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E242F" w14:textId="0B85A83C" w:rsidR="0034140A" w:rsidRPr="00006473" w:rsidRDefault="0034140A" w:rsidP="0009411D">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t>Anexo 1</w:t>
      </w:r>
    </w:p>
    <w:p w14:paraId="0BBED567" w14:textId="77777777"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t>Compromiso anticorrupción</w:t>
      </w:r>
    </w:p>
    <w:p w14:paraId="330D77FB"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6C0AE6E"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Lugar y fecha</w:t>
      </w:r>
    </w:p>
    <w:p w14:paraId="48F0680F"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49D4E6D5"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Señores</w:t>
      </w:r>
    </w:p>
    <w:p w14:paraId="07A85BFD"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[Nombre de la Entidad Estatal]</w:t>
      </w:r>
    </w:p>
    <w:p w14:paraId="60DDADE2"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3364A10D"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Proceso de Contratación </w:t>
      </w:r>
      <w:r w:rsidRPr="00006473">
        <w:rPr>
          <w:rFonts w:ascii="Arial" w:eastAsia="Times New Roman" w:hAnsi="Arial" w:cs="Arial"/>
          <w:b/>
          <w:sz w:val="20"/>
          <w:szCs w:val="20"/>
          <w:lang w:eastAsia="es-ES"/>
        </w:rPr>
        <w:t>[Insertar información]</w:t>
      </w:r>
      <w:r w:rsidRPr="00006473">
        <w:rPr>
          <w:rFonts w:ascii="Arial" w:eastAsia="Times New Roman" w:hAnsi="Arial" w:cs="Arial"/>
          <w:sz w:val="20"/>
          <w:szCs w:val="20"/>
          <w:lang w:eastAsia="es-ES"/>
        </w:rPr>
        <w:t xml:space="preserve"> </w:t>
      </w:r>
    </w:p>
    <w:p w14:paraId="3683436B"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64BE3596"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b/>
          <w:sz w:val="20"/>
          <w:szCs w:val="20"/>
          <w:lang w:eastAsia="es-ES"/>
        </w:rPr>
        <w:t>[Nombre del representante legal o de la persona natural Proponente],</w:t>
      </w:r>
      <w:r w:rsidRPr="00006473">
        <w:rPr>
          <w:rFonts w:ascii="Arial" w:eastAsia="Times New Roman" w:hAnsi="Arial" w:cs="Arial"/>
          <w:sz w:val="20"/>
          <w:szCs w:val="20"/>
          <w:lang w:eastAsia="es-ES"/>
        </w:rPr>
        <w:t xml:space="preserve"> identificado como aparece al pie de mi firma, </w:t>
      </w:r>
      <w:r w:rsidRPr="00006473">
        <w:rPr>
          <w:rFonts w:ascii="Arial" w:eastAsia="Times New Roman" w:hAnsi="Arial" w:cs="Arial"/>
          <w:b/>
          <w:sz w:val="20"/>
          <w:szCs w:val="20"/>
          <w:lang w:eastAsia="es-ES"/>
        </w:rPr>
        <w:t>[obrando en mi propio nombre o en mi calidad de representante legal de] [nombre del Proponente</w:t>
      </w:r>
      <w:r w:rsidRPr="00006473">
        <w:rPr>
          <w:rFonts w:ascii="Arial" w:eastAsia="Times New Roman" w:hAnsi="Arial" w:cs="Arial"/>
          <w:sz w:val="20"/>
          <w:szCs w:val="20"/>
          <w:lang w:eastAsia="es-ES"/>
        </w:rPr>
        <w:t>], manifiesto que:</w:t>
      </w:r>
    </w:p>
    <w:p w14:paraId="701AB3E6"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4B747AC9" w14:textId="77777777" w:rsidR="0034140A" w:rsidRPr="00006473" w:rsidRDefault="0034140A" w:rsidP="0034140A">
      <w:pPr>
        <w:spacing w:after="0" w:line="240" w:lineRule="auto"/>
        <w:jc w:val="both"/>
        <w:rPr>
          <w:rFonts w:ascii="Arial" w:eastAsia="Calibri" w:hAnsi="Arial" w:cs="Arial"/>
          <w:sz w:val="20"/>
          <w:szCs w:val="20"/>
        </w:rPr>
      </w:pPr>
      <w:r w:rsidRPr="00006473">
        <w:rPr>
          <w:rFonts w:ascii="Arial" w:eastAsia="Calibri" w:hAnsi="Arial" w:cs="Arial"/>
          <w:sz w:val="20"/>
          <w:szCs w:val="20"/>
        </w:rPr>
        <w:t>1. Apoyamos la acción del Estado colombiano y de [Nombre de la Entidad Estatal] para fortalecer la transparencia y la rendición de cuentas de la administración pública.</w:t>
      </w:r>
    </w:p>
    <w:p w14:paraId="4E975127"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2. No estamos en causal de inhabilidad alguna para celebrar el contrato objeto del Proceso de Contratación.</w:t>
      </w:r>
    </w:p>
    <w:p w14:paraId="1E1120BC" w14:textId="77777777" w:rsidR="0034140A" w:rsidRPr="00006473" w:rsidRDefault="0034140A" w:rsidP="0034140A">
      <w:pPr>
        <w:spacing w:after="0" w:line="240" w:lineRule="auto"/>
        <w:jc w:val="both"/>
        <w:rPr>
          <w:rFonts w:ascii="Arial" w:eastAsia="Calibri" w:hAnsi="Arial" w:cs="Arial"/>
          <w:sz w:val="20"/>
          <w:szCs w:val="20"/>
        </w:rPr>
      </w:pPr>
      <w:r w:rsidRPr="00006473">
        <w:rPr>
          <w:rFonts w:ascii="Arial" w:eastAsia="Calibri" w:hAnsi="Arial"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12217E6D"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4. Nos comprometemos a no efectuar acuerdos, o realizar actos o conductas que tengan por objeto o efecto la colusión en el Proceso de Contratación [Insertar información].</w:t>
      </w:r>
    </w:p>
    <w:p w14:paraId="29FBE2EE"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5. Nos comprometemos a revelar la información que sobre el Proceso de Contratación [Insertar información] nos soliciten los organismos de control de la República de Colombia.</w:t>
      </w:r>
    </w:p>
    <w:p w14:paraId="3F3D9B4E"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397BC6D1"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7. Conocemos las consecuencias derivadas del incumplimiento del presente compromiso anticorrupción.</w:t>
      </w:r>
    </w:p>
    <w:p w14:paraId="5C8724B4"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En constancia de lo anterior firmo este documento a los [Insertar información] días del mes de [Insertar información] de [Insertar información].</w:t>
      </w:r>
    </w:p>
    <w:p w14:paraId="4797F2FE"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B51DFCE"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7F039A07"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48390796"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____________________________</w:t>
      </w:r>
    </w:p>
    <w:p w14:paraId="4EE4E7DF" w14:textId="77777777" w:rsidR="0034140A" w:rsidRPr="00006473" w:rsidRDefault="0034140A" w:rsidP="0034140A">
      <w:pPr>
        <w:spacing w:after="0" w:line="240" w:lineRule="auto"/>
        <w:jc w:val="both"/>
        <w:rPr>
          <w:rFonts w:ascii="Arial" w:eastAsia="Times New Roman" w:hAnsi="Arial" w:cs="Arial"/>
          <w:b/>
          <w:sz w:val="20"/>
          <w:szCs w:val="20"/>
          <w:lang w:eastAsia="es-ES"/>
        </w:rPr>
      </w:pPr>
      <w:r w:rsidRPr="00006473">
        <w:rPr>
          <w:rFonts w:ascii="Arial" w:eastAsia="Times New Roman" w:hAnsi="Arial" w:cs="Arial"/>
          <w:b/>
          <w:sz w:val="20"/>
          <w:szCs w:val="20"/>
          <w:lang w:eastAsia="es-ES"/>
        </w:rPr>
        <w:t>[Firma Autógrafa representante legal del Proponente o del Proponente persona natural]</w:t>
      </w:r>
    </w:p>
    <w:p w14:paraId="3EA042CF" w14:textId="77777777" w:rsidR="0034140A" w:rsidRPr="00006473" w:rsidRDefault="0034140A" w:rsidP="0034140A">
      <w:pPr>
        <w:spacing w:after="0" w:line="240" w:lineRule="auto"/>
        <w:jc w:val="both"/>
        <w:rPr>
          <w:rFonts w:ascii="Arial" w:eastAsia="Times New Roman" w:hAnsi="Arial" w:cs="Arial"/>
          <w:b/>
          <w:sz w:val="20"/>
          <w:szCs w:val="20"/>
          <w:lang w:eastAsia="es-ES"/>
        </w:rPr>
      </w:pPr>
      <w:r w:rsidRPr="00006473">
        <w:rPr>
          <w:rFonts w:ascii="Arial" w:eastAsia="Times New Roman" w:hAnsi="Arial" w:cs="Arial"/>
          <w:sz w:val="20"/>
          <w:szCs w:val="20"/>
          <w:lang w:eastAsia="es-ES"/>
        </w:rPr>
        <w:t xml:space="preserve">Nombre: </w:t>
      </w:r>
      <w:r w:rsidRPr="00006473">
        <w:rPr>
          <w:rFonts w:ascii="Arial" w:eastAsia="Times New Roman" w:hAnsi="Arial" w:cs="Arial"/>
          <w:b/>
          <w:sz w:val="20"/>
          <w:szCs w:val="20"/>
          <w:lang w:eastAsia="es-ES"/>
        </w:rPr>
        <w:t>[Insertar información]</w:t>
      </w:r>
    </w:p>
    <w:p w14:paraId="252FCF26"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Cargo</w:t>
      </w:r>
      <w:r w:rsidRPr="00006473">
        <w:rPr>
          <w:rFonts w:ascii="Arial" w:eastAsia="Times New Roman" w:hAnsi="Arial" w:cs="Arial"/>
          <w:b/>
          <w:sz w:val="20"/>
          <w:szCs w:val="20"/>
          <w:lang w:eastAsia="es-ES"/>
        </w:rPr>
        <w:t>: [Insertar información]</w:t>
      </w:r>
    </w:p>
    <w:p w14:paraId="362AB760" w14:textId="77777777" w:rsidR="0034140A" w:rsidRPr="00006473" w:rsidRDefault="0034140A" w:rsidP="0034140A">
      <w:pPr>
        <w:spacing w:after="0" w:line="240" w:lineRule="auto"/>
        <w:ind w:left="708" w:hanging="708"/>
        <w:jc w:val="both"/>
        <w:rPr>
          <w:rFonts w:ascii="Arial" w:eastAsia="Times New Roman" w:hAnsi="Arial" w:cs="Arial"/>
          <w:b/>
          <w:sz w:val="20"/>
          <w:szCs w:val="20"/>
          <w:lang w:eastAsia="es-ES"/>
        </w:rPr>
      </w:pPr>
      <w:r w:rsidRPr="00006473">
        <w:rPr>
          <w:rFonts w:ascii="Arial" w:eastAsia="Times New Roman" w:hAnsi="Arial" w:cs="Arial"/>
          <w:sz w:val="20"/>
          <w:szCs w:val="20"/>
          <w:lang w:eastAsia="es-ES"/>
        </w:rPr>
        <w:t>Documento de Identidad: [</w:t>
      </w:r>
      <w:r w:rsidRPr="00006473">
        <w:rPr>
          <w:rFonts w:ascii="Arial" w:eastAsia="Times New Roman" w:hAnsi="Arial" w:cs="Arial"/>
          <w:b/>
          <w:sz w:val="20"/>
          <w:szCs w:val="20"/>
          <w:lang w:eastAsia="es-ES"/>
        </w:rPr>
        <w:t>Insertar información]</w:t>
      </w:r>
    </w:p>
    <w:p w14:paraId="1FC9BE29" w14:textId="77777777" w:rsidR="0034140A" w:rsidRPr="00006473" w:rsidRDefault="0034140A" w:rsidP="0034140A">
      <w:pPr>
        <w:spacing w:after="0" w:line="240" w:lineRule="auto"/>
        <w:ind w:left="708" w:hanging="708"/>
        <w:jc w:val="both"/>
        <w:rPr>
          <w:rFonts w:ascii="Arial" w:eastAsia="Times New Roman" w:hAnsi="Arial" w:cs="Arial"/>
          <w:b/>
          <w:sz w:val="20"/>
          <w:szCs w:val="20"/>
          <w:lang w:eastAsia="es-ES"/>
        </w:rPr>
      </w:pPr>
    </w:p>
    <w:p w14:paraId="1990EE08" w14:textId="5C90385A" w:rsidR="0034140A" w:rsidRDefault="0034140A" w:rsidP="0034140A">
      <w:pPr>
        <w:spacing w:after="0" w:line="240" w:lineRule="auto"/>
        <w:jc w:val="center"/>
        <w:rPr>
          <w:rFonts w:ascii="Arial" w:eastAsia="Times New Roman" w:hAnsi="Arial" w:cs="Arial"/>
          <w:b/>
          <w:sz w:val="20"/>
          <w:szCs w:val="20"/>
          <w:lang w:eastAsia="es-ES"/>
        </w:rPr>
      </w:pPr>
    </w:p>
    <w:p w14:paraId="23CEBC53" w14:textId="4D1B77A5" w:rsidR="00006473" w:rsidRDefault="00006473" w:rsidP="0034140A">
      <w:pPr>
        <w:spacing w:after="0" w:line="240" w:lineRule="auto"/>
        <w:jc w:val="center"/>
        <w:rPr>
          <w:rFonts w:ascii="Arial" w:eastAsia="Times New Roman" w:hAnsi="Arial" w:cs="Arial"/>
          <w:b/>
          <w:sz w:val="20"/>
          <w:szCs w:val="20"/>
          <w:lang w:eastAsia="es-ES"/>
        </w:rPr>
      </w:pPr>
    </w:p>
    <w:p w14:paraId="31C9D753" w14:textId="194EEAC6" w:rsidR="00006473" w:rsidRDefault="00006473" w:rsidP="0034140A">
      <w:pPr>
        <w:spacing w:after="0" w:line="240" w:lineRule="auto"/>
        <w:jc w:val="center"/>
        <w:rPr>
          <w:rFonts w:ascii="Arial" w:eastAsia="Times New Roman" w:hAnsi="Arial" w:cs="Arial"/>
          <w:b/>
          <w:sz w:val="20"/>
          <w:szCs w:val="20"/>
          <w:lang w:eastAsia="es-ES"/>
        </w:rPr>
      </w:pPr>
    </w:p>
    <w:p w14:paraId="0391689A" w14:textId="7C669809" w:rsidR="00006473" w:rsidRDefault="00006473" w:rsidP="0034140A">
      <w:pPr>
        <w:spacing w:after="0" w:line="240" w:lineRule="auto"/>
        <w:jc w:val="center"/>
        <w:rPr>
          <w:rFonts w:ascii="Arial" w:eastAsia="Times New Roman" w:hAnsi="Arial" w:cs="Arial"/>
          <w:b/>
          <w:sz w:val="20"/>
          <w:szCs w:val="20"/>
          <w:lang w:eastAsia="es-ES"/>
        </w:rPr>
      </w:pPr>
    </w:p>
    <w:p w14:paraId="06E3850A" w14:textId="77777777" w:rsidR="00006473" w:rsidRDefault="00006473" w:rsidP="0034140A">
      <w:pPr>
        <w:spacing w:after="0" w:line="240" w:lineRule="auto"/>
        <w:jc w:val="center"/>
        <w:rPr>
          <w:rFonts w:ascii="Arial" w:eastAsia="Times New Roman" w:hAnsi="Arial" w:cs="Arial"/>
          <w:b/>
          <w:sz w:val="20"/>
          <w:szCs w:val="20"/>
          <w:lang w:eastAsia="es-ES"/>
        </w:rPr>
      </w:pPr>
    </w:p>
    <w:p w14:paraId="3584B771" w14:textId="3F7E3C9F" w:rsidR="00006473" w:rsidRDefault="00006473" w:rsidP="0034140A">
      <w:pPr>
        <w:spacing w:after="0" w:line="240" w:lineRule="auto"/>
        <w:jc w:val="center"/>
        <w:rPr>
          <w:rFonts w:ascii="Arial" w:eastAsia="Times New Roman" w:hAnsi="Arial" w:cs="Arial"/>
          <w:b/>
          <w:sz w:val="20"/>
          <w:szCs w:val="20"/>
          <w:lang w:eastAsia="es-ES"/>
        </w:rPr>
      </w:pPr>
    </w:p>
    <w:p w14:paraId="68E8800B" w14:textId="3A850F7F" w:rsidR="00006473" w:rsidRDefault="00006473" w:rsidP="0034140A">
      <w:pPr>
        <w:spacing w:after="0" w:line="240" w:lineRule="auto"/>
        <w:jc w:val="center"/>
        <w:rPr>
          <w:rFonts w:ascii="Arial" w:eastAsia="Times New Roman" w:hAnsi="Arial" w:cs="Arial"/>
          <w:b/>
          <w:sz w:val="20"/>
          <w:szCs w:val="20"/>
          <w:lang w:eastAsia="es-ES"/>
        </w:rPr>
      </w:pPr>
    </w:p>
    <w:p w14:paraId="1DB04B63" w14:textId="0F48DD0D" w:rsidR="00006473" w:rsidRDefault="00006473" w:rsidP="0034140A">
      <w:pPr>
        <w:spacing w:after="0" w:line="240" w:lineRule="auto"/>
        <w:jc w:val="center"/>
        <w:rPr>
          <w:rFonts w:ascii="Arial" w:eastAsia="Times New Roman" w:hAnsi="Arial" w:cs="Arial"/>
          <w:b/>
          <w:sz w:val="20"/>
          <w:szCs w:val="20"/>
          <w:lang w:eastAsia="es-ES"/>
        </w:rPr>
      </w:pPr>
    </w:p>
    <w:p w14:paraId="7954E528" w14:textId="77777777" w:rsidR="00006473" w:rsidRPr="00006473" w:rsidRDefault="00006473" w:rsidP="0034140A">
      <w:pPr>
        <w:spacing w:after="0" w:line="240" w:lineRule="auto"/>
        <w:jc w:val="center"/>
        <w:rPr>
          <w:rFonts w:ascii="Arial" w:eastAsia="Times New Roman" w:hAnsi="Arial" w:cs="Arial"/>
          <w:b/>
          <w:sz w:val="20"/>
          <w:szCs w:val="20"/>
          <w:lang w:eastAsia="es-ES"/>
        </w:rPr>
      </w:pPr>
    </w:p>
    <w:p w14:paraId="68087927" w14:textId="17DD9BEC" w:rsidR="0034140A" w:rsidRPr="00006473" w:rsidRDefault="0034140A" w:rsidP="0034140A">
      <w:pPr>
        <w:spacing w:after="0" w:line="240" w:lineRule="auto"/>
        <w:jc w:val="center"/>
        <w:rPr>
          <w:rFonts w:ascii="Arial" w:eastAsia="Times New Roman" w:hAnsi="Arial" w:cs="Arial"/>
          <w:b/>
          <w:sz w:val="20"/>
          <w:szCs w:val="20"/>
          <w:lang w:eastAsia="es-ES"/>
        </w:rPr>
      </w:pPr>
    </w:p>
    <w:p w14:paraId="2BB36C20" w14:textId="77777777" w:rsidR="000816F7" w:rsidRPr="00006473" w:rsidRDefault="000816F7" w:rsidP="0034140A">
      <w:pPr>
        <w:spacing w:after="0" w:line="240" w:lineRule="auto"/>
        <w:jc w:val="center"/>
        <w:rPr>
          <w:rFonts w:ascii="Arial" w:eastAsia="Times New Roman" w:hAnsi="Arial" w:cs="Arial"/>
          <w:b/>
          <w:sz w:val="20"/>
          <w:szCs w:val="20"/>
          <w:lang w:eastAsia="es-ES"/>
        </w:rPr>
      </w:pPr>
    </w:p>
    <w:p w14:paraId="281CBB9D" w14:textId="77777777" w:rsidR="0034140A" w:rsidRPr="00006473" w:rsidRDefault="0034140A" w:rsidP="0034140A">
      <w:pPr>
        <w:spacing w:after="0" w:line="240" w:lineRule="auto"/>
        <w:jc w:val="center"/>
        <w:rPr>
          <w:rFonts w:ascii="Arial" w:eastAsia="Times New Roman" w:hAnsi="Arial" w:cs="Arial"/>
          <w:b/>
          <w:sz w:val="20"/>
          <w:szCs w:val="20"/>
          <w:lang w:eastAsia="es-ES"/>
        </w:rPr>
      </w:pPr>
    </w:p>
    <w:p w14:paraId="15C1E761" w14:textId="77777777"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lastRenderedPageBreak/>
        <w:t>Anexo 2</w:t>
      </w:r>
    </w:p>
    <w:p w14:paraId="4AD63666" w14:textId="77777777"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t xml:space="preserve"> Carta de presentación de las Ofertas</w:t>
      </w:r>
    </w:p>
    <w:p w14:paraId="16F1CFCF" w14:textId="77777777" w:rsidR="0034140A" w:rsidRPr="00006473" w:rsidRDefault="0034140A" w:rsidP="0034140A">
      <w:pPr>
        <w:spacing w:after="0" w:line="240" w:lineRule="auto"/>
        <w:jc w:val="both"/>
        <w:rPr>
          <w:rFonts w:ascii="Arial" w:eastAsia="Times New Roman" w:hAnsi="Arial" w:cs="Arial"/>
          <w:b/>
          <w:sz w:val="20"/>
          <w:szCs w:val="20"/>
          <w:lang w:eastAsia="es-ES"/>
        </w:rPr>
      </w:pPr>
    </w:p>
    <w:p w14:paraId="55BDE920"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Lugar y fecha</w:t>
      </w:r>
    </w:p>
    <w:p w14:paraId="71A561EA"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70AA406C"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Señores</w:t>
      </w:r>
    </w:p>
    <w:p w14:paraId="4E765729" w14:textId="77777777" w:rsidR="0034140A" w:rsidRPr="00006473" w:rsidRDefault="0034140A" w:rsidP="0034140A">
      <w:pPr>
        <w:spacing w:after="0" w:line="240" w:lineRule="auto"/>
        <w:jc w:val="both"/>
        <w:rPr>
          <w:rFonts w:ascii="Arial" w:eastAsia="Times New Roman" w:hAnsi="Arial" w:cs="Arial"/>
          <w:b/>
          <w:sz w:val="20"/>
          <w:szCs w:val="20"/>
          <w:lang w:eastAsia="es-ES"/>
        </w:rPr>
      </w:pPr>
      <w:r w:rsidRPr="00006473">
        <w:rPr>
          <w:rFonts w:ascii="Arial" w:eastAsia="Times New Roman" w:hAnsi="Arial" w:cs="Arial"/>
          <w:b/>
          <w:sz w:val="20"/>
          <w:szCs w:val="20"/>
          <w:lang w:eastAsia="es-ES"/>
        </w:rPr>
        <w:t>[Nombre de la Entidad Estatal]</w:t>
      </w:r>
    </w:p>
    <w:p w14:paraId="2CFA9756"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48C971C" w14:textId="77777777" w:rsidR="0034140A" w:rsidRPr="00006473" w:rsidRDefault="0034140A" w:rsidP="0034140A">
      <w:pPr>
        <w:spacing w:after="0" w:line="240" w:lineRule="auto"/>
        <w:jc w:val="right"/>
        <w:rPr>
          <w:rFonts w:ascii="Arial" w:eastAsia="Times New Roman" w:hAnsi="Arial" w:cs="Arial"/>
          <w:b/>
          <w:sz w:val="20"/>
          <w:szCs w:val="20"/>
          <w:lang w:eastAsia="es-ES"/>
        </w:rPr>
      </w:pPr>
      <w:r w:rsidRPr="00006473">
        <w:rPr>
          <w:rFonts w:ascii="Arial" w:eastAsia="Times New Roman" w:hAnsi="Arial" w:cs="Arial"/>
          <w:b/>
          <w:sz w:val="20"/>
          <w:szCs w:val="20"/>
          <w:lang w:eastAsia="es-ES"/>
        </w:rPr>
        <w:t>Referencia: Proceso de Contratación</w:t>
      </w:r>
      <w:r w:rsidRPr="00006473">
        <w:rPr>
          <w:rFonts w:ascii="Arial" w:eastAsia="Times New Roman" w:hAnsi="Arial" w:cs="Arial"/>
          <w:sz w:val="20"/>
          <w:szCs w:val="20"/>
          <w:lang w:eastAsia="es-ES"/>
        </w:rPr>
        <w:t xml:space="preserve"> - [</w:t>
      </w:r>
      <w:r w:rsidRPr="00006473">
        <w:rPr>
          <w:rFonts w:ascii="Arial" w:eastAsia="Times New Roman" w:hAnsi="Arial" w:cs="Arial"/>
          <w:b/>
          <w:sz w:val="20"/>
          <w:szCs w:val="20"/>
          <w:lang w:eastAsia="es-ES"/>
        </w:rPr>
        <w:t>Insertar información]</w:t>
      </w:r>
    </w:p>
    <w:p w14:paraId="408DD0FB"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1B9715C9"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Estimados señores:</w:t>
      </w:r>
    </w:p>
    <w:p w14:paraId="0E2B8961"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3741FB0C"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b/>
          <w:sz w:val="20"/>
          <w:szCs w:val="20"/>
          <w:lang w:eastAsia="es-ES"/>
        </w:rPr>
        <w:t>[Nombre del Representante Legal o de la persona natural Proponente],</w:t>
      </w:r>
      <w:r w:rsidRPr="00006473">
        <w:rPr>
          <w:rFonts w:ascii="Arial" w:eastAsia="Times New Roman" w:hAnsi="Arial" w:cs="Arial"/>
          <w:sz w:val="20"/>
          <w:szCs w:val="20"/>
          <w:lang w:eastAsia="es-ES"/>
        </w:rPr>
        <w:t xml:space="preserve"> identificado como aparece al pie de mi firma, </w:t>
      </w:r>
      <w:r w:rsidRPr="00006473">
        <w:rPr>
          <w:rFonts w:ascii="Arial" w:eastAsia="Times New Roman" w:hAnsi="Arial" w:cs="Arial"/>
          <w:b/>
          <w:sz w:val="20"/>
          <w:szCs w:val="20"/>
          <w:lang w:eastAsia="es-ES"/>
        </w:rPr>
        <w:t>[obrando en mi propio nombre o en mi calidad de Representante Legal de] [nombre del Proponente</w:t>
      </w:r>
      <w:r w:rsidRPr="00006473">
        <w:rPr>
          <w:rFonts w:ascii="Arial" w:eastAsia="Times New Roman" w:hAnsi="Arial" w:cs="Arial"/>
          <w:sz w:val="20"/>
          <w:szCs w:val="20"/>
          <w:lang w:eastAsia="es-ES"/>
        </w:rPr>
        <w:t>], presento propuesta para el Proceso de Contratación de la referencia cuyo objeto es [</w:t>
      </w:r>
      <w:r w:rsidRPr="00006473">
        <w:rPr>
          <w:rFonts w:ascii="Arial" w:eastAsia="Times New Roman" w:hAnsi="Arial" w:cs="Arial"/>
          <w:b/>
          <w:sz w:val="20"/>
          <w:szCs w:val="20"/>
          <w:lang w:eastAsia="es-ES"/>
        </w:rPr>
        <w:t>Insertar información]</w:t>
      </w:r>
      <w:r w:rsidRPr="00006473">
        <w:rPr>
          <w:rFonts w:ascii="Arial" w:eastAsia="Times New Roman" w:hAnsi="Arial" w:cs="Arial"/>
          <w:sz w:val="20"/>
          <w:szCs w:val="20"/>
          <w:lang w:eastAsia="es-ES"/>
        </w:rPr>
        <w:t xml:space="preserve"> para lo cual realizo las siguientes manifestaciones:</w:t>
      </w:r>
    </w:p>
    <w:p w14:paraId="7948C6A9"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77FA3049"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conozco y acepto todos los Documentos del Proceso, tuve la oportunidad de solicitar aclaraciones y modificaciones a los mismos, y recibí de [</w:t>
      </w:r>
      <w:r w:rsidRPr="00006473">
        <w:rPr>
          <w:rFonts w:ascii="Arial" w:eastAsia="Times New Roman" w:hAnsi="Arial" w:cs="Arial"/>
          <w:b/>
          <w:sz w:val="20"/>
          <w:szCs w:val="20"/>
          <w:lang w:eastAsia="es-ES"/>
        </w:rPr>
        <w:t>Nombre de la Entidad Estatal]</w:t>
      </w:r>
      <w:r w:rsidRPr="00006473">
        <w:rPr>
          <w:rFonts w:ascii="Arial" w:eastAsia="Times New Roman" w:hAnsi="Arial" w:cs="Arial"/>
          <w:sz w:val="20"/>
          <w:szCs w:val="20"/>
          <w:lang w:eastAsia="es-ES"/>
        </w:rPr>
        <w:t xml:space="preserve"> respuesta oportuna a cada una de las solicitudes.</w:t>
      </w:r>
    </w:p>
    <w:p w14:paraId="541B5A21" w14:textId="77777777" w:rsidR="0034140A" w:rsidRPr="00006473" w:rsidRDefault="0034140A" w:rsidP="0034140A">
      <w:pPr>
        <w:spacing w:after="0" w:line="240" w:lineRule="auto"/>
        <w:ind w:left="360"/>
        <w:jc w:val="both"/>
        <w:rPr>
          <w:rFonts w:ascii="Arial" w:eastAsia="Times New Roman" w:hAnsi="Arial" w:cs="Arial"/>
          <w:sz w:val="20"/>
          <w:szCs w:val="20"/>
          <w:lang w:eastAsia="es-ES"/>
        </w:rPr>
      </w:pPr>
    </w:p>
    <w:p w14:paraId="385D7656"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ni yo ni la sociedad que represento nos </w:t>
      </w:r>
      <w:proofErr w:type="gramStart"/>
      <w:r w:rsidRPr="00006473">
        <w:rPr>
          <w:rFonts w:ascii="Arial" w:eastAsia="Times New Roman" w:hAnsi="Arial" w:cs="Arial"/>
          <w:sz w:val="20"/>
          <w:szCs w:val="20"/>
          <w:lang w:eastAsia="es-ES"/>
        </w:rPr>
        <w:t>hayamos</w:t>
      </w:r>
      <w:proofErr w:type="gramEnd"/>
      <w:r w:rsidRPr="00006473">
        <w:rPr>
          <w:rFonts w:ascii="Arial" w:eastAsia="Times New Roman" w:hAnsi="Arial" w:cs="Arial"/>
          <w:sz w:val="20"/>
          <w:szCs w:val="20"/>
          <w:lang w:eastAsia="es-ES"/>
        </w:rPr>
        <w:t xml:space="preserve"> incursos en ninguna causal de inhabilidad, incompatibilidad o me encuentro en conflicto de intereses y en ninguna de las prohibiciones establecidas en la Constitución Política o en la Ley Colombiana, para presentar propuesta y </w:t>
      </w:r>
      <w:r w:rsidRPr="00006473">
        <w:rPr>
          <w:rFonts w:ascii="Arial" w:eastAsia="Calibri" w:hAnsi="Arial" w:cs="Arial"/>
          <w:sz w:val="20"/>
          <w:szCs w:val="20"/>
        </w:rPr>
        <w:t>celebrar o ejecutar el contrato si me es aceptada mi oferta.</w:t>
      </w:r>
    </w:p>
    <w:p w14:paraId="74918C9E" w14:textId="77777777" w:rsidR="0034140A" w:rsidRPr="00006473" w:rsidRDefault="0034140A" w:rsidP="0034140A">
      <w:pPr>
        <w:spacing w:after="0" w:line="240" w:lineRule="auto"/>
        <w:ind w:left="720"/>
        <w:contextualSpacing/>
        <w:rPr>
          <w:rFonts w:ascii="Arial" w:eastAsia="Times New Roman" w:hAnsi="Arial" w:cs="Arial"/>
          <w:sz w:val="20"/>
          <w:szCs w:val="20"/>
          <w:lang w:eastAsia="es-ES"/>
        </w:rPr>
      </w:pPr>
    </w:p>
    <w:p w14:paraId="0ECC7F44"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si se llegara a presentar alguna causal de inhabilidad, incompatibilidad o conflicto de intereses avisare de manera inmediata al MUNICIPIO. </w:t>
      </w:r>
    </w:p>
    <w:p w14:paraId="563AFC8A" w14:textId="77777777" w:rsidR="0034140A" w:rsidRPr="00006473" w:rsidRDefault="0034140A" w:rsidP="0034140A">
      <w:pPr>
        <w:spacing w:after="0" w:line="240" w:lineRule="auto"/>
        <w:ind w:left="720"/>
        <w:contextualSpacing/>
        <w:rPr>
          <w:rFonts w:ascii="Arial" w:hAnsi="Arial" w:cs="Arial"/>
          <w:sz w:val="20"/>
          <w:szCs w:val="20"/>
        </w:rPr>
      </w:pPr>
    </w:p>
    <w:p w14:paraId="2FF713C0"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el valor de la propuesta es por la suma de</w:t>
      </w:r>
      <w:r w:rsidRPr="00006473">
        <w:rPr>
          <w:rFonts w:ascii="Arial" w:eastAsia="Times New Roman" w:hAnsi="Arial" w:cs="Arial"/>
          <w:b/>
          <w:sz w:val="20"/>
          <w:szCs w:val="20"/>
          <w:lang w:eastAsia="es-ES"/>
        </w:rPr>
        <w:t xml:space="preserve"> [insertar información en números y letra] </w:t>
      </w:r>
      <w:r w:rsidRPr="00006473">
        <w:rPr>
          <w:rFonts w:ascii="Arial" w:eastAsia="Times New Roman" w:hAnsi="Arial" w:cs="Arial"/>
          <w:sz w:val="20"/>
          <w:szCs w:val="20"/>
          <w:lang w:eastAsia="es-ES"/>
        </w:rPr>
        <w:t>y en caso de que se nos acepte la propuesta, nos comprometemos a ejecutar la compra dentro del plazo establecido por el municipio.</w:t>
      </w:r>
    </w:p>
    <w:p w14:paraId="34BD6985" w14:textId="77777777" w:rsidR="0034140A" w:rsidRPr="00006473" w:rsidRDefault="0034140A" w:rsidP="0034140A">
      <w:pPr>
        <w:spacing w:after="0" w:line="240" w:lineRule="auto"/>
        <w:ind w:left="720"/>
        <w:contextualSpacing/>
        <w:rPr>
          <w:rFonts w:ascii="Arial" w:eastAsia="Times New Roman" w:hAnsi="Arial" w:cs="Arial"/>
          <w:sz w:val="20"/>
          <w:szCs w:val="20"/>
          <w:lang w:eastAsia="es-ES"/>
        </w:rPr>
      </w:pPr>
    </w:p>
    <w:p w14:paraId="6185D2B4"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el servicio será prestado en la dirección </w:t>
      </w:r>
      <w:r w:rsidRPr="00006473">
        <w:rPr>
          <w:rFonts w:ascii="Arial" w:eastAsia="Times New Roman" w:hAnsi="Arial" w:cs="Arial"/>
          <w:b/>
          <w:sz w:val="20"/>
          <w:szCs w:val="20"/>
          <w:lang w:eastAsia="es-ES"/>
        </w:rPr>
        <w:t xml:space="preserve">[insertar información] </w:t>
      </w:r>
      <w:r w:rsidRPr="00006473">
        <w:rPr>
          <w:rFonts w:ascii="Arial" w:eastAsia="Times New Roman" w:hAnsi="Arial" w:cs="Arial"/>
          <w:sz w:val="20"/>
          <w:szCs w:val="20"/>
          <w:lang w:eastAsia="es-ES"/>
        </w:rPr>
        <w:t xml:space="preserve">o en las instalaciones del Municipio si es requerido, por lo que se dispone de los equipos y servicios conforme a las condiciones técnicas solicitadas. </w:t>
      </w:r>
    </w:p>
    <w:p w14:paraId="65F136DA" w14:textId="77777777" w:rsidR="0034140A" w:rsidRPr="00006473" w:rsidRDefault="0034140A" w:rsidP="0034140A">
      <w:pPr>
        <w:spacing w:after="0" w:line="240" w:lineRule="auto"/>
        <w:ind w:left="720"/>
        <w:contextualSpacing/>
        <w:rPr>
          <w:rFonts w:ascii="Arial" w:eastAsia="Times New Roman" w:hAnsi="Arial" w:cs="Arial"/>
          <w:sz w:val="20"/>
          <w:szCs w:val="20"/>
          <w:lang w:eastAsia="es-ES"/>
        </w:rPr>
      </w:pPr>
    </w:p>
    <w:p w14:paraId="71D245E0"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me comprometo a cumplir con las condiciones técnicas solicitadas por el Municipio durante la ejecución del contrato. </w:t>
      </w:r>
    </w:p>
    <w:p w14:paraId="2ACF85CE" w14:textId="77777777" w:rsidR="0034140A" w:rsidRPr="00006473" w:rsidRDefault="0034140A" w:rsidP="0034140A">
      <w:pPr>
        <w:spacing w:after="0" w:line="240" w:lineRule="auto"/>
        <w:ind w:left="720"/>
        <w:contextualSpacing/>
        <w:rPr>
          <w:rFonts w:ascii="Arial" w:hAnsi="Arial" w:cs="Arial"/>
          <w:sz w:val="20"/>
          <w:szCs w:val="20"/>
        </w:rPr>
      </w:pPr>
    </w:p>
    <w:p w14:paraId="764D0B2C" w14:textId="77777777" w:rsidR="0034140A" w:rsidRPr="00006473" w:rsidRDefault="0034140A" w:rsidP="0034140A">
      <w:pPr>
        <w:numPr>
          <w:ilvl w:val="0"/>
          <w:numId w:val="1"/>
        </w:numPr>
        <w:spacing w:after="0" w:line="240" w:lineRule="auto"/>
        <w:jc w:val="both"/>
        <w:rPr>
          <w:rFonts w:ascii="Arial" w:hAnsi="Arial" w:cs="Arial"/>
          <w:sz w:val="20"/>
          <w:szCs w:val="20"/>
        </w:rPr>
      </w:pPr>
      <w:r w:rsidRPr="00006473">
        <w:rPr>
          <w:rFonts w:ascii="Arial" w:hAnsi="Arial" w:cs="Arial"/>
          <w:sz w:val="20"/>
          <w:szCs w:val="20"/>
        </w:rPr>
        <w:t xml:space="preserve">Que esta propuesta y el contrato que llegare a </w:t>
      </w:r>
      <w:proofErr w:type="gramStart"/>
      <w:r w:rsidRPr="00006473">
        <w:rPr>
          <w:rFonts w:ascii="Arial" w:hAnsi="Arial" w:cs="Arial"/>
          <w:sz w:val="20"/>
          <w:szCs w:val="20"/>
        </w:rPr>
        <w:t>celebrarse,</w:t>
      </w:r>
      <w:proofErr w:type="gramEnd"/>
      <w:r w:rsidRPr="00006473">
        <w:rPr>
          <w:rFonts w:ascii="Arial" w:hAnsi="Arial" w:cs="Arial"/>
          <w:sz w:val="20"/>
          <w:szCs w:val="20"/>
        </w:rPr>
        <w:t xml:space="preserve"> sólo compromete a los firmantes de esta carta.</w:t>
      </w:r>
    </w:p>
    <w:p w14:paraId="04B280F0" w14:textId="77777777" w:rsidR="0034140A" w:rsidRPr="00006473" w:rsidRDefault="0034140A" w:rsidP="0034140A">
      <w:pPr>
        <w:spacing w:after="0" w:line="240" w:lineRule="auto"/>
        <w:jc w:val="both"/>
        <w:rPr>
          <w:rFonts w:ascii="Arial" w:eastAsia="Calibri" w:hAnsi="Arial" w:cs="Arial"/>
          <w:sz w:val="20"/>
          <w:szCs w:val="20"/>
        </w:rPr>
      </w:pPr>
    </w:p>
    <w:p w14:paraId="4F0924AB"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hAnsi="Arial" w:cs="Arial"/>
          <w:sz w:val="20"/>
          <w:szCs w:val="20"/>
        </w:rPr>
        <w:t>Que ninguna entidad o persona distinta de los firmantes, tiene interés comercial en esta propuesta, ni en el contrato que de ella se derive.</w:t>
      </w:r>
    </w:p>
    <w:p w14:paraId="2CD097C7"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595B7719"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estoy autorizado para suscribir y presentar la Oferta en nombre del Proponente y estoy autorizado para suscribir el contrato si el Proponente se le acepta la propuesta del Proceso de Contratación de la referencia.</w:t>
      </w:r>
    </w:p>
    <w:p w14:paraId="24F4D0B3"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5EF73BF7"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la Oferta que presento cumple con la totalidad de los requisitos y especificaciones técnicas establecidas en los documentos del proceso., y me comprometo a cumplir con la normativa vigente que regula el objeto contractual que se ejecutara. </w:t>
      </w:r>
    </w:p>
    <w:p w14:paraId="4DC463DF" w14:textId="77777777" w:rsidR="0034140A" w:rsidRPr="00006473" w:rsidRDefault="0034140A" w:rsidP="0034140A">
      <w:pPr>
        <w:spacing w:after="0" w:line="240" w:lineRule="auto"/>
        <w:ind w:left="720"/>
        <w:contextualSpacing/>
        <w:rPr>
          <w:rFonts w:ascii="Arial" w:hAnsi="Arial" w:cs="Arial"/>
          <w:sz w:val="20"/>
          <w:szCs w:val="20"/>
        </w:rPr>
      </w:pPr>
    </w:p>
    <w:p w14:paraId="0238467F"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Calibri" w:hAnsi="Arial" w:cs="Arial"/>
          <w:sz w:val="20"/>
          <w:szCs w:val="20"/>
        </w:rPr>
        <w:t>Que he recibo la (s) ADENDA (S) a la invitación pública, expedidos por El Municipio, durante el periodo del proceso de selección y manifiesto haberlos leído y conocerlos y por tanto me someto a ellos.</w:t>
      </w:r>
    </w:p>
    <w:p w14:paraId="43F51981"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CE03984"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la oferta económica, la oferta técnica y los bienes de compra están adjuntas al proceso y han sido elaboradas de acuerdo con los Documentos del Proceso y hacen parte integral de la Oferta.</w:t>
      </w:r>
    </w:p>
    <w:p w14:paraId="310B4AA8"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193BD05F"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los documentos que presento con la Oferta son ciertos y han sido expedidos por personas autorizadas para el efecto.</w:t>
      </w:r>
    </w:p>
    <w:p w14:paraId="26B58EFA"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1E3AC4B8"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la oferta económica adjunta fue elaborada teniendo en cuenta todos los gastos, costos, derechos, impuestos, tasas y demás contribuciones que se causen con ocasión de la presentación de la Oferta, suscripción y ejecución del contrato y que, en consecuencia, de aceptarme la oferta no presentaré reclamos con ocasión del pago de tales gastos.</w:t>
      </w:r>
    </w:p>
    <w:p w14:paraId="4F998DA6" w14:textId="77777777" w:rsidR="0034140A" w:rsidRPr="00006473" w:rsidRDefault="0034140A" w:rsidP="0034140A">
      <w:pPr>
        <w:spacing w:after="0" w:line="240" w:lineRule="auto"/>
        <w:ind w:left="720"/>
        <w:contextualSpacing/>
        <w:rPr>
          <w:rFonts w:ascii="Arial" w:hAnsi="Arial" w:cs="Arial"/>
          <w:sz w:val="20"/>
          <w:szCs w:val="20"/>
        </w:rPr>
      </w:pPr>
    </w:p>
    <w:p w14:paraId="50DC0C18" w14:textId="77777777" w:rsidR="0034140A" w:rsidRPr="00006473" w:rsidRDefault="0034140A" w:rsidP="0034140A">
      <w:pPr>
        <w:numPr>
          <w:ilvl w:val="0"/>
          <w:numId w:val="1"/>
        </w:numPr>
        <w:spacing w:after="0" w:line="240" w:lineRule="auto"/>
        <w:jc w:val="both"/>
        <w:rPr>
          <w:rFonts w:ascii="Arial" w:hAnsi="Arial" w:cs="Arial"/>
          <w:sz w:val="20"/>
          <w:szCs w:val="20"/>
        </w:rPr>
      </w:pPr>
      <w:r w:rsidRPr="00006473">
        <w:rPr>
          <w:rFonts w:ascii="Arial" w:hAnsi="Arial" w:cs="Arial"/>
          <w:sz w:val="20"/>
          <w:szCs w:val="20"/>
        </w:rPr>
        <w:t xml:space="preserve">En caso se acepte la propuesta del proceso de selección objetiva, me comprometo a cumplir todas las obligaciones señaladas en los estudios previos, invitación pública y en mi propuesta adjunta. </w:t>
      </w:r>
    </w:p>
    <w:p w14:paraId="24C8D90D" w14:textId="77777777" w:rsidR="0034140A" w:rsidRPr="00006473" w:rsidRDefault="0034140A" w:rsidP="0034140A">
      <w:pPr>
        <w:spacing w:after="0" w:line="240" w:lineRule="auto"/>
        <w:jc w:val="both"/>
        <w:rPr>
          <w:rFonts w:ascii="Arial" w:eastAsia="Calibri" w:hAnsi="Arial" w:cs="Arial"/>
          <w:sz w:val="20"/>
          <w:szCs w:val="20"/>
        </w:rPr>
      </w:pPr>
    </w:p>
    <w:p w14:paraId="483B8384"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en caso de aceptarse la propuesta, me obligo a presentar las garantías previstas en los Documentos del Proceso en la fecha predicha para el efecto en el Cronograma allí contenido.</w:t>
      </w:r>
    </w:p>
    <w:p w14:paraId="2E3136D8"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3111D8C8"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en caso aceptarse mi propuesta, me comprometo a que, a la terminación de la vigencia del Contrato, el bien o servicio cumplirá con la totalidad del alcance y los requerimientos y especificaciones técnicas de los estudios previos, invitación pública y nuestra propuesta.</w:t>
      </w:r>
    </w:p>
    <w:p w14:paraId="14B6421B"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F12CA4B"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como proponente me encuentro a paz y salvo con las obligaciones laborales frente al sistema de seguridad social integral y demás aportes relacionados con las obligaciones laborales.</w:t>
      </w:r>
    </w:p>
    <w:p w14:paraId="7EE779D5" w14:textId="77777777" w:rsidR="0034140A" w:rsidRPr="00006473" w:rsidRDefault="0034140A" w:rsidP="0034140A">
      <w:pPr>
        <w:spacing w:after="0" w:line="240" w:lineRule="auto"/>
        <w:ind w:left="360"/>
        <w:jc w:val="both"/>
        <w:rPr>
          <w:rFonts w:ascii="Arial" w:eastAsia="Times New Roman" w:hAnsi="Arial" w:cs="Arial"/>
          <w:sz w:val="20"/>
          <w:szCs w:val="20"/>
          <w:lang w:eastAsia="es-ES"/>
        </w:rPr>
      </w:pPr>
    </w:p>
    <w:p w14:paraId="1139D160" w14:textId="77777777" w:rsidR="0034140A" w:rsidRPr="00006473" w:rsidRDefault="0034140A" w:rsidP="0034140A">
      <w:pPr>
        <w:numPr>
          <w:ilvl w:val="0"/>
          <w:numId w:val="1"/>
        </w:numPr>
        <w:spacing w:after="0" w:line="240" w:lineRule="auto"/>
        <w:jc w:val="both"/>
        <w:rPr>
          <w:rFonts w:ascii="Arial" w:hAnsi="Arial" w:cs="Arial"/>
          <w:sz w:val="20"/>
          <w:szCs w:val="20"/>
        </w:rPr>
      </w:pPr>
      <w:r w:rsidRPr="00006473">
        <w:rPr>
          <w:rFonts w:ascii="Arial" w:hAnsi="Arial" w:cs="Arial"/>
          <w:sz w:val="20"/>
          <w:szCs w:val="20"/>
        </w:rPr>
        <w:t xml:space="preserve">Que conocemos las leyes de la República de Colombia, que rigen el presente proceso de selección objetiva y nos comprometemos a cumplir durante la ejecución del contrato con la normativa vigente. </w:t>
      </w:r>
    </w:p>
    <w:p w14:paraId="7222000D" w14:textId="77777777" w:rsidR="0034140A" w:rsidRPr="00006473" w:rsidRDefault="0034140A" w:rsidP="0034140A">
      <w:pPr>
        <w:spacing w:after="0" w:line="240" w:lineRule="auto"/>
        <w:rPr>
          <w:rFonts w:ascii="Arial" w:eastAsia="Calibri" w:hAnsi="Arial" w:cs="Arial"/>
          <w:sz w:val="20"/>
          <w:szCs w:val="20"/>
        </w:rPr>
      </w:pPr>
    </w:p>
    <w:p w14:paraId="1D68EB0F"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recibiré notificaciones a través del SECOP II y que, en el evento de fallas en dicho sistema, las notificaciones las recibiré en:</w:t>
      </w:r>
    </w:p>
    <w:p w14:paraId="5D0E6D7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tbl>
      <w:tblPr>
        <w:tblW w:w="4950" w:type="pct"/>
        <w:tblInd w:w="122" w:type="dxa"/>
        <w:tblCellMar>
          <w:left w:w="70" w:type="dxa"/>
          <w:right w:w="70" w:type="dxa"/>
        </w:tblCellMar>
        <w:tblLook w:val="04A0" w:firstRow="1" w:lastRow="0" w:firstColumn="1" w:lastColumn="0" w:noHBand="0" w:noVBand="1"/>
      </w:tblPr>
      <w:tblGrid>
        <w:gridCol w:w="1761"/>
        <w:gridCol w:w="628"/>
        <w:gridCol w:w="2014"/>
        <w:gridCol w:w="879"/>
        <w:gridCol w:w="3087"/>
        <w:gridCol w:w="371"/>
      </w:tblGrid>
      <w:tr w:rsidR="0034140A" w:rsidRPr="00006473" w14:paraId="378047D9" w14:textId="77777777" w:rsidTr="00B84776">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0D8B932E"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Persona de contacto</w:t>
            </w:r>
          </w:p>
        </w:tc>
        <w:tc>
          <w:tcPr>
            <w:tcW w:w="3633" w:type="pct"/>
            <w:gridSpan w:val="4"/>
            <w:tcBorders>
              <w:top w:val="single" w:sz="4" w:space="0" w:color="auto"/>
              <w:left w:val="nil"/>
              <w:bottom w:val="single" w:sz="4" w:space="0" w:color="auto"/>
              <w:right w:val="single" w:sz="4" w:space="0" w:color="auto"/>
            </w:tcBorders>
            <w:noWrap/>
            <w:vAlign w:val="bottom"/>
            <w:hideMark/>
          </w:tcPr>
          <w:p w14:paraId="3E9A10B8" w14:textId="77777777" w:rsidR="0034140A" w:rsidRPr="00006473" w:rsidRDefault="0034140A" w:rsidP="00B84776">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r>
      <w:tr w:rsidR="0034140A" w:rsidRPr="00006473" w14:paraId="3EBED13B" w14:textId="77777777" w:rsidTr="00B84776">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4F5123FA"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Dirección</w:t>
            </w:r>
          </w:p>
        </w:tc>
        <w:tc>
          <w:tcPr>
            <w:tcW w:w="3633" w:type="pct"/>
            <w:gridSpan w:val="4"/>
            <w:tcBorders>
              <w:top w:val="single" w:sz="4" w:space="0" w:color="auto"/>
              <w:left w:val="nil"/>
              <w:bottom w:val="single" w:sz="4" w:space="0" w:color="auto"/>
              <w:right w:val="single" w:sz="4" w:space="0" w:color="auto"/>
            </w:tcBorders>
            <w:noWrap/>
            <w:vAlign w:val="bottom"/>
            <w:hideMark/>
          </w:tcPr>
          <w:p w14:paraId="76DE06FB" w14:textId="77777777" w:rsidR="0034140A" w:rsidRPr="00006473" w:rsidRDefault="0034140A" w:rsidP="00B84776">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r>
      <w:tr w:rsidR="0034140A" w:rsidRPr="00006473" w14:paraId="076E2DBB" w14:textId="77777777" w:rsidTr="00B84776">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396D9CA0"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Teléfono</w:t>
            </w:r>
          </w:p>
        </w:tc>
        <w:tc>
          <w:tcPr>
            <w:tcW w:w="1152" w:type="pct"/>
            <w:tcBorders>
              <w:top w:val="single" w:sz="4" w:space="0" w:color="auto"/>
              <w:left w:val="nil"/>
              <w:bottom w:val="single" w:sz="4" w:space="0" w:color="auto"/>
              <w:right w:val="single" w:sz="4" w:space="0" w:color="auto"/>
            </w:tcBorders>
            <w:noWrap/>
            <w:vAlign w:val="bottom"/>
            <w:hideMark/>
          </w:tcPr>
          <w:p w14:paraId="3D1E77F2" w14:textId="77777777" w:rsidR="0034140A" w:rsidRPr="00006473" w:rsidRDefault="0034140A" w:rsidP="00B84776">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c>
          <w:tcPr>
            <w:tcW w:w="503" w:type="pct"/>
            <w:tcBorders>
              <w:top w:val="nil"/>
              <w:left w:val="nil"/>
              <w:bottom w:val="single" w:sz="4" w:space="0" w:color="auto"/>
              <w:right w:val="single" w:sz="4" w:space="0" w:color="auto"/>
            </w:tcBorders>
            <w:noWrap/>
            <w:vAlign w:val="bottom"/>
            <w:hideMark/>
          </w:tcPr>
          <w:p w14:paraId="54EC663D"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Celular</w:t>
            </w:r>
          </w:p>
        </w:tc>
        <w:tc>
          <w:tcPr>
            <w:tcW w:w="1978" w:type="pct"/>
            <w:gridSpan w:val="2"/>
            <w:tcBorders>
              <w:top w:val="single" w:sz="4" w:space="0" w:color="auto"/>
              <w:left w:val="nil"/>
              <w:bottom w:val="single" w:sz="4" w:space="0" w:color="auto"/>
              <w:right w:val="single" w:sz="4" w:space="0" w:color="auto"/>
            </w:tcBorders>
            <w:noWrap/>
            <w:vAlign w:val="bottom"/>
            <w:hideMark/>
          </w:tcPr>
          <w:p w14:paraId="0C1B1E83" w14:textId="77777777" w:rsidR="0034140A" w:rsidRPr="00006473" w:rsidRDefault="0034140A" w:rsidP="00B84776">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r>
      <w:tr w:rsidR="0034140A" w:rsidRPr="00006473" w14:paraId="496CE6D7" w14:textId="77777777" w:rsidTr="00B84776">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28DD23DF"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e-mail</w:t>
            </w:r>
          </w:p>
        </w:tc>
        <w:tc>
          <w:tcPr>
            <w:tcW w:w="3633" w:type="pct"/>
            <w:gridSpan w:val="4"/>
            <w:tcBorders>
              <w:top w:val="single" w:sz="4" w:space="0" w:color="auto"/>
              <w:left w:val="nil"/>
              <w:bottom w:val="single" w:sz="4" w:space="0" w:color="auto"/>
              <w:right w:val="single" w:sz="4" w:space="0" w:color="auto"/>
            </w:tcBorders>
            <w:noWrap/>
            <w:vAlign w:val="bottom"/>
            <w:hideMark/>
          </w:tcPr>
          <w:p w14:paraId="46B5D9AF" w14:textId="77777777" w:rsidR="0034140A" w:rsidRPr="00006473" w:rsidRDefault="0034140A" w:rsidP="00B84776">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r>
      <w:tr w:rsidR="0034140A" w:rsidRPr="00006473" w14:paraId="43857A1A" w14:textId="77777777" w:rsidTr="00B84776">
        <w:trPr>
          <w:trHeight w:val="300"/>
        </w:trPr>
        <w:tc>
          <w:tcPr>
            <w:tcW w:w="4788" w:type="pct"/>
            <w:gridSpan w:val="5"/>
            <w:noWrap/>
            <w:vAlign w:val="bottom"/>
          </w:tcPr>
          <w:p w14:paraId="71E09EE5" w14:textId="77777777" w:rsidR="0034140A" w:rsidRPr="00006473" w:rsidRDefault="0034140A" w:rsidP="00B84776">
            <w:pPr>
              <w:spacing w:after="0" w:line="240" w:lineRule="auto"/>
              <w:rPr>
                <w:rFonts w:ascii="Arial" w:eastAsia="Times New Roman" w:hAnsi="Arial" w:cs="Arial"/>
                <w:sz w:val="20"/>
                <w:szCs w:val="20"/>
                <w:lang w:eastAsia="es-ES"/>
              </w:rPr>
            </w:pPr>
          </w:p>
          <w:p w14:paraId="1CFC016A"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Firma Autógrafa Representante Legal del Proponente</w:t>
            </w:r>
          </w:p>
        </w:tc>
        <w:tc>
          <w:tcPr>
            <w:tcW w:w="212" w:type="pct"/>
            <w:noWrap/>
            <w:vAlign w:val="bottom"/>
            <w:hideMark/>
          </w:tcPr>
          <w:p w14:paraId="0ACF087E" w14:textId="77777777" w:rsidR="0034140A" w:rsidRPr="00006473" w:rsidRDefault="0034140A" w:rsidP="00B84776">
            <w:pPr>
              <w:spacing w:line="240" w:lineRule="auto"/>
              <w:rPr>
                <w:rFonts w:ascii="Arial" w:eastAsia="Times New Roman" w:hAnsi="Arial" w:cs="Arial"/>
                <w:sz w:val="20"/>
                <w:szCs w:val="20"/>
                <w:lang w:eastAsia="es-ES"/>
              </w:rPr>
            </w:pPr>
          </w:p>
        </w:tc>
      </w:tr>
      <w:tr w:rsidR="0034140A" w:rsidRPr="00006473" w14:paraId="56EB7014" w14:textId="77777777" w:rsidTr="00B84776">
        <w:trPr>
          <w:trHeight w:val="300"/>
        </w:trPr>
        <w:tc>
          <w:tcPr>
            <w:tcW w:w="1008" w:type="pct"/>
            <w:noWrap/>
            <w:vAlign w:val="bottom"/>
            <w:hideMark/>
          </w:tcPr>
          <w:p w14:paraId="72AA175A"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Nombre:</w:t>
            </w:r>
          </w:p>
        </w:tc>
        <w:tc>
          <w:tcPr>
            <w:tcW w:w="2014" w:type="pct"/>
            <w:gridSpan w:val="3"/>
            <w:tcBorders>
              <w:top w:val="nil"/>
              <w:left w:val="nil"/>
              <w:bottom w:val="single" w:sz="4" w:space="0" w:color="auto"/>
              <w:right w:val="nil"/>
            </w:tcBorders>
            <w:noWrap/>
            <w:vAlign w:val="bottom"/>
            <w:hideMark/>
          </w:tcPr>
          <w:p w14:paraId="024EC4B8" w14:textId="77777777" w:rsidR="0034140A" w:rsidRPr="00006473" w:rsidRDefault="0034140A" w:rsidP="00B84776">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c>
          <w:tcPr>
            <w:tcW w:w="1766" w:type="pct"/>
            <w:noWrap/>
            <w:vAlign w:val="bottom"/>
            <w:hideMark/>
          </w:tcPr>
          <w:p w14:paraId="22DD8569" w14:textId="77777777" w:rsidR="0034140A" w:rsidRPr="00006473" w:rsidRDefault="0034140A" w:rsidP="00B84776">
            <w:pPr>
              <w:spacing w:line="240" w:lineRule="auto"/>
              <w:rPr>
                <w:rFonts w:ascii="Arial" w:eastAsia="Times New Roman" w:hAnsi="Arial" w:cs="Arial"/>
                <w:sz w:val="20"/>
                <w:szCs w:val="20"/>
                <w:lang w:eastAsia="es-ES"/>
              </w:rPr>
            </w:pPr>
          </w:p>
        </w:tc>
        <w:tc>
          <w:tcPr>
            <w:tcW w:w="212" w:type="pct"/>
            <w:noWrap/>
            <w:vAlign w:val="bottom"/>
            <w:hideMark/>
          </w:tcPr>
          <w:p w14:paraId="2753DA53" w14:textId="77777777" w:rsidR="0034140A" w:rsidRPr="00006473" w:rsidRDefault="0034140A" w:rsidP="00B84776">
            <w:pPr>
              <w:spacing w:after="0" w:line="240" w:lineRule="auto"/>
              <w:rPr>
                <w:sz w:val="20"/>
                <w:szCs w:val="20"/>
                <w:lang w:eastAsia="es-CO"/>
              </w:rPr>
            </w:pPr>
          </w:p>
        </w:tc>
      </w:tr>
    </w:tbl>
    <w:p w14:paraId="25894FE6" w14:textId="77777777" w:rsidR="00006473" w:rsidRDefault="00006473" w:rsidP="0034140A">
      <w:pPr>
        <w:spacing w:after="0" w:line="240" w:lineRule="auto"/>
        <w:jc w:val="center"/>
        <w:rPr>
          <w:rFonts w:ascii="Arial" w:eastAsia="Times New Roman" w:hAnsi="Arial" w:cs="Arial"/>
          <w:b/>
          <w:sz w:val="20"/>
          <w:szCs w:val="20"/>
          <w:lang w:eastAsia="es-ES"/>
        </w:rPr>
      </w:pPr>
    </w:p>
    <w:p w14:paraId="4A466A6F" w14:textId="77777777" w:rsidR="00006473" w:rsidRDefault="00006473" w:rsidP="0034140A">
      <w:pPr>
        <w:spacing w:after="0" w:line="240" w:lineRule="auto"/>
        <w:jc w:val="center"/>
        <w:rPr>
          <w:rFonts w:ascii="Arial" w:eastAsia="Times New Roman" w:hAnsi="Arial" w:cs="Arial"/>
          <w:b/>
          <w:sz w:val="20"/>
          <w:szCs w:val="20"/>
          <w:lang w:eastAsia="es-ES"/>
        </w:rPr>
      </w:pPr>
    </w:p>
    <w:p w14:paraId="370D3654" w14:textId="77777777" w:rsidR="00006473" w:rsidRDefault="00006473" w:rsidP="0034140A">
      <w:pPr>
        <w:spacing w:after="0" w:line="240" w:lineRule="auto"/>
        <w:jc w:val="center"/>
        <w:rPr>
          <w:rFonts w:ascii="Arial" w:eastAsia="Times New Roman" w:hAnsi="Arial" w:cs="Arial"/>
          <w:b/>
          <w:sz w:val="20"/>
          <w:szCs w:val="20"/>
          <w:lang w:eastAsia="es-ES"/>
        </w:rPr>
      </w:pPr>
    </w:p>
    <w:p w14:paraId="7ECB0401" w14:textId="77777777" w:rsidR="00006473" w:rsidRDefault="00006473" w:rsidP="0034140A">
      <w:pPr>
        <w:spacing w:after="0" w:line="240" w:lineRule="auto"/>
        <w:jc w:val="center"/>
        <w:rPr>
          <w:rFonts w:ascii="Arial" w:eastAsia="Times New Roman" w:hAnsi="Arial" w:cs="Arial"/>
          <w:b/>
          <w:sz w:val="20"/>
          <w:szCs w:val="20"/>
          <w:lang w:eastAsia="es-ES"/>
        </w:rPr>
      </w:pPr>
    </w:p>
    <w:p w14:paraId="4A77E5FF" w14:textId="77777777" w:rsidR="00006473" w:rsidRDefault="00006473" w:rsidP="0034140A">
      <w:pPr>
        <w:spacing w:after="0" w:line="240" w:lineRule="auto"/>
        <w:jc w:val="center"/>
        <w:rPr>
          <w:rFonts w:ascii="Arial" w:eastAsia="Times New Roman" w:hAnsi="Arial" w:cs="Arial"/>
          <w:b/>
          <w:sz w:val="20"/>
          <w:szCs w:val="20"/>
          <w:lang w:eastAsia="es-ES"/>
        </w:rPr>
      </w:pPr>
    </w:p>
    <w:p w14:paraId="3CAE7E47" w14:textId="4D6583A3"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lastRenderedPageBreak/>
        <w:t>Anexo 3</w:t>
      </w:r>
    </w:p>
    <w:p w14:paraId="0D2F4954" w14:textId="02F66F81" w:rsidR="0034140A" w:rsidRPr="00006473" w:rsidRDefault="002E6EAC" w:rsidP="0034140A">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 xml:space="preserve">Modelo </w:t>
      </w:r>
      <w:r w:rsidR="0034140A" w:rsidRPr="00006473">
        <w:rPr>
          <w:rFonts w:ascii="Arial" w:eastAsia="Times New Roman" w:hAnsi="Arial" w:cs="Arial"/>
          <w:b/>
          <w:sz w:val="20"/>
          <w:szCs w:val="20"/>
          <w:lang w:eastAsia="es-ES"/>
        </w:rPr>
        <w:t>de oferta económica.</w:t>
      </w:r>
    </w:p>
    <w:p w14:paraId="6A1CE5B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71A4B0C2"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b/>
          <w:sz w:val="20"/>
          <w:szCs w:val="20"/>
          <w:lang w:eastAsia="es-ES"/>
        </w:rPr>
        <w:t>Proceso de Contratación</w:t>
      </w:r>
      <w:r w:rsidRPr="00006473">
        <w:rPr>
          <w:rFonts w:ascii="Arial" w:eastAsia="Times New Roman" w:hAnsi="Arial" w:cs="Arial"/>
          <w:sz w:val="20"/>
          <w:szCs w:val="20"/>
          <w:lang w:eastAsia="es-ES"/>
        </w:rPr>
        <w:t xml:space="preserve"> [Insertar información]</w:t>
      </w:r>
    </w:p>
    <w:p w14:paraId="561DED2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520A400" w14:textId="0D9CF607" w:rsidR="0034140A"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El proponente deberá incluir especificaciones técnicas, cantidad, valor antes de IVA, IVA y valor total. </w:t>
      </w:r>
    </w:p>
    <w:p w14:paraId="59972A9B" w14:textId="174A61C4" w:rsidR="002556B9" w:rsidRDefault="002556B9" w:rsidP="0034140A">
      <w:pPr>
        <w:spacing w:after="0" w:line="240" w:lineRule="auto"/>
        <w:jc w:val="both"/>
        <w:rPr>
          <w:rFonts w:ascii="Arial" w:eastAsia="Times New Roman" w:hAnsi="Arial" w:cs="Arial"/>
          <w:sz w:val="20"/>
          <w:szCs w:val="20"/>
          <w:lang w:val="es-ES" w:eastAsia="es-ES"/>
        </w:rPr>
      </w:pPr>
    </w:p>
    <w:tbl>
      <w:tblPr>
        <w:tblW w:w="9580" w:type="dxa"/>
        <w:tblCellMar>
          <w:left w:w="70" w:type="dxa"/>
          <w:right w:w="70" w:type="dxa"/>
        </w:tblCellMar>
        <w:tblLook w:val="04A0" w:firstRow="1" w:lastRow="0" w:firstColumn="1" w:lastColumn="0" w:noHBand="0" w:noVBand="1"/>
      </w:tblPr>
      <w:tblGrid>
        <w:gridCol w:w="618"/>
        <w:gridCol w:w="2102"/>
        <w:gridCol w:w="5320"/>
        <w:gridCol w:w="700"/>
        <w:gridCol w:w="840"/>
      </w:tblGrid>
      <w:tr w:rsidR="00443761" w:rsidRPr="00443761" w14:paraId="65AA6C49" w14:textId="2A2C0E14" w:rsidTr="00443761">
        <w:trPr>
          <w:trHeight w:val="137"/>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6FFF41" w14:textId="77777777" w:rsidR="00443761" w:rsidRPr="00443761" w:rsidRDefault="00443761" w:rsidP="00443761">
            <w:pPr>
              <w:spacing w:after="0" w:line="276" w:lineRule="auto"/>
              <w:jc w:val="center"/>
              <w:rPr>
                <w:rFonts w:ascii="Arial" w:eastAsia="Times New Roman" w:hAnsi="Arial" w:cs="Arial"/>
                <w:b/>
                <w:bCs/>
                <w:color w:val="000000"/>
                <w:sz w:val="20"/>
                <w:szCs w:val="20"/>
                <w:lang w:eastAsia="es-CO"/>
              </w:rPr>
            </w:pPr>
            <w:bookmarkStart w:id="0" w:name="_Hlk237273295"/>
            <w:r w:rsidRPr="00443761">
              <w:rPr>
                <w:rFonts w:ascii="Arial" w:eastAsia="Times New Roman" w:hAnsi="Arial" w:cs="Arial"/>
                <w:b/>
                <w:bCs/>
                <w:color w:val="000000"/>
                <w:sz w:val="20"/>
                <w:szCs w:val="20"/>
                <w:lang w:eastAsia="es-CO"/>
              </w:rPr>
              <w:t>ITEM</w:t>
            </w:r>
          </w:p>
        </w:tc>
        <w:tc>
          <w:tcPr>
            <w:tcW w:w="2102" w:type="dxa"/>
            <w:tcBorders>
              <w:top w:val="single" w:sz="4" w:space="0" w:color="auto"/>
              <w:left w:val="nil"/>
              <w:bottom w:val="single" w:sz="4" w:space="0" w:color="auto"/>
              <w:right w:val="single" w:sz="4" w:space="0" w:color="auto"/>
            </w:tcBorders>
            <w:shd w:val="clear" w:color="auto" w:fill="auto"/>
            <w:vAlign w:val="center"/>
            <w:hideMark/>
          </w:tcPr>
          <w:p w14:paraId="05A00FBF" w14:textId="77777777" w:rsidR="00443761" w:rsidRPr="00443761" w:rsidRDefault="00443761" w:rsidP="00443761">
            <w:pPr>
              <w:spacing w:after="0" w:line="276" w:lineRule="auto"/>
              <w:jc w:val="center"/>
              <w:rPr>
                <w:rFonts w:ascii="Arial" w:eastAsia="Times New Roman" w:hAnsi="Arial" w:cs="Arial"/>
                <w:b/>
                <w:bCs/>
                <w:color w:val="000000"/>
                <w:sz w:val="20"/>
                <w:szCs w:val="20"/>
                <w:lang w:eastAsia="es-CO"/>
              </w:rPr>
            </w:pPr>
            <w:r w:rsidRPr="00443761">
              <w:rPr>
                <w:rFonts w:ascii="Arial" w:eastAsia="Times New Roman" w:hAnsi="Arial" w:cs="Arial"/>
                <w:b/>
                <w:bCs/>
                <w:color w:val="000000"/>
                <w:sz w:val="20"/>
                <w:szCs w:val="20"/>
                <w:lang w:eastAsia="es-CO"/>
              </w:rPr>
              <w:t>ELEMENTO DE PROTECCION PERSONAL</w:t>
            </w:r>
          </w:p>
        </w:tc>
        <w:tc>
          <w:tcPr>
            <w:tcW w:w="5320" w:type="dxa"/>
            <w:tcBorders>
              <w:top w:val="single" w:sz="4" w:space="0" w:color="auto"/>
              <w:left w:val="nil"/>
              <w:bottom w:val="single" w:sz="4" w:space="0" w:color="auto"/>
              <w:right w:val="single" w:sz="4" w:space="0" w:color="auto"/>
            </w:tcBorders>
            <w:shd w:val="clear" w:color="auto" w:fill="auto"/>
            <w:vAlign w:val="center"/>
            <w:hideMark/>
          </w:tcPr>
          <w:p w14:paraId="6888CF87" w14:textId="77777777" w:rsidR="00443761" w:rsidRPr="00443761" w:rsidRDefault="00443761" w:rsidP="00443761">
            <w:pPr>
              <w:spacing w:after="0" w:line="276" w:lineRule="auto"/>
              <w:jc w:val="center"/>
              <w:rPr>
                <w:rFonts w:ascii="Arial" w:eastAsia="Times New Roman" w:hAnsi="Arial" w:cs="Arial"/>
                <w:b/>
                <w:bCs/>
                <w:color w:val="000000"/>
                <w:sz w:val="20"/>
                <w:szCs w:val="20"/>
                <w:lang w:eastAsia="es-CO"/>
              </w:rPr>
            </w:pPr>
            <w:r w:rsidRPr="00443761">
              <w:rPr>
                <w:rFonts w:ascii="Arial" w:eastAsia="Times New Roman" w:hAnsi="Arial" w:cs="Arial"/>
                <w:b/>
                <w:bCs/>
                <w:color w:val="000000"/>
                <w:sz w:val="20"/>
                <w:szCs w:val="20"/>
                <w:lang w:eastAsia="es-CO"/>
              </w:rPr>
              <w:t>DESCRIPCIÓN TÉCNICA</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638E5046" w14:textId="77777777" w:rsidR="00443761" w:rsidRPr="00443761" w:rsidRDefault="00443761" w:rsidP="00443761">
            <w:pPr>
              <w:spacing w:after="0" w:line="276" w:lineRule="auto"/>
              <w:jc w:val="center"/>
              <w:rPr>
                <w:rFonts w:ascii="Arial" w:eastAsia="Times New Roman" w:hAnsi="Arial" w:cs="Arial"/>
                <w:b/>
                <w:bCs/>
                <w:color w:val="000000"/>
                <w:sz w:val="20"/>
                <w:szCs w:val="20"/>
                <w:lang w:eastAsia="es-CO"/>
              </w:rPr>
            </w:pPr>
            <w:r w:rsidRPr="00443761">
              <w:rPr>
                <w:rFonts w:ascii="Arial" w:eastAsia="Times New Roman" w:hAnsi="Arial" w:cs="Arial"/>
                <w:b/>
                <w:bCs/>
                <w:color w:val="000000"/>
                <w:sz w:val="20"/>
                <w:szCs w:val="20"/>
                <w:lang w:eastAsia="es-CO"/>
              </w:rPr>
              <w:t>CANT</w:t>
            </w:r>
          </w:p>
        </w:tc>
        <w:tc>
          <w:tcPr>
            <w:tcW w:w="840" w:type="dxa"/>
            <w:tcBorders>
              <w:top w:val="single" w:sz="4" w:space="0" w:color="auto"/>
              <w:left w:val="nil"/>
              <w:bottom w:val="single" w:sz="4" w:space="0" w:color="auto"/>
              <w:right w:val="single" w:sz="4" w:space="0" w:color="auto"/>
            </w:tcBorders>
          </w:tcPr>
          <w:p w14:paraId="7724E19D" w14:textId="24A497CD" w:rsidR="00443761" w:rsidRPr="00443761" w:rsidRDefault="00443761" w:rsidP="00443761">
            <w:pPr>
              <w:spacing w:after="0" w:line="276"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VALOR TOTAL ANTES DE IVA</w:t>
            </w:r>
          </w:p>
        </w:tc>
      </w:tr>
      <w:tr w:rsidR="00B60314" w:rsidRPr="00443761" w14:paraId="489DBE9D" w14:textId="5CF047C2" w:rsidTr="00443761">
        <w:trPr>
          <w:trHeight w:val="661"/>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6092B13"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2102" w:type="dxa"/>
            <w:tcBorders>
              <w:top w:val="nil"/>
              <w:left w:val="nil"/>
              <w:bottom w:val="single" w:sz="4" w:space="0" w:color="auto"/>
              <w:right w:val="single" w:sz="4" w:space="0" w:color="auto"/>
            </w:tcBorders>
            <w:shd w:val="clear" w:color="auto" w:fill="auto"/>
            <w:vAlign w:val="center"/>
            <w:hideMark/>
          </w:tcPr>
          <w:p w14:paraId="38C649BA"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Guantes de Látex Domestico</w:t>
            </w:r>
          </w:p>
        </w:tc>
        <w:tc>
          <w:tcPr>
            <w:tcW w:w="5320" w:type="dxa"/>
            <w:tcBorders>
              <w:top w:val="nil"/>
              <w:left w:val="nil"/>
              <w:bottom w:val="single" w:sz="4" w:space="0" w:color="auto"/>
              <w:right w:val="single" w:sz="4" w:space="0" w:color="auto"/>
            </w:tcBorders>
            <w:shd w:val="clear" w:color="auto" w:fill="auto"/>
            <w:vAlign w:val="center"/>
            <w:hideMark/>
          </w:tcPr>
          <w:p w14:paraId="2A072589"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Calibre 18, tallas 8 y 9. Color: amarillo. Tipo: Guantes Industriales</w:t>
            </w:r>
            <w:r w:rsidRPr="00443761">
              <w:rPr>
                <w:rFonts w:ascii="Arial" w:eastAsia="Times New Roman" w:hAnsi="Arial" w:cs="Arial"/>
                <w:color w:val="000000"/>
                <w:sz w:val="20"/>
                <w:szCs w:val="20"/>
                <w:lang w:eastAsia="es-CO"/>
              </w:rPr>
              <w:br/>
              <w:t>Ancho: 39 cm</w:t>
            </w:r>
            <w:r w:rsidRPr="00443761">
              <w:rPr>
                <w:rFonts w:ascii="Arial" w:eastAsia="Times New Roman" w:hAnsi="Arial" w:cs="Arial"/>
                <w:color w:val="000000"/>
                <w:sz w:val="20"/>
                <w:szCs w:val="20"/>
                <w:lang w:eastAsia="es-CO"/>
              </w:rPr>
              <w:br/>
              <w:t>Largo: 15 cm</w:t>
            </w:r>
            <w:r w:rsidRPr="00443761">
              <w:rPr>
                <w:rFonts w:ascii="Arial" w:eastAsia="Times New Roman" w:hAnsi="Arial" w:cs="Arial"/>
                <w:color w:val="000000"/>
                <w:sz w:val="20"/>
                <w:szCs w:val="20"/>
                <w:lang w:eastAsia="es-CO"/>
              </w:rPr>
              <w:br/>
              <w:t>Material: Látex</w:t>
            </w:r>
            <w:r w:rsidRPr="00443761">
              <w:rPr>
                <w:rFonts w:ascii="Arial" w:eastAsia="Times New Roman" w:hAnsi="Arial" w:cs="Arial"/>
                <w:color w:val="000000"/>
                <w:sz w:val="20"/>
                <w:szCs w:val="20"/>
                <w:lang w:eastAsia="es-CO"/>
              </w:rPr>
              <w:br/>
              <w:t>Alto: 2 cm</w:t>
            </w:r>
          </w:p>
        </w:tc>
        <w:tc>
          <w:tcPr>
            <w:tcW w:w="700" w:type="dxa"/>
            <w:tcBorders>
              <w:top w:val="nil"/>
              <w:left w:val="nil"/>
              <w:bottom w:val="single" w:sz="4" w:space="0" w:color="auto"/>
              <w:right w:val="single" w:sz="4" w:space="0" w:color="auto"/>
            </w:tcBorders>
            <w:shd w:val="clear" w:color="auto" w:fill="auto"/>
            <w:noWrap/>
            <w:vAlign w:val="center"/>
            <w:hideMark/>
          </w:tcPr>
          <w:p w14:paraId="6F37BEC0"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08FDC3E8" w14:textId="0BB35D3C"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3C9747EB" w14:textId="0A515A60"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6A6786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2</w:t>
            </w:r>
          </w:p>
        </w:tc>
        <w:tc>
          <w:tcPr>
            <w:tcW w:w="2102" w:type="dxa"/>
            <w:tcBorders>
              <w:top w:val="nil"/>
              <w:left w:val="nil"/>
              <w:bottom w:val="single" w:sz="4" w:space="0" w:color="auto"/>
              <w:right w:val="single" w:sz="4" w:space="0" w:color="auto"/>
            </w:tcBorders>
            <w:shd w:val="clear" w:color="auto" w:fill="auto"/>
            <w:vAlign w:val="center"/>
            <w:hideMark/>
          </w:tcPr>
          <w:p w14:paraId="1B6612CA"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Guante Látex Multiflex</w:t>
            </w:r>
          </w:p>
        </w:tc>
        <w:tc>
          <w:tcPr>
            <w:tcW w:w="5320" w:type="dxa"/>
            <w:tcBorders>
              <w:top w:val="nil"/>
              <w:left w:val="nil"/>
              <w:bottom w:val="single" w:sz="4" w:space="0" w:color="auto"/>
              <w:right w:val="single" w:sz="4" w:space="0" w:color="auto"/>
            </w:tcBorders>
            <w:shd w:val="clear" w:color="auto" w:fill="auto"/>
            <w:vAlign w:val="center"/>
            <w:hideMark/>
          </w:tcPr>
          <w:p w14:paraId="35EB7D2A"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Alto: 0.7cm. Ancho: 11cm. Color: Amarillo/Negro. Dimensiones: 11cm x 27cm. Composición: Polialgodón/Látex. Largo: 24cm. Material de la tela: </w:t>
            </w:r>
            <w:proofErr w:type="spellStart"/>
            <w:r w:rsidRPr="00443761">
              <w:rPr>
                <w:rFonts w:ascii="Arial" w:eastAsia="Times New Roman" w:hAnsi="Arial" w:cs="Arial"/>
                <w:color w:val="000000"/>
                <w:sz w:val="20"/>
                <w:szCs w:val="20"/>
                <w:lang w:eastAsia="es-CO"/>
              </w:rPr>
              <w:t>Polycotton</w:t>
            </w:r>
            <w:proofErr w:type="spellEnd"/>
          </w:p>
        </w:tc>
        <w:tc>
          <w:tcPr>
            <w:tcW w:w="700" w:type="dxa"/>
            <w:tcBorders>
              <w:top w:val="nil"/>
              <w:left w:val="nil"/>
              <w:bottom w:val="single" w:sz="4" w:space="0" w:color="auto"/>
              <w:right w:val="single" w:sz="4" w:space="0" w:color="auto"/>
            </w:tcBorders>
            <w:shd w:val="clear" w:color="auto" w:fill="auto"/>
            <w:noWrap/>
            <w:vAlign w:val="center"/>
            <w:hideMark/>
          </w:tcPr>
          <w:p w14:paraId="262D8D6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6E04C61A" w14:textId="7B0C714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54FC774C" w14:textId="4830BA3F"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2AEDA7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3</w:t>
            </w:r>
          </w:p>
        </w:tc>
        <w:tc>
          <w:tcPr>
            <w:tcW w:w="2102" w:type="dxa"/>
            <w:tcBorders>
              <w:top w:val="nil"/>
              <w:left w:val="nil"/>
              <w:bottom w:val="single" w:sz="4" w:space="0" w:color="auto"/>
              <w:right w:val="single" w:sz="4" w:space="0" w:color="auto"/>
            </w:tcBorders>
            <w:shd w:val="clear" w:color="auto" w:fill="auto"/>
            <w:vAlign w:val="center"/>
            <w:hideMark/>
          </w:tcPr>
          <w:p w14:paraId="5900B843"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Guante Industrial</w:t>
            </w:r>
          </w:p>
        </w:tc>
        <w:tc>
          <w:tcPr>
            <w:tcW w:w="5320" w:type="dxa"/>
            <w:tcBorders>
              <w:top w:val="nil"/>
              <w:left w:val="nil"/>
              <w:bottom w:val="single" w:sz="4" w:space="0" w:color="auto"/>
              <w:right w:val="single" w:sz="4" w:space="0" w:color="auto"/>
            </w:tcBorders>
            <w:shd w:val="clear" w:color="auto" w:fill="auto"/>
            <w:vAlign w:val="center"/>
            <w:hideMark/>
          </w:tcPr>
          <w:p w14:paraId="0BA9CDCA"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Calibre 35, color negro. Alto: 2cm. Ancho: 39cm. Material: Látex. Medidas: 2x15x39x2 cm. Largo: 15cm. Fondo: 2cm</w:t>
            </w:r>
          </w:p>
        </w:tc>
        <w:tc>
          <w:tcPr>
            <w:tcW w:w="700" w:type="dxa"/>
            <w:tcBorders>
              <w:top w:val="nil"/>
              <w:left w:val="nil"/>
              <w:bottom w:val="single" w:sz="4" w:space="0" w:color="auto"/>
              <w:right w:val="single" w:sz="4" w:space="0" w:color="auto"/>
            </w:tcBorders>
            <w:shd w:val="clear" w:color="auto" w:fill="auto"/>
            <w:noWrap/>
            <w:vAlign w:val="center"/>
            <w:hideMark/>
          </w:tcPr>
          <w:p w14:paraId="0C4883FF"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1065E4D2" w14:textId="2762B09F"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68E23FC2" w14:textId="30080F47"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4797825"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4</w:t>
            </w:r>
          </w:p>
        </w:tc>
        <w:tc>
          <w:tcPr>
            <w:tcW w:w="2102" w:type="dxa"/>
            <w:tcBorders>
              <w:top w:val="nil"/>
              <w:left w:val="nil"/>
              <w:bottom w:val="single" w:sz="4" w:space="0" w:color="auto"/>
              <w:right w:val="single" w:sz="4" w:space="0" w:color="auto"/>
            </w:tcBorders>
            <w:shd w:val="clear" w:color="auto" w:fill="auto"/>
            <w:vAlign w:val="center"/>
            <w:hideMark/>
          </w:tcPr>
          <w:p w14:paraId="730325F7"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Guantes en nylon</w:t>
            </w:r>
          </w:p>
        </w:tc>
        <w:tc>
          <w:tcPr>
            <w:tcW w:w="5320" w:type="dxa"/>
            <w:tcBorders>
              <w:top w:val="nil"/>
              <w:left w:val="nil"/>
              <w:bottom w:val="single" w:sz="4" w:space="0" w:color="auto"/>
              <w:right w:val="single" w:sz="4" w:space="0" w:color="auto"/>
            </w:tcBorders>
            <w:shd w:val="clear" w:color="auto" w:fill="auto"/>
            <w:vAlign w:val="center"/>
            <w:hideMark/>
          </w:tcPr>
          <w:p w14:paraId="5AD45EC1"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Recubierto en látex </w:t>
            </w:r>
            <w:proofErr w:type="spellStart"/>
            <w:r w:rsidRPr="00443761">
              <w:rPr>
                <w:rFonts w:ascii="Arial" w:eastAsia="Times New Roman" w:hAnsi="Arial" w:cs="Arial"/>
                <w:color w:val="000000"/>
                <w:sz w:val="20"/>
                <w:szCs w:val="20"/>
                <w:lang w:eastAsia="es-CO"/>
              </w:rPr>
              <w:t>foam</w:t>
            </w:r>
            <w:proofErr w:type="spellEnd"/>
            <w:r w:rsidRPr="00443761">
              <w:rPr>
                <w:rFonts w:ascii="Arial" w:eastAsia="Times New Roman" w:hAnsi="Arial" w:cs="Arial"/>
                <w:color w:val="000000"/>
                <w:sz w:val="20"/>
                <w:szCs w:val="20"/>
                <w:lang w:eastAsia="es-CO"/>
              </w:rPr>
              <w:t xml:space="preserve"> en la palma de la mano, ref. L2403, Talla 9</w:t>
            </w:r>
          </w:p>
        </w:tc>
        <w:tc>
          <w:tcPr>
            <w:tcW w:w="700" w:type="dxa"/>
            <w:tcBorders>
              <w:top w:val="nil"/>
              <w:left w:val="nil"/>
              <w:bottom w:val="single" w:sz="4" w:space="0" w:color="auto"/>
              <w:right w:val="single" w:sz="4" w:space="0" w:color="auto"/>
            </w:tcBorders>
            <w:shd w:val="clear" w:color="auto" w:fill="auto"/>
            <w:noWrap/>
            <w:vAlign w:val="center"/>
            <w:hideMark/>
          </w:tcPr>
          <w:p w14:paraId="2043ECDB"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403ED91B" w14:textId="101E991C"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4CE85514" w14:textId="461BB122" w:rsidTr="00443761">
        <w:trPr>
          <w:trHeight w:val="469"/>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AB4EA24"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5</w:t>
            </w:r>
          </w:p>
        </w:tc>
        <w:tc>
          <w:tcPr>
            <w:tcW w:w="2102" w:type="dxa"/>
            <w:tcBorders>
              <w:top w:val="nil"/>
              <w:left w:val="nil"/>
              <w:bottom w:val="single" w:sz="4" w:space="0" w:color="auto"/>
              <w:right w:val="single" w:sz="4" w:space="0" w:color="auto"/>
            </w:tcBorders>
            <w:shd w:val="clear" w:color="auto" w:fill="auto"/>
            <w:vAlign w:val="center"/>
            <w:hideMark/>
          </w:tcPr>
          <w:p w14:paraId="198739C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Guantes de vaqueta</w:t>
            </w:r>
          </w:p>
        </w:tc>
        <w:tc>
          <w:tcPr>
            <w:tcW w:w="5320" w:type="dxa"/>
            <w:tcBorders>
              <w:top w:val="nil"/>
              <w:left w:val="nil"/>
              <w:bottom w:val="single" w:sz="4" w:space="0" w:color="auto"/>
              <w:right w:val="single" w:sz="4" w:space="0" w:color="auto"/>
            </w:tcBorders>
            <w:shd w:val="clear" w:color="auto" w:fill="auto"/>
            <w:vAlign w:val="center"/>
            <w:hideMark/>
          </w:tcPr>
          <w:p w14:paraId="73C13553"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Alto: 22cm. Ancho: 12cm. Características: Cuero 100% Vaqueta de Res, Costura con Hilo en Algodón, Ajuste Elástico En La Muñeca, Ribete En El Puño Largo 9". Material de la tela: Cuero. </w:t>
            </w:r>
          </w:p>
        </w:tc>
        <w:tc>
          <w:tcPr>
            <w:tcW w:w="700" w:type="dxa"/>
            <w:tcBorders>
              <w:top w:val="nil"/>
              <w:left w:val="nil"/>
              <w:bottom w:val="single" w:sz="4" w:space="0" w:color="auto"/>
              <w:right w:val="single" w:sz="4" w:space="0" w:color="auto"/>
            </w:tcBorders>
            <w:shd w:val="clear" w:color="auto" w:fill="auto"/>
            <w:noWrap/>
            <w:vAlign w:val="center"/>
            <w:hideMark/>
          </w:tcPr>
          <w:p w14:paraId="5627B8C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2F673467" w14:textId="00E47662"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27E71F3D" w14:textId="25521F19" w:rsidTr="00443761">
        <w:trPr>
          <w:trHeight w:val="123"/>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814AF3E"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6</w:t>
            </w:r>
          </w:p>
        </w:tc>
        <w:tc>
          <w:tcPr>
            <w:tcW w:w="2102" w:type="dxa"/>
            <w:tcBorders>
              <w:top w:val="nil"/>
              <w:left w:val="nil"/>
              <w:bottom w:val="single" w:sz="4" w:space="0" w:color="auto"/>
              <w:right w:val="single" w:sz="4" w:space="0" w:color="auto"/>
            </w:tcBorders>
            <w:shd w:val="clear" w:color="auto" w:fill="auto"/>
            <w:vAlign w:val="center"/>
            <w:hideMark/>
          </w:tcPr>
          <w:p w14:paraId="1C93A23C"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Señalización punto de encuentro</w:t>
            </w:r>
          </w:p>
        </w:tc>
        <w:tc>
          <w:tcPr>
            <w:tcW w:w="5320" w:type="dxa"/>
            <w:tcBorders>
              <w:top w:val="nil"/>
              <w:left w:val="nil"/>
              <w:bottom w:val="single" w:sz="4" w:space="0" w:color="auto"/>
              <w:right w:val="single" w:sz="4" w:space="0" w:color="auto"/>
            </w:tcBorders>
            <w:shd w:val="clear" w:color="auto" w:fill="auto"/>
            <w:vAlign w:val="center"/>
            <w:hideMark/>
          </w:tcPr>
          <w:p w14:paraId="66C3A0ED"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Aviso pedestal 60 x 60 lámina galvanizada calibre 20 y soporte en ángulo con pintura electrostática color blanco, 2 </w:t>
            </w:r>
            <w:proofErr w:type="spellStart"/>
            <w:r w:rsidRPr="00443761">
              <w:rPr>
                <w:rFonts w:ascii="Arial" w:eastAsia="Times New Roman" w:hAnsi="Arial" w:cs="Arial"/>
                <w:color w:val="000000"/>
                <w:sz w:val="20"/>
                <w:szCs w:val="20"/>
                <w:lang w:eastAsia="es-CO"/>
              </w:rPr>
              <w:t>mt</w:t>
            </w:r>
            <w:proofErr w:type="spellEnd"/>
            <w:r w:rsidRPr="00443761">
              <w:rPr>
                <w:rFonts w:ascii="Arial" w:eastAsia="Times New Roman" w:hAnsi="Arial" w:cs="Arial"/>
                <w:color w:val="000000"/>
                <w:sz w:val="20"/>
                <w:szCs w:val="20"/>
                <w:lang w:eastAsia="es-CO"/>
              </w:rPr>
              <w:t xml:space="preserve"> de altura.</w:t>
            </w:r>
          </w:p>
        </w:tc>
        <w:tc>
          <w:tcPr>
            <w:tcW w:w="700" w:type="dxa"/>
            <w:tcBorders>
              <w:top w:val="nil"/>
              <w:left w:val="nil"/>
              <w:bottom w:val="single" w:sz="4" w:space="0" w:color="auto"/>
              <w:right w:val="single" w:sz="4" w:space="0" w:color="auto"/>
            </w:tcBorders>
            <w:shd w:val="clear" w:color="auto" w:fill="auto"/>
            <w:noWrap/>
            <w:vAlign w:val="center"/>
            <w:hideMark/>
          </w:tcPr>
          <w:p w14:paraId="7A0188B9"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5A7FC717" w14:textId="579E2B59"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42E919AA" w14:textId="7305A25B" w:rsidTr="00443761">
        <w:trPr>
          <w:trHeight w:val="21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8A62EB7"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7</w:t>
            </w:r>
          </w:p>
        </w:tc>
        <w:tc>
          <w:tcPr>
            <w:tcW w:w="2102" w:type="dxa"/>
            <w:tcBorders>
              <w:top w:val="nil"/>
              <w:left w:val="nil"/>
              <w:bottom w:val="single" w:sz="4" w:space="0" w:color="auto"/>
              <w:right w:val="single" w:sz="4" w:space="0" w:color="auto"/>
            </w:tcBorders>
            <w:shd w:val="clear" w:color="auto" w:fill="auto"/>
            <w:vAlign w:val="center"/>
            <w:hideMark/>
          </w:tcPr>
          <w:p w14:paraId="4A5B0E3A"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Lámparas de emergencia doble foco</w:t>
            </w:r>
          </w:p>
        </w:tc>
        <w:tc>
          <w:tcPr>
            <w:tcW w:w="5320" w:type="dxa"/>
            <w:tcBorders>
              <w:top w:val="nil"/>
              <w:left w:val="nil"/>
              <w:bottom w:val="single" w:sz="4" w:space="0" w:color="auto"/>
              <w:right w:val="single" w:sz="4" w:space="0" w:color="auto"/>
            </w:tcBorders>
            <w:shd w:val="clear" w:color="auto" w:fill="auto"/>
            <w:vAlign w:val="center"/>
            <w:hideMark/>
          </w:tcPr>
          <w:p w14:paraId="223DA88E"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E-45 LED, DOBLE FOCO</w:t>
            </w:r>
            <w:r w:rsidRPr="00443761">
              <w:rPr>
                <w:rFonts w:ascii="Arial" w:eastAsia="Times New Roman" w:hAnsi="Arial" w:cs="Arial"/>
                <w:color w:val="000000"/>
                <w:sz w:val="20"/>
                <w:szCs w:val="20"/>
                <w:lang w:eastAsia="es-CO"/>
              </w:rPr>
              <w:br/>
              <w:t>Luminaria de Emergencia de cabezas ajustables y cuerpo plástico, inyectado de alta resistencia a impactos. Utiliza una batería de níquel cadmio con tiempo de respaldo de 90 minutos. Ideal para aplicaciones comerciales, industriales y residenciales.</w:t>
            </w:r>
          </w:p>
        </w:tc>
        <w:tc>
          <w:tcPr>
            <w:tcW w:w="700" w:type="dxa"/>
            <w:tcBorders>
              <w:top w:val="nil"/>
              <w:left w:val="nil"/>
              <w:bottom w:val="single" w:sz="4" w:space="0" w:color="auto"/>
              <w:right w:val="single" w:sz="4" w:space="0" w:color="auto"/>
            </w:tcBorders>
            <w:shd w:val="clear" w:color="auto" w:fill="auto"/>
            <w:noWrap/>
            <w:vAlign w:val="center"/>
            <w:hideMark/>
          </w:tcPr>
          <w:p w14:paraId="32780F20"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3A327791" w14:textId="69F1D371"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5B652DAD" w14:textId="3D21CEEA" w:rsidTr="00443761">
        <w:trPr>
          <w:trHeight w:val="146"/>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38A5CD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8</w:t>
            </w:r>
          </w:p>
        </w:tc>
        <w:tc>
          <w:tcPr>
            <w:tcW w:w="2102" w:type="dxa"/>
            <w:tcBorders>
              <w:top w:val="nil"/>
              <w:left w:val="nil"/>
              <w:bottom w:val="single" w:sz="4" w:space="0" w:color="auto"/>
              <w:right w:val="single" w:sz="4" w:space="0" w:color="auto"/>
            </w:tcBorders>
            <w:shd w:val="clear" w:color="auto" w:fill="auto"/>
            <w:vAlign w:val="center"/>
            <w:hideMark/>
          </w:tcPr>
          <w:p w14:paraId="6E183B8E"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Cinta antideslizante fotoluminiscente- negra 20 </w:t>
            </w:r>
            <w:proofErr w:type="spellStart"/>
            <w:r w:rsidRPr="00443761">
              <w:rPr>
                <w:rFonts w:ascii="Arial" w:eastAsia="Times New Roman" w:hAnsi="Arial" w:cs="Arial"/>
                <w:color w:val="000000"/>
                <w:sz w:val="20"/>
                <w:szCs w:val="20"/>
                <w:lang w:eastAsia="es-CO"/>
              </w:rPr>
              <w:t>mts</w:t>
            </w:r>
            <w:proofErr w:type="spellEnd"/>
            <w:r w:rsidRPr="00443761">
              <w:rPr>
                <w:rFonts w:ascii="Arial" w:eastAsia="Times New Roman" w:hAnsi="Arial" w:cs="Arial"/>
                <w:color w:val="000000"/>
                <w:sz w:val="20"/>
                <w:szCs w:val="20"/>
                <w:lang w:eastAsia="es-CO"/>
              </w:rPr>
              <w:t xml:space="preserve"> x 5 cm</w:t>
            </w:r>
          </w:p>
        </w:tc>
        <w:tc>
          <w:tcPr>
            <w:tcW w:w="5320" w:type="dxa"/>
            <w:tcBorders>
              <w:top w:val="nil"/>
              <w:left w:val="nil"/>
              <w:bottom w:val="single" w:sz="4" w:space="0" w:color="auto"/>
              <w:right w:val="single" w:sz="4" w:space="0" w:color="auto"/>
            </w:tcBorders>
            <w:shd w:val="clear" w:color="auto" w:fill="auto"/>
            <w:vAlign w:val="center"/>
            <w:hideMark/>
          </w:tcPr>
          <w:p w14:paraId="32B1B12B"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Cinta que da seguridad en las pisadas a base de PVC, recubierto con una capa de material antideslizante, y un adhesivo acrílico sensible a la presión diseñado para pisos. Tiene incorporada un área con fotoluminiscencia continua hacia el centro de 10 mm de ancho.</w:t>
            </w:r>
          </w:p>
        </w:tc>
        <w:tc>
          <w:tcPr>
            <w:tcW w:w="700" w:type="dxa"/>
            <w:tcBorders>
              <w:top w:val="nil"/>
              <w:left w:val="nil"/>
              <w:bottom w:val="single" w:sz="4" w:space="0" w:color="auto"/>
              <w:right w:val="single" w:sz="4" w:space="0" w:color="auto"/>
            </w:tcBorders>
            <w:shd w:val="clear" w:color="auto" w:fill="auto"/>
            <w:noWrap/>
            <w:vAlign w:val="center"/>
            <w:hideMark/>
          </w:tcPr>
          <w:p w14:paraId="65E69EC1"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550BCDA9" w14:textId="7D4980BF"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1B54D8BF" w14:textId="40DDA064" w:rsidTr="00443761">
        <w:trPr>
          <w:trHeight w:val="51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3961E5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9</w:t>
            </w:r>
          </w:p>
        </w:tc>
        <w:tc>
          <w:tcPr>
            <w:tcW w:w="2102" w:type="dxa"/>
            <w:tcBorders>
              <w:top w:val="nil"/>
              <w:left w:val="nil"/>
              <w:bottom w:val="single" w:sz="4" w:space="0" w:color="auto"/>
              <w:right w:val="single" w:sz="4" w:space="0" w:color="auto"/>
            </w:tcBorders>
            <w:shd w:val="clear" w:color="auto" w:fill="auto"/>
            <w:vAlign w:val="center"/>
            <w:hideMark/>
          </w:tcPr>
          <w:p w14:paraId="4116B6F0"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Camilla rígida con inmovilizador, cuello y correas</w:t>
            </w:r>
          </w:p>
        </w:tc>
        <w:tc>
          <w:tcPr>
            <w:tcW w:w="5320" w:type="dxa"/>
            <w:tcBorders>
              <w:top w:val="nil"/>
              <w:left w:val="nil"/>
              <w:bottom w:val="single" w:sz="4" w:space="0" w:color="auto"/>
              <w:right w:val="single" w:sz="4" w:space="0" w:color="auto"/>
            </w:tcBorders>
            <w:shd w:val="clear" w:color="auto" w:fill="auto"/>
            <w:vAlign w:val="center"/>
            <w:hideMark/>
          </w:tcPr>
          <w:p w14:paraId="1F74EC08"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Fabricada en polietileno de alta densidad o alto impacto, capaz de soportar condiciones adversas, no biodegradable, reciclable 100%, de fácil limpieza y </w:t>
            </w:r>
            <w:r w:rsidRPr="00443761">
              <w:rPr>
                <w:rFonts w:ascii="Arial" w:eastAsia="Times New Roman" w:hAnsi="Arial" w:cs="Arial"/>
                <w:color w:val="000000"/>
                <w:sz w:val="20"/>
                <w:szCs w:val="20"/>
                <w:lang w:eastAsia="es-CO"/>
              </w:rPr>
              <w:lastRenderedPageBreak/>
              <w:t>desinfección, traslúcida a rayos X. Capacidad de resistencia: 150 kg.</w:t>
            </w:r>
            <w:r w:rsidRPr="00443761">
              <w:rPr>
                <w:rFonts w:ascii="Arial" w:eastAsia="Times New Roman" w:hAnsi="Arial" w:cs="Arial"/>
                <w:color w:val="000000"/>
                <w:sz w:val="20"/>
                <w:szCs w:val="20"/>
                <w:lang w:eastAsia="es-CO"/>
              </w:rPr>
              <w:br/>
              <w:t>Medidas: Ancho 44.5 cm, Alto. 1.81 cm, Espesor 4 cm, Peso aproximado. 7.5 kg.</w:t>
            </w:r>
            <w:r w:rsidRPr="00443761">
              <w:rPr>
                <w:rFonts w:ascii="Arial" w:eastAsia="Times New Roman" w:hAnsi="Arial" w:cs="Arial"/>
                <w:color w:val="000000"/>
                <w:sz w:val="20"/>
                <w:szCs w:val="20"/>
                <w:lang w:eastAsia="es-CO"/>
              </w:rPr>
              <w:br/>
              <w:t>Incluye: Aviso</w:t>
            </w:r>
          </w:p>
        </w:tc>
        <w:tc>
          <w:tcPr>
            <w:tcW w:w="700" w:type="dxa"/>
            <w:tcBorders>
              <w:top w:val="nil"/>
              <w:left w:val="nil"/>
              <w:bottom w:val="single" w:sz="4" w:space="0" w:color="auto"/>
              <w:right w:val="single" w:sz="4" w:space="0" w:color="auto"/>
            </w:tcBorders>
            <w:shd w:val="clear" w:color="auto" w:fill="auto"/>
            <w:noWrap/>
            <w:vAlign w:val="center"/>
            <w:hideMark/>
          </w:tcPr>
          <w:p w14:paraId="638FB663"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lastRenderedPageBreak/>
              <w:t>1</w:t>
            </w:r>
          </w:p>
        </w:tc>
        <w:tc>
          <w:tcPr>
            <w:tcW w:w="840" w:type="dxa"/>
            <w:tcBorders>
              <w:top w:val="nil"/>
              <w:left w:val="nil"/>
              <w:bottom w:val="single" w:sz="4" w:space="0" w:color="auto"/>
              <w:right w:val="single" w:sz="4" w:space="0" w:color="auto"/>
            </w:tcBorders>
          </w:tcPr>
          <w:p w14:paraId="115EE78F" w14:textId="07DD1268"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6C57ED0E" w14:textId="00E61A84"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10BD6A1"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10</w:t>
            </w:r>
          </w:p>
        </w:tc>
        <w:tc>
          <w:tcPr>
            <w:tcW w:w="2102" w:type="dxa"/>
            <w:tcBorders>
              <w:top w:val="nil"/>
              <w:left w:val="nil"/>
              <w:bottom w:val="single" w:sz="4" w:space="0" w:color="auto"/>
              <w:right w:val="single" w:sz="4" w:space="0" w:color="auto"/>
            </w:tcBorders>
            <w:shd w:val="clear" w:color="auto" w:fill="auto"/>
            <w:vAlign w:val="center"/>
            <w:hideMark/>
          </w:tcPr>
          <w:p w14:paraId="5E359DA7"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Aviso </w:t>
            </w:r>
            <w:proofErr w:type="spellStart"/>
            <w:r w:rsidRPr="00443761">
              <w:rPr>
                <w:rFonts w:ascii="Arial" w:eastAsia="Times New Roman" w:hAnsi="Arial" w:cs="Arial"/>
                <w:color w:val="000000"/>
                <w:sz w:val="20"/>
                <w:szCs w:val="20"/>
                <w:lang w:eastAsia="es-CO"/>
              </w:rPr>
              <w:t>fotolumiscente</w:t>
            </w:r>
            <w:proofErr w:type="spellEnd"/>
          </w:p>
        </w:tc>
        <w:tc>
          <w:tcPr>
            <w:tcW w:w="5320" w:type="dxa"/>
            <w:tcBorders>
              <w:top w:val="nil"/>
              <w:left w:val="nil"/>
              <w:bottom w:val="single" w:sz="4" w:space="0" w:color="auto"/>
              <w:right w:val="single" w:sz="4" w:space="0" w:color="auto"/>
            </w:tcBorders>
            <w:shd w:val="clear" w:color="auto" w:fill="auto"/>
            <w:hideMark/>
          </w:tcPr>
          <w:p w14:paraId="49EDEE3A"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Tamaño: 30 X 22 CMS. Material de Impresión: Vinilo adhesivo</w:t>
            </w:r>
            <w:r w:rsidRPr="00443761">
              <w:rPr>
                <w:rFonts w:ascii="Arial" w:eastAsia="Times New Roman" w:hAnsi="Arial" w:cs="Arial"/>
                <w:color w:val="000000"/>
                <w:sz w:val="20"/>
                <w:szCs w:val="20"/>
                <w:lang w:eastAsia="es-CO"/>
              </w:rPr>
              <w:br/>
              <w:t>Placa de Base: Poliestireno calibre 40</w:t>
            </w:r>
          </w:p>
        </w:tc>
        <w:tc>
          <w:tcPr>
            <w:tcW w:w="700" w:type="dxa"/>
            <w:tcBorders>
              <w:top w:val="nil"/>
              <w:left w:val="nil"/>
              <w:bottom w:val="single" w:sz="4" w:space="0" w:color="auto"/>
              <w:right w:val="single" w:sz="4" w:space="0" w:color="auto"/>
            </w:tcBorders>
            <w:shd w:val="clear" w:color="auto" w:fill="auto"/>
            <w:noWrap/>
            <w:vAlign w:val="center"/>
            <w:hideMark/>
          </w:tcPr>
          <w:p w14:paraId="47D909C0"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1693EAF6" w14:textId="4717CC5D"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64B1112B" w14:textId="43A98AE7" w:rsidTr="00443761">
        <w:trPr>
          <w:trHeight w:val="7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42E17EB"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11</w:t>
            </w:r>
          </w:p>
        </w:tc>
        <w:tc>
          <w:tcPr>
            <w:tcW w:w="2102" w:type="dxa"/>
            <w:tcBorders>
              <w:top w:val="nil"/>
              <w:left w:val="nil"/>
              <w:bottom w:val="single" w:sz="4" w:space="0" w:color="auto"/>
              <w:right w:val="single" w:sz="4" w:space="0" w:color="auto"/>
            </w:tcBorders>
            <w:shd w:val="clear" w:color="auto" w:fill="auto"/>
            <w:vAlign w:val="center"/>
            <w:hideMark/>
          </w:tcPr>
          <w:p w14:paraId="7758402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Extintor Dióxido de Carbono 10 libras en aluminio</w:t>
            </w:r>
          </w:p>
        </w:tc>
        <w:tc>
          <w:tcPr>
            <w:tcW w:w="5320" w:type="dxa"/>
            <w:tcBorders>
              <w:top w:val="nil"/>
              <w:left w:val="nil"/>
              <w:bottom w:val="single" w:sz="4" w:space="0" w:color="auto"/>
              <w:right w:val="single" w:sz="4" w:space="0" w:color="auto"/>
            </w:tcBorders>
            <w:shd w:val="clear" w:color="auto" w:fill="auto"/>
            <w:vAlign w:val="center"/>
            <w:hideMark/>
          </w:tcPr>
          <w:p w14:paraId="0FA1F156"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Equipo portátil con cilindro en Aleación, con una válvula en bronce con acabado en cromo, resistente a la corrosión y un sistema de operación rápido (manija y palanca, con una manguera flexible (o boquilla) con salida en corneta en material dieléctrico con mango aislante. Alto: 60cm. Ancho: 20cm. Largo: 20cm. Tipo extintor: Clase B. Color: Rojo. Agente extintor: Anhídrido carbónico. Incluye soporte: Sí. Cilindro en Aluminio. Cantidad de agente: extintor 10 libras. Señalización: Si</w:t>
            </w:r>
          </w:p>
        </w:tc>
        <w:tc>
          <w:tcPr>
            <w:tcW w:w="700" w:type="dxa"/>
            <w:tcBorders>
              <w:top w:val="nil"/>
              <w:left w:val="nil"/>
              <w:bottom w:val="single" w:sz="4" w:space="0" w:color="auto"/>
              <w:right w:val="single" w:sz="4" w:space="0" w:color="auto"/>
            </w:tcBorders>
            <w:shd w:val="clear" w:color="auto" w:fill="auto"/>
            <w:noWrap/>
            <w:vAlign w:val="center"/>
            <w:hideMark/>
          </w:tcPr>
          <w:p w14:paraId="52B429B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5A429359" w14:textId="7707E88B"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41841192" w14:textId="471BB42B"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7EC879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12</w:t>
            </w:r>
          </w:p>
        </w:tc>
        <w:tc>
          <w:tcPr>
            <w:tcW w:w="2102" w:type="dxa"/>
            <w:tcBorders>
              <w:top w:val="nil"/>
              <w:left w:val="nil"/>
              <w:bottom w:val="single" w:sz="4" w:space="0" w:color="auto"/>
              <w:right w:val="single" w:sz="4" w:space="0" w:color="auto"/>
            </w:tcBorders>
            <w:shd w:val="clear" w:color="auto" w:fill="auto"/>
            <w:vAlign w:val="center"/>
            <w:hideMark/>
          </w:tcPr>
          <w:p w14:paraId="481ABE6A"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Extintor de Agua des ionizada con boquilla aspersor</w:t>
            </w:r>
          </w:p>
        </w:tc>
        <w:tc>
          <w:tcPr>
            <w:tcW w:w="5320" w:type="dxa"/>
            <w:tcBorders>
              <w:top w:val="nil"/>
              <w:left w:val="nil"/>
              <w:bottom w:val="single" w:sz="4" w:space="0" w:color="auto"/>
              <w:right w:val="single" w:sz="4" w:space="0" w:color="auto"/>
            </w:tcBorders>
            <w:shd w:val="clear" w:color="auto" w:fill="auto"/>
            <w:vAlign w:val="center"/>
            <w:hideMark/>
          </w:tcPr>
          <w:p w14:paraId="4507CD70"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Clase A y C, de 2,5 galones en </w:t>
            </w:r>
            <w:proofErr w:type="gramStart"/>
            <w:r w:rsidRPr="00443761">
              <w:rPr>
                <w:rFonts w:ascii="Arial" w:eastAsia="Times New Roman" w:hAnsi="Arial" w:cs="Arial"/>
                <w:color w:val="000000"/>
                <w:sz w:val="20"/>
                <w:szCs w:val="20"/>
                <w:lang w:eastAsia="es-CO"/>
              </w:rPr>
              <w:t>acero  inoxidable</w:t>
            </w:r>
            <w:proofErr w:type="gramEnd"/>
            <w:r w:rsidRPr="00443761">
              <w:rPr>
                <w:rFonts w:ascii="Arial" w:eastAsia="Times New Roman" w:hAnsi="Arial" w:cs="Arial"/>
                <w:color w:val="000000"/>
                <w:sz w:val="20"/>
                <w:szCs w:val="20"/>
                <w:lang w:eastAsia="es-CO"/>
              </w:rPr>
              <w:t xml:space="preserve">, certificado con soporte de piso pedestal UL no magnetizado. Válvula: acero inoxidable. Presión de operación: 195PSI. Tiempo de descarga: 60 - 70 segundos. Altura: 46cm. Ancho: 15,2cm.  Señalización: Si </w:t>
            </w:r>
          </w:p>
        </w:tc>
        <w:tc>
          <w:tcPr>
            <w:tcW w:w="700" w:type="dxa"/>
            <w:tcBorders>
              <w:top w:val="nil"/>
              <w:left w:val="nil"/>
              <w:bottom w:val="single" w:sz="4" w:space="0" w:color="auto"/>
              <w:right w:val="single" w:sz="4" w:space="0" w:color="auto"/>
            </w:tcBorders>
            <w:shd w:val="clear" w:color="auto" w:fill="auto"/>
            <w:noWrap/>
            <w:vAlign w:val="center"/>
            <w:hideMark/>
          </w:tcPr>
          <w:p w14:paraId="57610ED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0CDBB29C" w14:textId="057117C2"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3E8F06A0" w14:textId="635FCE1B"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2A2ED5A"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13</w:t>
            </w:r>
          </w:p>
        </w:tc>
        <w:tc>
          <w:tcPr>
            <w:tcW w:w="2102" w:type="dxa"/>
            <w:tcBorders>
              <w:top w:val="nil"/>
              <w:left w:val="nil"/>
              <w:bottom w:val="single" w:sz="4" w:space="0" w:color="auto"/>
              <w:right w:val="single" w:sz="4" w:space="0" w:color="auto"/>
            </w:tcBorders>
            <w:shd w:val="clear" w:color="auto" w:fill="auto"/>
            <w:vAlign w:val="center"/>
            <w:hideMark/>
          </w:tcPr>
          <w:p w14:paraId="3F784AF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Protección Auditiva tipo Copa</w:t>
            </w:r>
          </w:p>
        </w:tc>
        <w:tc>
          <w:tcPr>
            <w:tcW w:w="5320" w:type="dxa"/>
            <w:tcBorders>
              <w:top w:val="nil"/>
              <w:left w:val="nil"/>
              <w:bottom w:val="single" w:sz="4" w:space="0" w:color="auto"/>
              <w:right w:val="single" w:sz="4" w:space="0" w:color="auto"/>
            </w:tcBorders>
            <w:shd w:val="clear" w:color="auto" w:fill="auto"/>
            <w:vAlign w:val="center"/>
            <w:hideMark/>
          </w:tcPr>
          <w:p w14:paraId="04E0EB8F"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L-340. Copa con orejera acolchada. Vincha/Diadema plástica flexible, con banda </w:t>
            </w:r>
            <w:proofErr w:type="spellStart"/>
            <w:r w:rsidRPr="00443761">
              <w:rPr>
                <w:rFonts w:ascii="Arial" w:eastAsia="Times New Roman" w:hAnsi="Arial" w:cs="Arial"/>
                <w:color w:val="000000"/>
                <w:sz w:val="20"/>
                <w:szCs w:val="20"/>
                <w:lang w:eastAsia="es-CO"/>
              </w:rPr>
              <w:t>soft</w:t>
            </w:r>
            <w:proofErr w:type="spellEnd"/>
            <w:r w:rsidRPr="00443761">
              <w:rPr>
                <w:rFonts w:ascii="Arial" w:eastAsia="Times New Roman" w:hAnsi="Arial" w:cs="Arial"/>
                <w:color w:val="000000"/>
                <w:sz w:val="20"/>
                <w:szCs w:val="20"/>
                <w:lang w:eastAsia="es-CO"/>
              </w:rPr>
              <w:t xml:space="preserve">. Sistema de anclaje lateral doble a la copa. Orejera lavable. Tamaño adaptable a cualquier usuario. Regulación de altura multipunto. </w:t>
            </w:r>
          </w:p>
        </w:tc>
        <w:tc>
          <w:tcPr>
            <w:tcW w:w="700" w:type="dxa"/>
            <w:tcBorders>
              <w:top w:val="nil"/>
              <w:left w:val="nil"/>
              <w:bottom w:val="single" w:sz="4" w:space="0" w:color="auto"/>
              <w:right w:val="single" w:sz="4" w:space="0" w:color="auto"/>
            </w:tcBorders>
            <w:shd w:val="clear" w:color="auto" w:fill="auto"/>
            <w:noWrap/>
            <w:vAlign w:val="center"/>
            <w:hideMark/>
          </w:tcPr>
          <w:p w14:paraId="43B980C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6D72CDED" w14:textId="5EA9194F"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7D51E3A9" w14:textId="6853016B"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FFDECEA"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14</w:t>
            </w:r>
          </w:p>
        </w:tc>
        <w:tc>
          <w:tcPr>
            <w:tcW w:w="2102" w:type="dxa"/>
            <w:tcBorders>
              <w:top w:val="nil"/>
              <w:left w:val="nil"/>
              <w:bottom w:val="single" w:sz="4" w:space="0" w:color="auto"/>
              <w:right w:val="single" w:sz="4" w:space="0" w:color="auto"/>
            </w:tcBorders>
            <w:shd w:val="clear" w:color="auto" w:fill="auto"/>
            <w:vAlign w:val="center"/>
            <w:hideMark/>
          </w:tcPr>
          <w:p w14:paraId="1B7676BF"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Protección Auditiva inserción tipo cordón</w:t>
            </w:r>
          </w:p>
        </w:tc>
        <w:tc>
          <w:tcPr>
            <w:tcW w:w="5320" w:type="dxa"/>
            <w:tcBorders>
              <w:top w:val="nil"/>
              <w:left w:val="nil"/>
              <w:bottom w:val="single" w:sz="4" w:space="0" w:color="auto"/>
              <w:right w:val="single" w:sz="4" w:space="0" w:color="auto"/>
            </w:tcBorders>
            <w:shd w:val="clear" w:color="auto" w:fill="auto"/>
            <w:vAlign w:val="center"/>
            <w:hideMark/>
          </w:tcPr>
          <w:p w14:paraId="2AB63788"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Fabricado en SILICONA TERMOPLÁSTICA, material anti alergénico que proporciona confort y fácil manipulación.</w:t>
            </w:r>
            <w:r w:rsidRPr="00443761">
              <w:rPr>
                <w:rFonts w:ascii="Arial" w:eastAsia="Times New Roman" w:hAnsi="Arial" w:cs="Arial"/>
                <w:color w:val="000000"/>
                <w:sz w:val="20"/>
                <w:szCs w:val="20"/>
                <w:lang w:eastAsia="es-CO"/>
              </w:rPr>
              <w:br/>
              <w:t>• Tipo Tapón con cordón y Estuche</w:t>
            </w:r>
            <w:r w:rsidRPr="00443761">
              <w:rPr>
                <w:rFonts w:ascii="Arial" w:eastAsia="Times New Roman" w:hAnsi="Arial" w:cs="Arial"/>
                <w:color w:val="000000"/>
                <w:sz w:val="20"/>
                <w:szCs w:val="20"/>
                <w:lang w:eastAsia="es-CO"/>
              </w:rPr>
              <w:br/>
              <w:t>• Silicona Termoplástica 4 Membranas</w:t>
            </w:r>
            <w:r w:rsidRPr="00443761">
              <w:rPr>
                <w:rFonts w:ascii="Arial" w:eastAsia="Times New Roman" w:hAnsi="Arial" w:cs="Arial"/>
                <w:color w:val="000000"/>
                <w:sz w:val="20"/>
                <w:szCs w:val="20"/>
                <w:lang w:eastAsia="es-CO"/>
              </w:rPr>
              <w:br/>
              <w:t>• NRR: 27dB</w:t>
            </w:r>
          </w:p>
        </w:tc>
        <w:tc>
          <w:tcPr>
            <w:tcW w:w="700" w:type="dxa"/>
            <w:tcBorders>
              <w:top w:val="nil"/>
              <w:left w:val="nil"/>
              <w:bottom w:val="single" w:sz="4" w:space="0" w:color="auto"/>
              <w:right w:val="single" w:sz="4" w:space="0" w:color="auto"/>
            </w:tcBorders>
            <w:shd w:val="clear" w:color="auto" w:fill="auto"/>
            <w:noWrap/>
            <w:vAlign w:val="center"/>
            <w:hideMark/>
          </w:tcPr>
          <w:p w14:paraId="2B7D3473"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536A5DAE" w14:textId="183CCF82"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0335D0E6" w14:textId="3298C70F" w:rsidTr="00443761">
        <w:trPr>
          <w:trHeight w:val="409"/>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997B9F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15</w:t>
            </w:r>
          </w:p>
        </w:tc>
        <w:tc>
          <w:tcPr>
            <w:tcW w:w="2102" w:type="dxa"/>
            <w:tcBorders>
              <w:top w:val="nil"/>
              <w:left w:val="nil"/>
              <w:bottom w:val="single" w:sz="4" w:space="0" w:color="auto"/>
              <w:right w:val="single" w:sz="4" w:space="0" w:color="auto"/>
            </w:tcBorders>
            <w:shd w:val="clear" w:color="auto" w:fill="auto"/>
            <w:vAlign w:val="center"/>
            <w:hideMark/>
          </w:tcPr>
          <w:p w14:paraId="5CC5FE0A"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Lentes Nitro II (lente claro)</w:t>
            </w:r>
          </w:p>
        </w:tc>
        <w:tc>
          <w:tcPr>
            <w:tcW w:w="5320" w:type="dxa"/>
            <w:tcBorders>
              <w:top w:val="nil"/>
              <w:left w:val="nil"/>
              <w:bottom w:val="single" w:sz="4" w:space="0" w:color="auto"/>
              <w:right w:val="single" w:sz="4" w:space="0" w:color="auto"/>
            </w:tcBorders>
            <w:shd w:val="clear" w:color="auto" w:fill="auto"/>
            <w:vAlign w:val="center"/>
            <w:hideMark/>
          </w:tcPr>
          <w:p w14:paraId="32AFA026"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Marco de PVC. Visor de Policarbonato oftálmico con protección lateral. Filtro UV - </w:t>
            </w:r>
            <w:proofErr w:type="gramStart"/>
            <w:r w:rsidRPr="00443761">
              <w:rPr>
                <w:rFonts w:ascii="Arial" w:eastAsia="Times New Roman" w:hAnsi="Arial" w:cs="Arial"/>
                <w:color w:val="000000"/>
                <w:sz w:val="20"/>
                <w:szCs w:val="20"/>
                <w:lang w:eastAsia="es-CO"/>
              </w:rPr>
              <w:t>Anti estática</w:t>
            </w:r>
            <w:proofErr w:type="gramEnd"/>
            <w:r w:rsidRPr="00443761">
              <w:rPr>
                <w:rFonts w:ascii="Arial" w:eastAsia="Times New Roman" w:hAnsi="Arial" w:cs="Arial"/>
                <w:color w:val="000000"/>
                <w:sz w:val="20"/>
                <w:szCs w:val="20"/>
                <w:lang w:eastAsia="es-CO"/>
              </w:rPr>
              <w:t xml:space="preserve"> - Anti rayadura - Anti </w:t>
            </w:r>
            <w:proofErr w:type="spellStart"/>
            <w:r w:rsidRPr="00443761">
              <w:rPr>
                <w:rFonts w:ascii="Arial" w:eastAsia="Times New Roman" w:hAnsi="Arial" w:cs="Arial"/>
                <w:color w:val="000000"/>
                <w:sz w:val="20"/>
                <w:szCs w:val="20"/>
                <w:lang w:eastAsia="es-CO"/>
              </w:rPr>
              <w:t>empañante</w:t>
            </w:r>
            <w:proofErr w:type="spellEnd"/>
            <w:r w:rsidRPr="00443761">
              <w:rPr>
                <w:rFonts w:ascii="Arial" w:eastAsia="Times New Roman" w:hAnsi="Arial" w:cs="Arial"/>
                <w:color w:val="000000"/>
                <w:sz w:val="20"/>
                <w:szCs w:val="20"/>
                <w:lang w:eastAsia="es-CO"/>
              </w:rPr>
              <w:t xml:space="preserve">. Resistente a impactos, abrasión y salpicadura de líquidos. Lentes Ópticamente aclarados y modificados para visión neutra. Patillas de ajuste telescópico. Cordón de seguridad. </w:t>
            </w:r>
          </w:p>
        </w:tc>
        <w:tc>
          <w:tcPr>
            <w:tcW w:w="700" w:type="dxa"/>
            <w:tcBorders>
              <w:top w:val="nil"/>
              <w:left w:val="nil"/>
              <w:bottom w:val="single" w:sz="4" w:space="0" w:color="auto"/>
              <w:right w:val="single" w:sz="4" w:space="0" w:color="auto"/>
            </w:tcBorders>
            <w:shd w:val="clear" w:color="auto" w:fill="auto"/>
            <w:noWrap/>
            <w:vAlign w:val="center"/>
            <w:hideMark/>
          </w:tcPr>
          <w:p w14:paraId="169F957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2A19650A" w14:textId="6FF15F9A"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340CAA26" w14:textId="2B45FB43" w:rsidTr="00443761">
        <w:trPr>
          <w:trHeight w:val="49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29BB2CA"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16</w:t>
            </w:r>
          </w:p>
        </w:tc>
        <w:tc>
          <w:tcPr>
            <w:tcW w:w="2102" w:type="dxa"/>
            <w:tcBorders>
              <w:top w:val="nil"/>
              <w:left w:val="nil"/>
              <w:bottom w:val="single" w:sz="4" w:space="0" w:color="auto"/>
              <w:right w:val="single" w:sz="4" w:space="0" w:color="auto"/>
            </w:tcBorders>
            <w:shd w:val="clear" w:color="auto" w:fill="auto"/>
            <w:vAlign w:val="center"/>
            <w:hideMark/>
          </w:tcPr>
          <w:p w14:paraId="6A26C1CE"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Parche ocular </w:t>
            </w:r>
          </w:p>
        </w:tc>
        <w:tc>
          <w:tcPr>
            <w:tcW w:w="5320" w:type="dxa"/>
            <w:tcBorders>
              <w:top w:val="nil"/>
              <w:left w:val="nil"/>
              <w:bottom w:val="single" w:sz="4" w:space="0" w:color="auto"/>
              <w:right w:val="single" w:sz="4" w:space="0" w:color="auto"/>
            </w:tcBorders>
            <w:shd w:val="clear" w:color="auto" w:fill="auto"/>
            <w:vAlign w:val="center"/>
            <w:hideMark/>
          </w:tcPr>
          <w:p w14:paraId="6BE5E52F"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Producto elaborado cinta quirúrgica / vendaje de (Papel, seda, No tejido), soporte de</w:t>
            </w:r>
            <w:r w:rsidRPr="00443761">
              <w:rPr>
                <w:rFonts w:ascii="Arial" w:eastAsia="Times New Roman" w:hAnsi="Arial" w:cs="Arial"/>
                <w:color w:val="000000"/>
                <w:sz w:val="20"/>
                <w:szCs w:val="20"/>
                <w:lang w:eastAsia="es-CO"/>
              </w:rPr>
              <w:br/>
              <w:t>tela adhesiva hipoalergénica Micropore color piel, con almohadilla central absorbente. (Caja x 20 unidades)</w:t>
            </w:r>
          </w:p>
        </w:tc>
        <w:tc>
          <w:tcPr>
            <w:tcW w:w="700" w:type="dxa"/>
            <w:tcBorders>
              <w:top w:val="nil"/>
              <w:left w:val="nil"/>
              <w:bottom w:val="single" w:sz="4" w:space="0" w:color="auto"/>
              <w:right w:val="single" w:sz="4" w:space="0" w:color="auto"/>
            </w:tcBorders>
            <w:shd w:val="clear" w:color="auto" w:fill="auto"/>
            <w:noWrap/>
            <w:vAlign w:val="center"/>
            <w:hideMark/>
          </w:tcPr>
          <w:p w14:paraId="6D9624BF"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36C50FE2" w14:textId="19ED8BB0"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2CEF04F5" w14:textId="40FF2313" w:rsidTr="00443761">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4E849E5"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17</w:t>
            </w:r>
          </w:p>
        </w:tc>
        <w:tc>
          <w:tcPr>
            <w:tcW w:w="2102" w:type="dxa"/>
            <w:tcBorders>
              <w:top w:val="nil"/>
              <w:left w:val="nil"/>
              <w:bottom w:val="single" w:sz="4" w:space="0" w:color="auto"/>
              <w:right w:val="single" w:sz="4" w:space="0" w:color="auto"/>
            </w:tcBorders>
            <w:shd w:val="clear" w:color="auto" w:fill="auto"/>
            <w:vAlign w:val="center"/>
            <w:hideMark/>
          </w:tcPr>
          <w:p w14:paraId="3E67CB14"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Algodón</w:t>
            </w:r>
          </w:p>
        </w:tc>
        <w:tc>
          <w:tcPr>
            <w:tcW w:w="5320" w:type="dxa"/>
            <w:tcBorders>
              <w:top w:val="nil"/>
              <w:left w:val="nil"/>
              <w:bottom w:val="single" w:sz="4" w:space="0" w:color="auto"/>
              <w:right w:val="single" w:sz="4" w:space="0" w:color="auto"/>
            </w:tcBorders>
            <w:shd w:val="clear" w:color="auto" w:fill="auto"/>
            <w:noWrap/>
            <w:vAlign w:val="bottom"/>
            <w:hideMark/>
          </w:tcPr>
          <w:p w14:paraId="2EE6A5E5"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Fibra de algodón 100% purificada, no estéril, bolsa de 25gr</w:t>
            </w:r>
          </w:p>
        </w:tc>
        <w:tc>
          <w:tcPr>
            <w:tcW w:w="700" w:type="dxa"/>
            <w:tcBorders>
              <w:top w:val="nil"/>
              <w:left w:val="nil"/>
              <w:bottom w:val="single" w:sz="4" w:space="0" w:color="auto"/>
              <w:right w:val="single" w:sz="4" w:space="0" w:color="auto"/>
            </w:tcBorders>
            <w:shd w:val="clear" w:color="auto" w:fill="auto"/>
            <w:noWrap/>
            <w:vAlign w:val="center"/>
            <w:hideMark/>
          </w:tcPr>
          <w:p w14:paraId="6176FDAF"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16F15ECE" w14:textId="4914926A"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2F8F4679" w14:textId="44CEC294" w:rsidTr="00443761">
        <w:trPr>
          <w:trHeight w:val="5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89DF16F"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lastRenderedPageBreak/>
              <w:t>18</w:t>
            </w:r>
          </w:p>
        </w:tc>
        <w:tc>
          <w:tcPr>
            <w:tcW w:w="2102" w:type="dxa"/>
            <w:tcBorders>
              <w:top w:val="nil"/>
              <w:left w:val="nil"/>
              <w:bottom w:val="single" w:sz="4" w:space="0" w:color="auto"/>
              <w:right w:val="single" w:sz="4" w:space="0" w:color="auto"/>
            </w:tcBorders>
            <w:shd w:val="clear" w:color="auto" w:fill="auto"/>
            <w:vAlign w:val="center"/>
            <w:hideMark/>
          </w:tcPr>
          <w:p w14:paraId="0E4425A4"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Bajalenguas</w:t>
            </w:r>
          </w:p>
        </w:tc>
        <w:tc>
          <w:tcPr>
            <w:tcW w:w="5320" w:type="dxa"/>
            <w:tcBorders>
              <w:top w:val="nil"/>
              <w:left w:val="nil"/>
              <w:bottom w:val="single" w:sz="4" w:space="0" w:color="auto"/>
              <w:right w:val="single" w:sz="4" w:space="0" w:color="auto"/>
            </w:tcBorders>
            <w:shd w:val="clear" w:color="auto" w:fill="auto"/>
            <w:vAlign w:val="bottom"/>
            <w:hideMark/>
          </w:tcPr>
          <w:p w14:paraId="6764B0C9"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Madera pulida de grado médico. Tamaño: Estándar (150 mm x 18 mm </w:t>
            </w:r>
            <w:proofErr w:type="spellStart"/>
            <w:r w:rsidRPr="00443761">
              <w:rPr>
                <w:rFonts w:ascii="Arial" w:eastAsia="Times New Roman" w:hAnsi="Arial" w:cs="Arial"/>
                <w:color w:val="000000"/>
                <w:sz w:val="20"/>
                <w:szCs w:val="20"/>
                <w:lang w:eastAsia="es-CO"/>
              </w:rPr>
              <w:t>aprox</w:t>
            </w:r>
            <w:proofErr w:type="spellEnd"/>
            <w:r w:rsidRPr="00443761">
              <w:rPr>
                <w:rFonts w:ascii="Arial" w:eastAsia="Times New Roman" w:hAnsi="Arial" w:cs="Arial"/>
                <w:color w:val="000000"/>
                <w:sz w:val="20"/>
                <w:szCs w:val="20"/>
                <w:lang w:eastAsia="es-CO"/>
              </w:rPr>
              <w:t>). Paquete x 20 unidades</w:t>
            </w:r>
          </w:p>
        </w:tc>
        <w:tc>
          <w:tcPr>
            <w:tcW w:w="700" w:type="dxa"/>
            <w:tcBorders>
              <w:top w:val="nil"/>
              <w:left w:val="nil"/>
              <w:bottom w:val="single" w:sz="4" w:space="0" w:color="auto"/>
              <w:right w:val="single" w:sz="4" w:space="0" w:color="auto"/>
            </w:tcBorders>
            <w:shd w:val="clear" w:color="auto" w:fill="auto"/>
            <w:noWrap/>
            <w:vAlign w:val="center"/>
            <w:hideMark/>
          </w:tcPr>
          <w:p w14:paraId="1CDEEF4E"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4B0B7504" w14:textId="3541BE2E"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3E0F1304" w14:textId="1194FEB6" w:rsidTr="00443761">
        <w:trPr>
          <w:trHeight w:val="5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68F6035"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19</w:t>
            </w:r>
          </w:p>
        </w:tc>
        <w:tc>
          <w:tcPr>
            <w:tcW w:w="2102" w:type="dxa"/>
            <w:tcBorders>
              <w:top w:val="nil"/>
              <w:left w:val="nil"/>
              <w:bottom w:val="single" w:sz="4" w:space="0" w:color="auto"/>
              <w:right w:val="single" w:sz="4" w:space="0" w:color="auto"/>
            </w:tcBorders>
            <w:shd w:val="clear" w:color="auto" w:fill="auto"/>
            <w:vAlign w:val="center"/>
            <w:hideMark/>
          </w:tcPr>
          <w:p w14:paraId="656A9955"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Aplicadores</w:t>
            </w:r>
          </w:p>
        </w:tc>
        <w:tc>
          <w:tcPr>
            <w:tcW w:w="5320" w:type="dxa"/>
            <w:tcBorders>
              <w:top w:val="nil"/>
              <w:left w:val="nil"/>
              <w:bottom w:val="single" w:sz="4" w:space="0" w:color="auto"/>
              <w:right w:val="single" w:sz="4" w:space="0" w:color="auto"/>
            </w:tcBorders>
            <w:shd w:val="clear" w:color="auto" w:fill="auto"/>
            <w:vAlign w:val="bottom"/>
            <w:hideMark/>
          </w:tcPr>
          <w:p w14:paraId="4589480A"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Aplicador con punta de algodón (tipo hisopo largo), de madera o plástico con punta de algodón absorbente (Paquete x 100 unidades)</w:t>
            </w:r>
          </w:p>
        </w:tc>
        <w:tc>
          <w:tcPr>
            <w:tcW w:w="700" w:type="dxa"/>
            <w:tcBorders>
              <w:top w:val="nil"/>
              <w:left w:val="nil"/>
              <w:bottom w:val="single" w:sz="4" w:space="0" w:color="auto"/>
              <w:right w:val="single" w:sz="4" w:space="0" w:color="auto"/>
            </w:tcBorders>
            <w:shd w:val="clear" w:color="auto" w:fill="auto"/>
            <w:noWrap/>
            <w:vAlign w:val="center"/>
            <w:hideMark/>
          </w:tcPr>
          <w:p w14:paraId="3E9D92A1"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1BFC40F2" w14:textId="3629C41A"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0BD3E070" w14:textId="37543990"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35942D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20</w:t>
            </w:r>
          </w:p>
        </w:tc>
        <w:tc>
          <w:tcPr>
            <w:tcW w:w="2102" w:type="dxa"/>
            <w:tcBorders>
              <w:top w:val="nil"/>
              <w:left w:val="nil"/>
              <w:bottom w:val="single" w:sz="4" w:space="0" w:color="auto"/>
              <w:right w:val="single" w:sz="4" w:space="0" w:color="auto"/>
            </w:tcBorders>
            <w:shd w:val="clear" w:color="auto" w:fill="auto"/>
            <w:vAlign w:val="center"/>
            <w:hideMark/>
          </w:tcPr>
          <w:p w14:paraId="72660965"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Jeringa 5cc</w:t>
            </w:r>
          </w:p>
        </w:tc>
        <w:tc>
          <w:tcPr>
            <w:tcW w:w="5320" w:type="dxa"/>
            <w:tcBorders>
              <w:top w:val="nil"/>
              <w:left w:val="nil"/>
              <w:bottom w:val="single" w:sz="4" w:space="0" w:color="auto"/>
              <w:right w:val="single" w:sz="4" w:space="0" w:color="auto"/>
            </w:tcBorders>
            <w:shd w:val="clear" w:color="auto" w:fill="auto"/>
            <w:vAlign w:val="center"/>
            <w:hideMark/>
          </w:tcPr>
          <w:p w14:paraId="4F8358FB"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Instrumento médico compuesto por un tubo cilíndrico, generalmente de plástico, con un émbolo que se mueve dentro del tubo para aspirar o expulsar líquidos. Aguja removible</w:t>
            </w:r>
          </w:p>
        </w:tc>
        <w:tc>
          <w:tcPr>
            <w:tcW w:w="700" w:type="dxa"/>
            <w:tcBorders>
              <w:top w:val="nil"/>
              <w:left w:val="nil"/>
              <w:bottom w:val="single" w:sz="4" w:space="0" w:color="auto"/>
              <w:right w:val="single" w:sz="4" w:space="0" w:color="auto"/>
            </w:tcBorders>
            <w:shd w:val="clear" w:color="auto" w:fill="auto"/>
            <w:noWrap/>
            <w:vAlign w:val="center"/>
            <w:hideMark/>
          </w:tcPr>
          <w:p w14:paraId="7CF9879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35312540" w14:textId="7B54E7AB"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4059A13B" w14:textId="396EDD38" w:rsidTr="00443761">
        <w:trPr>
          <w:trHeight w:val="277"/>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A55D2DF"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21</w:t>
            </w:r>
          </w:p>
        </w:tc>
        <w:tc>
          <w:tcPr>
            <w:tcW w:w="2102" w:type="dxa"/>
            <w:tcBorders>
              <w:top w:val="nil"/>
              <w:left w:val="nil"/>
              <w:bottom w:val="single" w:sz="4" w:space="0" w:color="auto"/>
              <w:right w:val="single" w:sz="4" w:space="0" w:color="auto"/>
            </w:tcBorders>
            <w:shd w:val="clear" w:color="auto" w:fill="auto"/>
            <w:vAlign w:val="center"/>
            <w:hideMark/>
          </w:tcPr>
          <w:p w14:paraId="298798F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Jeringa 10cc</w:t>
            </w:r>
          </w:p>
        </w:tc>
        <w:tc>
          <w:tcPr>
            <w:tcW w:w="5320" w:type="dxa"/>
            <w:tcBorders>
              <w:top w:val="nil"/>
              <w:left w:val="nil"/>
              <w:bottom w:val="single" w:sz="4" w:space="0" w:color="auto"/>
              <w:right w:val="single" w:sz="4" w:space="0" w:color="auto"/>
            </w:tcBorders>
            <w:shd w:val="clear" w:color="auto" w:fill="auto"/>
            <w:vAlign w:val="center"/>
            <w:hideMark/>
          </w:tcPr>
          <w:p w14:paraId="52042168"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Instrumento médico compuesto por un tubo cilíndrico, generalmente de plástico, con un émbolo que se mueve dentro del tubo para aspirar o expulsar líquidos. Aguja removible</w:t>
            </w:r>
          </w:p>
        </w:tc>
        <w:tc>
          <w:tcPr>
            <w:tcW w:w="700" w:type="dxa"/>
            <w:tcBorders>
              <w:top w:val="nil"/>
              <w:left w:val="nil"/>
              <w:bottom w:val="single" w:sz="4" w:space="0" w:color="auto"/>
              <w:right w:val="single" w:sz="4" w:space="0" w:color="auto"/>
            </w:tcBorders>
            <w:shd w:val="clear" w:color="auto" w:fill="auto"/>
            <w:noWrap/>
            <w:vAlign w:val="center"/>
            <w:hideMark/>
          </w:tcPr>
          <w:p w14:paraId="03827F4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6D29866E" w14:textId="03487D3E"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559ABA3B" w14:textId="6D172909"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98B377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22</w:t>
            </w:r>
          </w:p>
        </w:tc>
        <w:tc>
          <w:tcPr>
            <w:tcW w:w="2102" w:type="dxa"/>
            <w:tcBorders>
              <w:top w:val="nil"/>
              <w:left w:val="nil"/>
              <w:bottom w:val="single" w:sz="4" w:space="0" w:color="auto"/>
              <w:right w:val="single" w:sz="4" w:space="0" w:color="auto"/>
            </w:tcBorders>
            <w:shd w:val="clear" w:color="auto" w:fill="auto"/>
            <w:vAlign w:val="center"/>
            <w:hideMark/>
          </w:tcPr>
          <w:p w14:paraId="7CDC9531"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Solución salina 250cc</w:t>
            </w:r>
          </w:p>
        </w:tc>
        <w:tc>
          <w:tcPr>
            <w:tcW w:w="5320" w:type="dxa"/>
            <w:tcBorders>
              <w:top w:val="nil"/>
              <w:left w:val="nil"/>
              <w:bottom w:val="single" w:sz="4" w:space="0" w:color="auto"/>
              <w:right w:val="single" w:sz="4" w:space="0" w:color="auto"/>
            </w:tcBorders>
            <w:shd w:val="clear" w:color="auto" w:fill="auto"/>
            <w:vAlign w:val="bottom"/>
            <w:hideMark/>
          </w:tcPr>
          <w:p w14:paraId="35547063"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Cloruro de sodio 0.9% en agua estéril, frasco plástico flexible o rígido, estéril </w:t>
            </w:r>
          </w:p>
        </w:tc>
        <w:tc>
          <w:tcPr>
            <w:tcW w:w="700" w:type="dxa"/>
            <w:tcBorders>
              <w:top w:val="nil"/>
              <w:left w:val="nil"/>
              <w:bottom w:val="single" w:sz="4" w:space="0" w:color="auto"/>
              <w:right w:val="single" w:sz="4" w:space="0" w:color="auto"/>
            </w:tcBorders>
            <w:shd w:val="clear" w:color="auto" w:fill="auto"/>
            <w:noWrap/>
            <w:vAlign w:val="center"/>
            <w:hideMark/>
          </w:tcPr>
          <w:p w14:paraId="03685BE9"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2C8E40DF" w14:textId="0EF9593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3CAABB55" w14:textId="685B7590"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BE7594E"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23</w:t>
            </w:r>
          </w:p>
        </w:tc>
        <w:tc>
          <w:tcPr>
            <w:tcW w:w="2102" w:type="dxa"/>
            <w:tcBorders>
              <w:top w:val="nil"/>
              <w:left w:val="nil"/>
              <w:bottom w:val="single" w:sz="4" w:space="0" w:color="auto"/>
              <w:right w:val="single" w:sz="4" w:space="0" w:color="auto"/>
            </w:tcBorders>
            <w:shd w:val="clear" w:color="auto" w:fill="auto"/>
            <w:vAlign w:val="center"/>
            <w:hideMark/>
          </w:tcPr>
          <w:p w14:paraId="6559C014"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Solución salina 100cc</w:t>
            </w:r>
          </w:p>
        </w:tc>
        <w:tc>
          <w:tcPr>
            <w:tcW w:w="5320" w:type="dxa"/>
            <w:tcBorders>
              <w:top w:val="nil"/>
              <w:left w:val="nil"/>
              <w:bottom w:val="single" w:sz="4" w:space="0" w:color="auto"/>
              <w:right w:val="single" w:sz="4" w:space="0" w:color="auto"/>
            </w:tcBorders>
            <w:shd w:val="clear" w:color="auto" w:fill="auto"/>
            <w:vAlign w:val="bottom"/>
            <w:hideMark/>
          </w:tcPr>
          <w:p w14:paraId="3F2AA8B1"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Cloruro de sodio 0.9% en agua estéril, frasco plástico flexible o rígido, estéril </w:t>
            </w:r>
          </w:p>
        </w:tc>
        <w:tc>
          <w:tcPr>
            <w:tcW w:w="700" w:type="dxa"/>
            <w:tcBorders>
              <w:top w:val="nil"/>
              <w:left w:val="nil"/>
              <w:bottom w:val="single" w:sz="4" w:space="0" w:color="auto"/>
              <w:right w:val="single" w:sz="4" w:space="0" w:color="auto"/>
            </w:tcBorders>
            <w:shd w:val="clear" w:color="auto" w:fill="auto"/>
            <w:noWrap/>
            <w:vAlign w:val="center"/>
            <w:hideMark/>
          </w:tcPr>
          <w:p w14:paraId="62965794"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17BA0B41" w14:textId="0EE05479"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7933DB62" w14:textId="574E6C57"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CE17B4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24</w:t>
            </w:r>
          </w:p>
        </w:tc>
        <w:tc>
          <w:tcPr>
            <w:tcW w:w="2102" w:type="dxa"/>
            <w:tcBorders>
              <w:top w:val="nil"/>
              <w:left w:val="nil"/>
              <w:bottom w:val="single" w:sz="4" w:space="0" w:color="auto"/>
              <w:right w:val="single" w:sz="4" w:space="0" w:color="auto"/>
            </w:tcBorders>
            <w:shd w:val="clear" w:color="auto" w:fill="auto"/>
            <w:vAlign w:val="center"/>
            <w:hideMark/>
          </w:tcPr>
          <w:p w14:paraId="7144277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Yodopovidona</w:t>
            </w:r>
          </w:p>
        </w:tc>
        <w:tc>
          <w:tcPr>
            <w:tcW w:w="5320" w:type="dxa"/>
            <w:tcBorders>
              <w:top w:val="nil"/>
              <w:left w:val="nil"/>
              <w:bottom w:val="single" w:sz="4" w:space="0" w:color="auto"/>
              <w:right w:val="single" w:sz="4" w:space="0" w:color="auto"/>
            </w:tcBorders>
            <w:shd w:val="clear" w:color="auto" w:fill="auto"/>
            <w:vAlign w:val="center"/>
            <w:hideMark/>
          </w:tcPr>
          <w:p w14:paraId="5EABE39D"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Povidona yodada al 10%. Frasco plástico de 60ml</w:t>
            </w:r>
          </w:p>
        </w:tc>
        <w:tc>
          <w:tcPr>
            <w:tcW w:w="700" w:type="dxa"/>
            <w:tcBorders>
              <w:top w:val="nil"/>
              <w:left w:val="nil"/>
              <w:bottom w:val="single" w:sz="4" w:space="0" w:color="auto"/>
              <w:right w:val="single" w:sz="4" w:space="0" w:color="auto"/>
            </w:tcBorders>
            <w:shd w:val="clear" w:color="auto" w:fill="auto"/>
            <w:noWrap/>
            <w:vAlign w:val="center"/>
            <w:hideMark/>
          </w:tcPr>
          <w:p w14:paraId="0347EBF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769F3A7E" w14:textId="4F1566FF"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52DA74C3" w14:textId="5593DB66"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5744673"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25</w:t>
            </w:r>
          </w:p>
        </w:tc>
        <w:tc>
          <w:tcPr>
            <w:tcW w:w="2102" w:type="dxa"/>
            <w:tcBorders>
              <w:top w:val="nil"/>
              <w:left w:val="nil"/>
              <w:bottom w:val="single" w:sz="4" w:space="0" w:color="auto"/>
              <w:right w:val="single" w:sz="4" w:space="0" w:color="auto"/>
            </w:tcBorders>
            <w:shd w:val="clear" w:color="auto" w:fill="auto"/>
            <w:vAlign w:val="center"/>
            <w:hideMark/>
          </w:tcPr>
          <w:p w14:paraId="68BF8051"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Alcohol antiséptico 120ml</w:t>
            </w:r>
          </w:p>
        </w:tc>
        <w:tc>
          <w:tcPr>
            <w:tcW w:w="5320" w:type="dxa"/>
            <w:tcBorders>
              <w:top w:val="nil"/>
              <w:left w:val="nil"/>
              <w:bottom w:val="single" w:sz="4" w:space="0" w:color="auto"/>
              <w:right w:val="single" w:sz="4" w:space="0" w:color="auto"/>
            </w:tcBorders>
            <w:shd w:val="clear" w:color="auto" w:fill="auto"/>
            <w:vAlign w:val="center"/>
            <w:hideMark/>
          </w:tcPr>
          <w:p w14:paraId="15AA9BC3"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Etanol al 70%. Frasco plástico con tapa de seguridad.</w:t>
            </w:r>
          </w:p>
        </w:tc>
        <w:tc>
          <w:tcPr>
            <w:tcW w:w="700" w:type="dxa"/>
            <w:tcBorders>
              <w:top w:val="nil"/>
              <w:left w:val="nil"/>
              <w:bottom w:val="single" w:sz="4" w:space="0" w:color="auto"/>
              <w:right w:val="single" w:sz="4" w:space="0" w:color="auto"/>
            </w:tcBorders>
            <w:shd w:val="clear" w:color="auto" w:fill="auto"/>
            <w:noWrap/>
            <w:vAlign w:val="center"/>
            <w:hideMark/>
          </w:tcPr>
          <w:p w14:paraId="4D2656B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2454B9FD" w14:textId="031D1198"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19805BB1" w14:textId="616FE1E5"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1BE5075"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26</w:t>
            </w:r>
          </w:p>
        </w:tc>
        <w:tc>
          <w:tcPr>
            <w:tcW w:w="2102" w:type="dxa"/>
            <w:tcBorders>
              <w:top w:val="nil"/>
              <w:left w:val="nil"/>
              <w:bottom w:val="single" w:sz="4" w:space="0" w:color="auto"/>
              <w:right w:val="single" w:sz="4" w:space="0" w:color="auto"/>
            </w:tcBorders>
            <w:shd w:val="clear" w:color="auto" w:fill="auto"/>
            <w:vAlign w:val="center"/>
            <w:hideMark/>
          </w:tcPr>
          <w:p w14:paraId="1D21566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Gasas estériles</w:t>
            </w:r>
          </w:p>
        </w:tc>
        <w:tc>
          <w:tcPr>
            <w:tcW w:w="5320" w:type="dxa"/>
            <w:tcBorders>
              <w:top w:val="nil"/>
              <w:left w:val="nil"/>
              <w:bottom w:val="single" w:sz="4" w:space="0" w:color="auto"/>
              <w:right w:val="single" w:sz="4" w:space="0" w:color="auto"/>
            </w:tcBorders>
            <w:shd w:val="clear" w:color="auto" w:fill="auto"/>
            <w:vAlign w:val="center"/>
            <w:hideMark/>
          </w:tcPr>
          <w:p w14:paraId="22FC3BE2"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Algodón puro, entrelazado en capas, 10x10 cm (típico). Esterilización: ETO o gamma</w:t>
            </w:r>
          </w:p>
        </w:tc>
        <w:tc>
          <w:tcPr>
            <w:tcW w:w="700" w:type="dxa"/>
            <w:tcBorders>
              <w:top w:val="nil"/>
              <w:left w:val="nil"/>
              <w:bottom w:val="single" w:sz="4" w:space="0" w:color="auto"/>
              <w:right w:val="single" w:sz="4" w:space="0" w:color="auto"/>
            </w:tcBorders>
            <w:shd w:val="clear" w:color="auto" w:fill="auto"/>
            <w:noWrap/>
            <w:vAlign w:val="center"/>
            <w:hideMark/>
          </w:tcPr>
          <w:p w14:paraId="419202C0"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1C39F6DE" w14:textId="0D38963D"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501464F0" w14:textId="76C072F8"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C4A43E7"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27</w:t>
            </w:r>
          </w:p>
        </w:tc>
        <w:tc>
          <w:tcPr>
            <w:tcW w:w="2102" w:type="dxa"/>
            <w:tcBorders>
              <w:top w:val="nil"/>
              <w:left w:val="nil"/>
              <w:bottom w:val="single" w:sz="4" w:space="0" w:color="auto"/>
              <w:right w:val="single" w:sz="4" w:space="0" w:color="auto"/>
            </w:tcBorders>
            <w:shd w:val="clear" w:color="auto" w:fill="auto"/>
            <w:vAlign w:val="center"/>
            <w:hideMark/>
          </w:tcPr>
          <w:p w14:paraId="781BF45E"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Esparadrapo</w:t>
            </w:r>
          </w:p>
        </w:tc>
        <w:tc>
          <w:tcPr>
            <w:tcW w:w="5320" w:type="dxa"/>
            <w:tcBorders>
              <w:top w:val="nil"/>
              <w:left w:val="nil"/>
              <w:bottom w:val="single" w:sz="4" w:space="0" w:color="auto"/>
              <w:right w:val="single" w:sz="4" w:space="0" w:color="auto"/>
            </w:tcBorders>
            <w:shd w:val="clear" w:color="auto" w:fill="auto"/>
            <w:vAlign w:val="center"/>
            <w:hideMark/>
          </w:tcPr>
          <w:p w14:paraId="637AB94D"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Tela adhesiva con caucho natural, rollo de 2,5cm x 5m</w:t>
            </w:r>
          </w:p>
        </w:tc>
        <w:tc>
          <w:tcPr>
            <w:tcW w:w="700" w:type="dxa"/>
            <w:tcBorders>
              <w:top w:val="nil"/>
              <w:left w:val="nil"/>
              <w:bottom w:val="single" w:sz="4" w:space="0" w:color="auto"/>
              <w:right w:val="single" w:sz="4" w:space="0" w:color="auto"/>
            </w:tcBorders>
            <w:shd w:val="clear" w:color="auto" w:fill="auto"/>
            <w:noWrap/>
            <w:vAlign w:val="center"/>
            <w:hideMark/>
          </w:tcPr>
          <w:p w14:paraId="7623A240"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50078981" w14:textId="4EE86778"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59BC8805" w14:textId="4C330BFB"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9713669"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28</w:t>
            </w:r>
          </w:p>
        </w:tc>
        <w:tc>
          <w:tcPr>
            <w:tcW w:w="2102" w:type="dxa"/>
            <w:tcBorders>
              <w:top w:val="nil"/>
              <w:left w:val="nil"/>
              <w:bottom w:val="single" w:sz="4" w:space="0" w:color="auto"/>
              <w:right w:val="single" w:sz="4" w:space="0" w:color="auto"/>
            </w:tcBorders>
            <w:shd w:val="clear" w:color="auto" w:fill="auto"/>
            <w:vAlign w:val="center"/>
            <w:hideMark/>
          </w:tcPr>
          <w:p w14:paraId="4741313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Micropore</w:t>
            </w:r>
          </w:p>
        </w:tc>
        <w:tc>
          <w:tcPr>
            <w:tcW w:w="5320" w:type="dxa"/>
            <w:tcBorders>
              <w:top w:val="nil"/>
              <w:left w:val="nil"/>
              <w:bottom w:val="single" w:sz="4" w:space="0" w:color="auto"/>
              <w:right w:val="single" w:sz="4" w:space="0" w:color="auto"/>
            </w:tcBorders>
            <w:shd w:val="clear" w:color="auto" w:fill="auto"/>
            <w:vAlign w:val="center"/>
            <w:hideMark/>
          </w:tcPr>
          <w:p w14:paraId="2B09C101"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Cinta de papel hipoalergénica, 2" x 5 m</w:t>
            </w:r>
          </w:p>
        </w:tc>
        <w:tc>
          <w:tcPr>
            <w:tcW w:w="700" w:type="dxa"/>
            <w:tcBorders>
              <w:top w:val="nil"/>
              <w:left w:val="nil"/>
              <w:bottom w:val="single" w:sz="4" w:space="0" w:color="auto"/>
              <w:right w:val="single" w:sz="4" w:space="0" w:color="auto"/>
            </w:tcBorders>
            <w:shd w:val="clear" w:color="auto" w:fill="auto"/>
            <w:noWrap/>
            <w:vAlign w:val="center"/>
            <w:hideMark/>
          </w:tcPr>
          <w:p w14:paraId="303E1BC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5D5F6829" w14:textId="44D6581A"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5317DF63" w14:textId="302BCDC7" w:rsidTr="00443761">
        <w:trPr>
          <w:trHeight w:val="4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0BB02C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29</w:t>
            </w:r>
          </w:p>
        </w:tc>
        <w:tc>
          <w:tcPr>
            <w:tcW w:w="2102" w:type="dxa"/>
            <w:tcBorders>
              <w:top w:val="nil"/>
              <w:left w:val="nil"/>
              <w:bottom w:val="single" w:sz="4" w:space="0" w:color="auto"/>
              <w:right w:val="single" w:sz="4" w:space="0" w:color="auto"/>
            </w:tcBorders>
            <w:shd w:val="clear" w:color="auto" w:fill="auto"/>
            <w:vAlign w:val="center"/>
            <w:hideMark/>
          </w:tcPr>
          <w:p w14:paraId="116679C4"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Curas</w:t>
            </w:r>
          </w:p>
        </w:tc>
        <w:tc>
          <w:tcPr>
            <w:tcW w:w="5320" w:type="dxa"/>
            <w:tcBorders>
              <w:top w:val="nil"/>
              <w:left w:val="nil"/>
              <w:bottom w:val="single" w:sz="4" w:space="0" w:color="auto"/>
              <w:right w:val="single" w:sz="4" w:space="0" w:color="auto"/>
            </w:tcBorders>
            <w:shd w:val="clear" w:color="auto" w:fill="auto"/>
            <w:vAlign w:val="center"/>
            <w:hideMark/>
          </w:tcPr>
          <w:p w14:paraId="235A1624"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Adhesivo hipoalergénico + gasa central absorbente. Material base en tela no tejida o película de poliuretano cubierta con goma autoadhesiva médica. Papel de desprendimiento en papel </w:t>
            </w:r>
            <w:proofErr w:type="spellStart"/>
            <w:r w:rsidRPr="00443761">
              <w:rPr>
                <w:rFonts w:ascii="Arial" w:eastAsia="Times New Roman" w:hAnsi="Arial" w:cs="Arial"/>
                <w:color w:val="000000"/>
                <w:sz w:val="20"/>
                <w:szCs w:val="20"/>
                <w:lang w:eastAsia="es-CO"/>
              </w:rPr>
              <w:t>glassine</w:t>
            </w:r>
            <w:proofErr w:type="spellEnd"/>
            <w:r w:rsidRPr="00443761">
              <w:rPr>
                <w:rFonts w:ascii="Arial" w:eastAsia="Times New Roman" w:hAnsi="Arial" w:cs="Arial"/>
                <w:color w:val="000000"/>
                <w:sz w:val="20"/>
                <w:szCs w:val="20"/>
                <w:lang w:eastAsia="es-CO"/>
              </w:rPr>
              <w:t xml:space="preserve"> o PET. Almohadilla en material no tejido</w:t>
            </w:r>
            <w:r w:rsidRPr="00443761">
              <w:rPr>
                <w:rFonts w:ascii="Arial" w:eastAsia="Times New Roman" w:hAnsi="Arial" w:cs="Arial"/>
                <w:color w:val="000000"/>
                <w:sz w:val="20"/>
                <w:szCs w:val="20"/>
                <w:lang w:eastAsia="es-CO"/>
              </w:rPr>
              <w:br/>
              <w:t>Impermeables, medida estándar, Empaque abre fácil (Caja x 100 unidades)</w:t>
            </w:r>
          </w:p>
        </w:tc>
        <w:tc>
          <w:tcPr>
            <w:tcW w:w="700" w:type="dxa"/>
            <w:tcBorders>
              <w:top w:val="nil"/>
              <w:left w:val="nil"/>
              <w:bottom w:val="single" w:sz="4" w:space="0" w:color="auto"/>
              <w:right w:val="single" w:sz="4" w:space="0" w:color="auto"/>
            </w:tcBorders>
            <w:shd w:val="clear" w:color="auto" w:fill="auto"/>
            <w:noWrap/>
            <w:vAlign w:val="center"/>
            <w:hideMark/>
          </w:tcPr>
          <w:p w14:paraId="521036EC"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1B821FD1" w14:textId="6DFEAF1D"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5482DED6" w14:textId="6A0B4434"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5E1C922"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30</w:t>
            </w:r>
          </w:p>
        </w:tc>
        <w:tc>
          <w:tcPr>
            <w:tcW w:w="2102" w:type="dxa"/>
            <w:tcBorders>
              <w:top w:val="nil"/>
              <w:left w:val="nil"/>
              <w:bottom w:val="single" w:sz="4" w:space="0" w:color="auto"/>
              <w:right w:val="single" w:sz="4" w:space="0" w:color="auto"/>
            </w:tcBorders>
            <w:shd w:val="clear" w:color="auto" w:fill="auto"/>
            <w:vAlign w:val="center"/>
            <w:hideMark/>
          </w:tcPr>
          <w:p w14:paraId="51EDF3F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Venda elástica 3 x 5 </w:t>
            </w:r>
            <w:r w:rsidRPr="00443761">
              <w:rPr>
                <w:rFonts w:ascii="Arial" w:eastAsia="Times New Roman" w:hAnsi="Arial" w:cs="Arial"/>
                <w:sz w:val="20"/>
                <w:szCs w:val="20"/>
                <w:lang w:val="es-ES" w:eastAsia="es-ES"/>
              </w:rPr>
              <w:t>yardas de longitud</w:t>
            </w:r>
          </w:p>
        </w:tc>
        <w:tc>
          <w:tcPr>
            <w:tcW w:w="5320" w:type="dxa"/>
            <w:tcBorders>
              <w:top w:val="nil"/>
              <w:left w:val="nil"/>
              <w:bottom w:val="single" w:sz="4" w:space="0" w:color="auto"/>
              <w:right w:val="single" w:sz="4" w:space="0" w:color="auto"/>
            </w:tcBorders>
            <w:shd w:val="clear" w:color="auto" w:fill="auto"/>
            <w:vAlign w:val="center"/>
            <w:hideMark/>
          </w:tcPr>
          <w:p w14:paraId="30B54A09"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Venda de compresión fabricada en algodón y fibras elásticas tipo </w:t>
            </w:r>
            <w:proofErr w:type="spellStart"/>
            <w:r w:rsidRPr="00443761">
              <w:rPr>
                <w:rFonts w:ascii="Arial" w:eastAsia="Times New Roman" w:hAnsi="Arial" w:cs="Arial"/>
                <w:color w:val="000000"/>
                <w:sz w:val="20"/>
                <w:szCs w:val="20"/>
                <w:lang w:eastAsia="es-CO"/>
              </w:rPr>
              <w:t>spandex</w:t>
            </w:r>
            <w:proofErr w:type="spellEnd"/>
            <w:r w:rsidRPr="00443761">
              <w:rPr>
                <w:rFonts w:ascii="Arial" w:eastAsia="Times New Roman" w:hAnsi="Arial" w:cs="Arial"/>
                <w:color w:val="000000"/>
                <w:sz w:val="20"/>
                <w:szCs w:val="20"/>
                <w:lang w:eastAsia="es-CO"/>
              </w:rPr>
              <w:t xml:space="preserve"> o poliéster. Superficie porosa, libre de látex, de alta elasticidad y recuperación, con fijación tipo clip metálico o velcro. No estéril</w:t>
            </w:r>
          </w:p>
        </w:tc>
        <w:tc>
          <w:tcPr>
            <w:tcW w:w="700" w:type="dxa"/>
            <w:tcBorders>
              <w:top w:val="nil"/>
              <w:left w:val="nil"/>
              <w:bottom w:val="single" w:sz="4" w:space="0" w:color="auto"/>
              <w:right w:val="single" w:sz="4" w:space="0" w:color="auto"/>
            </w:tcBorders>
            <w:shd w:val="clear" w:color="auto" w:fill="auto"/>
            <w:noWrap/>
            <w:vAlign w:val="center"/>
            <w:hideMark/>
          </w:tcPr>
          <w:p w14:paraId="35E6060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4D447055" w14:textId="5E90EB49"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04B2F8F0" w14:textId="559646DE"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BABA7D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31</w:t>
            </w:r>
          </w:p>
        </w:tc>
        <w:tc>
          <w:tcPr>
            <w:tcW w:w="2102" w:type="dxa"/>
            <w:tcBorders>
              <w:top w:val="nil"/>
              <w:left w:val="nil"/>
              <w:bottom w:val="single" w:sz="4" w:space="0" w:color="auto"/>
              <w:right w:val="single" w:sz="4" w:space="0" w:color="auto"/>
            </w:tcBorders>
            <w:shd w:val="clear" w:color="auto" w:fill="auto"/>
            <w:vAlign w:val="center"/>
            <w:hideMark/>
          </w:tcPr>
          <w:p w14:paraId="43528C64"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Venda elástica 4 x 5 </w:t>
            </w:r>
            <w:r w:rsidRPr="00443761">
              <w:rPr>
                <w:rFonts w:ascii="Arial" w:eastAsia="Times New Roman" w:hAnsi="Arial" w:cs="Arial"/>
                <w:sz w:val="20"/>
                <w:szCs w:val="20"/>
                <w:lang w:val="es-ES" w:eastAsia="es-ES"/>
              </w:rPr>
              <w:t>yardas de longitud</w:t>
            </w:r>
          </w:p>
        </w:tc>
        <w:tc>
          <w:tcPr>
            <w:tcW w:w="5320" w:type="dxa"/>
            <w:tcBorders>
              <w:top w:val="nil"/>
              <w:left w:val="nil"/>
              <w:bottom w:val="single" w:sz="4" w:space="0" w:color="auto"/>
              <w:right w:val="single" w:sz="4" w:space="0" w:color="auto"/>
            </w:tcBorders>
            <w:shd w:val="clear" w:color="auto" w:fill="auto"/>
            <w:vAlign w:val="center"/>
            <w:hideMark/>
          </w:tcPr>
          <w:p w14:paraId="50E0B563"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Venda de compresión fabricada en algodón y fibras elásticas tipo </w:t>
            </w:r>
            <w:proofErr w:type="spellStart"/>
            <w:r w:rsidRPr="00443761">
              <w:rPr>
                <w:rFonts w:ascii="Arial" w:eastAsia="Times New Roman" w:hAnsi="Arial" w:cs="Arial"/>
                <w:color w:val="000000"/>
                <w:sz w:val="20"/>
                <w:szCs w:val="20"/>
                <w:lang w:eastAsia="es-CO"/>
              </w:rPr>
              <w:t>spandex</w:t>
            </w:r>
            <w:proofErr w:type="spellEnd"/>
            <w:r w:rsidRPr="00443761">
              <w:rPr>
                <w:rFonts w:ascii="Arial" w:eastAsia="Times New Roman" w:hAnsi="Arial" w:cs="Arial"/>
                <w:color w:val="000000"/>
                <w:sz w:val="20"/>
                <w:szCs w:val="20"/>
                <w:lang w:eastAsia="es-CO"/>
              </w:rPr>
              <w:t xml:space="preserve"> o poliéster. Superficie porosa, libre de látex, de alta elasticidad y recuperación, con fijación tipo clip metálico o velcro. No estéril</w:t>
            </w:r>
          </w:p>
        </w:tc>
        <w:tc>
          <w:tcPr>
            <w:tcW w:w="700" w:type="dxa"/>
            <w:tcBorders>
              <w:top w:val="nil"/>
              <w:left w:val="nil"/>
              <w:bottom w:val="single" w:sz="4" w:space="0" w:color="auto"/>
              <w:right w:val="single" w:sz="4" w:space="0" w:color="auto"/>
            </w:tcBorders>
            <w:shd w:val="clear" w:color="auto" w:fill="auto"/>
            <w:noWrap/>
            <w:vAlign w:val="center"/>
            <w:hideMark/>
          </w:tcPr>
          <w:p w14:paraId="579B87BB"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01299243" w14:textId="789F442E"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677C1BA0" w14:textId="32DCBF20"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104C72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32</w:t>
            </w:r>
          </w:p>
        </w:tc>
        <w:tc>
          <w:tcPr>
            <w:tcW w:w="2102" w:type="dxa"/>
            <w:tcBorders>
              <w:top w:val="nil"/>
              <w:left w:val="nil"/>
              <w:bottom w:val="single" w:sz="4" w:space="0" w:color="auto"/>
              <w:right w:val="single" w:sz="4" w:space="0" w:color="auto"/>
            </w:tcBorders>
            <w:shd w:val="clear" w:color="auto" w:fill="auto"/>
            <w:vAlign w:val="center"/>
            <w:hideMark/>
          </w:tcPr>
          <w:p w14:paraId="0F593DAC"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Venda elástica 5 x 5 </w:t>
            </w:r>
            <w:r w:rsidRPr="00443761">
              <w:rPr>
                <w:rFonts w:ascii="Arial" w:eastAsia="Times New Roman" w:hAnsi="Arial" w:cs="Arial"/>
                <w:sz w:val="20"/>
                <w:szCs w:val="20"/>
                <w:lang w:val="es-ES" w:eastAsia="es-ES"/>
              </w:rPr>
              <w:t>yardas de longitud</w:t>
            </w:r>
          </w:p>
        </w:tc>
        <w:tc>
          <w:tcPr>
            <w:tcW w:w="5320" w:type="dxa"/>
            <w:tcBorders>
              <w:top w:val="nil"/>
              <w:left w:val="nil"/>
              <w:bottom w:val="single" w:sz="4" w:space="0" w:color="auto"/>
              <w:right w:val="single" w:sz="4" w:space="0" w:color="auto"/>
            </w:tcBorders>
            <w:shd w:val="clear" w:color="auto" w:fill="auto"/>
            <w:vAlign w:val="center"/>
            <w:hideMark/>
          </w:tcPr>
          <w:p w14:paraId="6D9FB7CA"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Venda de compresión fabricada en algodón y fibras elásticas tipo </w:t>
            </w:r>
            <w:proofErr w:type="spellStart"/>
            <w:r w:rsidRPr="00443761">
              <w:rPr>
                <w:rFonts w:ascii="Arial" w:eastAsia="Times New Roman" w:hAnsi="Arial" w:cs="Arial"/>
                <w:color w:val="000000"/>
                <w:sz w:val="20"/>
                <w:szCs w:val="20"/>
                <w:lang w:eastAsia="es-CO"/>
              </w:rPr>
              <w:t>spandex</w:t>
            </w:r>
            <w:proofErr w:type="spellEnd"/>
            <w:r w:rsidRPr="00443761">
              <w:rPr>
                <w:rFonts w:ascii="Arial" w:eastAsia="Times New Roman" w:hAnsi="Arial" w:cs="Arial"/>
                <w:color w:val="000000"/>
                <w:sz w:val="20"/>
                <w:szCs w:val="20"/>
                <w:lang w:eastAsia="es-CO"/>
              </w:rPr>
              <w:t xml:space="preserve"> o poliéster. Superficie porosa, libre de látex, de alta elasticidad y recuperación, con fijación tipo clip metálico o velcro. No estéril</w:t>
            </w:r>
          </w:p>
        </w:tc>
        <w:tc>
          <w:tcPr>
            <w:tcW w:w="700" w:type="dxa"/>
            <w:tcBorders>
              <w:top w:val="nil"/>
              <w:left w:val="nil"/>
              <w:bottom w:val="single" w:sz="4" w:space="0" w:color="auto"/>
              <w:right w:val="single" w:sz="4" w:space="0" w:color="auto"/>
            </w:tcBorders>
            <w:shd w:val="clear" w:color="auto" w:fill="auto"/>
            <w:noWrap/>
            <w:vAlign w:val="center"/>
            <w:hideMark/>
          </w:tcPr>
          <w:p w14:paraId="235AA517"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599CFD99" w14:textId="110791CC"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7F583E48" w14:textId="76B9CD27"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F3CB2C7"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lastRenderedPageBreak/>
              <w:t>33</w:t>
            </w:r>
          </w:p>
        </w:tc>
        <w:tc>
          <w:tcPr>
            <w:tcW w:w="2102" w:type="dxa"/>
            <w:tcBorders>
              <w:top w:val="nil"/>
              <w:left w:val="nil"/>
              <w:bottom w:val="single" w:sz="4" w:space="0" w:color="auto"/>
              <w:right w:val="single" w:sz="4" w:space="0" w:color="auto"/>
            </w:tcBorders>
            <w:shd w:val="clear" w:color="auto" w:fill="auto"/>
            <w:vAlign w:val="center"/>
            <w:hideMark/>
          </w:tcPr>
          <w:p w14:paraId="76A3341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Venda algodón 3 x 5 </w:t>
            </w:r>
            <w:r w:rsidRPr="00443761">
              <w:rPr>
                <w:rFonts w:ascii="Arial" w:eastAsia="Times New Roman" w:hAnsi="Arial" w:cs="Arial"/>
                <w:sz w:val="20"/>
                <w:szCs w:val="20"/>
                <w:lang w:val="es-ES" w:eastAsia="es-ES"/>
              </w:rPr>
              <w:t>yardas de longitud</w:t>
            </w:r>
          </w:p>
        </w:tc>
        <w:tc>
          <w:tcPr>
            <w:tcW w:w="5320" w:type="dxa"/>
            <w:tcBorders>
              <w:top w:val="nil"/>
              <w:left w:val="nil"/>
              <w:bottom w:val="single" w:sz="4" w:space="0" w:color="auto"/>
              <w:right w:val="single" w:sz="4" w:space="0" w:color="auto"/>
            </w:tcBorders>
            <w:shd w:val="clear" w:color="auto" w:fill="auto"/>
            <w:vAlign w:val="bottom"/>
            <w:hideMark/>
          </w:tcPr>
          <w:p w14:paraId="6E1322BC"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Venda no elástica, fabricada 100% en algodón cardado. De textura suave, absorbente y permeable, ideal para fijación de apósitos o compresión ligera. No estéril</w:t>
            </w:r>
          </w:p>
        </w:tc>
        <w:tc>
          <w:tcPr>
            <w:tcW w:w="700" w:type="dxa"/>
            <w:tcBorders>
              <w:top w:val="nil"/>
              <w:left w:val="nil"/>
              <w:bottom w:val="single" w:sz="4" w:space="0" w:color="auto"/>
              <w:right w:val="single" w:sz="4" w:space="0" w:color="auto"/>
            </w:tcBorders>
            <w:shd w:val="clear" w:color="auto" w:fill="auto"/>
            <w:noWrap/>
            <w:vAlign w:val="center"/>
            <w:hideMark/>
          </w:tcPr>
          <w:p w14:paraId="6F287D35"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51004F59" w14:textId="6A7106F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771CEC1C" w14:textId="13F0DEAE"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75A3CE0"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34</w:t>
            </w:r>
          </w:p>
        </w:tc>
        <w:tc>
          <w:tcPr>
            <w:tcW w:w="2102" w:type="dxa"/>
            <w:tcBorders>
              <w:top w:val="nil"/>
              <w:left w:val="nil"/>
              <w:bottom w:val="single" w:sz="4" w:space="0" w:color="auto"/>
              <w:right w:val="single" w:sz="4" w:space="0" w:color="auto"/>
            </w:tcBorders>
            <w:shd w:val="clear" w:color="auto" w:fill="auto"/>
            <w:vAlign w:val="center"/>
            <w:hideMark/>
          </w:tcPr>
          <w:p w14:paraId="5BDE4CCB"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Venda algodón 4 x 5 </w:t>
            </w:r>
            <w:r w:rsidRPr="00443761">
              <w:rPr>
                <w:rFonts w:ascii="Arial" w:eastAsia="Times New Roman" w:hAnsi="Arial" w:cs="Arial"/>
                <w:sz w:val="20"/>
                <w:szCs w:val="20"/>
                <w:lang w:val="es-ES" w:eastAsia="es-ES"/>
              </w:rPr>
              <w:t>yardas de longitud</w:t>
            </w:r>
          </w:p>
        </w:tc>
        <w:tc>
          <w:tcPr>
            <w:tcW w:w="5320" w:type="dxa"/>
            <w:tcBorders>
              <w:top w:val="nil"/>
              <w:left w:val="nil"/>
              <w:bottom w:val="single" w:sz="4" w:space="0" w:color="auto"/>
              <w:right w:val="single" w:sz="4" w:space="0" w:color="auto"/>
            </w:tcBorders>
            <w:shd w:val="clear" w:color="auto" w:fill="auto"/>
            <w:vAlign w:val="bottom"/>
            <w:hideMark/>
          </w:tcPr>
          <w:p w14:paraId="7A34E57A"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Venda no elástica, fabricada 100% en algodón cardado. De textura suave, absorbente y permeable, ideal para fijación de apósitos o compresión ligera. No estéril</w:t>
            </w:r>
          </w:p>
        </w:tc>
        <w:tc>
          <w:tcPr>
            <w:tcW w:w="700" w:type="dxa"/>
            <w:tcBorders>
              <w:top w:val="nil"/>
              <w:left w:val="nil"/>
              <w:bottom w:val="single" w:sz="4" w:space="0" w:color="auto"/>
              <w:right w:val="single" w:sz="4" w:space="0" w:color="auto"/>
            </w:tcBorders>
            <w:shd w:val="clear" w:color="auto" w:fill="auto"/>
            <w:noWrap/>
            <w:vAlign w:val="center"/>
            <w:hideMark/>
          </w:tcPr>
          <w:p w14:paraId="5A548270"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1A9B686B" w14:textId="0D2512FE"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597DFEBF" w14:textId="570194FB"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B9ADDD1"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35</w:t>
            </w:r>
          </w:p>
        </w:tc>
        <w:tc>
          <w:tcPr>
            <w:tcW w:w="2102" w:type="dxa"/>
            <w:tcBorders>
              <w:top w:val="nil"/>
              <w:left w:val="nil"/>
              <w:bottom w:val="single" w:sz="4" w:space="0" w:color="auto"/>
              <w:right w:val="single" w:sz="4" w:space="0" w:color="auto"/>
            </w:tcBorders>
            <w:shd w:val="clear" w:color="auto" w:fill="auto"/>
            <w:vAlign w:val="center"/>
            <w:hideMark/>
          </w:tcPr>
          <w:p w14:paraId="6F3C674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Venda algodón 5 x 5 </w:t>
            </w:r>
            <w:r w:rsidRPr="00443761">
              <w:rPr>
                <w:rFonts w:ascii="Arial" w:eastAsia="Times New Roman" w:hAnsi="Arial" w:cs="Arial"/>
                <w:sz w:val="20"/>
                <w:szCs w:val="20"/>
                <w:lang w:val="es-ES" w:eastAsia="es-ES"/>
              </w:rPr>
              <w:t>yardas de longitud</w:t>
            </w:r>
          </w:p>
        </w:tc>
        <w:tc>
          <w:tcPr>
            <w:tcW w:w="5320" w:type="dxa"/>
            <w:tcBorders>
              <w:top w:val="nil"/>
              <w:left w:val="nil"/>
              <w:bottom w:val="single" w:sz="4" w:space="0" w:color="auto"/>
              <w:right w:val="single" w:sz="4" w:space="0" w:color="auto"/>
            </w:tcBorders>
            <w:shd w:val="clear" w:color="auto" w:fill="auto"/>
            <w:vAlign w:val="bottom"/>
            <w:hideMark/>
          </w:tcPr>
          <w:p w14:paraId="7B52EC26"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Venda no elástica, fabricada 100% en algodón cardado. De textura suave, absorbente y permeable, ideal para fijación de apósitos o compresión ligera. No estéril</w:t>
            </w:r>
          </w:p>
        </w:tc>
        <w:tc>
          <w:tcPr>
            <w:tcW w:w="700" w:type="dxa"/>
            <w:tcBorders>
              <w:top w:val="nil"/>
              <w:left w:val="nil"/>
              <w:bottom w:val="single" w:sz="4" w:space="0" w:color="auto"/>
              <w:right w:val="single" w:sz="4" w:space="0" w:color="auto"/>
            </w:tcBorders>
            <w:shd w:val="clear" w:color="auto" w:fill="auto"/>
            <w:noWrap/>
            <w:vAlign w:val="center"/>
            <w:hideMark/>
          </w:tcPr>
          <w:p w14:paraId="373A7A99"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72BD3F4A" w14:textId="625644E8"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56F7C34C" w14:textId="6131FF7A" w:rsidTr="00443761">
        <w:trPr>
          <w:trHeight w:val="121"/>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1A2C3F2"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36</w:t>
            </w:r>
          </w:p>
        </w:tc>
        <w:tc>
          <w:tcPr>
            <w:tcW w:w="2102" w:type="dxa"/>
            <w:tcBorders>
              <w:top w:val="nil"/>
              <w:left w:val="nil"/>
              <w:bottom w:val="single" w:sz="4" w:space="0" w:color="auto"/>
              <w:right w:val="single" w:sz="4" w:space="0" w:color="auto"/>
            </w:tcBorders>
            <w:shd w:val="clear" w:color="auto" w:fill="auto"/>
            <w:vAlign w:val="center"/>
            <w:hideMark/>
          </w:tcPr>
          <w:p w14:paraId="6C43FD9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Venda tela 3 x 5 </w:t>
            </w:r>
            <w:r w:rsidRPr="00443761">
              <w:rPr>
                <w:rFonts w:ascii="Arial" w:eastAsia="Times New Roman" w:hAnsi="Arial" w:cs="Arial"/>
                <w:sz w:val="20"/>
                <w:szCs w:val="20"/>
                <w:lang w:val="es-ES" w:eastAsia="es-ES"/>
              </w:rPr>
              <w:t>yardas de longitud</w:t>
            </w:r>
          </w:p>
        </w:tc>
        <w:tc>
          <w:tcPr>
            <w:tcW w:w="5320" w:type="dxa"/>
            <w:tcBorders>
              <w:top w:val="nil"/>
              <w:left w:val="nil"/>
              <w:bottom w:val="single" w:sz="4" w:space="0" w:color="auto"/>
              <w:right w:val="single" w:sz="4" w:space="0" w:color="auto"/>
            </w:tcBorders>
            <w:shd w:val="clear" w:color="auto" w:fill="auto"/>
            <w:vAlign w:val="center"/>
            <w:hideMark/>
          </w:tcPr>
          <w:p w14:paraId="07649287"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Venda de tela no tejida, reforzada con fibras sintéticas para mayor resistencia a la tracción. Permite una fijación firme sin perder transpirabilidad. No estéril</w:t>
            </w:r>
          </w:p>
        </w:tc>
        <w:tc>
          <w:tcPr>
            <w:tcW w:w="700" w:type="dxa"/>
            <w:tcBorders>
              <w:top w:val="nil"/>
              <w:left w:val="nil"/>
              <w:bottom w:val="single" w:sz="4" w:space="0" w:color="auto"/>
              <w:right w:val="single" w:sz="4" w:space="0" w:color="auto"/>
            </w:tcBorders>
            <w:shd w:val="clear" w:color="auto" w:fill="auto"/>
            <w:noWrap/>
            <w:vAlign w:val="center"/>
            <w:hideMark/>
          </w:tcPr>
          <w:p w14:paraId="38560482"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5622E66D" w14:textId="229E5FAF"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0C3575F3" w14:textId="13EECE26"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A0C0CC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37</w:t>
            </w:r>
          </w:p>
        </w:tc>
        <w:tc>
          <w:tcPr>
            <w:tcW w:w="2102" w:type="dxa"/>
            <w:tcBorders>
              <w:top w:val="nil"/>
              <w:left w:val="nil"/>
              <w:bottom w:val="single" w:sz="4" w:space="0" w:color="auto"/>
              <w:right w:val="single" w:sz="4" w:space="0" w:color="auto"/>
            </w:tcBorders>
            <w:shd w:val="clear" w:color="auto" w:fill="auto"/>
            <w:vAlign w:val="center"/>
            <w:hideMark/>
          </w:tcPr>
          <w:p w14:paraId="3B541EA4"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Venda tela 4 x 5 </w:t>
            </w:r>
            <w:r w:rsidRPr="00443761">
              <w:rPr>
                <w:rFonts w:ascii="Arial" w:eastAsia="Times New Roman" w:hAnsi="Arial" w:cs="Arial"/>
                <w:sz w:val="20"/>
                <w:szCs w:val="20"/>
                <w:lang w:val="es-ES" w:eastAsia="es-ES"/>
              </w:rPr>
              <w:t>yardas de longitud</w:t>
            </w:r>
          </w:p>
        </w:tc>
        <w:tc>
          <w:tcPr>
            <w:tcW w:w="5320" w:type="dxa"/>
            <w:tcBorders>
              <w:top w:val="nil"/>
              <w:left w:val="nil"/>
              <w:bottom w:val="single" w:sz="4" w:space="0" w:color="auto"/>
              <w:right w:val="single" w:sz="4" w:space="0" w:color="auto"/>
            </w:tcBorders>
            <w:shd w:val="clear" w:color="auto" w:fill="auto"/>
            <w:vAlign w:val="center"/>
            <w:hideMark/>
          </w:tcPr>
          <w:p w14:paraId="25285152"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Venda de tela no tejida, reforzada con fibras sintéticas para mayor resistencia a la tracción. Permite una fijación firme sin perder transpirabilidad. No estéril</w:t>
            </w:r>
          </w:p>
        </w:tc>
        <w:tc>
          <w:tcPr>
            <w:tcW w:w="700" w:type="dxa"/>
            <w:tcBorders>
              <w:top w:val="nil"/>
              <w:left w:val="nil"/>
              <w:bottom w:val="single" w:sz="4" w:space="0" w:color="auto"/>
              <w:right w:val="single" w:sz="4" w:space="0" w:color="auto"/>
            </w:tcBorders>
            <w:shd w:val="clear" w:color="auto" w:fill="auto"/>
            <w:noWrap/>
            <w:vAlign w:val="center"/>
            <w:hideMark/>
          </w:tcPr>
          <w:p w14:paraId="16C4852B"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4B674685" w14:textId="30C9898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690C8A3A" w14:textId="5409376E" w:rsidTr="00443761">
        <w:trPr>
          <w:trHeight w:val="21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9FAAF02"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38</w:t>
            </w:r>
          </w:p>
        </w:tc>
        <w:tc>
          <w:tcPr>
            <w:tcW w:w="2102" w:type="dxa"/>
            <w:tcBorders>
              <w:top w:val="nil"/>
              <w:left w:val="nil"/>
              <w:bottom w:val="single" w:sz="4" w:space="0" w:color="auto"/>
              <w:right w:val="single" w:sz="4" w:space="0" w:color="auto"/>
            </w:tcBorders>
            <w:shd w:val="clear" w:color="auto" w:fill="auto"/>
            <w:vAlign w:val="center"/>
            <w:hideMark/>
          </w:tcPr>
          <w:p w14:paraId="2118E7B9"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Venda tela 5 x 5 </w:t>
            </w:r>
            <w:r w:rsidRPr="00443761">
              <w:rPr>
                <w:rFonts w:ascii="Arial" w:eastAsia="Times New Roman" w:hAnsi="Arial" w:cs="Arial"/>
                <w:sz w:val="20"/>
                <w:szCs w:val="20"/>
                <w:lang w:val="es-ES" w:eastAsia="es-ES"/>
              </w:rPr>
              <w:t>yardas de longitud</w:t>
            </w:r>
          </w:p>
        </w:tc>
        <w:tc>
          <w:tcPr>
            <w:tcW w:w="5320" w:type="dxa"/>
            <w:tcBorders>
              <w:top w:val="nil"/>
              <w:left w:val="nil"/>
              <w:bottom w:val="single" w:sz="4" w:space="0" w:color="auto"/>
              <w:right w:val="single" w:sz="4" w:space="0" w:color="auto"/>
            </w:tcBorders>
            <w:shd w:val="clear" w:color="auto" w:fill="auto"/>
            <w:vAlign w:val="center"/>
            <w:hideMark/>
          </w:tcPr>
          <w:p w14:paraId="537E71C2"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Venda de tela no tejida, reforzada con fibras sintéticas para mayor resistencia a la tracción. Permite una fijación firme sin perder transpirabilidad. No estéril</w:t>
            </w:r>
          </w:p>
        </w:tc>
        <w:tc>
          <w:tcPr>
            <w:tcW w:w="700" w:type="dxa"/>
            <w:tcBorders>
              <w:top w:val="nil"/>
              <w:left w:val="nil"/>
              <w:bottom w:val="single" w:sz="4" w:space="0" w:color="auto"/>
              <w:right w:val="single" w:sz="4" w:space="0" w:color="auto"/>
            </w:tcBorders>
            <w:shd w:val="clear" w:color="auto" w:fill="auto"/>
            <w:noWrap/>
            <w:vAlign w:val="center"/>
            <w:hideMark/>
          </w:tcPr>
          <w:p w14:paraId="34DEF93E"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00A04C02" w14:textId="3EADC86D"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182B7101" w14:textId="2090A26C" w:rsidTr="00443761">
        <w:trPr>
          <w:trHeight w:val="151"/>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11FB095"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39</w:t>
            </w:r>
          </w:p>
        </w:tc>
        <w:tc>
          <w:tcPr>
            <w:tcW w:w="2102" w:type="dxa"/>
            <w:tcBorders>
              <w:top w:val="nil"/>
              <w:left w:val="nil"/>
              <w:bottom w:val="single" w:sz="4" w:space="0" w:color="auto"/>
              <w:right w:val="single" w:sz="4" w:space="0" w:color="auto"/>
            </w:tcBorders>
            <w:shd w:val="clear" w:color="auto" w:fill="auto"/>
            <w:vAlign w:val="center"/>
            <w:hideMark/>
          </w:tcPr>
          <w:p w14:paraId="57C611FA"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Linterna recargable</w:t>
            </w:r>
          </w:p>
        </w:tc>
        <w:tc>
          <w:tcPr>
            <w:tcW w:w="5320" w:type="dxa"/>
            <w:tcBorders>
              <w:top w:val="nil"/>
              <w:left w:val="nil"/>
              <w:bottom w:val="single" w:sz="4" w:space="0" w:color="auto"/>
              <w:right w:val="single" w:sz="4" w:space="0" w:color="auto"/>
            </w:tcBorders>
            <w:shd w:val="clear" w:color="auto" w:fill="auto"/>
            <w:vAlign w:val="center"/>
            <w:hideMark/>
          </w:tcPr>
          <w:p w14:paraId="64AC9975"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Linterna portátil tipo LED de alta luminosidad (mínimo 150 lúmenes), con cuerpo en aleación de aluminio anodizado. Batería recargable por puerto USB o base de carga. Resistencia al agua: IPX4 o superior</w:t>
            </w:r>
          </w:p>
        </w:tc>
        <w:tc>
          <w:tcPr>
            <w:tcW w:w="700" w:type="dxa"/>
            <w:tcBorders>
              <w:top w:val="nil"/>
              <w:left w:val="nil"/>
              <w:bottom w:val="single" w:sz="4" w:space="0" w:color="auto"/>
              <w:right w:val="single" w:sz="4" w:space="0" w:color="auto"/>
            </w:tcBorders>
            <w:shd w:val="clear" w:color="auto" w:fill="auto"/>
            <w:noWrap/>
            <w:vAlign w:val="center"/>
            <w:hideMark/>
          </w:tcPr>
          <w:p w14:paraId="4C87FE1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67B3DDD4" w14:textId="2BEEC2E8"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04153DBF" w14:textId="7A51F620"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59AF320"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40</w:t>
            </w:r>
          </w:p>
        </w:tc>
        <w:tc>
          <w:tcPr>
            <w:tcW w:w="2102" w:type="dxa"/>
            <w:tcBorders>
              <w:top w:val="nil"/>
              <w:left w:val="nil"/>
              <w:bottom w:val="single" w:sz="4" w:space="0" w:color="auto"/>
              <w:right w:val="single" w:sz="4" w:space="0" w:color="auto"/>
            </w:tcBorders>
            <w:shd w:val="clear" w:color="auto" w:fill="auto"/>
            <w:vAlign w:val="center"/>
            <w:hideMark/>
          </w:tcPr>
          <w:p w14:paraId="346E0292"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proofErr w:type="gramStart"/>
            <w:r w:rsidRPr="00443761">
              <w:rPr>
                <w:rFonts w:ascii="Arial" w:eastAsia="Times New Roman" w:hAnsi="Arial" w:cs="Arial"/>
                <w:color w:val="000000"/>
                <w:sz w:val="20"/>
                <w:szCs w:val="20"/>
                <w:lang w:eastAsia="es-CO"/>
              </w:rPr>
              <w:t>Tijeras corta</w:t>
            </w:r>
            <w:proofErr w:type="gramEnd"/>
            <w:r w:rsidRPr="00443761">
              <w:rPr>
                <w:rFonts w:ascii="Arial" w:eastAsia="Times New Roman" w:hAnsi="Arial" w:cs="Arial"/>
                <w:color w:val="000000"/>
                <w:sz w:val="20"/>
                <w:szCs w:val="20"/>
                <w:lang w:eastAsia="es-CO"/>
              </w:rPr>
              <w:t xml:space="preserve"> todo</w:t>
            </w:r>
          </w:p>
        </w:tc>
        <w:tc>
          <w:tcPr>
            <w:tcW w:w="5320" w:type="dxa"/>
            <w:tcBorders>
              <w:top w:val="nil"/>
              <w:left w:val="nil"/>
              <w:bottom w:val="single" w:sz="4" w:space="0" w:color="auto"/>
              <w:right w:val="single" w:sz="4" w:space="0" w:color="auto"/>
            </w:tcBorders>
            <w:shd w:val="clear" w:color="auto" w:fill="auto"/>
            <w:vAlign w:val="bottom"/>
            <w:hideMark/>
          </w:tcPr>
          <w:p w14:paraId="7B655CBF"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Tijeras multiusos tipo paramédico, con hoja de acero inoxidable templado y mango ergonómico de polipropileno, punta roma. Longitud: 18 cm a 20 cm.</w:t>
            </w:r>
          </w:p>
        </w:tc>
        <w:tc>
          <w:tcPr>
            <w:tcW w:w="700" w:type="dxa"/>
            <w:tcBorders>
              <w:top w:val="nil"/>
              <w:left w:val="nil"/>
              <w:bottom w:val="single" w:sz="4" w:space="0" w:color="auto"/>
              <w:right w:val="single" w:sz="4" w:space="0" w:color="auto"/>
            </w:tcBorders>
            <w:shd w:val="clear" w:color="auto" w:fill="auto"/>
            <w:noWrap/>
            <w:vAlign w:val="center"/>
            <w:hideMark/>
          </w:tcPr>
          <w:p w14:paraId="7AA4170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355C258F" w14:textId="01B818CC"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5EC068DD" w14:textId="2B19A336"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DEE6AC7"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41</w:t>
            </w:r>
          </w:p>
        </w:tc>
        <w:tc>
          <w:tcPr>
            <w:tcW w:w="2102" w:type="dxa"/>
            <w:tcBorders>
              <w:top w:val="nil"/>
              <w:left w:val="nil"/>
              <w:bottom w:val="single" w:sz="4" w:space="0" w:color="auto"/>
              <w:right w:val="single" w:sz="4" w:space="0" w:color="auto"/>
            </w:tcBorders>
            <w:shd w:val="clear" w:color="auto" w:fill="auto"/>
            <w:vAlign w:val="center"/>
            <w:hideMark/>
          </w:tcPr>
          <w:p w14:paraId="7E833C71"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Termómetro digital</w:t>
            </w:r>
          </w:p>
        </w:tc>
        <w:tc>
          <w:tcPr>
            <w:tcW w:w="5320" w:type="dxa"/>
            <w:tcBorders>
              <w:top w:val="nil"/>
              <w:left w:val="nil"/>
              <w:bottom w:val="single" w:sz="4" w:space="0" w:color="auto"/>
              <w:right w:val="single" w:sz="4" w:space="0" w:color="auto"/>
            </w:tcBorders>
            <w:shd w:val="clear" w:color="auto" w:fill="auto"/>
            <w:vAlign w:val="center"/>
            <w:hideMark/>
          </w:tcPr>
          <w:p w14:paraId="0BB2A753"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Utilizan sensores de calor electrónicos para registrar la temperatura del cuerpo, alarma de fiebre, apagado automático, sin mercurio.</w:t>
            </w:r>
          </w:p>
        </w:tc>
        <w:tc>
          <w:tcPr>
            <w:tcW w:w="700" w:type="dxa"/>
            <w:tcBorders>
              <w:top w:val="nil"/>
              <w:left w:val="nil"/>
              <w:bottom w:val="single" w:sz="4" w:space="0" w:color="auto"/>
              <w:right w:val="single" w:sz="4" w:space="0" w:color="auto"/>
            </w:tcBorders>
            <w:shd w:val="clear" w:color="auto" w:fill="auto"/>
            <w:noWrap/>
            <w:vAlign w:val="center"/>
            <w:hideMark/>
          </w:tcPr>
          <w:p w14:paraId="5FC9E0C2"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1197144E" w14:textId="0E9C0DC6"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7DADAB58" w14:textId="6BF2A4F6" w:rsidTr="00443761">
        <w:trPr>
          <w:trHeight w:val="762"/>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683BFD4"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42</w:t>
            </w:r>
          </w:p>
        </w:tc>
        <w:tc>
          <w:tcPr>
            <w:tcW w:w="2102" w:type="dxa"/>
            <w:tcBorders>
              <w:top w:val="nil"/>
              <w:left w:val="nil"/>
              <w:bottom w:val="single" w:sz="4" w:space="0" w:color="auto"/>
              <w:right w:val="single" w:sz="4" w:space="0" w:color="auto"/>
            </w:tcBorders>
            <w:shd w:val="clear" w:color="auto" w:fill="auto"/>
            <w:vAlign w:val="center"/>
            <w:hideMark/>
          </w:tcPr>
          <w:p w14:paraId="5762DDD0"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Lente Nitro II (lente oscuro)</w:t>
            </w:r>
          </w:p>
        </w:tc>
        <w:tc>
          <w:tcPr>
            <w:tcW w:w="5320" w:type="dxa"/>
            <w:tcBorders>
              <w:top w:val="nil"/>
              <w:left w:val="nil"/>
              <w:bottom w:val="single" w:sz="4" w:space="0" w:color="auto"/>
              <w:right w:val="single" w:sz="4" w:space="0" w:color="auto"/>
            </w:tcBorders>
            <w:shd w:val="clear" w:color="auto" w:fill="auto"/>
            <w:vAlign w:val="center"/>
            <w:hideMark/>
          </w:tcPr>
          <w:p w14:paraId="06E45E71"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Marco de PVC negro. Visor de Policarbonato oftálmico con protección lateral. Filtro UV - Antiestática - </w:t>
            </w:r>
            <w:proofErr w:type="gramStart"/>
            <w:r w:rsidRPr="00443761">
              <w:rPr>
                <w:rFonts w:ascii="Arial" w:eastAsia="Times New Roman" w:hAnsi="Arial" w:cs="Arial"/>
                <w:color w:val="000000"/>
                <w:sz w:val="20"/>
                <w:szCs w:val="20"/>
                <w:lang w:eastAsia="es-CO"/>
              </w:rPr>
              <w:t>Anti rayadura</w:t>
            </w:r>
            <w:proofErr w:type="gramEnd"/>
            <w:r w:rsidRPr="00443761">
              <w:rPr>
                <w:rFonts w:ascii="Arial" w:eastAsia="Times New Roman" w:hAnsi="Arial" w:cs="Arial"/>
                <w:color w:val="000000"/>
                <w:sz w:val="20"/>
                <w:szCs w:val="20"/>
                <w:lang w:eastAsia="es-CO"/>
              </w:rPr>
              <w:t xml:space="preserve"> - Anti </w:t>
            </w:r>
            <w:proofErr w:type="spellStart"/>
            <w:r w:rsidRPr="00443761">
              <w:rPr>
                <w:rFonts w:ascii="Arial" w:eastAsia="Times New Roman" w:hAnsi="Arial" w:cs="Arial"/>
                <w:color w:val="000000"/>
                <w:sz w:val="20"/>
                <w:szCs w:val="20"/>
                <w:lang w:eastAsia="es-CO"/>
              </w:rPr>
              <w:t>empañante</w:t>
            </w:r>
            <w:proofErr w:type="spellEnd"/>
            <w:r w:rsidRPr="00443761">
              <w:rPr>
                <w:rFonts w:ascii="Arial" w:eastAsia="Times New Roman" w:hAnsi="Arial" w:cs="Arial"/>
                <w:color w:val="000000"/>
                <w:sz w:val="20"/>
                <w:szCs w:val="20"/>
                <w:lang w:eastAsia="es-CO"/>
              </w:rPr>
              <w:t xml:space="preserve">. Resistente a impactos, abrasión y salpicadura de líquidos. Lentes Ópticamente aclarados y modificados para visión neutra. Patillas de ajuste telescópico. Cordón de seguridad. </w:t>
            </w:r>
          </w:p>
        </w:tc>
        <w:tc>
          <w:tcPr>
            <w:tcW w:w="700" w:type="dxa"/>
            <w:tcBorders>
              <w:top w:val="nil"/>
              <w:left w:val="nil"/>
              <w:bottom w:val="single" w:sz="4" w:space="0" w:color="auto"/>
              <w:right w:val="single" w:sz="4" w:space="0" w:color="auto"/>
            </w:tcBorders>
            <w:shd w:val="clear" w:color="auto" w:fill="auto"/>
            <w:noWrap/>
            <w:vAlign w:val="center"/>
            <w:hideMark/>
          </w:tcPr>
          <w:p w14:paraId="0207BB6B"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56AF6D26" w14:textId="13C9193C"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484770DA" w14:textId="22FB2758" w:rsidTr="00443761">
        <w:trPr>
          <w:trHeight w:val="3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A934703"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43</w:t>
            </w:r>
          </w:p>
        </w:tc>
        <w:tc>
          <w:tcPr>
            <w:tcW w:w="2102" w:type="dxa"/>
            <w:tcBorders>
              <w:top w:val="nil"/>
              <w:left w:val="nil"/>
              <w:bottom w:val="single" w:sz="4" w:space="0" w:color="auto"/>
              <w:right w:val="single" w:sz="4" w:space="0" w:color="auto"/>
            </w:tcBorders>
            <w:shd w:val="clear" w:color="auto" w:fill="auto"/>
            <w:vAlign w:val="center"/>
            <w:hideMark/>
          </w:tcPr>
          <w:p w14:paraId="4F17E1D4"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Botiquín con inmovilizaciones y dotado tipo B</w:t>
            </w:r>
          </w:p>
        </w:tc>
        <w:tc>
          <w:tcPr>
            <w:tcW w:w="5320" w:type="dxa"/>
            <w:tcBorders>
              <w:top w:val="nil"/>
              <w:left w:val="nil"/>
              <w:bottom w:val="single" w:sz="4" w:space="0" w:color="auto"/>
              <w:right w:val="single" w:sz="4" w:space="0" w:color="auto"/>
            </w:tcBorders>
            <w:shd w:val="clear" w:color="auto" w:fill="auto"/>
            <w:vAlign w:val="bottom"/>
            <w:hideMark/>
          </w:tcPr>
          <w:p w14:paraId="623F7481"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Contenedor (bolso, plástico o metálico), impermeable y resistente a impactos. Dotado con insumos de primeros auxilios nivel intermedio, incluye elementos para soporte vital básico y movilización. Cumple con lineamientos del Ministerio de Salud (Resolución 0705/2023 para ambientes laborales) o norma local aplicable</w:t>
            </w:r>
          </w:p>
        </w:tc>
        <w:tc>
          <w:tcPr>
            <w:tcW w:w="700" w:type="dxa"/>
            <w:tcBorders>
              <w:top w:val="nil"/>
              <w:left w:val="nil"/>
              <w:bottom w:val="single" w:sz="4" w:space="0" w:color="auto"/>
              <w:right w:val="single" w:sz="4" w:space="0" w:color="auto"/>
            </w:tcBorders>
            <w:shd w:val="clear" w:color="auto" w:fill="auto"/>
            <w:noWrap/>
            <w:vAlign w:val="center"/>
            <w:hideMark/>
          </w:tcPr>
          <w:p w14:paraId="376567AF"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18211AF6" w14:textId="24D9D509"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6E208738" w14:textId="4914077D" w:rsidTr="00443761">
        <w:trPr>
          <w:trHeight w:val="1648"/>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7C1319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lastRenderedPageBreak/>
              <w:t>44</w:t>
            </w:r>
          </w:p>
        </w:tc>
        <w:tc>
          <w:tcPr>
            <w:tcW w:w="2102" w:type="dxa"/>
            <w:tcBorders>
              <w:top w:val="nil"/>
              <w:left w:val="nil"/>
              <w:bottom w:val="single" w:sz="4" w:space="0" w:color="auto"/>
              <w:right w:val="single" w:sz="4" w:space="0" w:color="auto"/>
            </w:tcBorders>
            <w:shd w:val="clear" w:color="auto" w:fill="auto"/>
            <w:vAlign w:val="center"/>
            <w:hideMark/>
          </w:tcPr>
          <w:p w14:paraId="499831E4"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Desfibrilador automático</w:t>
            </w:r>
          </w:p>
        </w:tc>
        <w:tc>
          <w:tcPr>
            <w:tcW w:w="5320" w:type="dxa"/>
            <w:tcBorders>
              <w:top w:val="nil"/>
              <w:left w:val="nil"/>
              <w:bottom w:val="single" w:sz="4" w:space="0" w:color="auto"/>
              <w:right w:val="single" w:sz="4" w:space="0" w:color="auto"/>
            </w:tcBorders>
            <w:shd w:val="clear" w:color="auto" w:fill="auto"/>
            <w:vAlign w:val="center"/>
            <w:hideMark/>
          </w:tcPr>
          <w:p w14:paraId="6EBECEF8"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Pantalla LCD de 4,3” equipo totalmente automático. Fácil de usar, selección automática de pacientes según el tipo de parche (adulto o pediátrico)</w:t>
            </w:r>
            <w:r w:rsidRPr="00443761">
              <w:rPr>
                <w:rFonts w:ascii="Arial" w:eastAsia="Times New Roman" w:hAnsi="Arial" w:cs="Arial"/>
                <w:color w:val="000000"/>
                <w:sz w:val="20"/>
                <w:szCs w:val="20"/>
                <w:lang w:eastAsia="es-CO"/>
              </w:rPr>
              <w:br/>
              <w:t xml:space="preserve">Incluye maletín de transporte y kit de primeros auxilios, descarga bifásica hasta 360 j. índice de protección ip56. peso de solo 1,2 kg, autodiagnóstico de funciones y batería. software </w:t>
            </w:r>
            <w:proofErr w:type="spellStart"/>
            <w:r w:rsidRPr="00443761">
              <w:rPr>
                <w:rFonts w:ascii="Arial" w:eastAsia="Times New Roman" w:hAnsi="Arial" w:cs="Arial"/>
                <w:color w:val="000000"/>
                <w:sz w:val="20"/>
                <w:szCs w:val="20"/>
                <w:lang w:eastAsia="es-CO"/>
              </w:rPr>
              <w:t>softdea</w:t>
            </w:r>
            <w:proofErr w:type="spellEnd"/>
            <w:r w:rsidRPr="00443761">
              <w:rPr>
                <w:rFonts w:ascii="Arial" w:eastAsia="Times New Roman" w:hAnsi="Arial" w:cs="Arial"/>
                <w:color w:val="000000"/>
                <w:sz w:val="20"/>
                <w:szCs w:val="20"/>
                <w:lang w:eastAsia="es-CO"/>
              </w:rPr>
              <w:t xml:space="preserve"> incluido para conexión de pc (vía </w:t>
            </w:r>
            <w:proofErr w:type="spellStart"/>
            <w:r w:rsidRPr="00443761">
              <w:rPr>
                <w:rFonts w:ascii="Arial" w:eastAsia="Times New Roman" w:hAnsi="Arial" w:cs="Arial"/>
                <w:color w:val="000000"/>
                <w:sz w:val="20"/>
                <w:szCs w:val="20"/>
                <w:lang w:eastAsia="es-CO"/>
              </w:rPr>
              <w:t>usb</w:t>
            </w:r>
            <w:proofErr w:type="spellEnd"/>
            <w:r w:rsidRPr="00443761">
              <w:rPr>
                <w:rFonts w:ascii="Arial" w:eastAsia="Times New Roman" w:hAnsi="Arial" w:cs="Arial"/>
                <w:color w:val="000000"/>
                <w:sz w:val="20"/>
                <w:szCs w:val="20"/>
                <w:lang w:eastAsia="es-CO"/>
              </w:rPr>
              <w:t xml:space="preserve">). </w:t>
            </w:r>
            <w:r w:rsidRPr="00443761">
              <w:rPr>
                <w:rFonts w:ascii="Arial" w:eastAsia="Times New Roman" w:hAnsi="Arial" w:cs="Arial"/>
                <w:color w:val="000000"/>
                <w:sz w:val="20"/>
                <w:szCs w:val="20"/>
                <w:lang w:eastAsia="es-CO"/>
              </w:rPr>
              <w:br/>
              <w:t xml:space="preserve">Accesorios incluidos: 1 batería no recargable, 1 set de </w:t>
            </w:r>
            <w:proofErr w:type="spellStart"/>
            <w:r w:rsidRPr="00443761">
              <w:rPr>
                <w:rFonts w:ascii="Arial" w:eastAsia="Times New Roman" w:hAnsi="Arial" w:cs="Arial"/>
                <w:color w:val="000000"/>
                <w:sz w:val="20"/>
                <w:szCs w:val="20"/>
                <w:lang w:eastAsia="es-CO"/>
              </w:rPr>
              <w:t>pads</w:t>
            </w:r>
            <w:proofErr w:type="spellEnd"/>
            <w:r w:rsidRPr="00443761">
              <w:rPr>
                <w:rFonts w:ascii="Arial" w:eastAsia="Times New Roman" w:hAnsi="Arial" w:cs="Arial"/>
                <w:color w:val="000000"/>
                <w:sz w:val="20"/>
                <w:szCs w:val="20"/>
                <w:lang w:eastAsia="es-CO"/>
              </w:rPr>
              <w:t xml:space="preserve"> adulto desechable, 1 kit de primeros auxilios que incluye 1 estuche, 1 set de guantes desechables, 1 tijeras de sutura, 1 mascara </w:t>
            </w:r>
            <w:proofErr w:type="spellStart"/>
            <w:r w:rsidRPr="00443761">
              <w:rPr>
                <w:rFonts w:ascii="Arial" w:eastAsia="Times New Roman" w:hAnsi="Arial" w:cs="Arial"/>
                <w:color w:val="000000"/>
                <w:sz w:val="20"/>
                <w:szCs w:val="20"/>
                <w:lang w:eastAsia="es-CO"/>
              </w:rPr>
              <w:t>rcp</w:t>
            </w:r>
            <w:proofErr w:type="spellEnd"/>
            <w:r w:rsidRPr="00443761">
              <w:rPr>
                <w:rFonts w:ascii="Arial" w:eastAsia="Times New Roman" w:hAnsi="Arial" w:cs="Arial"/>
                <w:color w:val="000000"/>
                <w:sz w:val="20"/>
                <w:szCs w:val="20"/>
                <w:lang w:eastAsia="es-CO"/>
              </w:rPr>
              <w:t xml:space="preserve"> no reutilizable, 1 cable USB, 1 maletín de transporte, 1 cd con manual de operaciones 1 gabinete y señalización</w:t>
            </w:r>
          </w:p>
        </w:tc>
        <w:tc>
          <w:tcPr>
            <w:tcW w:w="700" w:type="dxa"/>
            <w:tcBorders>
              <w:top w:val="nil"/>
              <w:left w:val="nil"/>
              <w:bottom w:val="single" w:sz="4" w:space="0" w:color="auto"/>
              <w:right w:val="single" w:sz="4" w:space="0" w:color="auto"/>
            </w:tcBorders>
            <w:shd w:val="clear" w:color="auto" w:fill="auto"/>
            <w:noWrap/>
            <w:vAlign w:val="center"/>
            <w:hideMark/>
          </w:tcPr>
          <w:p w14:paraId="2916E373"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20702220" w14:textId="53CE83A0"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02426451" w14:textId="08D9E5B1" w:rsidTr="00443761">
        <w:trPr>
          <w:trHeight w:val="139"/>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0F06461"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45</w:t>
            </w:r>
          </w:p>
        </w:tc>
        <w:tc>
          <w:tcPr>
            <w:tcW w:w="2102" w:type="dxa"/>
            <w:tcBorders>
              <w:top w:val="nil"/>
              <w:left w:val="nil"/>
              <w:bottom w:val="single" w:sz="4" w:space="0" w:color="auto"/>
              <w:right w:val="single" w:sz="4" w:space="0" w:color="auto"/>
            </w:tcBorders>
            <w:shd w:val="clear" w:color="auto" w:fill="auto"/>
            <w:vAlign w:val="center"/>
            <w:hideMark/>
          </w:tcPr>
          <w:p w14:paraId="5147D2F3"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Recarga y mantenimiento de extintor</w:t>
            </w:r>
          </w:p>
        </w:tc>
        <w:tc>
          <w:tcPr>
            <w:tcW w:w="5320" w:type="dxa"/>
            <w:tcBorders>
              <w:top w:val="nil"/>
              <w:left w:val="nil"/>
              <w:bottom w:val="single" w:sz="4" w:space="0" w:color="auto"/>
              <w:right w:val="single" w:sz="4" w:space="0" w:color="auto"/>
            </w:tcBorders>
            <w:shd w:val="clear" w:color="auto" w:fill="auto"/>
            <w:vAlign w:val="center"/>
            <w:hideMark/>
          </w:tcPr>
          <w:p w14:paraId="4B749BE7"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Polvo químico seco capacidad 10 libras tipo ABC, incluye accesorios y transporte </w:t>
            </w:r>
          </w:p>
        </w:tc>
        <w:tc>
          <w:tcPr>
            <w:tcW w:w="700" w:type="dxa"/>
            <w:tcBorders>
              <w:top w:val="nil"/>
              <w:left w:val="nil"/>
              <w:bottom w:val="single" w:sz="4" w:space="0" w:color="auto"/>
              <w:right w:val="single" w:sz="4" w:space="0" w:color="auto"/>
            </w:tcBorders>
            <w:shd w:val="clear" w:color="auto" w:fill="auto"/>
            <w:noWrap/>
            <w:vAlign w:val="center"/>
            <w:hideMark/>
          </w:tcPr>
          <w:p w14:paraId="538DCEC6"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2A4D7664" w14:textId="349C644C"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11105E28" w14:textId="78C3B1EB"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80F177F"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46</w:t>
            </w:r>
          </w:p>
        </w:tc>
        <w:tc>
          <w:tcPr>
            <w:tcW w:w="2102" w:type="dxa"/>
            <w:tcBorders>
              <w:top w:val="nil"/>
              <w:left w:val="nil"/>
              <w:bottom w:val="single" w:sz="4" w:space="0" w:color="auto"/>
              <w:right w:val="single" w:sz="4" w:space="0" w:color="auto"/>
            </w:tcBorders>
            <w:shd w:val="clear" w:color="auto" w:fill="auto"/>
            <w:vAlign w:val="center"/>
            <w:hideMark/>
          </w:tcPr>
          <w:p w14:paraId="06053317"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Revisión y mantenimiento de extintor</w:t>
            </w:r>
          </w:p>
        </w:tc>
        <w:tc>
          <w:tcPr>
            <w:tcW w:w="5320" w:type="dxa"/>
            <w:tcBorders>
              <w:top w:val="nil"/>
              <w:left w:val="nil"/>
              <w:bottom w:val="single" w:sz="4" w:space="0" w:color="auto"/>
              <w:right w:val="single" w:sz="4" w:space="0" w:color="auto"/>
            </w:tcBorders>
            <w:shd w:val="clear" w:color="auto" w:fill="auto"/>
            <w:vAlign w:val="center"/>
            <w:hideMark/>
          </w:tcPr>
          <w:p w14:paraId="1085BC92"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CO2 capacidad 10 libras incluye accesorios y transporte </w:t>
            </w:r>
          </w:p>
        </w:tc>
        <w:tc>
          <w:tcPr>
            <w:tcW w:w="700" w:type="dxa"/>
            <w:tcBorders>
              <w:top w:val="nil"/>
              <w:left w:val="nil"/>
              <w:bottom w:val="single" w:sz="4" w:space="0" w:color="auto"/>
              <w:right w:val="single" w:sz="4" w:space="0" w:color="auto"/>
            </w:tcBorders>
            <w:shd w:val="clear" w:color="auto" w:fill="auto"/>
            <w:noWrap/>
            <w:vAlign w:val="center"/>
            <w:hideMark/>
          </w:tcPr>
          <w:p w14:paraId="759FDDE4"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068D6B2D" w14:textId="6EC082E9"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1639C71A" w14:textId="7A5558EA"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BF8CE6B"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47</w:t>
            </w:r>
          </w:p>
        </w:tc>
        <w:tc>
          <w:tcPr>
            <w:tcW w:w="2102" w:type="dxa"/>
            <w:tcBorders>
              <w:top w:val="nil"/>
              <w:left w:val="nil"/>
              <w:bottom w:val="single" w:sz="4" w:space="0" w:color="auto"/>
              <w:right w:val="single" w:sz="4" w:space="0" w:color="auto"/>
            </w:tcBorders>
            <w:shd w:val="clear" w:color="auto" w:fill="auto"/>
            <w:vAlign w:val="center"/>
            <w:hideMark/>
          </w:tcPr>
          <w:p w14:paraId="5313A6F4"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Recarga y mantenimiento de extintor</w:t>
            </w:r>
          </w:p>
        </w:tc>
        <w:tc>
          <w:tcPr>
            <w:tcW w:w="5320" w:type="dxa"/>
            <w:tcBorders>
              <w:top w:val="nil"/>
              <w:left w:val="nil"/>
              <w:bottom w:val="single" w:sz="4" w:space="0" w:color="auto"/>
              <w:right w:val="single" w:sz="4" w:space="0" w:color="auto"/>
            </w:tcBorders>
            <w:shd w:val="clear" w:color="auto" w:fill="auto"/>
            <w:vAlign w:val="center"/>
            <w:hideMark/>
          </w:tcPr>
          <w:p w14:paraId="33F8AE71"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De agua a presión 2 y medio incluye accesorios y transporte </w:t>
            </w:r>
          </w:p>
        </w:tc>
        <w:tc>
          <w:tcPr>
            <w:tcW w:w="700" w:type="dxa"/>
            <w:tcBorders>
              <w:top w:val="nil"/>
              <w:left w:val="nil"/>
              <w:bottom w:val="single" w:sz="4" w:space="0" w:color="auto"/>
              <w:right w:val="single" w:sz="4" w:space="0" w:color="auto"/>
            </w:tcBorders>
            <w:shd w:val="clear" w:color="auto" w:fill="auto"/>
            <w:noWrap/>
            <w:vAlign w:val="center"/>
            <w:hideMark/>
          </w:tcPr>
          <w:p w14:paraId="6648E9AF"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3740F25C" w14:textId="6A6B1389"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0490C0CE" w14:textId="519E75E2" w:rsidTr="00443761">
        <w:trPr>
          <w:trHeight w:val="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197F2D5"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48</w:t>
            </w:r>
          </w:p>
        </w:tc>
        <w:tc>
          <w:tcPr>
            <w:tcW w:w="2102" w:type="dxa"/>
            <w:tcBorders>
              <w:top w:val="nil"/>
              <w:left w:val="nil"/>
              <w:bottom w:val="single" w:sz="4" w:space="0" w:color="auto"/>
              <w:right w:val="single" w:sz="4" w:space="0" w:color="auto"/>
            </w:tcBorders>
            <w:shd w:val="clear" w:color="auto" w:fill="auto"/>
            <w:vAlign w:val="center"/>
            <w:hideMark/>
          </w:tcPr>
          <w:p w14:paraId="7D4BACAB"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Revisión y mantenimiento de extintor</w:t>
            </w:r>
          </w:p>
        </w:tc>
        <w:tc>
          <w:tcPr>
            <w:tcW w:w="5320" w:type="dxa"/>
            <w:tcBorders>
              <w:top w:val="nil"/>
              <w:left w:val="nil"/>
              <w:bottom w:val="single" w:sz="4" w:space="0" w:color="auto"/>
              <w:right w:val="single" w:sz="4" w:space="0" w:color="auto"/>
            </w:tcBorders>
            <w:shd w:val="clear" w:color="auto" w:fill="auto"/>
            <w:vAlign w:val="center"/>
            <w:hideMark/>
          </w:tcPr>
          <w:p w14:paraId="5B2C0D69"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Liquido de Solkaflam 3700GRS especial para equipos electrónicos, incluye accesorios y transporte </w:t>
            </w:r>
          </w:p>
        </w:tc>
        <w:tc>
          <w:tcPr>
            <w:tcW w:w="700" w:type="dxa"/>
            <w:tcBorders>
              <w:top w:val="nil"/>
              <w:left w:val="nil"/>
              <w:bottom w:val="single" w:sz="4" w:space="0" w:color="auto"/>
              <w:right w:val="single" w:sz="4" w:space="0" w:color="auto"/>
            </w:tcBorders>
            <w:shd w:val="clear" w:color="auto" w:fill="auto"/>
            <w:noWrap/>
            <w:vAlign w:val="center"/>
            <w:hideMark/>
          </w:tcPr>
          <w:p w14:paraId="440B678F"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471D3D5C" w14:textId="28D96861"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0C9CB185" w14:textId="47C7DF98" w:rsidTr="00443761">
        <w:trPr>
          <w:trHeight w:val="21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04148DF"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49</w:t>
            </w:r>
          </w:p>
        </w:tc>
        <w:tc>
          <w:tcPr>
            <w:tcW w:w="2102" w:type="dxa"/>
            <w:tcBorders>
              <w:top w:val="nil"/>
              <w:left w:val="nil"/>
              <w:bottom w:val="single" w:sz="4" w:space="0" w:color="auto"/>
              <w:right w:val="single" w:sz="4" w:space="0" w:color="auto"/>
            </w:tcBorders>
            <w:shd w:val="clear" w:color="auto" w:fill="auto"/>
            <w:vAlign w:val="center"/>
            <w:hideMark/>
          </w:tcPr>
          <w:p w14:paraId="2395690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Cuello Ortopédico </w:t>
            </w:r>
            <w:proofErr w:type="spellStart"/>
            <w:r w:rsidRPr="00443761">
              <w:rPr>
                <w:rFonts w:ascii="Arial" w:eastAsia="Times New Roman" w:hAnsi="Arial" w:cs="Arial"/>
                <w:color w:val="000000"/>
                <w:sz w:val="20"/>
                <w:szCs w:val="20"/>
                <w:lang w:eastAsia="es-CO"/>
              </w:rPr>
              <w:t>Ambu</w:t>
            </w:r>
            <w:proofErr w:type="spellEnd"/>
            <w:r w:rsidRPr="00443761">
              <w:rPr>
                <w:rFonts w:ascii="Arial" w:eastAsia="Times New Roman" w:hAnsi="Arial" w:cs="Arial"/>
                <w:color w:val="000000"/>
                <w:sz w:val="20"/>
                <w:szCs w:val="20"/>
                <w:lang w:eastAsia="es-CO"/>
              </w:rPr>
              <w:t xml:space="preserve"> Adulto</w:t>
            </w:r>
          </w:p>
        </w:tc>
        <w:tc>
          <w:tcPr>
            <w:tcW w:w="5320" w:type="dxa"/>
            <w:tcBorders>
              <w:top w:val="nil"/>
              <w:left w:val="nil"/>
              <w:bottom w:val="single" w:sz="4" w:space="0" w:color="auto"/>
              <w:right w:val="single" w:sz="4" w:space="0" w:color="auto"/>
            </w:tcBorders>
            <w:shd w:val="clear" w:color="auto" w:fill="auto"/>
            <w:vAlign w:val="center"/>
            <w:hideMark/>
          </w:tcPr>
          <w:p w14:paraId="35EB1F77" w14:textId="77777777" w:rsidR="00B60314" w:rsidRPr="00443761" w:rsidRDefault="00B60314" w:rsidP="00B60314">
            <w:pPr>
              <w:spacing w:after="0" w:line="276" w:lineRule="auto"/>
              <w:rPr>
                <w:rFonts w:ascii="Arial" w:eastAsia="Times New Roman" w:hAnsi="Arial" w:cs="Arial"/>
                <w:color w:val="000000"/>
                <w:sz w:val="20"/>
                <w:szCs w:val="20"/>
                <w:lang w:eastAsia="es-CO"/>
              </w:rPr>
            </w:pPr>
            <w:proofErr w:type="spellStart"/>
            <w:r w:rsidRPr="00443761">
              <w:rPr>
                <w:rFonts w:ascii="Arial" w:eastAsia="Times New Roman" w:hAnsi="Arial" w:cs="Arial"/>
                <w:color w:val="000000"/>
                <w:sz w:val="20"/>
                <w:szCs w:val="20"/>
                <w:lang w:eastAsia="es-CO"/>
              </w:rPr>
              <w:t>Multitalla</w:t>
            </w:r>
            <w:proofErr w:type="spellEnd"/>
            <w:r w:rsidRPr="00443761">
              <w:rPr>
                <w:rFonts w:ascii="Arial" w:eastAsia="Times New Roman" w:hAnsi="Arial" w:cs="Arial"/>
                <w:color w:val="000000"/>
                <w:sz w:val="20"/>
                <w:szCs w:val="20"/>
                <w:lang w:eastAsia="es-CO"/>
              </w:rPr>
              <w:t xml:space="preserve"> adulto con sistema de elección de 4 tallas y ajuste de cierre antes de colocar el cuello al paciente. Material: Polipropileno, espuma de PVC y velcro, ajuste de seguridad tipo clic audible y visible en color rojo, abertura traqueal con fácil acceso a toma de pulso carotideo, fácil acceso a maniobras avanzadas en la vía aérea, cierre con sistema de velcro, recubrimiento interior en espuma suave contorneada para ajuste cómodo al paciente, traslucido a RX y RMN</w:t>
            </w:r>
          </w:p>
        </w:tc>
        <w:tc>
          <w:tcPr>
            <w:tcW w:w="700" w:type="dxa"/>
            <w:tcBorders>
              <w:top w:val="nil"/>
              <w:left w:val="nil"/>
              <w:bottom w:val="single" w:sz="4" w:space="0" w:color="auto"/>
              <w:right w:val="single" w:sz="4" w:space="0" w:color="auto"/>
            </w:tcBorders>
            <w:shd w:val="clear" w:color="auto" w:fill="auto"/>
            <w:noWrap/>
            <w:vAlign w:val="center"/>
            <w:hideMark/>
          </w:tcPr>
          <w:p w14:paraId="1822DD9E"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59D996A5" w14:textId="37862383"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346DAB99" w14:textId="0B751C46" w:rsidTr="00443761">
        <w:trPr>
          <w:trHeight w:val="713"/>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252FADA"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50</w:t>
            </w:r>
          </w:p>
        </w:tc>
        <w:tc>
          <w:tcPr>
            <w:tcW w:w="2102" w:type="dxa"/>
            <w:tcBorders>
              <w:top w:val="nil"/>
              <w:left w:val="nil"/>
              <w:bottom w:val="single" w:sz="4" w:space="0" w:color="auto"/>
              <w:right w:val="single" w:sz="4" w:space="0" w:color="auto"/>
            </w:tcBorders>
            <w:shd w:val="clear" w:color="auto" w:fill="auto"/>
            <w:vAlign w:val="center"/>
            <w:hideMark/>
          </w:tcPr>
          <w:p w14:paraId="746E7E9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Resucitador manual adulto</w:t>
            </w:r>
          </w:p>
        </w:tc>
        <w:tc>
          <w:tcPr>
            <w:tcW w:w="5320" w:type="dxa"/>
            <w:tcBorders>
              <w:top w:val="nil"/>
              <w:left w:val="nil"/>
              <w:bottom w:val="single" w:sz="4" w:space="0" w:color="auto"/>
              <w:right w:val="single" w:sz="4" w:space="0" w:color="auto"/>
            </w:tcBorders>
            <w:shd w:val="clear" w:color="auto" w:fill="auto"/>
            <w:vAlign w:val="center"/>
            <w:hideMark/>
          </w:tcPr>
          <w:p w14:paraId="4DFB81BB"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Dispositivo de ventilación manual </w:t>
            </w:r>
            <w:proofErr w:type="spellStart"/>
            <w:r w:rsidRPr="00443761">
              <w:rPr>
                <w:rFonts w:ascii="Arial" w:eastAsia="Times New Roman" w:hAnsi="Arial" w:cs="Arial"/>
                <w:color w:val="000000"/>
                <w:sz w:val="20"/>
                <w:szCs w:val="20"/>
                <w:lang w:eastAsia="es-CO"/>
              </w:rPr>
              <w:t>autoexpandible</w:t>
            </w:r>
            <w:proofErr w:type="spellEnd"/>
            <w:r w:rsidRPr="00443761">
              <w:rPr>
                <w:rFonts w:ascii="Arial" w:eastAsia="Times New Roman" w:hAnsi="Arial" w:cs="Arial"/>
                <w:color w:val="000000"/>
                <w:sz w:val="20"/>
                <w:szCs w:val="20"/>
                <w:lang w:eastAsia="es-CO"/>
              </w:rPr>
              <w:t>, libre de látex. Incluye mascarilla número 5, reservorio de oxígeno, válvula unidireccional. Material: silicona o PVC grado médico, desechable.</w:t>
            </w:r>
          </w:p>
        </w:tc>
        <w:tc>
          <w:tcPr>
            <w:tcW w:w="700" w:type="dxa"/>
            <w:tcBorders>
              <w:top w:val="nil"/>
              <w:left w:val="nil"/>
              <w:bottom w:val="single" w:sz="4" w:space="0" w:color="auto"/>
              <w:right w:val="single" w:sz="4" w:space="0" w:color="auto"/>
            </w:tcBorders>
            <w:shd w:val="clear" w:color="auto" w:fill="auto"/>
            <w:noWrap/>
            <w:vAlign w:val="center"/>
            <w:hideMark/>
          </w:tcPr>
          <w:p w14:paraId="44ACCE2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26CA6539" w14:textId="300D1D00"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1FC15B4A" w14:textId="3D9A1399" w:rsidTr="00443761">
        <w:trPr>
          <w:trHeight w:val="299"/>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E5CE8F7"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51</w:t>
            </w:r>
          </w:p>
        </w:tc>
        <w:tc>
          <w:tcPr>
            <w:tcW w:w="2102" w:type="dxa"/>
            <w:tcBorders>
              <w:top w:val="nil"/>
              <w:left w:val="nil"/>
              <w:bottom w:val="single" w:sz="4" w:space="0" w:color="auto"/>
              <w:right w:val="single" w:sz="4" w:space="0" w:color="auto"/>
            </w:tcBorders>
            <w:shd w:val="clear" w:color="auto" w:fill="auto"/>
            <w:vAlign w:val="center"/>
            <w:hideMark/>
          </w:tcPr>
          <w:p w14:paraId="7D624A81"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Tensiómetro digital</w:t>
            </w:r>
          </w:p>
        </w:tc>
        <w:tc>
          <w:tcPr>
            <w:tcW w:w="5320" w:type="dxa"/>
            <w:tcBorders>
              <w:top w:val="nil"/>
              <w:left w:val="nil"/>
              <w:bottom w:val="single" w:sz="4" w:space="0" w:color="auto"/>
              <w:right w:val="single" w:sz="4" w:space="0" w:color="auto"/>
            </w:tcBorders>
            <w:shd w:val="clear" w:color="auto" w:fill="auto"/>
            <w:vAlign w:val="center"/>
            <w:hideMark/>
          </w:tcPr>
          <w:p w14:paraId="3ED143F4"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Tensiómetro electrónico automático con brazalete ajustable. Pantalla LCD grande. Medición de presión sistólica, diastólica y frecuencia cardíaca.</w:t>
            </w:r>
            <w:r w:rsidRPr="00443761">
              <w:rPr>
                <w:rFonts w:ascii="Arial" w:eastAsia="Times New Roman" w:hAnsi="Arial" w:cs="Arial"/>
                <w:color w:val="000000"/>
                <w:sz w:val="20"/>
                <w:szCs w:val="20"/>
                <w:lang w:eastAsia="es-CO"/>
              </w:rPr>
              <w:br/>
              <w:t xml:space="preserve">Memoria para múltiples lecturas (≥30). Fuente: batería con adaptador. </w:t>
            </w:r>
          </w:p>
        </w:tc>
        <w:tc>
          <w:tcPr>
            <w:tcW w:w="700" w:type="dxa"/>
            <w:tcBorders>
              <w:top w:val="nil"/>
              <w:left w:val="nil"/>
              <w:bottom w:val="single" w:sz="4" w:space="0" w:color="auto"/>
              <w:right w:val="single" w:sz="4" w:space="0" w:color="auto"/>
            </w:tcBorders>
            <w:shd w:val="clear" w:color="auto" w:fill="auto"/>
            <w:noWrap/>
            <w:vAlign w:val="center"/>
            <w:hideMark/>
          </w:tcPr>
          <w:p w14:paraId="7D28C2AD"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5AEEB0E4" w14:textId="021E5CA0"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49768E77" w14:textId="120512A4" w:rsidTr="00443761">
        <w:trPr>
          <w:trHeight w:val="102"/>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7D7E3D9"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52</w:t>
            </w:r>
          </w:p>
        </w:tc>
        <w:tc>
          <w:tcPr>
            <w:tcW w:w="2102" w:type="dxa"/>
            <w:tcBorders>
              <w:top w:val="nil"/>
              <w:left w:val="nil"/>
              <w:bottom w:val="single" w:sz="4" w:space="0" w:color="auto"/>
              <w:right w:val="single" w:sz="4" w:space="0" w:color="auto"/>
            </w:tcBorders>
            <w:shd w:val="clear" w:color="auto" w:fill="auto"/>
            <w:vAlign w:val="center"/>
            <w:hideMark/>
          </w:tcPr>
          <w:p w14:paraId="104CDDFE"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Inmovilizador cervical</w:t>
            </w:r>
          </w:p>
        </w:tc>
        <w:tc>
          <w:tcPr>
            <w:tcW w:w="5320" w:type="dxa"/>
            <w:tcBorders>
              <w:top w:val="nil"/>
              <w:left w:val="nil"/>
              <w:bottom w:val="single" w:sz="4" w:space="0" w:color="auto"/>
              <w:right w:val="single" w:sz="4" w:space="0" w:color="auto"/>
            </w:tcBorders>
            <w:shd w:val="clear" w:color="auto" w:fill="auto"/>
            <w:vAlign w:val="center"/>
            <w:hideMark/>
          </w:tcPr>
          <w:p w14:paraId="6FED0ACC"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 xml:space="preserve">Espuma recubierta de lona impermeable de alta resistencia, fácil de limpiar, en material </w:t>
            </w:r>
            <w:proofErr w:type="spellStart"/>
            <w:r w:rsidRPr="00443761">
              <w:rPr>
                <w:rFonts w:ascii="Arial" w:eastAsia="Times New Roman" w:hAnsi="Arial" w:cs="Arial"/>
                <w:color w:val="000000"/>
                <w:sz w:val="20"/>
                <w:szCs w:val="20"/>
                <w:lang w:eastAsia="es-CO"/>
              </w:rPr>
              <w:t>semirígido</w:t>
            </w:r>
            <w:proofErr w:type="spellEnd"/>
            <w:r w:rsidRPr="00443761">
              <w:rPr>
                <w:rFonts w:ascii="Arial" w:eastAsia="Times New Roman" w:hAnsi="Arial" w:cs="Arial"/>
                <w:color w:val="000000"/>
                <w:sz w:val="20"/>
                <w:szCs w:val="20"/>
                <w:lang w:eastAsia="es-CO"/>
              </w:rPr>
              <w:t xml:space="preserve">, </w:t>
            </w:r>
            <w:r w:rsidRPr="00443761">
              <w:rPr>
                <w:rFonts w:ascii="Arial" w:eastAsia="Times New Roman" w:hAnsi="Arial" w:cs="Arial"/>
                <w:color w:val="000000"/>
                <w:sz w:val="20"/>
                <w:szCs w:val="20"/>
                <w:lang w:eastAsia="es-CO"/>
              </w:rPr>
              <w:lastRenderedPageBreak/>
              <w:t>traslúcida a rayos.  Adaptable a cualquier tipo de tablero espinal, ajustable a medidas, dispone de un sistema de correas de fácil ajuste, Medidas: Ancho. 30 cm, Alto. 20 cm, Espesor. 7 cm. Colores: Naranja oscuro</w:t>
            </w:r>
          </w:p>
        </w:tc>
        <w:tc>
          <w:tcPr>
            <w:tcW w:w="700" w:type="dxa"/>
            <w:tcBorders>
              <w:top w:val="nil"/>
              <w:left w:val="nil"/>
              <w:bottom w:val="single" w:sz="4" w:space="0" w:color="auto"/>
              <w:right w:val="single" w:sz="4" w:space="0" w:color="auto"/>
            </w:tcBorders>
            <w:shd w:val="clear" w:color="auto" w:fill="auto"/>
            <w:noWrap/>
            <w:vAlign w:val="center"/>
            <w:hideMark/>
          </w:tcPr>
          <w:p w14:paraId="73C436C8"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lastRenderedPageBreak/>
              <w:t>1</w:t>
            </w:r>
          </w:p>
        </w:tc>
        <w:tc>
          <w:tcPr>
            <w:tcW w:w="840" w:type="dxa"/>
            <w:tcBorders>
              <w:top w:val="nil"/>
              <w:left w:val="nil"/>
              <w:bottom w:val="single" w:sz="4" w:space="0" w:color="auto"/>
              <w:right w:val="single" w:sz="4" w:space="0" w:color="auto"/>
            </w:tcBorders>
          </w:tcPr>
          <w:p w14:paraId="67A8E20F" w14:textId="61D40E82"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tr w:rsidR="00B60314" w:rsidRPr="00443761" w14:paraId="365AC086" w14:textId="54F55A66" w:rsidTr="00443761">
        <w:trPr>
          <w:trHeight w:val="613"/>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4445627"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53</w:t>
            </w:r>
          </w:p>
        </w:tc>
        <w:tc>
          <w:tcPr>
            <w:tcW w:w="2102" w:type="dxa"/>
            <w:tcBorders>
              <w:top w:val="nil"/>
              <w:left w:val="nil"/>
              <w:bottom w:val="single" w:sz="4" w:space="0" w:color="auto"/>
              <w:right w:val="single" w:sz="4" w:space="0" w:color="auto"/>
            </w:tcBorders>
            <w:shd w:val="clear" w:color="auto" w:fill="auto"/>
            <w:vAlign w:val="center"/>
            <w:hideMark/>
          </w:tcPr>
          <w:p w14:paraId="2CA9F7BA"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Guantes industriales extralargos</w:t>
            </w:r>
          </w:p>
        </w:tc>
        <w:tc>
          <w:tcPr>
            <w:tcW w:w="5320" w:type="dxa"/>
            <w:tcBorders>
              <w:top w:val="nil"/>
              <w:left w:val="nil"/>
              <w:bottom w:val="single" w:sz="4" w:space="0" w:color="auto"/>
              <w:right w:val="single" w:sz="4" w:space="0" w:color="auto"/>
            </w:tcBorders>
            <w:shd w:val="clear" w:color="auto" w:fill="auto"/>
            <w:vAlign w:val="center"/>
            <w:hideMark/>
          </w:tcPr>
          <w:p w14:paraId="0F916115" w14:textId="77777777" w:rsidR="00B60314" w:rsidRPr="00443761" w:rsidRDefault="00B60314" w:rsidP="00B60314">
            <w:pPr>
              <w:spacing w:after="0" w:line="276" w:lineRule="auto"/>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Calibre 35. Guantes de caucho Extralargos, cubrimiento del antebrazo incluido el codo.                                                                     * Calidad: Elaborado en látex natural de bajo amonio.</w:t>
            </w:r>
            <w:r w:rsidRPr="00443761">
              <w:rPr>
                <w:rFonts w:ascii="Arial" w:eastAsia="Times New Roman" w:hAnsi="Arial" w:cs="Arial"/>
                <w:color w:val="000000"/>
                <w:sz w:val="20"/>
                <w:szCs w:val="20"/>
                <w:lang w:eastAsia="es-CO"/>
              </w:rPr>
              <w:br/>
              <w:t>* Suavidad: Suave acabado interno y externo que facilita su postura.</w:t>
            </w:r>
            <w:r w:rsidRPr="00443761">
              <w:rPr>
                <w:rFonts w:ascii="Arial" w:eastAsia="Times New Roman" w:hAnsi="Arial" w:cs="Arial"/>
                <w:color w:val="000000"/>
                <w:sz w:val="20"/>
                <w:szCs w:val="20"/>
                <w:lang w:eastAsia="es-CO"/>
              </w:rPr>
              <w:br/>
              <w:t>* Buen Agarre: diseño y profundidad del relieve antideslizante sobre la palma y los dedos facilita excelente agarre tanto en condiciones húmedas como en seco.</w:t>
            </w:r>
            <w:r w:rsidRPr="00443761">
              <w:rPr>
                <w:rFonts w:ascii="Arial" w:eastAsia="Times New Roman" w:hAnsi="Arial" w:cs="Arial"/>
                <w:color w:val="000000"/>
                <w:sz w:val="20"/>
                <w:szCs w:val="20"/>
                <w:lang w:eastAsia="es-CO"/>
              </w:rPr>
              <w:br/>
              <w:t>* Comodidad: ergonómicos y anatómicos.</w:t>
            </w:r>
            <w:r w:rsidRPr="00443761">
              <w:rPr>
                <w:rFonts w:ascii="Arial" w:eastAsia="Times New Roman" w:hAnsi="Arial" w:cs="Arial"/>
                <w:color w:val="000000"/>
                <w:sz w:val="20"/>
                <w:szCs w:val="20"/>
                <w:lang w:eastAsia="es-CO"/>
              </w:rPr>
              <w:br/>
              <w:t>* Anti desgarre: cuentan con orillo de refuerzo para evitar desgarre haciéndolos más fácil de poner y quitar. Color negro</w:t>
            </w:r>
          </w:p>
        </w:tc>
        <w:tc>
          <w:tcPr>
            <w:tcW w:w="700" w:type="dxa"/>
            <w:tcBorders>
              <w:top w:val="nil"/>
              <w:left w:val="nil"/>
              <w:bottom w:val="single" w:sz="4" w:space="0" w:color="auto"/>
              <w:right w:val="single" w:sz="4" w:space="0" w:color="auto"/>
            </w:tcBorders>
            <w:shd w:val="clear" w:color="auto" w:fill="auto"/>
            <w:noWrap/>
            <w:vAlign w:val="center"/>
            <w:hideMark/>
          </w:tcPr>
          <w:p w14:paraId="5746132E" w14:textId="77777777"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443761">
              <w:rPr>
                <w:rFonts w:ascii="Arial" w:eastAsia="Times New Roman" w:hAnsi="Arial" w:cs="Arial"/>
                <w:color w:val="000000"/>
                <w:sz w:val="20"/>
                <w:szCs w:val="20"/>
                <w:lang w:eastAsia="es-CO"/>
              </w:rPr>
              <w:t>1</w:t>
            </w:r>
          </w:p>
        </w:tc>
        <w:tc>
          <w:tcPr>
            <w:tcW w:w="840" w:type="dxa"/>
            <w:tcBorders>
              <w:top w:val="nil"/>
              <w:left w:val="nil"/>
              <w:bottom w:val="single" w:sz="4" w:space="0" w:color="auto"/>
              <w:right w:val="single" w:sz="4" w:space="0" w:color="auto"/>
            </w:tcBorders>
          </w:tcPr>
          <w:p w14:paraId="6399EC0B" w14:textId="177437FA" w:rsidR="00B60314" w:rsidRPr="00443761" w:rsidRDefault="00B60314" w:rsidP="00B60314">
            <w:pPr>
              <w:spacing w:after="0" w:line="276" w:lineRule="auto"/>
              <w:jc w:val="center"/>
              <w:rPr>
                <w:rFonts w:ascii="Arial" w:eastAsia="Times New Roman" w:hAnsi="Arial" w:cs="Arial"/>
                <w:color w:val="000000"/>
                <w:sz w:val="20"/>
                <w:szCs w:val="20"/>
                <w:lang w:eastAsia="es-CO"/>
              </w:rPr>
            </w:pPr>
            <w:r w:rsidRPr="0006432E">
              <w:rPr>
                <w:rFonts w:ascii="Arial" w:eastAsia="Times New Roman" w:hAnsi="Arial" w:cs="Arial"/>
                <w:color w:val="000000"/>
                <w:sz w:val="20"/>
                <w:szCs w:val="20"/>
                <w:lang w:eastAsia="es-CO"/>
              </w:rPr>
              <w:t>$</w:t>
            </w:r>
          </w:p>
        </w:tc>
      </w:tr>
      <w:bookmarkEnd w:id="0"/>
      <w:tr w:rsidR="00443761" w:rsidRPr="00443761" w14:paraId="425DB337" w14:textId="77777777" w:rsidTr="00443761">
        <w:trPr>
          <w:trHeight w:val="167"/>
        </w:trPr>
        <w:tc>
          <w:tcPr>
            <w:tcW w:w="874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50033B4" w14:textId="01EB0FEE" w:rsidR="00443761" w:rsidRPr="00443761" w:rsidRDefault="00443761" w:rsidP="00443761">
            <w:pPr>
              <w:spacing w:after="0" w:line="276" w:lineRule="auto"/>
              <w:jc w:val="center"/>
              <w:rPr>
                <w:rFonts w:ascii="Arial" w:eastAsia="Times New Roman" w:hAnsi="Arial" w:cs="Arial"/>
                <w:b/>
                <w:bCs/>
                <w:color w:val="000000"/>
                <w:sz w:val="20"/>
                <w:szCs w:val="20"/>
                <w:lang w:eastAsia="es-CO"/>
              </w:rPr>
            </w:pPr>
            <w:r w:rsidRPr="00443761">
              <w:rPr>
                <w:rFonts w:ascii="Arial" w:eastAsia="Times New Roman" w:hAnsi="Arial" w:cs="Arial"/>
                <w:b/>
                <w:bCs/>
                <w:color w:val="000000"/>
                <w:sz w:val="20"/>
                <w:szCs w:val="20"/>
                <w:lang w:eastAsia="es-CO"/>
              </w:rPr>
              <w:t>VALOR TOTAL ANTES DE IVA</w:t>
            </w:r>
          </w:p>
        </w:tc>
        <w:tc>
          <w:tcPr>
            <w:tcW w:w="840" w:type="dxa"/>
            <w:tcBorders>
              <w:top w:val="single" w:sz="4" w:space="0" w:color="auto"/>
              <w:left w:val="nil"/>
              <w:bottom w:val="single" w:sz="4" w:space="0" w:color="auto"/>
              <w:right w:val="single" w:sz="4" w:space="0" w:color="auto"/>
            </w:tcBorders>
            <w:shd w:val="clear" w:color="auto" w:fill="D9D9D9" w:themeFill="background1" w:themeFillShade="D9"/>
          </w:tcPr>
          <w:p w14:paraId="33CC5ECD" w14:textId="77777777" w:rsidR="00443761" w:rsidRPr="00443761" w:rsidRDefault="00443761" w:rsidP="00443761">
            <w:pPr>
              <w:spacing w:after="0" w:line="276" w:lineRule="auto"/>
              <w:jc w:val="center"/>
              <w:rPr>
                <w:rFonts w:ascii="Arial" w:eastAsia="Times New Roman" w:hAnsi="Arial" w:cs="Arial"/>
                <w:color w:val="000000"/>
                <w:sz w:val="20"/>
                <w:szCs w:val="20"/>
                <w:lang w:eastAsia="es-CO"/>
              </w:rPr>
            </w:pPr>
          </w:p>
        </w:tc>
      </w:tr>
      <w:tr w:rsidR="00443761" w:rsidRPr="00443761" w14:paraId="505ADC7F" w14:textId="77777777" w:rsidTr="00443761">
        <w:trPr>
          <w:trHeight w:val="171"/>
        </w:trPr>
        <w:tc>
          <w:tcPr>
            <w:tcW w:w="874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D4E6190" w14:textId="31CEC433" w:rsidR="00443761" w:rsidRPr="00443761" w:rsidRDefault="00443761" w:rsidP="00443761">
            <w:pPr>
              <w:spacing w:after="0" w:line="276" w:lineRule="auto"/>
              <w:jc w:val="center"/>
              <w:rPr>
                <w:rFonts w:ascii="Arial" w:eastAsia="Times New Roman" w:hAnsi="Arial" w:cs="Arial"/>
                <w:b/>
                <w:bCs/>
                <w:color w:val="000000"/>
                <w:sz w:val="20"/>
                <w:szCs w:val="20"/>
                <w:lang w:eastAsia="es-CO"/>
              </w:rPr>
            </w:pPr>
            <w:r w:rsidRPr="00443761">
              <w:rPr>
                <w:rFonts w:ascii="Arial" w:eastAsia="Times New Roman" w:hAnsi="Arial" w:cs="Arial"/>
                <w:b/>
                <w:bCs/>
                <w:color w:val="000000"/>
                <w:sz w:val="20"/>
                <w:szCs w:val="20"/>
                <w:lang w:eastAsia="es-CO"/>
              </w:rPr>
              <w:t>N/A</w:t>
            </w:r>
          </w:p>
        </w:tc>
        <w:tc>
          <w:tcPr>
            <w:tcW w:w="840" w:type="dxa"/>
            <w:tcBorders>
              <w:top w:val="single" w:sz="4" w:space="0" w:color="auto"/>
              <w:left w:val="nil"/>
              <w:bottom w:val="single" w:sz="4" w:space="0" w:color="auto"/>
              <w:right w:val="single" w:sz="4" w:space="0" w:color="auto"/>
            </w:tcBorders>
            <w:shd w:val="clear" w:color="auto" w:fill="D9D9D9" w:themeFill="background1" w:themeFillShade="D9"/>
          </w:tcPr>
          <w:p w14:paraId="63019FC3" w14:textId="77777777" w:rsidR="00443761" w:rsidRPr="00443761" w:rsidRDefault="00443761" w:rsidP="00443761">
            <w:pPr>
              <w:spacing w:after="0" w:line="276" w:lineRule="auto"/>
              <w:jc w:val="center"/>
              <w:rPr>
                <w:rFonts w:ascii="Arial" w:eastAsia="Times New Roman" w:hAnsi="Arial" w:cs="Arial"/>
                <w:color w:val="000000"/>
                <w:sz w:val="20"/>
                <w:szCs w:val="20"/>
                <w:lang w:eastAsia="es-CO"/>
              </w:rPr>
            </w:pPr>
          </w:p>
        </w:tc>
      </w:tr>
      <w:tr w:rsidR="00443761" w:rsidRPr="00443761" w14:paraId="30BDD6CA" w14:textId="77777777" w:rsidTr="00443761">
        <w:trPr>
          <w:trHeight w:val="189"/>
        </w:trPr>
        <w:tc>
          <w:tcPr>
            <w:tcW w:w="874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A55F02E" w14:textId="6449AED8" w:rsidR="00443761" w:rsidRPr="00443761" w:rsidRDefault="00443761" w:rsidP="00443761">
            <w:pPr>
              <w:spacing w:after="0" w:line="276" w:lineRule="auto"/>
              <w:jc w:val="center"/>
              <w:rPr>
                <w:rFonts w:ascii="Arial" w:eastAsia="Times New Roman" w:hAnsi="Arial" w:cs="Arial"/>
                <w:b/>
                <w:bCs/>
                <w:color w:val="000000"/>
                <w:sz w:val="20"/>
                <w:szCs w:val="20"/>
                <w:lang w:eastAsia="es-CO"/>
              </w:rPr>
            </w:pPr>
            <w:r w:rsidRPr="00443761">
              <w:rPr>
                <w:rFonts w:ascii="Arial" w:eastAsia="Times New Roman" w:hAnsi="Arial" w:cs="Arial"/>
                <w:b/>
                <w:bCs/>
                <w:color w:val="000000"/>
                <w:sz w:val="20"/>
                <w:szCs w:val="20"/>
                <w:lang w:eastAsia="es-CO"/>
              </w:rPr>
              <w:t>VALOR TOTAL IVA INCLUIDO</w:t>
            </w:r>
          </w:p>
        </w:tc>
        <w:tc>
          <w:tcPr>
            <w:tcW w:w="840" w:type="dxa"/>
            <w:tcBorders>
              <w:top w:val="single" w:sz="4" w:space="0" w:color="auto"/>
              <w:left w:val="nil"/>
              <w:bottom w:val="single" w:sz="4" w:space="0" w:color="auto"/>
              <w:right w:val="single" w:sz="4" w:space="0" w:color="auto"/>
            </w:tcBorders>
            <w:shd w:val="clear" w:color="auto" w:fill="D9D9D9" w:themeFill="background1" w:themeFillShade="D9"/>
          </w:tcPr>
          <w:p w14:paraId="0DEBF90B" w14:textId="77777777" w:rsidR="00443761" w:rsidRPr="00443761" w:rsidRDefault="00443761" w:rsidP="00443761">
            <w:pPr>
              <w:spacing w:after="0" w:line="276" w:lineRule="auto"/>
              <w:jc w:val="center"/>
              <w:rPr>
                <w:rFonts w:ascii="Arial" w:eastAsia="Times New Roman" w:hAnsi="Arial" w:cs="Arial"/>
                <w:color w:val="000000"/>
                <w:sz w:val="20"/>
                <w:szCs w:val="20"/>
                <w:lang w:eastAsia="es-CO"/>
              </w:rPr>
            </w:pPr>
          </w:p>
        </w:tc>
      </w:tr>
    </w:tbl>
    <w:p w14:paraId="306BB430" w14:textId="2EEC6F47" w:rsidR="00D963A7" w:rsidRDefault="00D963A7" w:rsidP="0034140A">
      <w:pPr>
        <w:spacing w:after="0" w:line="240" w:lineRule="auto"/>
        <w:jc w:val="both"/>
        <w:rPr>
          <w:rFonts w:ascii="Arial" w:eastAsia="Times New Roman" w:hAnsi="Arial" w:cs="Arial"/>
          <w:sz w:val="20"/>
          <w:szCs w:val="20"/>
          <w:lang w:val="es-ES" w:eastAsia="es-ES"/>
        </w:rPr>
      </w:pPr>
    </w:p>
    <w:p w14:paraId="6E99C5DD" w14:textId="230A726B" w:rsidR="00B84776" w:rsidRDefault="00AD55AA" w:rsidP="0034140A">
      <w:pPr>
        <w:spacing w:after="0" w:line="240" w:lineRule="auto"/>
        <w:jc w:val="both"/>
        <w:rPr>
          <w:rFonts w:ascii="Arial" w:eastAsia="Times New Roman" w:hAnsi="Arial" w:cs="Arial"/>
          <w:b/>
          <w:i/>
          <w:sz w:val="20"/>
          <w:szCs w:val="20"/>
          <w:u w:val="single"/>
          <w:lang w:val="es-ES" w:eastAsia="es-ES"/>
        </w:rPr>
      </w:pPr>
      <w:r w:rsidRPr="00AD55AA">
        <w:rPr>
          <w:rFonts w:ascii="Arial" w:eastAsia="Times New Roman" w:hAnsi="Arial" w:cs="Arial"/>
          <w:b/>
          <w:sz w:val="20"/>
          <w:szCs w:val="20"/>
          <w:lang w:val="es-ES" w:eastAsia="es-ES"/>
        </w:rPr>
        <w:t xml:space="preserve">NOTA: </w:t>
      </w:r>
      <w:r>
        <w:rPr>
          <w:rFonts w:ascii="Arial" w:eastAsia="Times New Roman" w:hAnsi="Arial" w:cs="Arial"/>
          <w:sz w:val="20"/>
          <w:szCs w:val="20"/>
          <w:lang w:val="es-ES" w:eastAsia="es-ES"/>
        </w:rPr>
        <w:t xml:space="preserve">Los proponentes deberán indicar el </w:t>
      </w:r>
      <w:r w:rsidR="007A3B09">
        <w:rPr>
          <w:rFonts w:ascii="Arial" w:eastAsia="Times New Roman" w:hAnsi="Arial" w:cs="Arial"/>
          <w:sz w:val="20"/>
          <w:szCs w:val="20"/>
          <w:lang w:val="es-ES" w:eastAsia="es-ES"/>
        </w:rPr>
        <w:t>valor de cada ítem antes de IVA,</w:t>
      </w:r>
      <w:r w:rsidR="007A3B09" w:rsidRPr="007A3B09">
        <w:rPr>
          <w:rFonts w:ascii="Arial" w:eastAsia="Times New Roman" w:hAnsi="Arial" w:cs="Arial"/>
          <w:b/>
          <w:i/>
          <w:sz w:val="20"/>
          <w:szCs w:val="20"/>
          <w:u w:val="single"/>
          <w:lang w:val="es-ES" w:eastAsia="es-ES"/>
        </w:rPr>
        <w:t xml:space="preserve"> o en caso de que este sea excluido de IVA también deberá indicarlo en su propuesta.</w:t>
      </w:r>
      <w:r w:rsidR="005E47A0">
        <w:rPr>
          <w:rFonts w:ascii="Arial" w:eastAsia="Times New Roman" w:hAnsi="Arial" w:cs="Arial"/>
          <w:b/>
          <w:i/>
          <w:sz w:val="20"/>
          <w:szCs w:val="20"/>
          <w:u w:val="single"/>
          <w:lang w:val="es-ES" w:eastAsia="es-ES"/>
        </w:rPr>
        <w:t xml:space="preserve"> </w:t>
      </w:r>
    </w:p>
    <w:p w14:paraId="21F12736" w14:textId="3B7A04C8" w:rsidR="00D8086C" w:rsidRPr="00D8086C" w:rsidRDefault="00D8086C" w:rsidP="0034140A">
      <w:pPr>
        <w:spacing w:after="0" w:line="240" w:lineRule="auto"/>
        <w:jc w:val="both"/>
        <w:rPr>
          <w:rFonts w:ascii="Arial" w:eastAsia="Times New Roman" w:hAnsi="Arial" w:cs="Arial"/>
          <w:sz w:val="20"/>
          <w:szCs w:val="20"/>
          <w:lang w:val="es-ES" w:eastAsia="es-ES"/>
        </w:rPr>
      </w:pPr>
    </w:p>
    <w:p w14:paraId="53162F0B" w14:textId="4774DE80" w:rsidR="00D8086C" w:rsidRPr="00D8086C" w:rsidRDefault="00D8086C" w:rsidP="0034140A">
      <w:pPr>
        <w:spacing w:after="0" w:line="240" w:lineRule="auto"/>
        <w:jc w:val="both"/>
        <w:rPr>
          <w:rFonts w:ascii="Arial" w:eastAsia="Times New Roman" w:hAnsi="Arial" w:cs="Arial"/>
          <w:sz w:val="20"/>
          <w:szCs w:val="20"/>
          <w:lang w:val="es-ES" w:eastAsia="es-ES"/>
        </w:rPr>
      </w:pPr>
      <w:r w:rsidRPr="00D8086C">
        <w:rPr>
          <w:rFonts w:ascii="Arial" w:eastAsia="Times New Roman" w:hAnsi="Arial" w:cs="Arial"/>
          <w:sz w:val="20"/>
          <w:szCs w:val="20"/>
          <w:lang w:val="es-ES" w:eastAsia="es-ES"/>
        </w:rPr>
        <w:t>Anexe tantas casillas como sea necesario</w:t>
      </w:r>
      <w:r w:rsidR="005E47A0">
        <w:rPr>
          <w:rFonts w:ascii="Arial" w:eastAsia="Times New Roman" w:hAnsi="Arial" w:cs="Arial"/>
          <w:sz w:val="20"/>
          <w:szCs w:val="20"/>
          <w:lang w:val="es-ES" w:eastAsia="es-ES"/>
        </w:rPr>
        <w:t xml:space="preserve"> según los documentos del proceso.</w:t>
      </w:r>
    </w:p>
    <w:p w14:paraId="28FA5D55" w14:textId="77777777" w:rsidR="00B84776" w:rsidRPr="00006473" w:rsidRDefault="00B84776" w:rsidP="0034140A">
      <w:pPr>
        <w:spacing w:after="0" w:line="240" w:lineRule="auto"/>
        <w:jc w:val="both"/>
        <w:rPr>
          <w:rFonts w:ascii="Arial" w:eastAsia="Times New Roman" w:hAnsi="Arial" w:cs="Arial"/>
          <w:sz w:val="20"/>
          <w:szCs w:val="20"/>
          <w:lang w:val="es-ES" w:eastAsia="es-ES"/>
        </w:rPr>
      </w:pPr>
    </w:p>
    <w:p w14:paraId="0073395B" w14:textId="0E90CFEC" w:rsidR="0009411D" w:rsidRPr="00006473" w:rsidRDefault="0009411D" w:rsidP="0009411D">
      <w:pPr>
        <w:widowControl w:val="0"/>
        <w:autoSpaceDE w:val="0"/>
        <w:autoSpaceDN w:val="0"/>
        <w:adjustRightInd w:val="0"/>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__________________________________________</w:t>
      </w:r>
    </w:p>
    <w:p w14:paraId="5F6C1B6B" w14:textId="77777777" w:rsidR="0009411D" w:rsidRPr="00006473" w:rsidRDefault="0009411D" w:rsidP="0009411D">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Firma Autógrafa del Representante Legal del Proponente</w:t>
      </w:r>
    </w:p>
    <w:p w14:paraId="5164BD06" w14:textId="77777777" w:rsidR="0009411D" w:rsidRPr="00006473" w:rsidRDefault="0009411D" w:rsidP="0009411D">
      <w:pPr>
        <w:spacing w:after="0" w:line="240" w:lineRule="auto"/>
        <w:jc w:val="both"/>
        <w:rPr>
          <w:rFonts w:ascii="Arial" w:eastAsia="Times New Roman" w:hAnsi="Arial" w:cs="Arial"/>
          <w:sz w:val="20"/>
          <w:szCs w:val="20"/>
          <w:lang w:eastAsia="es-ES"/>
        </w:rPr>
      </w:pPr>
    </w:p>
    <w:p w14:paraId="20B47CBA" w14:textId="77777777" w:rsidR="0009411D" w:rsidRPr="00006473" w:rsidRDefault="0009411D" w:rsidP="0009411D">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Nombre: [Insertar información]</w:t>
      </w:r>
    </w:p>
    <w:p w14:paraId="4721B47A" w14:textId="77777777" w:rsidR="0009411D" w:rsidRPr="00006473" w:rsidRDefault="0009411D" w:rsidP="0009411D">
      <w:pPr>
        <w:spacing w:after="0" w:line="240" w:lineRule="auto"/>
        <w:jc w:val="both"/>
        <w:rPr>
          <w:rFonts w:ascii="Arial" w:eastAsia="Times New Roman" w:hAnsi="Arial" w:cs="Arial"/>
          <w:sz w:val="20"/>
          <w:szCs w:val="20"/>
          <w:lang w:eastAsia="es-ES"/>
        </w:rPr>
      </w:pPr>
    </w:p>
    <w:p w14:paraId="73157C0B" w14:textId="77777777" w:rsidR="0009411D" w:rsidRPr="00006473" w:rsidRDefault="0009411D" w:rsidP="0009411D">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Documento de Identidad: [Insertar información]</w:t>
      </w:r>
    </w:p>
    <w:p w14:paraId="687C1446" w14:textId="77777777" w:rsidR="00006473" w:rsidRDefault="00006473" w:rsidP="0034140A">
      <w:pPr>
        <w:spacing w:after="0" w:line="240" w:lineRule="auto"/>
        <w:jc w:val="center"/>
        <w:rPr>
          <w:rFonts w:ascii="Arial" w:eastAsia="Times New Roman" w:hAnsi="Arial" w:cs="Arial"/>
          <w:b/>
          <w:sz w:val="20"/>
          <w:szCs w:val="20"/>
          <w:lang w:val="es-ES" w:eastAsia="es-ES"/>
        </w:rPr>
      </w:pPr>
    </w:p>
    <w:p w14:paraId="7DE4471C" w14:textId="7F6A57B4" w:rsidR="00006473" w:rsidRDefault="00006473" w:rsidP="00CB050E">
      <w:pPr>
        <w:spacing w:after="0" w:line="240" w:lineRule="auto"/>
        <w:rPr>
          <w:rFonts w:ascii="Arial" w:eastAsia="Times New Roman" w:hAnsi="Arial" w:cs="Arial"/>
          <w:b/>
          <w:sz w:val="20"/>
          <w:szCs w:val="20"/>
          <w:lang w:val="es-ES" w:eastAsia="es-ES"/>
        </w:rPr>
      </w:pPr>
    </w:p>
    <w:p w14:paraId="2DB3987E" w14:textId="281C151A" w:rsidR="00CB050E" w:rsidRDefault="00CB050E" w:rsidP="00CB050E">
      <w:pPr>
        <w:spacing w:after="0" w:line="240" w:lineRule="auto"/>
        <w:rPr>
          <w:rFonts w:ascii="Arial" w:eastAsia="Times New Roman" w:hAnsi="Arial" w:cs="Arial"/>
          <w:b/>
          <w:sz w:val="20"/>
          <w:szCs w:val="20"/>
          <w:lang w:val="es-ES" w:eastAsia="es-ES"/>
        </w:rPr>
      </w:pPr>
    </w:p>
    <w:p w14:paraId="58625738" w14:textId="69889EC0" w:rsidR="002556B9" w:rsidRDefault="002556B9" w:rsidP="00CB050E">
      <w:pPr>
        <w:spacing w:after="0" w:line="240" w:lineRule="auto"/>
        <w:rPr>
          <w:rFonts w:ascii="Arial" w:eastAsia="Times New Roman" w:hAnsi="Arial" w:cs="Arial"/>
          <w:b/>
          <w:sz w:val="20"/>
          <w:szCs w:val="20"/>
          <w:lang w:val="es-ES" w:eastAsia="es-ES"/>
        </w:rPr>
      </w:pPr>
    </w:p>
    <w:p w14:paraId="393F2C2E" w14:textId="478EA0ED" w:rsidR="005E47A0" w:rsidRDefault="005E47A0" w:rsidP="00CB050E">
      <w:pPr>
        <w:spacing w:after="0" w:line="240" w:lineRule="auto"/>
        <w:rPr>
          <w:rFonts w:ascii="Arial" w:eastAsia="Times New Roman" w:hAnsi="Arial" w:cs="Arial"/>
          <w:b/>
          <w:sz w:val="20"/>
          <w:szCs w:val="20"/>
          <w:lang w:val="es-ES" w:eastAsia="es-ES"/>
        </w:rPr>
      </w:pPr>
    </w:p>
    <w:p w14:paraId="45C07120" w14:textId="02C0A7FA" w:rsidR="005E47A0" w:rsidRDefault="005E47A0" w:rsidP="00CB050E">
      <w:pPr>
        <w:spacing w:after="0" w:line="240" w:lineRule="auto"/>
        <w:rPr>
          <w:rFonts w:ascii="Arial" w:eastAsia="Times New Roman" w:hAnsi="Arial" w:cs="Arial"/>
          <w:b/>
          <w:sz w:val="20"/>
          <w:szCs w:val="20"/>
          <w:lang w:val="es-ES" w:eastAsia="es-ES"/>
        </w:rPr>
      </w:pPr>
    </w:p>
    <w:p w14:paraId="33F8E302" w14:textId="6E299E9D" w:rsidR="005E47A0" w:rsidRDefault="005E47A0" w:rsidP="00CB050E">
      <w:pPr>
        <w:spacing w:after="0" w:line="240" w:lineRule="auto"/>
        <w:rPr>
          <w:rFonts w:ascii="Arial" w:eastAsia="Times New Roman" w:hAnsi="Arial" w:cs="Arial"/>
          <w:b/>
          <w:sz w:val="20"/>
          <w:szCs w:val="20"/>
          <w:lang w:val="es-ES" w:eastAsia="es-ES"/>
        </w:rPr>
      </w:pPr>
    </w:p>
    <w:p w14:paraId="4DB6EA8A" w14:textId="7D50938F" w:rsidR="005E47A0" w:rsidRDefault="005E47A0" w:rsidP="00CB050E">
      <w:pPr>
        <w:spacing w:after="0" w:line="240" w:lineRule="auto"/>
        <w:rPr>
          <w:rFonts w:ascii="Arial" w:eastAsia="Times New Roman" w:hAnsi="Arial" w:cs="Arial"/>
          <w:b/>
          <w:sz w:val="20"/>
          <w:szCs w:val="20"/>
          <w:lang w:val="es-ES" w:eastAsia="es-ES"/>
        </w:rPr>
      </w:pPr>
    </w:p>
    <w:p w14:paraId="1739D694" w14:textId="20E9A889" w:rsidR="005E47A0" w:rsidRDefault="005E47A0" w:rsidP="00CB050E">
      <w:pPr>
        <w:spacing w:after="0" w:line="240" w:lineRule="auto"/>
        <w:rPr>
          <w:rFonts w:ascii="Arial" w:eastAsia="Times New Roman" w:hAnsi="Arial" w:cs="Arial"/>
          <w:b/>
          <w:sz w:val="20"/>
          <w:szCs w:val="20"/>
          <w:lang w:val="es-ES" w:eastAsia="es-ES"/>
        </w:rPr>
      </w:pPr>
    </w:p>
    <w:p w14:paraId="3EF34F29" w14:textId="1730A500" w:rsidR="005E47A0" w:rsidRDefault="005E47A0" w:rsidP="00CB050E">
      <w:pPr>
        <w:spacing w:after="0" w:line="240" w:lineRule="auto"/>
        <w:rPr>
          <w:rFonts w:ascii="Arial" w:eastAsia="Times New Roman" w:hAnsi="Arial" w:cs="Arial"/>
          <w:b/>
          <w:sz w:val="20"/>
          <w:szCs w:val="20"/>
          <w:lang w:val="es-ES" w:eastAsia="es-ES"/>
        </w:rPr>
      </w:pPr>
    </w:p>
    <w:p w14:paraId="4036A0F4" w14:textId="0AC99413" w:rsidR="005E47A0" w:rsidRDefault="005E47A0" w:rsidP="00CB050E">
      <w:pPr>
        <w:spacing w:after="0" w:line="240" w:lineRule="auto"/>
        <w:rPr>
          <w:rFonts w:ascii="Arial" w:eastAsia="Times New Roman" w:hAnsi="Arial" w:cs="Arial"/>
          <w:b/>
          <w:sz w:val="20"/>
          <w:szCs w:val="20"/>
          <w:lang w:val="es-ES" w:eastAsia="es-ES"/>
        </w:rPr>
      </w:pPr>
    </w:p>
    <w:p w14:paraId="724251CD" w14:textId="75490873" w:rsidR="005E47A0" w:rsidRDefault="005E47A0" w:rsidP="00CB050E">
      <w:pPr>
        <w:spacing w:after="0" w:line="240" w:lineRule="auto"/>
        <w:rPr>
          <w:rFonts w:ascii="Arial" w:eastAsia="Times New Roman" w:hAnsi="Arial" w:cs="Arial"/>
          <w:b/>
          <w:sz w:val="20"/>
          <w:szCs w:val="20"/>
          <w:lang w:val="es-ES" w:eastAsia="es-ES"/>
        </w:rPr>
      </w:pPr>
    </w:p>
    <w:p w14:paraId="0DD62209" w14:textId="6AE4694A" w:rsidR="005E47A0" w:rsidRDefault="005E47A0" w:rsidP="00CB050E">
      <w:pPr>
        <w:spacing w:after="0" w:line="240" w:lineRule="auto"/>
        <w:rPr>
          <w:rFonts w:ascii="Arial" w:eastAsia="Times New Roman" w:hAnsi="Arial" w:cs="Arial"/>
          <w:b/>
          <w:sz w:val="20"/>
          <w:szCs w:val="20"/>
          <w:lang w:val="es-ES" w:eastAsia="es-ES"/>
        </w:rPr>
      </w:pPr>
    </w:p>
    <w:p w14:paraId="57A83AA9" w14:textId="6BDF4C1E" w:rsidR="005E47A0" w:rsidRDefault="005E47A0" w:rsidP="00CB050E">
      <w:pPr>
        <w:spacing w:after="0" w:line="240" w:lineRule="auto"/>
        <w:rPr>
          <w:rFonts w:ascii="Arial" w:eastAsia="Times New Roman" w:hAnsi="Arial" w:cs="Arial"/>
          <w:b/>
          <w:sz w:val="20"/>
          <w:szCs w:val="20"/>
          <w:lang w:val="es-ES" w:eastAsia="es-ES"/>
        </w:rPr>
      </w:pPr>
    </w:p>
    <w:p w14:paraId="70781C39" w14:textId="4ADFA454" w:rsidR="005E47A0" w:rsidRDefault="005E47A0" w:rsidP="00CB050E">
      <w:pPr>
        <w:spacing w:after="0" w:line="240" w:lineRule="auto"/>
        <w:rPr>
          <w:rFonts w:ascii="Arial" w:eastAsia="Times New Roman" w:hAnsi="Arial" w:cs="Arial"/>
          <w:b/>
          <w:sz w:val="20"/>
          <w:szCs w:val="20"/>
          <w:lang w:val="es-ES" w:eastAsia="es-ES"/>
        </w:rPr>
      </w:pPr>
    </w:p>
    <w:p w14:paraId="00AFFA78" w14:textId="77777777" w:rsidR="005E47A0" w:rsidRDefault="005E47A0" w:rsidP="00CB050E">
      <w:pPr>
        <w:spacing w:after="0" w:line="240" w:lineRule="auto"/>
        <w:rPr>
          <w:rFonts w:ascii="Arial" w:eastAsia="Times New Roman" w:hAnsi="Arial" w:cs="Arial"/>
          <w:b/>
          <w:sz w:val="20"/>
          <w:szCs w:val="20"/>
          <w:lang w:val="es-ES" w:eastAsia="es-ES"/>
        </w:rPr>
      </w:pPr>
    </w:p>
    <w:p w14:paraId="0056FE6D" w14:textId="246B3C7E" w:rsidR="002556B9" w:rsidRDefault="002556B9" w:rsidP="00CB050E">
      <w:pPr>
        <w:spacing w:after="0" w:line="240" w:lineRule="auto"/>
        <w:rPr>
          <w:rFonts w:ascii="Arial" w:eastAsia="Times New Roman" w:hAnsi="Arial" w:cs="Arial"/>
          <w:b/>
          <w:sz w:val="20"/>
          <w:szCs w:val="20"/>
          <w:lang w:val="es-ES" w:eastAsia="es-ES"/>
        </w:rPr>
      </w:pPr>
    </w:p>
    <w:p w14:paraId="70FCD729" w14:textId="26F9BC78" w:rsidR="002556B9" w:rsidRDefault="002556B9" w:rsidP="00CB050E">
      <w:pPr>
        <w:spacing w:after="0" w:line="240" w:lineRule="auto"/>
        <w:rPr>
          <w:rFonts w:ascii="Arial" w:eastAsia="Times New Roman" w:hAnsi="Arial" w:cs="Arial"/>
          <w:b/>
          <w:sz w:val="20"/>
          <w:szCs w:val="20"/>
          <w:lang w:val="es-ES" w:eastAsia="es-ES"/>
        </w:rPr>
      </w:pPr>
    </w:p>
    <w:p w14:paraId="2543A6D2" w14:textId="2FF9DB6D"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4</w:t>
      </w:r>
      <w:r w:rsidRPr="00006473">
        <w:rPr>
          <w:rFonts w:ascii="Arial" w:eastAsia="Times New Roman" w:hAnsi="Arial" w:cs="Arial"/>
          <w:b/>
          <w:sz w:val="20"/>
          <w:szCs w:val="20"/>
          <w:lang w:val="es-ES" w:eastAsia="es-ES"/>
        </w:rPr>
        <w:t xml:space="preserve"> </w:t>
      </w:r>
    </w:p>
    <w:p w14:paraId="2F63800F"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Modelo Acuerdo de Consorcio</w:t>
      </w:r>
    </w:p>
    <w:p w14:paraId="17349B0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82B9A9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Señores</w:t>
      </w:r>
    </w:p>
    <w:p w14:paraId="1BD60D7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MUNICIPIO DE [     </w:t>
      </w:r>
      <w:proofErr w:type="gramStart"/>
      <w:r w:rsidRPr="00006473">
        <w:rPr>
          <w:rFonts w:ascii="Arial" w:eastAsia="Times New Roman" w:hAnsi="Arial" w:cs="Arial"/>
          <w:sz w:val="20"/>
          <w:szCs w:val="20"/>
          <w:lang w:val="es-ES" w:eastAsia="es-ES"/>
        </w:rPr>
        <w:t xml:space="preserve">  ]</w:t>
      </w:r>
      <w:proofErr w:type="gramEnd"/>
    </w:p>
    <w:p w14:paraId="7DCF3EB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2A5939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751C398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REFERENCIA: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_______</w:t>
      </w:r>
    </w:p>
    <w:p w14:paraId="56D723C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683F3A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el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_______________, cuyo objeto es _____________________________________________, </w:t>
      </w:r>
      <w:proofErr w:type="gramStart"/>
      <w:r w:rsidRPr="00006473">
        <w:rPr>
          <w:rFonts w:ascii="Arial" w:eastAsia="Times New Roman" w:hAnsi="Arial" w:cs="Arial"/>
          <w:sz w:val="20"/>
          <w:szCs w:val="20"/>
          <w:lang w:val="es-ES" w:eastAsia="es-ES"/>
        </w:rPr>
        <w:t>y</w:t>
      </w:r>
      <w:proofErr w:type="gramEnd"/>
      <w:r w:rsidRPr="00006473">
        <w:rPr>
          <w:rFonts w:ascii="Arial" w:eastAsia="Times New Roman" w:hAnsi="Arial" w:cs="Arial"/>
          <w:sz w:val="20"/>
          <w:szCs w:val="20"/>
          <w:lang w:val="es-ES" w:eastAsia="es-ES"/>
        </w:rPr>
        <w:t xml:space="preserve"> por lo tanto, expresamos:</w:t>
      </w:r>
    </w:p>
    <w:p w14:paraId="5F26A17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80CFF4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1. El CONSORCIO está integrado por:</w:t>
      </w:r>
    </w:p>
    <w:p w14:paraId="55A98D8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4A8166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 NOMBRE – IDENTIFICACIÓN - PARTICIPACIÓN (</w:t>
      </w:r>
      <w:proofErr w:type="gramStart"/>
      <w:r w:rsidRPr="00006473">
        <w:rPr>
          <w:rFonts w:ascii="Arial" w:eastAsia="Times New Roman" w:hAnsi="Arial" w:cs="Arial"/>
          <w:sz w:val="20"/>
          <w:szCs w:val="20"/>
          <w:lang w:val="es-ES" w:eastAsia="es-ES"/>
        </w:rPr>
        <w:t>*)(</w:t>
      </w:r>
      <w:proofErr w:type="gramEnd"/>
      <w:r w:rsidRPr="00006473">
        <w:rPr>
          <w:rFonts w:ascii="Arial" w:eastAsia="Times New Roman" w:hAnsi="Arial" w:cs="Arial"/>
          <w:sz w:val="20"/>
          <w:szCs w:val="20"/>
          <w:lang w:val="es-ES" w:eastAsia="es-ES"/>
        </w:rPr>
        <w:t>%)</w:t>
      </w:r>
    </w:p>
    <w:p w14:paraId="1F6FCEB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  _______________ ______________</w:t>
      </w:r>
    </w:p>
    <w:p w14:paraId="1F5970B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  _______________ ______________</w:t>
      </w:r>
    </w:p>
    <w:p w14:paraId="4546AF9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  _______________ ______________</w:t>
      </w:r>
    </w:p>
    <w:p w14:paraId="43CC19A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La suma de los porcentajes de participación debe ser igual a 100.</w:t>
      </w:r>
    </w:p>
    <w:p w14:paraId="080068D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2C3E0A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2. La duración de este CONSORCIO será igual al término de la ejecución y liquidación del contrato.</w:t>
      </w:r>
    </w:p>
    <w:p w14:paraId="7F8DE52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19D8A8D"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3. La responsabilidad de los integrantes del CONSORCIO es solidaria, ilimitada y mancomunada.</w:t>
      </w:r>
    </w:p>
    <w:p w14:paraId="13D8F44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52106D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00006473">
        <w:rPr>
          <w:rFonts w:ascii="Arial" w:eastAsia="Times New Roman" w:hAnsi="Arial" w:cs="Arial"/>
          <w:sz w:val="20"/>
          <w:szCs w:val="20"/>
          <w:lang w:val="es-ES" w:eastAsia="es-ES"/>
        </w:rPr>
        <w:t>del mismo</w:t>
      </w:r>
      <w:proofErr w:type="gramEnd"/>
      <w:r w:rsidRPr="00006473">
        <w:rPr>
          <w:rFonts w:ascii="Arial" w:eastAsia="Times New Roman" w:hAnsi="Arial" w:cs="Arial"/>
          <w:sz w:val="20"/>
          <w:szCs w:val="20"/>
          <w:lang w:val="es-ES" w:eastAsia="es-ES"/>
        </w:rPr>
        <w:t>, con amplias y suficientes facultades.</w:t>
      </w:r>
    </w:p>
    <w:p w14:paraId="5F10356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BDE1AC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5. La sede del CONSORCIO es:</w:t>
      </w:r>
    </w:p>
    <w:p w14:paraId="62B54E3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08616E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Dirección: ___________________________________________</w:t>
      </w:r>
    </w:p>
    <w:p w14:paraId="132978F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Teléfono: ___________________________________________</w:t>
      </w:r>
    </w:p>
    <w:p w14:paraId="3912FF9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Celular: ___________________________________________</w:t>
      </w:r>
    </w:p>
    <w:p w14:paraId="28E4057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Fax: ___________________________________________</w:t>
      </w:r>
    </w:p>
    <w:p w14:paraId="4EB3911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Ciudad: ___________________________________________</w:t>
      </w:r>
    </w:p>
    <w:p w14:paraId="59D2ACF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6. El presente acuerdo de Consorcio rige a partir de la fecha de expedición y/o firma.</w:t>
      </w:r>
    </w:p>
    <w:p w14:paraId="0241AE9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CD36ED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64FC00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En constancia, se firma en __________________, a los ____ días del mes de __________ </w:t>
      </w:r>
      <w:proofErr w:type="spellStart"/>
      <w:r w:rsidRPr="00006473">
        <w:rPr>
          <w:rFonts w:ascii="Arial" w:eastAsia="Times New Roman" w:hAnsi="Arial" w:cs="Arial"/>
          <w:sz w:val="20"/>
          <w:szCs w:val="20"/>
          <w:lang w:val="es-ES" w:eastAsia="es-ES"/>
        </w:rPr>
        <w:t>de</w:t>
      </w:r>
      <w:proofErr w:type="spellEnd"/>
      <w:r w:rsidRPr="00006473">
        <w:rPr>
          <w:rFonts w:ascii="Arial" w:eastAsia="Times New Roman" w:hAnsi="Arial" w:cs="Arial"/>
          <w:sz w:val="20"/>
          <w:szCs w:val="20"/>
          <w:lang w:val="es-ES" w:eastAsia="es-ES"/>
        </w:rPr>
        <w:t xml:space="preserve"> ______.</w:t>
      </w:r>
    </w:p>
    <w:p w14:paraId="437BD52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0ACAD1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__________________________________________________________</w:t>
      </w:r>
    </w:p>
    <w:p w14:paraId="7B79B54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y firma autógrafa del representante legal de cada uno de los integrantes del CONSORCIO)</w:t>
      </w:r>
    </w:p>
    <w:p w14:paraId="072C682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DA4227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CCC077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_________________________________________________________</w:t>
      </w:r>
    </w:p>
    <w:p w14:paraId="2A46B22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y firma autógrafa del representante del CONSORCIO)</w:t>
      </w:r>
    </w:p>
    <w:p w14:paraId="5E49D590" w14:textId="4E7C473D"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5</w:t>
      </w:r>
    </w:p>
    <w:p w14:paraId="5192DE8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 xml:space="preserve"> Formato de Unión Temporal</w:t>
      </w:r>
    </w:p>
    <w:p w14:paraId="0A6F225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484C91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522F8E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Señores</w:t>
      </w:r>
    </w:p>
    <w:p w14:paraId="39B4952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MUNICIPIO DE [          </w:t>
      </w:r>
      <w:proofErr w:type="gramStart"/>
      <w:r w:rsidRPr="00006473">
        <w:rPr>
          <w:rFonts w:ascii="Arial" w:eastAsia="Times New Roman" w:hAnsi="Arial" w:cs="Arial"/>
          <w:sz w:val="20"/>
          <w:szCs w:val="20"/>
          <w:lang w:val="es-ES" w:eastAsia="es-ES"/>
        </w:rPr>
        <w:t xml:space="preserve">  ]</w:t>
      </w:r>
      <w:proofErr w:type="gramEnd"/>
    </w:p>
    <w:p w14:paraId="5FCBF3E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6F5ADD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REFERENCIA: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_______</w:t>
      </w:r>
    </w:p>
    <w:p w14:paraId="5A1AF88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7BC602D"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Los suscritos, ___________________________ y __________________________, debidamente autorizados para actuar en nombre y representación de _________________________________ y __________________________________, manifestamos que hemos convenido asociarnos y conformar la UNIÓN TEMPORAL (nombre de la U.T) para participar en el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____________, cuyo objeto es _____________________________________, </w:t>
      </w:r>
      <w:proofErr w:type="gramStart"/>
      <w:r w:rsidRPr="00006473">
        <w:rPr>
          <w:rFonts w:ascii="Arial" w:eastAsia="Times New Roman" w:hAnsi="Arial" w:cs="Arial"/>
          <w:sz w:val="20"/>
          <w:szCs w:val="20"/>
          <w:lang w:val="es-ES" w:eastAsia="es-ES"/>
        </w:rPr>
        <w:t>y</w:t>
      </w:r>
      <w:proofErr w:type="gramEnd"/>
      <w:r w:rsidRPr="00006473">
        <w:rPr>
          <w:rFonts w:ascii="Arial" w:eastAsia="Times New Roman" w:hAnsi="Arial" w:cs="Arial"/>
          <w:sz w:val="20"/>
          <w:szCs w:val="20"/>
          <w:lang w:val="es-ES" w:eastAsia="es-ES"/>
        </w:rPr>
        <w:t xml:space="preserve"> por lo tanto, expresamos:</w:t>
      </w:r>
    </w:p>
    <w:p w14:paraId="70C28D1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72AB970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1. La UNIÓN TEMPORAL está integrada por:</w:t>
      </w:r>
    </w:p>
    <w:p w14:paraId="3BCDC22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2266"/>
        <w:gridCol w:w="3824"/>
        <w:gridCol w:w="1700"/>
      </w:tblGrid>
      <w:tr w:rsidR="0034140A" w:rsidRPr="00006473" w14:paraId="0217692B" w14:textId="77777777" w:rsidTr="00B84776">
        <w:tc>
          <w:tcPr>
            <w:tcW w:w="1271" w:type="dxa"/>
            <w:tcBorders>
              <w:top w:val="single" w:sz="4" w:space="0" w:color="auto"/>
              <w:left w:val="single" w:sz="4" w:space="0" w:color="auto"/>
              <w:bottom w:val="single" w:sz="4" w:space="0" w:color="auto"/>
              <w:right w:val="single" w:sz="4" w:space="0" w:color="auto"/>
            </w:tcBorders>
            <w:vAlign w:val="center"/>
            <w:hideMark/>
          </w:tcPr>
          <w:p w14:paraId="5F9D5D0E"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07BF99"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IDENTIFICACIÓN</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B4E1E6F"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EJECUCIÓN DEL CONTRATO, TÉRMINOS Y EXTENSIÓN DE COMPROMISO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F2579A"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LA PARTICIPACIÓN EN LA UT (%)</w:t>
            </w:r>
          </w:p>
        </w:tc>
      </w:tr>
      <w:tr w:rsidR="0034140A" w:rsidRPr="00006473" w14:paraId="7D15E500" w14:textId="77777777" w:rsidTr="00B84776">
        <w:tc>
          <w:tcPr>
            <w:tcW w:w="1271" w:type="dxa"/>
            <w:tcBorders>
              <w:top w:val="single" w:sz="4" w:space="0" w:color="auto"/>
              <w:left w:val="single" w:sz="4" w:space="0" w:color="auto"/>
              <w:bottom w:val="single" w:sz="4" w:space="0" w:color="auto"/>
              <w:right w:val="single" w:sz="4" w:space="0" w:color="auto"/>
            </w:tcBorders>
          </w:tcPr>
          <w:p w14:paraId="572A4F44"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c>
          <w:tcPr>
            <w:tcW w:w="2268" w:type="dxa"/>
            <w:tcBorders>
              <w:top w:val="single" w:sz="4" w:space="0" w:color="auto"/>
              <w:left w:val="single" w:sz="4" w:space="0" w:color="auto"/>
              <w:bottom w:val="single" w:sz="4" w:space="0" w:color="auto"/>
              <w:right w:val="single" w:sz="4" w:space="0" w:color="auto"/>
            </w:tcBorders>
          </w:tcPr>
          <w:p w14:paraId="0D2FC9D6"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c>
          <w:tcPr>
            <w:tcW w:w="3827" w:type="dxa"/>
            <w:tcBorders>
              <w:top w:val="single" w:sz="4" w:space="0" w:color="auto"/>
              <w:left w:val="single" w:sz="4" w:space="0" w:color="auto"/>
              <w:bottom w:val="single" w:sz="4" w:space="0" w:color="auto"/>
              <w:right w:val="single" w:sz="4" w:space="0" w:color="auto"/>
            </w:tcBorders>
          </w:tcPr>
          <w:p w14:paraId="7D5ED0F5"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c>
          <w:tcPr>
            <w:tcW w:w="1701" w:type="dxa"/>
            <w:tcBorders>
              <w:top w:val="single" w:sz="4" w:space="0" w:color="auto"/>
              <w:left w:val="single" w:sz="4" w:space="0" w:color="auto"/>
              <w:bottom w:val="single" w:sz="4" w:space="0" w:color="auto"/>
              <w:right w:val="single" w:sz="4" w:space="0" w:color="auto"/>
            </w:tcBorders>
          </w:tcPr>
          <w:p w14:paraId="39834C61"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r>
    </w:tbl>
    <w:p w14:paraId="4BFF20F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b/>
      </w:r>
      <w:r w:rsidRPr="00006473">
        <w:rPr>
          <w:rFonts w:ascii="Arial" w:eastAsia="Times New Roman" w:hAnsi="Arial" w:cs="Arial"/>
          <w:sz w:val="20"/>
          <w:szCs w:val="20"/>
          <w:lang w:val="es-ES" w:eastAsia="es-ES"/>
        </w:rPr>
        <w:tab/>
      </w:r>
    </w:p>
    <w:p w14:paraId="159FA5C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(1) Discriminar las actividades (ítem) por ejecutar, para cada uno de los integrantes.</w:t>
      </w:r>
    </w:p>
    <w:p w14:paraId="28A7902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(2) La suma de los porcentajes de participación debe ser igual a 100%.</w:t>
      </w:r>
    </w:p>
    <w:p w14:paraId="3F52A96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139777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2. La duración de la UNIÓN TEMPORAL será igual al término de ejecución y liquidación del contrato y un año más.</w:t>
      </w:r>
    </w:p>
    <w:p w14:paraId="74A9AA2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BF2BA9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3. La responsabilidad de los integrantes de la UNIÓN TEMPORAL es solidaria e ilimitada.</w:t>
      </w:r>
    </w:p>
    <w:p w14:paraId="19EE2ED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186E59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006473">
        <w:rPr>
          <w:rFonts w:ascii="Arial" w:eastAsia="Times New Roman" w:hAnsi="Arial" w:cs="Arial"/>
          <w:sz w:val="20"/>
          <w:szCs w:val="20"/>
          <w:lang w:val="es-ES" w:eastAsia="es-ES"/>
        </w:rPr>
        <w:t>del mismo</w:t>
      </w:r>
      <w:proofErr w:type="gramEnd"/>
      <w:r w:rsidRPr="00006473">
        <w:rPr>
          <w:rFonts w:ascii="Arial" w:eastAsia="Times New Roman" w:hAnsi="Arial" w:cs="Arial"/>
          <w:sz w:val="20"/>
          <w:szCs w:val="20"/>
          <w:lang w:val="es-ES" w:eastAsia="es-ES"/>
        </w:rPr>
        <w:t>, con amplias y suficientes facultades.</w:t>
      </w:r>
    </w:p>
    <w:p w14:paraId="0F22874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3AAC9C3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5. La sede de la UNIÓN TEMPORAL es:</w:t>
      </w:r>
    </w:p>
    <w:p w14:paraId="0AF0BEC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Dirección: _____________________________________</w:t>
      </w:r>
    </w:p>
    <w:p w14:paraId="50D3638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Teléfono: _____________________________________</w:t>
      </w:r>
    </w:p>
    <w:p w14:paraId="589E3BA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Celular: _______________________________________</w:t>
      </w:r>
    </w:p>
    <w:p w14:paraId="49649C4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Fax: __________________________________________</w:t>
      </w:r>
    </w:p>
    <w:p w14:paraId="33CBA19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Ciudad: _______________________________________</w:t>
      </w:r>
    </w:p>
    <w:p w14:paraId="2601E86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En constancia, se firma en __________________, a los ____ días del mes de _____ </w:t>
      </w:r>
      <w:proofErr w:type="spellStart"/>
      <w:r w:rsidRPr="00006473">
        <w:rPr>
          <w:rFonts w:ascii="Arial" w:eastAsia="Times New Roman" w:hAnsi="Arial" w:cs="Arial"/>
          <w:sz w:val="20"/>
          <w:szCs w:val="20"/>
          <w:lang w:val="es-ES" w:eastAsia="es-ES"/>
        </w:rPr>
        <w:t>de</w:t>
      </w:r>
      <w:proofErr w:type="spellEnd"/>
      <w:r w:rsidRPr="00006473">
        <w:rPr>
          <w:rFonts w:ascii="Arial" w:eastAsia="Times New Roman" w:hAnsi="Arial" w:cs="Arial"/>
          <w:sz w:val="20"/>
          <w:szCs w:val="20"/>
          <w:lang w:val="es-ES" w:eastAsia="es-ES"/>
        </w:rPr>
        <w:t xml:space="preserve"> _______.</w:t>
      </w:r>
    </w:p>
    <w:p w14:paraId="323CADA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CDDAB8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6. El presente acuerdo de Unión Temporal rige a partir de la fecha de expedición y/o firma.</w:t>
      </w:r>
    </w:p>
    <w:p w14:paraId="3F0AB3D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8A2D9E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_________________________________________________________</w:t>
      </w:r>
    </w:p>
    <w:p w14:paraId="3A8DA09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y firma autógrafa del representante legal de cada uno de los integrantes de la UNIÓN TEMPORAL)</w:t>
      </w:r>
    </w:p>
    <w:p w14:paraId="6655E95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8E5827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________________________________________________________________</w:t>
      </w:r>
    </w:p>
    <w:p w14:paraId="3AC37C5E" w14:textId="4A438F55" w:rsidR="0034140A" w:rsidRPr="00006473" w:rsidRDefault="0034140A" w:rsidP="00443761">
      <w:pPr>
        <w:spacing w:after="0" w:line="240" w:lineRule="auto"/>
        <w:jc w:val="both"/>
        <w:rPr>
          <w:rFonts w:ascii="Arial" w:eastAsia="Times New Roman" w:hAnsi="Arial" w:cs="Arial"/>
          <w:b/>
          <w:sz w:val="20"/>
          <w:szCs w:val="20"/>
          <w:lang w:val="es-ES" w:eastAsia="es-ES"/>
        </w:rPr>
      </w:pPr>
      <w:r w:rsidRPr="00006473">
        <w:rPr>
          <w:rFonts w:ascii="Arial" w:eastAsia="Times New Roman" w:hAnsi="Arial" w:cs="Arial"/>
          <w:sz w:val="20"/>
          <w:szCs w:val="20"/>
          <w:lang w:val="es-ES" w:eastAsia="es-ES"/>
        </w:rPr>
        <w:t>(Nombre y firma autógrafa del representante de la UNIÓN TEMPORAL)</w:t>
      </w:r>
    </w:p>
    <w:p w14:paraId="76915369" w14:textId="0D8384C6"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6</w:t>
      </w:r>
    </w:p>
    <w:p w14:paraId="4039DB1B"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 xml:space="preserve"> Formato experiencia del proponente</w:t>
      </w:r>
    </w:p>
    <w:p w14:paraId="06976D4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tbl>
      <w:tblPr>
        <w:tblW w:w="5000" w:type="pct"/>
        <w:jc w:val="center"/>
        <w:tblCellMar>
          <w:left w:w="0" w:type="dxa"/>
          <w:right w:w="0" w:type="dxa"/>
        </w:tblCellMar>
        <w:tblLook w:val="04A0" w:firstRow="1" w:lastRow="0" w:firstColumn="1" w:lastColumn="0" w:noHBand="0" w:noVBand="1"/>
      </w:tblPr>
      <w:tblGrid>
        <w:gridCol w:w="3109"/>
        <w:gridCol w:w="727"/>
        <w:gridCol w:w="2497"/>
        <w:gridCol w:w="2495"/>
      </w:tblGrid>
      <w:tr w:rsidR="0034140A" w:rsidRPr="00006473" w14:paraId="2702CD44" w14:textId="77777777" w:rsidTr="00B84776">
        <w:trPr>
          <w:trHeight w:val="214"/>
          <w:jc w:val="center"/>
        </w:trPr>
        <w:tc>
          <w:tcPr>
            <w:tcW w:w="21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4922A6"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NOMBRE PROPONENTE</w:t>
            </w:r>
          </w:p>
          <w:p w14:paraId="62C327EC"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p>
        </w:tc>
        <w:tc>
          <w:tcPr>
            <w:tcW w:w="1414" w:type="pct"/>
            <w:tcBorders>
              <w:top w:val="single" w:sz="4" w:space="0" w:color="auto"/>
              <w:left w:val="nil"/>
              <w:bottom w:val="single" w:sz="4" w:space="0" w:color="auto"/>
              <w:right w:val="single" w:sz="4" w:space="0" w:color="auto"/>
            </w:tcBorders>
            <w:shd w:val="clear" w:color="auto" w:fill="D9D9D9" w:themeFill="background1" w:themeFillShade="D9"/>
            <w:vAlign w:val="bottom"/>
          </w:tcPr>
          <w:p w14:paraId="73DF7F0B"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EXPERIENCIA 1</w:t>
            </w:r>
          </w:p>
          <w:p w14:paraId="6019C1EE"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p>
        </w:tc>
        <w:tc>
          <w:tcPr>
            <w:tcW w:w="1414" w:type="pct"/>
            <w:tcBorders>
              <w:top w:val="single" w:sz="4" w:space="0" w:color="auto"/>
              <w:left w:val="nil"/>
              <w:bottom w:val="single" w:sz="4" w:space="0" w:color="auto"/>
              <w:right w:val="single" w:sz="4" w:space="0" w:color="auto"/>
            </w:tcBorders>
            <w:shd w:val="clear" w:color="auto" w:fill="D9D9D9" w:themeFill="background1" w:themeFillShade="D9"/>
            <w:hideMark/>
          </w:tcPr>
          <w:p w14:paraId="5731A7E4"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EXPERIENCIA 2</w:t>
            </w:r>
          </w:p>
        </w:tc>
      </w:tr>
      <w:tr w:rsidR="0034140A" w:rsidRPr="00006473" w14:paraId="1B3FD50F" w14:textId="77777777" w:rsidTr="00B84776">
        <w:trPr>
          <w:trHeight w:val="716"/>
          <w:jc w:val="center"/>
        </w:trPr>
        <w:tc>
          <w:tcPr>
            <w:tcW w:w="2173" w:type="pct"/>
            <w:gridSpan w:val="2"/>
            <w:tcBorders>
              <w:top w:val="single" w:sz="4" w:space="0" w:color="auto"/>
              <w:left w:val="single" w:sz="4" w:space="0" w:color="auto"/>
              <w:bottom w:val="single" w:sz="4" w:space="0" w:color="auto"/>
              <w:right w:val="single" w:sz="4" w:space="0" w:color="auto"/>
            </w:tcBorders>
            <w:vAlign w:val="center"/>
            <w:hideMark/>
          </w:tcPr>
          <w:p w14:paraId="318971B6"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Entidad contratante</w:t>
            </w:r>
          </w:p>
        </w:tc>
        <w:tc>
          <w:tcPr>
            <w:tcW w:w="1414" w:type="pct"/>
            <w:tcBorders>
              <w:top w:val="single" w:sz="4" w:space="0" w:color="auto"/>
              <w:left w:val="nil"/>
              <w:bottom w:val="single" w:sz="4" w:space="0" w:color="auto"/>
              <w:right w:val="single" w:sz="4" w:space="0" w:color="auto"/>
            </w:tcBorders>
            <w:vAlign w:val="bottom"/>
            <w:hideMark/>
          </w:tcPr>
          <w:p w14:paraId="00DC1BF4"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single" w:sz="4" w:space="0" w:color="auto"/>
              <w:left w:val="nil"/>
              <w:bottom w:val="single" w:sz="4" w:space="0" w:color="auto"/>
              <w:right w:val="single" w:sz="4" w:space="0" w:color="auto"/>
            </w:tcBorders>
          </w:tcPr>
          <w:p w14:paraId="17290209"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5400A02B" w14:textId="77777777" w:rsidTr="00B84776">
        <w:trPr>
          <w:trHeight w:val="708"/>
          <w:jc w:val="center"/>
        </w:trPr>
        <w:tc>
          <w:tcPr>
            <w:tcW w:w="2173" w:type="pct"/>
            <w:gridSpan w:val="2"/>
            <w:tcBorders>
              <w:top w:val="nil"/>
              <w:left w:val="single" w:sz="4" w:space="0" w:color="auto"/>
              <w:bottom w:val="single" w:sz="4" w:space="0" w:color="auto"/>
              <w:right w:val="single" w:sz="4" w:space="0" w:color="auto"/>
            </w:tcBorders>
            <w:vAlign w:val="center"/>
            <w:hideMark/>
          </w:tcPr>
          <w:p w14:paraId="7ADD71DB"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Contrato No.</w:t>
            </w:r>
          </w:p>
        </w:tc>
        <w:tc>
          <w:tcPr>
            <w:tcW w:w="1414" w:type="pct"/>
            <w:tcBorders>
              <w:top w:val="nil"/>
              <w:left w:val="nil"/>
              <w:bottom w:val="single" w:sz="4" w:space="0" w:color="auto"/>
              <w:right w:val="single" w:sz="4" w:space="0" w:color="auto"/>
            </w:tcBorders>
            <w:vAlign w:val="center"/>
            <w:hideMark/>
          </w:tcPr>
          <w:p w14:paraId="1C65D91B"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0A46AA51"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2DA7AF15" w14:textId="77777777" w:rsidTr="00B84776">
        <w:trPr>
          <w:trHeight w:val="819"/>
          <w:jc w:val="center"/>
        </w:trPr>
        <w:tc>
          <w:tcPr>
            <w:tcW w:w="2173" w:type="pct"/>
            <w:gridSpan w:val="2"/>
            <w:tcBorders>
              <w:top w:val="single" w:sz="4" w:space="0" w:color="auto"/>
              <w:left w:val="single" w:sz="4" w:space="0" w:color="auto"/>
              <w:bottom w:val="single" w:sz="4" w:space="0" w:color="auto"/>
              <w:right w:val="single" w:sz="4" w:space="0" w:color="000000"/>
            </w:tcBorders>
            <w:vAlign w:val="center"/>
            <w:hideMark/>
          </w:tcPr>
          <w:p w14:paraId="370D7B0C"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Objeto</w:t>
            </w:r>
          </w:p>
        </w:tc>
        <w:tc>
          <w:tcPr>
            <w:tcW w:w="1414" w:type="pct"/>
            <w:tcBorders>
              <w:top w:val="nil"/>
              <w:left w:val="nil"/>
              <w:bottom w:val="single" w:sz="4" w:space="0" w:color="auto"/>
              <w:right w:val="single" w:sz="4" w:space="0" w:color="auto"/>
            </w:tcBorders>
            <w:vAlign w:val="bottom"/>
            <w:hideMark/>
          </w:tcPr>
          <w:p w14:paraId="1B3644A4"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0BF413C9"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51A7B696" w14:textId="77777777" w:rsidTr="00B84776">
        <w:trPr>
          <w:cantSplit/>
          <w:trHeight w:val="440"/>
          <w:jc w:val="center"/>
        </w:trPr>
        <w:tc>
          <w:tcPr>
            <w:tcW w:w="1761" w:type="pct"/>
            <w:vMerge w:val="restart"/>
            <w:tcBorders>
              <w:top w:val="nil"/>
              <w:left w:val="single" w:sz="4" w:space="0" w:color="auto"/>
              <w:bottom w:val="single" w:sz="4" w:space="0" w:color="auto"/>
              <w:right w:val="single" w:sz="4" w:space="0" w:color="auto"/>
            </w:tcBorders>
            <w:vAlign w:val="center"/>
            <w:hideMark/>
          </w:tcPr>
          <w:p w14:paraId="14F480CA"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Fecha inicio</w:t>
            </w:r>
          </w:p>
        </w:tc>
        <w:tc>
          <w:tcPr>
            <w:tcW w:w="412" w:type="pct"/>
            <w:tcBorders>
              <w:top w:val="nil"/>
              <w:left w:val="nil"/>
              <w:bottom w:val="single" w:sz="4" w:space="0" w:color="auto"/>
              <w:right w:val="single" w:sz="4" w:space="0" w:color="auto"/>
            </w:tcBorders>
            <w:vAlign w:val="center"/>
            <w:hideMark/>
          </w:tcPr>
          <w:p w14:paraId="02FD75CA"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Mes</w:t>
            </w:r>
          </w:p>
        </w:tc>
        <w:tc>
          <w:tcPr>
            <w:tcW w:w="1414" w:type="pct"/>
            <w:tcBorders>
              <w:top w:val="nil"/>
              <w:left w:val="nil"/>
              <w:bottom w:val="single" w:sz="4" w:space="0" w:color="auto"/>
              <w:right w:val="single" w:sz="4" w:space="0" w:color="auto"/>
            </w:tcBorders>
            <w:vAlign w:val="bottom"/>
            <w:hideMark/>
          </w:tcPr>
          <w:p w14:paraId="509C86E5"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1FEFE818"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41ADB539" w14:textId="77777777" w:rsidTr="00B84776">
        <w:trPr>
          <w:cantSplit/>
          <w:trHeight w:val="351"/>
          <w:jc w:val="center"/>
        </w:trPr>
        <w:tc>
          <w:tcPr>
            <w:tcW w:w="0" w:type="auto"/>
            <w:vMerge/>
            <w:tcBorders>
              <w:top w:val="nil"/>
              <w:left w:val="single" w:sz="4" w:space="0" w:color="auto"/>
              <w:bottom w:val="single" w:sz="4" w:space="0" w:color="auto"/>
              <w:right w:val="single" w:sz="4" w:space="0" w:color="auto"/>
            </w:tcBorders>
            <w:vAlign w:val="center"/>
            <w:hideMark/>
          </w:tcPr>
          <w:p w14:paraId="2A14787A" w14:textId="77777777" w:rsidR="0034140A" w:rsidRPr="00006473" w:rsidRDefault="0034140A" w:rsidP="00B84776">
            <w:pPr>
              <w:spacing w:after="0" w:line="240" w:lineRule="auto"/>
              <w:rPr>
                <w:rFonts w:ascii="Arial" w:eastAsia="Times New Roman" w:hAnsi="Arial" w:cs="Arial"/>
                <w:sz w:val="20"/>
                <w:szCs w:val="20"/>
                <w:lang w:val="es-ES" w:eastAsia="es-ES"/>
              </w:rPr>
            </w:pPr>
          </w:p>
        </w:tc>
        <w:tc>
          <w:tcPr>
            <w:tcW w:w="412" w:type="pct"/>
            <w:tcBorders>
              <w:top w:val="nil"/>
              <w:left w:val="nil"/>
              <w:bottom w:val="single" w:sz="4" w:space="0" w:color="auto"/>
              <w:right w:val="single" w:sz="4" w:space="0" w:color="auto"/>
            </w:tcBorders>
            <w:vAlign w:val="center"/>
            <w:hideMark/>
          </w:tcPr>
          <w:p w14:paraId="6E5EADF2"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Año</w:t>
            </w:r>
          </w:p>
        </w:tc>
        <w:tc>
          <w:tcPr>
            <w:tcW w:w="1414" w:type="pct"/>
            <w:tcBorders>
              <w:top w:val="nil"/>
              <w:left w:val="nil"/>
              <w:bottom w:val="single" w:sz="4" w:space="0" w:color="auto"/>
              <w:right w:val="single" w:sz="4" w:space="0" w:color="auto"/>
            </w:tcBorders>
            <w:vAlign w:val="bottom"/>
            <w:hideMark/>
          </w:tcPr>
          <w:p w14:paraId="4143FDA6"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68668FF6"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6BE2BF43" w14:textId="77777777" w:rsidTr="00B84776">
        <w:trPr>
          <w:cantSplit/>
          <w:trHeight w:val="348"/>
          <w:jc w:val="center"/>
        </w:trPr>
        <w:tc>
          <w:tcPr>
            <w:tcW w:w="1761" w:type="pct"/>
            <w:vMerge w:val="restart"/>
            <w:tcBorders>
              <w:top w:val="nil"/>
              <w:left w:val="single" w:sz="4" w:space="0" w:color="auto"/>
              <w:bottom w:val="single" w:sz="4" w:space="0" w:color="auto"/>
              <w:right w:val="single" w:sz="4" w:space="0" w:color="auto"/>
            </w:tcBorders>
            <w:vAlign w:val="center"/>
            <w:hideMark/>
          </w:tcPr>
          <w:p w14:paraId="400E11EA"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Fecha terminación </w:t>
            </w:r>
          </w:p>
        </w:tc>
        <w:tc>
          <w:tcPr>
            <w:tcW w:w="412" w:type="pct"/>
            <w:tcBorders>
              <w:top w:val="nil"/>
              <w:left w:val="nil"/>
              <w:bottom w:val="single" w:sz="4" w:space="0" w:color="auto"/>
              <w:right w:val="single" w:sz="4" w:space="0" w:color="auto"/>
            </w:tcBorders>
            <w:vAlign w:val="center"/>
            <w:hideMark/>
          </w:tcPr>
          <w:p w14:paraId="76D21F69"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Mes</w:t>
            </w:r>
          </w:p>
        </w:tc>
        <w:tc>
          <w:tcPr>
            <w:tcW w:w="1414" w:type="pct"/>
            <w:tcBorders>
              <w:top w:val="nil"/>
              <w:left w:val="nil"/>
              <w:bottom w:val="single" w:sz="4" w:space="0" w:color="auto"/>
              <w:right w:val="single" w:sz="4" w:space="0" w:color="auto"/>
            </w:tcBorders>
            <w:vAlign w:val="bottom"/>
            <w:hideMark/>
          </w:tcPr>
          <w:p w14:paraId="760C0470"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46134249"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52BF72B4" w14:textId="77777777" w:rsidTr="00B84776">
        <w:trPr>
          <w:cantSplit/>
          <w:trHeight w:val="343"/>
          <w:jc w:val="center"/>
        </w:trPr>
        <w:tc>
          <w:tcPr>
            <w:tcW w:w="0" w:type="auto"/>
            <w:vMerge/>
            <w:tcBorders>
              <w:top w:val="nil"/>
              <w:left w:val="single" w:sz="4" w:space="0" w:color="auto"/>
              <w:bottom w:val="single" w:sz="4" w:space="0" w:color="auto"/>
              <w:right w:val="single" w:sz="4" w:space="0" w:color="auto"/>
            </w:tcBorders>
            <w:vAlign w:val="center"/>
            <w:hideMark/>
          </w:tcPr>
          <w:p w14:paraId="74D057E3" w14:textId="77777777" w:rsidR="0034140A" w:rsidRPr="00006473" w:rsidRDefault="0034140A" w:rsidP="00B84776">
            <w:pPr>
              <w:spacing w:after="0" w:line="240" w:lineRule="auto"/>
              <w:rPr>
                <w:rFonts w:ascii="Arial" w:eastAsia="Times New Roman" w:hAnsi="Arial" w:cs="Arial"/>
                <w:sz w:val="20"/>
                <w:szCs w:val="20"/>
                <w:lang w:val="es-ES" w:eastAsia="es-ES"/>
              </w:rPr>
            </w:pPr>
          </w:p>
        </w:tc>
        <w:tc>
          <w:tcPr>
            <w:tcW w:w="412" w:type="pct"/>
            <w:tcBorders>
              <w:top w:val="nil"/>
              <w:left w:val="nil"/>
              <w:bottom w:val="single" w:sz="4" w:space="0" w:color="auto"/>
              <w:right w:val="single" w:sz="4" w:space="0" w:color="auto"/>
            </w:tcBorders>
            <w:vAlign w:val="center"/>
            <w:hideMark/>
          </w:tcPr>
          <w:p w14:paraId="77C884B1"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Año</w:t>
            </w:r>
          </w:p>
        </w:tc>
        <w:tc>
          <w:tcPr>
            <w:tcW w:w="1414" w:type="pct"/>
            <w:tcBorders>
              <w:top w:val="nil"/>
              <w:left w:val="nil"/>
              <w:bottom w:val="single" w:sz="4" w:space="0" w:color="auto"/>
              <w:right w:val="single" w:sz="4" w:space="0" w:color="auto"/>
            </w:tcBorders>
            <w:vAlign w:val="bottom"/>
            <w:hideMark/>
          </w:tcPr>
          <w:p w14:paraId="6297636C"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64CE2071"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049AE22E" w14:textId="77777777" w:rsidTr="00B84776">
        <w:trPr>
          <w:cantSplit/>
          <w:trHeight w:val="1001"/>
          <w:jc w:val="center"/>
        </w:trPr>
        <w:tc>
          <w:tcPr>
            <w:tcW w:w="2173" w:type="pct"/>
            <w:gridSpan w:val="2"/>
            <w:tcBorders>
              <w:top w:val="nil"/>
              <w:left w:val="single" w:sz="4" w:space="0" w:color="auto"/>
              <w:bottom w:val="single" w:sz="4" w:space="0" w:color="auto"/>
              <w:right w:val="single" w:sz="4" w:space="0" w:color="auto"/>
            </w:tcBorders>
            <w:vAlign w:val="center"/>
            <w:hideMark/>
          </w:tcPr>
          <w:p w14:paraId="15A05390"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Forma de ejecución (1)</w:t>
            </w:r>
          </w:p>
        </w:tc>
        <w:tc>
          <w:tcPr>
            <w:tcW w:w="1414" w:type="pct"/>
            <w:tcBorders>
              <w:top w:val="nil"/>
              <w:left w:val="nil"/>
              <w:bottom w:val="single" w:sz="4" w:space="0" w:color="auto"/>
              <w:right w:val="single" w:sz="4" w:space="0" w:color="auto"/>
            </w:tcBorders>
            <w:vAlign w:val="bottom"/>
          </w:tcPr>
          <w:p w14:paraId="42B26B91"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c>
          <w:tcPr>
            <w:tcW w:w="1414" w:type="pct"/>
            <w:tcBorders>
              <w:top w:val="nil"/>
              <w:left w:val="nil"/>
              <w:bottom w:val="single" w:sz="4" w:space="0" w:color="auto"/>
              <w:right w:val="single" w:sz="4" w:space="0" w:color="auto"/>
            </w:tcBorders>
          </w:tcPr>
          <w:p w14:paraId="51D5729D"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03B9B369" w14:textId="77777777" w:rsidTr="00B84776">
        <w:trPr>
          <w:trHeight w:val="1146"/>
          <w:jc w:val="center"/>
        </w:trPr>
        <w:tc>
          <w:tcPr>
            <w:tcW w:w="2173" w:type="pct"/>
            <w:gridSpan w:val="2"/>
            <w:tcBorders>
              <w:top w:val="single" w:sz="4" w:space="0" w:color="auto"/>
              <w:left w:val="single" w:sz="4" w:space="0" w:color="auto"/>
              <w:bottom w:val="single" w:sz="4" w:space="0" w:color="auto"/>
              <w:right w:val="single" w:sz="4" w:space="0" w:color="auto"/>
            </w:tcBorders>
            <w:vAlign w:val="center"/>
            <w:hideMark/>
          </w:tcPr>
          <w:p w14:paraId="44E3BCD4"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Valor en pesos (2)</w:t>
            </w:r>
          </w:p>
        </w:tc>
        <w:tc>
          <w:tcPr>
            <w:tcW w:w="1414" w:type="pct"/>
            <w:tcBorders>
              <w:top w:val="nil"/>
              <w:left w:val="nil"/>
              <w:bottom w:val="single" w:sz="4" w:space="0" w:color="auto"/>
              <w:right w:val="single" w:sz="4" w:space="0" w:color="auto"/>
            </w:tcBorders>
            <w:vAlign w:val="bottom"/>
            <w:hideMark/>
          </w:tcPr>
          <w:p w14:paraId="6FCFDABE"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1407A10A"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35ED5DCB" w14:textId="77777777" w:rsidTr="00B84776">
        <w:trPr>
          <w:trHeight w:val="543"/>
          <w:jc w:val="center"/>
        </w:trPr>
        <w:tc>
          <w:tcPr>
            <w:tcW w:w="2173" w:type="pct"/>
            <w:gridSpan w:val="2"/>
            <w:tcBorders>
              <w:top w:val="single" w:sz="4" w:space="0" w:color="auto"/>
              <w:left w:val="single" w:sz="4" w:space="0" w:color="auto"/>
              <w:bottom w:val="single" w:sz="4" w:space="0" w:color="auto"/>
              <w:right w:val="single" w:sz="4" w:space="0" w:color="auto"/>
            </w:tcBorders>
            <w:vAlign w:val="center"/>
            <w:hideMark/>
          </w:tcPr>
          <w:p w14:paraId="06246E28"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Valor en SMLMV (3)</w:t>
            </w:r>
          </w:p>
        </w:tc>
        <w:tc>
          <w:tcPr>
            <w:tcW w:w="1414" w:type="pct"/>
            <w:tcBorders>
              <w:top w:val="nil"/>
              <w:left w:val="nil"/>
              <w:bottom w:val="single" w:sz="4" w:space="0" w:color="auto"/>
              <w:right w:val="single" w:sz="4" w:space="0" w:color="auto"/>
            </w:tcBorders>
            <w:vAlign w:val="bottom"/>
            <w:hideMark/>
          </w:tcPr>
          <w:p w14:paraId="3EA2B20C"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02955513"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bl>
    <w:p w14:paraId="6E340EC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b/>
      </w:r>
    </w:p>
    <w:p w14:paraId="5E2918C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(1)</w:t>
      </w:r>
      <w:r w:rsidRPr="00006473">
        <w:rPr>
          <w:rFonts w:ascii="Arial" w:eastAsia="Times New Roman" w:hAnsi="Arial" w:cs="Arial"/>
          <w:sz w:val="20"/>
          <w:szCs w:val="20"/>
          <w:lang w:val="es-ES" w:eastAsia="es-ES"/>
        </w:rPr>
        <w:tab/>
        <w:t>Indicar si se ejecutó en Consorcio, Unión Temporal o individual.</w:t>
      </w:r>
    </w:p>
    <w:p w14:paraId="69A8749D"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(2)</w:t>
      </w:r>
      <w:r w:rsidRPr="00006473">
        <w:rPr>
          <w:rFonts w:ascii="Arial" w:eastAsia="Times New Roman" w:hAnsi="Arial" w:cs="Arial"/>
          <w:sz w:val="20"/>
          <w:szCs w:val="20"/>
          <w:lang w:val="es-ES" w:eastAsia="es-ES"/>
        </w:rPr>
        <w:tab/>
      </w:r>
      <w:proofErr w:type="gramStart"/>
      <w:r w:rsidRPr="00006473">
        <w:rPr>
          <w:rFonts w:ascii="Arial" w:eastAsia="Times New Roman" w:hAnsi="Arial" w:cs="Arial"/>
          <w:sz w:val="20"/>
          <w:szCs w:val="20"/>
          <w:lang w:val="es-ES" w:eastAsia="es-ES"/>
        </w:rPr>
        <w:t>Valor  del</w:t>
      </w:r>
      <w:proofErr w:type="gramEnd"/>
      <w:r w:rsidRPr="00006473">
        <w:rPr>
          <w:rFonts w:ascii="Arial" w:eastAsia="Times New Roman" w:hAnsi="Arial" w:cs="Arial"/>
          <w:sz w:val="20"/>
          <w:szCs w:val="20"/>
          <w:lang w:val="es-ES" w:eastAsia="es-ES"/>
        </w:rPr>
        <w:t xml:space="preserve"> contrato correspondiente al % de participación del proponente.</w:t>
      </w:r>
    </w:p>
    <w:p w14:paraId="7E8EA19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(3)</w:t>
      </w:r>
      <w:r w:rsidRPr="00006473">
        <w:rPr>
          <w:rFonts w:ascii="Arial" w:eastAsia="Times New Roman" w:hAnsi="Arial" w:cs="Arial"/>
          <w:sz w:val="20"/>
          <w:szCs w:val="20"/>
          <w:lang w:val="es-ES" w:eastAsia="es-ES"/>
        </w:rPr>
        <w:tab/>
        <w:t xml:space="preserve">Valor en </w:t>
      </w:r>
      <w:proofErr w:type="spellStart"/>
      <w:r w:rsidRPr="00006473">
        <w:rPr>
          <w:rFonts w:ascii="Arial" w:eastAsia="Times New Roman" w:hAnsi="Arial" w:cs="Arial"/>
          <w:sz w:val="20"/>
          <w:szCs w:val="20"/>
          <w:lang w:val="es-ES" w:eastAsia="es-ES"/>
        </w:rPr>
        <w:t>smmlv</w:t>
      </w:r>
      <w:proofErr w:type="spellEnd"/>
      <w:r w:rsidRPr="00006473">
        <w:rPr>
          <w:rFonts w:ascii="Arial" w:eastAsia="Times New Roman" w:hAnsi="Arial" w:cs="Arial"/>
          <w:sz w:val="20"/>
          <w:szCs w:val="20"/>
          <w:lang w:val="es-ES" w:eastAsia="es-ES"/>
        </w:rPr>
        <w:t xml:space="preserve"> a la fecha de terminación.</w:t>
      </w:r>
    </w:p>
    <w:p w14:paraId="40D9458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A4CACF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A93B18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PROPONENTE _________________________________</w:t>
      </w:r>
    </w:p>
    <w:p w14:paraId="2F0D89C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356BE1C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FIRMA AUTÓGRAFA _____________________________________</w:t>
      </w:r>
    </w:p>
    <w:p w14:paraId="06C054A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B7C2C3D"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FECHA ________________________________________________</w:t>
      </w:r>
    </w:p>
    <w:p w14:paraId="05B9E20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720CD0E"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06779D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CBADCB7" w14:textId="7294027F"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330B47A" w14:textId="7F37B432" w:rsidR="000816F7" w:rsidRDefault="000816F7" w:rsidP="0034140A">
      <w:pPr>
        <w:spacing w:after="0" w:line="240" w:lineRule="auto"/>
        <w:jc w:val="center"/>
        <w:rPr>
          <w:rFonts w:ascii="Arial" w:eastAsia="Times New Roman" w:hAnsi="Arial" w:cs="Arial"/>
          <w:b/>
          <w:sz w:val="20"/>
          <w:szCs w:val="20"/>
          <w:lang w:val="es-ES" w:eastAsia="es-ES"/>
        </w:rPr>
      </w:pPr>
    </w:p>
    <w:p w14:paraId="1708D5A2" w14:textId="48F857E1" w:rsidR="00006473" w:rsidRDefault="00006473" w:rsidP="0034140A">
      <w:pPr>
        <w:spacing w:after="0" w:line="240" w:lineRule="auto"/>
        <w:jc w:val="center"/>
        <w:rPr>
          <w:rFonts w:ascii="Arial" w:eastAsia="Times New Roman" w:hAnsi="Arial" w:cs="Arial"/>
          <w:b/>
          <w:sz w:val="20"/>
          <w:szCs w:val="20"/>
          <w:lang w:val="es-ES" w:eastAsia="es-ES"/>
        </w:rPr>
      </w:pPr>
    </w:p>
    <w:p w14:paraId="7A503D22" w14:textId="73463EDB" w:rsidR="00006473" w:rsidRDefault="00006473" w:rsidP="0034140A">
      <w:pPr>
        <w:spacing w:after="0" w:line="240" w:lineRule="auto"/>
        <w:jc w:val="center"/>
        <w:rPr>
          <w:rFonts w:ascii="Arial" w:eastAsia="Times New Roman" w:hAnsi="Arial" w:cs="Arial"/>
          <w:b/>
          <w:sz w:val="20"/>
          <w:szCs w:val="20"/>
          <w:lang w:val="es-ES" w:eastAsia="es-ES"/>
        </w:rPr>
      </w:pPr>
    </w:p>
    <w:p w14:paraId="68E63AFC" w14:textId="6371D73F" w:rsidR="00006473" w:rsidRDefault="00006473" w:rsidP="0034140A">
      <w:pPr>
        <w:spacing w:after="0" w:line="240" w:lineRule="auto"/>
        <w:jc w:val="center"/>
        <w:rPr>
          <w:rFonts w:ascii="Arial" w:eastAsia="Times New Roman" w:hAnsi="Arial" w:cs="Arial"/>
          <w:b/>
          <w:sz w:val="20"/>
          <w:szCs w:val="20"/>
          <w:lang w:val="es-ES" w:eastAsia="es-ES"/>
        </w:rPr>
      </w:pPr>
    </w:p>
    <w:p w14:paraId="215B75D6" w14:textId="4CC46670" w:rsidR="00006473" w:rsidRDefault="00006473" w:rsidP="0034140A">
      <w:pPr>
        <w:spacing w:after="0" w:line="240" w:lineRule="auto"/>
        <w:jc w:val="center"/>
        <w:rPr>
          <w:rFonts w:ascii="Arial" w:eastAsia="Times New Roman" w:hAnsi="Arial" w:cs="Arial"/>
          <w:b/>
          <w:sz w:val="20"/>
          <w:szCs w:val="20"/>
          <w:lang w:val="es-ES" w:eastAsia="es-ES"/>
        </w:rPr>
      </w:pPr>
    </w:p>
    <w:p w14:paraId="17B2329F" w14:textId="3C995C3D"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7</w:t>
      </w:r>
    </w:p>
    <w:p w14:paraId="2A4CC4F2"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Formato Certificación pago aportes y parafiscales</w:t>
      </w:r>
    </w:p>
    <w:p w14:paraId="5E2C40D1" w14:textId="77777777" w:rsidR="0034140A" w:rsidRPr="00006473" w:rsidRDefault="0034140A" w:rsidP="0034140A">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Paz y Salvo de Aportes Parafiscales</w:t>
      </w:r>
    </w:p>
    <w:p w14:paraId="62BF880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8D1BF1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Señores</w:t>
      </w:r>
    </w:p>
    <w:p w14:paraId="519DCE8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MUNICIPIO DE [   </w:t>
      </w:r>
      <w:proofErr w:type="gramStart"/>
      <w:r w:rsidRPr="00006473">
        <w:rPr>
          <w:rFonts w:ascii="Arial" w:eastAsia="Times New Roman" w:hAnsi="Arial" w:cs="Arial"/>
          <w:sz w:val="20"/>
          <w:szCs w:val="20"/>
          <w:lang w:val="es-ES" w:eastAsia="es-ES"/>
        </w:rPr>
        <w:t xml:space="preserve">  ]</w:t>
      </w:r>
      <w:proofErr w:type="gramEnd"/>
    </w:p>
    <w:p w14:paraId="2E0992D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0544FD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REFERENCIA: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w:t>
      </w:r>
    </w:p>
    <w:p w14:paraId="7D87312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676C89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Asunto: Carta de Cumplimiento de Aportes Parafiscales</w:t>
      </w:r>
    </w:p>
    <w:p w14:paraId="55FB28A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F53143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El suscrito (Representante Legal o Revisor fiscal) de _______________________, certifica que </w:t>
      </w:r>
      <w:proofErr w:type="spellStart"/>
      <w:r w:rsidRPr="00006473">
        <w:rPr>
          <w:rFonts w:ascii="Arial" w:eastAsia="Times New Roman" w:hAnsi="Arial" w:cs="Arial"/>
          <w:sz w:val="20"/>
          <w:szCs w:val="20"/>
          <w:lang w:val="es-ES" w:eastAsia="es-ES"/>
        </w:rPr>
        <w:t>a</w:t>
      </w:r>
      <w:proofErr w:type="spellEnd"/>
      <w:r w:rsidRPr="00006473">
        <w:rPr>
          <w:rFonts w:ascii="Arial" w:eastAsia="Times New Roman" w:hAnsi="Arial" w:cs="Arial"/>
          <w:sz w:val="20"/>
          <w:szCs w:val="20"/>
          <w:lang w:val="es-ES" w:eastAsia="es-ES"/>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 correspondiente a la nómina de los últimos seis (6) meses.</w:t>
      </w:r>
    </w:p>
    <w:p w14:paraId="513B466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A083DF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Cordialmente,</w:t>
      </w:r>
    </w:p>
    <w:p w14:paraId="593D620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2E67CB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y Apellidos</w:t>
      </w:r>
    </w:p>
    <w:p w14:paraId="7F4B279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Revisor Fiscal o Representante Legal</w:t>
      </w:r>
    </w:p>
    <w:p w14:paraId="013B6F2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024F39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4A153A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Tarjeta Profesional No. [Aplica solo para el revisor fiscal]</w:t>
      </w:r>
    </w:p>
    <w:p w14:paraId="3C1204C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Firma Autógrafa</w:t>
      </w:r>
    </w:p>
    <w:p w14:paraId="1A4E367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Número de identificación: </w:t>
      </w:r>
    </w:p>
    <w:p w14:paraId="458C237C" w14:textId="77777777" w:rsidR="0034140A" w:rsidRPr="00006473" w:rsidRDefault="0034140A" w:rsidP="0034140A">
      <w:pPr>
        <w:spacing w:after="0" w:line="240" w:lineRule="auto"/>
        <w:jc w:val="both"/>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 xml:space="preserve">Se debe anexar copia de los documentos del revisor fiscal </w:t>
      </w:r>
    </w:p>
    <w:p w14:paraId="2C3A24FD" w14:textId="77777777" w:rsidR="0034140A" w:rsidRPr="00006473" w:rsidRDefault="0034140A" w:rsidP="0034140A">
      <w:pPr>
        <w:spacing w:after="0" w:line="240" w:lineRule="auto"/>
        <w:jc w:val="both"/>
        <w:rPr>
          <w:rFonts w:ascii="Arial" w:eastAsia="Times New Roman" w:hAnsi="Arial" w:cs="Arial"/>
          <w:b/>
          <w:i/>
          <w:sz w:val="20"/>
          <w:szCs w:val="20"/>
          <w:lang w:val="es-ES" w:eastAsia="es-ES"/>
        </w:rPr>
      </w:pPr>
      <w:r w:rsidRPr="00006473">
        <w:rPr>
          <w:rFonts w:ascii="Arial" w:eastAsia="Times New Roman" w:hAnsi="Arial" w:cs="Arial"/>
          <w:b/>
          <w:i/>
          <w:sz w:val="20"/>
          <w:szCs w:val="20"/>
          <w:lang w:val="es-ES" w:eastAsia="es-ES"/>
        </w:rPr>
        <w:t>(cédula de ciudadanía, tarjeta profesional y certificado de antecedentes como contador)</w:t>
      </w:r>
    </w:p>
    <w:p w14:paraId="4DA9C8B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584EC6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76E8E99"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7617998"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1829949"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A3F2990"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42A3AF4"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324661D"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66E42F6"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F0BA00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C07CD8B"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1265178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B445B34"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186BA678" w14:textId="39D4E3D4" w:rsidR="0034140A" w:rsidRDefault="0034140A" w:rsidP="0034140A">
      <w:pPr>
        <w:spacing w:after="0" w:line="240" w:lineRule="auto"/>
        <w:jc w:val="center"/>
        <w:rPr>
          <w:rFonts w:ascii="Arial" w:eastAsia="Times New Roman" w:hAnsi="Arial" w:cs="Arial"/>
          <w:b/>
          <w:sz w:val="20"/>
          <w:szCs w:val="20"/>
          <w:lang w:val="es-ES" w:eastAsia="es-ES"/>
        </w:rPr>
      </w:pPr>
    </w:p>
    <w:p w14:paraId="373511E2" w14:textId="09FBEB17" w:rsidR="00006473" w:rsidRDefault="00006473" w:rsidP="0034140A">
      <w:pPr>
        <w:spacing w:after="0" w:line="240" w:lineRule="auto"/>
        <w:jc w:val="center"/>
        <w:rPr>
          <w:rFonts w:ascii="Arial" w:eastAsia="Times New Roman" w:hAnsi="Arial" w:cs="Arial"/>
          <w:b/>
          <w:sz w:val="20"/>
          <w:szCs w:val="20"/>
          <w:lang w:val="es-ES" w:eastAsia="es-ES"/>
        </w:rPr>
      </w:pPr>
    </w:p>
    <w:p w14:paraId="2076789F" w14:textId="7BFE2621" w:rsidR="00006473" w:rsidRDefault="00006473" w:rsidP="0034140A">
      <w:pPr>
        <w:spacing w:after="0" w:line="240" w:lineRule="auto"/>
        <w:jc w:val="center"/>
        <w:rPr>
          <w:rFonts w:ascii="Arial" w:eastAsia="Times New Roman" w:hAnsi="Arial" w:cs="Arial"/>
          <w:b/>
          <w:sz w:val="20"/>
          <w:szCs w:val="20"/>
          <w:lang w:val="es-ES" w:eastAsia="es-ES"/>
        </w:rPr>
      </w:pPr>
    </w:p>
    <w:p w14:paraId="6009ACEF" w14:textId="6E3C2ADB" w:rsidR="00006473" w:rsidRDefault="00006473" w:rsidP="0034140A">
      <w:pPr>
        <w:spacing w:after="0" w:line="240" w:lineRule="auto"/>
        <w:jc w:val="center"/>
        <w:rPr>
          <w:rFonts w:ascii="Arial" w:eastAsia="Times New Roman" w:hAnsi="Arial" w:cs="Arial"/>
          <w:b/>
          <w:sz w:val="20"/>
          <w:szCs w:val="20"/>
          <w:lang w:val="es-ES" w:eastAsia="es-ES"/>
        </w:rPr>
      </w:pPr>
    </w:p>
    <w:p w14:paraId="15451231" w14:textId="15D79461" w:rsidR="00006473" w:rsidRDefault="00006473" w:rsidP="0034140A">
      <w:pPr>
        <w:spacing w:after="0" w:line="240" w:lineRule="auto"/>
        <w:jc w:val="center"/>
        <w:rPr>
          <w:rFonts w:ascii="Arial" w:eastAsia="Times New Roman" w:hAnsi="Arial" w:cs="Arial"/>
          <w:b/>
          <w:sz w:val="20"/>
          <w:szCs w:val="20"/>
          <w:lang w:val="es-ES" w:eastAsia="es-ES"/>
        </w:rPr>
      </w:pPr>
    </w:p>
    <w:p w14:paraId="0A641805" w14:textId="3CFA35EF" w:rsidR="00006473" w:rsidRDefault="00006473" w:rsidP="0034140A">
      <w:pPr>
        <w:spacing w:after="0" w:line="240" w:lineRule="auto"/>
        <w:jc w:val="center"/>
        <w:rPr>
          <w:rFonts w:ascii="Arial" w:eastAsia="Times New Roman" w:hAnsi="Arial" w:cs="Arial"/>
          <w:b/>
          <w:sz w:val="20"/>
          <w:szCs w:val="20"/>
          <w:lang w:val="es-ES" w:eastAsia="es-ES"/>
        </w:rPr>
      </w:pPr>
    </w:p>
    <w:p w14:paraId="65F3DB8D" w14:textId="573AA63C" w:rsidR="00006473" w:rsidRDefault="00006473" w:rsidP="0034140A">
      <w:pPr>
        <w:spacing w:after="0" w:line="240" w:lineRule="auto"/>
        <w:jc w:val="center"/>
        <w:rPr>
          <w:rFonts w:ascii="Arial" w:eastAsia="Times New Roman" w:hAnsi="Arial" w:cs="Arial"/>
          <w:b/>
          <w:sz w:val="20"/>
          <w:szCs w:val="20"/>
          <w:lang w:val="es-ES" w:eastAsia="es-ES"/>
        </w:rPr>
      </w:pPr>
    </w:p>
    <w:p w14:paraId="000828DD" w14:textId="54144A53" w:rsidR="00006473" w:rsidRDefault="00006473" w:rsidP="0034140A">
      <w:pPr>
        <w:spacing w:after="0" w:line="240" w:lineRule="auto"/>
        <w:jc w:val="center"/>
        <w:rPr>
          <w:rFonts w:ascii="Arial" w:eastAsia="Times New Roman" w:hAnsi="Arial" w:cs="Arial"/>
          <w:b/>
          <w:sz w:val="20"/>
          <w:szCs w:val="20"/>
          <w:lang w:val="es-ES" w:eastAsia="es-ES"/>
        </w:rPr>
      </w:pPr>
    </w:p>
    <w:p w14:paraId="29743A28" w14:textId="6AE7D623" w:rsidR="00006473" w:rsidRDefault="00006473" w:rsidP="0034140A">
      <w:pPr>
        <w:spacing w:after="0" w:line="240" w:lineRule="auto"/>
        <w:jc w:val="center"/>
        <w:rPr>
          <w:rFonts w:ascii="Arial" w:eastAsia="Times New Roman" w:hAnsi="Arial" w:cs="Arial"/>
          <w:b/>
          <w:sz w:val="20"/>
          <w:szCs w:val="20"/>
          <w:lang w:val="es-ES" w:eastAsia="es-ES"/>
        </w:rPr>
      </w:pPr>
    </w:p>
    <w:p w14:paraId="5B0EF31A" w14:textId="77777777" w:rsidR="00006473" w:rsidRPr="00006473" w:rsidRDefault="00006473" w:rsidP="0034140A">
      <w:pPr>
        <w:spacing w:after="0" w:line="240" w:lineRule="auto"/>
        <w:jc w:val="center"/>
        <w:rPr>
          <w:rFonts w:ascii="Arial" w:eastAsia="Times New Roman" w:hAnsi="Arial" w:cs="Arial"/>
          <w:b/>
          <w:sz w:val="20"/>
          <w:szCs w:val="20"/>
          <w:lang w:val="es-ES" w:eastAsia="es-ES"/>
        </w:rPr>
      </w:pPr>
    </w:p>
    <w:p w14:paraId="74DE157E"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7A39828" w14:textId="77777777" w:rsidR="000816F7" w:rsidRPr="00006473" w:rsidRDefault="000816F7" w:rsidP="0034140A">
      <w:pPr>
        <w:spacing w:after="0" w:line="240" w:lineRule="auto"/>
        <w:jc w:val="center"/>
        <w:rPr>
          <w:rFonts w:ascii="Arial" w:eastAsia="Times New Roman" w:hAnsi="Arial" w:cs="Arial"/>
          <w:b/>
          <w:sz w:val="20"/>
          <w:szCs w:val="20"/>
          <w:lang w:val="es-ES" w:eastAsia="es-ES"/>
        </w:rPr>
      </w:pPr>
    </w:p>
    <w:p w14:paraId="06EB830E" w14:textId="6E888D5A"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8</w:t>
      </w:r>
    </w:p>
    <w:p w14:paraId="140F625E"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 xml:space="preserve"> Formato multas y sanciones</w:t>
      </w:r>
    </w:p>
    <w:p w14:paraId="2D3D5F0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Señores</w:t>
      </w:r>
    </w:p>
    <w:p w14:paraId="26746AB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MUNICIPIO DE [   </w:t>
      </w:r>
      <w:proofErr w:type="gramStart"/>
      <w:r w:rsidRPr="00006473">
        <w:rPr>
          <w:rFonts w:ascii="Arial" w:eastAsia="Times New Roman" w:hAnsi="Arial" w:cs="Arial"/>
          <w:sz w:val="20"/>
          <w:szCs w:val="20"/>
          <w:lang w:val="es-ES" w:eastAsia="es-ES"/>
        </w:rPr>
        <w:t xml:space="preserve">  ]</w:t>
      </w:r>
      <w:proofErr w:type="gramEnd"/>
    </w:p>
    <w:p w14:paraId="5B2DAA2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1E6115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REFERENCIA: PROCESO DE SELECCIÓN </w:t>
      </w:r>
      <w:proofErr w:type="spellStart"/>
      <w:r w:rsidRPr="00006473">
        <w:rPr>
          <w:rFonts w:ascii="Arial" w:eastAsia="Times New Roman" w:hAnsi="Arial" w:cs="Arial"/>
          <w:sz w:val="20"/>
          <w:szCs w:val="20"/>
          <w:lang w:val="es-ES" w:eastAsia="es-ES"/>
        </w:rPr>
        <w:t>N</w:t>
      </w:r>
      <w:proofErr w:type="gramStart"/>
      <w:r w:rsidRPr="00006473">
        <w:rPr>
          <w:rFonts w:ascii="Arial" w:eastAsia="Times New Roman" w:hAnsi="Arial" w:cs="Arial"/>
          <w:sz w:val="20"/>
          <w:szCs w:val="20"/>
          <w:lang w:val="es-ES" w:eastAsia="es-ES"/>
        </w:rPr>
        <w:t>°</w:t>
      </w:r>
      <w:proofErr w:type="spellEnd"/>
      <w:r w:rsidRPr="00006473">
        <w:rPr>
          <w:rFonts w:ascii="Arial" w:eastAsia="Times New Roman" w:hAnsi="Arial" w:cs="Arial"/>
          <w:sz w:val="20"/>
          <w:szCs w:val="20"/>
          <w:lang w:val="es-ES" w:eastAsia="es-ES"/>
        </w:rPr>
        <w:t xml:space="preserve">  _</w:t>
      </w:r>
      <w:proofErr w:type="gramEnd"/>
      <w:r w:rsidRPr="00006473">
        <w:rPr>
          <w:rFonts w:ascii="Arial" w:eastAsia="Times New Roman" w:hAnsi="Arial" w:cs="Arial"/>
          <w:sz w:val="20"/>
          <w:szCs w:val="20"/>
          <w:lang w:val="es-ES" w:eastAsia="es-ES"/>
        </w:rPr>
        <w:t>________</w:t>
      </w:r>
    </w:p>
    <w:tbl>
      <w:tblPr>
        <w:tblW w:w="8985" w:type="dxa"/>
        <w:jc w:val="center"/>
        <w:tblLayout w:type="fixed"/>
        <w:tblCellMar>
          <w:left w:w="70" w:type="dxa"/>
          <w:right w:w="70" w:type="dxa"/>
        </w:tblCellMar>
        <w:tblLook w:val="04A0" w:firstRow="1" w:lastRow="0" w:firstColumn="1" w:lastColumn="0" w:noHBand="0" w:noVBand="1"/>
      </w:tblPr>
      <w:tblGrid>
        <w:gridCol w:w="2269"/>
        <w:gridCol w:w="1560"/>
        <w:gridCol w:w="2347"/>
        <w:gridCol w:w="2809"/>
      </w:tblGrid>
      <w:tr w:rsidR="0034140A" w:rsidRPr="00006473" w14:paraId="20A3A6D1" w14:textId="77777777" w:rsidTr="00B84776">
        <w:trPr>
          <w:trHeight w:val="659"/>
          <w:jc w:val="center"/>
        </w:trPr>
        <w:tc>
          <w:tcPr>
            <w:tcW w:w="2268" w:type="dxa"/>
            <w:tcBorders>
              <w:top w:val="single" w:sz="6" w:space="0" w:color="auto"/>
              <w:left w:val="single" w:sz="6" w:space="0" w:color="auto"/>
              <w:bottom w:val="single" w:sz="6" w:space="0" w:color="auto"/>
              <w:right w:val="single" w:sz="6" w:space="0" w:color="auto"/>
            </w:tcBorders>
            <w:vAlign w:val="center"/>
            <w:hideMark/>
          </w:tcPr>
          <w:p w14:paraId="7234B2D0"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No.</w:t>
            </w:r>
          </w:p>
        </w:tc>
        <w:tc>
          <w:tcPr>
            <w:tcW w:w="1559" w:type="dxa"/>
            <w:tcBorders>
              <w:top w:val="single" w:sz="6" w:space="0" w:color="auto"/>
              <w:left w:val="single" w:sz="6" w:space="0" w:color="auto"/>
              <w:bottom w:val="single" w:sz="6" w:space="0" w:color="auto"/>
              <w:right w:val="single" w:sz="6" w:space="0" w:color="auto"/>
            </w:tcBorders>
            <w:vAlign w:val="center"/>
            <w:hideMark/>
          </w:tcPr>
          <w:p w14:paraId="6ABCBED6"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CONTRATO</w:t>
            </w:r>
          </w:p>
        </w:tc>
        <w:tc>
          <w:tcPr>
            <w:tcW w:w="2346" w:type="dxa"/>
            <w:tcBorders>
              <w:top w:val="single" w:sz="6" w:space="0" w:color="auto"/>
              <w:left w:val="single" w:sz="6" w:space="0" w:color="auto"/>
              <w:bottom w:val="single" w:sz="6" w:space="0" w:color="auto"/>
              <w:right w:val="single" w:sz="6" w:space="0" w:color="auto"/>
            </w:tcBorders>
            <w:vAlign w:val="center"/>
            <w:hideMark/>
          </w:tcPr>
          <w:p w14:paraId="65F21073"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ACTO ADMINISTRATIVO</w:t>
            </w:r>
          </w:p>
        </w:tc>
        <w:tc>
          <w:tcPr>
            <w:tcW w:w="2808" w:type="dxa"/>
            <w:tcBorders>
              <w:top w:val="single" w:sz="6" w:space="0" w:color="auto"/>
              <w:left w:val="single" w:sz="6" w:space="0" w:color="auto"/>
              <w:bottom w:val="single" w:sz="6" w:space="0" w:color="auto"/>
              <w:right w:val="single" w:sz="6" w:space="0" w:color="auto"/>
            </w:tcBorders>
            <w:vAlign w:val="center"/>
            <w:hideMark/>
          </w:tcPr>
          <w:p w14:paraId="126DFD86"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FECHA DE EJECUCIÓN DEL ACTO ADMINISTRATIVO</w:t>
            </w:r>
          </w:p>
        </w:tc>
      </w:tr>
      <w:tr w:rsidR="0034140A" w:rsidRPr="00006473" w14:paraId="55104605" w14:textId="77777777" w:rsidTr="00B84776">
        <w:trPr>
          <w:trHeight w:val="329"/>
          <w:jc w:val="center"/>
        </w:trPr>
        <w:tc>
          <w:tcPr>
            <w:tcW w:w="2268" w:type="dxa"/>
            <w:tcBorders>
              <w:top w:val="single" w:sz="6" w:space="0" w:color="auto"/>
              <w:left w:val="single" w:sz="6" w:space="0" w:color="auto"/>
              <w:bottom w:val="single" w:sz="6" w:space="0" w:color="auto"/>
              <w:right w:val="single" w:sz="6" w:space="0" w:color="auto"/>
            </w:tcBorders>
          </w:tcPr>
          <w:p w14:paraId="41436F0D"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single" w:sz="6" w:space="0" w:color="auto"/>
            </w:tcBorders>
          </w:tcPr>
          <w:p w14:paraId="5308185E"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c>
          <w:tcPr>
            <w:tcW w:w="2346" w:type="dxa"/>
            <w:tcBorders>
              <w:top w:val="single" w:sz="6" w:space="0" w:color="auto"/>
              <w:left w:val="single" w:sz="6" w:space="0" w:color="auto"/>
              <w:bottom w:val="single" w:sz="6" w:space="0" w:color="auto"/>
              <w:right w:val="single" w:sz="6" w:space="0" w:color="auto"/>
            </w:tcBorders>
          </w:tcPr>
          <w:p w14:paraId="789BB566"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c>
          <w:tcPr>
            <w:tcW w:w="2808" w:type="dxa"/>
            <w:tcBorders>
              <w:top w:val="single" w:sz="6" w:space="0" w:color="auto"/>
              <w:left w:val="single" w:sz="6" w:space="0" w:color="auto"/>
              <w:bottom w:val="single" w:sz="6" w:space="0" w:color="auto"/>
              <w:right w:val="single" w:sz="6" w:space="0" w:color="auto"/>
            </w:tcBorders>
          </w:tcPr>
          <w:p w14:paraId="088AEF70"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r>
    </w:tbl>
    <w:p w14:paraId="6C5B1FB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b/>
      </w:r>
      <w:r w:rsidRPr="00006473">
        <w:rPr>
          <w:rFonts w:ascii="Arial" w:eastAsia="Times New Roman" w:hAnsi="Arial" w:cs="Arial"/>
          <w:sz w:val="20"/>
          <w:szCs w:val="20"/>
          <w:lang w:val="es-ES" w:eastAsia="es-ES"/>
        </w:rPr>
        <w:tab/>
      </w:r>
      <w:r w:rsidRPr="00006473">
        <w:rPr>
          <w:rFonts w:ascii="Arial" w:eastAsia="Times New Roman" w:hAnsi="Arial" w:cs="Arial"/>
          <w:sz w:val="20"/>
          <w:szCs w:val="20"/>
          <w:lang w:val="es-ES" w:eastAsia="es-ES"/>
        </w:rPr>
        <w:tab/>
      </w:r>
    </w:p>
    <w:p w14:paraId="7EDC403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(3) años.</w:t>
      </w:r>
    </w:p>
    <w:p w14:paraId="62975EC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41B12E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Nota 2: Cuando la propuesta sea presentada bajo una modalidad de asociación; este anexo debe ser diligenciado por cada uno de los integrantes de la misma, de manera independiente.</w:t>
      </w:r>
    </w:p>
    <w:p w14:paraId="7DB17E0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D3E0A99"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 procederá a suscribir la siguiente declaración:</w:t>
      </w:r>
    </w:p>
    <w:p w14:paraId="702960E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7E7674A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“__________________, en mi calidad de proponente dentro del proceso de contratación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XXX-___________,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 años.</w:t>
      </w:r>
    </w:p>
    <w:p w14:paraId="2165E72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D60F3A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B70CBA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1427C8B"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____________________________________________</w:t>
      </w:r>
    </w:p>
    <w:p w14:paraId="4EB0D276" w14:textId="77777777" w:rsidR="0034140A" w:rsidRPr="00006473" w:rsidRDefault="0034140A" w:rsidP="0034140A">
      <w:pPr>
        <w:spacing w:after="0" w:line="240" w:lineRule="auto"/>
        <w:jc w:val="center"/>
        <w:rPr>
          <w:rFonts w:ascii="Arial" w:hAnsi="Arial" w:cs="Arial"/>
          <w:sz w:val="20"/>
          <w:szCs w:val="20"/>
        </w:rPr>
      </w:pPr>
      <w:r w:rsidRPr="00006473">
        <w:rPr>
          <w:rFonts w:ascii="Arial" w:eastAsia="Times New Roman" w:hAnsi="Arial" w:cs="Arial"/>
          <w:b/>
          <w:sz w:val="20"/>
          <w:szCs w:val="20"/>
          <w:lang w:val="es-ES" w:eastAsia="es-ES"/>
        </w:rPr>
        <w:t>FIRMA AUTÓGRAFA DEL REPRESENTANTE LEGAL</w:t>
      </w:r>
    </w:p>
    <w:p w14:paraId="7086DD45" w14:textId="10B602FF" w:rsidR="0034140A" w:rsidRDefault="0034140A" w:rsidP="0034140A">
      <w:pPr>
        <w:spacing w:line="240" w:lineRule="auto"/>
        <w:rPr>
          <w:sz w:val="20"/>
          <w:szCs w:val="20"/>
        </w:rPr>
      </w:pPr>
    </w:p>
    <w:p w14:paraId="319DAD08" w14:textId="0903CED2" w:rsidR="002B5787" w:rsidRDefault="002B5787" w:rsidP="0034140A">
      <w:pPr>
        <w:spacing w:line="240" w:lineRule="auto"/>
        <w:rPr>
          <w:sz w:val="20"/>
          <w:szCs w:val="20"/>
        </w:rPr>
      </w:pPr>
    </w:p>
    <w:p w14:paraId="722209A1" w14:textId="3D7EAC2D" w:rsidR="002B5787" w:rsidRDefault="002B5787" w:rsidP="0034140A">
      <w:pPr>
        <w:spacing w:line="240" w:lineRule="auto"/>
        <w:rPr>
          <w:sz w:val="20"/>
          <w:szCs w:val="20"/>
        </w:rPr>
      </w:pPr>
    </w:p>
    <w:p w14:paraId="3FA015C3" w14:textId="7B6FA464" w:rsidR="005C5464" w:rsidRDefault="005C5464" w:rsidP="0034140A">
      <w:pPr>
        <w:spacing w:line="240" w:lineRule="auto"/>
        <w:rPr>
          <w:sz w:val="20"/>
          <w:szCs w:val="20"/>
        </w:rPr>
      </w:pPr>
    </w:p>
    <w:p w14:paraId="05028645" w14:textId="4CE5B4F2" w:rsidR="005C5464" w:rsidRDefault="005C5464" w:rsidP="0034140A">
      <w:pPr>
        <w:spacing w:line="240" w:lineRule="auto"/>
        <w:rPr>
          <w:sz w:val="20"/>
          <w:szCs w:val="20"/>
        </w:rPr>
      </w:pPr>
    </w:p>
    <w:p w14:paraId="235B8461" w14:textId="08F23643" w:rsidR="005C5464" w:rsidRDefault="005C5464" w:rsidP="0034140A">
      <w:pPr>
        <w:spacing w:line="240" w:lineRule="auto"/>
        <w:rPr>
          <w:sz w:val="20"/>
          <w:szCs w:val="20"/>
        </w:rPr>
      </w:pPr>
    </w:p>
    <w:p w14:paraId="4F186495" w14:textId="75D78377" w:rsidR="005C5464" w:rsidRDefault="005C5464" w:rsidP="0034140A">
      <w:pPr>
        <w:spacing w:line="240" w:lineRule="auto"/>
        <w:rPr>
          <w:sz w:val="20"/>
          <w:szCs w:val="20"/>
        </w:rPr>
      </w:pPr>
    </w:p>
    <w:p w14:paraId="11A962D8" w14:textId="77777777" w:rsidR="0047608F" w:rsidRPr="00006473" w:rsidRDefault="0047608F">
      <w:pPr>
        <w:rPr>
          <w:sz w:val="20"/>
          <w:szCs w:val="20"/>
        </w:rPr>
      </w:pPr>
    </w:p>
    <w:sectPr w:rsidR="0047608F" w:rsidRPr="00006473" w:rsidSect="00006473">
      <w:pgSz w:w="12240" w:h="15840"/>
      <w:pgMar w:top="1985"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4D342" w14:textId="77777777" w:rsidR="00CE7ABF" w:rsidRDefault="00CE7ABF">
      <w:pPr>
        <w:spacing w:after="0" w:line="240" w:lineRule="auto"/>
      </w:pPr>
      <w:r>
        <w:separator/>
      </w:r>
    </w:p>
  </w:endnote>
  <w:endnote w:type="continuationSeparator" w:id="0">
    <w:p w14:paraId="48068D70" w14:textId="77777777" w:rsidR="00CE7ABF" w:rsidRDefault="00CE7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A6DE7" w14:textId="77777777" w:rsidR="00CE7ABF" w:rsidRDefault="00CE7ABF">
      <w:pPr>
        <w:spacing w:after="0" w:line="240" w:lineRule="auto"/>
      </w:pPr>
      <w:r>
        <w:separator/>
      </w:r>
    </w:p>
  </w:footnote>
  <w:footnote w:type="continuationSeparator" w:id="0">
    <w:p w14:paraId="1904677A" w14:textId="77777777" w:rsidR="00CE7ABF" w:rsidRDefault="00CE7A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53D7"/>
    <w:multiLevelType w:val="hybridMultilevel"/>
    <w:tmpl w:val="6924E2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6E29E8"/>
    <w:multiLevelType w:val="multilevel"/>
    <w:tmpl w:val="C1B84C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460712"/>
    <w:multiLevelType w:val="multilevel"/>
    <w:tmpl w:val="FA425246"/>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3" w15:restartNumberingAfterBreak="0">
    <w:nsid w:val="10217944"/>
    <w:multiLevelType w:val="multilevel"/>
    <w:tmpl w:val="DBCA5A3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BE55397"/>
    <w:multiLevelType w:val="hybridMultilevel"/>
    <w:tmpl w:val="9DE03E6E"/>
    <w:lvl w:ilvl="0" w:tplc="8D7E8358">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0EB0785"/>
    <w:multiLevelType w:val="multilevel"/>
    <w:tmpl w:val="610EC558"/>
    <w:lvl w:ilvl="0">
      <w:start w:val="1"/>
      <w:numFmt w:val="decimal"/>
      <w:pStyle w:val="Estilo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3646A5F"/>
    <w:multiLevelType w:val="hybridMultilevel"/>
    <w:tmpl w:val="A4E6A72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30E6130E"/>
    <w:multiLevelType w:val="hybridMultilevel"/>
    <w:tmpl w:val="473C47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9180C49"/>
    <w:multiLevelType w:val="hybridMultilevel"/>
    <w:tmpl w:val="F81013B6"/>
    <w:lvl w:ilvl="0" w:tplc="240A000F">
      <w:start w:val="1"/>
      <w:numFmt w:val="decimal"/>
      <w:lvlText w:val="%1."/>
      <w:lvlJc w:val="left"/>
      <w:pPr>
        <w:ind w:left="720" w:hanging="360"/>
      </w:pPr>
    </w:lvl>
    <w:lvl w:ilvl="1" w:tplc="A844EDC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470E95"/>
    <w:multiLevelType w:val="multilevel"/>
    <w:tmpl w:val="5258567C"/>
    <w:lvl w:ilvl="0">
      <w:start w:val="1"/>
      <w:numFmt w:val="decimal"/>
      <w:lvlText w:val="%1."/>
      <w:lvlJc w:val="left"/>
      <w:pPr>
        <w:ind w:left="720" w:hanging="360"/>
      </w:pPr>
      <w:rPr>
        <w:rFonts w:hint="default"/>
        <w:b/>
      </w:rPr>
    </w:lvl>
    <w:lvl w:ilvl="1">
      <w:start w:val="1"/>
      <w:numFmt w:val="decimal"/>
      <w:lvlText w:val="%1.%2."/>
      <w:lvlJc w:val="left"/>
      <w:pPr>
        <w:ind w:left="1080" w:hanging="720"/>
      </w:pPr>
      <w:rPr>
        <w:rFonts w:hint="default"/>
        <w:b/>
        <w:color w:val="000000"/>
      </w:rPr>
    </w:lvl>
    <w:lvl w:ilvl="2">
      <w:start w:val="1"/>
      <w:numFmt w:val="decimal"/>
      <w:lvlText w:val="%1.%2.%3."/>
      <w:lvlJc w:val="left"/>
      <w:pPr>
        <w:ind w:left="1080" w:hanging="720"/>
      </w:pPr>
      <w:rPr>
        <w:rFonts w:hint="default"/>
        <w:b/>
        <w:color w:val="000000"/>
      </w:rPr>
    </w:lvl>
    <w:lvl w:ilvl="3">
      <w:start w:val="1"/>
      <w:numFmt w:val="decimal"/>
      <w:lvlText w:val="%1.%2.%3.%4."/>
      <w:lvlJc w:val="left"/>
      <w:pPr>
        <w:ind w:left="1440" w:hanging="1080"/>
      </w:pPr>
      <w:rPr>
        <w:rFonts w:hint="default"/>
        <w:b/>
        <w:color w:val="000000"/>
      </w:rPr>
    </w:lvl>
    <w:lvl w:ilvl="4">
      <w:start w:val="1"/>
      <w:numFmt w:val="decimal"/>
      <w:lvlText w:val="%1.%2.%3.%4.%5."/>
      <w:lvlJc w:val="left"/>
      <w:pPr>
        <w:ind w:left="1440" w:hanging="1080"/>
      </w:pPr>
      <w:rPr>
        <w:rFonts w:hint="default"/>
        <w:b/>
        <w:color w:val="000000"/>
      </w:rPr>
    </w:lvl>
    <w:lvl w:ilvl="5">
      <w:start w:val="1"/>
      <w:numFmt w:val="decimal"/>
      <w:lvlText w:val="%1.%2.%3.%4.%5.%6."/>
      <w:lvlJc w:val="left"/>
      <w:pPr>
        <w:ind w:left="1800" w:hanging="1440"/>
      </w:pPr>
      <w:rPr>
        <w:rFonts w:hint="default"/>
        <w:b/>
        <w:color w:val="000000"/>
      </w:rPr>
    </w:lvl>
    <w:lvl w:ilvl="6">
      <w:start w:val="1"/>
      <w:numFmt w:val="decimal"/>
      <w:lvlText w:val="%1.%2.%3.%4.%5.%6.%7."/>
      <w:lvlJc w:val="left"/>
      <w:pPr>
        <w:ind w:left="1800" w:hanging="1440"/>
      </w:pPr>
      <w:rPr>
        <w:rFonts w:hint="default"/>
        <w:b/>
        <w:color w:val="000000"/>
      </w:rPr>
    </w:lvl>
    <w:lvl w:ilvl="7">
      <w:start w:val="1"/>
      <w:numFmt w:val="decimal"/>
      <w:lvlText w:val="%1.%2.%3.%4.%5.%6.%7.%8."/>
      <w:lvlJc w:val="left"/>
      <w:pPr>
        <w:ind w:left="2160" w:hanging="1800"/>
      </w:pPr>
      <w:rPr>
        <w:rFonts w:hint="default"/>
        <w:b/>
        <w:color w:val="000000"/>
      </w:rPr>
    </w:lvl>
    <w:lvl w:ilvl="8">
      <w:start w:val="1"/>
      <w:numFmt w:val="decimal"/>
      <w:lvlText w:val="%1.%2.%3.%4.%5.%6.%7.%8.%9."/>
      <w:lvlJc w:val="left"/>
      <w:pPr>
        <w:ind w:left="2520" w:hanging="2160"/>
      </w:pPr>
      <w:rPr>
        <w:rFonts w:hint="default"/>
        <w:b/>
        <w:color w:val="000000"/>
      </w:rPr>
    </w:lvl>
  </w:abstractNum>
  <w:abstractNum w:abstractNumId="10" w15:restartNumberingAfterBreak="0">
    <w:nsid w:val="39CE4C0E"/>
    <w:multiLevelType w:val="multilevel"/>
    <w:tmpl w:val="165899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DC20C36"/>
    <w:multiLevelType w:val="hybridMultilevel"/>
    <w:tmpl w:val="A536B69A"/>
    <w:lvl w:ilvl="0" w:tplc="9F94A0E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053B2D"/>
    <w:multiLevelType w:val="multilevel"/>
    <w:tmpl w:val="CB16C4FC"/>
    <w:lvl w:ilvl="0">
      <w:start w:val="3"/>
      <w:numFmt w:val="bullet"/>
      <w:lvlText w:val="-"/>
      <w:lvlJc w:val="left"/>
      <w:pPr>
        <w:ind w:left="720" w:hanging="360"/>
      </w:pPr>
      <w:rPr>
        <w:rFonts w:ascii="Arial" w:eastAsia="Arial" w:hAnsi="Arial" w:cs="Arial"/>
        <w:b/>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AC36E7C"/>
    <w:multiLevelType w:val="multilevel"/>
    <w:tmpl w:val="AD0AEB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05F24B9"/>
    <w:multiLevelType w:val="multilevel"/>
    <w:tmpl w:val="1946EA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97F2ABC"/>
    <w:multiLevelType w:val="multilevel"/>
    <w:tmpl w:val="6818F1E6"/>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6" w15:restartNumberingAfterBreak="0">
    <w:nsid w:val="5EB50A4B"/>
    <w:multiLevelType w:val="multilevel"/>
    <w:tmpl w:val="0B26EB7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993"/>
        </w:tabs>
        <w:ind w:left="993"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65775EC9"/>
    <w:multiLevelType w:val="multilevel"/>
    <w:tmpl w:val="FFB67FFE"/>
    <w:lvl w:ilvl="0">
      <w:start w:val="1"/>
      <w:numFmt w:val="lowerLetter"/>
      <w:lvlText w:val="%1."/>
      <w:lvlJc w:val="left"/>
      <w:pPr>
        <w:ind w:left="502" w:hanging="360"/>
      </w:pPr>
      <w:rPr>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15:restartNumberingAfterBreak="0">
    <w:nsid w:val="688A53B3"/>
    <w:multiLevelType w:val="multilevel"/>
    <w:tmpl w:val="9A867CF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BA4417E"/>
    <w:multiLevelType w:val="hybridMultilevel"/>
    <w:tmpl w:val="6E5C3930"/>
    <w:lvl w:ilvl="0" w:tplc="6854BFC4">
      <w:start w:val="1"/>
      <w:numFmt w:val="decimal"/>
      <w:lvlText w:val="%1."/>
      <w:lvlJc w:val="left"/>
      <w:pPr>
        <w:ind w:left="1080" w:hanging="360"/>
      </w:pPr>
      <w:rPr>
        <w:b/>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0" w15:restartNumberingAfterBreak="0">
    <w:nsid w:val="70B17F67"/>
    <w:multiLevelType w:val="multilevel"/>
    <w:tmpl w:val="E8021BCE"/>
    <w:lvl w:ilvl="0">
      <w:start w:val="13"/>
      <w:numFmt w:val="decimal"/>
      <w:lvlText w:val="%1"/>
      <w:lvlJc w:val="left"/>
      <w:pPr>
        <w:ind w:left="420" w:hanging="420"/>
      </w:pPr>
      <w:rPr>
        <w:b/>
        <w:color w:val="000000"/>
      </w:rPr>
    </w:lvl>
    <w:lvl w:ilvl="1">
      <w:start w:val="1"/>
      <w:numFmt w:val="decimal"/>
      <w:lvlText w:val="%1.%2"/>
      <w:lvlJc w:val="left"/>
      <w:pPr>
        <w:ind w:left="420" w:hanging="420"/>
      </w:pPr>
      <w:rPr>
        <w:b/>
        <w:color w:val="000000"/>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abstractNum w:abstractNumId="21" w15:restartNumberingAfterBreak="0">
    <w:nsid w:val="70D56137"/>
    <w:multiLevelType w:val="hybridMultilevel"/>
    <w:tmpl w:val="81E6C76C"/>
    <w:lvl w:ilvl="0" w:tplc="03F29F9E">
      <w:start w:val="1"/>
      <w:numFmt w:val="decimal"/>
      <w:lvlText w:val="%1."/>
      <w:lvlJc w:val="left"/>
      <w:pPr>
        <w:ind w:left="720" w:hanging="360"/>
      </w:pPr>
      <w:rPr>
        <w:rFonts w:hint="default"/>
        <w:b w:val="0"/>
        <w:sz w:val="20"/>
        <w:szCs w:val="20"/>
      </w:rPr>
    </w:lvl>
    <w:lvl w:ilvl="1" w:tplc="240A0019" w:tentative="1">
      <w:start w:val="1"/>
      <w:numFmt w:val="lowerLetter"/>
      <w:lvlText w:val="%2."/>
      <w:lvlJc w:val="left"/>
      <w:pPr>
        <w:ind w:left="1659" w:hanging="360"/>
      </w:pPr>
    </w:lvl>
    <w:lvl w:ilvl="2" w:tplc="240A001B" w:tentative="1">
      <w:start w:val="1"/>
      <w:numFmt w:val="lowerRoman"/>
      <w:lvlText w:val="%3."/>
      <w:lvlJc w:val="right"/>
      <w:pPr>
        <w:ind w:left="2379" w:hanging="180"/>
      </w:pPr>
    </w:lvl>
    <w:lvl w:ilvl="3" w:tplc="240A000F" w:tentative="1">
      <w:start w:val="1"/>
      <w:numFmt w:val="decimal"/>
      <w:lvlText w:val="%4."/>
      <w:lvlJc w:val="left"/>
      <w:pPr>
        <w:ind w:left="3099" w:hanging="360"/>
      </w:pPr>
    </w:lvl>
    <w:lvl w:ilvl="4" w:tplc="240A0019" w:tentative="1">
      <w:start w:val="1"/>
      <w:numFmt w:val="lowerLetter"/>
      <w:lvlText w:val="%5."/>
      <w:lvlJc w:val="left"/>
      <w:pPr>
        <w:ind w:left="3819" w:hanging="360"/>
      </w:pPr>
    </w:lvl>
    <w:lvl w:ilvl="5" w:tplc="240A001B" w:tentative="1">
      <w:start w:val="1"/>
      <w:numFmt w:val="lowerRoman"/>
      <w:lvlText w:val="%6."/>
      <w:lvlJc w:val="right"/>
      <w:pPr>
        <w:ind w:left="4539" w:hanging="180"/>
      </w:pPr>
    </w:lvl>
    <w:lvl w:ilvl="6" w:tplc="240A000F" w:tentative="1">
      <w:start w:val="1"/>
      <w:numFmt w:val="decimal"/>
      <w:lvlText w:val="%7."/>
      <w:lvlJc w:val="left"/>
      <w:pPr>
        <w:ind w:left="5259" w:hanging="360"/>
      </w:pPr>
    </w:lvl>
    <w:lvl w:ilvl="7" w:tplc="240A0019" w:tentative="1">
      <w:start w:val="1"/>
      <w:numFmt w:val="lowerLetter"/>
      <w:lvlText w:val="%8."/>
      <w:lvlJc w:val="left"/>
      <w:pPr>
        <w:ind w:left="5979" w:hanging="360"/>
      </w:pPr>
    </w:lvl>
    <w:lvl w:ilvl="8" w:tplc="240A001B" w:tentative="1">
      <w:start w:val="1"/>
      <w:numFmt w:val="lowerRoman"/>
      <w:lvlText w:val="%9."/>
      <w:lvlJc w:val="right"/>
      <w:pPr>
        <w:ind w:left="6699" w:hanging="180"/>
      </w:pPr>
    </w:lvl>
  </w:abstractNum>
  <w:abstractNum w:abstractNumId="22" w15:restartNumberingAfterBreak="0">
    <w:nsid w:val="7AE85F2C"/>
    <w:multiLevelType w:val="hybridMultilevel"/>
    <w:tmpl w:val="0C068340"/>
    <w:lvl w:ilvl="0" w:tplc="9C0289FE">
      <w:start w:val="1"/>
      <w:numFmt w:val="decimal"/>
      <w:lvlText w:val="%1."/>
      <w:lvlJc w:val="left"/>
      <w:pPr>
        <w:ind w:left="1800" w:hanging="360"/>
      </w:pPr>
      <w:rPr>
        <w:b/>
        <w:sz w:val="24"/>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3" w15:restartNumberingAfterBreak="0">
    <w:nsid w:val="7BF65E44"/>
    <w:multiLevelType w:val="hybridMultilevel"/>
    <w:tmpl w:val="60FE83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C3E36F6"/>
    <w:multiLevelType w:val="hybridMultilevel"/>
    <w:tmpl w:val="F81013B6"/>
    <w:lvl w:ilvl="0" w:tplc="240A000F">
      <w:start w:val="1"/>
      <w:numFmt w:val="decimal"/>
      <w:lvlText w:val="%1."/>
      <w:lvlJc w:val="left"/>
      <w:pPr>
        <w:ind w:left="720" w:hanging="360"/>
      </w:pPr>
    </w:lvl>
    <w:lvl w:ilvl="1" w:tplc="A844EDC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E0971F7"/>
    <w:multiLevelType w:val="multilevel"/>
    <w:tmpl w:val="2C120498"/>
    <w:lvl w:ilvl="0">
      <w:start w:val="1"/>
      <w:numFmt w:val="decimal"/>
      <w:lvlText w:val="%1."/>
      <w:lvlJc w:val="left"/>
      <w:pPr>
        <w:ind w:left="720" w:hanging="360"/>
      </w:pPr>
      <w:rPr>
        <w:b/>
      </w:rPr>
    </w:lvl>
    <w:lvl w:ilvl="1">
      <w:start w:val="1"/>
      <w:numFmt w:val="decimal"/>
      <w:lvlText w:val="%1.%2."/>
      <w:lvlJc w:val="left"/>
      <w:pPr>
        <w:ind w:left="1080" w:hanging="720"/>
      </w:pPr>
      <w:rPr>
        <w:b/>
        <w:color w:val="000000"/>
      </w:rPr>
    </w:lvl>
    <w:lvl w:ilvl="2">
      <w:start w:val="1"/>
      <w:numFmt w:val="decimal"/>
      <w:lvlText w:val="%1.%2.%3."/>
      <w:lvlJc w:val="left"/>
      <w:pPr>
        <w:ind w:left="1080" w:hanging="720"/>
      </w:pPr>
      <w:rPr>
        <w:b/>
        <w:color w:val="000000"/>
      </w:rPr>
    </w:lvl>
    <w:lvl w:ilvl="3">
      <w:start w:val="1"/>
      <w:numFmt w:val="decimal"/>
      <w:lvlText w:val="%1.%2.%3.%4."/>
      <w:lvlJc w:val="left"/>
      <w:pPr>
        <w:ind w:left="1440" w:hanging="1080"/>
      </w:pPr>
      <w:rPr>
        <w:b/>
        <w:color w:val="000000"/>
      </w:rPr>
    </w:lvl>
    <w:lvl w:ilvl="4">
      <w:start w:val="1"/>
      <w:numFmt w:val="decimal"/>
      <w:lvlText w:val="%1.%2.%3.%4.%5."/>
      <w:lvlJc w:val="left"/>
      <w:pPr>
        <w:ind w:left="1440" w:hanging="1080"/>
      </w:pPr>
      <w:rPr>
        <w:b/>
        <w:color w:val="000000"/>
      </w:rPr>
    </w:lvl>
    <w:lvl w:ilvl="5">
      <w:start w:val="1"/>
      <w:numFmt w:val="decimal"/>
      <w:lvlText w:val="%1.%2.%3.%4.%5.%6."/>
      <w:lvlJc w:val="left"/>
      <w:pPr>
        <w:ind w:left="1800" w:hanging="1440"/>
      </w:pPr>
      <w:rPr>
        <w:b/>
        <w:color w:val="000000"/>
      </w:rPr>
    </w:lvl>
    <w:lvl w:ilvl="6">
      <w:start w:val="1"/>
      <w:numFmt w:val="decimal"/>
      <w:lvlText w:val="%1.%2.%3.%4.%5.%6.%7."/>
      <w:lvlJc w:val="left"/>
      <w:pPr>
        <w:ind w:left="1800" w:hanging="1440"/>
      </w:pPr>
      <w:rPr>
        <w:b/>
        <w:color w:val="000000"/>
      </w:rPr>
    </w:lvl>
    <w:lvl w:ilvl="7">
      <w:start w:val="1"/>
      <w:numFmt w:val="decimal"/>
      <w:lvlText w:val="%1.%2.%3.%4.%5.%6.%7.%8."/>
      <w:lvlJc w:val="left"/>
      <w:pPr>
        <w:ind w:left="2160" w:hanging="1800"/>
      </w:pPr>
      <w:rPr>
        <w:b/>
        <w:color w:val="000000"/>
      </w:rPr>
    </w:lvl>
    <w:lvl w:ilvl="8">
      <w:start w:val="1"/>
      <w:numFmt w:val="decimal"/>
      <w:lvlText w:val="%1.%2.%3.%4.%5.%6.%7.%8.%9."/>
      <w:lvlJc w:val="left"/>
      <w:pPr>
        <w:ind w:left="2520" w:hanging="2160"/>
      </w:pPr>
      <w:rPr>
        <w:b/>
        <w:color w:val="000000"/>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lvlOverride w:ilvl="2"/>
    <w:lvlOverride w:ilvl="3"/>
    <w:lvlOverride w:ilvl="4"/>
    <w:lvlOverride w:ilvl="5"/>
    <w:lvlOverride w:ilvl="6"/>
    <w:lvlOverride w:ilvl="7"/>
    <w:lvlOverride w:ilvl="8"/>
  </w:num>
  <w:num w:numId="5">
    <w:abstractNumId w:val="12"/>
  </w:num>
  <w:num w:numId="6">
    <w:abstractNumId w:val="14"/>
  </w:num>
  <w:num w:numId="7">
    <w:abstractNumId w:val="1"/>
  </w:num>
  <w:num w:numId="8">
    <w:abstractNumId w:val="10"/>
  </w:num>
  <w:num w:numId="9">
    <w:abstractNumId w:val="9"/>
  </w:num>
  <w:num w:numId="10">
    <w:abstractNumId w:val="2"/>
  </w:num>
  <w:num w:numId="11">
    <w:abstractNumId w:val="20"/>
  </w:num>
  <w:num w:numId="12">
    <w:abstractNumId w:val="17"/>
  </w:num>
  <w:num w:numId="13">
    <w:abstractNumId w:val="15"/>
  </w:num>
  <w:num w:numId="14">
    <w:abstractNumId w:val="13"/>
  </w:num>
  <w:num w:numId="15">
    <w:abstractNumId w:val="5"/>
  </w:num>
  <w:num w:numId="16">
    <w:abstractNumId w:val="25"/>
  </w:num>
  <w:num w:numId="17">
    <w:abstractNumId w:val="24"/>
  </w:num>
  <w:num w:numId="18">
    <w:abstractNumId w:val="8"/>
  </w:num>
  <w:num w:numId="19">
    <w:abstractNumId w:val="3"/>
  </w:num>
  <w:num w:numId="20">
    <w:abstractNumId w:val="18"/>
  </w:num>
  <w:num w:numId="21">
    <w:abstractNumId w:val="21"/>
  </w:num>
  <w:num w:numId="22">
    <w:abstractNumId w:val="23"/>
  </w:num>
  <w:num w:numId="23">
    <w:abstractNumId w:val="0"/>
  </w:num>
  <w:num w:numId="24">
    <w:abstractNumId w:val="1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40A"/>
    <w:rsid w:val="00006473"/>
    <w:rsid w:val="000660EE"/>
    <w:rsid w:val="000816F7"/>
    <w:rsid w:val="0009411D"/>
    <w:rsid w:val="00133E7F"/>
    <w:rsid w:val="00194EB6"/>
    <w:rsid w:val="001A0C53"/>
    <w:rsid w:val="001C1B32"/>
    <w:rsid w:val="0023538E"/>
    <w:rsid w:val="002556B9"/>
    <w:rsid w:val="00285336"/>
    <w:rsid w:val="00293C9B"/>
    <w:rsid w:val="00297EF4"/>
    <w:rsid w:val="002A6D1B"/>
    <w:rsid w:val="002B5787"/>
    <w:rsid w:val="002C2CF6"/>
    <w:rsid w:val="002E6EAC"/>
    <w:rsid w:val="0034140A"/>
    <w:rsid w:val="0038191A"/>
    <w:rsid w:val="0044133D"/>
    <w:rsid w:val="00443761"/>
    <w:rsid w:val="004619CA"/>
    <w:rsid w:val="0047608F"/>
    <w:rsid w:val="00482C13"/>
    <w:rsid w:val="004859D1"/>
    <w:rsid w:val="00487B60"/>
    <w:rsid w:val="004945F5"/>
    <w:rsid w:val="004A517A"/>
    <w:rsid w:val="004C3011"/>
    <w:rsid w:val="004F595F"/>
    <w:rsid w:val="00504CFA"/>
    <w:rsid w:val="005C5464"/>
    <w:rsid w:val="005D71B1"/>
    <w:rsid w:val="005E47A0"/>
    <w:rsid w:val="005F12FB"/>
    <w:rsid w:val="00641731"/>
    <w:rsid w:val="006E2A9C"/>
    <w:rsid w:val="006F7DBA"/>
    <w:rsid w:val="007A3B09"/>
    <w:rsid w:val="007F68B6"/>
    <w:rsid w:val="00892A62"/>
    <w:rsid w:val="009551E1"/>
    <w:rsid w:val="009D168B"/>
    <w:rsid w:val="009F7DBC"/>
    <w:rsid w:val="00A07FC5"/>
    <w:rsid w:val="00A22F18"/>
    <w:rsid w:val="00A64A71"/>
    <w:rsid w:val="00A711D0"/>
    <w:rsid w:val="00A74B2D"/>
    <w:rsid w:val="00A85F07"/>
    <w:rsid w:val="00AA6C9A"/>
    <w:rsid w:val="00AD514C"/>
    <w:rsid w:val="00AD53C4"/>
    <w:rsid w:val="00AD55AA"/>
    <w:rsid w:val="00AF3E9C"/>
    <w:rsid w:val="00B30D19"/>
    <w:rsid w:val="00B60314"/>
    <w:rsid w:val="00B73156"/>
    <w:rsid w:val="00B8106E"/>
    <w:rsid w:val="00B84776"/>
    <w:rsid w:val="00BC3AB0"/>
    <w:rsid w:val="00C12846"/>
    <w:rsid w:val="00C24BEC"/>
    <w:rsid w:val="00C3219D"/>
    <w:rsid w:val="00C66CC8"/>
    <w:rsid w:val="00CB050E"/>
    <w:rsid w:val="00CE7ABF"/>
    <w:rsid w:val="00D0632A"/>
    <w:rsid w:val="00D8086C"/>
    <w:rsid w:val="00D963A7"/>
    <w:rsid w:val="00E603F0"/>
    <w:rsid w:val="00E92B70"/>
    <w:rsid w:val="00EF4925"/>
    <w:rsid w:val="00F51078"/>
    <w:rsid w:val="00F61BC5"/>
    <w:rsid w:val="00F72F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F37BF"/>
  <w15:chartTrackingRefBased/>
  <w15:docId w15:val="{3EDF7503-4259-4223-A6BE-7060B393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40A"/>
    <w:pPr>
      <w:spacing w:line="256" w:lineRule="auto"/>
    </w:pPr>
  </w:style>
  <w:style w:type="paragraph" w:styleId="Ttulo1">
    <w:name w:val="heading 1"/>
    <w:basedOn w:val="Normal"/>
    <w:next w:val="Normal"/>
    <w:link w:val="Ttulo1Car"/>
    <w:uiPriority w:val="9"/>
    <w:qFormat/>
    <w:rsid w:val="00B84776"/>
    <w:pPr>
      <w:keepNext/>
      <w:keepLines/>
      <w:spacing w:before="480" w:after="120" w:line="276" w:lineRule="auto"/>
      <w:outlineLvl w:val="0"/>
    </w:pPr>
    <w:rPr>
      <w:rFonts w:ascii="Calibri" w:eastAsia="Calibri" w:hAnsi="Calibri" w:cs="Calibri"/>
      <w:b/>
      <w:sz w:val="48"/>
      <w:szCs w:val="48"/>
      <w:lang w:eastAsia="es-MX"/>
    </w:rPr>
  </w:style>
  <w:style w:type="paragraph" w:styleId="Ttulo2">
    <w:name w:val="heading 2"/>
    <w:basedOn w:val="Normal"/>
    <w:next w:val="Normal"/>
    <w:link w:val="Ttulo2Car"/>
    <w:uiPriority w:val="9"/>
    <w:semiHidden/>
    <w:unhideWhenUsed/>
    <w:qFormat/>
    <w:rsid w:val="00B84776"/>
    <w:pPr>
      <w:keepNext/>
      <w:keepLines/>
      <w:spacing w:before="360" w:after="80" w:line="276" w:lineRule="auto"/>
      <w:outlineLvl w:val="1"/>
    </w:pPr>
    <w:rPr>
      <w:rFonts w:ascii="Calibri" w:eastAsia="Calibri" w:hAnsi="Calibri" w:cs="Calibri"/>
      <w:b/>
      <w:sz w:val="36"/>
      <w:szCs w:val="36"/>
      <w:lang w:eastAsia="es-MX"/>
    </w:rPr>
  </w:style>
  <w:style w:type="paragraph" w:styleId="Ttulo3">
    <w:name w:val="heading 3"/>
    <w:basedOn w:val="Normal"/>
    <w:next w:val="Normal"/>
    <w:link w:val="Ttulo3Car"/>
    <w:uiPriority w:val="9"/>
    <w:semiHidden/>
    <w:unhideWhenUsed/>
    <w:qFormat/>
    <w:rsid w:val="00B84776"/>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eastAsia="es-MX"/>
    </w:rPr>
  </w:style>
  <w:style w:type="paragraph" w:styleId="Ttulo4">
    <w:name w:val="heading 4"/>
    <w:basedOn w:val="Normal"/>
    <w:next w:val="Normal"/>
    <w:link w:val="Ttulo4Car"/>
    <w:uiPriority w:val="9"/>
    <w:semiHidden/>
    <w:unhideWhenUsed/>
    <w:qFormat/>
    <w:rsid w:val="00B84776"/>
    <w:pPr>
      <w:keepNext/>
      <w:keepLines/>
      <w:spacing w:before="240" w:after="40" w:line="276" w:lineRule="auto"/>
      <w:outlineLvl w:val="3"/>
    </w:pPr>
    <w:rPr>
      <w:rFonts w:ascii="Calibri" w:eastAsia="Calibri" w:hAnsi="Calibri" w:cs="Calibri"/>
      <w:b/>
      <w:sz w:val="24"/>
      <w:szCs w:val="24"/>
      <w:lang w:eastAsia="es-MX"/>
    </w:rPr>
  </w:style>
  <w:style w:type="paragraph" w:styleId="Ttulo5">
    <w:name w:val="heading 5"/>
    <w:basedOn w:val="Normal"/>
    <w:next w:val="Normal"/>
    <w:link w:val="Ttulo5Car"/>
    <w:uiPriority w:val="9"/>
    <w:semiHidden/>
    <w:unhideWhenUsed/>
    <w:qFormat/>
    <w:rsid w:val="00B84776"/>
    <w:pPr>
      <w:keepNext/>
      <w:keepLines/>
      <w:spacing w:before="220" w:after="40" w:line="276" w:lineRule="auto"/>
      <w:outlineLvl w:val="4"/>
    </w:pPr>
    <w:rPr>
      <w:rFonts w:ascii="Calibri" w:eastAsia="Calibri" w:hAnsi="Calibri" w:cs="Calibri"/>
      <w:b/>
      <w:lang w:eastAsia="es-MX"/>
    </w:rPr>
  </w:style>
  <w:style w:type="paragraph" w:styleId="Ttulo6">
    <w:name w:val="heading 6"/>
    <w:basedOn w:val="Normal"/>
    <w:next w:val="Normal"/>
    <w:link w:val="Ttulo6Car"/>
    <w:uiPriority w:val="9"/>
    <w:semiHidden/>
    <w:unhideWhenUsed/>
    <w:qFormat/>
    <w:rsid w:val="00B84776"/>
    <w:pPr>
      <w:keepNext/>
      <w:keepLines/>
      <w:spacing w:before="200" w:after="40" w:line="276" w:lineRule="auto"/>
      <w:outlineLvl w:val="5"/>
    </w:pPr>
    <w:rPr>
      <w:rFonts w:ascii="Calibri" w:eastAsia="Calibri" w:hAnsi="Calibri" w:cs="Calibri"/>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84776"/>
    <w:rPr>
      <w:rFonts w:ascii="Calibri" w:eastAsia="Calibri" w:hAnsi="Calibri" w:cs="Calibri"/>
      <w:b/>
      <w:sz w:val="48"/>
      <w:szCs w:val="48"/>
      <w:lang w:eastAsia="es-MX"/>
    </w:rPr>
  </w:style>
  <w:style w:type="character" w:customStyle="1" w:styleId="Ttulo2Car">
    <w:name w:val="Título 2 Car"/>
    <w:basedOn w:val="Fuentedeprrafopredeter"/>
    <w:link w:val="Ttulo2"/>
    <w:uiPriority w:val="9"/>
    <w:semiHidden/>
    <w:rsid w:val="00B84776"/>
    <w:rPr>
      <w:rFonts w:ascii="Calibri" w:eastAsia="Calibri" w:hAnsi="Calibri" w:cs="Calibri"/>
      <w:b/>
      <w:sz w:val="36"/>
      <w:szCs w:val="36"/>
      <w:lang w:eastAsia="es-MX"/>
    </w:rPr>
  </w:style>
  <w:style w:type="character" w:customStyle="1" w:styleId="Ttulo3Car">
    <w:name w:val="Título 3 Car"/>
    <w:basedOn w:val="Fuentedeprrafopredeter"/>
    <w:link w:val="Ttulo3"/>
    <w:uiPriority w:val="9"/>
    <w:semiHidden/>
    <w:rsid w:val="00B84776"/>
    <w:rPr>
      <w:rFonts w:asciiTheme="majorHAnsi" w:eastAsiaTheme="majorEastAsia" w:hAnsiTheme="majorHAnsi" w:cstheme="majorBidi"/>
      <w:color w:val="1F3763" w:themeColor="accent1" w:themeShade="7F"/>
      <w:sz w:val="24"/>
      <w:szCs w:val="24"/>
      <w:lang w:eastAsia="es-MX"/>
    </w:rPr>
  </w:style>
  <w:style w:type="paragraph" w:styleId="Encabezado">
    <w:name w:val="header"/>
    <w:basedOn w:val="Normal"/>
    <w:link w:val="EncabezadoCar"/>
    <w:uiPriority w:val="99"/>
    <w:unhideWhenUsed/>
    <w:rsid w:val="0034140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4140A"/>
  </w:style>
  <w:style w:type="character" w:customStyle="1" w:styleId="PrrafodelistaCar">
    <w:name w:val="Párrafo de lista Car"/>
    <w:aliases w:val="List Paragraph Car,Fotografía Car,Betulia Título 1 Car,Ha Car,Numerado informes Car,Bibliografía Tesis Car,Figuras Car,parrafo Car,FOTO Car,HOJA Car,Bolita Car,Párrafo de lista4 Car,BOLADEF Car,Párrafo de lista3 Car,BOLA Car"/>
    <w:link w:val="Prrafodelista"/>
    <w:uiPriority w:val="34"/>
    <w:qFormat/>
    <w:locked/>
    <w:rsid w:val="0034140A"/>
  </w:style>
  <w:style w:type="paragraph" w:styleId="Prrafodelista">
    <w:name w:val="List Paragraph"/>
    <w:aliases w:val="List Paragraph,Fotografía,Betulia Título 1,Ha,Numerado informes,Bibliografía Tesis,Figuras,parrafo,FOTO,HOJA,Bolita,Párrafo de lista4,BOLADEF,Párrafo de lista3,Párrafo de lista21,BOLA,Nivel 1 OS,Colorful List Accent 1,FIGURAS,Bullet Lis"/>
    <w:basedOn w:val="Normal"/>
    <w:link w:val="PrrafodelistaCar"/>
    <w:uiPriority w:val="34"/>
    <w:qFormat/>
    <w:rsid w:val="0034140A"/>
    <w:pPr>
      <w:ind w:left="720"/>
      <w:contextualSpacing/>
    </w:pPr>
  </w:style>
  <w:style w:type="paragraph" w:styleId="Piedepgina">
    <w:name w:val="footer"/>
    <w:basedOn w:val="Normal"/>
    <w:link w:val="PiedepginaCar"/>
    <w:uiPriority w:val="99"/>
    <w:unhideWhenUsed/>
    <w:rsid w:val="000941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411D"/>
  </w:style>
  <w:style w:type="character" w:customStyle="1" w:styleId="Ttulo4Car">
    <w:name w:val="Título 4 Car"/>
    <w:basedOn w:val="Fuentedeprrafopredeter"/>
    <w:link w:val="Ttulo4"/>
    <w:uiPriority w:val="9"/>
    <w:semiHidden/>
    <w:rsid w:val="00B84776"/>
    <w:rPr>
      <w:rFonts w:ascii="Calibri" w:eastAsia="Calibri" w:hAnsi="Calibri" w:cs="Calibri"/>
      <w:b/>
      <w:sz w:val="24"/>
      <w:szCs w:val="24"/>
      <w:lang w:eastAsia="es-MX"/>
    </w:rPr>
  </w:style>
  <w:style w:type="character" w:customStyle="1" w:styleId="Ttulo5Car">
    <w:name w:val="Título 5 Car"/>
    <w:basedOn w:val="Fuentedeprrafopredeter"/>
    <w:link w:val="Ttulo5"/>
    <w:uiPriority w:val="9"/>
    <w:semiHidden/>
    <w:rsid w:val="00B84776"/>
    <w:rPr>
      <w:rFonts w:ascii="Calibri" w:eastAsia="Calibri" w:hAnsi="Calibri" w:cs="Calibri"/>
      <w:b/>
      <w:lang w:eastAsia="es-MX"/>
    </w:rPr>
  </w:style>
  <w:style w:type="character" w:customStyle="1" w:styleId="Ttulo6Car">
    <w:name w:val="Título 6 Car"/>
    <w:basedOn w:val="Fuentedeprrafopredeter"/>
    <w:link w:val="Ttulo6"/>
    <w:uiPriority w:val="9"/>
    <w:semiHidden/>
    <w:rsid w:val="00B84776"/>
    <w:rPr>
      <w:rFonts w:ascii="Calibri" w:eastAsia="Calibri" w:hAnsi="Calibri" w:cs="Calibri"/>
      <w:b/>
      <w:sz w:val="20"/>
      <w:szCs w:val="20"/>
      <w:lang w:eastAsia="es-MX"/>
    </w:rPr>
  </w:style>
  <w:style w:type="paragraph" w:styleId="Ttulo">
    <w:name w:val="Title"/>
    <w:basedOn w:val="Normal"/>
    <w:next w:val="Normal"/>
    <w:link w:val="TtuloCar"/>
    <w:uiPriority w:val="10"/>
    <w:qFormat/>
    <w:rsid w:val="00B84776"/>
    <w:pPr>
      <w:keepNext/>
      <w:keepLines/>
      <w:spacing w:before="480" w:after="120" w:line="276" w:lineRule="auto"/>
    </w:pPr>
    <w:rPr>
      <w:rFonts w:ascii="Calibri" w:eastAsia="Calibri" w:hAnsi="Calibri" w:cs="Calibri"/>
      <w:b/>
      <w:sz w:val="72"/>
      <w:szCs w:val="72"/>
      <w:lang w:eastAsia="es-MX"/>
    </w:rPr>
  </w:style>
  <w:style w:type="character" w:customStyle="1" w:styleId="TtuloCar">
    <w:name w:val="Título Car"/>
    <w:basedOn w:val="Fuentedeprrafopredeter"/>
    <w:link w:val="Ttulo"/>
    <w:uiPriority w:val="10"/>
    <w:rsid w:val="00B84776"/>
    <w:rPr>
      <w:rFonts w:ascii="Calibri" w:eastAsia="Calibri" w:hAnsi="Calibri" w:cs="Calibri"/>
      <w:b/>
      <w:sz w:val="72"/>
      <w:szCs w:val="72"/>
      <w:lang w:eastAsia="es-MX"/>
    </w:rPr>
  </w:style>
  <w:style w:type="character" w:customStyle="1" w:styleId="TextodegloboCar">
    <w:name w:val="Texto de globo Car"/>
    <w:basedOn w:val="Fuentedeprrafopredeter"/>
    <w:link w:val="Textodeglobo"/>
    <w:uiPriority w:val="99"/>
    <w:semiHidden/>
    <w:rsid w:val="00B84776"/>
    <w:rPr>
      <w:rFonts w:ascii="Tahoma" w:eastAsia="Calibri" w:hAnsi="Tahoma" w:cs="Tahoma"/>
      <w:sz w:val="16"/>
      <w:szCs w:val="16"/>
      <w:lang w:eastAsia="es-MX"/>
    </w:rPr>
  </w:style>
  <w:style w:type="paragraph" w:styleId="Textodeglobo">
    <w:name w:val="Balloon Text"/>
    <w:basedOn w:val="Normal"/>
    <w:link w:val="TextodegloboCar"/>
    <w:uiPriority w:val="99"/>
    <w:semiHidden/>
    <w:unhideWhenUsed/>
    <w:rsid w:val="00B84776"/>
    <w:pPr>
      <w:spacing w:after="0" w:line="240" w:lineRule="auto"/>
    </w:pPr>
    <w:rPr>
      <w:rFonts w:ascii="Tahoma" w:eastAsia="Calibri" w:hAnsi="Tahoma" w:cs="Tahoma"/>
      <w:sz w:val="16"/>
      <w:szCs w:val="16"/>
      <w:lang w:eastAsia="es-MX"/>
    </w:rPr>
  </w:style>
  <w:style w:type="paragraph" w:styleId="Textoindependiente">
    <w:name w:val="Body Text"/>
    <w:basedOn w:val="Normal"/>
    <w:link w:val="TextoindependienteCar"/>
    <w:uiPriority w:val="99"/>
    <w:rsid w:val="00B84776"/>
    <w:pPr>
      <w:spacing w:after="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basedOn w:val="Fuentedeprrafopredeter"/>
    <w:link w:val="Textoindependiente"/>
    <w:uiPriority w:val="99"/>
    <w:rsid w:val="00B84776"/>
    <w:rPr>
      <w:rFonts w:ascii="Times New Roman" w:eastAsia="Times New Roman" w:hAnsi="Times New Roman" w:cs="Times New Roman"/>
      <w:sz w:val="24"/>
      <w:szCs w:val="24"/>
      <w:lang w:val="x-none" w:eastAsia="x-none"/>
    </w:rPr>
  </w:style>
  <w:style w:type="paragraph" w:styleId="Textocomentario">
    <w:name w:val="annotation text"/>
    <w:basedOn w:val="Normal"/>
    <w:link w:val="TextocomentarioCar"/>
    <w:semiHidden/>
    <w:rsid w:val="00B84776"/>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semiHidden/>
    <w:rsid w:val="00B84776"/>
    <w:rPr>
      <w:rFonts w:ascii="Times New Roman" w:eastAsia="Times New Roman" w:hAnsi="Times New Roman" w:cs="Times New Roman"/>
      <w:sz w:val="20"/>
      <w:szCs w:val="20"/>
      <w:lang w:val="es-ES" w:eastAsia="es-ES"/>
    </w:rPr>
  </w:style>
  <w:style w:type="character" w:styleId="Textoennegrita">
    <w:name w:val="Strong"/>
    <w:basedOn w:val="Fuentedeprrafopredeter"/>
    <w:uiPriority w:val="22"/>
    <w:qFormat/>
    <w:rsid w:val="00B84776"/>
    <w:rPr>
      <w:b/>
      <w:bCs/>
    </w:rPr>
  </w:style>
  <w:style w:type="paragraph" w:styleId="NormalWeb">
    <w:name w:val="Normal (Web)"/>
    <w:basedOn w:val="Normal"/>
    <w:uiPriority w:val="99"/>
    <w:unhideWhenUsed/>
    <w:rsid w:val="00B847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B84776"/>
  </w:style>
  <w:style w:type="paragraph" w:customStyle="1" w:styleId="Estilo3">
    <w:name w:val="Estilo3"/>
    <w:basedOn w:val="Ttulo3"/>
    <w:qFormat/>
    <w:rsid w:val="00B84776"/>
    <w:pPr>
      <w:keepLines w:val="0"/>
      <w:numPr>
        <w:numId w:val="15"/>
      </w:numPr>
      <w:tabs>
        <w:tab w:val="num" w:pos="360"/>
      </w:tabs>
      <w:spacing w:before="240" w:line="240" w:lineRule="auto"/>
      <w:ind w:left="0" w:firstLine="0"/>
    </w:pPr>
    <w:rPr>
      <w:rFonts w:ascii="Arial Narrow" w:eastAsia="Times New Roman" w:hAnsi="Arial Narrow" w:cs="Times New Roman"/>
      <w:b/>
      <w:bCs/>
      <w:color w:val="auto"/>
      <w:lang w:val="es-MX"/>
    </w:rPr>
  </w:style>
  <w:style w:type="paragraph" w:customStyle="1" w:styleId="Default">
    <w:name w:val="Default"/>
    <w:rsid w:val="00B84776"/>
    <w:pPr>
      <w:autoSpaceDE w:val="0"/>
      <w:autoSpaceDN w:val="0"/>
      <w:adjustRightInd w:val="0"/>
      <w:spacing w:after="0" w:line="240" w:lineRule="auto"/>
    </w:pPr>
    <w:rPr>
      <w:rFonts w:ascii="Arial" w:eastAsia="Calibri" w:hAnsi="Arial" w:cs="Arial"/>
      <w:color w:val="000000"/>
      <w:sz w:val="24"/>
      <w:szCs w:val="24"/>
      <w:lang w:val="es-ES" w:eastAsia="es-MX"/>
    </w:rPr>
  </w:style>
  <w:style w:type="paragraph" w:customStyle="1" w:styleId="Textopredeterminado">
    <w:name w:val="Texto predeterminado"/>
    <w:basedOn w:val="Normal"/>
    <w:link w:val="TextopredeterminadoCar"/>
    <w:rsid w:val="00B8477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character" w:customStyle="1" w:styleId="TextopredeterminadoCar">
    <w:name w:val="Texto predeterminado Car"/>
    <w:link w:val="Textopredeterminado"/>
    <w:locked/>
    <w:rsid w:val="00B84776"/>
    <w:rPr>
      <w:rFonts w:ascii="Times New Roman" w:eastAsia="Times New Roman" w:hAnsi="Times New Roman" w:cs="Times New Roman"/>
      <w:sz w:val="24"/>
      <w:szCs w:val="24"/>
      <w:lang w:val="en-US" w:eastAsia="es-MX"/>
    </w:rPr>
  </w:style>
  <w:style w:type="character" w:customStyle="1" w:styleId="iaj">
    <w:name w:val="i_aj"/>
    <w:basedOn w:val="Fuentedeprrafopredeter"/>
    <w:rsid w:val="00B84776"/>
  </w:style>
  <w:style w:type="character" w:styleId="Hipervnculo">
    <w:name w:val="Hyperlink"/>
    <w:basedOn w:val="Fuentedeprrafopredeter"/>
    <w:uiPriority w:val="99"/>
    <w:semiHidden/>
    <w:unhideWhenUsed/>
    <w:rsid w:val="00B84776"/>
    <w:rPr>
      <w:color w:val="0563C1"/>
      <w:u w:val="single"/>
    </w:rPr>
  </w:style>
  <w:style w:type="paragraph" w:customStyle="1" w:styleId="msonormal0">
    <w:name w:val="msonormal"/>
    <w:basedOn w:val="Normal"/>
    <w:rsid w:val="00B847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rsid w:val="00B847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7">
    <w:name w:val="xl67"/>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8">
    <w:name w:val="xl68"/>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rsid w:val="00B84776"/>
    <w:pPr>
      <w:spacing w:before="100" w:beforeAutospacing="1" w:after="100" w:afterAutospacing="1" w:line="240" w:lineRule="auto"/>
    </w:pPr>
    <w:rPr>
      <w:rFonts w:ascii="Arial" w:eastAsia="Times New Roman" w:hAnsi="Arial" w:cs="Arial"/>
      <w:sz w:val="16"/>
      <w:szCs w:val="16"/>
      <w:lang w:eastAsia="es-CO"/>
    </w:rPr>
  </w:style>
  <w:style w:type="paragraph" w:customStyle="1" w:styleId="xl71">
    <w:name w:val="xl71"/>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2">
    <w:name w:val="xl72"/>
    <w:basedOn w:val="Normal"/>
    <w:rsid w:val="00B847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3">
    <w:name w:val="xl73"/>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6">
    <w:name w:val="xl76"/>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7">
    <w:name w:val="xl77"/>
    <w:basedOn w:val="Normal"/>
    <w:rsid w:val="00B847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8">
    <w:name w:val="xl78"/>
    <w:basedOn w:val="Normal"/>
    <w:rsid w:val="00B847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9">
    <w:name w:val="xl79"/>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
    <w:name w:val="xl80"/>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1">
    <w:name w:val="xl81"/>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2">
    <w:name w:val="xl82"/>
    <w:basedOn w:val="Normal"/>
    <w:rsid w:val="00B84776"/>
    <w:pPr>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B84776"/>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B84776"/>
    <w:pPr>
      <w:spacing w:before="100" w:beforeAutospacing="1" w:after="100" w:afterAutospacing="1" w:line="240" w:lineRule="auto"/>
      <w:jc w:val="center"/>
    </w:pPr>
    <w:rPr>
      <w:rFonts w:ascii="Arial" w:eastAsia="Times New Roman" w:hAnsi="Arial" w:cs="Arial"/>
      <w:sz w:val="16"/>
      <w:szCs w:val="16"/>
      <w:lang w:eastAsia="es-CO"/>
    </w:rPr>
  </w:style>
  <w:style w:type="paragraph" w:styleId="Sinespaciado">
    <w:name w:val="No Spacing"/>
    <w:qFormat/>
    <w:rsid w:val="00B84776"/>
    <w:pPr>
      <w:spacing w:after="0" w:line="240" w:lineRule="auto"/>
    </w:pPr>
    <w:rPr>
      <w:rFonts w:ascii="Calibri" w:eastAsia="Calibri" w:hAnsi="Calibri" w:cs="Calibri"/>
      <w:lang w:eastAsia="es-MX"/>
    </w:rPr>
  </w:style>
  <w:style w:type="paragraph" w:styleId="Subttulo">
    <w:name w:val="Subtitle"/>
    <w:basedOn w:val="Normal"/>
    <w:next w:val="Normal"/>
    <w:link w:val="SubttuloCar"/>
    <w:uiPriority w:val="11"/>
    <w:qFormat/>
    <w:rsid w:val="00B84776"/>
    <w:pPr>
      <w:spacing w:after="200" w:line="240" w:lineRule="auto"/>
    </w:pPr>
    <w:rPr>
      <w:rFonts w:ascii="Times New Roman" w:eastAsia="Times New Roman" w:hAnsi="Times New Roman" w:cs="Times New Roman"/>
      <w:sz w:val="24"/>
      <w:szCs w:val="24"/>
      <w:lang w:eastAsia="es-MX"/>
    </w:rPr>
  </w:style>
  <w:style w:type="character" w:customStyle="1" w:styleId="SubttuloCar">
    <w:name w:val="Subtítulo Car"/>
    <w:basedOn w:val="Fuentedeprrafopredeter"/>
    <w:link w:val="Subttulo"/>
    <w:uiPriority w:val="11"/>
    <w:rsid w:val="00B84776"/>
    <w:rPr>
      <w:rFonts w:ascii="Times New Roman" w:eastAsia="Times New Roman" w:hAnsi="Times New Roman" w:cs="Times New Roman"/>
      <w:sz w:val="24"/>
      <w:szCs w:val="24"/>
      <w:lang w:eastAsia="es-MX"/>
    </w:rPr>
  </w:style>
  <w:style w:type="paragraph" w:customStyle="1" w:styleId="font5">
    <w:name w:val="font5"/>
    <w:basedOn w:val="Normal"/>
    <w:rsid w:val="00B84776"/>
    <w:pPr>
      <w:spacing w:before="100" w:beforeAutospacing="1" w:after="100" w:afterAutospacing="1" w:line="240" w:lineRule="auto"/>
    </w:pPr>
    <w:rPr>
      <w:rFonts w:ascii="Calibri" w:eastAsia="Times New Roman" w:hAnsi="Calibri" w:cs="Calibri"/>
      <w:lang w:val="es-MX" w:eastAsia="es-MX"/>
    </w:rPr>
  </w:style>
  <w:style w:type="paragraph" w:customStyle="1" w:styleId="TableParagraph">
    <w:name w:val="Table Paragraph"/>
    <w:basedOn w:val="Normal"/>
    <w:uiPriority w:val="1"/>
    <w:qFormat/>
    <w:rsid w:val="00B84776"/>
    <w:pPr>
      <w:widowControl w:val="0"/>
      <w:autoSpaceDE w:val="0"/>
      <w:autoSpaceDN w:val="0"/>
      <w:spacing w:before="1" w:after="0" w:line="240" w:lineRule="auto"/>
      <w:ind w:left="107"/>
    </w:pPr>
    <w:rPr>
      <w:rFonts w:ascii="Calibri" w:eastAsia="Calibri" w:hAnsi="Calibri" w:cs="Calibri"/>
      <w:lang w:val="es-ES"/>
    </w:rPr>
  </w:style>
  <w:style w:type="table" w:styleId="Tablaconcuadrcula">
    <w:name w:val="Table Grid"/>
    <w:basedOn w:val="Tablanormal"/>
    <w:uiPriority w:val="59"/>
    <w:rsid w:val="002556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72233">
      <w:bodyDiv w:val="1"/>
      <w:marLeft w:val="0"/>
      <w:marRight w:val="0"/>
      <w:marTop w:val="0"/>
      <w:marBottom w:val="0"/>
      <w:divBdr>
        <w:top w:val="none" w:sz="0" w:space="0" w:color="auto"/>
        <w:left w:val="none" w:sz="0" w:space="0" w:color="auto"/>
        <w:bottom w:val="none" w:sz="0" w:space="0" w:color="auto"/>
        <w:right w:val="none" w:sz="0" w:space="0" w:color="auto"/>
      </w:divBdr>
    </w:div>
    <w:div w:id="461117169">
      <w:bodyDiv w:val="1"/>
      <w:marLeft w:val="0"/>
      <w:marRight w:val="0"/>
      <w:marTop w:val="0"/>
      <w:marBottom w:val="0"/>
      <w:divBdr>
        <w:top w:val="none" w:sz="0" w:space="0" w:color="auto"/>
        <w:left w:val="none" w:sz="0" w:space="0" w:color="auto"/>
        <w:bottom w:val="none" w:sz="0" w:space="0" w:color="auto"/>
        <w:right w:val="none" w:sz="0" w:space="0" w:color="auto"/>
      </w:divBdr>
    </w:div>
    <w:div w:id="529143413">
      <w:bodyDiv w:val="1"/>
      <w:marLeft w:val="0"/>
      <w:marRight w:val="0"/>
      <w:marTop w:val="0"/>
      <w:marBottom w:val="0"/>
      <w:divBdr>
        <w:top w:val="none" w:sz="0" w:space="0" w:color="auto"/>
        <w:left w:val="none" w:sz="0" w:space="0" w:color="auto"/>
        <w:bottom w:val="none" w:sz="0" w:space="0" w:color="auto"/>
        <w:right w:val="none" w:sz="0" w:space="0" w:color="auto"/>
      </w:divBdr>
    </w:div>
    <w:div w:id="902564374">
      <w:bodyDiv w:val="1"/>
      <w:marLeft w:val="0"/>
      <w:marRight w:val="0"/>
      <w:marTop w:val="0"/>
      <w:marBottom w:val="0"/>
      <w:divBdr>
        <w:top w:val="none" w:sz="0" w:space="0" w:color="auto"/>
        <w:left w:val="none" w:sz="0" w:space="0" w:color="auto"/>
        <w:bottom w:val="none" w:sz="0" w:space="0" w:color="auto"/>
        <w:right w:val="none" w:sz="0" w:space="0" w:color="auto"/>
      </w:divBdr>
    </w:div>
    <w:div w:id="1248152570">
      <w:bodyDiv w:val="1"/>
      <w:marLeft w:val="0"/>
      <w:marRight w:val="0"/>
      <w:marTop w:val="0"/>
      <w:marBottom w:val="0"/>
      <w:divBdr>
        <w:top w:val="none" w:sz="0" w:space="0" w:color="auto"/>
        <w:left w:val="none" w:sz="0" w:space="0" w:color="auto"/>
        <w:bottom w:val="none" w:sz="0" w:space="0" w:color="auto"/>
        <w:right w:val="none" w:sz="0" w:space="0" w:color="auto"/>
      </w:divBdr>
    </w:div>
    <w:div w:id="204598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4268</Words>
  <Characters>23477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Subsecretario De Contratacion</dc:creator>
  <cp:keywords/>
  <dc:description/>
  <cp:lastModifiedBy>pucontratacion1</cp:lastModifiedBy>
  <cp:revision>2</cp:revision>
  <dcterms:created xsi:type="dcterms:W3CDTF">2026-08-24T20:02:00Z</dcterms:created>
  <dcterms:modified xsi:type="dcterms:W3CDTF">2026-08-24T20:02:00Z</dcterms:modified>
</cp:coreProperties>
</file>