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1772223F" w14:textId="77777777" w:rsidR="002C5885" w:rsidRPr="002C5885" w:rsidRDefault="002C5885" w:rsidP="002C5885">
      <w:pPr>
        <w:pStyle w:val="InviasNormal"/>
        <w:rPr>
          <w:rFonts w:ascii="Verdana" w:hAnsi="Verdana"/>
        </w:rPr>
      </w:pPr>
      <w:r w:rsidRPr="002C5885">
        <w:rPr>
          <w:rFonts w:ascii="Verdana" w:hAnsi="Verdana"/>
        </w:rPr>
        <w:t>Señores</w:t>
      </w:r>
    </w:p>
    <w:p w14:paraId="109897D7" w14:textId="77777777" w:rsidR="002C5885" w:rsidRDefault="002C5885" w:rsidP="002C5885">
      <w:pPr>
        <w:pStyle w:val="InviasNormal"/>
        <w:spacing w:before="0" w:after="0"/>
        <w:rPr>
          <w:rFonts w:ascii="Verdana" w:hAnsi="Verdana"/>
          <w:szCs w:val="22"/>
          <w:highlight w:val="lightGray"/>
        </w:rPr>
      </w:pPr>
      <w:r w:rsidRPr="00CD5344">
        <w:rPr>
          <w:rFonts w:ascii="Verdana" w:hAnsi="Verdana"/>
          <w:b/>
          <w:bCs/>
          <w:szCs w:val="22"/>
        </w:rPr>
        <w:t>UNIDAD ADMINISTRATIVA ESPECIAL MIGRACIÓN COLOMBIA (UAEMC)</w:t>
      </w:r>
      <w:r w:rsidRPr="00CD5344">
        <w:rPr>
          <w:rFonts w:ascii="Verdana" w:hAnsi="Verdana"/>
          <w:b/>
          <w:bCs/>
          <w:szCs w:val="22"/>
          <w:highlight w:val="lightGray"/>
        </w:rPr>
        <w:t xml:space="preserve"> </w:t>
      </w:r>
      <w:r w:rsidRPr="00CD5344">
        <w:rPr>
          <w:rFonts w:ascii="Verdana" w:hAnsi="Verdana"/>
          <w:szCs w:val="22"/>
        </w:rPr>
        <w:t>Calle 24A # 59-42, Edificio Argos, Torre 3, Piso 4, sector Salitre</w:t>
      </w:r>
      <w:r w:rsidRPr="00CD5344">
        <w:rPr>
          <w:rFonts w:ascii="Verdana" w:hAnsi="Verdana"/>
          <w:szCs w:val="22"/>
          <w:highlight w:val="lightGray"/>
        </w:rPr>
        <w:t xml:space="preserve"> </w:t>
      </w:r>
    </w:p>
    <w:p w14:paraId="4905DB7C" w14:textId="77777777" w:rsidR="002C5885" w:rsidRPr="00AC1D23" w:rsidRDefault="002C5885" w:rsidP="002C5885">
      <w:pPr>
        <w:pStyle w:val="InviasNormal"/>
        <w:spacing w:before="0" w:after="0"/>
        <w:rPr>
          <w:rFonts w:ascii="Verdana" w:hAnsi="Verdana"/>
          <w:color w:val="3B3838" w:themeColor="background2" w:themeShade="40"/>
          <w:szCs w:val="22"/>
        </w:rPr>
      </w:pPr>
      <w:r>
        <w:rPr>
          <w:rFonts w:ascii="Verdana" w:hAnsi="Verdana"/>
          <w:szCs w:val="22"/>
        </w:rPr>
        <w:t>Bogotá D.C.</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37EDF97E" w14:textId="77777777" w:rsidR="00185DDB" w:rsidRPr="002C5885" w:rsidRDefault="00185DDB" w:rsidP="00185DDB">
      <w:pPr>
        <w:pStyle w:val="InviasNormal"/>
        <w:rPr>
          <w:rFonts w:ascii="Verdana" w:hAnsi="Verdana"/>
        </w:rPr>
      </w:pPr>
      <w:r w:rsidRPr="002C5885">
        <w:rPr>
          <w:rFonts w:ascii="Verdana" w:hAnsi="Verdana"/>
        </w:rPr>
        <w:t>Señores</w:t>
      </w:r>
    </w:p>
    <w:p w14:paraId="3F8923E0" w14:textId="77777777" w:rsidR="00185DDB" w:rsidRDefault="00185DDB" w:rsidP="00185DDB">
      <w:pPr>
        <w:pStyle w:val="InviasNormal"/>
        <w:spacing w:before="0" w:after="0"/>
        <w:rPr>
          <w:rFonts w:ascii="Verdana" w:hAnsi="Verdana"/>
          <w:szCs w:val="22"/>
          <w:highlight w:val="lightGray"/>
        </w:rPr>
      </w:pPr>
      <w:r w:rsidRPr="00CD5344">
        <w:rPr>
          <w:rFonts w:ascii="Verdana" w:hAnsi="Verdana"/>
          <w:b/>
          <w:bCs/>
          <w:szCs w:val="22"/>
        </w:rPr>
        <w:t>UNIDAD ADMINISTRATIVA ESPECIAL MIGRACIÓN COLOMBIA (UAEMC)</w:t>
      </w:r>
      <w:r w:rsidRPr="00CD5344">
        <w:rPr>
          <w:rFonts w:ascii="Verdana" w:hAnsi="Verdana"/>
          <w:b/>
          <w:bCs/>
          <w:szCs w:val="22"/>
          <w:highlight w:val="lightGray"/>
        </w:rPr>
        <w:t xml:space="preserve"> </w:t>
      </w:r>
      <w:r w:rsidRPr="00CD5344">
        <w:rPr>
          <w:rFonts w:ascii="Verdana" w:hAnsi="Verdana"/>
          <w:szCs w:val="22"/>
        </w:rPr>
        <w:t>Calle 24A # 59-42, Edificio Argos, Torre 3, Piso 4, sector Salitre</w:t>
      </w:r>
      <w:r w:rsidRPr="00CD5344">
        <w:rPr>
          <w:rFonts w:ascii="Verdana" w:hAnsi="Verdana"/>
          <w:szCs w:val="22"/>
          <w:highlight w:val="lightGray"/>
        </w:rPr>
        <w:t xml:space="preserve"> </w:t>
      </w:r>
    </w:p>
    <w:p w14:paraId="0B321EB2" w14:textId="77777777" w:rsidR="00185DDB" w:rsidRPr="00AC1D23" w:rsidRDefault="00185DDB" w:rsidP="00185DDB">
      <w:pPr>
        <w:pStyle w:val="InviasNormal"/>
        <w:spacing w:before="0" w:after="0"/>
        <w:rPr>
          <w:rFonts w:ascii="Verdana" w:hAnsi="Verdana"/>
          <w:color w:val="3B3838" w:themeColor="background2" w:themeShade="40"/>
          <w:szCs w:val="22"/>
        </w:rPr>
      </w:pPr>
      <w:r>
        <w:rPr>
          <w:rFonts w:ascii="Verdana" w:hAnsi="Verdana"/>
          <w:szCs w:val="22"/>
        </w:rPr>
        <w:t>Bogotá D.C.</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lastRenderedPageBreak/>
        <w:t>El Señor [a] __________________[</w:t>
      </w:r>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0026177">
    <w:abstractNumId w:val="1"/>
  </w:num>
  <w:num w:numId="2" w16cid:durableId="834030137">
    <w:abstractNumId w:val="7"/>
  </w:num>
  <w:num w:numId="3" w16cid:durableId="932785787">
    <w:abstractNumId w:val="8"/>
  </w:num>
  <w:num w:numId="4" w16cid:durableId="901865043">
    <w:abstractNumId w:val="2"/>
  </w:num>
  <w:num w:numId="5" w16cid:durableId="988750522">
    <w:abstractNumId w:val="4"/>
  </w:num>
  <w:num w:numId="6" w16cid:durableId="665936016">
    <w:abstractNumId w:val="6"/>
  </w:num>
  <w:num w:numId="7" w16cid:durableId="1042633829">
    <w:abstractNumId w:val="9"/>
  </w:num>
  <w:num w:numId="8" w16cid:durableId="115489342">
    <w:abstractNumId w:val="5"/>
  </w:num>
  <w:num w:numId="9" w16cid:durableId="595288938">
    <w:abstractNumId w:val="3"/>
  </w:num>
  <w:num w:numId="10" w16cid:durableId="1633175387">
    <w:abstractNumId w:val="0"/>
  </w:num>
  <w:num w:numId="11" w16cid:durableId="1685742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85DDB"/>
    <w:rsid w:val="0019578C"/>
    <w:rsid w:val="001A433F"/>
    <w:rsid w:val="001A4833"/>
    <w:rsid w:val="001A6CEC"/>
    <w:rsid w:val="001B2409"/>
    <w:rsid w:val="001B4507"/>
    <w:rsid w:val="001B5BEE"/>
    <w:rsid w:val="001E4107"/>
    <w:rsid w:val="001F5277"/>
    <w:rsid w:val="002008C6"/>
    <w:rsid w:val="0021370B"/>
    <w:rsid w:val="002465A8"/>
    <w:rsid w:val="002534F1"/>
    <w:rsid w:val="00256C36"/>
    <w:rsid w:val="00273503"/>
    <w:rsid w:val="00290A87"/>
    <w:rsid w:val="002A30D6"/>
    <w:rsid w:val="002C5885"/>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32BA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1340</Words>
  <Characters>7375</Characters>
  <Application>Microsoft Office Word</Application>
  <DocSecurity>0</DocSecurity>
  <Lines>61</Lines>
  <Paragraphs>17</Paragraphs>
  <ScaleCrop>false</ScaleCrop>
  <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Wilmer Velandia Ladino</cp:lastModifiedBy>
  <cp:revision>13</cp:revision>
  <cp:lastPrinted>2020-11-13T23:22:00Z</cp:lastPrinted>
  <dcterms:created xsi:type="dcterms:W3CDTF">2022-08-01T21:33:00Z</dcterms:created>
  <dcterms:modified xsi:type="dcterms:W3CDTF">2026-05-22T19:02:00Z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