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FAF87FE" w14:textId="77777777" w:rsidR="00B20B95" w:rsidRPr="00DA67DC" w:rsidRDefault="00B20B95" w:rsidP="00B20B95">
      <w:pPr>
        <w:spacing w:before="100" w:beforeAutospacing="1" w:after="100" w:afterAutospacing="1" w:line="360" w:lineRule="auto"/>
        <w:jc w:val="center"/>
        <w:rPr>
          <w:rFonts w:ascii="Arial" w:eastAsia="Calibri" w:hAnsi="Arial" w:cs="Arial"/>
          <w:bCs/>
          <w:spacing w:val="2"/>
        </w:rPr>
      </w:pPr>
      <w:bookmarkStart w:id="0" w:name="_Hlk106718378"/>
      <w:bookmarkStart w:id="1" w:name="_Hlk106380213"/>
      <w:r w:rsidRPr="00DA67DC">
        <w:rPr>
          <w:rFonts w:ascii="Arial" w:eastAsia="Calibri" w:hAnsi="Arial" w:cs="Arial"/>
          <w:bCs/>
          <w:spacing w:val="2"/>
        </w:rPr>
        <w:t>PROCESO DE GESTIÓN CONTRACTUAL</w:t>
      </w:r>
    </w:p>
    <w:p w14:paraId="0C011A5B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 y fecha.</w:t>
      </w:r>
    </w:p>
    <w:p w14:paraId="215CCAEF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</w:p>
    <w:p w14:paraId="7FE1FD4D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 xml:space="preserve">Señores </w:t>
      </w:r>
    </w:p>
    <w:p w14:paraId="1BBF61F2" w14:textId="77777777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SENA REGIONAL VICHADA</w:t>
      </w:r>
    </w:p>
    <w:p w14:paraId="3380F13A" w14:textId="38A26C9D" w:rsidR="00B20B95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Cs/>
        </w:rPr>
      </w:pPr>
      <w:r w:rsidRPr="00007A4E">
        <w:rPr>
          <w:rFonts w:ascii="Arial" w:eastAsia="Calibri" w:hAnsi="Arial" w:cs="Arial"/>
          <w:bCs/>
        </w:rPr>
        <w:t>Ciudad</w:t>
      </w:r>
    </w:p>
    <w:p w14:paraId="68F46DAD" w14:textId="4717E8F4" w:rsidR="00495859" w:rsidRPr="00007A4E" w:rsidRDefault="00B20B95" w:rsidP="00B20B95">
      <w:pPr>
        <w:spacing w:line="240" w:lineRule="auto"/>
        <w:jc w:val="both"/>
        <w:rPr>
          <w:rFonts w:ascii="Arial" w:eastAsia="Calibri" w:hAnsi="Arial" w:cs="Arial"/>
          <w:b/>
        </w:rPr>
      </w:pPr>
      <w:r w:rsidRPr="00007A4E">
        <w:rPr>
          <w:rFonts w:ascii="Arial" w:eastAsia="Calibri" w:hAnsi="Arial" w:cs="Arial"/>
          <w:bCs/>
        </w:rPr>
        <w:t>Asunto:</w:t>
      </w:r>
      <w:r w:rsidRPr="00007A4E">
        <w:rPr>
          <w:rFonts w:ascii="Arial" w:eastAsia="Calibri" w:hAnsi="Arial" w:cs="Arial"/>
          <w:b/>
        </w:rPr>
        <w:t xml:space="preserve"> Proceso MC-</w:t>
      </w:r>
      <w:r w:rsidR="00E072C9" w:rsidRPr="00007A4E">
        <w:rPr>
          <w:rFonts w:ascii="Arial" w:eastAsia="Calibri" w:hAnsi="Arial" w:cs="Arial"/>
          <w:b/>
        </w:rPr>
        <w:t>VCD</w:t>
      </w:r>
      <w:r w:rsidR="00C036CA" w:rsidRPr="00007A4E">
        <w:rPr>
          <w:rFonts w:ascii="Arial" w:eastAsia="Calibri" w:hAnsi="Arial" w:cs="Arial"/>
          <w:b/>
        </w:rPr>
        <w:t>-0</w:t>
      </w:r>
      <w:r w:rsidR="001072CB">
        <w:rPr>
          <w:rFonts w:ascii="Arial" w:eastAsia="Calibri" w:hAnsi="Arial" w:cs="Arial"/>
          <w:b/>
        </w:rPr>
        <w:t>2</w:t>
      </w:r>
      <w:r w:rsidR="00F51F8D">
        <w:rPr>
          <w:rFonts w:ascii="Arial" w:eastAsia="Calibri" w:hAnsi="Arial" w:cs="Arial"/>
          <w:b/>
        </w:rPr>
        <w:t>2</w:t>
      </w:r>
      <w:r w:rsidRPr="00007A4E">
        <w:rPr>
          <w:rFonts w:ascii="Arial" w:eastAsia="Calibri" w:hAnsi="Arial" w:cs="Arial"/>
          <w:b/>
        </w:rPr>
        <w:t>-202</w:t>
      </w:r>
      <w:r w:rsidR="00276B9E" w:rsidRPr="00007A4E">
        <w:rPr>
          <w:rFonts w:ascii="Arial" w:eastAsia="Calibri" w:hAnsi="Arial" w:cs="Arial"/>
          <w:b/>
        </w:rPr>
        <w:t>6</w:t>
      </w:r>
      <w:r w:rsidR="00E02A63" w:rsidRPr="00007A4E">
        <w:rPr>
          <w:rFonts w:ascii="Arial" w:eastAsia="Calibri" w:hAnsi="Arial" w:cs="Arial"/>
          <w:b/>
        </w:rPr>
        <w:t>.</w:t>
      </w:r>
    </w:p>
    <w:p w14:paraId="03F7CD16" w14:textId="77777777" w:rsidR="00E02A63" w:rsidRPr="00007A4E" w:rsidRDefault="00E02A63" w:rsidP="00B20B95">
      <w:pPr>
        <w:spacing w:line="240" w:lineRule="auto"/>
        <w:jc w:val="both"/>
        <w:rPr>
          <w:rFonts w:ascii="Arial" w:eastAsia="Calibri" w:hAnsi="Arial" w:cs="Arial"/>
          <w:b/>
        </w:rPr>
      </w:pPr>
    </w:p>
    <w:p w14:paraId="050CE97A" w14:textId="77777777" w:rsidR="005C5BD0" w:rsidRDefault="00B20B95" w:rsidP="005C5BD0">
      <w:pPr>
        <w:pStyle w:val="TableParagraph"/>
        <w:ind w:left="83" w:right="156"/>
        <w:jc w:val="both"/>
      </w:pPr>
      <w:r w:rsidRPr="00007A4E">
        <w:rPr>
          <w:rFonts w:ascii="Arial" w:hAnsi="Arial" w:cs="Arial"/>
          <w:bCs/>
          <w:iCs/>
        </w:rPr>
        <w:t>Objeto</w:t>
      </w:r>
      <w:r w:rsidR="00E02A63" w:rsidRPr="00007A4E">
        <w:rPr>
          <w:rFonts w:ascii="Arial" w:hAnsi="Arial" w:cs="Arial"/>
          <w:bCs/>
          <w:iCs/>
        </w:rPr>
        <w:t>:</w:t>
      </w:r>
      <w:r w:rsidR="00502646" w:rsidRPr="00007A4E">
        <w:rPr>
          <w:rFonts w:ascii="Arial" w:hAnsi="Arial" w:cs="Arial"/>
          <w:b/>
          <w:i/>
        </w:rPr>
        <w:t xml:space="preserve"> </w:t>
      </w:r>
      <w:r w:rsidR="00502646">
        <w:t>“</w:t>
      </w:r>
      <w:r w:rsidR="005C5BD0">
        <w:t>Contratar la prestación del servicio logístico integral para la planeación, organización, coordinación, montaje, operación y desarrollo del "Primer Encuentro de Emprendimiento, Innovación y Economía Popular – Puerto Carreño 2026", orientado al fortalecimiento de capacidades emprendedoras,</w:t>
      </w:r>
      <w:r w:rsidR="005C5BD0">
        <w:rPr>
          <w:spacing w:val="-9"/>
        </w:rPr>
        <w:t xml:space="preserve"> </w:t>
      </w:r>
      <w:r w:rsidR="005C5BD0">
        <w:t>comerciales,</w:t>
      </w:r>
      <w:r w:rsidR="005C5BD0">
        <w:rPr>
          <w:spacing w:val="-9"/>
        </w:rPr>
        <w:t xml:space="preserve"> </w:t>
      </w:r>
      <w:r w:rsidR="005C5BD0">
        <w:t>organizativas</w:t>
      </w:r>
      <w:r w:rsidR="005C5BD0">
        <w:rPr>
          <w:spacing w:val="-9"/>
        </w:rPr>
        <w:t xml:space="preserve"> </w:t>
      </w:r>
      <w:r w:rsidR="005C5BD0">
        <w:t>y</w:t>
      </w:r>
      <w:r w:rsidR="005C5BD0">
        <w:rPr>
          <w:spacing w:val="-8"/>
        </w:rPr>
        <w:t xml:space="preserve"> </w:t>
      </w:r>
      <w:r w:rsidR="005C5BD0">
        <w:t>de</w:t>
      </w:r>
      <w:r w:rsidR="005C5BD0">
        <w:rPr>
          <w:spacing w:val="-8"/>
        </w:rPr>
        <w:t xml:space="preserve"> </w:t>
      </w:r>
      <w:r w:rsidR="005C5BD0">
        <w:t>articulación</w:t>
      </w:r>
      <w:r w:rsidR="005C5BD0">
        <w:rPr>
          <w:spacing w:val="-9"/>
        </w:rPr>
        <w:t xml:space="preserve"> </w:t>
      </w:r>
      <w:r w:rsidR="005C5BD0">
        <w:t>territorial</w:t>
      </w:r>
      <w:r w:rsidR="005C5BD0">
        <w:rPr>
          <w:spacing w:val="-9"/>
        </w:rPr>
        <w:t xml:space="preserve"> </w:t>
      </w:r>
      <w:r w:rsidR="005C5BD0">
        <w:t>de los emprendedores atendidos por la Ruta Emprendedora del SENA Regional Vichada, beneficiarios del Fondo Emprender y unidades productivas</w:t>
      </w:r>
      <w:r w:rsidR="005C5BD0">
        <w:rPr>
          <w:spacing w:val="-5"/>
        </w:rPr>
        <w:t xml:space="preserve"> </w:t>
      </w:r>
      <w:r w:rsidR="005C5BD0">
        <w:t>de</w:t>
      </w:r>
      <w:r w:rsidR="005C5BD0">
        <w:rPr>
          <w:spacing w:val="-5"/>
        </w:rPr>
        <w:t xml:space="preserve"> </w:t>
      </w:r>
      <w:r w:rsidR="005C5BD0">
        <w:t>la</w:t>
      </w:r>
      <w:r w:rsidR="005C5BD0">
        <w:rPr>
          <w:spacing w:val="-8"/>
        </w:rPr>
        <w:t xml:space="preserve"> </w:t>
      </w:r>
      <w:r w:rsidR="005C5BD0">
        <w:t>Economía</w:t>
      </w:r>
      <w:r w:rsidR="005C5BD0">
        <w:rPr>
          <w:spacing w:val="-8"/>
        </w:rPr>
        <w:t xml:space="preserve"> </w:t>
      </w:r>
      <w:r w:rsidR="005C5BD0">
        <w:t>Popular</w:t>
      </w:r>
      <w:r w:rsidR="005C5BD0">
        <w:rPr>
          <w:spacing w:val="-6"/>
        </w:rPr>
        <w:t xml:space="preserve"> </w:t>
      </w:r>
      <w:r w:rsidR="005C5BD0">
        <w:t>y</w:t>
      </w:r>
      <w:r w:rsidR="005C5BD0">
        <w:rPr>
          <w:spacing w:val="-4"/>
        </w:rPr>
        <w:t xml:space="preserve"> </w:t>
      </w:r>
      <w:r w:rsidR="005C5BD0">
        <w:t>Campesina,</w:t>
      </w:r>
      <w:r w:rsidR="005C5BD0">
        <w:rPr>
          <w:spacing w:val="-5"/>
        </w:rPr>
        <w:t xml:space="preserve"> </w:t>
      </w:r>
      <w:r w:rsidR="005C5BD0">
        <w:t>en</w:t>
      </w:r>
      <w:r w:rsidR="005C5BD0">
        <w:rPr>
          <w:spacing w:val="-8"/>
        </w:rPr>
        <w:t xml:space="preserve"> </w:t>
      </w:r>
      <w:r w:rsidR="005C5BD0">
        <w:t>cumplimiento</w:t>
      </w:r>
      <w:r w:rsidR="005C5BD0">
        <w:rPr>
          <w:spacing w:val="-4"/>
        </w:rPr>
        <w:t xml:space="preserve"> </w:t>
      </w:r>
      <w:r w:rsidR="005C5BD0">
        <w:t>de</w:t>
      </w:r>
      <w:r w:rsidR="005C5BD0">
        <w:rPr>
          <w:spacing w:val="-5"/>
        </w:rPr>
        <w:t xml:space="preserve"> </w:t>
      </w:r>
      <w:r w:rsidR="005C5BD0">
        <w:t>los lineamientos definidos</w:t>
      </w:r>
      <w:r w:rsidR="005C5BD0">
        <w:rPr>
          <w:spacing w:val="6"/>
        </w:rPr>
        <w:t xml:space="preserve"> </w:t>
      </w:r>
      <w:r w:rsidR="005C5BD0">
        <w:t>por</w:t>
      </w:r>
      <w:r w:rsidR="005C5BD0">
        <w:rPr>
          <w:spacing w:val="2"/>
        </w:rPr>
        <w:t xml:space="preserve"> </w:t>
      </w:r>
      <w:r w:rsidR="005C5BD0">
        <w:t>la</w:t>
      </w:r>
      <w:r w:rsidR="005C5BD0">
        <w:rPr>
          <w:spacing w:val="3"/>
        </w:rPr>
        <w:t xml:space="preserve"> </w:t>
      </w:r>
      <w:r w:rsidR="005C5BD0">
        <w:t>Coordinación</w:t>
      </w:r>
      <w:r w:rsidR="005C5BD0">
        <w:rPr>
          <w:spacing w:val="4"/>
        </w:rPr>
        <w:t xml:space="preserve"> </w:t>
      </w:r>
      <w:r w:rsidR="005C5BD0">
        <w:t>Nacional</w:t>
      </w:r>
      <w:r w:rsidR="005C5BD0">
        <w:rPr>
          <w:spacing w:val="3"/>
        </w:rPr>
        <w:t xml:space="preserve"> </w:t>
      </w:r>
      <w:r w:rsidR="005C5BD0">
        <w:t>de</w:t>
      </w:r>
      <w:r w:rsidR="005C5BD0">
        <w:rPr>
          <w:spacing w:val="6"/>
        </w:rPr>
        <w:t xml:space="preserve"> </w:t>
      </w:r>
      <w:r w:rsidR="005C5BD0">
        <w:rPr>
          <w:spacing w:val="-2"/>
        </w:rPr>
        <w:t>Emprendimiento</w:t>
      </w:r>
    </w:p>
    <w:p w14:paraId="05C5C5F3" w14:textId="198FD258" w:rsidR="00E02A63" w:rsidRPr="00007A4E" w:rsidRDefault="005C5BD0" w:rsidP="005C5BD0">
      <w:pPr>
        <w:pStyle w:val="Textoindependiente"/>
        <w:spacing w:before="46" w:line="276" w:lineRule="auto"/>
        <w:ind w:right="689"/>
        <w:jc w:val="both"/>
        <w:rPr>
          <w:rFonts w:ascii="Arial" w:hAnsi="Arial" w:cs="Arial"/>
          <w:b/>
          <w:i/>
        </w:rPr>
      </w:pPr>
      <w:r>
        <w:t>para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Actividades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Fomento</w:t>
      </w:r>
      <w:r>
        <w:rPr>
          <w:spacing w:val="-5"/>
        </w:rPr>
        <w:t xml:space="preserve"> </w:t>
      </w:r>
      <w:r>
        <w:rPr>
          <w:spacing w:val="-2"/>
        </w:rPr>
        <w:t>2026.</w:t>
      </w:r>
      <w:r>
        <w:rPr>
          <w:rFonts w:asciiTheme="majorHAnsi" w:hAnsiTheme="majorHAnsi" w:cstheme="majorHAnsi"/>
          <w:b/>
          <w:bCs/>
        </w:rPr>
        <w:t>”</w:t>
      </w:r>
    </w:p>
    <w:p w14:paraId="46369FEF" w14:textId="77777777" w:rsidR="00E02A63" w:rsidRPr="00007A4E" w:rsidRDefault="00E02A63" w:rsidP="00E02A63">
      <w:pPr>
        <w:spacing w:after="0" w:line="240" w:lineRule="auto"/>
        <w:jc w:val="both"/>
        <w:rPr>
          <w:rFonts w:ascii="Arial" w:hAnsi="Arial" w:cs="Arial"/>
        </w:rPr>
      </w:pPr>
    </w:p>
    <w:p w14:paraId="78F61CF5" w14:textId="7883DD3E" w:rsidR="00276B9E" w:rsidRPr="00007A4E" w:rsidRDefault="00B20B95" w:rsidP="00B33101">
      <w:pPr>
        <w:spacing w:after="0" w:line="240" w:lineRule="auto"/>
        <w:jc w:val="both"/>
        <w:rPr>
          <w:rFonts w:ascii="Arial" w:eastAsia="Calibri" w:hAnsi="Arial" w:cs="Arial"/>
          <w:bCs/>
          <w:i/>
        </w:rPr>
      </w:pPr>
      <w:r w:rsidRPr="00007A4E">
        <w:rPr>
          <w:rFonts w:ascii="Arial" w:eastAsia="Calibri" w:hAnsi="Arial" w:cs="Arial"/>
          <w:bCs/>
        </w:rPr>
        <w:t>ESPECIFICACIONES TÉCNICAS DEL OBJETO A CONTRATAR</w:t>
      </w:r>
      <w:r w:rsidR="009337D1" w:rsidRPr="00007A4E">
        <w:rPr>
          <w:rFonts w:ascii="Arial" w:eastAsia="Calibri" w:hAnsi="Arial" w:cs="Arial"/>
          <w:bCs/>
        </w:rPr>
        <w:t>.</w:t>
      </w:r>
    </w:p>
    <w:p w14:paraId="1A79C027" w14:textId="77777777" w:rsidR="00B33101" w:rsidRPr="00B33101" w:rsidRDefault="00B33101" w:rsidP="00B33101">
      <w:pPr>
        <w:spacing w:after="0" w:line="240" w:lineRule="auto"/>
        <w:jc w:val="both"/>
        <w:rPr>
          <w:rFonts w:ascii="Arial" w:eastAsia="Calibri" w:hAnsi="Arial" w:cs="Arial"/>
          <w:bCs/>
          <w:i/>
          <w:sz w:val="24"/>
          <w:szCs w:val="24"/>
        </w:rPr>
      </w:pPr>
    </w:p>
    <w:tbl>
      <w:tblPr>
        <w:tblW w:w="9957" w:type="dxa"/>
        <w:tblLook w:val="04A0" w:firstRow="1" w:lastRow="0" w:firstColumn="1" w:lastColumn="0" w:noHBand="0" w:noVBand="1"/>
      </w:tblPr>
      <w:tblGrid>
        <w:gridCol w:w="964"/>
        <w:gridCol w:w="236"/>
        <w:gridCol w:w="4247"/>
        <w:gridCol w:w="1239"/>
        <w:gridCol w:w="1316"/>
        <w:gridCol w:w="1086"/>
        <w:gridCol w:w="869"/>
      </w:tblGrid>
      <w:tr w:rsidR="006315DF" w:rsidRPr="007329A6" w14:paraId="0D87A0AE" w14:textId="77777777" w:rsidTr="001072CB">
        <w:trPr>
          <w:trHeight w:val="849"/>
        </w:trPr>
        <w:tc>
          <w:tcPr>
            <w:tcW w:w="96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028D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ITEM</w:t>
            </w: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9A2C" w14:textId="34E30373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C3A" w14:textId="47C26E43" w:rsidR="00E52432" w:rsidRPr="007329A6" w:rsidRDefault="006315DF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ESPECIFICACIONES TECNICAS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0C958" w14:textId="08DDF7E5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UNIDAD DE MEDIDA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90991" w14:textId="79441D82" w:rsidR="006315DF" w:rsidRPr="007329A6" w:rsidRDefault="005F7566" w:rsidP="0024643D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CANTIDAD SOLICITADA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DC5D4" w14:textId="600B47DD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447D6116" w14:textId="502C8BB9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UNITARIO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70230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6D18EA87" w14:textId="77777777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</w:p>
          <w:p w14:paraId="19026FCC" w14:textId="57F905AF" w:rsidR="00E52432" w:rsidRPr="007329A6" w:rsidRDefault="00E52432" w:rsidP="006315DF">
            <w:pPr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val="en-US"/>
              </w:rPr>
              <w:t>VALOR TOTAL</w:t>
            </w:r>
          </w:p>
        </w:tc>
      </w:tr>
      <w:tr w:rsidR="005C5BD0" w:rsidRPr="007329A6" w14:paraId="793579A0" w14:textId="77777777" w:rsidTr="00E24A07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2BF633" w14:textId="10AE7049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D0D0D"/>
                <w:sz w:val="18"/>
                <w:szCs w:val="18"/>
                <w:lang w:val="en-US"/>
              </w:rPr>
            </w:pPr>
            <w:r w:rsidRPr="007329A6"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C90C4D6" w14:textId="1527DA01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2BCA" w14:textId="77777777" w:rsidR="005C5BD0" w:rsidRDefault="005C5BD0" w:rsidP="005C5BD0">
            <w:pPr>
              <w:pStyle w:val="TableParagraph"/>
            </w:pPr>
          </w:p>
          <w:p w14:paraId="5FB7B574" w14:textId="77777777" w:rsidR="005C5BD0" w:rsidRDefault="005C5BD0" w:rsidP="005C5BD0">
            <w:pPr>
              <w:pStyle w:val="TableParagraph"/>
              <w:spacing w:before="33"/>
            </w:pPr>
          </w:p>
          <w:p w14:paraId="23CA5D84" w14:textId="25B91183" w:rsidR="005C5BD0" w:rsidRPr="007329A6" w:rsidRDefault="005C5BD0" w:rsidP="005C5BD0">
            <w:pPr>
              <w:spacing w:after="0"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t>Stands</w:t>
            </w:r>
            <w:r>
              <w:rPr>
                <w:spacing w:val="40"/>
              </w:rPr>
              <w:t xml:space="preserve"> </w:t>
            </w:r>
            <w:r>
              <w:t xml:space="preserve">- </w:t>
            </w:r>
            <w:r>
              <w:rPr>
                <w:spacing w:val="-2"/>
              </w:rPr>
              <w:t xml:space="preserve">Publicitario </w:t>
            </w:r>
            <w:r>
              <w:t>Portátil</w:t>
            </w:r>
            <w:r>
              <w:rPr>
                <w:spacing w:val="-13"/>
              </w:rPr>
              <w:t xml:space="preserve"> </w:t>
            </w:r>
            <w:r>
              <w:t xml:space="preserve">Tipo Counter - </w:t>
            </w:r>
            <w:r>
              <w:rPr>
                <w:spacing w:val="-2"/>
              </w:rPr>
              <w:t>Escritorio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03A3D" w14:textId="77777777" w:rsidR="005C5BD0" w:rsidRDefault="005C5BD0" w:rsidP="005C5BD0">
            <w:pPr>
              <w:pStyle w:val="TableParagraph"/>
              <w:jc w:val="center"/>
            </w:pPr>
          </w:p>
          <w:p w14:paraId="350702F6" w14:textId="77777777" w:rsidR="005C5BD0" w:rsidRDefault="005C5BD0" w:rsidP="005C5BD0">
            <w:pPr>
              <w:pStyle w:val="TableParagraph"/>
              <w:jc w:val="center"/>
            </w:pPr>
          </w:p>
          <w:p w14:paraId="6909782C" w14:textId="77777777" w:rsidR="005C5BD0" w:rsidRDefault="005C5BD0" w:rsidP="005C5BD0">
            <w:pPr>
              <w:pStyle w:val="TableParagraph"/>
              <w:jc w:val="center"/>
            </w:pPr>
          </w:p>
          <w:p w14:paraId="2B5423E6" w14:textId="77777777" w:rsidR="005C5BD0" w:rsidRDefault="005C5BD0" w:rsidP="005C5BD0">
            <w:pPr>
              <w:pStyle w:val="TableParagraph"/>
              <w:spacing w:before="132"/>
              <w:jc w:val="center"/>
            </w:pPr>
          </w:p>
          <w:p w14:paraId="2ED00C0E" w14:textId="55F20851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Calibri"/>
                <w:spacing w:val="-2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CB77" w14:textId="77777777" w:rsidR="005C5BD0" w:rsidRDefault="005C5BD0" w:rsidP="005C5BD0">
            <w:pPr>
              <w:pStyle w:val="TableParagraph"/>
            </w:pPr>
          </w:p>
          <w:p w14:paraId="326D52CC" w14:textId="77777777" w:rsidR="005C5BD0" w:rsidRDefault="005C5BD0" w:rsidP="005C5BD0">
            <w:pPr>
              <w:pStyle w:val="TableParagraph"/>
            </w:pPr>
          </w:p>
          <w:p w14:paraId="270E294A" w14:textId="77777777" w:rsidR="005C5BD0" w:rsidRDefault="005C5BD0" w:rsidP="005C5BD0">
            <w:pPr>
              <w:pStyle w:val="TableParagraph"/>
            </w:pPr>
          </w:p>
          <w:p w14:paraId="6552B2CE" w14:textId="77777777" w:rsidR="005C5BD0" w:rsidRDefault="005C5BD0" w:rsidP="005C5BD0">
            <w:pPr>
              <w:pStyle w:val="TableParagraph"/>
              <w:spacing w:before="34"/>
            </w:pPr>
          </w:p>
          <w:p w14:paraId="7E6B4F72" w14:textId="30A26825" w:rsidR="005C5BD0" w:rsidRPr="0050264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b/>
                <w:spacing w:val="-10"/>
              </w:rPr>
              <w:t>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3BC6" w14:textId="400DEAC9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6E328" w14:textId="284BD711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0E0A4E60" w14:textId="77777777" w:rsidTr="00E24A07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D0E4B01" w14:textId="130084F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8602174" w14:textId="77777777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D2FE" w14:textId="77777777" w:rsidR="005C5BD0" w:rsidRDefault="005C5BD0" w:rsidP="005C5BD0">
            <w:pPr>
              <w:pStyle w:val="TableParagraph"/>
            </w:pPr>
          </w:p>
          <w:p w14:paraId="66FD1C0F" w14:textId="77777777" w:rsidR="005C5BD0" w:rsidRDefault="005C5BD0" w:rsidP="005C5BD0">
            <w:pPr>
              <w:pStyle w:val="TableParagraph"/>
            </w:pPr>
          </w:p>
          <w:p w14:paraId="172A57B9" w14:textId="77777777" w:rsidR="005C5BD0" w:rsidRDefault="005C5BD0" w:rsidP="005C5BD0">
            <w:pPr>
              <w:pStyle w:val="TableParagraph"/>
            </w:pPr>
          </w:p>
          <w:p w14:paraId="4E7419BD" w14:textId="77777777" w:rsidR="005C5BD0" w:rsidRDefault="005C5BD0" w:rsidP="005C5BD0">
            <w:pPr>
              <w:pStyle w:val="TableParagraph"/>
            </w:pPr>
          </w:p>
          <w:p w14:paraId="570C5714" w14:textId="77777777" w:rsidR="005C5BD0" w:rsidRDefault="005C5BD0" w:rsidP="005C5BD0">
            <w:pPr>
              <w:pStyle w:val="TableParagraph"/>
            </w:pPr>
          </w:p>
          <w:p w14:paraId="0F7577EE" w14:textId="77777777" w:rsidR="005C5BD0" w:rsidRDefault="005C5BD0" w:rsidP="005C5BD0">
            <w:pPr>
              <w:pStyle w:val="TableParagraph"/>
              <w:spacing w:before="267"/>
            </w:pPr>
          </w:p>
          <w:p w14:paraId="1AF052E8" w14:textId="28869AE3" w:rsidR="005C5BD0" w:rsidRPr="000A7CCE" w:rsidRDefault="005C5BD0" w:rsidP="005C5BD0">
            <w:pPr>
              <w:pStyle w:val="TableParagraph"/>
              <w:spacing w:before="1"/>
              <w:ind w:left="69" w:right="83"/>
            </w:pPr>
            <w:r>
              <w:rPr>
                <w:spacing w:val="-2"/>
              </w:rPr>
              <w:t>Bolsa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 xml:space="preserve">ecológica: </w:t>
            </w:r>
            <w:r>
              <w:t>Se suministra bolsa</w:t>
            </w:r>
            <w:r>
              <w:rPr>
                <w:spacing w:val="-2"/>
              </w:rPr>
              <w:t xml:space="preserve"> </w:t>
            </w:r>
            <w:r>
              <w:t>ecológica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5FC7E" w14:textId="77777777" w:rsidR="005C5BD0" w:rsidRDefault="005C5BD0" w:rsidP="005C5BD0">
            <w:pPr>
              <w:pStyle w:val="TableParagraph"/>
              <w:spacing w:before="263"/>
              <w:jc w:val="center"/>
            </w:pPr>
          </w:p>
          <w:p w14:paraId="10A95A30" w14:textId="4F244B49" w:rsidR="005C5BD0" w:rsidRDefault="005C5BD0" w:rsidP="005C5BD0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Calibri"/>
                <w:spacing w:val="-2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F1B9" w14:textId="77777777" w:rsidR="005C5BD0" w:rsidRDefault="005C5BD0" w:rsidP="005C5BD0">
            <w:pPr>
              <w:pStyle w:val="TableParagraph"/>
            </w:pPr>
          </w:p>
          <w:p w14:paraId="07CA2FC9" w14:textId="77777777" w:rsidR="005C5BD0" w:rsidRDefault="005C5BD0" w:rsidP="005C5BD0">
            <w:pPr>
              <w:pStyle w:val="TableParagraph"/>
            </w:pPr>
          </w:p>
          <w:p w14:paraId="7297E2DF" w14:textId="77777777" w:rsidR="005C5BD0" w:rsidRDefault="005C5BD0" w:rsidP="005C5BD0">
            <w:pPr>
              <w:pStyle w:val="TableParagraph"/>
            </w:pPr>
          </w:p>
          <w:p w14:paraId="47E76F56" w14:textId="77777777" w:rsidR="005C5BD0" w:rsidRDefault="005C5BD0" w:rsidP="005C5BD0">
            <w:pPr>
              <w:pStyle w:val="TableParagraph"/>
            </w:pPr>
          </w:p>
          <w:p w14:paraId="14A7067E" w14:textId="77777777" w:rsidR="005C5BD0" w:rsidRDefault="005C5BD0" w:rsidP="005C5BD0">
            <w:pPr>
              <w:pStyle w:val="TableParagraph"/>
            </w:pPr>
          </w:p>
          <w:p w14:paraId="66B0D7DA" w14:textId="77777777" w:rsidR="005C5BD0" w:rsidRDefault="005C5BD0" w:rsidP="005C5BD0">
            <w:pPr>
              <w:pStyle w:val="TableParagraph"/>
            </w:pPr>
          </w:p>
          <w:p w14:paraId="2955BC5C" w14:textId="77777777" w:rsidR="005C5BD0" w:rsidRDefault="005C5BD0" w:rsidP="005C5BD0">
            <w:pPr>
              <w:pStyle w:val="TableParagraph"/>
              <w:spacing w:before="267"/>
            </w:pPr>
          </w:p>
          <w:p w14:paraId="4BF596FD" w14:textId="5927DA0E" w:rsidR="005C5BD0" w:rsidRPr="0024643D" w:rsidRDefault="005C5BD0" w:rsidP="005C5BD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b/>
                <w:spacing w:val="-5"/>
              </w:rPr>
              <w:t>55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408D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F367D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03794B1B" w14:textId="77777777" w:rsidTr="00E24A07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519655" w14:textId="0C101E4A" w:rsidR="005C5BD0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9012D85" w14:textId="77777777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29279" w14:textId="77777777" w:rsidR="005C5BD0" w:rsidRDefault="005C5BD0" w:rsidP="005C5BD0">
            <w:pPr>
              <w:pStyle w:val="TableParagraph"/>
            </w:pPr>
          </w:p>
          <w:p w14:paraId="6BD9DD8F" w14:textId="77777777" w:rsidR="005C5BD0" w:rsidRDefault="005C5BD0" w:rsidP="005C5BD0">
            <w:pPr>
              <w:pStyle w:val="TableParagraph"/>
            </w:pPr>
          </w:p>
          <w:p w14:paraId="20159A3B" w14:textId="77777777" w:rsidR="005C5BD0" w:rsidRDefault="005C5BD0" w:rsidP="005C5BD0">
            <w:pPr>
              <w:pStyle w:val="TableParagraph"/>
              <w:spacing w:before="134"/>
            </w:pPr>
          </w:p>
          <w:p w14:paraId="2D3C1DB6" w14:textId="77CA96D5" w:rsidR="005C5BD0" w:rsidRPr="00502646" w:rsidRDefault="005C5BD0" w:rsidP="005C5BD0">
            <w:pPr>
              <w:pStyle w:val="TableParagraph"/>
              <w:ind w:left="69" w:right="83"/>
              <w:rPr>
                <w:sz w:val="18"/>
              </w:rPr>
            </w:pPr>
            <w:r>
              <w:rPr>
                <w:spacing w:val="-2"/>
              </w:rPr>
              <w:t>Proveedor logístico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de eventos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8FD5F" w14:textId="77777777" w:rsidR="005C5BD0" w:rsidRDefault="005C5BD0" w:rsidP="005C5BD0">
            <w:pPr>
              <w:pStyle w:val="TableParagraph"/>
              <w:jc w:val="center"/>
            </w:pPr>
          </w:p>
          <w:p w14:paraId="5CCCF4C9" w14:textId="77777777" w:rsidR="005C5BD0" w:rsidRDefault="005C5BD0" w:rsidP="005C5BD0">
            <w:pPr>
              <w:pStyle w:val="TableParagraph"/>
              <w:jc w:val="center"/>
            </w:pPr>
          </w:p>
          <w:p w14:paraId="3DD7A39A" w14:textId="77777777" w:rsidR="005C5BD0" w:rsidRDefault="005C5BD0" w:rsidP="005C5BD0">
            <w:pPr>
              <w:pStyle w:val="TableParagraph"/>
              <w:jc w:val="center"/>
            </w:pPr>
          </w:p>
          <w:p w14:paraId="14AC29F5" w14:textId="77777777" w:rsidR="005C5BD0" w:rsidRDefault="005C5BD0" w:rsidP="005C5BD0">
            <w:pPr>
              <w:pStyle w:val="TableParagraph"/>
              <w:spacing w:before="127"/>
              <w:jc w:val="center"/>
            </w:pPr>
          </w:p>
          <w:p w14:paraId="764C9326" w14:textId="719C790A" w:rsidR="005C5BD0" w:rsidRDefault="005C5BD0" w:rsidP="005C5BD0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C6F0B" w14:textId="77777777" w:rsidR="005C5BD0" w:rsidRDefault="005C5BD0" w:rsidP="005C5BD0">
            <w:pPr>
              <w:pStyle w:val="TableParagraph"/>
              <w:jc w:val="center"/>
            </w:pPr>
          </w:p>
          <w:p w14:paraId="216D026B" w14:textId="77777777" w:rsidR="005C5BD0" w:rsidRDefault="005C5BD0" w:rsidP="005C5BD0">
            <w:pPr>
              <w:pStyle w:val="TableParagraph"/>
              <w:jc w:val="center"/>
            </w:pPr>
          </w:p>
          <w:p w14:paraId="6E027B71" w14:textId="77777777" w:rsidR="005C5BD0" w:rsidRDefault="005C5BD0" w:rsidP="005C5BD0">
            <w:pPr>
              <w:pStyle w:val="TableParagraph"/>
              <w:jc w:val="center"/>
            </w:pPr>
          </w:p>
          <w:p w14:paraId="70467D35" w14:textId="77777777" w:rsidR="005C5BD0" w:rsidRDefault="005C5BD0" w:rsidP="005C5BD0">
            <w:pPr>
              <w:pStyle w:val="TableParagraph"/>
              <w:spacing w:before="127"/>
              <w:jc w:val="center"/>
            </w:pPr>
          </w:p>
          <w:p w14:paraId="72B6164F" w14:textId="19DE5DB5" w:rsidR="005C5BD0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B821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EA554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10C940E7" w14:textId="77777777" w:rsidTr="00ED0997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FA8A222" w14:textId="6166C21D" w:rsidR="005C5BD0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lastRenderedPageBreak/>
              <w:t>4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60A933" w14:textId="77777777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7E1DE" w14:textId="2099C809" w:rsidR="005C5BD0" w:rsidRDefault="005C5BD0" w:rsidP="005C5BD0">
            <w:pPr>
              <w:pStyle w:val="TableParagraph"/>
              <w:ind w:right="51"/>
              <w:jc w:val="both"/>
            </w:pPr>
            <w:r>
              <w:t>Pendón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araña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75E25" w14:textId="77777777" w:rsidR="005C5BD0" w:rsidRDefault="005C5BD0" w:rsidP="005C5BD0">
            <w:pPr>
              <w:pStyle w:val="TableParagraph"/>
              <w:jc w:val="center"/>
            </w:pPr>
          </w:p>
          <w:p w14:paraId="5B839984" w14:textId="77777777" w:rsidR="005C5BD0" w:rsidRDefault="005C5BD0" w:rsidP="005C5BD0">
            <w:pPr>
              <w:pStyle w:val="TableParagraph"/>
              <w:spacing w:before="261"/>
              <w:jc w:val="center"/>
            </w:pPr>
          </w:p>
          <w:p w14:paraId="66B0E168" w14:textId="62A54241" w:rsidR="005C5BD0" w:rsidRDefault="005C5BD0" w:rsidP="005C5BD0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Calibri"/>
                <w:spacing w:val="-2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520F2" w14:textId="77777777" w:rsidR="005C5BD0" w:rsidRDefault="005C5BD0" w:rsidP="005C5BD0">
            <w:pPr>
              <w:pStyle w:val="TableParagraph"/>
              <w:jc w:val="center"/>
            </w:pPr>
          </w:p>
          <w:p w14:paraId="5CDDA51A" w14:textId="77777777" w:rsidR="005C5BD0" w:rsidRDefault="005C5BD0" w:rsidP="005C5BD0">
            <w:pPr>
              <w:pStyle w:val="TableParagraph"/>
              <w:spacing w:before="261"/>
              <w:jc w:val="center"/>
            </w:pPr>
          </w:p>
          <w:p w14:paraId="2AC431DE" w14:textId="3FF6EB68" w:rsidR="005C5BD0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9D861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EED0F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3B2CEB81" w14:textId="77777777" w:rsidTr="001A3D7A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F7EDF8A" w14:textId="3E31CC72" w:rsidR="005C5BD0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5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15293AB" w14:textId="77777777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86658B" w14:textId="77777777" w:rsidR="005C5BD0" w:rsidRDefault="005C5BD0" w:rsidP="005C5BD0">
            <w:pPr>
              <w:pStyle w:val="TableParagraph"/>
            </w:pPr>
          </w:p>
          <w:p w14:paraId="34FAC930" w14:textId="77777777" w:rsidR="005C5BD0" w:rsidRDefault="005C5BD0" w:rsidP="005C5BD0">
            <w:pPr>
              <w:pStyle w:val="TableParagraph"/>
              <w:spacing w:before="152"/>
            </w:pPr>
          </w:p>
          <w:p w14:paraId="57F7B520" w14:textId="140506D7" w:rsidR="005C5BD0" w:rsidRPr="0024643D" w:rsidRDefault="005C5BD0" w:rsidP="005C5BD0">
            <w:pPr>
              <w:tabs>
                <w:tab w:val="left" w:pos="2543"/>
              </w:tabs>
              <w:rPr>
                <w:lang w:val="es-ES"/>
              </w:rPr>
            </w:pPr>
            <w:r>
              <w:t>Camibusos tipo polo</w:t>
            </w:r>
            <w:r>
              <w:rPr>
                <w:spacing w:val="-13"/>
              </w:rPr>
              <w:t xml:space="preserve"> </w:t>
            </w:r>
            <w:r>
              <w:t>y</w:t>
            </w:r>
            <w:r>
              <w:rPr>
                <w:spacing w:val="-12"/>
              </w:rPr>
              <w:t xml:space="preserve"> </w:t>
            </w:r>
            <w:r>
              <w:t>camisetas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BA7A1" w14:textId="77777777" w:rsidR="005C5BD0" w:rsidRDefault="005C5BD0" w:rsidP="005C5BD0">
            <w:pPr>
              <w:pStyle w:val="TableParagraph"/>
              <w:jc w:val="center"/>
            </w:pPr>
          </w:p>
          <w:p w14:paraId="038ABA89" w14:textId="77777777" w:rsidR="005C5BD0" w:rsidRDefault="005C5BD0" w:rsidP="005C5BD0">
            <w:pPr>
              <w:pStyle w:val="TableParagraph"/>
              <w:spacing w:before="261"/>
              <w:jc w:val="center"/>
            </w:pPr>
          </w:p>
          <w:p w14:paraId="54EC7AB2" w14:textId="7C22D4BC" w:rsidR="005C5BD0" w:rsidRDefault="005C5BD0" w:rsidP="005C5BD0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Calibri"/>
                <w:spacing w:val="-2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FEC5" w14:textId="77777777" w:rsidR="005C5BD0" w:rsidRDefault="005C5BD0" w:rsidP="005C5BD0">
            <w:pPr>
              <w:pStyle w:val="TableParagraph"/>
              <w:jc w:val="center"/>
            </w:pPr>
          </w:p>
          <w:p w14:paraId="19E88CD5" w14:textId="77777777" w:rsidR="005C5BD0" w:rsidRDefault="005C5BD0" w:rsidP="005C5BD0">
            <w:pPr>
              <w:pStyle w:val="TableParagraph"/>
              <w:spacing w:before="261"/>
              <w:jc w:val="center"/>
            </w:pPr>
          </w:p>
          <w:p w14:paraId="0F2BDD74" w14:textId="486E28FD" w:rsidR="005C5BD0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B5600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13F2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006150BA" w14:textId="77777777" w:rsidTr="001A3D7A">
        <w:trPr>
          <w:trHeight w:val="1276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52C17F0" w14:textId="177CF933" w:rsidR="005C5BD0" w:rsidRDefault="005C5BD0" w:rsidP="005C5BD0">
            <w:pPr>
              <w:spacing w:after="0" w:line="276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9F12B3" w14:textId="77777777" w:rsidR="005C5BD0" w:rsidRPr="007329A6" w:rsidRDefault="005C5BD0" w:rsidP="005C5BD0">
            <w:pPr>
              <w:spacing w:after="0" w:line="276" w:lineRule="auto"/>
              <w:jc w:val="both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4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45EE" w14:textId="0C23A166" w:rsidR="005C5BD0" w:rsidRPr="00502646" w:rsidRDefault="005C5BD0" w:rsidP="005C5BD0">
            <w:pPr>
              <w:pStyle w:val="TableParagraph"/>
              <w:ind w:left="71" w:right="55"/>
              <w:jc w:val="both"/>
            </w:pPr>
            <w:r>
              <w:rPr>
                <w:spacing w:val="-2"/>
              </w:rPr>
              <w:t>Gorras institucionales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D7420" w14:textId="77777777" w:rsidR="005C5BD0" w:rsidRDefault="005C5BD0" w:rsidP="005C5BD0">
            <w:pPr>
              <w:pStyle w:val="TableParagraph"/>
              <w:jc w:val="center"/>
            </w:pPr>
          </w:p>
          <w:p w14:paraId="48FCBEF9" w14:textId="77777777" w:rsidR="005C5BD0" w:rsidRDefault="005C5BD0" w:rsidP="005C5BD0">
            <w:pPr>
              <w:pStyle w:val="TableParagraph"/>
              <w:jc w:val="center"/>
            </w:pPr>
          </w:p>
          <w:p w14:paraId="23373E03" w14:textId="77777777" w:rsidR="005C5BD0" w:rsidRDefault="005C5BD0" w:rsidP="005C5BD0">
            <w:pPr>
              <w:pStyle w:val="TableParagraph"/>
              <w:spacing w:before="127"/>
              <w:jc w:val="center"/>
            </w:pPr>
          </w:p>
          <w:p w14:paraId="08907A54" w14:textId="1952AD9E" w:rsidR="005C5BD0" w:rsidRDefault="005C5BD0" w:rsidP="005C5BD0">
            <w:pPr>
              <w:spacing w:after="0" w:line="276" w:lineRule="auto"/>
              <w:jc w:val="center"/>
              <w:rPr>
                <w:rFonts w:ascii="Arial" w:eastAsia="Arial MT" w:hAnsi="Arial" w:cs="Arial"/>
                <w:spacing w:val="-5"/>
                <w:sz w:val="18"/>
                <w:szCs w:val="18"/>
                <w:lang w:val="es-ES"/>
              </w:rPr>
            </w:pPr>
            <w:r>
              <w:rPr>
                <w:rFonts w:ascii="Calibri"/>
                <w:spacing w:val="-2"/>
              </w:rPr>
              <w:t>UNIDAD</w:t>
            </w:r>
          </w:p>
        </w:tc>
        <w:tc>
          <w:tcPr>
            <w:tcW w:w="1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ABDF0" w14:textId="77777777" w:rsidR="005C5BD0" w:rsidRDefault="005C5BD0" w:rsidP="005C5BD0">
            <w:pPr>
              <w:pStyle w:val="TableParagraph"/>
              <w:jc w:val="center"/>
            </w:pPr>
          </w:p>
          <w:p w14:paraId="2F455FA7" w14:textId="77777777" w:rsidR="005C5BD0" w:rsidRDefault="005C5BD0" w:rsidP="005C5BD0">
            <w:pPr>
              <w:pStyle w:val="TableParagraph"/>
              <w:jc w:val="center"/>
            </w:pPr>
          </w:p>
          <w:p w14:paraId="29B1AB34" w14:textId="4B53825F" w:rsidR="005C5BD0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25</w:t>
            </w:r>
          </w:p>
        </w:tc>
        <w:tc>
          <w:tcPr>
            <w:tcW w:w="1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1B6B2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A851B" w14:textId="77777777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C5BD0" w:rsidRPr="007329A6" w14:paraId="4B143183" w14:textId="77777777" w:rsidTr="00870E71">
        <w:trPr>
          <w:trHeight w:val="1276"/>
        </w:trPr>
        <w:tc>
          <w:tcPr>
            <w:tcW w:w="90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E7E119" w14:textId="0E7739FC" w:rsidR="005C5BD0" w:rsidRPr="007329A6" w:rsidRDefault="005C5BD0" w:rsidP="005C5BD0">
            <w:pPr>
              <w:spacing w:after="0" w:line="276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105076480"/>
            <w:r w:rsidRPr="007329A6">
              <w:rPr>
                <w:rFonts w:ascii="Arial" w:hAnsi="Arial" w:cs="Arial"/>
                <w:sz w:val="18"/>
                <w:szCs w:val="18"/>
              </w:rPr>
              <w:t>VALOR TOTAL DE LA OFERTA</w:t>
            </w:r>
          </w:p>
        </w:tc>
        <w:tc>
          <w:tcPr>
            <w:tcW w:w="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42BD" w14:textId="0EF83A1D" w:rsidR="005C5BD0" w:rsidRPr="007329A6" w:rsidRDefault="005C5BD0" w:rsidP="005C5BD0">
            <w:pPr>
              <w:spacing w:after="0" w:line="276" w:lineRule="auto"/>
              <w:rPr>
                <w:rFonts w:ascii="Arial" w:hAnsi="Arial" w:cs="Arial"/>
                <w:sz w:val="18"/>
                <w:szCs w:val="18"/>
              </w:rPr>
            </w:pPr>
            <w:r w:rsidRPr="007329A6">
              <w:rPr>
                <w:rFonts w:ascii="Arial" w:hAnsi="Arial" w:cs="Arial"/>
                <w:sz w:val="18"/>
                <w:szCs w:val="18"/>
              </w:rPr>
              <w:t>$</w:t>
            </w:r>
          </w:p>
        </w:tc>
      </w:tr>
      <w:bookmarkEnd w:id="2"/>
    </w:tbl>
    <w:p w14:paraId="63579303" w14:textId="5694EC7D" w:rsidR="005C1256" w:rsidRDefault="005C1256" w:rsidP="00B20B95">
      <w:pPr>
        <w:spacing w:after="0" w:line="360" w:lineRule="auto"/>
        <w:ind w:right="795"/>
        <w:jc w:val="both"/>
        <w:rPr>
          <w:rFonts w:ascii="Arial" w:eastAsia="Calibri" w:hAnsi="Arial" w:cs="Arial"/>
          <w:spacing w:val="-15"/>
          <w:w w:val="85"/>
        </w:rPr>
      </w:pPr>
    </w:p>
    <w:p w14:paraId="6BF0FC93" w14:textId="35FE1426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Valor total de la propuesta: __________________ </w:t>
      </w:r>
      <w:r w:rsidR="00C42F53" w:rsidRPr="00067BE4">
        <w:rPr>
          <w:rFonts w:cs="Calibri"/>
          <w:color w:val="000000"/>
        </w:rPr>
        <w:t>______</w:t>
      </w:r>
      <w:r w:rsidRPr="00067BE4">
        <w:rPr>
          <w:rFonts w:cs="Calibri"/>
          <w:color w:val="000000"/>
        </w:rPr>
        <w:t xml:space="preserve">($ ) IVA INCLUIDO </w:t>
      </w:r>
    </w:p>
    <w:p w14:paraId="17168A77" w14:textId="77777777" w:rsidR="00B20B95" w:rsidRPr="00067BE4" w:rsidRDefault="00B20B95" w:rsidP="00B20B95">
      <w:pPr>
        <w:spacing w:after="0" w:line="360" w:lineRule="auto"/>
        <w:ind w:right="795"/>
        <w:jc w:val="both"/>
        <w:rPr>
          <w:rFonts w:cs="Calibri"/>
          <w:color w:val="000000"/>
        </w:rPr>
      </w:pPr>
    </w:p>
    <w:p w14:paraId="3BA149C9" w14:textId="1FA6FD58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 xml:space="preserve">Con la suscripción del presente anexo en forma voluntaria e irrevocable acepto las condiciones técnicas planteadas por el SENA REGIONAL VICHADA, a través de la presente invitación pública, del pliego de condiciones y en especial las contenidas en el numeral </w:t>
      </w:r>
      <w:r w:rsidR="001377F9">
        <w:rPr>
          <w:rFonts w:cs="Calibri"/>
          <w:color w:val="000000"/>
        </w:rPr>
        <w:t>2.6</w:t>
      </w:r>
      <w:r w:rsidRPr="00067BE4">
        <w:rPr>
          <w:rFonts w:cs="Calibri"/>
          <w:color w:val="000000"/>
        </w:rPr>
        <w:t xml:space="preserve">   ESPECIFICACIONES TÉCNICAS y demás que puedan surgir a partir de las diferentes adendas generadas en desarrollo del proceso, en consecuencia, me comprometo a darles estricto cumplimiento. </w:t>
      </w:r>
    </w:p>
    <w:p w14:paraId="05E7644A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18FF1273" w14:textId="77777777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</w:p>
    <w:p w14:paraId="44758A7E" w14:textId="330F91C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___________</w:t>
      </w:r>
      <w:r w:rsidR="00A55678" w:rsidRPr="00067BE4">
        <w:rPr>
          <w:rFonts w:cs="Calibri"/>
          <w:color w:val="000000"/>
        </w:rPr>
        <w:t>_____________</w:t>
      </w:r>
      <w:r w:rsidR="005C1256" w:rsidRPr="00067BE4">
        <w:rPr>
          <w:rFonts w:cs="Calibri"/>
          <w:color w:val="000000"/>
        </w:rPr>
        <w:t>____</w:t>
      </w:r>
      <w:r w:rsidR="00D91599" w:rsidRPr="00067BE4">
        <w:rPr>
          <w:rFonts w:cs="Calibri"/>
          <w:color w:val="000000"/>
        </w:rPr>
        <w:t>_______________________________</w:t>
      </w:r>
    </w:p>
    <w:p w14:paraId="6C4EE328" w14:textId="1990E74C" w:rsidR="00B20B95" w:rsidRPr="00067BE4" w:rsidRDefault="00B20B95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FIRMA PROPONENTE</w:t>
      </w:r>
      <w:bookmarkEnd w:id="0"/>
      <w:bookmarkEnd w:id="1"/>
    </w:p>
    <w:p w14:paraId="670609E0" w14:textId="53C2AD65" w:rsidR="00F744D6" w:rsidRPr="00067BE4" w:rsidRDefault="00F744D6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DOCUMENTO</w:t>
      </w:r>
    </w:p>
    <w:p w14:paraId="2D5F7365" w14:textId="61FF3BAE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CELULAR</w:t>
      </w:r>
    </w:p>
    <w:p w14:paraId="17A17A8C" w14:textId="721E1460" w:rsidR="00797A8F" w:rsidRPr="00067BE4" w:rsidRDefault="00797A8F" w:rsidP="00B20B95">
      <w:pPr>
        <w:spacing w:after="0" w:line="360" w:lineRule="auto"/>
        <w:ind w:right="49"/>
        <w:jc w:val="both"/>
        <w:rPr>
          <w:rFonts w:cs="Calibri"/>
          <w:color w:val="000000"/>
        </w:rPr>
      </w:pPr>
      <w:r w:rsidRPr="00067BE4">
        <w:rPr>
          <w:rFonts w:cs="Calibri"/>
          <w:color w:val="000000"/>
        </w:rPr>
        <w:t>CORREO</w:t>
      </w:r>
    </w:p>
    <w:sectPr w:rsidR="00797A8F" w:rsidRPr="00067BE4" w:rsidSect="00BA2739">
      <w:headerReference w:type="default" r:id="rId8"/>
      <w:pgSz w:w="12240" w:h="15840"/>
      <w:pgMar w:top="1701" w:right="1134" w:bottom="1134" w:left="1134" w:header="851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21ECD17" w14:textId="77777777" w:rsidR="0036714C" w:rsidRDefault="0036714C">
      <w:pPr>
        <w:spacing w:after="0" w:line="240" w:lineRule="auto"/>
      </w:pPr>
      <w:r>
        <w:separator/>
      </w:r>
    </w:p>
  </w:endnote>
  <w:endnote w:type="continuationSeparator" w:id="0">
    <w:p w14:paraId="1728E853" w14:textId="77777777" w:rsidR="0036714C" w:rsidRDefault="003671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panose1 w:val="020B0604020202020204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E064F01" w14:textId="77777777" w:rsidR="0036714C" w:rsidRDefault="0036714C">
      <w:pPr>
        <w:spacing w:after="0" w:line="240" w:lineRule="auto"/>
      </w:pPr>
      <w:r>
        <w:separator/>
      </w:r>
    </w:p>
  </w:footnote>
  <w:footnote w:type="continuationSeparator" w:id="0">
    <w:p w14:paraId="3BD20402" w14:textId="77777777" w:rsidR="0036714C" w:rsidRDefault="003671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6C7FA82D" w14:textId="15134606" w:rsidR="007A566A" w:rsidRDefault="00C01220">
    <w:pPr>
      <w:pStyle w:val="Encabezado"/>
    </w:pPr>
    <w:r>
      <w:rPr>
        <w:noProof/>
        <w:lang w:val="es-ES" w:eastAsia="es-ES"/>
      </w:rPr>
      <w:t xml:space="preserve">                                                                                          </w:t>
    </w:r>
    <w:r w:rsidRPr="001A74F0">
      <w:rPr>
        <w:noProof/>
        <w:lang w:val="es-ES" w:eastAsia="es-ES"/>
      </w:rPr>
      <w:drawing>
        <wp:inline distT="0" distB="0" distL="0" distR="0" wp14:anchorId="02168075" wp14:editId="62C9C552">
          <wp:extent cx="630555" cy="561340"/>
          <wp:effectExtent l="0" t="0" r="0" b="0"/>
          <wp:docPr id="4" name="Picture 4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305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val="es-ES" w:eastAsia="es-ES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CDF455F"/>
    <w:multiLevelType w:val="hybridMultilevel"/>
    <w:tmpl w:val="EFD0C8F6"/>
    <w:lvl w:ilvl="0" w:tplc="D534C8FC">
      <w:numFmt w:val="bullet"/>
      <w:lvlText w:val="-"/>
      <w:lvlJc w:val="left"/>
      <w:pPr>
        <w:ind w:left="428" w:hanging="360"/>
      </w:pPr>
      <w:rPr>
        <w:rFonts w:ascii="Calibri Light" w:eastAsia="Calibri Light" w:hAnsi="Calibri Light" w:cs="Calibri Light" w:hint="default"/>
      </w:rPr>
    </w:lvl>
    <w:lvl w:ilvl="1" w:tplc="240A0003" w:tentative="1">
      <w:start w:val="1"/>
      <w:numFmt w:val="bullet"/>
      <w:lvlText w:val="o"/>
      <w:lvlJc w:val="left"/>
      <w:pPr>
        <w:ind w:left="114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6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8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0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2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4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6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88" w:hanging="360"/>
      </w:pPr>
      <w:rPr>
        <w:rFonts w:ascii="Wingdings" w:hAnsi="Wingdings" w:hint="default"/>
      </w:rPr>
    </w:lvl>
  </w:abstractNum>
  <w:abstractNum w:abstractNumId="1" w15:restartNumberingAfterBreak="0">
    <w:nsid w:val="21963327"/>
    <w:multiLevelType w:val="hybridMultilevel"/>
    <w:tmpl w:val="3AD67A16"/>
    <w:lvl w:ilvl="0" w:tplc="FFB8C7E8">
      <w:numFmt w:val="bullet"/>
      <w:lvlText w:val="-"/>
      <w:lvlJc w:val="left"/>
      <w:pPr>
        <w:ind w:left="72" w:hanging="113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8F202F4A">
      <w:numFmt w:val="bullet"/>
      <w:lvlText w:val="•"/>
      <w:lvlJc w:val="left"/>
      <w:pPr>
        <w:ind w:left="625" w:hanging="113"/>
      </w:pPr>
      <w:rPr>
        <w:rFonts w:hint="default"/>
        <w:lang w:val="es-ES" w:eastAsia="en-US" w:bidi="ar-SA"/>
      </w:rPr>
    </w:lvl>
    <w:lvl w:ilvl="2" w:tplc="8FFAF418">
      <w:numFmt w:val="bullet"/>
      <w:lvlText w:val="•"/>
      <w:lvlJc w:val="left"/>
      <w:pPr>
        <w:ind w:left="1170" w:hanging="113"/>
      </w:pPr>
      <w:rPr>
        <w:rFonts w:hint="default"/>
        <w:lang w:val="es-ES" w:eastAsia="en-US" w:bidi="ar-SA"/>
      </w:rPr>
    </w:lvl>
    <w:lvl w:ilvl="3" w:tplc="F3B4D3B2">
      <w:numFmt w:val="bullet"/>
      <w:lvlText w:val="•"/>
      <w:lvlJc w:val="left"/>
      <w:pPr>
        <w:ind w:left="1715" w:hanging="113"/>
      </w:pPr>
      <w:rPr>
        <w:rFonts w:hint="default"/>
        <w:lang w:val="es-ES" w:eastAsia="en-US" w:bidi="ar-SA"/>
      </w:rPr>
    </w:lvl>
    <w:lvl w:ilvl="4" w:tplc="EB524232">
      <w:numFmt w:val="bullet"/>
      <w:lvlText w:val="•"/>
      <w:lvlJc w:val="left"/>
      <w:pPr>
        <w:ind w:left="2260" w:hanging="113"/>
      </w:pPr>
      <w:rPr>
        <w:rFonts w:hint="default"/>
        <w:lang w:val="es-ES" w:eastAsia="en-US" w:bidi="ar-SA"/>
      </w:rPr>
    </w:lvl>
    <w:lvl w:ilvl="5" w:tplc="CB10A4E0">
      <w:numFmt w:val="bullet"/>
      <w:lvlText w:val="•"/>
      <w:lvlJc w:val="left"/>
      <w:pPr>
        <w:ind w:left="2805" w:hanging="113"/>
      </w:pPr>
      <w:rPr>
        <w:rFonts w:hint="default"/>
        <w:lang w:val="es-ES" w:eastAsia="en-US" w:bidi="ar-SA"/>
      </w:rPr>
    </w:lvl>
    <w:lvl w:ilvl="6" w:tplc="A2D69F42">
      <w:numFmt w:val="bullet"/>
      <w:lvlText w:val="•"/>
      <w:lvlJc w:val="left"/>
      <w:pPr>
        <w:ind w:left="3350" w:hanging="113"/>
      </w:pPr>
      <w:rPr>
        <w:rFonts w:hint="default"/>
        <w:lang w:val="es-ES" w:eastAsia="en-US" w:bidi="ar-SA"/>
      </w:rPr>
    </w:lvl>
    <w:lvl w:ilvl="7" w:tplc="40D6A1FE">
      <w:numFmt w:val="bullet"/>
      <w:lvlText w:val="•"/>
      <w:lvlJc w:val="left"/>
      <w:pPr>
        <w:ind w:left="3895" w:hanging="113"/>
      </w:pPr>
      <w:rPr>
        <w:rFonts w:hint="default"/>
        <w:lang w:val="es-ES" w:eastAsia="en-US" w:bidi="ar-SA"/>
      </w:rPr>
    </w:lvl>
    <w:lvl w:ilvl="8" w:tplc="265E48A2">
      <w:numFmt w:val="bullet"/>
      <w:lvlText w:val="•"/>
      <w:lvlJc w:val="left"/>
      <w:pPr>
        <w:ind w:left="4440" w:hanging="113"/>
      </w:pPr>
      <w:rPr>
        <w:rFonts w:hint="default"/>
        <w:lang w:val="es-ES" w:eastAsia="en-US" w:bidi="ar-SA"/>
      </w:rPr>
    </w:lvl>
  </w:abstractNum>
  <w:abstractNum w:abstractNumId="2" w15:restartNumberingAfterBreak="0">
    <w:nsid w:val="23925D0F"/>
    <w:multiLevelType w:val="multilevel"/>
    <w:tmpl w:val="F7506B44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ascii="Arial" w:hAnsi="Arial" w:cs="Arial" w:hint="default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2527C4A"/>
    <w:multiLevelType w:val="hybridMultilevel"/>
    <w:tmpl w:val="F9B2D4B2"/>
    <w:lvl w:ilvl="0" w:tplc="40B01EDA">
      <w:numFmt w:val="bullet"/>
      <w:lvlText w:val="•"/>
      <w:lvlJc w:val="left"/>
      <w:pPr>
        <w:ind w:left="106" w:hanging="1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15745C04">
      <w:numFmt w:val="bullet"/>
      <w:lvlText w:val="•"/>
      <w:lvlJc w:val="left"/>
      <w:pPr>
        <w:ind w:left="379" w:hanging="126"/>
      </w:pPr>
      <w:rPr>
        <w:rFonts w:hint="default"/>
        <w:lang w:val="es-ES" w:eastAsia="en-US" w:bidi="ar-SA"/>
      </w:rPr>
    </w:lvl>
    <w:lvl w:ilvl="2" w:tplc="863AED9C">
      <w:numFmt w:val="bullet"/>
      <w:lvlText w:val="•"/>
      <w:lvlJc w:val="left"/>
      <w:pPr>
        <w:ind w:left="658" w:hanging="126"/>
      </w:pPr>
      <w:rPr>
        <w:rFonts w:hint="default"/>
        <w:lang w:val="es-ES" w:eastAsia="en-US" w:bidi="ar-SA"/>
      </w:rPr>
    </w:lvl>
    <w:lvl w:ilvl="3" w:tplc="14486788">
      <w:numFmt w:val="bullet"/>
      <w:lvlText w:val="•"/>
      <w:lvlJc w:val="left"/>
      <w:pPr>
        <w:ind w:left="937" w:hanging="126"/>
      </w:pPr>
      <w:rPr>
        <w:rFonts w:hint="default"/>
        <w:lang w:val="es-ES" w:eastAsia="en-US" w:bidi="ar-SA"/>
      </w:rPr>
    </w:lvl>
    <w:lvl w:ilvl="4" w:tplc="6D2001F4">
      <w:numFmt w:val="bullet"/>
      <w:lvlText w:val="•"/>
      <w:lvlJc w:val="left"/>
      <w:pPr>
        <w:ind w:left="1216" w:hanging="126"/>
      </w:pPr>
      <w:rPr>
        <w:rFonts w:hint="default"/>
        <w:lang w:val="es-ES" w:eastAsia="en-US" w:bidi="ar-SA"/>
      </w:rPr>
    </w:lvl>
    <w:lvl w:ilvl="5" w:tplc="3782C690">
      <w:numFmt w:val="bullet"/>
      <w:lvlText w:val="•"/>
      <w:lvlJc w:val="left"/>
      <w:pPr>
        <w:ind w:left="1496" w:hanging="126"/>
      </w:pPr>
      <w:rPr>
        <w:rFonts w:hint="default"/>
        <w:lang w:val="es-ES" w:eastAsia="en-US" w:bidi="ar-SA"/>
      </w:rPr>
    </w:lvl>
    <w:lvl w:ilvl="6" w:tplc="356CC91C">
      <w:numFmt w:val="bullet"/>
      <w:lvlText w:val="•"/>
      <w:lvlJc w:val="left"/>
      <w:pPr>
        <w:ind w:left="1775" w:hanging="126"/>
      </w:pPr>
      <w:rPr>
        <w:rFonts w:hint="default"/>
        <w:lang w:val="es-ES" w:eastAsia="en-US" w:bidi="ar-SA"/>
      </w:rPr>
    </w:lvl>
    <w:lvl w:ilvl="7" w:tplc="E94EEE96">
      <w:numFmt w:val="bullet"/>
      <w:lvlText w:val="•"/>
      <w:lvlJc w:val="left"/>
      <w:pPr>
        <w:ind w:left="2054" w:hanging="126"/>
      </w:pPr>
      <w:rPr>
        <w:rFonts w:hint="default"/>
        <w:lang w:val="es-ES" w:eastAsia="en-US" w:bidi="ar-SA"/>
      </w:rPr>
    </w:lvl>
    <w:lvl w:ilvl="8" w:tplc="9830F21E">
      <w:numFmt w:val="bullet"/>
      <w:lvlText w:val="•"/>
      <w:lvlJc w:val="left"/>
      <w:pPr>
        <w:ind w:left="2333" w:hanging="126"/>
      </w:pPr>
      <w:rPr>
        <w:rFonts w:hint="default"/>
        <w:lang w:val="es-ES" w:eastAsia="en-US" w:bidi="ar-SA"/>
      </w:rPr>
    </w:lvl>
  </w:abstractNum>
  <w:abstractNum w:abstractNumId="4" w15:restartNumberingAfterBreak="0">
    <w:nsid w:val="4D7C4FC5"/>
    <w:multiLevelType w:val="hybridMultilevel"/>
    <w:tmpl w:val="176282C8"/>
    <w:lvl w:ilvl="0" w:tplc="9F80640C">
      <w:numFmt w:val="bullet"/>
      <w:lvlText w:val="-"/>
      <w:lvlJc w:val="left"/>
      <w:pPr>
        <w:ind w:left="72" w:hanging="19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B2D062B4">
      <w:numFmt w:val="bullet"/>
      <w:lvlText w:val="•"/>
      <w:lvlJc w:val="left"/>
      <w:pPr>
        <w:ind w:left="625" w:hanging="191"/>
      </w:pPr>
      <w:rPr>
        <w:rFonts w:hint="default"/>
        <w:lang w:val="es-ES" w:eastAsia="en-US" w:bidi="ar-SA"/>
      </w:rPr>
    </w:lvl>
    <w:lvl w:ilvl="2" w:tplc="E9445564">
      <w:numFmt w:val="bullet"/>
      <w:lvlText w:val="•"/>
      <w:lvlJc w:val="left"/>
      <w:pPr>
        <w:ind w:left="1170" w:hanging="191"/>
      </w:pPr>
      <w:rPr>
        <w:rFonts w:hint="default"/>
        <w:lang w:val="es-ES" w:eastAsia="en-US" w:bidi="ar-SA"/>
      </w:rPr>
    </w:lvl>
    <w:lvl w:ilvl="3" w:tplc="5372CA9E">
      <w:numFmt w:val="bullet"/>
      <w:lvlText w:val="•"/>
      <w:lvlJc w:val="left"/>
      <w:pPr>
        <w:ind w:left="1715" w:hanging="191"/>
      </w:pPr>
      <w:rPr>
        <w:rFonts w:hint="default"/>
        <w:lang w:val="es-ES" w:eastAsia="en-US" w:bidi="ar-SA"/>
      </w:rPr>
    </w:lvl>
    <w:lvl w:ilvl="4" w:tplc="84D0904E">
      <w:numFmt w:val="bullet"/>
      <w:lvlText w:val="•"/>
      <w:lvlJc w:val="left"/>
      <w:pPr>
        <w:ind w:left="2260" w:hanging="191"/>
      </w:pPr>
      <w:rPr>
        <w:rFonts w:hint="default"/>
        <w:lang w:val="es-ES" w:eastAsia="en-US" w:bidi="ar-SA"/>
      </w:rPr>
    </w:lvl>
    <w:lvl w:ilvl="5" w:tplc="62C0C942">
      <w:numFmt w:val="bullet"/>
      <w:lvlText w:val="•"/>
      <w:lvlJc w:val="left"/>
      <w:pPr>
        <w:ind w:left="2805" w:hanging="191"/>
      </w:pPr>
      <w:rPr>
        <w:rFonts w:hint="default"/>
        <w:lang w:val="es-ES" w:eastAsia="en-US" w:bidi="ar-SA"/>
      </w:rPr>
    </w:lvl>
    <w:lvl w:ilvl="6" w:tplc="744E459E">
      <w:numFmt w:val="bullet"/>
      <w:lvlText w:val="•"/>
      <w:lvlJc w:val="left"/>
      <w:pPr>
        <w:ind w:left="3350" w:hanging="191"/>
      </w:pPr>
      <w:rPr>
        <w:rFonts w:hint="default"/>
        <w:lang w:val="es-ES" w:eastAsia="en-US" w:bidi="ar-SA"/>
      </w:rPr>
    </w:lvl>
    <w:lvl w:ilvl="7" w:tplc="26423142">
      <w:numFmt w:val="bullet"/>
      <w:lvlText w:val="•"/>
      <w:lvlJc w:val="left"/>
      <w:pPr>
        <w:ind w:left="3895" w:hanging="191"/>
      </w:pPr>
      <w:rPr>
        <w:rFonts w:hint="default"/>
        <w:lang w:val="es-ES" w:eastAsia="en-US" w:bidi="ar-SA"/>
      </w:rPr>
    </w:lvl>
    <w:lvl w:ilvl="8" w:tplc="3BA6CD4E">
      <w:numFmt w:val="bullet"/>
      <w:lvlText w:val="•"/>
      <w:lvlJc w:val="left"/>
      <w:pPr>
        <w:ind w:left="4440" w:hanging="191"/>
      </w:pPr>
      <w:rPr>
        <w:rFonts w:hint="default"/>
        <w:lang w:val="es-ES" w:eastAsia="en-US" w:bidi="ar-SA"/>
      </w:rPr>
    </w:lvl>
  </w:abstractNum>
  <w:abstractNum w:abstractNumId="5" w15:restartNumberingAfterBreak="0">
    <w:nsid w:val="57581987"/>
    <w:multiLevelType w:val="hybridMultilevel"/>
    <w:tmpl w:val="D75C5C32"/>
    <w:lvl w:ilvl="0" w:tplc="472CB302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9224392">
    <w:abstractNumId w:val="2"/>
  </w:num>
  <w:num w:numId="2" w16cid:durableId="303242376">
    <w:abstractNumId w:val="5"/>
  </w:num>
  <w:num w:numId="3" w16cid:durableId="1468275452">
    <w:abstractNumId w:val="3"/>
  </w:num>
  <w:num w:numId="4" w16cid:durableId="1127311859">
    <w:abstractNumId w:val="0"/>
  </w:num>
  <w:num w:numId="5" w16cid:durableId="184752915">
    <w:abstractNumId w:val="4"/>
  </w:num>
  <w:num w:numId="6" w16cid:durableId="532307839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0B95"/>
    <w:rsid w:val="00007A4E"/>
    <w:rsid w:val="0003665E"/>
    <w:rsid w:val="00061189"/>
    <w:rsid w:val="00067BE4"/>
    <w:rsid w:val="00067C7E"/>
    <w:rsid w:val="00087347"/>
    <w:rsid w:val="000A57E5"/>
    <w:rsid w:val="000A63AF"/>
    <w:rsid w:val="000A7CCE"/>
    <w:rsid w:val="000B27E6"/>
    <w:rsid w:val="000C50F9"/>
    <w:rsid w:val="000D5F68"/>
    <w:rsid w:val="000E10BA"/>
    <w:rsid w:val="000E34B9"/>
    <w:rsid w:val="000F2194"/>
    <w:rsid w:val="001072CB"/>
    <w:rsid w:val="00114E60"/>
    <w:rsid w:val="00126376"/>
    <w:rsid w:val="00134E0E"/>
    <w:rsid w:val="001377F9"/>
    <w:rsid w:val="00137DFE"/>
    <w:rsid w:val="00142C35"/>
    <w:rsid w:val="00154D87"/>
    <w:rsid w:val="0015772C"/>
    <w:rsid w:val="00196F88"/>
    <w:rsid w:val="001C09F0"/>
    <w:rsid w:val="001C40F7"/>
    <w:rsid w:val="001E026E"/>
    <w:rsid w:val="001E768B"/>
    <w:rsid w:val="001F0F44"/>
    <w:rsid w:val="001F74C1"/>
    <w:rsid w:val="0022216B"/>
    <w:rsid w:val="0024643D"/>
    <w:rsid w:val="00253A70"/>
    <w:rsid w:val="00265857"/>
    <w:rsid w:val="002724B0"/>
    <w:rsid w:val="00275066"/>
    <w:rsid w:val="00276B9E"/>
    <w:rsid w:val="002904B3"/>
    <w:rsid w:val="002A51ED"/>
    <w:rsid w:val="002B157A"/>
    <w:rsid w:val="002D5C34"/>
    <w:rsid w:val="002D6287"/>
    <w:rsid w:val="002D65A2"/>
    <w:rsid w:val="00315706"/>
    <w:rsid w:val="00325C57"/>
    <w:rsid w:val="00365C93"/>
    <w:rsid w:val="0036714C"/>
    <w:rsid w:val="003952C2"/>
    <w:rsid w:val="003C3C97"/>
    <w:rsid w:val="003E37AC"/>
    <w:rsid w:val="00445DBC"/>
    <w:rsid w:val="00454850"/>
    <w:rsid w:val="00461F17"/>
    <w:rsid w:val="00462039"/>
    <w:rsid w:val="00477646"/>
    <w:rsid w:val="004901B3"/>
    <w:rsid w:val="00493E2F"/>
    <w:rsid w:val="00495859"/>
    <w:rsid w:val="004B2BBD"/>
    <w:rsid w:val="004D07EF"/>
    <w:rsid w:val="004D7365"/>
    <w:rsid w:val="004E13E8"/>
    <w:rsid w:val="004E28AA"/>
    <w:rsid w:val="004F6637"/>
    <w:rsid w:val="004F6C10"/>
    <w:rsid w:val="00502646"/>
    <w:rsid w:val="005142FE"/>
    <w:rsid w:val="0051440E"/>
    <w:rsid w:val="0051719C"/>
    <w:rsid w:val="0052198F"/>
    <w:rsid w:val="00531D9F"/>
    <w:rsid w:val="0053742D"/>
    <w:rsid w:val="00545572"/>
    <w:rsid w:val="00564674"/>
    <w:rsid w:val="00564770"/>
    <w:rsid w:val="0058301E"/>
    <w:rsid w:val="005858F0"/>
    <w:rsid w:val="00586D03"/>
    <w:rsid w:val="005921F7"/>
    <w:rsid w:val="00592B44"/>
    <w:rsid w:val="005A28A8"/>
    <w:rsid w:val="005C1256"/>
    <w:rsid w:val="005C5BD0"/>
    <w:rsid w:val="005D2930"/>
    <w:rsid w:val="005E20D4"/>
    <w:rsid w:val="005F49F1"/>
    <w:rsid w:val="005F7566"/>
    <w:rsid w:val="006315DF"/>
    <w:rsid w:val="006335E4"/>
    <w:rsid w:val="00672146"/>
    <w:rsid w:val="006870E6"/>
    <w:rsid w:val="006B632B"/>
    <w:rsid w:val="006D3808"/>
    <w:rsid w:val="006E3A60"/>
    <w:rsid w:val="006E4381"/>
    <w:rsid w:val="006F3B19"/>
    <w:rsid w:val="007042C0"/>
    <w:rsid w:val="00726A51"/>
    <w:rsid w:val="007329A6"/>
    <w:rsid w:val="00745EC8"/>
    <w:rsid w:val="007470EA"/>
    <w:rsid w:val="007541FE"/>
    <w:rsid w:val="007557F8"/>
    <w:rsid w:val="0076031A"/>
    <w:rsid w:val="0076095A"/>
    <w:rsid w:val="0076712D"/>
    <w:rsid w:val="00774768"/>
    <w:rsid w:val="00780194"/>
    <w:rsid w:val="007924F6"/>
    <w:rsid w:val="007944C9"/>
    <w:rsid w:val="00797A8F"/>
    <w:rsid w:val="007A566A"/>
    <w:rsid w:val="007F2659"/>
    <w:rsid w:val="007F49E2"/>
    <w:rsid w:val="00802974"/>
    <w:rsid w:val="00804540"/>
    <w:rsid w:val="008073EA"/>
    <w:rsid w:val="00830462"/>
    <w:rsid w:val="00851F5C"/>
    <w:rsid w:val="008578C7"/>
    <w:rsid w:val="00870E71"/>
    <w:rsid w:val="008E0763"/>
    <w:rsid w:val="008F33E4"/>
    <w:rsid w:val="00923440"/>
    <w:rsid w:val="00925E92"/>
    <w:rsid w:val="009337D1"/>
    <w:rsid w:val="00933F81"/>
    <w:rsid w:val="0093435F"/>
    <w:rsid w:val="00942163"/>
    <w:rsid w:val="009451B3"/>
    <w:rsid w:val="00947E5E"/>
    <w:rsid w:val="00972E96"/>
    <w:rsid w:val="00990D0D"/>
    <w:rsid w:val="009A0831"/>
    <w:rsid w:val="009C2B60"/>
    <w:rsid w:val="009D4C4F"/>
    <w:rsid w:val="009E6040"/>
    <w:rsid w:val="00A14799"/>
    <w:rsid w:val="00A43838"/>
    <w:rsid w:val="00A55678"/>
    <w:rsid w:val="00A62CCD"/>
    <w:rsid w:val="00A762B7"/>
    <w:rsid w:val="00A874A8"/>
    <w:rsid w:val="00A92D1E"/>
    <w:rsid w:val="00AD0A18"/>
    <w:rsid w:val="00B11D59"/>
    <w:rsid w:val="00B15464"/>
    <w:rsid w:val="00B20B95"/>
    <w:rsid w:val="00B23625"/>
    <w:rsid w:val="00B33101"/>
    <w:rsid w:val="00B66BF5"/>
    <w:rsid w:val="00B73DD0"/>
    <w:rsid w:val="00B741C2"/>
    <w:rsid w:val="00B82257"/>
    <w:rsid w:val="00B9706A"/>
    <w:rsid w:val="00BA2739"/>
    <w:rsid w:val="00BB4A22"/>
    <w:rsid w:val="00BC1CA1"/>
    <w:rsid w:val="00C01220"/>
    <w:rsid w:val="00C036CA"/>
    <w:rsid w:val="00C104D7"/>
    <w:rsid w:val="00C258A8"/>
    <w:rsid w:val="00C25AAF"/>
    <w:rsid w:val="00C31738"/>
    <w:rsid w:val="00C42F53"/>
    <w:rsid w:val="00C455A3"/>
    <w:rsid w:val="00C6303E"/>
    <w:rsid w:val="00C713CF"/>
    <w:rsid w:val="00C7362D"/>
    <w:rsid w:val="00CA1BFA"/>
    <w:rsid w:val="00CF0E58"/>
    <w:rsid w:val="00CF173B"/>
    <w:rsid w:val="00D11C46"/>
    <w:rsid w:val="00D12BD6"/>
    <w:rsid w:val="00D91599"/>
    <w:rsid w:val="00DA5928"/>
    <w:rsid w:val="00DA5CC2"/>
    <w:rsid w:val="00DA67DC"/>
    <w:rsid w:val="00DC302E"/>
    <w:rsid w:val="00DD34A3"/>
    <w:rsid w:val="00DD5171"/>
    <w:rsid w:val="00DF5D5F"/>
    <w:rsid w:val="00E001FA"/>
    <w:rsid w:val="00E02A63"/>
    <w:rsid w:val="00E03427"/>
    <w:rsid w:val="00E0700E"/>
    <w:rsid w:val="00E072C9"/>
    <w:rsid w:val="00E07415"/>
    <w:rsid w:val="00E3539E"/>
    <w:rsid w:val="00E35AD2"/>
    <w:rsid w:val="00E4586F"/>
    <w:rsid w:val="00E52432"/>
    <w:rsid w:val="00E549E6"/>
    <w:rsid w:val="00E61591"/>
    <w:rsid w:val="00E702A9"/>
    <w:rsid w:val="00E77C89"/>
    <w:rsid w:val="00E903E4"/>
    <w:rsid w:val="00EA3FBB"/>
    <w:rsid w:val="00EA6783"/>
    <w:rsid w:val="00ED415F"/>
    <w:rsid w:val="00EE45E8"/>
    <w:rsid w:val="00F303B5"/>
    <w:rsid w:val="00F51F8D"/>
    <w:rsid w:val="00F744D6"/>
    <w:rsid w:val="00FF13E2"/>
    <w:rsid w:val="00FF4A97"/>
    <w:rsid w:val="00FF5F65"/>
    <w:rsid w:val="00FF7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2CC8F"/>
  <w15:chartTrackingRefBased/>
  <w15:docId w15:val="{4014CE0E-AC0B-4A95-8825-3D441DCD3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20B9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0B95"/>
  </w:style>
  <w:style w:type="character" w:styleId="Nmerodepgina">
    <w:name w:val="page number"/>
    <w:basedOn w:val="Fuentedeprrafopredeter"/>
    <w:rsid w:val="00445DBC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LISTA,Lista HD,lp1"/>
    <w:basedOn w:val="Normal"/>
    <w:link w:val="PrrafodelistaCar"/>
    <w:uiPriority w:val="34"/>
    <w:qFormat/>
    <w:rsid w:val="008E0763"/>
    <w:pPr>
      <w:spacing w:after="0" w:line="240" w:lineRule="auto"/>
      <w:ind w:left="720"/>
      <w:contextualSpacing/>
      <w:jc w:val="both"/>
    </w:pPr>
    <w:rPr>
      <w:rFonts w:ascii="Calibri" w:eastAsia="Calibri" w:hAnsi="Calibri" w:cs="Times New Roman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8E076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C012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01220"/>
  </w:style>
  <w:style w:type="table" w:styleId="Tablaconcuadrcula">
    <w:name w:val="Table Grid"/>
    <w:basedOn w:val="Tablanormal"/>
    <w:uiPriority w:val="39"/>
    <w:rsid w:val="00365C93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B33101"/>
    <w:pPr>
      <w:widowControl w:val="0"/>
      <w:autoSpaceDE w:val="0"/>
      <w:autoSpaceDN w:val="0"/>
      <w:spacing w:after="0" w:line="240" w:lineRule="auto"/>
    </w:pPr>
    <w:rPr>
      <w:rFonts w:ascii="Calibri Light" w:eastAsia="Calibri Light" w:hAnsi="Calibri Light" w:cs="Calibri Light"/>
      <w:lang w:val="es-ES"/>
    </w:rPr>
  </w:style>
  <w:style w:type="paragraph" w:styleId="TDC1">
    <w:name w:val="toc 1"/>
    <w:basedOn w:val="Normal"/>
    <w:next w:val="Normal"/>
    <w:autoRedefine/>
    <w:uiPriority w:val="39"/>
    <w:unhideWhenUsed/>
    <w:rsid w:val="00196F88"/>
    <w:pPr>
      <w:tabs>
        <w:tab w:val="left" w:pos="440"/>
        <w:tab w:val="right" w:leader="dot" w:pos="8828"/>
      </w:tabs>
      <w:spacing w:after="100" w:line="480" w:lineRule="auto"/>
      <w:jc w:val="both"/>
    </w:pPr>
    <w:rPr>
      <w:rFonts w:ascii="Calibri" w:eastAsia="Calibri" w:hAnsi="Calibri" w:cs="Calibri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870E71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1072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072CB"/>
    <w:rPr>
      <w:rFonts w:ascii="Calibri" w:eastAsia="Calibri" w:hAnsi="Calibri" w:cs="Calibri"/>
      <w:lang w:val="es-ES"/>
    </w:rPr>
  </w:style>
  <w:style w:type="paragraph" w:styleId="Sinespaciado">
    <w:name w:val="No Spacing"/>
    <w:link w:val="SinespaciadoCar"/>
    <w:uiPriority w:val="1"/>
    <w:rsid w:val="00F51F8D"/>
    <w:pPr>
      <w:spacing w:line="480" w:lineRule="auto"/>
    </w:pPr>
    <w:rPr>
      <w:rFonts w:eastAsiaTheme="minorEastAsia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F51F8D"/>
    <w:rPr>
      <w:rFonts w:eastAsiaTheme="minorEastAsia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9CBC10-4D34-49C5-AC54-68D9FB0CAE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Cesar Augusto Ramirez Hernandez</dc:creator>
  <cp:keywords/>
  <dc:description/>
  <cp:lastModifiedBy>COMUNICACIONES</cp:lastModifiedBy>
  <cp:revision>2</cp:revision>
  <dcterms:created xsi:type="dcterms:W3CDTF">2026-08-21T18:57:00Z</dcterms:created>
  <dcterms:modified xsi:type="dcterms:W3CDTF">2026-08-21T18:57:00Z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2026-03-24T16:05:37Z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5468e07a-5afa-44cf-acfb-4648591db2fd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