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E5C222" w14:textId="373D46A7" w:rsidR="007E0D9F" w:rsidRPr="00CF3351" w:rsidRDefault="00C354E0" w:rsidP="00385C1B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>FORMATO</w:t>
      </w:r>
      <w:r w:rsidR="00385C1B"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No. </w:t>
      </w: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</w:t>
      </w:r>
      <w:r w:rsidR="00777615" w:rsidRPr="00CF3351">
        <w:rPr>
          <w:rFonts w:ascii="Verdana" w:hAnsi="Verdana" w:cs="Arial"/>
          <w:b/>
          <w:color w:val="3B3838" w:themeColor="background2" w:themeShade="40"/>
          <w:lang w:val="es-ES"/>
        </w:rPr>
        <w:t>2</w:t>
      </w:r>
    </w:p>
    <w:p w14:paraId="034043F7" w14:textId="1E555A36" w:rsidR="00B45254" w:rsidRPr="00CF3351" w:rsidRDefault="00DF0D4B" w:rsidP="007E0D9F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</w:t>
      </w:r>
      <w:r w:rsidR="00B45254" w:rsidRPr="00CF3351">
        <w:rPr>
          <w:rFonts w:ascii="Verdana" w:hAnsi="Verdana" w:cs="Arial"/>
          <w:b/>
          <w:color w:val="3B3838" w:themeColor="background2" w:themeShade="40"/>
          <w:lang w:val="es-ES"/>
        </w:rPr>
        <w:t>PACTO DE TRANSPARENCIA</w:t>
      </w:r>
    </w:p>
    <w:p w14:paraId="25C263C1" w14:textId="77777777" w:rsidR="00627712" w:rsidRPr="00CF3351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9047E67" w14:textId="77777777" w:rsidR="00F04F0F" w:rsidRPr="00CF3351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0756D1EC" w14:textId="158EF9BF" w:rsidR="00B45254" w:rsidRPr="00CF3351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  <w:r w:rsidRPr="00CF3351">
        <w:rPr>
          <w:rFonts w:ascii="Verdana" w:hAnsi="Verdana"/>
          <w:color w:val="3B3838" w:themeColor="background2" w:themeShade="40"/>
          <w:szCs w:val="22"/>
        </w:rPr>
        <w:t xml:space="preserve">El presente documento hace parte integral de los Documentos del </w:t>
      </w:r>
      <w:r w:rsidR="00291448" w:rsidRPr="00CF3351">
        <w:rPr>
          <w:rFonts w:ascii="Verdana" w:hAnsi="Verdana"/>
          <w:color w:val="3B3838" w:themeColor="background2" w:themeShade="40"/>
          <w:szCs w:val="22"/>
        </w:rPr>
        <w:t>Proceso</w:t>
      </w:r>
      <w:r w:rsidRPr="00CF3351">
        <w:rPr>
          <w:rFonts w:ascii="Verdana" w:hAnsi="Verdana"/>
          <w:color w:val="3B3838" w:themeColor="background2" w:themeShade="40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CF3351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8C002B5" w14:textId="290FD979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Cumplir estrictamente la Ley </w:t>
      </w:r>
      <w:r w:rsidR="00300E60" w:rsidRPr="00CF3351">
        <w:rPr>
          <w:rFonts w:ascii="Verdana" w:hAnsi="Verdana" w:cs="Arial"/>
          <w:color w:val="3B3838" w:themeColor="background2" w:themeShade="40"/>
        </w:rPr>
        <w:t>a</w:t>
      </w:r>
      <w:r w:rsidRPr="00CF3351">
        <w:rPr>
          <w:rFonts w:ascii="Verdana" w:hAnsi="Verdana" w:cs="Arial"/>
          <w:color w:val="3B3838" w:themeColor="background2" w:themeShade="40"/>
        </w:rPr>
        <w:t>plicable.</w:t>
      </w:r>
    </w:p>
    <w:p w14:paraId="6934A787" w14:textId="15D56A92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Interpretar de buena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fe las normas aplicables a los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de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Contratación </w:t>
      </w:r>
      <w:r w:rsidRPr="00CF3351">
        <w:rPr>
          <w:rFonts w:ascii="Verdana" w:hAnsi="Verdana" w:cs="Arial"/>
          <w:color w:val="3B3838" w:themeColor="background2" w:themeShade="40"/>
        </w:rPr>
        <w:t>de manera que siempre produzcan los efectos buscados por las mismas.</w:t>
      </w:r>
    </w:p>
    <w:p w14:paraId="240BD4B7" w14:textId="62D3B39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incurrir en faltas a la verdad</w:t>
      </w:r>
      <w:r w:rsidR="0004530A" w:rsidRPr="00CF3351">
        <w:rPr>
          <w:rFonts w:ascii="Verdana" w:hAnsi="Verdana" w:cs="Arial"/>
          <w:color w:val="3B3838" w:themeColor="background2" w:themeShade="40"/>
        </w:rPr>
        <w:t xml:space="preserve"> o adulteración</w:t>
      </w:r>
      <w:r w:rsidRPr="00CF3351">
        <w:rPr>
          <w:rFonts w:ascii="Verdana" w:hAnsi="Verdana" w:cs="Arial"/>
          <w:color w:val="3B3838" w:themeColor="background2" w:themeShade="40"/>
        </w:rPr>
        <w:t xml:space="preserve"> en los documentos o requisitos exigidos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>.</w:t>
      </w:r>
    </w:p>
    <w:p w14:paraId="74EC2ED1" w14:textId="51CC8277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Igualmente se acepta </w:t>
      </w:r>
      <w:r w:rsidR="00D60C2A" w:rsidRPr="00CF3351">
        <w:rPr>
          <w:rFonts w:ascii="Verdana" w:hAnsi="Verdana" w:cs="Arial"/>
          <w:color w:val="3B3838" w:themeColor="background2" w:themeShade="40"/>
        </w:rPr>
        <w:t>que,</w:t>
      </w:r>
      <w:r w:rsidRPr="00CF3351">
        <w:rPr>
          <w:rFonts w:ascii="Verdana" w:hAnsi="Verdana" w:cs="Arial"/>
          <w:color w:val="3B3838" w:themeColor="background2" w:themeShade="40"/>
        </w:rPr>
        <w:t xml:space="preserve"> durante la evaluación de las propuestas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="00AB556C" w:rsidRPr="00CF3351">
        <w:rPr>
          <w:rFonts w:ascii="Verdana" w:hAnsi="Verdana" w:cs="Arial"/>
          <w:color w:val="3B3838" w:themeColor="background2" w:themeShade="40"/>
        </w:rPr>
        <w:t xml:space="preserve">, primen </w:t>
      </w:r>
      <w:r w:rsidRPr="00CF3351">
        <w:rPr>
          <w:rFonts w:ascii="Verdana" w:hAnsi="Verdana" w:cs="Arial"/>
          <w:color w:val="3B3838" w:themeColor="background2" w:themeShade="40"/>
        </w:rPr>
        <w:t>los aspectos de fondo por encima de la forma, buscando siempre favorecer la libre competencia.</w:t>
      </w:r>
    </w:p>
    <w:p w14:paraId="647C8940" w14:textId="6675030D" w:rsidR="006E3E33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Hacer un estudio completo del proyecto y de los documentos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, así como realizar estudios y análisis propios, bajo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mi </w:t>
      </w:r>
      <w:r w:rsidRPr="00CF3351">
        <w:rPr>
          <w:rFonts w:ascii="Verdana" w:hAnsi="Verdana" w:cs="Arial"/>
          <w:color w:val="3B3838" w:themeColor="background2" w:themeShade="4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me </w:t>
      </w:r>
      <w:r w:rsidRPr="00CF3351">
        <w:rPr>
          <w:rFonts w:ascii="Verdana" w:hAnsi="Verdana" w:cs="Arial"/>
          <w:color w:val="3B3838" w:themeColor="background2" w:themeShade="40"/>
        </w:rPr>
        <w:t xml:space="preserve">permita participar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 xml:space="preserve">y en caso de resultar adjudicatario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me </w:t>
      </w:r>
      <w:r w:rsidRPr="00CF3351">
        <w:rPr>
          <w:rFonts w:ascii="Verdana" w:hAnsi="Verdana" w:cs="Arial"/>
          <w:color w:val="3B3838" w:themeColor="background2" w:themeShade="40"/>
        </w:rPr>
        <w:t>permita ejecutar todas las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obligaciones contenidas en el C</w:t>
      </w:r>
      <w:r w:rsidRPr="00CF3351">
        <w:rPr>
          <w:rFonts w:ascii="Verdana" w:hAnsi="Verdana" w:cs="Arial"/>
          <w:color w:val="3B3838" w:themeColor="background2" w:themeShade="40"/>
        </w:rPr>
        <w:t xml:space="preserve">ontrato, así como asumir los riesgos a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mi </w:t>
      </w:r>
      <w:r w:rsidRPr="00CF3351">
        <w:rPr>
          <w:rFonts w:ascii="Verdana" w:hAnsi="Verdana" w:cs="Arial"/>
          <w:color w:val="3B3838" w:themeColor="background2" w:themeShade="40"/>
        </w:rPr>
        <w:t>cargo asociados a la ejecución de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</w:t>
      </w:r>
      <w:r w:rsidR="00B60672" w:rsidRPr="00CF3351">
        <w:rPr>
          <w:rFonts w:ascii="Verdana" w:hAnsi="Verdana" w:cs="Arial"/>
          <w:color w:val="3B3838" w:themeColor="background2" w:themeShade="40"/>
        </w:rPr>
        <w:t xml:space="preserve">este. </w:t>
      </w:r>
    </w:p>
    <w:p w14:paraId="0C75A376" w14:textId="7D2BE62F" w:rsidR="00B45254" w:rsidRPr="00CF3351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hacer arreglos previos, concomitantes o posteriores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, con los </w:t>
      </w:r>
      <w:r w:rsidR="00132DDE" w:rsidRPr="00CF3351">
        <w:rPr>
          <w:rFonts w:ascii="Verdana" w:hAnsi="Verdana" w:cs="Arial"/>
          <w:color w:val="3B3838" w:themeColor="background2" w:themeShade="40"/>
        </w:rPr>
        <w:t xml:space="preserve">encargados de planear 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hacer arreglos previos, concomitantes o posteriores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, con otros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 para tratar de influenciar o manipular los resultados de la adjudicación. </w:t>
      </w:r>
    </w:p>
    <w:p w14:paraId="3815A31D" w14:textId="37D1D494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Enviar por escrito </w:t>
      </w:r>
      <w:r w:rsidR="00D60C2A" w:rsidRPr="00CF3351">
        <w:rPr>
          <w:rFonts w:ascii="Verdana" w:hAnsi="Verdana" w:cs="Arial"/>
          <w:color w:val="3B3838" w:themeColor="background2" w:themeShade="40"/>
        </w:rPr>
        <w:t>a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todas las preguntas o inquietudes que surjan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 xml:space="preserve">y no hacerlo de manera oral por ningún medio, salvo que se realicen dentro de las audiencias públicas. </w:t>
      </w:r>
    </w:p>
    <w:p w14:paraId="311F6075" w14:textId="6D68685A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Actuar con lealtad hacia los demás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Proponentes,</w:t>
      </w:r>
      <w:r w:rsidRPr="00CF3351">
        <w:rPr>
          <w:rFonts w:ascii="Verdana" w:hAnsi="Verdana" w:cs="Arial"/>
          <w:color w:val="3B3838" w:themeColor="background2" w:themeShade="40"/>
        </w:rPr>
        <w:t xml:space="preserve"> así como frente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a la Entidad </w:t>
      </w:r>
      <w:r w:rsidRPr="00CF3351">
        <w:rPr>
          <w:rFonts w:ascii="Verdana" w:hAnsi="Verdana" w:cs="Arial"/>
          <w:color w:val="3B3838" w:themeColor="background2" w:themeShade="40"/>
        </w:rPr>
        <w:t xml:space="preserve">y abstenernos de utilizar herramientas para dilatar o sabotear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. Igualmente, las observaciones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Abstenernos de hacer manifestaciones orales o escritas en contra de los demás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Proponentes </w:t>
      </w:r>
      <w:r w:rsidRPr="00CF3351">
        <w:rPr>
          <w:rFonts w:ascii="Verdana" w:hAnsi="Verdana" w:cs="Arial"/>
          <w:color w:val="3B3838" w:themeColor="background2" w:themeShade="40"/>
        </w:rPr>
        <w:t xml:space="preserve">y sus propuestas sin contar con evidencia, material probatorio o indicios sólidos, que razonablemente permitan considerar </w:t>
      </w:r>
      <w:r w:rsidRPr="00CF3351">
        <w:rPr>
          <w:rFonts w:ascii="Verdana" w:hAnsi="Verdana" w:cs="Arial"/>
          <w:color w:val="3B3838" w:themeColor="background2" w:themeShade="40"/>
        </w:rPr>
        <w:lastRenderedPageBreak/>
        <w:t>que existe un acto irregular, de competencia desleal o de corrupción por parte de ellos. En caso de tener las pruebas, material probatorio o indicios, estos se dejarán a inmediata disposición de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la Entidad </w:t>
      </w:r>
      <w:r w:rsidRPr="00CF3351">
        <w:rPr>
          <w:rFonts w:ascii="Verdana" w:hAnsi="Verdana" w:cs="Arial"/>
          <w:color w:val="3B3838" w:themeColor="background2" w:themeShade="40"/>
        </w:rPr>
        <w:t>para corroborar tales afirmaciones.</w:t>
      </w:r>
    </w:p>
    <w:p w14:paraId="542EF042" w14:textId="7614BC01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selección.</w:t>
      </w:r>
    </w:p>
    <w:p w14:paraId="27C40259" w14:textId="6978B26C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En las audiencias guardar compostura, no levantar la voz y hacer uso de la palabra únicamente cuando sea concedida y por el tiempo que sea concedida; y acatar las decisiones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la Entidad</w:t>
      </w:r>
      <w:r w:rsidRPr="00CF3351">
        <w:rPr>
          <w:rFonts w:ascii="Verdana" w:hAnsi="Verdana" w:cs="Arial"/>
          <w:color w:val="3B3838" w:themeColor="background2" w:themeShade="40"/>
        </w:rPr>
        <w:t>. En caso de desacuerdo interponer los recursos o acciones que se consideren pertinentes</w:t>
      </w:r>
      <w:r w:rsidR="00825376" w:rsidRPr="00CF3351">
        <w:rPr>
          <w:rFonts w:ascii="Verdana" w:hAnsi="Verdana" w:cs="Arial"/>
          <w:color w:val="3B3838" w:themeColor="background2" w:themeShade="40"/>
        </w:rPr>
        <w:t xml:space="preserve"> en los términos de la Ley Aplicable</w:t>
      </w:r>
      <w:r w:rsidRPr="00CF3351">
        <w:rPr>
          <w:rFonts w:ascii="Verdana" w:hAnsi="Verdana" w:cs="Arial"/>
          <w:color w:val="3B3838" w:themeColor="background2" w:themeShade="40"/>
        </w:rPr>
        <w:t>.</w:t>
      </w:r>
    </w:p>
    <w:p w14:paraId="259AD92A" w14:textId="2C2DD003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En las audiencias, abstenernos de proferir juicios de valor contra personas naturales o jurídicas, ni referirnos a asuntos personales de otros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. Por lo tanto, en las audiencias solamente </w:t>
      </w:r>
      <w:r w:rsidR="00F042EB" w:rsidRPr="00CF3351">
        <w:rPr>
          <w:rFonts w:ascii="Verdana" w:hAnsi="Verdana" w:cs="Arial"/>
          <w:color w:val="3B3838" w:themeColor="background2" w:themeShade="40"/>
        </w:rPr>
        <w:t xml:space="preserve">debatiremos </w:t>
      </w:r>
      <w:r w:rsidRPr="00CF3351">
        <w:rPr>
          <w:rFonts w:ascii="Verdana" w:hAnsi="Verdana" w:cs="Arial"/>
          <w:color w:val="3B3838" w:themeColor="background2" w:themeShade="40"/>
        </w:rPr>
        <w:t xml:space="preserve">asuntos relacionados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</w:p>
    <w:p w14:paraId="4089E903" w14:textId="4B40673B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Solicitar o remitir a la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, o a sus funcionarios y contratistas, cualquier información utilizando solamente los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y canales previstos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. </w:t>
      </w:r>
    </w:p>
    <w:p w14:paraId="05BD003E" w14:textId="29D59656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ofrecer trabajo, contratos o algún tipo de beneficio económico o de cualquier otra naturaleza</w:t>
      </w:r>
      <w:r w:rsidR="00A971F6" w:rsidRPr="00CF3351">
        <w:rPr>
          <w:rFonts w:ascii="Verdana" w:hAnsi="Verdana" w:cs="Arial"/>
          <w:color w:val="3B3838" w:themeColor="background2" w:themeShade="40"/>
        </w:rPr>
        <w:t xml:space="preserve"> a ningún funcionario público, </w:t>
      </w:r>
      <w:r w:rsidRPr="00CF3351">
        <w:rPr>
          <w:rFonts w:ascii="Verdana" w:hAnsi="Verdana" w:cs="Arial"/>
          <w:color w:val="3B3838" w:themeColor="background2" w:themeShade="40"/>
        </w:rPr>
        <w:t xml:space="preserve">contratista o estructurador, vinculado </w:t>
      </w:r>
      <w:r w:rsidR="00214236" w:rsidRPr="00CF3351">
        <w:rPr>
          <w:rFonts w:ascii="Verdana" w:hAnsi="Verdana" w:cs="Arial"/>
          <w:color w:val="3B3838" w:themeColor="background2" w:themeShade="40"/>
        </w:rPr>
        <w:t>a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F3351">
        <w:rPr>
          <w:rFonts w:ascii="Verdana" w:hAnsi="Verdana" w:cs="Arial"/>
          <w:color w:val="3B3838" w:themeColor="background2" w:themeShade="40"/>
        </w:rPr>
        <w:t>ripción del C</w:t>
      </w:r>
      <w:r w:rsidRPr="00CF3351">
        <w:rPr>
          <w:rFonts w:ascii="Verdana" w:hAnsi="Verdana" w:cs="Arial"/>
          <w:color w:val="3B3838" w:themeColor="background2" w:themeShade="4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Exig</w:t>
      </w:r>
      <w:r w:rsidR="00A971F6" w:rsidRPr="00CF3351">
        <w:rPr>
          <w:rFonts w:ascii="Verdana" w:hAnsi="Verdana" w:cs="Arial"/>
          <w:color w:val="3B3838" w:themeColor="background2" w:themeShade="40"/>
        </w:rPr>
        <w:t>ir a nuestros</w:t>
      </w:r>
      <w:r w:rsidRPr="00CF3351">
        <w:rPr>
          <w:rFonts w:ascii="Verdana" w:hAnsi="Verdana" w:cs="Arial"/>
          <w:color w:val="3B3838" w:themeColor="background2" w:themeShade="4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F3351">
        <w:rPr>
          <w:rFonts w:ascii="Verdana" w:hAnsi="Verdana" w:cs="Arial"/>
          <w:color w:val="3B3838" w:themeColor="background2" w:themeShade="40"/>
        </w:rPr>
        <w:t>.</w:t>
      </w:r>
    </w:p>
    <w:p w14:paraId="42E637DC" w14:textId="27BD39DE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 ni durante la ejecución o liquidación del contrato.</w:t>
      </w:r>
    </w:p>
    <w:p w14:paraId="14F9BBFB" w14:textId="5764E21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contratar, ni ofrecer d</w:t>
      </w:r>
      <w:r w:rsidR="03AB8BC1" w:rsidRPr="00CF3351">
        <w:rPr>
          <w:rFonts w:ascii="Verdana" w:hAnsi="Verdana" w:cs="Arial"/>
          <w:color w:val="3B3838" w:themeColor="background2" w:themeShade="40"/>
        </w:rPr>
        <w:t>á</w:t>
      </w:r>
      <w:r w:rsidRPr="00CF3351">
        <w:rPr>
          <w:rFonts w:ascii="Verdana" w:hAnsi="Verdana" w:cs="Arial"/>
          <w:color w:val="3B3838" w:themeColor="background2" w:themeShade="40"/>
        </w:rPr>
        <w:t>divas</w:t>
      </w:r>
      <w:r w:rsidR="74039872" w:rsidRPr="00CF3351">
        <w:rPr>
          <w:rFonts w:ascii="Verdana" w:hAnsi="Verdana" w:cs="Arial"/>
          <w:color w:val="3B3838" w:themeColor="background2" w:themeShade="40"/>
        </w:rPr>
        <w:t>, regalos</w:t>
      </w:r>
      <w:r w:rsidRPr="00CF3351">
        <w:rPr>
          <w:rFonts w:ascii="Verdana" w:hAnsi="Verdana" w:cs="Arial"/>
          <w:color w:val="3B3838" w:themeColor="background2" w:themeShade="40"/>
        </w:rPr>
        <w:t xml:space="preserve"> o gratificaciones a personas con alta capacidad de influencia política o mediática, con el objeto de obtener citas o influir o presionar las decisiones que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la Entidad </w:t>
      </w:r>
      <w:r w:rsidRPr="00CF3351">
        <w:rPr>
          <w:rFonts w:ascii="Verdana" w:hAnsi="Verdana" w:cs="Arial"/>
          <w:color w:val="3B3838" w:themeColor="background2" w:themeShade="40"/>
        </w:rPr>
        <w:t xml:space="preserve">tome respecto de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de contratación estatal, bien sea en su adjudicación, supervisión o terminación. </w:t>
      </w:r>
    </w:p>
    <w:p w14:paraId="4BAD437B" w14:textId="25204487" w:rsidR="00B45254" w:rsidRPr="00CF3351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La Entidad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siempre se manifestará sobre las inquietudes relacionadas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de selección por los canales definidos en los documentos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. </w:t>
      </w:r>
    </w:p>
    <w:p w14:paraId="5102A178" w14:textId="544359B6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contratar ni ofrecer d</w:t>
      </w:r>
      <w:r w:rsidR="00DC43C6" w:rsidRPr="00CF3351">
        <w:rPr>
          <w:rFonts w:ascii="Verdana" w:hAnsi="Verdana" w:cs="Arial"/>
          <w:color w:val="3B3838" w:themeColor="background2" w:themeShade="40"/>
        </w:rPr>
        <w:t>á</w:t>
      </w:r>
      <w:r w:rsidRPr="00CF3351">
        <w:rPr>
          <w:rFonts w:ascii="Verdana" w:hAnsi="Verdana" w:cs="Arial"/>
          <w:color w:val="3B3838" w:themeColor="background2" w:themeShade="40"/>
        </w:rPr>
        <w:t xml:space="preserve">divas, </w:t>
      </w:r>
      <w:r w:rsidR="00333E1C" w:rsidRPr="00CF3351">
        <w:rPr>
          <w:rFonts w:ascii="Verdana" w:hAnsi="Verdana" w:cs="Arial"/>
          <w:color w:val="3B3838" w:themeColor="background2" w:themeShade="40"/>
        </w:rPr>
        <w:t xml:space="preserve">regalos, </w:t>
      </w:r>
      <w:r w:rsidRPr="00CF3351">
        <w:rPr>
          <w:rFonts w:ascii="Verdana" w:hAnsi="Verdana" w:cs="Arial"/>
          <w:color w:val="3B3838" w:themeColor="background2" w:themeShade="40"/>
        </w:rPr>
        <w:t xml:space="preserve">gratificaciones, contratos o cualquier tipo de beneficio económico o de cualquier naturaleza, a servidores </w:t>
      </w:r>
      <w:r w:rsidR="00214236" w:rsidRPr="00CF3351">
        <w:rPr>
          <w:rFonts w:ascii="Verdana" w:hAnsi="Verdana" w:cs="Arial"/>
          <w:color w:val="3B3838" w:themeColor="background2" w:themeShade="40"/>
        </w:rPr>
        <w:t>de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o sus asesores, o del equipo estructurador, con </w:t>
      </w:r>
      <w:r w:rsidRPr="00CF3351">
        <w:rPr>
          <w:rFonts w:ascii="Verdana" w:hAnsi="Verdana" w:cs="Arial"/>
          <w:color w:val="3B3838" w:themeColor="background2" w:themeShade="40"/>
        </w:rPr>
        <w:lastRenderedPageBreak/>
        <w:t xml:space="preserve">el fin de tener asesoramiento o acceso a información privilegiada, relacionada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selección. </w:t>
      </w:r>
    </w:p>
    <w:p w14:paraId="6CF965FD" w14:textId="26E8BDAD" w:rsidR="00B45254" w:rsidRPr="00CF3351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D</w:t>
      </w:r>
      <w:r w:rsidR="00B45254" w:rsidRPr="00CF3351">
        <w:rPr>
          <w:rFonts w:ascii="Verdana" w:hAnsi="Verdana" w:cs="Arial"/>
          <w:color w:val="3B3838" w:themeColor="background2" w:themeShade="40"/>
        </w:rPr>
        <w:t>ar conocimiento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a la Entidad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, a la Secretaría de Transparencia del Departamento Administrativo de la Presidencia de la República y a las autoridades competentes </w:t>
      </w:r>
      <w:r w:rsidRPr="00CF3351">
        <w:rPr>
          <w:rFonts w:ascii="Verdana" w:hAnsi="Verdana" w:cs="Arial"/>
          <w:color w:val="3B3838" w:themeColor="background2" w:themeShade="40"/>
        </w:rPr>
        <w:t xml:space="preserve">en caso de presentarse alguna queja o denuncia sobre la ocurrencia de un acto de corrupción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Contratación o con cargo al Contrato, 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y del conocimiento que tenga sobre posibles pagos o beneficios ofrecidos u otorgados. </w:t>
      </w:r>
    </w:p>
    <w:p w14:paraId="3FC74D9F" w14:textId="18F59201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color w:val="3B3838" w:themeColor="background2" w:themeShade="40"/>
        </w:rPr>
        <w:t>Denunciar de manera inmediata ante las autoridades competentes, con copia a la Secretaría de Transparencia del Departamento Administrativo de la Presidencia de la República</w:t>
      </w:r>
      <w:r w:rsidR="001457BB" w:rsidRPr="00CF3351">
        <w:rPr>
          <w:rFonts w:ascii="Verdana" w:hAnsi="Verdana" w:cs="Arial"/>
          <w:color w:val="3B3838" w:themeColor="background2" w:themeShade="40"/>
        </w:rPr>
        <w:t>,</w:t>
      </w:r>
      <w:r w:rsidRPr="00CF3351">
        <w:rPr>
          <w:rFonts w:ascii="Verdana" w:hAnsi="Verdana" w:cs="Arial"/>
          <w:color w:val="3B3838" w:themeColor="background2" w:themeShade="40"/>
        </w:rPr>
        <w:t xml:space="preserve"> cualquier solicitud, ofrecimiento, favor, dádiva, prerrogativa, recompensa, gratificación o atención social, efectuada por </w:t>
      </w:r>
      <w:r w:rsidR="002B36E3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selección, de manera previa, concomitante o posterior al mismo, que tengan la intención de inducir</w:t>
      </w:r>
      <w:r w:rsidR="001457BB" w:rsidRPr="00CF3351">
        <w:rPr>
          <w:rFonts w:ascii="Verdana" w:hAnsi="Verdana" w:cs="Arial"/>
          <w:color w:val="3B3838" w:themeColor="background2" w:themeShade="40"/>
        </w:rPr>
        <w:t xml:space="preserve"> o direccionar</w:t>
      </w:r>
      <w:r w:rsidRPr="00CF3351">
        <w:rPr>
          <w:rFonts w:ascii="Verdana" w:hAnsi="Verdana" w:cs="Arial"/>
          <w:color w:val="3B3838" w:themeColor="background2" w:themeShade="40"/>
        </w:rPr>
        <w:t xml:space="preserve"> alguna decisión relacionada con la adjudicación.</w:t>
      </w:r>
    </w:p>
    <w:p w14:paraId="3BA39F86" w14:textId="1B06AFCA" w:rsidR="00C041B1" w:rsidRPr="00CF3351" w:rsidRDefault="00C041B1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color w:val="3B3838" w:themeColor="background2" w:themeShade="40"/>
        </w:rPr>
        <w:t>No estar incurso y/o no realizar actividades de lavado de activos, financiación del terrorismo y proliferación de armas y riesgos de corrupción.</w:t>
      </w:r>
    </w:p>
    <w:p w14:paraId="70C77D26" w14:textId="77777777" w:rsidR="00512EBB" w:rsidRPr="00CF3351" w:rsidRDefault="00512EBB" w:rsidP="00396CB2">
      <w:pPr>
        <w:ind w:left="720"/>
        <w:jc w:val="both"/>
        <w:rPr>
          <w:rFonts w:ascii="Verdana" w:hAnsi="Verdana" w:cs="Arial"/>
          <w:b/>
          <w:bCs/>
        </w:rPr>
      </w:pPr>
    </w:p>
    <w:p w14:paraId="0BFBDFEE" w14:textId="688AF69F" w:rsidR="006A1800" w:rsidRPr="00CF3351" w:rsidRDefault="006A1800" w:rsidP="00396CB2">
      <w:pPr>
        <w:ind w:left="720"/>
        <w:jc w:val="both"/>
        <w:rPr>
          <w:rFonts w:ascii="Verdana" w:hAnsi="Verdana" w:cs="Arial"/>
          <w:b/>
          <w:bCs/>
        </w:rPr>
      </w:pPr>
      <w:r w:rsidRPr="00CF3351">
        <w:rPr>
          <w:rFonts w:ascii="Verdana" w:hAnsi="Verdana" w:cs="Arial"/>
          <w:b/>
          <w:bCs/>
        </w:rPr>
        <w:t>CIUDAD Y FECHA</w:t>
      </w:r>
    </w:p>
    <w:p w14:paraId="291D63AC" w14:textId="2A9E565B" w:rsidR="007E0D9F" w:rsidRPr="00CF3351" w:rsidRDefault="00396CB2" w:rsidP="007E0D9F">
      <w:pPr>
        <w:ind w:left="360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 xml:space="preserve">     </w:t>
      </w:r>
      <w:r w:rsidR="007E0D9F" w:rsidRPr="00CF3351">
        <w:rPr>
          <w:rFonts w:ascii="Verdana" w:hAnsi="Verdana" w:cs="Arial"/>
        </w:rPr>
        <w:t>Atentamente,</w:t>
      </w:r>
    </w:p>
    <w:p w14:paraId="6785936D" w14:textId="77777777" w:rsidR="007E0D9F" w:rsidRPr="00CF3351" w:rsidRDefault="007E0D9F" w:rsidP="007E0D9F">
      <w:pPr>
        <w:autoSpaceDE w:val="0"/>
        <w:autoSpaceDN w:val="0"/>
        <w:adjustRightInd w:val="0"/>
        <w:ind w:left="360"/>
        <w:rPr>
          <w:rFonts w:ascii="Verdana" w:hAnsi="Verdana" w:cs="Arial"/>
        </w:rPr>
      </w:pPr>
    </w:p>
    <w:p w14:paraId="1B1603D2" w14:textId="77777777" w:rsidR="007E0D9F" w:rsidRPr="00CF3351" w:rsidRDefault="007E0D9F" w:rsidP="00396CB2">
      <w:pPr>
        <w:autoSpaceDE w:val="0"/>
        <w:autoSpaceDN w:val="0"/>
        <w:adjustRightInd w:val="0"/>
        <w:rPr>
          <w:rFonts w:ascii="Verdana" w:hAnsi="Verdana" w:cs="Arial"/>
        </w:rPr>
      </w:pPr>
    </w:p>
    <w:p w14:paraId="0A75A38D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Nombre o Razón Social del Proponente: ________________</w:t>
      </w:r>
    </w:p>
    <w:p w14:paraId="5E1021BA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NIT: _______________</w:t>
      </w:r>
    </w:p>
    <w:p w14:paraId="2BEABDAE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Nombre del Representante Legal: _____________________</w:t>
      </w:r>
    </w:p>
    <w:p w14:paraId="677B7F45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C.C. Nº ______________________ de _________________</w:t>
      </w:r>
    </w:p>
    <w:p w14:paraId="07CE69B7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Dirección: _________________________________________</w:t>
      </w:r>
    </w:p>
    <w:p w14:paraId="14BA3752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Teléfonos: ___________________________</w:t>
      </w:r>
    </w:p>
    <w:p w14:paraId="46E91437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Ciudad: ______________________________</w:t>
      </w:r>
    </w:p>
    <w:p w14:paraId="76B94A22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Correo electrónico: ________________________</w:t>
      </w:r>
    </w:p>
    <w:p w14:paraId="3D5DF77B" w14:textId="77777777" w:rsidR="007E0D9F" w:rsidRPr="00CF3351" w:rsidRDefault="007E0D9F" w:rsidP="00396CB2">
      <w:pPr>
        <w:ind w:left="709"/>
        <w:jc w:val="both"/>
        <w:rPr>
          <w:rFonts w:ascii="Verdana" w:hAnsi="Verdana" w:cs="Arial"/>
        </w:rPr>
      </w:pPr>
    </w:p>
    <w:p w14:paraId="697320FA" w14:textId="77777777" w:rsidR="007E0D9F" w:rsidRPr="000D1826" w:rsidRDefault="007E0D9F" w:rsidP="007E0D9F">
      <w:pPr>
        <w:ind w:left="360"/>
        <w:jc w:val="both"/>
        <w:rPr>
          <w:rFonts w:ascii="Verdana" w:hAnsi="Verdana"/>
          <w:b/>
        </w:rPr>
      </w:pPr>
    </w:p>
    <w:p w14:paraId="2035170F" w14:textId="76D45E3D" w:rsidR="00CF3351" w:rsidRPr="000D1826" w:rsidRDefault="00CF3351" w:rsidP="007E0D9F">
      <w:pPr>
        <w:ind w:left="360"/>
        <w:jc w:val="both"/>
        <w:rPr>
          <w:rFonts w:ascii="Verdana" w:hAnsi="Verdana"/>
          <w:b/>
        </w:rPr>
      </w:pPr>
      <w:r w:rsidRPr="000D1826">
        <w:rPr>
          <w:rFonts w:ascii="Verdana" w:hAnsi="Verdana"/>
          <w:b/>
        </w:rPr>
        <w:t>NOTA:</w:t>
      </w:r>
      <w:r w:rsidRPr="000D1826">
        <w:rPr>
          <w:rFonts w:ascii="Verdana" w:hAnsi="Verdana"/>
        </w:rPr>
        <w:t xml:space="preserve"> En caso de proponentes plurales, deberá ser firmado por el representante legal de la figura asociativa</w:t>
      </w:r>
    </w:p>
    <w:p w14:paraId="4C0650D7" w14:textId="77777777" w:rsidR="00CF3351" w:rsidRPr="00CF3351" w:rsidRDefault="00CF3351" w:rsidP="007E0D9F">
      <w:pPr>
        <w:ind w:left="360"/>
        <w:jc w:val="both"/>
        <w:rPr>
          <w:rFonts w:ascii="Verdana" w:hAnsi="Verdana"/>
          <w:b/>
        </w:rPr>
      </w:pPr>
    </w:p>
    <w:p w14:paraId="6C72134D" w14:textId="77777777" w:rsidR="00F04F0F" w:rsidRPr="00CF3351" w:rsidRDefault="00F04F0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</w:p>
    <w:sectPr w:rsidR="00F04F0F" w:rsidRPr="00CF335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452E1B5" w14:textId="77777777" w:rsidR="00EE7B5E" w:rsidRDefault="00EE7B5E" w:rsidP="006522CE">
      <w:pPr>
        <w:spacing w:after="0" w:line="240" w:lineRule="auto"/>
      </w:pPr>
      <w:r>
        <w:separator/>
      </w:r>
    </w:p>
  </w:endnote>
  <w:endnote w:type="continuationSeparator" w:id="0">
    <w:p w14:paraId="52C4E6C8" w14:textId="77777777" w:rsidR="00EE7B5E" w:rsidRDefault="00EE7B5E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5B7C8A" w14:textId="77777777" w:rsidR="00EE7B5E" w:rsidRDefault="00EE7B5E" w:rsidP="006522CE">
      <w:pPr>
        <w:spacing w:after="0" w:line="240" w:lineRule="auto"/>
      </w:pPr>
      <w:r>
        <w:separator/>
      </w:r>
    </w:p>
  </w:footnote>
  <w:footnote w:type="continuationSeparator" w:id="0">
    <w:p w14:paraId="65EDB59D" w14:textId="77777777" w:rsidR="00EE7B5E" w:rsidRDefault="00EE7B5E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42307">
    <w:abstractNumId w:val="0"/>
  </w:num>
  <w:num w:numId="2" w16cid:durableId="159528780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359A5"/>
    <w:rsid w:val="0004530A"/>
    <w:rsid w:val="000D1826"/>
    <w:rsid w:val="000D2E60"/>
    <w:rsid w:val="000F4063"/>
    <w:rsid w:val="00132DDE"/>
    <w:rsid w:val="001457BB"/>
    <w:rsid w:val="00147837"/>
    <w:rsid w:val="00193388"/>
    <w:rsid w:val="001C06D2"/>
    <w:rsid w:val="001C5E0E"/>
    <w:rsid w:val="00206C50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85C1B"/>
    <w:rsid w:val="00396CB2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12EBB"/>
    <w:rsid w:val="00550133"/>
    <w:rsid w:val="005F3EEA"/>
    <w:rsid w:val="00627712"/>
    <w:rsid w:val="006333AA"/>
    <w:rsid w:val="006522CE"/>
    <w:rsid w:val="0065590B"/>
    <w:rsid w:val="00676733"/>
    <w:rsid w:val="006A1800"/>
    <w:rsid w:val="006B1D66"/>
    <w:rsid w:val="006E3E33"/>
    <w:rsid w:val="006F3D20"/>
    <w:rsid w:val="00716D1A"/>
    <w:rsid w:val="007235C7"/>
    <w:rsid w:val="00765615"/>
    <w:rsid w:val="00765F11"/>
    <w:rsid w:val="007705EB"/>
    <w:rsid w:val="007757C6"/>
    <w:rsid w:val="00777615"/>
    <w:rsid w:val="007D0F4E"/>
    <w:rsid w:val="007E0D9F"/>
    <w:rsid w:val="007F1D64"/>
    <w:rsid w:val="00825376"/>
    <w:rsid w:val="009128AC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041B1"/>
    <w:rsid w:val="00C354E0"/>
    <w:rsid w:val="00C8610F"/>
    <w:rsid w:val="00C95212"/>
    <w:rsid w:val="00CF3351"/>
    <w:rsid w:val="00D60C2A"/>
    <w:rsid w:val="00DC43C6"/>
    <w:rsid w:val="00DF0D4B"/>
    <w:rsid w:val="00E26383"/>
    <w:rsid w:val="00E63AEB"/>
    <w:rsid w:val="00E74761"/>
    <w:rsid w:val="00EC3706"/>
    <w:rsid w:val="00EC72BE"/>
    <w:rsid w:val="00EE7B5E"/>
    <w:rsid w:val="00F042EB"/>
    <w:rsid w:val="00F04F0F"/>
    <w:rsid w:val="00F61F23"/>
    <w:rsid w:val="00F70439"/>
    <w:rsid w:val="00F8584E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6A2C4F2D-7383-4966-A013-348BEFC8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7568C5-8D4F-4231-B34D-FFADFEA7EC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1154</Words>
  <Characters>6353</Characters>
  <Application>Microsoft Office Word</Application>
  <DocSecurity>0</DocSecurity>
  <Lines>52</Lines>
  <Paragraphs>14</Paragraphs>
  <ScaleCrop>false</ScaleCrop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AK20301</cp:lastModifiedBy>
  <cp:revision>2</cp:revision>
  <dcterms:created xsi:type="dcterms:W3CDTF">2026-08-25T16:47:00Z</dcterms:created>
  <dcterms:modified xsi:type="dcterms:W3CDTF">2026-08-25T16:47:00Z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