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E9B91" w14:textId="2D629AD7" w:rsidR="00200F08" w:rsidRPr="00200F08" w:rsidRDefault="00000000" w:rsidP="00200F0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eastAsia="Calibri" w:cs="Arial"/>
          <w:b/>
          <w:sz w:val="20"/>
          <w:szCs w:val="20"/>
        </w:rPr>
      </w:pPr>
      <w:sdt>
        <w:sdtPr>
          <w:rPr>
            <w:rFonts w:eastAsia="Calibri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200F08" w:rsidRPr="00200F08">
            <w:rPr>
              <w:rFonts w:eastAsia="Calibri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5A1C3302" wp14:editId="06DDB29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B744FD" w14:textId="77777777" w:rsidR="00200F08" w:rsidRDefault="00200F08" w:rsidP="00200F0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1C3302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78B744FD" w14:textId="77777777" w:rsidR="00200F08" w:rsidRDefault="00200F08" w:rsidP="00200F08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D36ED4" w:rsidRPr="00D36ED4">
        <w:rPr>
          <w:rFonts w:eastAsia="Calibri" w:cs="Arial"/>
          <w:b/>
          <w:bCs/>
          <w:sz w:val="20"/>
          <w:szCs w:val="20"/>
          <w:lang w:val="es-ES" w:eastAsia="es-ES"/>
        </w:rPr>
        <w:t>MPR-CM-001-2026</w:t>
      </w:r>
      <w:r w:rsidR="00200F08" w:rsidRPr="00200F08">
        <w:rPr>
          <w:rFonts w:eastAsia="Calibri" w:cs="Arial"/>
          <w:b/>
          <w:sz w:val="20"/>
          <w:szCs w:val="20"/>
        </w:rPr>
        <w:t xml:space="preserve"> </w:t>
      </w:r>
    </w:p>
    <w:p w14:paraId="5C02D4AD" w14:textId="77777777" w:rsidR="00200F08" w:rsidRPr="00200F08" w:rsidRDefault="00200F08" w:rsidP="00200F0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eastAsia="Calibri" w:cs="Arial"/>
          <w:sz w:val="20"/>
          <w:szCs w:val="20"/>
        </w:rPr>
      </w:pPr>
    </w:p>
    <w:p w14:paraId="73A5EA3B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spacing w:before="120"/>
        <w:ind w:left="284"/>
        <w:jc w:val="center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  <w:t>FORMATO 4 - CAPACIDAD FINANCIERA Y ORGANIZACIONAL (PERSONAS NATURALES O JURÍDICAS EXTRANJERAS SIN DOMICILIO O SUCURSAL EN COLOMBIA)</w:t>
      </w:r>
    </w:p>
    <w:p w14:paraId="3F17BD2A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rPr>
          <w:rFonts w:eastAsia="Calibri" w:cs="Arial"/>
          <w:b/>
          <w:bCs/>
          <w:sz w:val="20"/>
          <w:szCs w:val="20"/>
          <w:lang w:val="es-ES" w:eastAsia="es-ES"/>
        </w:rPr>
      </w:pPr>
    </w:p>
    <w:p w14:paraId="0CC0C51C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5A567646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200F08">
        <w:rPr>
          <w:rFonts w:eastAsia="Calibri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420430A0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35CA31C2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8E3ABD5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143C160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5F5E6627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4381BDAF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</w:pPr>
    </w:p>
    <w:p w14:paraId="6356C268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outlineLvl w:val="0"/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</w:pPr>
      <w:r w:rsidRPr="00200F08">
        <w:rPr>
          <w:rFonts w:eastAsia="Calibri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126CF5D6" w14:textId="77777777" w:rsidR="00200F08" w:rsidRPr="00200F08" w:rsidRDefault="00200F08" w:rsidP="00200F08">
      <w:pPr>
        <w:spacing w:line="256" w:lineRule="auto"/>
        <w:jc w:val="both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200F08">
        <w:rPr>
          <w:rFonts w:eastAsia="Calibri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200F08"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200F08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lote/grupo o lotes/grupos a los cuales se presenta oferta.]</w:t>
      </w:r>
    </w:p>
    <w:p w14:paraId="791FD55A" w14:textId="77777777" w:rsidR="00200F08" w:rsidRPr="00200F08" w:rsidRDefault="00200F08" w:rsidP="00200F08">
      <w:pPr>
        <w:keepNext/>
        <w:tabs>
          <w:tab w:val="left" w:pos="567"/>
          <w:tab w:val="left" w:pos="9356"/>
        </w:tabs>
        <w:outlineLvl w:val="0"/>
        <w:rPr>
          <w:rFonts w:eastAsia="Calibri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00F08" w:rsidRPr="00200F08" w14:paraId="210723A8" w14:textId="77777777" w:rsidTr="00DD2411">
        <w:trPr>
          <w:trHeight w:val="460"/>
        </w:trPr>
        <w:tc>
          <w:tcPr>
            <w:tcW w:w="1522" w:type="dxa"/>
            <w:vAlign w:val="center"/>
            <w:hideMark/>
          </w:tcPr>
          <w:p w14:paraId="5548C9E4" w14:textId="77777777" w:rsidR="00200F08" w:rsidRPr="00200F08" w:rsidRDefault="00200F08" w:rsidP="00DD2411">
            <w:pPr>
              <w:jc w:val="center"/>
              <w:rPr>
                <w:rFonts w:ascii="Franklin Gothic Book" w:eastAsia="Arial" w:hAnsi="Franklin Gothic Book" w:cs="Arial"/>
                <w:b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Arial" w:hAnsi="Franklin Gothic Book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647614C1" w14:textId="77777777" w:rsidR="00200F08" w:rsidRPr="00200F08" w:rsidRDefault="00200F08" w:rsidP="00DD2411">
            <w:pPr>
              <w:jc w:val="center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</w:p>
        </w:tc>
      </w:tr>
    </w:tbl>
    <w:p w14:paraId="29EF9AF5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000000" w:themeColor="text1"/>
          <w:sz w:val="20"/>
          <w:szCs w:val="20"/>
          <w:lang w:eastAsia="es-ES"/>
        </w:rPr>
      </w:pPr>
    </w:p>
    <w:p w14:paraId="681861F3" w14:textId="77777777" w:rsidR="00200F08" w:rsidRPr="00200F08" w:rsidRDefault="00200F08" w:rsidP="00200F08">
      <w:pPr>
        <w:contextualSpacing/>
        <w:jc w:val="both"/>
        <w:rPr>
          <w:rFonts w:eastAsia="MS Mincho" w:cs="Arial"/>
          <w:sz w:val="20"/>
          <w:szCs w:val="20"/>
          <w:lang w:eastAsia="es-ES"/>
        </w:rPr>
      </w:pPr>
      <w:r w:rsidRPr="00200F08">
        <w:rPr>
          <w:rFonts w:eastAsia="MS Mincho" w:cs="Arial"/>
          <w:sz w:val="20"/>
          <w:szCs w:val="20"/>
          <w:highlight w:val="lightGray"/>
          <w:lang w:eastAsia="es-ES"/>
        </w:rPr>
        <w:t>[La información financiera debe presentarse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A7282EB" w14:textId="77777777" w:rsidR="00200F08" w:rsidRPr="00200F08" w:rsidRDefault="00200F08" w:rsidP="00200F08">
      <w:pPr>
        <w:contextualSpacing/>
        <w:jc w:val="both"/>
        <w:rPr>
          <w:rFonts w:eastAsia="MS Mincho" w:cs="Arial"/>
          <w:sz w:val="20"/>
          <w:szCs w:val="20"/>
          <w:lang w:eastAsia="es-ES"/>
        </w:rPr>
      </w:pPr>
    </w:p>
    <w:p w14:paraId="66152A77" w14:textId="77777777" w:rsidR="00200F08" w:rsidRPr="00200F08" w:rsidRDefault="00200F08" w:rsidP="00200F08">
      <w:pPr>
        <w:contextualSpacing/>
        <w:jc w:val="both"/>
        <w:rPr>
          <w:rFonts w:eastAsia="MS Mincho" w:cs="Arial"/>
          <w:sz w:val="20"/>
          <w:szCs w:val="20"/>
          <w:lang w:eastAsia="es-ES"/>
        </w:rPr>
      </w:pPr>
      <w:r w:rsidRPr="00200F08">
        <w:rPr>
          <w:rFonts w:eastAsia="MS Mincho" w:cs="Arial"/>
          <w:sz w:val="20"/>
          <w:szCs w:val="20"/>
          <w:lang w:eastAsia="es-ES"/>
        </w:rPr>
        <w:t xml:space="preserve">La Tasa Representativa del Mercado utilizada para la conversión a </w:t>
      </w:r>
      <w:proofErr w:type="gramStart"/>
      <w:r w:rsidRPr="00200F08">
        <w:rPr>
          <w:rFonts w:eastAsia="MS Mincho" w:cs="Arial"/>
          <w:sz w:val="20"/>
          <w:szCs w:val="20"/>
          <w:lang w:eastAsia="es-ES"/>
        </w:rPr>
        <w:t>Pesos Colombianos</w:t>
      </w:r>
      <w:proofErr w:type="gramEnd"/>
      <w:r w:rsidRPr="00200F08">
        <w:rPr>
          <w:rFonts w:eastAsia="MS Mincho" w:cs="Arial"/>
          <w:sz w:val="20"/>
          <w:szCs w:val="20"/>
          <w:lang w:eastAsia="es-ES"/>
        </w:rPr>
        <w:t xml:space="preserve"> de los Estados Financieros certificada por la Superintendencia Financiera de Colombia es la siguiente: </w:t>
      </w:r>
      <w:r w:rsidRPr="00200F08">
        <w:rPr>
          <w:rFonts w:eastAsia="MS Mincho" w:cs="Arial"/>
          <w:sz w:val="20"/>
          <w:szCs w:val="20"/>
          <w:highlight w:val="lightGray"/>
          <w:lang w:eastAsia="es-ES"/>
        </w:rPr>
        <w:t>[Incluir TRM del día de expedición (fecha de corte) de los Estados Financieros]</w:t>
      </w:r>
    </w:p>
    <w:p w14:paraId="550B00CE" w14:textId="77777777" w:rsidR="00200F08" w:rsidRPr="00200F08" w:rsidRDefault="00200F08" w:rsidP="00200F08">
      <w:pPr>
        <w:contextualSpacing/>
        <w:jc w:val="both"/>
        <w:rPr>
          <w:rFonts w:eastAsia="MS Mincho" w:cs="Arial"/>
          <w:sz w:val="20"/>
          <w:szCs w:val="20"/>
          <w:lang w:eastAsia="es-ES"/>
        </w:rPr>
      </w:pPr>
    </w:p>
    <w:p w14:paraId="222AB60E" w14:textId="77777777" w:rsidR="00200F08" w:rsidRPr="00200F08" w:rsidRDefault="00200F08" w:rsidP="00200F08">
      <w:pPr>
        <w:pStyle w:val="Prrafodelista"/>
        <w:numPr>
          <w:ilvl w:val="0"/>
          <w:numId w:val="29"/>
        </w:numPr>
        <w:contextualSpacing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  <w:r w:rsidRPr="00200F08">
        <w:rPr>
          <w:rFonts w:eastAsia="Times New Roman" w:cs="Arial"/>
          <w:b/>
          <w:bCs/>
          <w:sz w:val="20"/>
          <w:szCs w:val="20"/>
          <w:lang w:eastAsia="es-ES"/>
        </w:rPr>
        <w:t>Balance General y Estado de Resultados</w:t>
      </w:r>
      <w:r w:rsidRPr="00200F08">
        <w:rPr>
          <w:rFonts w:eastAsia="Times New Roman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5B96FB0B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218"/>
        <w:gridCol w:w="1651"/>
        <w:gridCol w:w="1653"/>
        <w:gridCol w:w="1653"/>
        <w:gridCol w:w="1653"/>
      </w:tblGrid>
      <w:tr w:rsidR="00200F08" w:rsidRPr="00200F08" w14:paraId="6B22D370" w14:textId="77777777" w:rsidTr="00DD2411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29CB88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07207E2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1A53D05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00F08" w:rsidRPr="00200F08" w14:paraId="62D7C786" w14:textId="77777777" w:rsidTr="00DD2411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2165BCF" w14:textId="77777777" w:rsidR="00200F08" w:rsidRPr="00200F08" w:rsidRDefault="00200F08" w:rsidP="00DD2411">
            <w:pPr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ECCF23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Pesos Colombianos</w:t>
            </w:r>
            <w:proofErr w:type="gramEnd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75C010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Pesos Colombianos</w:t>
            </w:r>
            <w:proofErr w:type="gramEnd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B55FE9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Pesos Colombianos</w:t>
            </w:r>
            <w:proofErr w:type="gramEnd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153D26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Pesos Colombianos</w:t>
            </w:r>
            <w:proofErr w:type="gramEnd"/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200F08" w:rsidRPr="00200F08" w14:paraId="5C362630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B0E4F1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EFD4FB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E907D0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DD7D9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28118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38F32DF3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463E2B8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6FD7A2C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44AED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F46B8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CE4328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7FE095A9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43683A4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65058B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0926C9B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C5D383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439CBC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04273195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DA6B8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5C130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53C0F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1EF5D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C9E371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796C122C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EA5D833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6409C5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D7C47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99442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953A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200980E5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2022BA1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Gastos de intereses</w:t>
            </w: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8508CE3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39D2A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349F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49D8A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1CE0E032" w14:textId="77777777" w:rsidTr="00DD2411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29F32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C1F803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54636E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7752B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CAD3BE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</w:tbl>
    <w:p w14:paraId="7A05AF29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Times New Roman" w:cs="Arial"/>
          <w:sz w:val="20"/>
          <w:szCs w:val="20"/>
          <w:lang w:eastAsia="es-ES"/>
        </w:rPr>
      </w:pPr>
    </w:p>
    <w:p w14:paraId="471D9F4C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200F08">
        <w:rPr>
          <w:rFonts w:eastAsia="Calibri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(3) integrantes debe insertar las columnas adicionales en la tabla anterior.]</w:t>
      </w:r>
    </w:p>
    <w:p w14:paraId="5674F38F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5FB0A3B1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684A8FA" w14:textId="77777777" w:rsidR="00200F08" w:rsidRPr="00200F08" w:rsidRDefault="00200F08" w:rsidP="00200F08">
      <w:pPr>
        <w:numPr>
          <w:ilvl w:val="0"/>
          <w:numId w:val="29"/>
        </w:numPr>
        <w:contextualSpacing/>
        <w:jc w:val="both"/>
        <w:rPr>
          <w:rFonts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0200F08">
        <w:rPr>
          <w:rFonts w:eastAsia="Times New Roman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A5332F8" w14:textId="77777777" w:rsidR="00200F08" w:rsidRPr="00200F08" w:rsidRDefault="00200F08" w:rsidP="00200F08">
      <w:pPr>
        <w:contextualSpacing/>
        <w:jc w:val="both"/>
        <w:rPr>
          <w:rFonts w:eastAsia="Times New Roman" w:cs="Arial"/>
          <w:b/>
          <w:bCs/>
          <w:color w:val="000000" w:themeColor="text1"/>
          <w:sz w:val="20"/>
          <w:szCs w:val="20"/>
          <w:lang w:eastAsia="es-ES"/>
        </w:rPr>
      </w:pPr>
    </w:p>
    <w:p w14:paraId="64D73E1E" w14:textId="77777777" w:rsidR="00200F08" w:rsidRPr="00200F08" w:rsidRDefault="00200F08" w:rsidP="00200F08">
      <w:pPr>
        <w:contextualSpacing/>
        <w:jc w:val="both"/>
        <w:rPr>
          <w:rFonts w:eastAsia="Times New Roman" w:cs="Arial"/>
          <w:bCs/>
          <w:color w:val="000000" w:themeColor="text1"/>
          <w:sz w:val="20"/>
          <w:szCs w:val="20"/>
          <w:lang w:eastAsia="es-ES"/>
        </w:rPr>
      </w:pPr>
      <w:r w:rsidRPr="00200F08">
        <w:rPr>
          <w:rFonts w:eastAsia="Times New Roman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3076DFA3" w14:textId="77777777" w:rsidR="00200F08" w:rsidRPr="00200F08" w:rsidRDefault="00200F08" w:rsidP="00200F08">
      <w:pPr>
        <w:contextualSpacing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516"/>
        <w:gridCol w:w="1602"/>
        <w:gridCol w:w="1570"/>
        <w:gridCol w:w="1570"/>
        <w:gridCol w:w="1570"/>
      </w:tblGrid>
      <w:tr w:rsidR="00200F08" w:rsidRPr="00200F08" w14:paraId="42A84A6D" w14:textId="77777777" w:rsidTr="00DD2411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B6E48C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0EAEEF5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DDFFB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00F08" w:rsidRPr="00200F08" w14:paraId="4472396E" w14:textId="77777777" w:rsidTr="00DD2411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D3C18DB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5925A8F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AA8E0F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CC16D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95E4A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Franklin Gothic Book" w:eastAsia="Times New Roman" w:hAnsi="Franklin Gothic Book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ascii="Franklin Gothic Book" w:hAnsi="Franklin Gothic Book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200F08" w:rsidRPr="00200F08" w14:paraId="0A392B27" w14:textId="77777777" w:rsidTr="00DD2411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D120B79" w14:textId="77777777" w:rsidR="00200F08" w:rsidRPr="00200F08" w:rsidRDefault="00200F08" w:rsidP="00DD2411">
            <w:pPr>
              <w:jc w:val="both"/>
              <w:rPr>
                <w:rFonts w:ascii="Franklin Gothic Book" w:eastAsia="Times New Roman" w:hAnsi="Franklin Gothic Book" w:cs="Arial"/>
                <w:sz w:val="20"/>
                <w:szCs w:val="20"/>
                <w:lang w:eastAsia="es-CO"/>
              </w:rPr>
            </w:pPr>
            <w:r w:rsidRPr="00200F08">
              <w:rPr>
                <w:rFonts w:ascii="Franklin Gothic Book" w:eastAsia="Arial" w:hAnsi="Franklin Gothic Book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84F0AFA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6519EC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0A04B4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0759747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1166B250" w14:textId="77777777" w:rsidTr="00DD2411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E393F06" w14:textId="77777777" w:rsidR="00200F08" w:rsidRPr="00200F08" w:rsidRDefault="00200F08" w:rsidP="00DD2411">
            <w:pPr>
              <w:jc w:val="both"/>
              <w:rPr>
                <w:rFonts w:ascii="Franklin Gothic Book" w:eastAsia="Times New Roman" w:hAnsi="Franklin Gothic Book" w:cs="Arial"/>
                <w:sz w:val="20"/>
                <w:szCs w:val="20"/>
                <w:lang w:eastAsia="es-CO"/>
              </w:rPr>
            </w:pPr>
            <w:r w:rsidRPr="00200F08">
              <w:rPr>
                <w:rFonts w:ascii="Franklin Gothic Book" w:eastAsia="Arial" w:hAnsi="Franklin Gothic Book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33AA71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1E5BB0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B02FF9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2D56C6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  <w:tr w:rsidR="00200F08" w:rsidRPr="00200F08" w14:paraId="09625293" w14:textId="77777777" w:rsidTr="00DD2411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BD36C5F" w14:textId="77777777" w:rsidR="00200F08" w:rsidRPr="00200F08" w:rsidRDefault="00200F08" w:rsidP="00DD2411">
            <w:pPr>
              <w:jc w:val="both"/>
              <w:rPr>
                <w:rFonts w:ascii="Franklin Gothic Book" w:eastAsia="Times New Roman" w:hAnsi="Franklin Gothic Book" w:cs="Arial"/>
                <w:sz w:val="20"/>
                <w:szCs w:val="20"/>
                <w:lang w:eastAsia="es-CO"/>
              </w:rPr>
            </w:pPr>
            <w:r w:rsidRPr="00200F08">
              <w:rPr>
                <w:rFonts w:ascii="Franklin Gothic Book" w:eastAsia="Arial" w:hAnsi="Franklin Gothic Book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8F15306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0AF735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BA608D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116F92F" w14:textId="77777777" w:rsidR="00200F08" w:rsidRPr="00200F08" w:rsidRDefault="00200F08" w:rsidP="00DD2411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Franklin Gothic Book" w:eastAsia="Times New Roman" w:hAnsi="Franklin Gothic Book" w:cs="Arial"/>
                <w:sz w:val="20"/>
                <w:szCs w:val="20"/>
              </w:rPr>
            </w:pPr>
          </w:p>
        </w:tc>
      </w:tr>
    </w:tbl>
    <w:p w14:paraId="1C06845B" w14:textId="77777777" w:rsidR="00200F08" w:rsidRPr="00200F08" w:rsidRDefault="00200F08" w:rsidP="00200F08">
      <w:pPr>
        <w:jc w:val="both"/>
        <w:rPr>
          <w:rFonts w:eastAsia="Calibri" w:cs="Arial"/>
          <w:sz w:val="20"/>
          <w:szCs w:val="20"/>
          <w:lang w:eastAsia="es-ES"/>
        </w:rPr>
      </w:pPr>
    </w:p>
    <w:p w14:paraId="41105E51" w14:textId="77777777" w:rsidR="00200F08" w:rsidRPr="00200F08" w:rsidRDefault="00200F08" w:rsidP="00200F08">
      <w:pPr>
        <w:jc w:val="both"/>
        <w:rPr>
          <w:rFonts w:eastAsia="Calibri" w:cs="Arial"/>
          <w:color w:val="000000" w:themeColor="text1"/>
          <w:sz w:val="20"/>
          <w:szCs w:val="20"/>
          <w:lang w:eastAsia="es-ES"/>
        </w:rPr>
      </w:pPr>
      <w:r w:rsidRPr="00200F08">
        <w:rPr>
          <w:rFonts w:eastAsia="Calibri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(3) participantes debe insertar las columnas adicionales en la tabla anterior.]</w:t>
      </w:r>
    </w:p>
    <w:p w14:paraId="2BFF194D" w14:textId="77777777" w:rsidR="00200F08" w:rsidRPr="00200F08" w:rsidRDefault="00200F08" w:rsidP="00200F08">
      <w:pPr>
        <w:jc w:val="both"/>
        <w:rPr>
          <w:rFonts w:eastAsia="Calibri" w:cs="Arial"/>
          <w:color w:val="000000" w:themeColor="text1"/>
          <w:sz w:val="20"/>
          <w:szCs w:val="20"/>
          <w:lang w:eastAsia="es-ES"/>
        </w:rPr>
      </w:pPr>
    </w:p>
    <w:p w14:paraId="747A6A93" w14:textId="77777777" w:rsidR="00200F08" w:rsidRPr="00200F08" w:rsidRDefault="00200F08" w:rsidP="00200F08">
      <w:pPr>
        <w:pStyle w:val="Prrafodelista"/>
        <w:numPr>
          <w:ilvl w:val="1"/>
          <w:numId w:val="30"/>
        </w:numPr>
        <w:contextualSpacing/>
        <w:jc w:val="both"/>
        <w:rPr>
          <w:rFonts w:eastAsia="Times New Roman" w:cs="Arial"/>
          <w:b/>
          <w:sz w:val="20"/>
          <w:szCs w:val="20"/>
          <w:lang w:eastAsia="es-ES"/>
        </w:rPr>
      </w:pPr>
      <w:r w:rsidRPr="00200F08">
        <w:rPr>
          <w:rFonts w:eastAsia="Times New Roman" w:cs="Arial"/>
          <w:b/>
          <w:sz w:val="20"/>
          <w:szCs w:val="20"/>
          <w:lang w:eastAsia="es-ES"/>
        </w:rPr>
        <w:t>Capacidad Organizacional</w:t>
      </w:r>
    </w:p>
    <w:p w14:paraId="17576DCF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eastAsia="es-ES"/>
        </w:rPr>
      </w:pPr>
    </w:p>
    <w:p w14:paraId="101C60F7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eastAsia="es-ES"/>
        </w:rPr>
      </w:pPr>
      <w:r w:rsidRPr="00200F08">
        <w:rPr>
          <w:rFonts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14:paraId="2BC09123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200F08" w:rsidRPr="00200F08" w14:paraId="35A1EF14" w14:textId="77777777" w:rsidTr="00DD2411">
        <w:tc>
          <w:tcPr>
            <w:tcW w:w="1765" w:type="dxa"/>
            <w:shd w:val="clear" w:color="auto" w:fill="4E4D4D"/>
            <w:vAlign w:val="center"/>
          </w:tcPr>
          <w:p w14:paraId="158CC867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4F0E558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9B3736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00F08" w:rsidRPr="00200F08" w14:paraId="61617513" w14:textId="77777777" w:rsidTr="00DD2411">
        <w:tc>
          <w:tcPr>
            <w:tcW w:w="1765" w:type="dxa"/>
            <w:shd w:val="clear" w:color="auto" w:fill="4E4D4D"/>
            <w:vAlign w:val="center"/>
          </w:tcPr>
          <w:p w14:paraId="205DB1A7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5750FE9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6F038FC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8C6DF22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06AEF0C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200F08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200F08" w:rsidRPr="00200F08" w14:paraId="7FBCEFF8" w14:textId="77777777" w:rsidTr="00DD2411">
        <w:tc>
          <w:tcPr>
            <w:tcW w:w="1765" w:type="dxa"/>
            <w:vAlign w:val="center"/>
          </w:tcPr>
          <w:p w14:paraId="72D5524F" w14:textId="77777777" w:rsidR="00200F08" w:rsidRPr="00200F08" w:rsidRDefault="00200F08" w:rsidP="00DD2411">
            <w:pPr>
              <w:jc w:val="both"/>
              <w:rPr>
                <w:rFonts w:eastAsia="Times New Roman" w:cs="Arial"/>
                <w:sz w:val="20"/>
                <w:szCs w:val="20"/>
                <w:lang w:eastAsia="es-CO"/>
              </w:rPr>
            </w:pPr>
            <w:r w:rsidRPr="00200F08">
              <w:rPr>
                <w:rFonts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CC39CED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7683697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40340DA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DBF118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00F08" w:rsidRPr="00200F08" w14:paraId="7A9CBBD1" w14:textId="77777777" w:rsidTr="00DD2411">
        <w:tc>
          <w:tcPr>
            <w:tcW w:w="1765" w:type="dxa"/>
            <w:vAlign w:val="center"/>
          </w:tcPr>
          <w:p w14:paraId="0E4EFD86" w14:textId="77777777" w:rsidR="00200F08" w:rsidRPr="00200F08" w:rsidRDefault="00200F08" w:rsidP="00200F08">
            <w:pPr>
              <w:rPr>
                <w:rFonts w:eastAsia="Times New Roman" w:cs="Arial"/>
                <w:sz w:val="20"/>
                <w:szCs w:val="20"/>
                <w:lang w:eastAsia="es-CO"/>
              </w:rPr>
            </w:pPr>
            <w:r w:rsidRPr="00200F08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760BE0C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56786F6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B1527A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B5D442" w14:textId="77777777" w:rsidR="00200F08" w:rsidRPr="00200F08" w:rsidRDefault="00200F08" w:rsidP="00DD241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9DE4AF1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eastAsia="es-ES"/>
        </w:rPr>
      </w:pPr>
    </w:p>
    <w:p w14:paraId="0FEDEFDF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Calibri" w:cs="Arial"/>
          <w:sz w:val="20"/>
          <w:szCs w:val="20"/>
          <w:lang w:eastAsia="es-ES"/>
        </w:rPr>
      </w:pPr>
      <w:r w:rsidRPr="00200F08">
        <w:rPr>
          <w:rFonts w:eastAsia="Calibri" w:cs="Arial"/>
          <w:sz w:val="20"/>
          <w:szCs w:val="20"/>
          <w:highlight w:val="lightGray"/>
          <w:lang w:eastAsia="es-ES"/>
        </w:rPr>
        <w:t>[Si el Proponente es plural y tiene más de tres (3) participantes debe insertar las columnas adicionales en la tabla anterior]</w:t>
      </w:r>
    </w:p>
    <w:p w14:paraId="3617FC34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eastAsia="es-ES"/>
        </w:rPr>
      </w:pPr>
    </w:p>
    <w:p w14:paraId="51332796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eastAsia="es-ES"/>
        </w:rPr>
      </w:pPr>
      <w:r w:rsidRPr="00200F08">
        <w:rPr>
          <w:rFonts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  <w:lang w:eastAsia="es-ES"/>
          </w:rPr>
          <w:id w:val="621965231"/>
          <w:placeholder>
            <w:docPart w:val="B54F064E075E43C58DBB998E395834C4"/>
          </w:placeholder>
          <w:text/>
        </w:sdtPr>
        <w:sdtContent>
          <w:r w:rsidRPr="00200F08">
            <w:rPr>
              <w:rFonts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200F08">
        <w:rPr>
          <w:rFonts w:eastAsia="Calibri" w:cs="Arial"/>
          <w:sz w:val="20"/>
          <w:szCs w:val="20"/>
          <w:lang w:eastAsia="es-ES"/>
        </w:rPr>
        <w:t xml:space="preserve">, emitidos en </w:t>
      </w:r>
      <w:r w:rsidRPr="00200F08">
        <w:rPr>
          <w:rFonts w:eastAsia="Calibri" w:cs="Arial"/>
          <w:sz w:val="20"/>
          <w:szCs w:val="20"/>
          <w:highlight w:val="lightGray"/>
          <w:lang w:eastAsia="es-ES"/>
        </w:rPr>
        <w:t>[Incluir el país de emisión]</w:t>
      </w:r>
      <w:r w:rsidRPr="00200F08">
        <w:rPr>
          <w:rFonts w:eastAsia="MS Mincho" w:cs="Arial"/>
          <w:sz w:val="20"/>
          <w:szCs w:val="20"/>
          <w:lang w:eastAsia="es-ES"/>
        </w:rPr>
        <w:t xml:space="preserve"> </w:t>
      </w:r>
      <w:r w:rsidRPr="00200F08">
        <w:rPr>
          <w:rFonts w:eastAsia="Arial" w:cs="Arial"/>
          <w:sz w:val="20"/>
          <w:szCs w:val="20"/>
          <w:lang w:eastAsia="es-ES"/>
        </w:rPr>
        <w:t xml:space="preserve"> </w:t>
      </w:r>
    </w:p>
    <w:p w14:paraId="32829762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eastAsia="es-ES"/>
        </w:rPr>
      </w:pPr>
    </w:p>
    <w:p w14:paraId="56F66809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eastAsia="es-ES"/>
        </w:rPr>
      </w:pPr>
      <w:r w:rsidRPr="00200F08">
        <w:rPr>
          <w:rFonts w:eastAsia="MS Mincho" w:cs="Arial"/>
          <w:sz w:val="20"/>
          <w:szCs w:val="20"/>
          <w:lang w:eastAsia="es-ES"/>
        </w:rPr>
        <w:t xml:space="preserve">Declaramos bajo la gravedad del juramento que la información consignada es cierta, comprometiendo nuestra responsabilidad personal e institucional de las personas jurídicas que representamos. </w:t>
      </w:r>
    </w:p>
    <w:p w14:paraId="46020E84" w14:textId="77777777" w:rsidR="00200F08" w:rsidRPr="00200F08" w:rsidRDefault="00200F08" w:rsidP="00200F0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200F08" w:rsidRPr="00200F08" w14:paraId="2F735DCA" w14:textId="77777777" w:rsidTr="00DD2411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7F3B159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  <w:p w14:paraId="3AE7838A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E27A9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5A347920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  <w:p w14:paraId="2A17AEB2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  <w:p w14:paraId="6995B5FB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sz w:val="20"/>
                <w:szCs w:val="20"/>
              </w:rPr>
            </w:pPr>
          </w:p>
        </w:tc>
      </w:tr>
      <w:tr w:rsidR="00200F08" w:rsidRPr="00200F08" w14:paraId="595A5771" w14:textId="77777777" w:rsidTr="00DD2411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77E1CEAB" w14:textId="77777777" w:rsidR="00200F08" w:rsidRPr="00200F08" w:rsidRDefault="00200F08" w:rsidP="00DD2411">
            <w:pPr>
              <w:jc w:val="center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2CC2707B" w14:textId="77777777" w:rsidR="00200F08" w:rsidRPr="00200F08" w:rsidRDefault="00200F08" w:rsidP="00DD2411">
            <w:pPr>
              <w:jc w:val="center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3A61E9FD" w14:textId="77777777" w:rsidR="00200F08" w:rsidRPr="00200F08" w:rsidRDefault="00200F08" w:rsidP="00DD2411">
            <w:pPr>
              <w:jc w:val="center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200F08" w:rsidRPr="00200F08" w14:paraId="702C7CF3" w14:textId="77777777" w:rsidTr="00DD2411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79D95D4B" w14:textId="77777777" w:rsidR="00200F08" w:rsidRPr="00200F08" w:rsidRDefault="00200F08" w:rsidP="00DD2411">
            <w:pPr>
              <w:jc w:val="both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C758D08D5BF84654BD05A2F6AC0B13BA"/>
                </w:placeholder>
                <w:text/>
              </w:sdtPr>
              <w:sdtContent>
                <w:r w:rsidRPr="00200F08">
                  <w:rPr>
                    <w:rFonts w:ascii="Franklin Gothic Book" w:eastAsia="MS Mincho" w:hAnsi="Franklin Gothic Book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22DCFEE2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32AE8AA" w14:textId="77777777" w:rsidR="00200F08" w:rsidRPr="00200F08" w:rsidRDefault="00200F08" w:rsidP="00DD2411">
            <w:pPr>
              <w:jc w:val="both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E8F91A59C24146E68806E7180E8A4D23"/>
                </w:placeholder>
                <w:text/>
              </w:sdtPr>
              <w:sdtContent>
                <w:r w:rsidRPr="00200F08">
                  <w:rPr>
                    <w:rFonts w:ascii="Franklin Gothic Book" w:eastAsia="MS Mincho" w:hAnsi="Franklin Gothic Book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200F08" w:rsidRPr="00200F08" w14:paraId="164B1974" w14:textId="77777777" w:rsidTr="00DD2411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75C26325" w14:textId="77777777" w:rsidR="00200F08" w:rsidRPr="00200F08" w:rsidRDefault="00200F08" w:rsidP="00DD2411">
            <w:pPr>
              <w:jc w:val="both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C758D08D5BF84654BD05A2F6AC0B13BA"/>
                </w:placeholder>
                <w:text/>
              </w:sdtPr>
              <w:sdtContent>
                <w:r w:rsidRPr="00200F08">
                  <w:rPr>
                    <w:rFonts w:ascii="Franklin Gothic Book" w:eastAsia="MS Mincho" w:hAnsi="Franklin Gothic Book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3D627FCC" w14:textId="77777777" w:rsidR="00200F08" w:rsidRPr="00200F08" w:rsidRDefault="00200F08" w:rsidP="00DD2411">
            <w:pPr>
              <w:jc w:val="right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06CD8A9B" w14:textId="77777777" w:rsidR="00200F08" w:rsidRPr="00200F08" w:rsidRDefault="00200F08" w:rsidP="00DD2411">
            <w:pPr>
              <w:jc w:val="both"/>
              <w:rPr>
                <w:rFonts w:ascii="Franklin Gothic Book" w:eastAsia="Arial" w:hAnsi="Franklin Gothic Book" w:cs="Arial"/>
                <w:color w:val="000000" w:themeColor="text1"/>
                <w:sz w:val="20"/>
                <w:szCs w:val="20"/>
              </w:rPr>
            </w:pPr>
            <w:r w:rsidRPr="00200F08">
              <w:rPr>
                <w:rFonts w:ascii="Franklin Gothic Book" w:eastAsia="MS Mincho" w:hAnsi="Franklin Gothic Book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CF4D1798B28044C39C7B39864B0B941D"/>
                </w:placeholder>
                <w:text/>
              </w:sdtPr>
              <w:sdtContent>
                <w:r w:rsidRPr="00200F08">
                  <w:rPr>
                    <w:rFonts w:ascii="Franklin Gothic Book" w:eastAsia="MS Mincho" w:hAnsi="Franklin Gothic Book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4F5880D5" w14:textId="4417BBE1" w:rsidR="00F111B9" w:rsidRPr="00200F08" w:rsidRDefault="00F111B9" w:rsidP="00200F08">
      <w:pPr>
        <w:rPr>
          <w:sz w:val="20"/>
          <w:szCs w:val="20"/>
        </w:rPr>
      </w:pPr>
    </w:p>
    <w:sectPr w:rsidR="00F111B9" w:rsidRPr="00200F08" w:rsidSect="00F350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7B8F2" w14:textId="77777777" w:rsidR="001C0414" w:rsidRDefault="001C0414" w:rsidP="00B8206D">
      <w:r>
        <w:separator/>
      </w:r>
    </w:p>
  </w:endnote>
  <w:endnote w:type="continuationSeparator" w:id="0">
    <w:p w14:paraId="17F6362F" w14:textId="77777777" w:rsidR="001C0414" w:rsidRDefault="001C0414" w:rsidP="00B8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208C0" w14:textId="77777777" w:rsidR="000340E1" w:rsidRDefault="000340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58D1B" w14:textId="5DE8883B" w:rsidR="00F111B9" w:rsidRPr="000340E1" w:rsidRDefault="008C7CBA" w:rsidP="000340E1">
    <w:pPr>
      <w:pStyle w:val="Piedepgina"/>
      <w:tabs>
        <w:tab w:val="left" w:pos="630"/>
        <w:tab w:val="center" w:pos="4702"/>
      </w:tabs>
      <w:rPr>
        <w:color w:val="404040" w:themeColor="text1" w:themeTint="BF"/>
        <w:sz w:val="18"/>
        <w:szCs w:val="18"/>
        <w:lang w:val="pt-PT"/>
      </w:rPr>
    </w:pPr>
    <w:r>
      <w:rPr>
        <w:b/>
        <w:bCs/>
        <w:color w:val="404040" w:themeColor="text1" w:themeTint="BF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B8166" w14:textId="77777777" w:rsidR="000340E1" w:rsidRDefault="000340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58118" w14:textId="77777777" w:rsidR="001C0414" w:rsidRDefault="001C0414" w:rsidP="00B8206D">
      <w:r>
        <w:separator/>
      </w:r>
    </w:p>
  </w:footnote>
  <w:footnote w:type="continuationSeparator" w:id="0">
    <w:p w14:paraId="14E7A0AA" w14:textId="77777777" w:rsidR="001C0414" w:rsidRDefault="001C0414" w:rsidP="00B8206D">
      <w:r>
        <w:continuationSeparator/>
      </w:r>
    </w:p>
  </w:footnote>
  <w:footnote w:id="1">
    <w:p w14:paraId="0218FCB0" w14:textId="77777777" w:rsidR="00200F08" w:rsidRDefault="00200F08" w:rsidP="00200F08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1FED8" w14:textId="77777777" w:rsidR="000340E1" w:rsidRDefault="000340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C78F3" w14:textId="76907D4C" w:rsidR="00F111B9" w:rsidRPr="00BD4AC6" w:rsidRDefault="00000000" w:rsidP="000340E1">
    <w:pPr>
      <w:pStyle w:val="Piedepgina"/>
      <w:jc w:val="center"/>
      <w:rPr>
        <w:rFonts w:ascii="Bookman Old Style" w:hAnsi="Bookman Old Style"/>
        <w:color w:val="0017C0"/>
        <w:sz w:val="18"/>
        <w:szCs w:val="18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</w:pPr>
    <w:sdt>
      <w:sdtPr>
        <w:rPr>
          <w:b/>
          <w:noProof/>
          <w:sz w:val="32"/>
        </w:rPr>
        <w:id w:val="1455368103"/>
        <w:docPartObj>
          <w:docPartGallery w:val="Page Numbers (Margins)"/>
          <w:docPartUnique/>
        </w:docPartObj>
      </w:sdtPr>
      <w:sdtContent>
        <w:r w:rsidR="0027047C" w:rsidRPr="0027047C">
          <w:rPr>
            <w:b/>
            <w:noProof/>
            <w:sz w:val="32"/>
          </w:rPr>
          <mc:AlternateContent>
            <mc:Choice Requires="wpg">
              <w:drawing>
                <wp:anchor distT="0" distB="0" distL="114300" distR="114300" simplePos="0" relativeHeight="251666432" behindDoc="0" locked="0" layoutInCell="0" allowOverlap="1" wp14:anchorId="74E96A60" wp14:editId="4ADABEA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2" name="Grup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A2DFAF" w14:textId="77777777" w:rsidR="0027047C" w:rsidRDefault="0027047C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  <w:lang w:val="es-ES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6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7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4E96A60" id="Grupo 2" o:spid="_x0000_s1027" style="position:absolute;left:0;text-align:left;margin-left:0;margin-top:0;width:38.45pt;height:18.7pt;z-index:25166643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AwwAAANoAAAAPAAAAZHJzL2Rvd25yZXYueG1sRI/dasJA&#10;FITvC77DcoTeFLNRp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r/FDgMMAAADaAAAADwAA&#10;AAAAAAAAAAAAAAAHAgAAZHJzL2Rvd25yZXYueG1sUEsFBgAAAAADAAMAtwAAAPcCAAAAAA==&#10;" filled="f" stroked="f">
                    <v:textbox inset="0,0,0,0">
                      <w:txbxContent>
                        <w:p w14:paraId="39A2DFAF" w14:textId="77777777" w:rsidR="0027047C" w:rsidRDefault="0027047C">
                          <w:pPr>
                            <w:pStyle w:val="Encabezad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  <w:lang w:val="es-ES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" filled="f" strokecolor="#84a2c6" strokeweight=".5pt"/>
    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sdt>
      <w:sdtPr>
        <w:rPr>
          <w:sz w:val="24"/>
          <w:szCs w:val="24"/>
        </w:rPr>
        <w:id w:val="1888839356"/>
        <w:docPartObj>
          <w:docPartGallery w:val="Page Numbers (Margins)"/>
          <w:docPartUnique/>
        </w:docPartObj>
      </w:sdtPr>
      <w:sdtContent>
        <w:r w:rsidR="008C7CBA" w:rsidRPr="00625F3A">
          <w:rPr>
            <w:noProof/>
            <w:sz w:val="24"/>
            <w:szCs w:val="24"/>
            <w:lang w:val="en-US"/>
          </w:rPr>
          <mc:AlternateContent>
            <mc:Choice Requires="wps">
              <w:drawing>
                <wp:anchor distT="0" distB="0" distL="114300" distR="114300" simplePos="0" relativeHeight="251672576" behindDoc="0" locked="0" layoutInCell="0" allowOverlap="1" wp14:anchorId="054AFF51" wp14:editId="29316C3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2040127502" name="Rectángulo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FFC6D9" w14:textId="77777777" w:rsidR="008C7CBA" w:rsidRPr="00625F3A" w:rsidRDefault="008C7CBA" w:rsidP="008C7CBA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</w:pP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B66EAD">
                                <w:rPr>
                                  <w:b/>
                                  <w:bCs/>
                                  <w:noProof/>
                                  <w:color w:val="767171" w:themeColor="background2" w:themeShade="80"/>
                                  <w:sz w:val="20"/>
                                  <w:szCs w:val="20"/>
                                  <w:lang w:val="es-ES"/>
                                </w:rPr>
                                <w:t>2</w: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54AFF51" id="Rectángulo 16" o:spid="_x0000_s1032" style="position:absolute;left:0;text-align:left;margin-left:6.1pt;margin-top:0;width:57.3pt;height:25.95pt;z-index:25167257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" o:allowincell="f" stroked="f">
                  <v:textbox>
                    <w:txbxContent>
                      <w:p w14:paraId="4BFFC6D9" w14:textId="77777777" w:rsidR="008C7CBA" w:rsidRPr="00625F3A" w:rsidRDefault="008C7CBA" w:rsidP="008C7CBA">
                        <w:pPr>
                          <w:pBdr>
                            <w:bottom w:val="single" w:sz="4" w:space="1" w:color="auto"/>
                          </w:pBdr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</w:pP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begin"/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separate"/>
                        </w:r>
                        <w:r w:rsidRPr="00B66EAD">
                          <w:rPr>
                            <w:b/>
                            <w:bCs/>
                            <w:noProof/>
                            <w:color w:val="767171" w:themeColor="background2" w:themeShade="80"/>
                            <w:sz w:val="20"/>
                            <w:szCs w:val="20"/>
                            <w:lang w:val="es-ES"/>
                          </w:rPr>
                          <w:t>2</w: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C7CBA" w:rsidRPr="00BD4AC6">
      <w:rPr>
        <w:rFonts w:ascii="Bookman Old Style" w:hAnsi="Bookman Old Style"/>
        <w:color w:val="0017C0"/>
        <w:sz w:val="18"/>
        <w:szCs w:val="18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  <w:t xml:space="preserve"> </w:t>
    </w:r>
  </w:p>
  <w:p w14:paraId="5488B620" w14:textId="73A535F9" w:rsidR="00F111B9" w:rsidRDefault="00F111B9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00F08" w:rsidRPr="00200F08" w14:paraId="6B390729" w14:textId="77777777" w:rsidTr="00DD2411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13C8EA4" w14:textId="77777777" w:rsidR="00200F08" w:rsidRPr="00200F08" w:rsidRDefault="00200F08" w:rsidP="00200F08">
          <w:pPr>
            <w:pStyle w:val="Encabezado"/>
            <w:jc w:val="center"/>
            <w:rPr>
              <w:rFonts w:ascii="Franklin Gothic Book" w:hAnsi="Franklin Gothic Book" w:cs="Arial"/>
              <w:b/>
              <w:sz w:val="16"/>
              <w:szCs w:val="16"/>
            </w:rPr>
          </w:pPr>
          <w:r w:rsidRPr="00200F08">
            <w:rPr>
              <w:rFonts w:ascii="Franklin Gothic Book" w:hAnsi="Franklin Gothic Book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TRANSPORTE – VERSIÓN 3 </w:t>
          </w:r>
        </w:p>
      </w:tc>
    </w:tr>
    <w:tr w:rsidR="00200F08" w:rsidRPr="00200F08" w14:paraId="2159C476" w14:textId="77777777" w:rsidTr="00DD2411">
      <w:trPr>
        <w:trHeight w:val="234"/>
        <w:jc w:val="center"/>
      </w:trPr>
      <w:tc>
        <w:tcPr>
          <w:tcW w:w="674" w:type="pct"/>
          <w:vAlign w:val="center"/>
        </w:tcPr>
        <w:p w14:paraId="05D4AB15" w14:textId="77777777" w:rsidR="00200F08" w:rsidRPr="00200F08" w:rsidRDefault="00200F08" w:rsidP="00200F08">
          <w:pPr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200F08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4AB3E96B" w14:textId="77777777" w:rsidR="00200F08" w:rsidRPr="00200F08" w:rsidRDefault="00200F08" w:rsidP="00200F08">
          <w:pPr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200F08">
            <w:rPr>
              <w:rFonts w:ascii="Franklin Gothic Book" w:hAnsi="Franklin Gothic Book" w:cs="Arial"/>
              <w:sz w:val="16"/>
              <w:szCs w:val="16"/>
            </w:rPr>
            <w:t>CCE-EICP-FM-64</w:t>
          </w:r>
        </w:p>
      </w:tc>
      <w:tc>
        <w:tcPr>
          <w:tcW w:w="539" w:type="pct"/>
          <w:vAlign w:val="center"/>
        </w:tcPr>
        <w:p w14:paraId="730E8ED3" w14:textId="77777777" w:rsidR="00200F08" w:rsidRPr="00200F08" w:rsidRDefault="00200F08" w:rsidP="00200F08">
          <w:pPr>
            <w:ind w:left="10" w:hanging="10"/>
            <w:jc w:val="center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200F08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108A3682" w14:textId="77777777" w:rsidR="00200F08" w:rsidRPr="00200F08" w:rsidRDefault="00200F08" w:rsidP="00200F08">
          <w:pPr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200F08">
            <w:rPr>
              <w:rFonts w:eastAsia="Arial" w:cs="Arial"/>
              <w:sz w:val="16"/>
              <w:szCs w:val="16"/>
            </w:rPr>
            <w:fldChar w:fldCharType="begin"/>
          </w: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PAGE </w:instrText>
          </w:r>
          <w:r w:rsidRPr="00200F08">
            <w:rPr>
              <w:rFonts w:eastAsia="Arial" w:cs="Arial"/>
              <w:sz w:val="16"/>
              <w:szCs w:val="16"/>
            </w:rPr>
            <w:fldChar w:fldCharType="separate"/>
          </w: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200F08">
            <w:rPr>
              <w:rFonts w:eastAsia="Arial" w:cs="Arial"/>
              <w:sz w:val="16"/>
              <w:szCs w:val="16"/>
            </w:rPr>
            <w:fldChar w:fldCharType="end"/>
          </w: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 xml:space="preserve"> de </w:t>
          </w:r>
          <w:r w:rsidRPr="00200F08">
            <w:rPr>
              <w:rFonts w:eastAsia="Arial" w:cs="Arial"/>
              <w:sz w:val="16"/>
              <w:szCs w:val="16"/>
            </w:rPr>
            <w:fldChar w:fldCharType="begin"/>
          </w: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NUMPAGES </w:instrText>
          </w:r>
          <w:r w:rsidRPr="00200F08">
            <w:rPr>
              <w:rFonts w:eastAsia="Arial" w:cs="Arial"/>
              <w:sz w:val="16"/>
              <w:szCs w:val="16"/>
            </w:rPr>
            <w:fldChar w:fldCharType="separate"/>
          </w: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200F08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200F08" w:rsidRPr="00200F08" w14:paraId="626C64CF" w14:textId="77777777" w:rsidTr="00DD2411">
      <w:trPr>
        <w:trHeight w:val="73"/>
        <w:jc w:val="center"/>
      </w:trPr>
      <w:tc>
        <w:tcPr>
          <w:tcW w:w="674" w:type="pct"/>
          <w:vAlign w:val="center"/>
        </w:tcPr>
        <w:p w14:paraId="0BD2B54B" w14:textId="77777777" w:rsidR="00200F08" w:rsidRPr="00200F08" w:rsidRDefault="00200F08" w:rsidP="00200F08">
          <w:pPr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200F08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2D81AA3B" w14:textId="77777777" w:rsidR="00200F08" w:rsidRPr="00200F08" w:rsidRDefault="00200F08" w:rsidP="00200F08">
          <w:pPr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200F08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3</w:t>
          </w:r>
        </w:p>
      </w:tc>
    </w:tr>
  </w:tbl>
  <w:p w14:paraId="6DCCB4AF" w14:textId="77777777" w:rsidR="00200F08" w:rsidRPr="001225BB" w:rsidRDefault="00200F08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24198" w14:textId="77777777" w:rsidR="000340E1" w:rsidRDefault="000340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6EA63A7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0" w:firstLine="0"/>
      </w:pPr>
      <w:rPr>
        <w:rFonts w:ascii="Verdana" w:hAnsi="Verdana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3C7256"/>
    <w:multiLevelType w:val="hybridMultilevel"/>
    <w:tmpl w:val="22B6111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A68A8"/>
    <w:multiLevelType w:val="hybridMultilevel"/>
    <w:tmpl w:val="7B2E07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279A3"/>
    <w:multiLevelType w:val="hybridMultilevel"/>
    <w:tmpl w:val="047ED1C8"/>
    <w:lvl w:ilvl="0" w:tplc="08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70D2C"/>
    <w:multiLevelType w:val="hybridMultilevel"/>
    <w:tmpl w:val="17522DA6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0416CF"/>
    <w:multiLevelType w:val="hybridMultilevel"/>
    <w:tmpl w:val="C182093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4D4BF6"/>
    <w:multiLevelType w:val="hybridMultilevel"/>
    <w:tmpl w:val="A8987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9" w15:restartNumberingAfterBreak="0">
    <w:nsid w:val="30E7537F"/>
    <w:multiLevelType w:val="hybridMultilevel"/>
    <w:tmpl w:val="3064FC3E"/>
    <w:lvl w:ilvl="0" w:tplc="240A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1694012"/>
    <w:multiLevelType w:val="hybridMultilevel"/>
    <w:tmpl w:val="B0D6B4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F043BE"/>
    <w:multiLevelType w:val="hybridMultilevel"/>
    <w:tmpl w:val="AC4A33B8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AE5224F"/>
    <w:multiLevelType w:val="hybridMultilevel"/>
    <w:tmpl w:val="E432E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375D18"/>
    <w:multiLevelType w:val="hybridMultilevel"/>
    <w:tmpl w:val="E0DA8D14"/>
    <w:lvl w:ilvl="0" w:tplc="CDC80C2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76EBC"/>
    <w:multiLevelType w:val="hybridMultilevel"/>
    <w:tmpl w:val="C18209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37D94"/>
    <w:multiLevelType w:val="hybridMultilevel"/>
    <w:tmpl w:val="2CEEF9DE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F62072B"/>
    <w:multiLevelType w:val="multilevel"/>
    <w:tmpl w:val="F6A0E834"/>
    <w:lvl w:ilvl="0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color w:val="000000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cs="Calibri" w:hint="default"/>
        <w:color w:val="000000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cs="Calibri" w:hint="default"/>
        <w:color w:val="000000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cs="Calibri" w:hint="default"/>
        <w:color w:val="000000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alibri" w:hint="default"/>
        <w:color w:val="000000"/>
      </w:rPr>
    </w:lvl>
    <w:lvl w:ilvl="8">
      <w:start w:val="1"/>
      <w:numFmt w:val="decimalZero"/>
      <w:isLgl/>
      <w:lvlText w:val="%1.%2.%3.%4.%5.%6.%7.%8.%9."/>
      <w:lvlJc w:val="left"/>
      <w:pPr>
        <w:ind w:left="2160" w:hanging="1800"/>
      </w:pPr>
      <w:rPr>
        <w:rFonts w:cs="Calibri" w:hint="default"/>
        <w:color w:val="000000"/>
      </w:rPr>
    </w:lvl>
  </w:abstractNum>
  <w:abstractNum w:abstractNumId="18" w15:restartNumberingAfterBreak="0">
    <w:nsid w:val="5FFA4FAA"/>
    <w:multiLevelType w:val="hybridMultilevel"/>
    <w:tmpl w:val="D33E9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B6518E"/>
    <w:multiLevelType w:val="multilevel"/>
    <w:tmpl w:val="857E9BCE"/>
    <w:lvl w:ilvl="0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alibr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Calibri" w:hint="default"/>
        <w:color w:val="auto"/>
      </w:rPr>
    </w:lvl>
  </w:abstractNum>
  <w:abstractNum w:abstractNumId="20" w15:restartNumberingAfterBreak="0">
    <w:nsid w:val="643518A2"/>
    <w:multiLevelType w:val="hybridMultilevel"/>
    <w:tmpl w:val="498632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C0300A"/>
    <w:multiLevelType w:val="hybridMultilevel"/>
    <w:tmpl w:val="AC4A33B8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BD0538"/>
    <w:multiLevelType w:val="hybridMultilevel"/>
    <w:tmpl w:val="18922288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43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CE1F88"/>
    <w:multiLevelType w:val="hybridMultilevel"/>
    <w:tmpl w:val="A7CE1490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4708A8"/>
    <w:multiLevelType w:val="hybridMultilevel"/>
    <w:tmpl w:val="5FBACF70"/>
    <w:lvl w:ilvl="0" w:tplc="08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2A4CAF"/>
    <w:multiLevelType w:val="hybridMultilevel"/>
    <w:tmpl w:val="72FA71B2"/>
    <w:lvl w:ilvl="0" w:tplc="83806AE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445731049">
    <w:abstractNumId w:val="4"/>
  </w:num>
  <w:num w:numId="2" w16cid:durableId="1029405766">
    <w:abstractNumId w:val="21"/>
  </w:num>
  <w:num w:numId="3" w16cid:durableId="716706944">
    <w:abstractNumId w:val="11"/>
  </w:num>
  <w:num w:numId="4" w16cid:durableId="1581065585">
    <w:abstractNumId w:val="16"/>
  </w:num>
  <w:num w:numId="5" w16cid:durableId="17782865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18978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03188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2492872">
    <w:abstractNumId w:val="25"/>
  </w:num>
  <w:num w:numId="9" w16cid:durableId="1620721294">
    <w:abstractNumId w:val="3"/>
  </w:num>
  <w:num w:numId="10" w16cid:durableId="591935826">
    <w:abstractNumId w:val="8"/>
  </w:num>
  <w:num w:numId="11" w16cid:durableId="38476711">
    <w:abstractNumId w:val="1"/>
  </w:num>
  <w:num w:numId="12" w16cid:durableId="1310138547">
    <w:abstractNumId w:val="24"/>
  </w:num>
  <w:num w:numId="13" w16cid:durableId="452483531">
    <w:abstractNumId w:val="10"/>
  </w:num>
  <w:num w:numId="14" w16cid:durableId="1912814620">
    <w:abstractNumId w:val="9"/>
  </w:num>
  <w:num w:numId="15" w16cid:durableId="1474832992">
    <w:abstractNumId w:val="0"/>
  </w:num>
  <w:num w:numId="16" w16cid:durableId="1902594373">
    <w:abstractNumId w:val="26"/>
  </w:num>
  <w:num w:numId="17" w16cid:durableId="1993096078">
    <w:abstractNumId w:val="14"/>
  </w:num>
  <w:num w:numId="18" w16cid:durableId="2139519476">
    <w:abstractNumId w:val="22"/>
  </w:num>
  <w:num w:numId="19" w16cid:durableId="1746146847">
    <w:abstractNumId w:val="13"/>
  </w:num>
  <w:num w:numId="20" w16cid:durableId="576862282">
    <w:abstractNumId w:val="2"/>
  </w:num>
  <w:num w:numId="21" w16cid:durableId="441144829">
    <w:abstractNumId w:val="20"/>
  </w:num>
  <w:num w:numId="22" w16cid:durableId="1357778593">
    <w:abstractNumId w:val="18"/>
  </w:num>
  <w:num w:numId="23" w16cid:durableId="776104120">
    <w:abstractNumId w:val="17"/>
  </w:num>
  <w:num w:numId="24" w16cid:durableId="1141926611">
    <w:abstractNumId w:val="19"/>
  </w:num>
  <w:num w:numId="25" w16cid:durableId="780957256">
    <w:abstractNumId w:val="6"/>
  </w:num>
  <w:num w:numId="26" w16cid:durableId="2136440747">
    <w:abstractNumId w:val="23"/>
  </w:num>
  <w:num w:numId="27" w16cid:durableId="1280185361">
    <w:abstractNumId w:val="7"/>
  </w:num>
  <w:num w:numId="28" w16cid:durableId="1720131829">
    <w:abstractNumId w:val="27"/>
  </w:num>
  <w:num w:numId="29" w16cid:durableId="419037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8397657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6D"/>
    <w:rsid w:val="0000738D"/>
    <w:rsid w:val="000340E1"/>
    <w:rsid w:val="000A2F84"/>
    <w:rsid w:val="000B242D"/>
    <w:rsid w:val="000E541D"/>
    <w:rsid w:val="000E7129"/>
    <w:rsid w:val="001130A3"/>
    <w:rsid w:val="001225BB"/>
    <w:rsid w:val="00125135"/>
    <w:rsid w:val="00177D4E"/>
    <w:rsid w:val="001A2921"/>
    <w:rsid w:val="001C0414"/>
    <w:rsid w:val="001C6EB7"/>
    <w:rsid w:val="001D189D"/>
    <w:rsid w:val="001D3F44"/>
    <w:rsid w:val="00200F08"/>
    <w:rsid w:val="0023005A"/>
    <w:rsid w:val="0027047C"/>
    <w:rsid w:val="002B0E51"/>
    <w:rsid w:val="002E1835"/>
    <w:rsid w:val="002F10CB"/>
    <w:rsid w:val="003076CD"/>
    <w:rsid w:val="0036044F"/>
    <w:rsid w:val="00380B01"/>
    <w:rsid w:val="00380BF8"/>
    <w:rsid w:val="003B3307"/>
    <w:rsid w:val="003B68F9"/>
    <w:rsid w:val="003C5718"/>
    <w:rsid w:val="003C7B45"/>
    <w:rsid w:val="003E2BC4"/>
    <w:rsid w:val="00417321"/>
    <w:rsid w:val="0043490C"/>
    <w:rsid w:val="00461295"/>
    <w:rsid w:val="00463156"/>
    <w:rsid w:val="00482EBD"/>
    <w:rsid w:val="00484011"/>
    <w:rsid w:val="004A7A07"/>
    <w:rsid w:val="004F4108"/>
    <w:rsid w:val="004F44AE"/>
    <w:rsid w:val="00502946"/>
    <w:rsid w:val="0054545C"/>
    <w:rsid w:val="00552F07"/>
    <w:rsid w:val="00560192"/>
    <w:rsid w:val="00560D34"/>
    <w:rsid w:val="00580F65"/>
    <w:rsid w:val="005C1328"/>
    <w:rsid w:val="00626571"/>
    <w:rsid w:val="006275FB"/>
    <w:rsid w:val="0063416A"/>
    <w:rsid w:val="00635960"/>
    <w:rsid w:val="00653C88"/>
    <w:rsid w:val="00682F85"/>
    <w:rsid w:val="00691655"/>
    <w:rsid w:val="006E354C"/>
    <w:rsid w:val="006E3705"/>
    <w:rsid w:val="006F6B12"/>
    <w:rsid w:val="00716C2B"/>
    <w:rsid w:val="00762CC7"/>
    <w:rsid w:val="007700DB"/>
    <w:rsid w:val="00804EFF"/>
    <w:rsid w:val="008149CD"/>
    <w:rsid w:val="00821265"/>
    <w:rsid w:val="00847AEC"/>
    <w:rsid w:val="008A3021"/>
    <w:rsid w:val="008C770C"/>
    <w:rsid w:val="008C7CBA"/>
    <w:rsid w:val="00922F3E"/>
    <w:rsid w:val="0092477B"/>
    <w:rsid w:val="00932083"/>
    <w:rsid w:val="00957413"/>
    <w:rsid w:val="00967337"/>
    <w:rsid w:val="009766C8"/>
    <w:rsid w:val="00992628"/>
    <w:rsid w:val="00992CF3"/>
    <w:rsid w:val="009E7BF7"/>
    <w:rsid w:val="00A1176F"/>
    <w:rsid w:val="00A26DD3"/>
    <w:rsid w:val="00A36099"/>
    <w:rsid w:val="00A42329"/>
    <w:rsid w:val="00A46D27"/>
    <w:rsid w:val="00A52751"/>
    <w:rsid w:val="00A53842"/>
    <w:rsid w:val="00AF458E"/>
    <w:rsid w:val="00B02A51"/>
    <w:rsid w:val="00B160CB"/>
    <w:rsid w:val="00B34B85"/>
    <w:rsid w:val="00B4679B"/>
    <w:rsid w:val="00B4720D"/>
    <w:rsid w:val="00B72088"/>
    <w:rsid w:val="00B8206D"/>
    <w:rsid w:val="00BB7B1E"/>
    <w:rsid w:val="00BC5AD1"/>
    <w:rsid w:val="00BD2176"/>
    <w:rsid w:val="00BD2216"/>
    <w:rsid w:val="00BD2973"/>
    <w:rsid w:val="00BD4AC6"/>
    <w:rsid w:val="00BD5CA7"/>
    <w:rsid w:val="00BE2F2B"/>
    <w:rsid w:val="00C00656"/>
    <w:rsid w:val="00C05143"/>
    <w:rsid w:val="00C57A25"/>
    <w:rsid w:val="00C6108A"/>
    <w:rsid w:val="00C91696"/>
    <w:rsid w:val="00CB4204"/>
    <w:rsid w:val="00CC3329"/>
    <w:rsid w:val="00CF2F71"/>
    <w:rsid w:val="00D071F5"/>
    <w:rsid w:val="00D3038F"/>
    <w:rsid w:val="00D36ED4"/>
    <w:rsid w:val="00D653DD"/>
    <w:rsid w:val="00D84D27"/>
    <w:rsid w:val="00D91401"/>
    <w:rsid w:val="00DA715C"/>
    <w:rsid w:val="00DB140C"/>
    <w:rsid w:val="00DF72E2"/>
    <w:rsid w:val="00E00984"/>
    <w:rsid w:val="00E01227"/>
    <w:rsid w:val="00E55E4A"/>
    <w:rsid w:val="00E65EF4"/>
    <w:rsid w:val="00E660B9"/>
    <w:rsid w:val="00E80DD3"/>
    <w:rsid w:val="00E963DB"/>
    <w:rsid w:val="00EF00A2"/>
    <w:rsid w:val="00EF10AC"/>
    <w:rsid w:val="00EF1214"/>
    <w:rsid w:val="00F111B9"/>
    <w:rsid w:val="00F3500D"/>
    <w:rsid w:val="00F60D07"/>
    <w:rsid w:val="00FA1A0C"/>
    <w:rsid w:val="00FB70BD"/>
    <w:rsid w:val="00FC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95C18"/>
  <w15:docId w15:val="{5A5404B8-2E61-4ED5-BDA9-CCA2245F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ranklin Gothic Book" w:eastAsiaTheme="minorHAnsi" w:hAnsi="Franklin Gothic Book" w:cs="Times New Roman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CF3"/>
    <w:pPr>
      <w:spacing w:after="0" w:line="240" w:lineRule="auto"/>
    </w:pPr>
  </w:style>
  <w:style w:type="paragraph" w:styleId="Ttulo1">
    <w:name w:val="heading 1"/>
    <w:aliases w:val="título 1,Pregunta,Edgar 1,MT1,AL Título 1,Title1,Title1 AL,Gesamzüberschrift,h1,Nombre Proyecto"/>
    <w:basedOn w:val="Normal"/>
    <w:next w:val="Normal"/>
    <w:link w:val="Ttulo1Car"/>
    <w:qFormat/>
    <w:rsid w:val="00992C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F111B9"/>
    <w:pPr>
      <w:widowControl w:val="0"/>
      <w:tabs>
        <w:tab w:val="num" w:pos="0"/>
      </w:tabs>
      <w:spacing w:before="240" w:after="60"/>
      <w:jc w:val="both"/>
      <w:outlineLvl w:val="1"/>
    </w:pPr>
    <w:rPr>
      <w:rFonts w:ascii="Verdana" w:eastAsia="Times New Roman" w:hAnsi="Verdana"/>
      <w:b/>
      <w:bCs/>
      <w:lang w:val="es-ES_tradnl" w:eastAsia="es-MX"/>
    </w:rPr>
  </w:style>
  <w:style w:type="paragraph" w:styleId="Ttulo3">
    <w:name w:val="heading 3"/>
    <w:aliases w:val="Edgar 3,alltoc,Heading 3 - old"/>
    <w:basedOn w:val="Normal"/>
    <w:next w:val="Normal"/>
    <w:link w:val="Ttulo3Car"/>
    <w:uiPriority w:val="9"/>
    <w:unhideWhenUsed/>
    <w:qFormat/>
    <w:rsid w:val="00E660B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aliases w:val="Edgar 4"/>
    <w:basedOn w:val="Normal"/>
    <w:next w:val="Normal"/>
    <w:link w:val="Ttulo4Car"/>
    <w:qFormat/>
    <w:rsid w:val="00F111B9"/>
    <w:pPr>
      <w:keepNext/>
      <w:tabs>
        <w:tab w:val="num" w:pos="1080"/>
      </w:tabs>
      <w:spacing w:before="240" w:after="60"/>
      <w:jc w:val="both"/>
      <w:outlineLvl w:val="3"/>
    </w:pPr>
    <w:rPr>
      <w:rFonts w:ascii="Verdana" w:eastAsia="Times New Roman" w:hAnsi="Verdana"/>
      <w:b/>
      <w:bCs/>
      <w:i/>
      <w:iCs/>
      <w:lang w:val="es-ES_tradnl" w:eastAsia="es-MX"/>
    </w:rPr>
  </w:style>
  <w:style w:type="paragraph" w:styleId="Ttulo5">
    <w:name w:val="heading 5"/>
    <w:basedOn w:val="Normal"/>
    <w:next w:val="Normal"/>
    <w:link w:val="Ttulo5Car"/>
    <w:qFormat/>
    <w:rsid w:val="00F111B9"/>
    <w:pPr>
      <w:tabs>
        <w:tab w:val="num" w:pos="1440"/>
      </w:tabs>
      <w:spacing w:before="240" w:after="60"/>
      <w:jc w:val="both"/>
      <w:outlineLvl w:val="4"/>
    </w:pPr>
    <w:rPr>
      <w:rFonts w:ascii="Verdana" w:eastAsia="Times New Roman" w:hAnsi="Verdana"/>
      <w:i/>
      <w:iCs/>
      <w:snapToGrid w:val="0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F111B9"/>
    <w:pPr>
      <w:tabs>
        <w:tab w:val="num" w:pos="0"/>
      </w:tabs>
      <w:spacing w:before="240" w:after="60"/>
      <w:jc w:val="both"/>
      <w:outlineLvl w:val="5"/>
    </w:pPr>
    <w:rPr>
      <w:rFonts w:ascii="Verdana" w:eastAsia="Times New Roman" w:hAnsi="Verdana"/>
      <w:i/>
      <w:iCs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F111B9"/>
    <w:pPr>
      <w:tabs>
        <w:tab w:val="num" w:pos="0"/>
      </w:tabs>
      <w:spacing w:before="240" w:after="60"/>
      <w:jc w:val="both"/>
      <w:outlineLvl w:val="6"/>
    </w:pPr>
    <w:rPr>
      <w:rFonts w:ascii="Verdana" w:eastAsia="Times New Roman" w:hAnsi="Verdana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F111B9"/>
    <w:pPr>
      <w:tabs>
        <w:tab w:val="num" w:pos="0"/>
      </w:tabs>
      <w:spacing w:before="240" w:after="60"/>
      <w:jc w:val="both"/>
      <w:outlineLvl w:val="7"/>
    </w:pPr>
    <w:rPr>
      <w:rFonts w:ascii="Verdana" w:eastAsia="Times New Roman" w:hAnsi="Verdana"/>
      <w:i/>
      <w:iCs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F111B9"/>
    <w:pPr>
      <w:tabs>
        <w:tab w:val="num" w:pos="0"/>
      </w:tabs>
      <w:spacing w:before="240" w:after="60"/>
      <w:jc w:val="both"/>
      <w:outlineLvl w:val="8"/>
    </w:pPr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B8206D"/>
  </w:style>
  <w:style w:type="paragraph" w:styleId="Piedepgina">
    <w:name w:val="footer"/>
    <w:basedOn w:val="Normal"/>
    <w:link w:val="Piedepgina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06D"/>
  </w:style>
  <w:style w:type="character" w:styleId="nfasis">
    <w:name w:val="Emphasis"/>
    <w:qFormat/>
    <w:rsid w:val="00626571"/>
    <w:rPr>
      <w:i/>
      <w:iCs/>
    </w:rPr>
  </w:style>
  <w:style w:type="paragraph" w:customStyle="1" w:styleId="Default">
    <w:name w:val="Default"/>
    <w:rsid w:val="0062657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62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ítulo 1 Car,Pregunta Car,Edgar 1 Car,MT1 Car,AL Título 1 Car,Title1 Car,Title1 AL Car,Gesamzüberschrift Car,h1 Car,Nombre Proyecto Car"/>
    <w:basedOn w:val="Fuentedeprrafopredeter"/>
    <w:link w:val="Ttulo1"/>
    <w:rsid w:val="00992C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Prrafodelista">
    <w:name w:val="List Paragraph"/>
    <w:aliases w:val="titulo 3,Bullets,Chulito,Bullet List,FooterText,numbered,List Paragraph1,Paragraphe de liste1,lp1,Párrafo de lista1,List Paragraph,Lista vistosa - Énfasis 13,Párrafo de lista11,Cuadrícula media 1 - Énfasis 21,Scitum normal,列出段落,列出段落1"/>
    <w:basedOn w:val="Normal"/>
    <w:link w:val="PrrafodelistaCar"/>
    <w:uiPriority w:val="34"/>
    <w:qFormat/>
    <w:rsid w:val="00992CF3"/>
    <w:pPr>
      <w:ind w:left="708"/>
    </w:p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Párrafo de lista1 Car,List Paragraph Car,Lista vistosa - Énfasis 13 Car,Párrafo de lista11 Car"/>
    <w:link w:val="Prrafodelista"/>
    <w:uiPriority w:val="34"/>
    <w:locked/>
    <w:rsid w:val="00992CF3"/>
    <w:rPr>
      <w:rFonts w:ascii="Bookman Old Style" w:eastAsia="Times New Roman" w:hAnsi="Bookman Old Style" w:cs="Times New Roman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B02A51"/>
    <w:pPr>
      <w:spacing w:after="120"/>
    </w:pPr>
    <w:rPr>
      <w:rFonts w:ascii="Century Gothic" w:eastAsia="Times New Roman" w:hAnsi="Century Gothic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02A51"/>
    <w:rPr>
      <w:rFonts w:ascii="Century Gothic" w:eastAsia="Times New Roman" w:hAnsi="Century Gothic"/>
      <w:szCs w:val="20"/>
      <w:lang w:val="es-ES" w:eastAsia="es-ES"/>
    </w:rPr>
  </w:style>
  <w:style w:type="character" w:customStyle="1" w:styleId="Ttulo3Car">
    <w:name w:val="Título 3 Car"/>
    <w:aliases w:val="Edgar 3 Car,alltoc Car,Heading 3 - old Car"/>
    <w:basedOn w:val="Fuentedeprrafopredeter"/>
    <w:link w:val="Ttulo3"/>
    <w:uiPriority w:val="9"/>
    <w:rsid w:val="00E660B9"/>
    <w:rPr>
      <w:rFonts w:ascii="Cambria" w:eastAsia="Times New Roman" w:hAnsi="Cambria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E660B9"/>
    <w:rPr>
      <w:color w:val="0000FF"/>
      <w:u w:val="single"/>
    </w:rPr>
  </w:style>
  <w:style w:type="character" w:customStyle="1" w:styleId="Ttulo2Car">
    <w:name w:val="Título 2 Car"/>
    <w:aliases w:val="título 2 Car,Edgar 2 Car"/>
    <w:basedOn w:val="Fuentedeprrafopredeter"/>
    <w:link w:val="Ttulo2"/>
    <w:rsid w:val="00F111B9"/>
    <w:rPr>
      <w:rFonts w:ascii="Verdana" w:eastAsia="Times New Roman" w:hAnsi="Verdana"/>
      <w:b/>
      <w:bCs/>
      <w:lang w:val="es-ES_tradnl" w:eastAsia="es-MX"/>
    </w:rPr>
  </w:style>
  <w:style w:type="character" w:customStyle="1" w:styleId="Ttulo4Car">
    <w:name w:val="Título 4 Car"/>
    <w:aliases w:val="Edgar 4 Car"/>
    <w:basedOn w:val="Fuentedeprrafopredeter"/>
    <w:link w:val="Ttulo4"/>
    <w:rsid w:val="00F111B9"/>
    <w:rPr>
      <w:rFonts w:ascii="Verdana" w:eastAsia="Times New Roman" w:hAnsi="Verdana"/>
      <w:b/>
      <w:bCs/>
      <w:i/>
      <w:iCs/>
      <w:lang w:val="es-ES_tradnl" w:eastAsia="es-MX"/>
    </w:rPr>
  </w:style>
  <w:style w:type="character" w:customStyle="1" w:styleId="Ttulo5Car">
    <w:name w:val="Título 5 Car"/>
    <w:basedOn w:val="Fuentedeprrafopredeter"/>
    <w:link w:val="Ttulo5"/>
    <w:rsid w:val="00F111B9"/>
    <w:rPr>
      <w:rFonts w:ascii="Verdana" w:eastAsia="Times New Roman" w:hAnsi="Verdana"/>
      <w:i/>
      <w:iCs/>
      <w:snapToGrid w:val="0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7Car">
    <w:name w:val="Título 7 Car"/>
    <w:basedOn w:val="Fuentedeprrafopredeter"/>
    <w:link w:val="Ttulo7"/>
    <w:rsid w:val="00F111B9"/>
    <w:rPr>
      <w:rFonts w:ascii="Verdana" w:eastAsia="Times New Roman" w:hAnsi="Verdana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9Car">
    <w:name w:val="Título 9 Car"/>
    <w:basedOn w:val="Fuentedeprrafopredeter"/>
    <w:link w:val="Ttulo9"/>
    <w:rsid w:val="00F111B9"/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paragraph" w:styleId="Sangradetextonormal">
    <w:name w:val="Body Text Indent"/>
    <w:basedOn w:val="Normal"/>
    <w:link w:val="SangradetextonormalCar"/>
    <w:unhideWhenUsed/>
    <w:rsid w:val="00F111B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111B9"/>
  </w:style>
  <w:style w:type="paragraph" w:styleId="Sinespaciado">
    <w:name w:val="No Spacing"/>
    <w:link w:val="SinespaciadoCar"/>
    <w:uiPriority w:val="1"/>
    <w:qFormat/>
    <w:rsid w:val="00F111B9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111B9"/>
    <w:rPr>
      <w:rFonts w:asciiTheme="minorHAnsi" w:hAnsiTheme="minorHAnsi" w:cstheme="minorBidi"/>
    </w:rPr>
  </w:style>
  <w:style w:type="character" w:styleId="Nmerodepgina">
    <w:name w:val="page number"/>
    <w:basedOn w:val="Fuentedeprrafopredeter"/>
    <w:uiPriority w:val="99"/>
    <w:unhideWhenUsed/>
    <w:rsid w:val="0027047C"/>
  </w:style>
  <w:style w:type="paragraph" w:customStyle="1" w:styleId="InviasNormal">
    <w:name w:val="Invias Normal"/>
    <w:basedOn w:val="Normal"/>
    <w:link w:val="InviasNormalCar"/>
    <w:qFormat/>
    <w:rsid w:val="00C6108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108A"/>
    <w:rPr>
      <w:rFonts w:ascii="Arial" w:eastAsia="Times New Roman" w:hAnsi="Arial" w:cs="Arial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3500D"/>
    <w:pPr>
      <w:spacing w:after="0" w:line="240" w:lineRule="auto"/>
    </w:pPr>
    <w:rPr>
      <w:rFonts w:ascii="Calibri" w:eastAsia="Calibri" w:hAnsi="Calibri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3500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00F08"/>
    <w:rPr>
      <w:rFonts w:ascii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00F08"/>
    <w:rPr>
      <w:rFonts w:asciiTheme="minorHAnsi" w:hAnsiTheme="minorHAnsi" w:cstheme="minorBidi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00F08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00F08"/>
    <w:pPr>
      <w:spacing w:after="0" w:line="240" w:lineRule="auto"/>
    </w:pPr>
    <w:rPr>
      <w:rFonts w:ascii="Calibri" w:eastAsia="Calibri" w:hAnsi="Calibri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200F08"/>
    <w:pPr>
      <w:spacing w:after="0" w:line="240" w:lineRule="auto"/>
    </w:pPr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54F064E075E43C58DBB998E39583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2E06E-7704-44FC-9F64-F3AFEE9F11E8}"/>
      </w:docPartPr>
      <w:docPartBody>
        <w:p w:rsidR="00BB1576" w:rsidRDefault="00CC0382" w:rsidP="00CC0382">
          <w:pPr>
            <w:pStyle w:val="B54F064E075E43C58DBB998E395834C4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758D08D5BF84654BD05A2F6AC0B1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05D4F-C7C2-48FC-83C1-3EF7B6500319}"/>
      </w:docPartPr>
      <w:docPartBody>
        <w:p w:rsidR="00BB1576" w:rsidRDefault="00CC0382" w:rsidP="00CC0382">
          <w:pPr>
            <w:pStyle w:val="C758D08D5BF84654BD05A2F6AC0B13B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8F91A59C24146E68806E7180E8A4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5E1FC-E6E3-45BC-B42B-612E2D93022C}"/>
      </w:docPartPr>
      <w:docPartBody>
        <w:p w:rsidR="00BB1576" w:rsidRDefault="00CC0382" w:rsidP="00CC0382">
          <w:pPr>
            <w:pStyle w:val="E8F91A59C24146E68806E7180E8A4D23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F4D1798B28044C39C7B39864B0B9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AF1BE-2A00-4A3A-9FA1-BA74C8206AB0}"/>
      </w:docPartPr>
      <w:docPartBody>
        <w:p w:rsidR="00BB1576" w:rsidRDefault="00CC0382" w:rsidP="00CC0382">
          <w:pPr>
            <w:pStyle w:val="CF4D1798B28044C39C7B39864B0B941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382"/>
    <w:rsid w:val="001E0F2F"/>
    <w:rsid w:val="00207096"/>
    <w:rsid w:val="005248FE"/>
    <w:rsid w:val="00915E9A"/>
    <w:rsid w:val="00932083"/>
    <w:rsid w:val="00BB1576"/>
    <w:rsid w:val="00C91696"/>
    <w:rsid w:val="00CC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0382"/>
  </w:style>
  <w:style w:type="paragraph" w:customStyle="1" w:styleId="B54F064E075E43C58DBB998E395834C4">
    <w:name w:val="B54F064E075E43C58DBB998E395834C4"/>
    <w:rsid w:val="00CC0382"/>
  </w:style>
  <w:style w:type="paragraph" w:customStyle="1" w:styleId="C758D08D5BF84654BD05A2F6AC0B13BA">
    <w:name w:val="C758D08D5BF84654BD05A2F6AC0B13BA"/>
    <w:rsid w:val="00CC0382"/>
  </w:style>
  <w:style w:type="paragraph" w:customStyle="1" w:styleId="E8F91A59C24146E68806E7180E8A4D23">
    <w:name w:val="E8F91A59C24146E68806E7180E8A4D23"/>
    <w:rsid w:val="00CC0382"/>
  </w:style>
  <w:style w:type="paragraph" w:customStyle="1" w:styleId="CF4D1798B28044C39C7B39864B0B941D">
    <w:name w:val="CF4D1798B28044C39C7B39864B0B941D"/>
    <w:rsid w:val="00CC03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OBJETO CONTRACTUAL</vt:lpstr>
    </vt:vector>
  </TitlesOfParts>
  <Company>Hewlett-Packard Company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 CONTRACTUAL</dc:title>
  <dc:subject>OBJETO DEL CONTRATO OBRA</dc:subject>
  <dc:creator>ZEHIR MONTEALEGRE</dc:creator>
  <cp:lastModifiedBy>PC</cp:lastModifiedBy>
  <cp:revision>4</cp:revision>
  <dcterms:created xsi:type="dcterms:W3CDTF">2026-08-12T20:01:00Z</dcterms:created>
  <dcterms:modified xsi:type="dcterms:W3CDTF">2026-08-14T16:39:00Z</dcterms:modified>
</cp:coreProperties>
</file>