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7AAD1" w14:textId="77777777" w:rsidR="00172698" w:rsidRPr="000125DD" w:rsidRDefault="00172698" w:rsidP="00172698">
      <w:pPr>
        <w:pStyle w:val="Ttulo3"/>
        <w:jc w:val="center"/>
      </w:pPr>
      <w:bookmarkStart w:id="0" w:name="_Toc160724005"/>
      <w:r w:rsidRPr="000125DD">
        <w:t xml:space="preserve">ANEXO No. </w:t>
      </w:r>
      <w:bookmarkEnd w:id="0"/>
      <w:r w:rsidRPr="000125DD">
        <w:t>CAPACIDAD FINANCIERA</w:t>
      </w:r>
    </w:p>
    <w:p w14:paraId="7E37AAD2" w14:textId="130AD6C6" w:rsidR="00172698" w:rsidRPr="000125DD" w:rsidRDefault="00172698" w:rsidP="00172698">
      <w:pPr>
        <w:spacing w:before="240"/>
        <w:rPr>
          <w:rFonts w:cs="Arial"/>
        </w:rPr>
      </w:pPr>
      <w:r w:rsidRPr="000125DD">
        <w:rPr>
          <w:rFonts w:cs="Arial"/>
        </w:rPr>
        <w:t>Procesos de c</w:t>
      </w:r>
      <w:r w:rsidR="000125DD" w:rsidRPr="000125DD">
        <w:rPr>
          <w:rFonts w:cs="Arial"/>
        </w:rPr>
        <w:t>ontratación No. RE-ESAL-AMVL-00</w:t>
      </w:r>
      <w:r w:rsidR="0014365F">
        <w:rPr>
          <w:rFonts w:cs="Arial"/>
        </w:rPr>
        <w:t>x</w:t>
      </w:r>
      <w:r w:rsidR="000125DD" w:rsidRPr="000125DD">
        <w:rPr>
          <w:rFonts w:cs="Arial"/>
        </w:rPr>
        <w:t>-202</w:t>
      </w:r>
      <w:r w:rsidR="0014365F">
        <w:rPr>
          <w:rFonts w:cs="Arial"/>
        </w:rPr>
        <w:t>x</w:t>
      </w:r>
    </w:p>
    <w:p w14:paraId="7E37AAD3" w14:textId="77777777" w:rsidR="00172698" w:rsidRPr="000125DD" w:rsidRDefault="00172698" w:rsidP="00172698">
      <w:pPr>
        <w:rPr>
          <w:rFonts w:cs="Arial"/>
        </w:rPr>
      </w:pPr>
      <w:r w:rsidRPr="000125DD">
        <w:rPr>
          <w:rFonts w:cs="Arial"/>
        </w:rPr>
        <w:t>Proponente: __________________________________________________________</w:t>
      </w:r>
    </w:p>
    <w:p w14:paraId="7E37AAD4" w14:textId="77777777" w:rsidR="00172698" w:rsidRPr="000125DD" w:rsidRDefault="00172698" w:rsidP="00172698">
      <w:pPr>
        <w:rPr>
          <w:rFonts w:cs="Arial"/>
        </w:rPr>
      </w:pPr>
      <w:r w:rsidRPr="000125DD">
        <w:rPr>
          <w:rFonts w:cs="Arial"/>
        </w:rPr>
        <w:t>Tipo y número de identificación: __________________________________________</w:t>
      </w:r>
    </w:p>
    <w:p w14:paraId="7E37AAD5" w14:textId="77777777" w:rsidR="00172698" w:rsidRPr="000125DD" w:rsidRDefault="00172698" w:rsidP="00172698">
      <w:pPr>
        <w:jc w:val="both"/>
        <w:rPr>
          <w:rFonts w:cs="Arial"/>
        </w:rPr>
      </w:pPr>
      <w:r w:rsidRPr="000125DD">
        <w:rPr>
          <w:rFonts w:cs="Arial"/>
        </w:rPr>
        <w:t xml:space="preserve">Declaro que [nombre del proponente] cumple con los requisitos de idoneidad y capacidad financiera establecidos en el pliego de condiciones del Proceso de Contratación [incluir número del Proceso de Contratación] y declaro que:  </w:t>
      </w:r>
    </w:p>
    <w:p w14:paraId="7E37AAD6" w14:textId="77777777" w:rsidR="00172698" w:rsidRPr="000125DD" w:rsidRDefault="00172698" w:rsidP="00172698">
      <w:pPr>
        <w:numPr>
          <w:ilvl w:val="0"/>
          <w:numId w:val="1"/>
        </w:numPr>
        <w:jc w:val="both"/>
        <w:rPr>
          <w:rFonts w:cs="Arial"/>
          <w:b/>
        </w:rPr>
      </w:pPr>
      <w:r w:rsidRPr="000125DD">
        <w:rPr>
          <w:rFonts w:cs="Arial"/>
          <w:b/>
        </w:rPr>
        <w:t xml:space="preserve">CAPACIDAD FINANCIERA   </w:t>
      </w:r>
    </w:p>
    <w:p w14:paraId="7E37AAD7" w14:textId="77777777" w:rsidR="00172698" w:rsidRPr="000125DD" w:rsidRDefault="00172698" w:rsidP="00172698">
      <w:pPr>
        <w:jc w:val="both"/>
        <w:rPr>
          <w:rFonts w:cs="Arial"/>
        </w:rPr>
      </w:pPr>
      <w:r w:rsidRPr="000125DD">
        <w:rPr>
          <w:rFonts w:cs="Arial"/>
        </w:rPr>
        <w:t>Cuento con capacidad financiera solicitada en los pliegos de condiciones, así: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5"/>
        <w:gridCol w:w="3858"/>
      </w:tblGrid>
      <w:tr w:rsidR="00172698" w:rsidRPr="000125DD" w14:paraId="7E37AADA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7E37AAD8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Cs/>
                <w:color w:val="FFFFFF"/>
              </w:rPr>
            </w:pPr>
            <w:r w:rsidRPr="000125DD">
              <w:rPr>
                <w:rFonts w:cs="Arial"/>
                <w:bCs/>
                <w:color w:val="FFFFFF"/>
              </w:rPr>
              <w:t>Indicador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7E37AAD9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FFFFFF"/>
              </w:rPr>
            </w:pPr>
            <w:r w:rsidRPr="000125DD">
              <w:rPr>
                <w:rFonts w:cs="Arial"/>
                <w:bCs/>
                <w:color w:val="FFFFFF"/>
              </w:rPr>
              <w:t xml:space="preserve">Índice proponente </w:t>
            </w:r>
          </w:p>
        </w:tc>
      </w:tr>
      <w:tr w:rsidR="00172698" w:rsidRPr="000125DD" w14:paraId="7E37AADD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AADB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125DD">
              <w:rPr>
                <w:rFonts w:cs="Arial"/>
                <w:bCs/>
              </w:rPr>
              <w:t xml:space="preserve">Capital de trabajo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ADC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172698" w:rsidRPr="000125DD" w14:paraId="7E37AAE0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AADE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125DD">
              <w:rPr>
                <w:rFonts w:cs="Arial"/>
              </w:rPr>
              <w:t xml:space="preserve">Índice de Liquidez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ADF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172698" w:rsidRPr="000125DD" w14:paraId="7E37AAE3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AAE1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125DD">
              <w:rPr>
                <w:rFonts w:cs="Arial"/>
                <w:bCs/>
              </w:rPr>
              <w:t>Índice de endeudamiento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AE2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172698" w:rsidRPr="000125DD" w14:paraId="7E37AAE6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AAE4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125DD">
              <w:rPr>
                <w:rFonts w:cs="Arial"/>
              </w:rPr>
              <w:t>Razón de cobertura de intereses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AE5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14:paraId="7E37AAE7" w14:textId="77777777" w:rsidR="00172698" w:rsidRPr="000125DD" w:rsidRDefault="00172698" w:rsidP="00172698">
      <w:pPr>
        <w:numPr>
          <w:ilvl w:val="0"/>
          <w:numId w:val="1"/>
        </w:numPr>
        <w:spacing w:before="240"/>
        <w:jc w:val="both"/>
        <w:rPr>
          <w:rFonts w:cs="Arial"/>
          <w:b/>
        </w:rPr>
      </w:pPr>
      <w:r w:rsidRPr="000125DD">
        <w:rPr>
          <w:rFonts w:cs="Arial"/>
          <w:b/>
        </w:rPr>
        <w:t xml:space="preserve">CAPACIDAD ORGANIZACIONAL   </w:t>
      </w:r>
    </w:p>
    <w:p w14:paraId="7E37AAE8" w14:textId="77777777" w:rsidR="00172698" w:rsidRPr="000125DD" w:rsidRDefault="00172698" w:rsidP="00172698">
      <w:pPr>
        <w:jc w:val="both"/>
        <w:rPr>
          <w:rFonts w:cs="Arial"/>
        </w:rPr>
      </w:pPr>
      <w:r w:rsidRPr="000125DD">
        <w:rPr>
          <w:rFonts w:cs="Arial"/>
        </w:rPr>
        <w:t xml:space="preserve">Cuento con la capacidad organizacional solicitada en los Pliegos de Condiciones, así: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969"/>
      </w:tblGrid>
      <w:tr w:rsidR="00172698" w:rsidRPr="000125DD" w14:paraId="7E37AAEB" w14:textId="77777777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7E37AAE9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FFFFFF"/>
              </w:rPr>
            </w:pPr>
            <w:r w:rsidRPr="000125DD">
              <w:rPr>
                <w:rFonts w:cs="Arial"/>
                <w:bCs/>
                <w:color w:val="FFFFFF"/>
              </w:rPr>
              <w:t xml:space="preserve">Indicador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7E37AAEA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FFFFFF"/>
              </w:rPr>
            </w:pPr>
            <w:r w:rsidRPr="000125DD">
              <w:rPr>
                <w:rFonts w:cs="Arial"/>
                <w:bCs/>
                <w:color w:val="FFFFFF"/>
              </w:rPr>
              <w:t xml:space="preserve">Índice requerido </w:t>
            </w:r>
          </w:p>
        </w:tc>
      </w:tr>
      <w:tr w:rsidR="00172698" w:rsidRPr="000125DD" w14:paraId="7E37AAEE" w14:textId="77777777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AAEC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125DD">
              <w:rPr>
                <w:rFonts w:cs="Arial"/>
              </w:rPr>
              <w:t>Rentabilidad sobre el patrimonio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AAED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172698" w:rsidRPr="000125DD" w14:paraId="7E37AAF1" w14:textId="77777777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AAEF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125DD">
              <w:rPr>
                <w:rFonts w:cs="Arial"/>
              </w:rPr>
              <w:t>Rentabilidad sobre activos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AAF0" w14:textId="77777777" w:rsidR="00172698" w:rsidRPr="000125DD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14:paraId="7E37AAF2" w14:textId="77777777" w:rsidR="000125DD" w:rsidRPr="000125DD" w:rsidRDefault="000125DD" w:rsidP="000125DD">
      <w:pPr>
        <w:pStyle w:val="Prrafodelista"/>
        <w:widowControl w:val="0"/>
        <w:numPr>
          <w:ilvl w:val="0"/>
          <w:numId w:val="1"/>
        </w:numPr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</w:rPr>
      </w:pPr>
      <w:r>
        <w:rPr>
          <w:rFonts w:cs="Arial"/>
        </w:rPr>
        <w:t xml:space="preserve">CAPITAL DE TRABAJO </w:t>
      </w:r>
    </w:p>
    <w:p w14:paraId="7E37AAF3" w14:textId="77777777" w:rsidR="00172698" w:rsidRPr="000125DD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</w:rPr>
      </w:pPr>
      <w:r w:rsidRPr="000125DD">
        <w:rPr>
          <w:rFonts w:cs="Arial"/>
        </w:rPr>
        <w:t xml:space="preserve">Como soporte de este anexo, allego copia de los estados financieros con corte al 31 de diciembre del año _______. </w:t>
      </w:r>
    </w:p>
    <w:p w14:paraId="7E37AAF4" w14:textId="77777777" w:rsidR="00172698" w:rsidRPr="000125DD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</w:rPr>
      </w:pPr>
      <w:r w:rsidRPr="000125DD">
        <w:rPr>
          <w:rFonts w:cs="Arial"/>
        </w:rPr>
        <w:t xml:space="preserve">Para constancia de lo anterior se firma a los xx días del mes de </w:t>
      </w:r>
      <w:proofErr w:type="spellStart"/>
      <w:r w:rsidRPr="000125DD">
        <w:rPr>
          <w:rFonts w:cs="Arial"/>
        </w:rPr>
        <w:t>xxxx</w:t>
      </w:r>
      <w:proofErr w:type="spellEnd"/>
      <w:r w:rsidRPr="000125DD">
        <w:rPr>
          <w:rFonts w:cs="Arial"/>
        </w:rPr>
        <w:t xml:space="preserve"> del año 20XX</w:t>
      </w:r>
    </w:p>
    <w:p w14:paraId="7E37AAF5" w14:textId="77777777" w:rsidR="00172698" w:rsidRPr="000125DD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</w:rPr>
      </w:pPr>
    </w:p>
    <w:p w14:paraId="7E37AAF6" w14:textId="77777777" w:rsidR="00172698" w:rsidRPr="000125DD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cs="Arial"/>
        </w:rPr>
      </w:pPr>
      <w:r w:rsidRPr="000125DD">
        <w:rPr>
          <w:rFonts w:cs="Arial"/>
        </w:rPr>
        <w:t>NOMBRE: ______________________________________</w:t>
      </w:r>
    </w:p>
    <w:p w14:paraId="7E37AAF7" w14:textId="77777777" w:rsidR="00172698" w:rsidRPr="000125DD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cs="Arial"/>
        </w:rPr>
      </w:pPr>
      <w:r w:rsidRPr="000125DD">
        <w:rPr>
          <w:rFonts w:cs="Arial"/>
        </w:rPr>
        <w:t>CC.: _________________________________</w:t>
      </w:r>
    </w:p>
    <w:p w14:paraId="7E37AAF8" w14:textId="77777777" w:rsidR="00172698" w:rsidRPr="000125DD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cs="Arial"/>
        </w:rPr>
      </w:pPr>
      <w:r w:rsidRPr="000125DD">
        <w:rPr>
          <w:rFonts w:cs="Arial"/>
        </w:rPr>
        <w:t>CARGO: __________________________________</w:t>
      </w:r>
    </w:p>
    <w:p w14:paraId="7E37AAF9" w14:textId="77777777" w:rsidR="00172698" w:rsidRPr="000125DD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</w:rPr>
      </w:pPr>
    </w:p>
    <w:p w14:paraId="7E37AAFA" w14:textId="77777777" w:rsidR="009412B5" w:rsidRPr="000125DD" w:rsidRDefault="009412B5">
      <w:pPr>
        <w:rPr>
          <w:rFonts w:cs="Arial"/>
        </w:rPr>
      </w:pPr>
    </w:p>
    <w:sectPr w:rsidR="009412B5" w:rsidRPr="000125D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F143B"/>
    <w:multiLevelType w:val="hybridMultilevel"/>
    <w:tmpl w:val="7130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80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698"/>
    <w:rsid w:val="000125DD"/>
    <w:rsid w:val="0014365F"/>
    <w:rsid w:val="00172698"/>
    <w:rsid w:val="004A0967"/>
    <w:rsid w:val="009412B5"/>
    <w:rsid w:val="00C24D28"/>
    <w:rsid w:val="00F4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7AAD1"/>
  <w15:chartTrackingRefBased/>
  <w15:docId w15:val="{A8C101D4-1E9F-4F1F-B96C-DFE480D7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698"/>
    <w:pPr>
      <w:spacing w:after="200" w:line="276" w:lineRule="auto"/>
    </w:pPr>
    <w:rPr>
      <w:rFonts w:ascii="Arial" w:eastAsia="Times New Roman" w:hAnsi="Arial" w:cs="Times New Roman"/>
      <w:lang w:val="es-ES" w:eastAsia="es-ES"/>
    </w:rPr>
  </w:style>
  <w:style w:type="paragraph" w:styleId="Ttulo3">
    <w:name w:val="heading 3"/>
    <w:basedOn w:val="Prrafodelista"/>
    <w:next w:val="Normal"/>
    <w:link w:val="Ttulo3Car"/>
    <w:uiPriority w:val="9"/>
    <w:unhideWhenUsed/>
    <w:qFormat/>
    <w:rsid w:val="00172698"/>
    <w:pPr>
      <w:spacing w:after="0" w:line="240" w:lineRule="auto"/>
      <w:ind w:left="1080"/>
      <w:contextualSpacing w:val="0"/>
      <w:jc w:val="both"/>
      <w:outlineLvl w:val="2"/>
    </w:pPr>
    <w:rPr>
      <w:rFonts w:cs="Arial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172698"/>
    <w:rPr>
      <w:rFonts w:ascii="Arial" w:eastAsia="Times New Roman" w:hAnsi="Arial" w:cs="Arial"/>
      <w:b/>
      <w:bCs/>
      <w:lang w:val="es-ES" w:eastAsia="es-CO"/>
    </w:rPr>
  </w:style>
  <w:style w:type="paragraph" w:styleId="Prrafodelista">
    <w:name w:val="List Paragraph"/>
    <w:basedOn w:val="Normal"/>
    <w:uiPriority w:val="34"/>
    <w:qFormat/>
    <w:rsid w:val="00172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Jullieth Paola Reyes Corredor</cp:lastModifiedBy>
  <cp:revision>3</cp:revision>
  <dcterms:created xsi:type="dcterms:W3CDTF">2025-03-04T16:31:00Z</dcterms:created>
  <dcterms:modified xsi:type="dcterms:W3CDTF">2026-08-24T19:14:00Z</dcterms:modified>
</cp:coreProperties>
</file>