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E0FFBF" w14:textId="77777777" w:rsidR="00AE5BCC" w:rsidRDefault="00AE5BCC" w:rsidP="00AE5BCC">
      <w:pPr>
        <w:spacing w:after="0" w:line="240" w:lineRule="auto"/>
        <w:jc w:val="both"/>
        <w:rPr>
          <w:rFonts w:ascii="Arial Narrow" w:hAnsi="Arial Narrow" w:cs="Tahoma"/>
          <w:color w:val="000000"/>
        </w:rPr>
      </w:pPr>
      <w:r w:rsidRPr="006E3711">
        <w:rPr>
          <w:rFonts w:ascii="Arial Narrow" w:hAnsi="Arial Narrow" w:cs="Tahoma"/>
          <w:color w:val="000000"/>
        </w:rPr>
        <w:t>Ciudad y fecha</w:t>
      </w:r>
    </w:p>
    <w:p w14:paraId="235BF4CF" w14:textId="77777777" w:rsidR="00BE4844" w:rsidRDefault="00BE4844" w:rsidP="00BE4844">
      <w:pPr>
        <w:spacing w:after="0" w:line="240" w:lineRule="auto"/>
        <w:jc w:val="both"/>
        <w:rPr>
          <w:rFonts w:ascii="Arial Narrow" w:hAnsi="Arial Narrow" w:cs="Arial"/>
          <w:lang w:eastAsia="es-ES_tradnl"/>
        </w:rPr>
      </w:pPr>
    </w:p>
    <w:p w14:paraId="33DB02AF" w14:textId="77777777" w:rsidR="00BE4844" w:rsidRPr="00443ED3" w:rsidRDefault="00BE4844" w:rsidP="00BE4844">
      <w:pPr>
        <w:spacing w:after="0" w:line="240" w:lineRule="auto"/>
        <w:jc w:val="both"/>
        <w:rPr>
          <w:rFonts w:ascii="Arial Narrow" w:hAnsi="Arial Narrow" w:cs="Arial"/>
          <w:lang w:eastAsia="es-ES_tradnl"/>
        </w:rPr>
      </w:pPr>
      <w:r w:rsidRPr="00443ED3">
        <w:rPr>
          <w:rFonts w:ascii="Arial Narrow" w:hAnsi="Arial Narrow" w:cs="Arial"/>
          <w:lang w:eastAsia="es-ES_tradnl"/>
        </w:rPr>
        <w:t>Se</w:t>
      </w:r>
      <w:r>
        <w:rPr>
          <w:rFonts w:ascii="Arial Narrow" w:hAnsi="Arial Narrow" w:cs="Arial"/>
          <w:lang w:eastAsia="es-ES_tradnl"/>
        </w:rPr>
        <w:t>ñ</w:t>
      </w:r>
      <w:r w:rsidRPr="00443ED3">
        <w:rPr>
          <w:rFonts w:ascii="Arial Narrow" w:hAnsi="Arial Narrow" w:cs="Arial"/>
          <w:lang w:eastAsia="es-ES_tradnl"/>
        </w:rPr>
        <w:t xml:space="preserve">ores </w:t>
      </w:r>
    </w:p>
    <w:p w14:paraId="7402B642" w14:textId="02C3F0BC" w:rsidR="00BE4844" w:rsidRPr="00556F79" w:rsidRDefault="00BE4844" w:rsidP="00BE4844">
      <w:pPr>
        <w:spacing w:after="0" w:line="240" w:lineRule="auto"/>
        <w:jc w:val="both"/>
        <w:rPr>
          <w:rFonts w:ascii="Arial Narrow" w:hAnsi="Arial Narrow" w:cs="Arial"/>
          <w:b/>
          <w:lang w:eastAsia="es-ES_tradnl"/>
        </w:rPr>
      </w:pPr>
      <w:r>
        <w:rPr>
          <w:rFonts w:ascii="Arial Narrow" w:hAnsi="Arial Narrow" w:cs="Arial"/>
          <w:b/>
          <w:lang w:eastAsia="es-ES_tradnl"/>
        </w:rPr>
        <w:t>DISPENSARIO M</w:t>
      </w:r>
      <w:r w:rsidR="006043D4">
        <w:rPr>
          <w:rFonts w:ascii="Arial Narrow" w:hAnsi="Arial Narrow" w:cs="Arial"/>
          <w:b/>
          <w:lang w:eastAsia="es-ES_tradnl"/>
        </w:rPr>
        <w:t>É</w:t>
      </w:r>
      <w:r>
        <w:rPr>
          <w:rFonts w:ascii="Arial Narrow" w:hAnsi="Arial Narrow" w:cs="Arial"/>
          <w:b/>
          <w:lang w:eastAsia="es-ES_tradnl"/>
        </w:rPr>
        <w:t>DICO DE TOLEMAIDA</w:t>
      </w:r>
    </w:p>
    <w:p w14:paraId="2716F525" w14:textId="77777777" w:rsidR="00BE4844" w:rsidRPr="00443ED3" w:rsidRDefault="00BE4844" w:rsidP="00BE4844">
      <w:pPr>
        <w:spacing w:after="0" w:line="240" w:lineRule="auto"/>
        <w:jc w:val="both"/>
        <w:rPr>
          <w:rFonts w:ascii="Arial Narrow" w:hAnsi="Arial Narrow" w:cs="Arial"/>
          <w:lang w:eastAsia="es-ES_tradnl"/>
        </w:rPr>
      </w:pPr>
      <w:r>
        <w:rPr>
          <w:rFonts w:ascii="Arial Narrow" w:hAnsi="Arial Narrow" w:cs="Arial"/>
          <w:lang w:eastAsia="es-ES_tradnl"/>
        </w:rPr>
        <w:t>Ciudad</w:t>
      </w:r>
    </w:p>
    <w:p w14:paraId="36C746F6" w14:textId="77777777" w:rsidR="00BE4844" w:rsidRDefault="00BE4844" w:rsidP="00BE4844">
      <w:pPr>
        <w:spacing w:after="0" w:line="240" w:lineRule="auto"/>
        <w:jc w:val="both"/>
        <w:rPr>
          <w:rFonts w:ascii="Arial Narrow" w:hAnsi="Arial Narrow" w:cs="Arial"/>
          <w:lang w:eastAsia="es-ES_tradnl"/>
        </w:rPr>
      </w:pPr>
    </w:p>
    <w:p w14:paraId="15FA1FE4" w14:textId="77777777" w:rsidR="00BE4844" w:rsidRDefault="00BE4844" w:rsidP="00BE4844">
      <w:pPr>
        <w:spacing w:after="0" w:line="240" w:lineRule="auto"/>
        <w:jc w:val="both"/>
        <w:rPr>
          <w:rFonts w:ascii="Arial Narrow" w:hAnsi="Arial Narrow" w:cs="Arial"/>
          <w:lang w:eastAsia="es-ES_tradnl"/>
        </w:rPr>
      </w:pPr>
    </w:p>
    <w:p w14:paraId="37A61D1C" w14:textId="77777777" w:rsidR="00BE4844" w:rsidRDefault="00BE4844" w:rsidP="00BE4844">
      <w:pPr>
        <w:spacing w:after="0" w:line="240" w:lineRule="auto"/>
        <w:jc w:val="both"/>
        <w:rPr>
          <w:rFonts w:ascii="Arial Narrow" w:hAnsi="Arial Narrow" w:cs="Arial"/>
          <w:lang w:eastAsia="es-ES_tradnl"/>
        </w:rPr>
      </w:pPr>
    </w:p>
    <w:p w14:paraId="190946D9" w14:textId="092817C6" w:rsidR="00BE4844" w:rsidRPr="00B00C08" w:rsidRDefault="00BE4844" w:rsidP="00A45BAB">
      <w:pPr>
        <w:spacing w:after="0" w:line="240" w:lineRule="auto"/>
        <w:ind w:left="1410" w:hanging="1410"/>
        <w:jc w:val="both"/>
        <w:rPr>
          <w:rFonts w:ascii="Arial Narrow" w:hAnsi="Arial Narrow" w:cs="Arial"/>
          <w:lang w:eastAsia="es-ES_tradnl"/>
        </w:rPr>
      </w:pPr>
      <w:r w:rsidRPr="00556F79">
        <w:rPr>
          <w:rFonts w:ascii="Arial Narrow" w:hAnsi="Arial Narrow" w:cs="Arial"/>
          <w:b/>
          <w:lang w:eastAsia="es-ES_tradnl"/>
        </w:rPr>
        <w:t>REFERENCIA:</w:t>
      </w:r>
      <w:r>
        <w:rPr>
          <w:rFonts w:ascii="Arial Narrow" w:hAnsi="Arial Narrow" w:cs="Arial"/>
          <w:lang w:eastAsia="es-ES_tradnl"/>
        </w:rPr>
        <w:tab/>
      </w:r>
      <w:r w:rsidRPr="00BE4844">
        <w:rPr>
          <w:rFonts w:ascii="Arial Narrow" w:hAnsi="Arial Narrow" w:cs="Arial"/>
          <w:lang w:eastAsia="es-ES_tradnl"/>
        </w:rPr>
        <w:t>ESPECIFICACIONES TÉCNICAS DE OBLIGATORIO CUMPLIMIENTO</w:t>
      </w:r>
      <w:r>
        <w:rPr>
          <w:rFonts w:ascii="Arial Narrow" w:hAnsi="Arial Narrow" w:cs="Arial"/>
          <w:lang w:eastAsia="es-ES_tradnl"/>
        </w:rPr>
        <w:t xml:space="preserve"> </w:t>
      </w:r>
      <w:r w:rsidR="00B00C08" w:rsidRPr="00B00C08">
        <w:rPr>
          <w:rFonts w:ascii="Arial Narrow" w:hAnsi="Arial Narrow" w:cs="Tahoma"/>
          <w:color w:val="000000"/>
        </w:rPr>
        <w:t xml:space="preserve">PRESENTACIÓN DE PROPUESTA PROCESO DE </w:t>
      </w:r>
      <w:r w:rsidR="00291AFF" w:rsidRPr="002A4968">
        <w:rPr>
          <w:rFonts w:ascii="Arial Narrow" w:eastAsia="Times New Roman" w:hAnsi="Arial Narrow" w:cs="Arial"/>
          <w:bCs/>
          <w:highlight w:val="yellow"/>
          <w:lang w:eastAsia="es-ES"/>
        </w:rPr>
        <w:t>MC-</w:t>
      </w:r>
      <w:r w:rsidR="008C17E0">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00F47295" w:rsidRPr="00F47295">
        <w:rPr>
          <w:rFonts w:ascii="Arial Narrow" w:eastAsia="Times New Roman" w:hAnsi="Arial Narrow" w:cs="Arial"/>
          <w:bCs/>
          <w:lang w:eastAsia="es-ES"/>
        </w:rPr>
        <w:t>,</w:t>
      </w:r>
      <w:r w:rsidR="00F47295">
        <w:rPr>
          <w:rFonts w:ascii="Arial Narrow" w:eastAsia="Times New Roman" w:hAnsi="Arial Narrow" w:cs="Arial"/>
          <w:b/>
          <w:lang w:eastAsia="es-ES"/>
        </w:rPr>
        <w:t xml:space="preserve"> </w:t>
      </w:r>
      <w:r w:rsidR="00B00C08" w:rsidRPr="00B00C08">
        <w:rPr>
          <w:rFonts w:ascii="Arial Narrow" w:hAnsi="Arial Narrow" w:cs="Tahoma"/>
          <w:color w:val="000000"/>
        </w:rPr>
        <w:t xml:space="preserve">CONVOCADA POR EL </w:t>
      </w:r>
      <w:r w:rsidR="00B00C08" w:rsidRPr="00B00C08">
        <w:rPr>
          <w:rFonts w:ascii="Arial Narrow" w:hAnsi="Arial Narrow" w:cs="Tahoma"/>
          <w:b/>
          <w:color w:val="000000"/>
        </w:rPr>
        <w:t>DISPENSARIO MÉDICO DE TOLEMAIDA</w:t>
      </w:r>
      <w:r w:rsidR="00B00C08" w:rsidRPr="00B00C08">
        <w:rPr>
          <w:rFonts w:ascii="Arial Narrow" w:hAnsi="Arial Narrow" w:cs="Tahoma"/>
          <w:color w:val="000000"/>
        </w:rPr>
        <w:t xml:space="preserve">, PARA CONTRATAR </w:t>
      </w:r>
      <w:r w:rsidR="006A2176">
        <w:rPr>
          <w:rFonts w:ascii="Arial Narrow" w:eastAsia="DejaVu Sans" w:hAnsi="Arial Narrow" w:cs="Arial"/>
          <w:bCs/>
          <w:color w:val="000000" w:themeColor="text1"/>
          <w:kern w:val="1"/>
        </w:rPr>
        <w:t xml:space="preserve">LA </w:t>
      </w:r>
      <w:r w:rsidR="0001789C" w:rsidRPr="0001789C">
        <w:rPr>
          <w:rFonts w:ascii="Arial Narrow" w:eastAsia="DejaVu Sans" w:hAnsi="Arial Narrow" w:cs="Arial"/>
          <w:bCs/>
          <w:color w:val="000000" w:themeColor="text1"/>
          <w:kern w:val="1"/>
          <w:highlight w:val="yellow"/>
        </w:rPr>
        <w:t>XXXXXXXXXX</w:t>
      </w:r>
      <w:r w:rsidR="002A4968">
        <w:rPr>
          <w:rFonts w:ascii="Arial Narrow" w:eastAsia="DejaVu Sans" w:hAnsi="Arial Narrow" w:cs="Arial"/>
          <w:bCs/>
          <w:color w:val="000000" w:themeColor="text1"/>
          <w:kern w:val="1"/>
          <w:highlight w:val="yellow"/>
        </w:rPr>
        <w:t>XXXXXXXXXXXX</w:t>
      </w:r>
    </w:p>
    <w:p w14:paraId="13EFA4AA" w14:textId="77777777" w:rsidR="00BE4844" w:rsidRDefault="00BE4844" w:rsidP="00BE4844">
      <w:pPr>
        <w:spacing w:after="0" w:line="240" w:lineRule="auto"/>
        <w:jc w:val="both"/>
        <w:rPr>
          <w:rFonts w:ascii="Arial Narrow" w:hAnsi="Arial Narrow" w:cs="Arial"/>
          <w:lang w:eastAsia="es-ES_tradnl"/>
        </w:rPr>
      </w:pPr>
    </w:p>
    <w:p w14:paraId="10AA5A4F" w14:textId="77777777" w:rsidR="00BE4844" w:rsidRDefault="00BE4844" w:rsidP="00BE4844">
      <w:pPr>
        <w:spacing w:after="0" w:line="240" w:lineRule="auto"/>
        <w:jc w:val="both"/>
        <w:rPr>
          <w:rFonts w:ascii="Arial Narrow" w:hAnsi="Arial Narrow" w:cs="Arial"/>
          <w:lang w:eastAsia="es-ES_tradnl"/>
        </w:rPr>
      </w:pPr>
    </w:p>
    <w:p w14:paraId="3199E8BE" w14:textId="01C324B1" w:rsidR="00134436" w:rsidRDefault="00BE4844" w:rsidP="00A11081">
      <w:pPr>
        <w:spacing w:after="0" w:line="240" w:lineRule="auto"/>
        <w:jc w:val="both"/>
        <w:rPr>
          <w:rFonts w:ascii="Arial Narrow" w:hAnsi="Arial Narrow" w:cs="Arial"/>
          <w:lang w:eastAsia="es-ES_tradnl"/>
        </w:rPr>
      </w:pPr>
      <w:r w:rsidRPr="00443ED3">
        <w:rPr>
          <w:rFonts w:ascii="Arial Narrow" w:hAnsi="Arial Narrow" w:cs="Arial"/>
          <w:lang w:eastAsia="es-ES_tradnl"/>
        </w:rPr>
        <w:t xml:space="preserve"> Yo _____________________, identificado con c</w:t>
      </w:r>
      <w:r>
        <w:rPr>
          <w:rFonts w:ascii="Arial Narrow" w:hAnsi="Arial Narrow" w:cs="Arial"/>
          <w:lang w:eastAsia="es-ES_tradnl"/>
        </w:rPr>
        <w:t>é</w:t>
      </w:r>
      <w:r w:rsidRPr="00443ED3">
        <w:rPr>
          <w:rFonts w:ascii="Arial Narrow" w:hAnsi="Arial Narrow" w:cs="Arial"/>
          <w:lang w:eastAsia="es-ES_tradnl"/>
        </w:rPr>
        <w:t>dula de ciudadan</w:t>
      </w:r>
      <w:r>
        <w:rPr>
          <w:rFonts w:ascii="Arial Narrow" w:hAnsi="Arial Narrow" w:cs="Arial"/>
          <w:lang w:eastAsia="es-ES_tradnl"/>
        </w:rPr>
        <w:t>í</w:t>
      </w:r>
      <w:r w:rsidRPr="00443ED3">
        <w:rPr>
          <w:rFonts w:ascii="Arial Narrow" w:hAnsi="Arial Narrow" w:cs="Arial"/>
          <w:lang w:eastAsia="es-ES_tradnl"/>
        </w:rPr>
        <w:t>a No</w:t>
      </w:r>
      <w:r>
        <w:rPr>
          <w:rFonts w:ascii="Arial Narrow" w:hAnsi="Arial Narrow" w:cs="Arial"/>
          <w:lang w:eastAsia="es-ES_tradnl"/>
        </w:rPr>
        <w:t>.</w:t>
      </w:r>
      <w:r w:rsidRPr="00443ED3">
        <w:rPr>
          <w:rFonts w:ascii="Arial Narrow" w:hAnsi="Arial Narrow" w:cs="Arial"/>
          <w:lang w:eastAsia="es-ES_tradnl"/>
        </w:rPr>
        <w:t xml:space="preserve"> _________ de _______</w:t>
      </w:r>
      <w:r>
        <w:rPr>
          <w:rFonts w:ascii="Arial Narrow" w:hAnsi="Arial Narrow" w:cs="Arial"/>
          <w:lang w:eastAsia="es-ES_tradnl"/>
        </w:rPr>
        <w:t>__</w:t>
      </w:r>
      <w:r w:rsidRPr="00443ED3">
        <w:rPr>
          <w:rFonts w:ascii="Arial Narrow" w:hAnsi="Arial Narrow" w:cs="Arial"/>
          <w:lang w:eastAsia="es-ES_tradnl"/>
        </w:rPr>
        <w:t xml:space="preserve">, actuando: en nombre propio </w:t>
      </w:r>
      <w:r w:rsidRPr="00C35708">
        <w:rPr>
          <w:rFonts w:ascii="Arial Narrow" w:hAnsi="Arial Narrow" w:cs="Arial"/>
          <w:lang w:eastAsia="es-ES_tradnl"/>
        </w:rPr>
        <w:t xml:space="preserve">(persona natural) ó en representación de ______________________________ (persona </w:t>
      </w:r>
      <w:r w:rsidR="00D62BB1" w:rsidRPr="00C35708">
        <w:rPr>
          <w:rFonts w:ascii="Arial Narrow" w:hAnsi="Arial Narrow" w:cs="Arial"/>
          <w:lang w:eastAsia="es-ES_tradnl"/>
        </w:rPr>
        <w:t>jurídica</w:t>
      </w:r>
      <w:r w:rsidRPr="00C35708">
        <w:rPr>
          <w:rFonts w:ascii="Arial Narrow" w:hAnsi="Arial Narrow" w:cs="Arial"/>
          <w:lang w:eastAsia="es-ES_tradnl"/>
        </w:rPr>
        <w:t xml:space="preserve"> - </w:t>
      </w:r>
      <w:r w:rsidR="00D62BB1" w:rsidRPr="00C35708">
        <w:rPr>
          <w:rFonts w:ascii="Arial Narrow" w:hAnsi="Arial Narrow" w:cs="Arial"/>
          <w:lang w:eastAsia="es-ES_tradnl"/>
        </w:rPr>
        <w:t>razón</w:t>
      </w:r>
      <w:r w:rsidRPr="00C35708">
        <w:rPr>
          <w:rFonts w:ascii="Arial Narrow" w:hAnsi="Arial Narrow" w:cs="Arial"/>
          <w:lang w:eastAsia="es-ES_tradnl"/>
        </w:rPr>
        <w:t xml:space="preserve"> social),</w:t>
      </w:r>
      <w:r w:rsidRPr="00443ED3">
        <w:rPr>
          <w:rFonts w:ascii="Arial Narrow" w:hAnsi="Arial Narrow" w:cs="Arial"/>
          <w:lang w:eastAsia="es-ES_tradnl"/>
        </w:rPr>
        <w:t xml:space="preserve"> me dirijo a ustedes con el fin de manifestarles que conozco</w:t>
      </w:r>
      <w:r>
        <w:rPr>
          <w:rFonts w:ascii="Arial Narrow" w:hAnsi="Arial Narrow" w:cs="Arial"/>
          <w:lang w:eastAsia="es-ES_tradnl"/>
        </w:rPr>
        <w:t xml:space="preserve"> y acepto</w:t>
      </w:r>
      <w:r w:rsidRPr="00443ED3">
        <w:rPr>
          <w:rFonts w:ascii="Arial Narrow" w:hAnsi="Arial Narrow" w:cs="Arial"/>
          <w:lang w:eastAsia="es-ES_tradnl"/>
        </w:rPr>
        <w:t xml:space="preserve"> en su integridad todas y cada una de las especificaciones técnicas</w:t>
      </w:r>
      <w:r>
        <w:rPr>
          <w:rFonts w:ascii="Arial Narrow" w:hAnsi="Arial Narrow" w:cs="Arial"/>
          <w:lang w:eastAsia="es-ES_tradnl"/>
        </w:rPr>
        <w:t xml:space="preserve">, condiciones y características del servicio descritos en </w:t>
      </w:r>
      <w:r w:rsidRPr="00443ED3">
        <w:rPr>
          <w:rFonts w:ascii="Arial Narrow" w:hAnsi="Arial Narrow" w:cs="Arial"/>
          <w:lang w:eastAsia="es-ES_tradnl"/>
        </w:rPr>
        <w:t>los documentos del proceso de la referencia, y en caso de ser adjudicatario me comprometo a cumplirlas en su integridad sin observaci</w:t>
      </w:r>
      <w:r>
        <w:rPr>
          <w:rFonts w:ascii="Arial Narrow" w:hAnsi="Arial Narrow" w:cs="Arial"/>
          <w:lang w:eastAsia="es-ES_tradnl"/>
        </w:rPr>
        <w:t xml:space="preserve">ón alguna a lo </w:t>
      </w:r>
      <w:r w:rsidRPr="00A33D6D">
        <w:rPr>
          <w:rFonts w:ascii="Arial Narrow" w:hAnsi="Arial Narrow" w:cs="Arial"/>
          <w:lang w:eastAsia="es-ES_tradnl"/>
        </w:rPr>
        <w:t>siguiente:</w:t>
      </w:r>
    </w:p>
    <w:p w14:paraId="6388B9BC" w14:textId="77777777" w:rsidR="00D1072E" w:rsidRDefault="00D1072E" w:rsidP="00BE4844">
      <w:pPr>
        <w:spacing w:after="0" w:line="240" w:lineRule="auto"/>
        <w:ind w:left="708" w:hanging="708"/>
        <w:jc w:val="center"/>
        <w:rPr>
          <w:rFonts w:ascii="Arial Narrow" w:hAnsi="Arial Narrow" w:cs="Tahoma"/>
          <w:b/>
          <w:color w:val="000000"/>
        </w:rPr>
      </w:pPr>
    </w:p>
    <w:p w14:paraId="5C122257" w14:textId="29D76253" w:rsidR="00AD3056" w:rsidRDefault="007D3940" w:rsidP="007D3940">
      <w:pPr>
        <w:pStyle w:val="Sinespaciado"/>
        <w:rPr>
          <w:rFonts w:ascii="Arial Narrow" w:hAnsi="Arial Narrow" w:cs="Arial"/>
          <w:b/>
        </w:rPr>
      </w:pPr>
      <w:r>
        <w:rPr>
          <w:rFonts w:ascii="Arial Narrow" w:hAnsi="Arial Narrow" w:cs="Arial"/>
          <w:b/>
        </w:rPr>
        <w:t>ESPECIFICACIONES TÉCNICAS</w:t>
      </w:r>
    </w:p>
    <w:p w14:paraId="4F8C2D5F" w14:textId="77777777" w:rsidR="0081017F" w:rsidRDefault="0081017F" w:rsidP="0081017F">
      <w:pPr>
        <w:widowControl w:val="0"/>
        <w:suppressAutoHyphens/>
        <w:spacing w:after="0" w:line="240" w:lineRule="auto"/>
        <w:contextualSpacing/>
        <w:jc w:val="both"/>
        <w:rPr>
          <w:rFonts w:ascii="Arial Narrow" w:eastAsia="Times New Roman" w:hAnsi="Arial Narrow" w:cs="Arial"/>
          <w:b/>
          <w:lang w:eastAsia="es-CO"/>
        </w:rPr>
      </w:pPr>
    </w:p>
    <w:p w14:paraId="2DBEFDC7" w14:textId="77777777" w:rsidR="0080694E" w:rsidRPr="0080694E" w:rsidRDefault="0080694E" w:rsidP="0080694E">
      <w:pPr>
        <w:spacing w:after="0" w:line="240" w:lineRule="auto"/>
        <w:ind w:right="-93"/>
        <w:jc w:val="both"/>
        <w:rPr>
          <w:rFonts w:ascii="Arial Narrow" w:eastAsia="Calibri" w:hAnsi="Arial Narrow" w:cs="Arial"/>
          <w:b/>
          <w:bCs/>
          <w:lang w:val="es-ES_tradnl"/>
        </w:rPr>
      </w:pPr>
      <w:r w:rsidRPr="0080694E">
        <w:rPr>
          <w:rFonts w:ascii="Arial Narrow" w:eastAsia="Calibri" w:hAnsi="Arial Narrow" w:cs="Arial"/>
          <w:b/>
          <w:bCs/>
          <w:lang w:val="es-ES_tradnl"/>
        </w:rPr>
        <w:t>SERVICIO DE ANÁLISIS FISICOQUÍMICO Y MICROBIOLÓGICO DE AGUA POTABLE</w:t>
      </w:r>
    </w:p>
    <w:p w14:paraId="131A8C38" w14:textId="77777777" w:rsidR="0080694E" w:rsidRPr="0080694E" w:rsidRDefault="0080694E" w:rsidP="0080694E">
      <w:pPr>
        <w:spacing w:after="0" w:line="240" w:lineRule="auto"/>
        <w:ind w:right="-93"/>
        <w:jc w:val="both"/>
        <w:rPr>
          <w:rFonts w:ascii="Arial Narrow" w:eastAsia="Calibri" w:hAnsi="Arial Narrow" w:cs="Arial"/>
          <w:b/>
          <w:bCs/>
          <w:sz w:val="14"/>
          <w:szCs w:val="14"/>
          <w:lang w:val="es-ES_tradnl"/>
        </w:rPr>
      </w:pPr>
    </w:p>
    <w:tbl>
      <w:tblPr>
        <w:tblStyle w:val="Tablaconcuadrcula18"/>
        <w:tblW w:w="9606" w:type="dxa"/>
        <w:tblInd w:w="-5" w:type="dxa"/>
        <w:tblLook w:val="04A0" w:firstRow="1" w:lastRow="0" w:firstColumn="1" w:lastColumn="0" w:noHBand="0" w:noVBand="1"/>
      </w:tblPr>
      <w:tblGrid>
        <w:gridCol w:w="618"/>
        <w:gridCol w:w="749"/>
        <w:gridCol w:w="3529"/>
        <w:gridCol w:w="843"/>
        <w:gridCol w:w="992"/>
        <w:gridCol w:w="870"/>
        <w:gridCol w:w="996"/>
        <w:gridCol w:w="1009"/>
      </w:tblGrid>
      <w:tr w:rsidR="0080694E" w:rsidRPr="0080694E" w14:paraId="00B6587D" w14:textId="77777777" w:rsidTr="0080694E">
        <w:trPr>
          <w:cantSplit/>
          <w:trHeight w:val="844"/>
          <w:tblHeader/>
        </w:trPr>
        <w:tc>
          <w:tcPr>
            <w:tcW w:w="618" w:type="dxa"/>
            <w:shd w:val="clear" w:color="auto" w:fill="F2F2F2"/>
            <w:vAlign w:val="center"/>
            <w:hideMark/>
          </w:tcPr>
          <w:p w14:paraId="7C81FA69" w14:textId="77777777" w:rsidR="0080694E" w:rsidRPr="0080694E" w:rsidRDefault="0080694E" w:rsidP="0080694E">
            <w:pPr>
              <w:ind w:right="-93"/>
              <w:jc w:val="center"/>
              <w:rPr>
                <w:rFonts w:ascii="Arial Narrow" w:eastAsia="Calibri" w:hAnsi="Arial Narrow" w:cs="Arial"/>
                <w:b/>
                <w:bCs/>
                <w:sz w:val="16"/>
                <w:szCs w:val="16"/>
                <w:lang w:val="es-ES_tradnl"/>
              </w:rPr>
            </w:pPr>
            <w:r w:rsidRPr="0080694E">
              <w:rPr>
                <w:rFonts w:ascii="Arial Narrow" w:eastAsia="Calibri" w:hAnsi="Arial Narrow" w:cs="Arial"/>
                <w:b/>
                <w:bCs/>
                <w:sz w:val="16"/>
                <w:szCs w:val="16"/>
                <w:lang w:val="es-ES_tradnl"/>
              </w:rPr>
              <w:t>ÍTEMS</w:t>
            </w:r>
          </w:p>
        </w:tc>
        <w:tc>
          <w:tcPr>
            <w:tcW w:w="749" w:type="dxa"/>
            <w:shd w:val="clear" w:color="auto" w:fill="F2F2F2"/>
            <w:vAlign w:val="center"/>
            <w:hideMark/>
          </w:tcPr>
          <w:p w14:paraId="21708595" w14:textId="77777777" w:rsidR="0080694E" w:rsidRPr="0080694E" w:rsidRDefault="0080694E" w:rsidP="0080694E">
            <w:pPr>
              <w:ind w:right="-93"/>
              <w:jc w:val="center"/>
              <w:rPr>
                <w:rFonts w:ascii="Arial Narrow" w:eastAsia="Calibri" w:hAnsi="Arial Narrow" w:cs="Arial"/>
                <w:b/>
                <w:bCs/>
                <w:sz w:val="16"/>
                <w:szCs w:val="16"/>
                <w:lang w:val="es-ES_tradnl"/>
              </w:rPr>
            </w:pPr>
          </w:p>
          <w:p w14:paraId="74C16D48" w14:textId="77777777" w:rsidR="0080694E" w:rsidRPr="0080694E" w:rsidRDefault="0080694E" w:rsidP="0080694E">
            <w:pPr>
              <w:ind w:right="-93"/>
              <w:jc w:val="center"/>
              <w:rPr>
                <w:rFonts w:ascii="Arial Narrow" w:eastAsia="Calibri" w:hAnsi="Arial Narrow" w:cs="Arial"/>
                <w:b/>
                <w:bCs/>
                <w:sz w:val="16"/>
                <w:szCs w:val="16"/>
                <w:lang w:val="es-ES_tradnl"/>
              </w:rPr>
            </w:pPr>
            <w:r w:rsidRPr="0080694E">
              <w:rPr>
                <w:rFonts w:ascii="Arial Narrow" w:eastAsia="Calibri" w:hAnsi="Arial Narrow" w:cs="Arial"/>
                <w:b/>
                <w:bCs/>
                <w:sz w:val="16"/>
                <w:szCs w:val="16"/>
                <w:lang w:val="es-ES_tradnl"/>
              </w:rPr>
              <w:t>CÓDIGO DANE</w:t>
            </w:r>
          </w:p>
        </w:tc>
        <w:tc>
          <w:tcPr>
            <w:tcW w:w="3529" w:type="dxa"/>
            <w:shd w:val="clear" w:color="auto" w:fill="F2F2F2"/>
            <w:vAlign w:val="center"/>
            <w:hideMark/>
          </w:tcPr>
          <w:p w14:paraId="3B8A6049" w14:textId="77777777" w:rsidR="0080694E" w:rsidRPr="0080694E" w:rsidRDefault="0080694E" w:rsidP="0080694E">
            <w:pPr>
              <w:ind w:right="-93"/>
              <w:jc w:val="center"/>
              <w:rPr>
                <w:rFonts w:ascii="Arial Narrow" w:eastAsia="Calibri" w:hAnsi="Arial Narrow" w:cs="Arial"/>
                <w:b/>
                <w:bCs/>
                <w:sz w:val="16"/>
                <w:szCs w:val="16"/>
                <w:lang w:val="es-ES_tradnl"/>
              </w:rPr>
            </w:pPr>
            <w:r w:rsidRPr="0080694E">
              <w:rPr>
                <w:rFonts w:ascii="Arial Narrow" w:eastAsia="Calibri" w:hAnsi="Arial Narrow" w:cs="Arial"/>
                <w:b/>
                <w:bCs/>
                <w:sz w:val="16"/>
                <w:szCs w:val="16"/>
                <w:lang w:val="es-ES_tradnl"/>
              </w:rPr>
              <w:t>DESCRIPCIÓN DEL SERVICIO</w:t>
            </w:r>
          </w:p>
        </w:tc>
        <w:tc>
          <w:tcPr>
            <w:tcW w:w="843" w:type="dxa"/>
            <w:shd w:val="clear" w:color="auto" w:fill="F2F2F2"/>
            <w:vAlign w:val="center"/>
            <w:hideMark/>
          </w:tcPr>
          <w:p w14:paraId="469CB78C" w14:textId="77777777" w:rsidR="0080694E" w:rsidRPr="0080694E" w:rsidRDefault="0080694E" w:rsidP="0080694E">
            <w:pPr>
              <w:ind w:right="-93"/>
              <w:jc w:val="center"/>
              <w:rPr>
                <w:rFonts w:ascii="Arial Narrow" w:eastAsia="Calibri" w:hAnsi="Arial Narrow" w:cs="Arial"/>
                <w:b/>
                <w:bCs/>
                <w:sz w:val="16"/>
                <w:szCs w:val="16"/>
                <w:lang w:val="es-ES_tradnl"/>
              </w:rPr>
            </w:pPr>
          </w:p>
          <w:p w14:paraId="053A4656" w14:textId="77777777" w:rsidR="0080694E" w:rsidRPr="0080694E" w:rsidRDefault="0080694E" w:rsidP="0080694E">
            <w:pPr>
              <w:ind w:right="-93"/>
              <w:jc w:val="center"/>
              <w:rPr>
                <w:rFonts w:ascii="Arial Narrow" w:eastAsia="Calibri" w:hAnsi="Arial Narrow" w:cs="Arial"/>
                <w:b/>
                <w:bCs/>
                <w:sz w:val="16"/>
                <w:szCs w:val="16"/>
                <w:lang w:val="es-ES_tradnl"/>
              </w:rPr>
            </w:pPr>
            <w:r w:rsidRPr="0080694E">
              <w:rPr>
                <w:rFonts w:ascii="Arial Narrow" w:eastAsia="Calibri" w:hAnsi="Arial Narrow" w:cs="Arial"/>
                <w:b/>
                <w:bCs/>
                <w:sz w:val="16"/>
                <w:szCs w:val="16"/>
                <w:lang w:val="es-ES_tradnl"/>
              </w:rPr>
              <w:t>UNIDAD</w:t>
            </w:r>
          </w:p>
        </w:tc>
        <w:tc>
          <w:tcPr>
            <w:tcW w:w="992" w:type="dxa"/>
            <w:shd w:val="clear" w:color="auto" w:fill="F2F2F2"/>
            <w:vAlign w:val="center"/>
            <w:hideMark/>
          </w:tcPr>
          <w:p w14:paraId="27A907DE" w14:textId="77777777" w:rsidR="0080694E" w:rsidRPr="0080694E" w:rsidRDefault="0080694E" w:rsidP="0080694E">
            <w:pPr>
              <w:ind w:right="-93"/>
              <w:jc w:val="center"/>
              <w:rPr>
                <w:rFonts w:ascii="Arial Narrow" w:eastAsia="Calibri" w:hAnsi="Arial Narrow" w:cs="Arial"/>
                <w:b/>
                <w:bCs/>
                <w:sz w:val="16"/>
                <w:szCs w:val="16"/>
                <w:lang w:val="es-ES_tradnl"/>
              </w:rPr>
            </w:pPr>
          </w:p>
          <w:p w14:paraId="1A9F9316" w14:textId="77777777" w:rsidR="0080694E" w:rsidRPr="0080694E" w:rsidRDefault="0080694E" w:rsidP="0080694E">
            <w:pPr>
              <w:ind w:right="-93"/>
              <w:jc w:val="center"/>
              <w:rPr>
                <w:rFonts w:ascii="Arial Narrow" w:eastAsia="Calibri" w:hAnsi="Arial Narrow" w:cs="Arial"/>
                <w:b/>
                <w:bCs/>
                <w:sz w:val="16"/>
                <w:szCs w:val="16"/>
                <w:lang w:val="es-ES_tradnl"/>
              </w:rPr>
            </w:pPr>
            <w:r w:rsidRPr="0080694E">
              <w:rPr>
                <w:rFonts w:ascii="Arial Narrow" w:eastAsia="Calibri" w:hAnsi="Arial Narrow" w:cs="Arial"/>
                <w:b/>
                <w:bCs/>
                <w:sz w:val="16"/>
                <w:szCs w:val="16"/>
                <w:lang w:val="es-ES_tradnl"/>
              </w:rPr>
              <w:t>NECESIDAD TOTAL</w:t>
            </w:r>
          </w:p>
        </w:tc>
        <w:tc>
          <w:tcPr>
            <w:tcW w:w="870" w:type="dxa"/>
            <w:shd w:val="clear" w:color="auto" w:fill="F2F2F2"/>
            <w:vAlign w:val="center"/>
            <w:hideMark/>
          </w:tcPr>
          <w:p w14:paraId="76DA78BF" w14:textId="77777777" w:rsidR="0080694E" w:rsidRPr="0080694E" w:rsidRDefault="0080694E" w:rsidP="0080694E">
            <w:pPr>
              <w:ind w:right="-93"/>
              <w:jc w:val="center"/>
              <w:rPr>
                <w:rFonts w:ascii="Arial Narrow" w:eastAsia="Calibri" w:hAnsi="Arial Narrow" w:cs="Arial"/>
                <w:b/>
                <w:bCs/>
                <w:sz w:val="16"/>
                <w:szCs w:val="16"/>
                <w:lang w:val="es-ES_tradnl"/>
              </w:rPr>
            </w:pPr>
          </w:p>
          <w:p w14:paraId="36573BB6" w14:textId="77777777" w:rsidR="0080694E" w:rsidRPr="0080694E" w:rsidRDefault="0080694E" w:rsidP="0080694E">
            <w:pPr>
              <w:ind w:right="-93"/>
              <w:jc w:val="center"/>
              <w:rPr>
                <w:rFonts w:ascii="Arial Narrow" w:eastAsia="Calibri" w:hAnsi="Arial Narrow" w:cs="Arial"/>
                <w:b/>
                <w:bCs/>
                <w:sz w:val="16"/>
                <w:szCs w:val="16"/>
                <w:lang w:val="es-ES_tradnl"/>
              </w:rPr>
            </w:pPr>
            <w:r w:rsidRPr="0080694E">
              <w:rPr>
                <w:rFonts w:ascii="Arial Narrow" w:eastAsia="Calibri" w:hAnsi="Arial Narrow" w:cs="Arial"/>
                <w:b/>
                <w:bCs/>
                <w:sz w:val="16"/>
                <w:szCs w:val="16"/>
                <w:lang w:val="es-ES_tradnl"/>
              </w:rPr>
              <w:t>UNSPSC (CCE)</w:t>
            </w:r>
          </w:p>
        </w:tc>
        <w:tc>
          <w:tcPr>
            <w:tcW w:w="996" w:type="dxa"/>
            <w:shd w:val="clear" w:color="auto" w:fill="F2F2F2"/>
            <w:vAlign w:val="center"/>
            <w:hideMark/>
          </w:tcPr>
          <w:p w14:paraId="4B9A8690" w14:textId="77777777" w:rsidR="0080694E" w:rsidRPr="0080694E" w:rsidRDefault="0080694E" w:rsidP="0080694E">
            <w:pPr>
              <w:ind w:right="-93"/>
              <w:jc w:val="center"/>
              <w:rPr>
                <w:rFonts w:ascii="Arial Narrow" w:eastAsia="Calibri" w:hAnsi="Arial Narrow" w:cs="Arial"/>
                <w:b/>
                <w:bCs/>
                <w:sz w:val="16"/>
                <w:szCs w:val="16"/>
                <w:lang w:val="es-ES_tradnl"/>
              </w:rPr>
            </w:pPr>
            <w:r w:rsidRPr="0080694E">
              <w:rPr>
                <w:rFonts w:ascii="Arial Narrow" w:eastAsia="Calibri" w:hAnsi="Arial Narrow" w:cs="Arial"/>
                <w:b/>
                <w:bCs/>
                <w:sz w:val="16"/>
                <w:szCs w:val="16"/>
                <w:lang w:val="es-ES_tradnl"/>
              </w:rPr>
              <w:t>CÓDIGO MATERIAL SAP (OPCIONAL)</w:t>
            </w:r>
          </w:p>
        </w:tc>
        <w:tc>
          <w:tcPr>
            <w:tcW w:w="1009" w:type="dxa"/>
            <w:shd w:val="clear" w:color="auto" w:fill="F2F2F2"/>
            <w:vAlign w:val="center"/>
            <w:hideMark/>
          </w:tcPr>
          <w:p w14:paraId="02292D2A" w14:textId="77777777" w:rsidR="0080694E" w:rsidRPr="0080694E" w:rsidRDefault="0080694E" w:rsidP="0080694E">
            <w:pPr>
              <w:ind w:right="-93"/>
              <w:jc w:val="center"/>
              <w:rPr>
                <w:rFonts w:ascii="Arial Narrow" w:eastAsia="Calibri" w:hAnsi="Arial Narrow" w:cs="Arial"/>
                <w:b/>
                <w:bCs/>
                <w:sz w:val="16"/>
                <w:szCs w:val="16"/>
                <w:lang w:val="es-ES_tradnl"/>
              </w:rPr>
            </w:pPr>
            <w:r w:rsidRPr="0080694E">
              <w:rPr>
                <w:rFonts w:ascii="Arial Narrow" w:eastAsia="Calibri" w:hAnsi="Arial Narrow" w:cs="Arial"/>
                <w:b/>
                <w:bCs/>
                <w:sz w:val="16"/>
                <w:szCs w:val="16"/>
                <w:lang w:val="es-ES_tradnl"/>
              </w:rPr>
              <w:t>CÓDIGO OTAN - NOC (OPCIONAL)</w:t>
            </w:r>
          </w:p>
        </w:tc>
      </w:tr>
      <w:tr w:rsidR="0080694E" w:rsidRPr="0080694E" w14:paraId="2491F306" w14:textId="77777777" w:rsidTr="00EB3DCA">
        <w:trPr>
          <w:trHeight w:val="4202"/>
        </w:trPr>
        <w:tc>
          <w:tcPr>
            <w:tcW w:w="618" w:type="dxa"/>
            <w:vAlign w:val="center"/>
            <w:hideMark/>
          </w:tcPr>
          <w:p w14:paraId="6E6D57AD"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1</w:t>
            </w:r>
          </w:p>
        </w:tc>
        <w:tc>
          <w:tcPr>
            <w:tcW w:w="749" w:type="dxa"/>
            <w:noWrap/>
            <w:vAlign w:val="center"/>
            <w:hideMark/>
          </w:tcPr>
          <w:p w14:paraId="73C97562"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83441</w:t>
            </w:r>
          </w:p>
        </w:tc>
        <w:tc>
          <w:tcPr>
            <w:tcW w:w="3529" w:type="dxa"/>
            <w:hideMark/>
          </w:tcPr>
          <w:p w14:paraId="12A93334" w14:textId="77777777" w:rsidR="0080694E" w:rsidRPr="0080694E" w:rsidRDefault="0080694E" w:rsidP="0080694E">
            <w:pPr>
              <w:shd w:val="clear" w:color="auto" w:fill="FFFFFF"/>
              <w:jc w:val="both"/>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 xml:space="preserve">ANÁLISIS FISICOQUÍMICO DE AGUA POTABLE (SEGÚN PARAMETROS ESTABLECIDOS EN LA RESOLUCION 2115 DE 2007 CPA IV ART 13 TABLA 6 IRCA). </w:t>
            </w:r>
          </w:p>
          <w:p w14:paraId="001E1C73" w14:textId="77777777" w:rsidR="0080694E" w:rsidRPr="0080694E" w:rsidRDefault="0080694E" w:rsidP="0080694E">
            <w:pPr>
              <w:shd w:val="clear" w:color="auto" w:fill="FFFFFF"/>
              <w:jc w:val="both"/>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br/>
              <w:t>PUNTOS POSIBLES DE MUESTREO: LABORATORIO CLÍNICO, ODONTOLOGIA, CONSULTORIOS, IMAGENES DIAGNOSTICAS, ARCHIVO, LAVANDERIA, SALAS DE CIRUGIA, HOSPITALIZACION, SOPE, URGENCIAS, OBSERVACION, REHABILITACION, CONSULTA EXTERNA, AREA ADMINISTRATIVA Y LOS 3 TANQUES DE ALMACENAMIENTO DE AGUA.</w:t>
            </w:r>
            <w:r w:rsidRPr="0080694E">
              <w:rPr>
                <w:rFonts w:ascii="Arial Narrow" w:eastAsia="Calibri" w:hAnsi="Arial Narrow" w:cs="Arial"/>
                <w:bCs/>
                <w:sz w:val="16"/>
                <w:szCs w:val="16"/>
                <w:lang w:val="es-ES_tradnl"/>
              </w:rPr>
              <w:br/>
            </w:r>
            <w:r w:rsidRPr="0080694E">
              <w:rPr>
                <w:rFonts w:ascii="Arial Narrow" w:eastAsia="Calibri" w:hAnsi="Arial Narrow" w:cs="Arial"/>
                <w:bCs/>
                <w:sz w:val="16"/>
                <w:szCs w:val="16"/>
                <w:lang w:val="es-ES_tradnl"/>
              </w:rPr>
              <w:br/>
              <w:t xml:space="preserve">EL SERVICIO INCLUYE TOMA DE MUESTREO, TRASLADO DE MUESTRA Y DESPLAZAMIENTO DEL PERSONAL QUE EFECTUA EL PROCESO. SE REALIZARÁ 3 TOMAS EN EL AÑO, DE ANÁLISIS FÍSICO QUÍMICO Y MICROBIOLOGICO DE AGUA POTABLE, (TOMAS A REALIZAR EN EL 2 TRIMESTRE (ABRIL), 3 TRIMESTRE (JULIO) Y 4 TRIMESTRE (OCTUBRE) DEL AÑO 2026). </w:t>
            </w:r>
            <w:r w:rsidRPr="0080694E">
              <w:rPr>
                <w:rFonts w:ascii="Arial Narrow" w:eastAsia="Calibri" w:hAnsi="Arial Narrow" w:cs="Arial"/>
                <w:bCs/>
                <w:sz w:val="16"/>
                <w:szCs w:val="16"/>
                <w:lang w:val="es-ES_tradnl"/>
              </w:rPr>
              <w:br/>
            </w:r>
            <w:r w:rsidRPr="0080694E">
              <w:rPr>
                <w:rFonts w:ascii="Arial Narrow" w:eastAsia="Calibri" w:hAnsi="Arial Narrow" w:cs="Arial"/>
                <w:bCs/>
                <w:sz w:val="16"/>
                <w:szCs w:val="16"/>
                <w:lang w:val="es-ES_tradnl"/>
              </w:rPr>
              <w:br/>
              <w:t>LUGAR: DISPENSARIO MEDICO DE TOLEMAIDA - KM 3 VIA MELGAR GIRARDOT - FUERTE MILITAR DE TOLEMAIDA. (DMTOL)</w:t>
            </w:r>
          </w:p>
          <w:p w14:paraId="1E3610FE" w14:textId="77777777" w:rsidR="0080694E" w:rsidRPr="0080694E" w:rsidRDefault="0080694E" w:rsidP="0080694E">
            <w:pPr>
              <w:shd w:val="clear" w:color="auto" w:fill="FFFFFF"/>
              <w:jc w:val="both"/>
              <w:rPr>
                <w:rFonts w:ascii="Arial Narrow" w:eastAsia="Calibri" w:hAnsi="Arial Narrow" w:cs="Arial"/>
                <w:bCs/>
                <w:sz w:val="8"/>
                <w:szCs w:val="8"/>
                <w:lang w:val="es-ES_tradnl"/>
              </w:rPr>
            </w:pPr>
          </w:p>
        </w:tc>
        <w:tc>
          <w:tcPr>
            <w:tcW w:w="843" w:type="dxa"/>
            <w:vAlign w:val="center"/>
            <w:hideMark/>
          </w:tcPr>
          <w:p w14:paraId="1B369002" w14:textId="77777777" w:rsidR="0080694E" w:rsidRPr="0080694E" w:rsidRDefault="0080694E" w:rsidP="0080694E">
            <w:pPr>
              <w:ind w:right="-93"/>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SERVICIO</w:t>
            </w:r>
          </w:p>
        </w:tc>
        <w:tc>
          <w:tcPr>
            <w:tcW w:w="992" w:type="dxa"/>
            <w:vAlign w:val="center"/>
            <w:hideMark/>
          </w:tcPr>
          <w:p w14:paraId="173F5347"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3</w:t>
            </w:r>
          </w:p>
        </w:tc>
        <w:tc>
          <w:tcPr>
            <w:tcW w:w="870" w:type="dxa"/>
            <w:vAlign w:val="center"/>
            <w:hideMark/>
          </w:tcPr>
          <w:p w14:paraId="736A8742"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83101503</w:t>
            </w:r>
          </w:p>
        </w:tc>
        <w:tc>
          <w:tcPr>
            <w:tcW w:w="996" w:type="dxa"/>
            <w:vAlign w:val="center"/>
            <w:hideMark/>
          </w:tcPr>
          <w:p w14:paraId="58D3DF38"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c>
          <w:tcPr>
            <w:tcW w:w="1009" w:type="dxa"/>
            <w:vAlign w:val="center"/>
            <w:hideMark/>
          </w:tcPr>
          <w:p w14:paraId="53274514"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r>
      <w:tr w:rsidR="0080694E" w:rsidRPr="0080694E" w14:paraId="7FABF494" w14:textId="77777777" w:rsidTr="00EB3DCA">
        <w:trPr>
          <w:trHeight w:val="3463"/>
        </w:trPr>
        <w:tc>
          <w:tcPr>
            <w:tcW w:w="618" w:type="dxa"/>
            <w:vAlign w:val="center"/>
            <w:hideMark/>
          </w:tcPr>
          <w:p w14:paraId="0E24F018"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lastRenderedPageBreak/>
              <w:t>2</w:t>
            </w:r>
          </w:p>
        </w:tc>
        <w:tc>
          <w:tcPr>
            <w:tcW w:w="749" w:type="dxa"/>
            <w:noWrap/>
            <w:vAlign w:val="center"/>
            <w:hideMark/>
          </w:tcPr>
          <w:p w14:paraId="3A1B8410"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83441</w:t>
            </w:r>
          </w:p>
        </w:tc>
        <w:tc>
          <w:tcPr>
            <w:tcW w:w="3529" w:type="dxa"/>
            <w:hideMark/>
          </w:tcPr>
          <w:p w14:paraId="4CA62E42" w14:textId="77777777" w:rsidR="0080694E" w:rsidRPr="0080694E" w:rsidRDefault="0080694E" w:rsidP="0080694E">
            <w:pPr>
              <w:ind w:right="-93"/>
              <w:jc w:val="both"/>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 xml:space="preserve">ANÁLISIS FISICOQUÍMICO DE AGUA POTABLE (SEGÚN PARAMETROS ESTABLECIDOS EN LA RESOLUCION 2115 DE 2007 CPA IV ART 13 TABLA 6 IRCA). </w:t>
            </w:r>
            <w:r w:rsidRPr="0080694E">
              <w:rPr>
                <w:rFonts w:ascii="Arial Narrow" w:eastAsia="Calibri" w:hAnsi="Arial Narrow" w:cs="Arial"/>
                <w:bCs/>
                <w:sz w:val="16"/>
                <w:szCs w:val="16"/>
                <w:lang w:val="es-ES_tradnl"/>
              </w:rPr>
              <w:br/>
            </w:r>
            <w:r w:rsidRPr="0080694E">
              <w:rPr>
                <w:rFonts w:ascii="Arial Narrow" w:eastAsia="Calibri" w:hAnsi="Arial Narrow" w:cs="Arial"/>
                <w:bCs/>
                <w:sz w:val="16"/>
                <w:szCs w:val="16"/>
                <w:lang w:val="es-ES_tradnl"/>
              </w:rPr>
              <w:br/>
              <w:t>PUNTOS POSIBLES DE MUESTREO: TOMA DE MUESTRAS DE LABORATORIO, ODONTOLOGIA, PRIORITARIA Y LOS 2 TANQUES DE ALMACENAMIENTO DE AGUA.</w:t>
            </w:r>
            <w:r w:rsidRPr="0080694E">
              <w:rPr>
                <w:rFonts w:ascii="Arial Narrow" w:eastAsia="Calibri" w:hAnsi="Arial Narrow" w:cs="Arial"/>
                <w:bCs/>
                <w:sz w:val="16"/>
                <w:szCs w:val="16"/>
                <w:lang w:val="es-ES_tradnl"/>
              </w:rPr>
              <w:br/>
            </w:r>
            <w:r w:rsidRPr="0080694E">
              <w:rPr>
                <w:rFonts w:ascii="Arial Narrow" w:eastAsia="Calibri" w:hAnsi="Arial Narrow" w:cs="Arial"/>
                <w:bCs/>
                <w:sz w:val="16"/>
                <w:szCs w:val="16"/>
                <w:lang w:val="es-ES_tradnl"/>
              </w:rPr>
              <w:br/>
              <w:t>EL SERVICIO INCLUYE TOMA DE MUESTREO, TRASLADO DE MUESTRA Y DESPLAZAMIENTO DEL PERSONAL QUE EFECTUA EL PROCESO. SE REALIZARÁ 3 TOMAS EN EL AÑO, DE ANÁLISIS FÍSICO QUÍMICO Y MICROBIOLOGICO DE AGUA POTABLE, (TOMAS A REALIZAR EN EL 2 TRIMESTRE (ABRIL), 3 TRIMESTRE (JULIO) Y 4 TRIMESTRE (OCTUBRE) DEL AÑO 2026).</w:t>
            </w:r>
            <w:r w:rsidRPr="0080694E">
              <w:rPr>
                <w:rFonts w:ascii="Arial Narrow" w:eastAsia="Calibri" w:hAnsi="Arial Narrow" w:cs="Arial"/>
                <w:bCs/>
                <w:sz w:val="16"/>
                <w:szCs w:val="16"/>
                <w:lang w:val="es-ES_tradnl"/>
              </w:rPr>
              <w:br/>
            </w:r>
            <w:r w:rsidRPr="0080694E">
              <w:rPr>
                <w:rFonts w:ascii="Arial Narrow" w:eastAsia="Calibri" w:hAnsi="Arial Narrow" w:cs="Arial"/>
                <w:bCs/>
                <w:sz w:val="16"/>
                <w:szCs w:val="16"/>
                <w:lang w:val="es-ES_tradnl"/>
              </w:rPr>
              <w:br/>
              <w:t>LUGAR: UASO ESCUELA DE SOLDADO PROFESIONALES - KILOMETRO 2 VIA PUEBLO NUEVO NILO CUNDINAMARCA (ESPRO)</w:t>
            </w:r>
          </w:p>
        </w:tc>
        <w:tc>
          <w:tcPr>
            <w:tcW w:w="843" w:type="dxa"/>
            <w:vAlign w:val="center"/>
            <w:hideMark/>
          </w:tcPr>
          <w:p w14:paraId="1E4968A7"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SERVICIO</w:t>
            </w:r>
          </w:p>
        </w:tc>
        <w:tc>
          <w:tcPr>
            <w:tcW w:w="992" w:type="dxa"/>
            <w:vAlign w:val="center"/>
            <w:hideMark/>
          </w:tcPr>
          <w:p w14:paraId="01409DDF"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3</w:t>
            </w:r>
          </w:p>
        </w:tc>
        <w:tc>
          <w:tcPr>
            <w:tcW w:w="870" w:type="dxa"/>
            <w:vAlign w:val="center"/>
            <w:hideMark/>
          </w:tcPr>
          <w:p w14:paraId="26F52744"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83101503</w:t>
            </w:r>
          </w:p>
        </w:tc>
        <w:tc>
          <w:tcPr>
            <w:tcW w:w="996" w:type="dxa"/>
            <w:vAlign w:val="center"/>
            <w:hideMark/>
          </w:tcPr>
          <w:p w14:paraId="25F01879"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c>
          <w:tcPr>
            <w:tcW w:w="1009" w:type="dxa"/>
            <w:vAlign w:val="center"/>
            <w:hideMark/>
          </w:tcPr>
          <w:p w14:paraId="06E7A4DA"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r>
      <w:tr w:rsidR="0080694E" w:rsidRPr="0080694E" w14:paraId="18CC7031" w14:textId="77777777" w:rsidTr="00EB3DCA">
        <w:trPr>
          <w:trHeight w:val="344"/>
        </w:trPr>
        <w:tc>
          <w:tcPr>
            <w:tcW w:w="618" w:type="dxa"/>
            <w:vAlign w:val="center"/>
            <w:hideMark/>
          </w:tcPr>
          <w:p w14:paraId="02D2CEDD"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3</w:t>
            </w:r>
          </w:p>
        </w:tc>
        <w:tc>
          <w:tcPr>
            <w:tcW w:w="749" w:type="dxa"/>
            <w:noWrap/>
            <w:vAlign w:val="center"/>
            <w:hideMark/>
          </w:tcPr>
          <w:p w14:paraId="6C569E2B"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83441</w:t>
            </w:r>
          </w:p>
        </w:tc>
        <w:tc>
          <w:tcPr>
            <w:tcW w:w="3529" w:type="dxa"/>
            <w:hideMark/>
          </w:tcPr>
          <w:p w14:paraId="51FEC611" w14:textId="77777777" w:rsidR="0080694E" w:rsidRPr="0080694E" w:rsidRDefault="0080694E" w:rsidP="0080694E">
            <w:pPr>
              <w:ind w:right="-93"/>
              <w:jc w:val="both"/>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 xml:space="preserve">ANÁLISIS FISICOQUÍMICO DE AGUA POTABLE (SEGÚN PARAMETROS ESTABLECIDOS EN LA RESOLUCION 2115 DE 2007 CPA IV ART 13 TABLA 6 IRCA). </w:t>
            </w:r>
            <w:r w:rsidRPr="0080694E">
              <w:rPr>
                <w:rFonts w:ascii="Arial Narrow" w:eastAsia="Calibri" w:hAnsi="Arial Narrow" w:cs="Arial"/>
                <w:bCs/>
                <w:sz w:val="16"/>
                <w:szCs w:val="16"/>
                <w:lang w:val="es-ES_tradnl"/>
              </w:rPr>
              <w:br/>
            </w:r>
            <w:r w:rsidRPr="0080694E">
              <w:rPr>
                <w:rFonts w:ascii="Arial Narrow" w:eastAsia="Calibri" w:hAnsi="Arial Narrow" w:cs="Arial"/>
                <w:bCs/>
                <w:sz w:val="16"/>
                <w:szCs w:val="16"/>
                <w:lang w:val="es-ES_tradnl"/>
              </w:rPr>
              <w:br/>
              <w:t>PUNTOS POSIBLES DE MUESTREO: ODONTOLOGIA, CONSULTORIOS, SALA DE PROCEDIMIENTOS Y DEL TANQUE DE ALMACENAMIENTO DE AGUA.</w:t>
            </w:r>
            <w:r w:rsidRPr="0080694E">
              <w:rPr>
                <w:rFonts w:ascii="Arial Narrow" w:eastAsia="Calibri" w:hAnsi="Arial Narrow" w:cs="Arial"/>
                <w:bCs/>
                <w:sz w:val="16"/>
                <w:szCs w:val="16"/>
                <w:lang w:val="es-ES_tradnl"/>
              </w:rPr>
              <w:br/>
            </w:r>
            <w:r w:rsidRPr="0080694E">
              <w:rPr>
                <w:rFonts w:ascii="Arial Narrow" w:eastAsia="Calibri" w:hAnsi="Arial Narrow" w:cs="Arial"/>
                <w:bCs/>
                <w:sz w:val="16"/>
                <w:szCs w:val="16"/>
                <w:lang w:val="es-ES_tradnl"/>
              </w:rPr>
              <w:br/>
              <w:t>EL SERVICIO INCLUYE TOMA DE MUESTREO, TRASLADO DE MUESTRA Y DESPLAZAMIENTO DEL PERSONAL QUE EFECTUA EL PROCESO. SE REALIZARÁ 3 TOMAS EN EL AÑO, DE ANÁLISIS FÍSICO QUÍMICO Y MICROBIOLOGICO DE AGUA POTABLE, (TOMAS A REALIZAR EN EL 2 TRIMESTRE (ABRIL), 3 TRIMESTRE (JULIO) Y 4 TRIMESTRE (OCTUBRE) DEL AÑO 2026).</w:t>
            </w:r>
            <w:r w:rsidRPr="0080694E">
              <w:rPr>
                <w:rFonts w:ascii="Arial Narrow" w:eastAsia="Calibri" w:hAnsi="Arial Narrow" w:cs="Arial"/>
                <w:bCs/>
                <w:sz w:val="16"/>
                <w:szCs w:val="16"/>
                <w:lang w:val="es-ES_tradnl"/>
              </w:rPr>
              <w:br/>
            </w:r>
            <w:r w:rsidRPr="0080694E">
              <w:rPr>
                <w:rFonts w:ascii="Arial Narrow" w:eastAsia="Calibri" w:hAnsi="Arial Narrow" w:cs="Arial"/>
                <w:bCs/>
                <w:sz w:val="16"/>
                <w:szCs w:val="16"/>
                <w:lang w:val="es-ES_tradnl"/>
              </w:rPr>
              <w:br/>
              <w:t>LUGAR: UASO ESCUELA DE SUBOFICIALES KM 3 VIA MELGAR GIRARDOT - FUERTE MILITAR DE TOLEMAIDA. (EMSUB)</w:t>
            </w:r>
          </w:p>
        </w:tc>
        <w:tc>
          <w:tcPr>
            <w:tcW w:w="843" w:type="dxa"/>
            <w:vAlign w:val="center"/>
            <w:hideMark/>
          </w:tcPr>
          <w:p w14:paraId="3601610E"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SERVICIO</w:t>
            </w:r>
          </w:p>
        </w:tc>
        <w:tc>
          <w:tcPr>
            <w:tcW w:w="992" w:type="dxa"/>
            <w:vAlign w:val="center"/>
            <w:hideMark/>
          </w:tcPr>
          <w:p w14:paraId="6DF5189F"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3</w:t>
            </w:r>
          </w:p>
        </w:tc>
        <w:tc>
          <w:tcPr>
            <w:tcW w:w="870" w:type="dxa"/>
            <w:vAlign w:val="center"/>
            <w:hideMark/>
          </w:tcPr>
          <w:p w14:paraId="6EBE70FD"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83101503</w:t>
            </w:r>
          </w:p>
        </w:tc>
        <w:tc>
          <w:tcPr>
            <w:tcW w:w="996" w:type="dxa"/>
            <w:vAlign w:val="center"/>
            <w:hideMark/>
          </w:tcPr>
          <w:p w14:paraId="1B01830A"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c>
          <w:tcPr>
            <w:tcW w:w="1009" w:type="dxa"/>
            <w:vAlign w:val="center"/>
            <w:hideMark/>
          </w:tcPr>
          <w:p w14:paraId="240CC41E"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r>
      <w:tr w:rsidR="0080694E" w:rsidRPr="0080694E" w14:paraId="0FDA1B97" w14:textId="77777777" w:rsidTr="00EB3DCA">
        <w:trPr>
          <w:trHeight w:val="3307"/>
        </w:trPr>
        <w:tc>
          <w:tcPr>
            <w:tcW w:w="618" w:type="dxa"/>
            <w:vAlign w:val="center"/>
            <w:hideMark/>
          </w:tcPr>
          <w:p w14:paraId="75F8D19A"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4</w:t>
            </w:r>
          </w:p>
        </w:tc>
        <w:tc>
          <w:tcPr>
            <w:tcW w:w="749" w:type="dxa"/>
            <w:noWrap/>
            <w:vAlign w:val="center"/>
            <w:hideMark/>
          </w:tcPr>
          <w:p w14:paraId="658DFDEC"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83441</w:t>
            </w:r>
          </w:p>
        </w:tc>
        <w:tc>
          <w:tcPr>
            <w:tcW w:w="3529" w:type="dxa"/>
            <w:hideMark/>
          </w:tcPr>
          <w:p w14:paraId="1353460A" w14:textId="77777777" w:rsidR="0080694E" w:rsidRPr="0080694E" w:rsidRDefault="0080694E" w:rsidP="0080694E">
            <w:pPr>
              <w:ind w:right="-93"/>
              <w:jc w:val="both"/>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 xml:space="preserve">ANÁLISIS FISICOQUÍMICO DE AGUA POTABLE (SEGÚN PARAMETROS ESTABLECIDOS EN LA RESOLUCION 2115 DE 2007 CPA IV ART 13 TABLA 6 IRCA). </w:t>
            </w:r>
            <w:r w:rsidRPr="0080694E">
              <w:rPr>
                <w:rFonts w:ascii="Arial Narrow" w:eastAsia="Calibri" w:hAnsi="Arial Narrow" w:cs="Arial"/>
                <w:bCs/>
                <w:sz w:val="16"/>
                <w:szCs w:val="16"/>
                <w:lang w:val="es-ES_tradnl"/>
              </w:rPr>
              <w:br/>
            </w:r>
            <w:r w:rsidRPr="0080694E">
              <w:rPr>
                <w:rFonts w:ascii="Arial Narrow" w:eastAsia="Calibri" w:hAnsi="Arial Narrow" w:cs="Arial"/>
                <w:bCs/>
                <w:sz w:val="16"/>
                <w:szCs w:val="16"/>
                <w:lang w:val="es-ES_tradnl"/>
              </w:rPr>
              <w:br/>
              <w:t>PUNTOS POSIBLES DE MUESTREO: ODONTOLOGIA, CONSULTORIO.</w:t>
            </w:r>
          </w:p>
          <w:p w14:paraId="7CB2B868" w14:textId="77777777" w:rsidR="0080694E" w:rsidRPr="0080694E" w:rsidRDefault="0080694E" w:rsidP="0080694E">
            <w:pPr>
              <w:ind w:right="-93"/>
              <w:jc w:val="both"/>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br/>
              <w:t>EL SERVICIO INCLUYE TOMA DE MUESTREO, TRASLADO DE MUESTRA Y DESPLAZAMIENTO DEL PERSONAL QUE EFECTUA EL PROCESO. SE REALIZARÁ 3 TOMAS EN EL AÑO, DE ANÁLISIS FÍSICO QUÍMICO Y MICROBIOLOGICO DE AGUA POTABLE, (TOMAS A REALIZAR EN EL 2 TRIMESTRE (ABRIL), 3 TRIMESTRE (JULIO) Y 4 TRIMESTRE (OCTUBRE) DEL AÑO 2026).</w:t>
            </w:r>
            <w:r w:rsidRPr="0080694E">
              <w:rPr>
                <w:rFonts w:ascii="Arial Narrow" w:eastAsia="Calibri" w:hAnsi="Arial Narrow" w:cs="Arial"/>
                <w:bCs/>
                <w:sz w:val="16"/>
                <w:szCs w:val="16"/>
                <w:lang w:val="es-ES_tradnl"/>
              </w:rPr>
              <w:br/>
            </w:r>
            <w:r w:rsidRPr="0080694E">
              <w:rPr>
                <w:rFonts w:ascii="Arial Narrow" w:eastAsia="Calibri" w:hAnsi="Arial Narrow" w:cs="Arial"/>
                <w:bCs/>
                <w:sz w:val="16"/>
                <w:szCs w:val="16"/>
                <w:lang w:val="es-ES_tradnl"/>
              </w:rPr>
              <w:br/>
              <w:t>LUGAR: UASO REGIMIENTO DE FUERZAS ESPCIALES N3 KM 3 VIA MELGAR GIRARDOT - FUERTE MILITAR DE TOLEMAIDA. (REGFE3)</w:t>
            </w:r>
          </w:p>
        </w:tc>
        <w:tc>
          <w:tcPr>
            <w:tcW w:w="843" w:type="dxa"/>
            <w:vAlign w:val="center"/>
            <w:hideMark/>
          </w:tcPr>
          <w:p w14:paraId="6F59789F"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SERVICIO</w:t>
            </w:r>
          </w:p>
        </w:tc>
        <w:tc>
          <w:tcPr>
            <w:tcW w:w="992" w:type="dxa"/>
            <w:vAlign w:val="center"/>
            <w:hideMark/>
          </w:tcPr>
          <w:p w14:paraId="56755BEE"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3</w:t>
            </w:r>
          </w:p>
        </w:tc>
        <w:tc>
          <w:tcPr>
            <w:tcW w:w="870" w:type="dxa"/>
            <w:vAlign w:val="center"/>
            <w:hideMark/>
          </w:tcPr>
          <w:p w14:paraId="6F549027"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83101503</w:t>
            </w:r>
          </w:p>
        </w:tc>
        <w:tc>
          <w:tcPr>
            <w:tcW w:w="996" w:type="dxa"/>
            <w:vAlign w:val="center"/>
            <w:hideMark/>
          </w:tcPr>
          <w:p w14:paraId="1A2B0814"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c>
          <w:tcPr>
            <w:tcW w:w="1009" w:type="dxa"/>
            <w:vAlign w:val="center"/>
            <w:hideMark/>
          </w:tcPr>
          <w:p w14:paraId="7FE1ADEB"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r>
      <w:tr w:rsidR="0080694E" w:rsidRPr="0080694E" w14:paraId="114B54FC" w14:textId="77777777" w:rsidTr="00EB3DCA">
        <w:trPr>
          <w:trHeight w:val="486"/>
        </w:trPr>
        <w:tc>
          <w:tcPr>
            <w:tcW w:w="618" w:type="dxa"/>
            <w:vAlign w:val="center"/>
            <w:hideMark/>
          </w:tcPr>
          <w:p w14:paraId="3D613637"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5</w:t>
            </w:r>
          </w:p>
        </w:tc>
        <w:tc>
          <w:tcPr>
            <w:tcW w:w="749" w:type="dxa"/>
            <w:noWrap/>
            <w:vAlign w:val="center"/>
            <w:hideMark/>
          </w:tcPr>
          <w:p w14:paraId="5569A4F6"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83441</w:t>
            </w:r>
          </w:p>
        </w:tc>
        <w:tc>
          <w:tcPr>
            <w:tcW w:w="3529" w:type="dxa"/>
            <w:hideMark/>
          </w:tcPr>
          <w:p w14:paraId="50EA480F" w14:textId="77777777" w:rsidR="0080694E" w:rsidRPr="0080694E" w:rsidRDefault="0080694E" w:rsidP="0080694E">
            <w:pPr>
              <w:ind w:right="-93"/>
              <w:jc w:val="both"/>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 xml:space="preserve">ANÁLISIS FISICOQUÍMICO DE AGUA POTABLE (SEGÚN PARAMETROS ESTABLECIDOS EN LA RESOLUCION 2115 DE 2007 CPA IV ART 13 TABLA 6 IRCA). </w:t>
            </w:r>
            <w:r w:rsidRPr="0080694E">
              <w:rPr>
                <w:rFonts w:ascii="Arial Narrow" w:eastAsia="Calibri" w:hAnsi="Arial Narrow" w:cs="Arial"/>
                <w:bCs/>
                <w:sz w:val="16"/>
                <w:szCs w:val="16"/>
                <w:lang w:val="es-ES_tradnl"/>
              </w:rPr>
              <w:br/>
            </w:r>
            <w:r w:rsidRPr="0080694E">
              <w:rPr>
                <w:rFonts w:ascii="Arial Narrow" w:eastAsia="Calibri" w:hAnsi="Arial Narrow" w:cs="Arial"/>
                <w:bCs/>
                <w:sz w:val="16"/>
                <w:szCs w:val="16"/>
                <w:lang w:val="es-ES_tradnl"/>
              </w:rPr>
              <w:lastRenderedPageBreak/>
              <w:br/>
              <w:t>PUNTOS POSIBLES DE MUESTREO: LABORATORIO CLÍNICO, ODONTOLOGIA, CONSULTORIOS, ADMINISTRATIVA Y TANQUE DE ALMACENAMIENTO DE AGUA.</w:t>
            </w:r>
          </w:p>
          <w:p w14:paraId="46DB475B" w14:textId="77777777" w:rsidR="0080694E" w:rsidRPr="0080694E" w:rsidRDefault="0080694E" w:rsidP="0080694E">
            <w:pPr>
              <w:ind w:right="-93"/>
              <w:jc w:val="both"/>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br/>
              <w:t>EL SERVICIO INCLUYE TOMA DE MUESTREO, TRASLADO DE MUESTRA Y DESPLAZAMIENTO DEL PERSONAL QUE EFECTUA EL PROCESO. SE REALIZARÁ 3 TOMAS EN EL AÑO, DE ANÁLISIS FÍSICO QUÍMICO Y MICROBIOLOGICO DE AGUA POTABLE, (TOMAS A REALIZAR EN EL 2 TRIMESTRE (ABRIL), 3 TRIMESTRE (JULIO) Y 4 TRIMESTRE (OCTUBRE) DEL AÑO 2026).</w:t>
            </w:r>
            <w:r w:rsidRPr="0080694E">
              <w:rPr>
                <w:rFonts w:ascii="Arial Narrow" w:eastAsia="Calibri" w:hAnsi="Arial Narrow" w:cs="Arial"/>
                <w:bCs/>
                <w:sz w:val="16"/>
                <w:szCs w:val="16"/>
                <w:lang w:val="es-ES_tradnl"/>
              </w:rPr>
              <w:br/>
            </w:r>
            <w:r w:rsidRPr="0080694E">
              <w:rPr>
                <w:rFonts w:ascii="Arial Narrow" w:eastAsia="Calibri" w:hAnsi="Arial Narrow" w:cs="Arial"/>
                <w:bCs/>
                <w:sz w:val="16"/>
                <w:szCs w:val="16"/>
                <w:lang w:val="es-ES_tradnl"/>
              </w:rPr>
              <w:br/>
              <w:t>LUGAR: UASO CENTRO DE ALISTAMIENTO PARA EL COMBATE Y SEGURIDAD DE AVIACION N1- KM 3 VIA MELGAR GIRARDOT - FUERTE MILITAR DE TOLEMAIDA (CACSA1)</w:t>
            </w:r>
          </w:p>
        </w:tc>
        <w:tc>
          <w:tcPr>
            <w:tcW w:w="843" w:type="dxa"/>
            <w:vAlign w:val="center"/>
            <w:hideMark/>
          </w:tcPr>
          <w:p w14:paraId="654D5B14"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lastRenderedPageBreak/>
              <w:t>SERVICIO</w:t>
            </w:r>
          </w:p>
        </w:tc>
        <w:tc>
          <w:tcPr>
            <w:tcW w:w="992" w:type="dxa"/>
            <w:vAlign w:val="center"/>
            <w:hideMark/>
          </w:tcPr>
          <w:p w14:paraId="63ABF31E"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3</w:t>
            </w:r>
          </w:p>
        </w:tc>
        <w:tc>
          <w:tcPr>
            <w:tcW w:w="870" w:type="dxa"/>
            <w:vAlign w:val="center"/>
            <w:hideMark/>
          </w:tcPr>
          <w:p w14:paraId="569AB278"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83101503</w:t>
            </w:r>
          </w:p>
        </w:tc>
        <w:tc>
          <w:tcPr>
            <w:tcW w:w="996" w:type="dxa"/>
            <w:vAlign w:val="center"/>
            <w:hideMark/>
          </w:tcPr>
          <w:p w14:paraId="07BD8701"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c>
          <w:tcPr>
            <w:tcW w:w="1009" w:type="dxa"/>
            <w:vAlign w:val="center"/>
            <w:hideMark/>
          </w:tcPr>
          <w:p w14:paraId="0CF0E9F0"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r>
      <w:tr w:rsidR="0080694E" w:rsidRPr="0080694E" w14:paraId="23530500" w14:textId="77777777" w:rsidTr="00EB3DCA">
        <w:trPr>
          <w:trHeight w:val="3605"/>
        </w:trPr>
        <w:tc>
          <w:tcPr>
            <w:tcW w:w="618" w:type="dxa"/>
            <w:vAlign w:val="center"/>
            <w:hideMark/>
          </w:tcPr>
          <w:p w14:paraId="12081540"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6</w:t>
            </w:r>
          </w:p>
        </w:tc>
        <w:tc>
          <w:tcPr>
            <w:tcW w:w="749" w:type="dxa"/>
            <w:noWrap/>
            <w:vAlign w:val="center"/>
            <w:hideMark/>
          </w:tcPr>
          <w:p w14:paraId="5B23F996"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83441</w:t>
            </w:r>
          </w:p>
        </w:tc>
        <w:tc>
          <w:tcPr>
            <w:tcW w:w="3529" w:type="dxa"/>
            <w:hideMark/>
          </w:tcPr>
          <w:p w14:paraId="0E2AD852" w14:textId="77777777" w:rsidR="0080694E" w:rsidRPr="0080694E" w:rsidRDefault="0080694E" w:rsidP="0080694E">
            <w:pPr>
              <w:ind w:right="-93"/>
              <w:jc w:val="both"/>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 xml:space="preserve">ANÁLISIS FISICOQUÍMICO Y MICROBIOLOGICO DE AGUA POTABLE (SEGÚN PARAMETROS ESTABLECIDOS EN LA RESOLUCION 2115 DE 2007 CPA IV ART 13 TABLA 6 IRCA). </w:t>
            </w:r>
            <w:r w:rsidRPr="0080694E">
              <w:rPr>
                <w:rFonts w:ascii="Arial Narrow" w:eastAsia="Calibri" w:hAnsi="Arial Narrow" w:cs="Arial"/>
                <w:bCs/>
                <w:sz w:val="16"/>
                <w:szCs w:val="16"/>
                <w:lang w:val="es-ES_tradnl"/>
              </w:rPr>
              <w:br/>
            </w:r>
            <w:r w:rsidRPr="0080694E">
              <w:rPr>
                <w:rFonts w:ascii="Arial Narrow" w:eastAsia="Calibri" w:hAnsi="Arial Narrow" w:cs="Arial"/>
                <w:bCs/>
                <w:sz w:val="16"/>
                <w:szCs w:val="16"/>
                <w:lang w:val="es-ES_tradnl"/>
              </w:rPr>
              <w:br/>
              <w:t>PUNTOS POSIBLES DE MUESTREO: TOMA DE MUESTRAS DE LABORATORIO, REHABILITACION, CONSULTA EXTERNA, ODONTOLOGIA, CONSULTORIOS Y TANQUE DE ALMACENAMIENTO DE AGUA.</w:t>
            </w:r>
            <w:r w:rsidRPr="0080694E">
              <w:rPr>
                <w:rFonts w:ascii="Arial Narrow" w:eastAsia="Calibri" w:hAnsi="Arial Narrow" w:cs="Arial"/>
                <w:bCs/>
                <w:sz w:val="16"/>
                <w:szCs w:val="16"/>
                <w:lang w:val="es-ES_tradnl"/>
              </w:rPr>
              <w:br/>
            </w:r>
            <w:r w:rsidRPr="0080694E">
              <w:rPr>
                <w:rFonts w:ascii="Arial Narrow" w:eastAsia="Calibri" w:hAnsi="Arial Narrow" w:cs="Arial"/>
                <w:bCs/>
                <w:sz w:val="16"/>
                <w:szCs w:val="16"/>
                <w:lang w:val="es-ES_tradnl"/>
              </w:rPr>
              <w:br/>
              <w:t xml:space="preserve">EL SERVICIO INCLUYE TOMA DE MUESTREO, TRASLADO DE MUESTRA Y DESPLAZAMIENTO DEL PERSONAL QUE EFECTUA EL PROCESO. SE REALIZARÁ 3 TOMAS EN EL AÑO, DE ANÁLISIS FÍSICO QUÍMICO Y MICROBIOLOGICO DE AGUA POTABLE, (TOMAS A REALIZAR EN EL 2 TRIMESTRE (ABRIL), 3 TRIMESTRE (JULIO) Y 4 TRIMESTRE (OCTUBRE) DEL AÑO 2026).  </w:t>
            </w:r>
            <w:r w:rsidRPr="0080694E">
              <w:rPr>
                <w:rFonts w:ascii="Arial Narrow" w:eastAsia="Calibri" w:hAnsi="Arial Narrow" w:cs="Arial"/>
                <w:bCs/>
                <w:sz w:val="16"/>
                <w:szCs w:val="16"/>
                <w:lang w:val="es-ES_tradnl"/>
              </w:rPr>
              <w:br/>
            </w:r>
          </w:p>
          <w:p w14:paraId="1CB979B0" w14:textId="77777777" w:rsidR="0080694E" w:rsidRPr="0080694E" w:rsidRDefault="0080694E" w:rsidP="0080694E">
            <w:pPr>
              <w:ind w:right="-93"/>
              <w:jc w:val="both"/>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LUGAR: ESM BATALLON DE INFANTERIA N° 39 "SUMAPAZ" - KM 4 VIA ANTIGUA PANAMERICANA VEREDA LA PAMPA (BISUM)</w:t>
            </w:r>
          </w:p>
        </w:tc>
        <w:tc>
          <w:tcPr>
            <w:tcW w:w="843" w:type="dxa"/>
            <w:vAlign w:val="center"/>
            <w:hideMark/>
          </w:tcPr>
          <w:p w14:paraId="127E1BBF"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SERVICIO</w:t>
            </w:r>
          </w:p>
        </w:tc>
        <w:tc>
          <w:tcPr>
            <w:tcW w:w="992" w:type="dxa"/>
            <w:vAlign w:val="center"/>
            <w:hideMark/>
          </w:tcPr>
          <w:p w14:paraId="0AFB3AD1"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3</w:t>
            </w:r>
          </w:p>
        </w:tc>
        <w:tc>
          <w:tcPr>
            <w:tcW w:w="870" w:type="dxa"/>
            <w:vAlign w:val="center"/>
            <w:hideMark/>
          </w:tcPr>
          <w:p w14:paraId="630C21E4"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83101503</w:t>
            </w:r>
          </w:p>
        </w:tc>
        <w:tc>
          <w:tcPr>
            <w:tcW w:w="996" w:type="dxa"/>
            <w:vAlign w:val="center"/>
            <w:hideMark/>
          </w:tcPr>
          <w:p w14:paraId="637D09FB"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c>
          <w:tcPr>
            <w:tcW w:w="1009" w:type="dxa"/>
            <w:vAlign w:val="center"/>
            <w:hideMark/>
          </w:tcPr>
          <w:p w14:paraId="4EF4E070"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r>
      <w:tr w:rsidR="0080694E" w:rsidRPr="0080694E" w14:paraId="3A7FA9BA" w14:textId="77777777" w:rsidTr="00EB3DCA">
        <w:trPr>
          <w:trHeight w:val="3639"/>
        </w:trPr>
        <w:tc>
          <w:tcPr>
            <w:tcW w:w="618" w:type="dxa"/>
            <w:vAlign w:val="center"/>
            <w:hideMark/>
          </w:tcPr>
          <w:p w14:paraId="42F3A272"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7</w:t>
            </w:r>
          </w:p>
        </w:tc>
        <w:tc>
          <w:tcPr>
            <w:tcW w:w="749" w:type="dxa"/>
            <w:noWrap/>
            <w:vAlign w:val="center"/>
            <w:hideMark/>
          </w:tcPr>
          <w:p w14:paraId="17ABDA44"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83441</w:t>
            </w:r>
          </w:p>
        </w:tc>
        <w:tc>
          <w:tcPr>
            <w:tcW w:w="3529" w:type="dxa"/>
            <w:hideMark/>
          </w:tcPr>
          <w:p w14:paraId="36E116EE" w14:textId="77777777" w:rsidR="0080694E" w:rsidRPr="0080694E" w:rsidRDefault="0080694E" w:rsidP="0080694E">
            <w:pPr>
              <w:ind w:right="-93"/>
              <w:jc w:val="both"/>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 xml:space="preserve">ANÁLISIS FISICOQUÍMICO Y MICROBIOLOGICO DE AGUA POTABLE (SEGÚN PARAMETROS ESTABLECIDOS EN LA RESOLUCION 2115 DE 2007 CPA IV ART 13 TABLA 6 IRCA). </w:t>
            </w:r>
            <w:r w:rsidRPr="0080694E">
              <w:rPr>
                <w:rFonts w:ascii="Arial Narrow" w:eastAsia="Calibri" w:hAnsi="Arial Narrow" w:cs="Arial"/>
                <w:bCs/>
                <w:sz w:val="16"/>
                <w:szCs w:val="16"/>
                <w:lang w:val="es-ES_tradnl"/>
              </w:rPr>
              <w:br/>
            </w:r>
            <w:r w:rsidRPr="0080694E">
              <w:rPr>
                <w:rFonts w:ascii="Arial Narrow" w:eastAsia="Calibri" w:hAnsi="Arial Narrow" w:cs="Arial"/>
                <w:bCs/>
                <w:sz w:val="16"/>
                <w:szCs w:val="16"/>
                <w:lang w:val="es-ES_tradnl"/>
              </w:rPr>
              <w:br/>
              <w:t>PUNTOS POSIBLES DE MUESTREO: LABORATORIO CLÍNICO, ODONTOLOGIA, CONSULTORIOS, REHABILITACION.</w:t>
            </w:r>
          </w:p>
          <w:p w14:paraId="74397316" w14:textId="77777777" w:rsidR="0080694E" w:rsidRPr="0080694E" w:rsidRDefault="0080694E" w:rsidP="0080694E">
            <w:pPr>
              <w:ind w:right="-93"/>
              <w:jc w:val="both"/>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br/>
              <w:t xml:space="preserve">EL SERVICIO INCLUYE TOMA DE MUESTREO, TRASLADO DE MUESTRA Y DESPLAZAMIENTO DEL PERSONAL QUE EFECTUA EL PROCESO. SE REALIZARÁ 3 TOMAS EN EL AÑO, DE ANÁLISIS FÍSICO QUÍMICO Y MICROBIOLOGICO DE AGUA POTABLE, (TOMAS A REALIZAR EN EL 2 TRIMESTRE (ABRIL), 3 TRIMESTRE (JULIO) Y 4 TRIMESTRE (OCTUBRE) DEL AÑO 2026). </w:t>
            </w:r>
            <w:r w:rsidRPr="0080694E">
              <w:rPr>
                <w:rFonts w:ascii="Arial Narrow" w:eastAsia="Calibri" w:hAnsi="Arial Narrow" w:cs="Arial"/>
                <w:bCs/>
                <w:sz w:val="16"/>
                <w:szCs w:val="16"/>
                <w:lang w:val="es-ES_tradnl"/>
              </w:rPr>
              <w:br/>
            </w:r>
            <w:r w:rsidRPr="0080694E">
              <w:rPr>
                <w:rFonts w:ascii="Arial Narrow" w:eastAsia="Calibri" w:hAnsi="Arial Narrow" w:cs="Arial"/>
                <w:bCs/>
                <w:sz w:val="16"/>
                <w:szCs w:val="16"/>
                <w:lang w:val="es-ES_tradnl"/>
              </w:rPr>
              <w:br/>
              <w:t xml:space="preserve">LUGAR: ESM CONSULTORIOS MEDICO DE GIRARDOT </w:t>
            </w:r>
            <w:r w:rsidRPr="0080694E">
              <w:rPr>
                <w:rFonts w:ascii="Arial Narrow" w:eastAsia="Times New Roman" w:hAnsi="Arial Narrow" w:cs="Arial"/>
                <w:sz w:val="16"/>
                <w:szCs w:val="16"/>
                <w:lang w:val="es-ES_tradnl" w:eastAsia="es-CO"/>
              </w:rPr>
              <w:t>CARRERA 20 N° 8ª- 20 BARRIO GRANADA, EDIFICIO MEDICAL CENTER PISO 2 Y 3. GIRARDOT –CUNDINAMARCA</w:t>
            </w:r>
            <w:r w:rsidRPr="0080694E">
              <w:rPr>
                <w:rFonts w:ascii="Arial Narrow" w:eastAsia="Calibri" w:hAnsi="Arial Narrow" w:cs="Arial"/>
                <w:bCs/>
                <w:sz w:val="16"/>
                <w:szCs w:val="16"/>
                <w:lang w:val="es-ES_tradnl"/>
              </w:rPr>
              <w:t xml:space="preserve"> (DISMEG)</w:t>
            </w:r>
          </w:p>
        </w:tc>
        <w:tc>
          <w:tcPr>
            <w:tcW w:w="843" w:type="dxa"/>
            <w:vAlign w:val="center"/>
            <w:hideMark/>
          </w:tcPr>
          <w:p w14:paraId="5B010FE5"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SERVICIO</w:t>
            </w:r>
          </w:p>
        </w:tc>
        <w:tc>
          <w:tcPr>
            <w:tcW w:w="992" w:type="dxa"/>
            <w:vAlign w:val="center"/>
            <w:hideMark/>
          </w:tcPr>
          <w:p w14:paraId="52CBBC9A"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3</w:t>
            </w:r>
          </w:p>
        </w:tc>
        <w:tc>
          <w:tcPr>
            <w:tcW w:w="870" w:type="dxa"/>
            <w:vAlign w:val="center"/>
            <w:hideMark/>
          </w:tcPr>
          <w:p w14:paraId="6D0F35D0"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83101503</w:t>
            </w:r>
          </w:p>
        </w:tc>
        <w:tc>
          <w:tcPr>
            <w:tcW w:w="996" w:type="dxa"/>
            <w:vAlign w:val="center"/>
            <w:hideMark/>
          </w:tcPr>
          <w:p w14:paraId="7B904C8B"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c>
          <w:tcPr>
            <w:tcW w:w="1009" w:type="dxa"/>
            <w:vAlign w:val="center"/>
            <w:hideMark/>
          </w:tcPr>
          <w:p w14:paraId="69D5648F"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r>
      <w:tr w:rsidR="0080694E" w:rsidRPr="0080694E" w14:paraId="1A6EBE1B" w14:textId="77777777" w:rsidTr="00EB3DCA">
        <w:trPr>
          <w:trHeight w:val="373"/>
        </w:trPr>
        <w:tc>
          <w:tcPr>
            <w:tcW w:w="618" w:type="dxa"/>
            <w:vAlign w:val="center"/>
            <w:hideMark/>
          </w:tcPr>
          <w:p w14:paraId="4E9F0E00"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w:t>
            </w:r>
          </w:p>
        </w:tc>
        <w:tc>
          <w:tcPr>
            <w:tcW w:w="749" w:type="dxa"/>
            <w:noWrap/>
            <w:vAlign w:val="center"/>
            <w:hideMark/>
          </w:tcPr>
          <w:p w14:paraId="46E8F023"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83441</w:t>
            </w:r>
          </w:p>
        </w:tc>
        <w:tc>
          <w:tcPr>
            <w:tcW w:w="3529" w:type="dxa"/>
            <w:hideMark/>
          </w:tcPr>
          <w:p w14:paraId="71515C42" w14:textId="77777777" w:rsidR="0080694E" w:rsidRPr="0080694E" w:rsidRDefault="0080694E" w:rsidP="0080694E">
            <w:pPr>
              <w:ind w:right="-93"/>
              <w:jc w:val="both"/>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 xml:space="preserve">ANÁLISIS FISICOQUÍMICO Y MICROBIOLOGICO DE AGUA POTABLE (SEGÚN PARAMETROS ESTABLECIDOS EN LA RESOLUCION 2115 DE 2007 </w:t>
            </w:r>
            <w:r w:rsidRPr="0080694E">
              <w:rPr>
                <w:rFonts w:ascii="Arial Narrow" w:eastAsia="Calibri" w:hAnsi="Arial Narrow" w:cs="Arial"/>
                <w:bCs/>
                <w:sz w:val="16"/>
                <w:szCs w:val="16"/>
                <w:lang w:val="es-ES_tradnl"/>
              </w:rPr>
              <w:lastRenderedPageBreak/>
              <w:t xml:space="preserve">CPA IV ART 13 TABLA 6 IRCA). </w:t>
            </w:r>
            <w:r w:rsidRPr="0080694E">
              <w:rPr>
                <w:rFonts w:ascii="Arial Narrow" w:eastAsia="Calibri" w:hAnsi="Arial Narrow" w:cs="Arial"/>
                <w:bCs/>
                <w:sz w:val="16"/>
                <w:szCs w:val="16"/>
                <w:lang w:val="es-ES_tradnl"/>
              </w:rPr>
              <w:br/>
            </w:r>
            <w:r w:rsidRPr="0080694E">
              <w:rPr>
                <w:rFonts w:ascii="Arial Narrow" w:eastAsia="Calibri" w:hAnsi="Arial Narrow" w:cs="Arial"/>
                <w:bCs/>
                <w:sz w:val="16"/>
                <w:szCs w:val="16"/>
                <w:lang w:val="es-ES_tradnl"/>
              </w:rPr>
              <w:br/>
              <w:t>PUNTOS POSIBLES DE MUESTREO: LABORATORIO CLÍNICO, CONSULTORIOS, ODONTOLOGIA, AREA ADMINISTRATIVA Y TANQUE DE ALMACENAMIENTO DE AGUA.</w:t>
            </w:r>
            <w:r w:rsidRPr="0080694E">
              <w:rPr>
                <w:rFonts w:ascii="Arial Narrow" w:eastAsia="Calibri" w:hAnsi="Arial Narrow" w:cs="Arial"/>
                <w:bCs/>
                <w:sz w:val="16"/>
                <w:szCs w:val="16"/>
                <w:lang w:val="es-ES_tradnl"/>
              </w:rPr>
              <w:br/>
            </w:r>
            <w:r w:rsidRPr="0080694E">
              <w:rPr>
                <w:rFonts w:ascii="Arial Narrow" w:eastAsia="Calibri" w:hAnsi="Arial Narrow" w:cs="Arial"/>
                <w:bCs/>
                <w:sz w:val="16"/>
                <w:szCs w:val="16"/>
                <w:lang w:val="es-ES_tradnl"/>
              </w:rPr>
              <w:br/>
              <w:t xml:space="preserve">EL SERVICIO INCLUYE TOMA DE MUESTREO, TRASLADO DE MUESTRA Y DESPLAZAMIENTO DEL PERSONAL QUE EFECTUA EL PROCESO. SE REALIZARÁ 3 TOMAS EN EL AÑO, DE ANÁLISIS FÍSICO QUÍMICO Y MICROBIOLOGICO DE AGUA POTABLE, (TOMAS A REALIZAR EN EL 2 TRIMESTRE (ABRIL), 3 TRIMESTRE (JULIO) Y 4 TRIMESTRE (OCTUBRE) DEL AÑO 2026). </w:t>
            </w:r>
            <w:r w:rsidRPr="0080694E">
              <w:rPr>
                <w:rFonts w:ascii="Arial Narrow" w:eastAsia="Calibri" w:hAnsi="Arial Narrow" w:cs="Arial"/>
                <w:bCs/>
                <w:sz w:val="16"/>
                <w:szCs w:val="16"/>
                <w:lang w:val="es-ES_tradnl"/>
              </w:rPr>
              <w:br/>
            </w:r>
            <w:r w:rsidRPr="0080694E">
              <w:rPr>
                <w:rFonts w:ascii="Arial Narrow" w:eastAsia="Calibri" w:hAnsi="Arial Narrow" w:cs="Arial"/>
                <w:bCs/>
                <w:sz w:val="16"/>
                <w:szCs w:val="16"/>
                <w:lang w:val="es-ES_tradnl"/>
              </w:rPr>
              <w:br/>
              <w:t>LUGAR: UASO COMPAÑÍA DE APOYO Y SERVICIO PARA EL COMBATE Nª1 - CANTÒN MILITAR DE LA MACARENA (CASPC1)</w:t>
            </w:r>
          </w:p>
        </w:tc>
        <w:tc>
          <w:tcPr>
            <w:tcW w:w="843" w:type="dxa"/>
            <w:vAlign w:val="center"/>
            <w:hideMark/>
          </w:tcPr>
          <w:p w14:paraId="594D3F3E"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lastRenderedPageBreak/>
              <w:t>SERVICIO</w:t>
            </w:r>
          </w:p>
        </w:tc>
        <w:tc>
          <w:tcPr>
            <w:tcW w:w="992" w:type="dxa"/>
            <w:vAlign w:val="center"/>
            <w:hideMark/>
          </w:tcPr>
          <w:p w14:paraId="038023B0"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3</w:t>
            </w:r>
          </w:p>
        </w:tc>
        <w:tc>
          <w:tcPr>
            <w:tcW w:w="870" w:type="dxa"/>
            <w:vAlign w:val="center"/>
            <w:hideMark/>
          </w:tcPr>
          <w:p w14:paraId="65E5DB92"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83101503</w:t>
            </w:r>
          </w:p>
        </w:tc>
        <w:tc>
          <w:tcPr>
            <w:tcW w:w="996" w:type="dxa"/>
            <w:vAlign w:val="center"/>
            <w:hideMark/>
          </w:tcPr>
          <w:p w14:paraId="3E255891"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c>
          <w:tcPr>
            <w:tcW w:w="1009" w:type="dxa"/>
            <w:vAlign w:val="center"/>
            <w:hideMark/>
          </w:tcPr>
          <w:p w14:paraId="39C37510"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r>
      <w:tr w:rsidR="0080694E" w:rsidRPr="0080694E" w14:paraId="6445021F" w14:textId="77777777" w:rsidTr="00EB3DCA">
        <w:trPr>
          <w:trHeight w:val="3361"/>
        </w:trPr>
        <w:tc>
          <w:tcPr>
            <w:tcW w:w="618" w:type="dxa"/>
            <w:vAlign w:val="center"/>
            <w:hideMark/>
          </w:tcPr>
          <w:p w14:paraId="257FDCBD" w14:textId="77777777" w:rsidR="0080694E" w:rsidRPr="0080694E" w:rsidRDefault="0080694E" w:rsidP="0080694E">
            <w:pPr>
              <w:ind w:right="-93"/>
              <w:jc w:val="center"/>
              <w:rPr>
                <w:rFonts w:ascii="Arial Narrow" w:eastAsia="Calibri" w:hAnsi="Arial Narrow" w:cs="Arial"/>
                <w:bCs/>
                <w:sz w:val="16"/>
                <w:szCs w:val="16"/>
                <w:lang w:val="es-ES_tradnl"/>
              </w:rPr>
            </w:pPr>
          </w:p>
          <w:p w14:paraId="35440AB7"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9</w:t>
            </w:r>
          </w:p>
        </w:tc>
        <w:tc>
          <w:tcPr>
            <w:tcW w:w="749" w:type="dxa"/>
            <w:noWrap/>
            <w:vAlign w:val="center"/>
            <w:hideMark/>
          </w:tcPr>
          <w:p w14:paraId="0E5BCFF9"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83441</w:t>
            </w:r>
          </w:p>
        </w:tc>
        <w:tc>
          <w:tcPr>
            <w:tcW w:w="3529" w:type="dxa"/>
            <w:hideMark/>
          </w:tcPr>
          <w:p w14:paraId="73462D7D" w14:textId="77777777" w:rsidR="0080694E" w:rsidRPr="0080694E" w:rsidRDefault="0080694E" w:rsidP="0080694E">
            <w:pPr>
              <w:ind w:right="-93"/>
              <w:jc w:val="both"/>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 xml:space="preserve">ANÁL ANÁLISIS FISICOQUÍMICO Y MICROBIOLOGICO DE AGUA POTABLE (SEGÚN PARAMETROS ESTABLECIDOS EN LA RESOLUCION 2115 DE 2007 CPA IV ART 13 TABLA 6 IRCA). </w:t>
            </w:r>
            <w:r w:rsidRPr="0080694E">
              <w:rPr>
                <w:rFonts w:ascii="Arial Narrow" w:eastAsia="Calibri" w:hAnsi="Arial Narrow" w:cs="Arial"/>
                <w:bCs/>
                <w:sz w:val="16"/>
                <w:szCs w:val="16"/>
                <w:lang w:val="es-ES_tradnl"/>
              </w:rPr>
              <w:br/>
            </w:r>
            <w:r w:rsidRPr="0080694E">
              <w:rPr>
                <w:rFonts w:ascii="Arial Narrow" w:eastAsia="Calibri" w:hAnsi="Arial Narrow" w:cs="Arial"/>
                <w:bCs/>
                <w:sz w:val="16"/>
                <w:szCs w:val="16"/>
                <w:lang w:val="es-ES_tradnl"/>
              </w:rPr>
              <w:br/>
              <w:t xml:space="preserve">PUNTOS POSIBLES DE MUESTREO: CONSULTORIOS, ODONTOLOGIA. </w:t>
            </w:r>
            <w:r w:rsidRPr="0080694E">
              <w:rPr>
                <w:rFonts w:ascii="Arial Narrow" w:eastAsia="Calibri" w:hAnsi="Arial Narrow" w:cs="Arial"/>
                <w:bCs/>
                <w:sz w:val="16"/>
                <w:szCs w:val="16"/>
                <w:lang w:val="es-ES_tradnl"/>
              </w:rPr>
              <w:br/>
            </w:r>
            <w:r w:rsidRPr="0080694E">
              <w:rPr>
                <w:rFonts w:ascii="Arial Narrow" w:eastAsia="Calibri" w:hAnsi="Arial Narrow" w:cs="Arial"/>
                <w:bCs/>
                <w:sz w:val="16"/>
                <w:szCs w:val="16"/>
                <w:lang w:val="es-ES_tradnl"/>
              </w:rPr>
              <w:br/>
              <w:t xml:space="preserve">EL SERVICIO INCLUYE TOMA DE MUESTREO, TRASLADO DE MUESTRA Y DESPLAZAMIENTO DEL PERSONAL QUE EFECTUA EL PROCESO. SE REALIZARÁ 3 TOMAS EN EL AÑO, DE ANÁLISIS FÍSICO QUÍMICO Y MICROBIOLOGICO DE AGUA POTABLE, (TOMAS A REALIZAR EN EL 2 TRIMESTRE (ABRIL), 3 TRIMESTRE (JULIO) Y 4 TRIMESTRE (OCTUBRE) DEL AÑO 2026). </w:t>
            </w:r>
            <w:r w:rsidRPr="0080694E">
              <w:rPr>
                <w:rFonts w:ascii="Arial Narrow" w:eastAsia="Calibri" w:hAnsi="Arial Narrow" w:cs="Arial"/>
                <w:bCs/>
                <w:sz w:val="16"/>
                <w:szCs w:val="16"/>
                <w:lang w:val="es-ES_tradnl"/>
              </w:rPr>
              <w:br/>
            </w:r>
            <w:r w:rsidRPr="0080694E">
              <w:rPr>
                <w:rFonts w:ascii="Arial Narrow" w:eastAsia="Calibri" w:hAnsi="Arial Narrow" w:cs="Arial"/>
                <w:bCs/>
                <w:sz w:val="16"/>
                <w:szCs w:val="16"/>
                <w:lang w:val="es-ES_tradnl"/>
              </w:rPr>
              <w:br/>
              <w:t>LUGAR: UASO BATALLÓN DE ALTA MONTAÑA TC ANTONIO ARREDONDO (BAMAR)</w:t>
            </w:r>
          </w:p>
        </w:tc>
        <w:tc>
          <w:tcPr>
            <w:tcW w:w="843" w:type="dxa"/>
            <w:vAlign w:val="center"/>
            <w:hideMark/>
          </w:tcPr>
          <w:p w14:paraId="664C10CA"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SERVICIO</w:t>
            </w:r>
          </w:p>
        </w:tc>
        <w:tc>
          <w:tcPr>
            <w:tcW w:w="992" w:type="dxa"/>
            <w:vAlign w:val="center"/>
            <w:hideMark/>
          </w:tcPr>
          <w:p w14:paraId="0F2D034E"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3</w:t>
            </w:r>
          </w:p>
        </w:tc>
        <w:tc>
          <w:tcPr>
            <w:tcW w:w="870" w:type="dxa"/>
            <w:vAlign w:val="center"/>
            <w:hideMark/>
          </w:tcPr>
          <w:p w14:paraId="4CE48CB8"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83101503</w:t>
            </w:r>
          </w:p>
        </w:tc>
        <w:tc>
          <w:tcPr>
            <w:tcW w:w="996" w:type="dxa"/>
            <w:vAlign w:val="center"/>
            <w:hideMark/>
          </w:tcPr>
          <w:p w14:paraId="76F75053"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c>
          <w:tcPr>
            <w:tcW w:w="1009" w:type="dxa"/>
            <w:vAlign w:val="center"/>
            <w:hideMark/>
          </w:tcPr>
          <w:p w14:paraId="08D1660F"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r>
    </w:tbl>
    <w:p w14:paraId="466F53B3" w14:textId="77777777" w:rsidR="0080694E" w:rsidRPr="0080694E" w:rsidRDefault="0080694E" w:rsidP="0080694E">
      <w:pPr>
        <w:spacing w:after="0" w:line="240" w:lineRule="auto"/>
        <w:ind w:right="-93"/>
        <w:jc w:val="both"/>
        <w:rPr>
          <w:rFonts w:ascii="Arial Narrow" w:eastAsia="Times New Roman" w:hAnsi="Arial Narrow" w:cs="Arial"/>
          <w:b/>
          <w:iCs/>
        </w:rPr>
      </w:pPr>
    </w:p>
    <w:p w14:paraId="37EADE35" w14:textId="77777777" w:rsidR="0080694E" w:rsidRPr="0080694E" w:rsidRDefault="0080694E" w:rsidP="0080694E">
      <w:pPr>
        <w:spacing w:after="0" w:line="240" w:lineRule="auto"/>
        <w:ind w:right="-93"/>
        <w:jc w:val="both"/>
        <w:rPr>
          <w:rFonts w:ascii="Arial Narrow" w:eastAsia="Calibri" w:hAnsi="Arial Narrow" w:cs="Arial"/>
          <w:b/>
          <w:bCs/>
          <w:sz w:val="24"/>
          <w:szCs w:val="24"/>
          <w:lang w:val="es-ES_tradnl"/>
        </w:rPr>
      </w:pPr>
      <w:r w:rsidRPr="0080694E">
        <w:rPr>
          <w:rFonts w:ascii="Arial Narrow" w:eastAsia="Calibri" w:hAnsi="Arial Narrow" w:cs="Arial"/>
          <w:b/>
          <w:bCs/>
          <w:sz w:val="24"/>
          <w:szCs w:val="24"/>
          <w:lang w:val="es-ES_tradnl"/>
        </w:rPr>
        <w:t xml:space="preserve">SERVICIOS DE </w:t>
      </w:r>
      <w:r w:rsidRPr="0080694E">
        <w:rPr>
          <w:rFonts w:ascii="Arial Narrow" w:eastAsia="Calibri" w:hAnsi="Arial Narrow" w:cs="Arial"/>
          <w:b/>
          <w:bCs/>
          <w:lang w:val="es-ES_tradnl"/>
        </w:rPr>
        <w:t>LA CARACTERIZACIÓN DE VERTIMIENTOS DE AGUAS RESIDUALES NO DOMÉSTICAS</w:t>
      </w:r>
      <w:r w:rsidRPr="0080694E">
        <w:rPr>
          <w:rFonts w:ascii="Arial Narrow" w:eastAsia="Calibri" w:hAnsi="Arial Narrow" w:cs="Arial"/>
          <w:b/>
          <w:bCs/>
          <w:sz w:val="24"/>
          <w:szCs w:val="24"/>
          <w:lang w:val="es-ES_tradnl"/>
        </w:rPr>
        <w:t xml:space="preserve"> </w:t>
      </w:r>
    </w:p>
    <w:p w14:paraId="485B6B79" w14:textId="77777777" w:rsidR="0080694E" w:rsidRPr="0080694E" w:rsidRDefault="0080694E" w:rsidP="0080694E">
      <w:pPr>
        <w:spacing w:after="0" w:line="240" w:lineRule="auto"/>
        <w:ind w:right="-93"/>
        <w:jc w:val="both"/>
        <w:rPr>
          <w:rFonts w:ascii="Arial Narrow" w:eastAsia="Times New Roman" w:hAnsi="Arial Narrow" w:cs="Arial"/>
          <w:b/>
          <w:iCs/>
          <w:sz w:val="24"/>
          <w:szCs w:val="24"/>
        </w:rPr>
      </w:pPr>
    </w:p>
    <w:tbl>
      <w:tblPr>
        <w:tblStyle w:val="Tablaconcuadrcula18"/>
        <w:tblW w:w="9606" w:type="dxa"/>
        <w:tblInd w:w="-5" w:type="dxa"/>
        <w:tblLook w:val="04A0" w:firstRow="1" w:lastRow="0" w:firstColumn="1" w:lastColumn="0" w:noHBand="0" w:noVBand="1"/>
      </w:tblPr>
      <w:tblGrid>
        <w:gridCol w:w="530"/>
        <w:gridCol w:w="749"/>
        <w:gridCol w:w="3613"/>
        <w:gridCol w:w="843"/>
        <w:gridCol w:w="992"/>
        <w:gridCol w:w="873"/>
        <w:gridCol w:w="996"/>
        <w:gridCol w:w="1010"/>
      </w:tblGrid>
      <w:tr w:rsidR="0080694E" w:rsidRPr="0080694E" w14:paraId="014E3A08" w14:textId="77777777" w:rsidTr="0080694E">
        <w:trPr>
          <w:cantSplit/>
          <w:trHeight w:val="844"/>
          <w:tblHeader/>
        </w:trPr>
        <w:tc>
          <w:tcPr>
            <w:tcW w:w="530" w:type="dxa"/>
            <w:shd w:val="clear" w:color="auto" w:fill="F2F2F2"/>
            <w:vAlign w:val="center"/>
            <w:hideMark/>
          </w:tcPr>
          <w:p w14:paraId="7636E116" w14:textId="77777777" w:rsidR="0080694E" w:rsidRPr="0080694E" w:rsidRDefault="0080694E" w:rsidP="0080694E">
            <w:pPr>
              <w:ind w:right="-93"/>
              <w:jc w:val="center"/>
              <w:rPr>
                <w:rFonts w:ascii="Arial Narrow" w:eastAsia="Calibri" w:hAnsi="Arial Narrow" w:cs="Arial"/>
                <w:b/>
                <w:bCs/>
                <w:sz w:val="16"/>
                <w:szCs w:val="16"/>
                <w:lang w:val="es-ES_tradnl"/>
              </w:rPr>
            </w:pPr>
            <w:r w:rsidRPr="0080694E">
              <w:rPr>
                <w:rFonts w:ascii="Arial Narrow" w:eastAsia="Calibri" w:hAnsi="Arial Narrow" w:cs="Arial"/>
                <w:b/>
                <w:bCs/>
                <w:sz w:val="16"/>
                <w:szCs w:val="16"/>
                <w:lang w:val="es-ES_tradnl"/>
              </w:rPr>
              <w:t>ÍTEM</w:t>
            </w:r>
          </w:p>
        </w:tc>
        <w:tc>
          <w:tcPr>
            <w:tcW w:w="749" w:type="dxa"/>
            <w:shd w:val="clear" w:color="auto" w:fill="F2F2F2"/>
            <w:vAlign w:val="center"/>
            <w:hideMark/>
          </w:tcPr>
          <w:p w14:paraId="32660AEB" w14:textId="77777777" w:rsidR="0080694E" w:rsidRPr="0080694E" w:rsidRDefault="0080694E" w:rsidP="0080694E">
            <w:pPr>
              <w:ind w:right="-93"/>
              <w:jc w:val="center"/>
              <w:rPr>
                <w:rFonts w:ascii="Arial Narrow" w:eastAsia="Calibri" w:hAnsi="Arial Narrow" w:cs="Arial"/>
                <w:b/>
                <w:bCs/>
                <w:sz w:val="16"/>
                <w:szCs w:val="16"/>
                <w:lang w:val="es-ES_tradnl"/>
              </w:rPr>
            </w:pPr>
          </w:p>
          <w:p w14:paraId="0FBDB204" w14:textId="77777777" w:rsidR="0080694E" w:rsidRPr="0080694E" w:rsidRDefault="0080694E" w:rsidP="0080694E">
            <w:pPr>
              <w:ind w:right="-93"/>
              <w:jc w:val="center"/>
              <w:rPr>
                <w:rFonts w:ascii="Arial Narrow" w:eastAsia="Calibri" w:hAnsi="Arial Narrow" w:cs="Arial"/>
                <w:b/>
                <w:bCs/>
                <w:sz w:val="16"/>
                <w:szCs w:val="16"/>
                <w:lang w:val="es-ES_tradnl"/>
              </w:rPr>
            </w:pPr>
            <w:r w:rsidRPr="0080694E">
              <w:rPr>
                <w:rFonts w:ascii="Arial Narrow" w:eastAsia="Calibri" w:hAnsi="Arial Narrow" w:cs="Arial"/>
                <w:b/>
                <w:bCs/>
                <w:sz w:val="16"/>
                <w:szCs w:val="16"/>
                <w:lang w:val="es-ES_tradnl"/>
              </w:rPr>
              <w:t>CÓDIGO DANE</w:t>
            </w:r>
          </w:p>
        </w:tc>
        <w:tc>
          <w:tcPr>
            <w:tcW w:w="3613" w:type="dxa"/>
            <w:shd w:val="clear" w:color="auto" w:fill="F2F2F2"/>
            <w:vAlign w:val="center"/>
            <w:hideMark/>
          </w:tcPr>
          <w:p w14:paraId="7B62F25B" w14:textId="77777777" w:rsidR="0080694E" w:rsidRPr="0080694E" w:rsidRDefault="0080694E" w:rsidP="0080694E">
            <w:pPr>
              <w:ind w:right="-93"/>
              <w:jc w:val="center"/>
              <w:rPr>
                <w:rFonts w:ascii="Arial Narrow" w:eastAsia="Calibri" w:hAnsi="Arial Narrow" w:cs="Arial"/>
                <w:b/>
                <w:bCs/>
                <w:sz w:val="16"/>
                <w:szCs w:val="16"/>
                <w:lang w:val="es-ES_tradnl"/>
              </w:rPr>
            </w:pPr>
          </w:p>
          <w:p w14:paraId="1DF88206" w14:textId="77777777" w:rsidR="0080694E" w:rsidRPr="0080694E" w:rsidRDefault="0080694E" w:rsidP="0080694E">
            <w:pPr>
              <w:ind w:right="-93"/>
              <w:jc w:val="center"/>
              <w:rPr>
                <w:rFonts w:ascii="Arial Narrow" w:eastAsia="Calibri" w:hAnsi="Arial Narrow" w:cs="Arial"/>
                <w:b/>
                <w:bCs/>
                <w:sz w:val="16"/>
                <w:szCs w:val="16"/>
                <w:lang w:val="es-ES_tradnl"/>
              </w:rPr>
            </w:pPr>
          </w:p>
          <w:p w14:paraId="61A0E87C" w14:textId="77777777" w:rsidR="0080694E" w:rsidRPr="0080694E" w:rsidRDefault="0080694E" w:rsidP="0080694E">
            <w:pPr>
              <w:ind w:right="-93"/>
              <w:jc w:val="center"/>
              <w:rPr>
                <w:rFonts w:ascii="Arial Narrow" w:eastAsia="Calibri" w:hAnsi="Arial Narrow" w:cs="Arial"/>
                <w:b/>
                <w:bCs/>
                <w:sz w:val="16"/>
                <w:szCs w:val="16"/>
                <w:lang w:val="es-ES_tradnl"/>
              </w:rPr>
            </w:pPr>
            <w:r w:rsidRPr="0080694E">
              <w:rPr>
                <w:rFonts w:ascii="Arial Narrow" w:eastAsia="Calibri" w:hAnsi="Arial Narrow" w:cs="Arial"/>
                <w:b/>
                <w:bCs/>
                <w:sz w:val="16"/>
                <w:szCs w:val="16"/>
                <w:lang w:val="es-ES_tradnl"/>
              </w:rPr>
              <w:t>DESCRIPCIÓN DEL BIEN Y/O SERVICIO</w:t>
            </w:r>
          </w:p>
        </w:tc>
        <w:tc>
          <w:tcPr>
            <w:tcW w:w="843" w:type="dxa"/>
            <w:shd w:val="clear" w:color="auto" w:fill="F2F2F2"/>
            <w:vAlign w:val="center"/>
            <w:hideMark/>
          </w:tcPr>
          <w:p w14:paraId="7503C1BF" w14:textId="77777777" w:rsidR="0080694E" w:rsidRPr="0080694E" w:rsidRDefault="0080694E" w:rsidP="0080694E">
            <w:pPr>
              <w:ind w:right="-93"/>
              <w:rPr>
                <w:rFonts w:ascii="Arial Narrow" w:eastAsia="Calibri" w:hAnsi="Arial Narrow" w:cs="Arial"/>
                <w:b/>
                <w:bCs/>
                <w:sz w:val="16"/>
                <w:szCs w:val="16"/>
                <w:lang w:val="es-ES_tradnl"/>
              </w:rPr>
            </w:pPr>
          </w:p>
          <w:p w14:paraId="2C2CC163" w14:textId="77777777" w:rsidR="0080694E" w:rsidRPr="0080694E" w:rsidRDefault="0080694E" w:rsidP="0080694E">
            <w:pPr>
              <w:ind w:right="-93"/>
              <w:jc w:val="center"/>
              <w:rPr>
                <w:rFonts w:ascii="Arial Narrow" w:eastAsia="Calibri" w:hAnsi="Arial Narrow" w:cs="Arial"/>
                <w:b/>
                <w:bCs/>
                <w:sz w:val="16"/>
                <w:szCs w:val="16"/>
                <w:lang w:val="es-ES_tradnl"/>
              </w:rPr>
            </w:pPr>
            <w:r w:rsidRPr="0080694E">
              <w:rPr>
                <w:rFonts w:ascii="Arial Narrow" w:eastAsia="Calibri" w:hAnsi="Arial Narrow" w:cs="Arial"/>
                <w:b/>
                <w:bCs/>
                <w:sz w:val="16"/>
                <w:szCs w:val="16"/>
                <w:lang w:val="es-ES_tradnl"/>
              </w:rPr>
              <w:t>UNIDAD</w:t>
            </w:r>
          </w:p>
        </w:tc>
        <w:tc>
          <w:tcPr>
            <w:tcW w:w="992" w:type="dxa"/>
            <w:shd w:val="clear" w:color="auto" w:fill="F2F2F2"/>
            <w:vAlign w:val="center"/>
            <w:hideMark/>
          </w:tcPr>
          <w:p w14:paraId="4C03B653" w14:textId="77777777" w:rsidR="0080694E" w:rsidRPr="0080694E" w:rsidRDefault="0080694E" w:rsidP="0080694E">
            <w:pPr>
              <w:ind w:right="-93"/>
              <w:jc w:val="center"/>
              <w:rPr>
                <w:rFonts w:ascii="Arial Narrow" w:eastAsia="Calibri" w:hAnsi="Arial Narrow" w:cs="Arial"/>
                <w:b/>
                <w:bCs/>
                <w:sz w:val="16"/>
                <w:szCs w:val="16"/>
                <w:lang w:val="es-ES_tradnl"/>
              </w:rPr>
            </w:pPr>
          </w:p>
          <w:p w14:paraId="4576734E" w14:textId="77777777" w:rsidR="0080694E" w:rsidRPr="0080694E" w:rsidRDefault="0080694E" w:rsidP="0080694E">
            <w:pPr>
              <w:ind w:right="-93"/>
              <w:jc w:val="center"/>
              <w:rPr>
                <w:rFonts w:ascii="Arial Narrow" w:eastAsia="Calibri" w:hAnsi="Arial Narrow" w:cs="Arial"/>
                <w:b/>
                <w:bCs/>
                <w:sz w:val="16"/>
                <w:szCs w:val="16"/>
                <w:lang w:val="es-ES_tradnl"/>
              </w:rPr>
            </w:pPr>
            <w:r w:rsidRPr="0080694E">
              <w:rPr>
                <w:rFonts w:ascii="Arial Narrow" w:eastAsia="Calibri" w:hAnsi="Arial Narrow" w:cs="Arial"/>
                <w:b/>
                <w:bCs/>
                <w:sz w:val="16"/>
                <w:szCs w:val="16"/>
                <w:lang w:val="es-ES_tradnl"/>
              </w:rPr>
              <w:t>NECESIDAD TOTAL</w:t>
            </w:r>
          </w:p>
        </w:tc>
        <w:tc>
          <w:tcPr>
            <w:tcW w:w="873" w:type="dxa"/>
            <w:shd w:val="clear" w:color="auto" w:fill="F2F2F2"/>
            <w:vAlign w:val="center"/>
            <w:hideMark/>
          </w:tcPr>
          <w:p w14:paraId="6C32596A" w14:textId="77777777" w:rsidR="0080694E" w:rsidRPr="0080694E" w:rsidRDefault="0080694E" w:rsidP="0080694E">
            <w:pPr>
              <w:ind w:right="-93"/>
              <w:jc w:val="center"/>
              <w:rPr>
                <w:rFonts w:ascii="Arial Narrow" w:eastAsia="Calibri" w:hAnsi="Arial Narrow" w:cs="Arial"/>
                <w:b/>
                <w:bCs/>
                <w:sz w:val="16"/>
                <w:szCs w:val="16"/>
                <w:lang w:val="es-ES_tradnl"/>
              </w:rPr>
            </w:pPr>
          </w:p>
          <w:p w14:paraId="629D2ECB" w14:textId="77777777" w:rsidR="0080694E" w:rsidRPr="0080694E" w:rsidRDefault="0080694E" w:rsidP="0080694E">
            <w:pPr>
              <w:ind w:right="-93"/>
              <w:jc w:val="center"/>
              <w:rPr>
                <w:rFonts w:ascii="Arial Narrow" w:eastAsia="Calibri" w:hAnsi="Arial Narrow" w:cs="Arial"/>
                <w:b/>
                <w:bCs/>
                <w:sz w:val="16"/>
                <w:szCs w:val="16"/>
                <w:lang w:val="es-ES_tradnl"/>
              </w:rPr>
            </w:pPr>
            <w:r w:rsidRPr="0080694E">
              <w:rPr>
                <w:rFonts w:ascii="Arial Narrow" w:eastAsia="Calibri" w:hAnsi="Arial Narrow" w:cs="Arial"/>
                <w:b/>
                <w:bCs/>
                <w:sz w:val="16"/>
                <w:szCs w:val="16"/>
                <w:lang w:val="es-ES_tradnl"/>
              </w:rPr>
              <w:t>UNSPSC (CCE)</w:t>
            </w:r>
          </w:p>
        </w:tc>
        <w:tc>
          <w:tcPr>
            <w:tcW w:w="996" w:type="dxa"/>
            <w:shd w:val="clear" w:color="auto" w:fill="F2F2F2"/>
            <w:vAlign w:val="center"/>
            <w:hideMark/>
          </w:tcPr>
          <w:p w14:paraId="4319022E" w14:textId="77777777" w:rsidR="0080694E" w:rsidRPr="0080694E" w:rsidRDefault="0080694E" w:rsidP="0080694E">
            <w:pPr>
              <w:ind w:right="-93"/>
              <w:jc w:val="center"/>
              <w:rPr>
                <w:rFonts w:ascii="Arial Narrow" w:eastAsia="Calibri" w:hAnsi="Arial Narrow" w:cs="Arial"/>
                <w:b/>
                <w:bCs/>
                <w:sz w:val="16"/>
                <w:szCs w:val="16"/>
                <w:lang w:val="es-ES_tradnl"/>
              </w:rPr>
            </w:pPr>
            <w:r w:rsidRPr="0080694E">
              <w:rPr>
                <w:rFonts w:ascii="Arial Narrow" w:eastAsia="Calibri" w:hAnsi="Arial Narrow" w:cs="Arial"/>
                <w:b/>
                <w:bCs/>
                <w:sz w:val="16"/>
                <w:szCs w:val="16"/>
                <w:lang w:val="es-ES_tradnl"/>
              </w:rPr>
              <w:t>CÓDIGO MATERIAL SAP (OPCIONAL)</w:t>
            </w:r>
          </w:p>
        </w:tc>
        <w:tc>
          <w:tcPr>
            <w:tcW w:w="1010" w:type="dxa"/>
            <w:shd w:val="clear" w:color="auto" w:fill="F2F2F2"/>
            <w:vAlign w:val="center"/>
            <w:hideMark/>
          </w:tcPr>
          <w:p w14:paraId="31756FC9" w14:textId="77777777" w:rsidR="0080694E" w:rsidRPr="0080694E" w:rsidRDefault="0080694E" w:rsidP="0080694E">
            <w:pPr>
              <w:ind w:right="-93"/>
              <w:jc w:val="center"/>
              <w:rPr>
                <w:rFonts w:ascii="Arial Narrow" w:eastAsia="Calibri" w:hAnsi="Arial Narrow" w:cs="Arial"/>
                <w:b/>
                <w:bCs/>
                <w:sz w:val="16"/>
                <w:szCs w:val="16"/>
                <w:lang w:val="es-ES_tradnl"/>
              </w:rPr>
            </w:pPr>
            <w:r w:rsidRPr="0080694E">
              <w:rPr>
                <w:rFonts w:ascii="Arial Narrow" w:eastAsia="Calibri" w:hAnsi="Arial Narrow" w:cs="Arial"/>
                <w:b/>
                <w:bCs/>
                <w:sz w:val="16"/>
                <w:szCs w:val="16"/>
                <w:lang w:val="es-ES_tradnl"/>
              </w:rPr>
              <w:t>CÓDIGO OTAN - NOC (OPCIONAL)</w:t>
            </w:r>
          </w:p>
        </w:tc>
      </w:tr>
      <w:tr w:rsidR="0080694E" w:rsidRPr="0080694E" w14:paraId="5977619F" w14:textId="77777777" w:rsidTr="00EB3DCA">
        <w:trPr>
          <w:trHeight w:val="3318"/>
        </w:trPr>
        <w:tc>
          <w:tcPr>
            <w:tcW w:w="530" w:type="dxa"/>
            <w:vAlign w:val="center"/>
            <w:hideMark/>
          </w:tcPr>
          <w:p w14:paraId="3114E760"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1</w:t>
            </w:r>
          </w:p>
        </w:tc>
        <w:tc>
          <w:tcPr>
            <w:tcW w:w="749" w:type="dxa"/>
            <w:noWrap/>
            <w:vAlign w:val="center"/>
            <w:hideMark/>
          </w:tcPr>
          <w:p w14:paraId="09FD16A3"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83441</w:t>
            </w:r>
          </w:p>
        </w:tc>
        <w:tc>
          <w:tcPr>
            <w:tcW w:w="3613" w:type="dxa"/>
            <w:hideMark/>
          </w:tcPr>
          <w:p w14:paraId="4D5A1224" w14:textId="77777777" w:rsidR="0080694E" w:rsidRPr="0080694E" w:rsidRDefault="0080694E" w:rsidP="0080694E">
            <w:pPr>
              <w:ind w:right="-93"/>
              <w:jc w:val="both"/>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CARACTERIZACIÓN DE VERTIMIENTOS DE AGUAS RESIDUALES NO DOMESTICA</w:t>
            </w:r>
            <w:r w:rsidRPr="0080694E">
              <w:rPr>
                <w:rFonts w:ascii="Arial Narrow" w:eastAsia="Calibri" w:hAnsi="Arial Narrow" w:cs="Arial"/>
                <w:iCs/>
                <w:sz w:val="16"/>
                <w:szCs w:val="16"/>
              </w:rPr>
              <w:t xml:space="preserve"> </w:t>
            </w:r>
            <w:r w:rsidRPr="0080694E">
              <w:rPr>
                <w:rFonts w:ascii="Arial Narrow" w:eastAsia="Calibri" w:hAnsi="Arial Narrow" w:cs="Arial"/>
                <w:bCs/>
                <w:sz w:val="16"/>
                <w:szCs w:val="16"/>
                <w:lang w:val="es-ES_tradnl"/>
              </w:rPr>
              <w:t xml:space="preserve">(SEGÚN PARAMETROS ESTABLECIDOS EN LA RESOLUCION 0631 DE 2015).  </w:t>
            </w:r>
          </w:p>
          <w:p w14:paraId="1376C3A3" w14:textId="77777777" w:rsidR="0080694E" w:rsidRPr="0080694E" w:rsidRDefault="0080694E" w:rsidP="0080694E">
            <w:pPr>
              <w:ind w:right="-93"/>
              <w:jc w:val="both"/>
              <w:rPr>
                <w:rFonts w:ascii="Arial Narrow" w:eastAsia="Calibri" w:hAnsi="Arial Narrow" w:cs="Arial"/>
                <w:bCs/>
                <w:sz w:val="16"/>
                <w:szCs w:val="16"/>
                <w:lang w:val="es-ES_tradnl"/>
              </w:rPr>
            </w:pPr>
          </w:p>
          <w:p w14:paraId="4E3C0A33" w14:textId="77777777" w:rsidR="0080694E" w:rsidRPr="0080694E" w:rsidRDefault="0080694E" w:rsidP="0080694E">
            <w:pPr>
              <w:ind w:right="-93"/>
              <w:jc w:val="both"/>
              <w:rPr>
                <w:rFonts w:ascii="Arial Narrow" w:eastAsia="Times New Roman" w:hAnsi="Arial Narrow" w:cs="Arial"/>
                <w:bCs/>
                <w:iCs/>
                <w:sz w:val="16"/>
                <w:szCs w:val="16"/>
                <w:lang w:val="es-ES_tradnl"/>
              </w:rPr>
            </w:pPr>
            <w:r w:rsidRPr="0080694E">
              <w:rPr>
                <w:rFonts w:ascii="Arial Narrow" w:eastAsia="Times New Roman" w:hAnsi="Arial Narrow" w:cs="Arial"/>
                <w:bCs/>
                <w:iCs/>
                <w:sz w:val="16"/>
                <w:szCs w:val="16"/>
                <w:lang w:val="es-ES_tradnl"/>
              </w:rPr>
              <w:t>SE REALIZARÁ EN CAJA DE INSPECCION DE AGUAS RESIDUALES DEL ESTABLECIMIENTO DE SANIDAD.</w:t>
            </w:r>
          </w:p>
          <w:p w14:paraId="70601307" w14:textId="77777777" w:rsidR="0080694E" w:rsidRPr="0080694E" w:rsidRDefault="0080694E" w:rsidP="0080694E">
            <w:pPr>
              <w:ind w:right="-93"/>
              <w:jc w:val="both"/>
              <w:rPr>
                <w:rFonts w:ascii="Arial Narrow" w:eastAsia="Calibri" w:hAnsi="Arial Narrow" w:cs="Arial"/>
                <w:bCs/>
                <w:sz w:val="16"/>
                <w:szCs w:val="16"/>
                <w:lang w:val="es-ES_tradnl"/>
              </w:rPr>
            </w:pPr>
          </w:p>
          <w:p w14:paraId="30C6DED7" w14:textId="77777777" w:rsidR="0080694E" w:rsidRPr="0080694E" w:rsidRDefault="0080694E" w:rsidP="0080694E">
            <w:pPr>
              <w:ind w:right="-93"/>
              <w:jc w:val="both"/>
              <w:rPr>
                <w:rFonts w:ascii="Arial Narrow" w:eastAsia="Calibri" w:hAnsi="Arial Narrow" w:cs="Times New Roman"/>
                <w:b/>
                <w:bCs/>
                <w:sz w:val="16"/>
                <w:szCs w:val="16"/>
                <w:lang w:val="es-ES_tradnl"/>
              </w:rPr>
            </w:pPr>
            <w:r w:rsidRPr="0080694E">
              <w:rPr>
                <w:rFonts w:ascii="Arial Narrow" w:eastAsia="Calibri" w:hAnsi="Arial Narrow" w:cs="Times New Roman"/>
                <w:sz w:val="16"/>
                <w:szCs w:val="16"/>
                <w:lang w:val="es-ES_tradnl"/>
              </w:rPr>
              <w:t>EL SERVICIO INCLUYE TOMA DE MUESTREO, TRASLADO DE MUESTRA Y DESPLAZAMIENTO DEL PERSONAL QUE EFECTÚA EL PROCESO. SE</w:t>
            </w:r>
            <w:r w:rsidRPr="0080694E">
              <w:rPr>
                <w:rFonts w:ascii="Arial Narrow" w:eastAsia="Calibri" w:hAnsi="Arial Narrow" w:cs="Times New Roman"/>
                <w:b/>
                <w:bCs/>
                <w:sz w:val="16"/>
                <w:szCs w:val="16"/>
                <w:lang w:val="es-ES_tradnl"/>
              </w:rPr>
              <w:t xml:space="preserve"> </w:t>
            </w:r>
            <w:r w:rsidRPr="0080694E">
              <w:rPr>
                <w:rFonts w:ascii="Arial Narrow" w:eastAsia="Calibri" w:hAnsi="Arial Narrow" w:cs="Times New Roman"/>
                <w:sz w:val="16"/>
                <w:szCs w:val="16"/>
                <w:lang w:val="es-ES_tradnl"/>
              </w:rPr>
              <w:t>REALIZARÁ UNA (1) TOMA ANUAL DE CARACTERIZACIÓN DE VERTIMIENTOS, DURANTE EL TERCER (III) TRIMESTRE DE LA VIGENCIA 2026 (MES DE JULIO).</w:t>
            </w:r>
          </w:p>
          <w:p w14:paraId="585FBC24" w14:textId="77777777" w:rsidR="0080694E" w:rsidRPr="0080694E" w:rsidRDefault="0080694E" w:rsidP="0080694E">
            <w:pPr>
              <w:ind w:right="-93"/>
              <w:jc w:val="both"/>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br/>
              <w:t>LUGAR: DISPENSARIO MEDICO DE TOLEMAIDA - KM 3 VIA MELGAR GIRARDOT - FUERTE MILITAR DE TOLEMAIDA. (DMTOL)</w:t>
            </w:r>
          </w:p>
        </w:tc>
        <w:tc>
          <w:tcPr>
            <w:tcW w:w="843" w:type="dxa"/>
            <w:vAlign w:val="center"/>
            <w:hideMark/>
          </w:tcPr>
          <w:p w14:paraId="6BC18957" w14:textId="77777777" w:rsidR="0080694E" w:rsidRPr="0080694E" w:rsidRDefault="0080694E" w:rsidP="0080694E">
            <w:pPr>
              <w:ind w:right="-93"/>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SERVICIO</w:t>
            </w:r>
          </w:p>
        </w:tc>
        <w:tc>
          <w:tcPr>
            <w:tcW w:w="992" w:type="dxa"/>
            <w:vAlign w:val="center"/>
            <w:hideMark/>
          </w:tcPr>
          <w:p w14:paraId="7ABECDC1"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1</w:t>
            </w:r>
          </w:p>
        </w:tc>
        <w:tc>
          <w:tcPr>
            <w:tcW w:w="873" w:type="dxa"/>
            <w:vAlign w:val="center"/>
            <w:hideMark/>
          </w:tcPr>
          <w:p w14:paraId="04E86EC3"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83101503</w:t>
            </w:r>
          </w:p>
        </w:tc>
        <w:tc>
          <w:tcPr>
            <w:tcW w:w="996" w:type="dxa"/>
            <w:vAlign w:val="center"/>
            <w:hideMark/>
          </w:tcPr>
          <w:p w14:paraId="63EDD5E0"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c>
          <w:tcPr>
            <w:tcW w:w="1010" w:type="dxa"/>
            <w:vAlign w:val="center"/>
            <w:hideMark/>
          </w:tcPr>
          <w:p w14:paraId="3632E491"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r>
      <w:tr w:rsidR="0080694E" w:rsidRPr="0080694E" w14:paraId="2A079D99" w14:textId="77777777" w:rsidTr="00EB3DCA">
        <w:trPr>
          <w:trHeight w:val="3222"/>
        </w:trPr>
        <w:tc>
          <w:tcPr>
            <w:tcW w:w="530" w:type="dxa"/>
            <w:vAlign w:val="center"/>
            <w:hideMark/>
          </w:tcPr>
          <w:p w14:paraId="53E8ED86"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lastRenderedPageBreak/>
              <w:t>2</w:t>
            </w:r>
          </w:p>
        </w:tc>
        <w:tc>
          <w:tcPr>
            <w:tcW w:w="749" w:type="dxa"/>
            <w:noWrap/>
            <w:vAlign w:val="center"/>
            <w:hideMark/>
          </w:tcPr>
          <w:p w14:paraId="29ED0293"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83441</w:t>
            </w:r>
          </w:p>
        </w:tc>
        <w:tc>
          <w:tcPr>
            <w:tcW w:w="3613" w:type="dxa"/>
            <w:hideMark/>
          </w:tcPr>
          <w:p w14:paraId="04889387" w14:textId="77777777" w:rsidR="0080694E" w:rsidRPr="0080694E" w:rsidRDefault="0080694E" w:rsidP="0080694E">
            <w:pPr>
              <w:ind w:right="-93"/>
              <w:jc w:val="both"/>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CARACTERIZACIÓN DE VERTIMIENTOS DE AGUAS RESIDUALES NO DOMESTICA</w:t>
            </w:r>
            <w:r w:rsidRPr="0080694E">
              <w:rPr>
                <w:rFonts w:ascii="Arial Narrow" w:eastAsia="Calibri" w:hAnsi="Arial Narrow" w:cs="Arial"/>
                <w:iCs/>
                <w:sz w:val="16"/>
                <w:szCs w:val="16"/>
              </w:rPr>
              <w:t xml:space="preserve"> </w:t>
            </w:r>
            <w:r w:rsidRPr="0080694E">
              <w:rPr>
                <w:rFonts w:ascii="Arial Narrow" w:eastAsia="Calibri" w:hAnsi="Arial Narrow" w:cs="Arial"/>
                <w:bCs/>
                <w:sz w:val="16"/>
                <w:szCs w:val="16"/>
                <w:lang w:val="es-ES_tradnl"/>
              </w:rPr>
              <w:t xml:space="preserve">(SEGÚN PARAMETROS ESTABLECIDOS EN LA RESOLUCION 0631 DE 2015).  </w:t>
            </w:r>
          </w:p>
          <w:p w14:paraId="06905885" w14:textId="77777777" w:rsidR="0080694E" w:rsidRPr="0080694E" w:rsidRDefault="0080694E" w:rsidP="0080694E">
            <w:pPr>
              <w:ind w:right="-93"/>
              <w:jc w:val="both"/>
              <w:rPr>
                <w:rFonts w:ascii="Arial Narrow" w:eastAsia="Calibri" w:hAnsi="Arial Narrow" w:cs="Arial"/>
                <w:bCs/>
                <w:sz w:val="16"/>
                <w:szCs w:val="16"/>
                <w:lang w:val="es-ES_tradnl"/>
              </w:rPr>
            </w:pPr>
          </w:p>
          <w:p w14:paraId="6AA09BD0" w14:textId="77777777" w:rsidR="0080694E" w:rsidRPr="0080694E" w:rsidRDefault="0080694E" w:rsidP="0080694E">
            <w:pPr>
              <w:ind w:right="-93"/>
              <w:jc w:val="both"/>
              <w:rPr>
                <w:rFonts w:ascii="Arial Narrow" w:eastAsia="Calibri" w:hAnsi="Arial Narrow" w:cs="Arial"/>
                <w:bCs/>
                <w:sz w:val="16"/>
                <w:szCs w:val="16"/>
                <w:lang w:val="es-ES_tradnl"/>
              </w:rPr>
            </w:pPr>
            <w:r w:rsidRPr="0080694E">
              <w:rPr>
                <w:rFonts w:ascii="Arial Narrow" w:eastAsia="Times New Roman" w:hAnsi="Arial Narrow" w:cs="Arial"/>
                <w:bCs/>
                <w:iCs/>
                <w:sz w:val="16"/>
                <w:szCs w:val="16"/>
                <w:lang w:val="es-ES_tradnl"/>
              </w:rPr>
              <w:t>SE REALIZARÁ EN CAJA DE INSPECCION DE AGUAS RESIDUALES DEL ESTABLECIMIENTO DE SANIDAD.</w:t>
            </w:r>
          </w:p>
          <w:p w14:paraId="2E866EED" w14:textId="77777777" w:rsidR="0080694E" w:rsidRPr="0080694E" w:rsidRDefault="0080694E" w:rsidP="0080694E">
            <w:pPr>
              <w:ind w:right="-93"/>
              <w:jc w:val="both"/>
              <w:rPr>
                <w:rFonts w:ascii="Arial Narrow" w:eastAsia="Calibri" w:hAnsi="Arial Narrow" w:cs="Arial"/>
                <w:bCs/>
                <w:sz w:val="16"/>
                <w:szCs w:val="16"/>
                <w:lang w:val="es-ES_tradnl"/>
              </w:rPr>
            </w:pPr>
          </w:p>
          <w:p w14:paraId="765A574E" w14:textId="77777777" w:rsidR="0080694E" w:rsidRPr="0080694E" w:rsidRDefault="0080694E" w:rsidP="0080694E">
            <w:pPr>
              <w:ind w:right="-93"/>
              <w:jc w:val="both"/>
              <w:rPr>
                <w:rFonts w:ascii="Arial Narrow" w:eastAsia="Calibri" w:hAnsi="Arial Narrow" w:cs="Times New Roman"/>
                <w:b/>
                <w:bCs/>
                <w:sz w:val="16"/>
                <w:szCs w:val="16"/>
                <w:lang w:val="es-ES_tradnl"/>
              </w:rPr>
            </w:pPr>
            <w:r w:rsidRPr="0080694E">
              <w:rPr>
                <w:rFonts w:ascii="Arial Narrow" w:eastAsia="Calibri" w:hAnsi="Arial Narrow" w:cs="Times New Roman"/>
                <w:sz w:val="16"/>
                <w:szCs w:val="16"/>
                <w:lang w:val="es-ES_tradnl"/>
              </w:rPr>
              <w:t>EL SERVICIO INCLUYE TOMA DE MUESTREO, TRASLADO DE MUESTRA Y DESPLAZAMIENTO DEL PERSONAL QUE EFECTÚA EL PROCESO. SE</w:t>
            </w:r>
            <w:r w:rsidRPr="0080694E">
              <w:rPr>
                <w:rFonts w:ascii="Arial Narrow" w:eastAsia="Calibri" w:hAnsi="Arial Narrow" w:cs="Times New Roman"/>
                <w:b/>
                <w:bCs/>
                <w:sz w:val="16"/>
                <w:szCs w:val="16"/>
                <w:lang w:val="es-ES_tradnl"/>
              </w:rPr>
              <w:t xml:space="preserve"> </w:t>
            </w:r>
            <w:r w:rsidRPr="0080694E">
              <w:rPr>
                <w:rFonts w:ascii="Arial Narrow" w:eastAsia="Calibri" w:hAnsi="Arial Narrow" w:cs="Times New Roman"/>
                <w:sz w:val="16"/>
                <w:szCs w:val="16"/>
                <w:lang w:val="es-ES_tradnl"/>
              </w:rPr>
              <w:t>REALIZARÁ UNA (1) TOMA ANUAL DE CARACTERIZACIÓN DE VERTIMIENTOS, DURANTE EL TERCER (III) TRIMESTRE DE LA VIGENCIA 2026 (MES DE JULIO).</w:t>
            </w:r>
          </w:p>
          <w:p w14:paraId="02D44A0B" w14:textId="77777777" w:rsidR="0080694E" w:rsidRPr="0080694E" w:rsidRDefault="0080694E" w:rsidP="0080694E">
            <w:pPr>
              <w:ind w:right="-93"/>
              <w:jc w:val="both"/>
              <w:rPr>
                <w:rFonts w:ascii="Arial Narrow" w:eastAsia="Times New Roman" w:hAnsi="Arial Narrow" w:cs="Arial"/>
                <w:bCs/>
                <w:iCs/>
                <w:lang w:val="es-ES_tradnl"/>
              </w:rPr>
            </w:pPr>
            <w:r w:rsidRPr="0080694E">
              <w:rPr>
                <w:rFonts w:ascii="Arial Narrow" w:eastAsia="Calibri" w:hAnsi="Arial Narrow" w:cs="Arial"/>
                <w:bCs/>
                <w:sz w:val="16"/>
                <w:szCs w:val="16"/>
                <w:lang w:val="es-ES_tradnl"/>
              </w:rPr>
              <w:br/>
              <w:t>LUGAR: UASO ESCUELA DE SOLDADO PROFESIONALES - KILOMETRO 2 VIA PUEBLO NUEVO NILO CUNDINAMARCA (ESPRO)</w:t>
            </w:r>
          </w:p>
        </w:tc>
        <w:tc>
          <w:tcPr>
            <w:tcW w:w="843" w:type="dxa"/>
            <w:hideMark/>
          </w:tcPr>
          <w:p w14:paraId="25294178" w14:textId="77777777" w:rsidR="0080694E" w:rsidRPr="0080694E" w:rsidRDefault="0080694E" w:rsidP="0080694E">
            <w:pPr>
              <w:ind w:right="-93"/>
              <w:jc w:val="both"/>
              <w:rPr>
                <w:rFonts w:ascii="Arial Narrow" w:eastAsia="Calibri" w:hAnsi="Arial Narrow" w:cs="Arial"/>
                <w:bCs/>
                <w:sz w:val="16"/>
                <w:szCs w:val="16"/>
                <w:lang w:val="es-ES_tradnl"/>
              </w:rPr>
            </w:pPr>
          </w:p>
          <w:p w14:paraId="3AC15849" w14:textId="77777777" w:rsidR="0080694E" w:rsidRPr="0080694E" w:rsidRDefault="0080694E" w:rsidP="0080694E">
            <w:pPr>
              <w:ind w:right="-93"/>
              <w:jc w:val="both"/>
              <w:rPr>
                <w:rFonts w:ascii="Arial Narrow" w:eastAsia="Calibri" w:hAnsi="Arial Narrow" w:cs="Arial"/>
                <w:bCs/>
                <w:sz w:val="16"/>
                <w:szCs w:val="16"/>
                <w:lang w:val="es-ES_tradnl"/>
              </w:rPr>
            </w:pPr>
          </w:p>
          <w:p w14:paraId="2664C223" w14:textId="77777777" w:rsidR="0080694E" w:rsidRPr="0080694E" w:rsidRDefault="0080694E" w:rsidP="0080694E">
            <w:pPr>
              <w:ind w:right="-93"/>
              <w:jc w:val="both"/>
              <w:rPr>
                <w:rFonts w:ascii="Arial Narrow" w:eastAsia="Calibri" w:hAnsi="Arial Narrow" w:cs="Arial"/>
                <w:bCs/>
                <w:sz w:val="16"/>
                <w:szCs w:val="16"/>
                <w:lang w:val="es-ES_tradnl"/>
              </w:rPr>
            </w:pPr>
          </w:p>
          <w:p w14:paraId="0278757C" w14:textId="77777777" w:rsidR="0080694E" w:rsidRPr="0080694E" w:rsidRDefault="0080694E" w:rsidP="0080694E">
            <w:pPr>
              <w:ind w:right="-93"/>
              <w:jc w:val="both"/>
              <w:rPr>
                <w:rFonts w:ascii="Arial Narrow" w:eastAsia="Calibri" w:hAnsi="Arial Narrow" w:cs="Arial"/>
                <w:bCs/>
                <w:sz w:val="16"/>
                <w:szCs w:val="16"/>
                <w:lang w:val="es-ES_tradnl"/>
              </w:rPr>
            </w:pPr>
          </w:p>
          <w:p w14:paraId="623FD56F" w14:textId="77777777" w:rsidR="0080694E" w:rsidRPr="0080694E" w:rsidRDefault="0080694E" w:rsidP="0080694E">
            <w:pPr>
              <w:ind w:right="-93"/>
              <w:jc w:val="both"/>
              <w:rPr>
                <w:rFonts w:ascii="Arial Narrow" w:eastAsia="Calibri" w:hAnsi="Arial Narrow" w:cs="Arial"/>
                <w:bCs/>
                <w:sz w:val="16"/>
                <w:szCs w:val="16"/>
                <w:lang w:val="es-ES_tradnl"/>
              </w:rPr>
            </w:pPr>
          </w:p>
          <w:p w14:paraId="45EBF6CB" w14:textId="77777777" w:rsidR="0080694E" w:rsidRPr="0080694E" w:rsidRDefault="0080694E" w:rsidP="0080694E">
            <w:pPr>
              <w:ind w:right="-93"/>
              <w:jc w:val="both"/>
              <w:rPr>
                <w:rFonts w:ascii="Arial Narrow" w:eastAsia="Calibri" w:hAnsi="Arial Narrow" w:cs="Arial"/>
                <w:bCs/>
                <w:sz w:val="16"/>
                <w:szCs w:val="16"/>
                <w:lang w:val="es-ES_tradnl"/>
              </w:rPr>
            </w:pPr>
          </w:p>
          <w:p w14:paraId="086790B5" w14:textId="77777777" w:rsidR="0080694E" w:rsidRPr="0080694E" w:rsidRDefault="0080694E" w:rsidP="0080694E">
            <w:pPr>
              <w:ind w:right="-93"/>
              <w:jc w:val="both"/>
              <w:rPr>
                <w:rFonts w:ascii="Arial Narrow" w:eastAsia="Calibri" w:hAnsi="Arial Narrow" w:cs="Arial"/>
                <w:bCs/>
                <w:sz w:val="16"/>
                <w:szCs w:val="16"/>
                <w:lang w:val="es-ES_tradnl"/>
              </w:rPr>
            </w:pPr>
          </w:p>
          <w:p w14:paraId="082723C2" w14:textId="77777777" w:rsidR="0080694E" w:rsidRPr="0080694E" w:rsidRDefault="0080694E" w:rsidP="0080694E">
            <w:pPr>
              <w:ind w:right="-93"/>
              <w:jc w:val="both"/>
              <w:rPr>
                <w:rFonts w:ascii="Arial Narrow" w:eastAsia="Calibri" w:hAnsi="Arial Narrow" w:cs="Arial"/>
                <w:bCs/>
                <w:sz w:val="16"/>
                <w:szCs w:val="16"/>
                <w:lang w:val="es-ES_tradnl"/>
              </w:rPr>
            </w:pPr>
          </w:p>
          <w:p w14:paraId="60937F33" w14:textId="77777777" w:rsidR="0080694E" w:rsidRPr="0080694E" w:rsidRDefault="0080694E" w:rsidP="0080694E">
            <w:pPr>
              <w:ind w:right="-93"/>
              <w:jc w:val="both"/>
              <w:rPr>
                <w:rFonts w:ascii="Arial Narrow" w:eastAsia="Calibri" w:hAnsi="Arial Narrow" w:cs="Arial"/>
                <w:bCs/>
                <w:sz w:val="16"/>
                <w:szCs w:val="16"/>
                <w:lang w:val="es-ES_tradnl"/>
              </w:rPr>
            </w:pPr>
          </w:p>
          <w:p w14:paraId="1583AA70" w14:textId="77777777" w:rsidR="0080694E" w:rsidRPr="0080694E" w:rsidRDefault="0080694E" w:rsidP="0080694E">
            <w:pPr>
              <w:ind w:right="-93"/>
              <w:jc w:val="both"/>
              <w:rPr>
                <w:rFonts w:ascii="Arial Narrow" w:eastAsia="Calibri" w:hAnsi="Arial Narrow" w:cs="Arial"/>
                <w:bCs/>
                <w:sz w:val="16"/>
                <w:szCs w:val="16"/>
                <w:lang w:val="es-ES_tradnl"/>
              </w:rPr>
            </w:pPr>
          </w:p>
          <w:p w14:paraId="772E352B" w14:textId="77777777" w:rsidR="0080694E" w:rsidRPr="0080694E" w:rsidRDefault="0080694E" w:rsidP="0080694E">
            <w:pPr>
              <w:ind w:right="-93"/>
              <w:jc w:val="both"/>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SERVICIO</w:t>
            </w:r>
          </w:p>
        </w:tc>
        <w:tc>
          <w:tcPr>
            <w:tcW w:w="992" w:type="dxa"/>
            <w:vAlign w:val="center"/>
          </w:tcPr>
          <w:p w14:paraId="42BAB273"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1</w:t>
            </w:r>
          </w:p>
        </w:tc>
        <w:tc>
          <w:tcPr>
            <w:tcW w:w="873" w:type="dxa"/>
            <w:vAlign w:val="center"/>
          </w:tcPr>
          <w:p w14:paraId="0F5CBB20"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83101503</w:t>
            </w:r>
          </w:p>
        </w:tc>
        <w:tc>
          <w:tcPr>
            <w:tcW w:w="996" w:type="dxa"/>
            <w:vAlign w:val="center"/>
          </w:tcPr>
          <w:p w14:paraId="738369D4"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c>
          <w:tcPr>
            <w:tcW w:w="1010" w:type="dxa"/>
            <w:vAlign w:val="center"/>
          </w:tcPr>
          <w:p w14:paraId="137FD47E"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r>
      <w:tr w:rsidR="0080694E" w:rsidRPr="0080694E" w14:paraId="45816B67" w14:textId="77777777" w:rsidTr="00EB3DCA">
        <w:trPr>
          <w:trHeight w:val="344"/>
        </w:trPr>
        <w:tc>
          <w:tcPr>
            <w:tcW w:w="530" w:type="dxa"/>
            <w:vAlign w:val="center"/>
            <w:hideMark/>
          </w:tcPr>
          <w:p w14:paraId="0135B66D"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3</w:t>
            </w:r>
          </w:p>
        </w:tc>
        <w:tc>
          <w:tcPr>
            <w:tcW w:w="749" w:type="dxa"/>
            <w:noWrap/>
            <w:vAlign w:val="center"/>
            <w:hideMark/>
          </w:tcPr>
          <w:p w14:paraId="04A41DC9"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83441</w:t>
            </w:r>
          </w:p>
        </w:tc>
        <w:tc>
          <w:tcPr>
            <w:tcW w:w="3613" w:type="dxa"/>
            <w:hideMark/>
          </w:tcPr>
          <w:p w14:paraId="2717659D" w14:textId="77777777" w:rsidR="0080694E" w:rsidRPr="0080694E" w:rsidRDefault="0080694E" w:rsidP="0080694E">
            <w:pPr>
              <w:ind w:right="-93"/>
              <w:jc w:val="both"/>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CARACTERIZACIÓN DE VERTIMIENTOS DE AGUAS RESIDUALES NO DOMESTICA</w:t>
            </w:r>
            <w:r w:rsidRPr="0080694E">
              <w:rPr>
                <w:rFonts w:ascii="Arial Narrow" w:eastAsia="Calibri" w:hAnsi="Arial Narrow" w:cs="Arial"/>
                <w:iCs/>
                <w:sz w:val="16"/>
                <w:szCs w:val="16"/>
              </w:rPr>
              <w:t xml:space="preserve"> </w:t>
            </w:r>
            <w:r w:rsidRPr="0080694E">
              <w:rPr>
                <w:rFonts w:ascii="Arial Narrow" w:eastAsia="Calibri" w:hAnsi="Arial Narrow" w:cs="Arial"/>
                <w:bCs/>
                <w:sz w:val="16"/>
                <w:szCs w:val="16"/>
                <w:lang w:val="es-ES_tradnl"/>
              </w:rPr>
              <w:t xml:space="preserve">(SEGÚN PARAMETROS ESTABLECIDOS EN LA RESOLUCION 0631 DE 2015).  </w:t>
            </w:r>
          </w:p>
          <w:p w14:paraId="47A202D9" w14:textId="77777777" w:rsidR="0080694E" w:rsidRPr="0080694E" w:rsidRDefault="0080694E" w:rsidP="0080694E">
            <w:pPr>
              <w:ind w:right="-93"/>
              <w:jc w:val="both"/>
              <w:rPr>
                <w:rFonts w:ascii="Arial Narrow" w:eastAsia="Calibri" w:hAnsi="Arial Narrow" w:cs="Arial"/>
                <w:bCs/>
                <w:sz w:val="16"/>
                <w:szCs w:val="16"/>
                <w:lang w:val="es-ES_tradnl"/>
              </w:rPr>
            </w:pPr>
          </w:p>
          <w:p w14:paraId="2D540BF9" w14:textId="77777777" w:rsidR="0080694E" w:rsidRPr="0080694E" w:rsidRDefault="0080694E" w:rsidP="0080694E">
            <w:pPr>
              <w:ind w:right="-93"/>
              <w:jc w:val="both"/>
              <w:rPr>
                <w:rFonts w:ascii="Arial Narrow" w:eastAsia="Times New Roman" w:hAnsi="Arial Narrow" w:cs="Arial"/>
                <w:bCs/>
                <w:iCs/>
                <w:sz w:val="16"/>
                <w:szCs w:val="16"/>
                <w:lang w:val="es-ES_tradnl"/>
              </w:rPr>
            </w:pPr>
            <w:r w:rsidRPr="0080694E">
              <w:rPr>
                <w:rFonts w:ascii="Arial Narrow" w:eastAsia="Times New Roman" w:hAnsi="Arial Narrow" w:cs="Arial"/>
                <w:bCs/>
                <w:iCs/>
                <w:sz w:val="16"/>
                <w:szCs w:val="16"/>
                <w:lang w:val="es-ES_tradnl"/>
              </w:rPr>
              <w:t>SE REALIZARÁ EN CAJA DE INSPECCION DE AGUAS RESIDUALES DEL ESTABLECIMIENTO DE SANIDAD.</w:t>
            </w:r>
          </w:p>
          <w:p w14:paraId="0C5C160B" w14:textId="77777777" w:rsidR="0080694E" w:rsidRPr="0080694E" w:rsidRDefault="0080694E" w:rsidP="0080694E">
            <w:pPr>
              <w:ind w:right="-93"/>
              <w:jc w:val="both"/>
              <w:rPr>
                <w:rFonts w:ascii="Arial Narrow" w:eastAsia="Calibri" w:hAnsi="Arial Narrow" w:cs="Arial"/>
                <w:bCs/>
                <w:sz w:val="16"/>
                <w:szCs w:val="16"/>
                <w:lang w:val="es-ES_tradnl"/>
              </w:rPr>
            </w:pPr>
          </w:p>
          <w:p w14:paraId="43C65B85" w14:textId="77777777" w:rsidR="0080694E" w:rsidRPr="0080694E" w:rsidRDefault="0080694E" w:rsidP="0080694E">
            <w:pPr>
              <w:ind w:right="-93"/>
              <w:jc w:val="both"/>
              <w:rPr>
                <w:rFonts w:ascii="Arial Narrow" w:eastAsia="Calibri" w:hAnsi="Arial Narrow" w:cs="Times New Roman"/>
                <w:b/>
                <w:bCs/>
                <w:sz w:val="16"/>
                <w:szCs w:val="16"/>
                <w:lang w:val="es-ES_tradnl"/>
              </w:rPr>
            </w:pPr>
            <w:r w:rsidRPr="0080694E">
              <w:rPr>
                <w:rFonts w:ascii="Arial Narrow" w:eastAsia="Calibri" w:hAnsi="Arial Narrow" w:cs="Times New Roman"/>
                <w:sz w:val="16"/>
                <w:szCs w:val="16"/>
                <w:lang w:val="es-ES_tradnl"/>
              </w:rPr>
              <w:t>EL SERVICIO INCLUYE TOMA DE MUESTREO, TRASLADO DE MUESTRA Y DESPLAZAMIENTO DEL PERSONAL QUE EFECTÚA EL PROCESO. SE</w:t>
            </w:r>
            <w:r w:rsidRPr="0080694E">
              <w:rPr>
                <w:rFonts w:ascii="Arial Narrow" w:eastAsia="Calibri" w:hAnsi="Arial Narrow" w:cs="Times New Roman"/>
                <w:b/>
                <w:bCs/>
                <w:sz w:val="16"/>
                <w:szCs w:val="16"/>
                <w:lang w:val="es-ES_tradnl"/>
              </w:rPr>
              <w:t xml:space="preserve"> </w:t>
            </w:r>
            <w:r w:rsidRPr="0080694E">
              <w:rPr>
                <w:rFonts w:ascii="Arial Narrow" w:eastAsia="Calibri" w:hAnsi="Arial Narrow" w:cs="Times New Roman"/>
                <w:sz w:val="16"/>
                <w:szCs w:val="16"/>
                <w:lang w:val="es-ES_tradnl"/>
              </w:rPr>
              <w:t>REALIZARÁ UNA (1) TOMA ANUAL DE CARACTERIZACIÓN DE VERTIMIENTOS, DURANTE EL TERCER (III) TRIMESTRE DE LA VIGENCIA 2026 (MES DE JULIO).</w:t>
            </w:r>
            <w:r w:rsidRPr="0080694E">
              <w:rPr>
                <w:rFonts w:ascii="Arial Narrow" w:eastAsia="Calibri" w:hAnsi="Arial Narrow" w:cs="Arial"/>
                <w:bCs/>
                <w:sz w:val="16"/>
                <w:szCs w:val="16"/>
                <w:lang w:val="es-ES_tradnl"/>
              </w:rPr>
              <w:br/>
            </w:r>
            <w:r w:rsidRPr="0080694E">
              <w:rPr>
                <w:rFonts w:ascii="Arial Narrow" w:eastAsia="Calibri" w:hAnsi="Arial Narrow" w:cs="Arial"/>
                <w:bCs/>
                <w:sz w:val="16"/>
                <w:szCs w:val="16"/>
                <w:lang w:val="es-ES_tradnl"/>
              </w:rPr>
              <w:br/>
              <w:t>LUGAR: UASO ESCUELA DE SUBOFICIALES KM 3 VIA MELGAR GIRARDOT - FUERTE MILITAR DE TOLEMAIDA. (EMSUB)</w:t>
            </w:r>
          </w:p>
        </w:tc>
        <w:tc>
          <w:tcPr>
            <w:tcW w:w="843" w:type="dxa"/>
            <w:vAlign w:val="center"/>
            <w:hideMark/>
          </w:tcPr>
          <w:p w14:paraId="2BB1C7A6"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SERVICIO</w:t>
            </w:r>
          </w:p>
        </w:tc>
        <w:tc>
          <w:tcPr>
            <w:tcW w:w="992" w:type="dxa"/>
            <w:vAlign w:val="center"/>
          </w:tcPr>
          <w:p w14:paraId="5E44E5F9"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1</w:t>
            </w:r>
          </w:p>
        </w:tc>
        <w:tc>
          <w:tcPr>
            <w:tcW w:w="873" w:type="dxa"/>
            <w:vAlign w:val="center"/>
          </w:tcPr>
          <w:p w14:paraId="143763EA"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83101503</w:t>
            </w:r>
          </w:p>
        </w:tc>
        <w:tc>
          <w:tcPr>
            <w:tcW w:w="996" w:type="dxa"/>
            <w:vAlign w:val="center"/>
          </w:tcPr>
          <w:p w14:paraId="2C00D569"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c>
          <w:tcPr>
            <w:tcW w:w="1010" w:type="dxa"/>
            <w:vAlign w:val="center"/>
          </w:tcPr>
          <w:p w14:paraId="3707E8F9"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r>
      <w:tr w:rsidR="0080694E" w:rsidRPr="0080694E" w14:paraId="6DDD6F1B" w14:textId="77777777" w:rsidTr="00EB3DCA">
        <w:trPr>
          <w:trHeight w:val="3319"/>
        </w:trPr>
        <w:tc>
          <w:tcPr>
            <w:tcW w:w="530" w:type="dxa"/>
            <w:vAlign w:val="center"/>
            <w:hideMark/>
          </w:tcPr>
          <w:p w14:paraId="11022B2F"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4</w:t>
            </w:r>
          </w:p>
        </w:tc>
        <w:tc>
          <w:tcPr>
            <w:tcW w:w="749" w:type="dxa"/>
            <w:noWrap/>
            <w:vAlign w:val="center"/>
            <w:hideMark/>
          </w:tcPr>
          <w:p w14:paraId="1B3F589B"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83441</w:t>
            </w:r>
          </w:p>
        </w:tc>
        <w:tc>
          <w:tcPr>
            <w:tcW w:w="3613" w:type="dxa"/>
            <w:hideMark/>
          </w:tcPr>
          <w:p w14:paraId="6837046E" w14:textId="77777777" w:rsidR="0080694E" w:rsidRPr="0080694E" w:rsidRDefault="0080694E" w:rsidP="0080694E">
            <w:pPr>
              <w:ind w:right="-93"/>
              <w:jc w:val="both"/>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CARACTERIZACIÓN DE VERTIMIENTOS DE AGUAS RESIDUALES NO DOMESTICA</w:t>
            </w:r>
            <w:r w:rsidRPr="0080694E">
              <w:rPr>
                <w:rFonts w:ascii="Arial Narrow" w:eastAsia="Calibri" w:hAnsi="Arial Narrow" w:cs="Arial"/>
                <w:iCs/>
                <w:sz w:val="16"/>
                <w:szCs w:val="16"/>
              </w:rPr>
              <w:t xml:space="preserve"> </w:t>
            </w:r>
            <w:r w:rsidRPr="0080694E">
              <w:rPr>
                <w:rFonts w:ascii="Arial Narrow" w:eastAsia="Calibri" w:hAnsi="Arial Narrow" w:cs="Arial"/>
                <w:bCs/>
                <w:sz w:val="16"/>
                <w:szCs w:val="16"/>
                <w:lang w:val="es-ES_tradnl"/>
              </w:rPr>
              <w:t xml:space="preserve">(SEGÚN PARAMETROS ESTABLECIDOS EN LA RESOLUCION 0631 DE 2015).  </w:t>
            </w:r>
          </w:p>
          <w:p w14:paraId="21B1CCCD" w14:textId="77777777" w:rsidR="0080694E" w:rsidRPr="0080694E" w:rsidRDefault="0080694E" w:rsidP="0080694E">
            <w:pPr>
              <w:ind w:right="-93"/>
              <w:jc w:val="both"/>
              <w:rPr>
                <w:rFonts w:ascii="Arial Narrow" w:eastAsia="Calibri" w:hAnsi="Arial Narrow" w:cs="Arial"/>
                <w:bCs/>
                <w:sz w:val="16"/>
                <w:szCs w:val="16"/>
                <w:lang w:val="es-ES_tradnl"/>
              </w:rPr>
            </w:pPr>
          </w:p>
          <w:p w14:paraId="3D0A89F9" w14:textId="77777777" w:rsidR="0080694E" w:rsidRPr="0080694E" w:rsidRDefault="0080694E" w:rsidP="0080694E">
            <w:pPr>
              <w:ind w:right="-93"/>
              <w:jc w:val="both"/>
              <w:rPr>
                <w:rFonts w:ascii="Arial Narrow" w:eastAsia="Times New Roman" w:hAnsi="Arial Narrow" w:cs="Arial"/>
                <w:bCs/>
                <w:iCs/>
                <w:sz w:val="16"/>
                <w:szCs w:val="16"/>
                <w:lang w:val="es-ES_tradnl"/>
              </w:rPr>
            </w:pPr>
            <w:r w:rsidRPr="0080694E">
              <w:rPr>
                <w:rFonts w:ascii="Arial Narrow" w:eastAsia="Times New Roman" w:hAnsi="Arial Narrow" w:cs="Arial"/>
                <w:bCs/>
                <w:iCs/>
                <w:sz w:val="16"/>
                <w:szCs w:val="16"/>
                <w:lang w:val="es-ES_tradnl"/>
              </w:rPr>
              <w:t>SE REALIZARÁ EN CAJA DE INSPECCION DE AGUAS RESIDUALES DEL ESTABLECIMIENTO DE SANIDAD</w:t>
            </w:r>
          </w:p>
          <w:p w14:paraId="585BE375" w14:textId="77777777" w:rsidR="0080694E" w:rsidRPr="0080694E" w:rsidRDefault="0080694E" w:rsidP="0080694E">
            <w:pPr>
              <w:ind w:right="-93"/>
              <w:jc w:val="both"/>
              <w:rPr>
                <w:rFonts w:ascii="Arial Narrow" w:eastAsia="Calibri" w:hAnsi="Arial Narrow" w:cs="Arial"/>
                <w:bCs/>
                <w:sz w:val="16"/>
                <w:szCs w:val="16"/>
                <w:lang w:val="es-ES_tradnl"/>
              </w:rPr>
            </w:pPr>
          </w:p>
          <w:p w14:paraId="5831DCB7" w14:textId="77777777" w:rsidR="0080694E" w:rsidRPr="0080694E" w:rsidRDefault="0080694E" w:rsidP="0080694E">
            <w:pPr>
              <w:ind w:right="-93"/>
              <w:jc w:val="both"/>
              <w:rPr>
                <w:rFonts w:ascii="Arial Narrow" w:eastAsia="Calibri" w:hAnsi="Arial Narrow" w:cs="Times New Roman"/>
                <w:b/>
                <w:bCs/>
                <w:sz w:val="16"/>
                <w:szCs w:val="16"/>
                <w:lang w:val="es-ES_tradnl"/>
              </w:rPr>
            </w:pPr>
            <w:r w:rsidRPr="0080694E">
              <w:rPr>
                <w:rFonts w:ascii="Arial Narrow" w:eastAsia="Calibri" w:hAnsi="Arial Narrow" w:cs="Times New Roman"/>
                <w:sz w:val="16"/>
                <w:szCs w:val="16"/>
                <w:lang w:val="es-ES_tradnl"/>
              </w:rPr>
              <w:t>EL SERVICIO INCLUYE TOMA DE MUESTREO, TRASLADO DE MUESTRA Y DESPLAZAMIENTO DEL PERSONAL QUE EFECTÚA EL PROCESO. SE</w:t>
            </w:r>
            <w:r w:rsidRPr="0080694E">
              <w:rPr>
                <w:rFonts w:ascii="Arial Narrow" w:eastAsia="Calibri" w:hAnsi="Arial Narrow" w:cs="Times New Roman"/>
                <w:b/>
                <w:bCs/>
                <w:sz w:val="16"/>
                <w:szCs w:val="16"/>
                <w:lang w:val="es-ES_tradnl"/>
              </w:rPr>
              <w:t xml:space="preserve"> </w:t>
            </w:r>
            <w:r w:rsidRPr="0080694E">
              <w:rPr>
                <w:rFonts w:ascii="Arial Narrow" w:eastAsia="Calibri" w:hAnsi="Arial Narrow" w:cs="Times New Roman"/>
                <w:sz w:val="16"/>
                <w:szCs w:val="16"/>
                <w:lang w:val="es-ES_tradnl"/>
              </w:rPr>
              <w:t>REALIZARÁ UNA (1) TOMA ANUAL DE CARACTERIZACIÓN DE VERTIMIENTOS, DURANTE EL TERCER (III) TRIMESTRE DE LA VIGENCIA 2026 (MES DE JULIO).</w:t>
            </w:r>
          </w:p>
          <w:p w14:paraId="0BED30D3" w14:textId="77777777" w:rsidR="0080694E" w:rsidRPr="0080694E" w:rsidRDefault="0080694E" w:rsidP="0080694E">
            <w:pPr>
              <w:ind w:right="-93"/>
              <w:jc w:val="both"/>
              <w:rPr>
                <w:rFonts w:ascii="Arial Narrow" w:eastAsia="Times New Roman" w:hAnsi="Arial Narrow" w:cs="Arial"/>
                <w:bCs/>
                <w:iCs/>
                <w:lang w:val="es-ES_tradnl"/>
              </w:rPr>
            </w:pPr>
            <w:r w:rsidRPr="0080694E">
              <w:rPr>
                <w:rFonts w:ascii="Arial Narrow" w:eastAsia="Calibri" w:hAnsi="Arial Narrow" w:cs="Arial"/>
                <w:bCs/>
                <w:sz w:val="16"/>
                <w:szCs w:val="16"/>
                <w:lang w:val="es-ES_tradnl"/>
              </w:rPr>
              <w:br/>
              <w:t>LUGAR: UASO REGIMIENTO DE FUERZAS ESPCIALES N3 KM 3 VIA MELGAR GIRARDOT - FUERTE MILITAR DE TOLEMAIDA. (REGFE3)</w:t>
            </w:r>
          </w:p>
        </w:tc>
        <w:tc>
          <w:tcPr>
            <w:tcW w:w="843" w:type="dxa"/>
            <w:vAlign w:val="center"/>
            <w:hideMark/>
          </w:tcPr>
          <w:p w14:paraId="2576C80D"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SERVICIO</w:t>
            </w:r>
          </w:p>
        </w:tc>
        <w:tc>
          <w:tcPr>
            <w:tcW w:w="992" w:type="dxa"/>
            <w:vAlign w:val="center"/>
          </w:tcPr>
          <w:p w14:paraId="58E55371"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1</w:t>
            </w:r>
          </w:p>
        </w:tc>
        <w:tc>
          <w:tcPr>
            <w:tcW w:w="873" w:type="dxa"/>
            <w:vAlign w:val="center"/>
          </w:tcPr>
          <w:p w14:paraId="70BF0325"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83101503</w:t>
            </w:r>
          </w:p>
        </w:tc>
        <w:tc>
          <w:tcPr>
            <w:tcW w:w="996" w:type="dxa"/>
            <w:vAlign w:val="center"/>
          </w:tcPr>
          <w:p w14:paraId="6AE88E43"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c>
          <w:tcPr>
            <w:tcW w:w="1010" w:type="dxa"/>
            <w:vAlign w:val="center"/>
          </w:tcPr>
          <w:p w14:paraId="76A688DD"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r>
      <w:tr w:rsidR="0080694E" w:rsidRPr="0080694E" w14:paraId="660BBB84" w14:textId="77777777" w:rsidTr="00EB3DCA">
        <w:trPr>
          <w:trHeight w:val="486"/>
        </w:trPr>
        <w:tc>
          <w:tcPr>
            <w:tcW w:w="530" w:type="dxa"/>
            <w:vAlign w:val="center"/>
            <w:hideMark/>
          </w:tcPr>
          <w:p w14:paraId="62FC6381"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5</w:t>
            </w:r>
          </w:p>
        </w:tc>
        <w:tc>
          <w:tcPr>
            <w:tcW w:w="749" w:type="dxa"/>
            <w:noWrap/>
            <w:vAlign w:val="center"/>
            <w:hideMark/>
          </w:tcPr>
          <w:p w14:paraId="07824015"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83441</w:t>
            </w:r>
          </w:p>
        </w:tc>
        <w:tc>
          <w:tcPr>
            <w:tcW w:w="3613" w:type="dxa"/>
            <w:hideMark/>
          </w:tcPr>
          <w:p w14:paraId="2AE10E8B" w14:textId="77777777" w:rsidR="0080694E" w:rsidRPr="0080694E" w:rsidRDefault="0080694E" w:rsidP="0080694E">
            <w:pPr>
              <w:ind w:right="-93"/>
              <w:jc w:val="both"/>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CARACTERIZACIÓN DE VERTIMIENTOS DE AGUAS RESIDUALES NO DOMESTICA</w:t>
            </w:r>
            <w:r w:rsidRPr="0080694E">
              <w:rPr>
                <w:rFonts w:ascii="Arial Narrow" w:eastAsia="Calibri" w:hAnsi="Arial Narrow" w:cs="Arial"/>
                <w:iCs/>
                <w:sz w:val="16"/>
                <w:szCs w:val="16"/>
              </w:rPr>
              <w:t xml:space="preserve"> </w:t>
            </w:r>
            <w:r w:rsidRPr="0080694E">
              <w:rPr>
                <w:rFonts w:ascii="Arial Narrow" w:eastAsia="Calibri" w:hAnsi="Arial Narrow" w:cs="Arial"/>
                <w:bCs/>
                <w:sz w:val="16"/>
                <w:szCs w:val="16"/>
                <w:lang w:val="es-ES_tradnl"/>
              </w:rPr>
              <w:t xml:space="preserve">(SEGÚN PARAMETROS ESTABLECIDOS EN LA RESOLUCION 0631 DE 2015).  </w:t>
            </w:r>
          </w:p>
          <w:p w14:paraId="16F7A4B8" w14:textId="77777777" w:rsidR="0080694E" w:rsidRPr="0080694E" w:rsidRDefault="0080694E" w:rsidP="0080694E">
            <w:pPr>
              <w:ind w:right="-93"/>
              <w:jc w:val="both"/>
              <w:rPr>
                <w:rFonts w:ascii="Arial Narrow" w:eastAsia="Calibri" w:hAnsi="Arial Narrow" w:cs="Arial"/>
                <w:bCs/>
                <w:sz w:val="16"/>
                <w:szCs w:val="16"/>
                <w:lang w:val="es-ES_tradnl"/>
              </w:rPr>
            </w:pPr>
          </w:p>
          <w:p w14:paraId="3576DF7E" w14:textId="77777777" w:rsidR="0080694E" w:rsidRPr="0080694E" w:rsidRDefault="0080694E" w:rsidP="0080694E">
            <w:pPr>
              <w:ind w:right="-93"/>
              <w:jc w:val="both"/>
              <w:rPr>
                <w:rFonts w:ascii="Arial Narrow" w:eastAsia="Calibri" w:hAnsi="Arial Narrow" w:cs="Arial"/>
                <w:bCs/>
                <w:sz w:val="16"/>
                <w:szCs w:val="16"/>
                <w:lang w:val="es-ES_tradnl"/>
              </w:rPr>
            </w:pPr>
            <w:r w:rsidRPr="0080694E">
              <w:rPr>
                <w:rFonts w:ascii="Arial Narrow" w:eastAsia="Times New Roman" w:hAnsi="Arial Narrow" w:cs="Arial"/>
                <w:bCs/>
                <w:iCs/>
                <w:sz w:val="16"/>
                <w:szCs w:val="16"/>
                <w:lang w:val="es-ES_tradnl"/>
              </w:rPr>
              <w:t>SE REALIZARÁ EN CAJA DE INSPECCION DE AGUAS RESIDUALES DEL ESTABLECIMIENTO DE SANIDAD.</w:t>
            </w:r>
            <w:r w:rsidRPr="0080694E">
              <w:rPr>
                <w:rFonts w:ascii="Arial Narrow" w:eastAsia="Calibri" w:hAnsi="Arial Narrow" w:cs="Arial"/>
                <w:bCs/>
                <w:sz w:val="16"/>
                <w:szCs w:val="16"/>
                <w:lang w:val="es-ES_tradnl"/>
              </w:rPr>
              <w:t xml:space="preserve"> </w:t>
            </w:r>
          </w:p>
          <w:p w14:paraId="2C68A48A" w14:textId="77777777" w:rsidR="0080694E" w:rsidRPr="0080694E" w:rsidRDefault="0080694E" w:rsidP="0080694E">
            <w:pPr>
              <w:ind w:right="-93"/>
              <w:jc w:val="both"/>
              <w:rPr>
                <w:rFonts w:ascii="Arial Narrow" w:eastAsia="Calibri" w:hAnsi="Arial Narrow" w:cs="Arial"/>
                <w:bCs/>
                <w:sz w:val="16"/>
                <w:szCs w:val="16"/>
                <w:lang w:val="es-ES_tradnl"/>
              </w:rPr>
            </w:pPr>
          </w:p>
          <w:p w14:paraId="457D0BB6" w14:textId="77777777" w:rsidR="0080694E" w:rsidRPr="0080694E" w:rsidRDefault="0080694E" w:rsidP="0080694E">
            <w:pPr>
              <w:ind w:right="-93"/>
              <w:jc w:val="both"/>
              <w:rPr>
                <w:rFonts w:ascii="Arial Narrow" w:eastAsia="Calibri" w:hAnsi="Arial Narrow" w:cs="Times New Roman"/>
                <w:b/>
                <w:bCs/>
                <w:sz w:val="16"/>
                <w:szCs w:val="16"/>
                <w:lang w:val="es-ES_tradnl"/>
              </w:rPr>
            </w:pPr>
            <w:r w:rsidRPr="0080694E">
              <w:rPr>
                <w:rFonts w:ascii="Arial Narrow" w:eastAsia="Calibri" w:hAnsi="Arial Narrow" w:cs="Times New Roman"/>
                <w:sz w:val="16"/>
                <w:szCs w:val="16"/>
                <w:lang w:val="es-ES_tradnl"/>
              </w:rPr>
              <w:t>EL SERVICIO INCLUYE TOMA DE MUESTREO, TRASLADO DE MUESTRA Y DESPLAZAMIENTO DEL PERSONAL QUE EFECTÚA EL PROCESO. SE</w:t>
            </w:r>
            <w:r w:rsidRPr="0080694E">
              <w:rPr>
                <w:rFonts w:ascii="Arial Narrow" w:eastAsia="Calibri" w:hAnsi="Arial Narrow" w:cs="Times New Roman"/>
                <w:b/>
                <w:bCs/>
                <w:sz w:val="16"/>
                <w:szCs w:val="16"/>
                <w:lang w:val="es-ES_tradnl"/>
              </w:rPr>
              <w:t xml:space="preserve"> </w:t>
            </w:r>
            <w:r w:rsidRPr="0080694E">
              <w:rPr>
                <w:rFonts w:ascii="Arial Narrow" w:eastAsia="Calibri" w:hAnsi="Arial Narrow" w:cs="Times New Roman"/>
                <w:sz w:val="16"/>
                <w:szCs w:val="16"/>
                <w:lang w:val="es-ES_tradnl"/>
              </w:rPr>
              <w:t xml:space="preserve">REALIZARÁ UNA (1) TOMA ANUAL DE CARACTERIZACIÓN DE VERTIMIENTOS, DURANTE EL </w:t>
            </w:r>
            <w:r w:rsidRPr="0080694E">
              <w:rPr>
                <w:rFonts w:ascii="Arial Narrow" w:eastAsia="Calibri" w:hAnsi="Arial Narrow" w:cs="Times New Roman"/>
                <w:sz w:val="16"/>
                <w:szCs w:val="16"/>
                <w:lang w:val="es-ES_tradnl"/>
              </w:rPr>
              <w:lastRenderedPageBreak/>
              <w:t>TERCER (III) TRIMESTRE DE LA VIGENCIA 2026 (MES DE JULIO).</w:t>
            </w:r>
          </w:p>
          <w:p w14:paraId="69372D31" w14:textId="77777777" w:rsidR="0080694E" w:rsidRPr="0080694E" w:rsidRDefault="0080694E" w:rsidP="0080694E">
            <w:pPr>
              <w:ind w:right="-93"/>
              <w:jc w:val="both"/>
              <w:rPr>
                <w:rFonts w:ascii="Arial Narrow" w:eastAsia="Times New Roman" w:hAnsi="Arial Narrow" w:cs="Arial"/>
                <w:bCs/>
                <w:iCs/>
                <w:lang w:val="es-ES_tradnl"/>
              </w:rPr>
            </w:pPr>
            <w:r w:rsidRPr="0080694E">
              <w:rPr>
                <w:rFonts w:ascii="Arial Narrow" w:eastAsia="Calibri" w:hAnsi="Arial Narrow" w:cs="Arial"/>
                <w:bCs/>
                <w:sz w:val="16"/>
                <w:szCs w:val="16"/>
                <w:lang w:val="es-ES_tradnl"/>
              </w:rPr>
              <w:br/>
              <w:t>LUGAR: UASO CENTRO DE ALISTAMIENTO PARA EL COMBATE Y SEGURIDAD DE AVIACION N1- KM 3 VIA MELGAR GIRARDOT - FUERTE MILITAR DE TOLEMAIDA (CACSA1)</w:t>
            </w:r>
          </w:p>
        </w:tc>
        <w:tc>
          <w:tcPr>
            <w:tcW w:w="843" w:type="dxa"/>
            <w:vAlign w:val="center"/>
            <w:hideMark/>
          </w:tcPr>
          <w:p w14:paraId="04CD961C"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lastRenderedPageBreak/>
              <w:t>SERVICIO</w:t>
            </w:r>
          </w:p>
        </w:tc>
        <w:tc>
          <w:tcPr>
            <w:tcW w:w="992" w:type="dxa"/>
            <w:vAlign w:val="center"/>
          </w:tcPr>
          <w:p w14:paraId="5E045376"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1</w:t>
            </w:r>
          </w:p>
        </w:tc>
        <w:tc>
          <w:tcPr>
            <w:tcW w:w="873" w:type="dxa"/>
            <w:vAlign w:val="center"/>
          </w:tcPr>
          <w:p w14:paraId="6702C4E9"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83101503</w:t>
            </w:r>
          </w:p>
        </w:tc>
        <w:tc>
          <w:tcPr>
            <w:tcW w:w="996" w:type="dxa"/>
            <w:vAlign w:val="center"/>
          </w:tcPr>
          <w:p w14:paraId="7048FFD3"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c>
          <w:tcPr>
            <w:tcW w:w="1010" w:type="dxa"/>
            <w:vAlign w:val="center"/>
          </w:tcPr>
          <w:p w14:paraId="3B8B320C"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r>
      <w:tr w:rsidR="0080694E" w:rsidRPr="0080694E" w14:paraId="13797974" w14:textId="77777777" w:rsidTr="00EB3DCA">
        <w:trPr>
          <w:trHeight w:val="3319"/>
        </w:trPr>
        <w:tc>
          <w:tcPr>
            <w:tcW w:w="530" w:type="dxa"/>
            <w:vAlign w:val="center"/>
            <w:hideMark/>
          </w:tcPr>
          <w:p w14:paraId="6B25A9E4"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6</w:t>
            </w:r>
          </w:p>
        </w:tc>
        <w:tc>
          <w:tcPr>
            <w:tcW w:w="749" w:type="dxa"/>
            <w:noWrap/>
            <w:vAlign w:val="center"/>
            <w:hideMark/>
          </w:tcPr>
          <w:p w14:paraId="1EF38219"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83441</w:t>
            </w:r>
          </w:p>
        </w:tc>
        <w:tc>
          <w:tcPr>
            <w:tcW w:w="3613" w:type="dxa"/>
            <w:hideMark/>
          </w:tcPr>
          <w:p w14:paraId="7ED2ACB4" w14:textId="77777777" w:rsidR="0080694E" w:rsidRPr="0080694E" w:rsidRDefault="0080694E" w:rsidP="0080694E">
            <w:pPr>
              <w:ind w:right="-93"/>
              <w:jc w:val="both"/>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CARACTERIZACIÓN DE VERTIMIENTOS DE AGUAS RESIDUALES NO DOMESTICA</w:t>
            </w:r>
            <w:r w:rsidRPr="0080694E">
              <w:rPr>
                <w:rFonts w:ascii="Arial Narrow" w:eastAsia="Calibri" w:hAnsi="Arial Narrow" w:cs="Arial"/>
                <w:iCs/>
                <w:sz w:val="16"/>
                <w:szCs w:val="16"/>
              </w:rPr>
              <w:t xml:space="preserve"> </w:t>
            </w:r>
            <w:r w:rsidRPr="0080694E">
              <w:rPr>
                <w:rFonts w:ascii="Arial Narrow" w:eastAsia="Calibri" w:hAnsi="Arial Narrow" w:cs="Arial"/>
                <w:bCs/>
                <w:sz w:val="16"/>
                <w:szCs w:val="16"/>
                <w:lang w:val="es-ES_tradnl"/>
              </w:rPr>
              <w:t>(SEGÚN PARAMETROS ESTABLECIDOS EN LA RESOLUCION 0631 DE 2015).</w:t>
            </w:r>
          </w:p>
          <w:p w14:paraId="73387B5C" w14:textId="77777777" w:rsidR="0080694E" w:rsidRPr="0080694E" w:rsidRDefault="0080694E" w:rsidP="0080694E">
            <w:pPr>
              <w:ind w:right="-93"/>
              <w:jc w:val="both"/>
              <w:rPr>
                <w:rFonts w:ascii="Arial Narrow" w:eastAsia="Calibri" w:hAnsi="Arial Narrow" w:cs="Arial"/>
                <w:bCs/>
                <w:sz w:val="16"/>
                <w:szCs w:val="16"/>
                <w:lang w:val="es-ES_tradnl"/>
              </w:rPr>
            </w:pPr>
          </w:p>
          <w:p w14:paraId="58E16FEE" w14:textId="77777777" w:rsidR="0080694E" w:rsidRPr="0080694E" w:rsidRDefault="0080694E" w:rsidP="0080694E">
            <w:pPr>
              <w:ind w:right="-93"/>
              <w:jc w:val="both"/>
              <w:rPr>
                <w:rFonts w:ascii="Arial Narrow" w:eastAsia="Calibri" w:hAnsi="Arial Narrow" w:cs="Arial"/>
                <w:bCs/>
                <w:sz w:val="16"/>
                <w:szCs w:val="16"/>
                <w:lang w:val="es-ES_tradnl"/>
              </w:rPr>
            </w:pPr>
            <w:r w:rsidRPr="0080694E">
              <w:rPr>
                <w:rFonts w:ascii="Arial Narrow" w:eastAsia="Times New Roman" w:hAnsi="Arial Narrow" w:cs="Arial"/>
                <w:bCs/>
                <w:iCs/>
                <w:sz w:val="16"/>
                <w:szCs w:val="16"/>
                <w:lang w:val="es-ES_tradnl"/>
              </w:rPr>
              <w:t>SE REALIZARÁ EN CAJA DE INSPECCION DE AGUAS RESIDUALES DEL ESTABLECIMIENTO DE SANIDAD.</w:t>
            </w:r>
            <w:r w:rsidRPr="0080694E">
              <w:rPr>
                <w:rFonts w:ascii="Arial Narrow" w:eastAsia="Calibri" w:hAnsi="Arial Narrow" w:cs="Arial"/>
                <w:bCs/>
                <w:sz w:val="16"/>
                <w:szCs w:val="16"/>
                <w:lang w:val="es-ES_tradnl"/>
              </w:rPr>
              <w:t xml:space="preserve">  </w:t>
            </w:r>
          </w:p>
          <w:p w14:paraId="5B8FF2DF" w14:textId="77777777" w:rsidR="0080694E" w:rsidRPr="0080694E" w:rsidRDefault="0080694E" w:rsidP="0080694E">
            <w:pPr>
              <w:ind w:right="-93"/>
              <w:jc w:val="both"/>
              <w:rPr>
                <w:rFonts w:ascii="Arial Narrow" w:eastAsia="Calibri" w:hAnsi="Arial Narrow" w:cs="Arial"/>
                <w:bCs/>
                <w:sz w:val="16"/>
                <w:szCs w:val="16"/>
                <w:lang w:val="es-ES_tradnl"/>
              </w:rPr>
            </w:pPr>
          </w:p>
          <w:p w14:paraId="3C65470E" w14:textId="77777777" w:rsidR="0080694E" w:rsidRPr="0080694E" w:rsidRDefault="0080694E" w:rsidP="0080694E">
            <w:pPr>
              <w:ind w:right="-93"/>
              <w:jc w:val="both"/>
              <w:rPr>
                <w:rFonts w:ascii="Arial Narrow" w:eastAsia="Calibri" w:hAnsi="Arial Narrow" w:cs="Times New Roman"/>
                <w:b/>
                <w:bCs/>
                <w:sz w:val="16"/>
                <w:szCs w:val="16"/>
                <w:lang w:val="es-ES_tradnl"/>
              </w:rPr>
            </w:pPr>
            <w:r w:rsidRPr="0080694E">
              <w:rPr>
                <w:rFonts w:ascii="Arial Narrow" w:eastAsia="Calibri" w:hAnsi="Arial Narrow" w:cs="Times New Roman"/>
                <w:sz w:val="16"/>
                <w:szCs w:val="16"/>
                <w:lang w:val="es-ES_tradnl"/>
              </w:rPr>
              <w:t>EL SERVICIO INCLUYE TOMA DE MUESTREO, TRASLADO DE MUESTRA Y DESPLAZAMIENTO DEL PERSONAL QUE EFECTÚA EL PROCESO. SE</w:t>
            </w:r>
            <w:r w:rsidRPr="0080694E">
              <w:rPr>
                <w:rFonts w:ascii="Arial Narrow" w:eastAsia="Calibri" w:hAnsi="Arial Narrow" w:cs="Times New Roman"/>
                <w:b/>
                <w:bCs/>
                <w:sz w:val="16"/>
                <w:szCs w:val="16"/>
                <w:lang w:val="es-ES_tradnl"/>
              </w:rPr>
              <w:t xml:space="preserve"> </w:t>
            </w:r>
            <w:r w:rsidRPr="0080694E">
              <w:rPr>
                <w:rFonts w:ascii="Arial Narrow" w:eastAsia="Calibri" w:hAnsi="Arial Narrow" w:cs="Times New Roman"/>
                <w:sz w:val="16"/>
                <w:szCs w:val="16"/>
                <w:lang w:val="es-ES_tradnl"/>
              </w:rPr>
              <w:t>REALIZARÁ UNA (1) TOMA ANUAL DE CARACTERIZACIÓN DE VERTIMIENTOS, DURANTE EL TERCER (III) TRIMESTRE DE LA VIGENCIA 2026 (MES DE JULIO).</w:t>
            </w:r>
            <w:r w:rsidRPr="0080694E">
              <w:rPr>
                <w:rFonts w:ascii="Arial Narrow" w:eastAsia="Calibri" w:hAnsi="Arial Narrow" w:cs="Arial"/>
                <w:bCs/>
                <w:sz w:val="16"/>
                <w:szCs w:val="16"/>
                <w:lang w:val="es-ES_tradnl"/>
              </w:rPr>
              <w:br/>
            </w:r>
          </w:p>
          <w:p w14:paraId="1463A919" w14:textId="77777777" w:rsidR="0080694E" w:rsidRPr="0080694E" w:rsidRDefault="0080694E" w:rsidP="0080694E">
            <w:pPr>
              <w:ind w:right="-93"/>
              <w:jc w:val="both"/>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LUGAR: ESM BATALLON DE INFANTERIA N° 39 "SUMAPAZ" - KM 4 VIA ANTIGUA PANAMERICANA VEREDA LA PAMPA (BISUM)</w:t>
            </w:r>
          </w:p>
        </w:tc>
        <w:tc>
          <w:tcPr>
            <w:tcW w:w="843" w:type="dxa"/>
            <w:vAlign w:val="center"/>
            <w:hideMark/>
          </w:tcPr>
          <w:p w14:paraId="4E5AE2B9"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SERVICIO</w:t>
            </w:r>
          </w:p>
        </w:tc>
        <w:tc>
          <w:tcPr>
            <w:tcW w:w="992" w:type="dxa"/>
            <w:vAlign w:val="center"/>
          </w:tcPr>
          <w:p w14:paraId="0FB8A75B"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1</w:t>
            </w:r>
          </w:p>
        </w:tc>
        <w:tc>
          <w:tcPr>
            <w:tcW w:w="873" w:type="dxa"/>
            <w:vAlign w:val="center"/>
          </w:tcPr>
          <w:p w14:paraId="39F900DC"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83101503</w:t>
            </w:r>
          </w:p>
        </w:tc>
        <w:tc>
          <w:tcPr>
            <w:tcW w:w="996" w:type="dxa"/>
            <w:vAlign w:val="center"/>
          </w:tcPr>
          <w:p w14:paraId="20A2D79C"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c>
          <w:tcPr>
            <w:tcW w:w="1010" w:type="dxa"/>
            <w:vAlign w:val="center"/>
          </w:tcPr>
          <w:p w14:paraId="22362D6D"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r>
      <w:tr w:rsidR="0080694E" w:rsidRPr="0080694E" w14:paraId="305D45FB" w14:textId="77777777" w:rsidTr="00EB3DCA">
        <w:trPr>
          <w:trHeight w:val="3460"/>
        </w:trPr>
        <w:tc>
          <w:tcPr>
            <w:tcW w:w="530" w:type="dxa"/>
            <w:vAlign w:val="center"/>
            <w:hideMark/>
          </w:tcPr>
          <w:p w14:paraId="36351C3A"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7</w:t>
            </w:r>
          </w:p>
        </w:tc>
        <w:tc>
          <w:tcPr>
            <w:tcW w:w="749" w:type="dxa"/>
            <w:noWrap/>
            <w:vAlign w:val="center"/>
            <w:hideMark/>
          </w:tcPr>
          <w:p w14:paraId="2E88A2AE"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83441</w:t>
            </w:r>
          </w:p>
        </w:tc>
        <w:tc>
          <w:tcPr>
            <w:tcW w:w="3613" w:type="dxa"/>
            <w:hideMark/>
          </w:tcPr>
          <w:p w14:paraId="4AD5BD3C" w14:textId="77777777" w:rsidR="0080694E" w:rsidRPr="0080694E" w:rsidRDefault="0080694E" w:rsidP="0080694E">
            <w:pPr>
              <w:ind w:right="-93"/>
              <w:jc w:val="both"/>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CARACTERIZACIÓN DE VERTIMIENTOS DE AGUAS RESIDUALES NO DOMESTICA</w:t>
            </w:r>
            <w:r w:rsidRPr="0080694E">
              <w:rPr>
                <w:rFonts w:ascii="Arial Narrow" w:eastAsia="Calibri" w:hAnsi="Arial Narrow" w:cs="Arial"/>
                <w:iCs/>
                <w:sz w:val="16"/>
                <w:szCs w:val="16"/>
              </w:rPr>
              <w:t xml:space="preserve"> </w:t>
            </w:r>
            <w:r w:rsidRPr="0080694E">
              <w:rPr>
                <w:rFonts w:ascii="Arial Narrow" w:eastAsia="Calibri" w:hAnsi="Arial Narrow" w:cs="Arial"/>
                <w:bCs/>
                <w:sz w:val="16"/>
                <w:szCs w:val="16"/>
                <w:lang w:val="es-ES_tradnl"/>
              </w:rPr>
              <w:t xml:space="preserve">(SEGÚN PARAMETROS ESTABLECIDOS EN LA RESOLUCION 0631 DE 2015).  </w:t>
            </w:r>
          </w:p>
          <w:p w14:paraId="04C98057" w14:textId="77777777" w:rsidR="0080694E" w:rsidRPr="0080694E" w:rsidRDefault="0080694E" w:rsidP="0080694E">
            <w:pPr>
              <w:ind w:right="-93"/>
              <w:jc w:val="both"/>
              <w:rPr>
                <w:rFonts w:ascii="Arial Narrow" w:eastAsia="Calibri" w:hAnsi="Arial Narrow" w:cs="Arial"/>
                <w:bCs/>
                <w:sz w:val="16"/>
                <w:szCs w:val="16"/>
                <w:lang w:val="es-ES_tradnl"/>
              </w:rPr>
            </w:pPr>
          </w:p>
          <w:p w14:paraId="414D3F67" w14:textId="77777777" w:rsidR="0080694E" w:rsidRPr="0080694E" w:rsidRDefault="0080694E" w:rsidP="0080694E">
            <w:pPr>
              <w:ind w:right="-93"/>
              <w:jc w:val="both"/>
              <w:rPr>
                <w:rFonts w:ascii="Arial Narrow" w:eastAsia="Times New Roman" w:hAnsi="Arial Narrow" w:cs="Arial"/>
                <w:bCs/>
                <w:iCs/>
                <w:sz w:val="16"/>
                <w:szCs w:val="16"/>
                <w:lang w:val="es-ES_tradnl"/>
              </w:rPr>
            </w:pPr>
            <w:r w:rsidRPr="0080694E">
              <w:rPr>
                <w:rFonts w:ascii="Arial Narrow" w:eastAsia="Times New Roman" w:hAnsi="Arial Narrow" w:cs="Arial"/>
                <w:bCs/>
                <w:iCs/>
                <w:sz w:val="16"/>
                <w:szCs w:val="16"/>
                <w:lang w:val="es-ES_tradnl"/>
              </w:rPr>
              <w:t>SE REALIZARÁ EN CAJA DE INSPECCION DE AGUAS RESIDUALES DEL ESTABLECIMIENTO DE SANIDAD.</w:t>
            </w:r>
          </w:p>
          <w:p w14:paraId="4B863C4B" w14:textId="77777777" w:rsidR="0080694E" w:rsidRPr="0080694E" w:rsidRDefault="0080694E" w:rsidP="0080694E">
            <w:pPr>
              <w:ind w:right="-93"/>
              <w:jc w:val="both"/>
              <w:rPr>
                <w:rFonts w:ascii="Arial Narrow" w:eastAsia="Calibri" w:hAnsi="Arial Narrow" w:cs="Arial"/>
                <w:bCs/>
                <w:sz w:val="16"/>
                <w:szCs w:val="16"/>
                <w:lang w:val="es-ES_tradnl"/>
              </w:rPr>
            </w:pPr>
          </w:p>
          <w:p w14:paraId="77C3D5F8" w14:textId="77777777" w:rsidR="0080694E" w:rsidRPr="0080694E" w:rsidRDefault="0080694E" w:rsidP="0080694E">
            <w:pPr>
              <w:ind w:right="-93"/>
              <w:jc w:val="both"/>
              <w:rPr>
                <w:rFonts w:ascii="Arial Narrow" w:eastAsia="Calibri" w:hAnsi="Arial Narrow" w:cs="Times New Roman"/>
                <w:b/>
                <w:bCs/>
                <w:sz w:val="16"/>
                <w:szCs w:val="16"/>
                <w:lang w:val="es-ES_tradnl"/>
              </w:rPr>
            </w:pPr>
            <w:r w:rsidRPr="0080694E">
              <w:rPr>
                <w:rFonts w:ascii="Arial Narrow" w:eastAsia="Calibri" w:hAnsi="Arial Narrow" w:cs="Times New Roman"/>
                <w:sz w:val="16"/>
                <w:szCs w:val="16"/>
                <w:lang w:val="es-ES_tradnl"/>
              </w:rPr>
              <w:t>EL SERVICIO INCLUYE TOMA DE MUESTREO, TRASLADO DE MUESTRA Y DESPLAZAMIENTO DEL PERSONAL QUE EFECTÚA EL PROCESO. SE</w:t>
            </w:r>
            <w:r w:rsidRPr="0080694E">
              <w:rPr>
                <w:rFonts w:ascii="Arial Narrow" w:eastAsia="Calibri" w:hAnsi="Arial Narrow" w:cs="Times New Roman"/>
                <w:b/>
                <w:bCs/>
                <w:sz w:val="16"/>
                <w:szCs w:val="16"/>
                <w:lang w:val="es-ES_tradnl"/>
              </w:rPr>
              <w:t xml:space="preserve"> </w:t>
            </w:r>
            <w:r w:rsidRPr="0080694E">
              <w:rPr>
                <w:rFonts w:ascii="Arial Narrow" w:eastAsia="Calibri" w:hAnsi="Arial Narrow" w:cs="Times New Roman"/>
                <w:sz w:val="16"/>
                <w:szCs w:val="16"/>
                <w:lang w:val="es-ES_tradnl"/>
              </w:rPr>
              <w:t>REALIZARÁ UNA (1) TOMA ANUAL DE CARACTERIZACIÓN DE VERTIMIENTOS, DURANTE EL TERCER (III) TRIMESTRE DE LA VIGENCIA 2026 (MES DE JULIO).</w:t>
            </w:r>
          </w:p>
          <w:p w14:paraId="2EF48B4C" w14:textId="77777777" w:rsidR="0080694E" w:rsidRPr="0080694E" w:rsidRDefault="0080694E" w:rsidP="0080694E">
            <w:pPr>
              <w:ind w:right="-93"/>
              <w:jc w:val="both"/>
              <w:rPr>
                <w:rFonts w:ascii="Arial Narrow" w:eastAsia="Times New Roman" w:hAnsi="Arial Narrow" w:cs="Arial"/>
                <w:bCs/>
                <w:iCs/>
                <w:sz w:val="16"/>
                <w:szCs w:val="16"/>
                <w:lang w:val="es-ES_tradnl"/>
              </w:rPr>
            </w:pPr>
            <w:r w:rsidRPr="0080694E">
              <w:rPr>
                <w:rFonts w:ascii="Arial Narrow" w:eastAsia="Calibri" w:hAnsi="Arial Narrow" w:cs="Arial"/>
                <w:bCs/>
                <w:sz w:val="16"/>
                <w:szCs w:val="16"/>
                <w:lang w:val="es-ES_tradnl"/>
              </w:rPr>
              <w:br/>
              <w:t xml:space="preserve">LUGAR: ESM CONSULTORIOS MEDICO DE GIRARDOT </w:t>
            </w:r>
            <w:r w:rsidRPr="0080694E">
              <w:rPr>
                <w:rFonts w:ascii="Arial Narrow" w:eastAsia="Times New Roman" w:hAnsi="Arial Narrow" w:cs="Arial"/>
                <w:sz w:val="16"/>
                <w:szCs w:val="16"/>
                <w:lang w:val="es-ES_tradnl" w:eastAsia="es-CO"/>
              </w:rPr>
              <w:t>CARRERA 20 N° 8ª- 20 BARRIO GRANADA, EDIFICIO MEDICAL CENTER PISO 2 Y 3. GIRARDOT – CUNDINAMARCA</w:t>
            </w:r>
            <w:r w:rsidRPr="0080694E">
              <w:rPr>
                <w:rFonts w:ascii="Arial Narrow" w:eastAsia="Calibri" w:hAnsi="Arial Narrow" w:cs="Arial"/>
                <w:bCs/>
                <w:sz w:val="16"/>
                <w:szCs w:val="16"/>
                <w:lang w:val="es-ES_tradnl"/>
              </w:rPr>
              <w:t xml:space="preserve"> (DISMEG)</w:t>
            </w:r>
          </w:p>
        </w:tc>
        <w:tc>
          <w:tcPr>
            <w:tcW w:w="843" w:type="dxa"/>
            <w:vAlign w:val="center"/>
            <w:hideMark/>
          </w:tcPr>
          <w:p w14:paraId="7690B45A"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SERVICIO</w:t>
            </w:r>
          </w:p>
        </w:tc>
        <w:tc>
          <w:tcPr>
            <w:tcW w:w="992" w:type="dxa"/>
            <w:vAlign w:val="center"/>
          </w:tcPr>
          <w:p w14:paraId="2863E76B"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1</w:t>
            </w:r>
          </w:p>
        </w:tc>
        <w:tc>
          <w:tcPr>
            <w:tcW w:w="873" w:type="dxa"/>
            <w:vAlign w:val="center"/>
          </w:tcPr>
          <w:p w14:paraId="1BB1BE21"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83101503</w:t>
            </w:r>
          </w:p>
        </w:tc>
        <w:tc>
          <w:tcPr>
            <w:tcW w:w="996" w:type="dxa"/>
            <w:vAlign w:val="center"/>
          </w:tcPr>
          <w:p w14:paraId="0CD7ABB1"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c>
          <w:tcPr>
            <w:tcW w:w="1010" w:type="dxa"/>
            <w:vAlign w:val="center"/>
          </w:tcPr>
          <w:p w14:paraId="48E26584"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r>
      <w:tr w:rsidR="0080694E" w:rsidRPr="0080694E" w14:paraId="3D909E03" w14:textId="77777777" w:rsidTr="00EB3DCA">
        <w:trPr>
          <w:trHeight w:val="3264"/>
        </w:trPr>
        <w:tc>
          <w:tcPr>
            <w:tcW w:w="530" w:type="dxa"/>
            <w:vAlign w:val="center"/>
            <w:hideMark/>
          </w:tcPr>
          <w:p w14:paraId="05527D89"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w:t>
            </w:r>
          </w:p>
        </w:tc>
        <w:tc>
          <w:tcPr>
            <w:tcW w:w="749" w:type="dxa"/>
            <w:noWrap/>
            <w:vAlign w:val="center"/>
            <w:hideMark/>
          </w:tcPr>
          <w:p w14:paraId="48A6B1F5"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83441</w:t>
            </w:r>
          </w:p>
        </w:tc>
        <w:tc>
          <w:tcPr>
            <w:tcW w:w="3613" w:type="dxa"/>
            <w:hideMark/>
          </w:tcPr>
          <w:p w14:paraId="3E05DEE4" w14:textId="77777777" w:rsidR="0080694E" w:rsidRPr="0080694E" w:rsidRDefault="0080694E" w:rsidP="0080694E">
            <w:pPr>
              <w:ind w:right="-93"/>
              <w:jc w:val="both"/>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CARACTERIZACIÓN DE VERTIMIENTOS DE AGUAS RESIDUALES NO DOMESTICA</w:t>
            </w:r>
            <w:r w:rsidRPr="0080694E">
              <w:rPr>
                <w:rFonts w:ascii="Arial Narrow" w:eastAsia="Calibri" w:hAnsi="Arial Narrow" w:cs="Arial"/>
                <w:iCs/>
                <w:sz w:val="16"/>
                <w:szCs w:val="16"/>
              </w:rPr>
              <w:t xml:space="preserve"> </w:t>
            </w:r>
            <w:r w:rsidRPr="0080694E">
              <w:rPr>
                <w:rFonts w:ascii="Arial Narrow" w:eastAsia="Calibri" w:hAnsi="Arial Narrow" w:cs="Arial"/>
                <w:bCs/>
                <w:sz w:val="16"/>
                <w:szCs w:val="16"/>
                <w:lang w:val="es-ES_tradnl"/>
              </w:rPr>
              <w:t>(SEGÚN PARAMETROS ESTABLECIDOS EN LA RESOLUCION 0631 DE 2015).</w:t>
            </w:r>
          </w:p>
          <w:p w14:paraId="0244B756" w14:textId="77777777" w:rsidR="0080694E" w:rsidRPr="0080694E" w:rsidRDefault="0080694E" w:rsidP="0080694E">
            <w:pPr>
              <w:ind w:right="-93"/>
              <w:jc w:val="both"/>
              <w:rPr>
                <w:rFonts w:ascii="Arial Narrow" w:eastAsia="Calibri" w:hAnsi="Arial Narrow" w:cs="Arial"/>
                <w:bCs/>
                <w:sz w:val="16"/>
                <w:szCs w:val="16"/>
                <w:lang w:val="es-ES_tradnl"/>
              </w:rPr>
            </w:pPr>
          </w:p>
          <w:p w14:paraId="2139FDF0" w14:textId="77777777" w:rsidR="0080694E" w:rsidRPr="0080694E" w:rsidRDefault="0080694E" w:rsidP="0080694E">
            <w:pPr>
              <w:ind w:right="-93"/>
              <w:jc w:val="both"/>
              <w:rPr>
                <w:rFonts w:ascii="Arial Narrow" w:eastAsia="Times New Roman" w:hAnsi="Arial Narrow" w:cs="Arial"/>
                <w:bCs/>
                <w:iCs/>
                <w:sz w:val="16"/>
                <w:szCs w:val="16"/>
                <w:lang w:val="es-ES_tradnl"/>
              </w:rPr>
            </w:pPr>
            <w:r w:rsidRPr="0080694E">
              <w:rPr>
                <w:rFonts w:ascii="Arial Narrow" w:eastAsia="Times New Roman" w:hAnsi="Arial Narrow" w:cs="Arial"/>
                <w:bCs/>
                <w:iCs/>
                <w:sz w:val="16"/>
                <w:szCs w:val="16"/>
                <w:lang w:val="es-ES_tradnl"/>
              </w:rPr>
              <w:t>SE REALIZARÁ EN CAJA DE INSPECCION DE AGUAS RESIDUALES DEL ESTABLECIMIENTO DE SANIDAD</w:t>
            </w:r>
          </w:p>
          <w:p w14:paraId="48CFB3A9" w14:textId="77777777" w:rsidR="0080694E" w:rsidRPr="0080694E" w:rsidRDefault="0080694E" w:rsidP="0080694E">
            <w:pPr>
              <w:ind w:right="-93"/>
              <w:jc w:val="both"/>
              <w:rPr>
                <w:rFonts w:ascii="Arial Narrow" w:eastAsia="Calibri" w:hAnsi="Arial Narrow" w:cs="Arial"/>
                <w:bCs/>
                <w:sz w:val="16"/>
                <w:szCs w:val="16"/>
                <w:lang w:val="es-ES_tradnl"/>
              </w:rPr>
            </w:pPr>
          </w:p>
          <w:p w14:paraId="632C3235" w14:textId="77777777" w:rsidR="0080694E" w:rsidRPr="0080694E" w:rsidRDefault="0080694E" w:rsidP="0080694E">
            <w:pPr>
              <w:ind w:right="-93"/>
              <w:jc w:val="both"/>
              <w:rPr>
                <w:rFonts w:ascii="Arial Narrow" w:eastAsia="Calibri" w:hAnsi="Arial Narrow" w:cs="Times New Roman"/>
                <w:b/>
                <w:bCs/>
                <w:sz w:val="16"/>
                <w:szCs w:val="16"/>
                <w:lang w:val="es-ES_tradnl"/>
              </w:rPr>
            </w:pPr>
            <w:r w:rsidRPr="0080694E">
              <w:rPr>
                <w:rFonts w:ascii="Arial Narrow" w:eastAsia="Calibri" w:hAnsi="Arial Narrow" w:cs="Times New Roman"/>
                <w:sz w:val="16"/>
                <w:szCs w:val="16"/>
                <w:lang w:val="es-ES_tradnl"/>
              </w:rPr>
              <w:t>EL SERVICIO INCLUYE TOMA DE MUESTREO, TRASLADO DE MUESTRA Y DESPLAZAMIENTO DEL PERSONAL QUE EFECTÚA EL PROCESO. SE</w:t>
            </w:r>
            <w:r w:rsidRPr="0080694E">
              <w:rPr>
                <w:rFonts w:ascii="Arial Narrow" w:eastAsia="Calibri" w:hAnsi="Arial Narrow" w:cs="Times New Roman"/>
                <w:b/>
                <w:bCs/>
                <w:sz w:val="16"/>
                <w:szCs w:val="16"/>
                <w:lang w:val="es-ES_tradnl"/>
              </w:rPr>
              <w:t xml:space="preserve"> </w:t>
            </w:r>
            <w:r w:rsidRPr="0080694E">
              <w:rPr>
                <w:rFonts w:ascii="Arial Narrow" w:eastAsia="Calibri" w:hAnsi="Arial Narrow" w:cs="Times New Roman"/>
                <w:sz w:val="16"/>
                <w:szCs w:val="16"/>
                <w:lang w:val="es-ES_tradnl"/>
              </w:rPr>
              <w:t>REALIZARÁ UNA (1) TOMA ANUAL DE CARACTERIZACIÓN DE VERTIMIENTOS, DURANTE EL TERCER (III) TRIMESTRE DE LA VIGENCIA 2026 (MES DE JULIO).</w:t>
            </w:r>
            <w:r w:rsidRPr="0080694E">
              <w:rPr>
                <w:rFonts w:ascii="Arial Narrow" w:eastAsia="Calibri" w:hAnsi="Arial Narrow" w:cs="Arial"/>
                <w:bCs/>
                <w:sz w:val="16"/>
                <w:szCs w:val="16"/>
                <w:lang w:val="es-ES_tradnl"/>
              </w:rPr>
              <w:br/>
            </w:r>
            <w:r w:rsidRPr="0080694E">
              <w:rPr>
                <w:rFonts w:ascii="Arial Narrow" w:eastAsia="Calibri" w:hAnsi="Arial Narrow" w:cs="Arial"/>
                <w:bCs/>
                <w:sz w:val="16"/>
                <w:szCs w:val="16"/>
                <w:lang w:val="es-ES_tradnl"/>
              </w:rPr>
              <w:br/>
              <w:t>LUGAR: UASO COMPAÑÍA DE APOYO Y SERVICIO PARA EL COMBATE Nª1 - CANTÒN MILITAR DE LA MACARENA (CASPC1)</w:t>
            </w:r>
          </w:p>
        </w:tc>
        <w:tc>
          <w:tcPr>
            <w:tcW w:w="843" w:type="dxa"/>
            <w:vAlign w:val="center"/>
            <w:hideMark/>
          </w:tcPr>
          <w:p w14:paraId="318F16F6"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SERVICIO</w:t>
            </w:r>
          </w:p>
        </w:tc>
        <w:tc>
          <w:tcPr>
            <w:tcW w:w="992" w:type="dxa"/>
            <w:vAlign w:val="center"/>
          </w:tcPr>
          <w:p w14:paraId="5970B0EF"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1</w:t>
            </w:r>
          </w:p>
        </w:tc>
        <w:tc>
          <w:tcPr>
            <w:tcW w:w="873" w:type="dxa"/>
            <w:vAlign w:val="center"/>
          </w:tcPr>
          <w:p w14:paraId="5340AB4C"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83101503</w:t>
            </w:r>
          </w:p>
        </w:tc>
        <w:tc>
          <w:tcPr>
            <w:tcW w:w="996" w:type="dxa"/>
            <w:vAlign w:val="center"/>
          </w:tcPr>
          <w:p w14:paraId="72F860B7"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c>
          <w:tcPr>
            <w:tcW w:w="1010" w:type="dxa"/>
            <w:vAlign w:val="center"/>
          </w:tcPr>
          <w:p w14:paraId="3DA35214"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r>
      <w:tr w:rsidR="0080694E" w:rsidRPr="0080694E" w14:paraId="1239324C" w14:textId="77777777" w:rsidTr="00EB3DCA">
        <w:trPr>
          <w:trHeight w:val="3035"/>
        </w:trPr>
        <w:tc>
          <w:tcPr>
            <w:tcW w:w="530" w:type="dxa"/>
            <w:vAlign w:val="center"/>
            <w:hideMark/>
          </w:tcPr>
          <w:p w14:paraId="700A9D46" w14:textId="77777777" w:rsidR="0080694E" w:rsidRPr="0080694E" w:rsidRDefault="0080694E" w:rsidP="0080694E">
            <w:pPr>
              <w:ind w:right="-93"/>
              <w:jc w:val="center"/>
              <w:rPr>
                <w:rFonts w:ascii="Arial Narrow" w:eastAsia="Calibri" w:hAnsi="Arial Narrow" w:cs="Arial"/>
                <w:bCs/>
                <w:sz w:val="16"/>
                <w:szCs w:val="16"/>
                <w:lang w:val="es-ES_tradnl"/>
              </w:rPr>
            </w:pPr>
          </w:p>
          <w:p w14:paraId="62406B82"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9</w:t>
            </w:r>
          </w:p>
        </w:tc>
        <w:tc>
          <w:tcPr>
            <w:tcW w:w="749" w:type="dxa"/>
            <w:noWrap/>
            <w:vAlign w:val="center"/>
            <w:hideMark/>
          </w:tcPr>
          <w:p w14:paraId="5C69356A"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83441</w:t>
            </w:r>
          </w:p>
        </w:tc>
        <w:tc>
          <w:tcPr>
            <w:tcW w:w="3613" w:type="dxa"/>
            <w:hideMark/>
          </w:tcPr>
          <w:p w14:paraId="4B32FF85" w14:textId="77777777" w:rsidR="0080694E" w:rsidRPr="0080694E" w:rsidRDefault="0080694E" w:rsidP="0080694E">
            <w:pPr>
              <w:ind w:right="-93"/>
              <w:jc w:val="both"/>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CARACTERIZACIÓN DE VERTIMIENTOS DE AGUAS RESIDUALES NO DOMESTICA</w:t>
            </w:r>
            <w:r w:rsidRPr="0080694E">
              <w:rPr>
                <w:rFonts w:ascii="Arial Narrow" w:eastAsia="Calibri" w:hAnsi="Arial Narrow" w:cs="Arial"/>
                <w:iCs/>
                <w:sz w:val="16"/>
                <w:szCs w:val="16"/>
              </w:rPr>
              <w:t xml:space="preserve"> </w:t>
            </w:r>
            <w:r w:rsidRPr="0080694E">
              <w:rPr>
                <w:rFonts w:ascii="Arial Narrow" w:eastAsia="Calibri" w:hAnsi="Arial Narrow" w:cs="Arial"/>
                <w:bCs/>
                <w:sz w:val="16"/>
                <w:szCs w:val="16"/>
                <w:lang w:val="es-ES_tradnl"/>
              </w:rPr>
              <w:t xml:space="preserve">(SEGÚN PARAMETROS ESTABLECIDOS EN LA RESOLUCION 0631 DE 2015).  </w:t>
            </w:r>
          </w:p>
          <w:p w14:paraId="7E816D40" w14:textId="77777777" w:rsidR="0080694E" w:rsidRPr="0080694E" w:rsidRDefault="0080694E" w:rsidP="0080694E">
            <w:pPr>
              <w:ind w:right="-93"/>
              <w:jc w:val="both"/>
              <w:rPr>
                <w:rFonts w:ascii="Arial Narrow" w:eastAsia="Calibri" w:hAnsi="Arial Narrow" w:cs="Arial"/>
                <w:bCs/>
                <w:sz w:val="16"/>
                <w:szCs w:val="16"/>
                <w:lang w:val="es-ES_tradnl"/>
              </w:rPr>
            </w:pPr>
          </w:p>
          <w:p w14:paraId="46492B95" w14:textId="77777777" w:rsidR="0080694E" w:rsidRPr="0080694E" w:rsidRDefault="0080694E" w:rsidP="0080694E">
            <w:pPr>
              <w:ind w:right="-93"/>
              <w:jc w:val="both"/>
              <w:rPr>
                <w:rFonts w:ascii="Calibri" w:eastAsia="Times New Roman" w:hAnsi="Calibri" w:cs="Arial"/>
                <w:iCs/>
                <w:lang w:val="es-ES_tradnl"/>
              </w:rPr>
            </w:pPr>
            <w:r w:rsidRPr="0080694E">
              <w:rPr>
                <w:rFonts w:ascii="Arial Narrow" w:eastAsia="Times New Roman" w:hAnsi="Arial Narrow" w:cs="Arial"/>
                <w:bCs/>
                <w:iCs/>
                <w:sz w:val="16"/>
                <w:szCs w:val="16"/>
                <w:lang w:val="es-ES_tradnl"/>
              </w:rPr>
              <w:t>SE REALIZARÁ EN CAJA DE INSPECCION DE AGUAS RESIDUALES DEL ESTABLECIMIENTO DE SANIDAD.</w:t>
            </w:r>
          </w:p>
          <w:p w14:paraId="0019CC5F" w14:textId="77777777" w:rsidR="0080694E" w:rsidRPr="0080694E" w:rsidRDefault="0080694E" w:rsidP="0080694E">
            <w:pPr>
              <w:ind w:right="-93"/>
              <w:jc w:val="both"/>
              <w:rPr>
                <w:rFonts w:ascii="Arial Narrow" w:eastAsia="Calibri" w:hAnsi="Arial Narrow" w:cs="Arial"/>
                <w:bCs/>
                <w:sz w:val="16"/>
                <w:szCs w:val="16"/>
                <w:lang w:val="es-ES_tradnl"/>
              </w:rPr>
            </w:pPr>
          </w:p>
          <w:p w14:paraId="78C218CC" w14:textId="77777777" w:rsidR="0080694E" w:rsidRPr="0080694E" w:rsidRDefault="0080694E" w:rsidP="0080694E">
            <w:pPr>
              <w:ind w:right="-93"/>
              <w:jc w:val="both"/>
              <w:rPr>
                <w:rFonts w:ascii="Arial Narrow" w:eastAsia="Calibri" w:hAnsi="Arial Narrow" w:cs="Times New Roman"/>
                <w:b/>
                <w:bCs/>
                <w:sz w:val="16"/>
                <w:szCs w:val="16"/>
                <w:lang w:val="es-ES_tradnl"/>
              </w:rPr>
            </w:pPr>
            <w:r w:rsidRPr="0080694E">
              <w:rPr>
                <w:rFonts w:ascii="Arial Narrow" w:eastAsia="Calibri" w:hAnsi="Arial Narrow" w:cs="Times New Roman"/>
                <w:sz w:val="16"/>
                <w:szCs w:val="16"/>
                <w:lang w:val="es-ES_tradnl"/>
              </w:rPr>
              <w:t>EL SERVICIO INCLUYE TOMA DE MUESTREO, TRASLADO DE MUESTRA Y DESPLAZAMIENTO DEL PERSONAL QUE EFECTÚA EL PROCESO. SE</w:t>
            </w:r>
            <w:r w:rsidRPr="0080694E">
              <w:rPr>
                <w:rFonts w:ascii="Arial Narrow" w:eastAsia="Calibri" w:hAnsi="Arial Narrow" w:cs="Times New Roman"/>
                <w:b/>
                <w:bCs/>
                <w:sz w:val="16"/>
                <w:szCs w:val="16"/>
                <w:lang w:val="es-ES_tradnl"/>
              </w:rPr>
              <w:t xml:space="preserve"> </w:t>
            </w:r>
            <w:r w:rsidRPr="0080694E">
              <w:rPr>
                <w:rFonts w:ascii="Arial Narrow" w:eastAsia="Calibri" w:hAnsi="Arial Narrow" w:cs="Times New Roman"/>
                <w:sz w:val="16"/>
                <w:szCs w:val="16"/>
                <w:lang w:val="es-ES_tradnl"/>
              </w:rPr>
              <w:t>REALIZARÁ UNA (1) TOMA ANUAL DE CARACTERIZACIÓN DE VERTIMIENTOS, DURANTE EL TERCER (III) TRIMESTRE DE LA VIGENCIA 2026 (MES DE JULIO).</w:t>
            </w:r>
            <w:r w:rsidRPr="0080694E">
              <w:rPr>
                <w:rFonts w:ascii="Arial Narrow" w:eastAsia="Calibri" w:hAnsi="Arial Narrow" w:cs="Arial"/>
                <w:bCs/>
                <w:sz w:val="16"/>
                <w:szCs w:val="16"/>
                <w:lang w:val="es-ES_tradnl"/>
              </w:rPr>
              <w:br/>
            </w:r>
            <w:r w:rsidRPr="0080694E">
              <w:rPr>
                <w:rFonts w:ascii="Arial Narrow" w:eastAsia="Calibri" w:hAnsi="Arial Narrow" w:cs="Arial"/>
                <w:bCs/>
                <w:sz w:val="16"/>
                <w:szCs w:val="16"/>
                <w:lang w:val="es-ES_tradnl"/>
              </w:rPr>
              <w:br/>
              <w:t>LUGAR: UASO BATALLÓN DE ALTA MONTAÑA TC ANTONIO ARREDONDO (BAMAR)</w:t>
            </w:r>
          </w:p>
          <w:p w14:paraId="493E4478" w14:textId="77777777" w:rsidR="0080694E" w:rsidRPr="0080694E" w:rsidRDefault="0080694E" w:rsidP="0080694E">
            <w:pPr>
              <w:ind w:right="-93"/>
              <w:jc w:val="both"/>
              <w:rPr>
                <w:rFonts w:ascii="Arial Narrow" w:eastAsia="Times New Roman" w:hAnsi="Arial Narrow" w:cs="Arial"/>
                <w:bCs/>
                <w:iCs/>
                <w:sz w:val="16"/>
                <w:szCs w:val="16"/>
                <w:lang w:val="es-ES_tradnl"/>
              </w:rPr>
            </w:pPr>
          </w:p>
        </w:tc>
        <w:tc>
          <w:tcPr>
            <w:tcW w:w="843" w:type="dxa"/>
            <w:vAlign w:val="center"/>
            <w:hideMark/>
          </w:tcPr>
          <w:p w14:paraId="74D58888"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SERVICIO</w:t>
            </w:r>
          </w:p>
        </w:tc>
        <w:tc>
          <w:tcPr>
            <w:tcW w:w="992" w:type="dxa"/>
            <w:vAlign w:val="center"/>
          </w:tcPr>
          <w:p w14:paraId="3EE3BA8C"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1</w:t>
            </w:r>
          </w:p>
        </w:tc>
        <w:tc>
          <w:tcPr>
            <w:tcW w:w="873" w:type="dxa"/>
            <w:vAlign w:val="center"/>
          </w:tcPr>
          <w:p w14:paraId="4178717D"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83101503</w:t>
            </w:r>
          </w:p>
        </w:tc>
        <w:tc>
          <w:tcPr>
            <w:tcW w:w="996" w:type="dxa"/>
            <w:vAlign w:val="center"/>
          </w:tcPr>
          <w:p w14:paraId="44A6A014"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c>
          <w:tcPr>
            <w:tcW w:w="1010" w:type="dxa"/>
            <w:vAlign w:val="center"/>
          </w:tcPr>
          <w:p w14:paraId="4757E6AC" w14:textId="77777777" w:rsidR="0080694E" w:rsidRPr="0080694E" w:rsidRDefault="0080694E" w:rsidP="0080694E">
            <w:pPr>
              <w:ind w:right="-93"/>
              <w:jc w:val="center"/>
              <w:rPr>
                <w:rFonts w:ascii="Arial Narrow" w:eastAsia="Calibri" w:hAnsi="Arial Narrow" w:cs="Arial"/>
                <w:bCs/>
                <w:sz w:val="16"/>
                <w:szCs w:val="16"/>
                <w:lang w:val="es-ES_tradnl"/>
              </w:rPr>
            </w:pPr>
            <w:r w:rsidRPr="0080694E">
              <w:rPr>
                <w:rFonts w:ascii="Arial Narrow" w:eastAsia="Calibri" w:hAnsi="Arial Narrow" w:cs="Arial"/>
                <w:bCs/>
                <w:sz w:val="16"/>
                <w:szCs w:val="16"/>
                <w:lang w:val="es-ES_tradnl"/>
              </w:rPr>
              <w:t>OMITIDO</w:t>
            </w:r>
          </w:p>
        </w:tc>
      </w:tr>
    </w:tbl>
    <w:p w14:paraId="4E8B520D" w14:textId="77777777" w:rsidR="00D2066A" w:rsidRPr="00D2066A" w:rsidRDefault="00D2066A" w:rsidP="00D2066A">
      <w:pPr>
        <w:widowControl w:val="0"/>
        <w:suppressAutoHyphens/>
        <w:spacing w:after="0" w:line="240" w:lineRule="auto"/>
        <w:jc w:val="both"/>
        <w:rPr>
          <w:rFonts w:ascii="Arial Narrow" w:eastAsia="Calibri" w:hAnsi="Arial Narrow" w:cs="Arial"/>
          <w:b/>
          <w:kern w:val="1"/>
          <w:lang w:eastAsia="es-CO"/>
        </w:rPr>
      </w:pPr>
    </w:p>
    <w:p w14:paraId="36D83237" w14:textId="29948736" w:rsidR="0081017F" w:rsidRPr="009266CB" w:rsidRDefault="004B69D4" w:rsidP="0081017F">
      <w:pPr>
        <w:widowControl w:val="0"/>
        <w:suppressAutoHyphens/>
        <w:spacing w:after="200" w:line="276" w:lineRule="auto"/>
        <w:contextualSpacing/>
        <w:jc w:val="both"/>
        <w:rPr>
          <w:rFonts w:ascii="Arial Narrow" w:eastAsia="Times New Roman" w:hAnsi="Arial Narrow" w:cs="Arial"/>
          <w:b/>
          <w:lang w:eastAsia="es-CO"/>
        </w:rPr>
      </w:pPr>
      <w:bookmarkStart w:id="0" w:name="_Hlk130923923"/>
      <w:r w:rsidRPr="009266CB">
        <w:rPr>
          <w:rFonts w:ascii="Arial Narrow" w:eastAsia="Times New Roman" w:hAnsi="Arial Narrow" w:cs="Arial"/>
          <w:b/>
          <w:lang w:eastAsia="es-CO"/>
        </w:rPr>
        <w:t>ESPECIFICACIONES TÉCNICAS ADICIONALES DE OBLIGATORIO CUMPLIMIENTO</w:t>
      </w:r>
      <w:bookmarkEnd w:id="0"/>
    </w:p>
    <w:p w14:paraId="42FC8349" w14:textId="77777777" w:rsidR="00226062" w:rsidRPr="00226062" w:rsidRDefault="00226062" w:rsidP="00226062">
      <w:pPr>
        <w:numPr>
          <w:ilvl w:val="0"/>
          <w:numId w:val="122"/>
        </w:numPr>
        <w:spacing w:after="0" w:line="240" w:lineRule="auto"/>
        <w:ind w:right="-93"/>
        <w:contextualSpacing/>
        <w:jc w:val="both"/>
        <w:rPr>
          <w:rFonts w:ascii="Arial Narrow" w:eastAsia="Times New Roman" w:hAnsi="Arial Narrow" w:cs="Arial"/>
          <w:iCs/>
          <w:lang w:val="es-ES_tradnl"/>
        </w:rPr>
      </w:pPr>
      <w:r w:rsidRPr="00226062">
        <w:rPr>
          <w:rFonts w:ascii="Arial Narrow" w:eastAsia="Times New Roman" w:hAnsi="Arial Narrow" w:cs="Arial"/>
          <w:iCs/>
          <w:lang w:val="es-ES_tradnl"/>
        </w:rPr>
        <w:t xml:space="preserve">Los análisis de agua potable deben realizarse bajo los lineamientos de la </w:t>
      </w:r>
      <w:r w:rsidRPr="00226062">
        <w:rPr>
          <w:rFonts w:ascii="Arial Narrow" w:eastAsia="Times New Roman" w:hAnsi="Arial Narrow" w:cs="Arial"/>
          <w:b/>
          <w:bCs/>
          <w:iCs/>
          <w:lang w:val="es-ES_tradnl"/>
        </w:rPr>
        <w:t>Resolución 2115 de 2007</w:t>
      </w:r>
      <w:r w:rsidRPr="00226062">
        <w:rPr>
          <w:rFonts w:ascii="Arial Narrow" w:eastAsia="Times New Roman" w:hAnsi="Arial Narrow" w:cs="Arial"/>
          <w:iCs/>
          <w:lang w:val="es-ES_tradnl"/>
        </w:rPr>
        <w:t>, la cual señala las características, instrumentos y frecuencias del sistema de control y vigilancia. Se evaluarán los siguientes parámetros:</w:t>
      </w:r>
    </w:p>
    <w:p w14:paraId="6C456A93" w14:textId="77777777" w:rsidR="00226062" w:rsidRPr="00226062" w:rsidRDefault="00226062" w:rsidP="00226062">
      <w:pPr>
        <w:spacing w:after="0" w:line="240" w:lineRule="auto"/>
        <w:ind w:right="-93"/>
        <w:jc w:val="both"/>
        <w:rPr>
          <w:rFonts w:ascii="Arial Narrow" w:eastAsia="Times New Roman" w:hAnsi="Arial Narrow" w:cs="Arial"/>
          <w:iCs/>
          <w:sz w:val="12"/>
          <w:szCs w:val="12"/>
          <w:lang w:val="es-ES"/>
        </w:rPr>
      </w:pPr>
    </w:p>
    <w:tbl>
      <w:tblPr>
        <w:tblStyle w:val="Tablaconcuadrcula19"/>
        <w:tblW w:w="0" w:type="auto"/>
        <w:tblLook w:val="04A0" w:firstRow="1" w:lastRow="0" w:firstColumn="1" w:lastColumn="0" w:noHBand="0" w:noVBand="1"/>
      </w:tblPr>
      <w:tblGrid>
        <w:gridCol w:w="2659"/>
        <w:gridCol w:w="2298"/>
        <w:gridCol w:w="2126"/>
        <w:gridCol w:w="2262"/>
      </w:tblGrid>
      <w:tr w:rsidR="00226062" w:rsidRPr="00226062" w14:paraId="4C196B35" w14:textId="77777777" w:rsidTr="00226062">
        <w:trPr>
          <w:tblHeader/>
        </w:trPr>
        <w:tc>
          <w:tcPr>
            <w:tcW w:w="2659" w:type="dxa"/>
            <w:shd w:val="clear" w:color="auto" w:fill="F2F2F2"/>
          </w:tcPr>
          <w:p w14:paraId="3E166830" w14:textId="77777777" w:rsidR="00226062" w:rsidRPr="00226062" w:rsidRDefault="00226062" w:rsidP="00226062">
            <w:pPr>
              <w:ind w:right="-93"/>
              <w:jc w:val="center"/>
              <w:rPr>
                <w:rFonts w:ascii="Arial Narrow" w:eastAsia="Times New Roman" w:hAnsi="Arial Narrow" w:cs="Arial"/>
                <w:b/>
                <w:iCs/>
                <w:sz w:val="20"/>
                <w:szCs w:val="20"/>
                <w:lang w:val="es-ES"/>
              </w:rPr>
            </w:pPr>
            <w:r w:rsidRPr="00226062">
              <w:rPr>
                <w:rFonts w:ascii="Arial Narrow" w:eastAsia="Times New Roman" w:hAnsi="Arial Narrow" w:cs="Arial"/>
                <w:b/>
                <w:iCs/>
                <w:sz w:val="20"/>
                <w:szCs w:val="20"/>
                <w:lang w:val="es-ES"/>
              </w:rPr>
              <w:t>PARÁMETROS</w:t>
            </w:r>
          </w:p>
        </w:tc>
        <w:tc>
          <w:tcPr>
            <w:tcW w:w="6686" w:type="dxa"/>
            <w:gridSpan w:val="3"/>
            <w:shd w:val="clear" w:color="auto" w:fill="F2F2F2"/>
          </w:tcPr>
          <w:p w14:paraId="7CA7CABB" w14:textId="77777777" w:rsidR="00226062" w:rsidRPr="00226062" w:rsidRDefault="00226062" w:rsidP="00226062">
            <w:pPr>
              <w:ind w:right="-93"/>
              <w:jc w:val="center"/>
              <w:rPr>
                <w:rFonts w:ascii="Arial Narrow" w:eastAsia="Times New Roman" w:hAnsi="Arial Narrow" w:cs="Arial"/>
                <w:b/>
                <w:iCs/>
                <w:sz w:val="20"/>
                <w:szCs w:val="20"/>
                <w:lang w:val="es-ES"/>
              </w:rPr>
            </w:pPr>
            <w:r w:rsidRPr="00226062">
              <w:rPr>
                <w:rFonts w:ascii="Arial Narrow" w:eastAsia="Times New Roman" w:hAnsi="Arial Narrow" w:cs="Arial"/>
                <w:b/>
                <w:iCs/>
                <w:sz w:val="20"/>
                <w:szCs w:val="20"/>
                <w:lang w:val="es-ES"/>
              </w:rPr>
              <w:t>CARACTERÍSTICAS (</w:t>
            </w:r>
            <w:r w:rsidRPr="00226062">
              <w:rPr>
                <w:rFonts w:ascii="Arial Narrow" w:eastAsia="Times New Roman" w:hAnsi="Arial Narrow" w:cs="Arial"/>
                <w:b/>
                <w:bCs/>
                <w:color w:val="000000"/>
                <w:sz w:val="20"/>
                <w:szCs w:val="20"/>
                <w:lang w:eastAsia="es-CO"/>
              </w:rPr>
              <w:t>RESOLUCIÓN 2115 DE 2007)</w:t>
            </w:r>
            <w:r w:rsidRPr="00226062">
              <w:rPr>
                <w:rFonts w:ascii="Arial" w:eastAsia="Times New Roman" w:hAnsi="Arial" w:cs="Arial"/>
                <w:b/>
                <w:bCs/>
                <w:color w:val="000000"/>
                <w:sz w:val="20"/>
                <w:szCs w:val="20"/>
                <w:lang w:eastAsia="es-CO"/>
              </w:rPr>
              <w:t xml:space="preserve"> </w:t>
            </w:r>
            <w:r w:rsidRPr="00226062">
              <w:rPr>
                <w:rFonts w:ascii="Arial Narrow" w:eastAsia="Times New Roman" w:hAnsi="Arial Narrow" w:cs="Arial"/>
                <w:b/>
                <w:iCs/>
                <w:sz w:val="20"/>
                <w:szCs w:val="20"/>
                <w:lang w:val="es-ES"/>
              </w:rPr>
              <w:t xml:space="preserve"> </w:t>
            </w:r>
          </w:p>
        </w:tc>
      </w:tr>
      <w:tr w:rsidR="00226062" w:rsidRPr="00226062" w14:paraId="0F1FF54C" w14:textId="77777777" w:rsidTr="00EB3DCA">
        <w:trPr>
          <w:trHeight w:val="1781"/>
        </w:trPr>
        <w:tc>
          <w:tcPr>
            <w:tcW w:w="2659" w:type="dxa"/>
          </w:tcPr>
          <w:p w14:paraId="0632B317" w14:textId="77777777" w:rsidR="00226062" w:rsidRPr="00226062" w:rsidRDefault="00226062" w:rsidP="00226062">
            <w:pPr>
              <w:ind w:right="-93"/>
              <w:jc w:val="center"/>
              <w:rPr>
                <w:rFonts w:ascii="Arial Narrow" w:eastAsia="Times New Roman" w:hAnsi="Arial Narrow" w:cs="Arial"/>
                <w:iCs/>
                <w:sz w:val="20"/>
                <w:szCs w:val="20"/>
                <w:lang w:val="es-ES"/>
              </w:rPr>
            </w:pPr>
          </w:p>
          <w:p w14:paraId="620D1CDF" w14:textId="77777777" w:rsidR="00226062" w:rsidRPr="00226062" w:rsidRDefault="00226062" w:rsidP="00226062">
            <w:pPr>
              <w:ind w:right="-93"/>
              <w:jc w:val="center"/>
              <w:rPr>
                <w:rFonts w:ascii="Arial Narrow" w:eastAsia="Times New Roman" w:hAnsi="Arial Narrow" w:cs="Arial"/>
                <w:iCs/>
                <w:sz w:val="20"/>
                <w:szCs w:val="20"/>
                <w:lang w:val="es-ES"/>
              </w:rPr>
            </w:pPr>
          </w:p>
          <w:p w14:paraId="2C197499" w14:textId="77777777" w:rsidR="00226062" w:rsidRPr="00226062" w:rsidRDefault="00226062" w:rsidP="00226062">
            <w:pPr>
              <w:ind w:right="-93"/>
              <w:rPr>
                <w:rFonts w:ascii="Arial Narrow" w:eastAsia="Times New Roman" w:hAnsi="Arial Narrow" w:cs="Arial"/>
                <w:iCs/>
                <w:sz w:val="20"/>
                <w:szCs w:val="20"/>
                <w:lang w:val="es-ES"/>
              </w:rPr>
            </w:pPr>
          </w:p>
          <w:p w14:paraId="679AE666" w14:textId="77777777" w:rsidR="00226062" w:rsidRPr="00226062" w:rsidRDefault="00226062" w:rsidP="00226062">
            <w:pPr>
              <w:ind w:right="-93"/>
              <w:jc w:val="center"/>
              <w:rPr>
                <w:rFonts w:ascii="Arial Narrow" w:eastAsia="Times New Roman" w:hAnsi="Arial Narrow" w:cs="Arial"/>
                <w:iCs/>
                <w:sz w:val="20"/>
                <w:szCs w:val="20"/>
                <w:lang w:val="es-ES"/>
              </w:rPr>
            </w:pPr>
            <w:r w:rsidRPr="00226062">
              <w:rPr>
                <w:rFonts w:ascii="Arial Narrow" w:eastAsia="Times New Roman" w:hAnsi="Arial Narrow" w:cs="Arial"/>
                <w:b/>
                <w:iCs/>
                <w:sz w:val="20"/>
                <w:szCs w:val="20"/>
                <w:lang w:val="es-ES"/>
              </w:rPr>
              <w:t>FÍSICOS Y QUÍMICOS</w:t>
            </w:r>
          </w:p>
        </w:tc>
        <w:tc>
          <w:tcPr>
            <w:tcW w:w="2298" w:type="dxa"/>
          </w:tcPr>
          <w:p w14:paraId="3C85C892" w14:textId="77777777" w:rsidR="00226062" w:rsidRPr="00226062" w:rsidRDefault="00226062" w:rsidP="00226062">
            <w:pPr>
              <w:numPr>
                <w:ilvl w:val="0"/>
                <w:numId w:val="119"/>
              </w:numPr>
              <w:ind w:right="-93"/>
              <w:contextualSpacing/>
              <w:jc w:val="both"/>
              <w:rPr>
                <w:rFonts w:ascii="Arial Narrow" w:eastAsia="Times New Roman" w:hAnsi="Arial Narrow" w:cs="Arial"/>
                <w:iCs/>
                <w:sz w:val="20"/>
                <w:szCs w:val="20"/>
                <w:lang w:val="es-ES"/>
              </w:rPr>
            </w:pPr>
            <w:r w:rsidRPr="00226062">
              <w:rPr>
                <w:rFonts w:ascii="Arial Narrow" w:eastAsia="Times New Roman" w:hAnsi="Arial Narrow" w:cs="Arial"/>
                <w:iCs/>
                <w:sz w:val="20"/>
                <w:szCs w:val="20"/>
                <w:lang w:val="es-ES"/>
              </w:rPr>
              <w:t>Color aparente</w:t>
            </w:r>
          </w:p>
          <w:p w14:paraId="736C69FE" w14:textId="77777777" w:rsidR="00226062" w:rsidRPr="00226062" w:rsidRDefault="00226062" w:rsidP="00226062">
            <w:pPr>
              <w:numPr>
                <w:ilvl w:val="0"/>
                <w:numId w:val="119"/>
              </w:numPr>
              <w:ind w:right="-93"/>
              <w:contextualSpacing/>
              <w:jc w:val="both"/>
              <w:rPr>
                <w:rFonts w:ascii="Arial Narrow" w:eastAsia="Times New Roman" w:hAnsi="Arial Narrow" w:cs="Arial"/>
                <w:iCs/>
                <w:sz w:val="20"/>
                <w:szCs w:val="20"/>
                <w:lang w:val="es-ES"/>
              </w:rPr>
            </w:pPr>
            <w:r w:rsidRPr="00226062">
              <w:rPr>
                <w:rFonts w:ascii="Arial Narrow" w:eastAsia="Times New Roman" w:hAnsi="Arial Narrow" w:cs="Arial"/>
                <w:iCs/>
                <w:sz w:val="20"/>
                <w:szCs w:val="20"/>
                <w:lang w:val="es-ES"/>
              </w:rPr>
              <w:t>Turbiedad</w:t>
            </w:r>
          </w:p>
          <w:p w14:paraId="212B3720" w14:textId="77777777" w:rsidR="00226062" w:rsidRPr="00226062" w:rsidRDefault="00226062" w:rsidP="00226062">
            <w:pPr>
              <w:numPr>
                <w:ilvl w:val="0"/>
                <w:numId w:val="119"/>
              </w:numPr>
              <w:ind w:right="-93"/>
              <w:contextualSpacing/>
              <w:jc w:val="both"/>
              <w:rPr>
                <w:rFonts w:ascii="Arial Narrow" w:eastAsia="Times New Roman" w:hAnsi="Arial Narrow" w:cs="Arial"/>
                <w:iCs/>
                <w:sz w:val="20"/>
                <w:szCs w:val="20"/>
                <w:lang w:val="es-ES"/>
              </w:rPr>
            </w:pPr>
            <w:r w:rsidRPr="00226062">
              <w:rPr>
                <w:rFonts w:ascii="Arial Narrow" w:eastAsia="Times New Roman" w:hAnsi="Arial Narrow" w:cs="Arial"/>
                <w:iCs/>
                <w:sz w:val="20"/>
                <w:szCs w:val="20"/>
                <w:lang w:val="es-ES"/>
              </w:rPr>
              <w:t>PH</w:t>
            </w:r>
          </w:p>
          <w:p w14:paraId="11EE983A" w14:textId="77777777" w:rsidR="00226062" w:rsidRPr="00226062" w:rsidRDefault="00226062" w:rsidP="00226062">
            <w:pPr>
              <w:numPr>
                <w:ilvl w:val="0"/>
                <w:numId w:val="119"/>
              </w:numPr>
              <w:ind w:right="-93"/>
              <w:contextualSpacing/>
              <w:jc w:val="both"/>
              <w:rPr>
                <w:rFonts w:ascii="Arial Narrow" w:eastAsia="Times New Roman" w:hAnsi="Arial Narrow" w:cs="Arial"/>
                <w:iCs/>
                <w:sz w:val="20"/>
                <w:szCs w:val="20"/>
                <w:lang w:val="es-ES"/>
              </w:rPr>
            </w:pPr>
            <w:r w:rsidRPr="00226062">
              <w:rPr>
                <w:rFonts w:ascii="Arial Narrow" w:eastAsia="Times New Roman" w:hAnsi="Arial Narrow" w:cs="Arial"/>
                <w:iCs/>
                <w:sz w:val="20"/>
                <w:szCs w:val="20"/>
                <w:lang w:val="es-ES"/>
              </w:rPr>
              <w:t>Cloro residual libre</w:t>
            </w:r>
          </w:p>
          <w:p w14:paraId="09529522" w14:textId="77777777" w:rsidR="00226062" w:rsidRPr="00226062" w:rsidRDefault="00226062" w:rsidP="00226062">
            <w:pPr>
              <w:numPr>
                <w:ilvl w:val="0"/>
                <w:numId w:val="119"/>
              </w:numPr>
              <w:ind w:right="-93"/>
              <w:contextualSpacing/>
              <w:jc w:val="both"/>
              <w:rPr>
                <w:rFonts w:ascii="Arial Narrow" w:eastAsia="Times New Roman" w:hAnsi="Arial Narrow" w:cs="Arial"/>
                <w:iCs/>
                <w:sz w:val="20"/>
                <w:szCs w:val="20"/>
                <w:lang w:val="es-ES"/>
              </w:rPr>
            </w:pPr>
            <w:r w:rsidRPr="00226062">
              <w:rPr>
                <w:rFonts w:ascii="Arial Narrow" w:eastAsia="Times New Roman" w:hAnsi="Arial Narrow" w:cs="Arial"/>
                <w:iCs/>
                <w:sz w:val="20"/>
                <w:szCs w:val="20"/>
                <w:lang w:val="es-ES"/>
              </w:rPr>
              <w:t>Alcalinidad total</w:t>
            </w:r>
          </w:p>
          <w:p w14:paraId="402FE556" w14:textId="77777777" w:rsidR="00226062" w:rsidRPr="00226062" w:rsidRDefault="00226062" w:rsidP="00226062">
            <w:pPr>
              <w:numPr>
                <w:ilvl w:val="0"/>
                <w:numId w:val="119"/>
              </w:numPr>
              <w:ind w:right="-93"/>
              <w:contextualSpacing/>
              <w:jc w:val="both"/>
              <w:rPr>
                <w:rFonts w:ascii="Arial Narrow" w:eastAsia="Times New Roman" w:hAnsi="Arial Narrow" w:cs="Arial"/>
                <w:iCs/>
                <w:sz w:val="20"/>
                <w:szCs w:val="20"/>
                <w:lang w:val="es-ES"/>
              </w:rPr>
            </w:pPr>
            <w:r w:rsidRPr="00226062">
              <w:rPr>
                <w:rFonts w:ascii="Arial Narrow" w:eastAsia="Times New Roman" w:hAnsi="Arial Narrow" w:cs="Arial"/>
                <w:iCs/>
                <w:sz w:val="20"/>
                <w:szCs w:val="20"/>
                <w:lang w:val="es-ES"/>
              </w:rPr>
              <w:t>Calcio</w:t>
            </w:r>
          </w:p>
          <w:p w14:paraId="087DDFA0" w14:textId="77777777" w:rsidR="00226062" w:rsidRPr="00226062" w:rsidRDefault="00226062" w:rsidP="00226062">
            <w:pPr>
              <w:numPr>
                <w:ilvl w:val="0"/>
                <w:numId w:val="119"/>
              </w:numPr>
              <w:ind w:right="-93"/>
              <w:contextualSpacing/>
              <w:jc w:val="both"/>
              <w:rPr>
                <w:rFonts w:ascii="Arial Narrow" w:eastAsia="Times New Roman" w:hAnsi="Arial Narrow" w:cs="Arial"/>
                <w:iCs/>
                <w:sz w:val="20"/>
                <w:szCs w:val="20"/>
                <w:lang w:val="es-ES"/>
              </w:rPr>
            </w:pPr>
            <w:r w:rsidRPr="00226062">
              <w:rPr>
                <w:rFonts w:ascii="Arial Narrow" w:eastAsia="Times New Roman" w:hAnsi="Arial Narrow" w:cs="Arial"/>
                <w:iCs/>
                <w:sz w:val="20"/>
                <w:szCs w:val="20"/>
                <w:lang w:val="es-ES"/>
              </w:rPr>
              <w:t>Fosfatos</w:t>
            </w:r>
          </w:p>
        </w:tc>
        <w:tc>
          <w:tcPr>
            <w:tcW w:w="2126" w:type="dxa"/>
          </w:tcPr>
          <w:p w14:paraId="5FF8A642" w14:textId="77777777" w:rsidR="00226062" w:rsidRPr="00226062" w:rsidRDefault="00226062" w:rsidP="00226062">
            <w:pPr>
              <w:numPr>
                <w:ilvl w:val="0"/>
                <w:numId w:val="119"/>
              </w:numPr>
              <w:ind w:right="-93"/>
              <w:contextualSpacing/>
              <w:jc w:val="both"/>
              <w:rPr>
                <w:rFonts w:ascii="Arial Narrow" w:eastAsia="Times New Roman" w:hAnsi="Arial Narrow" w:cs="Arial"/>
                <w:iCs/>
                <w:sz w:val="20"/>
                <w:szCs w:val="20"/>
                <w:lang w:val="es-ES"/>
              </w:rPr>
            </w:pPr>
            <w:r w:rsidRPr="00226062">
              <w:rPr>
                <w:rFonts w:ascii="Arial Narrow" w:eastAsia="Times New Roman" w:hAnsi="Arial Narrow" w:cs="Arial"/>
                <w:iCs/>
                <w:sz w:val="20"/>
                <w:szCs w:val="20"/>
                <w:lang w:val="es-ES"/>
              </w:rPr>
              <w:t>Manganeso</w:t>
            </w:r>
          </w:p>
          <w:p w14:paraId="610F2776" w14:textId="77777777" w:rsidR="00226062" w:rsidRPr="00226062" w:rsidRDefault="00226062" w:rsidP="00226062">
            <w:pPr>
              <w:numPr>
                <w:ilvl w:val="0"/>
                <w:numId w:val="119"/>
              </w:numPr>
              <w:ind w:right="-93"/>
              <w:contextualSpacing/>
              <w:jc w:val="both"/>
              <w:rPr>
                <w:rFonts w:ascii="Arial Narrow" w:eastAsia="Times New Roman" w:hAnsi="Arial Narrow" w:cs="Arial"/>
                <w:iCs/>
                <w:sz w:val="20"/>
                <w:szCs w:val="20"/>
                <w:lang w:val="es-ES"/>
              </w:rPr>
            </w:pPr>
            <w:r w:rsidRPr="00226062">
              <w:rPr>
                <w:rFonts w:ascii="Arial Narrow" w:eastAsia="Times New Roman" w:hAnsi="Arial Narrow" w:cs="Arial"/>
                <w:iCs/>
                <w:sz w:val="20"/>
                <w:szCs w:val="20"/>
                <w:lang w:val="es-ES"/>
              </w:rPr>
              <w:t>Molibdeno</w:t>
            </w:r>
          </w:p>
          <w:p w14:paraId="1D69D2E1" w14:textId="77777777" w:rsidR="00226062" w:rsidRPr="00226062" w:rsidRDefault="00226062" w:rsidP="00226062">
            <w:pPr>
              <w:numPr>
                <w:ilvl w:val="0"/>
                <w:numId w:val="119"/>
              </w:numPr>
              <w:ind w:right="-93"/>
              <w:contextualSpacing/>
              <w:jc w:val="both"/>
              <w:rPr>
                <w:rFonts w:ascii="Arial Narrow" w:eastAsia="Times New Roman" w:hAnsi="Arial Narrow" w:cs="Arial"/>
                <w:iCs/>
                <w:sz w:val="20"/>
                <w:szCs w:val="20"/>
                <w:lang w:val="es-ES"/>
              </w:rPr>
            </w:pPr>
            <w:r w:rsidRPr="00226062">
              <w:rPr>
                <w:rFonts w:ascii="Arial Narrow" w:eastAsia="Times New Roman" w:hAnsi="Arial Narrow" w:cs="Arial"/>
                <w:iCs/>
                <w:sz w:val="20"/>
                <w:szCs w:val="20"/>
                <w:lang w:val="es-ES"/>
              </w:rPr>
              <w:t>Magnesio</w:t>
            </w:r>
          </w:p>
          <w:p w14:paraId="7FCBC29F" w14:textId="77777777" w:rsidR="00226062" w:rsidRPr="00226062" w:rsidRDefault="00226062" w:rsidP="00226062">
            <w:pPr>
              <w:numPr>
                <w:ilvl w:val="0"/>
                <w:numId w:val="119"/>
              </w:numPr>
              <w:ind w:right="-93"/>
              <w:contextualSpacing/>
              <w:jc w:val="both"/>
              <w:rPr>
                <w:rFonts w:ascii="Arial Narrow" w:eastAsia="Times New Roman" w:hAnsi="Arial Narrow" w:cs="Arial"/>
                <w:iCs/>
                <w:sz w:val="20"/>
                <w:szCs w:val="20"/>
                <w:lang w:val="es-ES"/>
              </w:rPr>
            </w:pPr>
            <w:r w:rsidRPr="00226062">
              <w:rPr>
                <w:rFonts w:ascii="Arial Narrow" w:eastAsia="Times New Roman" w:hAnsi="Arial Narrow" w:cs="Arial"/>
                <w:iCs/>
                <w:sz w:val="20"/>
                <w:szCs w:val="20"/>
                <w:lang w:val="es-ES"/>
              </w:rPr>
              <w:t>Zinc</w:t>
            </w:r>
          </w:p>
          <w:p w14:paraId="46F65981" w14:textId="77777777" w:rsidR="00226062" w:rsidRPr="00226062" w:rsidRDefault="00226062" w:rsidP="00226062">
            <w:pPr>
              <w:numPr>
                <w:ilvl w:val="0"/>
                <w:numId w:val="119"/>
              </w:numPr>
              <w:ind w:right="-93"/>
              <w:contextualSpacing/>
              <w:jc w:val="both"/>
              <w:rPr>
                <w:rFonts w:ascii="Arial Narrow" w:eastAsia="Times New Roman" w:hAnsi="Arial Narrow" w:cs="Arial"/>
                <w:iCs/>
                <w:sz w:val="20"/>
                <w:szCs w:val="20"/>
                <w:lang w:val="es-ES"/>
              </w:rPr>
            </w:pPr>
            <w:r w:rsidRPr="00226062">
              <w:rPr>
                <w:rFonts w:ascii="Arial Narrow" w:eastAsia="Times New Roman" w:hAnsi="Arial Narrow" w:cs="Arial"/>
                <w:iCs/>
                <w:sz w:val="20"/>
                <w:szCs w:val="20"/>
                <w:lang w:val="es-ES"/>
              </w:rPr>
              <w:t>Dureza total</w:t>
            </w:r>
          </w:p>
          <w:p w14:paraId="73D47A8F" w14:textId="77777777" w:rsidR="00226062" w:rsidRPr="00226062" w:rsidRDefault="00226062" w:rsidP="00226062">
            <w:pPr>
              <w:numPr>
                <w:ilvl w:val="0"/>
                <w:numId w:val="119"/>
              </w:numPr>
              <w:ind w:right="-93"/>
              <w:contextualSpacing/>
              <w:jc w:val="both"/>
              <w:rPr>
                <w:rFonts w:ascii="Arial Narrow" w:eastAsia="Times New Roman" w:hAnsi="Arial Narrow" w:cs="Arial"/>
                <w:iCs/>
                <w:sz w:val="20"/>
                <w:szCs w:val="20"/>
                <w:lang w:val="es-ES"/>
              </w:rPr>
            </w:pPr>
            <w:r w:rsidRPr="00226062">
              <w:rPr>
                <w:rFonts w:ascii="Arial Narrow" w:eastAsia="Times New Roman" w:hAnsi="Arial Narrow" w:cs="Arial"/>
                <w:iCs/>
                <w:sz w:val="20"/>
                <w:szCs w:val="20"/>
                <w:lang w:val="es-ES"/>
              </w:rPr>
              <w:t>Sulfatos</w:t>
            </w:r>
          </w:p>
          <w:p w14:paraId="396EB1D7" w14:textId="77777777" w:rsidR="00226062" w:rsidRPr="00226062" w:rsidRDefault="00226062" w:rsidP="00226062">
            <w:pPr>
              <w:numPr>
                <w:ilvl w:val="0"/>
                <w:numId w:val="119"/>
              </w:numPr>
              <w:ind w:right="-93"/>
              <w:contextualSpacing/>
              <w:jc w:val="both"/>
              <w:rPr>
                <w:rFonts w:ascii="Arial Narrow" w:eastAsia="Times New Roman" w:hAnsi="Arial Narrow" w:cs="Arial"/>
                <w:iCs/>
                <w:sz w:val="20"/>
                <w:szCs w:val="20"/>
                <w:lang w:val="es-ES"/>
              </w:rPr>
            </w:pPr>
            <w:r w:rsidRPr="00226062">
              <w:rPr>
                <w:rFonts w:ascii="Arial Narrow" w:eastAsia="Times New Roman" w:hAnsi="Arial Narrow" w:cs="Arial"/>
                <w:iCs/>
                <w:sz w:val="20"/>
                <w:szCs w:val="20"/>
                <w:lang w:val="es-ES"/>
              </w:rPr>
              <w:t>Hierro total</w:t>
            </w:r>
          </w:p>
        </w:tc>
        <w:tc>
          <w:tcPr>
            <w:tcW w:w="2262" w:type="dxa"/>
          </w:tcPr>
          <w:p w14:paraId="66A9628A" w14:textId="77777777" w:rsidR="00226062" w:rsidRPr="00226062" w:rsidRDefault="00226062" w:rsidP="00226062">
            <w:pPr>
              <w:numPr>
                <w:ilvl w:val="0"/>
                <w:numId w:val="119"/>
              </w:numPr>
              <w:ind w:right="-93"/>
              <w:contextualSpacing/>
              <w:jc w:val="both"/>
              <w:rPr>
                <w:rFonts w:ascii="Arial Narrow" w:eastAsia="Times New Roman" w:hAnsi="Arial Narrow" w:cs="Arial"/>
                <w:iCs/>
                <w:sz w:val="20"/>
                <w:szCs w:val="20"/>
                <w:lang w:val="es-ES"/>
              </w:rPr>
            </w:pPr>
            <w:r w:rsidRPr="00226062">
              <w:rPr>
                <w:rFonts w:ascii="Arial Narrow" w:eastAsia="Times New Roman" w:hAnsi="Arial Narrow" w:cs="Arial"/>
                <w:iCs/>
                <w:sz w:val="20"/>
                <w:szCs w:val="20"/>
                <w:lang w:val="es-ES"/>
              </w:rPr>
              <w:t>Cloruros</w:t>
            </w:r>
          </w:p>
          <w:p w14:paraId="0B363562" w14:textId="77777777" w:rsidR="00226062" w:rsidRPr="00226062" w:rsidRDefault="00226062" w:rsidP="00226062">
            <w:pPr>
              <w:numPr>
                <w:ilvl w:val="0"/>
                <w:numId w:val="119"/>
              </w:numPr>
              <w:ind w:right="-93"/>
              <w:contextualSpacing/>
              <w:jc w:val="both"/>
              <w:rPr>
                <w:rFonts w:ascii="Arial Narrow" w:eastAsia="Times New Roman" w:hAnsi="Arial Narrow" w:cs="Arial"/>
                <w:iCs/>
                <w:sz w:val="20"/>
                <w:szCs w:val="20"/>
                <w:lang w:val="es-ES"/>
              </w:rPr>
            </w:pPr>
            <w:r w:rsidRPr="00226062">
              <w:rPr>
                <w:rFonts w:ascii="Arial Narrow" w:eastAsia="Times New Roman" w:hAnsi="Arial Narrow" w:cs="Arial"/>
                <w:iCs/>
                <w:sz w:val="20"/>
                <w:szCs w:val="20"/>
                <w:lang w:val="es-ES"/>
              </w:rPr>
              <w:t>Nitratos</w:t>
            </w:r>
          </w:p>
          <w:p w14:paraId="39AA9DA2" w14:textId="77777777" w:rsidR="00226062" w:rsidRPr="00226062" w:rsidRDefault="00226062" w:rsidP="00226062">
            <w:pPr>
              <w:numPr>
                <w:ilvl w:val="0"/>
                <w:numId w:val="119"/>
              </w:numPr>
              <w:ind w:right="-93"/>
              <w:contextualSpacing/>
              <w:jc w:val="both"/>
              <w:rPr>
                <w:rFonts w:ascii="Arial Narrow" w:eastAsia="Times New Roman" w:hAnsi="Arial Narrow" w:cs="Arial"/>
                <w:iCs/>
                <w:sz w:val="20"/>
                <w:szCs w:val="20"/>
                <w:lang w:val="es-ES"/>
              </w:rPr>
            </w:pPr>
            <w:r w:rsidRPr="00226062">
              <w:rPr>
                <w:rFonts w:ascii="Arial Narrow" w:eastAsia="Times New Roman" w:hAnsi="Arial Narrow" w:cs="Arial"/>
                <w:iCs/>
                <w:sz w:val="20"/>
                <w:szCs w:val="20"/>
                <w:lang w:val="es-ES"/>
              </w:rPr>
              <w:t>Nitritos</w:t>
            </w:r>
          </w:p>
          <w:p w14:paraId="616E300F" w14:textId="77777777" w:rsidR="00226062" w:rsidRPr="00226062" w:rsidRDefault="00226062" w:rsidP="00226062">
            <w:pPr>
              <w:numPr>
                <w:ilvl w:val="0"/>
                <w:numId w:val="119"/>
              </w:numPr>
              <w:ind w:right="-93"/>
              <w:contextualSpacing/>
              <w:jc w:val="both"/>
              <w:rPr>
                <w:rFonts w:ascii="Arial Narrow" w:eastAsia="Times New Roman" w:hAnsi="Arial Narrow" w:cs="Arial"/>
                <w:iCs/>
                <w:sz w:val="20"/>
                <w:szCs w:val="20"/>
                <w:lang w:val="es-ES"/>
              </w:rPr>
            </w:pPr>
            <w:r w:rsidRPr="00226062">
              <w:rPr>
                <w:rFonts w:ascii="Arial Narrow" w:eastAsia="Times New Roman" w:hAnsi="Arial Narrow" w:cs="Arial"/>
                <w:iCs/>
                <w:sz w:val="20"/>
                <w:szCs w:val="20"/>
                <w:lang w:val="es-ES"/>
              </w:rPr>
              <w:t>Aluminio</w:t>
            </w:r>
          </w:p>
          <w:p w14:paraId="5B3691FB" w14:textId="77777777" w:rsidR="00226062" w:rsidRPr="00226062" w:rsidRDefault="00226062" w:rsidP="00226062">
            <w:pPr>
              <w:numPr>
                <w:ilvl w:val="0"/>
                <w:numId w:val="119"/>
              </w:numPr>
              <w:ind w:right="-93"/>
              <w:contextualSpacing/>
              <w:jc w:val="both"/>
              <w:rPr>
                <w:rFonts w:ascii="Arial Narrow" w:eastAsia="Times New Roman" w:hAnsi="Arial Narrow" w:cs="Arial"/>
                <w:iCs/>
                <w:sz w:val="20"/>
                <w:szCs w:val="20"/>
                <w:lang w:val="es-ES"/>
              </w:rPr>
            </w:pPr>
            <w:r w:rsidRPr="00226062">
              <w:rPr>
                <w:rFonts w:ascii="Arial Narrow" w:eastAsia="Times New Roman" w:hAnsi="Arial Narrow" w:cs="Arial"/>
                <w:iCs/>
                <w:sz w:val="20"/>
                <w:szCs w:val="20"/>
                <w:lang w:val="es-ES"/>
              </w:rPr>
              <w:t>Fluoruros</w:t>
            </w:r>
          </w:p>
          <w:p w14:paraId="578B1E8D" w14:textId="77777777" w:rsidR="00226062" w:rsidRPr="00226062" w:rsidRDefault="00226062" w:rsidP="00226062">
            <w:pPr>
              <w:numPr>
                <w:ilvl w:val="0"/>
                <w:numId w:val="119"/>
              </w:numPr>
              <w:ind w:right="-93"/>
              <w:contextualSpacing/>
              <w:jc w:val="both"/>
              <w:rPr>
                <w:rFonts w:ascii="Arial Narrow" w:eastAsia="Times New Roman" w:hAnsi="Arial Narrow" w:cs="Arial"/>
                <w:iCs/>
                <w:sz w:val="20"/>
                <w:szCs w:val="20"/>
                <w:lang w:val="es-ES"/>
              </w:rPr>
            </w:pPr>
            <w:r w:rsidRPr="00226062">
              <w:rPr>
                <w:rFonts w:ascii="Arial Narrow" w:eastAsia="Times New Roman" w:hAnsi="Arial Narrow" w:cs="Arial"/>
                <w:iCs/>
                <w:sz w:val="20"/>
                <w:szCs w:val="20"/>
                <w:lang w:val="es-ES"/>
              </w:rPr>
              <w:t>COT</w:t>
            </w:r>
          </w:p>
        </w:tc>
      </w:tr>
      <w:tr w:rsidR="00226062" w:rsidRPr="00226062" w14:paraId="748BA263" w14:textId="77777777" w:rsidTr="00EB3DCA">
        <w:trPr>
          <w:trHeight w:val="204"/>
        </w:trPr>
        <w:tc>
          <w:tcPr>
            <w:tcW w:w="2659" w:type="dxa"/>
          </w:tcPr>
          <w:p w14:paraId="58121191" w14:textId="77777777" w:rsidR="00226062" w:rsidRPr="00226062" w:rsidRDefault="00226062" w:rsidP="00226062">
            <w:pPr>
              <w:ind w:right="-93"/>
              <w:jc w:val="center"/>
              <w:rPr>
                <w:rFonts w:ascii="Arial Narrow" w:eastAsia="Times New Roman" w:hAnsi="Arial Narrow" w:cs="Arial"/>
                <w:iCs/>
                <w:sz w:val="20"/>
                <w:szCs w:val="20"/>
                <w:lang w:val="es-ES"/>
              </w:rPr>
            </w:pPr>
            <w:r w:rsidRPr="00226062">
              <w:rPr>
                <w:rFonts w:ascii="Arial Narrow" w:eastAsia="Times New Roman" w:hAnsi="Arial Narrow" w:cs="Arial"/>
                <w:b/>
                <w:iCs/>
                <w:sz w:val="20"/>
                <w:szCs w:val="20"/>
                <w:lang w:val="es-ES"/>
              </w:rPr>
              <w:t>MICROBIOLÓGICAS</w:t>
            </w:r>
          </w:p>
        </w:tc>
        <w:tc>
          <w:tcPr>
            <w:tcW w:w="6686" w:type="dxa"/>
            <w:gridSpan w:val="3"/>
          </w:tcPr>
          <w:p w14:paraId="4838C0EA" w14:textId="77777777" w:rsidR="00226062" w:rsidRPr="00226062" w:rsidRDefault="00226062" w:rsidP="00226062">
            <w:pPr>
              <w:numPr>
                <w:ilvl w:val="0"/>
                <w:numId w:val="119"/>
              </w:numPr>
              <w:ind w:right="-93"/>
              <w:contextualSpacing/>
              <w:jc w:val="both"/>
              <w:rPr>
                <w:rFonts w:ascii="Arial Narrow" w:eastAsia="Times New Roman" w:hAnsi="Arial Narrow" w:cs="Arial"/>
                <w:iCs/>
                <w:sz w:val="20"/>
                <w:szCs w:val="20"/>
                <w:lang w:val="es-ES"/>
              </w:rPr>
            </w:pPr>
            <w:r w:rsidRPr="00226062">
              <w:rPr>
                <w:rFonts w:ascii="Arial Narrow" w:eastAsia="Times New Roman" w:hAnsi="Arial Narrow" w:cs="Arial"/>
                <w:iCs/>
                <w:sz w:val="20"/>
                <w:szCs w:val="20"/>
                <w:lang w:val="es-ES"/>
              </w:rPr>
              <w:t>Coliformes totales</w:t>
            </w:r>
          </w:p>
          <w:p w14:paraId="444DB7A9" w14:textId="77777777" w:rsidR="00226062" w:rsidRPr="00226062" w:rsidRDefault="00226062" w:rsidP="00226062">
            <w:pPr>
              <w:numPr>
                <w:ilvl w:val="0"/>
                <w:numId w:val="119"/>
              </w:numPr>
              <w:ind w:right="-93"/>
              <w:contextualSpacing/>
              <w:jc w:val="both"/>
              <w:rPr>
                <w:rFonts w:ascii="Arial Narrow" w:eastAsia="Times New Roman" w:hAnsi="Arial Narrow" w:cs="Arial"/>
                <w:iCs/>
                <w:sz w:val="20"/>
                <w:szCs w:val="20"/>
                <w:lang w:val="es-ES"/>
              </w:rPr>
            </w:pPr>
            <w:r w:rsidRPr="00226062">
              <w:rPr>
                <w:rFonts w:ascii="Arial Narrow" w:eastAsia="Times New Roman" w:hAnsi="Arial Narrow" w:cs="Arial"/>
                <w:iCs/>
                <w:sz w:val="20"/>
                <w:szCs w:val="20"/>
                <w:lang w:val="es-ES_tradnl"/>
              </w:rPr>
              <w:t>Escherichia Coli</w:t>
            </w:r>
          </w:p>
        </w:tc>
      </w:tr>
      <w:tr w:rsidR="00226062" w:rsidRPr="00226062" w14:paraId="3089F4F5" w14:textId="77777777" w:rsidTr="00EB3DCA">
        <w:trPr>
          <w:trHeight w:val="240"/>
        </w:trPr>
        <w:tc>
          <w:tcPr>
            <w:tcW w:w="2659" w:type="dxa"/>
          </w:tcPr>
          <w:p w14:paraId="2BE1A18F" w14:textId="77777777" w:rsidR="00226062" w:rsidRPr="00226062" w:rsidRDefault="00226062" w:rsidP="00226062">
            <w:pPr>
              <w:ind w:right="-93"/>
              <w:jc w:val="center"/>
              <w:rPr>
                <w:rFonts w:ascii="Arial Narrow" w:eastAsia="Times New Roman" w:hAnsi="Arial Narrow" w:cs="Arial"/>
                <w:b/>
                <w:bCs/>
                <w:iCs/>
                <w:sz w:val="20"/>
                <w:szCs w:val="20"/>
                <w:lang w:val="es-ES"/>
              </w:rPr>
            </w:pPr>
            <w:r w:rsidRPr="00226062">
              <w:rPr>
                <w:rFonts w:ascii="Arial Narrow" w:eastAsia="Times New Roman" w:hAnsi="Arial Narrow" w:cs="Arial"/>
                <w:b/>
                <w:bCs/>
                <w:iCs/>
                <w:sz w:val="20"/>
                <w:szCs w:val="20"/>
                <w:lang w:val="es-ES"/>
              </w:rPr>
              <w:t xml:space="preserve">ENTREGABLES </w:t>
            </w:r>
          </w:p>
        </w:tc>
        <w:tc>
          <w:tcPr>
            <w:tcW w:w="6686" w:type="dxa"/>
            <w:gridSpan w:val="3"/>
          </w:tcPr>
          <w:p w14:paraId="09FFAC84" w14:textId="77777777" w:rsidR="00226062" w:rsidRPr="00226062" w:rsidRDefault="00226062" w:rsidP="00226062">
            <w:pPr>
              <w:ind w:right="-93"/>
              <w:jc w:val="both"/>
              <w:rPr>
                <w:rFonts w:ascii="Arial Narrow" w:eastAsia="Times New Roman" w:hAnsi="Arial Narrow" w:cs="Arial"/>
                <w:iCs/>
                <w:sz w:val="20"/>
                <w:szCs w:val="20"/>
                <w:lang w:val="es-ES"/>
              </w:rPr>
            </w:pPr>
            <w:r w:rsidRPr="00226062">
              <w:rPr>
                <w:rFonts w:ascii="Arial Narrow" w:eastAsia="Times New Roman" w:hAnsi="Arial Narrow" w:cs="Arial"/>
                <w:iCs/>
                <w:sz w:val="20"/>
                <w:szCs w:val="20"/>
                <w:lang w:val="es-ES"/>
              </w:rPr>
              <w:t>Informe de resultados y certificados de laboratorio</w:t>
            </w:r>
          </w:p>
        </w:tc>
      </w:tr>
      <w:tr w:rsidR="00226062" w:rsidRPr="00226062" w14:paraId="3D00AA0F" w14:textId="77777777" w:rsidTr="00EB3DCA">
        <w:trPr>
          <w:trHeight w:val="165"/>
        </w:trPr>
        <w:tc>
          <w:tcPr>
            <w:tcW w:w="2659" w:type="dxa"/>
          </w:tcPr>
          <w:p w14:paraId="37872CE7" w14:textId="77777777" w:rsidR="00226062" w:rsidRPr="00226062" w:rsidRDefault="00226062" w:rsidP="00226062">
            <w:pPr>
              <w:ind w:right="-93"/>
              <w:jc w:val="center"/>
              <w:rPr>
                <w:rFonts w:ascii="Arial Narrow" w:eastAsia="Times New Roman" w:hAnsi="Arial Narrow" w:cs="Arial"/>
                <w:b/>
                <w:bCs/>
                <w:iCs/>
                <w:sz w:val="20"/>
                <w:szCs w:val="20"/>
                <w:lang w:val="es-ES"/>
              </w:rPr>
            </w:pPr>
            <w:r w:rsidRPr="00226062">
              <w:rPr>
                <w:rFonts w:ascii="Arial Narrow" w:eastAsia="Times New Roman" w:hAnsi="Arial Narrow" w:cs="Arial"/>
                <w:b/>
                <w:bCs/>
                <w:iCs/>
                <w:sz w:val="20"/>
                <w:szCs w:val="20"/>
                <w:lang w:val="es-ES"/>
              </w:rPr>
              <w:t>LOGÍSTICA</w:t>
            </w:r>
          </w:p>
        </w:tc>
        <w:tc>
          <w:tcPr>
            <w:tcW w:w="6686" w:type="dxa"/>
            <w:gridSpan w:val="3"/>
          </w:tcPr>
          <w:p w14:paraId="57D261D9" w14:textId="77777777" w:rsidR="00226062" w:rsidRPr="00226062" w:rsidRDefault="00226062" w:rsidP="00226062">
            <w:pPr>
              <w:ind w:right="-93"/>
              <w:jc w:val="both"/>
              <w:rPr>
                <w:rFonts w:ascii="Arial Narrow" w:eastAsia="Times New Roman" w:hAnsi="Arial Narrow" w:cs="Arial"/>
                <w:iCs/>
                <w:sz w:val="20"/>
                <w:szCs w:val="20"/>
                <w:lang w:val="es-ES"/>
              </w:rPr>
            </w:pPr>
            <w:r w:rsidRPr="00226062">
              <w:rPr>
                <w:rFonts w:ascii="Arial Narrow" w:eastAsia="Times New Roman" w:hAnsi="Arial Narrow" w:cs="Arial"/>
                <w:iCs/>
                <w:sz w:val="20"/>
                <w:szCs w:val="20"/>
                <w:lang w:val="es-ES_tradnl"/>
              </w:rPr>
              <w:t>El contratista debe garantizar el transporte y cadena de custodia de las muestras.</w:t>
            </w:r>
          </w:p>
        </w:tc>
      </w:tr>
    </w:tbl>
    <w:p w14:paraId="5D88CE53" w14:textId="77777777" w:rsidR="00226062" w:rsidRPr="00226062" w:rsidRDefault="00226062" w:rsidP="00226062">
      <w:pPr>
        <w:spacing w:after="0" w:line="240" w:lineRule="auto"/>
        <w:ind w:right="-93"/>
        <w:jc w:val="both"/>
        <w:rPr>
          <w:rFonts w:ascii="Arial Narrow" w:eastAsia="Times New Roman" w:hAnsi="Arial Narrow" w:cs="Arial"/>
          <w:iCs/>
          <w:lang w:val="es-ES"/>
        </w:rPr>
      </w:pPr>
    </w:p>
    <w:p w14:paraId="64602DED" w14:textId="77777777" w:rsidR="00226062" w:rsidRPr="00226062" w:rsidRDefault="00226062" w:rsidP="00226062">
      <w:pPr>
        <w:spacing w:after="0" w:line="240" w:lineRule="auto"/>
        <w:ind w:right="-93"/>
        <w:jc w:val="both"/>
        <w:rPr>
          <w:rFonts w:ascii="Arial Narrow" w:eastAsia="Times New Roman" w:hAnsi="Arial Narrow" w:cs="Arial"/>
          <w:iCs/>
          <w:lang w:val="es-ES"/>
        </w:rPr>
      </w:pPr>
    </w:p>
    <w:p w14:paraId="58CECCE4" w14:textId="77777777" w:rsidR="00226062" w:rsidRPr="00226062" w:rsidRDefault="00226062" w:rsidP="00226062">
      <w:pPr>
        <w:numPr>
          <w:ilvl w:val="0"/>
          <w:numId w:val="122"/>
        </w:numPr>
        <w:spacing w:after="0" w:line="240" w:lineRule="auto"/>
        <w:ind w:right="-93"/>
        <w:contextualSpacing/>
        <w:jc w:val="both"/>
        <w:rPr>
          <w:rFonts w:ascii="Arial Narrow" w:eastAsia="Times New Roman" w:hAnsi="Arial Narrow" w:cs="Arial"/>
          <w:iCs/>
          <w:lang w:val="es-ES"/>
        </w:rPr>
      </w:pPr>
      <w:r w:rsidRPr="00226062">
        <w:rPr>
          <w:rFonts w:ascii="Arial Narrow" w:eastAsia="Times New Roman" w:hAnsi="Arial Narrow" w:cs="Arial"/>
          <w:iCs/>
          <w:lang w:val="es-ES_tradnl"/>
        </w:rPr>
        <w:t>Los análisis se realizarán conforme a las técnicas de laboratorio estandarizadas y debidamente aprobadas por la autoridad sanitaria y ambiental.</w:t>
      </w:r>
    </w:p>
    <w:p w14:paraId="109720F8" w14:textId="77777777" w:rsidR="00226062" w:rsidRPr="00226062" w:rsidRDefault="00226062" w:rsidP="00226062">
      <w:pPr>
        <w:numPr>
          <w:ilvl w:val="0"/>
          <w:numId w:val="122"/>
        </w:numPr>
        <w:spacing w:after="0" w:line="240" w:lineRule="auto"/>
        <w:ind w:right="-93"/>
        <w:contextualSpacing/>
        <w:jc w:val="both"/>
        <w:rPr>
          <w:rFonts w:ascii="Arial Narrow" w:eastAsia="Times New Roman" w:hAnsi="Arial Narrow" w:cs="Arial"/>
          <w:iCs/>
          <w:lang w:val="es-ES"/>
        </w:rPr>
      </w:pPr>
      <w:r w:rsidRPr="00226062">
        <w:rPr>
          <w:rFonts w:ascii="Arial Narrow" w:eastAsia="Times New Roman" w:hAnsi="Arial Narrow" w:cs="Arial"/>
          <w:iCs/>
          <w:lang w:val="es-ES_tradnl"/>
        </w:rPr>
        <w:t>Los resultados deberán entregarse en un plazo no mayor a quince (15) días hábiles posteriores a la recepción de las muestras por el laboratorio.</w:t>
      </w:r>
    </w:p>
    <w:p w14:paraId="10D89147" w14:textId="77777777" w:rsidR="00226062" w:rsidRPr="00226062" w:rsidRDefault="00226062" w:rsidP="00226062">
      <w:pPr>
        <w:numPr>
          <w:ilvl w:val="0"/>
          <w:numId w:val="122"/>
        </w:numPr>
        <w:spacing w:after="0" w:line="240" w:lineRule="auto"/>
        <w:ind w:right="-93"/>
        <w:contextualSpacing/>
        <w:jc w:val="both"/>
        <w:rPr>
          <w:rFonts w:ascii="Arial Narrow" w:eastAsia="Times New Roman" w:hAnsi="Arial Narrow" w:cs="Arial"/>
          <w:iCs/>
          <w:lang w:val="es-ES"/>
        </w:rPr>
      </w:pPr>
      <w:r w:rsidRPr="00226062">
        <w:rPr>
          <w:rFonts w:ascii="Arial Narrow" w:eastAsia="Times New Roman" w:hAnsi="Arial Narrow" w:cs="Arial"/>
          <w:iCs/>
          <w:lang w:val="es-ES_tradnl"/>
        </w:rPr>
        <w:t>Las tomas de muestras se realizarán de manera trimestral durante la vigencia 2026, para un total de tres (3) jornadas anuales, coordinadas previamente con el supervisor del contrato.</w:t>
      </w:r>
    </w:p>
    <w:p w14:paraId="5F4A19B2" w14:textId="77777777" w:rsidR="00226062" w:rsidRPr="00226062" w:rsidRDefault="00226062" w:rsidP="00226062">
      <w:pPr>
        <w:numPr>
          <w:ilvl w:val="0"/>
          <w:numId w:val="122"/>
        </w:numPr>
        <w:spacing w:after="0" w:line="240" w:lineRule="auto"/>
        <w:ind w:right="-93"/>
        <w:contextualSpacing/>
        <w:jc w:val="both"/>
        <w:rPr>
          <w:rFonts w:ascii="Arial Narrow" w:eastAsia="Times New Roman" w:hAnsi="Arial Narrow" w:cs="Arial"/>
          <w:iCs/>
          <w:lang w:val="es-ES"/>
        </w:rPr>
      </w:pPr>
      <w:r w:rsidRPr="00226062">
        <w:rPr>
          <w:rFonts w:ascii="Arial Narrow" w:eastAsia="Times New Roman" w:hAnsi="Arial Narrow" w:cs="Arial"/>
          <w:iCs/>
          <w:lang w:val="es-ES_tradnl"/>
        </w:rPr>
        <w:t>El contratista deberá realizar la caracterización de ARND cumpliendo estrictamente con los parámetros y valores límites de la Resolución 0631 de 2015 (o la norma que la sustituya), según la actividad económica objeto del contrato.</w:t>
      </w:r>
    </w:p>
    <w:p w14:paraId="38C8B7C0" w14:textId="77777777" w:rsidR="00226062" w:rsidRPr="00226062" w:rsidRDefault="00226062" w:rsidP="00226062">
      <w:pPr>
        <w:numPr>
          <w:ilvl w:val="0"/>
          <w:numId w:val="122"/>
        </w:numPr>
        <w:spacing w:after="0" w:line="240" w:lineRule="auto"/>
        <w:ind w:right="-93"/>
        <w:contextualSpacing/>
        <w:jc w:val="both"/>
        <w:rPr>
          <w:rFonts w:ascii="Arial Narrow" w:eastAsia="Times New Roman" w:hAnsi="Arial Narrow" w:cs="Arial"/>
          <w:iCs/>
          <w:lang w:val="es-ES"/>
        </w:rPr>
      </w:pPr>
      <w:r w:rsidRPr="00226062">
        <w:rPr>
          <w:rFonts w:ascii="Arial Narrow" w:eastAsia="Times New Roman" w:hAnsi="Arial Narrow" w:cs="Arial"/>
          <w:iCs/>
          <w:lang w:val="es-ES_tradnl"/>
        </w:rPr>
        <w:t>Todos los gastos operativos, logísticos y de laboratorio asociados al cumplimiento del objeto contractual serán asumidos por el contratista.</w:t>
      </w:r>
    </w:p>
    <w:p w14:paraId="073E24C8" w14:textId="77777777" w:rsidR="00226062" w:rsidRPr="00226062" w:rsidRDefault="00226062" w:rsidP="00226062">
      <w:pPr>
        <w:numPr>
          <w:ilvl w:val="0"/>
          <w:numId w:val="122"/>
        </w:numPr>
        <w:spacing w:after="0" w:line="240" w:lineRule="auto"/>
        <w:ind w:right="-93"/>
        <w:contextualSpacing/>
        <w:jc w:val="both"/>
        <w:rPr>
          <w:rFonts w:ascii="Arial Narrow" w:eastAsia="Times New Roman" w:hAnsi="Arial Narrow" w:cs="Arial"/>
          <w:iCs/>
          <w:lang w:val="es-ES"/>
        </w:rPr>
      </w:pPr>
      <w:r w:rsidRPr="00226062">
        <w:rPr>
          <w:rFonts w:ascii="Arial Narrow" w:eastAsia="Times New Roman" w:hAnsi="Arial Narrow" w:cs="Arial"/>
          <w:iCs/>
          <w:lang w:val="es-ES_tradnl"/>
        </w:rPr>
        <w:t>El proponente debe adjuntar el documento que acredite el cumplimiento del Artículo 11 de la Resolución 1618 de 2010 (Min Salud). Asimismo, deberá indicar el número y fecha del acto administrativo vigente que lo autoriza como laboratorio para análisis de agua para consumo humano, para la respectiva verificación de la entidad en los medios oficiales.</w:t>
      </w:r>
    </w:p>
    <w:p w14:paraId="7615D2F0" w14:textId="77777777" w:rsidR="00226062" w:rsidRPr="00226062" w:rsidRDefault="00226062" w:rsidP="00226062">
      <w:pPr>
        <w:numPr>
          <w:ilvl w:val="0"/>
          <w:numId w:val="122"/>
        </w:numPr>
        <w:spacing w:after="0" w:line="240" w:lineRule="auto"/>
        <w:ind w:right="-93"/>
        <w:contextualSpacing/>
        <w:jc w:val="both"/>
        <w:rPr>
          <w:rFonts w:ascii="Arial Narrow" w:eastAsia="Times New Roman" w:hAnsi="Arial Narrow" w:cs="Arial"/>
          <w:iCs/>
          <w:lang w:val="es-ES"/>
        </w:rPr>
      </w:pPr>
      <w:r w:rsidRPr="00226062">
        <w:rPr>
          <w:rFonts w:ascii="Arial Narrow" w:eastAsia="Times New Roman" w:hAnsi="Arial Narrow" w:cs="Arial"/>
          <w:iCs/>
          <w:lang w:val="es-ES_tradnl"/>
        </w:rPr>
        <w:lastRenderedPageBreak/>
        <w:t>El laboratorio que realice los análisis de agua residual debe estar acreditado obligatoriamente ante el IDEAM bajo la norma NTC-ISO/IEC 17025. Se deberá adjuntar copia del acto administrativo vigente y su respectivo alcance.</w:t>
      </w:r>
    </w:p>
    <w:p w14:paraId="3E4A2990" w14:textId="77777777" w:rsidR="00226062" w:rsidRPr="00226062" w:rsidRDefault="00226062" w:rsidP="00226062">
      <w:pPr>
        <w:numPr>
          <w:ilvl w:val="0"/>
          <w:numId w:val="122"/>
        </w:numPr>
        <w:spacing w:after="0" w:line="240" w:lineRule="auto"/>
        <w:ind w:right="-93"/>
        <w:contextualSpacing/>
        <w:jc w:val="both"/>
        <w:rPr>
          <w:rFonts w:ascii="Arial Narrow" w:eastAsia="Times New Roman" w:hAnsi="Arial Narrow" w:cs="Arial"/>
          <w:iCs/>
          <w:lang w:val="es-ES"/>
        </w:rPr>
      </w:pPr>
      <w:r w:rsidRPr="00226062">
        <w:rPr>
          <w:rFonts w:ascii="Arial Narrow" w:eastAsia="Times New Roman" w:hAnsi="Arial Narrow" w:cs="Arial"/>
          <w:iCs/>
          <w:lang w:val="es-ES_tradnl"/>
        </w:rPr>
        <w:t>El contratista garantizará los protocolos de trazabilidad, mantenimiento y calibración de los equipos utilizados para las mediciones en campo y laboratorio.</w:t>
      </w:r>
    </w:p>
    <w:p w14:paraId="3E295433" w14:textId="77777777" w:rsidR="00226062" w:rsidRPr="00226062" w:rsidRDefault="00226062" w:rsidP="00226062">
      <w:pPr>
        <w:numPr>
          <w:ilvl w:val="0"/>
          <w:numId w:val="122"/>
        </w:numPr>
        <w:spacing w:after="0" w:line="240" w:lineRule="auto"/>
        <w:ind w:right="-93"/>
        <w:contextualSpacing/>
        <w:jc w:val="both"/>
        <w:rPr>
          <w:rFonts w:ascii="Arial Narrow" w:eastAsia="Times New Roman" w:hAnsi="Arial Narrow" w:cs="Arial"/>
          <w:iCs/>
          <w:lang w:val="es-ES"/>
        </w:rPr>
      </w:pPr>
      <w:r w:rsidRPr="00226062">
        <w:rPr>
          <w:rFonts w:ascii="Arial Narrow" w:eastAsia="Times New Roman" w:hAnsi="Arial Narrow" w:cs="Arial"/>
          <w:iCs/>
          <w:lang w:val="es-ES_tradnl"/>
        </w:rPr>
        <w:t>Se debe garantizar la disponibilidad de herramientas y personal para el muestreo, incluyendo la medición de caudal (Q) (caudal volumétrico) en pozos sépticos, pozos de inspección (manholes), cajas de paso y demás estructuras requeridas.</w:t>
      </w:r>
    </w:p>
    <w:p w14:paraId="52900F07" w14:textId="77777777" w:rsidR="00226062" w:rsidRPr="00226062" w:rsidRDefault="00226062" w:rsidP="00226062">
      <w:pPr>
        <w:numPr>
          <w:ilvl w:val="0"/>
          <w:numId w:val="122"/>
        </w:numPr>
        <w:spacing w:after="0" w:line="240" w:lineRule="auto"/>
        <w:ind w:right="-93"/>
        <w:contextualSpacing/>
        <w:jc w:val="both"/>
        <w:rPr>
          <w:rFonts w:ascii="Arial Narrow" w:eastAsia="Times New Roman" w:hAnsi="Arial Narrow" w:cs="Arial"/>
          <w:iCs/>
          <w:lang w:val="es-ES"/>
        </w:rPr>
      </w:pPr>
      <w:r w:rsidRPr="00226062">
        <w:rPr>
          <w:rFonts w:ascii="Arial Narrow" w:eastAsia="Times New Roman" w:hAnsi="Arial Narrow" w:cs="Arial"/>
          <w:iCs/>
          <w:lang w:val="es-ES_tradnl"/>
        </w:rPr>
        <w:t>El laboratorio debe cumplir con el protocolo de toma de muestras establecido en la normativa vigente (Res. 2115 de 2007 y manuales del IDEAM según corresponda).</w:t>
      </w:r>
    </w:p>
    <w:p w14:paraId="7B9D6BF6" w14:textId="77777777" w:rsidR="00226062" w:rsidRPr="00226062" w:rsidRDefault="00226062" w:rsidP="00226062">
      <w:pPr>
        <w:numPr>
          <w:ilvl w:val="0"/>
          <w:numId w:val="122"/>
        </w:numPr>
        <w:spacing w:after="0" w:line="240" w:lineRule="auto"/>
        <w:ind w:right="-93"/>
        <w:contextualSpacing/>
        <w:jc w:val="both"/>
        <w:rPr>
          <w:rFonts w:ascii="Arial Narrow" w:eastAsia="Times New Roman" w:hAnsi="Arial Narrow" w:cs="Arial"/>
          <w:iCs/>
          <w:lang w:val="es-ES"/>
        </w:rPr>
      </w:pPr>
      <w:r w:rsidRPr="00226062">
        <w:rPr>
          <w:rFonts w:ascii="Arial Narrow" w:eastAsia="Times New Roman" w:hAnsi="Arial Narrow" w:cs="Arial"/>
          <w:iCs/>
          <w:lang w:val="es-ES_tradnl"/>
        </w:rPr>
        <w:t>Los análisis de control para agua residual se realizarán en una única ocasión por punto, de acuerdo con el cronograma concertado con el supervisor de la Entidad.</w:t>
      </w:r>
    </w:p>
    <w:p w14:paraId="6143B633" w14:textId="77777777" w:rsidR="00226062" w:rsidRPr="00226062" w:rsidRDefault="00226062" w:rsidP="00226062">
      <w:pPr>
        <w:numPr>
          <w:ilvl w:val="0"/>
          <w:numId w:val="122"/>
        </w:numPr>
        <w:spacing w:after="0" w:line="240" w:lineRule="auto"/>
        <w:ind w:right="-93"/>
        <w:contextualSpacing/>
        <w:jc w:val="both"/>
        <w:rPr>
          <w:rFonts w:ascii="Arial Narrow" w:eastAsia="Times New Roman" w:hAnsi="Arial Narrow" w:cs="Arial"/>
          <w:iCs/>
          <w:lang w:val="es-ES"/>
        </w:rPr>
      </w:pPr>
      <w:r w:rsidRPr="00226062">
        <w:rPr>
          <w:rFonts w:ascii="Arial Narrow" w:eastAsia="Times New Roman" w:hAnsi="Arial Narrow" w:cs="Arial"/>
          <w:iCs/>
          <w:lang w:val="es-ES_tradnl"/>
        </w:rPr>
        <w:t>Todas las actividades se ejecutarán bajo procesos técnicos y de seguridad industrial que garanticen la integridad de las muestras y del personal.</w:t>
      </w:r>
    </w:p>
    <w:p w14:paraId="7DB1A9DA" w14:textId="77777777" w:rsidR="00226062" w:rsidRPr="00226062" w:rsidRDefault="00226062" w:rsidP="00226062">
      <w:pPr>
        <w:numPr>
          <w:ilvl w:val="0"/>
          <w:numId w:val="122"/>
        </w:numPr>
        <w:spacing w:after="0" w:line="240" w:lineRule="auto"/>
        <w:ind w:right="-93"/>
        <w:contextualSpacing/>
        <w:jc w:val="both"/>
        <w:rPr>
          <w:rFonts w:ascii="Arial Narrow" w:eastAsia="Times New Roman" w:hAnsi="Arial Narrow" w:cs="Arial"/>
          <w:iCs/>
          <w:lang w:val="es-ES"/>
        </w:rPr>
      </w:pPr>
      <w:r w:rsidRPr="00226062">
        <w:rPr>
          <w:rFonts w:ascii="Arial Narrow" w:eastAsia="Times New Roman" w:hAnsi="Arial Narrow" w:cs="Arial"/>
          <w:iCs/>
          <w:lang w:val="es-ES_tradnl"/>
        </w:rPr>
        <w:t>El contratista garantizará la toma y preservación de muestras testigo para asegurar la posibilidad de realizar contramuestras en caso de ser requerido para validar resultados.</w:t>
      </w:r>
    </w:p>
    <w:p w14:paraId="23CDFC8B" w14:textId="77777777" w:rsidR="00226062" w:rsidRPr="00226062" w:rsidRDefault="00226062" w:rsidP="00226062">
      <w:pPr>
        <w:numPr>
          <w:ilvl w:val="0"/>
          <w:numId w:val="122"/>
        </w:numPr>
        <w:spacing w:before="100" w:beforeAutospacing="1" w:after="100" w:afterAutospacing="1" w:line="240" w:lineRule="auto"/>
        <w:rPr>
          <w:rFonts w:ascii="Arial Narrow" w:eastAsia="Times New Roman" w:hAnsi="Arial Narrow" w:cs="Times New Roman"/>
          <w:lang w:eastAsia="es-CO"/>
        </w:rPr>
      </w:pPr>
      <w:r w:rsidRPr="00226062">
        <w:rPr>
          <w:rFonts w:ascii="Arial Narrow" w:eastAsia="Times New Roman" w:hAnsi="Arial Narrow" w:cs="Times New Roman"/>
          <w:lang w:eastAsia="es-CO"/>
        </w:rPr>
        <w:t>La toma de muestras se realizará en cada establecimiento de acuerdo con la ubicación de cada punto satélite definido por la Entidad.</w:t>
      </w:r>
    </w:p>
    <w:p w14:paraId="305E2D26" w14:textId="77777777" w:rsidR="00226062" w:rsidRPr="00226062" w:rsidRDefault="00226062" w:rsidP="00226062">
      <w:pPr>
        <w:numPr>
          <w:ilvl w:val="0"/>
          <w:numId w:val="122"/>
        </w:numPr>
        <w:spacing w:after="0" w:line="240" w:lineRule="auto"/>
        <w:ind w:right="-93"/>
        <w:contextualSpacing/>
        <w:jc w:val="both"/>
        <w:rPr>
          <w:rFonts w:ascii="Arial Narrow" w:eastAsia="Times New Roman" w:hAnsi="Arial Narrow" w:cs="Arial"/>
          <w:iCs/>
          <w:lang w:val="es-ES"/>
        </w:rPr>
      </w:pPr>
      <w:r w:rsidRPr="00226062">
        <w:rPr>
          <w:rFonts w:ascii="Arial Narrow" w:eastAsia="Times New Roman" w:hAnsi="Arial Narrow" w:cs="Arial"/>
          <w:iCs/>
          <w:lang w:val="es-ES_tradnl"/>
        </w:rPr>
        <w:t>El oferente debe designar en su propuesta a un coordinador responsable (enlace técnico), indicando nombre, email y teléfono. Este deberá adjuntar su Hoja de Vida que acredite formación como [Técnico/Tecnólogo/Profesional] en áreas afines y una experiencia mínima de 1 año en actividades similares.</w:t>
      </w:r>
    </w:p>
    <w:p w14:paraId="27F6DDAD" w14:textId="77777777" w:rsidR="00226062" w:rsidRPr="00226062" w:rsidRDefault="00226062" w:rsidP="00226062">
      <w:pPr>
        <w:spacing w:after="0" w:line="240" w:lineRule="auto"/>
        <w:ind w:right="-93"/>
        <w:jc w:val="both"/>
        <w:rPr>
          <w:rFonts w:ascii="Arial Narrow" w:eastAsia="Times New Roman" w:hAnsi="Arial Narrow" w:cs="Arial"/>
          <w:iCs/>
          <w:lang w:val="es-ES"/>
        </w:rPr>
      </w:pPr>
    </w:p>
    <w:p w14:paraId="44A30BA4" w14:textId="77777777" w:rsidR="00226062" w:rsidRPr="00226062" w:rsidRDefault="00226062" w:rsidP="00226062">
      <w:pPr>
        <w:spacing w:after="0" w:line="240" w:lineRule="auto"/>
        <w:ind w:right="-93"/>
        <w:jc w:val="both"/>
        <w:rPr>
          <w:rFonts w:ascii="Arial Narrow" w:eastAsia="Times New Roman" w:hAnsi="Arial Narrow" w:cs="Arial"/>
          <w:b/>
          <w:bCs/>
          <w:iCs/>
          <w:lang w:val="es-ES_tradnl"/>
        </w:rPr>
      </w:pPr>
      <w:r w:rsidRPr="00226062">
        <w:rPr>
          <w:rFonts w:ascii="Arial Narrow" w:eastAsia="Times New Roman" w:hAnsi="Arial Narrow" w:cs="Arial"/>
          <w:b/>
          <w:bCs/>
          <w:iCs/>
          <w:lang w:val="es-ES_tradnl"/>
        </w:rPr>
        <w:t xml:space="preserve">PARÁMETROS DE AGUA RESIDUAL RESOLUCION 0631/2015- ART 14 ACTIVIDADES DE ATENCION A LA SALUD HUMANA - ATENCIÓN MÉDICA CON O SIN INTERNACIÓN  </w:t>
      </w:r>
    </w:p>
    <w:p w14:paraId="3E026B98" w14:textId="77777777" w:rsidR="00226062" w:rsidRPr="00226062" w:rsidRDefault="00226062" w:rsidP="00226062">
      <w:pPr>
        <w:spacing w:after="0" w:line="240" w:lineRule="auto"/>
        <w:ind w:right="-93"/>
        <w:jc w:val="both"/>
        <w:rPr>
          <w:rFonts w:ascii="Arial Narrow" w:eastAsia="Times New Roman" w:hAnsi="Arial Narrow" w:cs="Arial"/>
          <w:bCs/>
          <w:iCs/>
          <w:lang w:val="es-ES_tradnl"/>
        </w:rPr>
      </w:pPr>
    </w:p>
    <w:p w14:paraId="7DE677F6" w14:textId="77777777" w:rsidR="00226062" w:rsidRPr="00226062" w:rsidRDefault="00226062" w:rsidP="00226062">
      <w:pPr>
        <w:spacing w:after="0" w:line="240" w:lineRule="auto"/>
        <w:ind w:right="-93"/>
        <w:jc w:val="both"/>
        <w:rPr>
          <w:rFonts w:ascii="Arial Narrow" w:eastAsia="Times New Roman" w:hAnsi="Arial Narrow" w:cs="Arial"/>
          <w:bCs/>
          <w:iCs/>
          <w:lang w:val="es-ES_tradnl"/>
        </w:rPr>
      </w:pPr>
      <w:r w:rsidRPr="00226062">
        <w:rPr>
          <w:rFonts w:ascii="Arial Narrow" w:eastAsia="Times New Roman" w:hAnsi="Arial Narrow" w:cs="Arial"/>
          <w:bCs/>
          <w:iCs/>
          <w:lang w:val="es-ES_tradnl"/>
        </w:rPr>
        <w:t xml:space="preserve">Los análisis se realizarán bajo los lineamientos del </w:t>
      </w:r>
      <w:r w:rsidRPr="00226062">
        <w:rPr>
          <w:rFonts w:ascii="Arial Narrow" w:eastAsia="Times New Roman" w:hAnsi="Arial Narrow" w:cs="Arial"/>
          <w:iCs/>
          <w:lang w:val="es-ES_tradnl"/>
        </w:rPr>
        <w:t>Artículo 14 de la Resolución 0631 de 2015</w:t>
      </w:r>
      <w:r w:rsidRPr="00226062">
        <w:rPr>
          <w:rFonts w:ascii="Arial Narrow" w:eastAsia="Times New Roman" w:hAnsi="Arial Narrow" w:cs="Arial"/>
          <w:bCs/>
          <w:iCs/>
          <w:lang w:val="es-ES_tradnl"/>
        </w:rPr>
        <w:t xml:space="preserve"> (Actividades de atención a la salud humana).</w:t>
      </w:r>
    </w:p>
    <w:p w14:paraId="0D951F17" w14:textId="77777777" w:rsidR="00226062" w:rsidRPr="00226062" w:rsidRDefault="00226062" w:rsidP="00226062">
      <w:pPr>
        <w:spacing w:after="0" w:line="240" w:lineRule="auto"/>
        <w:ind w:right="-93"/>
        <w:jc w:val="both"/>
        <w:rPr>
          <w:rFonts w:ascii="Arial Narrow" w:eastAsia="Times New Roman" w:hAnsi="Arial Narrow" w:cs="Arial"/>
          <w:bCs/>
          <w:iCs/>
          <w:lang w:val="es-ES_tradnl"/>
        </w:rPr>
      </w:pPr>
    </w:p>
    <w:p w14:paraId="2CD67F9C" w14:textId="77777777" w:rsidR="00226062" w:rsidRPr="00226062" w:rsidRDefault="00226062" w:rsidP="00226062">
      <w:pPr>
        <w:numPr>
          <w:ilvl w:val="0"/>
          <w:numId w:val="121"/>
        </w:numPr>
        <w:spacing w:after="0" w:line="240" w:lineRule="auto"/>
        <w:ind w:right="-93"/>
        <w:contextualSpacing/>
        <w:jc w:val="both"/>
        <w:rPr>
          <w:rFonts w:ascii="Arial Narrow" w:eastAsia="Times New Roman" w:hAnsi="Arial Narrow" w:cs="Arial"/>
          <w:bCs/>
          <w:iCs/>
          <w:lang w:val="es-ES_tradnl"/>
        </w:rPr>
      </w:pPr>
      <w:r w:rsidRPr="00226062">
        <w:rPr>
          <w:rFonts w:ascii="Arial Narrow" w:eastAsia="Times New Roman" w:hAnsi="Arial Narrow" w:cs="Arial"/>
          <w:bCs/>
          <w:iCs/>
          <w:lang w:val="es-ES_tradnl"/>
        </w:rPr>
        <w:t xml:space="preserve">Se debe realizar un </w:t>
      </w:r>
      <w:r w:rsidRPr="00226062">
        <w:rPr>
          <w:rFonts w:ascii="Arial Narrow" w:eastAsia="Times New Roman" w:hAnsi="Arial Narrow" w:cs="Arial"/>
          <w:iCs/>
          <w:lang w:val="es-ES_tradnl"/>
        </w:rPr>
        <w:t>muestreo compuesto de ocho (8) horas</w:t>
      </w:r>
      <w:r w:rsidRPr="00226062">
        <w:rPr>
          <w:rFonts w:ascii="Arial Narrow" w:eastAsia="Times New Roman" w:hAnsi="Arial Narrow" w:cs="Arial"/>
          <w:bCs/>
          <w:iCs/>
          <w:lang w:val="es-ES_tradnl"/>
        </w:rPr>
        <w:t>, con una composición de alícuotas (tomas parciales) cada 30 minutos, garantizando la representatividad del vertimiento.</w:t>
      </w:r>
    </w:p>
    <w:p w14:paraId="3BEA5DBC" w14:textId="77777777" w:rsidR="00226062" w:rsidRPr="00226062" w:rsidRDefault="00226062" w:rsidP="00226062">
      <w:pPr>
        <w:numPr>
          <w:ilvl w:val="0"/>
          <w:numId w:val="121"/>
        </w:numPr>
        <w:spacing w:after="0" w:line="240" w:lineRule="auto"/>
        <w:ind w:right="-93"/>
        <w:contextualSpacing/>
        <w:jc w:val="both"/>
        <w:rPr>
          <w:rFonts w:ascii="Arial Narrow" w:eastAsia="Times New Roman" w:hAnsi="Arial Narrow" w:cs="Arial"/>
          <w:bCs/>
          <w:iCs/>
          <w:lang w:val="es-ES_tradnl"/>
        </w:rPr>
      </w:pPr>
      <w:r w:rsidRPr="00226062">
        <w:rPr>
          <w:rFonts w:ascii="Arial Narrow" w:eastAsia="Times New Roman" w:hAnsi="Arial Narrow" w:cs="Arial"/>
          <w:bCs/>
          <w:iCs/>
          <w:lang w:val="es-ES_tradnl"/>
        </w:rPr>
        <w:t xml:space="preserve">La caracterización debe cubrir la totalidad de los puntos de vertimiento y todas las actividades generadoras dentro del establecimiento. </w:t>
      </w:r>
    </w:p>
    <w:p w14:paraId="291ADBE0" w14:textId="77777777" w:rsidR="00226062" w:rsidRPr="00226062" w:rsidRDefault="00226062" w:rsidP="00226062">
      <w:pPr>
        <w:numPr>
          <w:ilvl w:val="0"/>
          <w:numId w:val="121"/>
        </w:numPr>
        <w:spacing w:after="0" w:line="240" w:lineRule="auto"/>
        <w:ind w:right="-93"/>
        <w:contextualSpacing/>
        <w:jc w:val="both"/>
        <w:rPr>
          <w:rFonts w:ascii="Arial Narrow" w:eastAsia="Times New Roman" w:hAnsi="Arial Narrow" w:cs="Arial"/>
          <w:bCs/>
          <w:iCs/>
          <w:lang w:val="es-ES_tradnl"/>
        </w:rPr>
      </w:pPr>
      <w:r w:rsidRPr="00226062">
        <w:rPr>
          <w:rFonts w:ascii="Arial Narrow" w:eastAsia="Times New Roman" w:hAnsi="Arial Narrow" w:cs="Arial"/>
          <w:bCs/>
          <w:iCs/>
          <w:lang w:val="es-ES_tradnl"/>
        </w:rPr>
        <w:t xml:space="preserve">Durante el muestreo, el contratista debe monitorear obligatoriamente: pH, Temperatura, Sólidos Sedimentables y realizar el </w:t>
      </w:r>
      <w:r w:rsidRPr="00226062">
        <w:rPr>
          <w:rFonts w:ascii="Arial Narrow" w:eastAsia="Times New Roman" w:hAnsi="Arial Narrow" w:cs="Arial"/>
          <w:iCs/>
          <w:lang w:val="es-ES_tradnl"/>
        </w:rPr>
        <w:t>Aforo de Caudal.</w:t>
      </w:r>
    </w:p>
    <w:p w14:paraId="0671ED68" w14:textId="77777777" w:rsidR="00226062" w:rsidRPr="00226062" w:rsidRDefault="00226062" w:rsidP="00226062">
      <w:pPr>
        <w:numPr>
          <w:ilvl w:val="0"/>
          <w:numId w:val="121"/>
        </w:numPr>
        <w:spacing w:after="0" w:line="240" w:lineRule="auto"/>
        <w:ind w:right="-93"/>
        <w:contextualSpacing/>
        <w:jc w:val="both"/>
        <w:rPr>
          <w:rFonts w:ascii="Arial Narrow" w:eastAsia="Times New Roman" w:hAnsi="Arial Narrow" w:cs="Arial"/>
          <w:bCs/>
          <w:iCs/>
          <w:lang w:val="es-ES_tradnl"/>
        </w:rPr>
      </w:pPr>
      <w:r w:rsidRPr="00226062">
        <w:rPr>
          <w:rFonts w:ascii="Arial Narrow" w:eastAsia="Times New Roman" w:hAnsi="Arial Narrow" w:cs="Arial"/>
          <w:bCs/>
          <w:iCs/>
          <w:lang w:val="es-ES_tradnl"/>
        </w:rPr>
        <w:t>Se evaluarán los parámetros de la siguiente tabla, los cuales deben estar dentro del alcance de acreditación IDEAM del laboratorio:</w:t>
      </w:r>
    </w:p>
    <w:p w14:paraId="5BAD57C4" w14:textId="77777777" w:rsidR="00226062" w:rsidRPr="00226062" w:rsidRDefault="00226062" w:rsidP="00226062">
      <w:pPr>
        <w:spacing w:after="0" w:line="240" w:lineRule="auto"/>
        <w:ind w:right="-93"/>
        <w:jc w:val="both"/>
        <w:rPr>
          <w:rFonts w:ascii="Arial Narrow" w:eastAsia="Times New Roman" w:hAnsi="Arial Narrow" w:cs="Arial"/>
          <w:bCs/>
          <w:iCs/>
          <w:lang w:val="es-ES_tradnl"/>
        </w:rPr>
      </w:pPr>
    </w:p>
    <w:tbl>
      <w:tblPr>
        <w:tblStyle w:val="Tablaconcuadrcula19"/>
        <w:tblW w:w="0" w:type="auto"/>
        <w:tblLook w:val="04A0" w:firstRow="1" w:lastRow="0" w:firstColumn="1" w:lastColumn="0" w:noHBand="0" w:noVBand="1"/>
      </w:tblPr>
      <w:tblGrid>
        <w:gridCol w:w="1838"/>
        <w:gridCol w:w="3828"/>
        <w:gridCol w:w="3679"/>
      </w:tblGrid>
      <w:tr w:rsidR="00226062" w:rsidRPr="00226062" w14:paraId="5BFDDA80" w14:textId="77777777" w:rsidTr="00226062">
        <w:trPr>
          <w:tblHeader/>
        </w:trPr>
        <w:tc>
          <w:tcPr>
            <w:tcW w:w="1838" w:type="dxa"/>
            <w:shd w:val="clear" w:color="auto" w:fill="F2F2F2"/>
          </w:tcPr>
          <w:p w14:paraId="240CE1C2" w14:textId="77777777" w:rsidR="00226062" w:rsidRPr="00226062" w:rsidRDefault="00226062" w:rsidP="00226062">
            <w:pPr>
              <w:ind w:right="-93"/>
              <w:jc w:val="center"/>
              <w:rPr>
                <w:rFonts w:ascii="Arial Narrow" w:eastAsia="Times New Roman" w:hAnsi="Arial Narrow" w:cs="Arial"/>
                <w:b/>
                <w:iCs/>
                <w:lang w:val="es-ES"/>
              </w:rPr>
            </w:pPr>
            <w:r w:rsidRPr="00226062">
              <w:rPr>
                <w:rFonts w:ascii="Arial Narrow" w:eastAsia="Times New Roman" w:hAnsi="Arial Narrow" w:cs="Arial"/>
                <w:b/>
                <w:iCs/>
                <w:lang w:val="es-ES"/>
              </w:rPr>
              <w:t>PARÁMETROS</w:t>
            </w:r>
          </w:p>
        </w:tc>
        <w:tc>
          <w:tcPr>
            <w:tcW w:w="7507" w:type="dxa"/>
            <w:gridSpan w:val="2"/>
            <w:shd w:val="clear" w:color="auto" w:fill="F2F2F2"/>
          </w:tcPr>
          <w:p w14:paraId="1D3D8401" w14:textId="77777777" w:rsidR="00226062" w:rsidRPr="00226062" w:rsidRDefault="00226062" w:rsidP="00226062">
            <w:pPr>
              <w:ind w:right="-93"/>
              <w:jc w:val="center"/>
              <w:rPr>
                <w:rFonts w:ascii="Arial Narrow" w:eastAsia="Times New Roman" w:hAnsi="Arial Narrow" w:cs="Arial"/>
                <w:b/>
                <w:iCs/>
                <w:lang w:val="en-US"/>
              </w:rPr>
            </w:pPr>
            <w:r w:rsidRPr="00226062">
              <w:rPr>
                <w:rFonts w:ascii="Arial Narrow" w:eastAsia="Times New Roman" w:hAnsi="Arial Narrow" w:cs="Arial"/>
                <w:b/>
                <w:iCs/>
                <w:lang w:val="en-US"/>
              </w:rPr>
              <w:t>ÍTEMS A EVALUAR (Res. 0631/2015 Art. 14)</w:t>
            </w:r>
          </w:p>
        </w:tc>
      </w:tr>
      <w:tr w:rsidR="00226062" w:rsidRPr="00226062" w14:paraId="4BAD8F0F" w14:textId="77777777" w:rsidTr="00EB3DCA">
        <w:trPr>
          <w:trHeight w:val="1112"/>
        </w:trPr>
        <w:tc>
          <w:tcPr>
            <w:tcW w:w="1838" w:type="dxa"/>
          </w:tcPr>
          <w:p w14:paraId="34B44CEC" w14:textId="77777777" w:rsidR="00226062" w:rsidRPr="00226062" w:rsidRDefault="00226062" w:rsidP="00226062">
            <w:pPr>
              <w:ind w:right="-93"/>
              <w:rPr>
                <w:rFonts w:ascii="Arial Narrow" w:eastAsia="Times New Roman" w:hAnsi="Arial Narrow" w:cs="Arial"/>
                <w:iCs/>
                <w:sz w:val="20"/>
                <w:szCs w:val="20"/>
                <w:lang w:val="en-US"/>
              </w:rPr>
            </w:pPr>
          </w:p>
          <w:p w14:paraId="03F7CD35" w14:textId="77777777" w:rsidR="00226062" w:rsidRPr="00226062" w:rsidRDefault="00226062" w:rsidP="00226062">
            <w:pPr>
              <w:ind w:right="-93"/>
              <w:jc w:val="center"/>
              <w:rPr>
                <w:rFonts w:ascii="Arial Narrow" w:eastAsia="Times New Roman" w:hAnsi="Arial Narrow" w:cs="Arial"/>
                <w:b/>
                <w:iCs/>
                <w:sz w:val="20"/>
                <w:szCs w:val="20"/>
                <w:lang w:val="es-ES"/>
              </w:rPr>
            </w:pPr>
            <w:r w:rsidRPr="00226062">
              <w:rPr>
                <w:rFonts w:ascii="Arial Narrow" w:eastAsia="Times New Roman" w:hAnsi="Arial Narrow" w:cs="Arial"/>
                <w:b/>
                <w:color w:val="000000"/>
                <w:sz w:val="20"/>
                <w:szCs w:val="20"/>
                <w:lang w:val="es-ES_tradnl" w:eastAsia="es-CO"/>
              </w:rPr>
              <w:t>GENERALES E INDICADORES DE CONTAMINACIÓN</w:t>
            </w:r>
          </w:p>
        </w:tc>
        <w:tc>
          <w:tcPr>
            <w:tcW w:w="3828" w:type="dxa"/>
          </w:tcPr>
          <w:p w14:paraId="54882B11" w14:textId="77777777" w:rsidR="00226062" w:rsidRPr="00226062" w:rsidRDefault="00226062" w:rsidP="00226062">
            <w:pPr>
              <w:numPr>
                <w:ilvl w:val="0"/>
                <w:numId w:val="120"/>
              </w:numPr>
              <w:ind w:right="-93"/>
              <w:contextualSpacing/>
              <w:jc w:val="both"/>
              <w:rPr>
                <w:rFonts w:ascii="Arial Narrow" w:eastAsia="Times New Roman" w:hAnsi="Arial Narrow" w:cs="Arial"/>
                <w:iCs/>
                <w:lang w:val="es-ES"/>
              </w:rPr>
            </w:pPr>
            <w:r w:rsidRPr="00226062">
              <w:rPr>
                <w:rFonts w:ascii="Arial Narrow" w:eastAsia="Times New Roman" w:hAnsi="Arial Narrow" w:cs="Arial"/>
                <w:iCs/>
                <w:lang w:val="es-ES_tradnl"/>
              </w:rPr>
              <w:t>Ph</w:t>
            </w:r>
          </w:p>
          <w:p w14:paraId="06E90997" w14:textId="77777777" w:rsidR="00226062" w:rsidRPr="00226062" w:rsidRDefault="00226062" w:rsidP="00226062">
            <w:pPr>
              <w:numPr>
                <w:ilvl w:val="0"/>
                <w:numId w:val="120"/>
              </w:numPr>
              <w:ind w:right="-93"/>
              <w:contextualSpacing/>
              <w:jc w:val="both"/>
              <w:rPr>
                <w:rFonts w:ascii="Arial Narrow" w:eastAsia="Times New Roman" w:hAnsi="Arial Narrow" w:cs="Arial"/>
                <w:iCs/>
                <w:lang w:val="es-ES"/>
              </w:rPr>
            </w:pPr>
            <w:r w:rsidRPr="00226062">
              <w:rPr>
                <w:rFonts w:ascii="Arial Narrow" w:eastAsia="Times New Roman" w:hAnsi="Arial Narrow" w:cs="Arial"/>
                <w:iCs/>
                <w:lang w:val="es-ES_tradnl"/>
              </w:rPr>
              <w:t>DQO (Demanda Química de Oxígeno)</w:t>
            </w:r>
          </w:p>
          <w:p w14:paraId="3521943D" w14:textId="77777777" w:rsidR="00226062" w:rsidRPr="00226062" w:rsidRDefault="00226062" w:rsidP="00226062">
            <w:pPr>
              <w:numPr>
                <w:ilvl w:val="0"/>
                <w:numId w:val="120"/>
              </w:numPr>
              <w:ind w:right="-93"/>
              <w:contextualSpacing/>
              <w:jc w:val="both"/>
              <w:rPr>
                <w:rFonts w:ascii="Arial Narrow" w:eastAsia="Times New Roman" w:hAnsi="Arial Narrow" w:cs="Arial"/>
                <w:iCs/>
                <w:lang w:val="es-ES"/>
              </w:rPr>
            </w:pPr>
            <w:r w:rsidRPr="00226062">
              <w:rPr>
                <w:rFonts w:ascii="Arial Narrow" w:eastAsia="Times New Roman" w:hAnsi="Arial Narrow" w:cs="Arial"/>
                <w:iCs/>
                <w:lang w:val="es-ES_tradnl"/>
              </w:rPr>
              <w:t>DBO5 (Demanda Bioquímica de Oxígeno)</w:t>
            </w:r>
          </w:p>
        </w:tc>
        <w:tc>
          <w:tcPr>
            <w:tcW w:w="3679" w:type="dxa"/>
          </w:tcPr>
          <w:p w14:paraId="6440AC58" w14:textId="77777777" w:rsidR="00226062" w:rsidRPr="00226062" w:rsidRDefault="00226062" w:rsidP="00226062">
            <w:pPr>
              <w:ind w:right="-93"/>
              <w:jc w:val="both"/>
              <w:rPr>
                <w:rFonts w:ascii="Arial Narrow" w:eastAsia="Times New Roman" w:hAnsi="Arial Narrow" w:cs="Arial"/>
                <w:iCs/>
                <w:lang w:val="es-ES"/>
              </w:rPr>
            </w:pPr>
          </w:p>
          <w:p w14:paraId="2020910D" w14:textId="77777777" w:rsidR="00226062" w:rsidRPr="00226062" w:rsidRDefault="00226062" w:rsidP="00226062">
            <w:pPr>
              <w:numPr>
                <w:ilvl w:val="0"/>
                <w:numId w:val="120"/>
              </w:numPr>
              <w:ind w:right="-93"/>
              <w:contextualSpacing/>
              <w:jc w:val="both"/>
              <w:rPr>
                <w:rFonts w:ascii="Arial Narrow" w:eastAsia="Times New Roman" w:hAnsi="Arial Narrow" w:cs="Arial"/>
                <w:iCs/>
                <w:lang w:val="es-ES"/>
              </w:rPr>
            </w:pPr>
            <w:r w:rsidRPr="00226062">
              <w:rPr>
                <w:rFonts w:ascii="Arial Narrow" w:eastAsia="Times New Roman" w:hAnsi="Arial Narrow" w:cs="Arial"/>
                <w:iCs/>
                <w:lang w:val="es-ES_tradnl"/>
              </w:rPr>
              <w:t>Sólidos Suspendidos Totales (SST)</w:t>
            </w:r>
          </w:p>
          <w:p w14:paraId="1C69547A" w14:textId="77777777" w:rsidR="00226062" w:rsidRPr="00226062" w:rsidRDefault="00226062" w:rsidP="00226062">
            <w:pPr>
              <w:numPr>
                <w:ilvl w:val="0"/>
                <w:numId w:val="120"/>
              </w:numPr>
              <w:ind w:right="-93"/>
              <w:contextualSpacing/>
              <w:jc w:val="both"/>
              <w:rPr>
                <w:rFonts w:ascii="Arial Narrow" w:eastAsia="Times New Roman" w:hAnsi="Arial Narrow" w:cs="Arial"/>
                <w:iCs/>
                <w:lang w:val="es-ES"/>
              </w:rPr>
            </w:pPr>
            <w:r w:rsidRPr="00226062">
              <w:rPr>
                <w:rFonts w:ascii="Arial Narrow" w:eastAsia="Times New Roman" w:hAnsi="Arial Narrow" w:cs="Arial"/>
                <w:iCs/>
                <w:lang w:val="es-ES_tradnl"/>
              </w:rPr>
              <w:t>Sólidos Sedimentables (mL/L)</w:t>
            </w:r>
          </w:p>
          <w:p w14:paraId="0FDA7B01" w14:textId="77777777" w:rsidR="00226062" w:rsidRPr="00226062" w:rsidRDefault="00226062" w:rsidP="00226062">
            <w:pPr>
              <w:numPr>
                <w:ilvl w:val="0"/>
                <w:numId w:val="120"/>
              </w:numPr>
              <w:ind w:right="-93"/>
              <w:contextualSpacing/>
              <w:jc w:val="both"/>
              <w:rPr>
                <w:rFonts w:ascii="Arial Narrow" w:eastAsia="Times New Roman" w:hAnsi="Arial Narrow" w:cs="Arial"/>
                <w:iCs/>
                <w:lang w:val="es-ES"/>
              </w:rPr>
            </w:pPr>
            <w:r w:rsidRPr="00226062">
              <w:rPr>
                <w:rFonts w:ascii="Arial Narrow" w:eastAsia="Times New Roman" w:hAnsi="Arial Narrow" w:cs="Arial"/>
                <w:iCs/>
                <w:lang w:val="es-ES_tradnl"/>
              </w:rPr>
              <w:t>Grasas y Aceites</w:t>
            </w:r>
          </w:p>
        </w:tc>
      </w:tr>
      <w:tr w:rsidR="00226062" w:rsidRPr="00226062" w14:paraId="6FCE1926" w14:textId="77777777" w:rsidTr="00EB3DCA">
        <w:trPr>
          <w:trHeight w:val="465"/>
        </w:trPr>
        <w:tc>
          <w:tcPr>
            <w:tcW w:w="1838" w:type="dxa"/>
          </w:tcPr>
          <w:p w14:paraId="5C56070B" w14:textId="77777777" w:rsidR="00226062" w:rsidRPr="00226062" w:rsidRDefault="00226062" w:rsidP="00226062">
            <w:pPr>
              <w:ind w:right="-93"/>
              <w:jc w:val="center"/>
              <w:rPr>
                <w:rFonts w:ascii="Arial Narrow" w:eastAsia="Times New Roman" w:hAnsi="Arial Narrow" w:cs="Arial"/>
                <w:b/>
                <w:bCs/>
                <w:iCs/>
                <w:sz w:val="20"/>
                <w:szCs w:val="20"/>
                <w:lang w:val="es-ES"/>
              </w:rPr>
            </w:pPr>
            <w:r w:rsidRPr="00226062">
              <w:rPr>
                <w:rFonts w:ascii="Arial Narrow" w:eastAsia="Times New Roman" w:hAnsi="Arial Narrow" w:cs="Arial"/>
                <w:b/>
                <w:bCs/>
                <w:iCs/>
                <w:sz w:val="20"/>
                <w:szCs w:val="20"/>
                <w:lang w:val="es-ES"/>
              </w:rPr>
              <w:t xml:space="preserve">COMPONENTES ORGANICOS </w:t>
            </w:r>
          </w:p>
        </w:tc>
        <w:tc>
          <w:tcPr>
            <w:tcW w:w="3828" w:type="dxa"/>
          </w:tcPr>
          <w:p w14:paraId="6B590D9B" w14:textId="77777777" w:rsidR="00226062" w:rsidRPr="00226062" w:rsidRDefault="00226062" w:rsidP="00226062">
            <w:pPr>
              <w:numPr>
                <w:ilvl w:val="0"/>
                <w:numId w:val="120"/>
              </w:numPr>
              <w:ind w:right="-93"/>
              <w:contextualSpacing/>
              <w:jc w:val="both"/>
              <w:rPr>
                <w:rFonts w:ascii="Arial Narrow" w:eastAsia="Times New Roman" w:hAnsi="Arial Narrow" w:cs="Arial"/>
                <w:iCs/>
                <w:lang w:val="es-ES_tradnl"/>
              </w:rPr>
            </w:pPr>
            <w:r w:rsidRPr="00226062">
              <w:rPr>
                <w:rFonts w:ascii="Arial Narrow" w:eastAsia="Times New Roman" w:hAnsi="Arial Narrow" w:cs="Arial"/>
                <w:iCs/>
                <w:lang w:val="es-ES_tradnl"/>
              </w:rPr>
              <w:t>Fenoles</w:t>
            </w:r>
          </w:p>
          <w:p w14:paraId="526BE0A1" w14:textId="77777777" w:rsidR="00226062" w:rsidRPr="00226062" w:rsidRDefault="00226062" w:rsidP="00226062">
            <w:pPr>
              <w:numPr>
                <w:ilvl w:val="0"/>
                <w:numId w:val="120"/>
              </w:numPr>
              <w:ind w:right="-93"/>
              <w:contextualSpacing/>
              <w:jc w:val="both"/>
              <w:rPr>
                <w:rFonts w:ascii="Arial Narrow" w:eastAsia="Times New Roman" w:hAnsi="Arial Narrow" w:cs="Arial"/>
                <w:iCs/>
                <w:lang w:val="es-ES_tradnl"/>
              </w:rPr>
            </w:pPr>
            <w:r w:rsidRPr="00226062">
              <w:rPr>
                <w:rFonts w:ascii="Arial Narrow" w:eastAsia="Times New Roman" w:hAnsi="Arial Narrow" w:cs="Arial"/>
                <w:iCs/>
                <w:lang w:val="es-ES_tradnl"/>
              </w:rPr>
              <w:t>Formaldehído</w:t>
            </w:r>
          </w:p>
        </w:tc>
        <w:tc>
          <w:tcPr>
            <w:tcW w:w="3679" w:type="dxa"/>
          </w:tcPr>
          <w:p w14:paraId="0F955AEE" w14:textId="77777777" w:rsidR="00226062" w:rsidRPr="00226062" w:rsidRDefault="00226062" w:rsidP="00226062">
            <w:pPr>
              <w:numPr>
                <w:ilvl w:val="0"/>
                <w:numId w:val="120"/>
              </w:numPr>
              <w:ind w:right="-93"/>
              <w:contextualSpacing/>
              <w:jc w:val="both"/>
              <w:rPr>
                <w:rFonts w:ascii="Arial Narrow" w:eastAsia="Times New Roman" w:hAnsi="Arial Narrow" w:cs="Arial"/>
                <w:iCs/>
                <w:lang w:val="es-ES"/>
              </w:rPr>
            </w:pPr>
            <w:r w:rsidRPr="00226062">
              <w:rPr>
                <w:rFonts w:ascii="Arial Narrow" w:eastAsia="Times New Roman" w:hAnsi="Arial Narrow" w:cs="Arial"/>
                <w:iCs/>
                <w:lang w:val="es-ES_tradnl"/>
              </w:rPr>
              <w:t>Sustancias Activas al Azul de Metileno (SAAM)</w:t>
            </w:r>
          </w:p>
        </w:tc>
      </w:tr>
      <w:tr w:rsidR="00226062" w:rsidRPr="00226062" w14:paraId="3ECE5FA2" w14:textId="77777777" w:rsidTr="00EB3DCA">
        <w:trPr>
          <w:trHeight w:val="675"/>
        </w:trPr>
        <w:tc>
          <w:tcPr>
            <w:tcW w:w="1838" w:type="dxa"/>
          </w:tcPr>
          <w:p w14:paraId="50A7CBF4" w14:textId="77777777" w:rsidR="00226062" w:rsidRPr="00226062" w:rsidRDefault="00226062" w:rsidP="00226062">
            <w:pPr>
              <w:ind w:right="-93"/>
              <w:jc w:val="center"/>
              <w:rPr>
                <w:rFonts w:ascii="Arial Narrow" w:eastAsia="Times New Roman" w:hAnsi="Arial Narrow" w:cs="Arial"/>
                <w:b/>
                <w:bCs/>
                <w:iCs/>
                <w:sz w:val="20"/>
                <w:szCs w:val="20"/>
                <w:lang w:val="es-ES_tradnl"/>
              </w:rPr>
            </w:pPr>
          </w:p>
          <w:p w14:paraId="504820F0" w14:textId="77777777" w:rsidR="00226062" w:rsidRPr="00226062" w:rsidRDefault="00226062" w:rsidP="00226062">
            <w:pPr>
              <w:ind w:right="-93"/>
              <w:jc w:val="center"/>
              <w:rPr>
                <w:rFonts w:ascii="Arial Narrow" w:eastAsia="Times New Roman" w:hAnsi="Arial Narrow" w:cs="Arial"/>
                <w:b/>
                <w:bCs/>
                <w:iCs/>
                <w:sz w:val="20"/>
                <w:szCs w:val="20"/>
                <w:lang w:val="es-ES"/>
              </w:rPr>
            </w:pPr>
            <w:r w:rsidRPr="00226062">
              <w:rPr>
                <w:rFonts w:ascii="Arial Narrow" w:eastAsia="Times New Roman" w:hAnsi="Arial Narrow" w:cs="Arial"/>
                <w:b/>
                <w:bCs/>
                <w:iCs/>
                <w:sz w:val="20"/>
                <w:szCs w:val="20"/>
                <w:lang w:val="es-ES_tradnl"/>
              </w:rPr>
              <w:t>NUTRIENTES</w:t>
            </w:r>
          </w:p>
        </w:tc>
        <w:tc>
          <w:tcPr>
            <w:tcW w:w="3828" w:type="dxa"/>
          </w:tcPr>
          <w:p w14:paraId="7A247418" w14:textId="77777777" w:rsidR="00226062" w:rsidRPr="00226062" w:rsidRDefault="00226062" w:rsidP="00226062">
            <w:pPr>
              <w:numPr>
                <w:ilvl w:val="0"/>
                <w:numId w:val="120"/>
              </w:numPr>
              <w:ind w:right="-93"/>
              <w:contextualSpacing/>
              <w:jc w:val="both"/>
              <w:rPr>
                <w:rFonts w:ascii="Arial Narrow" w:eastAsia="Times New Roman" w:hAnsi="Arial Narrow" w:cs="Arial"/>
                <w:iCs/>
              </w:rPr>
            </w:pPr>
            <w:r w:rsidRPr="00226062">
              <w:rPr>
                <w:rFonts w:ascii="Arial Narrow" w:eastAsia="Times New Roman" w:hAnsi="Arial Narrow" w:cs="Arial"/>
                <w:iCs/>
                <w:lang w:val="pt-PT"/>
              </w:rPr>
              <w:t xml:space="preserve">Ortofosfatos </w:t>
            </w:r>
            <w:r w:rsidRPr="00226062">
              <w:rPr>
                <w:rFonts w:ascii="Arial Narrow" w:eastAsia="Times New Roman" w:hAnsi="Arial Narrow" w:cs="Arial"/>
                <w:iCs/>
              </w:rPr>
              <w:t>(PO4</w:t>
            </w:r>
            <w:r w:rsidRPr="00226062">
              <w:rPr>
                <w:rFonts w:ascii="Arial Narrow" w:eastAsia="Times New Roman" w:hAnsi="Arial Narrow" w:cs="Arial"/>
                <w:iCs/>
                <w:lang w:val="es-ES"/>
              </w:rPr>
              <w:t>3-)</w:t>
            </w:r>
          </w:p>
          <w:p w14:paraId="6386C5E9" w14:textId="77777777" w:rsidR="00226062" w:rsidRPr="00226062" w:rsidRDefault="00226062" w:rsidP="00226062">
            <w:pPr>
              <w:numPr>
                <w:ilvl w:val="0"/>
                <w:numId w:val="120"/>
              </w:numPr>
              <w:ind w:right="-93"/>
              <w:contextualSpacing/>
              <w:jc w:val="both"/>
              <w:rPr>
                <w:rFonts w:ascii="Arial Narrow" w:eastAsia="Times New Roman" w:hAnsi="Arial Narrow" w:cs="Arial"/>
                <w:iCs/>
                <w:lang w:val="pt-PT"/>
              </w:rPr>
            </w:pPr>
            <w:r w:rsidRPr="00226062">
              <w:rPr>
                <w:rFonts w:ascii="Arial Narrow" w:eastAsia="Times New Roman" w:hAnsi="Arial Narrow" w:cs="Arial"/>
                <w:iCs/>
                <w:lang w:val="pt-PT"/>
              </w:rPr>
              <w:t>Fósforo Total</w:t>
            </w:r>
          </w:p>
          <w:p w14:paraId="44636BF6" w14:textId="77777777" w:rsidR="00226062" w:rsidRPr="00226062" w:rsidRDefault="00226062" w:rsidP="00226062">
            <w:pPr>
              <w:numPr>
                <w:ilvl w:val="0"/>
                <w:numId w:val="120"/>
              </w:numPr>
              <w:ind w:right="-93"/>
              <w:contextualSpacing/>
              <w:jc w:val="both"/>
              <w:rPr>
                <w:rFonts w:ascii="Arial Narrow" w:eastAsia="Times New Roman" w:hAnsi="Arial Narrow" w:cs="Arial"/>
                <w:iCs/>
                <w:lang w:val="pt-PT"/>
              </w:rPr>
            </w:pPr>
            <w:r w:rsidRPr="00226062">
              <w:rPr>
                <w:rFonts w:ascii="Arial Narrow" w:eastAsia="Times New Roman" w:hAnsi="Arial Narrow" w:cs="Arial"/>
                <w:iCs/>
                <w:lang w:val="pt-PT"/>
              </w:rPr>
              <w:t xml:space="preserve">Nitratos </w:t>
            </w:r>
            <w:r w:rsidRPr="00226062">
              <w:rPr>
                <w:rFonts w:ascii="Arial Narrow" w:eastAsia="Times New Roman" w:hAnsi="Arial Narrow" w:cs="Arial"/>
                <w:iCs/>
                <w:lang w:val="es-ES"/>
              </w:rPr>
              <w:t>(N-NO3-)</w:t>
            </w:r>
          </w:p>
        </w:tc>
        <w:tc>
          <w:tcPr>
            <w:tcW w:w="3679" w:type="dxa"/>
          </w:tcPr>
          <w:p w14:paraId="3531A0EC" w14:textId="77777777" w:rsidR="00226062" w:rsidRPr="00226062" w:rsidRDefault="00226062" w:rsidP="00226062">
            <w:pPr>
              <w:numPr>
                <w:ilvl w:val="0"/>
                <w:numId w:val="120"/>
              </w:numPr>
              <w:ind w:right="-93"/>
              <w:contextualSpacing/>
              <w:jc w:val="both"/>
              <w:rPr>
                <w:rFonts w:ascii="Arial Narrow" w:eastAsia="Times New Roman" w:hAnsi="Arial Narrow" w:cs="Arial"/>
                <w:iCs/>
                <w:lang w:val="pt-PT"/>
              </w:rPr>
            </w:pPr>
            <w:r w:rsidRPr="00226062">
              <w:rPr>
                <w:rFonts w:ascii="Arial Narrow" w:eastAsia="Times New Roman" w:hAnsi="Arial Narrow" w:cs="Arial"/>
                <w:iCs/>
                <w:lang w:val="pt-PT"/>
              </w:rPr>
              <w:t xml:space="preserve">Nitritos </w:t>
            </w:r>
            <w:r w:rsidRPr="00226062">
              <w:rPr>
                <w:rFonts w:ascii="Arial Narrow" w:eastAsia="Times New Roman" w:hAnsi="Arial Narrow" w:cs="Arial"/>
                <w:iCs/>
                <w:lang w:val="es-ES"/>
              </w:rPr>
              <w:t>(N-NO2-)</w:t>
            </w:r>
          </w:p>
          <w:p w14:paraId="4BF74E6F" w14:textId="77777777" w:rsidR="00226062" w:rsidRPr="00226062" w:rsidRDefault="00226062" w:rsidP="00226062">
            <w:pPr>
              <w:numPr>
                <w:ilvl w:val="0"/>
                <w:numId w:val="120"/>
              </w:numPr>
              <w:ind w:right="-93"/>
              <w:contextualSpacing/>
              <w:jc w:val="both"/>
              <w:rPr>
                <w:rFonts w:ascii="Arial Narrow" w:eastAsia="Times New Roman" w:hAnsi="Arial Narrow" w:cs="Arial"/>
                <w:iCs/>
                <w:lang w:val="pt-PT"/>
              </w:rPr>
            </w:pPr>
            <w:r w:rsidRPr="00226062">
              <w:rPr>
                <w:rFonts w:ascii="Arial Narrow" w:eastAsia="Times New Roman" w:hAnsi="Arial Narrow" w:cs="Arial"/>
                <w:iCs/>
                <w:lang w:val="pt-PT"/>
              </w:rPr>
              <w:t>Nitrógeno Amoniacal  (N-NH3)</w:t>
            </w:r>
          </w:p>
          <w:p w14:paraId="6988C3DA" w14:textId="77777777" w:rsidR="00226062" w:rsidRPr="00226062" w:rsidRDefault="00226062" w:rsidP="00226062">
            <w:pPr>
              <w:numPr>
                <w:ilvl w:val="0"/>
                <w:numId w:val="120"/>
              </w:numPr>
              <w:ind w:right="-93"/>
              <w:contextualSpacing/>
              <w:jc w:val="both"/>
              <w:rPr>
                <w:rFonts w:ascii="Arial Narrow" w:eastAsia="Times New Roman" w:hAnsi="Arial Narrow" w:cs="Arial"/>
                <w:iCs/>
                <w:lang w:val="pt-PT"/>
              </w:rPr>
            </w:pPr>
            <w:r w:rsidRPr="00226062">
              <w:rPr>
                <w:rFonts w:ascii="Arial Narrow" w:eastAsia="Times New Roman" w:hAnsi="Arial Narrow" w:cs="Arial"/>
                <w:iCs/>
                <w:lang w:val="pt-PT"/>
              </w:rPr>
              <w:t>Nitrógeno Total (N)</w:t>
            </w:r>
          </w:p>
        </w:tc>
      </w:tr>
      <w:tr w:rsidR="00226062" w:rsidRPr="00226062" w14:paraId="03265DC9" w14:textId="77777777" w:rsidTr="00EB3DCA">
        <w:trPr>
          <w:trHeight w:val="615"/>
        </w:trPr>
        <w:tc>
          <w:tcPr>
            <w:tcW w:w="1838" w:type="dxa"/>
          </w:tcPr>
          <w:p w14:paraId="0E3790BD" w14:textId="77777777" w:rsidR="00226062" w:rsidRPr="00226062" w:rsidRDefault="00226062" w:rsidP="00226062">
            <w:pPr>
              <w:ind w:right="-93"/>
              <w:jc w:val="center"/>
              <w:rPr>
                <w:rFonts w:ascii="Arial Narrow" w:eastAsia="Times New Roman" w:hAnsi="Arial Narrow" w:cs="Arial"/>
                <w:b/>
                <w:bCs/>
                <w:color w:val="000000"/>
                <w:sz w:val="20"/>
                <w:szCs w:val="20"/>
                <w:lang w:val="es-ES_tradnl" w:eastAsia="es-CO"/>
              </w:rPr>
            </w:pPr>
          </w:p>
          <w:p w14:paraId="04B84FB2" w14:textId="77777777" w:rsidR="00226062" w:rsidRPr="00226062" w:rsidRDefault="00226062" w:rsidP="00226062">
            <w:pPr>
              <w:ind w:right="-93"/>
              <w:jc w:val="center"/>
              <w:rPr>
                <w:rFonts w:ascii="Arial Narrow" w:eastAsia="Times New Roman" w:hAnsi="Arial Narrow" w:cs="Arial"/>
                <w:iCs/>
                <w:sz w:val="20"/>
                <w:szCs w:val="20"/>
                <w:lang w:val="es-ES"/>
              </w:rPr>
            </w:pPr>
            <w:r w:rsidRPr="00226062">
              <w:rPr>
                <w:rFonts w:ascii="Arial Narrow" w:eastAsia="Times New Roman" w:hAnsi="Arial Narrow" w:cs="Arial"/>
                <w:b/>
                <w:bCs/>
                <w:color w:val="000000"/>
                <w:sz w:val="20"/>
                <w:szCs w:val="20"/>
                <w:lang w:val="es-ES_tradnl" w:eastAsia="es-CO"/>
              </w:rPr>
              <w:t>METALES PESADOS Y CIANUROS</w:t>
            </w:r>
          </w:p>
        </w:tc>
        <w:tc>
          <w:tcPr>
            <w:tcW w:w="3828" w:type="dxa"/>
          </w:tcPr>
          <w:p w14:paraId="2DD61983" w14:textId="77777777" w:rsidR="00226062" w:rsidRPr="00226062" w:rsidRDefault="00226062" w:rsidP="00226062">
            <w:pPr>
              <w:numPr>
                <w:ilvl w:val="0"/>
                <w:numId w:val="124"/>
              </w:numPr>
              <w:ind w:right="-93"/>
              <w:contextualSpacing/>
              <w:jc w:val="both"/>
              <w:rPr>
                <w:rFonts w:ascii="Arial Narrow" w:eastAsia="Times New Roman" w:hAnsi="Arial Narrow" w:cs="Arial"/>
                <w:iCs/>
              </w:rPr>
            </w:pPr>
            <w:r w:rsidRPr="00226062">
              <w:rPr>
                <w:rFonts w:ascii="Arial Narrow" w:eastAsia="Times New Roman" w:hAnsi="Arial Narrow" w:cs="Arial"/>
                <w:iCs/>
              </w:rPr>
              <w:t xml:space="preserve">Cianuro Total </w:t>
            </w:r>
            <w:r w:rsidRPr="00226062">
              <w:rPr>
                <w:rFonts w:ascii="Arial Narrow" w:eastAsia="Times New Roman" w:hAnsi="Arial Narrow" w:cs="Arial"/>
                <w:iCs/>
                <w:lang w:val="es-ES"/>
              </w:rPr>
              <w:t>(CN-)</w:t>
            </w:r>
          </w:p>
          <w:p w14:paraId="099D72C3" w14:textId="77777777" w:rsidR="00226062" w:rsidRPr="00226062" w:rsidRDefault="00226062" w:rsidP="00226062">
            <w:pPr>
              <w:numPr>
                <w:ilvl w:val="0"/>
                <w:numId w:val="124"/>
              </w:numPr>
              <w:ind w:right="-93"/>
              <w:contextualSpacing/>
              <w:jc w:val="both"/>
              <w:rPr>
                <w:rFonts w:ascii="Arial Narrow" w:eastAsia="Times New Roman" w:hAnsi="Arial Narrow" w:cs="Arial"/>
                <w:iCs/>
              </w:rPr>
            </w:pPr>
            <w:r w:rsidRPr="00226062">
              <w:rPr>
                <w:rFonts w:ascii="Arial Narrow" w:eastAsia="Times New Roman" w:hAnsi="Arial Narrow" w:cs="Arial"/>
                <w:iCs/>
              </w:rPr>
              <w:t xml:space="preserve">Cadmio </w:t>
            </w:r>
            <w:r w:rsidRPr="00226062">
              <w:rPr>
                <w:rFonts w:ascii="Arial Narrow" w:eastAsia="Times New Roman" w:hAnsi="Arial Narrow" w:cs="Arial"/>
                <w:iCs/>
                <w:lang w:val="es-ES"/>
              </w:rPr>
              <w:t>(Cd)</w:t>
            </w:r>
          </w:p>
          <w:p w14:paraId="784850D8" w14:textId="77777777" w:rsidR="00226062" w:rsidRPr="00226062" w:rsidRDefault="00226062" w:rsidP="00226062">
            <w:pPr>
              <w:numPr>
                <w:ilvl w:val="0"/>
                <w:numId w:val="124"/>
              </w:numPr>
              <w:ind w:right="-93"/>
              <w:contextualSpacing/>
              <w:jc w:val="both"/>
              <w:rPr>
                <w:rFonts w:ascii="Arial Narrow" w:eastAsia="Times New Roman" w:hAnsi="Arial Narrow" w:cs="Arial"/>
                <w:iCs/>
              </w:rPr>
            </w:pPr>
            <w:r w:rsidRPr="00226062">
              <w:rPr>
                <w:rFonts w:ascii="Arial Narrow" w:eastAsia="Times New Roman" w:hAnsi="Arial Narrow" w:cs="Arial"/>
                <w:iCs/>
              </w:rPr>
              <w:t xml:space="preserve">Cromo </w:t>
            </w:r>
            <w:r w:rsidRPr="00226062">
              <w:rPr>
                <w:rFonts w:ascii="Arial Narrow" w:eastAsia="Times New Roman" w:hAnsi="Arial Narrow" w:cs="Arial"/>
                <w:iCs/>
                <w:lang w:val="es-ES"/>
              </w:rPr>
              <w:t>(Cr)</w:t>
            </w:r>
          </w:p>
        </w:tc>
        <w:tc>
          <w:tcPr>
            <w:tcW w:w="3679" w:type="dxa"/>
          </w:tcPr>
          <w:p w14:paraId="09525C8B" w14:textId="77777777" w:rsidR="00226062" w:rsidRPr="00226062" w:rsidRDefault="00226062" w:rsidP="00226062">
            <w:pPr>
              <w:numPr>
                <w:ilvl w:val="0"/>
                <w:numId w:val="124"/>
              </w:numPr>
              <w:ind w:right="-93"/>
              <w:contextualSpacing/>
              <w:jc w:val="both"/>
              <w:rPr>
                <w:rFonts w:ascii="Arial Narrow" w:eastAsia="Times New Roman" w:hAnsi="Arial Narrow" w:cs="Arial"/>
                <w:iCs/>
              </w:rPr>
            </w:pPr>
            <w:r w:rsidRPr="00226062">
              <w:rPr>
                <w:rFonts w:ascii="Arial Narrow" w:eastAsia="Times New Roman" w:hAnsi="Arial Narrow" w:cs="Arial"/>
                <w:iCs/>
              </w:rPr>
              <w:t xml:space="preserve">Mercurio </w:t>
            </w:r>
            <w:r w:rsidRPr="00226062">
              <w:rPr>
                <w:rFonts w:ascii="Arial Narrow" w:eastAsia="Times New Roman" w:hAnsi="Arial Narrow" w:cs="Arial"/>
                <w:iCs/>
                <w:lang w:val="es-ES"/>
              </w:rPr>
              <w:t>(Hg)</w:t>
            </w:r>
          </w:p>
          <w:p w14:paraId="37B4ED87" w14:textId="77777777" w:rsidR="00226062" w:rsidRPr="00226062" w:rsidRDefault="00226062" w:rsidP="00226062">
            <w:pPr>
              <w:numPr>
                <w:ilvl w:val="0"/>
                <w:numId w:val="124"/>
              </w:numPr>
              <w:ind w:right="-93"/>
              <w:contextualSpacing/>
              <w:jc w:val="both"/>
              <w:rPr>
                <w:rFonts w:ascii="Arial Narrow" w:eastAsia="Times New Roman" w:hAnsi="Arial Narrow" w:cs="Arial"/>
                <w:iCs/>
              </w:rPr>
            </w:pPr>
            <w:r w:rsidRPr="00226062">
              <w:rPr>
                <w:rFonts w:ascii="Arial Narrow" w:eastAsia="Times New Roman" w:hAnsi="Arial Narrow" w:cs="Arial"/>
                <w:iCs/>
              </w:rPr>
              <w:t xml:space="preserve">Plata </w:t>
            </w:r>
            <w:r w:rsidRPr="00226062">
              <w:rPr>
                <w:rFonts w:ascii="Arial Narrow" w:eastAsia="Times New Roman" w:hAnsi="Arial Narrow" w:cs="Arial"/>
                <w:iCs/>
                <w:lang w:val="es-ES"/>
              </w:rPr>
              <w:t>(Ag)</w:t>
            </w:r>
          </w:p>
          <w:p w14:paraId="33093441" w14:textId="77777777" w:rsidR="00226062" w:rsidRPr="00226062" w:rsidRDefault="00226062" w:rsidP="00226062">
            <w:pPr>
              <w:numPr>
                <w:ilvl w:val="0"/>
                <w:numId w:val="124"/>
              </w:numPr>
              <w:ind w:right="-93"/>
              <w:contextualSpacing/>
              <w:jc w:val="both"/>
              <w:rPr>
                <w:rFonts w:ascii="Arial Narrow" w:eastAsia="Times New Roman" w:hAnsi="Arial Narrow" w:cs="Arial"/>
                <w:iCs/>
              </w:rPr>
            </w:pPr>
            <w:r w:rsidRPr="00226062">
              <w:rPr>
                <w:rFonts w:ascii="Arial Narrow" w:eastAsia="Times New Roman" w:hAnsi="Arial Narrow" w:cs="Arial"/>
                <w:iCs/>
              </w:rPr>
              <w:t xml:space="preserve">Plomo </w:t>
            </w:r>
            <w:r w:rsidRPr="00226062">
              <w:rPr>
                <w:rFonts w:ascii="Arial Narrow" w:eastAsia="Times New Roman" w:hAnsi="Arial Narrow" w:cs="Arial"/>
                <w:iCs/>
                <w:lang w:val="es-ES"/>
              </w:rPr>
              <w:t>(Pb)</w:t>
            </w:r>
          </w:p>
        </w:tc>
      </w:tr>
      <w:tr w:rsidR="00226062" w:rsidRPr="00226062" w14:paraId="66F5D588" w14:textId="77777777" w:rsidTr="00EB3DCA">
        <w:trPr>
          <w:trHeight w:val="992"/>
        </w:trPr>
        <w:tc>
          <w:tcPr>
            <w:tcW w:w="1838" w:type="dxa"/>
          </w:tcPr>
          <w:p w14:paraId="71E89606" w14:textId="77777777" w:rsidR="00226062" w:rsidRPr="00226062" w:rsidRDefault="00226062" w:rsidP="00226062">
            <w:pPr>
              <w:ind w:right="-93"/>
              <w:jc w:val="center"/>
              <w:rPr>
                <w:rFonts w:ascii="Arial Narrow" w:eastAsia="Times New Roman" w:hAnsi="Arial Narrow" w:cs="Arial"/>
                <w:b/>
                <w:bCs/>
                <w:color w:val="000000"/>
                <w:sz w:val="20"/>
                <w:szCs w:val="20"/>
                <w:lang w:val="es-ES_tradnl" w:eastAsia="es-CO"/>
              </w:rPr>
            </w:pPr>
          </w:p>
          <w:p w14:paraId="02D05241" w14:textId="77777777" w:rsidR="00226062" w:rsidRPr="00226062" w:rsidRDefault="00226062" w:rsidP="00226062">
            <w:pPr>
              <w:ind w:right="-93"/>
              <w:jc w:val="center"/>
              <w:rPr>
                <w:rFonts w:ascii="Arial Narrow" w:eastAsia="Times New Roman" w:hAnsi="Arial Narrow" w:cs="Arial"/>
                <w:b/>
                <w:bCs/>
                <w:color w:val="000000"/>
                <w:sz w:val="20"/>
                <w:szCs w:val="20"/>
                <w:lang w:val="es-ES_tradnl" w:eastAsia="es-CO"/>
              </w:rPr>
            </w:pPr>
          </w:p>
          <w:p w14:paraId="0CF04B94" w14:textId="77777777" w:rsidR="00226062" w:rsidRPr="00226062" w:rsidRDefault="00226062" w:rsidP="00226062">
            <w:pPr>
              <w:ind w:right="-93"/>
              <w:jc w:val="center"/>
              <w:rPr>
                <w:rFonts w:ascii="Arial Narrow" w:eastAsia="Times New Roman" w:hAnsi="Arial Narrow" w:cs="Arial"/>
                <w:b/>
                <w:bCs/>
                <w:color w:val="000000"/>
                <w:sz w:val="20"/>
                <w:szCs w:val="20"/>
                <w:lang w:val="es-ES_tradnl" w:eastAsia="es-CO"/>
              </w:rPr>
            </w:pPr>
            <w:r w:rsidRPr="00226062">
              <w:rPr>
                <w:rFonts w:ascii="Arial Narrow" w:eastAsia="Times New Roman" w:hAnsi="Arial Narrow" w:cs="Arial"/>
                <w:b/>
                <w:bCs/>
                <w:color w:val="000000"/>
                <w:sz w:val="20"/>
                <w:szCs w:val="20"/>
                <w:lang w:val="es-ES_tradnl" w:eastAsia="es-CO"/>
              </w:rPr>
              <w:t>FÍSICOS Y OTROS</w:t>
            </w:r>
          </w:p>
          <w:p w14:paraId="79901693" w14:textId="77777777" w:rsidR="00226062" w:rsidRPr="00226062" w:rsidRDefault="00226062" w:rsidP="00226062">
            <w:pPr>
              <w:ind w:right="-93"/>
              <w:jc w:val="center"/>
              <w:rPr>
                <w:rFonts w:ascii="Arial Narrow" w:eastAsia="Times New Roman" w:hAnsi="Arial Narrow" w:cs="Arial"/>
                <w:b/>
                <w:bCs/>
                <w:color w:val="000000"/>
                <w:sz w:val="20"/>
                <w:szCs w:val="20"/>
                <w:lang w:val="es-ES_tradnl" w:eastAsia="es-CO"/>
              </w:rPr>
            </w:pPr>
          </w:p>
          <w:p w14:paraId="27BF03E0" w14:textId="77777777" w:rsidR="00226062" w:rsidRPr="00226062" w:rsidRDefault="00226062" w:rsidP="00226062">
            <w:pPr>
              <w:ind w:right="-93"/>
              <w:rPr>
                <w:rFonts w:ascii="Arial Narrow" w:eastAsia="Times New Roman" w:hAnsi="Arial Narrow" w:cs="Arial"/>
                <w:b/>
                <w:bCs/>
                <w:color w:val="000000"/>
                <w:sz w:val="20"/>
                <w:szCs w:val="20"/>
                <w:lang w:val="es-ES_tradnl" w:eastAsia="es-CO"/>
              </w:rPr>
            </w:pPr>
          </w:p>
        </w:tc>
        <w:tc>
          <w:tcPr>
            <w:tcW w:w="7507" w:type="dxa"/>
            <w:gridSpan w:val="2"/>
          </w:tcPr>
          <w:p w14:paraId="66046417" w14:textId="77777777" w:rsidR="00226062" w:rsidRPr="00226062" w:rsidRDefault="00226062" w:rsidP="00226062">
            <w:pPr>
              <w:numPr>
                <w:ilvl w:val="0"/>
                <w:numId w:val="126"/>
              </w:numPr>
              <w:ind w:right="-93"/>
              <w:contextualSpacing/>
              <w:jc w:val="both"/>
              <w:rPr>
                <w:rFonts w:ascii="Arial Narrow" w:eastAsia="Times New Roman" w:hAnsi="Arial Narrow" w:cs="Arial"/>
                <w:iCs/>
                <w:lang w:val="es-ES_tradnl"/>
              </w:rPr>
            </w:pPr>
            <w:r w:rsidRPr="00226062">
              <w:rPr>
                <w:rFonts w:ascii="Arial Narrow" w:eastAsia="Times New Roman" w:hAnsi="Arial Narrow" w:cs="Arial"/>
                <w:iCs/>
                <w:lang w:val="es-ES_tradnl"/>
              </w:rPr>
              <w:t>Alcalinidad Total</w:t>
            </w:r>
          </w:p>
          <w:p w14:paraId="5180BDA4" w14:textId="77777777" w:rsidR="00226062" w:rsidRPr="00226062" w:rsidRDefault="00226062" w:rsidP="00226062">
            <w:pPr>
              <w:numPr>
                <w:ilvl w:val="0"/>
                <w:numId w:val="126"/>
              </w:numPr>
              <w:ind w:right="-93"/>
              <w:contextualSpacing/>
              <w:jc w:val="both"/>
              <w:rPr>
                <w:rFonts w:ascii="Arial Narrow" w:eastAsia="Times New Roman" w:hAnsi="Arial Narrow" w:cs="Arial"/>
                <w:iCs/>
                <w:lang w:val="es-ES_tradnl"/>
              </w:rPr>
            </w:pPr>
            <w:r w:rsidRPr="00226062">
              <w:rPr>
                <w:rFonts w:ascii="Arial Narrow" w:eastAsia="Times New Roman" w:hAnsi="Arial Narrow" w:cs="Arial"/>
                <w:iCs/>
                <w:lang w:val="es-ES_tradnl"/>
              </w:rPr>
              <w:t>Acidez</w:t>
            </w:r>
          </w:p>
          <w:p w14:paraId="52F81D03" w14:textId="77777777" w:rsidR="00226062" w:rsidRPr="00226062" w:rsidRDefault="00226062" w:rsidP="00226062">
            <w:pPr>
              <w:numPr>
                <w:ilvl w:val="0"/>
                <w:numId w:val="126"/>
              </w:numPr>
              <w:ind w:right="-93"/>
              <w:contextualSpacing/>
              <w:jc w:val="both"/>
              <w:rPr>
                <w:rFonts w:ascii="Arial Narrow" w:eastAsia="Times New Roman" w:hAnsi="Arial Narrow" w:cs="Arial"/>
                <w:iCs/>
                <w:lang w:val="es-ES_tradnl"/>
              </w:rPr>
            </w:pPr>
            <w:r w:rsidRPr="00226062">
              <w:rPr>
                <w:rFonts w:ascii="Arial Narrow" w:eastAsia="Times New Roman" w:hAnsi="Arial Narrow" w:cs="Arial"/>
                <w:iCs/>
                <w:lang w:val="es-ES_tradnl"/>
              </w:rPr>
              <w:t>Dureza Cálcica</w:t>
            </w:r>
          </w:p>
          <w:p w14:paraId="137DCD2A" w14:textId="77777777" w:rsidR="00226062" w:rsidRPr="00226062" w:rsidRDefault="00226062" w:rsidP="00226062">
            <w:pPr>
              <w:numPr>
                <w:ilvl w:val="0"/>
                <w:numId w:val="126"/>
              </w:numPr>
              <w:ind w:right="-93"/>
              <w:contextualSpacing/>
              <w:jc w:val="both"/>
              <w:rPr>
                <w:rFonts w:ascii="Arial Narrow" w:eastAsia="Times New Roman" w:hAnsi="Arial Narrow" w:cs="Arial"/>
                <w:iCs/>
                <w:lang w:val="es-ES_tradnl"/>
              </w:rPr>
            </w:pPr>
            <w:r w:rsidRPr="00226062">
              <w:rPr>
                <w:rFonts w:ascii="Arial Narrow" w:eastAsia="Times New Roman" w:hAnsi="Arial Narrow" w:cs="Arial"/>
                <w:iCs/>
                <w:lang w:val="es-ES_tradnl"/>
              </w:rPr>
              <w:t>Dureza Total</w:t>
            </w:r>
          </w:p>
          <w:p w14:paraId="5C348C43" w14:textId="77777777" w:rsidR="00226062" w:rsidRPr="00226062" w:rsidRDefault="00226062" w:rsidP="00226062">
            <w:pPr>
              <w:numPr>
                <w:ilvl w:val="0"/>
                <w:numId w:val="126"/>
              </w:numPr>
              <w:ind w:right="-93"/>
              <w:contextualSpacing/>
              <w:jc w:val="both"/>
              <w:rPr>
                <w:rFonts w:ascii="Arial Narrow" w:eastAsia="Times New Roman" w:hAnsi="Arial Narrow" w:cs="Arial"/>
                <w:iCs/>
              </w:rPr>
            </w:pPr>
            <w:r w:rsidRPr="00226062">
              <w:rPr>
                <w:rFonts w:ascii="Arial Narrow" w:eastAsia="Times New Roman" w:hAnsi="Arial Narrow" w:cs="Arial"/>
                <w:iCs/>
                <w:lang w:val="es-ES_tradnl"/>
              </w:rPr>
              <w:t>Color Real (Absorbancia a 436 nm, 525 nm y 620 nm).</w:t>
            </w:r>
          </w:p>
        </w:tc>
      </w:tr>
      <w:tr w:rsidR="00226062" w:rsidRPr="00226062" w14:paraId="408262E5" w14:textId="77777777" w:rsidTr="00EB3DCA">
        <w:trPr>
          <w:trHeight w:val="1537"/>
        </w:trPr>
        <w:tc>
          <w:tcPr>
            <w:tcW w:w="1838" w:type="dxa"/>
          </w:tcPr>
          <w:p w14:paraId="000DB187" w14:textId="77777777" w:rsidR="00226062" w:rsidRPr="00226062" w:rsidRDefault="00226062" w:rsidP="00226062">
            <w:pPr>
              <w:ind w:right="-93"/>
              <w:jc w:val="center"/>
              <w:rPr>
                <w:rFonts w:ascii="Arial Narrow" w:eastAsia="Times New Roman" w:hAnsi="Arial Narrow" w:cs="Arial"/>
                <w:b/>
                <w:bCs/>
                <w:iCs/>
                <w:sz w:val="20"/>
                <w:szCs w:val="20"/>
                <w:lang w:val="es-ES_tradnl"/>
              </w:rPr>
            </w:pPr>
          </w:p>
          <w:p w14:paraId="286049D5" w14:textId="77777777" w:rsidR="00226062" w:rsidRPr="00226062" w:rsidRDefault="00226062" w:rsidP="00226062">
            <w:pPr>
              <w:ind w:right="-93"/>
              <w:jc w:val="center"/>
              <w:rPr>
                <w:rFonts w:ascii="Arial Narrow" w:eastAsia="Times New Roman" w:hAnsi="Arial Narrow" w:cs="Arial"/>
                <w:b/>
                <w:bCs/>
                <w:iCs/>
                <w:sz w:val="20"/>
                <w:szCs w:val="20"/>
                <w:lang w:val="es-ES_tradnl"/>
              </w:rPr>
            </w:pPr>
          </w:p>
          <w:p w14:paraId="10FD364B" w14:textId="77777777" w:rsidR="00226062" w:rsidRPr="00226062" w:rsidRDefault="00226062" w:rsidP="00226062">
            <w:pPr>
              <w:ind w:right="-93"/>
              <w:jc w:val="center"/>
              <w:rPr>
                <w:rFonts w:ascii="Arial Narrow" w:eastAsia="Times New Roman" w:hAnsi="Arial Narrow" w:cs="Arial"/>
                <w:b/>
                <w:bCs/>
                <w:iCs/>
                <w:sz w:val="20"/>
                <w:szCs w:val="20"/>
                <w:lang w:val="es-ES_tradnl"/>
              </w:rPr>
            </w:pPr>
          </w:p>
          <w:p w14:paraId="5D18880D" w14:textId="77777777" w:rsidR="00226062" w:rsidRPr="00226062" w:rsidRDefault="00226062" w:rsidP="00226062">
            <w:pPr>
              <w:ind w:right="-93"/>
              <w:jc w:val="center"/>
              <w:rPr>
                <w:rFonts w:ascii="Arial Narrow" w:eastAsia="Times New Roman" w:hAnsi="Arial Narrow" w:cs="Arial"/>
                <w:b/>
                <w:bCs/>
                <w:iCs/>
                <w:sz w:val="20"/>
                <w:szCs w:val="20"/>
                <w:lang w:val="es-ES"/>
              </w:rPr>
            </w:pPr>
            <w:r w:rsidRPr="00226062">
              <w:rPr>
                <w:rFonts w:ascii="Arial Narrow" w:eastAsia="Times New Roman" w:hAnsi="Arial Narrow" w:cs="Arial"/>
                <w:b/>
                <w:bCs/>
                <w:iCs/>
                <w:sz w:val="20"/>
                <w:szCs w:val="20"/>
                <w:lang w:val="es-ES_tradnl"/>
              </w:rPr>
              <w:t>ENTREGABLES</w:t>
            </w:r>
          </w:p>
        </w:tc>
        <w:tc>
          <w:tcPr>
            <w:tcW w:w="7507" w:type="dxa"/>
            <w:gridSpan w:val="2"/>
          </w:tcPr>
          <w:p w14:paraId="11284C64" w14:textId="77777777" w:rsidR="00226062" w:rsidRPr="00226062" w:rsidRDefault="00226062" w:rsidP="00226062">
            <w:pPr>
              <w:numPr>
                <w:ilvl w:val="0"/>
                <w:numId w:val="123"/>
              </w:numPr>
              <w:ind w:right="-93"/>
              <w:contextualSpacing/>
              <w:jc w:val="both"/>
              <w:rPr>
                <w:rFonts w:ascii="Arial Narrow" w:eastAsia="Times New Roman" w:hAnsi="Arial Narrow" w:cs="Arial"/>
                <w:iCs/>
              </w:rPr>
            </w:pPr>
            <w:r w:rsidRPr="00226062">
              <w:rPr>
                <w:rFonts w:ascii="Arial Narrow" w:eastAsia="Times New Roman" w:hAnsi="Arial Narrow" w:cs="Arial"/>
                <w:b/>
                <w:bCs/>
                <w:iCs/>
              </w:rPr>
              <w:t>Informe de Resultados:</w:t>
            </w:r>
            <w:r w:rsidRPr="00226062">
              <w:rPr>
                <w:rFonts w:ascii="Arial Narrow" w:eastAsia="Times New Roman" w:hAnsi="Arial Narrow" w:cs="Arial"/>
                <w:iCs/>
              </w:rPr>
              <w:t xml:space="preserve"> Documento técnico con los valores obtenidos.</w:t>
            </w:r>
          </w:p>
          <w:p w14:paraId="520760DC" w14:textId="77777777" w:rsidR="00226062" w:rsidRPr="00226062" w:rsidRDefault="00226062" w:rsidP="00226062">
            <w:pPr>
              <w:numPr>
                <w:ilvl w:val="0"/>
                <w:numId w:val="123"/>
              </w:numPr>
              <w:ind w:right="-93"/>
              <w:contextualSpacing/>
              <w:jc w:val="both"/>
              <w:rPr>
                <w:rFonts w:ascii="Arial Narrow" w:eastAsia="Times New Roman" w:hAnsi="Arial Narrow" w:cs="Arial"/>
                <w:iCs/>
              </w:rPr>
            </w:pPr>
            <w:r w:rsidRPr="00226062">
              <w:rPr>
                <w:rFonts w:ascii="Arial Narrow" w:eastAsia="Times New Roman" w:hAnsi="Arial Narrow" w:cs="Arial"/>
                <w:b/>
                <w:bCs/>
                <w:iCs/>
              </w:rPr>
              <w:t>Certificado de Cumplimiento:</w:t>
            </w:r>
            <w:r w:rsidRPr="00226062">
              <w:rPr>
                <w:rFonts w:ascii="Arial Narrow" w:eastAsia="Times New Roman" w:hAnsi="Arial Narrow" w:cs="Arial"/>
                <w:iCs/>
              </w:rPr>
              <w:t xml:space="preserve"> Documento donde el laboratorio certifique si el vertimiento cumple o no con los límites máximos permisibles (LMP) de la Resolución 0631/2015.</w:t>
            </w:r>
          </w:p>
          <w:p w14:paraId="001BAB2C" w14:textId="77777777" w:rsidR="00226062" w:rsidRPr="00226062" w:rsidRDefault="00226062" w:rsidP="00226062">
            <w:pPr>
              <w:numPr>
                <w:ilvl w:val="0"/>
                <w:numId w:val="123"/>
              </w:numPr>
              <w:ind w:right="-93"/>
              <w:contextualSpacing/>
              <w:jc w:val="both"/>
              <w:rPr>
                <w:rFonts w:ascii="Arial Narrow" w:eastAsia="Times New Roman" w:hAnsi="Arial Narrow" w:cs="Arial"/>
                <w:iCs/>
              </w:rPr>
            </w:pPr>
            <w:r w:rsidRPr="00226062">
              <w:rPr>
                <w:rFonts w:ascii="Arial Narrow" w:eastAsia="Times New Roman" w:hAnsi="Arial Narrow" w:cs="Arial"/>
                <w:b/>
                <w:bCs/>
                <w:iCs/>
              </w:rPr>
              <w:t>Análisis Técnico:</w:t>
            </w:r>
            <w:r w:rsidRPr="00226062">
              <w:rPr>
                <w:rFonts w:ascii="Arial Narrow" w:eastAsia="Times New Roman" w:hAnsi="Arial Narrow" w:cs="Arial"/>
                <w:iCs/>
              </w:rPr>
              <w:t xml:space="preserve"> El informe debe incluir conclusiones y recomendaciones de mejora ante cualquier incumplimiento detectado.</w:t>
            </w:r>
          </w:p>
        </w:tc>
      </w:tr>
    </w:tbl>
    <w:p w14:paraId="6518AF9A" w14:textId="77777777" w:rsidR="00226062" w:rsidRPr="00226062" w:rsidRDefault="00226062" w:rsidP="00226062">
      <w:pPr>
        <w:spacing w:after="0" w:line="240" w:lineRule="auto"/>
        <w:ind w:left="360" w:right="-93"/>
        <w:contextualSpacing/>
        <w:jc w:val="both"/>
        <w:rPr>
          <w:rFonts w:ascii="Arial Narrow" w:eastAsia="Times New Roman" w:hAnsi="Arial Narrow" w:cs="Arial"/>
          <w:bCs/>
          <w:iCs/>
          <w:sz w:val="24"/>
          <w:szCs w:val="24"/>
          <w:lang w:val="es-ES_tradnl"/>
        </w:rPr>
      </w:pPr>
    </w:p>
    <w:p w14:paraId="7F1588F3" w14:textId="77777777" w:rsidR="00226062" w:rsidRPr="00226062" w:rsidRDefault="00226062" w:rsidP="00226062">
      <w:pPr>
        <w:numPr>
          <w:ilvl w:val="0"/>
          <w:numId w:val="121"/>
        </w:numPr>
        <w:spacing w:after="0" w:line="240" w:lineRule="auto"/>
        <w:ind w:right="-93"/>
        <w:contextualSpacing/>
        <w:jc w:val="both"/>
        <w:rPr>
          <w:rFonts w:ascii="Arial Narrow" w:eastAsia="Times New Roman" w:hAnsi="Arial Narrow" w:cs="Arial"/>
          <w:bCs/>
          <w:iCs/>
          <w:lang w:val="es-ES_tradnl"/>
        </w:rPr>
      </w:pPr>
      <w:r w:rsidRPr="00226062">
        <w:rPr>
          <w:rFonts w:ascii="Arial Narrow" w:eastAsia="Times New Roman" w:hAnsi="Arial Narrow" w:cs="Arial"/>
          <w:iCs/>
          <w:lang w:val="es-ES_tradnl"/>
        </w:rPr>
        <w:t xml:space="preserve">El oferente garantizará la toma de muestras </w:t>
      </w:r>
      <w:r w:rsidRPr="00226062">
        <w:rPr>
          <w:rFonts w:ascii="Arial Narrow" w:eastAsia="Times New Roman" w:hAnsi="Arial Narrow" w:cs="Arial"/>
          <w:i/>
          <w:iCs/>
          <w:lang w:val="es-ES_tradnl"/>
        </w:rPr>
        <w:t>in situ</w:t>
      </w:r>
      <w:r w:rsidRPr="00226062">
        <w:rPr>
          <w:rFonts w:ascii="Arial Narrow" w:eastAsia="Times New Roman" w:hAnsi="Arial Narrow" w:cs="Arial"/>
          <w:iCs/>
          <w:lang w:val="es-ES_tradnl"/>
        </w:rPr>
        <w:t xml:space="preserve"> y su transporte </w:t>
      </w:r>
      <w:r w:rsidRPr="00226062">
        <w:rPr>
          <w:rFonts w:ascii="Arial Narrow" w:eastAsia="Times New Roman" w:hAnsi="Arial Narrow" w:cs="Arial"/>
          <w:i/>
          <w:iCs/>
          <w:lang w:val="es-ES_tradnl"/>
        </w:rPr>
        <w:t>ex situ</w:t>
      </w:r>
      <w:r w:rsidRPr="00226062">
        <w:rPr>
          <w:rFonts w:ascii="Arial Narrow" w:eastAsia="Times New Roman" w:hAnsi="Arial Narrow" w:cs="Arial"/>
          <w:iCs/>
          <w:lang w:val="es-ES_tradnl"/>
        </w:rPr>
        <w:t xml:space="preserve"> (hacia el laboratorio), cumpliendo con los protocolos de preservación (cadena de frío y adición de preservantes químicos) para asegurar que la muestra sea representativa al momento del análisis.</w:t>
      </w:r>
    </w:p>
    <w:p w14:paraId="7833C297" w14:textId="77777777" w:rsidR="00226062" w:rsidRPr="00226062" w:rsidRDefault="00226062" w:rsidP="00226062">
      <w:pPr>
        <w:numPr>
          <w:ilvl w:val="0"/>
          <w:numId w:val="121"/>
        </w:numPr>
        <w:spacing w:after="0" w:line="240" w:lineRule="auto"/>
        <w:ind w:right="-93"/>
        <w:contextualSpacing/>
        <w:jc w:val="both"/>
        <w:rPr>
          <w:rFonts w:ascii="Arial Narrow" w:eastAsia="Times New Roman" w:hAnsi="Arial Narrow" w:cs="Arial"/>
          <w:bCs/>
          <w:iCs/>
          <w:lang w:val="es-ES_tradnl"/>
        </w:rPr>
      </w:pPr>
      <w:r w:rsidRPr="00226062">
        <w:rPr>
          <w:rFonts w:ascii="Arial Narrow" w:eastAsia="Times New Roman" w:hAnsi="Arial Narrow" w:cs="Arial"/>
          <w:bCs/>
          <w:iCs/>
          <w:lang w:val="es-ES_tradnl"/>
        </w:rPr>
        <w:t xml:space="preserve">Los resultados y el informe técnico deben entregarse en un plazo máximo de </w:t>
      </w:r>
      <w:r w:rsidRPr="00226062">
        <w:rPr>
          <w:rFonts w:ascii="Arial Narrow" w:eastAsia="Times New Roman" w:hAnsi="Arial Narrow" w:cs="Arial"/>
          <w:iCs/>
          <w:lang w:val="es-ES_tradnl"/>
        </w:rPr>
        <w:t>quince (15) días hábiles</w:t>
      </w:r>
      <w:r w:rsidRPr="00226062">
        <w:rPr>
          <w:rFonts w:ascii="Arial Narrow" w:eastAsia="Times New Roman" w:hAnsi="Arial Narrow" w:cs="Arial"/>
          <w:bCs/>
          <w:iCs/>
          <w:lang w:val="es-ES_tradnl"/>
        </w:rPr>
        <w:t xml:space="preserve"> tras la toma de la muestra.</w:t>
      </w:r>
    </w:p>
    <w:p w14:paraId="74BD25D8" w14:textId="77777777" w:rsidR="00226062" w:rsidRPr="00226062" w:rsidRDefault="00226062" w:rsidP="00226062">
      <w:pPr>
        <w:numPr>
          <w:ilvl w:val="0"/>
          <w:numId w:val="121"/>
        </w:numPr>
        <w:spacing w:after="0" w:line="240" w:lineRule="auto"/>
        <w:ind w:right="-93"/>
        <w:contextualSpacing/>
        <w:jc w:val="both"/>
        <w:rPr>
          <w:rFonts w:ascii="Arial Narrow" w:eastAsia="Times New Roman" w:hAnsi="Arial Narrow" w:cs="Arial"/>
          <w:bCs/>
          <w:iCs/>
          <w:lang w:val="es-ES_tradnl"/>
        </w:rPr>
      </w:pPr>
      <w:r w:rsidRPr="00226062">
        <w:rPr>
          <w:rFonts w:ascii="Arial Narrow" w:eastAsia="Times New Roman" w:hAnsi="Arial Narrow" w:cs="Arial"/>
          <w:iCs/>
          <w:lang w:val="es-ES_tradnl"/>
        </w:rPr>
        <w:t>El proponente deberá adjuntar en su oferta las hojas de vida del personal que realizará el muestreo, con los siguientes requisitos mínimos:</w:t>
      </w:r>
    </w:p>
    <w:p w14:paraId="1761CD93" w14:textId="77777777" w:rsidR="00226062" w:rsidRPr="00226062" w:rsidRDefault="00226062" w:rsidP="00226062">
      <w:pPr>
        <w:spacing w:after="0" w:line="240" w:lineRule="auto"/>
        <w:ind w:left="360" w:right="-93"/>
        <w:contextualSpacing/>
        <w:jc w:val="both"/>
        <w:rPr>
          <w:rFonts w:ascii="Arial Narrow" w:eastAsia="Times New Roman" w:hAnsi="Arial Narrow" w:cs="Arial"/>
          <w:bCs/>
          <w:iCs/>
          <w:lang w:val="es-ES_tradn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825"/>
        <w:gridCol w:w="6515"/>
      </w:tblGrid>
      <w:tr w:rsidR="00226062" w:rsidRPr="00226062" w14:paraId="02064E2D" w14:textId="77777777" w:rsidTr="00226062">
        <w:trPr>
          <w:trHeight w:val="20"/>
          <w:tblHeader/>
        </w:trPr>
        <w:tc>
          <w:tcPr>
            <w:tcW w:w="2825" w:type="dxa"/>
            <w:shd w:val="clear" w:color="auto" w:fill="F2F2F2"/>
            <w:vAlign w:val="bottom"/>
            <w:hideMark/>
          </w:tcPr>
          <w:p w14:paraId="1E184EDB" w14:textId="77777777" w:rsidR="00226062" w:rsidRPr="00226062" w:rsidRDefault="00226062" w:rsidP="00226062">
            <w:pPr>
              <w:spacing w:after="0" w:line="240" w:lineRule="auto"/>
              <w:jc w:val="center"/>
              <w:rPr>
                <w:rFonts w:ascii="Arial Narrow" w:eastAsia="Times New Roman" w:hAnsi="Arial Narrow" w:cs="Calibri"/>
                <w:b/>
                <w:bCs/>
                <w:color w:val="000000"/>
                <w:lang w:val="es-ES_tradnl"/>
              </w:rPr>
            </w:pPr>
            <w:r w:rsidRPr="00226062">
              <w:rPr>
                <w:rFonts w:ascii="Arial Narrow" w:eastAsia="Times New Roman" w:hAnsi="Arial Narrow" w:cs="Calibri"/>
                <w:b/>
                <w:bCs/>
                <w:color w:val="000000"/>
                <w:lang w:val="es-ES_tradnl"/>
              </w:rPr>
              <w:t>PERFIL</w:t>
            </w:r>
          </w:p>
        </w:tc>
        <w:tc>
          <w:tcPr>
            <w:tcW w:w="6515" w:type="dxa"/>
            <w:shd w:val="clear" w:color="auto" w:fill="F2F2F2"/>
            <w:vAlign w:val="bottom"/>
            <w:hideMark/>
          </w:tcPr>
          <w:p w14:paraId="2595E1DB" w14:textId="77777777" w:rsidR="00226062" w:rsidRPr="00226062" w:rsidRDefault="00226062" w:rsidP="00226062">
            <w:pPr>
              <w:spacing w:after="0" w:line="240" w:lineRule="auto"/>
              <w:jc w:val="center"/>
              <w:rPr>
                <w:rFonts w:ascii="Arial Narrow" w:eastAsia="Times New Roman" w:hAnsi="Arial Narrow" w:cs="Calibri"/>
                <w:b/>
                <w:bCs/>
                <w:color w:val="000000"/>
                <w:lang w:val="es-ES_tradnl"/>
              </w:rPr>
            </w:pPr>
            <w:r w:rsidRPr="00226062">
              <w:rPr>
                <w:rFonts w:ascii="Arial Narrow" w:eastAsia="Times New Roman" w:hAnsi="Arial Narrow" w:cs="Calibri"/>
                <w:b/>
                <w:bCs/>
                <w:color w:val="000000"/>
                <w:lang w:val="es-ES_tradnl"/>
              </w:rPr>
              <w:t>REQUISITOS</w:t>
            </w:r>
          </w:p>
        </w:tc>
      </w:tr>
      <w:tr w:rsidR="00226062" w:rsidRPr="00226062" w14:paraId="5B2212F8" w14:textId="77777777" w:rsidTr="00EB3DCA">
        <w:trPr>
          <w:trHeight w:val="20"/>
        </w:trPr>
        <w:tc>
          <w:tcPr>
            <w:tcW w:w="2825" w:type="dxa"/>
            <w:vAlign w:val="center"/>
            <w:hideMark/>
          </w:tcPr>
          <w:p w14:paraId="46F1CFFE" w14:textId="77777777" w:rsidR="00226062" w:rsidRPr="00226062" w:rsidRDefault="00226062" w:rsidP="00226062">
            <w:pPr>
              <w:spacing w:after="0" w:line="240" w:lineRule="auto"/>
              <w:jc w:val="center"/>
              <w:rPr>
                <w:rFonts w:ascii="Arial Narrow" w:eastAsia="Calibri" w:hAnsi="Arial Narrow" w:cs="Times New Roman"/>
                <w:sz w:val="20"/>
                <w:szCs w:val="20"/>
                <w:lang w:val="es-ES_tradnl"/>
              </w:rPr>
            </w:pPr>
            <w:r w:rsidRPr="00226062">
              <w:rPr>
                <w:rFonts w:ascii="Arial Narrow" w:eastAsia="Times New Roman" w:hAnsi="Arial Narrow" w:cs="Calibri"/>
                <w:color w:val="000000"/>
                <w:sz w:val="20"/>
                <w:szCs w:val="20"/>
                <w:lang w:val="es-ES_tradnl"/>
              </w:rPr>
              <w:t xml:space="preserve">MÍNIMO DOS (2) OPERARIOS </w:t>
            </w:r>
            <w:r w:rsidRPr="00226062">
              <w:rPr>
                <w:rFonts w:ascii="Arial Narrow" w:eastAsia="Calibri" w:hAnsi="Arial Narrow" w:cs="Times New Roman"/>
                <w:sz w:val="20"/>
                <w:szCs w:val="20"/>
                <w:lang w:val="es-ES_tradnl"/>
              </w:rPr>
              <w:t>DISPONIBLES DURANTE LA EJECUCIÓN DEL CONTRATO</w:t>
            </w:r>
          </w:p>
          <w:p w14:paraId="45C50D3B" w14:textId="77777777" w:rsidR="00226062" w:rsidRPr="00226062" w:rsidRDefault="00226062" w:rsidP="00226062">
            <w:pPr>
              <w:spacing w:after="0" w:line="240" w:lineRule="auto"/>
              <w:jc w:val="center"/>
              <w:rPr>
                <w:rFonts w:ascii="Arial Narrow" w:eastAsia="Times New Roman" w:hAnsi="Arial Narrow" w:cs="Calibri"/>
                <w:color w:val="000000"/>
                <w:lang w:val="es-ES_tradnl"/>
              </w:rPr>
            </w:pPr>
          </w:p>
        </w:tc>
        <w:tc>
          <w:tcPr>
            <w:tcW w:w="6515" w:type="dxa"/>
            <w:vAlign w:val="center"/>
            <w:hideMark/>
          </w:tcPr>
          <w:p w14:paraId="339965A1" w14:textId="77777777" w:rsidR="00226062" w:rsidRPr="00226062" w:rsidRDefault="00226062" w:rsidP="00226062">
            <w:pPr>
              <w:numPr>
                <w:ilvl w:val="0"/>
                <w:numId w:val="118"/>
              </w:numPr>
              <w:spacing w:after="0" w:line="240" w:lineRule="auto"/>
              <w:ind w:left="394"/>
              <w:contextualSpacing/>
              <w:jc w:val="both"/>
              <w:rPr>
                <w:rFonts w:ascii="Arial Narrow" w:eastAsia="Calibri" w:hAnsi="Arial Narrow" w:cs="Calibri"/>
                <w:color w:val="000000"/>
                <w:lang w:val="es-ES_tradnl"/>
              </w:rPr>
            </w:pPr>
            <w:r w:rsidRPr="00226062">
              <w:rPr>
                <w:rFonts w:ascii="Arial Narrow" w:eastAsia="Calibri" w:hAnsi="Arial Narrow" w:cs="Calibri"/>
                <w:color w:val="000000"/>
                <w:lang w:val="es-ES_tradnl"/>
              </w:rPr>
              <w:t>Técnico, Tecnólogo o Profesional en áreas Ambientales, Químicas o afines.</w:t>
            </w:r>
          </w:p>
          <w:p w14:paraId="1EDC991F" w14:textId="77777777" w:rsidR="00226062" w:rsidRPr="00226062" w:rsidRDefault="00226062" w:rsidP="00226062">
            <w:pPr>
              <w:numPr>
                <w:ilvl w:val="0"/>
                <w:numId w:val="118"/>
              </w:numPr>
              <w:spacing w:after="0" w:line="240" w:lineRule="auto"/>
              <w:ind w:left="394"/>
              <w:contextualSpacing/>
              <w:jc w:val="both"/>
              <w:rPr>
                <w:rFonts w:ascii="Arial Narrow" w:eastAsia="Calibri" w:hAnsi="Arial Narrow" w:cs="Calibri"/>
                <w:color w:val="000000"/>
                <w:lang w:val="es-ES_tradnl"/>
              </w:rPr>
            </w:pPr>
            <w:r w:rsidRPr="00226062">
              <w:rPr>
                <w:rFonts w:ascii="Arial Narrow" w:eastAsia="Calibri" w:hAnsi="Arial Narrow" w:cs="Calibri"/>
                <w:color w:val="000000"/>
                <w:lang w:val="es-ES_tradnl"/>
              </w:rPr>
              <w:t>Mínimo un (1) año de experiencia demostrable en</w:t>
            </w:r>
            <w:r w:rsidRPr="00226062">
              <w:rPr>
                <w:rFonts w:ascii="Arial Narrow" w:eastAsia="Calibri" w:hAnsi="Arial Narrow" w:cs="Calibri"/>
                <w:b/>
                <w:bCs/>
                <w:color w:val="000000"/>
                <w:lang w:val="es-ES_tradnl"/>
              </w:rPr>
              <w:t xml:space="preserve"> </w:t>
            </w:r>
            <w:r w:rsidRPr="00226062">
              <w:rPr>
                <w:rFonts w:ascii="Arial Narrow" w:eastAsia="Calibri" w:hAnsi="Arial Narrow" w:cs="Calibri"/>
                <w:color w:val="000000"/>
                <w:lang w:val="es-ES_tradnl"/>
              </w:rPr>
              <w:t>muestreo de aguas y caracterización de vertimientos.</w:t>
            </w:r>
          </w:p>
          <w:p w14:paraId="0FEB069E" w14:textId="77777777" w:rsidR="00226062" w:rsidRPr="00226062" w:rsidRDefault="00226062" w:rsidP="00226062">
            <w:pPr>
              <w:numPr>
                <w:ilvl w:val="0"/>
                <w:numId w:val="118"/>
              </w:numPr>
              <w:spacing w:after="0" w:line="240" w:lineRule="auto"/>
              <w:ind w:left="394"/>
              <w:contextualSpacing/>
              <w:jc w:val="both"/>
              <w:rPr>
                <w:rFonts w:ascii="Arial Narrow" w:eastAsia="Calibri" w:hAnsi="Arial Narrow" w:cs="Calibri"/>
                <w:color w:val="000000"/>
                <w:lang w:val="es-ES_tradnl"/>
              </w:rPr>
            </w:pPr>
            <w:r w:rsidRPr="00226062">
              <w:rPr>
                <w:rFonts w:ascii="Arial Narrow" w:eastAsia="Calibri" w:hAnsi="Arial Narrow" w:cs="Calibri"/>
                <w:color w:val="000000"/>
                <w:lang w:val="es-ES_tradnl"/>
              </w:rPr>
              <w:t>Certificado de capacitación expedido por institución reconocida en "Toma de muestras de agua potable y residual y protocolos de bioseguridad".</w:t>
            </w:r>
          </w:p>
          <w:p w14:paraId="46699265" w14:textId="77777777" w:rsidR="00226062" w:rsidRPr="00226062" w:rsidRDefault="00226062" w:rsidP="00226062">
            <w:pPr>
              <w:numPr>
                <w:ilvl w:val="0"/>
                <w:numId w:val="118"/>
              </w:numPr>
              <w:spacing w:after="0" w:line="240" w:lineRule="auto"/>
              <w:ind w:left="394"/>
              <w:contextualSpacing/>
              <w:jc w:val="both"/>
              <w:rPr>
                <w:rFonts w:ascii="Arial Narrow" w:eastAsia="Calibri" w:hAnsi="Arial Narrow" w:cs="Calibri"/>
                <w:color w:val="000000"/>
                <w:lang w:val="es-ES_tradnl"/>
              </w:rPr>
            </w:pPr>
            <w:r w:rsidRPr="00226062">
              <w:rPr>
                <w:rFonts w:ascii="Arial Narrow" w:eastAsia="Calibri" w:hAnsi="Arial Narrow" w:cs="Calibri"/>
                <w:color w:val="000000"/>
                <w:lang w:val="es-ES_tradnl"/>
              </w:rPr>
              <w:t>Certificado vigente de afiliación a EPS, ARL (Riesgo 4 o 5 sugerido) y Fondo de Pensiones.</w:t>
            </w:r>
          </w:p>
        </w:tc>
      </w:tr>
    </w:tbl>
    <w:p w14:paraId="453E8B9C" w14:textId="77777777" w:rsidR="00226062" w:rsidRPr="00226062" w:rsidRDefault="00226062" w:rsidP="00226062">
      <w:pPr>
        <w:spacing w:after="0" w:line="240" w:lineRule="auto"/>
        <w:ind w:right="-93"/>
        <w:jc w:val="both"/>
        <w:rPr>
          <w:rFonts w:ascii="Arial Narrow" w:eastAsia="Times New Roman" w:hAnsi="Arial Narrow" w:cs="Arial"/>
          <w:bCs/>
          <w:iCs/>
          <w:lang w:val="es-ES_tradnl"/>
        </w:rPr>
      </w:pPr>
    </w:p>
    <w:p w14:paraId="0B7EBF82" w14:textId="77777777" w:rsidR="00226062" w:rsidRPr="00226062" w:rsidRDefault="00226062" w:rsidP="00226062">
      <w:pPr>
        <w:spacing w:after="0" w:line="240" w:lineRule="auto"/>
        <w:ind w:right="-93"/>
        <w:jc w:val="both"/>
        <w:rPr>
          <w:rFonts w:ascii="Arial Narrow" w:eastAsia="Times New Roman" w:hAnsi="Arial Narrow" w:cs="Arial"/>
          <w:b/>
          <w:bCs/>
          <w:iCs/>
          <w:lang w:val="es-ES_tradnl"/>
        </w:rPr>
      </w:pPr>
    </w:p>
    <w:p w14:paraId="18859DEB" w14:textId="77777777" w:rsidR="00226062" w:rsidRPr="00226062" w:rsidRDefault="00226062" w:rsidP="00226062">
      <w:pPr>
        <w:spacing w:after="0" w:line="240" w:lineRule="auto"/>
        <w:ind w:right="-93"/>
        <w:jc w:val="both"/>
        <w:rPr>
          <w:rFonts w:ascii="Arial Narrow" w:eastAsia="Times New Roman" w:hAnsi="Arial Narrow" w:cs="Arial"/>
          <w:b/>
          <w:bCs/>
          <w:iCs/>
          <w:lang w:val="es-ES_tradnl"/>
        </w:rPr>
      </w:pPr>
    </w:p>
    <w:p w14:paraId="590802FB" w14:textId="77777777" w:rsidR="00226062" w:rsidRPr="00226062" w:rsidRDefault="00226062" w:rsidP="00226062">
      <w:pPr>
        <w:spacing w:after="0" w:line="240" w:lineRule="auto"/>
        <w:ind w:right="-93"/>
        <w:jc w:val="both"/>
        <w:rPr>
          <w:rFonts w:ascii="Arial Narrow" w:eastAsia="Times New Roman" w:hAnsi="Arial Narrow" w:cs="Arial"/>
          <w:b/>
          <w:bCs/>
          <w:iCs/>
          <w:lang w:val="es-ES_tradnl"/>
        </w:rPr>
      </w:pPr>
      <w:r w:rsidRPr="00226062">
        <w:rPr>
          <w:rFonts w:ascii="Arial Narrow" w:eastAsia="Times New Roman" w:hAnsi="Arial Narrow" w:cs="Arial"/>
          <w:b/>
          <w:bCs/>
          <w:iCs/>
          <w:lang w:val="es-ES_tradnl"/>
        </w:rPr>
        <w:t>GARANTÍA TÉCNICA</w:t>
      </w:r>
    </w:p>
    <w:p w14:paraId="23674362" w14:textId="77777777" w:rsidR="00226062" w:rsidRPr="00226062" w:rsidRDefault="00226062" w:rsidP="00226062">
      <w:pPr>
        <w:spacing w:before="240" w:after="0" w:line="240" w:lineRule="auto"/>
        <w:ind w:right="-93"/>
        <w:jc w:val="both"/>
        <w:rPr>
          <w:rFonts w:ascii="Arial Narrow" w:eastAsia="Calibri" w:hAnsi="Arial Narrow" w:cs="Times New Roman"/>
          <w:lang w:val="es-ES_tradnl"/>
        </w:rPr>
      </w:pPr>
      <w:r w:rsidRPr="00226062">
        <w:rPr>
          <w:rFonts w:ascii="Arial Narrow" w:eastAsia="Calibri" w:hAnsi="Arial Narrow" w:cs="Times New Roman"/>
          <w:lang w:val="es-ES_tradnl"/>
        </w:rPr>
        <w:t>El proponente deberá presentar un documento debidamente diligenciado y suscrito por el Representante Legal, mediante el cual se obligue, en caso de resultar adjudicatario, a que el servicio y/o bien objeto del presente proceso de selección cumpla con los siguientes requisitos:</w:t>
      </w:r>
    </w:p>
    <w:p w14:paraId="4B90C52B" w14:textId="77777777" w:rsidR="00226062" w:rsidRPr="00226062" w:rsidRDefault="00226062" w:rsidP="00226062">
      <w:pPr>
        <w:numPr>
          <w:ilvl w:val="0"/>
          <w:numId w:val="125"/>
        </w:numPr>
        <w:spacing w:before="240" w:after="100" w:afterAutospacing="1" w:line="240" w:lineRule="auto"/>
        <w:contextualSpacing/>
        <w:jc w:val="both"/>
        <w:rPr>
          <w:rFonts w:ascii="Arial Narrow" w:eastAsia="Times New Roman" w:hAnsi="Arial Narrow" w:cs="Times New Roman"/>
          <w:lang w:eastAsia="es-CO"/>
        </w:rPr>
      </w:pPr>
      <w:r w:rsidRPr="00226062">
        <w:rPr>
          <w:rFonts w:ascii="Arial Narrow" w:eastAsia="Times New Roman" w:hAnsi="Arial Narrow" w:cs="Times New Roman"/>
          <w:b/>
          <w:bCs/>
          <w:lang w:eastAsia="es-CO"/>
        </w:rPr>
        <w:t>Cumplimiento de Condiciones:</w:t>
      </w:r>
      <w:r w:rsidRPr="00226062">
        <w:rPr>
          <w:rFonts w:ascii="Arial Narrow" w:eastAsia="Times New Roman" w:hAnsi="Arial Narrow" w:cs="Times New Roman"/>
          <w:lang w:eastAsia="es-CO"/>
        </w:rPr>
        <w:t xml:space="preserve"> Que ampare el cumplimiento de las condiciones técnicas de los servicios prestados, responsabilizándose de los reclamos por cualquier defecto de calidad en el servicio por parte de la entidad.</w:t>
      </w:r>
    </w:p>
    <w:p w14:paraId="0BE8CFCD" w14:textId="77777777" w:rsidR="00226062" w:rsidRPr="00226062" w:rsidRDefault="00226062" w:rsidP="00226062">
      <w:pPr>
        <w:numPr>
          <w:ilvl w:val="0"/>
          <w:numId w:val="125"/>
        </w:numPr>
        <w:spacing w:before="100" w:beforeAutospacing="1" w:after="100" w:afterAutospacing="1" w:line="240" w:lineRule="auto"/>
        <w:contextualSpacing/>
        <w:jc w:val="both"/>
        <w:rPr>
          <w:rFonts w:ascii="Arial Narrow" w:eastAsia="Times New Roman" w:hAnsi="Arial Narrow" w:cs="Times New Roman"/>
          <w:lang w:eastAsia="es-CO"/>
        </w:rPr>
      </w:pPr>
      <w:r w:rsidRPr="00226062">
        <w:rPr>
          <w:rFonts w:ascii="Arial Narrow" w:eastAsia="Times New Roman" w:hAnsi="Arial Narrow" w:cs="Times New Roman"/>
          <w:b/>
          <w:bCs/>
          <w:lang w:eastAsia="es-CO"/>
        </w:rPr>
        <w:t>Calidad de los Servicios:</w:t>
      </w:r>
      <w:r w:rsidRPr="00226062">
        <w:rPr>
          <w:rFonts w:ascii="Arial Narrow" w:eastAsia="Times New Roman" w:hAnsi="Arial Narrow" w:cs="Times New Roman"/>
          <w:lang w:eastAsia="es-CO"/>
        </w:rPr>
        <w:t xml:space="preserve"> Que ampare la calidad integral de los servicios a contratar, asegurando que los análisis de agua potable y vertimientos se realicen bajo los estándares normativos vigentes.</w:t>
      </w:r>
    </w:p>
    <w:p w14:paraId="7D78A264" w14:textId="77777777" w:rsidR="00226062" w:rsidRPr="00226062" w:rsidRDefault="00226062" w:rsidP="00226062">
      <w:pPr>
        <w:numPr>
          <w:ilvl w:val="0"/>
          <w:numId w:val="125"/>
        </w:numPr>
        <w:spacing w:before="100" w:beforeAutospacing="1" w:after="100" w:afterAutospacing="1" w:line="240" w:lineRule="auto"/>
        <w:contextualSpacing/>
        <w:jc w:val="both"/>
        <w:rPr>
          <w:rFonts w:ascii="Arial Narrow" w:eastAsia="Times New Roman" w:hAnsi="Arial Narrow" w:cs="Times New Roman"/>
          <w:lang w:eastAsia="es-CO"/>
        </w:rPr>
      </w:pPr>
      <w:r w:rsidRPr="00226062">
        <w:rPr>
          <w:rFonts w:ascii="Arial Narrow" w:eastAsia="Times New Roman" w:hAnsi="Arial Narrow" w:cs="Times New Roman"/>
          <w:b/>
          <w:bCs/>
          <w:lang w:eastAsia="es-CO"/>
        </w:rPr>
        <w:t>Vigencia:</w:t>
      </w:r>
      <w:r w:rsidRPr="00226062">
        <w:rPr>
          <w:rFonts w:ascii="Arial Narrow" w:eastAsia="Times New Roman" w:hAnsi="Arial Narrow" w:cs="Times New Roman"/>
          <w:lang w:eastAsia="es-CO"/>
        </w:rPr>
        <w:t xml:space="preserve"> Que la garantía tenga una vigencia por el término de seis (06) meses adicionales al plazo de ejecución del contrato, en concordancia con las pólizas de calidad del servicio exigidas para este proceso.</w:t>
      </w:r>
    </w:p>
    <w:p w14:paraId="1D1B00BB" w14:textId="77777777" w:rsidR="00226062" w:rsidRDefault="00226062" w:rsidP="00226062">
      <w:pPr>
        <w:spacing w:after="0" w:line="240" w:lineRule="auto"/>
        <w:ind w:right="-93"/>
        <w:jc w:val="both"/>
        <w:rPr>
          <w:rFonts w:ascii="Arial Narrow" w:eastAsia="Times New Roman" w:hAnsi="Arial Narrow" w:cs="Arial"/>
          <w:b/>
          <w:bCs/>
          <w:iCs/>
          <w:lang w:val="es-ES_tradnl"/>
        </w:rPr>
      </w:pPr>
    </w:p>
    <w:p w14:paraId="17FADC01" w14:textId="4DD91C2E" w:rsidR="00226062" w:rsidRPr="00226062" w:rsidRDefault="00226062" w:rsidP="00226062">
      <w:pPr>
        <w:spacing w:after="0" w:line="240" w:lineRule="auto"/>
        <w:ind w:right="-93"/>
        <w:jc w:val="both"/>
        <w:rPr>
          <w:rFonts w:ascii="Arial Narrow" w:eastAsia="Times New Roman" w:hAnsi="Arial Narrow" w:cs="Arial"/>
          <w:b/>
          <w:bCs/>
          <w:iCs/>
          <w:lang w:val="es-ES_tradnl"/>
        </w:rPr>
      </w:pPr>
      <w:r w:rsidRPr="00226062">
        <w:rPr>
          <w:rFonts w:ascii="Arial Narrow" w:eastAsia="Times New Roman" w:hAnsi="Arial Narrow" w:cs="Arial"/>
          <w:b/>
          <w:bCs/>
          <w:iCs/>
          <w:lang w:val="es-ES_tradnl"/>
        </w:rPr>
        <w:t>TÉRMINO DE REPUESTA DE LA GARANTÍA TÉCNICA</w:t>
      </w:r>
    </w:p>
    <w:p w14:paraId="0DD6C7A4" w14:textId="77777777" w:rsidR="00226062" w:rsidRPr="00226062" w:rsidRDefault="00226062" w:rsidP="00226062">
      <w:pPr>
        <w:spacing w:after="0" w:line="240" w:lineRule="auto"/>
        <w:ind w:right="-93"/>
        <w:jc w:val="both"/>
        <w:rPr>
          <w:rFonts w:ascii="Arial Narrow" w:eastAsia="Times New Roman" w:hAnsi="Arial Narrow" w:cs="Arial"/>
          <w:b/>
          <w:bCs/>
          <w:iCs/>
          <w:lang w:val="es-ES_tradnl"/>
        </w:rPr>
      </w:pPr>
    </w:p>
    <w:p w14:paraId="03B597AD" w14:textId="77777777" w:rsidR="00226062" w:rsidRPr="00226062" w:rsidRDefault="00226062" w:rsidP="00226062">
      <w:pPr>
        <w:spacing w:after="100" w:afterAutospacing="1" w:line="240" w:lineRule="auto"/>
        <w:jc w:val="both"/>
        <w:rPr>
          <w:rFonts w:ascii="Arial Narrow" w:eastAsia="Times New Roman" w:hAnsi="Arial Narrow" w:cs="Times New Roman"/>
          <w:lang w:eastAsia="es-CO"/>
        </w:rPr>
      </w:pPr>
      <w:r w:rsidRPr="00226062">
        <w:rPr>
          <w:rFonts w:ascii="Arial Narrow" w:eastAsia="Times New Roman" w:hAnsi="Arial Narrow" w:cs="Times New Roman"/>
          <w:lang w:eastAsia="es-CO"/>
        </w:rPr>
        <w:t>En caso de que se determine que la calidad del servicio es deficiente o que no cumple con las especificaciones técnicas exigidas, el contratista deberá realizar la reposición o corrección del mismo dentro de un plazo no mayor a veinticuatro (24) horas.</w:t>
      </w:r>
    </w:p>
    <w:p w14:paraId="68888B0E" w14:textId="77777777" w:rsidR="00226062" w:rsidRPr="00226062" w:rsidRDefault="00226062" w:rsidP="00226062">
      <w:pPr>
        <w:spacing w:after="100" w:afterAutospacing="1" w:line="240" w:lineRule="auto"/>
        <w:jc w:val="both"/>
        <w:rPr>
          <w:rFonts w:ascii="Arial Narrow" w:eastAsia="Times New Roman" w:hAnsi="Arial Narrow" w:cs="Times New Roman"/>
          <w:lang w:eastAsia="es-CO"/>
        </w:rPr>
      </w:pPr>
      <w:r w:rsidRPr="00226062">
        <w:rPr>
          <w:rFonts w:ascii="Arial Narrow" w:eastAsia="Times New Roman" w:hAnsi="Arial Narrow" w:cs="Times New Roman"/>
          <w:lang w:eastAsia="es-CO"/>
        </w:rPr>
        <w:lastRenderedPageBreak/>
        <w:t>Este término empezará a contarse a partir del requerimiento realizado por el supervisor del contrato, el cual podrá ser comunicado de forma verbal, escrita o por cualquier medio de comunicación aprobado por las partes desde el inicio del contrato (como correo electrónico, mensajería instantánea institucional o actas de supervisión).</w:t>
      </w:r>
    </w:p>
    <w:p w14:paraId="594B95AA" w14:textId="77777777" w:rsidR="00226062" w:rsidRPr="00226062" w:rsidRDefault="00226062" w:rsidP="00226062">
      <w:pPr>
        <w:spacing w:after="100" w:afterAutospacing="1" w:line="240" w:lineRule="auto"/>
        <w:jc w:val="both"/>
        <w:rPr>
          <w:rFonts w:ascii="Arial Narrow" w:eastAsia="Times New Roman" w:hAnsi="Arial Narrow" w:cs="Times New Roman"/>
          <w:lang w:eastAsia="es-CO"/>
        </w:rPr>
      </w:pPr>
      <w:r w:rsidRPr="00226062">
        <w:rPr>
          <w:rFonts w:ascii="Arial Narrow" w:eastAsia="Times New Roman" w:hAnsi="Arial Narrow" w:cs="Times New Roman"/>
          <w:lang w:eastAsia="es-CO"/>
        </w:rPr>
        <w:t>Todos los costos, gastos y logística en que deba incurrir el contratista para el cumplimiento de este deber de garantía estarán exclusivamente a su cargo.</w:t>
      </w:r>
    </w:p>
    <w:p w14:paraId="43B98515" w14:textId="77777777" w:rsidR="00226062" w:rsidRPr="00226062" w:rsidRDefault="00226062" w:rsidP="00226062">
      <w:pPr>
        <w:spacing w:after="100" w:afterAutospacing="1" w:line="240" w:lineRule="auto"/>
        <w:jc w:val="both"/>
        <w:rPr>
          <w:rFonts w:ascii="Arial Narrow" w:eastAsia="Times New Roman" w:hAnsi="Arial Narrow" w:cs="Times New Roman"/>
          <w:lang w:eastAsia="es-CO"/>
        </w:rPr>
      </w:pPr>
      <w:r w:rsidRPr="00226062">
        <w:rPr>
          <w:rFonts w:ascii="Arial Narrow" w:eastAsia="Times New Roman" w:hAnsi="Arial Narrow" w:cs="Times New Roman"/>
          <w:lang w:eastAsia="es-CO"/>
        </w:rPr>
        <w:t>NOTA: En todo caso, al deber de garantía mínima presunta se entiende incorporada la Garantía Legal de los servicios prestados, en los términos de la Ley 1480 de 2011 (Estatuto del Consumidor) y demás normas que la adicionen, modifiquen o complementen.</w:t>
      </w:r>
    </w:p>
    <w:p w14:paraId="6E6FF893" w14:textId="77777777" w:rsidR="0081017F" w:rsidRDefault="0081017F" w:rsidP="0081017F">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rPr>
      </w:pPr>
      <w:bookmarkStart w:id="1" w:name="_Hlk191568225"/>
      <w:r w:rsidRPr="00527556">
        <w:rPr>
          <w:rFonts w:ascii="Arial Narrow" w:eastAsia="Arial Narrow" w:hAnsi="Arial Narrow" w:cs="Arial Narrow"/>
          <w:b/>
          <w:bCs/>
          <w:color w:val="000000"/>
        </w:rPr>
        <w:t>REQUISITOS DEL CUMPLIMIENTO DEL SISTEMA DE GESTIÓN DE LA SEGURIDAD Y SALUD EN EL TRABAJO SG – SST</w:t>
      </w:r>
    </w:p>
    <w:p w14:paraId="58A00F1F" w14:textId="77777777" w:rsidR="0081017F" w:rsidRDefault="0081017F" w:rsidP="0081017F">
      <w:pPr>
        <w:widowControl w:val="0"/>
        <w:pBdr>
          <w:top w:val="nil"/>
          <w:left w:val="nil"/>
          <w:bottom w:val="nil"/>
          <w:right w:val="nil"/>
          <w:between w:val="nil"/>
        </w:pBdr>
        <w:spacing w:after="0" w:line="240" w:lineRule="auto"/>
        <w:jc w:val="both"/>
        <w:rPr>
          <w:rFonts w:ascii="Arial Narrow" w:eastAsia="Arial Narrow" w:hAnsi="Arial Narrow" w:cs="Arial Narrow"/>
          <w:b/>
          <w:bCs/>
          <w:color w:val="000000"/>
        </w:rPr>
      </w:pPr>
    </w:p>
    <w:p w14:paraId="0F70EB83" w14:textId="77777777" w:rsidR="0081017F" w:rsidRPr="0068292A" w:rsidRDefault="0081017F" w:rsidP="0081017F">
      <w:pPr>
        <w:shd w:val="clear" w:color="auto" w:fill="FFFFFF"/>
        <w:tabs>
          <w:tab w:val="left" w:pos="0"/>
        </w:tabs>
        <w:overflowPunct w:val="0"/>
        <w:autoSpaceDE w:val="0"/>
        <w:autoSpaceDN w:val="0"/>
        <w:adjustRightInd w:val="0"/>
        <w:spacing w:after="0" w:afterAutospacing="1" w:line="240" w:lineRule="auto"/>
        <w:jc w:val="both"/>
        <w:textAlignment w:val="baseline"/>
        <w:rPr>
          <w:rFonts w:ascii="Arial Narrow" w:eastAsia="Times New Roman" w:hAnsi="Arial Narrow" w:cs="Arial"/>
          <w:bCs/>
          <w:i/>
          <w:iCs/>
          <w:color w:val="000000"/>
          <w:shd w:val="clear" w:color="auto" w:fill="FFFFFF"/>
          <w:lang w:val="es-ES" w:eastAsia="es-ES"/>
        </w:rPr>
      </w:pPr>
      <w:r w:rsidRPr="0068292A">
        <w:rPr>
          <w:rFonts w:ascii="Arial Narrow" w:eastAsia="HelveticaNeue-Light" w:hAnsi="Arial Narrow" w:cs="Arial"/>
          <w:color w:val="000000"/>
          <w:lang w:val="es-ES" w:eastAsia="es-ES"/>
        </w:rPr>
        <w:t xml:space="preserve">El futuro contratista </w:t>
      </w:r>
      <w:r w:rsidRPr="0068292A">
        <w:rPr>
          <w:rFonts w:ascii="Arial Narrow" w:eastAsia="Times New Roman" w:hAnsi="Arial Narrow" w:cs="Arial"/>
          <w:bCs/>
          <w:color w:val="000000"/>
          <w:lang w:val="es-ES" w:eastAsia="es-ES"/>
        </w:rPr>
        <w:t xml:space="preserve">se obliga a cumplir con el Sistema de Gestión de la Seguridad y Salud en el Trabajo SG – SST </w:t>
      </w:r>
      <w:r w:rsidRPr="0068292A">
        <w:rPr>
          <w:rFonts w:ascii="Arial Narrow" w:eastAsia="Times New Roman" w:hAnsi="Arial Narrow" w:cs="Arial"/>
          <w:color w:val="000000"/>
          <w:lang w:val="es-ES" w:eastAsia="es-ES"/>
        </w:rPr>
        <w:t>en el marco de la Resolución 0312 de 2019, “</w:t>
      </w:r>
      <w:r w:rsidRPr="0068292A">
        <w:rPr>
          <w:rFonts w:ascii="Arial Narrow" w:eastAsia="Times New Roman" w:hAnsi="Arial Narrow" w:cs="Arial"/>
          <w:bCs/>
          <w:i/>
          <w:color w:val="000000"/>
          <w:lang w:val="es-ES" w:eastAsia="es-ES"/>
        </w:rPr>
        <w:t>Por la cual se definen los Estándares Mínimos del Sistema de Gestión de la Seguridad y Salud en el Trabajo SG – SST</w:t>
      </w:r>
      <w:r w:rsidRPr="0068292A">
        <w:rPr>
          <w:rFonts w:ascii="Arial Narrow" w:eastAsia="Times New Roman" w:hAnsi="Arial Narrow" w:cs="Arial"/>
          <w:bCs/>
          <w:color w:val="000000"/>
          <w:lang w:val="es-ES" w:eastAsia="es-ES"/>
        </w:rPr>
        <w:t>” y del Decreto 1072 de 2015, “</w:t>
      </w:r>
      <w:r w:rsidRPr="0068292A">
        <w:rPr>
          <w:rFonts w:ascii="Arial Narrow" w:eastAsia="Times New Roman" w:hAnsi="Arial Narrow" w:cs="Arial"/>
          <w:bCs/>
          <w:i/>
          <w:iCs/>
          <w:color w:val="000000"/>
          <w:shd w:val="clear" w:color="auto" w:fill="FFFFFF"/>
          <w:lang w:val="es-ES" w:eastAsia="es-ES"/>
        </w:rPr>
        <w:t>Por medio del cual se expide el Decreto Único Reglamentario del Sector Trabajo”.</w:t>
      </w:r>
    </w:p>
    <w:p w14:paraId="7A07AC7F" w14:textId="77777777" w:rsidR="0081017F" w:rsidRPr="0068292A" w:rsidRDefault="0081017F" w:rsidP="0081017F">
      <w:pPr>
        <w:shd w:val="clear" w:color="auto" w:fill="FFFFFF"/>
        <w:tabs>
          <w:tab w:val="left" w:pos="0"/>
        </w:tabs>
        <w:overflowPunct w:val="0"/>
        <w:autoSpaceDE w:val="0"/>
        <w:autoSpaceDN w:val="0"/>
        <w:adjustRightInd w:val="0"/>
        <w:spacing w:after="0" w:afterAutospacing="1" w:line="240" w:lineRule="auto"/>
        <w:jc w:val="both"/>
        <w:textAlignment w:val="baseline"/>
        <w:rPr>
          <w:rFonts w:ascii="Arial Narrow" w:eastAsia="Times New Roman" w:hAnsi="Arial Narrow" w:cs="Arial"/>
          <w:bCs/>
          <w:sz w:val="24"/>
          <w:szCs w:val="18"/>
          <w:lang w:val="es-ES" w:eastAsia="es-ES"/>
        </w:rPr>
      </w:pPr>
      <w:r w:rsidRPr="0068292A">
        <w:rPr>
          <w:rFonts w:ascii="Arial Narrow" w:eastAsia="Times New Roman" w:hAnsi="Arial Narrow" w:cs="Arial"/>
          <w:b/>
          <w:color w:val="000000"/>
          <w:shd w:val="clear" w:color="auto" w:fill="FFFFFF"/>
          <w:lang w:val="es-ES" w:eastAsia="es-ES"/>
        </w:rPr>
        <w:t xml:space="preserve">Nota: </w:t>
      </w:r>
      <w:r w:rsidRPr="0068292A">
        <w:rPr>
          <w:rFonts w:ascii="Arial Narrow" w:eastAsia="Times New Roman" w:hAnsi="Arial Narrow" w:cs="Arial"/>
          <w:bCs/>
          <w:color w:val="000000"/>
          <w:shd w:val="clear" w:color="auto" w:fill="FFFFFF"/>
          <w:lang w:val="es-ES" w:eastAsia="es-ES"/>
        </w:rPr>
        <w:t>El adjudicatario debe garantizar que tan pronto el futuro contrato quede en firme, entreg</w:t>
      </w:r>
      <w:r>
        <w:rPr>
          <w:rFonts w:ascii="Arial Narrow" w:eastAsia="Times New Roman" w:hAnsi="Arial Narrow" w:cs="Arial"/>
          <w:bCs/>
          <w:color w:val="000000"/>
          <w:shd w:val="clear" w:color="auto" w:fill="FFFFFF"/>
          <w:lang w:val="es-ES" w:eastAsia="es-ES"/>
        </w:rPr>
        <w:t>ue el</w:t>
      </w:r>
      <w:r w:rsidRPr="0068292A">
        <w:rPr>
          <w:rFonts w:ascii="Arial Narrow" w:eastAsia="Times New Roman" w:hAnsi="Arial Narrow" w:cs="Arial"/>
          <w:bCs/>
          <w:color w:val="000000"/>
          <w:shd w:val="clear" w:color="auto" w:fill="FFFFFF"/>
          <w:lang w:val="es-ES" w:eastAsia="es-ES"/>
        </w:rPr>
        <w:t xml:space="preserve"> requisito al Supervisor y éste sea radicado al área de Salud y Seguridad en el Trabajo.</w:t>
      </w:r>
    </w:p>
    <w:p w14:paraId="13716EEA" w14:textId="77777777" w:rsidR="0081017F" w:rsidRPr="00481FAE" w:rsidRDefault="0081017F" w:rsidP="0081017F">
      <w:pPr>
        <w:jc w:val="both"/>
        <w:rPr>
          <w:rFonts w:ascii="Arial Narrow" w:eastAsia="DejaVu Sans" w:hAnsi="Arial Narrow" w:cs="Arial"/>
          <w:color w:val="000000"/>
          <w:kern w:val="1"/>
          <w:lang w:val="es-ES" w:eastAsia="es-CO"/>
        </w:rPr>
      </w:pPr>
      <w:bookmarkStart w:id="2" w:name="_Hlk191568202"/>
      <w:bookmarkEnd w:id="1"/>
      <w:r w:rsidRPr="00481FAE">
        <w:rPr>
          <w:rFonts w:ascii="Arial Narrow" w:eastAsia="DejaVu Sans" w:hAnsi="Arial Narrow" w:cs="Arial"/>
          <w:color w:val="000000"/>
          <w:kern w:val="1"/>
          <w:lang w:val="es-ES" w:eastAsia="es-CO"/>
        </w:rPr>
        <w:t>En cumplimiento de los requisitos exigidos en el marco de la Resolución 0312 de 2019, “Por la cual se definen los Estándares Mínimos del Sistema de Gestión de la Seguridad y Salud en el Trabajo SG – SST” y del decreto 1072 de 2015, “</w:t>
      </w:r>
      <w:r w:rsidRPr="00481FAE">
        <w:rPr>
          <w:rFonts w:ascii="Arial Narrow" w:eastAsia="DejaVu Sans" w:hAnsi="Arial Narrow"/>
          <w:iCs/>
          <w:color w:val="000000"/>
          <w:kern w:val="1"/>
          <w:lang w:eastAsia="es-CO"/>
        </w:rPr>
        <w:t>Por medio del cual se expide el Decreto Único Reglamentario del Sector Trabajo”</w:t>
      </w:r>
      <w:r w:rsidRPr="00481FAE">
        <w:rPr>
          <w:rFonts w:ascii="Arial Narrow" w:eastAsia="DejaVu Sans" w:hAnsi="Arial Narrow" w:cs="Arial"/>
          <w:color w:val="000000"/>
          <w:kern w:val="1"/>
          <w:lang w:val="es-ES" w:eastAsia="es-CO"/>
        </w:rPr>
        <w:t>, para los cuales aplica en la etapa contractual que se encuentre seleccionada:</w:t>
      </w:r>
    </w:p>
    <w:tbl>
      <w:tblPr>
        <w:tblStyle w:val="Tablaconcuadrcula"/>
        <w:tblW w:w="9918" w:type="dxa"/>
        <w:jc w:val="center"/>
        <w:tblLook w:val="04A0" w:firstRow="1" w:lastRow="0" w:firstColumn="1" w:lastColumn="0" w:noHBand="0" w:noVBand="1"/>
      </w:tblPr>
      <w:tblGrid>
        <w:gridCol w:w="1613"/>
        <w:gridCol w:w="6"/>
        <w:gridCol w:w="2062"/>
        <w:gridCol w:w="1663"/>
        <w:gridCol w:w="1413"/>
        <w:gridCol w:w="1500"/>
        <w:gridCol w:w="1661"/>
      </w:tblGrid>
      <w:tr w:rsidR="0081017F" w:rsidRPr="00017EC4" w14:paraId="2CD3B728" w14:textId="77777777" w:rsidTr="00AF22CC">
        <w:trPr>
          <w:trHeight w:val="302"/>
          <w:tblHeader/>
          <w:jc w:val="center"/>
        </w:trPr>
        <w:tc>
          <w:tcPr>
            <w:tcW w:w="1619" w:type="dxa"/>
            <w:gridSpan w:val="2"/>
            <w:vMerge w:val="restart"/>
            <w:shd w:val="clear" w:color="auto" w:fill="F2F2F2" w:themeFill="background1" w:themeFillShade="F2"/>
          </w:tcPr>
          <w:p w14:paraId="01B8B458" w14:textId="77777777" w:rsidR="0081017F" w:rsidRDefault="0081017F" w:rsidP="00AF22CC">
            <w:pPr>
              <w:jc w:val="center"/>
              <w:rPr>
                <w:rFonts w:ascii="Arial Narrow" w:hAnsi="Arial Narrow" w:cs="Arial"/>
                <w:b/>
                <w:color w:val="000000" w:themeColor="text1"/>
                <w:sz w:val="18"/>
                <w:szCs w:val="18"/>
                <w:lang w:val="es-ES"/>
              </w:rPr>
            </w:pPr>
            <w:bookmarkStart w:id="3" w:name="_Hlk191568212"/>
            <w:bookmarkEnd w:id="2"/>
          </w:p>
          <w:p w14:paraId="25EB4353" w14:textId="77777777" w:rsidR="0081017F" w:rsidRPr="00017EC4" w:rsidRDefault="0081017F" w:rsidP="00AF22CC">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TIPO DE CONTRATO</w:t>
            </w:r>
          </w:p>
        </w:tc>
        <w:tc>
          <w:tcPr>
            <w:tcW w:w="2062" w:type="dxa"/>
            <w:vMerge w:val="restart"/>
            <w:shd w:val="clear" w:color="auto" w:fill="F2F2F2" w:themeFill="background1" w:themeFillShade="F2"/>
          </w:tcPr>
          <w:p w14:paraId="4D829933" w14:textId="77777777" w:rsidR="0081017F" w:rsidRPr="00017EC4" w:rsidRDefault="0081017F" w:rsidP="00AF22CC">
            <w:pPr>
              <w:jc w:val="center"/>
              <w:rPr>
                <w:rFonts w:ascii="Arial Narrow" w:hAnsi="Arial Narrow" w:cs="Arial"/>
                <w:b/>
                <w:color w:val="000000" w:themeColor="text1"/>
                <w:sz w:val="18"/>
                <w:szCs w:val="18"/>
                <w:lang w:val="es-ES"/>
              </w:rPr>
            </w:pPr>
          </w:p>
          <w:p w14:paraId="263C2666" w14:textId="77777777" w:rsidR="0081017F" w:rsidRPr="00017EC4" w:rsidRDefault="0081017F" w:rsidP="00AF22CC">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REQUISITO – OBLIGACIÓN CONTRACTUAL</w:t>
            </w:r>
          </w:p>
          <w:p w14:paraId="6C99EDF8" w14:textId="77777777" w:rsidR="0081017F" w:rsidRPr="00017EC4" w:rsidRDefault="0081017F" w:rsidP="00AF22CC">
            <w:pPr>
              <w:jc w:val="center"/>
              <w:rPr>
                <w:rFonts w:ascii="Arial Narrow" w:hAnsi="Arial Narrow" w:cs="Arial"/>
                <w:b/>
                <w:color w:val="000000" w:themeColor="text1"/>
                <w:sz w:val="18"/>
                <w:szCs w:val="18"/>
                <w:lang w:val="es-ES"/>
              </w:rPr>
            </w:pPr>
          </w:p>
        </w:tc>
        <w:tc>
          <w:tcPr>
            <w:tcW w:w="1663" w:type="dxa"/>
            <w:vMerge w:val="restart"/>
            <w:shd w:val="clear" w:color="auto" w:fill="F2F2F2" w:themeFill="background1" w:themeFillShade="F2"/>
          </w:tcPr>
          <w:p w14:paraId="684B37E8" w14:textId="77777777" w:rsidR="0081017F" w:rsidRPr="00017EC4" w:rsidRDefault="0081017F" w:rsidP="00AF22CC">
            <w:pPr>
              <w:jc w:val="center"/>
              <w:rPr>
                <w:rFonts w:ascii="Arial Narrow" w:hAnsi="Arial Narrow" w:cs="Arial"/>
                <w:b/>
                <w:color w:val="000000" w:themeColor="text1"/>
                <w:sz w:val="18"/>
                <w:szCs w:val="18"/>
                <w:lang w:val="es-ES"/>
              </w:rPr>
            </w:pPr>
          </w:p>
          <w:p w14:paraId="28ACA004" w14:textId="77777777" w:rsidR="0081017F" w:rsidRPr="00017EC4" w:rsidRDefault="0081017F" w:rsidP="00AF22CC">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SOPORTE</w:t>
            </w:r>
          </w:p>
        </w:tc>
        <w:tc>
          <w:tcPr>
            <w:tcW w:w="4574" w:type="dxa"/>
            <w:gridSpan w:val="3"/>
            <w:shd w:val="clear" w:color="auto" w:fill="F2F2F2" w:themeFill="background1" w:themeFillShade="F2"/>
          </w:tcPr>
          <w:p w14:paraId="0183800A" w14:textId="77777777" w:rsidR="0081017F" w:rsidRPr="00017EC4" w:rsidRDefault="0081017F" w:rsidP="00AF22CC">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ETAPA CONTRACTUAL</w:t>
            </w:r>
          </w:p>
        </w:tc>
      </w:tr>
      <w:tr w:rsidR="0081017F" w:rsidRPr="00017EC4" w14:paraId="27838660" w14:textId="77777777" w:rsidTr="00AF22CC">
        <w:trPr>
          <w:trHeight w:val="302"/>
          <w:tblHeader/>
          <w:jc w:val="center"/>
        </w:trPr>
        <w:tc>
          <w:tcPr>
            <w:tcW w:w="1619" w:type="dxa"/>
            <w:gridSpan w:val="2"/>
            <w:vMerge/>
            <w:shd w:val="clear" w:color="auto" w:fill="F2F2F2" w:themeFill="background1" w:themeFillShade="F2"/>
          </w:tcPr>
          <w:p w14:paraId="512643DC" w14:textId="77777777" w:rsidR="0081017F" w:rsidRPr="00017EC4" w:rsidRDefault="0081017F" w:rsidP="00AF22CC">
            <w:pPr>
              <w:jc w:val="center"/>
              <w:rPr>
                <w:rFonts w:ascii="Arial Narrow" w:hAnsi="Arial Narrow" w:cs="Arial"/>
                <w:b/>
                <w:color w:val="FFFFFF" w:themeColor="background1"/>
                <w:sz w:val="18"/>
                <w:szCs w:val="18"/>
                <w:lang w:val="es-ES"/>
              </w:rPr>
            </w:pPr>
          </w:p>
        </w:tc>
        <w:tc>
          <w:tcPr>
            <w:tcW w:w="2062" w:type="dxa"/>
            <w:vMerge/>
            <w:shd w:val="clear" w:color="auto" w:fill="F2F2F2" w:themeFill="background1" w:themeFillShade="F2"/>
          </w:tcPr>
          <w:p w14:paraId="44063B75" w14:textId="77777777" w:rsidR="0081017F" w:rsidRPr="00017EC4" w:rsidRDefault="0081017F" w:rsidP="00AF22CC">
            <w:pPr>
              <w:jc w:val="center"/>
              <w:rPr>
                <w:rFonts w:ascii="Arial Narrow" w:hAnsi="Arial Narrow" w:cs="Arial"/>
                <w:b/>
                <w:color w:val="FFFFFF" w:themeColor="background1"/>
                <w:sz w:val="18"/>
                <w:szCs w:val="18"/>
                <w:lang w:val="es-ES"/>
              </w:rPr>
            </w:pPr>
          </w:p>
        </w:tc>
        <w:tc>
          <w:tcPr>
            <w:tcW w:w="1663" w:type="dxa"/>
            <w:vMerge/>
            <w:shd w:val="clear" w:color="auto" w:fill="F2F2F2" w:themeFill="background1" w:themeFillShade="F2"/>
          </w:tcPr>
          <w:p w14:paraId="3E23C248" w14:textId="77777777" w:rsidR="0081017F" w:rsidRPr="00017EC4" w:rsidRDefault="0081017F" w:rsidP="00AF22CC">
            <w:pPr>
              <w:jc w:val="center"/>
              <w:rPr>
                <w:rFonts w:ascii="Arial Narrow" w:hAnsi="Arial Narrow" w:cs="Arial"/>
                <w:b/>
                <w:color w:val="FFFFFF" w:themeColor="background1"/>
                <w:sz w:val="18"/>
                <w:szCs w:val="18"/>
                <w:lang w:val="es-ES"/>
              </w:rPr>
            </w:pPr>
          </w:p>
        </w:tc>
        <w:tc>
          <w:tcPr>
            <w:tcW w:w="1413" w:type="dxa"/>
            <w:shd w:val="clear" w:color="auto" w:fill="F2F2F2" w:themeFill="background1" w:themeFillShade="F2"/>
          </w:tcPr>
          <w:p w14:paraId="7CE128A2" w14:textId="77777777" w:rsidR="0081017F" w:rsidRPr="00017EC4" w:rsidRDefault="0081017F" w:rsidP="00AF22CC">
            <w:pPr>
              <w:jc w:val="center"/>
              <w:rPr>
                <w:rFonts w:ascii="Arial Narrow" w:hAnsi="Arial Narrow" w:cs="Arial"/>
                <w:b/>
                <w:color w:val="FFFFFF" w:themeColor="background1"/>
                <w:sz w:val="18"/>
                <w:szCs w:val="18"/>
                <w:lang w:val="es-ES"/>
              </w:rPr>
            </w:pPr>
            <w:r w:rsidRPr="00AA15D0">
              <w:rPr>
                <w:rFonts w:ascii="Arial Narrow" w:hAnsi="Arial Narrow" w:cs="Arial"/>
                <w:b/>
                <w:color w:val="000000" w:themeColor="text1"/>
                <w:sz w:val="18"/>
                <w:szCs w:val="18"/>
                <w:lang w:val="es-ES"/>
              </w:rPr>
              <w:t>INICIO</w:t>
            </w:r>
          </w:p>
        </w:tc>
        <w:tc>
          <w:tcPr>
            <w:tcW w:w="1500" w:type="dxa"/>
            <w:shd w:val="clear" w:color="auto" w:fill="F2F2F2" w:themeFill="background1" w:themeFillShade="F2"/>
          </w:tcPr>
          <w:p w14:paraId="64E0BEF1" w14:textId="77777777" w:rsidR="0081017F" w:rsidRPr="00017EC4" w:rsidRDefault="0081017F" w:rsidP="00AF22CC">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EJECUCIÓN</w:t>
            </w:r>
          </w:p>
        </w:tc>
        <w:tc>
          <w:tcPr>
            <w:tcW w:w="1661" w:type="dxa"/>
            <w:shd w:val="clear" w:color="auto" w:fill="F2F2F2" w:themeFill="background1" w:themeFillShade="F2"/>
          </w:tcPr>
          <w:p w14:paraId="1D0A1991" w14:textId="77777777" w:rsidR="0081017F" w:rsidRPr="00017EC4" w:rsidRDefault="0081017F" w:rsidP="00AF22CC">
            <w:pPr>
              <w:jc w:val="center"/>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LIQUIDACIÓN</w:t>
            </w:r>
          </w:p>
        </w:tc>
      </w:tr>
      <w:tr w:rsidR="0081017F" w:rsidRPr="00017EC4" w14:paraId="3CDA0E19" w14:textId="77777777" w:rsidTr="00AF22CC">
        <w:trPr>
          <w:trHeight w:val="269"/>
          <w:tblHeader/>
          <w:jc w:val="center"/>
        </w:trPr>
        <w:tc>
          <w:tcPr>
            <w:tcW w:w="1619" w:type="dxa"/>
            <w:gridSpan w:val="2"/>
            <w:vMerge/>
            <w:shd w:val="clear" w:color="auto" w:fill="F2F2F2" w:themeFill="background1" w:themeFillShade="F2"/>
          </w:tcPr>
          <w:p w14:paraId="7BC6DB47" w14:textId="77777777" w:rsidR="0081017F" w:rsidRPr="00017EC4" w:rsidRDefault="0081017F" w:rsidP="00AF22CC">
            <w:pPr>
              <w:jc w:val="center"/>
              <w:rPr>
                <w:rFonts w:ascii="Arial Narrow" w:hAnsi="Arial Narrow" w:cs="Arial"/>
                <w:b/>
                <w:sz w:val="18"/>
                <w:szCs w:val="18"/>
                <w:lang w:val="es-ES"/>
              </w:rPr>
            </w:pPr>
          </w:p>
        </w:tc>
        <w:tc>
          <w:tcPr>
            <w:tcW w:w="2062" w:type="dxa"/>
            <w:vMerge/>
            <w:shd w:val="clear" w:color="auto" w:fill="F2F2F2" w:themeFill="background1" w:themeFillShade="F2"/>
          </w:tcPr>
          <w:p w14:paraId="16D71ACC" w14:textId="77777777" w:rsidR="0081017F" w:rsidRPr="00017EC4" w:rsidRDefault="0081017F" w:rsidP="00AF22CC">
            <w:pPr>
              <w:jc w:val="center"/>
              <w:rPr>
                <w:rFonts w:ascii="Arial Narrow" w:hAnsi="Arial Narrow" w:cs="Arial"/>
                <w:b/>
                <w:sz w:val="18"/>
                <w:szCs w:val="18"/>
                <w:lang w:val="es-ES"/>
              </w:rPr>
            </w:pPr>
          </w:p>
        </w:tc>
        <w:tc>
          <w:tcPr>
            <w:tcW w:w="1663" w:type="dxa"/>
            <w:vMerge/>
            <w:shd w:val="clear" w:color="auto" w:fill="F2F2F2" w:themeFill="background1" w:themeFillShade="F2"/>
          </w:tcPr>
          <w:p w14:paraId="552BBC14" w14:textId="77777777" w:rsidR="0081017F" w:rsidRPr="00017EC4" w:rsidRDefault="0081017F" w:rsidP="00AF22CC">
            <w:pPr>
              <w:jc w:val="center"/>
              <w:rPr>
                <w:rFonts w:ascii="Arial Narrow" w:hAnsi="Arial Narrow" w:cs="Arial"/>
                <w:b/>
                <w:sz w:val="18"/>
                <w:szCs w:val="18"/>
                <w:lang w:val="es-ES"/>
              </w:rPr>
            </w:pPr>
          </w:p>
        </w:tc>
        <w:tc>
          <w:tcPr>
            <w:tcW w:w="1413" w:type="dxa"/>
            <w:shd w:val="clear" w:color="auto" w:fill="F2F2F2" w:themeFill="background1" w:themeFillShade="F2"/>
          </w:tcPr>
          <w:p w14:paraId="09DB3F68" w14:textId="77777777" w:rsidR="0081017F" w:rsidRPr="00017EC4" w:rsidRDefault="0081017F" w:rsidP="00AF22CC">
            <w:pPr>
              <w:jc w:val="center"/>
              <w:rPr>
                <w:rFonts w:ascii="Arial Narrow" w:hAnsi="Arial Narrow" w:cs="Arial"/>
                <w:b/>
                <w:sz w:val="18"/>
                <w:szCs w:val="18"/>
                <w:lang w:val="es-ES"/>
              </w:rPr>
            </w:pPr>
            <w:r w:rsidRPr="00017EC4">
              <w:rPr>
                <w:rFonts w:ascii="Arial Narrow" w:hAnsi="Arial Narrow" w:cs="Arial"/>
                <w:b/>
                <w:sz w:val="18"/>
                <w:szCs w:val="18"/>
                <w:lang w:val="es-ES"/>
              </w:rPr>
              <w:t>APLICA</w:t>
            </w:r>
          </w:p>
          <w:p w14:paraId="3B1C4116" w14:textId="77777777" w:rsidR="0081017F" w:rsidRPr="00017EC4" w:rsidRDefault="0081017F" w:rsidP="00AF22CC">
            <w:pPr>
              <w:jc w:val="center"/>
              <w:rPr>
                <w:rFonts w:ascii="Arial Narrow" w:hAnsi="Arial Narrow" w:cs="Arial"/>
                <w:b/>
                <w:sz w:val="18"/>
                <w:szCs w:val="18"/>
                <w:lang w:val="es-ES"/>
              </w:rPr>
            </w:pPr>
            <w:r w:rsidRPr="00017EC4">
              <w:rPr>
                <w:rFonts w:ascii="Arial Narrow" w:hAnsi="Arial Narrow" w:cs="Arial"/>
                <w:b/>
                <w:sz w:val="18"/>
                <w:szCs w:val="18"/>
                <w:lang w:val="es-ES"/>
              </w:rPr>
              <w:t>(X)</w:t>
            </w:r>
          </w:p>
        </w:tc>
        <w:tc>
          <w:tcPr>
            <w:tcW w:w="1500" w:type="dxa"/>
            <w:shd w:val="clear" w:color="auto" w:fill="F2F2F2" w:themeFill="background1" w:themeFillShade="F2"/>
          </w:tcPr>
          <w:p w14:paraId="45F9CDB2" w14:textId="77777777" w:rsidR="0081017F" w:rsidRPr="00017EC4" w:rsidRDefault="0081017F" w:rsidP="00AF22CC">
            <w:pPr>
              <w:jc w:val="center"/>
              <w:rPr>
                <w:rFonts w:ascii="Arial Narrow" w:hAnsi="Arial Narrow" w:cs="Arial"/>
                <w:b/>
                <w:sz w:val="18"/>
                <w:szCs w:val="18"/>
                <w:lang w:val="es-ES"/>
              </w:rPr>
            </w:pPr>
            <w:r w:rsidRPr="00017EC4">
              <w:rPr>
                <w:rFonts w:ascii="Arial Narrow" w:hAnsi="Arial Narrow" w:cs="Arial"/>
                <w:b/>
                <w:sz w:val="18"/>
                <w:szCs w:val="18"/>
                <w:lang w:val="es-ES"/>
              </w:rPr>
              <w:t>APLICA</w:t>
            </w:r>
          </w:p>
          <w:p w14:paraId="1B55044D" w14:textId="77777777" w:rsidR="0081017F" w:rsidRPr="00017EC4" w:rsidRDefault="0081017F" w:rsidP="00AF22CC">
            <w:pPr>
              <w:jc w:val="center"/>
              <w:rPr>
                <w:rFonts w:ascii="Arial Narrow" w:hAnsi="Arial Narrow" w:cs="Arial"/>
                <w:b/>
                <w:sz w:val="18"/>
                <w:szCs w:val="18"/>
                <w:lang w:val="es-ES"/>
              </w:rPr>
            </w:pPr>
            <w:r w:rsidRPr="00017EC4">
              <w:rPr>
                <w:rFonts w:ascii="Arial Narrow" w:hAnsi="Arial Narrow" w:cs="Arial"/>
                <w:b/>
                <w:sz w:val="18"/>
                <w:szCs w:val="18"/>
                <w:lang w:val="es-ES"/>
              </w:rPr>
              <w:t>(X)</w:t>
            </w:r>
          </w:p>
        </w:tc>
        <w:tc>
          <w:tcPr>
            <w:tcW w:w="1661" w:type="dxa"/>
            <w:shd w:val="clear" w:color="auto" w:fill="F2F2F2" w:themeFill="background1" w:themeFillShade="F2"/>
          </w:tcPr>
          <w:p w14:paraId="2792C143" w14:textId="77777777" w:rsidR="0081017F" w:rsidRPr="00017EC4" w:rsidRDefault="0081017F" w:rsidP="00AF22CC">
            <w:pPr>
              <w:jc w:val="center"/>
              <w:rPr>
                <w:rFonts w:ascii="Arial Narrow" w:hAnsi="Arial Narrow" w:cs="Arial"/>
                <w:b/>
                <w:sz w:val="18"/>
                <w:szCs w:val="18"/>
                <w:lang w:val="es-ES"/>
              </w:rPr>
            </w:pPr>
            <w:r w:rsidRPr="00017EC4">
              <w:rPr>
                <w:rFonts w:ascii="Arial Narrow" w:hAnsi="Arial Narrow" w:cs="Arial"/>
                <w:b/>
                <w:sz w:val="18"/>
                <w:szCs w:val="18"/>
                <w:lang w:val="es-ES"/>
              </w:rPr>
              <w:t>APLICA</w:t>
            </w:r>
          </w:p>
          <w:p w14:paraId="440CDF29" w14:textId="77777777" w:rsidR="0081017F" w:rsidRPr="00017EC4" w:rsidRDefault="0081017F" w:rsidP="00AF22CC">
            <w:pPr>
              <w:jc w:val="center"/>
              <w:rPr>
                <w:rFonts w:ascii="Arial Narrow" w:hAnsi="Arial Narrow" w:cs="Arial"/>
                <w:b/>
                <w:sz w:val="18"/>
                <w:szCs w:val="18"/>
                <w:lang w:val="es-ES"/>
              </w:rPr>
            </w:pPr>
            <w:r w:rsidRPr="00017EC4">
              <w:rPr>
                <w:rFonts w:ascii="Arial Narrow" w:hAnsi="Arial Narrow" w:cs="Arial"/>
                <w:b/>
                <w:sz w:val="18"/>
                <w:szCs w:val="18"/>
                <w:lang w:val="es-ES"/>
              </w:rPr>
              <w:t>(X)</w:t>
            </w:r>
          </w:p>
        </w:tc>
      </w:tr>
      <w:tr w:rsidR="0081017F" w:rsidRPr="00017EC4" w14:paraId="39007F78" w14:textId="77777777" w:rsidTr="00AF22CC">
        <w:trPr>
          <w:jc w:val="center"/>
        </w:trPr>
        <w:tc>
          <w:tcPr>
            <w:tcW w:w="1613" w:type="dxa"/>
            <w:vMerge w:val="restart"/>
            <w:shd w:val="clear" w:color="auto" w:fill="F2F2F2" w:themeFill="background1" w:themeFillShade="F2"/>
          </w:tcPr>
          <w:p w14:paraId="145BA5A2" w14:textId="77777777" w:rsidR="0081017F" w:rsidRPr="00017EC4" w:rsidRDefault="0081017F" w:rsidP="00AF22CC">
            <w:pPr>
              <w:jc w:val="both"/>
              <w:rPr>
                <w:rFonts w:ascii="Arial Narrow" w:hAnsi="Arial Narrow" w:cs="Arial"/>
                <w:b/>
                <w:color w:val="000000" w:themeColor="text1"/>
                <w:sz w:val="18"/>
                <w:szCs w:val="18"/>
                <w:lang w:val="es-ES"/>
              </w:rPr>
            </w:pPr>
            <w:r w:rsidRPr="00017EC4">
              <w:rPr>
                <w:rFonts w:ascii="Arial Narrow" w:hAnsi="Arial Narrow" w:cs="Arial"/>
                <w:b/>
                <w:color w:val="000000" w:themeColor="text1"/>
                <w:sz w:val="18"/>
                <w:szCs w:val="18"/>
                <w:lang w:val="es-ES"/>
              </w:rPr>
              <w:t xml:space="preserve">Contratos o convenios que contemplen la </w:t>
            </w:r>
            <w:r w:rsidRPr="00AA15D0">
              <w:rPr>
                <w:rFonts w:ascii="Arial Narrow" w:hAnsi="Arial Narrow" w:cs="Arial"/>
                <w:b/>
                <w:color w:val="000000" w:themeColor="text1"/>
                <w:sz w:val="18"/>
                <w:szCs w:val="18"/>
                <w:shd w:val="clear" w:color="auto" w:fill="F2F2F2" w:themeFill="background1" w:themeFillShade="F2"/>
                <w:lang w:val="es-ES"/>
              </w:rPr>
              <w:t>vinculación de personal directo o indirecto</w:t>
            </w:r>
            <w:r w:rsidRPr="00017EC4">
              <w:rPr>
                <w:rFonts w:ascii="Arial Narrow" w:hAnsi="Arial Narrow" w:cs="Arial"/>
                <w:b/>
                <w:color w:val="000000" w:themeColor="text1"/>
                <w:sz w:val="18"/>
                <w:szCs w:val="18"/>
                <w:lang w:val="es-ES"/>
              </w:rPr>
              <w:t>.</w:t>
            </w:r>
          </w:p>
        </w:tc>
        <w:tc>
          <w:tcPr>
            <w:tcW w:w="2068" w:type="dxa"/>
            <w:gridSpan w:val="2"/>
          </w:tcPr>
          <w:p w14:paraId="1AEDF572"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Certificado de accidentalidad y de enfermedades laborales de los últimos dos años expedido por la ARL con fecha no superior a 30 días</w:t>
            </w:r>
          </w:p>
        </w:tc>
        <w:tc>
          <w:tcPr>
            <w:tcW w:w="1663" w:type="dxa"/>
          </w:tcPr>
          <w:p w14:paraId="35EDD5BB"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Certificado de accidentalidad y de enfermedades laborales.</w:t>
            </w:r>
          </w:p>
          <w:p w14:paraId="002D2D12"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Nota: De presentarse un accidente trabajo o enfermedad laboral, se debe presentar nuevamente el certificado de la ARL, el FURAT o FUREL según corresponda y la investigación de los mismos.</w:t>
            </w:r>
          </w:p>
        </w:tc>
        <w:tc>
          <w:tcPr>
            <w:tcW w:w="1413" w:type="dxa"/>
          </w:tcPr>
          <w:p w14:paraId="6026BF9D" w14:textId="77777777" w:rsidR="0081017F" w:rsidRPr="00017EC4" w:rsidRDefault="0081017F" w:rsidP="00AF22CC">
            <w:pPr>
              <w:spacing w:before="240" w:after="240"/>
              <w:jc w:val="center"/>
              <w:rPr>
                <w:rFonts w:ascii="Arial Narrow" w:hAnsi="Arial Narrow" w:cs="Arial"/>
                <w:sz w:val="18"/>
                <w:szCs w:val="18"/>
                <w:lang w:val="es-ES"/>
              </w:rPr>
            </w:pPr>
          </w:p>
        </w:tc>
        <w:tc>
          <w:tcPr>
            <w:tcW w:w="1500" w:type="dxa"/>
            <w:shd w:val="clear" w:color="auto" w:fill="F2F2F2" w:themeFill="background1" w:themeFillShade="F2"/>
          </w:tcPr>
          <w:p w14:paraId="4991CD17"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661" w:type="dxa"/>
          </w:tcPr>
          <w:p w14:paraId="7975D886"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59827094" w14:textId="77777777" w:rsidTr="00AF22CC">
        <w:trPr>
          <w:jc w:val="center"/>
        </w:trPr>
        <w:tc>
          <w:tcPr>
            <w:tcW w:w="1613" w:type="dxa"/>
            <w:vMerge/>
            <w:shd w:val="clear" w:color="auto" w:fill="F2F2F2" w:themeFill="background1" w:themeFillShade="F2"/>
          </w:tcPr>
          <w:p w14:paraId="632702EC" w14:textId="77777777" w:rsidR="0081017F" w:rsidRPr="00017EC4" w:rsidRDefault="0081017F" w:rsidP="00AF22CC">
            <w:pPr>
              <w:jc w:val="both"/>
              <w:rPr>
                <w:rFonts w:ascii="Arial Narrow" w:hAnsi="Arial Narrow" w:cs="Arial"/>
                <w:b/>
                <w:color w:val="000000" w:themeColor="text1"/>
                <w:sz w:val="18"/>
                <w:szCs w:val="18"/>
                <w:lang w:val="es-ES"/>
              </w:rPr>
            </w:pPr>
          </w:p>
        </w:tc>
        <w:tc>
          <w:tcPr>
            <w:tcW w:w="2068" w:type="dxa"/>
            <w:gridSpan w:val="2"/>
          </w:tcPr>
          <w:p w14:paraId="6AA7F9E3"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Certificar el nivel de riesgo por centro de trabajo</w:t>
            </w:r>
          </w:p>
        </w:tc>
        <w:tc>
          <w:tcPr>
            <w:tcW w:w="1663" w:type="dxa"/>
          </w:tcPr>
          <w:p w14:paraId="492A77B8"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Certificado de clasificación del nivel de riesgo por centro de trabajo emitido por la ARL no mayor a 30 días (decreto 768 de 2022)</w:t>
            </w:r>
          </w:p>
        </w:tc>
        <w:tc>
          <w:tcPr>
            <w:tcW w:w="1413" w:type="dxa"/>
            <w:shd w:val="clear" w:color="auto" w:fill="F2F2F2" w:themeFill="background1" w:themeFillShade="F2"/>
          </w:tcPr>
          <w:p w14:paraId="7D3FAA27"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0E6F91FB"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69400EBE"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76CD8D9D" w14:textId="77777777" w:rsidTr="00AF22CC">
        <w:trPr>
          <w:jc w:val="center"/>
        </w:trPr>
        <w:tc>
          <w:tcPr>
            <w:tcW w:w="1613" w:type="dxa"/>
            <w:vMerge/>
            <w:shd w:val="clear" w:color="auto" w:fill="F2F2F2" w:themeFill="background1" w:themeFillShade="F2"/>
          </w:tcPr>
          <w:p w14:paraId="7C25CAA2" w14:textId="77777777" w:rsidR="0081017F" w:rsidRPr="00017EC4" w:rsidRDefault="0081017F" w:rsidP="00AF22CC">
            <w:pPr>
              <w:jc w:val="both"/>
              <w:rPr>
                <w:rFonts w:ascii="Arial Narrow" w:hAnsi="Arial Narrow" w:cs="Arial"/>
                <w:b/>
                <w:color w:val="000000" w:themeColor="text1"/>
                <w:sz w:val="18"/>
                <w:szCs w:val="18"/>
                <w:lang w:val="es-ES"/>
              </w:rPr>
            </w:pPr>
          </w:p>
        </w:tc>
        <w:tc>
          <w:tcPr>
            <w:tcW w:w="2068" w:type="dxa"/>
            <w:gridSpan w:val="2"/>
          </w:tcPr>
          <w:p w14:paraId="50DBA622"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Garantizar que se cumple con las capacitaciones en SST</w:t>
            </w:r>
          </w:p>
        </w:tc>
        <w:tc>
          <w:tcPr>
            <w:tcW w:w="1663" w:type="dxa"/>
          </w:tcPr>
          <w:p w14:paraId="158134CE"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Cronograma anual de capacitaciones</w:t>
            </w:r>
          </w:p>
        </w:tc>
        <w:tc>
          <w:tcPr>
            <w:tcW w:w="1413" w:type="dxa"/>
            <w:shd w:val="clear" w:color="auto" w:fill="F2F2F2" w:themeFill="background1" w:themeFillShade="F2"/>
          </w:tcPr>
          <w:p w14:paraId="18D37D22"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047440F8"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7AED25BC"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66E86857" w14:textId="77777777" w:rsidTr="00AF22CC">
        <w:trPr>
          <w:jc w:val="center"/>
        </w:trPr>
        <w:tc>
          <w:tcPr>
            <w:tcW w:w="1613" w:type="dxa"/>
            <w:vMerge/>
            <w:shd w:val="clear" w:color="auto" w:fill="F2F2F2" w:themeFill="background1" w:themeFillShade="F2"/>
          </w:tcPr>
          <w:p w14:paraId="46BEA4AA" w14:textId="77777777" w:rsidR="0081017F" w:rsidRPr="00017EC4" w:rsidRDefault="0081017F" w:rsidP="00AF22CC">
            <w:pPr>
              <w:jc w:val="both"/>
              <w:rPr>
                <w:rFonts w:ascii="Arial Narrow" w:hAnsi="Arial Narrow" w:cs="Arial"/>
                <w:b/>
                <w:color w:val="000000" w:themeColor="text1"/>
                <w:sz w:val="18"/>
                <w:szCs w:val="18"/>
                <w:lang w:val="es-ES"/>
              </w:rPr>
            </w:pPr>
          </w:p>
        </w:tc>
        <w:tc>
          <w:tcPr>
            <w:tcW w:w="2068" w:type="dxa"/>
            <w:gridSpan w:val="2"/>
          </w:tcPr>
          <w:p w14:paraId="1ABFE580"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Garantizar que se puede investigar un accidente de trabajo o enfermedad laboral de presentarse</w:t>
            </w:r>
          </w:p>
        </w:tc>
        <w:tc>
          <w:tcPr>
            <w:tcW w:w="1663" w:type="dxa"/>
          </w:tcPr>
          <w:p w14:paraId="4ED42DE0"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Procedimiento de investigación de accidentes de trabajo y enfermedades laborales y socialización sobre el deber de informar, acerca de los presuntos accidentes de trabajo y enfermedades laborales ocurridos durante el periodo de vigencia del contrato.</w:t>
            </w:r>
          </w:p>
        </w:tc>
        <w:tc>
          <w:tcPr>
            <w:tcW w:w="1413" w:type="dxa"/>
            <w:shd w:val="clear" w:color="auto" w:fill="F2F2F2" w:themeFill="background1" w:themeFillShade="F2"/>
          </w:tcPr>
          <w:p w14:paraId="3CF0C411"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7B9E83E8"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0B376348"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3A95D824" w14:textId="77777777" w:rsidTr="00AF22CC">
        <w:trPr>
          <w:jc w:val="center"/>
        </w:trPr>
        <w:tc>
          <w:tcPr>
            <w:tcW w:w="1613" w:type="dxa"/>
            <w:vMerge/>
            <w:shd w:val="clear" w:color="auto" w:fill="F2F2F2" w:themeFill="background1" w:themeFillShade="F2"/>
          </w:tcPr>
          <w:p w14:paraId="7CF7D1BB" w14:textId="77777777" w:rsidR="0081017F" w:rsidRPr="00017EC4" w:rsidRDefault="0081017F" w:rsidP="00AF22CC">
            <w:pPr>
              <w:jc w:val="both"/>
              <w:rPr>
                <w:rFonts w:ascii="Arial Narrow" w:hAnsi="Arial Narrow" w:cs="Arial"/>
                <w:b/>
                <w:color w:val="000000" w:themeColor="text1"/>
                <w:sz w:val="18"/>
                <w:szCs w:val="18"/>
                <w:lang w:val="es-ES"/>
              </w:rPr>
            </w:pPr>
          </w:p>
        </w:tc>
        <w:tc>
          <w:tcPr>
            <w:tcW w:w="2068" w:type="dxa"/>
            <w:gridSpan w:val="2"/>
          </w:tcPr>
          <w:p w14:paraId="4A35E400"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Garantizar que todos los colaboradores (considerando la rotación del personal) vinculados para la ejecución del contrato se encuentren afiliados al Sistema de Seguridad Social, incluido los riesgos laborales.</w:t>
            </w:r>
          </w:p>
        </w:tc>
        <w:tc>
          <w:tcPr>
            <w:tcW w:w="1663" w:type="dxa"/>
          </w:tcPr>
          <w:p w14:paraId="1078B197"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Planilla de pago de aportes y parafiscales.</w:t>
            </w:r>
          </w:p>
        </w:tc>
        <w:tc>
          <w:tcPr>
            <w:tcW w:w="1413" w:type="dxa"/>
            <w:shd w:val="clear" w:color="auto" w:fill="F2F2F2" w:themeFill="background1" w:themeFillShade="F2"/>
          </w:tcPr>
          <w:p w14:paraId="01419C51"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shd w:val="clear" w:color="auto" w:fill="F2F2F2" w:themeFill="background1" w:themeFillShade="F2"/>
          </w:tcPr>
          <w:p w14:paraId="4D167437"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661" w:type="dxa"/>
          </w:tcPr>
          <w:p w14:paraId="717542F0"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4D8E041C" w14:textId="77777777" w:rsidTr="00AF22CC">
        <w:trPr>
          <w:jc w:val="center"/>
        </w:trPr>
        <w:tc>
          <w:tcPr>
            <w:tcW w:w="1613" w:type="dxa"/>
            <w:vMerge/>
            <w:shd w:val="clear" w:color="auto" w:fill="F2F2F2" w:themeFill="background1" w:themeFillShade="F2"/>
          </w:tcPr>
          <w:p w14:paraId="2191A6BC" w14:textId="77777777" w:rsidR="0081017F" w:rsidRPr="00017EC4" w:rsidRDefault="0081017F" w:rsidP="00AF22CC">
            <w:pPr>
              <w:jc w:val="both"/>
              <w:rPr>
                <w:rFonts w:ascii="Arial Narrow" w:hAnsi="Arial Narrow" w:cs="Arial"/>
                <w:b/>
                <w:sz w:val="18"/>
                <w:szCs w:val="18"/>
                <w:lang w:val="es-ES"/>
              </w:rPr>
            </w:pPr>
          </w:p>
        </w:tc>
        <w:tc>
          <w:tcPr>
            <w:tcW w:w="2068" w:type="dxa"/>
            <w:gridSpan w:val="2"/>
          </w:tcPr>
          <w:p w14:paraId="6BB642FA"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Presentar la identificación de peligros, valoración, evaluación y determinación de controles para el objeto del contrato.</w:t>
            </w:r>
          </w:p>
        </w:tc>
        <w:tc>
          <w:tcPr>
            <w:tcW w:w="1663" w:type="dxa"/>
          </w:tcPr>
          <w:p w14:paraId="4A345201"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Matriz de identificación de peligros, valoración, evaluación y determinación de controles.</w:t>
            </w:r>
          </w:p>
        </w:tc>
        <w:tc>
          <w:tcPr>
            <w:tcW w:w="1413" w:type="dxa"/>
            <w:shd w:val="clear" w:color="auto" w:fill="F2F2F2" w:themeFill="background1" w:themeFillShade="F2"/>
          </w:tcPr>
          <w:p w14:paraId="543ABA77"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6C1059B8"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4A4ED6AA"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14803FCD" w14:textId="77777777" w:rsidTr="00AF22CC">
        <w:trPr>
          <w:jc w:val="center"/>
        </w:trPr>
        <w:tc>
          <w:tcPr>
            <w:tcW w:w="1613" w:type="dxa"/>
            <w:vMerge/>
            <w:shd w:val="clear" w:color="auto" w:fill="F2F2F2" w:themeFill="background1" w:themeFillShade="F2"/>
          </w:tcPr>
          <w:p w14:paraId="5C408388" w14:textId="77777777" w:rsidR="0081017F" w:rsidRPr="00017EC4" w:rsidRDefault="0081017F" w:rsidP="00AF22CC">
            <w:pPr>
              <w:jc w:val="both"/>
              <w:rPr>
                <w:rFonts w:ascii="Arial Narrow" w:hAnsi="Arial Narrow" w:cs="Arial"/>
                <w:sz w:val="18"/>
                <w:szCs w:val="18"/>
                <w:lang w:val="es-ES"/>
              </w:rPr>
            </w:pPr>
          </w:p>
        </w:tc>
        <w:tc>
          <w:tcPr>
            <w:tcW w:w="2068" w:type="dxa"/>
            <w:gridSpan w:val="2"/>
          </w:tcPr>
          <w:p w14:paraId="3202DEAF"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Realizar la inducción al equipo de trabajo que se empleará durante la ejecución del contrato o convenio, garantizando que se informan los peligros y riesgos generales y específicos de su zona de trabajo incluidas las actividades o tareas de alto riesgo, rutinarias y no rutinarias, así como la forma de controlarlos y las medidas de prevención y atención de emergencias.</w:t>
            </w:r>
          </w:p>
        </w:tc>
        <w:tc>
          <w:tcPr>
            <w:tcW w:w="1663" w:type="dxa"/>
          </w:tcPr>
          <w:p w14:paraId="3325B717"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Registro de asistencia a inducción y reinducción para cada colaborador</w:t>
            </w:r>
          </w:p>
        </w:tc>
        <w:tc>
          <w:tcPr>
            <w:tcW w:w="1413" w:type="dxa"/>
            <w:shd w:val="clear" w:color="auto" w:fill="F2F2F2" w:themeFill="background1" w:themeFillShade="F2"/>
          </w:tcPr>
          <w:p w14:paraId="48EDCD30"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shd w:val="clear" w:color="auto" w:fill="F2F2F2" w:themeFill="background1" w:themeFillShade="F2"/>
          </w:tcPr>
          <w:p w14:paraId="65E5907D"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661" w:type="dxa"/>
          </w:tcPr>
          <w:p w14:paraId="32E4F463"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452F9CF5" w14:textId="77777777" w:rsidTr="00AF22CC">
        <w:trPr>
          <w:jc w:val="center"/>
        </w:trPr>
        <w:tc>
          <w:tcPr>
            <w:tcW w:w="1613" w:type="dxa"/>
            <w:vMerge/>
            <w:shd w:val="clear" w:color="auto" w:fill="F2F2F2" w:themeFill="background1" w:themeFillShade="F2"/>
          </w:tcPr>
          <w:p w14:paraId="171C5A0A" w14:textId="77777777" w:rsidR="0081017F" w:rsidRPr="00017EC4" w:rsidRDefault="0081017F" w:rsidP="00AF22CC">
            <w:pPr>
              <w:jc w:val="both"/>
              <w:rPr>
                <w:rFonts w:ascii="Arial Narrow" w:hAnsi="Arial Narrow" w:cs="Arial"/>
                <w:sz w:val="18"/>
                <w:szCs w:val="18"/>
                <w:lang w:val="es-ES"/>
              </w:rPr>
            </w:pPr>
          </w:p>
        </w:tc>
        <w:tc>
          <w:tcPr>
            <w:tcW w:w="2068" w:type="dxa"/>
            <w:gridSpan w:val="2"/>
          </w:tcPr>
          <w:p w14:paraId="35B6FECF"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Suministrar a los colaboradores vinculados para la ejecución del contrato o convenio los elementos de protección personal para la realización de sus actividades de requerirse.</w:t>
            </w:r>
          </w:p>
        </w:tc>
        <w:tc>
          <w:tcPr>
            <w:tcW w:w="1663" w:type="dxa"/>
          </w:tcPr>
          <w:p w14:paraId="485A287C"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Matriz de elementos de protección personal</w:t>
            </w:r>
          </w:p>
          <w:p w14:paraId="45CFFC5B"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i/>
                <w:iCs/>
                <w:sz w:val="18"/>
                <w:szCs w:val="18"/>
                <w:lang w:val="es-ES"/>
              </w:rPr>
              <w:t>Registro entrega de elementos de protección personal para cada colaborador</w:t>
            </w:r>
          </w:p>
        </w:tc>
        <w:tc>
          <w:tcPr>
            <w:tcW w:w="1413" w:type="dxa"/>
            <w:shd w:val="clear" w:color="auto" w:fill="F2F2F2" w:themeFill="background1" w:themeFillShade="F2"/>
          </w:tcPr>
          <w:p w14:paraId="57110AB2"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43D42E1F"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3DFA44D6"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50BD6E48" w14:textId="77777777" w:rsidTr="00AF22CC">
        <w:trPr>
          <w:jc w:val="center"/>
        </w:trPr>
        <w:tc>
          <w:tcPr>
            <w:tcW w:w="1613" w:type="dxa"/>
            <w:vMerge/>
            <w:shd w:val="clear" w:color="auto" w:fill="F2F2F2" w:themeFill="background1" w:themeFillShade="F2"/>
          </w:tcPr>
          <w:p w14:paraId="4EA54D54" w14:textId="77777777" w:rsidR="0081017F" w:rsidRPr="00017EC4" w:rsidRDefault="0081017F" w:rsidP="00AF22CC">
            <w:pPr>
              <w:jc w:val="both"/>
              <w:rPr>
                <w:rFonts w:ascii="Arial Narrow" w:hAnsi="Arial Narrow" w:cs="Arial"/>
                <w:sz w:val="18"/>
                <w:szCs w:val="18"/>
                <w:lang w:val="es-ES"/>
              </w:rPr>
            </w:pPr>
          </w:p>
        </w:tc>
        <w:tc>
          <w:tcPr>
            <w:tcW w:w="2068" w:type="dxa"/>
            <w:gridSpan w:val="2"/>
          </w:tcPr>
          <w:p w14:paraId="36945FB1"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Suministrar a los colaboradores vinculados para la ejecución del contrato o convenio dotación para la realización de sus actividades.</w:t>
            </w:r>
          </w:p>
        </w:tc>
        <w:tc>
          <w:tcPr>
            <w:tcW w:w="1663" w:type="dxa"/>
          </w:tcPr>
          <w:p w14:paraId="7527CA69"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 xml:space="preserve">Matriz de dotación </w:t>
            </w:r>
          </w:p>
          <w:p w14:paraId="128D186E"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Registro de entrega de dotación para cada colaborador</w:t>
            </w:r>
          </w:p>
        </w:tc>
        <w:tc>
          <w:tcPr>
            <w:tcW w:w="1413" w:type="dxa"/>
            <w:shd w:val="clear" w:color="auto" w:fill="F2F2F2" w:themeFill="background1" w:themeFillShade="F2"/>
          </w:tcPr>
          <w:p w14:paraId="49EEF838"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6FB56863"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1D729B53"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63FC8AB9" w14:textId="77777777" w:rsidTr="00AF22CC">
        <w:trPr>
          <w:jc w:val="center"/>
        </w:trPr>
        <w:tc>
          <w:tcPr>
            <w:tcW w:w="1613" w:type="dxa"/>
            <w:vMerge/>
            <w:shd w:val="clear" w:color="auto" w:fill="F2F2F2" w:themeFill="background1" w:themeFillShade="F2"/>
          </w:tcPr>
          <w:p w14:paraId="0E3CA3AA" w14:textId="77777777" w:rsidR="0081017F" w:rsidRPr="00017EC4" w:rsidRDefault="0081017F" w:rsidP="00AF22CC">
            <w:pPr>
              <w:jc w:val="both"/>
              <w:rPr>
                <w:rFonts w:ascii="Arial Narrow" w:hAnsi="Arial Narrow" w:cs="Arial"/>
                <w:sz w:val="18"/>
                <w:szCs w:val="18"/>
                <w:lang w:val="es-ES"/>
              </w:rPr>
            </w:pPr>
          </w:p>
        </w:tc>
        <w:tc>
          <w:tcPr>
            <w:tcW w:w="2068" w:type="dxa"/>
            <w:gridSpan w:val="2"/>
          </w:tcPr>
          <w:p w14:paraId="475F6CA0"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Presentar el concepto médico ocupacional favorable de los colaboradores vinculados para la ejecución del contrato o convenio.</w:t>
            </w:r>
          </w:p>
        </w:tc>
        <w:tc>
          <w:tcPr>
            <w:tcW w:w="1663" w:type="dxa"/>
          </w:tcPr>
          <w:p w14:paraId="32D714FC"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Profesiograma</w:t>
            </w:r>
          </w:p>
          <w:p w14:paraId="004CDFBE"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Soporte de Exámenes médicos para cada colaborador</w:t>
            </w:r>
          </w:p>
        </w:tc>
        <w:tc>
          <w:tcPr>
            <w:tcW w:w="1413" w:type="dxa"/>
            <w:shd w:val="clear" w:color="auto" w:fill="F2F2F2" w:themeFill="background1" w:themeFillShade="F2"/>
          </w:tcPr>
          <w:p w14:paraId="2030277C"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500" w:type="dxa"/>
          </w:tcPr>
          <w:p w14:paraId="72678102" w14:textId="77777777" w:rsidR="0081017F" w:rsidRPr="00017EC4" w:rsidRDefault="0081017F" w:rsidP="00AF22CC">
            <w:pPr>
              <w:spacing w:before="240" w:after="240"/>
              <w:jc w:val="center"/>
              <w:rPr>
                <w:rFonts w:ascii="Arial Narrow" w:hAnsi="Arial Narrow" w:cs="Arial"/>
                <w:sz w:val="18"/>
                <w:szCs w:val="18"/>
                <w:lang w:val="es-ES"/>
              </w:rPr>
            </w:pPr>
          </w:p>
        </w:tc>
        <w:tc>
          <w:tcPr>
            <w:tcW w:w="1661" w:type="dxa"/>
          </w:tcPr>
          <w:p w14:paraId="07CD2476" w14:textId="77777777" w:rsidR="0081017F" w:rsidRPr="00017EC4" w:rsidRDefault="0081017F" w:rsidP="00AF22CC">
            <w:pPr>
              <w:spacing w:before="240" w:after="240"/>
              <w:jc w:val="center"/>
              <w:rPr>
                <w:rFonts w:ascii="Arial Narrow" w:hAnsi="Arial Narrow" w:cs="Arial"/>
                <w:sz w:val="18"/>
                <w:szCs w:val="18"/>
                <w:lang w:val="es-ES"/>
              </w:rPr>
            </w:pPr>
          </w:p>
        </w:tc>
      </w:tr>
      <w:tr w:rsidR="0081017F" w:rsidRPr="00017EC4" w14:paraId="7AD2C5B5" w14:textId="77777777" w:rsidTr="00AF22CC">
        <w:trPr>
          <w:jc w:val="center"/>
        </w:trPr>
        <w:tc>
          <w:tcPr>
            <w:tcW w:w="1613" w:type="dxa"/>
            <w:vMerge/>
            <w:shd w:val="clear" w:color="auto" w:fill="F2F2F2" w:themeFill="background1" w:themeFillShade="F2"/>
          </w:tcPr>
          <w:p w14:paraId="6A62BC76" w14:textId="77777777" w:rsidR="0081017F" w:rsidRPr="00017EC4" w:rsidRDefault="0081017F" w:rsidP="00AF22CC">
            <w:pPr>
              <w:jc w:val="both"/>
              <w:rPr>
                <w:rFonts w:ascii="Arial Narrow" w:hAnsi="Arial Narrow" w:cs="Arial"/>
                <w:sz w:val="18"/>
                <w:szCs w:val="18"/>
                <w:lang w:val="es-ES"/>
              </w:rPr>
            </w:pPr>
          </w:p>
        </w:tc>
        <w:tc>
          <w:tcPr>
            <w:tcW w:w="2068" w:type="dxa"/>
            <w:gridSpan w:val="2"/>
          </w:tcPr>
          <w:p w14:paraId="68E4F23A" w14:textId="77777777" w:rsidR="0081017F" w:rsidRPr="00017EC4" w:rsidRDefault="0081017F" w:rsidP="00AF22CC">
            <w:pPr>
              <w:jc w:val="both"/>
              <w:rPr>
                <w:rFonts w:ascii="Arial Narrow" w:hAnsi="Arial Narrow" w:cs="Arial"/>
                <w:sz w:val="18"/>
                <w:szCs w:val="18"/>
                <w:lang w:val="es-ES"/>
              </w:rPr>
            </w:pPr>
            <w:r w:rsidRPr="00017EC4">
              <w:rPr>
                <w:rFonts w:ascii="Arial Narrow" w:hAnsi="Arial Narrow" w:cs="Arial"/>
                <w:sz w:val="18"/>
                <w:szCs w:val="18"/>
                <w:lang w:val="es-ES"/>
              </w:rPr>
              <w:t>Plan de emergencias y contingencias.</w:t>
            </w:r>
          </w:p>
        </w:tc>
        <w:tc>
          <w:tcPr>
            <w:tcW w:w="1663" w:type="dxa"/>
          </w:tcPr>
          <w:p w14:paraId="322D8279" w14:textId="77777777" w:rsidR="0081017F" w:rsidRPr="00017EC4" w:rsidRDefault="0081017F" w:rsidP="00AF22CC">
            <w:pPr>
              <w:jc w:val="both"/>
              <w:rPr>
                <w:rFonts w:ascii="Arial Narrow" w:hAnsi="Arial Narrow" w:cs="Arial"/>
                <w:i/>
                <w:iCs/>
                <w:sz w:val="18"/>
                <w:szCs w:val="18"/>
                <w:lang w:val="es-ES"/>
              </w:rPr>
            </w:pPr>
            <w:r w:rsidRPr="00017EC4">
              <w:rPr>
                <w:rFonts w:ascii="Arial Narrow" w:hAnsi="Arial Narrow" w:cs="Arial"/>
                <w:i/>
                <w:iCs/>
                <w:sz w:val="18"/>
                <w:szCs w:val="18"/>
                <w:lang w:val="es-ES"/>
              </w:rPr>
              <w:t xml:space="preserve">Certificado de capacitación de los trabajadores en plan de emergencia y articulación con el del </w:t>
            </w:r>
            <w:r>
              <w:rPr>
                <w:rFonts w:ascii="Arial Narrow" w:hAnsi="Arial Narrow" w:cs="Arial"/>
                <w:i/>
                <w:iCs/>
                <w:sz w:val="18"/>
                <w:szCs w:val="18"/>
                <w:lang w:val="es-ES"/>
              </w:rPr>
              <w:t>DMTOL</w:t>
            </w:r>
          </w:p>
        </w:tc>
        <w:tc>
          <w:tcPr>
            <w:tcW w:w="1413" w:type="dxa"/>
          </w:tcPr>
          <w:p w14:paraId="16F328E9" w14:textId="77777777" w:rsidR="0081017F" w:rsidRPr="00017EC4" w:rsidRDefault="0081017F" w:rsidP="00AF22CC">
            <w:pPr>
              <w:spacing w:before="240" w:after="240"/>
              <w:jc w:val="center"/>
              <w:rPr>
                <w:rFonts w:ascii="Arial Narrow" w:hAnsi="Arial Narrow" w:cs="Arial"/>
                <w:sz w:val="18"/>
                <w:szCs w:val="18"/>
                <w:lang w:val="es-ES"/>
              </w:rPr>
            </w:pPr>
          </w:p>
        </w:tc>
        <w:tc>
          <w:tcPr>
            <w:tcW w:w="1500" w:type="dxa"/>
            <w:shd w:val="clear" w:color="auto" w:fill="F2F2F2" w:themeFill="background1" w:themeFillShade="F2"/>
          </w:tcPr>
          <w:p w14:paraId="09753B07" w14:textId="77777777" w:rsidR="0081017F" w:rsidRPr="00017EC4" w:rsidRDefault="0081017F" w:rsidP="00AF22CC">
            <w:pPr>
              <w:spacing w:before="240" w:after="240"/>
              <w:jc w:val="center"/>
              <w:rPr>
                <w:rFonts w:ascii="Arial Narrow" w:hAnsi="Arial Narrow" w:cs="Arial"/>
                <w:sz w:val="18"/>
                <w:szCs w:val="18"/>
                <w:lang w:val="es-ES"/>
              </w:rPr>
            </w:pPr>
            <w:r w:rsidRPr="00017EC4">
              <w:rPr>
                <w:rFonts w:ascii="Arial Narrow" w:hAnsi="Arial Narrow" w:cs="Arial"/>
                <w:sz w:val="18"/>
                <w:szCs w:val="18"/>
                <w:lang w:val="es-ES"/>
              </w:rPr>
              <w:t>X</w:t>
            </w:r>
          </w:p>
        </w:tc>
        <w:tc>
          <w:tcPr>
            <w:tcW w:w="1661" w:type="dxa"/>
          </w:tcPr>
          <w:p w14:paraId="716640D9" w14:textId="77777777" w:rsidR="0081017F" w:rsidRPr="00017EC4" w:rsidRDefault="0081017F" w:rsidP="00AF22CC">
            <w:pPr>
              <w:spacing w:before="240" w:after="240"/>
              <w:jc w:val="center"/>
              <w:rPr>
                <w:rFonts w:ascii="Arial Narrow" w:hAnsi="Arial Narrow" w:cs="Arial"/>
                <w:sz w:val="18"/>
                <w:szCs w:val="18"/>
                <w:lang w:val="es-ES"/>
              </w:rPr>
            </w:pPr>
          </w:p>
        </w:tc>
      </w:tr>
      <w:bookmarkEnd w:id="3"/>
    </w:tbl>
    <w:p w14:paraId="4F3E5181" w14:textId="77777777" w:rsidR="00655CFF" w:rsidRDefault="00655CFF" w:rsidP="00655CFF">
      <w:pPr>
        <w:spacing w:after="0" w:line="240" w:lineRule="auto"/>
        <w:jc w:val="both"/>
        <w:rPr>
          <w:rFonts w:ascii="Arial Narrow" w:hAnsi="Arial Narrow" w:cs="Arial"/>
          <w:b/>
          <w:lang w:val="es-ES"/>
        </w:rPr>
      </w:pPr>
    </w:p>
    <w:p w14:paraId="24C99DA7" w14:textId="77777777" w:rsidR="00655CFF" w:rsidRPr="00340E81" w:rsidRDefault="00655CFF" w:rsidP="00655CFF">
      <w:pPr>
        <w:autoSpaceDE w:val="0"/>
        <w:autoSpaceDN w:val="0"/>
        <w:adjustRightInd w:val="0"/>
        <w:jc w:val="both"/>
        <w:rPr>
          <w:rFonts w:ascii="Arial Narrow" w:eastAsia="Arial-BoldMT" w:hAnsi="Arial Narrow" w:cs="Arial-BoldMT"/>
          <w:b/>
          <w:bCs/>
          <w:color w:val="000000"/>
        </w:rPr>
      </w:pPr>
      <w:r w:rsidRPr="00340E81">
        <w:rPr>
          <w:rFonts w:ascii="Arial Narrow" w:eastAsia="Arial-BoldMT" w:hAnsi="Arial Narrow" w:cs="Arial-BoldMT"/>
          <w:b/>
          <w:bCs/>
          <w:color w:val="000000"/>
        </w:rPr>
        <w:t>SISTEMA DE GESTIÓN DE LA SEGURIDAD Y SALUD EN EL TRABAJO</w:t>
      </w:r>
    </w:p>
    <w:p w14:paraId="5C6AB2EA" w14:textId="77777777" w:rsidR="00986234" w:rsidRPr="00986234" w:rsidRDefault="00986234" w:rsidP="00986234">
      <w:pPr>
        <w:shd w:val="clear" w:color="auto" w:fill="FFFFFF"/>
        <w:tabs>
          <w:tab w:val="left" w:pos="0"/>
        </w:tabs>
        <w:overflowPunct w:val="0"/>
        <w:autoSpaceDE w:val="0"/>
        <w:autoSpaceDN w:val="0"/>
        <w:adjustRightInd w:val="0"/>
        <w:spacing w:after="0" w:afterAutospacing="1" w:line="240" w:lineRule="auto"/>
        <w:jc w:val="both"/>
        <w:textAlignment w:val="baseline"/>
        <w:rPr>
          <w:rFonts w:ascii="Arial Narrow" w:eastAsia="Times New Roman" w:hAnsi="Arial Narrow" w:cs="Arial"/>
          <w:bCs/>
          <w:i/>
          <w:iCs/>
          <w:color w:val="000000"/>
          <w:shd w:val="clear" w:color="auto" w:fill="FFFFFF"/>
          <w:lang w:val="es-ES" w:eastAsia="es-ES"/>
        </w:rPr>
      </w:pPr>
      <w:r w:rsidRPr="00986234">
        <w:rPr>
          <w:rFonts w:ascii="Arial Narrow" w:eastAsia="HelveticaNeue-Light" w:hAnsi="Arial Narrow" w:cs="Arial"/>
          <w:color w:val="000000"/>
          <w:lang w:val="es-ES" w:eastAsia="es-ES"/>
        </w:rPr>
        <w:t xml:space="preserve">El futuro contratista </w:t>
      </w:r>
      <w:r w:rsidRPr="00986234">
        <w:rPr>
          <w:rFonts w:ascii="Arial Narrow" w:eastAsia="Times New Roman" w:hAnsi="Arial Narrow" w:cs="Arial"/>
          <w:bCs/>
          <w:color w:val="000000"/>
          <w:lang w:val="es-ES" w:eastAsia="es-ES"/>
        </w:rPr>
        <w:t xml:space="preserve">se obliga a cumplir con el Sistema de Gestión de la Seguridad y Salud en el Trabajo SG – SST </w:t>
      </w:r>
      <w:r w:rsidRPr="00986234">
        <w:rPr>
          <w:rFonts w:ascii="Arial Narrow" w:eastAsia="Times New Roman" w:hAnsi="Arial Narrow" w:cs="Arial"/>
          <w:color w:val="000000"/>
          <w:lang w:val="es-ES" w:eastAsia="es-ES"/>
        </w:rPr>
        <w:t>en el marco de la Resolución 0312 de 2019, “</w:t>
      </w:r>
      <w:r w:rsidRPr="00986234">
        <w:rPr>
          <w:rFonts w:ascii="Arial Narrow" w:eastAsia="Times New Roman" w:hAnsi="Arial Narrow" w:cs="Arial"/>
          <w:bCs/>
          <w:i/>
          <w:color w:val="000000"/>
          <w:lang w:val="es-ES" w:eastAsia="es-ES"/>
        </w:rPr>
        <w:t>Por la cual se definen los Estándares Mínimos del Sistema de Gestión de la Seguridad y Salud en el Trabajo SG – SST</w:t>
      </w:r>
      <w:r w:rsidRPr="00986234">
        <w:rPr>
          <w:rFonts w:ascii="Arial Narrow" w:eastAsia="Times New Roman" w:hAnsi="Arial Narrow" w:cs="Arial"/>
          <w:bCs/>
          <w:color w:val="000000"/>
          <w:lang w:val="es-ES" w:eastAsia="es-ES"/>
        </w:rPr>
        <w:t>” y del Decreto 1072 de 2015, “</w:t>
      </w:r>
      <w:r w:rsidRPr="00986234">
        <w:rPr>
          <w:rFonts w:ascii="Arial Narrow" w:eastAsia="Times New Roman" w:hAnsi="Arial Narrow" w:cs="Arial"/>
          <w:bCs/>
          <w:i/>
          <w:iCs/>
          <w:color w:val="000000"/>
          <w:shd w:val="clear" w:color="auto" w:fill="FFFFFF"/>
          <w:lang w:val="es-ES" w:eastAsia="es-ES"/>
        </w:rPr>
        <w:t>Por medio del cual se expide el Decreto Único Reglamentario del Sector Trabajo”.</w:t>
      </w:r>
    </w:p>
    <w:p w14:paraId="5E81C98A" w14:textId="73C6D2DA" w:rsidR="00986234" w:rsidRDefault="00986234" w:rsidP="00986234">
      <w:pPr>
        <w:jc w:val="both"/>
        <w:rPr>
          <w:rFonts w:ascii="Arial Narrow" w:eastAsia="Times New Roman" w:hAnsi="Arial Narrow" w:cs="Arial"/>
          <w:bCs/>
          <w:color w:val="000000"/>
          <w:shd w:val="clear" w:color="auto" w:fill="FFFFFF"/>
          <w:lang w:val="es-ES" w:eastAsia="es-ES"/>
        </w:rPr>
      </w:pPr>
      <w:r w:rsidRPr="00986234">
        <w:rPr>
          <w:rFonts w:ascii="Arial Narrow" w:eastAsia="Times New Roman" w:hAnsi="Arial Narrow" w:cs="Arial"/>
          <w:b/>
          <w:color w:val="000000"/>
          <w:shd w:val="clear" w:color="auto" w:fill="FFFFFF"/>
          <w:lang w:val="es-ES" w:eastAsia="es-ES"/>
        </w:rPr>
        <w:t xml:space="preserve">Nota: </w:t>
      </w:r>
      <w:r w:rsidRPr="00986234">
        <w:rPr>
          <w:rFonts w:ascii="Arial Narrow" w:eastAsia="Times New Roman" w:hAnsi="Arial Narrow" w:cs="Arial"/>
          <w:bCs/>
          <w:color w:val="000000"/>
          <w:shd w:val="clear" w:color="auto" w:fill="FFFFFF"/>
          <w:lang w:val="es-ES" w:eastAsia="es-ES"/>
        </w:rPr>
        <w:t>El adjudicatario debe garantizar que tan pronto el futuro contrato quede en firme, entregue el requisito al Supervisor y éste sea radicado al área de Salud y Seguridad en el Trabajo.</w:t>
      </w:r>
    </w:p>
    <w:p w14:paraId="1DBAD66D" w14:textId="7108CD24" w:rsidR="00752B1A" w:rsidRPr="00443ED3" w:rsidRDefault="00752B1A" w:rsidP="00752B1A">
      <w:pPr>
        <w:jc w:val="both"/>
        <w:rPr>
          <w:rFonts w:ascii="Arial Narrow" w:hAnsi="Arial Narrow" w:cs="Arial"/>
          <w:lang w:eastAsia="es-ES_tradnl"/>
        </w:rPr>
      </w:pPr>
      <w:r w:rsidRPr="00443ED3">
        <w:rPr>
          <w:rFonts w:ascii="Arial Narrow" w:hAnsi="Arial Narrow" w:cs="Arial"/>
          <w:lang w:eastAsia="es-ES_tradnl"/>
        </w:rPr>
        <w:t xml:space="preserve">Se firma a los ____________________ </w:t>
      </w:r>
    </w:p>
    <w:p w14:paraId="0E0EA2D8" w14:textId="77777777" w:rsidR="00752B1A" w:rsidRPr="00443ED3" w:rsidRDefault="00752B1A" w:rsidP="00752B1A">
      <w:pPr>
        <w:jc w:val="both"/>
        <w:rPr>
          <w:rFonts w:ascii="Arial Narrow" w:hAnsi="Arial Narrow" w:cs="Arial"/>
          <w:lang w:eastAsia="es-ES_tradnl"/>
        </w:rPr>
      </w:pPr>
      <w:r w:rsidRPr="00443ED3">
        <w:rPr>
          <w:rFonts w:ascii="Arial Narrow" w:hAnsi="Arial Narrow" w:cs="Arial"/>
          <w:lang w:eastAsia="es-ES_tradnl"/>
        </w:rPr>
        <w:t xml:space="preserve">FIRMA DE LA (EL) PROPONENTE O REPRESENTANTE LEGAL </w:t>
      </w:r>
    </w:p>
    <w:p w14:paraId="613028F2" w14:textId="77777777" w:rsidR="00752B1A" w:rsidRPr="00443ED3" w:rsidRDefault="00752B1A" w:rsidP="00752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Narrow" w:hAnsi="Arial Narrow" w:cs="Arial"/>
          <w:lang w:eastAsia="es-ES_tradnl"/>
        </w:rPr>
      </w:pPr>
      <w:r w:rsidRPr="00443ED3">
        <w:rPr>
          <w:rFonts w:ascii="Arial Narrow" w:hAnsi="Arial Narrow" w:cs="Arial"/>
          <w:lang w:eastAsia="es-ES_tradnl"/>
        </w:rPr>
        <w:t>x_________________________</w:t>
      </w:r>
    </w:p>
    <w:p w14:paraId="0F9FB20B" w14:textId="77777777" w:rsidR="00752B1A" w:rsidRDefault="00752B1A" w:rsidP="00752B1A">
      <w:pPr>
        <w:spacing w:after="0"/>
        <w:jc w:val="both"/>
        <w:rPr>
          <w:rFonts w:ascii="Arial Narrow" w:hAnsi="Arial Narrow" w:cs="Arial"/>
          <w:lang w:eastAsia="es-ES_tradnl"/>
        </w:rPr>
      </w:pPr>
    </w:p>
    <w:p w14:paraId="7C7E1993" w14:textId="77777777" w:rsidR="00752B1A" w:rsidRPr="00443ED3" w:rsidRDefault="00752B1A" w:rsidP="00752B1A">
      <w:pPr>
        <w:spacing w:after="0"/>
        <w:jc w:val="both"/>
        <w:rPr>
          <w:rFonts w:ascii="Arial Narrow" w:hAnsi="Arial Narrow" w:cs="Arial"/>
          <w:lang w:eastAsia="es-ES_tradnl"/>
        </w:rPr>
      </w:pPr>
      <w:r w:rsidRPr="00443ED3">
        <w:rPr>
          <w:rFonts w:ascii="Arial Narrow" w:hAnsi="Arial Narrow" w:cs="Arial"/>
          <w:lang w:eastAsia="es-ES_tradnl"/>
        </w:rPr>
        <w:t xml:space="preserve">x________________________ Nombre x_______________________ Identificación </w:t>
      </w:r>
    </w:p>
    <w:p w14:paraId="5E9A406D" w14:textId="77777777" w:rsidR="00F90646" w:rsidRDefault="00F90646" w:rsidP="00BE4844">
      <w:pPr>
        <w:spacing w:after="0" w:line="240" w:lineRule="auto"/>
        <w:ind w:left="708" w:hanging="708"/>
        <w:jc w:val="center"/>
        <w:rPr>
          <w:rFonts w:ascii="Arial Narrow" w:hAnsi="Arial Narrow" w:cs="Tahoma"/>
          <w:b/>
          <w:color w:val="000000"/>
        </w:rPr>
      </w:pPr>
    </w:p>
    <w:p w14:paraId="6945ADBB" w14:textId="77777777" w:rsidR="00226062" w:rsidRDefault="00226062" w:rsidP="00BE4844">
      <w:pPr>
        <w:spacing w:after="0" w:line="240" w:lineRule="auto"/>
        <w:ind w:left="708" w:hanging="708"/>
        <w:jc w:val="center"/>
        <w:rPr>
          <w:rFonts w:ascii="Arial Narrow" w:hAnsi="Arial Narrow" w:cs="Tahoma"/>
          <w:b/>
          <w:color w:val="000000"/>
        </w:rPr>
      </w:pPr>
    </w:p>
    <w:p w14:paraId="3B4E0A43" w14:textId="77777777" w:rsidR="00226062" w:rsidRDefault="00226062" w:rsidP="00BE4844">
      <w:pPr>
        <w:spacing w:after="0" w:line="240" w:lineRule="auto"/>
        <w:ind w:left="708" w:hanging="708"/>
        <w:jc w:val="center"/>
        <w:rPr>
          <w:rFonts w:ascii="Arial Narrow" w:hAnsi="Arial Narrow" w:cs="Tahoma"/>
          <w:b/>
          <w:color w:val="000000"/>
        </w:rPr>
      </w:pPr>
    </w:p>
    <w:p w14:paraId="79D93BEB" w14:textId="77777777" w:rsidR="00226062" w:rsidRDefault="00226062" w:rsidP="00BE4844">
      <w:pPr>
        <w:spacing w:after="0" w:line="240" w:lineRule="auto"/>
        <w:ind w:left="708" w:hanging="708"/>
        <w:jc w:val="center"/>
        <w:rPr>
          <w:rFonts w:ascii="Arial Narrow" w:hAnsi="Arial Narrow" w:cs="Tahoma"/>
          <w:b/>
          <w:color w:val="000000"/>
        </w:rPr>
      </w:pPr>
    </w:p>
    <w:p w14:paraId="3248C5AC" w14:textId="77777777" w:rsidR="00226062" w:rsidRDefault="00226062" w:rsidP="00BE4844">
      <w:pPr>
        <w:spacing w:after="0" w:line="240" w:lineRule="auto"/>
        <w:ind w:left="708" w:hanging="708"/>
        <w:jc w:val="center"/>
        <w:rPr>
          <w:rFonts w:ascii="Arial Narrow" w:hAnsi="Arial Narrow" w:cs="Tahoma"/>
          <w:b/>
          <w:color w:val="000000"/>
        </w:rPr>
      </w:pPr>
    </w:p>
    <w:p w14:paraId="60B4CE82" w14:textId="77777777" w:rsidR="00226062" w:rsidRDefault="00226062" w:rsidP="00BE4844">
      <w:pPr>
        <w:spacing w:after="0" w:line="240" w:lineRule="auto"/>
        <w:ind w:left="708" w:hanging="708"/>
        <w:jc w:val="center"/>
        <w:rPr>
          <w:rFonts w:ascii="Arial Narrow" w:hAnsi="Arial Narrow" w:cs="Tahoma"/>
          <w:b/>
          <w:color w:val="000000"/>
        </w:rPr>
      </w:pPr>
    </w:p>
    <w:p w14:paraId="603B488B" w14:textId="77777777" w:rsidR="00226062" w:rsidRDefault="00226062" w:rsidP="00BE4844">
      <w:pPr>
        <w:spacing w:after="0" w:line="240" w:lineRule="auto"/>
        <w:ind w:left="708" w:hanging="708"/>
        <w:jc w:val="center"/>
        <w:rPr>
          <w:rFonts w:ascii="Arial Narrow" w:hAnsi="Arial Narrow" w:cs="Tahoma"/>
          <w:b/>
          <w:color w:val="000000"/>
        </w:rPr>
      </w:pPr>
    </w:p>
    <w:p w14:paraId="01928AC5" w14:textId="77777777" w:rsidR="00226062" w:rsidRDefault="00226062" w:rsidP="00BE4844">
      <w:pPr>
        <w:spacing w:after="0" w:line="240" w:lineRule="auto"/>
        <w:ind w:left="708" w:hanging="708"/>
        <w:jc w:val="center"/>
        <w:rPr>
          <w:rFonts w:ascii="Arial Narrow" w:hAnsi="Arial Narrow" w:cs="Tahoma"/>
          <w:b/>
          <w:color w:val="000000"/>
        </w:rPr>
      </w:pPr>
    </w:p>
    <w:p w14:paraId="2110580F" w14:textId="77777777" w:rsidR="00226062" w:rsidRDefault="00226062" w:rsidP="00BE4844">
      <w:pPr>
        <w:spacing w:after="0" w:line="240" w:lineRule="auto"/>
        <w:ind w:left="708" w:hanging="708"/>
        <w:jc w:val="center"/>
        <w:rPr>
          <w:rFonts w:ascii="Arial Narrow" w:hAnsi="Arial Narrow" w:cs="Tahoma"/>
          <w:b/>
          <w:color w:val="000000"/>
        </w:rPr>
      </w:pPr>
    </w:p>
    <w:p w14:paraId="57378DAE" w14:textId="77777777" w:rsidR="00226062" w:rsidRDefault="00226062" w:rsidP="00BE4844">
      <w:pPr>
        <w:spacing w:after="0" w:line="240" w:lineRule="auto"/>
        <w:ind w:left="708" w:hanging="708"/>
        <w:jc w:val="center"/>
        <w:rPr>
          <w:rFonts w:ascii="Arial Narrow" w:hAnsi="Arial Narrow" w:cs="Tahoma"/>
          <w:b/>
          <w:color w:val="000000"/>
        </w:rPr>
      </w:pPr>
    </w:p>
    <w:p w14:paraId="73986A0B" w14:textId="77777777" w:rsidR="00226062" w:rsidRDefault="00226062" w:rsidP="00BE4844">
      <w:pPr>
        <w:spacing w:after="0" w:line="240" w:lineRule="auto"/>
        <w:ind w:left="708" w:hanging="708"/>
        <w:jc w:val="center"/>
        <w:rPr>
          <w:rFonts w:ascii="Arial Narrow" w:hAnsi="Arial Narrow" w:cs="Tahoma"/>
          <w:b/>
          <w:color w:val="000000"/>
        </w:rPr>
      </w:pPr>
    </w:p>
    <w:p w14:paraId="77EFE130" w14:textId="77777777" w:rsidR="00226062" w:rsidRDefault="00226062" w:rsidP="00BE4844">
      <w:pPr>
        <w:spacing w:after="0" w:line="240" w:lineRule="auto"/>
        <w:ind w:left="708" w:hanging="708"/>
        <w:jc w:val="center"/>
        <w:rPr>
          <w:rFonts w:ascii="Arial Narrow" w:hAnsi="Arial Narrow" w:cs="Tahoma"/>
          <w:b/>
          <w:color w:val="000000"/>
        </w:rPr>
      </w:pPr>
    </w:p>
    <w:p w14:paraId="1535AFBE" w14:textId="77777777" w:rsidR="00226062" w:rsidRDefault="00226062" w:rsidP="00BE4844">
      <w:pPr>
        <w:spacing w:after="0" w:line="240" w:lineRule="auto"/>
        <w:ind w:left="708" w:hanging="708"/>
        <w:jc w:val="center"/>
        <w:rPr>
          <w:rFonts w:ascii="Arial Narrow" w:hAnsi="Arial Narrow" w:cs="Tahoma"/>
          <w:b/>
          <w:color w:val="000000"/>
        </w:rPr>
      </w:pPr>
    </w:p>
    <w:p w14:paraId="726BE6D9" w14:textId="77777777" w:rsidR="00226062" w:rsidRDefault="00226062" w:rsidP="00BE4844">
      <w:pPr>
        <w:spacing w:after="0" w:line="240" w:lineRule="auto"/>
        <w:ind w:left="708" w:hanging="708"/>
        <w:jc w:val="center"/>
        <w:rPr>
          <w:rFonts w:ascii="Arial Narrow" w:hAnsi="Arial Narrow" w:cs="Tahoma"/>
          <w:b/>
          <w:color w:val="000000"/>
        </w:rPr>
      </w:pPr>
    </w:p>
    <w:p w14:paraId="52C49581" w14:textId="77777777" w:rsidR="00226062" w:rsidRDefault="00226062" w:rsidP="00BE4844">
      <w:pPr>
        <w:spacing w:after="0" w:line="240" w:lineRule="auto"/>
        <w:ind w:left="708" w:hanging="708"/>
        <w:jc w:val="center"/>
        <w:rPr>
          <w:rFonts w:ascii="Arial Narrow" w:hAnsi="Arial Narrow" w:cs="Tahoma"/>
          <w:b/>
          <w:color w:val="000000"/>
        </w:rPr>
      </w:pPr>
    </w:p>
    <w:p w14:paraId="09117B05" w14:textId="77777777" w:rsidR="00226062" w:rsidRDefault="00226062" w:rsidP="00BE4844">
      <w:pPr>
        <w:spacing w:after="0" w:line="240" w:lineRule="auto"/>
        <w:ind w:left="708" w:hanging="708"/>
        <w:jc w:val="center"/>
        <w:rPr>
          <w:rFonts w:ascii="Arial Narrow" w:hAnsi="Arial Narrow" w:cs="Tahoma"/>
          <w:b/>
          <w:color w:val="000000"/>
        </w:rPr>
      </w:pPr>
    </w:p>
    <w:p w14:paraId="38E05111" w14:textId="77777777" w:rsidR="00226062" w:rsidRDefault="00226062" w:rsidP="00BE4844">
      <w:pPr>
        <w:spacing w:after="0" w:line="240" w:lineRule="auto"/>
        <w:ind w:left="708" w:hanging="708"/>
        <w:jc w:val="center"/>
        <w:rPr>
          <w:rFonts w:ascii="Arial Narrow" w:hAnsi="Arial Narrow" w:cs="Tahoma"/>
          <w:b/>
          <w:color w:val="000000"/>
        </w:rPr>
      </w:pPr>
    </w:p>
    <w:p w14:paraId="6A51A229" w14:textId="77777777" w:rsidR="00226062" w:rsidRDefault="00226062" w:rsidP="00BE4844">
      <w:pPr>
        <w:spacing w:after="0" w:line="240" w:lineRule="auto"/>
        <w:ind w:left="708" w:hanging="708"/>
        <w:jc w:val="center"/>
        <w:rPr>
          <w:rFonts w:ascii="Arial Narrow" w:hAnsi="Arial Narrow" w:cs="Tahoma"/>
          <w:b/>
          <w:color w:val="000000"/>
        </w:rPr>
      </w:pPr>
    </w:p>
    <w:p w14:paraId="613BA189" w14:textId="77777777" w:rsidR="00226062" w:rsidRDefault="00226062" w:rsidP="00BE4844">
      <w:pPr>
        <w:spacing w:after="0" w:line="240" w:lineRule="auto"/>
        <w:ind w:left="708" w:hanging="708"/>
        <w:jc w:val="center"/>
        <w:rPr>
          <w:rFonts w:ascii="Arial Narrow" w:hAnsi="Arial Narrow" w:cs="Tahoma"/>
          <w:b/>
          <w:color w:val="000000"/>
        </w:rPr>
      </w:pPr>
    </w:p>
    <w:p w14:paraId="676FD74F" w14:textId="77777777" w:rsidR="00226062" w:rsidRDefault="00226062" w:rsidP="00BE4844">
      <w:pPr>
        <w:spacing w:after="0" w:line="240" w:lineRule="auto"/>
        <w:ind w:left="708" w:hanging="708"/>
        <w:jc w:val="center"/>
        <w:rPr>
          <w:rFonts w:ascii="Arial Narrow" w:hAnsi="Arial Narrow" w:cs="Tahoma"/>
          <w:b/>
          <w:color w:val="000000"/>
        </w:rPr>
      </w:pPr>
    </w:p>
    <w:p w14:paraId="3451C854" w14:textId="77777777" w:rsidR="00226062" w:rsidRDefault="00226062" w:rsidP="00BE4844">
      <w:pPr>
        <w:spacing w:after="0" w:line="240" w:lineRule="auto"/>
        <w:ind w:left="708" w:hanging="708"/>
        <w:jc w:val="center"/>
        <w:rPr>
          <w:rFonts w:ascii="Arial Narrow" w:hAnsi="Arial Narrow" w:cs="Tahoma"/>
          <w:b/>
          <w:color w:val="000000"/>
        </w:rPr>
      </w:pPr>
    </w:p>
    <w:p w14:paraId="478DEBD0" w14:textId="11BA54BE" w:rsidR="00DB4893" w:rsidRPr="006E3711" w:rsidRDefault="00DB4893" w:rsidP="00BE4844">
      <w:pPr>
        <w:spacing w:after="0" w:line="240" w:lineRule="auto"/>
        <w:ind w:left="708" w:hanging="708"/>
        <w:jc w:val="center"/>
        <w:rPr>
          <w:rFonts w:ascii="Arial Narrow" w:hAnsi="Arial Narrow" w:cs="Tahoma"/>
          <w:b/>
          <w:color w:val="000000"/>
        </w:rPr>
      </w:pPr>
      <w:r w:rsidRPr="006E3711">
        <w:rPr>
          <w:rFonts w:ascii="Arial Narrow" w:hAnsi="Arial Narrow" w:cs="Tahoma"/>
          <w:b/>
          <w:color w:val="000000"/>
        </w:rPr>
        <w:lastRenderedPageBreak/>
        <w:t>CARTA DE PRESENTACIÓN</w:t>
      </w:r>
    </w:p>
    <w:p w14:paraId="2A9C7124" w14:textId="2F29E81E" w:rsidR="00DB4893"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Ciudad y fecha</w:t>
      </w:r>
    </w:p>
    <w:p w14:paraId="75BA858A" w14:textId="77777777" w:rsidR="00B042D6" w:rsidRPr="006E3711" w:rsidRDefault="00B042D6" w:rsidP="00BE4844">
      <w:pPr>
        <w:spacing w:after="0" w:line="240" w:lineRule="auto"/>
        <w:jc w:val="both"/>
        <w:rPr>
          <w:rFonts w:ascii="Arial Narrow" w:hAnsi="Arial Narrow" w:cs="Tahoma"/>
          <w:color w:val="000000"/>
        </w:rPr>
      </w:pPr>
    </w:p>
    <w:p w14:paraId="4EAD3F1B" w14:textId="77777777"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Señores</w:t>
      </w:r>
    </w:p>
    <w:p w14:paraId="67F287C0" w14:textId="5CCE1A7E" w:rsidR="008E1D02" w:rsidRPr="009E6F6F" w:rsidRDefault="008E1D02" w:rsidP="00BE4844">
      <w:pPr>
        <w:autoSpaceDE w:val="0"/>
        <w:autoSpaceDN w:val="0"/>
        <w:adjustRightInd w:val="0"/>
        <w:spacing w:after="0" w:line="240" w:lineRule="auto"/>
        <w:rPr>
          <w:rFonts w:ascii="Arial Narrow" w:hAnsi="Arial Narrow" w:cs="Arial"/>
          <w:b/>
          <w:bCs/>
          <w:color w:val="000000" w:themeColor="text1"/>
        </w:rPr>
      </w:pPr>
      <w:r w:rsidRPr="009E6F6F">
        <w:rPr>
          <w:rFonts w:ascii="Arial Narrow" w:hAnsi="Arial Narrow" w:cs="Arial"/>
          <w:b/>
          <w:bCs/>
          <w:color w:val="000000" w:themeColor="text1"/>
        </w:rPr>
        <w:t>DISPENSARIO MÉDICO DE TOLEMAIDA</w:t>
      </w:r>
    </w:p>
    <w:p w14:paraId="1F3DEC16"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r w:rsidRPr="006E3711">
        <w:rPr>
          <w:rFonts w:ascii="Arial Narrow" w:hAnsi="Arial Narrow" w:cs="Tahoma"/>
          <w:color w:val="000000"/>
        </w:rPr>
        <w:t>Ciudad</w:t>
      </w:r>
    </w:p>
    <w:p w14:paraId="2596BC85"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5FF7208F" w14:textId="20E58945" w:rsidR="00DB4893" w:rsidRDefault="00DB4893" w:rsidP="00493115">
      <w:pPr>
        <w:autoSpaceDE w:val="0"/>
        <w:autoSpaceDN w:val="0"/>
        <w:adjustRightInd w:val="0"/>
        <w:spacing w:after="0" w:line="240" w:lineRule="auto"/>
        <w:contextualSpacing/>
        <w:jc w:val="both"/>
        <w:rPr>
          <w:rFonts w:ascii="Arial Narrow" w:eastAsia="DejaVu Sans" w:hAnsi="Arial Narrow" w:cs="Arial"/>
          <w:bCs/>
          <w:color w:val="000000" w:themeColor="text1"/>
          <w:kern w:val="1"/>
        </w:rPr>
      </w:pPr>
      <w:r w:rsidRPr="006E3711">
        <w:rPr>
          <w:rFonts w:ascii="Arial Narrow" w:hAnsi="Arial Narrow" w:cs="Tahoma"/>
          <w:color w:val="000000"/>
        </w:rPr>
        <w:t xml:space="preserve">Referencia: Presentación de propuesta proceso de </w:t>
      </w:r>
      <w:r w:rsidR="002A4968"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A4968" w:rsidRPr="002A4968">
        <w:rPr>
          <w:rFonts w:ascii="Arial Narrow" w:eastAsia="Times New Roman" w:hAnsi="Arial Narrow" w:cs="Arial"/>
          <w:bCs/>
          <w:highlight w:val="yellow"/>
          <w:lang w:eastAsia="es-ES"/>
        </w:rPr>
        <w:t>-DMTOL-2026</w:t>
      </w:r>
      <w:r w:rsidRPr="006E3711">
        <w:rPr>
          <w:rFonts w:ascii="Arial Narrow" w:hAnsi="Arial Narrow" w:cs="Tahoma"/>
          <w:b/>
          <w:bCs/>
          <w:color w:val="000000"/>
        </w:rPr>
        <w:t xml:space="preserve">, </w:t>
      </w:r>
      <w:r w:rsidRPr="006E3711">
        <w:rPr>
          <w:rFonts w:ascii="Arial Narrow" w:hAnsi="Arial Narrow" w:cs="Tahoma"/>
          <w:color w:val="000000"/>
        </w:rPr>
        <w:t xml:space="preserve">convocada por el </w:t>
      </w:r>
      <w:bookmarkStart w:id="4" w:name="_Hlk136937564"/>
      <w:r w:rsidR="008E1D02">
        <w:rPr>
          <w:rFonts w:ascii="Arial Narrow" w:hAnsi="Arial Narrow" w:cs="Tahoma"/>
          <w:b/>
          <w:color w:val="000000"/>
        </w:rPr>
        <w:t>DISPENSARIO M</w:t>
      </w:r>
      <w:r w:rsidR="00C01AC7">
        <w:rPr>
          <w:rFonts w:ascii="Arial Narrow" w:hAnsi="Arial Narrow" w:cs="Tahoma"/>
          <w:b/>
          <w:color w:val="000000"/>
        </w:rPr>
        <w:t>É</w:t>
      </w:r>
      <w:r w:rsidR="008E1D02">
        <w:rPr>
          <w:rFonts w:ascii="Arial Narrow" w:hAnsi="Arial Narrow" w:cs="Tahoma"/>
          <w:b/>
          <w:color w:val="000000"/>
        </w:rPr>
        <w:t>DICO DE TOLEMAIDA</w:t>
      </w:r>
      <w:bookmarkEnd w:id="4"/>
      <w:r w:rsidRPr="006E3711">
        <w:rPr>
          <w:rFonts w:ascii="Arial Narrow" w:hAnsi="Arial Narrow" w:cs="Tahoma"/>
          <w:color w:val="000000"/>
        </w:rPr>
        <w:t xml:space="preserve">, para contratar </w:t>
      </w:r>
      <w:r w:rsidR="00291AFF">
        <w:rPr>
          <w:rFonts w:ascii="Arial Narrow" w:hAnsi="Arial Narrow" w:cs="Tahoma"/>
          <w:color w:val="000000"/>
        </w:rPr>
        <w:t>la</w:t>
      </w:r>
      <w:r w:rsidR="00B167E4">
        <w:rPr>
          <w:rFonts w:ascii="Arial Narrow" w:hAnsi="Arial Narrow" w:cs="Tahoma"/>
          <w:color w:val="000000"/>
        </w:rPr>
        <w:t xml:space="preserve"> </w:t>
      </w:r>
      <w:r w:rsidR="00D25E16" w:rsidRPr="00D25E16">
        <w:rPr>
          <w:rFonts w:ascii="Arial Narrow" w:hAnsi="Arial Narrow" w:cs="Tahoma"/>
          <w:color w:val="000000"/>
          <w:highlight w:val="yellow"/>
        </w:rPr>
        <w:t>XXXXXXXX</w:t>
      </w:r>
    </w:p>
    <w:p w14:paraId="09525C6A" w14:textId="77777777" w:rsidR="00493115" w:rsidRPr="006E3711" w:rsidRDefault="00493115" w:rsidP="00493115">
      <w:pPr>
        <w:autoSpaceDE w:val="0"/>
        <w:autoSpaceDN w:val="0"/>
        <w:adjustRightInd w:val="0"/>
        <w:spacing w:after="0" w:line="240" w:lineRule="auto"/>
        <w:contextualSpacing/>
        <w:jc w:val="both"/>
        <w:rPr>
          <w:rFonts w:ascii="Arial Narrow" w:hAnsi="Arial Narrow" w:cs="Tahoma"/>
          <w:b/>
          <w:bCs/>
          <w:color w:val="000000"/>
        </w:rPr>
      </w:pPr>
    </w:p>
    <w:p w14:paraId="26A907C9" w14:textId="2B8468C2" w:rsidR="00DB4893" w:rsidRPr="006E3711" w:rsidRDefault="00DB4893" w:rsidP="00BE4844">
      <w:pPr>
        <w:spacing w:after="0" w:line="240" w:lineRule="auto"/>
        <w:ind w:right="51"/>
        <w:jc w:val="both"/>
        <w:rPr>
          <w:rFonts w:ascii="Arial Narrow" w:hAnsi="Arial Narrow" w:cs="Tahoma"/>
          <w:color w:val="000000"/>
          <w:lang w:val="x-none"/>
        </w:rPr>
      </w:pPr>
      <w:r w:rsidRPr="006E3711">
        <w:rPr>
          <w:rFonts w:ascii="Arial Narrow" w:hAnsi="Arial Narrow" w:cs="Tahoma"/>
          <w:color w:val="000000"/>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Pr="004B3708">
        <w:rPr>
          <w:rFonts w:ascii="Arial Narrow" w:hAnsi="Arial Narrow" w:cs="Tahoma"/>
          <w:color w:val="000000"/>
          <w:highlight w:val="yellow"/>
        </w:rPr>
        <w:t>XXXXXXX</w:t>
      </w:r>
      <w:r w:rsidRPr="006E3711">
        <w:rPr>
          <w:rFonts w:ascii="Arial Narrow" w:hAnsi="Arial Narrow" w:cs="Tahoma"/>
          <w:color w:val="000000"/>
        </w:rPr>
        <w:t xml:space="preserve">  No. </w:t>
      </w:r>
      <w:r w:rsidR="00096E0C" w:rsidRPr="004B3708">
        <w:rPr>
          <w:rFonts w:ascii="Arial Narrow" w:hAnsi="Arial Narrow" w:cs="Tahoma"/>
          <w:color w:val="000000"/>
          <w:highlight w:val="yellow"/>
        </w:rPr>
        <w:t>XXXXXXX</w:t>
      </w:r>
      <w:r w:rsidRPr="006E3711">
        <w:rPr>
          <w:rFonts w:ascii="Arial Narrow" w:hAnsi="Arial Narrow" w:cs="Tahoma"/>
          <w:color w:val="000000"/>
        </w:rPr>
        <w:t xml:space="preserve">, convocado por el </w:t>
      </w:r>
      <w:r w:rsidR="008E1D02">
        <w:rPr>
          <w:rFonts w:ascii="Arial Narrow" w:hAnsi="Arial Narrow" w:cs="Tahoma"/>
          <w:b/>
          <w:color w:val="000000"/>
        </w:rPr>
        <w:t>DISPENSARIO M</w:t>
      </w:r>
      <w:r w:rsidR="00D82373">
        <w:rPr>
          <w:rFonts w:ascii="Arial Narrow" w:hAnsi="Arial Narrow" w:cs="Tahoma"/>
          <w:b/>
          <w:color w:val="000000"/>
        </w:rPr>
        <w:t>É</w:t>
      </w:r>
      <w:r w:rsidR="008E1D02">
        <w:rPr>
          <w:rFonts w:ascii="Arial Narrow" w:hAnsi="Arial Narrow" w:cs="Tahoma"/>
          <w:b/>
          <w:color w:val="000000"/>
        </w:rPr>
        <w:t>DICO DE TOLEMAIDA</w:t>
      </w:r>
      <w:r w:rsidRPr="006E3711">
        <w:rPr>
          <w:rFonts w:ascii="Arial Narrow" w:hAnsi="Arial Narrow" w:cs="Tahoma"/>
          <w:color w:val="000000"/>
        </w:rPr>
        <w:t>, a través de invitación a cotizar para la celebración de un contrato para la adquisición de (objeto del proceso), con destino al</w:t>
      </w:r>
      <w:r w:rsidRPr="006E3711">
        <w:rPr>
          <w:rFonts w:ascii="Arial Narrow" w:hAnsi="Arial Narrow" w:cs="Tahoma"/>
          <w:b/>
          <w:color w:val="000000"/>
        </w:rPr>
        <w:t xml:space="preserve"> </w:t>
      </w:r>
      <w:r w:rsidR="00D82373">
        <w:rPr>
          <w:rFonts w:ascii="Arial Narrow" w:hAnsi="Arial Narrow" w:cs="Tahoma"/>
          <w:b/>
          <w:color w:val="000000"/>
        </w:rPr>
        <w:t>DISPENSARIO MÉDICO DE TOLEMAIDA</w:t>
      </w:r>
      <w:r w:rsidRPr="006E3711">
        <w:rPr>
          <w:rFonts w:ascii="Arial Narrow" w:hAnsi="Arial Narrow" w:cs="Tahoma"/>
          <w:color w:val="000000"/>
        </w:rPr>
        <w:t xml:space="preserve">,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00D82373">
        <w:rPr>
          <w:rFonts w:ascii="Arial Narrow" w:hAnsi="Arial Narrow" w:cs="Tahoma"/>
          <w:b/>
          <w:color w:val="000000"/>
        </w:rPr>
        <w:t>DISPENSARIO MÉDICO DE TOLEMAIDA</w:t>
      </w:r>
      <w:r w:rsidR="008E1D02" w:rsidRPr="006E3711">
        <w:rPr>
          <w:rFonts w:ascii="Arial Narrow" w:hAnsi="Arial Narrow" w:cs="Tahoma"/>
          <w:color w:val="000000"/>
        </w:rPr>
        <w:t xml:space="preserve"> </w:t>
      </w:r>
      <w:r w:rsidRPr="006E3711">
        <w:rPr>
          <w:rFonts w:ascii="Arial Narrow" w:hAnsi="Arial Narrow" w:cs="Tahoma"/>
          <w:color w:val="000000"/>
        </w:rPr>
        <w:t xml:space="preserve">el (los) siguiente(s) </w:t>
      </w:r>
      <w:r w:rsidRPr="006E3711">
        <w:rPr>
          <w:rFonts w:ascii="Arial Narrow" w:hAnsi="Arial Narrow" w:cs="Tahoma"/>
          <w:color w:val="000000"/>
          <w:lang w:val="x-none"/>
        </w:rPr>
        <w:t>Los ítems</w:t>
      </w:r>
      <w:r w:rsidRPr="006E3711">
        <w:rPr>
          <w:rFonts w:ascii="Arial Narrow" w:hAnsi="Arial Narrow" w:cs="Tahoma"/>
          <w:color w:val="000000"/>
          <w:lang w:val="es-419"/>
        </w:rPr>
        <w:t xml:space="preserve"> que</w:t>
      </w:r>
      <w:r w:rsidRPr="006E3711">
        <w:rPr>
          <w:rFonts w:ascii="Arial Narrow" w:hAnsi="Arial Narrow" w:cs="Tahoma"/>
          <w:color w:val="000000"/>
          <w:lang w:val="x-none"/>
        </w:rPr>
        <w:t xml:space="preserve"> se encuentran detalladamente enunciados en la invitación pública y para todos los efectos </w:t>
      </w:r>
      <w:r w:rsidR="00EC1188">
        <w:rPr>
          <w:rFonts w:ascii="Arial Narrow" w:hAnsi="Arial Narrow" w:cs="Tahoma"/>
          <w:color w:val="000000"/>
        </w:rPr>
        <w:t>l</w:t>
      </w:r>
      <w:r w:rsidR="00EC1188" w:rsidRPr="006E3711">
        <w:rPr>
          <w:rFonts w:ascii="Arial Narrow" w:hAnsi="Arial Narrow" w:cs="Tahoma"/>
          <w:color w:val="000000"/>
          <w:lang w:val="x-none"/>
        </w:rPr>
        <w:t>legales</w:t>
      </w:r>
      <w:r w:rsidRPr="006E3711">
        <w:rPr>
          <w:rFonts w:ascii="Arial Narrow" w:hAnsi="Arial Narrow" w:cs="Tahoma"/>
          <w:color w:val="000000"/>
          <w:lang w:val="x-none"/>
        </w:rPr>
        <w:t>, mi oferta debe entenderse referida a los mismos, teniendo en cuenta su descripción, número y especificaciones técnicas y funcionales.</w:t>
      </w:r>
    </w:p>
    <w:p w14:paraId="3D9C6AD5" w14:textId="77777777" w:rsidR="00DB4893" w:rsidRPr="006E3711" w:rsidRDefault="00DB4893" w:rsidP="00BE4844">
      <w:pPr>
        <w:widowControl w:val="0"/>
        <w:spacing w:before="120" w:after="0" w:line="240" w:lineRule="auto"/>
        <w:ind w:right="51"/>
        <w:rPr>
          <w:rFonts w:ascii="Arial Narrow" w:hAnsi="Arial Narrow" w:cs="Tahoma"/>
          <w:color w:val="000000"/>
          <w:lang w:val="x-none"/>
        </w:rPr>
      </w:pPr>
      <w:r w:rsidRPr="006E3711">
        <w:rPr>
          <w:rFonts w:ascii="Arial Narrow" w:hAnsi="Arial Narrow" w:cs="Tahoma"/>
          <w:color w:val="000000"/>
          <w:lang w:val="x-none"/>
        </w:rPr>
        <w:t xml:space="preserve"> En relación con la oferta que presento, manifiesto lo siguiente:</w:t>
      </w:r>
    </w:p>
    <w:p w14:paraId="34BB4BCA"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Que el oferente que represento conoce y acepta el contenido de la invitación pública y de su Anexo y Formularios, así como el de cada uno de las adendas hechos al mismo.</w:t>
      </w:r>
    </w:p>
    <w:p w14:paraId="10575921" w14:textId="77777777" w:rsidR="00DB4893" w:rsidRPr="006E3711" w:rsidRDefault="00DB4893" w:rsidP="00BE4844">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Que la oferta que presento es irrevocable e incondicional y obliga insubordinadamente al oferente que represento.</w:t>
      </w:r>
    </w:p>
    <w:p w14:paraId="02030B2D" w14:textId="4336B45C" w:rsidR="00DB4893" w:rsidRPr="006E3711" w:rsidRDefault="00DB4893" w:rsidP="00BE4844">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 xml:space="preserve">Que ni el representante legal ó apoderado del oferente, ni el oferente mismo, ni sus integrantes y directores nos encontramos incursos en ninguna de las causales de inhabilidad y/o </w:t>
      </w:r>
      <w:r w:rsidR="00E155A5" w:rsidRPr="006E3711">
        <w:rPr>
          <w:rFonts w:ascii="Arial Narrow" w:hAnsi="Arial Narrow" w:cs="Tahoma"/>
          <w:color w:val="000000"/>
        </w:rPr>
        <w:t>incompatibilidades determinadas</w:t>
      </w:r>
      <w:r w:rsidRPr="006E3711">
        <w:rPr>
          <w:rFonts w:ascii="Arial Narrow" w:hAnsi="Arial Narrow" w:cs="Tahoma"/>
          <w:color w:val="000000"/>
        </w:rPr>
        <w:t xml:space="preserve"> por la Constitución Política y las establecidas en la ley 80 de 1993, ley 734 de 2002, ley 1150 de 2007 y la ley 1474 de 2011 y demás normas aplicables.</w:t>
      </w:r>
    </w:p>
    <w:p w14:paraId="49D07C10" w14:textId="77777777" w:rsidR="00DB4893" w:rsidRPr="006E3711" w:rsidRDefault="00DB4893" w:rsidP="00BE4844">
      <w:pPr>
        <w:widowControl w:val="0"/>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Que el oferente, en este caso (</w:t>
      </w:r>
      <w:r w:rsidRPr="00E84377">
        <w:rPr>
          <w:rFonts w:ascii="Arial Narrow" w:hAnsi="Arial Narrow" w:cs="Tahoma"/>
          <w:b/>
          <w:color w:val="000000"/>
          <w:highlight w:val="yellow"/>
        </w:rPr>
        <w:t>Indicación clara del oferente a nombre de quien se actúa</w:t>
      </w:r>
      <w:r w:rsidRPr="006E3711">
        <w:rPr>
          <w:rFonts w:ascii="Arial Narrow" w:hAnsi="Arial Narrow" w:cs="Tahoma"/>
          <w:color w:val="000000"/>
        </w:rPr>
        <w:t>), está compuesto por las siguientes personas y que el nombre de su representante legal, dirección, teléfono y fax son los siguientes: (</w:t>
      </w:r>
      <w:r w:rsidRPr="00E84377">
        <w:rPr>
          <w:rFonts w:ascii="Arial Narrow" w:hAnsi="Arial Narrow" w:cs="Tahoma"/>
          <w:b/>
          <w:color w:val="000000"/>
          <w:highlight w:val="yellow"/>
        </w:rPr>
        <w:t>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r w:rsidRPr="006E3711">
        <w:rPr>
          <w:rFonts w:ascii="Arial Narrow" w:hAnsi="Arial Narrow" w:cs="Tahoma"/>
          <w:color w:val="000000"/>
        </w:rPr>
        <w:t>).</w:t>
      </w:r>
    </w:p>
    <w:p w14:paraId="5E344CED"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Que nuestra oferta básica cumple con todos y cada uno de los requerimientos y condiciones establecidos en la invitación pública y en la Ley. </w:t>
      </w:r>
    </w:p>
    <w:p w14:paraId="17780C26" w14:textId="0413676E"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Que nos comprometemos a proveer al </w:t>
      </w:r>
      <w:r w:rsidR="00D82373">
        <w:rPr>
          <w:rFonts w:ascii="Arial Narrow" w:hAnsi="Arial Narrow" w:cs="Tahoma"/>
          <w:b/>
          <w:color w:val="000000"/>
        </w:rPr>
        <w:t>DISPENSARIO MÉDICO DE TOLEMAIDA</w:t>
      </w:r>
      <w:r w:rsidR="000453AF" w:rsidRPr="006E3711">
        <w:rPr>
          <w:rFonts w:ascii="Arial Narrow" w:hAnsi="Arial Narrow" w:cs="Tahoma"/>
          <w:color w:val="000000"/>
        </w:rPr>
        <w:t xml:space="preserve"> </w:t>
      </w:r>
      <w:r w:rsidR="000453AF">
        <w:rPr>
          <w:rFonts w:ascii="Arial Narrow" w:hAnsi="Arial Narrow" w:cs="Tahoma"/>
          <w:color w:val="000000"/>
        </w:rPr>
        <w:t>en</w:t>
      </w:r>
      <w:r w:rsidRPr="006E3711">
        <w:rPr>
          <w:rFonts w:ascii="Arial Narrow" w:hAnsi="Arial Narrow" w:cs="Tahoma"/>
          <w:color w:val="000000"/>
        </w:rPr>
        <w:t xml:space="preserve"> caso de resultar adjudicatarios del presente proceso de contratación, los bienes ofrecidos en la presente oferta, que corresponden a aquellos solicitados en la invitación pública en el formulario “Especificaciones Técnicas y especificaciones </w:t>
      </w:r>
      <w:r w:rsidRPr="006E3711">
        <w:rPr>
          <w:rFonts w:ascii="Arial Narrow" w:hAnsi="Arial Narrow" w:cs="Tahoma"/>
          <w:color w:val="000000"/>
        </w:rPr>
        <w:lastRenderedPageBreak/>
        <w:t>técnicas adicionales de obligatorio cumplimiento” y en las condiciones allegadas a esa entidad a través de la presente carta de presentación.</w:t>
      </w:r>
    </w:p>
    <w:p w14:paraId="7376BE6E" w14:textId="118F0016"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 xml:space="preserve">Reconocemos la responsabilidad que nos concierne en el sentido de conocer técnicamente las características, funcionalidades y especificaciones de los </w:t>
      </w:r>
      <w:r w:rsidRPr="006E3711">
        <w:rPr>
          <w:rFonts w:ascii="Arial Narrow" w:hAnsi="Arial Narrow" w:cs="Tahoma"/>
          <w:color w:val="000000"/>
        </w:rPr>
        <w:t xml:space="preserve">bienes, </w:t>
      </w:r>
      <w:r w:rsidRPr="006E3711">
        <w:rPr>
          <w:rFonts w:ascii="Arial Narrow" w:hAnsi="Arial Narrow" w:cs="Tahoma"/>
          <w:color w:val="000000"/>
          <w:lang w:val="x-none"/>
        </w:rPr>
        <w:t xml:space="preserve">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w:t>
      </w:r>
      <w:r w:rsidRPr="006E3711">
        <w:rPr>
          <w:rFonts w:ascii="Arial Narrow" w:hAnsi="Arial Narrow" w:cs="Tahoma"/>
          <w:color w:val="000000"/>
        </w:rPr>
        <w:t>bienes</w:t>
      </w:r>
      <w:r w:rsidRPr="006E3711">
        <w:rPr>
          <w:rFonts w:ascii="Arial Narrow" w:hAnsi="Arial Narrow" w:cs="Tahoma"/>
          <w:color w:val="000000"/>
          <w:lang w:val="x-none"/>
        </w:rPr>
        <w:t xml:space="preserve"> que se entregarán </w:t>
      </w:r>
      <w:r w:rsidR="00D82373">
        <w:rPr>
          <w:rFonts w:ascii="Arial Narrow" w:hAnsi="Arial Narrow" w:cs="Tahoma"/>
          <w:b/>
          <w:color w:val="000000"/>
        </w:rPr>
        <w:t>DISPENSARIO MÉDICO DE TOLEMAIDA</w:t>
      </w:r>
      <w:r w:rsidRPr="006E3711">
        <w:rPr>
          <w:rFonts w:ascii="Arial Narrow" w:hAnsi="Arial Narrow" w:cs="Tahoma"/>
          <w:b/>
          <w:bCs/>
          <w:color w:val="000000"/>
        </w:rPr>
        <w:t xml:space="preserve"> </w:t>
      </w:r>
      <w:r w:rsidRPr="006E3711">
        <w:rPr>
          <w:rFonts w:ascii="Arial Narrow" w:hAnsi="Arial Narrow" w:cs="Tahoma"/>
          <w:color w:val="000000"/>
          <w:lang w:val="x-none"/>
        </w:rPr>
        <w:t>en el caso de resultar adjudicataria nuestra oferta, cumple con todas y cada una de las exigencias</w:t>
      </w:r>
      <w:r w:rsidRPr="006E3711">
        <w:rPr>
          <w:rFonts w:ascii="Arial Narrow" w:hAnsi="Arial Narrow" w:cs="Tahoma"/>
          <w:color w:val="000000"/>
        </w:rPr>
        <w:t xml:space="preserve"> de la Invitación Pública, su Anexo, sus Formularios y adendas</w:t>
      </w:r>
      <w:r w:rsidRPr="006E3711">
        <w:rPr>
          <w:rFonts w:ascii="Arial Narrow" w:hAnsi="Arial Narrow" w:cs="Tahoma"/>
          <w:color w:val="000000"/>
          <w:lang w:val="x-none"/>
        </w:rPr>
        <w:t>.</w:t>
      </w:r>
    </w:p>
    <w:p w14:paraId="2D747DBE" w14:textId="35BF2312"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rPr>
        <w:t>Que en el evento de resultar adjudicatario del proceso de Contratación de Mínima Cuantía N</w:t>
      </w:r>
      <w:r w:rsidR="00392CE8">
        <w:rPr>
          <w:rFonts w:ascii="Arial Narrow" w:hAnsi="Arial Narrow" w:cs="Tahoma"/>
          <w:color w:val="000000"/>
        </w:rPr>
        <w:t>o.</w:t>
      </w:r>
      <w:r w:rsidRPr="006E3711">
        <w:rPr>
          <w:rFonts w:ascii="Arial Narrow" w:hAnsi="Arial Narrow" w:cs="Tahoma"/>
          <w:b/>
          <w:color w:val="000000"/>
        </w:rPr>
        <w:t xml:space="preserve">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Pr="006E3711">
        <w:rPr>
          <w:rFonts w:ascii="Arial Narrow" w:hAnsi="Arial Narrow" w:cs="Tahoma"/>
          <w:color w:val="000000"/>
        </w:rPr>
        <w:t xml:space="preserve">, y si la administración así lo dispone, </w:t>
      </w:r>
      <w:r w:rsidRPr="00E84377">
        <w:rPr>
          <w:rFonts w:ascii="Arial Narrow" w:hAnsi="Arial Narrow" w:cs="Tahoma"/>
          <w:color w:val="000000"/>
          <w:highlight w:val="yellow"/>
        </w:rPr>
        <w:t>SÍ____ NO ____,</w:t>
      </w:r>
      <w:r w:rsidRPr="006E3711">
        <w:rPr>
          <w:rFonts w:ascii="Arial Narrow" w:hAnsi="Arial Narrow" w:cs="Tahoma"/>
          <w:color w:val="000000"/>
        </w:rPr>
        <w:t xml:space="preserve"> acepto suministrar cantidades superiores a las mínimas exigidas de acuerdo con la necesidad y al presupuesto oficial en el CDP.</w:t>
      </w:r>
    </w:p>
    <w:p w14:paraId="6908BE8F"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0F835A4E"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D2C1A75" w14:textId="03706246"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 xml:space="preserve">Manifestamos que ni el </w:t>
      </w:r>
      <w:r w:rsidR="00D82373">
        <w:rPr>
          <w:rFonts w:ascii="Arial Narrow" w:hAnsi="Arial Narrow" w:cs="Tahoma"/>
          <w:b/>
          <w:color w:val="000000"/>
        </w:rPr>
        <w:t>DISPENSARIO MÉDICO DE TOLEMAIDA</w:t>
      </w:r>
      <w:r w:rsidRPr="006E3711">
        <w:rPr>
          <w:rFonts w:ascii="Arial Narrow" w:hAnsi="Arial Narrow" w:cs="Tahoma"/>
          <w:b/>
          <w:bCs/>
          <w:color w:val="000000"/>
        </w:rPr>
        <w:t xml:space="preserve"> </w:t>
      </w:r>
      <w:r w:rsidRPr="006E3711">
        <w:rPr>
          <w:rFonts w:ascii="Arial Narrow" w:hAnsi="Arial Narrow" w:cs="Tahoma"/>
          <w:color w:val="000000"/>
          <w:lang w:val="x-none"/>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5FFFD637"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4C9E268" w14:textId="25D63CB7"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Manifestamos y declaramos que nuestra oferta no contiene ningún tipo de información confidencial o privada de acuerdo con la ley colombiana, y, en consecuencia, consideramos que el </w:t>
      </w:r>
      <w:r w:rsidR="00D82373">
        <w:rPr>
          <w:rFonts w:ascii="Arial Narrow" w:hAnsi="Arial Narrow" w:cs="Tahoma"/>
          <w:b/>
          <w:color w:val="000000"/>
        </w:rPr>
        <w:t>DISPENSARIO MÉDICO DE TOLEMAIDA</w:t>
      </w:r>
      <w:r w:rsidR="00E84377" w:rsidRPr="006E3711">
        <w:rPr>
          <w:rFonts w:ascii="Arial Narrow" w:hAnsi="Arial Narrow" w:cs="Tahoma"/>
          <w:color w:val="000000"/>
        </w:rPr>
        <w:t xml:space="preserve"> </w:t>
      </w:r>
      <w:r w:rsidRPr="006E3711">
        <w:rPr>
          <w:rFonts w:ascii="Arial Narrow" w:hAnsi="Arial Narrow" w:cs="Tahoma"/>
          <w:color w:val="000000"/>
        </w:rPr>
        <w:t>se encuentra facultado para revelar dicha información sin reserva alguna, a partir de la fecha de apertura de las ofertas, a sus agentes o asesores, a los demás oferentes ó participantes en el proceso de selección adelantado, y al público en general (</w:t>
      </w:r>
      <w:r w:rsidRPr="004B242C">
        <w:rPr>
          <w:rFonts w:ascii="Arial Narrow" w:hAnsi="Arial Narrow" w:cs="Tahoma"/>
          <w:b/>
          <w:color w:val="000000"/>
          <w:highlight w:val="yellow"/>
        </w:rPr>
        <w:t>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6E3711">
        <w:rPr>
          <w:rFonts w:ascii="Arial Narrow" w:hAnsi="Arial Narrow" w:cs="Tahoma"/>
          <w:color w:val="000000"/>
        </w:rPr>
        <w:t>).</w:t>
      </w:r>
    </w:p>
    <w:p w14:paraId="7FFF953B" w14:textId="191F7F87"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Contratación de Mínima </w:t>
      </w:r>
      <w:r w:rsidR="00040B73" w:rsidRPr="006E3711">
        <w:rPr>
          <w:rFonts w:ascii="Arial Narrow" w:hAnsi="Arial Narrow" w:cs="Tahoma"/>
          <w:color w:val="000000"/>
        </w:rPr>
        <w:t>Cuantía No</w:t>
      </w:r>
      <w:r w:rsidRPr="004B242C">
        <w:rPr>
          <w:rFonts w:ascii="Arial Narrow" w:hAnsi="Arial Narrow" w:cs="Tahoma"/>
          <w:color w:val="000000"/>
          <w:highlight w:val="yellow"/>
        </w:rPr>
        <w:t>. _____/ 20</w:t>
      </w:r>
      <w:r w:rsidR="002B53B9">
        <w:rPr>
          <w:rFonts w:ascii="Arial Narrow" w:hAnsi="Arial Narrow" w:cs="Tahoma"/>
          <w:color w:val="000000"/>
          <w:highlight w:val="yellow"/>
        </w:rPr>
        <w:t>2</w:t>
      </w:r>
      <w:r w:rsidR="00B173BB">
        <w:rPr>
          <w:rFonts w:ascii="Arial Narrow" w:hAnsi="Arial Narrow" w:cs="Tahoma"/>
          <w:color w:val="000000"/>
          <w:highlight w:val="yellow"/>
        </w:rPr>
        <w:t>5</w:t>
      </w:r>
      <w:r w:rsidRPr="004B242C">
        <w:rPr>
          <w:rFonts w:ascii="Arial Narrow" w:hAnsi="Arial Narrow" w:cs="Tahoma"/>
          <w:color w:val="000000"/>
          <w:highlight w:val="yellow"/>
        </w:rPr>
        <w:t>___,</w:t>
      </w:r>
      <w:r w:rsidRPr="006E3711">
        <w:rPr>
          <w:rFonts w:ascii="Arial Narrow" w:hAnsi="Arial Narrow" w:cs="Tahoma"/>
          <w:color w:val="000000"/>
        </w:rPr>
        <w:t xml:space="preserve">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w:t>
      </w:r>
      <w:r w:rsidRPr="006E3711">
        <w:rPr>
          <w:rFonts w:ascii="Arial Narrow" w:hAnsi="Arial Narrow" w:cs="Tahoma"/>
          <w:color w:val="000000"/>
        </w:rPr>
        <w:lastRenderedPageBreak/>
        <w:t>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0B0CF68B" w14:textId="77777777"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Los suscritos (</w:t>
      </w:r>
      <w:r w:rsidRPr="004B242C">
        <w:rPr>
          <w:rFonts w:ascii="Arial Narrow" w:hAnsi="Arial Narrow" w:cs="Tahoma"/>
          <w:b/>
          <w:color w:val="000000"/>
          <w:highlight w:val="yellow"/>
        </w:rPr>
        <w:t>Integrantes del oferente en el caso de oferente plural; nombre del oferente, en caso de persona jurídica, adaptando la redacción del párrafo a tal circunstancia</w:t>
      </w:r>
      <w:r w:rsidRPr="006E3711">
        <w:rPr>
          <w:rFonts w:ascii="Arial Narrow" w:hAnsi="Arial Narrow" w:cs="Tahoma"/>
          <w:color w:val="000000"/>
        </w:rPr>
        <w:t>),  quienes nos presentamos en calidad de oferentes al presente proceso de selección bajo (</w:t>
      </w:r>
      <w:r w:rsidRPr="004B242C">
        <w:rPr>
          <w:rFonts w:ascii="Arial Narrow" w:hAnsi="Arial Narrow" w:cs="Tahoma"/>
          <w:b/>
          <w:color w:val="000000"/>
          <w:highlight w:val="yellow"/>
        </w:rPr>
        <w:t>Forma o título bajo el cual se presenta la oferta</w:t>
      </w:r>
      <w:r w:rsidRPr="006E3711">
        <w:rPr>
          <w:rFonts w:ascii="Arial Narrow" w:hAnsi="Arial Narrow" w:cs="Tahoma"/>
          <w:color w:val="000000"/>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0B5ADA96" w14:textId="77777777" w:rsidR="00DB4893" w:rsidRPr="006E3711" w:rsidRDefault="00DB4893" w:rsidP="00BE4844">
      <w:pPr>
        <w:numPr>
          <w:ilvl w:val="0"/>
          <w:numId w:val="4"/>
        </w:numPr>
        <w:spacing w:after="0" w:line="240" w:lineRule="auto"/>
        <w:ind w:left="709" w:right="51" w:hanging="283"/>
        <w:jc w:val="both"/>
        <w:rPr>
          <w:rFonts w:ascii="Arial Narrow" w:hAnsi="Arial Narrow" w:cs="Tahoma"/>
          <w:color w:val="000000"/>
        </w:rPr>
      </w:pPr>
      <w:r w:rsidRPr="006E3711">
        <w:rPr>
          <w:rFonts w:ascii="Arial Narrow" w:hAnsi="Arial Narrow" w:cs="Tahoma"/>
          <w:color w:val="00000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378066CA" w14:textId="78284449" w:rsidR="00DB4893" w:rsidRPr="006E3711" w:rsidRDefault="00DB4893" w:rsidP="00BE4844">
      <w:pPr>
        <w:numPr>
          <w:ilvl w:val="0"/>
          <w:numId w:val="4"/>
        </w:numPr>
        <w:spacing w:after="0" w:line="240" w:lineRule="auto"/>
        <w:ind w:left="709" w:right="51" w:hanging="283"/>
        <w:jc w:val="both"/>
        <w:rPr>
          <w:rFonts w:ascii="Arial Narrow" w:hAnsi="Arial Narrow" w:cs="Tahoma"/>
          <w:color w:val="000000"/>
        </w:rPr>
      </w:pPr>
      <w:r w:rsidRPr="006E3711">
        <w:rPr>
          <w:rFonts w:ascii="Arial Narrow" w:hAnsi="Arial Narrow" w:cs="Tahoma"/>
          <w:color w:val="000000"/>
        </w:rPr>
        <w:t xml:space="preserve">Que nos obligamos a suministrar a solicitud del </w:t>
      </w:r>
      <w:r w:rsidR="00D82373">
        <w:rPr>
          <w:rFonts w:ascii="Arial Narrow" w:hAnsi="Arial Narrow" w:cs="Tahoma"/>
          <w:b/>
          <w:color w:val="000000"/>
        </w:rPr>
        <w:t>DISPENSARIO MÉDICO DE TOLEMAIDA</w:t>
      </w:r>
      <w:r w:rsidR="004B242C" w:rsidRPr="006E3711">
        <w:rPr>
          <w:rFonts w:ascii="Arial Narrow" w:hAnsi="Arial Narrow" w:cs="Tahoma"/>
          <w:color w:val="000000"/>
        </w:rPr>
        <w:t xml:space="preserve"> </w:t>
      </w:r>
      <w:r w:rsidRPr="006E3711">
        <w:rPr>
          <w:rFonts w:ascii="Arial Narrow" w:hAnsi="Arial Narrow" w:cs="Tahoma"/>
          <w:color w:val="000000"/>
        </w:rPr>
        <w:t>cualquier información necesaria para la correcta evaluación de esta oferta, dentro de los términos que al efecto determine la entidad.</w:t>
      </w:r>
    </w:p>
    <w:p w14:paraId="53F412FF" w14:textId="2360CC14" w:rsidR="00DB4893" w:rsidRPr="006E3711" w:rsidRDefault="00DB4893" w:rsidP="00BE4844">
      <w:pPr>
        <w:widowControl w:val="0"/>
        <w:numPr>
          <w:ilvl w:val="0"/>
          <w:numId w:val="4"/>
        </w:numPr>
        <w:spacing w:after="0" w:line="240" w:lineRule="auto"/>
        <w:ind w:left="709" w:right="51" w:hanging="283"/>
        <w:jc w:val="both"/>
        <w:rPr>
          <w:rFonts w:ascii="Arial Narrow" w:hAnsi="Arial Narrow" w:cs="Tahoma"/>
          <w:color w:val="000000"/>
        </w:rPr>
      </w:pPr>
      <w:r w:rsidRPr="006E3711">
        <w:rPr>
          <w:rFonts w:ascii="Arial Narrow" w:hAnsi="Arial Narrow" w:cs="Tahoma"/>
          <w:color w:val="000000"/>
        </w:rPr>
        <w:t>Que la presente oferta consta</w:t>
      </w:r>
      <w:r w:rsidR="004B242C">
        <w:rPr>
          <w:rFonts w:ascii="Arial Narrow" w:hAnsi="Arial Narrow" w:cs="Tahoma"/>
          <w:color w:val="000000"/>
        </w:rPr>
        <w:t xml:space="preserve"> en el SECOP II</w:t>
      </w:r>
      <w:r w:rsidRPr="006E3711">
        <w:rPr>
          <w:rFonts w:ascii="Arial Narrow" w:hAnsi="Arial Narrow" w:cs="Tahoma"/>
          <w:color w:val="000000"/>
        </w:rPr>
        <w:t>.</w:t>
      </w:r>
    </w:p>
    <w:p w14:paraId="5589A2A4" w14:textId="18990B2E" w:rsidR="00DB4893" w:rsidRPr="006E3711" w:rsidRDefault="00DB4893" w:rsidP="00BE4844">
      <w:pPr>
        <w:numPr>
          <w:ilvl w:val="0"/>
          <w:numId w:val="4"/>
        </w:numPr>
        <w:spacing w:after="0" w:line="240" w:lineRule="auto"/>
        <w:ind w:left="709" w:right="51" w:hanging="284"/>
        <w:jc w:val="both"/>
        <w:rPr>
          <w:rFonts w:ascii="Arial Narrow" w:hAnsi="Arial Narrow" w:cs="Tahoma"/>
          <w:color w:val="000000"/>
        </w:rPr>
      </w:pPr>
      <w:r w:rsidRPr="006E3711">
        <w:rPr>
          <w:rFonts w:ascii="Arial Narrow" w:hAnsi="Arial Narrow" w:cs="Tahoma"/>
          <w:color w:val="000000"/>
        </w:rPr>
        <w:t xml:space="preserve">Que recibiremos notificaciones en la secretaría de su Despacho, o en la(s) siguiente(s) dirección(es): </w:t>
      </w:r>
      <w:r w:rsidRPr="00D20DB6">
        <w:rPr>
          <w:rFonts w:ascii="Arial Narrow" w:hAnsi="Arial Narrow" w:cs="Tahoma"/>
          <w:color w:val="000000"/>
          <w:highlight w:val="yellow"/>
        </w:rPr>
        <w:t>(</w:t>
      </w:r>
      <w:r w:rsidRPr="00D20DB6">
        <w:rPr>
          <w:rFonts w:ascii="Arial Narrow" w:hAnsi="Arial Narrow" w:cs="Tahoma"/>
          <w:b/>
          <w:color w:val="000000"/>
          <w:highlight w:val="yellow"/>
        </w:rPr>
        <w:t>Dirección para notificaciones)</w:t>
      </w:r>
      <w:r w:rsidR="00D20DB6" w:rsidRPr="00D20DB6">
        <w:rPr>
          <w:rFonts w:ascii="Arial Narrow" w:hAnsi="Arial Narrow" w:cs="Tahoma"/>
          <w:b/>
          <w:color w:val="000000"/>
          <w:highlight w:val="yellow"/>
        </w:rPr>
        <w:t>, correo electrónico y números de celulares</w:t>
      </w:r>
      <w:r w:rsidRPr="006E3711">
        <w:rPr>
          <w:rFonts w:ascii="Arial Narrow" w:hAnsi="Arial Narrow" w:cs="Tahoma"/>
          <w:color w:val="000000"/>
        </w:rPr>
        <w:t xml:space="preserve"> </w:t>
      </w:r>
    </w:p>
    <w:p w14:paraId="1C315DE6" w14:textId="77777777" w:rsidR="00DB4893" w:rsidRPr="006E3711" w:rsidRDefault="00DB4893" w:rsidP="00BE4844">
      <w:pPr>
        <w:numPr>
          <w:ilvl w:val="0"/>
          <w:numId w:val="4"/>
        </w:numPr>
        <w:spacing w:after="0" w:line="240" w:lineRule="auto"/>
        <w:ind w:left="709" w:right="51" w:hanging="284"/>
        <w:jc w:val="both"/>
        <w:rPr>
          <w:rFonts w:ascii="Arial Narrow" w:hAnsi="Arial Narrow" w:cs="Tahoma"/>
          <w:color w:val="000000"/>
        </w:rPr>
      </w:pPr>
      <w:r w:rsidRPr="006E3711">
        <w:rPr>
          <w:rFonts w:ascii="Arial Narrow" w:hAnsi="Arial Narrow" w:cs="Tahoma"/>
          <w:color w:val="000000"/>
        </w:rPr>
        <w:t>Que en caso de resultar favorecidos en la adjudicación del proceso de selección y contratación, los pagos que se pacten dentro del contrato respectivo, deberán consignarse en la cuenta No. (</w:t>
      </w:r>
      <w:r w:rsidRPr="004B242C">
        <w:rPr>
          <w:rFonts w:ascii="Arial Narrow" w:hAnsi="Arial Narrow" w:cs="Tahoma"/>
          <w:b/>
          <w:color w:val="000000"/>
          <w:highlight w:val="yellow"/>
        </w:rPr>
        <w:t>Indicar clase de cuenta, número, banco, sucursal, ciudad, país y cualquier otro dato necesario</w:t>
      </w:r>
      <w:r w:rsidRPr="006E3711">
        <w:rPr>
          <w:rFonts w:ascii="Arial Narrow" w:hAnsi="Arial Narrow" w:cs="Tahoma"/>
          <w:color w:val="000000"/>
        </w:rPr>
        <w:t>).</w:t>
      </w:r>
    </w:p>
    <w:p w14:paraId="2CEBFEBF" w14:textId="77777777" w:rsidR="00DB4893" w:rsidRPr="006E3711" w:rsidRDefault="00DB4893" w:rsidP="00BE4844">
      <w:pPr>
        <w:numPr>
          <w:ilvl w:val="0"/>
          <w:numId w:val="4"/>
        </w:numPr>
        <w:spacing w:after="0" w:line="240" w:lineRule="auto"/>
        <w:ind w:left="709" w:right="51" w:hanging="284"/>
        <w:jc w:val="both"/>
        <w:rPr>
          <w:rFonts w:ascii="Arial Narrow" w:hAnsi="Arial Narrow" w:cs="Tahoma"/>
          <w:color w:val="000000"/>
        </w:rPr>
      </w:pPr>
      <w:r w:rsidRPr="006E3711">
        <w:rPr>
          <w:rFonts w:ascii="Arial Narrow" w:hAnsi="Arial Narrow" w:cs="Tahoma"/>
          <w:color w:val="000000"/>
        </w:rPr>
        <w:t>Que la suscripción de la presente carta de presentación no nos exime de cumplir con cada uno de los requisitos técnicos, económicos y jurídicos, exigidos en la invitación pública.</w:t>
      </w:r>
    </w:p>
    <w:p w14:paraId="7498B615" w14:textId="77777777" w:rsidR="00DB4893" w:rsidRDefault="00DB4893" w:rsidP="00BE4844">
      <w:pPr>
        <w:spacing w:after="0" w:line="240" w:lineRule="auto"/>
        <w:ind w:left="567" w:right="51"/>
        <w:jc w:val="both"/>
        <w:rPr>
          <w:rFonts w:ascii="Arial Narrow" w:hAnsi="Arial Narrow" w:cs="Tahoma"/>
          <w:color w:val="000000"/>
        </w:rPr>
      </w:pPr>
    </w:p>
    <w:p w14:paraId="218E3586" w14:textId="3FA0429F" w:rsidR="00DB4893" w:rsidRPr="006E3711" w:rsidRDefault="00EC1188" w:rsidP="00BE4844">
      <w:pPr>
        <w:spacing w:after="0" w:line="240" w:lineRule="auto"/>
        <w:ind w:left="567" w:right="51"/>
        <w:jc w:val="both"/>
        <w:rPr>
          <w:rFonts w:ascii="Arial Narrow" w:hAnsi="Arial Narrow" w:cs="Tahoma"/>
          <w:color w:val="000000"/>
        </w:rPr>
      </w:pPr>
      <w:r w:rsidRPr="006E3711">
        <w:rPr>
          <w:rFonts w:ascii="Arial Narrow" w:hAnsi="Arial Narrow" w:cs="Tahoma"/>
          <w:color w:val="000000"/>
        </w:rPr>
        <w:t>Cordialmente,</w:t>
      </w:r>
      <w:r>
        <w:rPr>
          <w:rFonts w:ascii="Arial Narrow" w:hAnsi="Arial Narrow" w:cs="Tahoma"/>
          <w:color w:val="000000"/>
        </w:rPr>
        <w:t xml:space="preserve"> </w:t>
      </w:r>
      <w:r w:rsidRPr="006E3711">
        <w:rPr>
          <w:rFonts w:ascii="Arial Narrow" w:hAnsi="Arial Narrow" w:cs="Tahoma"/>
          <w:color w:val="000000"/>
        </w:rPr>
        <w:t>(</w:t>
      </w:r>
      <w:r w:rsidR="00DB4893" w:rsidRPr="006E3711">
        <w:rPr>
          <w:rFonts w:ascii="Arial Narrow" w:hAnsi="Arial Narrow" w:cs="Tahoma"/>
          <w:color w:val="000000"/>
        </w:rPr>
        <w:t>Firma del representante legal del oferente o apoderado)</w:t>
      </w:r>
    </w:p>
    <w:p w14:paraId="67A80CC0" w14:textId="77777777" w:rsidR="00DB4893" w:rsidRPr="006E3711" w:rsidRDefault="00DB4893" w:rsidP="00BE4844">
      <w:pPr>
        <w:tabs>
          <w:tab w:val="left" w:pos="2268"/>
        </w:tabs>
        <w:spacing w:after="0" w:line="240" w:lineRule="auto"/>
        <w:ind w:right="51"/>
        <w:jc w:val="both"/>
        <w:rPr>
          <w:rFonts w:ascii="Arial Narrow" w:hAnsi="Arial Narrow" w:cs="Tahoma"/>
          <w:b/>
          <w:bCs/>
          <w:color w:val="000000"/>
          <w:lang w:val="es-ES_tradnl"/>
        </w:rPr>
      </w:pPr>
    </w:p>
    <w:p w14:paraId="34FE0EFF" w14:textId="77777777" w:rsidR="00DB4893" w:rsidRPr="006E3711" w:rsidRDefault="00DB4893" w:rsidP="00BE4844">
      <w:pPr>
        <w:tabs>
          <w:tab w:val="left" w:pos="2268"/>
        </w:tabs>
        <w:spacing w:after="0" w:line="240" w:lineRule="auto"/>
        <w:ind w:right="51"/>
        <w:jc w:val="both"/>
        <w:rPr>
          <w:rFonts w:ascii="Arial Narrow" w:hAnsi="Arial Narrow" w:cs="Tahoma"/>
          <w:color w:val="000000"/>
          <w:lang w:val="es-ES_tradnl"/>
        </w:rPr>
      </w:pPr>
      <w:r w:rsidRPr="006E3711">
        <w:rPr>
          <w:rFonts w:ascii="Arial Narrow" w:hAnsi="Arial Narrow" w:cs="Tahoma"/>
          <w:b/>
          <w:bCs/>
          <w:color w:val="000000"/>
          <w:lang w:val="es-ES_tradnl"/>
        </w:rPr>
        <w:t>NOTA:</w:t>
      </w:r>
      <w:r w:rsidRPr="006E3711">
        <w:rPr>
          <w:rFonts w:ascii="Arial Narrow" w:hAnsi="Arial Narrow" w:cs="Tahoma"/>
          <w:color w:val="000000"/>
          <w:lang w:val="es-ES_tradnl"/>
        </w:rPr>
        <w:t xml:space="preserve"> La suscripción de la presente carta de presentación </w:t>
      </w:r>
      <w:r w:rsidRPr="006E3711">
        <w:rPr>
          <w:rFonts w:ascii="Arial Narrow" w:hAnsi="Arial Narrow" w:cs="Tahoma"/>
          <w:b/>
          <w:color w:val="000000"/>
          <w:lang w:val="es-ES_tradnl"/>
        </w:rPr>
        <w:t>NO EXIME</w:t>
      </w:r>
      <w:r w:rsidRPr="006E3711">
        <w:rPr>
          <w:rFonts w:ascii="Arial Narrow" w:hAnsi="Arial Narrow" w:cs="Tahoma"/>
          <w:color w:val="000000"/>
          <w:lang w:val="es-ES_tradnl"/>
        </w:rPr>
        <w:t xml:space="preserve"> al oferente de la obligación de aportar los documentos solicitados en el presente proceso de selección. Esto quiere decir que no subsana o sustituye requisitos</w:t>
      </w:r>
    </w:p>
    <w:p w14:paraId="11922009" w14:textId="77777777" w:rsidR="00DB4893" w:rsidRPr="006E3711" w:rsidRDefault="00DB4893" w:rsidP="00BE4844">
      <w:pPr>
        <w:tabs>
          <w:tab w:val="left" w:pos="2268"/>
        </w:tabs>
        <w:spacing w:after="0" w:line="240" w:lineRule="auto"/>
        <w:jc w:val="center"/>
        <w:rPr>
          <w:rFonts w:ascii="Arial Narrow" w:hAnsi="Arial Narrow" w:cs="Tahoma"/>
          <w:b/>
          <w:color w:val="000000"/>
          <w:lang w:val="es-ES_tradnl"/>
        </w:rPr>
      </w:pPr>
    </w:p>
    <w:p w14:paraId="2DE3B31E"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135B4212"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2F025A8C"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3A029E3D"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0E8CB28D"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174F793E"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7944D877"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3CD5FD3D"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3956D37E"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33B6DCDE"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125EAE91"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3AEB58DA"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689C825A" w14:textId="77777777" w:rsidR="00311130" w:rsidRDefault="00311130" w:rsidP="00BE4844">
      <w:pPr>
        <w:tabs>
          <w:tab w:val="left" w:pos="2268"/>
        </w:tabs>
        <w:spacing w:after="0" w:line="240" w:lineRule="auto"/>
        <w:jc w:val="center"/>
        <w:rPr>
          <w:rFonts w:ascii="Arial Narrow" w:hAnsi="Arial Narrow" w:cs="Tahoma"/>
          <w:b/>
          <w:color w:val="000000"/>
          <w:lang w:val="es-ES_tradnl"/>
        </w:rPr>
      </w:pPr>
    </w:p>
    <w:p w14:paraId="2DE97436" w14:textId="77777777" w:rsidR="00DB4893" w:rsidRPr="006E3711" w:rsidRDefault="00DB4893" w:rsidP="00BE4844">
      <w:pPr>
        <w:autoSpaceDE w:val="0"/>
        <w:autoSpaceDN w:val="0"/>
        <w:adjustRightInd w:val="0"/>
        <w:spacing w:after="0" w:line="240" w:lineRule="auto"/>
        <w:contextualSpacing/>
        <w:jc w:val="center"/>
        <w:rPr>
          <w:rFonts w:ascii="Arial Narrow" w:hAnsi="Arial Narrow" w:cs="Tahoma"/>
          <w:b/>
          <w:bCs/>
          <w:color w:val="000000"/>
        </w:rPr>
      </w:pPr>
      <w:r w:rsidRPr="006E3711">
        <w:rPr>
          <w:rFonts w:ascii="Arial Narrow" w:hAnsi="Arial Narrow" w:cs="Tahoma"/>
          <w:b/>
          <w:bCs/>
          <w:color w:val="000000"/>
        </w:rPr>
        <w:lastRenderedPageBreak/>
        <w:t>COMPROMISO ANTICORRUPCIÓN</w:t>
      </w:r>
    </w:p>
    <w:p w14:paraId="701C12FB" w14:textId="77777777" w:rsidR="00DB4893" w:rsidRPr="006E3711" w:rsidRDefault="00DB4893" w:rsidP="00BE4844">
      <w:pPr>
        <w:autoSpaceDE w:val="0"/>
        <w:autoSpaceDN w:val="0"/>
        <w:adjustRightInd w:val="0"/>
        <w:spacing w:after="0" w:line="240" w:lineRule="auto"/>
        <w:contextualSpacing/>
        <w:jc w:val="center"/>
        <w:rPr>
          <w:rFonts w:ascii="Arial Narrow" w:hAnsi="Arial Narrow" w:cs="Tahoma"/>
          <w:b/>
          <w:bCs/>
          <w:color w:val="000000"/>
        </w:rPr>
      </w:pPr>
    </w:p>
    <w:p w14:paraId="00111F7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El(los) suscrito(s) a saber: (Nombre del representante legal de la sociedad, asociación o persona jurídica </w:t>
      </w:r>
      <w:r w:rsidRPr="006E3711">
        <w:rPr>
          <w:rFonts w:ascii="Arial Narrow" w:hAnsi="Arial Narrow" w:cs="Tahoma"/>
          <w:bCs/>
          <w:color w:val="000000"/>
        </w:rPr>
        <w:t>OFERENTE</w:t>
      </w:r>
      <w:r w:rsidRPr="006E3711">
        <w:rPr>
          <w:rFonts w:ascii="Arial Narrow" w:hAnsi="Arial Narrow" w:cs="Tahoma"/>
          <w:color w:val="000000"/>
        </w:rPr>
        <w:t>,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2BF0206C"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36189811" w14:textId="15C197FF" w:rsidR="00DB4893" w:rsidRPr="006E3711" w:rsidRDefault="00DB4893" w:rsidP="00BE4844">
      <w:pPr>
        <w:autoSpaceDE w:val="0"/>
        <w:autoSpaceDN w:val="0"/>
        <w:adjustRightInd w:val="0"/>
        <w:spacing w:after="0" w:line="240" w:lineRule="auto"/>
        <w:contextualSpacing/>
        <w:jc w:val="both"/>
        <w:rPr>
          <w:rFonts w:ascii="Arial Narrow" w:hAnsi="Arial Narrow" w:cs="Tahoma"/>
          <w:b/>
          <w:bCs/>
          <w:i/>
          <w:iCs/>
          <w:color w:val="000000"/>
        </w:rPr>
      </w:pPr>
      <w:r w:rsidRPr="006E3711">
        <w:rPr>
          <w:rFonts w:ascii="Arial Narrow" w:hAnsi="Arial Narrow" w:cs="Tahoma"/>
          <w:b/>
          <w:color w:val="000000"/>
        </w:rPr>
        <w:t>PRIMERO:</w:t>
      </w:r>
      <w:r w:rsidRPr="006E3711">
        <w:rPr>
          <w:rFonts w:ascii="Arial Narrow" w:hAnsi="Arial Narrow" w:cs="Tahoma"/>
          <w:color w:val="000000"/>
        </w:rPr>
        <w:t xml:space="preserve"> Que el </w:t>
      </w:r>
      <w:r w:rsidR="00D82373">
        <w:rPr>
          <w:rFonts w:ascii="Arial Narrow" w:hAnsi="Arial Narrow" w:cs="Tahoma"/>
          <w:b/>
          <w:color w:val="000000"/>
        </w:rPr>
        <w:t>DISPENSARIO MÉDICO DE TOLEMAIDA</w:t>
      </w:r>
      <w:r w:rsidR="002C2316" w:rsidRPr="006E3711">
        <w:rPr>
          <w:rFonts w:ascii="Arial Narrow" w:hAnsi="Arial Narrow" w:cs="Tahoma"/>
          <w:color w:val="000000"/>
        </w:rPr>
        <w:t xml:space="preserve"> </w:t>
      </w:r>
      <w:r w:rsidRPr="006E3711">
        <w:rPr>
          <w:rFonts w:ascii="Arial Narrow" w:hAnsi="Arial Narrow" w:cs="Tahoma"/>
          <w:color w:val="000000"/>
        </w:rPr>
        <w:t xml:space="preserve">adelanta un proceso </w:t>
      </w:r>
      <w:r w:rsidR="009F01F9" w:rsidRPr="006E3711">
        <w:rPr>
          <w:rFonts w:ascii="Arial Narrow" w:hAnsi="Arial Narrow" w:cs="Tahoma"/>
          <w:color w:val="000000"/>
        </w:rPr>
        <w:t xml:space="preserve">de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009F01F9" w:rsidRPr="006E3711">
        <w:rPr>
          <w:rFonts w:ascii="Arial Narrow" w:hAnsi="Arial Narrow" w:cs="Tahoma"/>
          <w:b/>
          <w:bCs/>
          <w:color w:val="000000"/>
        </w:rPr>
        <w:t xml:space="preserve">, </w:t>
      </w:r>
      <w:r w:rsidR="009F01F9" w:rsidRPr="006E3711">
        <w:rPr>
          <w:rFonts w:ascii="Arial Narrow" w:hAnsi="Arial Narrow" w:cs="Tahoma"/>
          <w:color w:val="000000"/>
        </w:rPr>
        <w:t xml:space="preserve">convocada para contratar </w:t>
      </w:r>
      <w:r w:rsidR="00392CE8">
        <w:rPr>
          <w:rFonts w:ascii="Arial Narrow" w:hAnsi="Arial Narrow" w:cs="Tahoma"/>
          <w:color w:val="000000"/>
        </w:rPr>
        <w:t xml:space="preserve">la </w:t>
      </w:r>
      <w:r w:rsidR="00D25E16" w:rsidRPr="00D25E16">
        <w:rPr>
          <w:rFonts w:ascii="Arial Narrow" w:eastAsia="DejaVu Sans" w:hAnsi="Arial Narrow" w:cs="Arial"/>
          <w:bCs/>
          <w:color w:val="000000" w:themeColor="text1"/>
          <w:kern w:val="1"/>
          <w:highlight w:val="yellow"/>
        </w:rPr>
        <w:t>XXXXXXXXXXXXXXXXXXXX</w:t>
      </w:r>
    </w:p>
    <w:p w14:paraId="688E9A91"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i/>
          <w:iCs/>
          <w:color w:val="000000"/>
        </w:rPr>
      </w:pPr>
    </w:p>
    <w:p w14:paraId="41CC971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SEGUNDO:</w:t>
      </w:r>
      <w:r w:rsidRPr="006E3711">
        <w:rPr>
          <w:rFonts w:ascii="Arial Narrow" w:hAnsi="Arial Narrow" w:cs="Tahoma"/>
          <w:color w:val="000000"/>
        </w:rPr>
        <w:t xml:space="preserve"> Que siendo el interés del OFERENTE</w:t>
      </w:r>
      <w:r w:rsidRPr="006E3711">
        <w:rPr>
          <w:rFonts w:ascii="Arial Narrow" w:hAnsi="Arial Narrow" w:cs="Tahoma"/>
          <w:b/>
          <w:bCs/>
          <w:color w:val="000000"/>
        </w:rPr>
        <w:t xml:space="preserve"> </w:t>
      </w:r>
      <w:r w:rsidRPr="006E3711">
        <w:rPr>
          <w:rFonts w:ascii="Arial Narrow" w:hAnsi="Arial Narrow" w:cs="Tahoma"/>
          <w:color w:val="000000"/>
        </w:rPr>
        <w:t>apoyar la acción del Estado colombiano, y el Ejército Nacional para fortalecer la transparencia en los procesos de contratación, y la responsabilidad de rendir cuentas.</w:t>
      </w:r>
    </w:p>
    <w:p w14:paraId="60CC8B0B"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21FF085A"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TERCERO:</w:t>
      </w:r>
      <w:r w:rsidRPr="006E3711">
        <w:rPr>
          <w:rFonts w:ascii="Arial Narrow" w:hAnsi="Arial Narrow" w:cs="Tahoma"/>
          <w:color w:val="000000"/>
        </w:rPr>
        <w:t xml:space="preserve"> Que siendo del interés del OFERENTE participar en el proceso de </w:t>
      </w:r>
      <w:r w:rsidRPr="00D25E16">
        <w:rPr>
          <w:rFonts w:ascii="Arial Narrow" w:hAnsi="Arial Narrow" w:cs="Tahoma"/>
          <w:color w:val="000000"/>
          <w:highlight w:val="yellow"/>
        </w:rPr>
        <w:t>XXXXXXXXXX</w:t>
      </w:r>
      <w:r w:rsidRPr="006E3711">
        <w:rPr>
          <w:rFonts w:ascii="Arial Narrow" w:hAnsi="Arial Narrow" w:cs="Tahoma"/>
          <w:color w:val="000000"/>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FF038FD"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4DC72903"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rPr>
      </w:pPr>
      <w:r w:rsidRPr="006E3711">
        <w:rPr>
          <w:rFonts w:ascii="Arial Narrow" w:hAnsi="Arial Narrow" w:cs="Tahoma"/>
          <w:b/>
          <w:color w:val="000000"/>
        </w:rPr>
        <w:t>CLÁUSULA PRIMERA. COMPROMISOS ASUMIDOS.</w:t>
      </w:r>
    </w:p>
    <w:p w14:paraId="6C7D2F87"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highlight w:val="cyan"/>
        </w:rPr>
      </w:pPr>
    </w:p>
    <w:p w14:paraId="19954D4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 </w:t>
      </w:r>
      <w:r w:rsidRPr="006E3711">
        <w:rPr>
          <w:rFonts w:ascii="Arial Narrow" w:hAnsi="Arial Narrow" w:cs="Tahoma"/>
          <w:b/>
          <w:color w:val="000000"/>
        </w:rPr>
        <w:t>OFERENTE</w:t>
      </w:r>
      <w:r w:rsidRPr="006E3711">
        <w:rPr>
          <w:rFonts w:ascii="Arial Narrow" w:hAnsi="Arial Narrow" w:cs="Tahoma"/>
          <w:color w:val="000000"/>
        </w:rPr>
        <w:t>, mediante suscripción del presente documento, asume los siguientes compromisos:</w:t>
      </w:r>
    </w:p>
    <w:p w14:paraId="0FC23A6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 </w:t>
      </w:r>
    </w:p>
    <w:p w14:paraId="2946DE81"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No ofrecer ni dar sobornos, ni ninguna otra forma de halago a ningún funcionario público en relación con su oferta, ni con la ejecución del objeto que pueda celebrarse como resultado de su oferta. </w:t>
      </w:r>
    </w:p>
    <w:p w14:paraId="1ED2BBFA"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a no permitir que nadie, bien sea empleado de la compañía o un agente comisionista independiente, o un asesor o consultor o haga en su nombre.</w:t>
      </w:r>
    </w:p>
    <w:p w14:paraId="158239BE"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6E3711">
        <w:rPr>
          <w:rFonts w:ascii="Arial Narrow" w:hAnsi="Arial Narrow" w:cs="Tahoma"/>
          <w:b/>
          <w:color w:val="000000"/>
          <w:lang w:val="x-none"/>
        </w:rPr>
        <w:t>XXXXXXXXXXX</w:t>
      </w:r>
      <w:r w:rsidRPr="006E3711">
        <w:rPr>
          <w:rFonts w:ascii="Arial Narrow" w:hAnsi="Arial Narrow" w:cs="Tahoma"/>
          <w:color w:val="000000"/>
          <w:lang w:val="x-none"/>
        </w:rPr>
        <w:t xml:space="preserve">  la relación contractual que podría derivarse de ella, y les impondrá las obligaciones de:</w:t>
      </w:r>
    </w:p>
    <w:p w14:paraId="3FEDF249" w14:textId="122AC869" w:rsidR="00DB4893" w:rsidRPr="006E3711" w:rsidRDefault="00DB4893" w:rsidP="00BE4844">
      <w:pPr>
        <w:numPr>
          <w:ilvl w:val="0"/>
          <w:numId w:val="3"/>
        </w:numPr>
        <w:autoSpaceDE w:val="0"/>
        <w:autoSpaceDN w:val="0"/>
        <w:adjustRightInd w:val="0"/>
        <w:spacing w:after="0" w:line="240" w:lineRule="auto"/>
        <w:contextualSpacing/>
        <w:jc w:val="both"/>
        <w:rPr>
          <w:rFonts w:ascii="Arial Narrow" w:hAnsi="Arial Narrow" w:cs="Tahoma"/>
          <w:b/>
          <w:bCs/>
          <w:color w:val="000000"/>
          <w:lang w:val="x-none"/>
        </w:rPr>
      </w:pPr>
      <w:r w:rsidRPr="006E3711">
        <w:rPr>
          <w:rFonts w:ascii="Arial Narrow" w:hAnsi="Arial Narrow" w:cs="Tahoma"/>
          <w:color w:val="000000"/>
          <w:lang w:val="x-none"/>
        </w:rPr>
        <w:t xml:space="preserve">No ofrecer o pagar sobornos o cualquier halago a los funcionarios del </w:t>
      </w:r>
      <w:r w:rsidR="008D3D55">
        <w:rPr>
          <w:rFonts w:ascii="Arial Narrow" w:hAnsi="Arial Narrow" w:cs="Tahoma"/>
          <w:b/>
          <w:color w:val="000000"/>
        </w:rPr>
        <w:t>DISPENSARIO MÉDICO DE TOLEMAIDA</w:t>
      </w:r>
      <w:r w:rsidRPr="006E3711">
        <w:rPr>
          <w:rFonts w:ascii="Arial Narrow" w:hAnsi="Arial Narrow" w:cs="Tahoma"/>
          <w:color w:val="000000"/>
          <w:lang w:val="x-none"/>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2674A034" w14:textId="77777777" w:rsidR="00DB4893" w:rsidRPr="006E3711" w:rsidRDefault="00DB4893" w:rsidP="00BE4844">
      <w:pPr>
        <w:numPr>
          <w:ilvl w:val="0"/>
          <w:numId w:val="3"/>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No ofrecer pagos o halagos a los funcionarios de </w:t>
      </w:r>
      <w:r w:rsidRPr="006E3711">
        <w:rPr>
          <w:rFonts w:ascii="Arial Narrow" w:hAnsi="Arial Narrow" w:cs="Tahoma"/>
          <w:b/>
          <w:bCs/>
          <w:color w:val="000000"/>
          <w:lang w:val="x-none"/>
        </w:rPr>
        <w:t xml:space="preserve"> LAS FUERZAS MILITARES </w:t>
      </w:r>
      <w:r w:rsidRPr="006E3711">
        <w:rPr>
          <w:rFonts w:ascii="Arial Narrow" w:hAnsi="Arial Narrow" w:cs="Tahoma"/>
          <w:color w:val="000000"/>
          <w:lang w:val="x-none"/>
        </w:rPr>
        <w:t>durante el desarrollo del contrato que se suscriba si llegase a ser aceptada su propuesta.</w:t>
      </w:r>
    </w:p>
    <w:p w14:paraId="6332C1E1"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formalmente a no efectuar acuerdos, o realizar actos o conductas que tengan por objeto o como efecto la colusión en el presente proceso de licitación.</w:t>
      </w:r>
    </w:p>
    <w:p w14:paraId="2D44D085"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44005ADA"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r w:rsidRPr="006E3711">
        <w:rPr>
          <w:rFonts w:ascii="Arial Narrow" w:hAnsi="Arial Narrow" w:cs="Tahoma"/>
          <w:b/>
          <w:bCs/>
          <w:color w:val="000000"/>
        </w:rPr>
        <w:t>CLÁUSULA SEGUNDA. PAGOS REALIZADOS.</w:t>
      </w:r>
    </w:p>
    <w:p w14:paraId="5CAA438C"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0AEE3059"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 </w:t>
      </w:r>
      <w:r w:rsidRPr="006E3711">
        <w:rPr>
          <w:rFonts w:ascii="Arial Narrow" w:hAnsi="Arial Narrow" w:cs="Tahoma"/>
          <w:b/>
          <w:color w:val="000000"/>
        </w:rPr>
        <w:t>OFERENTE</w:t>
      </w:r>
      <w:r w:rsidRPr="006E3711">
        <w:rPr>
          <w:rFonts w:ascii="Arial Narrow" w:hAnsi="Arial Narrow" w:cs="Tahoma"/>
          <w:b/>
          <w:bCs/>
          <w:color w:val="000000"/>
        </w:rPr>
        <w:t xml:space="preserve"> </w:t>
      </w:r>
      <w:r w:rsidRPr="006E3711">
        <w:rPr>
          <w:rFonts w:ascii="Arial Narrow" w:hAnsi="Arial Narrow" w:cs="Tahoma"/>
          <w:color w:val="000000"/>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EC17BAE"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tbl>
      <w:tblPr>
        <w:tblW w:w="87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693"/>
        <w:gridCol w:w="3827"/>
      </w:tblGrid>
      <w:tr w:rsidR="00DB4893" w:rsidRPr="006E3711" w14:paraId="4FD43DFC" w14:textId="77777777" w:rsidTr="001F1AB5">
        <w:trPr>
          <w:jc w:val="center"/>
        </w:trPr>
        <w:tc>
          <w:tcPr>
            <w:tcW w:w="2235" w:type="dxa"/>
          </w:tcPr>
          <w:p w14:paraId="0FB2A8A4"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lastRenderedPageBreak/>
              <w:t>BENEFICIARIO</w:t>
            </w:r>
          </w:p>
          <w:p w14:paraId="53FC5ABE"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(Nombre del beneficiario del pago realizado o por</w:t>
            </w:r>
          </w:p>
          <w:p w14:paraId="13320996"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p>
          <w:p w14:paraId="01A67BD0"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realizar)</w:t>
            </w:r>
          </w:p>
        </w:tc>
        <w:tc>
          <w:tcPr>
            <w:tcW w:w="2693" w:type="dxa"/>
          </w:tcPr>
          <w:p w14:paraId="6AE89681"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MONTO ($) (Valor del pago realizado o por realizar, en pesos corrientes)</w:t>
            </w:r>
          </w:p>
        </w:tc>
        <w:tc>
          <w:tcPr>
            <w:tcW w:w="3827" w:type="dxa"/>
          </w:tcPr>
          <w:p w14:paraId="77E2B8B0"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C5AC4BD"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highlight w:val="cyan"/>
        </w:rPr>
      </w:pPr>
    </w:p>
    <w:p w14:paraId="613A587B"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En caso de resultar favorecida su propuesta el </w:t>
      </w:r>
      <w:r w:rsidRPr="006E3711">
        <w:rPr>
          <w:rFonts w:ascii="Arial Narrow" w:hAnsi="Arial Narrow" w:cs="Tahoma"/>
          <w:b/>
          <w:color w:val="000000"/>
        </w:rPr>
        <w:t>OFERENTE</w:t>
      </w:r>
      <w:r w:rsidRPr="006E3711">
        <w:rPr>
          <w:rFonts w:ascii="Arial Narrow" w:hAnsi="Arial Narrow" w:cs="Tahoma"/>
          <w:color w:val="000000"/>
        </w:rPr>
        <w:t xml:space="preserve"> realizará únicamente los siguientes pagos:</w:t>
      </w:r>
    </w:p>
    <w:p w14:paraId="16614E0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tbl>
      <w:tblPr>
        <w:tblW w:w="86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551"/>
        <w:gridCol w:w="3827"/>
      </w:tblGrid>
      <w:tr w:rsidR="00DB4893" w:rsidRPr="006E3711" w14:paraId="59E06246" w14:textId="77777777" w:rsidTr="001F1AB5">
        <w:trPr>
          <w:jc w:val="center"/>
        </w:trPr>
        <w:tc>
          <w:tcPr>
            <w:tcW w:w="2235" w:type="dxa"/>
          </w:tcPr>
          <w:p w14:paraId="2DFA8F13"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BENEFICIARIO</w:t>
            </w:r>
          </w:p>
          <w:p w14:paraId="004F9869"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(Nombre del beneficiario del pago realizado o por</w:t>
            </w:r>
          </w:p>
          <w:p w14:paraId="089692B8"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realizar)</w:t>
            </w:r>
          </w:p>
        </w:tc>
        <w:tc>
          <w:tcPr>
            <w:tcW w:w="2551" w:type="dxa"/>
          </w:tcPr>
          <w:p w14:paraId="1387548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MONTO ($) (Valor del pago realizado o por realizar, en pesos corrientes)</w:t>
            </w:r>
          </w:p>
        </w:tc>
        <w:tc>
          <w:tcPr>
            <w:tcW w:w="3827" w:type="dxa"/>
          </w:tcPr>
          <w:p w14:paraId="49C23298"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CONCEPTO (Concepto del pago realizado o por realizar.</w:t>
            </w:r>
          </w:p>
          <w:p w14:paraId="3A1BDC54"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026F684"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highlight w:val="cyan"/>
        </w:rPr>
      </w:pPr>
    </w:p>
    <w:p w14:paraId="41CBECB0"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r w:rsidRPr="006E3711">
        <w:rPr>
          <w:rFonts w:ascii="Arial Narrow" w:hAnsi="Arial Narrow" w:cs="Tahoma"/>
          <w:b/>
          <w:bCs/>
          <w:color w:val="000000"/>
        </w:rPr>
        <w:t>CLÁUSULA TERCERA. CONSECUENCIAS DEL INCUMPLIMIENTO</w:t>
      </w:r>
    </w:p>
    <w:p w14:paraId="4743E165"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122AC82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EL</w:t>
      </w:r>
      <w:r w:rsidRPr="006E3711">
        <w:rPr>
          <w:rFonts w:ascii="Arial Narrow" w:hAnsi="Arial Narrow" w:cs="Tahoma"/>
          <w:color w:val="000000"/>
        </w:rPr>
        <w:t xml:space="preserve"> </w:t>
      </w:r>
      <w:r w:rsidRPr="006E3711">
        <w:rPr>
          <w:rFonts w:ascii="Arial Narrow" w:hAnsi="Arial Narrow" w:cs="Tahoma"/>
          <w:b/>
          <w:color w:val="000000"/>
        </w:rPr>
        <w:t>OFERENTE</w:t>
      </w:r>
      <w:r w:rsidRPr="006E3711">
        <w:rPr>
          <w:rFonts w:ascii="Arial Narrow" w:hAnsi="Arial Narrow" w:cs="Tahoma"/>
          <w:color w:val="000000"/>
        </w:rPr>
        <w:t xml:space="preserve"> asume a través de la suscripción del presente compromiso, las consecuencias previstas en el proceso, si se verificare el incumplimiento de los compromisos anticorrupción.</w:t>
      </w:r>
    </w:p>
    <w:p w14:paraId="0E4CEEDD"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3874495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En constancia de lo anterior, y como manifestación de la aceptación de los compromisos unilaterales incorporados en el presente documento, se firma el mismo en la ciudad de (</w:t>
      </w:r>
      <w:r w:rsidRPr="006E3711">
        <w:rPr>
          <w:rFonts w:ascii="Arial Narrow" w:hAnsi="Arial Narrow" w:cs="Tahoma"/>
          <w:b/>
          <w:color w:val="000000"/>
        </w:rPr>
        <w:t>Ciudad donde se firma el presente documento) a los (Día del mes en letras y números, del año</w:t>
      </w:r>
      <w:r w:rsidRPr="006E3711">
        <w:rPr>
          <w:rFonts w:ascii="Arial Narrow" w:hAnsi="Arial Narrow" w:cs="Tahoma"/>
          <w:color w:val="000000"/>
        </w:rPr>
        <w:t>).</w:t>
      </w:r>
    </w:p>
    <w:p w14:paraId="602E32CB"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675F8BAE"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r w:rsidRPr="006E3711">
        <w:rPr>
          <w:rFonts w:ascii="Arial Narrow" w:hAnsi="Arial Narrow" w:cs="Tahoma"/>
          <w:b/>
          <w:bCs/>
          <w:color w:val="000000"/>
        </w:rPr>
        <w:t>EL</w:t>
      </w:r>
      <w:r w:rsidRPr="006E3711">
        <w:rPr>
          <w:rFonts w:ascii="Arial Narrow" w:hAnsi="Arial Narrow" w:cs="Tahoma"/>
          <w:b/>
          <w:color w:val="000000"/>
        </w:rPr>
        <w:t xml:space="preserve"> OFERENTE</w:t>
      </w:r>
      <w:r w:rsidRPr="006E3711">
        <w:rPr>
          <w:rFonts w:ascii="Arial Narrow" w:hAnsi="Arial Narrow" w:cs="Tahoma"/>
          <w:color w:val="000000"/>
        </w:rPr>
        <w:t>:</w:t>
      </w:r>
    </w:p>
    <w:p w14:paraId="577E8EAA"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2D3404A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w:t>
      </w:r>
      <w:r w:rsidRPr="006E3711">
        <w:rPr>
          <w:rFonts w:ascii="Arial Narrow" w:hAnsi="Arial Narrow" w:cs="Tahoma"/>
          <w:b/>
          <w:color w:val="000000"/>
        </w:rPr>
        <w:t>Nombre, número del documento de identificación y firma del OFERENTE o su representante</w:t>
      </w:r>
      <w:r w:rsidRPr="006E3711">
        <w:rPr>
          <w:rFonts w:ascii="Arial Narrow" w:hAnsi="Arial Narrow" w:cs="Tahoma"/>
          <w:color w:val="000000"/>
        </w:rPr>
        <w:t>)</w:t>
      </w:r>
    </w:p>
    <w:p w14:paraId="3FA31591"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6E7F3D88"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Únicamente se exceptúan los gastos que haya realizado el </w:t>
      </w:r>
      <w:r w:rsidRPr="006E3711">
        <w:rPr>
          <w:rFonts w:ascii="Arial Narrow" w:hAnsi="Arial Narrow" w:cs="Tahoma"/>
          <w:b/>
          <w:color w:val="000000"/>
        </w:rPr>
        <w:t>OFERENTE</w:t>
      </w:r>
      <w:r w:rsidRPr="006E3711">
        <w:rPr>
          <w:rFonts w:ascii="Arial Narrow" w:hAnsi="Arial Narrow" w:cs="Tahoma"/>
          <w:color w:val="000000"/>
        </w:rPr>
        <w:t xml:space="preserve"> por concepto de salarios, bonificaciones, prestaciones sociales o cualquier gasto derivado de los contratos de trabajo bajo los cuales se encuentren vinculadas las personas que laboran de manera permanente con el </w:t>
      </w:r>
      <w:r w:rsidRPr="006E3711">
        <w:rPr>
          <w:rFonts w:ascii="Arial Narrow" w:hAnsi="Arial Narrow" w:cs="Tahoma"/>
          <w:b/>
          <w:color w:val="000000"/>
        </w:rPr>
        <w:t>OFERENTE</w:t>
      </w:r>
      <w:r w:rsidRPr="006E3711">
        <w:rPr>
          <w:rFonts w:ascii="Arial Narrow" w:hAnsi="Arial Narrow" w:cs="Tahoma"/>
          <w:color w:val="000000"/>
        </w:rPr>
        <w:t xml:space="preserve"> o con </w:t>
      </w:r>
      <w:r w:rsidRPr="006E3711">
        <w:rPr>
          <w:rFonts w:ascii="Arial Narrow" w:hAnsi="Arial Narrow" w:cs="Tahoma"/>
          <w:b/>
          <w:color w:val="000000"/>
        </w:rPr>
        <w:t>OFERENTE</w:t>
      </w:r>
      <w:r w:rsidRPr="006E3711">
        <w:rPr>
          <w:rFonts w:ascii="Arial Narrow" w:hAnsi="Arial Narrow" w:cs="Tahoma"/>
          <w:color w:val="000000"/>
        </w:rPr>
        <w:t xml:space="preserve"> cualquiera de las personas jurídicas que conforman al </w:t>
      </w:r>
      <w:r w:rsidRPr="006E3711">
        <w:rPr>
          <w:rFonts w:ascii="Arial Narrow" w:hAnsi="Arial Narrow" w:cs="Tahoma"/>
          <w:b/>
          <w:color w:val="000000"/>
        </w:rPr>
        <w:t>OFERENTE</w:t>
      </w:r>
      <w:r w:rsidRPr="006E3711">
        <w:rPr>
          <w:rFonts w:ascii="Arial Narrow" w:hAnsi="Arial Narrow" w:cs="Tahoma"/>
          <w:color w:val="000000"/>
        </w:rPr>
        <w:t xml:space="preserve"> en el caso de tratarse de un </w:t>
      </w:r>
      <w:r w:rsidRPr="006E3711">
        <w:rPr>
          <w:rFonts w:ascii="Arial Narrow" w:hAnsi="Arial Narrow" w:cs="Tahoma"/>
          <w:b/>
          <w:color w:val="000000"/>
        </w:rPr>
        <w:t>OFERENTE</w:t>
      </w:r>
      <w:r w:rsidRPr="006E3711">
        <w:rPr>
          <w:rFonts w:ascii="Arial Narrow" w:hAnsi="Arial Narrow" w:cs="Tahoma"/>
          <w:color w:val="000000"/>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22686CCA"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rPr>
      </w:pPr>
    </w:p>
    <w:p w14:paraId="1B2247E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SUSCRIBIRÁN EL DOCUMENTO TODOS LOS INTEGRANTES DE LA PARTE </w:t>
      </w:r>
      <w:r w:rsidRPr="006E3711">
        <w:rPr>
          <w:rFonts w:ascii="Arial Narrow" w:hAnsi="Arial Narrow" w:cs="Tahoma"/>
          <w:b/>
          <w:color w:val="000000"/>
        </w:rPr>
        <w:t>OFERENTE</w:t>
      </w:r>
      <w:r w:rsidRPr="006E3711">
        <w:rPr>
          <w:rFonts w:ascii="Arial Narrow" w:hAnsi="Arial Narrow" w:cs="Tahoma"/>
          <w:color w:val="000000"/>
        </w:rPr>
        <w:t xml:space="preserve"> SI ES PLURAL (CONSORCIO O UNIÓN TEMPORAL), A TRAVÉS DE SUS REPRESENTANTES LEGALES.</w:t>
      </w:r>
    </w:p>
    <w:p w14:paraId="0D2CCCC0" w14:textId="77777777" w:rsidR="00DB4893" w:rsidRPr="006E3711" w:rsidRDefault="00DB4893" w:rsidP="00BE4844">
      <w:pPr>
        <w:tabs>
          <w:tab w:val="left" w:pos="2268"/>
        </w:tabs>
        <w:spacing w:after="0" w:line="240" w:lineRule="auto"/>
        <w:jc w:val="both"/>
        <w:rPr>
          <w:rFonts w:ascii="Arial Narrow" w:hAnsi="Arial Narrow" w:cs="Tahoma"/>
          <w:b/>
          <w:color w:val="000000"/>
          <w:lang w:val="es-ES_tradnl"/>
        </w:rPr>
      </w:pPr>
    </w:p>
    <w:p w14:paraId="0AB789D7" w14:textId="77777777" w:rsidR="00A64971" w:rsidRDefault="00A64971" w:rsidP="00BE4844">
      <w:pPr>
        <w:spacing w:after="0" w:line="240" w:lineRule="auto"/>
        <w:ind w:right="51"/>
        <w:jc w:val="center"/>
        <w:rPr>
          <w:rFonts w:ascii="Arial Narrow" w:hAnsi="Arial Narrow" w:cs="Arial"/>
          <w:b/>
          <w:color w:val="000000"/>
          <w:lang w:val="es-ES_tradnl"/>
        </w:rPr>
      </w:pPr>
    </w:p>
    <w:p w14:paraId="0B861019" w14:textId="77777777" w:rsidR="00311130" w:rsidRDefault="00311130" w:rsidP="00BE4844">
      <w:pPr>
        <w:spacing w:after="0" w:line="240" w:lineRule="auto"/>
        <w:ind w:right="51"/>
        <w:jc w:val="center"/>
        <w:rPr>
          <w:rFonts w:ascii="Arial Narrow" w:hAnsi="Arial Narrow" w:cs="Arial"/>
          <w:b/>
          <w:color w:val="000000"/>
          <w:lang w:val="es-ES_tradnl"/>
        </w:rPr>
      </w:pPr>
    </w:p>
    <w:p w14:paraId="56B87E04" w14:textId="77777777" w:rsidR="00311130" w:rsidRDefault="00311130" w:rsidP="00BE4844">
      <w:pPr>
        <w:spacing w:after="0" w:line="240" w:lineRule="auto"/>
        <w:ind w:right="51"/>
        <w:jc w:val="center"/>
        <w:rPr>
          <w:rFonts w:ascii="Arial Narrow" w:hAnsi="Arial Narrow" w:cs="Arial"/>
          <w:b/>
          <w:color w:val="000000"/>
          <w:lang w:val="es-ES_tradnl"/>
        </w:rPr>
      </w:pPr>
    </w:p>
    <w:p w14:paraId="3F9C9980" w14:textId="77777777" w:rsidR="00311130" w:rsidRDefault="00311130" w:rsidP="00BE4844">
      <w:pPr>
        <w:spacing w:after="0" w:line="240" w:lineRule="auto"/>
        <w:ind w:right="51"/>
        <w:jc w:val="center"/>
        <w:rPr>
          <w:rFonts w:ascii="Arial Narrow" w:hAnsi="Arial Narrow" w:cs="Arial"/>
          <w:b/>
          <w:color w:val="000000"/>
          <w:lang w:val="es-ES_tradnl"/>
        </w:rPr>
      </w:pPr>
    </w:p>
    <w:p w14:paraId="6B717450" w14:textId="77777777" w:rsidR="00311130" w:rsidRDefault="00311130" w:rsidP="00BE4844">
      <w:pPr>
        <w:spacing w:after="0" w:line="240" w:lineRule="auto"/>
        <w:ind w:right="51"/>
        <w:jc w:val="center"/>
        <w:rPr>
          <w:rFonts w:ascii="Arial Narrow" w:hAnsi="Arial Narrow" w:cs="Arial"/>
          <w:b/>
          <w:color w:val="000000"/>
          <w:lang w:val="es-ES_tradnl"/>
        </w:rPr>
      </w:pPr>
    </w:p>
    <w:p w14:paraId="3E2FB766" w14:textId="77777777" w:rsidR="00A64971" w:rsidRDefault="00A64971" w:rsidP="00BE4844">
      <w:pPr>
        <w:spacing w:after="0" w:line="240" w:lineRule="auto"/>
        <w:ind w:right="51"/>
        <w:jc w:val="center"/>
        <w:rPr>
          <w:rFonts w:ascii="Arial Narrow" w:hAnsi="Arial Narrow" w:cs="Arial"/>
          <w:b/>
          <w:color w:val="000000"/>
          <w:lang w:val="es-ES_tradnl"/>
        </w:rPr>
      </w:pPr>
    </w:p>
    <w:p w14:paraId="37BDBBDB" w14:textId="77777777" w:rsidR="00DB4893" w:rsidRPr="006E3711" w:rsidRDefault="00DB4893" w:rsidP="00BE4844">
      <w:pPr>
        <w:spacing w:after="0" w:line="240" w:lineRule="auto"/>
        <w:ind w:right="51"/>
        <w:jc w:val="center"/>
        <w:rPr>
          <w:rFonts w:ascii="Arial Narrow" w:hAnsi="Arial Narrow" w:cs="Arial"/>
          <w:b/>
          <w:bCs/>
          <w:color w:val="000000"/>
          <w:lang w:val="es-ES_tradnl"/>
        </w:rPr>
      </w:pPr>
      <w:r w:rsidRPr="006E3711">
        <w:rPr>
          <w:rFonts w:ascii="Arial Narrow" w:hAnsi="Arial Narrow" w:cs="Arial"/>
          <w:b/>
          <w:bCs/>
          <w:color w:val="000000"/>
          <w:lang w:val="es-ES_tradnl"/>
        </w:rPr>
        <w:lastRenderedPageBreak/>
        <w:t>COMPROMISO CONFIDENCIALIDAD DEL CONTRATO</w:t>
      </w:r>
    </w:p>
    <w:p w14:paraId="04DC94EF"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p>
    <w:p w14:paraId="1D4A362B"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 xml:space="preserve">Que libre y voluntariamente, de manera unilateral, en mí propio nombre y de los funcionarios o asesores que se vinculen a la misma para efectos de ejecución del presente contrato, asume el presente </w:t>
      </w:r>
      <w:r w:rsidRPr="006E3711">
        <w:rPr>
          <w:rFonts w:ascii="Arial Narrow" w:hAnsi="Arial Narrow" w:cs="ArialMT"/>
          <w:b/>
          <w:color w:val="000000"/>
        </w:rPr>
        <w:t>COMPROMISO DE CONFIDENCIALIDAD</w:t>
      </w:r>
      <w:r w:rsidRPr="006E3711">
        <w:rPr>
          <w:rFonts w:ascii="Arial Narrow" w:hAnsi="Arial Narrow" w:cs="ArialMT"/>
          <w:color w:val="000000"/>
        </w:rPr>
        <w:t>, teniendo en cuenta las siguientes consideraciones:</w:t>
      </w:r>
    </w:p>
    <w:p w14:paraId="430CE2F1" w14:textId="53F2CAF5"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
          <w:b/>
          <w:bCs/>
          <w:color w:val="000000"/>
        </w:rPr>
        <w:t>PRIMERA</w:t>
      </w:r>
      <w:r w:rsidRPr="006E3711">
        <w:rPr>
          <w:rFonts w:ascii="Arial Narrow" w:hAnsi="Arial Narrow" w:cs="ArialMT"/>
          <w:color w:val="000000"/>
        </w:rPr>
        <w:t xml:space="preserve">: Que el </w:t>
      </w:r>
      <w:r w:rsidR="008D3D55">
        <w:rPr>
          <w:rFonts w:ascii="Arial Narrow" w:hAnsi="Arial Narrow" w:cs="Tahoma"/>
          <w:b/>
          <w:color w:val="000000"/>
        </w:rPr>
        <w:t>DISPENSARIO MÉDICO DE TOLEMAIDA</w:t>
      </w:r>
      <w:r w:rsidRPr="006E3711">
        <w:rPr>
          <w:rFonts w:ascii="Arial Narrow" w:hAnsi="Arial Narrow" w:cs="Arial"/>
          <w:b/>
          <w:bCs/>
          <w:color w:val="000000"/>
        </w:rPr>
        <w:t xml:space="preserve">, </w:t>
      </w:r>
      <w:r w:rsidRPr="006E3711">
        <w:rPr>
          <w:rFonts w:ascii="Arial Narrow" w:hAnsi="Arial Narrow" w:cs="ArialMT"/>
          <w:color w:val="000000"/>
        </w:rPr>
        <w:t xml:space="preserve">adelantó el proceso de selección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Pr="006E3711">
        <w:rPr>
          <w:rFonts w:ascii="Arial Narrow" w:hAnsi="Arial Narrow" w:cs="ArialMT"/>
          <w:color w:val="000000"/>
        </w:rPr>
        <w:t>, cuyo objeto es</w:t>
      </w:r>
      <w:r w:rsidR="009C2649">
        <w:rPr>
          <w:rFonts w:ascii="Arial Narrow" w:hAnsi="Arial Narrow" w:cs="ArialMT"/>
          <w:color w:val="000000"/>
        </w:rPr>
        <w:t xml:space="preserve"> </w:t>
      </w:r>
      <w:r w:rsidR="00392CE8">
        <w:rPr>
          <w:rFonts w:ascii="Arial Narrow" w:hAnsi="Arial Narrow" w:cs="ArialMT"/>
          <w:color w:val="000000"/>
        </w:rPr>
        <w:t>la</w:t>
      </w:r>
      <w:r w:rsidR="00F16847" w:rsidRPr="00F47295">
        <w:rPr>
          <w:rFonts w:ascii="Arial Narrow" w:eastAsia="DejaVu Sans" w:hAnsi="Arial Narrow" w:cs="Arial"/>
          <w:bCs/>
          <w:color w:val="000000" w:themeColor="text1"/>
          <w:kern w:val="1"/>
        </w:rPr>
        <w:t xml:space="preserve"> </w:t>
      </w:r>
      <w:r w:rsidR="001548BB" w:rsidRPr="001548BB">
        <w:rPr>
          <w:rFonts w:ascii="Arial Narrow" w:eastAsia="DejaVu Sans" w:hAnsi="Arial Narrow" w:cs="Arial"/>
          <w:bCs/>
          <w:color w:val="000000" w:themeColor="text1"/>
          <w:kern w:val="1"/>
          <w:highlight w:val="yellow"/>
        </w:rPr>
        <w:t>XXXXXXXXXXXXXXXXX</w:t>
      </w:r>
      <w:r w:rsidR="00F16847" w:rsidRPr="00F47295">
        <w:rPr>
          <w:rFonts w:ascii="Arial Narrow" w:eastAsia="DejaVu Sans" w:hAnsi="Arial Narrow" w:cs="Arial"/>
          <w:bCs/>
          <w:color w:val="000000" w:themeColor="text1"/>
          <w:kern w:val="1"/>
        </w:rPr>
        <w:t>.</w:t>
      </w:r>
      <w:r w:rsidRPr="006E3711">
        <w:rPr>
          <w:rFonts w:ascii="Arial Narrow" w:hAnsi="Arial Narrow" w:cs="ArialMT"/>
          <w:color w:val="000000"/>
        </w:rPr>
        <w:t xml:space="preserve"> </w:t>
      </w:r>
      <w:r w:rsidRPr="006E3711">
        <w:rPr>
          <w:rFonts w:ascii="Arial Narrow" w:hAnsi="Arial Narrow" w:cs="Arial"/>
          <w:b/>
          <w:bCs/>
          <w:color w:val="000000"/>
        </w:rPr>
        <w:t>SEGUNDA</w:t>
      </w:r>
      <w:r w:rsidRPr="006E3711">
        <w:rPr>
          <w:rFonts w:ascii="Arial Narrow" w:hAnsi="Arial Narrow" w:cs="ArialMT"/>
          <w:color w:val="00000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6E3711">
        <w:rPr>
          <w:rFonts w:ascii="Arial Narrow" w:hAnsi="Arial Narrow" w:cs="Arial"/>
          <w:b/>
          <w:bCs/>
          <w:color w:val="000000"/>
        </w:rPr>
        <w:t>TERCERA</w:t>
      </w:r>
      <w:r w:rsidRPr="006E3711">
        <w:rPr>
          <w:rFonts w:ascii="Arial Narrow" w:hAnsi="Arial Narrow" w:cs="ArialMT"/>
          <w:color w:val="00000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6E3711">
        <w:rPr>
          <w:rFonts w:ascii="Arial Narrow" w:hAnsi="Arial Narrow" w:cs="Arial"/>
          <w:b/>
          <w:bCs/>
          <w:color w:val="000000"/>
        </w:rPr>
        <w:t xml:space="preserve">CUARTA: </w:t>
      </w:r>
      <w:r w:rsidR="00C85FD6" w:rsidRPr="006E3711">
        <w:rPr>
          <w:rFonts w:ascii="Arial Narrow" w:hAnsi="Arial Narrow" w:cs="ArialMT"/>
          <w:color w:val="000000"/>
        </w:rPr>
        <w:t>Que,</w:t>
      </w:r>
      <w:r w:rsidRPr="006E3711">
        <w:rPr>
          <w:rFonts w:ascii="Arial Narrow" w:hAnsi="Arial Narrow" w:cs="ArialMT"/>
          <w:color w:val="000000"/>
        </w:rPr>
        <w:t xml:space="preserve"> por tanto, asumo libre y espontáneamente este compromiso, el cual se regirá por las siguientes cláusulas:</w:t>
      </w:r>
    </w:p>
    <w:p w14:paraId="606B10CA" w14:textId="24AB579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
          <w:b/>
          <w:bCs/>
          <w:color w:val="000000"/>
        </w:rPr>
        <w:t>CL</w:t>
      </w:r>
      <w:r w:rsidR="008D3D55">
        <w:rPr>
          <w:rFonts w:ascii="Arial Narrow" w:hAnsi="Arial Narrow" w:cs="Arial"/>
          <w:b/>
          <w:bCs/>
          <w:color w:val="000000"/>
        </w:rPr>
        <w:t>Á</w:t>
      </w:r>
      <w:r w:rsidRPr="006E3711">
        <w:rPr>
          <w:rFonts w:ascii="Arial Narrow" w:hAnsi="Arial Narrow" w:cs="Arial"/>
          <w:b/>
          <w:bCs/>
          <w:color w:val="000000"/>
        </w:rPr>
        <w:t xml:space="preserve">USULA PRIMERA. COMPROMISO ASUMIDO POR EL CONTRATISTA: </w:t>
      </w:r>
      <w:r w:rsidRPr="006E3711">
        <w:rPr>
          <w:rFonts w:ascii="Arial Narrow" w:hAnsi="Arial Narrow" w:cs="ArialMT"/>
          <w:color w:val="00000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EC1188" w:rsidRPr="006E3711">
        <w:rPr>
          <w:rFonts w:ascii="Arial Narrow" w:hAnsi="Arial Narrow" w:cs="ArialMT"/>
          <w:color w:val="000000"/>
        </w:rPr>
        <w:t>sus funcionarios</w:t>
      </w:r>
      <w:r w:rsidRPr="006E3711">
        <w:rPr>
          <w:rFonts w:ascii="Arial Narrow" w:hAnsi="Arial Narrow" w:cs="ArialMT"/>
          <w:color w:val="000000"/>
        </w:rPr>
        <w:t xml:space="preserve"> no autorizados acceder a la información. </w:t>
      </w:r>
      <w:r w:rsidRPr="006E3711">
        <w:rPr>
          <w:rFonts w:ascii="Arial Narrow" w:hAnsi="Arial Narrow" w:cs="Arial"/>
          <w:b/>
          <w:bCs/>
          <w:color w:val="000000"/>
        </w:rPr>
        <w:t>CL</w:t>
      </w:r>
      <w:r w:rsidR="008D3D55">
        <w:rPr>
          <w:rFonts w:ascii="Arial Narrow" w:hAnsi="Arial Narrow" w:cs="Arial"/>
          <w:b/>
          <w:bCs/>
          <w:color w:val="000000"/>
        </w:rPr>
        <w:t>Á</w:t>
      </w:r>
      <w:r w:rsidRPr="006E3711">
        <w:rPr>
          <w:rFonts w:ascii="Arial Narrow" w:hAnsi="Arial Narrow" w:cs="Arial"/>
          <w:b/>
          <w:bCs/>
          <w:color w:val="000000"/>
        </w:rPr>
        <w:t xml:space="preserve">USULA SEGUNDA. </w:t>
      </w:r>
      <w:r w:rsidRPr="006E3711">
        <w:rPr>
          <w:rFonts w:ascii="Arial Narrow" w:hAnsi="Arial Narrow" w:cs="ArialMT"/>
          <w:b/>
          <w:color w:val="000000"/>
        </w:rPr>
        <w:t>CONSECUENCIAS DE INCUMPLIMIENTO: EL CONTRATISTA</w:t>
      </w:r>
      <w:r w:rsidRPr="006E3711">
        <w:rPr>
          <w:rFonts w:ascii="Arial Narrow" w:hAnsi="Arial Narrow" w:cs="ArialMT"/>
          <w:color w:val="00000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6E3711">
        <w:rPr>
          <w:rFonts w:ascii="Arial Narrow" w:hAnsi="Arial Narrow" w:cs="Arial"/>
          <w:b/>
          <w:bCs/>
          <w:color w:val="000000"/>
        </w:rPr>
        <w:t>CL</w:t>
      </w:r>
      <w:r w:rsidR="008D3D55">
        <w:rPr>
          <w:rFonts w:ascii="Arial Narrow" w:hAnsi="Arial Narrow" w:cs="Arial"/>
          <w:b/>
          <w:bCs/>
          <w:color w:val="000000"/>
        </w:rPr>
        <w:t>Á</w:t>
      </w:r>
      <w:r w:rsidRPr="006E3711">
        <w:rPr>
          <w:rFonts w:ascii="Arial Narrow" w:hAnsi="Arial Narrow" w:cs="Arial"/>
          <w:b/>
          <w:bCs/>
          <w:color w:val="000000"/>
        </w:rPr>
        <w:t>USULA TERCERA</w:t>
      </w:r>
      <w:r w:rsidRPr="006E3711">
        <w:rPr>
          <w:rFonts w:ascii="Arial Narrow" w:hAnsi="Arial Narrow" w:cs="ArialMT"/>
          <w:color w:val="000000"/>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066FFC0A"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EL CONTRATISTA</w:t>
      </w:r>
    </w:p>
    <w:p w14:paraId="1124B944"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_________________________</w:t>
      </w:r>
    </w:p>
    <w:p w14:paraId="48E430EE" w14:textId="77777777" w:rsidR="00DB4893" w:rsidRPr="006E3711" w:rsidRDefault="00DB4893" w:rsidP="00BE4844">
      <w:pPr>
        <w:autoSpaceDE w:val="0"/>
        <w:autoSpaceDN w:val="0"/>
        <w:adjustRightInd w:val="0"/>
        <w:spacing w:after="0" w:line="240" w:lineRule="auto"/>
        <w:jc w:val="both"/>
        <w:rPr>
          <w:rFonts w:ascii="Arial Narrow" w:hAnsi="Arial Narrow" w:cs="Arial"/>
          <w:i/>
          <w:iCs/>
          <w:color w:val="000000"/>
        </w:rPr>
      </w:pPr>
      <w:r w:rsidRPr="006E3711">
        <w:rPr>
          <w:rFonts w:ascii="Arial Narrow" w:hAnsi="Arial Narrow" w:cs="Arial"/>
          <w:i/>
          <w:iCs/>
          <w:color w:val="000000"/>
        </w:rPr>
        <w:t xml:space="preserve"> (Nombre del contratista, representante legal o apoderado)</w:t>
      </w:r>
    </w:p>
    <w:p w14:paraId="75360262"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C.C. No.</w:t>
      </w:r>
    </w:p>
    <w:p w14:paraId="34066755"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Este documento hará parte integral del contrato respectivo.</w:t>
      </w:r>
    </w:p>
    <w:p w14:paraId="74B6F9EC" w14:textId="77777777" w:rsidR="00DB4893" w:rsidRPr="006E3711" w:rsidRDefault="00DB4893" w:rsidP="00BE4844">
      <w:pPr>
        <w:spacing w:after="0" w:line="240" w:lineRule="auto"/>
        <w:ind w:right="51"/>
        <w:jc w:val="center"/>
        <w:rPr>
          <w:rFonts w:ascii="Arial Narrow" w:hAnsi="Arial Narrow" w:cs="Tahoma"/>
          <w:b/>
          <w:color w:val="000000"/>
          <w:lang w:val="es-ES_tradnl"/>
        </w:rPr>
      </w:pPr>
    </w:p>
    <w:p w14:paraId="2A9ECEF8" w14:textId="77777777" w:rsidR="00DB4893" w:rsidRDefault="00DB4893" w:rsidP="00BE4844">
      <w:pPr>
        <w:spacing w:after="0" w:line="240" w:lineRule="auto"/>
        <w:ind w:right="51"/>
        <w:jc w:val="center"/>
        <w:rPr>
          <w:rFonts w:ascii="Arial Narrow" w:hAnsi="Arial Narrow" w:cs="Tahoma"/>
          <w:b/>
          <w:color w:val="000000"/>
          <w:lang w:val="es-ES_tradnl"/>
        </w:rPr>
      </w:pPr>
    </w:p>
    <w:p w14:paraId="4F7D2CF9" w14:textId="77777777" w:rsidR="00311130" w:rsidRDefault="00311130" w:rsidP="00BE4844">
      <w:pPr>
        <w:spacing w:after="0" w:line="240" w:lineRule="auto"/>
        <w:ind w:right="51"/>
        <w:jc w:val="center"/>
        <w:rPr>
          <w:rFonts w:ascii="Arial Narrow" w:hAnsi="Arial Narrow" w:cs="Tahoma"/>
          <w:b/>
          <w:color w:val="000000"/>
          <w:lang w:val="es-ES_tradnl"/>
        </w:rPr>
      </w:pPr>
    </w:p>
    <w:p w14:paraId="153A0452" w14:textId="77777777" w:rsidR="00311130" w:rsidRDefault="00311130" w:rsidP="00BE4844">
      <w:pPr>
        <w:spacing w:after="0" w:line="240" w:lineRule="auto"/>
        <w:ind w:right="51"/>
        <w:jc w:val="center"/>
        <w:rPr>
          <w:rFonts w:ascii="Arial Narrow" w:hAnsi="Arial Narrow" w:cs="Tahoma"/>
          <w:b/>
          <w:color w:val="000000"/>
          <w:lang w:val="es-ES_tradnl"/>
        </w:rPr>
      </w:pPr>
    </w:p>
    <w:p w14:paraId="2359D977" w14:textId="77777777" w:rsidR="00311130" w:rsidRDefault="00311130" w:rsidP="00BE4844">
      <w:pPr>
        <w:spacing w:after="0" w:line="240" w:lineRule="auto"/>
        <w:ind w:right="51"/>
        <w:jc w:val="center"/>
        <w:rPr>
          <w:rFonts w:ascii="Arial Narrow" w:hAnsi="Arial Narrow" w:cs="Tahoma"/>
          <w:b/>
          <w:color w:val="000000"/>
          <w:lang w:val="es-ES_tradnl"/>
        </w:rPr>
      </w:pPr>
    </w:p>
    <w:p w14:paraId="7D4C221C" w14:textId="77777777" w:rsidR="00311130" w:rsidRDefault="00311130" w:rsidP="00BE4844">
      <w:pPr>
        <w:spacing w:after="0" w:line="240" w:lineRule="auto"/>
        <w:ind w:right="51"/>
        <w:jc w:val="center"/>
        <w:rPr>
          <w:rFonts w:ascii="Arial Narrow" w:hAnsi="Arial Narrow" w:cs="Tahoma"/>
          <w:b/>
          <w:color w:val="000000"/>
          <w:lang w:val="es-ES_tradnl"/>
        </w:rPr>
      </w:pPr>
    </w:p>
    <w:p w14:paraId="70765E54" w14:textId="77777777" w:rsidR="00311130" w:rsidRDefault="00311130" w:rsidP="00BE4844">
      <w:pPr>
        <w:spacing w:after="0" w:line="240" w:lineRule="auto"/>
        <w:ind w:right="51"/>
        <w:jc w:val="center"/>
        <w:rPr>
          <w:rFonts w:ascii="Arial Narrow" w:hAnsi="Arial Narrow" w:cs="Tahoma"/>
          <w:b/>
          <w:color w:val="000000"/>
          <w:lang w:val="es-ES_tradnl"/>
        </w:rPr>
      </w:pPr>
    </w:p>
    <w:p w14:paraId="0F840DD2" w14:textId="77777777" w:rsidR="00311130" w:rsidRDefault="00311130" w:rsidP="00BE4844">
      <w:pPr>
        <w:spacing w:after="0" w:line="240" w:lineRule="auto"/>
        <w:ind w:right="51"/>
        <w:jc w:val="center"/>
        <w:rPr>
          <w:rFonts w:ascii="Arial Narrow" w:hAnsi="Arial Narrow" w:cs="Tahoma"/>
          <w:b/>
          <w:color w:val="000000"/>
          <w:lang w:val="es-ES_tradnl"/>
        </w:rPr>
      </w:pPr>
    </w:p>
    <w:p w14:paraId="6A714742" w14:textId="77777777" w:rsidR="00311130" w:rsidRDefault="00311130" w:rsidP="00BE4844">
      <w:pPr>
        <w:spacing w:after="0" w:line="240" w:lineRule="auto"/>
        <w:ind w:right="51"/>
        <w:jc w:val="center"/>
        <w:rPr>
          <w:rFonts w:ascii="Arial Narrow" w:hAnsi="Arial Narrow" w:cs="Tahoma"/>
          <w:b/>
          <w:color w:val="000000"/>
          <w:lang w:val="es-ES_tradnl"/>
        </w:rPr>
      </w:pPr>
    </w:p>
    <w:p w14:paraId="021491DE" w14:textId="77777777" w:rsidR="00311130" w:rsidRDefault="00311130" w:rsidP="00BE4844">
      <w:pPr>
        <w:spacing w:after="0" w:line="240" w:lineRule="auto"/>
        <w:ind w:right="51"/>
        <w:jc w:val="center"/>
        <w:rPr>
          <w:rFonts w:ascii="Arial Narrow" w:hAnsi="Arial Narrow" w:cs="Tahoma"/>
          <w:b/>
          <w:color w:val="000000"/>
          <w:lang w:val="es-ES_tradnl"/>
        </w:rPr>
      </w:pPr>
    </w:p>
    <w:p w14:paraId="4B8B8809" w14:textId="77777777" w:rsidR="00311130" w:rsidRDefault="00311130" w:rsidP="00BE4844">
      <w:pPr>
        <w:spacing w:after="0" w:line="240" w:lineRule="auto"/>
        <w:ind w:right="51"/>
        <w:jc w:val="center"/>
        <w:rPr>
          <w:rFonts w:ascii="Arial Narrow" w:hAnsi="Arial Narrow" w:cs="Tahoma"/>
          <w:b/>
          <w:color w:val="000000"/>
          <w:lang w:val="es-ES_tradnl"/>
        </w:rPr>
      </w:pPr>
    </w:p>
    <w:p w14:paraId="568D952C" w14:textId="77777777" w:rsidR="00311130" w:rsidRDefault="00311130" w:rsidP="00BE4844">
      <w:pPr>
        <w:spacing w:after="0" w:line="240" w:lineRule="auto"/>
        <w:ind w:right="51"/>
        <w:jc w:val="center"/>
        <w:rPr>
          <w:rFonts w:ascii="Arial Narrow" w:hAnsi="Arial Narrow" w:cs="Tahoma"/>
          <w:b/>
          <w:color w:val="000000"/>
          <w:lang w:val="es-ES_tradnl"/>
        </w:rPr>
      </w:pPr>
    </w:p>
    <w:p w14:paraId="7ABA7F7E" w14:textId="77777777" w:rsidR="00311130" w:rsidRDefault="00311130" w:rsidP="00BE4844">
      <w:pPr>
        <w:spacing w:after="0" w:line="240" w:lineRule="auto"/>
        <w:ind w:right="51"/>
        <w:jc w:val="center"/>
        <w:rPr>
          <w:rFonts w:ascii="Arial Narrow" w:hAnsi="Arial Narrow" w:cs="Tahoma"/>
          <w:b/>
          <w:color w:val="000000"/>
          <w:lang w:val="es-ES_tradnl"/>
        </w:rPr>
      </w:pPr>
    </w:p>
    <w:p w14:paraId="000169B1" w14:textId="77777777" w:rsidR="00311130" w:rsidRDefault="00311130" w:rsidP="00BE4844">
      <w:pPr>
        <w:spacing w:after="0" w:line="240" w:lineRule="auto"/>
        <w:ind w:right="51"/>
        <w:jc w:val="center"/>
        <w:rPr>
          <w:rFonts w:ascii="Arial Narrow" w:hAnsi="Arial Narrow" w:cs="Tahoma"/>
          <w:b/>
          <w:color w:val="000000"/>
          <w:lang w:val="es-ES_tradnl"/>
        </w:rPr>
      </w:pPr>
    </w:p>
    <w:p w14:paraId="2A8CCBFB" w14:textId="77777777" w:rsidR="00311130" w:rsidRPr="006E3711" w:rsidRDefault="00311130" w:rsidP="00BE4844">
      <w:pPr>
        <w:spacing w:after="0" w:line="240" w:lineRule="auto"/>
        <w:ind w:right="51"/>
        <w:jc w:val="center"/>
        <w:rPr>
          <w:rFonts w:ascii="Arial Narrow" w:hAnsi="Arial Narrow" w:cs="Tahoma"/>
          <w:b/>
          <w:color w:val="000000"/>
          <w:lang w:val="es-ES_tradnl"/>
        </w:rPr>
      </w:pPr>
    </w:p>
    <w:p w14:paraId="2976B9DD" w14:textId="77777777" w:rsidR="00DB4893" w:rsidRDefault="00DB4893" w:rsidP="00BE4844">
      <w:pPr>
        <w:spacing w:after="0" w:line="240" w:lineRule="auto"/>
        <w:ind w:right="51"/>
        <w:jc w:val="center"/>
        <w:rPr>
          <w:rFonts w:ascii="Arial Narrow" w:hAnsi="Arial Narrow" w:cs="Tahoma"/>
          <w:b/>
          <w:color w:val="000000"/>
          <w:lang w:val="es-ES_tradnl"/>
        </w:rPr>
      </w:pPr>
    </w:p>
    <w:p w14:paraId="4AC52ED9" w14:textId="408C7C65" w:rsidR="00DB4893" w:rsidRDefault="00DB4893" w:rsidP="00BE4844">
      <w:pPr>
        <w:spacing w:after="0" w:line="240" w:lineRule="auto"/>
        <w:ind w:right="51"/>
        <w:jc w:val="center"/>
        <w:rPr>
          <w:rFonts w:ascii="Arial Narrow" w:hAnsi="Arial Narrow" w:cs="Tahoma"/>
          <w:b/>
          <w:color w:val="000000"/>
          <w:lang w:val="es-ES_tradnl"/>
        </w:rPr>
      </w:pPr>
    </w:p>
    <w:p w14:paraId="4CE95F4F" w14:textId="27E25030" w:rsidR="00DB4893" w:rsidRPr="006E3711" w:rsidRDefault="00DB4893" w:rsidP="00BE4844">
      <w:pPr>
        <w:spacing w:after="0" w:line="240" w:lineRule="auto"/>
        <w:ind w:right="51"/>
        <w:jc w:val="center"/>
        <w:rPr>
          <w:rFonts w:ascii="Arial Narrow" w:hAnsi="Arial Narrow" w:cs="Tahoma"/>
          <w:b/>
          <w:color w:val="000000"/>
          <w:lang w:val="es-ES_tradnl"/>
        </w:rPr>
      </w:pPr>
      <w:r w:rsidRPr="006E3711">
        <w:rPr>
          <w:rFonts w:ascii="Arial Narrow" w:hAnsi="Arial Narrow" w:cs="Tahoma"/>
          <w:b/>
          <w:color w:val="000000"/>
          <w:lang w:val="es-ES_tradnl"/>
        </w:rPr>
        <w:lastRenderedPageBreak/>
        <w:t>PACTO DE INTEGRIDA</w:t>
      </w:r>
      <w:r w:rsidR="00C85FD6">
        <w:rPr>
          <w:rFonts w:ascii="Arial Narrow" w:hAnsi="Arial Narrow" w:cs="Tahoma"/>
          <w:b/>
          <w:color w:val="000000"/>
          <w:lang w:val="es-ES_tradnl"/>
        </w:rPr>
        <w:t>D</w:t>
      </w:r>
    </w:p>
    <w:p w14:paraId="2FFA3E7B" w14:textId="77777777" w:rsidR="00DB4893" w:rsidRPr="006E3711" w:rsidRDefault="00DB4893" w:rsidP="00BE4844">
      <w:pPr>
        <w:spacing w:after="0" w:line="240" w:lineRule="auto"/>
        <w:ind w:right="51"/>
        <w:jc w:val="center"/>
        <w:rPr>
          <w:rFonts w:ascii="Arial Narrow" w:hAnsi="Arial Narrow" w:cs="Tahoma"/>
          <w:b/>
          <w:color w:val="000000"/>
          <w:lang w:val="es-ES_tradnl"/>
        </w:rPr>
      </w:pPr>
    </w:p>
    <w:p w14:paraId="2E3BB3ED" w14:textId="45DC7299" w:rsidR="00DB4893" w:rsidRPr="006E3711" w:rsidRDefault="00DB4893" w:rsidP="00BE4844">
      <w:pPr>
        <w:spacing w:after="0" w:line="240" w:lineRule="auto"/>
        <w:ind w:right="51"/>
        <w:jc w:val="both"/>
        <w:rPr>
          <w:rFonts w:ascii="Arial Narrow" w:hAnsi="Arial Narrow" w:cs="Tahoma"/>
          <w:bCs/>
          <w:color w:val="000000"/>
          <w:lang w:val="es-ES_tradnl"/>
        </w:rPr>
      </w:pPr>
      <w:r w:rsidRPr="006E3711">
        <w:rPr>
          <w:rFonts w:ascii="Arial Narrow" w:hAnsi="Arial Narrow" w:cs="Tahoma"/>
          <w:color w:val="000000"/>
          <w:lang w:val="es-ES_tradnl"/>
        </w:rPr>
        <w:t xml:space="preserve">Ante la opinión pública nacional e internacional, nosotros: por una parte, </w:t>
      </w:r>
      <w:r w:rsidRPr="006E3711">
        <w:rPr>
          <w:rFonts w:ascii="Arial Narrow" w:hAnsi="Arial Narrow" w:cs="Tahoma"/>
          <w:b/>
          <w:color w:val="000000"/>
          <w:lang w:val="es-ES_tradnl"/>
        </w:rPr>
        <w:t>LOS REPRESENTANTES LEGALES Y DIRECTIVOS DE LAS EMPRESAS PROPONENTES</w:t>
      </w:r>
      <w:r w:rsidRPr="006E3711">
        <w:rPr>
          <w:rFonts w:ascii="Arial Narrow" w:hAnsi="Arial Narrow" w:cs="Tahoma"/>
          <w:color w:val="000000"/>
          <w:lang w:val="es-ES_tradnl"/>
        </w:rPr>
        <w:t xml:space="preserve"> en el proceso de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002A4968" w:rsidRPr="002A4968">
        <w:rPr>
          <w:rFonts w:ascii="Arial Narrow" w:eastAsia="Times New Roman" w:hAnsi="Arial Narrow" w:cs="Arial"/>
          <w:bCs/>
          <w:lang w:eastAsia="es-ES"/>
        </w:rPr>
        <w:t xml:space="preserve"> </w:t>
      </w:r>
      <w:r w:rsidRPr="006E3711">
        <w:rPr>
          <w:rFonts w:ascii="Arial Narrow" w:hAnsi="Arial Narrow" w:cs="Tahoma"/>
          <w:color w:val="000000"/>
          <w:lang w:val="es-ES_tradnl"/>
        </w:rPr>
        <w:t xml:space="preserve">para </w:t>
      </w:r>
      <w:r w:rsidR="00392CE8">
        <w:rPr>
          <w:rFonts w:ascii="Arial Narrow" w:hAnsi="Arial Narrow" w:cs="Tahoma"/>
          <w:color w:val="000000"/>
          <w:lang w:val="es-ES_tradnl"/>
        </w:rPr>
        <w:t>la</w:t>
      </w:r>
      <w:r w:rsidRPr="006E3711">
        <w:rPr>
          <w:rFonts w:ascii="Arial Narrow" w:hAnsi="Arial Narrow" w:cs="Tahoma"/>
          <w:color w:val="000000"/>
          <w:lang w:val="es-ES_tradnl"/>
        </w:rPr>
        <w:t xml:space="preserve"> </w:t>
      </w:r>
      <w:r w:rsidR="001548BB" w:rsidRPr="00AE2948">
        <w:rPr>
          <w:rFonts w:ascii="Arial Narrow" w:eastAsia="DejaVu Sans" w:hAnsi="Arial Narrow" w:cs="Arial"/>
          <w:b/>
          <w:color w:val="000000" w:themeColor="text1"/>
          <w:kern w:val="1"/>
          <w:highlight w:val="yellow"/>
        </w:rPr>
        <w:t>XXXXXXXXXXXXXXXXX</w:t>
      </w:r>
      <w:r w:rsidRPr="006E3711">
        <w:rPr>
          <w:rFonts w:ascii="Arial Narrow" w:hAnsi="Arial Narrow" w:cs="Tahoma"/>
          <w:color w:val="000000"/>
          <w:lang w:val="es-ES_tradnl"/>
        </w:rPr>
        <w:t xml:space="preserve">, con destino al </w:t>
      </w:r>
      <w:r w:rsidR="008D3D55">
        <w:rPr>
          <w:rFonts w:ascii="Arial Narrow" w:hAnsi="Arial Narrow" w:cs="Tahoma"/>
          <w:b/>
          <w:color w:val="000000"/>
        </w:rPr>
        <w:t>DISPENSARIO MÉDICO DE TOLEMAIDA</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 xml:space="preserve">actuando en nombre propio y en representación de las </w:t>
      </w:r>
      <w:r w:rsidRPr="006E3711">
        <w:rPr>
          <w:rFonts w:ascii="Arial Narrow" w:hAnsi="Arial Narrow" w:cs="Tahoma"/>
          <w:b/>
          <w:color w:val="000000"/>
          <w:lang w:val="es-ES_tradnl"/>
        </w:rPr>
        <w:t>PERSONAS JURÍDICAS QUE OBRAN COMO PROPONENTES</w:t>
      </w:r>
      <w:r w:rsidRPr="006E3711">
        <w:rPr>
          <w:rFonts w:ascii="Arial Narrow" w:hAnsi="Arial Narrow" w:cs="Tahoma"/>
          <w:color w:val="000000"/>
          <w:lang w:val="es-ES_tradnl"/>
        </w:rPr>
        <w:t xml:space="preserve">, en este proceso de contratación, y por </w:t>
      </w:r>
      <w:r w:rsidRPr="006E3711">
        <w:rPr>
          <w:rFonts w:ascii="Arial Narrow" w:hAnsi="Arial Narrow" w:cs="Tahoma"/>
          <w:b/>
          <w:color w:val="000000"/>
          <w:lang w:val="es-ES_tradnl"/>
        </w:rPr>
        <w:t xml:space="preserve">OTRA LOS FUNCIONARIOS ASESORES DEL </w:t>
      </w:r>
      <w:r w:rsidR="0011394F">
        <w:rPr>
          <w:rFonts w:ascii="Arial Narrow" w:hAnsi="Arial Narrow" w:cs="Tahoma"/>
          <w:b/>
          <w:color w:val="000000"/>
        </w:rPr>
        <w:t>DISPENSARIO MEDICO DE TOLEMAIDA</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 xml:space="preserve">que han participado y o participarán en las estructuración técnica, económica y jurídica  del presente proceso de contratación, o en su trámite, impulso, revisión, y definición, hemos acordado suscribir el presente </w:t>
      </w:r>
      <w:r w:rsidRPr="006E3711">
        <w:rPr>
          <w:rFonts w:ascii="Arial Narrow" w:hAnsi="Arial Narrow" w:cs="Tahoma"/>
          <w:b/>
          <w:color w:val="000000"/>
          <w:lang w:val="es-ES_tradnl"/>
        </w:rPr>
        <w:t>PACTO DE INTEGRIDAD</w:t>
      </w:r>
      <w:r w:rsidRPr="006E3711">
        <w:rPr>
          <w:rFonts w:ascii="Arial Narrow" w:hAnsi="Arial Narrow" w:cs="Tahoma"/>
          <w:color w:val="000000"/>
          <w:lang w:val="es-ES_tradnl"/>
        </w:rPr>
        <w:t>, teniendo en cuenta que en Colombia todas las formas de corrupción son ilegales, y que el Estado procesa y continuará procesando a los infractores.</w:t>
      </w:r>
    </w:p>
    <w:p w14:paraId="43724A43" w14:textId="77777777" w:rsidR="00DB4893" w:rsidRPr="006E3711" w:rsidRDefault="00DB4893" w:rsidP="00BE4844">
      <w:pPr>
        <w:tabs>
          <w:tab w:val="left" w:pos="5624"/>
        </w:tabs>
        <w:spacing w:after="0" w:line="240" w:lineRule="auto"/>
        <w:jc w:val="both"/>
        <w:rPr>
          <w:rFonts w:ascii="Arial Narrow" w:hAnsi="Arial Narrow" w:cs="Tahoma"/>
          <w:color w:val="000000"/>
          <w:lang w:val="es-ES_tradnl"/>
        </w:rPr>
      </w:pPr>
      <w:r w:rsidRPr="006E3711">
        <w:rPr>
          <w:rFonts w:ascii="Arial Narrow" w:hAnsi="Arial Narrow" w:cs="Tahoma"/>
          <w:color w:val="00000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297CAE7" w14:textId="5902C2EE" w:rsidR="00DB4893" w:rsidRPr="006E3711" w:rsidRDefault="00DB4893" w:rsidP="00BE4844">
      <w:pPr>
        <w:spacing w:after="0" w:line="240" w:lineRule="auto"/>
        <w:ind w:right="51"/>
        <w:jc w:val="both"/>
        <w:rPr>
          <w:rFonts w:ascii="Arial Narrow" w:hAnsi="Arial Narrow" w:cs="Tahoma"/>
          <w:color w:val="000000"/>
          <w:lang w:val="es-ES_tradnl"/>
        </w:rPr>
      </w:pPr>
      <w:r w:rsidRPr="006E3711">
        <w:rPr>
          <w:rFonts w:ascii="Arial Narrow" w:hAnsi="Arial Narrow" w:cs="Tahoma"/>
          <w:color w:val="000000"/>
          <w:lang w:val="es-ES_tradnl"/>
        </w:rPr>
        <w:t xml:space="preserve">Lo anterior incluye cualquier tipo de pagos, dádivas u otros favores ofrecidos o concedidos, de manera directa o a través de terceros, a </w:t>
      </w:r>
      <w:r w:rsidR="00EC1188" w:rsidRPr="006E3711">
        <w:rPr>
          <w:rFonts w:ascii="Arial Narrow" w:hAnsi="Arial Narrow" w:cs="Tahoma"/>
          <w:color w:val="000000"/>
          <w:lang w:val="es-ES_tradnl"/>
        </w:rPr>
        <w:t>funcionarios o</w:t>
      </w:r>
      <w:r w:rsidRPr="006E3711">
        <w:rPr>
          <w:rFonts w:ascii="Arial Narrow" w:hAnsi="Arial Narrow" w:cs="Tahoma"/>
          <w:color w:val="000000"/>
          <w:lang w:val="es-ES_tradnl"/>
        </w:rPr>
        <w:t xml:space="preserve"> asesores del </w:t>
      </w:r>
      <w:r w:rsidR="008D3D55">
        <w:rPr>
          <w:rFonts w:ascii="Arial Narrow" w:hAnsi="Arial Narrow" w:cs="Tahoma"/>
          <w:b/>
          <w:color w:val="000000"/>
        </w:rPr>
        <w:t>DISPENSARIO MÉDICO DE TOLEMAIDA</w:t>
      </w:r>
      <w:r w:rsidR="00BC2FBC" w:rsidRPr="006E3711">
        <w:rPr>
          <w:rFonts w:ascii="Arial Narrow" w:hAnsi="Arial Narrow" w:cs="Tahoma"/>
          <w:color w:val="000000"/>
          <w:lang w:val="es-ES_tradnl"/>
        </w:rPr>
        <w:t xml:space="preserve"> </w:t>
      </w:r>
      <w:r w:rsidRPr="006E3711">
        <w:rPr>
          <w:rFonts w:ascii="Arial Narrow" w:hAnsi="Arial Narrow" w:cs="Tahoma"/>
          <w:color w:val="000000"/>
          <w:lang w:val="es-ES_tradnl"/>
        </w:rPr>
        <w:t>con el fin de:</w:t>
      </w:r>
    </w:p>
    <w:p w14:paraId="644FBC3C" w14:textId="790DE179" w:rsidR="00DB4893" w:rsidRPr="006E3711" w:rsidRDefault="00DB4893" w:rsidP="00BE4844">
      <w:pPr>
        <w:numPr>
          <w:ilvl w:val="0"/>
          <w:numId w:val="5"/>
        </w:numPr>
        <w:spacing w:after="0" w:line="240" w:lineRule="auto"/>
        <w:jc w:val="both"/>
        <w:rPr>
          <w:rFonts w:ascii="Arial Narrow" w:hAnsi="Arial Narrow" w:cs="Tahoma"/>
          <w:b/>
          <w:color w:val="000000"/>
        </w:rPr>
      </w:pPr>
      <w:r w:rsidRPr="006E3711">
        <w:rPr>
          <w:rFonts w:ascii="Arial Narrow" w:hAnsi="Arial Narrow" w:cs="Tahoma"/>
          <w:color w:val="000000"/>
        </w:rPr>
        <w:t xml:space="preserve"> Procurar que </w:t>
      </w:r>
      <w:r w:rsidR="00EC1188" w:rsidRPr="006E3711">
        <w:rPr>
          <w:rFonts w:ascii="Arial Narrow" w:hAnsi="Arial Narrow" w:cs="Tahoma"/>
          <w:color w:val="000000"/>
        </w:rPr>
        <w:t>se diseñe</w:t>
      </w:r>
      <w:r w:rsidRPr="006E3711">
        <w:rPr>
          <w:rFonts w:ascii="Arial Narrow" w:hAnsi="Arial Narrow" w:cs="Tahoma"/>
          <w:color w:val="000000"/>
        </w:rPr>
        <w:t xml:space="preserve"> el proyecto o partes de éste de una manera que ofrezca ventajas a uno o varios participantes; </w:t>
      </w:r>
    </w:p>
    <w:p w14:paraId="61F52C1A" w14:textId="77777777" w:rsidR="00DB4893" w:rsidRPr="006E3711" w:rsidRDefault="00DB4893" w:rsidP="00BE4844">
      <w:pPr>
        <w:numPr>
          <w:ilvl w:val="0"/>
          <w:numId w:val="5"/>
        </w:numPr>
        <w:spacing w:after="0" w:line="240" w:lineRule="auto"/>
        <w:jc w:val="both"/>
        <w:rPr>
          <w:rFonts w:ascii="Arial Narrow" w:hAnsi="Arial Narrow" w:cs="Tahoma"/>
          <w:b/>
          <w:color w:val="000000"/>
        </w:rPr>
      </w:pPr>
      <w:r w:rsidRPr="006E3711">
        <w:rPr>
          <w:rFonts w:ascii="Arial Narrow" w:hAnsi="Arial Narrow" w:cs="Tahoma"/>
          <w:color w:val="000000"/>
        </w:rPr>
        <w:t>Dar ventaja indebida a cualquiera de los participantes en la evaluación y elección de los mismos para la adjudicación del contrato;</w:t>
      </w:r>
    </w:p>
    <w:p w14:paraId="15A9C747"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Ganar la adjudicación del contrato;</w:t>
      </w:r>
    </w:p>
    <w:p w14:paraId="2D4E9C80"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Lograr cambios sustanciales en el contrato ajustando las especificaciones, los plazos o cualquier otro componente importante del contrato;</w:t>
      </w:r>
    </w:p>
    <w:p w14:paraId="35AC0C78" w14:textId="42C8A810" w:rsidR="00DB4893" w:rsidRPr="0011394F" w:rsidRDefault="00DB4893" w:rsidP="00BE4844">
      <w:pPr>
        <w:numPr>
          <w:ilvl w:val="0"/>
          <w:numId w:val="5"/>
        </w:numPr>
        <w:spacing w:after="0" w:line="240" w:lineRule="auto"/>
        <w:jc w:val="both"/>
        <w:rPr>
          <w:rFonts w:ascii="Arial Narrow" w:hAnsi="Arial Narrow" w:cs="Tahoma"/>
          <w:color w:val="000000"/>
        </w:rPr>
      </w:pPr>
      <w:r w:rsidRPr="0011394F">
        <w:rPr>
          <w:rFonts w:ascii="Arial Narrow" w:hAnsi="Arial Narrow" w:cs="Tahoma"/>
          <w:color w:val="000000"/>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8D3D55">
        <w:rPr>
          <w:rFonts w:ascii="Arial Narrow" w:hAnsi="Arial Narrow" w:cs="Tahoma"/>
          <w:b/>
          <w:color w:val="000000"/>
        </w:rPr>
        <w:t>DISPENSARIO MÉDICO DE TOLEMAIDA</w:t>
      </w:r>
      <w:r w:rsidR="0011394F" w:rsidRPr="0011394F">
        <w:rPr>
          <w:rFonts w:ascii="Arial Narrow" w:hAnsi="Arial Narrow" w:cs="Tahoma"/>
          <w:color w:val="000000"/>
        </w:rPr>
        <w:t xml:space="preserve"> </w:t>
      </w:r>
      <w:r w:rsidRPr="0011394F">
        <w:rPr>
          <w:rFonts w:ascii="Arial Narrow" w:hAnsi="Arial Narrow" w:cs="Tahoma"/>
          <w:color w:val="000000"/>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4672F56"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Evadir impuestos, derechos, licencias o cualquier otra obligación legal que s e debería satisfacer;</w:t>
      </w:r>
    </w:p>
    <w:p w14:paraId="258FC49E" w14:textId="77777777" w:rsidR="00DB4893" w:rsidRPr="006E3711" w:rsidRDefault="00DB4893" w:rsidP="00BE4844">
      <w:pPr>
        <w:numPr>
          <w:ilvl w:val="0"/>
          <w:numId w:val="5"/>
        </w:numPr>
        <w:spacing w:after="0" w:line="240" w:lineRule="auto"/>
        <w:jc w:val="both"/>
        <w:rPr>
          <w:rFonts w:ascii="Arial Narrow" w:hAnsi="Arial Narrow" w:cs="Tahoma"/>
          <w:color w:val="000000"/>
        </w:rPr>
      </w:pPr>
      <w:r w:rsidRPr="006E3711">
        <w:rPr>
          <w:rFonts w:ascii="Arial Narrow" w:hAnsi="Arial Narrow" w:cs="Tahoma"/>
          <w:color w:val="000000"/>
        </w:rPr>
        <w:t>Inducir a un funcionario a quebrantar   sus deberes oficiales de cualquier otra manera;</w:t>
      </w:r>
    </w:p>
    <w:p w14:paraId="1776BB17" w14:textId="77777777" w:rsidR="00DB4893" w:rsidRPr="006E3711" w:rsidRDefault="00DB4893" w:rsidP="00BE4844">
      <w:pPr>
        <w:spacing w:after="0" w:line="240" w:lineRule="auto"/>
        <w:jc w:val="both"/>
        <w:rPr>
          <w:rFonts w:ascii="Arial Narrow" w:hAnsi="Arial Narrow" w:cs="Tahoma"/>
          <w:color w:val="000000"/>
        </w:rPr>
      </w:pPr>
    </w:p>
    <w:p w14:paraId="40F42517" w14:textId="77777777"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Dentro de este marco los firmantes adquieren los siguientes compromisos, en todo de acuerdo con las leyes colombianas:</w:t>
      </w:r>
    </w:p>
    <w:p w14:paraId="713FC4FC" w14:textId="63BFAAE0" w:rsidR="00DB4893" w:rsidRPr="006E3711" w:rsidRDefault="00DB4893" w:rsidP="00BE4844">
      <w:pPr>
        <w:numPr>
          <w:ilvl w:val="0"/>
          <w:numId w:val="6"/>
        </w:numPr>
        <w:spacing w:after="0" w:line="240" w:lineRule="auto"/>
        <w:ind w:left="709" w:hanging="425"/>
        <w:jc w:val="both"/>
        <w:rPr>
          <w:rFonts w:ascii="Arial Narrow" w:hAnsi="Arial Narrow" w:cs="Tahoma"/>
          <w:color w:val="000000"/>
        </w:rPr>
      </w:pPr>
      <w:r w:rsidRPr="006E3711">
        <w:rPr>
          <w:rFonts w:ascii="Arial Narrow" w:hAnsi="Arial Narrow" w:cs="Tahoma"/>
          <w:color w:val="000000"/>
        </w:rPr>
        <w:t xml:space="preserve">Las empresas participantes y el </w:t>
      </w:r>
      <w:r w:rsidR="008D3D55">
        <w:rPr>
          <w:rFonts w:ascii="Arial Narrow" w:hAnsi="Arial Narrow" w:cs="Tahoma"/>
          <w:b/>
          <w:color w:val="000000"/>
        </w:rPr>
        <w:t>DISPENSARIO MÉDICO DE TOLEMAIDA</w:t>
      </w:r>
      <w:r w:rsidR="0011394F" w:rsidRPr="006E3711">
        <w:rPr>
          <w:rFonts w:ascii="Arial Narrow" w:hAnsi="Arial Narrow" w:cs="Tahoma"/>
          <w:color w:val="000000"/>
        </w:rPr>
        <w:t xml:space="preserve"> </w:t>
      </w:r>
      <w:r w:rsidRPr="006E3711">
        <w:rPr>
          <w:rFonts w:ascii="Arial Narrow" w:hAnsi="Arial Narrow" w:cs="Tahoma"/>
          <w:color w:val="000000"/>
        </w:rPr>
        <w:t>asignan importancia a la presentación de propuestas en un entorno libre, imparcial, competitivo y no sujeto a abuso. A las empresas les complace confirmar que:</w:t>
      </w:r>
    </w:p>
    <w:p w14:paraId="3674EB63" w14:textId="77777777" w:rsidR="00DB4893" w:rsidRPr="006E3711" w:rsidRDefault="00DB4893" w:rsidP="00BE4844">
      <w:pPr>
        <w:spacing w:after="0" w:line="240" w:lineRule="auto"/>
        <w:ind w:left="709" w:hanging="709"/>
        <w:jc w:val="both"/>
        <w:rPr>
          <w:rFonts w:ascii="Arial Narrow" w:hAnsi="Arial Narrow" w:cs="Tahoma"/>
          <w:color w:val="000000"/>
        </w:rPr>
      </w:pPr>
    </w:p>
    <w:p w14:paraId="3E7707E9" w14:textId="0694F7B9" w:rsidR="00DB4893" w:rsidRPr="006E3711" w:rsidRDefault="00DB4893" w:rsidP="00BE4844">
      <w:pPr>
        <w:numPr>
          <w:ilvl w:val="0"/>
          <w:numId w:val="7"/>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No han ofrecido o concedido, ni han intentado ofrecer o conceder y no ofrecerán ni concederán, no directa ni indirectamente mediante agentes o terceros, ninguna inducción o recompensa impropias a ningún funcionario o asesor del </w:t>
      </w:r>
      <w:r w:rsidR="008D3D55">
        <w:rPr>
          <w:rFonts w:ascii="Arial Narrow" w:hAnsi="Arial Narrow" w:cs="Tahoma"/>
          <w:b/>
          <w:color w:val="000000"/>
        </w:rPr>
        <w:t>DISPENSARIO MÉDICO DE TOLEMAIDA</w:t>
      </w:r>
      <w:r w:rsidR="0011394F" w:rsidRPr="006E3711">
        <w:rPr>
          <w:rFonts w:ascii="Arial Narrow" w:hAnsi="Arial Narrow" w:cs="Tahoma"/>
          <w:color w:val="000000"/>
        </w:rPr>
        <w:t xml:space="preserve"> </w:t>
      </w:r>
      <w:r w:rsidRPr="006E3711">
        <w:rPr>
          <w:rFonts w:ascii="Arial Narrow" w:hAnsi="Arial Narrow" w:cs="Tahoma"/>
          <w:color w:val="000000"/>
        </w:rPr>
        <w:t>sus parientes, o socios de negocios, con el fin de obtener o retener este contrato u otra ventaja impropia, y</w:t>
      </w:r>
    </w:p>
    <w:p w14:paraId="77775267" w14:textId="77777777" w:rsidR="00DB4893" w:rsidRPr="006E3711" w:rsidRDefault="00DB4893" w:rsidP="00BE4844">
      <w:pPr>
        <w:spacing w:after="0" w:line="240" w:lineRule="auto"/>
        <w:ind w:left="709"/>
        <w:jc w:val="both"/>
        <w:rPr>
          <w:rFonts w:ascii="Arial Narrow" w:hAnsi="Arial Narrow" w:cs="Tahoma"/>
          <w:color w:val="000000"/>
        </w:rPr>
      </w:pPr>
    </w:p>
    <w:p w14:paraId="37A134AD" w14:textId="77C1FA12" w:rsidR="00DB4893" w:rsidRPr="006E3711" w:rsidRDefault="00DB4893" w:rsidP="00BE4844">
      <w:pPr>
        <w:numPr>
          <w:ilvl w:val="0"/>
          <w:numId w:val="7"/>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No han coludido y no coludirán con otros con el fin de limitar indebidamente la competencia para este contrato. Las empresas comprenden la importancia material de estos compromisos para el </w:t>
      </w:r>
      <w:r w:rsidR="008D3D55">
        <w:rPr>
          <w:rFonts w:ascii="Arial Narrow" w:hAnsi="Arial Narrow" w:cs="Tahoma"/>
          <w:b/>
          <w:color w:val="000000"/>
        </w:rPr>
        <w:t>DISPENSARIO MÉDICO DE TOLEMAIDA</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y</w:t>
      </w:r>
      <w:r w:rsidRPr="006E3711">
        <w:rPr>
          <w:rFonts w:ascii="Arial Narrow" w:hAnsi="Arial Narrow" w:cs="Tahoma"/>
          <w:color w:val="000000"/>
        </w:rPr>
        <w:t xml:space="preserve"> la seriedad de los mismos.</w:t>
      </w:r>
    </w:p>
    <w:p w14:paraId="3E6EA30B" w14:textId="77777777" w:rsidR="00DB4893" w:rsidRPr="006E3711" w:rsidRDefault="00DB4893" w:rsidP="00BE4844">
      <w:pPr>
        <w:spacing w:after="0" w:line="240" w:lineRule="auto"/>
        <w:ind w:left="709" w:hanging="709"/>
        <w:jc w:val="both"/>
        <w:rPr>
          <w:rFonts w:ascii="Arial Narrow" w:hAnsi="Arial Narrow" w:cs="Tahoma"/>
          <w:color w:val="000000"/>
        </w:rPr>
      </w:pPr>
    </w:p>
    <w:p w14:paraId="3571C0CD" w14:textId="1CE5868A" w:rsidR="00DB4893" w:rsidRPr="006E3711" w:rsidRDefault="00EC1188" w:rsidP="00BE4844">
      <w:pPr>
        <w:spacing w:after="0" w:line="240" w:lineRule="auto"/>
        <w:ind w:left="709" w:hanging="1"/>
        <w:jc w:val="both"/>
        <w:rPr>
          <w:rFonts w:ascii="Arial Narrow" w:hAnsi="Arial Narrow" w:cs="Tahoma"/>
          <w:color w:val="000000"/>
        </w:rPr>
      </w:pPr>
      <w:r w:rsidRPr="006E3711">
        <w:rPr>
          <w:rFonts w:ascii="Arial Narrow" w:hAnsi="Arial Narrow" w:cs="Tahoma"/>
          <w:color w:val="000000"/>
        </w:rPr>
        <w:t>Por su</w:t>
      </w:r>
      <w:r w:rsidR="00DB4893" w:rsidRPr="006E3711">
        <w:rPr>
          <w:rFonts w:ascii="Arial Narrow" w:hAnsi="Arial Narrow" w:cs="Tahoma"/>
          <w:color w:val="000000"/>
        </w:rPr>
        <w:t xml:space="preserve"> parte los FUNCIONARIOS O ASESORES DEL </w:t>
      </w:r>
      <w:r w:rsidR="008D3D55">
        <w:rPr>
          <w:rFonts w:ascii="Arial Narrow" w:hAnsi="Arial Narrow" w:cs="Tahoma"/>
          <w:b/>
          <w:color w:val="000000"/>
        </w:rPr>
        <w:t>DISPENSARIO MÉDICO DE TOLEMAIDA</w:t>
      </w:r>
      <w:r w:rsidR="009D54A4" w:rsidRPr="006E3711">
        <w:rPr>
          <w:rFonts w:ascii="Arial Narrow" w:hAnsi="Arial Narrow" w:cs="Tahoma"/>
          <w:color w:val="000000"/>
          <w:lang w:val="es-ES_tradnl"/>
        </w:rPr>
        <w:t xml:space="preserve"> también</w:t>
      </w:r>
      <w:r w:rsidR="00DB4893" w:rsidRPr="006E3711">
        <w:rPr>
          <w:rFonts w:ascii="Arial Narrow" w:hAnsi="Arial Narrow" w:cs="Tahoma"/>
          <w:color w:val="000000"/>
        </w:rPr>
        <w:t xml:space="preserve"> confirman que no han pedido ni aceptado, ni pedirán ni aceptarán, de manera directa o a través de terceros, </w:t>
      </w:r>
      <w:r w:rsidR="00DB4893" w:rsidRPr="006E3711">
        <w:rPr>
          <w:rFonts w:ascii="Arial Narrow" w:hAnsi="Arial Narrow" w:cs="Tahoma"/>
          <w:color w:val="000000"/>
        </w:rPr>
        <w:lastRenderedPageBreak/>
        <w:t>ningún pago u otro favor por parte de las empresas participantes a cambio de favorecerlos en la obtención o retención del contrato.</w:t>
      </w:r>
    </w:p>
    <w:p w14:paraId="67FE5036" w14:textId="77777777"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2581C5C" w14:textId="339D9062"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Este compromiso se presenta en nombre y de parte de los </w:t>
      </w:r>
      <w:r w:rsidR="00997DAD" w:rsidRPr="006E3711">
        <w:rPr>
          <w:rFonts w:ascii="Arial Narrow" w:hAnsi="Arial Narrow" w:cs="Tahoma"/>
          <w:color w:val="000000"/>
        </w:rPr>
        <w:t>presidentes</w:t>
      </w:r>
      <w:r w:rsidRPr="006E3711">
        <w:rPr>
          <w:rFonts w:ascii="Arial Narrow" w:hAnsi="Arial Narrow" w:cs="Tahoma"/>
          <w:color w:val="000000"/>
        </w:rPr>
        <w:t xml:space="preserve"> y/o Gerentes Generales de las empresas participantes. Quienes participan en consorcio o unión temporal suscriben este pacto en nombre y de parte de cada uno de los </w:t>
      </w:r>
      <w:r w:rsidR="00997DAD" w:rsidRPr="006E3711">
        <w:rPr>
          <w:rFonts w:ascii="Arial Narrow" w:hAnsi="Arial Narrow" w:cs="Tahoma"/>
          <w:color w:val="000000"/>
        </w:rPr>
        <w:t>presidentes</w:t>
      </w:r>
      <w:r w:rsidRPr="006E3711">
        <w:rPr>
          <w:rFonts w:ascii="Arial Narrow" w:hAnsi="Arial Narrow" w:cs="Tahoma"/>
          <w:color w:val="000000"/>
        </w:rPr>
        <w:t xml:space="preserve"> y/o Gerentes Generales de las empresas asociadas.</w:t>
      </w:r>
    </w:p>
    <w:p w14:paraId="2944A8C0" w14:textId="7EE13335"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Las empresas internacionales que participen en este proceso de </w:t>
      </w:r>
      <w:r w:rsidR="00997DAD" w:rsidRPr="006E3711">
        <w:rPr>
          <w:rFonts w:ascii="Arial Narrow" w:hAnsi="Arial Narrow" w:cs="Tahoma"/>
          <w:color w:val="000000"/>
        </w:rPr>
        <w:t>contratación</w:t>
      </w:r>
      <w:r w:rsidRPr="006E3711">
        <w:rPr>
          <w:rFonts w:ascii="Arial Narrow" w:hAnsi="Arial Narrow" w:cs="Tahoma"/>
          <w:color w:val="000000"/>
        </w:rPr>
        <w:t xml:space="preserve"> asumen este compromiso en nombre y de parte del </w:t>
      </w:r>
      <w:r w:rsidR="00997DAD" w:rsidRPr="006E3711">
        <w:rPr>
          <w:rFonts w:ascii="Arial Narrow" w:hAnsi="Arial Narrow" w:cs="Tahoma"/>
          <w:color w:val="000000"/>
        </w:rPr>
        <w:t>presidente</w:t>
      </w:r>
      <w:r w:rsidRPr="006E3711">
        <w:rPr>
          <w:rFonts w:ascii="Arial Narrow" w:hAnsi="Arial Narrow" w:cs="Tahoma"/>
          <w:color w:val="000000"/>
        </w:rPr>
        <w:t xml:space="preserve"> y/o Gerentes generales de la casa matriz de la compañía y este compromiso cobija a los gerentes y empleados de la subsidiaria en Colombia cuando esta existiese.</w:t>
      </w:r>
    </w:p>
    <w:p w14:paraId="4A0A917C" w14:textId="77777777" w:rsidR="00DB4893" w:rsidRPr="006E3711"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w:t>
      </w:r>
    </w:p>
    <w:p w14:paraId="127C23AE" w14:textId="2FE79E01" w:rsidR="00DB4893" w:rsidRDefault="00DB4893" w:rsidP="00BE4844">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Con respecto a los pagos relacionados con el negocio, las empresas participantes acuerdan: </w:t>
      </w:r>
    </w:p>
    <w:p w14:paraId="63A5580A" w14:textId="77777777" w:rsidR="00EC1188" w:rsidRPr="006E3711" w:rsidRDefault="00EC1188" w:rsidP="00BE4844">
      <w:pPr>
        <w:spacing w:after="0" w:line="240" w:lineRule="auto"/>
        <w:ind w:left="709"/>
        <w:jc w:val="both"/>
        <w:rPr>
          <w:rFonts w:ascii="Arial Narrow" w:hAnsi="Arial Narrow" w:cs="Tahoma"/>
          <w:color w:val="000000"/>
        </w:rPr>
      </w:pPr>
    </w:p>
    <w:p w14:paraId="3F7197B0"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Los pagos a agentes y otros terceros estarán limitados a una compensación razonable por servicios claramente asociados al negocio.</w:t>
      </w:r>
    </w:p>
    <w:p w14:paraId="03D50DBD" w14:textId="11C1DCB1"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 xml:space="preserve">En caso de presentarse una queja sobre incumplimiento de los compromisos de no soborno adquiridos en este pacto y existir serios indicios sobre dicho incumplimiento calificados para tal efecto por el </w:t>
      </w:r>
      <w:r w:rsidR="00997DAD" w:rsidRPr="006E3711">
        <w:rPr>
          <w:rFonts w:ascii="Arial Narrow" w:hAnsi="Arial Narrow" w:cs="Tahoma"/>
          <w:color w:val="000000"/>
        </w:rPr>
        <w:t>Árbitro</w:t>
      </w:r>
      <w:r w:rsidRPr="006E3711">
        <w:rPr>
          <w:rFonts w:ascii="Arial Narrow" w:hAnsi="Arial Narrow" w:cs="Tahoma"/>
          <w:color w:val="00000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F7CB420"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E16E667"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31F7417A" w14:textId="247524D7" w:rsidR="00DB4893" w:rsidRPr="00EC1188"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 xml:space="preserve">De las materias relacionadas anteriormente conocerá el Árbitro por solicitud del MDN-EJERCITO NACIONAL – </w:t>
      </w:r>
      <w:r w:rsidR="00A069A4">
        <w:rPr>
          <w:rFonts w:ascii="Arial Narrow" w:hAnsi="Arial Narrow" w:cs="Tahoma"/>
          <w:color w:val="000000"/>
        </w:rPr>
        <w:t>DISPENSARIO M</w:t>
      </w:r>
      <w:r w:rsidR="008D3D55">
        <w:rPr>
          <w:rFonts w:ascii="Arial Narrow" w:hAnsi="Arial Narrow" w:cs="Tahoma"/>
          <w:color w:val="000000"/>
        </w:rPr>
        <w:t>É</w:t>
      </w:r>
      <w:r w:rsidR="00A069A4">
        <w:rPr>
          <w:rFonts w:ascii="Arial Narrow" w:hAnsi="Arial Narrow" w:cs="Tahoma"/>
          <w:color w:val="000000"/>
        </w:rPr>
        <w:t>DICO DE TOLEMAIDA</w:t>
      </w:r>
      <w:r w:rsidRPr="006E3711">
        <w:rPr>
          <w:rFonts w:ascii="Arial Narrow" w:hAnsi="Arial Narrow" w:cs="Tahoma"/>
          <w:color w:val="000000"/>
        </w:rPr>
        <w:t xml:space="preserve"> del programa Presidencial de Lucha contra la Corrupción, o por manifestación de alguno de los participantes.</w:t>
      </w:r>
    </w:p>
    <w:p w14:paraId="7597C407"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Dicho Árbitro deberá tener las mismas calidades que dispone la Constitución Nacional para ser magistrado de la Corte Constitucional o la Corte Suprema de Justicia y será seleccionado.</w:t>
      </w:r>
    </w:p>
    <w:p w14:paraId="5A483129" w14:textId="77777777" w:rsidR="00DB4893" w:rsidRPr="006E3711" w:rsidRDefault="00DB4893" w:rsidP="00BE4844">
      <w:pPr>
        <w:numPr>
          <w:ilvl w:val="0"/>
          <w:numId w:val="8"/>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De la lista de árbitros de la Cámara de Comercio de Bogotá, mediante el sistema de sorteo público.</w:t>
      </w:r>
    </w:p>
    <w:p w14:paraId="1E92CC09"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0AA3C75" w14:textId="3D1302A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1DDDF70C" w14:textId="12E22F62"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8D3D55" w:rsidRPr="006E3711">
        <w:rPr>
          <w:rFonts w:ascii="Arial Narrow" w:hAnsi="Arial Narrow" w:cs="Tahoma"/>
          <w:color w:val="000000"/>
        </w:rPr>
        <w:t>Árbitro</w:t>
      </w:r>
      <w:r w:rsidRPr="006E3711">
        <w:rPr>
          <w:rFonts w:ascii="Arial Narrow" w:hAnsi="Arial Narrow" w:cs="Tahoma"/>
          <w:color w:val="000000"/>
        </w:rPr>
        <w:t xml:space="preserve"> declare el incumplimiento de los compromisos referidos, y a asumir las consecuencias contractuales que s e deriven de tal terminación.</w:t>
      </w:r>
    </w:p>
    <w:p w14:paraId="675B5715"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lastRenderedPageBreak/>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3628B029"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Abstenerse de participar en procesos de contratación de cualquier naturaleza de Entidades Públicas de la República de Colombia, que s e lleven a cabo durante un periodo de cinco años.</w:t>
      </w:r>
    </w:p>
    <w:p w14:paraId="51FAE9DD" w14:textId="31893A36"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Adicionalmente, todos los jefes del MDN_EJ</w:t>
      </w:r>
      <w:r w:rsidR="004A4D12">
        <w:rPr>
          <w:rFonts w:ascii="Arial Narrow" w:hAnsi="Arial Narrow" w:cs="Tahoma"/>
          <w:color w:val="000000"/>
        </w:rPr>
        <w:t>É</w:t>
      </w:r>
      <w:r w:rsidRPr="006E3711">
        <w:rPr>
          <w:rFonts w:ascii="Arial Narrow" w:hAnsi="Arial Narrow" w:cs="Tahoma"/>
          <w:color w:val="000000"/>
        </w:rPr>
        <w:t xml:space="preserve">RCITO NACIONAL </w:t>
      </w:r>
      <w:r w:rsidRPr="006E3711">
        <w:rPr>
          <w:rFonts w:ascii="Arial Narrow" w:hAnsi="Arial Narrow" w:cs="Tahoma"/>
          <w:b/>
          <w:bCs/>
          <w:color w:val="000000"/>
        </w:rPr>
        <w:t xml:space="preserve">– </w:t>
      </w:r>
      <w:r w:rsidR="00A069A4">
        <w:rPr>
          <w:rFonts w:ascii="Arial Narrow" w:hAnsi="Arial Narrow" w:cs="Tahoma"/>
          <w:color w:val="000000"/>
        </w:rPr>
        <w:t>DISPENSARIO M</w:t>
      </w:r>
      <w:r w:rsidR="004A4D12">
        <w:rPr>
          <w:rFonts w:ascii="Arial Narrow" w:hAnsi="Arial Narrow" w:cs="Tahoma"/>
          <w:color w:val="000000"/>
        </w:rPr>
        <w:t>É</w:t>
      </w:r>
      <w:r w:rsidR="00A069A4">
        <w:rPr>
          <w:rFonts w:ascii="Arial Narrow" w:hAnsi="Arial Narrow" w:cs="Tahoma"/>
          <w:color w:val="000000"/>
        </w:rPr>
        <w:t>DICO DE TOLEMAIDA</w:t>
      </w:r>
      <w:r w:rsidRPr="006E3711">
        <w:rPr>
          <w:rFonts w:ascii="Arial Narrow" w:hAnsi="Arial Narrow" w:cs="Tahoma"/>
          <w:color w:val="00000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1EA9C61" w14:textId="051F5310"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En caso de presentarse un incumplimiento probado del compromiso de no soborno de acuerdo con lo establecido de acuerdo con lo establecido en el numeral 8 de este pacto, el MDN-EJ</w:t>
      </w:r>
      <w:r w:rsidR="004A4D12">
        <w:rPr>
          <w:rFonts w:ascii="Arial Narrow" w:hAnsi="Arial Narrow" w:cs="Tahoma"/>
          <w:color w:val="000000"/>
        </w:rPr>
        <w:t>É</w:t>
      </w:r>
      <w:r w:rsidRPr="006E3711">
        <w:rPr>
          <w:rFonts w:ascii="Arial Narrow" w:hAnsi="Arial Narrow" w:cs="Tahoma"/>
          <w:color w:val="000000"/>
        </w:rPr>
        <w:t>RCITO NACIONAL podrá excluir a futuro a aquel infractor para la elegibilidad de contratos en procesos de Selección Abreviada.</w:t>
      </w:r>
    </w:p>
    <w:p w14:paraId="407DE797" w14:textId="1DC24563"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w:t>
      </w:r>
      <w:r w:rsidR="004A4D12">
        <w:rPr>
          <w:rFonts w:ascii="Arial Narrow" w:hAnsi="Arial Narrow" w:cs="Tahoma"/>
          <w:color w:val="000000"/>
        </w:rPr>
        <w:t>d</w:t>
      </w:r>
      <w:r w:rsidRPr="006E3711">
        <w:rPr>
          <w:rFonts w:ascii="Arial Narrow" w:hAnsi="Arial Narrow" w:cs="Tahoma"/>
          <w:color w:val="000000"/>
        </w:rPr>
        <w:t>e evaluación de las propuestas, argumentos sobre incumplimiento de condiciones diferentes a las allí establecidas para efectos de buscar le descalificación de sus competidores.</w:t>
      </w:r>
    </w:p>
    <w:p w14:paraId="392A6818" w14:textId="77777777"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AE82B33" w14:textId="008AF338" w:rsidR="00DB4893" w:rsidRPr="006E3711" w:rsidRDefault="00DB4893" w:rsidP="00BE4844">
      <w:pPr>
        <w:numPr>
          <w:ilvl w:val="0"/>
          <w:numId w:val="8"/>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w:t>
      </w:r>
      <w:r w:rsidR="00EC1188" w:rsidRPr="006E3711">
        <w:rPr>
          <w:rFonts w:ascii="Arial Narrow" w:hAnsi="Arial Narrow" w:cs="Tahoma"/>
          <w:color w:val="000000"/>
        </w:rPr>
        <w:t>información sobre</w:t>
      </w:r>
      <w:r w:rsidRPr="006E3711">
        <w:rPr>
          <w:rFonts w:ascii="Arial Narrow" w:hAnsi="Arial Narrow" w:cs="Tahoma"/>
          <w:color w:val="000000"/>
        </w:rPr>
        <w:t xml:space="preserve"> manejos irregulares sobre los que tengan conocimiento en lo referente al presente proceso de contratación.</w:t>
      </w:r>
    </w:p>
    <w:p w14:paraId="27CE0C22" w14:textId="46C021BC"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Para constancia de lo anterior</w:t>
      </w:r>
      <w:r w:rsidR="0011394F">
        <w:rPr>
          <w:rFonts w:ascii="Arial Narrow" w:hAnsi="Arial Narrow" w:cs="Tahoma"/>
          <w:color w:val="000000"/>
        </w:rPr>
        <w:t xml:space="preserve"> se </w:t>
      </w:r>
      <w:r w:rsidRPr="006E3711">
        <w:rPr>
          <w:rFonts w:ascii="Arial Narrow" w:hAnsi="Arial Narrow" w:cs="Tahoma"/>
          <w:color w:val="000000"/>
        </w:rPr>
        <w:t xml:space="preserve">firma el presente documento en </w:t>
      </w:r>
      <w:r w:rsidR="0036653C" w:rsidRPr="0036653C">
        <w:rPr>
          <w:rFonts w:ascii="Arial Narrow" w:hAnsi="Arial Narrow" w:cs="Tahoma"/>
          <w:color w:val="000000"/>
          <w:highlight w:val="yellow"/>
        </w:rPr>
        <w:t>XXXXXXX</w:t>
      </w:r>
      <w:r w:rsidRPr="006E3711">
        <w:rPr>
          <w:rFonts w:ascii="Arial Narrow" w:hAnsi="Arial Narrow" w:cs="Tahoma"/>
          <w:color w:val="000000"/>
        </w:rPr>
        <w:t xml:space="preserve">, a los </w:t>
      </w:r>
      <w:r w:rsidR="0036653C" w:rsidRPr="0036653C">
        <w:rPr>
          <w:rFonts w:ascii="Arial Narrow" w:hAnsi="Arial Narrow" w:cs="Tahoma"/>
          <w:color w:val="000000"/>
          <w:highlight w:val="yellow"/>
        </w:rPr>
        <w:t>XX</w:t>
      </w:r>
      <w:r w:rsidRPr="006E3711">
        <w:rPr>
          <w:rFonts w:ascii="Arial Narrow" w:hAnsi="Arial Narrow" w:cs="Tahoma"/>
          <w:color w:val="000000"/>
        </w:rPr>
        <w:t xml:space="preserve"> días del mes de </w:t>
      </w:r>
      <w:r w:rsidR="0036653C" w:rsidRPr="0036653C">
        <w:rPr>
          <w:rFonts w:ascii="Arial Narrow" w:hAnsi="Arial Narrow" w:cs="Tahoma"/>
          <w:color w:val="000000"/>
          <w:highlight w:val="yellow"/>
        </w:rPr>
        <w:t>XXXXX</w:t>
      </w:r>
      <w:r w:rsidRPr="006E3711">
        <w:rPr>
          <w:rFonts w:ascii="Arial Narrow" w:hAnsi="Arial Narrow" w:cs="Tahoma"/>
          <w:color w:val="000000"/>
        </w:rPr>
        <w:t xml:space="preserve"> de 20</w:t>
      </w:r>
      <w:r w:rsidR="001911C1">
        <w:rPr>
          <w:rFonts w:ascii="Arial Narrow" w:hAnsi="Arial Narrow" w:cs="Tahoma"/>
          <w:color w:val="000000"/>
        </w:rPr>
        <w:t>2</w:t>
      </w:r>
      <w:r w:rsidR="0036653C">
        <w:rPr>
          <w:rFonts w:ascii="Arial Narrow" w:hAnsi="Arial Narrow" w:cs="Tahoma"/>
          <w:color w:val="000000"/>
        </w:rPr>
        <w:t>5</w:t>
      </w:r>
      <w:r w:rsidR="00C371B8">
        <w:rPr>
          <w:rFonts w:ascii="Arial Narrow" w:hAnsi="Arial Narrow" w:cs="Tahoma"/>
          <w:color w:val="000000"/>
        </w:rPr>
        <w:t xml:space="preserve"> </w:t>
      </w:r>
      <w:r w:rsidRPr="006E3711">
        <w:rPr>
          <w:rFonts w:ascii="Arial Narrow" w:hAnsi="Arial Narrow" w:cs="Tahoma"/>
          <w:b/>
          <w:bCs/>
          <w:color w:val="000000"/>
        </w:rPr>
        <w:t>_____________________________________________</w:t>
      </w:r>
    </w:p>
    <w:p w14:paraId="26B44E91" w14:textId="77777777" w:rsidR="00DB4893" w:rsidRPr="006E3711" w:rsidRDefault="00DB4893" w:rsidP="00BE4844">
      <w:pPr>
        <w:autoSpaceDE w:val="0"/>
        <w:autoSpaceDN w:val="0"/>
        <w:spacing w:after="0" w:line="240" w:lineRule="auto"/>
        <w:jc w:val="both"/>
        <w:rPr>
          <w:rFonts w:ascii="Arial Narrow" w:hAnsi="Arial Narrow" w:cs="Tahoma"/>
          <w:color w:val="000000"/>
        </w:rPr>
      </w:pPr>
    </w:p>
    <w:p w14:paraId="6E36DED3" w14:textId="77777777" w:rsidR="00DB4893" w:rsidRPr="006E3711" w:rsidRDefault="00DB4893" w:rsidP="00BE4844">
      <w:pPr>
        <w:autoSpaceDE w:val="0"/>
        <w:autoSpaceDN w:val="0"/>
        <w:spacing w:after="0" w:line="240" w:lineRule="auto"/>
        <w:jc w:val="both"/>
        <w:rPr>
          <w:rFonts w:ascii="Arial Narrow" w:hAnsi="Arial Narrow" w:cs="Tahoma"/>
          <w:b/>
          <w:color w:val="000000"/>
        </w:rPr>
      </w:pPr>
      <w:r w:rsidRPr="006E3711">
        <w:rPr>
          <w:rFonts w:ascii="Arial Narrow" w:hAnsi="Arial Narrow" w:cs="Tahoma"/>
          <w:b/>
          <w:color w:val="000000"/>
        </w:rPr>
        <w:t>EL PROPONENTE,</w:t>
      </w:r>
    </w:p>
    <w:p w14:paraId="4A0F2FCD" w14:textId="212DEBAB" w:rsidR="00DB4893" w:rsidRPr="006E3711" w:rsidRDefault="00DB4893" w:rsidP="00BE4844">
      <w:pPr>
        <w:autoSpaceDE w:val="0"/>
        <w:autoSpaceDN w:val="0"/>
        <w:spacing w:after="0" w:line="240" w:lineRule="auto"/>
        <w:jc w:val="both"/>
        <w:rPr>
          <w:rFonts w:ascii="Arial Narrow" w:hAnsi="Arial Narrow" w:cs="Tahoma"/>
          <w:b/>
          <w:color w:val="000000"/>
        </w:rPr>
      </w:pPr>
      <w:r w:rsidRPr="006E3711">
        <w:rPr>
          <w:rFonts w:ascii="Arial Narrow" w:hAnsi="Arial Narrow" w:cs="Tahoma"/>
          <w:b/>
          <w:color w:val="000000"/>
        </w:rPr>
        <w:t xml:space="preserve">(Nombre y </w:t>
      </w:r>
      <w:r w:rsidR="00EC1188" w:rsidRPr="006E3711">
        <w:rPr>
          <w:rFonts w:ascii="Arial Narrow" w:hAnsi="Arial Narrow" w:cs="Tahoma"/>
          <w:b/>
          <w:color w:val="000000"/>
        </w:rPr>
        <w:t>firma del</w:t>
      </w:r>
      <w:r w:rsidRPr="006E3711">
        <w:rPr>
          <w:rFonts w:ascii="Arial Narrow" w:hAnsi="Arial Narrow" w:cs="Tahoma"/>
          <w:b/>
          <w:color w:val="000000"/>
        </w:rPr>
        <w:t xml:space="preserve"> proponente, representante legal o apoderado)</w:t>
      </w:r>
    </w:p>
    <w:p w14:paraId="43A99BB9" w14:textId="77777777" w:rsidR="00DB4893" w:rsidRPr="006E3711" w:rsidRDefault="00DB4893" w:rsidP="00BE4844">
      <w:pPr>
        <w:autoSpaceDE w:val="0"/>
        <w:autoSpaceDN w:val="0"/>
        <w:spacing w:after="0" w:line="240" w:lineRule="auto"/>
        <w:rPr>
          <w:rFonts w:ascii="Arial Narrow" w:hAnsi="Arial Narrow" w:cs="Tahoma"/>
          <w:b/>
          <w:color w:val="000000"/>
        </w:rPr>
      </w:pPr>
      <w:r w:rsidRPr="006E3711">
        <w:rPr>
          <w:rFonts w:ascii="Arial Narrow" w:hAnsi="Arial Narrow" w:cs="Tahoma"/>
          <w:b/>
          <w:color w:val="000000"/>
        </w:rPr>
        <w:t>C.C. No.</w:t>
      </w:r>
    </w:p>
    <w:p w14:paraId="5CC7D049" w14:textId="77777777" w:rsidR="00A64971" w:rsidRDefault="00A64971" w:rsidP="00BE4844">
      <w:pPr>
        <w:autoSpaceDE w:val="0"/>
        <w:autoSpaceDN w:val="0"/>
        <w:adjustRightInd w:val="0"/>
        <w:spacing w:after="0" w:line="240" w:lineRule="auto"/>
        <w:jc w:val="center"/>
        <w:rPr>
          <w:rFonts w:ascii="Arial Narrow" w:hAnsi="Arial Narrow" w:cs="Arial"/>
          <w:b/>
          <w:bCs/>
          <w:color w:val="000000"/>
        </w:rPr>
      </w:pPr>
    </w:p>
    <w:p w14:paraId="472CF03C"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4EECD018"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5F5BB00D"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01F12F67"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4798AE78"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4C8CF8BE"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522EC5EE"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38771CC6"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73187DE6"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3AFFF689"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3D5DD695"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4CFF5589"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4D2FBD79"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689C4FD5"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1F358DDF"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1489B945"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33490272" w14:textId="77777777" w:rsidR="00311130" w:rsidRDefault="00311130" w:rsidP="00BE4844">
      <w:pPr>
        <w:autoSpaceDE w:val="0"/>
        <w:autoSpaceDN w:val="0"/>
        <w:adjustRightInd w:val="0"/>
        <w:spacing w:after="0" w:line="240" w:lineRule="auto"/>
        <w:jc w:val="center"/>
        <w:rPr>
          <w:rFonts w:ascii="Arial Narrow" w:hAnsi="Arial Narrow" w:cs="Arial"/>
          <w:b/>
          <w:bCs/>
          <w:color w:val="000000"/>
        </w:rPr>
      </w:pPr>
    </w:p>
    <w:p w14:paraId="7D44A010" w14:textId="77777777" w:rsidR="004B1001" w:rsidRPr="00FB43EB" w:rsidRDefault="004B1001" w:rsidP="00BE4844">
      <w:pPr>
        <w:spacing w:after="0" w:line="240" w:lineRule="auto"/>
        <w:jc w:val="center"/>
        <w:rPr>
          <w:rFonts w:ascii="Arial Narrow" w:hAnsi="Arial Narrow" w:cs="Arial"/>
          <w:b/>
          <w:bCs/>
          <w:sz w:val="24"/>
          <w:szCs w:val="20"/>
        </w:rPr>
      </w:pPr>
      <w:r w:rsidRPr="00FB43EB">
        <w:rPr>
          <w:rFonts w:ascii="Arial Narrow" w:hAnsi="Arial Narrow" w:cs="Arial"/>
          <w:b/>
          <w:bCs/>
          <w:sz w:val="24"/>
          <w:szCs w:val="20"/>
        </w:rPr>
        <w:lastRenderedPageBreak/>
        <w:t>MANIFESTACIÓN SOBRE INHABILIDADES E INCOMPATIBILIDADES</w:t>
      </w:r>
    </w:p>
    <w:p w14:paraId="4CBD7F6C" w14:textId="77777777" w:rsidR="004B1001" w:rsidRPr="00DC59C0" w:rsidRDefault="004B1001" w:rsidP="00BE4844">
      <w:pPr>
        <w:spacing w:after="0" w:line="240" w:lineRule="auto"/>
        <w:jc w:val="center"/>
        <w:rPr>
          <w:rFonts w:ascii="Arial Narrow" w:hAnsi="Arial Narrow" w:cs="Arial"/>
          <w:b/>
          <w:bCs/>
          <w:sz w:val="20"/>
          <w:szCs w:val="20"/>
        </w:rPr>
      </w:pPr>
    </w:p>
    <w:p w14:paraId="1CCE2495" w14:textId="77777777" w:rsidR="004B1001" w:rsidRPr="00DC59C0" w:rsidRDefault="004B1001" w:rsidP="00BE4844">
      <w:pPr>
        <w:spacing w:after="0" w:line="240" w:lineRule="auto"/>
        <w:jc w:val="both"/>
        <w:rPr>
          <w:rFonts w:ascii="Arial Narrow" w:hAnsi="Arial Narrow" w:cs="Arial"/>
          <w:sz w:val="20"/>
          <w:szCs w:val="20"/>
        </w:rPr>
      </w:pPr>
    </w:p>
    <w:p w14:paraId="2B5E3382" w14:textId="254086F1" w:rsidR="004B1001" w:rsidRPr="00DC59C0" w:rsidRDefault="004B1001" w:rsidP="00BE4844">
      <w:pPr>
        <w:spacing w:after="0" w:line="240" w:lineRule="auto"/>
        <w:jc w:val="both"/>
        <w:rPr>
          <w:rFonts w:ascii="Arial Narrow" w:hAnsi="Arial Narrow" w:cs="Arial"/>
          <w:sz w:val="20"/>
          <w:szCs w:val="20"/>
        </w:rPr>
      </w:pPr>
      <w:r w:rsidRPr="00DC59C0">
        <w:rPr>
          <w:rFonts w:ascii="Arial Narrow" w:hAnsi="Arial Narrow" w:cs="Arial"/>
          <w:b/>
          <w:sz w:val="20"/>
          <w:szCs w:val="20"/>
          <w:lang w:val="x-none"/>
        </w:rPr>
        <w:t>Referencia:</w:t>
      </w:r>
      <w:r w:rsidRPr="00DC59C0">
        <w:rPr>
          <w:rFonts w:ascii="Arial Narrow" w:hAnsi="Arial Narrow" w:cs="Arial"/>
          <w:sz w:val="20"/>
          <w:szCs w:val="20"/>
          <w:lang w:val="x-none"/>
        </w:rPr>
        <w:t xml:space="preserve"> Presentación de propuesta convocada por </w:t>
      </w:r>
      <w:r w:rsidRPr="005A1F12">
        <w:rPr>
          <w:rFonts w:ascii="Arial Narrow" w:hAnsi="Arial Narrow" w:cs="Arial"/>
          <w:b/>
          <w:sz w:val="20"/>
          <w:szCs w:val="20"/>
          <w:highlight w:val="yellow"/>
          <w:lang w:val="x-none"/>
        </w:rPr>
        <w:t>El</w:t>
      </w:r>
      <w:r w:rsidR="005A1F12" w:rsidRPr="005A1F12">
        <w:rPr>
          <w:rFonts w:ascii="Arial Narrow" w:hAnsi="Arial Narrow" w:cs="Arial"/>
          <w:b/>
          <w:sz w:val="20"/>
          <w:szCs w:val="20"/>
          <w:highlight w:val="yellow"/>
          <w:lang w:val="x-none"/>
        </w:rPr>
        <w:t xml:space="preserve"> DISPENSARIO MÉDICO DE TOLEMAIDA</w:t>
      </w:r>
      <w:r w:rsidRPr="00DC59C0">
        <w:rPr>
          <w:rFonts w:ascii="Arial Narrow" w:hAnsi="Arial Narrow" w:cs="Arial"/>
          <w:sz w:val="20"/>
          <w:szCs w:val="20"/>
          <w:lang w:val="x-none"/>
        </w:rPr>
        <w:t>,</w:t>
      </w:r>
      <w:r w:rsidRPr="00DC59C0">
        <w:rPr>
          <w:rFonts w:ascii="Arial Narrow" w:hAnsi="Arial Narrow" w:cs="Arial"/>
          <w:sz w:val="20"/>
          <w:szCs w:val="20"/>
        </w:rPr>
        <w:t xml:space="preserve"> </w:t>
      </w:r>
      <w:r w:rsidRPr="00DC59C0">
        <w:rPr>
          <w:rFonts w:ascii="Arial Narrow" w:hAnsi="Arial Narrow" w:cs="Arial"/>
          <w:sz w:val="20"/>
          <w:szCs w:val="20"/>
          <w:lang w:val="x-none"/>
        </w:rPr>
        <w:t>cuyo objeto es ___________________________________________________________</w:t>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t>____________________________________________________________________________</w:t>
      </w:r>
    </w:p>
    <w:p w14:paraId="57EAD1B9" w14:textId="77777777" w:rsidR="004B1001" w:rsidRPr="00DC59C0" w:rsidRDefault="004B1001" w:rsidP="00BE4844">
      <w:pPr>
        <w:spacing w:after="0" w:line="240" w:lineRule="auto"/>
        <w:jc w:val="both"/>
        <w:rPr>
          <w:rFonts w:ascii="Arial Narrow" w:hAnsi="Arial Narrow" w:cs="Arial"/>
          <w:sz w:val="20"/>
          <w:szCs w:val="20"/>
        </w:rPr>
      </w:pPr>
    </w:p>
    <w:p w14:paraId="667C9BB1" w14:textId="77777777" w:rsidR="004B1001" w:rsidRPr="00DC59C0" w:rsidRDefault="004B1001" w:rsidP="00BE4844">
      <w:pPr>
        <w:spacing w:after="0" w:line="240" w:lineRule="auto"/>
        <w:jc w:val="both"/>
        <w:rPr>
          <w:rFonts w:ascii="Arial Narrow" w:hAnsi="Arial Narrow" w:cs="Arial"/>
          <w:sz w:val="20"/>
          <w:szCs w:val="20"/>
        </w:rPr>
      </w:pPr>
    </w:p>
    <w:p w14:paraId="556DCE4F" w14:textId="77777777" w:rsidR="004B1001" w:rsidRPr="00DC59C0" w:rsidRDefault="004B1001" w:rsidP="00BE4844">
      <w:pPr>
        <w:spacing w:after="0" w:line="240" w:lineRule="auto"/>
        <w:jc w:val="both"/>
        <w:rPr>
          <w:rFonts w:ascii="Arial Narrow" w:hAnsi="Arial Narrow" w:cs="Arial"/>
          <w:sz w:val="20"/>
          <w:szCs w:val="20"/>
        </w:rPr>
      </w:pPr>
      <w:r w:rsidRPr="00DC59C0">
        <w:rPr>
          <w:rFonts w:ascii="Arial Narrow" w:hAnsi="Arial Narrow" w:cs="Arial"/>
          <w:sz w:val="20"/>
          <w:szCs w:val="20"/>
        </w:rPr>
        <w:t xml:space="preserve">Yo ___________ actuando en calidad de______________(persona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14:paraId="6BADFC8D" w14:textId="77777777" w:rsidR="001548BB" w:rsidRDefault="001548BB" w:rsidP="00BE4844">
      <w:pPr>
        <w:spacing w:after="0" w:line="240" w:lineRule="auto"/>
        <w:jc w:val="both"/>
        <w:rPr>
          <w:rFonts w:ascii="Arial Narrow" w:hAnsi="Arial Narrow" w:cs="Arial"/>
          <w:sz w:val="20"/>
          <w:szCs w:val="20"/>
        </w:rPr>
      </w:pPr>
    </w:p>
    <w:p w14:paraId="709093F3" w14:textId="4D1CF9F5" w:rsidR="004B1001" w:rsidRPr="00DC59C0" w:rsidRDefault="004B1001" w:rsidP="00BE4844">
      <w:pPr>
        <w:spacing w:after="0" w:line="240" w:lineRule="auto"/>
        <w:jc w:val="both"/>
        <w:rPr>
          <w:rFonts w:ascii="Arial Narrow" w:hAnsi="Arial Narrow" w:cs="Arial"/>
          <w:b/>
          <w:sz w:val="20"/>
          <w:szCs w:val="20"/>
        </w:rPr>
      </w:pPr>
      <w:r w:rsidRPr="00DC59C0">
        <w:rPr>
          <w:rFonts w:ascii="Arial Narrow" w:hAnsi="Arial Narrow" w:cs="Arial"/>
          <w:sz w:val="20"/>
          <w:szCs w:val="20"/>
        </w:rPr>
        <w:t>Lo anterior en aplicación del Régimen de inhabilidades e incompatibilidades y conflictos de interés del Decreto Nacional 1082 de 2015.</w:t>
      </w:r>
      <w:r>
        <w:rPr>
          <w:rFonts w:ascii="Arial Narrow" w:hAnsi="Arial Narrow" w:cs="Arial"/>
          <w:sz w:val="20"/>
          <w:szCs w:val="20"/>
        </w:rPr>
        <w:t xml:space="preserve"> </w:t>
      </w:r>
      <w:r w:rsidRPr="00DC59C0">
        <w:rPr>
          <w:rFonts w:ascii="Arial Narrow" w:hAnsi="Arial Narrow" w:cs="Arial"/>
          <w:sz w:val="20"/>
          <w:szCs w:val="20"/>
        </w:rPr>
        <w:t>EL OFERENTE:(Nombre, número del documento de identificación y firma del OFERENTE o su representante o apoderado).</w:t>
      </w:r>
    </w:p>
    <w:p w14:paraId="7588B6A7" w14:textId="77777777" w:rsidR="004B1001" w:rsidRPr="00DC59C0" w:rsidRDefault="004B1001" w:rsidP="00BE4844">
      <w:pPr>
        <w:spacing w:after="0" w:line="240" w:lineRule="auto"/>
        <w:jc w:val="both"/>
        <w:rPr>
          <w:rFonts w:ascii="Arial Narrow" w:hAnsi="Arial Narrow" w:cs="Arial"/>
          <w:b/>
          <w:sz w:val="20"/>
          <w:szCs w:val="20"/>
        </w:rPr>
      </w:pPr>
    </w:p>
    <w:p w14:paraId="18D41BBB" w14:textId="77777777" w:rsidR="004B1001" w:rsidRPr="00DC59C0" w:rsidRDefault="004B1001" w:rsidP="00BE4844">
      <w:pPr>
        <w:spacing w:after="0" w:line="240" w:lineRule="auto"/>
        <w:jc w:val="both"/>
        <w:rPr>
          <w:rFonts w:ascii="Arial Narrow" w:hAnsi="Arial Narrow" w:cs="Arial"/>
          <w:b/>
          <w:sz w:val="20"/>
          <w:szCs w:val="20"/>
        </w:rPr>
      </w:pPr>
    </w:p>
    <w:p w14:paraId="1C38A08A" w14:textId="77777777" w:rsidR="004B1001" w:rsidRPr="00DC59C0" w:rsidRDefault="004B1001" w:rsidP="00BE4844">
      <w:pPr>
        <w:spacing w:after="0" w:line="240" w:lineRule="auto"/>
        <w:jc w:val="both"/>
        <w:rPr>
          <w:rFonts w:ascii="Arial Narrow" w:hAnsi="Arial Narrow" w:cs="Arial"/>
          <w:b/>
          <w:sz w:val="20"/>
          <w:szCs w:val="20"/>
        </w:rPr>
      </w:pPr>
    </w:p>
    <w:p w14:paraId="43738C2C" w14:textId="77777777" w:rsidR="004B1001" w:rsidRPr="00DC59C0" w:rsidRDefault="004B1001" w:rsidP="00BE4844">
      <w:pPr>
        <w:spacing w:after="0" w:line="240" w:lineRule="auto"/>
        <w:jc w:val="both"/>
        <w:rPr>
          <w:rFonts w:ascii="Arial Narrow" w:hAnsi="Arial Narrow" w:cs="Arial"/>
          <w:b/>
          <w:sz w:val="20"/>
          <w:szCs w:val="20"/>
        </w:rPr>
      </w:pPr>
    </w:p>
    <w:p w14:paraId="42D55D1C" w14:textId="77777777" w:rsidR="004B1001" w:rsidRPr="00DC59C0" w:rsidRDefault="004B1001" w:rsidP="00BE4844">
      <w:pPr>
        <w:spacing w:after="0" w:line="240" w:lineRule="auto"/>
        <w:jc w:val="both"/>
        <w:rPr>
          <w:rFonts w:ascii="Arial Narrow" w:hAnsi="Arial Narrow" w:cs="Arial"/>
          <w:b/>
          <w:sz w:val="20"/>
          <w:szCs w:val="20"/>
          <w:lang w:val="es-ES"/>
        </w:rPr>
      </w:pPr>
      <w:r w:rsidRPr="00DC59C0">
        <w:rPr>
          <w:rFonts w:ascii="Arial Narrow" w:hAnsi="Arial Narrow" w:cs="Arial"/>
          <w:b/>
          <w:sz w:val="20"/>
          <w:szCs w:val="20"/>
          <w:lang w:val="es-ES"/>
        </w:rPr>
        <w:t xml:space="preserve">Firma y nombre del proponente y/o representante legal: </w:t>
      </w:r>
    </w:p>
    <w:p w14:paraId="0E61CEF2"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Firma_____________________________________________________</w:t>
      </w:r>
    </w:p>
    <w:p w14:paraId="594CD03C"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Nombre___________________________________________________</w:t>
      </w:r>
    </w:p>
    <w:p w14:paraId="72DD8215"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Documento de Identificación_________________________________</w:t>
      </w:r>
    </w:p>
    <w:p w14:paraId="0EEB8B1D" w14:textId="70A858BD" w:rsidR="004B1001" w:rsidRDefault="004B1001" w:rsidP="00BE4844">
      <w:pPr>
        <w:autoSpaceDE w:val="0"/>
        <w:autoSpaceDN w:val="0"/>
        <w:adjustRightInd w:val="0"/>
        <w:spacing w:after="0" w:line="240" w:lineRule="auto"/>
        <w:jc w:val="center"/>
        <w:rPr>
          <w:rFonts w:ascii="Arial Narrow" w:hAnsi="Arial Narrow" w:cs="Arial"/>
          <w:b/>
          <w:lang w:val="es-ES"/>
        </w:rPr>
      </w:pPr>
    </w:p>
    <w:p w14:paraId="056140FA" w14:textId="7F066319" w:rsidR="004B1001" w:rsidRDefault="004B1001" w:rsidP="00BE4844">
      <w:pPr>
        <w:autoSpaceDE w:val="0"/>
        <w:autoSpaceDN w:val="0"/>
        <w:adjustRightInd w:val="0"/>
        <w:spacing w:after="0" w:line="240" w:lineRule="auto"/>
        <w:jc w:val="center"/>
        <w:rPr>
          <w:rFonts w:ascii="Arial Narrow" w:hAnsi="Arial Narrow" w:cs="Arial"/>
          <w:b/>
          <w:lang w:val="es-ES"/>
        </w:rPr>
      </w:pPr>
    </w:p>
    <w:p w14:paraId="3314C3B3" w14:textId="3EA46931" w:rsidR="004B1001" w:rsidRDefault="004B1001" w:rsidP="00BE4844">
      <w:pPr>
        <w:autoSpaceDE w:val="0"/>
        <w:autoSpaceDN w:val="0"/>
        <w:adjustRightInd w:val="0"/>
        <w:spacing w:after="0" w:line="240" w:lineRule="auto"/>
        <w:jc w:val="center"/>
        <w:rPr>
          <w:rFonts w:ascii="Arial Narrow" w:hAnsi="Arial Narrow" w:cs="Arial"/>
          <w:b/>
          <w:lang w:val="es-ES"/>
        </w:rPr>
      </w:pPr>
    </w:p>
    <w:p w14:paraId="44645B5C" w14:textId="5911BB1A" w:rsidR="004B1001" w:rsidRDefault="004B1001" w:rsidP="00BE4844">
      <w:pPr>
        <w:autoSpaceDE w:val="0"/>
        <w:autoSpaceDN w:val="0"/>
        <w:adjustRightInd w:val="0"/>
        <w:spacing w:after="0" w:line="240" w:lineRule="auto"/>
        <w:jc w:val="center"/>
        <w:rPr>
          <w:rFonts w:ascii="Arial Narrow" w:hAnsi="Arial Narrow" w:cs="Arial"/>
          <w:b/>
          <w:lang w:val="es-ES"/>
        </w:rPr>
      </w:pPr>
    </w:p>
    <w:p w14:paraId="1843B6C1" w14:textId="78C6C993" w:rsidR="004B1001" w:rsidRDefault="004B1001" w:rsidP="00BE4844">
      <w:pPr>
        <w:autoSpaceDE w:val="0"/>
        <w:autoSpaceDN w:val="0"/>
        <w:adjustRightInd w:val="0"/>
        <w:spacing w:after="0" w:line="240" w:lineRule="auto"/>
        <w:jc w:val="center"/>
        <w:rPr>
          <w:rFonts w:ascii="Arial Narrow" w:hAnsi="Arial Narrow" w:cs="Arial"/>
          <w:b/>
          <w:lang w:val="es-ES"/>
        </w:rPr>
      </w:pPr>
    </w:p>
    <w:p w14:paraId="7D3006D5" w14:textId="36831217" w:rsidR="004B1001" w:rsidRDefault="004B1001" w:rsidP="00BE4844">
      <w:pPr>
        <w:autoSpaceDE w:val="0"/>
        <w:autoSpaceDN w:val="0"/>
        <w:adjustRightInd w:val="0"/>
        <w:spacing w:after="0" w:line="240" w:lineRule="auto"/>
        <w:jc w:val="center"/>
        <w:rPr>
          <w:rFonts w:ascii="Arial Narrow" w:hAnsi="Arial Narrow" w:cs="Arial"/>
          <w:b/>
          <w:lang w:val="es-ES"/>
        </w:rPr>
      </w:pPr>
    </w:p>
    <w:p w14:paraId="0BCD72DE"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4AE27042"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595BAF17"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477CBB8F"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47270C13"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6A6E5973"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612080AA"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6C3AC5A9"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007ED8C4"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67567BF6"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229A0C10"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07306886"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4E32D7AB"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0531F9C5"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7B7A09DC"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0CA0EDB1"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56339979"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7F4E6F70"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53C5F63A" w14:textId="77777777" w:rsidR="00311130" w:rsidRDefault="00311130" w:rsidP="00BE4844">
      <w:pPr>
        <w:autoSpaceDE w:val="0"/>
        <w:autoSpaceDN w:val="0"/>
        <w:adjustRightInd w:val="0"/>
        <w:spacing w:after="0" w:line="240" w:lineRule="auto"/>
        <w:jc w:val="center"/>
        <w:rPr>
          <w:rFonts w:ascii="Arial Narrow" w:hAnsi="Arial Narrow" w:cs="Arial"/>
          <w:b/>
          <w:lang w:val="es-ES"/>
        </w:rPr>
      </w:pPr>
    </w:p>
    <w:p w14:paraId="7DAD50E1" w14:textId="3E9FCB1A" w:rsidR="00DB4893" w:rsidRPr="00E91276" w:rsidRDefault="00DB4893" w:rsidP="00BE4844">
      <w:pPr>
        <w:autoSpaceDE w:val="0"/>
        <w:autoSpaceDN w:val="0"/>
        <w:adjustRightInd w:val="0"/>
        <w:spacing w:after="0" w:line="240" w:lineRule="auto"/>
        <w:jc w:val="center"/>
        <w:rPr>
          <w:rFonts w:ascii="Arial Narrow" w:hAnsi="Arial Narrow" w:cs="Arial"/>
          <w:b/>
        </w:rPr>
      </w:pPr>
      <w:r w:rsidRPr="00E91276">
        <w:rPr>
          <w:rFonts w:ascii="Arial Narrow" w:hAnsi="Arial Narrow" w:cs="Arial"/>
          <w:b/>
        </w:rPr>
        <w:lastRenderedPageBreak/>
        <w:t>COMPROMISO ANTISOBORNO</w:t>
      </w:r>
    </w:p>
    <w:p w14:paraId="7D04D400" w14:textId="77777777" w:rsidR="00DB4893" w:rsidRDefault="00DB4893" w:rsidP="00BE4844">
      <w:pPr>
        <w:spacing w:after="0" w:line="240" w:lineRule="auto"/>
        <w:ind w:right="-518"/>
        <w:rPr>
          <w:rFonts w:ascii="Arial Narrow" w:hAnsi="Arial Narrow" w:cs="Arial"/>
        </w:rPr>
      </w:pPr>
    </w:p>
    <w:p w14:paraId="3D460567" w14:textId="77777777" w:rsidR="00DB4893" w:rsidRPr="00E91276" w:rsidRDefault="00DB4893" w:rsidP="00BE4844">
      <w:pPr>
        <w:spacing w:after="0" w:line="240" w:lineRule="auto"/>
        <w:ind w:right="-518"/>
        <w:jc w:val="both"/>
        <w:rPr>
          <w:rFonts w:ascii="Arial Narrow" w:hAnsi="Arial Narrow" w:cs="Arial"/>
        </w:rPr>
      </w:pPr>
      <w:r w:rsidRPr="00E91276">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24A0E92" w14:textId="77777777" w:rsidR="00DB4893" w:rsidRDefault="00DB4893" w:rsidP="00BE4844">
      <w:pPr>
        <w:spacing w:after="0" w:line="240" w:lineRule="auto"/>
        <w:ind w:right="-518"/>
        <w:rPr>
          <w:rFonts w:ascii="Arial Narrow" w:hAnsi="Arial Narrow" w:cs="Arial"/>
        </w:rPr>
      </w:pPr>
    </w:p>
    <w:p w14:paraId="2E1DBBD3" w14:textId="77777777" w:rsidR="00DB4893" w:rsidRPr="00E91276" w:rsidRDefault="00DB4893" w:rsidP="00BE4844">
      <w:pPr>
        <w:spacing w:after="0" w:line="240" w:lineRule="auto"/>
        <w:ind w:right="-518"/>
        <w:rPr>
          <w:rFonts w:ascii="Arial Narrow" w:hAnsi="Arial Narrow" w:cs="Arial"/>
        </w:rPr>
      </w:pPr>
      <w:r w:rsidRPr="00E91276">
        <w:rPr>
          <w:rFonts w:ascii="Arial Narrow" w:hAnsi="Arial Narrow" w:cs="Arial"/>
        </w:rPr>
        <w:t xml:space="preserve">Por lo anterior, se suscribe el siguiente compromiso antisoborno: </w:t>
      </w:r>
    </w:p>
    <w:p w14:paraId="45BB5DC0" w14:textId="77777777" w:rsidR="00DB4893" w:rsidRDefault="00DB4893" w:rsidP="00BE4844">
      <w:pPr>
        <w:spacing w:after="0" w:line="240" w:lineRule="auto"/>
        <w:ind w:right="-518"/>
        <w:rPr>
          <w:rFonts w:ascii="Arial Narrow" w:hAnsi="Arial Narrow" w:cs="Arial"/>
        </w:rPr>
      </w:pPr>
    </w:p>
    <w:p w14:paraId="40086F42" w14:textId="600B0258" w:rsidR="00DB4893" w:rsidRPr="00E91276" w:rsidRDefault="00DB4893" w:rsidP="00BE4844">
      <w:pPr>
        <w:spacing w:after="0" w:line="240" w:lineRule="auto"/>
        <w:ind w:right="-518"/>
        <w:jc w:val="both"/>
        <w:rPr>
          <w:rFonts w:ascii="Arial Narrow" w:hAnsi="Arial Narrow" w:cs="Arial"/>
        </w:rPr>
      </w:pPr>
      <w:r w:rsidRPr="00E91276">
        <w:rPr>
          <w:rFonts w:ascii="Arial Narrow" w:hAnsi="Arial Narrow" w:cs="Arial"/>
        </w:rPr>
        <w:t>Yo, ________________________________________________ mayor de edad, identificado (a) con la cédula de ciudadanía No _________________,expedida en ______________</w:t>
      </w:r>
      <w:r w:rsidR="00590378">
        <w:rPr>
          <w:rFonts w:ascii="Arial Narrow" w:hAnsi="Arial Narrow" w:cs="Arial"/>
        </w:rPr>
        <w:t>, en</w:t>
      </w:r>
      <w:r w:rsidRPr="00E91276">
        <w:rPr>
          <w:rFonts w:ascii="Arial Narrow" w:hAnsi="Arial Narrow" w:cs="Arial"/>
        </w:rPr>
        <w:t xml:space="preserve"> mi calidad  de </w:t>
      </w:r>
      <w:r w:rsidRPr="00E91276">
        <w:rPr>
          <w:rFonts w:ascii="Arial Narrow" w:hAnsi="Arial Narrow" w:cs="Arial"/>
          <w:b/>
          <w:bCs/>
        </w:rPr>
        <w:t>OFERENTE Y/O PROVEEDOR</w:t>
      </w:r>
      <w:r w:rsidRPr="00E91276">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004C1029">
        <w:rPr>
          <w:rFonts w:ascii="Arial Narrow" w:hAnsi="Arial Narrow" w:cs="Tahoma"/>
          <w:b/>
          <w:color w:val="000000"/>
        </w:rPr>
        <w:t>DISPENSARIO M</w:t>
      </w:r>
      <w:r w:rsidR="007D0F01">
        <w:rPr>
          <w:rFonts w:ascii="Arial Narrow" w:hAnsi="Arial Narrow" w:cs="Tahoma"/>
          <w:b/>
          <w:color w:val="000000"/>
        </w:rPr>
        <w:t>É</w:t>
      </w:r>
      <w:r w:rsidR="004C1029">
        <w:rPr>
          <w:rFonts w:ascii="Arial Narrow" w:hAnsi="Arial Narrow" w:cs="Tahoma"/>
          <w:b/>
          <w:color w:val="000000"/>
        </w:rPr>
        <w:t>DICO DE TOLEMAIDA</w:t>
      </w:r>
      <w:r w:rsidRPr="00E91276">
        <w:rPr>
          <w:rFonts w:ascii="Arial Narrow" w:hAnsi="Arial Narrow" w:cs="Arial"/>
        </w:rPr>
        <w:t xml:space="preserve">, en cumplimiento del compromiso de lucha contra la corrupción, declaro que asumo los siguientes compromisos: </w:t>
      </w:r>
    </w:p>
    <w:p w14:paraId="1EA10F05" w14:textId="77777777" w:rsidR="00DB4893" w:rsidRPr="00E91276" w:rsidRDefault="00DB4893" w:rsidP="00BE4844">
      <w:pPr>
        <w:spacing w:after="0" w:line="240" w:lineRule="auto"/>
        <w:ind w:left="360" w:right="-518"/>
        <w:rPr>
          <w:rFonts w:ascii="Arial Narrow" w:hAnsi="Arial Narrow" w:cs="Arial"/>
        </w:rPr>
      </w:pPr>
    </w:p>
    <w:p w14:paraId="23C9F6B4"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60A2099" w14:textId="77777777" w:rsidR="00DB4893" w:rsidRPr="00E91276" w:rsidRDefault="00DB4893" w:rsidP="00BE4844">
      <w:pPr>
        <w:pStyle w:val="Prrafodelista"/>
        <w:spacing w:after="0" w:line="240" w:lineRule="auto"/>
        <w:ind w:right="-518"/>
        <w:rPr>
          <w:rFonts w:ascii="Arial Narrow" w:hAnsi="Arial Narrow" w:cs="Arial"/>
        </w:rPr>
      </w:pPr>
    </w:p>
    <w:p w14:paraId="1D9152D1"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B22EF78" w14:textId="77777777" w:rsidR="00DB4893" w:rsidRPr="00E91276" w:rsidRDefault="00DB4893" w:rsidP="00BE4844">
      <w:pPr>
        <w:pStyle w:val="Prrafodelista"/>
        <w:spacing w:after="0" w:line="240" w:lineRule="auto"/>
        <w:ind w:right="-518"/>
        <w:rPr>
          <w:rFonts w:ascii="Arial Narrow" w:hAnsi="Arial Narrow" w:cs="Arial"/>
        </w:rPr>
      </w:pPr>
    </w:p>
    <w:p w14:paraId="3649BCBD"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5DA7919" w14:textId="77777777" w:rsidR="00DB4893" w:rsidRPr="00E91276" w:rsidRDefault="00DB4893" w:rsidP="00BE4844">
      <w:pPr>
        <w:pStyle w:val="Prrafodelista"/>
        <w:spacing w:after="0" w:line="240" w:lineRule="auto"/>
        <w:ind w:right="-518"/>
        <w:rPr>
          <w:rFonts w:ascii="Arial Narrow" w:hAnsi="Arial Narrow" w:cs="Arial"/>
        </w:rPr>
      </w:pPr>
    </w:p>
    <w:p w14:paraId="69649723"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Prevenir el soborno por, o en nombre de, o en beneficio de quien suscribe en relación con la operación correspondiente, proyecto, actividad o relación.</w:t>
      </w:r>
    </w:p>
    <w:p w14:paraId="5306F880" w14:textId="77777777" w:rsidR="00DB4893" w:rsidRPr="00E91276" w:rsidRDefault="00DB4893" w:rsidP="00BE4844">
      <w:pPr>
        <w:pStyle w:val="Prrafodelista"/>
        <w:spacing w:after="0" w:line="240" w:lineRule="auto"/>
        <w:ind w:right="-518"/>
        <w:rPr>
          <w:rFonts w:ascii="Arial Narrow" w:hAnsi="Arial Narrow" w:cs="Arial"/>
        </w:rPr>
      </w:pPr>
    </w:p>
    <w:p w14:paraId="4D7817B9"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1332EA27" w14:textId="77777777" w:rsidR="00DB4893" w:rsidRPr="00E91276" w:rsidRDefault="00DB4893" w:rsidP="00BE4844">
      <w:pPr>
        <w:pStyle w:val="Prrafodelista"/>
        <w:spacing w:after="0" w:line="240" w:lineRule="auto"/>
        <w:ind w:right="-518"/>
        <w:rPr>
          <w:rFonts w:ascii="Arial Narrow" w:hAnsi="Arial Narrow" w:cs="Arial"/>
        </w:rPr>
      </w:pPr>
    </w:p>
    <w:p w14:paraId="234D9AC2"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Fomentar el reporte de las conductas o hechos que puedan llegar a configurar prácticas de soborno, corrupción o fraude con fundamento en la buena fe o en una sospecha razonable.</w:t>
      </w:r>
    </w:p>
    <w:p w14:paraId="7336CDFA" w14:textId="77777777" w:rsidR="00DB4893" w:rsidRPr="00E91276" w:rsidRDefault="00DB4893" w:rsidP="00BE4844">
      <w:pPr>
        <w:pStyle w:val="Prrafodelista"/>
        <w:spacing w:after="0" w:line="240" w:lineRule="auto"/>
        <w:ind w:right="-518"/>
        <w:rPr>
          <w:rFonts w:ascii="Arial Narrow" w:hAnsi="Arial Narrow" w:cs="Arial"/>
        </w:rPr>
      </w:pPr>
    </w:p>
    <w:p w14:paraId="1888F74B" w14:textId="77777777" w:rsidR="00DB4893" w:rsidRPr="00E91276"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983BB4E" w14:textId="77777777" w:rsidR="00DB4893" w:rsidRPr="00E91276" w:rsidRDefault="00DB4893" w:rsidP="00BE4844">
      <w:pPr>
        <w:pStyle w:val="Prrafodelista"/>
        <w:spacing w:after="0" w:line="240" w:lineRule="auto"/>
        <w:ind w:right="-518"/>
        <w:rPr>
          <w:rFonts w:ascii="Arial Narrow" w:hAnsi="Arial Narrow" w:cs="Arial"/>
        </w:rPr>
      </w:pPr>
    </w:p>
    <w:p w14:paraId="2DB58EFB"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E91276">
        <w:rPr>
          <w:rFonts w:ascii="Arial Narrow" w:hAnsi="Arial Narrow" w:cs="Arial"/>
        </w:rPr>
        <w:t>Garantizar la confidencialidad de los datos de quien reporte hechos de corrupción soborno o fraude en la entidad.</w:t>
      </w:r>
    </w:p>
    <w:p w14:paraId="293AFF63" w14:textId="77777777" w:rsidR="00DB4893" w:rsidRDefault="00DB4893" w:rsidP="00BE4844">
      <w:pPr>
        <w:pStyle w:val="Prrafodelista"/>
        <w:spacing w:after="0" w:line="240" w:lineRule="auto"/>
        <w:ind w:left="360" w:right="-518"/>
        <w:jc w:val="both"/>
        <w:rPr>
          <w:rFonts w:ascii="Arial Narrow" w:hAnsi="Arial Narrow" w:cs="Arial"/>
        </w:rPr>
      </w:pPr>
    </w:p>
    <w:p w14:paraId="57644863"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6F4201">
        <w:rPr>
          <w:rFonts w:ascii="Arial Narrow" w:hAnsi="Arial Narrow" w:cs="Arial"/>
        </w:rPr>
        <w:t>Proteger la identidad de los informantes y de las personas que participan en la denuncia.</w:t>
      </w:r>
    </w:p>
    <w:p w14:paraId="3D39EC7C"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6F4201">
        <w:rPr>
          <w:rFonts w:ascii="Arial Narrow" w:hAnsi="Arial Narrow" w:cs="Arial"/>
        </w:rPr>
        <w:t>Proteger a mis empleados, socios de negocio y partes interesadas, ante cualquier represalia, como consecuencia de denuncias por prácticas que puedan constituir soborno.</w:t>
      </w:r>
    </w:p>
    <w:p w14:paraId="723227D0" w14:textId="77777777" w:rsidR="00DB4893" w:rsidRDefault="00DB4893" w:rsidP="00BE4844">
      <w:pPr>
        <w:pStyle w:val="Prrafodelista"/>
        <w:spacing w:after="0" w:line="240" w:lineRule="auto"/>
        <w:ind w:left="360" w:right="-518"/>
        <w:jc w:val="both"/>
        <w:rPr>
          <w:rFonts w:ascii="Arial Narrow" w:hAnsi="Arial Narrow" w:cs="Arial"/>
        </w:rPr>
      </w:pPr>
    </w:p>
    <w:p w14:paraId="092E3D71"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6F4201">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w:t>
      </w:r>
      <w:r w:rsidRPr="006F4201">
        <w:rPr>
          <w:rFonts w:ascii="Arial Narrow" w:hAnsi="Arial Narrow" w:cs="Arial"/>
        </w:rPr>
        <w:lastRenderedPageBreak/>
        <w:t xml:space="preserve">responsabilidad administrativa, fiscal, disciplinaria, civil a que haya lugar, así mismo se da a conocer los canales dispuestos por el MDN. </w:t>
      </w:r>
    </w:p>
    <w:p w14:paraId="4DF7DAA9" w14:textId="77777777" w:rsidR="00DB4893" w:rsidRPr="00E91276" w:rsidRDefault="00DB4893" w:rsidP="00BE4844">
      <w:pPr>
        <w:pStyle w:val="Prrafodelista"/>
        <w:spacing w:after="0" w:line="240" w:lineRule="auto"/>
        <w:ind w:left="851" w:right="-518"/>
        <w:rPr>
          <w:rFonts w:ascii="Arial Narrow" w:hAnsi="Arial Narrow" w:cs="Arial"/>
        </w:rPr>
      </w:pPr>
    </w:p>
    <w:p w14:paraId="388C7197"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 xml:space="preserve">Correo electrónico: lineadelhonor@mindefensa.gov.co </w:t>
      </w:r>
    </w:p>
    <w:p w14:paraId="7EEE92C8" w14:textId="77777777" w:rsidR="00DB4893" w:rsidRPr="00E91276" w:rsidRDefault="00DB4893" w:rsidP="00BE4844">
      <w:pPr>
        <w:pStyle w:val="Prrafodelista"/>
        <w:spacing w:after="0" w:line="240" w:lineRule="auto"/>
        <w:ind w:left="851" w:right="-518"/>
        <w:rPr>
          <w:rFonts w:ascii="Arial Narrow" w:hAnsi="Arial Narrow" w:cs="Arial"/>
        </w:rPr>
      </w:pPr>
      <w:r w:rsidRPr="00E91276">
        <w:rPr>
          <w:rFonts w:ascii="Arial Narrow" w:hAnsi="Arial Narrow" w:cs="Arial"/>
        </w:rPr>
        <w:t xml:space="preserve">       </w:t>
      </w:r>
      <w:r>
        <w:rPr>
          <w:rFonts w:ascii="Arial Narrow" w:hAnsi="Arial Narrow" w:cs="Arial"/>
        </w:rPr>
        <w:t xml:space="preserve">    </w:t>
      </w:r>
      <w:r w:rsidRPr="00E91276">
        <w:rPr>
          <w:rFonts w:ascii="Arial Narrow" w:hAnsi="Arial Narrow" w:cs="Arial"/>
        </w:rPr>
        <w:t xml:space="preserve">antisoborno@mindefensa.gov.co </w:t>
      </w:r>
    </w:p>
    <w:p w14:paraId="2181F633"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 xml:space="preserve">Línea telefónica: Línea del honor -antisoborno PBX: 3150111 ext. 40135 </w:t>
      </w:r>
    </w:p>
    <w:p w14:paraId="11CEB99A"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Buzones físicos en punto de atención presencial.</w:t>
      </w:r>
    </w:p>
    <w:p w14:paraId="42B30FD4" w14:textId="77777777" w:rsidR="00DB4893" w:rsidRPr="00E91276" w:rsidRDefault="00DB4893" w:rsidP="00BE4844">
      <w:pPr>
        <w:pStyle w:val="Prrafodelista"/>
        <w:numPr>
          <w:ilvl w:val="0"/>
          <w:numId w:val="13"/>
        </w:numPr>
        <w:spacing w:after="0" w:line="240" w:lineRule="auto"/>
        <w:ind w:left="851" w:right="-518" w:firstLine="0"/>
        <w:jc w:val="both"/>
        <w:rPr>
          <w:rFonts w:ascii="Arial Narrow" w:hAnsi="Arial Narrow" w:cs="Arial"/>
        </w:rPr>
      </w:pPr>
      <w:r w:rsidRPr="00E91276">
        <w:rPr>
          <w:rFonts w:ascii="Arial Narrow" w:hAnsi="Arial Narrow" w:cs="Arial"/>
        </w:rPr>
        <w:t xml:space="preserve">APP: Mindefensa. </w:t>
      </w:r>
    </w:p>
    <w:p w14:paraId="6A730B69" w14:textId="26FF13C8" w:rsidR="00DB4893" w:rsidRPr="00E91276" w:rsidRDefault="00DB4893" w:rsidP="00BE4844">
      <w:pPr>
        <w:pStyle w:val="Prrafodelista"/>
        <w:numPr>
          <w:ilvl w:val="0"/>
          <w:numId w:val="13"/>
        </w:numPr>
        <w:spacing w:after="0" w:line="240" w:lineRule="auto"/>
        <w:ind w:left="851" w:right="-518" w:firstLine="0"/>
        <w:rPr>
          <w:rFonts w:ascii="Arial Narrow" w:hAnsi="Arial Narrow" w:cs="Arial"/>
          <w:lang w:val="en-US"/>
        </w:rPr>
      </w:pPr>
      <w:r w:rsidRPr="00E91276">
        <w:rPr>
          <w:rFonts w:ascii="Arial Narrow" w:hAnsi="Arial Narrow" w:cs="Arial"/>
          <w:lang w:val="en-US"/>
        </w:rPr>
        <w:t xml:space="preserve">Sede </w:t>
      </w:r>
      <w:r w:rsidR="0023226B" w:rsidRPr="00E91276">
        <w:rPr>
          <w:rFonts w:ascii="Arial Narrow" w:hAnsi="Arial Narrow" w:cs="Arial"/>
          <w:lang w:val="en-US"/>
        </w:rPr>
        <w:t>electronica</w:t>
      </w:r>
      <w:r w:rsidRPr="00E91276">
        <w:rPr>
          <w:rFonts w:ascii="Arial Narrow" w:hAnsi="Arial Narrow" w:cs="Arial"/>
          <w:lang w:val="en-US"/>
        </w:rPr>
        <w:t>: ttps://wasedeelectronicapro.azurewebsites.net/mindefensa.html?#/home</w:t>
      </w:r>
      <w:r>
        <w:rPr>
          <w:rFonts w:ascii="Arial Narrow" w:hAnsi="Arial Narrow" w:cs="Arial"/>
          <w:lang w:val="en-US"/>
        </w:rPr>
        <w:t xml:space="preserve"> </w:t>
      </w:r>
    </w:p>
    <w:p w14:paraId="5A899B5A" w14:textId="77777777" w:rsidR="00DB4893" w:rsidRPr="00B5201E" w:rsidRDefault="00DB4893" w:rsidP="00BE4844">
      <w:pPr>
        <w:pStyle w:val="Prrafodelista"/>
        <w:spacing w:after="0" w:line="240" w:lineRule="auto"/>
        <w:ind w:left="360" w:right="-518"/>
        <w:jc w:val="both"/>
        <w:rPr>
          <w:rFonts w:ascii="Arial Narrow" w:hAnsi="Arial Narrow" w:cs="Arial"/>
          <w:lang w:val="en-US"/>
        </w:rPr>
      </w:pPr>
    </w:p>
    <w:p w14:paraId="6C19AE39"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Que, conociendo los mecanismos dispuestos de denuncia planteados en la política de Antisoborno del Ministerio de Defensa, recibir y dar traslado oportuno de las denuncias.</w:t>
      </w:r>
    </w:p>
    <w:p w14:paraId="303DBB71" w14:textId="77777777" w:rsidR="00DB4893" w:rsidRDefault="00DB4893" w:rsidP="00BE4844">
      <w:pPr>
        <w:pStyle w:val="Prrafodelista"/>
        <w:spacing w:after="0" w:line="240" w:lineRule="auto"/>
        <w:ind w:left="360" w:right="-518"/>
        <w:jc w:val="both"/>
        <w:rPr>
          <w:rFonts w:ascii="Arial Narrow" w:hAnsi="Arial Narrow" w:cs="Arial"/>
        </w:rPr>
      </w:pPr>
    </w:p>
    <w:p w14:paraId="4B4CA5E8"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Respetar los valores representados en el Código de Integridad del Ministerio.</w:t>
      </w:r>
    </w:p>
    <w:p w14:paraId="5685968A" w14:textId="77777777" w:rsidR="00DB4893" w:rsidRDefault="00DB4893" w:rsidP="00BE4844">
      <w:pPr>
        <w:pStyle w:val="Prrafodelista"/>
        <w:spacing w:after="0" w:line="240" w:lineRule="auto"/>
        <w:ind w:left="360" w:right="-518"/>
        <w:jc w:val="both"/>
        <w:rPr>
          <w:rFonts w:ascii="Arial Narrow" w:hAnsi="Arial Narrow" w:cs="Arial"/>
        </w:rPr>
      </w:pPr>
    </w:p>
    <w:p w14:paraId="5DECFD21" w14:textId="77777777" w:rsidR="00DB4893"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67B7C263" w14:textId="77777777" w:rsidR="00DB4893" w:rsidRDefault="00DB4893" w:rsidP="00BE4844">
      <w:pPr>
        <w:pStyle w:val="Prrafodelista"/>
        <w:spacing w:after="0" w:line="240" w:lineRule="auto"/>
        <w:ind w:left="360" w:right="-518"/>
        <w:jc w:val="both"/>
        <w:rPr>
          <w:rFonts w:ascii="Arial Narrow" w:hAnsi="Arial Narrow" w:cs="Arial"/>
        </w:rPr>
      </w:pPr>
    </w:p>
    <w:p w14:paraId="0FA94348" w14:textId="77777777" w:rsidR="00DB4893" w:rsidRPr="00B5201E" w:rsidRDefault="00DB4893" w:rsidP="00BE4844">
      <w:pPr>
        <w:pStyle w:val="Prrafodelista"/>
        <w:numPr>
          <w:ilvl w:val="0"/>
          <w:numId w:val="12"/>
        </w:numPr>
        <w:spacing w:after="0" w:line="240" w:lineRule="auto"/>
        <w:ind w:right="-518"/>
        <w:jc w:val="both"/>
        <w:rPr>
          <w:rFonts w:ascii="Arial Narrow" w:hAnsi="Arial Narrow" w:cs="Arial"/>
        </w:rPr>
      </w:pPr>
      <w:r w:rsidRPr="00B5201E">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B86E989" w14:textId="77777777" w:rsidR="00DB4893" w:rsidRPr="00E91276" w:rsidRDefault="00DB4893" w:rsidP="00BE4844">
      <w:pPr>
        <w:pStyle w:val="Prrafodelista"/>
        <w:spacing w:after="0" w:line="240" w:lineRule="auto"/>
        <w:ind w:right="-518"/>
        <w:rPr>
          <w:rFonts w:ascii="Arial Narrow" w:hAnsi="Arial Narrow" w:cs="Arial"/>
        </w:rPr>
      </w:pPr>
    </w:p>
    <w:p w14:paraId="31BA1871" w14:textId="77777777" w:rsidR="00DB4893" w:rsidRPr="00E91276" w:rsidRDefault="00DB4893" w:rsidP="00BE4844">
      <w:pPr>
        <w:spacing w:after="0" w:line="240" w:lineRule="auto"/>
        <w:ind w:right="-518"/>
        <w:rPr>
          <w:rFonts w:ascii="Arial Narrow" w:hAnsi="Arial Narrow" w:cs="Arial"/>
        </w:rPr>
      </w:pPr>
      <w:r w:rsidRPr="00E91276">
        <w:rPr>
          <w:rFonts w:ascii="Arial Narrow" w:hAnsi="Arial Narrow"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37A23B35" w14:textId="77777777" w:rsidR="00DB4893" w:rsidRDefault="00DB4893" w:rsidP="00BE4844">
      <w:pPr>
        <w:spacing w:after="0" w:line="240" w:lineRule="auto"/>
        <w:ind w:left="360" w:right="-518"/>
        <w:rPr>
          <w:rFonts w:ascii="Arial Narrow" w:hAnsi="Arial Narrow" w:cs="Arial"/>
        </w:rPr>
      </w:pPr>
      <w:r w:rsidRPr="00E91276">
        <w:rPr>
          <w:rFonts w:ascii="Arial Narrow" w:hAnsi="Arial Narrow" w:cs="Arial"/>
        </w:rPr>
        <w:t xml:space="preserve">_____________________________________                                                      </w:t>
      </w:r>
    </w:p>
    <w:p w14:paraId="65C636CB" w14:textId="77777777" w:rsidR="00DB4893" w:rsidRPr="00E91276" w:rsidRDefault="00DB4893" w:rsidP="00BE4844">
      <w:pPr>
        <w:spacing w:after="0" w:line="240" w:lineRule="auto"/>
        <w:ind w:left="360" w:right="-518"/>
        <w:rPr>
          <w:rFonts w:ascii="Arial Narrow" w:hAnsi="Arial Narrow" w:cs="Arial"/>
        </w:rPr>
      </w:pPr>
      <w:r w:rsidRPr="00E91276">
        <w:rPr>
          <w:rFonts w:ascii="Arial Narrow" w:hAnsi="Arial Narrow" w:cs="Arial"/>
        </w:rPr>
        <w:t xml:space="preserve">FIRMA                                                                                      </w:t>
      </w:r>
      <w:r w:rsidRPr="00E91276">
        <w:rPr>
          <w:rFonts w:ascii="Arial Narrow" w:hAnsi="Arial Narrow" w:cs="Arial"/>
        </w:rPr>
        <w:tab/>
      </w:r>
      <w:r w:rsidRPr="00E91276">
        <w:rPr>
          <w:rFonts w:ascii="Arial Narrow" w:hAnsi="Arial Narrow" w:cs="Arial"/>
        </w:rPr>
        <w:tab/>
      </w:r>
    </w:p>
    <w:p w14:paraId="00310216" w14:textId="77777777" w:rsidR="00DB4893" w:rsidRPr="00E91276" w:rsidRDefault="00DB4893" w:rsidP="00BE4844">
      <w:pPr>
        <w:spacing w:after="0" w:line="240" w:lineRule="auto"/>
        <w:ind w:left="360" w:right="-518"/>
        <w:rPr>
          <w:rFonts w:ascii="Arial Narrow" w:hAnsi="Arial Narrow" w:cs="Arial"/>
        </w:rPr>
      </w:pPr>
      <w:r>
        <w:rPr>
          <w:rFonts w:ascii="Arial Narrow" w:hAnsi="Arial Narrow" w:cs="Arial"/>
        </w:rPr>
        <w:t>C</w:t>
      </w:r>
      <w:r w:rsidRPr="00E91276">
        <w:rPr>
          <w:rFonts w:ascii="Arial Narrow" w:hAnsi="Arial Narrow" w:cs="Arial"/>
        </w:rPr>
        <w:t>.</w:t>
      </w:r>
      <w:r>
        <w:rPr>
          <w:rFonts w:ascii="Arial Narrow" w:hAnsi="Arial Narrow" w:cs="Arial"/>
        </w:rPr>
        <w:t>C</w:t>
      </w:r>
      <w:r w:rsidRPr="00E91276">
        <w:rPr>
          <w:rFonts w:ascii="Arial Narrow" w:hAnsi="Arial Narrow" w:cs="Arial"/>
        </w:rPr>
        <w:t>.</w:t>
      </w:r>
    </w:p>
    <w:p w14:paraId="3BBBFCA0" w14:textId="77777777" w:rsidR="000560DA" w:rsidRDefault="000560DA" w:rsidP="00BE4844">
      <w:pPr>
        <w:spacing w:after="0" w:line="240" w:lineRule="auto"/>
        <w:jc w:val="center"/>
        <w:rPr>
          <w:rFonts w:ascii="Arial Narrow" w:hAnsi="Arial Narrow" w:cs="Arial"/>
          <w:b/>
          <w:bCs/>
          <w:color w:val="000000"/>
        </w:rPr>
      </w:pPr>
    </w:p>
    <w:p w14:paraId="1F3C3E6D" w14:textId="77777777" w:rsidR="000560DA" w:rsidRDefault="000560DA" w:rsidP="00BE4844">
      <w:pPr>
        <w:spacing w:after="0" w:line="240" w:lineRule="auto"/>
        <w:jc w:val="center"/>
        <w:rPr>
          <w:rFonts w:ascii="Arial Narrow" w:hAnsi="Arial Narrow" w:cs="Arial"/>
          <w:b/>
          <w:bCs/>
          <w:color w:val="000000"/>
        </w:rPr>
      </w:pPr>
    </w:p>
    <w:p w14:paraId="094BF7D1" w14:textId="77777777" w:rsidR="000560DA" w:rsidRDefault="000560DA" w:rsidP="00BE4844">
      <w:pPr>
        <w:spacing w:after="0" w:line="240" w:lineRule="auto"/>
        <w:jc w:val="center"/>
        <w:rPr>
          <w:rFonts w:ascii="Arial Narrow" w:hAnsi="Arial Narrow" w:cs="Arial"/>
          <w:b/>
          <w:bCs/>
          <w:color w:val="000000"/>
        </w:rPr>
      </w:pPr>
    </w:p>
    <w:p w14:paraId="30BC5D18" w14:textId="77777777" w:rsidR="00311130" w:rsidRDefault="00311130" w:rsidP="00BE4844">
      <w:pPr>
        <w:spacing w:after="0" w:line="240" w:lineRule="auto"/>
        <w:jc w:val="center"/>
        <w:rPr>
          <w:rFonts w:ascii="Arial Narrow" w:hAnsi="Arial Narrow" w:cs="Arial"/>
          <w:b/>
          <w:bCs/>
          <w:color w:val="000000"/>
        </w:rPr>
      </w:pPr>
    </w:p>
    <w:p w14:paraId="14571F82" w14:textId="77777777" w:rsidR="00311130" w:rsidRDefault="00311130" w:rsidP="00BE4844">
      <w:pPr>
        <w:spacing w:after="0" w:line="240" w:lineRule="auto"/>
        <w:jc w:val="center"/>
        <w:rPr>
          <w:rFonts w:ascii="Arial Narrow" w:hAnsi="Arial Narrow" w:cs="Arial"/>
          <w:b/>
          <w:bCs/>
          <w:color w:val="000000"/>
        </w:rPr>
      </w:pPr>
    </w:p>
    <w:p w14:paraId="2B60B0C0" w14:textId="77777777" w:rsidR="00311130" w:rsidRDefault="00311130" w:rsidP="00BE4844">
      <w:pPr>
        <w:spacing w:after="0" w:line="240" w:lineRule="auto"/>
        <w:jc w:val="center"/>
        <w:rPr>
          <w:rFonts w:ascii="Arial Narrow" w:hAnsi="Arial Narrow" w:cs="Arial"/>
          <w:b/>
          <w:bCs/>
          <w:color w:val="000000"/>
        </w:rPr>
      </w:pPr>
    </w:p>
    <w:p w14:paraId="63E5117F" w14:textId="77777777" w:rsidR="00311130" w:rsidRDefault="00311130" w:rsidP="00BE4844">
      <w:pPr>
        <w:spacing w:after="0" w:line="240" w:lineRule="auto"/>
        <w:jc w:val="center"/>
        <w:rPr>
          <w:rFonts w:ascii="Arial Narrow" w:hAnsi="Arial Narrow" w:cs="Arial"/>
          <w:b/>
          <w:bCs/>
          <w:color w:val="000000"/>
        </w:rPr>
      </w:pPr>
    </w:p>
    <w:p w14:paraId="6F857C9B" w14:textId="77777777" w:rsidR="00311130" w:rsidRDefault="00311130" w:rsidP="00BE4844">
      <w:pPr>
        <w:spacing w:after="0" w:line="240" w:lineRule="auto"/>
        <w:jc w:val="center"/>
        <w:rPr>
          <w:rFonts w:ascii="Arial Narrow" w:hAnsi="Arial Narrow" w:cs="Arial"/>
          <w:b/>
          <w:bCs/>
          <w:color w:val="000000"/>
        </w:rPr>
      </w:pPr>
    </w:p>
    <w:p w14:paraId="7759EBAE" w14:textId="77777777" w:rsidR="00311130" w:rsidRDefault="00311130" w:rsidP="00BE4844">
      <w:pPr>
        <w:spacing w:after="0" w:line="240" w:lineRule="auto"/>
        <w:jc w:val="center"/>
        <w:rPr>
          <w:rFonts w:ascii="Arial Narrow" w:hAnsi="Arial Narrow" w:cs="Arial"/>
          <w:b/>
          <w:bCs/>
          <w:color w:val="000000"/>
        </w:rPr>
      </w:pPr>
    </w:p>
    <w:p w14:paraId="30E02DC6" w14:textId="77777777" w:rsidR="00311130" w:rsidRDefault="00311130" w:rsidP="00BE4844">
      <w:pPr>
        <w:spacing w:after="0" w:line="240" w:lineRule="auto"/>
        <w:jc w:val="center"/>
        <w:rPr>
          <w:rFonts w:ascii="Arial Narrow" w:hAnsi="Arial Narrow" w:cs="Arial"/>
          <w:b/>
          <w:bCs/>
          <w:color w:val="000000"/>
        </w:rPr>
      </w:pPr>
    </w:p>
    <w:p w14:paraId="3DF0193B" w14:textId="77777777" w:rsidR="00311130" w:rsidRDefault="00311130" w:rsidP="00BE4844">
      <w:pPr>
        <w:spacing w:after="0" w:line="240" w:lineRule="auto"/>
        <w:jc w:val="center"/>
        <w:rPr>
          <w:rFonts w:ascii="Arial Narrow" w:hAnsi="Arial Narrow" w:cs="Arial"/>
          <w:b/>
          <w:bCs/>
          <w:color w:val="000000"/>
        </w:rPr>
      </w:pPr>
    </w:p>
    <w:p w14:paraId="334033BC" w14:textId="77777777" w:rsidR="00311130" w:rsidRDefault="00311130" w:rsidP="00BE4844">
      <w:pPr>
        <w:spacing w:after="0" w:line="240" w:lineRule="auto"/>
        <w:jc w:val="center"/>
        <w:rPr>
          <w:rFonts w:ascii="Arial Narrow" w:hAnsi="Arial Narrow" w:cs="Arial"/>
          <w:b/>
          <w:bCs/>
          <w:color w:val="000000"/>
        </w:rPr>
      </w:pPr>
    </w:p>
    <w:p w14:paraId="3EB2F77C" w14:textId="77777777" w:rsidR="00311130" w:rsidRDefault="00311130" w:rsidP="00BE4844">
      <w:pPr>
        <w:spacing w:after="0" w:line="240" w:lineRule="auto"/>
        <w:jc w:val="center"/>
        <w:rPr>
          <w:rFonts w:ascii="Arial Narrow" w:hAnsi="Arial Narrow" w:cs="Arial"/>
          <w:b/>
          <w:bCs/>
          <w:color w:val="000000"/>
        </w:rPr>
      </w:pPr>
    </w:p>
    <w:p w14:paraId="420F2F2F" w14:textId="77777777" w:rsidR="00311130" w:rsidRDefault="00311130" w:rsidP="00BE4844">
      <w:pPr>
        <w:spacing w:after="0" w:line="240" w:lineRule="auto"/>
        <w:jc w:val="center"/>
        <w:rPr>
          <w:rFonts w:ascii="Arial Narrow" w:hAnsi="Arial Narrow" w:cs="Arial"/>
          <w:b/>
          <w:bCs/>
          <w:color w:val="000000"/>
        </w:rPr>
      </w:pPr>
    </w:p>
    <w:p w14:paraId="07CFB57B" w14:textId="77777777" w:rsidR="00311130" w:rsidRDefault="00311130" w:rsidP="00BE4844">
      <w:pPr>
        <w:spacing w:after="0" w:line="240" w:lineRule="auto"/>
        <w:jc w:val="center"/>
        <w:rPr>
          <w:rFonts w:ascii="Arial Narrow" w:hAnsi="Arial Narrow" w:cs="Arial"/>
          <w:b/>
          <w:bCs/>
          <w:color w:val="000000"/>
        </w:rPr>
      </w:pPr>
    </w:p>
    <w:p w14:paraId="18BA3DDD" w14:textId="77777777" w:rsidR="00311130" w:rsidRDefault="00311130" w:rsidP="00BE4844">
      <w:pPr>
        <w:spacing w:after="0" w:line="240" w:lineRule="auto"/>
        <w:jc w:val="center"/>
        <w:rPr>
          <w:rFonts w:ascii="Arial Narrow" w:hAnsi="Arial Narrow" w:cs="Arial"/>
          <w:b/>
          <w:bCs/>
          <w:color w:val="000000"/>
        </w:rPr>
      </w:pPr>
    </w:p>
    <w:p w14:paraId="371A39DA" w14:textId="77777777" w:rsidR="00311130" w:rsidRDefault="00311130" w:rsidP="00BE4844">
      <w:pPr>
        <w:spacing w:after="0" w:line="240" w:lineRule="auto"/>
        <w:jc w:val="center"/>
        <w:rPr>
          <w:rFonts w:ascii="Arial Narrow" w:hAnsi="Arial Narrow" w:cs="Arial"/>
          <w:b/>
          <w:bCs/>
          <w:color w:val="000000"/>
        </w:rPr>
      </w:pPr>
    </w:p>
    <w:p w14:paraId="64266FC0" w14:textId="77777777" w:rsidR="00311130" w:rsidRDefault="00311130" w:rsidP="00BE4844">
      <w:pPr>
        <w:spacing w:after="0" w:line="240" w:lineRule="auto"/>
        <w:jc w:val="center"/>
        <w:rPr>
          <w:rFonts w:ascii="Arial Narrow" w:hAnsi="Arial Narrow" w:cs="Arial"/>
          <w:b/>
          <w:bCs/>
          <w:color w:val="000000"/>
        </w:rPr>
      </w:pPr>
    </w:p>
    <w:p w14:paraId="7A2A5A74" w14:textId="77777777" w:rsidR="00311130" w:rsidRDefault="00311130" w:rsidP="00BE4844">
      <w:pPr>
        <w:spacing w:after="0" w:line="240" w:lineRule="auto"/>
        <w:jc w:val="center"/>
        <w:rPr>
          <w:rFonts w:ascii="Arial Narrow" w:hAnsi="Arial Narrow" w:cs="Arial"/>
          <w:b/>
          <w:bCs/>
          <w:color w:val="000000"/>
        </w:rPr>
      </w:pPr>
    </w:p>
    <w:p w14:paraId="4EEEF3DE" w14:textId="77777777" w:rsidR="00311130" w:rsidRDefault="00311130" w:rsidP="00BE4844">
      <w:pPr>
        <w:spacing w:after="0" w:line="240" w:lineRule="auto"/>
        <w:jc w:val="center"/>
        <w:rPr>
          <w:rFonts w:ascii="Arial Narrow" w:hAnsi="Arial Narrow" w:cs="Arial"/>
          <w:b/>
          <w:bCs/>
          <w:color w:val="000000"/>
        </w:rPr>
      </w:pPr>
    </w:p>
    <w:p w14:paraId="05550732" w14:textId="77777777" w:rsidR="00311130" w:rsidRDefault="00311130" w:rsidP="00BE4844">
      <w:pPr>
        <w:spacing w:after="0" w:line="240" w:lineRule="auto"/>
        <w:jc w:val="center"/>
        <w:rPr>
          <w:rFonts w:ascii="Arial Narrow" w:hAnsi="Arial Narrow" w:cs="Arial"/>
          <w:b/>
          <w:bCs/>
          <w:color w:val="000000"/>
        </w:rPr>
      </w:pPr>
    </w:p>
    <w:p w14:paraId="1F8952EF" w14:textId="77777777" w:rsidR="00311130" w:rsidRDefault="00311130" w:rsidP="00BE4844">
      <w:pPr>
        <w:spacing w:after="0" w:line="240" w:lineRule="auto"/>
        <w:jc w:val="center"/>
        <w:rPr>
          <w:rFonts w:ascii="Arial Narrow" w:hAnsi="Arial Narrow" w:cs="Arial"/>
          <w:b/>
          <w:bCs/>
          <w:color w:val="000000"/>
        </w:rPr>
      </w:pPr>
    </w:p>
    <w:p w14:paraId="35C982EC" w14:textId="77777777" w:rsidR="00311130" w:rsidRDefault="00311130" w:rsidP="00BE4844">
      <w:pPr>
        <w:spacing w:after="0" w:line="240" w:lineRule="auto"/>
        <w:jc w:val="center"/>
        <w:rPr>
          <w:rFonts w:ascii="Arial Narrow" w:hAnsi="Arial Narrow" w:cs="Arial"/>
          <w:b/>
          <w:bCs/>
          <w:color w:val="000000"/>
        </w:rPr>
      </w:pPr>
    </w:p>
    <w:p w14:paraId="2BAA5A2E" w14:textId="77777777" w:rsidR="000560DA" w:rsidRDefault="000560DA" w:rsidP="00BE4844">
      <w:pPr>
        <w:spacing w:after="0" w:line="240" w:lineRule="auto"/>
        <w:jc w:val="center"/>
        <w:rPr>
          <w:rFonts w:ascii="Arial Narrow" w:hAnsi="Arial Narrow" w:cs="Arial"/>
          <w:b/>
          <w:bCs/>
          <w:color w:val="000000"/>
        </w:rPr>
      </w:pPr>
    </w:p>
    <w:p w14:paraId="1FE41D83" w14:textId="493D5152" w:rsidR="00DB4893" w:rsidRPr="006E3711" w:rsidRDefault="00DB4893" w:rsidP="00BE4844">
      <w:pPr>
        <w:spacing w:after="0" w:line="240" w:lineRule="auto"/>
        <w:jc w:val="center"/>
        <w:rPr>
          <w:rFonts w:ascii="Arial Narrow" w:hAnsi="Arial Narrow" w:cs="Arial"/>
          <w:b/>
          <w:bCs/>
          <w:color w:val="000000"/>
          <w:sz w:val="20"/>
        </w:rPr>
      </w:pPr>
      <w:r w:rsidRPr="006E3711">
        <w:rPr>
          <w:rFonts w:ascii="Arial Narrow" w:hAnsi="Arial Narrow" w:cs="Arial"/>
          <w:b/>
          <w:bCs/>
          <w:color w:val="000000"/>
        </w:rPr>
        <w:lastRenderedPageBreak/>
        <w:t>DATOS BÁSICOS BENEFICIARIO CUENTA SIIF</w:t>
      </w:r>
    </w:p>
    <w:p w14:paraId="0D4CFC44" w14:textId="77777777" w:rsidR="00DB4893" w:rsidRPr="006E3711" w:rsidRDefault="00DB4893" w:rsidP="00BE4844">
      <w:pPr>
        <w:spacing w:after="0" w:line="240" w:lineRule="auto"/>
        <w:jc w:val="both"/>
        <w:rPr>
          <w:rFonts w:ascii="Arial Narrow" w:hAnsi="Arial Narrow" w:cs="Arial"/>
          <w:b/>
          <w:bCs/>
          <w:color w:val="000000"/>
          <w:sz w:val="20"/>
        </w:rPr>
      </w:pPr>
    </w:p>
    <w:p w14:paraId="5D766FBA"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
          <w:bCs/>
          <w:color w:val="000000"/>
          <w:sz w:val="20"/>
        </w:rPr>
        <w:t>CIUDAD:</w:t>
      </w:r>
      <w:r w:rsidRPr="006E3711">
        <w:rPr>
          <w:rFonts w:ascii="Arial Narrow" w:hAnsi="Arial Narrow" w:cs="Arial"/>
          <w:b/>
          <w:bCs/>
          <w:color w:val="000000"/>
          <w:sz w:val="20"/>
        </w:rPr>
        <w:tab/>
        <w:t xml:space="preserve"> </w:t>
      </w:r>
      <w:r w:rsidRPr="006E3711">
        <w:rPr>
          <w:rFonts w:ascii="Arial Narrow" w:hAnsi="Arial Narrow" w:cs="Arial"/>
          <w:bCs/>
          <w:color w:val="000000"/>
          <w:sz w:val="20"/>
        </w:rPr>
        <w:t>_________________</w:t>
      </w:r>
      <w:r w:rsidRPr="006E3711">
        <w:rPr>
          <w:rFonts w:ascii="Arial Narrow" w:hAnsi="Arial Narrow" w:cs="Arial"/>
          <w:bCs/>
          <w:color w:val="000000"/>
          <w:sz w:val="20"/>
        </w:rPr>
        <w:tab/>
      </w:r>
      <w:r w:rsidRPr="006E3711">
        <w:rPr>
          <w:rFonts w:ascii="Arial Narrow" w:hAnsi="Arial Narrow" w:cs="Arial"/>
          <w:bCs/>
          <w:color w:val="000000"/>
          <w:sz w:val="20"/>
        </w:rPr>
        <w:tab/>
      </w:r>
      <w:r w:rsidRPr="006E3711">
        <w:rPr>
          <w:rFonts w:ascii="Arial Narrow" w:hAnsi="Arial Narrow" w:cs="Arial"/>
          <w:b/>
          <w:bCs/>
          <w:color w:val="000000"/>
          <w:sz w:val="20"/>
        </w:rPr>
        <w:t>FECHA:</w:t>
      </w:r>
      <w:r w:rsidRPr="006E3711">
        <w:rPr>
          <w:rFonts w:ascii="Arial Narrow" w:hAnsi="Arial Narrow" w:cs="Arial"/>
          <w:b/>
          <w:bCs/>
          <w:color w:val="000000"/>
          <w:sz w:val="20"/>
        </w:rPr>
        <w:tab/>
        <w:t xml:space="preserve"> </w:t>
      </w:r>
      <w:r w:rsidRPr="006E3711">
        <w:rPr>
          <w:rFonts w:ascii="Arial Narrow" w:hAnsi="Arial Narrow" w:cs="Arial"/>
          <w:bCs/>
          <w:color w:val="000000"/>
          <w:sz w:val="20"/>
        </w:rPr>
        <w:t>______________________</w:t>
      </w:r>
    </w:p>
    <w:p w14:paraId="23A92729" w14:textId="77777777" w:rsidR="00DB4893" w:rsidRPr="006E3711" w:rsidRDefault="00DB4893" w:rsidP="00BE4844">
      <w:pPr>
        <w:spacing w:after="0" w:line="240" w:lineRule="auto"/>
        <w:jc w:val="both"/>
        <w:rPr>
          <w:rFonts w:ascii="Arial Narrow" w:hAnsi="Arial Narrow" w:cs="Arial"/>
          <w:bCs/>
          <w:color w:val="000000"/>
          <w:sz w:val="20"/>
        </w:rPr>
      </w:pPr>
    </w:p>
    <w:p w14:paraId="2B501BA6"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Cs/>
          <w:color w:val="000000"/>
          <w:sz w:val="20"/>
        </w:rPr>
        <w:t xml:space="preserve">Me permito certificar la siguiente información con el fin de ser incluida en el Sistema Integrado de Información Financiera SIIF – Nación </w:t>
      </w:r>
    </w:p>
    <w:p w14:paraId="3B417B48" w14:textId="77777777" w:rsidR="00DB4893" w:rsidRPr="006E3711" w:rsidRDefault="00DB4893" w:rsidP="00BE4844">
      <w:pPr>
        <w:spacing w:after="0" w:line="240" w:lineRule="auto"/>
        <w:jc w:val="both"/>
        <w:rPr>
          <w:rFonts w:ascii="Arial Narrow" w:hAnsi="Arial Narrow" w:cs="Arial"/>
          <w:bCs/>
          <w:color w:val="000000"/>
          <w:sz w:val="20"/>
        </w:rPr>
      </w:pPr>
    </w:p>
    <w:p w14:paraId="5A235A0A" w14:textId="77777777" w:rsidR="00DB4893" w:rsidRPr="006E3711" w:rsidRDefault="00DB4893" w:rsidP="00BE4844">
      <w:pPr>
        <w:widowControl w:val="0"/>
        <w:numPr>
          <w:ilvl w:val="0"/>
          <w:numId w:val="9"/>
        </w:numPr>
        <w:suppressAutoHyphens/>
        <w:spacing w:after="0" w:line="240" w:lineRule="auto"/>
        <w:contextualSpacing/>
        <w:jc w:val="both"/>
        <w:rPr>
          <w:rFonts w:ascii="Arial Narrow" w:hAnsi="Arial Narrow" w:cs="Arial"/>
          <w:b/>
          <w:bCs/>
          <w:color w:val="000000"/>
          <w:sz w:val="20"/>
        </w:rPr>
      </w:pPr>
      <w:r w:rsidRPr="006E3711">
        <w:rPr>
          <w:rFonts w:ascii="Arial Narrow" w:hAnsi="Arial Narrow" w:cs="Arial"/>
          <w:b/>
          <w:bCs/>
          <w:color w:val="000000"/>
          <w:sz w:val="20"/>
        </w:rPr>
        <w:t xml:space="preserve">DATOS PERSONA NATURAL Y/O JURÍDICA (Beneficiario) </w:t>
      </w:r>
    </w:p>
    <w:p w14:paraId="19420628" w14:textId="77777777" w:rsidR="00DB4893" w:rsidRPr="006E3711" w:rsidRDefault="00DB4893" w:rsidP="00BE4844">
      <w:pPr>
        <w:spacing w:after="0" w:line="240" w:lineRule="auto"/>
        <w:jc w:val="both"/>
        <w:rPr>
          <w:rFonts w:ascii="Arial Narrow" w:hAnsi="Arial Narrow" w:cs="Arial"/>
          <w:b/>
          <w:bCs/>
          <w:color w:val="000000"/>
          <w:sz w:val="20"/>
        </w:rPr>
      </w:pPr>
    </w:p>
    <w:p w14:paraId="14F2DBD0"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
          <w:bCs/>
          <w:color w:val="000000"/>
          <w:sz w:val="20"/>
        </w:rPr>
        <w:t xml:space="preserve">Nombre o Razón Social: </w:t>
      </w:r>
      <w:r w:rsidRPr="006E3711">
        <w:rPr>
          <w:rFonts w:ascii="Arial Narrow" w:hAnsi="Arial Narrow" w:cs="Arial"/>
          <w:bCs/>
          <w:color w:val="000000"/>
          <w:sz w:val="20"/>
        </w:rPr>
        <w:t xml:space="preserve">_______________________________ </w:t>
      </w:r>
    </w:p>
    <w:p w14:paraId="43E785A4" w14:textId="77777777" w:rsidR="00DB4893" w:rsidRPr="006E3711" w:rsidRDefault="00DB4893" w:rsidP="00BE4844">
      <w:pPr>
        <w:spacing w:after="0" w:line="240" w:lineRule="auto"/>
        <w:jc w:val="both"/>
        <w:rPr>
          <w:rFonts w:ascii="Arial Narrow" w:hAnsi="Arial Narrow" w:cs="Arial"/>
          <w:bCs/>
          <w:color w:val="000000"/>
          <w:sz w:val="20"/>
        </w:rPr>
      </w:pPr>
    </w:p>
    <w:p w14:paraId="23FEBE9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Cs/>
          <w:color w:val="000000"/>
          <w:sz w:val="20"/>
        </w:rPr>
        <w:t>Tipo Documento de Identificación:</w:t>
      </w:r>
      <w:r w:rsidRPr="006E3711">
        <w:rPr>
          <w:rFonts w:ascii="Arial Narrow" w:hAnsi="Arial Narrow" w:cs="Arial"/>
          <w:color w:val="000000"/>
          <w:sz w:val="20"/>
        </w:rPr>
        <w:t xml:space="preserve"> </w:t>
      </w:r>
    </w:p>
    <w:p w14:paraId="7EE1A048" w14:textId="77777777" w:rsidR="00DB4893" w:rsidRPr="006E3711" w:rsidRDefault="00DB4893" w:rsidP="00BE4844">
      <w:pPr>
        <w:spacing w:after="0" w:line="240" w:lineRule="auto"/>
        <w:jc w:val="both"/>
        <w:rPr>
          <w:rFonts w:ascii="Arial Narrow" w:hAnsi="Arial Narrow" w:cs="Arial"/>
          <w:color w:val="000000"/>
          <w:sz w:val="20"/>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83"/>
        <w:gridCol w:w="2830"/>
        <w:gridCol w:w="2528"/>
      </w:tblGrid>
      <w:tr w:rsidR="00DB4893" w:rsidRPr="006E3711" w14:paraId="55776135" w14:textId="77777777" w:rsidTr="001F1AB5">
        <w:trPr>
          <w:trHeight w:val="153"/>
        </w:trPr>
        <w:tc>
          <w:tcPr>
            <w:tcW w:w="1681" w:type="pct"/>
            <w:tcBorders>
              <w:top w:val="nil"/>
              <w:left w:val="nil"/>
              <w:bottom w:val="nil"/>
            </w:tcBorders>
            <w:vAlign w:val="center"/>
          </w:tcPr>
          <w:p w14:paraId="30CEE1AB"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Cedula de Ciudadanía:</w:t>
            </w:r>
          </w:p>
        </w:tc>
        <w:tc>
          <w:tcPr>
            <w:tcW w:w="375" w:type="pct"/>
            <w:vAlign w:val="center"/>
          </w:tcPr>
          <w:p w14:paraId="0BB42C2D"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top w:val="single" w:sz="4" w:space="0" w:color="auto"/>
              <w:right w:val="single" w:sz="4" w:space="0" w:color="auto"/>
            </w:tcBorders>
            <w:vAlign w:val="center"/>
          </w:tcPr>
          <w:p w14:paraId="1A0F5FA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5AD5C1C4"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0A05A240" w14:textId="77777777" w:rsidTr="001F1AB5">
        <w:tc>
          <w:tcPr>
            <w:tcW w:w="1681" w:type="pct"/>
            <w:tcBorders>
              <w:top w:val="nil"/>
              <w:left w:val="nil"/>
              <w:bottom w:val="nil"/>
            </w:tcBorders>
            <w:vAlign w:val="center"/>
          </w:tcPr>
          <w:p w14:paraId="5FD90266"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Cedula Extranjería:</w:t>
            </w:r>
          </w:p>
        </w:tc>
        <w:tc>
          <w:tcPr>
            <w:tcW w:w="375" w:type="pct"/>
            <w:vAlign w:val="center"/>
          </w:tcPr>
          <w:p w14:paraId="233DDC39"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17363008"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14DD54A9"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75ACD443" w14:textId="77777777" w:rsidTr="001F1AB5">
        <w:tc>
          <w:tcPr>
            <w:tcW w:w="1681" w:type="pct"/>
            <w:tcBorders>
              <w:top w:val="nil"/>
              <w:left w:val="nil"/>
              <w:bottom w:val="nil"/>
            </w:tcBorders>
            <w:vAlign w:val="center"/>
          </w:tcPr>
          <w:p w14:paraId="152E3656"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Nit Persona Jurídica:</w:t>
            </w:r>
          </w:p>
        </w:tc>
        <w:tc>
          <w:tcPr>
            <w:tcW w:w="375" w:type="pct"/>
            <w:vAlign w:val="center"/>
          </w:tcPr>
          <w:p w14:paraId="28E746DA"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4B95E938"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5120E2E2"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6675D3B4" w14:textId="77777777" w:rsidTr="001F1AB5">
        <w:tc>
          <w:tcPr>
            <w:tcW w:w="1681" w:type="pct"/>
            <w:tcBorders>
              <w:top w:val="nil"/>
              <w:left w:val="nil"/>
              <w:bottom w:val="nil"/>
            </w:tcBorders>
            <w:vAlign w:val="center"/>
          </w:tcPr>
          <w:p w14:paraId="0257F838"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Nit Persona Natural:</w:t>
            </w:r>
          </w:p>
        </w:tc>
        <w:tc>
          <w:tcPr>
            <w:tcW w:w="375" w:type="pct"/>
            <w:vAlign w:val="center"/>
          </w:tcPr>
          <w:p w14:paraId="03DA22C9"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62753377"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single" w:sz="4" w:space="0" w:color="auto"/>
              <w:right w:val="nil"/>
            </w:tcBorders>
          </w:tcPr>
          <w:p w14:paraId="454440C6"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40D3550F" w14:textId="77777777" w:rsidTr="001F1AB5">
        <w:tc>
          <w:tcPr>
            <w:tcW w:w="1681" w:type="pct"/>
            <w:tcBorders>
              <w:top w:val="nil"/>
              <w:left w:val="nil"/>
              <w:bottom w:val="nil"/>
            </w:tcBorders>
            <w:vAlign w:val="center"/>
          </w:tcPr>
          <w:p w14:paraId="5147902F"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Otro Tipo de Documento</w:t>
            </w:r>
          </w:p>
        </w:tc>
        <w:tc>
          <w:tcPr>
            <w:tcW w:w="375" w:type="pct"/>
            <w:vAlign w:val="center"/>
          </w:tcPr>
          <w:p w14:paraId="41733537"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7BCD4629"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D09822B"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¿Cuál?</w:t>
            </w:r>
          </w:p>
        </w:tc>
      </w:tr>
      <w:tr w:rsidR="00DB4893" w:rsidRPr="006E3711" w14:paraId="31586130" w14:textId="77777777" w:rsidTr="001F1AB5">
        <w:trPr>
          <w:trHeight w:val="156"/>
        </w:trPr>
        <w:tc>
          <w:tcPr>
            <w:tcW w:w="1681" w:type="pct"/>
            <w:tcBorders>
              <w:top w:val="nil"/>
              <w:left w:val="nil"/>
              <w:bottom w:val="nil"/>
            </w:tcBorders>
            <w:vAlign w:val="center"/>
          </w:tcPr>
          <w:p w14:paraId="0672E516"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Pasaporte:</w:t>
            </w:r>
          </w:p>
        </w:tc>
        <w:tc>
          <w:tcPr>
            <w:tcW w:w="375" w:type="pct"/>
            <w:vAlign w:val="center"/>
          </w:tcPr>
          <w:p w14:paraId="00CB3F28"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1042A3EC"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single" w:sz="4" w:space="0" w:color="000000"/>
              <w:left w:val="single" w:sz="4" w:space="0" w:color="auto"/>
              <w:bottom w:val="nil"/>
              <w:right w:val="nil"/>
            </w:tcBorders>
          </w:tcPr>
          <w:p w14:paraId="679745A9"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4D9222B9" w14:textId="77777777" w:rsidTr="001F1AB5">
        <w:tc>
          <w:tcPr>
            <w:tcW w:w="1681" w:type="pct"/>
            <w:tcBorders>
              <w:top w:val="nil"/>
              <w:left w:val="nil"/>
              <w:bottom w:val="nil"/>
            </w:tcBorders>
            <w:vAlign w:val="center"/>
          </w:tcPr>
          <w:p w14:paraId="2695491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Tarjeta de Identidad</w:t>
            </w:r>
          </w:p>
        </w:tc>
        <w:tc>
          <w:tcPr>
            <w:tcW w:w="375" w:type="pct"/>
            <w:vAlign w:val="center"/>
          </w:tcPr>
          <w:p w14:paraId="48223C0B"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6466446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425B8F38" w14:textId="77777777" w:rsidR="00DB4893" w:rsidRPr="006E3711" w:rsidRDefault="00DB4893" w:rsidP="00BE4844">
            <w:pPr>
              <w:spacing w:after="0" w:line="240" w:lineRule="auto"/>
              <w:jc w:val="both"/>
              <w:rPr>
                <w:rFonts w:ascii="Arial Narrow" w:hAnsi="Arial Narrow" w:cs="Arial"/>
                <w:color w:val="000000"/>
                <w:sz w:val="20"/>
              </w:rPr>
            </w:pPr>
          </w:p>
        </w:tc>
      </w:tr>
    </w:tbl>
    <w:p w14:paraId="7A4AE2B4" w14:textId="77777777" w:rsidR="00DB4893" w:rsidRPr="006E3711" w:rsidRDefault="00DB4893" w:rsidP="00BE4844">
      <w:pPr>
        <w:spacing w:after="0" w:line="240" w:lineRule="auto"/>
        <w:jc w:val="both"/>
        <w:rPr>
          <w:rFonts w:ascii="Arial Narrow" w:hAnsi="Arial Narrow" w:cs="Arial"/>
          <w:color w:val="000000"/>
          <w:sz w:val="20"/>
        </w:rPr>
      </w:pPr>
    </w:p>
    <w:p w14:paraId="25E808E1"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Dirección: ______________________ </w:t>
      </w:r>
      <w:r w:rsidRPr="006E3711">
        <w:rPr>
          <w:rFonts w:ascii="Arial Narrow" w:hAnsi="Arial Narrow" w:cs="Arial"/>
          <w:color w:val="000000"/>
          <w:sz w:val="20"/>
        </w:rPr>
        <w:tab/>
        <w:t xml:space="preserve"> Teléfono: ________________________</w:t>
      </w:r>
    </w:p>
    <w:p w14:paraId="51A9726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E- mail:</w:t>
      </w:r>
      <w:r w:rsidRPr="006E3711">
        <w:rPr>
          <w:rFonts w:ascii="Arial Narrow" w:hAnsi="Arial Narrow" w:cs="Arial"/>
          <w:color w:val="000000"/>
          <w:sz w:val="20"/>
        </w:rPr>
        <w:tab/>
        <w:t>______________________     Fax: __________________________</w:t>
      </w:r>
    </w:p>
    <w:p w14:paraId="6C9600D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Departamento: ________________ __</w:t>
      </w:r>
      <w:r w:rsidRPr="006E3711">
        <w:rPr>
          <w:rFonts w:ascii="Arial Narrow" w:hAnsi="Arial Narrow" w:cs="Arial"/>
          <w:color w:val="000000"/>
          <w:sz w:val="20"/>
        </w:rPr>
        <w:tab/>
        <w:t xml:space="preserve"> Ciudad: ______________ </w:t>
      </w:r>
      <w:r w:rsidRPr="006E3711">
        <w:rPr>
          <w:rFonts w:ascii="Arial Narrow" w:hAnsi="Arial Narrow" w:cs="Arial"/>
          <w:color w:val="000000"/>
          <w:sz w:val="20"/>
        </w:rPr>
        <w:tab/>
        <w:t>Municipio: ____________</w:t>
      </w:r>
    </w:p>
    <w:p w14:paraId="51AB9093"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Denominación de la cuenta: </w:t>
      </w:r>
      <w:r w:rsidRPr="006E3711">
        <w:rPr>
          <w:rFonts w:ascii="Arial Narrow" w:hAnsi="Arial Narrow" w:cs="Arial"/>
          <w:color w:val="000000"/>
          <w:sz w:val="20"/>
        </w:rPr>
        <w:tab/>
        <w:t xml:space="preserve">Corriente </w:t>
      </w:r>
      <w:r w:rsidRPr="006E3711">
        <w:rPr>
          <w:rFonts w:ascii="Arial Narrow" w:hAnsi="Arial Narrow" w:cs="Arial"/>
          <w:color w:val="000000"/>
          <w:sz w:val="20"/>
        </w:rPr>
        <w:tab/>
        <w:t>______</w:t>
      </w:r>
      <w:r w:rsidRPr="006E3711">
        <w:rPr>
          <w:rFonts w:ascii="Arial Narrow" w:hAnsi="Arial Narrow" w:cs="Arial"/>
          <w:i/>
          <w:color w:val="000000"/>
          <w:sz w:val="20"/>
        </w:rPr>
        <w:t xml:space="preserve"> </w:t>
      </w:r>
      <w:r w:rsidRPr="006E3711">
        <w:rPr>
          <w:rFonts w:ascii="Arial Narrow" w:hAnsi="Arial Narrow" w:cs="Arial"/>
          <w:color w:val="000000"/>
          <w:sz w:val="20"/>
        </w:rPr>
        <w:tab/>
      </w:r>
      <w:r w:rsidRPr="006E3711">
        <w:rPr>
          <w:rFonts w:ascii="Arial Narrow" w:hAnsi="Arial Narrow" w:cs="Arial"/>
          <w:color w:val="000000"/>
          <w:sz w:val="20"/>
        </w:rPr>
        <w:tab/>
        <w:t>De Ahorros: ______</w:t>
      </w:r>
    </w:p>
    <w:p w14:paraId="3DD6281A" w14:textId="77777777" w:rsidR="00DB4893" w:rsidRPr="006E3711" w:rsidRDefault="00DB4893" w:rsidP="00BE4844">
      <w:pPr>
        <w:spacing w:after="0" w:line="240" w:lineRule="auto"/>
        <w:jc w:val="both"/>
        <w:rPr>
          <w:rFonts w:ascii="Arial Narrow" w:hAnsi="Arial Narrow" w:cs="Arial"/>
          <w:color w:val="000000"/>
          <w:sz w:val="20"/>
        </w:rPr>
      </w:pPr>
    </w:p>
    <w:p w14:paraId="5BCD38F9"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
          <w:color w:val="000000"/>
          <w:sz w:val="20"/>
        </w:rPr>
        <w:t>NOTA 1:</w:t>
      </w:r>
      <w:r w:rsidRPr="006E3711">
        <w:rPr>
          <w:rFonts w:ascii="Arial Narrow" w:hAnsi="Arial Narrow" w:cs="Arial"/>
          <w:color w:val="000000"/>
          <w:sz w:val="20"/>
        </w:rPr>
        <w:t xml:space="preserve"> Adjuntar fotocopia legible: Cédula de Ciudadanía, RUT o Registro Cámara o documento equivalente.</w:t>
      </w:r>
    </w:p>
    <w:p w14:paraId="6B0F85E4" w14:textId="77777777" w:rsidR="00DB4893" w:rsidRPr="006E3711" w:rsidRDefault="00DB4893" w:rsidP="00BE4844">
      <w:pPr>
        <w:spacing w:after="0" w:line="240" w:lineRule="auto"/>
        <w:jc w:val="both"/>
        <w:rPr>
          <w:rFonts w:ascii="Arial Narrow" w:hAnsi="Arial Narrow" w:cs="Arial"/>
          <w:color w:val="000000"/>
          <w:sz w:val="20"/>
        </w:rPr>
      </w:pPr>
    </w:p>
    <w:p w14:paraId="4D906913" w14:textId="77777777" w:rsidR="00DB4893" w:rsidRPr="006E3711" w:rsidRDefault="00DB4893" w:rsidP="00BE4844">
      <w:pPr>
        <w:widowControl w:val="0"/>
        <w:numPr>
          <w:ilvl w:val="0"/>
          <w:numId w:val="9"/>
        </w:numPr>
        <w:suppressAutoHyphens/>
        <w:spacing w:after="0" w:line="240" w:lineRule="auto"/>
        <w:ind w:left="426" w:hanging="426"/>
        <w:contextualSpacing/>
        <w:jc w:val="both"/>
        <w:rPr>
          <w:rFonts w:ascii="Arial Narrow" w:hAnsi="Arial Narrow" w:cs="Arial"/>
          <w:b/>
          <w:bCs/>
          <w:color w:val="000000"/>
          <w:sz w:val="20"/>
        </w:rPr>
      </w:pPr>
      <w:r w:rsidRPr="006E3711">
        <w:rPr>
          <w:rFonts w:ascii="Arial Narrow" w:hAnsi="Arial Narrow" w:cs="Arial"/>
          <w:b/>
          <w:bCs/>
          <w:color w:val="000000"/>
          <w:sz w:val="20"/>
        </w:rPr>
        <w:t>DATOS DE LA ENTIDAD FINANCIERA:</w:t>
      </w:r>
    </w:p>
    <w:p w14:paraId="381BD173" w14:textId="77777777" w:rsidR="00DB4893" w:rsidRPr="006E3711" w:rsidRDefault="00DB4893" w:rsidP="00BE4844">
      <w:pPr>
        <w:spacing w:after="0" w:line="240" w:lineRule="auto"/>
        <w:jc w:val="both"/>
        <w:rPr>
          <w:rFonts w:ascii="Arial Narrow" w:hAnsi="Arial Narrow" w:cs="Arial"/>
          <w:b/>
          <w:bCs/>
          <w:color w:val="000000"/>
          <w:sz w:val="20"/>
        </w:rPr>
      </w:pPr>
    </w:p>
    <w:p w14:paraId="1E3EF090" w14:textId="77777777" w:rsidR="00DB4893" w:rsidRPr="006E3711" w:rsidRDefault="00DB4893" w:rsidP="00BE4844">
      <w:pPr>
        <w:spacing w:after="0" w:line="240" w:lineRule="auto"/>
        <w:jc w:val="both"/>
        <w:rPr>
          <w:rFonts w:ascii="Arial Narrow" w:hAnsi="Arial Narrow" w:cs="Arial"/>
          <w:b/>
          <w:bCs/>
          <w:color w:val="000000"/>
          <w:sz w:val="20"/>
        </w:rPr>
      </w:pPr>
      <w:r w:rsidRPr="006E3711">
        <w:rPr>
          <w:rFonts w:ascii="Arial Narrow" w:hAnsi="Arial Narrow" w:cs="Arial"/>
          <w:bCs/>
          <w:color w:val="000000"/>
          <w:sz w:val="20"/>
        </w:rPr>
        <w:t>Entidad Financiera</w:t>
      </w:r>
      <w:r w:rsidRPr="006E3711">
        <w:rPr>
          <w:rFonts w:ascii="Arial Narrow" w:hAnsi="Arial Narrow" w:cs="Arial"/>
          <w:b/>
          <w:bCs/>
          <w:color w:val="000000"/>
          <w:sz w:val="20"/>
        </w:rPr>
        <w:t>: _______</w:t>
      </w:r>
      <w:r w:rsidRPr="006E3711">
        <w:rPr>
          <w:rFonts w:ascii="Arial Narrow" w:hAnsi="Arial Narrow" w:cs="Arial"/>
          <w:bCs/>
          <w:color w:val="000000"/>
          <w:sz w:val="20"/>
        </w:rPr>
        <w:t>___________       Código</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t>________________</w:t>
      </w:r>
    </w:p>
    <w:p w14:paraId="6F9F783C" w14:textId="77777777" w:rsidR="00DB4893" w:rsidRPr="006E3711" w:rsidRDefault="00DB4893" w:rsidP="00BE4844">
      <w:pPr>
        <w:spacing w:after="0" w:line="240" w:lineRule="auto"/>
        <w:jc w:val="both"/>
        <w:rPr>
          <w:rFonts w:ascii="Arial Narrow" w:hAnsi="Arial Narrow" w:cs="Arial"/>
          <w:b/>
          <w:bCs/>
          <w:color w:val="000000"/>
          <w:sz w:val="20"/>
        </w:rPr>
      </w:pPr>
      <w:r w:rsidRPr="006E3711">
        <w:rPr>
          <w:rFonts w:ascii="Arial Narrow" w:hAnsi="Arial Narrow" w:cs="Arial"/>
          <w:bCs/>
          <w:color w:val="000000"/>
          <w:sz w:val="20"/>
        </w:rPr>
        <w:t>Sucursal:</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___________________</w:t>
      </w:r>
      <w:r w:rsidRPr="006E3711">
        <w:rPr>
          <w:rFonts w:ascii="Arial Narrow" w:hAnsi="Arial Narrow" w:cs="Arial"/>
          <w:bCs/>
          <w:color w:val="000000"/>
          <w:sz w:val="20"/>
        </w:rPr>
        <w:tab/>
        <w:t>_______</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Ciudad</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__________________</w:t>
      </w:r>
      <w:r w:rsidRPr="006E3711">
        <w:rPr>
          <w:rFonts w:ascii="Arial Narrow" w:hAnsi="Arial Narrow" w:cs="Arial"/>
          <w:b/>
          <w:bCs/>
          <w:color w:val="000000"/>
          <w:sz w:val="20"/>
        </w:rPr>
        <w:t xml:space="preserve"> </w:t>
      </w:r>
    </w:p>
    <w:p w14:paraId="53D49147"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Dirección: </w:t>
      </w:r>
      <w:r w:rsidRPr="006E3711">
        <w:rPr>
          <w:rFonts w:ascii="Arial Narrow" w:hAnsi="Arial Narrow" w:cs="Arial"/>
          <w:color w:val="000000"/>
          <w:sz w:val="20"/>
        </w:rPr>
        <w:tab/>
        <w:t>_______________________</w:t>
      </w:r>
      <w:r w:rsidRPr="006E3711">
        <w:rPr>
          <w:rFonts w:ascii="Arial Narrow" w:hAnsi="Arial Narrow" w:cs="Arial"/>
          <w:color w:val="000000"/>
          <w:sz w:val="20"/>
        </w:rPr>
        <w:tab/>
        <w:t>Teléfono: _</w:t>
      </w:r>
      <w:r w:rsidRPr="006E3711">
        <w:rPr>
          <w:rFonts w:ascii="Arial Narrow" w:hAnsi="Arial Narrow" w:cs="Arial"/>
          <w:color w:val="000000"/>
          <w:sz w:val="20"/>
        </w:rPr>
        <w:softHyphen/>
        <w:t xml:space="preserve">_________________ </w:t>
      </w:r>
      <w:r w:rsidRPr="006E3711">
        <w:rPr>
          <w:rFonts w:ascii="Arial Narrow" w:hAnsi="Arial Narrow" w:cs="Arial"/>
          <w:color w:val="000000"/>
          <w:sz w:val="20"/>
        </w:rPr>
        <w:tab/>
        <w:t>Fax: _______________</w:t>
      </w:r>
    </w:p>
    <w:p w14:paraId="1CD637D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Número de la Cuenta: ____________________</w:t>
      </w:r>
    </w:p>
    <w:p w14:paraId="612843C3" w14:textId="77777777" w:rsidR="00DB4893" w:rsidRPr="006E3711" w:rsidRDefault="00DB4893" w:rsidP="00BE4844">
      <w:pPr>
        <w:spacing w:after="0" w:line="240" w:lineRule="auto"/>
        <w:jc w:val="both"/>
        <w:rPr>
          <w:rFonts w:ascii="Arial Narrow" w:hAnsi="Arial Narrow" w:cs="Arial"/>
          <w:color w:val="000000"/>
          <w:sz w:val="20"/>
        </w:rPr>
      </w:pPr>
    </w:p>
    <w:p w14:paraId="60BC6CD3"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
          <w:color w:val="000000"/>
          <w:sz w:val="20"/>
        </w:rPr>
        <w:t>NOTA 2</w:t>
      </w:r>
      <w:r w:rsidRPr="006E3711">
        <w:rPr>
          <w:rFonts w:ascii="Arial Narrow" w:hAnsi="Arial Narrow" w:cs="Arial"/>
          <w:color w:val="000000"/>
          <w:sz w:val="20"/>
        </w:rPr>
        <w:t>: Adjuntar Original de la Certificación Bancaria, indicando que la cuenta está activa y vigente. Asimismo, se debe verificar que su expedición no sea mayor a treinta días.</w:t>
      </w:r>
    </w:p>
    <w:p w14:paraId="37A7C474" w14:textId="77777777" w:rsidR="00DB4893" w:rsidRPr="006E3711" w:rsidRDefault="00DB4893" w:rsidP="00BE4844">
      <w:pPr>
        <w:spacing w:after="0" w:line="240" w:lineRule="auto"/>
        <w:jc w:val="both"/>
        <w:rPr>
          <w:rFonts w:ascii="Arial Narrow" w:hAnsi="Arial Narrow" w:cs="Arial"/>
          <w:color w:val="000000"/>
          <w:sz w:val="20"/>
        </w:rPr>
      </w:pPr>
    </w:p>
    <w:p w14:paraId="3A285BE6" w14:textId="054EB2D2" w:rsidR="00DB4893" w:rsidRPr="006E3711" w:rsidRDefault="00DB4893" w:rsidP="00BE4844">
      <w:pPr>
        <w:widowControl w:val="0"/>
        <w:tabs>
          <w:tab w:val="left" w:pos="1701"/>
        </w:tabs>
        <w:suppressAutoHyphens/>
        <w:spacing w:after="0" w:line="240" w:lineRule="auto"/>
        <w:jc w:val="both"/>
        <w:rPr>
          <w:rFonts w:ascii="Arial Narrow" w:eastAsia="DejaVu Sans" w:hAnsi="Arial Narrow" w:cs="Arial"/>
          <w:b/>
          <w:color w:val="000000"/>
          <w:kern w:val="1"/>
          <w:sz w:val="20"/>
          <w:lang w:eastAsia="es-CO"/>
        </w:rPr>
      </w:pPr>
      <w:r w:rsidRPr="006E3711">
        <w:rPr>
          <w:rFonts w:ascii="Arial Narrow" w:hAnsi="Arial Narrow" w:cs="Arial"/>
          <w:color w:val="000000"/>
          <w:sz w:val="20"/>
        </w:rPr>
        <w:t>El Beneficiario debe solicitar a la entidad financiera la certificación bancaria</w:t>
      </w:r>
      <w:r w:rsidR="00CB5062">
        <w:rPr>
          <w:rFonts w:ascii="Arial Narrow" w:hAnsi="Arial Narrow" w:cs="Arial"/>
          <w:color w:val="000000"/>
          <w:sz w:val="20"/>
        </w:rPr>
        <w:t>.</w:t>
      </w:r>
    </w:p>
    <w:p w14:paraId="395A6484"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5BCEED40"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2C708D2A"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74E440B9"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7393E972"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FIRMA</w:t>
      </w:r>
    </w:p>
    <w:p w14:paraId="0C6FBE84"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NOMBRE COMPLETO</w:t>
      </w:r>
    </w:p>
    <w:p w14:paraId="35EC8A6C"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IDENTIFICACIÓN</w:t>
      </w:r>
    </w:p>
    <w:p w14:paraId="4E871B1D" w14:textId="77777777" w:rsidR="00DB4893" w:rsidRPr="006E3711" w:rsidRDefault="00DB4893" w:rsidP="00BE4844">
      <w:pPr>
        <w:autoSpaceDE w:val="0"/>
        <w:autoSpaceDN w:val="0"/>
        <w:adjustRightInd w:val="0"/>
        <w:spacing w:after="0" w:line="240" w:lineRule="auto"/>
        <w:jc w:val="center"/>
        <w:rPr>
          <w:rFonts w:ascii="Arial Narrow" w:hAnsi="Arial Narrow" w:cs="Arial"/>
          <w:b/>
          <w:bCs/>
          <w:color w:val="000000"/>
        </w:rPr>
      </w:pPr>
    </w:p>
    <w:p w14:paraId="3028051F" w14:textId="77777777" w:rsidR="00DB4893" w:rsidRPr="006E3711" w:rsidRDefault="00DB4893" w:rsidP="00BE4844">
      <w:pPr>
        <w:autoSpaceDE w:val="0"/>
        <w:autoSpaceDN w:val="0"/>
        <w:adjustRightInd w:val="0"/>
        <w:spacing w:after="0" w:line="240" w:lineRule="auto"/>
        <w:jc w:val="center"/>
        <w:rPr>
          <w:rFonts w:ascii="Arial Narrow" w:hAnsi="Arial Narrow" w:cs="Arial"/>
          <w:b/>
          <w:bCs/>
          <w:color w:val="000000"/>
        </w:rPr>
      </w:pPr>
    </w:p>
    <w:p w14:paraId="0A594B16" w14:textId="77777777" w:rsidR="00DB4893" w:rsidRDefault="00DB4893" w:rsidP="00BE4844">
      <w:pPr>
        <w:spacing w:after="0" w:line="240" w:lineRule="auto"/>
        <w:jc w:val="center"/>
        <w:rPr>
          <w:rFonts w:ascii="Arial Narrow" w:eastAsia="Calibri" w:hAnsi="Arial Narrow" w:cs="Arial"/>
          <w:b/>
          <w:bCs/>
          <w:sz w:val="20"/>
          <w:szCs w:val="20"/>
          <w:lang w:val="es-ES"/>
        </w:rPr>
      </w:pPr>
    </w:p>
    <w:p w14:paraId="1EA22FC9" w14:textId="77777777" w:rsidR="00DB4893" w:rsidRDefault="00DB4893" w:rsidP="00BE4844">
      <w:pPr>
        <w:spacing w:after="0" w:line="240" w:lineRule="auto"/>
        <w:jc w:val="center"/>
        <w:rPr>
          <w:rFonts w:ascii="Arial Narrow" w:eastAsia="Calibri" w:hAnsi="Arial Narrow" w:cs="Arial"/>
          <w:b/>
          <w:bCs/>
          <w:sz w:val="20"/>
          <w:szCs w:val="20"/>
          <w:lang w:val="es-ES"/>
        </w:rPr>
      </w:pPr>
    </w:p>
    <w:p w14:paraId="4F0FEC9D" w14:textId="0EEF7D37" w:rsidR="00DB4893" w:rsidRDefault="00DB4893" w:rsidP="00BE4844">
      <w:pPr>
        <w:spacing w:after="0" w:line="240" w:lineRule="auto"/>
        <w:jc w:val="center"/>
        <w:rPr>
          <w:rFonts w:ascii="Arial Narrow" w:eastAsia="Calibri" w:hAnsi="Arial Narrow" w:cs="Arial"/>
          <w:b/>
          <w:bCs/>
          <w:sz w:val="20"/>
          <w:szCs w:val="20"/>
          <w:lang w:val="es-ES"/>
        </w:rPr>
      </w:pPr>
    </w:p>
    <w:p w14:paraId="14A36E51" w14:textId="77777777" w:rsidR="004B1001" w:rsidRPr="006E3711" w:rsidRDefault="004B1001" w:rsidP="00BE4844">
      <w:pPr>
        <w:spacing w:after="0" w:line="240" w:lineRule="auto"/>
        <w:jc w:val="center"/>
        <w:rPr>
          <w:rFonts w:ascii="Arial Narrow" w:eastAsia="Calibri" w:hAnsi="Arial Narrow" w:cs="Arial"/>
          <w:b/>
          <w:bCs/>
          <w:sz w:val="20"/>
          <w:szCs w:val="20"/>
          <w:lang w:val="es-ES"/>
        </w:rPr>
      </w:pPr>
    </w:p>
    <w:p w14:paraId="6E92C805" w14:textId="77777777" w:rsidR="00C85CEE" w:rsidRDefault="00C85CEE" w:rsidP="00BE4844">
      <w:pPr>
        <w:spacing w:after="0" w:line="240" w:lineRule="auto"/>
        <w:jc w:val="center"/>
        <w:rPr>
          <w:rFonts w:ascii="Arial Narrow" w:eastAsia="Calibri" w:hAnsi="Arial Narrow" w:cs="Arial"/>
          <w:b/>
          <w:bCs/>
          <w:sz w:val="20"/>
          <w:szCs w:val="20"/>
        </w:rPr>
      </w:pPr>
    </w:p>
    <w:p w14:paraId="60B576A9" w14:textId="77777777" w:rsidR="00C85CEE" w:rsidRDefault="00C85CEE" w:rsidP="00BE4844">
      <w:pPr>
        <w:spacing w:after="0" w:line="240" w:lineRule="auto"/>
        <w:jc w:val="center"/>
        <w:rPr>
          <w:rFonts w:ascii="Arial Narrow" w:eastAsia="Calibri" w:hAnsi="Arial Narrow" w:cs="Arial"/>
          <w:b/>
          <w:bCs/>
          <w:sz w:val="20"/>
          <w:szCs w:val="20"/>
        </w:rPr>
      </w:pPr>
    </w:p>
    <w:p w14:paraId="184A3425" w14:textId="77777777" w:rsidR="00C85CEE" w:rsidRDefault="00C85CEE" w:rsidP="00BE4844">
      <w:pPr>
        <w:spacing w:after="0" w:line="240" w:lineRule="auto"/>
        <w:jc w:val="center"/>
        <w:rPr>
          <w:rFonts w:ascii="Arial Narrow" w:eastAsia="Calibri" w:hAnsi="Arial Narrow" w:cs="Arial"/>
          <w:b/>
          <w:bCs/>
          <w:sz w:val="20"/>
          <w:szCs w:val="20"/>
        </w:rPr>
      </w:pPr>
    </w:p>
    <w:p w14:paraId="30F51E86" w14:textId="3211F659" w:rsidR="00DB4893" w:rsidRPr="006E3711" w:rsidRDefault="00DB4893" w:rsidP="00BE4844">
      <w:pPr>
        <w:spacing w:after="0" w:line="240" w:lineRule="auto"/>
        <w:jc w:val="center"/>
        <w:rPr>
          <w:rFonts w:ascii="Arial Narrow" w:eastAsia="Calibri" w:hAnsi="Arial Narrow" w:cs="Arial"/>
          <w:b/>
          <w:bCs/>
          <w:sz w:val="20"/>
          <w:szCs w:val="20"/>
        </w:rPr>
      </w:pPr>
      <w:r w:rsidRPr="006E3711">
        <w:rPr>
          <w:rFonts w:ascii="Arial Narrow" w:eastAsia="Calibri" w:hAnsi="Arial Narrow" w:cs="Arial"/>
          <w:b/>
          <w:bCs/>
          <w:sz w:val="20"/>
          <w:szCs w:val="20"/>
        </w:rPr>
        <w:lastRenderedPageBreak/>
        <w:t>AUTORIZACIÓN PARA EL TRATAMIENTO DE DATOS PERSONALES</w:t>
      </w:r>
      <w:r w:rsidRPr="006E3711">
        <w:rPr>
          <w:rStyle w:val="Refdenotaalpie"/>
          <w:rFonts w:ascii="Arial Narrow" w:eastAsia="Calibri" w:hAnsi="Arial Narrow" w:cs="Arial"/>
          <w:b/>
          <w:bCs/>
          <w:sz w:val="20"/>
          <w:szCs w:val="20"/>
        </w:rPr>
        <w:footnoteReference w:id="1"/>
      </w:r>
    </w:p>
    <w:p w14:paraId="46A0CC34"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1C6B258"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5EB4B06F"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4E183B1"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Señores</w:t>
      </w:r>
    </w:p>
    <w:p w14:paraId="6A85F052" w14:textId="6B9D533B"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 xml:space="preserve">MINISTERIO DE DEFENSA NACIONAL - </w:t>
      </w:r>
      <w:r w:rsidR="00D914FF" w:rsidRPr="00D914FF">
        <w:rPr>
          <w:rFonts w:ascii="Arial Narrow" w:eastAsia="Times New Roman" w:hAnsi="Arial Narrow" w:cs="Arial"/>
          <w:b/>
          <w:sz w:val="20"/>
          <w:szCs w:val="20"/>
          <w:lang w:eastAsia="es-ES"/>
        </w:rPr>
        <w:t>DISPENSARIO MEDICO DE TOLEMAIDA</w:t>
      </w:r>
    </w:p>
    <w:p w14:paraId="2F615D85"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Bogotá D.C.</w:t>
      </w:r>
    </w:p>
    <w:p w14:paraId="454D8817"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4A6AACDA"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79760082" w14:textId="342B1BC4" w:rsidR="00DB4893" w:rsidRPr="006E3711" w:rsidRDefault="00DB4893" w:rsidP="00285A00">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Referencia: </w:t>
      </w:r>
      <w:r w:rsidR="009239C2" w:rsidRPr="009239C2">
        <w:rPr>
          <w:rFonts w:ascii="Arial Narrow" w:eastAsia="Times New Roman" w:hAnsi="Arial Narrow" w:cs="Arial"/>
          <w:sz w:val="20"/>
          <w:szCs w:val="20"/>
          <w:lang w:eastAsia="es-ES"/>
        </w:rPr>
        <w:t>AUTORIZACIÓN PARA EL TRATAMIENTO DE DATOS PERSONALES Y DE VERIFICACIÓN</w:t>
      </w:r>
      <w:r w:rsidRPr="006E3711">
        <w:rPr>
          <w:rFonts w:ascii="Arial Narrow" w:eastAsia="Times New Roman" w:hAnsi="Arial Narrow" w:cs="Arial"/>
          <w:sz w:val="20"/>
          <w:szCs w:val="20"/>
          <w:lang w:eastAsia="es-ES"/>
        </w:rPr>
        <w:t xml:space="preserve"> - Presentación de propuesta proceso de </w:t>
      </w:r>
      <w:r w:rsidR="00291AFF" w:rsidRPr="002A4968">
        <w:rPr>
          <w:rFonts w:ascii="Arial Narrow" w:eastAsia="Times New Roman" w:hAnsi="Arial Narrow" w:cs="Arial"/>
          <w:bCs/>
          <w:highlight w:val="yellow"/>
          <w:lang w:eastAsia="es-ES"/>
        </w:rPr>
        <w:t>MC-</w:t>
      </w:r>
      <w:r w:rsidR="004B3708">
        <w:rPr>
          <w:rFonts w:ascii="Arial Narrow" w:eastAsia="Times New Roman" w:hAnsi="Arial Narrow" w:cs="Arial"/>
          <w:bCs/>
          <w:highlight w:val="yellow"/>
          <w:lang w:eastAsia="es-ES"/>
        </w:rPr>
        <w:t>XXX</w:t>
      </w:r>
      <w:r w:rsidR="00291AFF" w:rsidRPr="002A4968">
        <w:rPr>
          <w:rFonts w:ascii="Arial Narrow" w:eastAsia="Times New Roman" w:hAnsi="Arial Narrow" w:cs="Arial"/>
          <w:bCs/>
          <w:highlight w:val="yellow"/>
          <w:lang w:eastAsia="es-ES"/>
        </w:rPr>
        <w:t>-DMTOL-2026</w:t>
      </w:r>
      <w:r w:rsidRPr="006E3711">
        <w:rPr>
          <w:rFonts w:ascii="Arial Narrow" w:eastAsia="Times New Roman" w:hAnsi="Arial Narrow" w:cs="Arial"/>
          <w:b/>
          <w:bCs/>
          <w:sz w:val="20"/>
          <w:szCs w:val="20"/>
          <w:lang w:eastAsia="es-ES"/>
        </w:rPr>
        <w:t xml:space="preserve">, </w:t>
      </w:r>
      <w:r w:rsidRPr="006E3711">
        <w:rPr>
          <w:rFonts w:ascii="Arial Narrow" w:eastAsia="Times New Roman" w:hAnsi="Arial Narrow" w:cs="Arial"/>
          <w:sz w:val="20"/>
          <w:szCs w:val="20"/>
          <w:lang w:eastAsia="es-ES"/>
        </w:rPr>
        <w:t xml:space="preserve">convocada por el </w:t>
      </w:r>
      <w:r w:rsidR="00E27F93">
        <w:rPr>
          <w:rFonts w:ascii="Arial Narrow" w:hAnsi="Arial Narrow" w:cs="Tahoma"/>
          <w:b/>
          <w:color w:val="000000"/>
        </w:rPr>
        <w:t>DISPENSARIO M</w:t>
      </w:r>
      <w:r w:rsidR="007D0F01">
        <w:rPr>
          <w:rFonts w:ascii="Arial Narrow" w:hAnsi="Arial Narrow" w:cs="Tahoma"/>
          <w:b/>
          <w:color w:val="000000"/>
        </w:rPr>
        <w:t>É</w:t>
      </w:r>
      <w:r w:rsidR="00E27F93">
        <w:rPr>
          <w:rFonts w:ascii="Arial Narrow" w:hAnsi="Arial Narrow" w:cs="Tahoma"/>
          <w:b/>
          <w:color w:val="000000"/>
        </w:rPr>
        <w:t>DICO DE TOLEMAIDA</w:t>
      </w:r>
      <w:r w:rsidRPr="006E3711">
        <w:rPr>
          <w:rFonts w:ascii="Arial Narrow" w:eastAsia="Times New Roman" w:hAnsi="Arial Narrow" w:cs="Arial"/>
          <w:sz w:val="20"/>
          <w:szCs w:val="20"/>
          <w:lang w:eastAsia="es-ES"/>
        </w:rPr>
        <w:t>, para contratar</w:t>
      </w:r>
      <w:r w:rsidR="00392CE8">
        <w:rPr>
          <w:rFonts w:ascii="Arial Narrow" w:eastAsia="Times New Roman" w:hAnsi="Arial Narrow" w:cs="Arial"/>
          <w:sz w:val="20"/>
          <w:szCs w:val="20"/>
          <w:lang w:eastAsia="es-ES"/>
        </w:rPr>
        <w:t xml:space="preserve"> la</w:t>
      </w:r>
      <w:r w:rsidRPr="006E3711">
        <w:rPr>
          <w:rFonts w:ascii="Arial Narrow" w:eastAsia="Times New Roman" w:hAnsi="Arial Narrow" w:cs="Arial"/>
          <w:sz w:val="20"/>
          <w:szCs w:val="20"/>
          <w:lang w:eastAsia="es-ES"/>
        </w:rPr>
        <w:t xml:space="preserve"> </w:t>
      </w:r>
      <w:r w:rsidR="009239C2" w:rsidRPr="00490529">
        <w:rPr>
          <w:rFonts w:ascii="Arial Narrow" w:eastAsia="Times New Roman" w:hAnsi="Arial Narrow" w:cs="Arial"/>
          <w:b/>
          <w:bCs/>
          <w:sz w:val="20"/>
          <w:szCs w:val="20"/>
          <w:highlight w:val="yellow"/>
          <w:lang w:eastAsia="es-ES"/>
        </w:rPr>
        <w:t>XXXXXXXXXXXXXXXXXXX</w:t>
      </w:r>
      <w:r w:rsidR="00761660" w:rsidRPr="00761660">
        <w:rPr>
          <w:rFonts w:ascii="Arial Narrow" w:eastAsia="Times New Roman" w:hAnsi="Arial Narrow" w:cs="Arial"/>
          <w:b/>
          <w:bCs/>
          <w:sz w:val="20"/>
          <w:szCs w:val="20"/>
          <w:lang w:eastAsia="es-ES"/>
        </w:rPr>
        <w:t>.</w:t>
      </w:r>
    </w:p>
    <w:p w14:paraId="3EFE68D9" w14:textId="77777777" w:rsidR="00DB4893" w:rsidRPr="006E3711" w:rsidRDefault="00DB4893" w:rsidP="00285A00">
      <w:pPr>
        <w:tabs>
          <w:tab w:val="left" w:pos="-142"/>
        </w:tabs>
        <w:autoSpaceDE w:val="0"/>
        <w:autoSpaceDN w:val="0"/>
        <w:adjustRightInd w:val="0"/>
        <w:spacing w:after="0" w:line="240" w:lineRule="auto"/>
        <w:jc w:val="both"/>
        <w:rPr>
          <w:rFonts w:ascii="Arial Narrow" w:eastAsia="Times New Roman" w:hAnsi="Arial Narrow" w:cs="Arial"/>
          <w:b/>
          <w:bCs/>
          <w:sz w:val="20"/>
          <w:szCs w:val="20"/>
          <w:lang w:eastAsia="es-ES"/>
        </w:rPr>
      </w:pPr>
    </w:p>
    <w:p w14:paraId="41091CC8" w14:textId="352ADD84"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b/>
          <w:bCs/>
          <w:sz w:val="20"/>
          <w:szCs w:val="20"/>
          <w:lang w:eastAsia="es-ES"/>
        </w:rPr>
      </w:pPr>
      <w:r w:rsidRPr="006E3711">
        <w:rPr>
          <w:rFonts w:ascii="Arial Narrow" w:eastAsia="Times New Roman" w:hAnsi="Arial Narrow"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lang w:eastAsia="es-ES"/>
        </w:rPr>
        <w:t xml:space="preserve">MINISTERIO DE DEFENSA NACIONAL - </w:t>
      </w:r>
      <w:r w:rsidR="00BC2FBC">
        <w:rPr>
          <w:rFonts w:ascii="Arial Narrow" w:hAnsi="Arial Narrow" w:cs="Tahoma"/>
          <w:b/>
          <w:color w:val="000000"/>
        </w:rPr>
        <w:t>DISPENSARIO M</w:t>
      </w:r>
      <w:r w:rsidR="007D0F01">
        <w:rPr>
          <w:rFonts w:ascii="Arial Narrow" w:hAnsi="Arial Narrow" w:cs="Tahoma"/>
          <w:b/>
          <w:color w:val="000000"/>
        </w:rPr>
        <w:t>É</w:t>
      </w:r>
      <w:r w:rsidR="00BC2FBC">
        <w:rPr>
          <w:rFonts w:ascii="Arial Narrow" w:hAnsi="Arial Narrow" w:cs="Tahoma"/>
          <w:b/>
          <w:color w:val="000000"/>
        </w:rPr>
        <w:t>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de lo siguiente: </w:t>
      </w:r>
    </w:p>
    <w:p w14:paraId="15A1F73B"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06C80FB1" w14:textId="77777777" w:rsidR="009239C2" w:rsidRPr="006E3711" w:rsidRDefault="009239C2" w:rsidP="009239C2">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Pr>
          <w:rFonts w:ascii="Arial Narrow" w:eastAsia="Times New Roman" w:hAnsi="Arial Narrow" w:cs="Arial"/>
          <w:sz w:val="20"/>
          <w:szCs w:val="20"/>
          <w:lang w:eastAsia="es-ES"/>
        </w:rPr>
        <w:t xml:space="preserve">El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Pr>
          <w:rFonts w:ascii="Arial Narrow" w:hAnsi="Arial Narrow" w:cs="Tahoma"/>
          <w:b/>
          <w:color w:val="000000"/>
        </w:rPr>
        <w:t>DISPENSARIO MÉDICO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actuará como responsable del tratamiento de datos personales</w:t>
      </w:r>
      <w:r>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lang w:eastAsia="es-ES"/>
        </w:rPr>
        <w:t>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w:t>
      </w:r>
      <w:r>
        <w:rPr>
          <w:rFonts w:ascii="Arial Narrow" w:eastAsia="Times New Roman" w:hAnsi="Arial Narrow" w:cs="Arial"/>
          <w:sz w:val="20"/>
          <w:szCs w:val="20"/>
          <w:lang w:eastAsia="es-ES"/>
        </w:rPr>
        <w:t xml:space="preserve"> y estará autorizado de realizar las consultas a las que haya lugar en las </w:t>
      </w:r>
      <w:r w:rsidRPr="00632CC7">
        <w:rPr>
          <w:rFonts w:ascii="Arial Narrow" w:eastAsia="Times New Roman" w:hAnsi="Arial Narrow" w:cs="Arial"/>
          <w:sz w:val="20"/>
          <w:szCs w:val="20"/>
          <w:lang w:eastAsia="es-ES"/>
        </w:rPr>
        <w:t>bases de datos</w:t>
      </w:r>
      <w:r>
        <w:rPr>
          <w:rFonts w:ascii="Arial Narrow" w:eastAsia="Times New Roman" w:hAnsi="Arial Narrow" w:cs="Arial"/>
          <w:sz w:val="20"/>
          <w:szCs w:val="20"/>
          <w:lang w:eastAsia="es-ES"/>
        </w:rPr>
        <w:t>.</w:t>
      </w:r>
    </w:p>
    <w:p w14:paraId="01964C5B" w14:textId="23A848AA" w:rsidR="00DB4893" w:rsidRPr="006E3711" w:rsidRDefault="00DB4893" w:rsidP="009239C2">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7DFC0231"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DB4893" w:rsidRPr="006E3711" w14:paraId="278A069C" w14:textId="77777777" w:rsidTr="001F1A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47ED086A" w14:textId="77777777" w:rsidR="00DB4893" w:rsidRPr="006E3711" w:rsidRDefault="00DB4893" w:rsidP="00BE4844">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6B689E33" w14:textId="77777777" w:rsidR="00DB4893" w:rsidRPr="006E3711" w:rsidRDefault="00DB4893" w:rsidP="00BE484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Autoriza</w:t>
            </w:r>
          </w:p>
        </w:tc>
      </w:tr>
      <w:tr w:rsidR="00DB4893" w:rsidRPr="006E3711" w14:paraId="42AFC8D0"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752C60B7" w14:textId="77777777" w:rsidR="00DB4893" w:rsidRPr="006E3711" w:rsidRDefault="00DB4893" w:rsidP="00BE4844">
            <w:pPr>
              <w:rPr>
                <w:rFonts w:ascii="Arial Narrow" w:eastAsia="Times New Roman" w:hAnsi="Arial Narrow" w:cs="Arial"/>
                <w:sz w:val="20"/>
                <w:szCs w:val="20"/>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28748B6"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5AFD4E40"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NO</w:t>
            </w:r>
          </w:p>
        </w:tc>
      </w:tr>
      <w:tr w:rsidR="00DB4893" w:rsidRPr="006E3711" w14:paraId="79C372F5" w14:textId="77777777" w:rsidTr="001F1AB5">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6CB7AC0D" w14:textId="4E8BB6A8"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6E3711">
              <w:rPr>
                <w:rFonts w:ascii="Arial Narrow" w:eastAsia="Times New Roman" w:hAnsi="Arial Narrow" w:cs="Arial"/>
                <w:b w:val="0"/>
                <w:bCs w:val="0"/>
                <w:sz w:val="20"/>
                <w:szCs w:val="20"/>
                <w:lang w:eastAsia="es-ES"/>
              </w:rPr>
              <w:t>Hacer efectivo la validación de identidad del oferente en caso de persona natural o el representante legal en caso de ser persona jurídica, (y del personal mínimo requerido en caso de que aplique)</w:t>
            </w:r>
            <w:r w:rsidR="00095008">
              <w:rPr>
                <w:rFonts w:ascii="Arial Narrow" w:eastAsia="Times New Roman" w:hAnsi="Arial Narrow" w:cs="Arial"/>
                <w:b w:val="0"/>
                <w:bCs w:val="0"/>
                <w:sz w:val="20"/>
                <w:szCs w:val="20"/>
                <w:lang w:eastAsia="es-ES"/>
              </w:rPr>
              <w:t xml:space="preserve"> y consulta en bases de datos</w:t>
            </w:r>
          </w:p>
        </w:tc>
        <w:tc>
          <w:tcPr>
            <w:tcW w:w="2008" w:type="dxa"/>
            <w:tcBorders>
              <w:top w:val="single" w:sz="4" w:space="0" w:color="BFBFBF"/>
              <w:left w:val="single" w:sz="4" w:space="0" w:color="BFBFBF"/>
              <w:bottom w:val="single" w:sz="4" w:space="0" w:color="BFBFBF"/>
              <w:right w:val="single" w:sz="4" w:space="0" w:color="BFBFBF"/>
            </w:tcBorders>
          </w:tcPr>
          <w:p w14:paraId="5D505C6B"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6EF64BB6"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r w:rsidR="00DB4893" w:rsidRPr="006E3711" w14:paraId="53C91189"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A1E2C4B"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2962CDC"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6643D82D"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bl>
    <w:p w14:paraId="63B290C8"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54692498" w14:textId="67DDA7B2" w:rsidR="00DB4893" w:rsidRPr="006E3711" w:rsidRDefault="00AE5BCC"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Pr>
          <w:rFonts w:ascii="Arial Narrow" w:eastAsia="Times New Roman" w:hAnsi="Arial Narrow" w:cs="Arial"/>
          <w:sz w:val="20"/>
          <w:szCs w:val="20"/>
          <w:lang w:eastAsia="es-ES"/>
        </w:rPr>
        <w:t xml:space="preserve">El </w:t>
      </w:r>
      <w:r w:rsidR="00DB4893" w:rsidRPr="006E3711">
        <w:rPr>
          <w:rFonts w:ascii="Arial Narrow" w:eastAsia="Times New Roman" w:hAnsi="Arial Narrow" w:cs="Arial"/>
          <w:sz w:val="20"/>
          <w:szCs w:val="20"/>
          <w:lang w:eastAsia="es-ES"/>
        </w:rPr>
        <w:t xml:space="preserve"> </w:t>
      </w:r>
      <w:r w:rsidR="00DB4893" w:rsidRPr="006E3711">
        <w:rPr>
          <w:rFonts w:ascii="Arial Narrow" w:eastAsia="Times New Roman" w:hAnsi="Arial Narrow" w:cs="Arial"/>
          <w:sz w:val="20"/>
          <w:szCs w:val="20"/>
          <w:highlight w:val="lightGray"/>
          <w:lang w:eastAsia="es-ES"/>
        </w:rPr>
        <w:t>[</w:t>
      </w:r>
      <w:r w:rsidR="00DB4893" w:rsidRPr="006E3711">
        <w:rPr>
          <w:rFonts w:ascii="Arial Narrow" w:eastAsia="Times New Roman" w:hAnsi="Arial Narrow" w:cs="Arial"/>
          <w:b/>
          <w:bCs/>
          <w:sz w:val="20"/>
          <w:szCs w:val="20"/>
          <w:highlight w:val="lightGray"/>
          <w:lang w:eastAsia="es-ES"/>
        </w:rPr>
        <w:t xml:space="preserve">MINISTERIO DE DEFENSA NACIONAL - </w:t>
      </w:r>
      <w:r w:rsidR="003B6790" w:rsidRPr="003B6790">
        <w:rPr>
          <w:rFonts w:ascii="Arial Narrow" w:eastAsia="Times New Roman" w:hAnsi="Arial Narrow" w:cs="Arial"/>
          <w:b/>
          <w:sz w:val="20"/>
          <w:szCs w:val="20"/>
          <w:lang w:eastAsia="es-ES"/>
        </w:rPr>
        <w:t>DISPENSARIO M</w:t>
      </w:r>
      <w:r w:rsidR="007D0F01">
        <w:rPr>
          <w:rFonts w:ascii="Arial Narrow" w:eastAsia="Times New Roman" w:hAnsi="Arial Narrow" w:cs="Arial"/>
          <w:b/>
          <w:sz w:val="20"/>
          <w:szCs w:val="20"/>
          <w:lang w:eastAsia="es-ES"/>
        </w:rPr>
        <w:t>É</w:t>
      </w:r>
      <w:r w:rsidR="003B6790" w:rsidRPr="003B6790">
        <w:rPr>
          <w:rFonts w:ascii="Arial Narrow" w:eastAsia="Times New Roman" w:hAnsi="Arial Narrow" w:cs="Arial"/>
          <w:b/>
          <w:sz w:val="20"/>
          <w:szCs w:val="20"/>
          <w:lang w:eastAsia="es-ES"/>
        </w:rPr>
        <w:t>DICO DE TOLEMAIDA</w:t>
      </w:r>
      <w:r w:rsidR="00DB4893" w:rsidRPr="006E3711">
        <w:rPr>
          <w:rFonts w:ascii="Arial Narrow" w:eastAsia="Times New Roman" w:hAnsi="Arial Narrow" w:cs="Arial"/>
          <w:sz w:val="20"/>
          <w:szCs w:val="20"/>
          <w:highlight w:val="lightGray"/>
          <w:lang w:eastAsia="es-ES"/>
        </w:rPr>
        <w:t>]</w:t>
      </w:r>
      <w:r w:rsidR="00DB4893" w:rsidRPr="006E3711">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o en los </w:t>
      </w:r>
      <w:r w:rsidR="00EC1188" w:rsidRPr="006E3711">
        <w:rPr>
          <w:rFonts w:ascii="Arial Narrow" w:eastAsia="Times New Roman" w:hAnsi="Arial Narrow" w:cs="Arial"/>
          <w:sz w:val="20"/>
          <w:szCs w:val="20"/>
          <w:lang w:eastAsia="es-ES"/>
        </w:rPr>
        <w:t>pliegos</w:t>
      </w:r>
      <w:r w:rsidR="00DB4893" w:rsidRPr="006E3711">
        <w:rPr>
          <w:rFonts w:ascii="Arial Narrow" w:eastAsia="Times New Roman" w:hAnsi="Arial Narrow" w:cs="Arial"/>
          <w:sz w:val="20"/>
          <w:szCs w:val="20"/>
          <w:lang w:eastAsia="es-ES"/>
        </w:rPr>
        <w:t xml:space="preserve"> de condiciones definitivos, relacionados con la acreditación de ser víctima de violencia intrafamiliar, persona en proceso de reintegración o reincorporación, o persona perteneciente a la población indígena, negra, afrocolombiana raizal, palenquera, Rrom, o gitanas. </w:t>
      </w:r>
    </w:p>
    <w:p w14:paraId="60ADB030" w14:textId="77777777" w:rsidR="00DB4893" w:rsidRPr="006E3711" w:rsidRDefault="00DB4893"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024CFA88"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DB4893" w:rsidRPr="006E3711" w14:paraId="548790F6" w14:textId="77777777" w:rsidTr="001F1A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5E33E5C2" w14:textId="77777777" w:rsidR="00DB4893" w:rsidRPr="006E3711" w:rsidRDefault="00DB4893" w:rsidP="00BE4844">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08021FB8" w14:textId="77777777" w:rsidR="00DB4893" w:rsidRPr="006E3711" w:rsidRDefault="00DB4893" w:rsidP="00BE484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Autoriza</w:t>
            </w:r>
          </w:p>
        </w:tc>
      </w:tr>
      <w:tr w:rsidR="00DB4893" w:rsidRPr="006E3711" w14:paraId="52941827"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6FD11344" w14:textId="77777777" w:rsidR="00DB4893" w:rsidRPr="006E3711" w:rsidRDefault="00DB4893" w:rsidP="00BE4844">
            <w:pPr>
              <w:rPr>
                <w:rFonts w:ascii="Arial Narrow" w:eastAsia="Times New Roman" w:hAnsi="Arial Narrow" w:cs="Arial"/>
                <w:sz w:val="20"/>
                <w:szCs w:val="20"/>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2DD191B"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3718EEF6"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NO</w:t>
            </w:r>
          </w:p>
        </w:tc>
      </w:tr>
      <w:tr w:rsidR="00DB4893" w:rsidRPr="006E3711" w14:paraId="1C112348" w14:textId="77777777" w:rsidTr="001F1AB5">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166F6045"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6E3711">
              <w:rPr>
                <w:rFonts w:ascii="Arial Narrow" w:eastAsia="Times New Roman" w:hAnsi="Arial Narrow" w:cs="Arial"/>
                <w:b w:val="0"/>
                <w:bCs w:val="0"/>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49CCF136"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64E7CA8"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r w:rsidR="00DB4893" w:rsidRPr="006E3711" w14:paraId="47D4AD91"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8834A5C"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3FC89705"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0D566E5D"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bl>
    <w:p w14:paraId="45136DF7"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156E71DA" w14:textId="77777777" w:rsidR="00DB4893" w:rsidRPr="006E3711" w:rsidRDefault="00DB4893"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6E3711">
        <w:rPr>
          <w:rFonts w:ascii="Arial Narrow" w:eastAsia="Calibri" w:hAnsi="Arial Narrow" w:cs="Times New Roman"/>
        </w:rPr>
        <w:t>.</w:t>
      </w:r>
    </w:p>
    <w:p w14:paraId="491278DC"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64B36065" w14:textId="77777777" w:rsidR="00DB4893" w:rsidRPr="006E3711" w:rsidRDefault="00DB4893" w:rsidP="00BE4844">
      <w:pPr>
        <w:numPr>
          <w:ilvl w:val="0"/>
          <w:numId w:val="10"/>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Rrom, o gitanas, o persona en proceso de reintegración o reincorporación. </w:t>
      </w:r>
    </w:p>
    <w:p w14:paraId="5085DFAD"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3AE2D9A6"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Derechos del titular</w:t>
      </w:r>
    </w:p>
    <w:p w14:paraId="2BC47B11"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2BB1F2C6"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Sus derechos como titular de los datos son los previstos en la Constitución y en la Ley 1581 de 2012, especialmente los siguientes: </w:t>
      </w:r>
    </w:p>
    <w:p w14:paraId="64BB673A"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0473F8FC"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Acceder en forma gratuita a los datos proporcionados que hayan sido objeto de tratamiento. </w:t>
      </w:r>
    </w:p>
    <w:p w14:paraId="70239803"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208B9B56"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Solicitar la actualización y rectificación de su información frente a los datos parciales, inexactos, incompletos. </w:t>
      </w:r>
    </w:p>
    <w:p w14:paraId="26D2E99E"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04590ECB"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Solicitar prueba de la autorización otorgada. </w:t>
      </w:r>
    </w:p>
    <w:p w14:paraId="679944A8"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7DEBC2BC"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Presentar ante la Superintendencia de Industria y Comercio quejas por infracciones a lo dispuesto en la normatividad vigente. </w:t>
      </w:r>
    </w:p>
    <w:p w14:paraId="589AA11A"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3F23578F"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Revocar la autorización y/o solicitar la supresión del dato, a menos que exista un deber legal o contractual que haga imperativo conservar la información. </w:t>
      </w:r>
    </w:p>
    <w:p w14:paraId="49E2DF1E"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1F965765" w14:textId="77777777" w:rsidR="00DB4893" w:rsidRPr="006E3711" w:rsidRDefault="00DB4893" w:rsidP="00BE4844">
      <w:pPr>
        <w:numPr>
          <w:ilvl w:val="0"/>
          <w:numId w:val="11"/>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Abstenerse de responder las preguntas sobre datos sensibles o sobre datos de las niñas y niños y adolescentes. </w:t>
      </w:r>
    </w:p>
    <w:p w14:paraId="65A37AD5"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76AD7398" w14:textId="396CA08C" w:rsidR="00DB4893" w:rsidRDefault="00DB4893" w:rsidP="00237B8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Estos derechos los podré ejercer mediante los canales o medios dispuestos por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sidR="00D914FF" w:rsidRPr="00D914FF">
        <w:rPr>
          <w:rFonts w:ascii="Arial Narrow" w:eastAsia="Times New Roman" w:hAnsi="Arial Narrow" w:cs="Arial"/>
          <w:b/>
          <w:sz w:val="20"/>
          <w:szCs w:val="20"/>
          <w:lang w:eastAsia="es-ES"/>
        </w:rPr>
        <w:t>DISPENSARIO M</w:t>
      </w:r>
      <w:r w:rsidR="00E2677A">
        <w:rPr>
          <w:rFonts w:ascii="Arial Narrow" w:eastAsia="Times New Roman" w:hAnsi="Arial Narrow" w:cs="Arial"/>
          <w:b/>
          <w:sz w:val="20"/>
          <w:szCs w:val="20"/>
          <w:lang w:eastAsia="es-ES"/>
        </w:rPr>
        <w:t>É</w:t>
      </w:r>
      <w:r w:rsidR="00D914FF" w:rsidRPr="00D914FF">
        <w:rPr>
          <w:rFonts w:ascii="Arial Narrow" w:eastAsia="Times New Roman" w:hAnsi="Arial Narrow" w:cs="Arial"/>
          <w:b/>
          <w:sz w:val="20"/>
          <w:szCs w:val="20"/>
          <w:lang w:eastAsia="es-ES"/>
        </w:rPr>
        <w:t>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para la atención al público, la línea de atención, el correo electrónico </w:t>
      </w:r>
      <w:r w:rsidRPr="00237B84">
        <w:rPr>
          <w:rFonts w:ascii="Arial Narrow" w:eastAsia="Times New Roman" w:hAnsi="Arial Narrow" w:cs="Arial"/>
          <w:lang w:eastAsia="es-ES"/>
        </w:rPr>
        <w:t>[</w:t>
      </w:r>
      <w:hyperlink r:id="rId10" w:history="1">
        <w:r w:rsidR="00237B84" w:rsidRPr="00237B84">
          <w:rPr>
            <w:rStyle w:val="Hipervnculo"/>
            <w:rFonts w:ascii="Arial Narrow" w:hAnsi="Arial Narrow" w:cs="Arial"/>
            <w:bCs/>
          </w:rPr>
          <w:t>dmtolayudantia@buzonejercito.mil.co</w:t>
        </w:r>
      </w:hyperlink>
      <w:r w:rsidRPr="00237B84">
        <w:rPr>
          <w:rFonts w:ascii="Arial Narrow" w:eastAsia="Times New Roman" w:hAnsi="Arial Narrow" w:cs="Arial"/>
          <w:lang w:eastAsia="es-ES"/>
        </w:rPr>
        <w:t>]</w:t>
      </w:r>
      <w:r w:rsidRPr="006E3711">
        <w:rPr>
          <w:rFonts w:ascii="Arial Narrow" w:eastAsia="Times New Roman" w:hAnsi="Arial Narrow" w:cs="Arial"/>
          <w:sz w:val="20"/>
          <w:szCs w:val="20"/>
          <w:lang w:eastAsia="es-ES"/>
        </w:rPr>
        <w:t xml:space="preserve"> y las oficinas de atención al cliente a nivel nacional, cuya información puedo consultar en </w:t>
      </w:r>
      <w:r w:rsidR="00237B84" w:rsidRPr="00237B84">
        <w:rPr>
          <w:rFonts w:ascii="Arial Narrow" w:eastAsia="Times New Roman" w:hAnsi="Arial Narrow" w:cs="Arial"/>
          <w:sz w:val="20"/>
          <w:szCs w:val="20"/>
          <w:lang w:eastAsia="es-ES"/>
        </w:rPr>
        <w:t>Dispensario Médico de Tolemaida</w:t>
      </w:r>
      <w:r w:rsidR="00237B84">
        <w:rPr>
          <w:rFonts w:ascii="Arial Narrow" w:eastAsia="Times New Roman" w:hAnsi="Arial Narrow" w:cs="Arial"/>
          <w:sz w:val="20"/>
          <w:szCs w:val="20"/>
          <w:lang w:eastAsia="es-ES"/>
        </w:rPr>
        <w:t xml:space="preserve">, </w:t>
      </w:r>
      <w:r w:rsidR="00237B84" w:rsidRPr="00237B84">
        <w:rPr>
          <w:rFonts w:ascii="Arial Narrow" w:eastAsia="Times New Roman" w:hAnsi="Arial Narrow" w:cs="Arial"/>
          <w:sz w:val="20"/>
          <w:szCs w:val="20"/>
          <w:lang w:eastAsia="es-ES"/>
        </w:rPr>
        <w:t>Nilo, Cundinamarca</w:t>
      </w:r>
      <w:r w:rsidR="00237B84">
        <w:rPr>
          <w:rFonts w:ascii="Arial Narrow" w:eastAsia="Times New Roman" w:hAnsi="Arial Narrow" w:cs="Arial"/>
          <w:sz w:val="20"/>
          <w:szCs w:val="20"/>
          <w:lang w:eastAsia="es-ES"/>
        </w:rPr>
        <w:t>.</w:t>
      </w:r>
    </w:p>
    <w:p w14:paraId="27EE3F6B" w14:textId="77777777" w:rsidR="00237B84" w:rsidRPr="006E3711" w:rsidRDefault="00237B84" w:rsidP="00237B84">
      <w:pPr>
        <w:spacing w:after="0" w:line="240" w:lineRule="auto"/>
        <w:jc w:val="both"/>
        <w:rPr>
          <w:rFonts w:ascii="Arial Narrow" w:eastAsia="Times New Roman" w:hAnsi="Arial Narrow" w:cs="Arial"/>
          <w:sz w:val="20"/>
          <w:szCs w:val="20"/>
          <w:lang w:eastAsia="es-ES"/>
        </w:rPr>
      </w:pPr>
    </w:p>
    <w:p w14:paraId="77388667" w14:textId="24677ECD" w:rsidR="00DB4893" w:rsidRPr="006E3711" w:rsidRDefault="00DB4893" w:rsidP="00BE4844">
      <w:pPr>
        <w:spacing w:after="0" w:line="240" w:lineRule="auto"/>
        <w:jc w:val="both"/>
        <w:rPr>
          <w:rFonts w:ascii="Arial Narrow" w:eastAsiaTheme="minorHAnsi" w:hAnsi="Arial Narrow"/>
        </w:rPr>
      </w:pPr>
      <w:r w:rsidRPr="006E3711">
        <w:rPr>
          <w:rFonts w:ascii="Arial Narrow" w:eastAsia="Times New Roman" w:hAnsi="Arial Narrow" w:cs="Arial"/>
          <w:sz w:val="20"/>
          <w:szCs w:val="20"/>
          <w:lang w:eastAsia="es-ES"/>
        </w:rPr>
        <w:t xml:space="preserve">Por todo lo anterior, he otorgado mi consentimiento a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sidR="00D914FF" w:rsidRPr="00D914FF">
        <w:rPr>
          <w:rFonts w:ascii="Arial Narrow" w:eastAsia="Times New Roman" w:hAnsi="Arial Narrow" w:cs="Arial"/>
          <w:b/>
          <w:sz w:val="20"/>
          <w:szCs w:val="20"/>
          <w:lang w:eastAsia="es-ES"/>
        </w:rPr>
        <w:t>DISPENSARIO M</w:t>
      </w:r>
      <w:r w:rsidR="00E2677A">
        <w:rPr>
          <w:rFonts w:ascii="Arial Narrow" w:eastAsia="Times New Roman" w:hAnsi="Arial Narrow" w:cs="Arial"/>
          <w:b/>
          <w:sz w:val="20"/>
          <w:szCs w:val="20"/>
          <w:lang w:eastAsia="es-ES"/>
        </w:rPr>
        <w:t>É</w:t>
      </w:r>
      <w:r w:rsidR="00D914FF" w:rsidRPr="00D914FF">
        <w:rPr>
          <w:rFonts w:ascii="Arial Narrow" w:eastAsia="Times New Roman" w:hAnsi="Arial Narrow" w:cs="Arial"/>
          <w:b/>
          <w:sz w:val="20"/>
          <w:szCs w:val="20"/>
          <w:lang w:eastAsia="es-ES"/>
        </w:rPr>
        <w:t>DICO DE TOLEMAIDA</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para que trate mi información personal de acuerdo con la Política de Tratamiento de Datos Personales dispuesta en</w:t>
      </w:r>
      <w:r w:rsidR="00237B84">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w:t>
      </w:r>
      <w:hyperlink r:id="rId11" w:history="1">
        <w:r w:rsidRPr="006E3711">
          <w:rPr>
            <w:rStyle w:val="Hipervnculo"/>
            <w:rFonts w:ascii="Arial Narrow" w:hAnsi="Arial Narrow"/>
          </w:rPr>
          <w:t>https://www.ejercito.mil.co/politicas-de-seguridad-de-la-informacion-del-sitio-web-y-proteccion-de-datos-personales/</w:t>
        </w:r>
      </w:hyperlink>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y que me dio a conocer antes de recolectar mis datos personales.</w:t>
      </w:r>
    </w:p>
    <w:p w14:paraId="4E8904BE"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7987D971"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6BADBDE2"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035A6E6F"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3F4B3805"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Nombre</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[Incluir nombre del titular de la autorización datos sensibles para la autorización de datos</w:t>
      </w:r>
      <w:r w:rsidRPr="006E3711">
        <w:rPr>
          <w:rFonts w:ascii="Arial Narrow" w:eastAsia="Times New Roman" w:hAnsi="Arial Narrow" w:cs="Arial"/>
          <w:sz w:val="20"/>
          <w:szCs w:val="20"/>
          <w:lang w:eastAsia="es-ES"/>
        </w:rPr>
        <w:t>]</w:t>
      </w:r>
    </w:p>
    <w:p w14:paraId="43B0EB49"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Firma</w:t>
      </w:r>
      <w:r w:rsidRPr="006E3711">
        <w:rPr>
          <w:rFonts w:ascii="Arial Narrow" w:eastAsia="Times New Roman" w:hAnsi="Arial Narrow" w:cs="Arial"/>
          <w:sz w:val="20"/>
          <w:szCs w:val="20"/>
          <w:lang w:eastAsia="es-ES"/>
        </w:rPr>
        <w:t>: [</w:t>
      </w:r>
      <w:r w:rsidRPr="006E3711">
        <w:rPr>
          <w:rFonts w:ascii="Arial Narrow" w:eastAsia="Times New Roman" w:hAnsi="Arial Narrow" w:cs="Arial"/>
          <w:sz w:val="20"/>
          <w:szCs w:val="20"/>
          <w:highlight w:val="lightGray"/>
          <w:lang w:eastAsia="es-ES"/>
        </w:rPr>
        <w:t>Incluir firma del titular</w:t>
      </w:r>
      <w:r w:rsidRPr="006E3711">
        <w:rPr>
          <w:rFonts w:ascii="Arial Narrow" w:eastAsia="Times New Roman" w:hAnsi="Arial Narrow" w:cs="Arial"/>
          <w:sz w:val="20"/>
          <w:szCs w:val="20"/>
          <w:lang w:eastAsia="es-ES"/>
        </w:rPr>
        <w:t>]</w:t>
      </w:r>
    </w:p>
    <w:p w14:paraId="753F36B1"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Identificación</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[Incluir número de identificación del titular de datos sensibles]</w:t>
      </w:r>
    </w:p>
    <w:p w14:paraId="15222914"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Fecha:</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Fecha en que se puso de presente la autorización y entregó sus datos]</w:t>
      </w:r>
    </w:p>
    <w:p w14:paraId="5A8E92A5" w14:textId="77777777" w:rsidR="00F04A6E" w:rsidRDefault="00F04A6E" w:rsidP="00BE4844">
      <w:pPr>
        <w:spacing w:after="0" w:line="240" w:lineRule="auto"/>
      </w:pPr>
    </w:p>
    <w:sectPr w:rsidR="00F04A6E" w:rsidSect="00356596">
      <w:headerReference w:type="default" r:id="rId12"/>
      <w:pgSz w:w="12240" w:h="15840"/>
      <w:pgMar w:top="1188" w:right="1418" w:bottom="1418" w:left="1418" w:header="426" w:footer="3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FE8CF" w14:textId="77777777" w:rsidR="0016117E" w:rsidRDefault="0016117E" w:rsidP="00DB4893">
      <w:pPr>
        <w:spacing w:after="0" w:line="240" w:lineRule="auto"/>
      </w:pPr>
      <w:r>
        <w:separator/>
      </w:r>
    </w:p>
  </w:endnote>
  <w:endnote w:type="continuationSeparator" w:id="0">
    <w:p w14:paraId="15854445" w14:textId="77777777" w:rsidR="0016117E" w:rsidRDefault="0016117E" w:rsidP="00DB4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UI">
    <w:altName w:val="Segoe UI"/>
    <w:charset w:val="00"/>
    <w:family w:val="swiss"/>
    <w:pitch w:val="default"/>
    <w:sig w:usb0="00000000"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Thorndale">
    <w:altName w:val="Times New Roman"/>
    <w:charset w:val="00"/>
    <w:family w:val="roman"/>
    <w:pitch w:val="variable"/>
    <w:sig w:usb0="00000003" w:usb1="00000000" w:usb2="00000000" w:usb3="00000000" w:csb0="00000001" w:csb1="00000000"/>
  </w:font>
  <w:font w:name="Andale Sans UI">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lassGarmnd BT">
    <w:altName w:val="Bookman Old Style"/>
    <w:charset w:val="00"/>
    <w:family w:val="roman"/>
    <w:pitch w:val="variable"/>
    <w:sig w:usb0="00000087" w:usb1="00000000" w:usb2="00000000" w:usb3="00000000" w:csb0="0000001B" w:csb1="00000000"/>
  </w:font>
  <w:font w:name="Bookman">
    <w:altName w:val="Cambri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yriad Pro">
    <w:altName w:val="Segoe UI"/>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1"/>
    <w:family w:val="roman"/>
    <w:pitch w:val="variable"/>
  </w:font>
  <w:font w:name="DejaVu Sans">
    <w:altName w:val="Arial"/>
    <w:charset w:val="00"/>
    <w:family w:val="swiss"/>
    <w:pitch w:val="variable"/>
    <w:sig w:usb0="00000000" w:usb1="D200FDFF" w:usb2="0A046029" w:usb3="00000000" w:csb0="000001FF" w:csb1="00000000"/>
  </w:font>
  <w:font w:name="Liberation Serif">
    <w:altName w:val="Times New Roman"/>
    <w:charset w:val="00"/>
    <w:family w:val="roman"/>
    <w:pitch w:val="variable"/>
  </w:font>
  <w:font w:name="Bahnschrift">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Ottawa">
    <w:altName w:val="Times New Roman"/>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Bitstream Vera Serif">
    <w:altName w:val="Century"/>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egrita">
    <w:panose1 w:val="00000000000000000000"/>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Neue-Light">
    <w:altName w:val="MS Gothic"/>
    <w:panose1 w:val="00000000000000000000"/>
    <w:charset w:val="80"/>
    <w:family w:val="auto"/>
    <w:notTrueType/>
    <w:pitch w:val="default"/>
    <w:sig w:usb0="00000003" w:usb1="08070000" w:usb2="00000010" w:usb3="00000000" w:csb0="00020001" w:csb1="00000000"/>
  </w:font>
  <w:font w:name="Arial-BoldMT">
    <w:altName w:val="MS Mincho"/>
    <w:panose1 w:val="00000000000000000000"/>
    <w:charset w:val="80"/>
    <w:family w:val="auto"/>
    <w:notTrueType/>
    <w:pitch w:val="default"/>
    <w:sig w:usb0="00000001" w:usb1="08070000" w:usb2="00000010" w:usb3="00000000" w:csb0="00020000" w:csb1="00000000"/>
  </w:font>
  <w:font w:name="ArialMT">
    <w:altName w:val="MS Mincho"/>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08DB2" w14:textId="77777777" w:rsidR="0016117E" w:rsidRDefault="0016117E" w:rsidP="00DB4893">
      <w:pPr>
        <w:spacing w:after="0" w:line="240" w:lineRule="auto"/>
      </w:pPr>
      <w:r>
        <w:separator/>
      </w:r>
    </w:p>
  </w:footnote>
  <w:footnote w:type="continuationSeparator" w:id="0">
    <w:p w14:paraId="3151AED7" w14:textId="77777777" w:rsidR="0016117E" w:rsidRDefault="0016117E" w:rsidP="00DB4893">
      <w:pPr>
        <w:spacing w:after="0" w:line="240" w:lineRule="auto"/>
      </w:pPr>
      <w:r>
        <w:continuationSeparator/>
      </w:r>
    </w:p>
  </w:footnote>
  <w:footnote w:id="1">
    <w:p w14:paraId="22F02C40" w14:textId="77777777" w:rsidR="00BE4844" w:rsidRDefault="00BE4844" w:rsidP="00DB4893">
      <w:pPr>
        <w:pStyle w:val="Textonotapie"/>
        <w:jc w:val="both"/>
        <w:rPr>
          <w:rFonts w:ascii="Arial Narrow" w:hAnsi="Arial Narrow"/>
          <w:sz w:val="16"/>
          <w:szCs w:val="16"/>
          <w:lang w:val="es-ES"/>
        </w:rPr>
      </w:pPr>
      <w:r>
        <w:rPr>
          <w:rStyle w:val="Refdenotaalpie"/>
          <w:rFonts w:ascii="Arial Narrow" w:hAnsi="Arial Narrow"/>
          <w:sz w:val="16"/>
          <w:szCs w:val="16"/>
        </w:rPr>
        <w:footnoteRef/>
      </w:r>
      <w:r>
        <w:rPr>
          <w:rFonts w:ascii="Arial Narrow" w:hAnsi="Arial Narrow"/>
          <w:sz w:val="16"/>
          <w:szCs w:val="16"/>
        </w:rPr>
        <w:t xml:space="preserve"> Este formato a sido ajustado con base en el FORMATO 11 – AUTORIZACIÓN PARA EL TRATAMIENTO DE DATOS PERSONALES, utilizado en los procesos SELECCIÓN ABREVIADA DE MENOR CUANTÍA DE INFRAESTRUCTURA DE TRANSPORTE (VERSIÓN 2) Código CCE-EICP-FM-78 Versión No.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Narrow" w:eastAsiaTheme="minorEastAsia" w:hAnsi="Arial Narrow" w:cstheme="minorBidi"/>
        <w:b/>
        <w:bCs/>
        <w:color w:val="auto"/>
        <w:sz w:val="14"/>
        <w:szCs w:val="22"/>
        <w:lang w:eastAsia="en-US"/>
      </w:rPr>
      <w:id w:val="1637914850"/>
      <w:docPartObj>
        <w:docPartGallery w:val="Page Numbers (Top of Page)"/>
        <w:docPartUnique/>
      </w:docPartObj>
    </w:sdtPr>
    <w:sdtEndPr>
      <w:rPr>
        <w:rFonts w:ascii="Times New Roman" w:eastAsia="Times New Roman" w:hAnsi="Times New Roman" w:cs="Times New Roman"/>
        <w:b w:val="0"/>
        <w:bCs w:val="0"/>
        <w:color w:val="000000"/>
        <w:sz w:val="20"/>
        <w:szCs w:val="20"/>
        <w:lang w:eastAsia="es-CO"/>
      </w:rPr>
    </w:sdtEndPr>
    <w:sdtContent>
      <w:p w14:paraId="25896916" w14:textId="77777777" w:rsidR="00BE4844" w:rsidRPr="0081333F" w:rsidRDefault="00000000" w:rsidP="001F1AB5">
        <w:pPr>
          <w:pStyle w:val="NormalWeb"/>
          <w:spacing w:after="0"/>
          <w:jc w:val="both"/>
          <w:rPr>
            <w:sz w:val="16"/>
            <w:szCs w:val="16"/>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6854DDD4"/>
    <w:styleLink w:val="Listanumerada2"/>
    <w:lvl w:ilvl="0">
      <w:start w:val="1"/>
      <w:numFmt w:val="decimal"/>
      <w:pStyle w:val="Listaconnmeros4"/>
      <w:lvlText w:val="%1."/>
      <w:lvlJc w:val="left"/>
      <w:pPr>
        <w:tabs>
          <w:tab w:val="num" w:pos="849"/>
        </w:tabs>
        <w:ind w:left="849" w:hanging="360"/>
      </w:pPr>
      <w:rPr>
        <w:rFonts w:cs="Times New Roman"/>
      </w:rPr>
    </w:lvl>
  </w:abstractNum>
  <w:abstractNum w:abstractNumId="1" w15:restartNumberingAfterBreak="0">
    <w:nsid w:val="FFFFFF80"/>
    <w:multiLevelType w:val="singleLevel"/>
    <w:tmpl w:val="BB764B26"/>
    <w:styleLink w:val="Listaconvietas1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FE"/>
    <w:multiLevelType w:val="singleLevel"/>
    <w:tmpl w:val="FFFFFFFF"/>
    <w:styleLink w:val="11111112"/>
    <w:lvl w:ilvl="0">
      <w:numFmt w:val="decimal"/>
      <w:lvlText w:val="*"/>
      <w:lvlJc w:val="left"/>
    </w:lvl>
  </w:abstractNum>
  <w:abstractNum w:abstractNumId="3" w15:restartNumberingAfterBreak="0">
    <w:nsid w:val="00097843"/>
    <w:multiLevelType w:val="hybridMultilevel"/>
    <w:tmpl w:val="C4627D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1221D8A"/>
    <w:multiLevelType w:val="hybridMultilevel"/>
    <w:tmpl w:val="A3D0F46C"/>
    <w:lvl w:ilvl="0" w:tplc="240A0001">
      <w:start w:val="1"/>
      <w:numFmt w:val="bullet"/>
      <w:lvlText w:val=""/>
      <w:lvlJc w:val="left"/>
      <w:pPr>
        <w:ind w:left="360" w:hanging="360"/>
      </w:pPr>
      <w:rPr>
        <w:rFonts w:ascii="Symbol" w:hAnsi="Symbol" w:hint="default"/>
      </w:rPr>
    </w:lvl>
    <w:lvl w:ilvl="1" w:tplc="6C6030A4">
      <w:numFmt w:val="bullet"/>
      <w:lvlText w:val="•"/>
      <w:lvlJc w:val="left"/>
      <w:pPr>
        <w:ind w:left="1080" w:hanging="360"/>
      </w:pPr>
      <w:rPr>
        <w:rFonts w:ascii="Arial Narrow" w:eastAsiaTheme="minorHAnsi" w:hAnsi="Arial Narrow"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034B7633"/>
    <w:multiLevelType w:val="hybridMultilevel"/>
    <w:tmpl w:val="A96E7114"/>
    <w:lvl w:ilvl="0" w:tplc="240A0001">
      <w:start w:val="1"/>
      <w:numFmt w:val="bullet"/>
      <w:lvlText w:val=""/>
      <w:lvlJc w:val="left"/>
      <w:pPr>
        <w:ind w:left="-252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1080" w:hanging="360"/>
      </w:pPr>
      <w:rPr>
        <w:rFonts w:ascii="Wingdings" w:hAnsi="Wingdings" w:hint="default"/>
      </w:rPr>
    </w:lvl>
    <w:lvl w:ilvl="3" w:tplc="240A0001" w:tentative="1">
      <w:start w:val="1"/>
      <w:numFmt w:val="bullet"/>
      <w:lvlText w:val=""/>
      <w:lvlJc w:val="left"/>
      <w:pPr>
        <w:ind w:left="-360" w:hanging="360"/>
      </w:pPr>
      <w:rPr>
        <w:rFonts w:ascii="Symbol" w:hAnsi="Symbol" w:hint="default"/>
      </w:rPr>
    </w:lvl>
    <w:lvl w:ilvl="4" w:tplc="240A0003" w:tentative="1">
      <w:start w:val="1"/>
      <w:numFmt w:val="bullet"/>
      <w:lvlText w:val="o"/>
      <w:lvlJc w:val="left"/>
      <w:pPr>
        <w:ind w:left="360" w:hanging="360"/>
      </w:pPr>
      <w:rPr>
        <w:rFonts w:ascii="Courier New" w:hAnsi="Courier New" w:cs="Courier New" w:hint="default"/>
      </w:rPr>
    </w:lvl>
    <w:lvl w:ilvl="5" w:tplc="240A0005" w:tentative="1">
      <w:start w:val="1"/>
      <w:numFmt w:val="bullet"/>
      <w:lvlText w:val=""/>
      <w:lvlJc w:val="left"/>
      <w:pPr>
        <w:ind w:left="1080" w:hanging="360"/>
      </w:pPr>
      <w:rPr>
        <w:rFonts w:ascii="Wingdings" w:hAnsi="Wingdings" w:hint="default"/>
      </w:rPr>
    </w:lvl>
    <w:lvl w:ilvl="6" w:tplc="240A0001" w:tentative="1">
      <w:start w:val="1"/>
      <w:numFmt w:val="bullet"/>
      <w:lvlText w:val=""/>
      <w:lvlJc w:val="left"/>
      <w:pPr>
        <w:ind w:left="1800" w:hanging="360"/>
      </w:pPr>
      <w:rPr>
        <w:rFonts w:ascii="Symbol" w:hAnsi="Symbol" w:hint="default"/>
      </w:rPr>
    </w:lvl>
    <w:lvl w:ilvl="7" w:tplc="240A0003" w:tentative="1">
      <w:start w:val="1"/>
      <w:numFmt w:val="bullet"/>
      <w:lvlText w:val="o"/>
      <w:lvlJc w:val="left"/>
      <w:pPr>
        <w:ind w:left="2520" w:hanging="360"/>
      </w:pPr>
      <w:rPr>
        <w:rFonts w:ascii="Courier New" w:hAnsi="Courier New" w:cs="Courier New" w:hint="default"/>
      </w:rPr>
    </w:lvl>
    <w:lvl w:ilvl="8" w:tplc="240A0005" w:tentative="1">
      <w:start w:val="1"/>
      <w:numFmt w:val="bullet"/>
      <w:lvlText w:val=""/>
      <w:lvlJc w:val="left"/>
      <w:pPr>
        <w:ind w:left="3240" w:hanging="360"/>
      </w:pPr>
      <w:rPr>
        <w:rFonts w:ascii="Wingdings" w:hAnsi="Wingdings" w:hint="default"/>
      </w:rPr>
    </w:lvl>
  </w:abstractNum>
  <w:abstractNum w:abstractNumId="6" w15:restartNumberingAfterBreak="0">
    <w:nsid w:val="03B307B5"/>
    <w:multiLevelType w:val="multilevel"/>
    <w:tmpl w:val="BE741DD8"/>
    <w:lvl w:ilvl="0">
      <w:start w:val="1"/>
      <w:numFmt w:val="decimal"/>
      <w:pStyle w:val="Estilo1Car"/>
      <w:lvlText w:val="%1"/>
      <w:lvlJc w:val="left"/>
      <w:pPr>
        <w:tabs>
          <w:tab w:val="num" w:pos="432"/>
        </w:tabs>
        <w:ind w:left="432" w:hanging="432"/>
      </w:pPr>
      <w:rPr>
        <w:b/>
        <w:i w:val="0"/>
        <w:color w:val="auto"/>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8" w15:restartNumberingAfterBreak="0">
    <w:nsid w:val="04D03C8A"/>
    <w:multiLevelType w:val="hybridMultilevel"/>
    <w:tmpl w:val="7CA4013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05A9435A"/>
    <w:multiLevelType w:val="singleLevel"/>
    <w:tmpl w:val="0C0A0013"/>
    <w:styleLink w:val="1111111"/>
    <w:lvl w:ilvl="0">
      <w:start w:val="1"/>
      <w:numFmt w:val="upperRoman"/>
      <w:lvlText w:val="%1."/>
      <w:lvlJc w:val="left"/>
      <w:pPr>
        <w:tabs>
          <w:tab w:val="num" w:pos="720"/>
        </w:tabs>
        <w:ind w:left="720" w:hanging="720"/>
      </w:pPr>
    </w:lvl>
  </w:abstractNum>
  <w:abstractNum w:abstractNumId="10" w15:restartNumberingAfterBreak="0">
    <w:nsid w:val="05B63989"/>
    <w:multiLevelType w:val="hybridMultilevel"/>
    <w:tmpl w:val="93B4F2B6"/>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067278DF"/>
    <w:multiLevelType w:val="hybridMultilevel"/>
    <w:tmpl w:val="85F6C25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070C0FCB"/>
    <w:multiLevelType w:val="multilevel"/>
    <w:tmpl w:val="0C0A001D"/>
    <w:styleLink w:val="CHAVIT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7475E14"/>
    <w:multiLevelType w:val="hybridMultilevel"/>
    <w:tmpl w:val="E654B452"/>
    <w:styleLink w:val="111111111"/>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079C1AB8"/>
    <w:multiLevelType w:val="hybridMultilevel"/>
    <w:tmpl w:val="661A89E4"/>
    <w:styleLink w:val="Estilo1122"/>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093433B6"/>
    <w:multiLevelType w:val="hybridMultilevel"/>
    <w:tmpl w:val="59DE18C6"/>
    <w:lvl w:ilvl="0" w:tplc="BCFCBB68">
      <w:start w:val="1"/>
      <w:numFmt w:val="lowerLetter"/>
      <w:lvlText w:val="%1)"/>
      <w:lvlJc w:val="left"/>
      <w:pPr>
        <w:ind w:left="1080" w:hanging="360"/>
      </w:pPr>
      <w:rPr>
        <w:sz w:val="22"/>
        <w:szCs w:val="22"/>
        <w:lang w:val="es-CO"/>
      </w:rPr>
    </w:lvl>
    <w:lvl w:ilvl="1" w:tplc="ABE2731A">
      <w:start w:val="1"/>
      <w:numFmt w:val="decimal"/>
      <w:lvlText w:val="%2."/>
      <w:lvlJc w:val="left"/>
      <w:pPr>
        <w:ind w:left="1800" w:hanging="360"/>
      </w:pPr>
      <w:rPr>
        <w:rFonts w:asciiTheme="minorHAnsi" w:hAnsiTheme="minorHAnsi" w:hint="default"/>
      </w:r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0A004716"/>
    <w:multiLevelType w:val="multilevel"/>
    <w:tmpl w:val="D1121ED8"/>
    <w:styleLink w:val="Estilo1312"/>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0B235E75"/>
    <w:multiLevelType w:val="multilevel"/>
    <w:tmpl w:val="6680C42A"/>
    <w:lvl w:ilvl="0">
      <w:start w:val="1"/>
      <w:numFmt w:val="decimal"/>
      <w:lvlText w:val="%1."/>
      <w:lvlJc w:val="left"/>
      <w:pPr>
        <w:tabs>
          <w:tab w:val="num" w:pos="720"/>
        </w:tabs>
        <w:ind w:left="720" w:hanging="360"/>
      </w:pPr>
    </w:lvl>
    <w:lvl w:ilvl="1">
      <w:start w:val="7"/>
      <w:numFmt w:val="bullet"/>
      <w:lvlText w:val="•"/>
      <w:lvlJc w:val="left"/>
      <w:pPr>
        <w:ind w:left="1440" w:hanging="360"/>
      </w:pPr>
      <w:rPr>
        <w:rFonts w:ascii="Arial Narrow" w:eastAsiaTheme="minorHAnsi" w:hAnsi="Arial Narrow" w:cs="SegoeU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0BF14D36"/>
    <w:multiLevelType w:val="multilevel"/>
    <w:tmpl w:val="CC7EBBC0"/>
    <w:styleLink w:val="WW8Num31"/>
    <w:lvl w:ilvl="0">
      <w:numFmt w:val="bullet"/>
      <w:lvlText w:val=""/>
      <w:lvlJc w:val="left"/>
      <w:pPr>
        <w:ind w:left="720" w:hanging="360"/>
      </w:pPr>
      <w:rPr>
        <w:rFonts w:ascii="Symbol" w:hAnsi="Symbol" w:cs="Symbol"/>
        <w:lang w:val="es-MX"/>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lang w:val="es-MX"/>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lang w:val="es-MX"/>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9" w15:restartNumberingAfterBreak="0">
    <w:nsid w:val="0C3F09ED"/>
    <w:multiLevelType w:val="multilevel"/>
    <w:tmpl w:val="CD40BF9A"/>
    <w:styleLink w:val="Listaconvietas1"/>
    <w:lvl w:ilvl="0">
      <w:start w:val="1"/>
      <w:numFmt w:val="bullet"/>
      <w:pStyle w:val="Vieta1"/>
      <w:lvlText w:val=""/>
      <w:lvlJc w:val="left"/>
      <w:pPr>
        <w:ind w:left="245" w:hanging="245"/>
      </w:pPr>
      <w:rPr>
        <w:rFonts w:ascii="Century Schoolbook" w:eastAsia="Times New Roman" w:hAnsi="Wingdings 2" w:hint="default"/>
        <w:color w:val="FE8637"/>
        <w:sz w:val="16"/>
      </w:rPr>
    </w:lvl>
    <w:lvl w:ilvl="1">
      <w:start w:val="1"/>
      <w:numFmt w:val="bullet"/>
      <w:pStyle w:val="Vieta2"/>
      <w:lvlText w:val=""/>
      <w:lvlJc w:val="left"/>
      <w:pPr>
        <w:ind w:left="490" w:hanging="245"/>
      </w:pPr>
      <w:rPr>
        <w:rFonts w:ascii="Symbol" w:hAnsi="Symbol" w:hint="default"/>
        <w:color w:val="FE8637"/>
        <w:sz w:val="18"/>
      </w:rPr>
    </w:lvl>
    <w:lvl w:ilvl="2">
      <w:start w:val="1"/>
      <w:numFmt w:val="bullet"/>
      <w:lvlText w:val=""/>
      <w:lvlJc w:val="left"/>
      <w:pPr>
        <w:ind w:left="735" w:hanging="245"/>
      </w:pPr>
      <w:rPr>
        <w:rFonts w:ascii="Symbol" w:hAnsi="Symbol" w:hint="default"/>
        <w:color w:val="FE8637"/>
        <w:sz w:val="18"/>
      </w:rPr>
    </w:lvl>
    <w:lvl w:ilvl="3">
      <w:start w:val="1"/>
      <w:numFmt w:val="bullet"/>
      <w:lvlText w:val=""/>
      <w:lvlJc w:val="left"/>
      <w:pPr>
        <w:ind w:left="980" w:hanging="245"/>
      </w:pPr>
      <w:rPr>
        <w:rFonts w:ascii="Symbol" w:hAnsi="Symbol" w:hint="default"/>
        <w:color w:val="E65B01"/>
        <w:sz w:val="12"/>
      </w:rPr>
    </w:lvl>
    <w:lvl w:ilvl="4">
      <w:start w:val="1"/>
      <w:numFmt w:val="bullet"/>
      <w:lvlText w:val=""/>
      <w:lvlJc w:val="left"/>
      <w:pPr>
        <w:ind w:left="1225" w:hanging="245"/>
      </w:pPr>
      <w:rPr>
        <w:rFonts w:ascii="Symbol" w:hAnsi="Symbol" w:hint="default"/>
        <w:color w:val="E65B01"/>
        <w:sz w:val="12"/>
      </w:rPr>
    </w:lvl>
    <w:lvl w:ilvl="5">
      <w:start w:val="1"/>
      <w:numFmt w:val="bullet"/>
      <w:lvlText w:val=""/>
      <w:lvlJc w:val="left"/>
      <w:pPr>
        <w:ind w:left="1470" w:hanging="245"/>
      </w:pPr>
      <w:rPr>
        <w:rFonts w:ascii="Symbol" w:hAnsi="Symbol" w:hint="default"/>
        <w:color w:val="777C84"/>
        <w:sz w:val="12"/>
      </w:rPr>
    </w:lvl>
    <w:lvl w:ilvl="6">
      <w:start w:val="1"/>
      <w:numFmt w:val="bullet"/>
      <w:lvlText w:val=""/>
      <w:lvlJc w:val="left"/>
      <w:pPr>
        <w:ind w:left="1715" w:hanging="245"/>
      </w:pPr>
      <w:rPr>
        <w:rFonts w:ascii="Symbol" w:hAnsi="Symbol" w:hint="default"/>
        <w:color w:val="777C84"/>
        <w:sz w:val="12"/>
      </w:rPr>
    </w:lvl>
    <w:lvl w:ilvl="7">
      <w:start w:val="1"/>
      <w:numFmt w:val="bullet"/>
      <w:lvlText w:val=""/>
      <w:lvlJc w:val="left"/>
      <w:pPr>
        <w:ind w:left="1960" w:hanging="245"/>
      </w:pPr>
      <w:rPr>
        <w:rFonts w:ascii="Symbol" w:hAnsi="Symbol" w:hint="default"/>
        <w:color w:val="777C84"/>
        <w:sz w:val="12"/>
      </w:rPr>
    </w:lvl>
    <w:lvl w:ilvl="8">
      <w:start w:val="1"/>
      <w:numFmt w:val="bullet"/>
      <w:lvlText w:val=""/>
      <w:lvlJc w:val="left"/>
      <w:pPr>
        <w:ind w:left="2205" w:hanging="245"/>
      </w:pPr>
      <w:rPr>
        <w:rFonts w:ascii="Symbol" w:hAnsi="Symbol" w:hint="default"/>
        <w:color w:val="777C84"/>
        <w:sz w:val="12"/>
      </w:rPr>
    </w:lvl>
  </w:abstractNum>
  <w:abstractNum w:abstractNumId="20" w15:restartNumberingAfterBreak="0">
    <w:nsid w:val="0EDE0CF6"/>
    <w:multiLevelType w:val="multilevel"/>
    <w:tmpl w:val="0C0A001F"/>
    <w:styleLink w:val="CHAVITA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0EED4B43"/>
    <w:multiLevelType w:val="hybridMultilevel"/>
    <w:tmpl w:val="1FCE67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0F9F72E4"/>
    <w:multiLevelType w:val="hybridMultilevel"/>
    <w:tmpl w:val="4CA84ACE"/>
    <w:styleLink w:val="Estilo1121"/>
    <w:lvl w:ilvl="0" w:tplc="1CC4F2E0">
      <w:start w:val="1"/>
      <w:numFmt w:val="lowerLetter"/>
      <w:lvlText w:val="%1."/>
      <w:lvlJc w:val="left"/>
      <w:pPr>
        <w:ind w:left="1776" w:hanging="360"/>
      </w:pPr>
      <w:rPr>
        <w:b/>
      </w:r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3" w15:restartNumberingAfterBreak="0">
    <w:nsid w:val="10A71A9D"/>
    <w:multiLevelType w:val="hybridMultilevel"/>
    <w:tmpl w:val="0A4200B8"/>
    <w:styleLink w:val="11111111"/>
    <w:lvl w:ilvl="0" w:tplc="240A000F">
      <w:start w:val="7"/>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11214CF1"/>
    <w:multiLevelType w:val="multilevel"/>
    <w:tmpl w:val="134CB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 w15:restartNumberingAfterBreak="0">
    <w:nsid w:val="15576D7F"/>
    <w:multiLevelType w:val="hybridMultilevel"/>
    <w:tmpl w:val="11CAD3F6"/>
    <w:lvl w:ilvl="0" w:tplc="090AFF0E">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156216DE"/>
    <w:multiLevelType w:val="hybridMultilevel"/>
    <w:tmpl w:val="F45C21B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5894FC5"/>
    <w:multiLevelType w:val="hybridMultilevel"/>
    <w:tmpl w:val="4EF471BA"/>
    <w:lvl w:ilvl="0" w:tplc="56240584">
      <w:start w:val="1"/>
      <w:numFmt w:val="decimal"/>
      <w:lvlText w:val="%1."/>
      <w:lvlJc w:val="left"/>
      <w:pPr>
        <w:ind w:left="360" w:hanging="360"/>
      </w:pPr>
      <w:rPr>
        <w:rFonts w:hint="default"/>
        <w:sz w:val="22"/>
        <w:szCs w:val="18"/>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17846AE5"/>
    <w:multiLevelType w:val="hybridMultilevel"/>
    <w:tmpl w:val="5EEE6AD0"/>
    <w:lvl w:ilvl="0" w:tplc="240A0001">
      <w:start w:val="1"/>
      <w:numFmt w:val="bullet"/>
      <w:lvlText w:val=""/>
      <w:lvlJc w:val="left"/>
      <w:pPr>
        <w:ind w:left="-6120" w:hanging="360"/>
      </w:pPr>
      <w:rPr>
        <w:rFonts w:ascii="Symbol" w:hAnsi="Symbol" w:hint="default"/>
      </w:rPr>
    </w:lvl>
    <w:lvl w:ilvl="1" w:tplc="240A0003" w:tentative="1">
      <w:start w:val="1"/>
      <w:numFmt w:val="bullet"/>
      <w:lvlText w:val="o"/>
      <w:lvlJc w:val="left"/>
      <w:pPr>
        <w:ind w:left="-5400" w:hanging="360"/>
      </w:pPr>
      <w:rPr>
        <w:rFonts w:ascii="Courier New" w:hAnsi="Courier New" w:cs="Courier New" w:hint="default"/>
      </w:rPr>
    </w:lvl>
    <w:lvl w:ilvl="2" w:tplc="240A0005" w:tentative="1">
      <w:start w:val="1"/>
      <w:numFmt w:val="bullet"/>
      <w:lvlText w:val=""/>
      <w:lvlJc w:val="left"/>
      <w:pPr>
        <w:ind w:left="-468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2520" w:hanging="360"/>
      </w:pPr>
      <w:rPr>
        <w:rFonts w:ascii="Wingdings" w:hAnsi="Wingdings" w:hint="default"/>
      </w:rPr>
    </w:lvl>
    <w:lvl w:ilvl="6" w:tplc="240A0001" w:tentative="1">
      <w:start w:val="1"/>
      <w:numFmt w:val="bullet"/>
      <w:lvlText w:val=""/>
      <w:lvlJc w:val="left"/>
      <w:pPr>
        <w:ind w:left="-1800" w:hanging="360"/>
      </w:pPr>
      <w:rPr>
        <w:rFonts w:ascii="Symbol" w:hAnsi="Symbol" w:hint="default"/>
      </w:rPr>
    </w:lvl>
    <w:lvl w:ilvl="7" w:tplc="240A0003" w:tentative="1">
      <w:start w:val="1"/>
      <w:numFmt w:val="bullet"/>
      <w:lvlText w:val="o"/>
      <w:lvlJc w:val="left"/>
      <w:pPr>
        <w:ind w:left="-1080" w:hanging="360"/>
      </w:pPr>
      <w:rPr>
        <w:rFonts w:ascii="Courier New" w:hAnsi="Courier New" w:cs="Courier New" w:hint="default"/>
      </w:rPr>
    </w:lvl>
    <w:lvl w:ilvl="8" w:tplc="240A0005" w:tentative="1">
      <w:start w:val="1"/>
      <w:numFmt w:val="bullet"/>
      <w:lvlText w:val=""/>
      <w:lvlJc w:val="left"/>
      <w:pPr>
        <w:ind w:left="-360" w:hanging="360"/>
      </w:pPr>
      <w:rPr>
        <w:rFonts w:ascii="Wingdings" w:hAnsi="Wingdings" w:hint="default"/>
      </w:rPr>
    </w:lvl>
  </w:abstractNum>
  <w:abstractNum w:abstractNumId="30" w15:restartNumberingAfterBreak="0">
    <w:nsid w:val="18A05989"/>
    <w:multiLevelType w:val="hybridMultilevel"/>
    <w:tmpl w:val="2E7A49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197E3499"/>
    <w:multiLevelType w:val="multilevel"/>
    <w:tmpl w:val="85C08436"/>
    <w:styleLink w:val="Listanumerada"/>
    <w:lvl w:ilvl="0">
      <w:start w:val="1"/>
      <w:numFmt w:val="decimal"/>
      <w:lvlText w:val="%1)"/>
      <w:lvlJc w:val="left"/>
      <w:pPr>
        <w:ind w:left="288" w:hanging="288"/>
      </w:pPr>
      <w:rPr>
        <w:rFonts w:ascii="Century Schoolbook" w:eastAsia="Times New Roman" w:hAnsi="Times New Roman" w:cs="Times New Roman" w:hint="default"/>
        <w:sz w:val="20"/>
        <w:szCs w:val="20"/>
      </w:rPr>
    </w:lvl>
    <w:lvl w:ilvl="1">
      <w:start w:val="1"/>
      <w:numFmt w:val="lowerLetter"/>
      <w:lvlText w:val="%2)"/>
      <w:lvlJc w:val="left"/>
      <w:pPr>
        <w:ind w:left="576" w:hanging="288"/>
      </w:pPr>
      <w:rPr>
        <w:rFonts w:cs="Times New Roman"/>
        <w:color w:val="575F6D"/>
      </w:rPr>
    </w:lvl>
    <w:lvl w:ilvl="2">
      <w:start w:val="1"/>
      <w:numFmt w:val="lowerRoman"/>
      <w:lvlText w:val="%3)"/>
      <w:lvlJc w:val="left"/>
      <w:pPr>
        <w:ind w:left="864" w:hanging="288"/>
      </w:pPr>
      <w:rPr>
        <w:rFonts w:cs="Times New Roman"/>
        <w:color w:val="575F6D"/>
      </w:rPr>
    </w:lvl>
    <w:lvl w:ilvl="3">
      <w:start w:val="1"/>
      <w:numFmt w:val="decimal"/>
      <w:lvlText w:val="(%4)"/>
      <w:lvlJc w:val="left"/>
      <w:pPr>
        <w:ind w:left="1152" w:hanging="288"/>
      </w:pPr>
      <w:rPr>
        <w:rFonts w:cs="Times New Roman"/>
        <w:color w:val="575F6D"/>
      </w:rPr>
    </w:lvl>
    <w:lvl w:ilvl="4">
      <w:start w:val="1"/>
      <w:numFmt w:val="lowerLetter"/>
      <w:lvlText w:val="(%5)"/>
      <w:lvlJc w:val="left"/>
      <w:pPr>
        <w:ind w:left="1440" w:hanging="288"/>
      </w:pPr>
      <w:rPr>
        <w:rFonts w:cs="Times New Roman"/>
        <w:color w:val="575F6D"/>
      </w:rPr>
    </w:lvl>
    <w:lvl w:ilvl="5">
      <w:start w:val="1"/>
      <w:numFmt w:val="lowerRoman"/>
      <w:lvlText w:val="(%6)"/>
      <w:lvlJc w:val="left"/>
      <w:pPr>
        <w:ind w:left="1728" w:hanging="288"/>
      </w:pPr>
      <w:rPr>
        <w:rFonts w:cs="Times New Roman"/>
        <w:color w:val="575F6D"/>
      </w:rPr>
    </w:lvl>
    <w:lvl w:ilvl="6">
      <w:start w:val="1"/>
      <w:numFmt w:val="decimal"/>
      <w:lvlText w:val="%7."/>
      <w:lvlJc w:val="left"/>
      <w:pPr>
        <w:ind w:left="2016" w:hanging="288"/>
      </w:pPr>
      <w:rPr>
        <w:rFonts w:cs="Times New Roman"/>
        <w:color w:val="575F6D"/>
      </w:rPr>
    </w:lvl>
    <w:lvl w:ilvl="7">
      <w:start w:val="1"/>
      <w:numFmt w:val="lowerLetter"/>
      <w:lvlText w:val="%8."/>
      <w:lvlJc w:val="left"/>
      <w:pPr>
        <w:ind w:left="2304" w:hanging="288"/>
      </w:pPr>
      <w:rPr>
        <w:rFonts w:cs="Times New Roman"/>
        <w:color w:val="575F6D"/>
      </w:rPr>
    </w:lvl>
    <w:lvl w:ilvl="8">
      <w:start w:val="1"/>
      <w:numFmt w:val="lowerRoman"/>
      <w:lvlText w:val="%9."/>
      <w:lvlJc w:val="left"/>
      <w:pPr>
        <w:ind w:left="2592" w:hanging="288"/>
      </w:pPr>
      <w:rPr>
        <w:rFonts w:cs="Times New Roman"/>
        <w:color w:val="575F6D"/>
      </w:rPr>
    </w:lvl>
  </w:abstractNum>
  <w:abstractNum w:abstractNumId="32" w15:restartNumberingAfterBreak="0">
    <w:nsid w:val="19BC02D4"/>
    <w:multiLevelType w:val="hybridMultilevel"/>
    <w:tmpl w:val="5A2E2AF2"/>
    <w:styleLink w:val="Estilo131"/>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A915520"/>
    <w:multiLevelType w:val="hybridMultilevel"/>
    <w:tmpl w:val="8AB269BE"/>
    <w:lvl w:ilvl="0" w:tplc="1BF8662E">
      <w:start w:val="7"/>
      <w:numFmt w:val="bullet"/>
      <w:lvlText w:val="-"/>
      <w:lvlJc w:val="left"/>
      <w:pPr>
        <w:ind w:left="720" w:hanging="360"/>
      </w:pPr>
      <w:rPr>
        <w:rFonts w:ascii="Arial Narrow" w:eastAsiaTheme="minorHAnsi" w:hAnsi="Arial Narrow" w:cstheme="minorBidi" w:hint="default"/>
      </w:rPr>
    </w:lvl>
    <w:lvl w:ilvl="1" w:tplc="12DE44F4">
      <w:start w:val="17"/>
      <w:numFmt w:val="bullet"/>
      <w:lvlText w:val=""/>
      <w:lvlJc w:val="left"/>
      <w:pPr>
        <w:ind w:left="1440" w:hanging="360"/>
      </w:pPr>
      <w:rPr>
        <w:rFonts w:ascii="Arial Narrow" w:eastAsiaTheme="minorHAnsi" w:hAnsi="Arial Narrow" w:cstheme="minorBid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1B4F6A91"/>
    <w:multiLevelType w:val="hybridMultilevel"/>
    <w:tmpl w:val="1E7244EC"/>
    <w:lvl w:ilvl="0" w:tplc="43D839B2">
      <w:start w:val="1"/>
      <w:numFmt w:val="lowerLetter"/>
      <w:lvlText w:val="%1."/>
      <w:lvlJc w:val="left"/>
      <w:pPr>
        <w:ind w:left="405" w:hanging="360"/>
      </w:pPr>
      <w:rPr>
        <w:rFonts w:hint="default"/>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35"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DF85A9B"/>
    <w:multiLevelType w:val="hybridMultilevel"/>
    <w:tmpl w:val="2350090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12C67F56">
      <w:start w:val="1"/>
      <w:numFmt w:val="decimal"/>
      <w:lvlText w:val="%4."/>
      <w:lvlJc w:val="left"/>
      <w:pPr>
        <w:ind w:left="2880" w:hanging="360"/>
      </w:pPr>
      <w:rPr>
        <w:rFonts w:ascii="Arial Narrow" w:hAnsi="Arial Narrow"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8" w15:restartNumberingAfterBreak="0">
    <w:nsid w:val="207D049E"/>
    <w:multiLevelType w:val="hybridMultilevel"/>
    <w:tmpl w:val="826A8D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20D13401"/>
    <w:multiLevelType w:val="hybridMultilevel"/>
    <w:tmpl w:val="F1EA5B26"/>
    <w:styleLink w:val="Estilo115"/>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0" w15:restartNumberingAfterBreak="0">
    <w:nsid w:val="21377542"/>
    <w:multiLevelType w:val="hybridMultilevel"/>
    <w:tmpl w:val="CEA8A3B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21ED338F"/>
    <w:multiLevelType w:val="hybridMultilevel"/>
    <w:tmpl w:val="BA18E0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23C334EB"/>
    <w:multiLevelType w:val="hybridMultilevel"/>
    <w:tmpl w:val="6E3A3512"/>
    <w:lvl w:ilvl="0" w:tplc="6FF43EC8">
      <w:start w:val="1"/>
      <w:numFmt w:val="upperLetter"/>
      <w:lvlText w:val="%1."/>
      <w:lvlJc w:val="left"/>
      <w:pPr>
        <w:ind w:left="720" w:hanging="360"/>
      </w:pPr>
      <w:rPr>
        <w:rFonts w:asciiTheme="minorHAnsi" w:hAnsiTheme="minorHAnsi" w:cstheme="minorBidi" w:hint="default"/>
        <w:b/>
        <w:u w:val="none"/>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24E4692A"/>
    <w:multiLevelType w:val="multilevel"/>
    <w:tmpl w:val="D2F207DA"/>
    <w:lvl w:ilvl="0">
      <w:start w:val="1"/>
      <w:numFmt w:val="decimal"/>
      <w:lvlText w:val="%1."/>
      <w:lvlJc w:val="left"/>
      <w:pPr>
        <w:ind w:left="642" w:hanging="360"/>
      </w:pPr>
      <w:rPr>
        <w:rFonts w:hint="default"/>
      </w:rPr>
    </w:lvl>
    <w:lvl w:ilvl="1">
      <w:start w:val="1"/>
      <w:numFmt w:val="decimal"/>
      <w:isLgl/>
      <w:lvlText w:val="%1.%2."/>
      <w:lvlJc w:val="left"/>
      <w:pPr>
        <w:ind w:left="642" w:hanging="360"/>
      </w:pPr>
      <w:rPr>
        <w:rFonts w:hint="default"/>
        <w:b/>
        <w:bCs/>
      </w:rPr>
    </w:lvl>
    <w:lvl w:ilvl="2">
      <w:start w:val="1"/>
      <w:numFmt w:val="decimal"/>
      <w:isLgl/>
      <w:lvlText w:val="%1.%2.%3."/>
      <w:lvlJc w:val="left"/>
      <w:pPr>
        <w:ind w:left="1004" w:hanging="720"/>
      </w:pPr>
      <w:rPr>
        <w:rFonts w:ascii="Arial Narrow" w:hAnsi="Arial Narrow" w:hint="default"/>
        <w:b/>
      </w:rPr>
    </w:lvl>
    <w:lvl w:ilvl="3">
      <w:start w:val="1"/>
      <w:numFmt w:val="decimal"/>
      <w:isLgl/>
      <w:lvlText w:val="%1.%2.%3.%4."/>
      <w:lvlJc w:val="left"/>
      <w:pPr>
        <w:ind w:left="1002" w:hanging="720"/>
      </w:pPr>
      <w:rPr>
        <w:rFonts w:hint="default"/>
        <w:b/>
      </w:rPr>
    </w:lvl>
    <w:lvl w:ilvl="4">
      <w:start w:val="1"/>
      <w:numFmt w:val="decimal"/>
      <w:isLgl/>
      <w:lvlText w:val="%1.%2.%3.%4.%5."/>
      <w:lvlJc w:val="left"/>
      <w:pPr>
        <w:ind w:left="1362" w:hanging="1080"/>
      </w:pPr>
      <w:rPr>
        <w:rFonts w:hint="default"/>
      </w:rPr>
    </w:lvl>
    <w:lvl w:ilvl="5">
      <w:start w:val="1"/>
      <w:numFmt w:val="decimal"/>
      <w:isLgl/>
      <w:lvlText w:val="%1.%2.%3.%4.%5.%6."/>
      <w:lvlJc w:val="left"/>
      <w:pPr>
        <w:ind w:left="1362" w:hanging="1080"/>
      </w:pPr>
      <w:rPr>
        <w:rFonts w:hint="default"/>
      </w:rPr>
    </w:lvl>
    <w:lvl w:ilvl="6">
      <w:start w:val="1"/>
      <w:numFmt w:val="decimal"/>
      <w:isLgl/>
      <w:lvlText w:val="%1.%2.%3.%4.%5.%6.%7."/>
      <w:lvlJc w:val="left"/>
      <w:pPr>
        <w:ind w:left="1362" w:hanging="1080"/>
      </w:pPr>
      <w:rPr>
        <w:rFonts w:hint="default"/>
      </w:rPr>
    </w:lvl>
    <w:lvl w:ilvl="7">
      <w:start w:val="1"/>
      <w:numFmt w:val="decimal"/>
      <w:isLgl/>
      <w:lvlText w:val="%1.%2.%3.%4.%5.%6.%7.%8."/>
      <w:lvlJc w:val="left"/>
      <w:pPr>
        <w:ind w:left="1722" w:hanging="1440"/>
      </w:pPr>
      <w:rPr>
        <w:rFonts w:hint="default"/>
      </w:rPr>
    </w:lvl>
    <w:lvl w:ilvl="8">
      <w:start w:val="1"/>
      <w:numFmt w:val="decimal"/>
      <w:isLgl/>
      <w:lvlText w:val="%1.%2.%3.%4.%5.%6.%7.%8.%9."/>
      <w:lvlJc w:val="left"/>
      <w:pPr>
        <w:ind w:left="1722" w:hanging="1440"/>
      </w:pPr>
      <w:rPr>
        <w:rFonts w:hint="default"/>
      </w:rPr>
    </w:lvl>
  </w:abstractNum>
  <w:abstractNum w:abstractNumId="44" w15:restartNumberingAfterBreak="0">
    <w:nsid w:val="29E02E44"/>
    <w:multiLevelType w:val="hybridMultilevel"/>
    <w:tmpl w:val="53F8DF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2AE36F30"/>
    <w:multiLevelType w:val="hybridMultilevel"/>
    <w:tmpl w:val="D5D28AF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2B064B4E"/>
    <w:multiLevelType w:val="multilevel"/>
    <w:tmpl w:val="48462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D5D7B6E"/>
    <w:multiLevelType w:val="multilevel"/>
    <w:tmpl w:val="B61241E8"/>
    <w:styleLink w:val="Estilo1315"/>
    <w:lvl w:ilvl="0">
      <w:start w:val="1"/>
      <w:numFmt w:val="decimal"/>
      <w:lvlText w:val="%1."/>
      <w:lvlJc w:val="left"/>
      <w:pPr>
        <w:ind w:left="360" w:hanging="360"/>
      </w:pPr>
      <w:rPr>
        <w:rFonts w:ascii="Arial Narrow" w:eastAsia="Arial Narrow" w:hAnsi="Arial Narrow" w:cs="Arial Narrow"/>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8" w15:restartNumberingAfterBreak="0">
    <w:nsid w:val="2DCA5860"/>
    <w:multiLevelType w:val="hybridMultilevel"/>
    <w:tmpl w:val="500EA24C"/>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2EB1721C"/>
    <w:multiLevelType w:val="multilevel"/>
    <w:tmpl w:val="777410BA"/>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0" w15:restartNumberingAfterBreak="0">
    <w:nsid w:val="2F644D70"/>
    <w:multiLevelType w:val="hybridMultilevel"/>
    <w:tmpl w:val="F38A7662"/>
    <w:lvl w:ilvl="0" w:tplc="EF703402">
      <w:start w:val="1"/>
      <w:numFmt w:val="decimal"/>
      <w:lvlText w:val="%1."/>
      <w:lvlJc w:val="left"/>
      <w:pPr>
        <w:ind w:left="360" w:hanging="360"/>
      </w:pPr>
      <w:rPr>
        <w:rFonts w:hint="default"/>
        <w:b w:val="0"/>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1" w15:restartNumberingAfterBreak="0">
    <w:nsid w:val="2FEE7DEB"/>
    <w:multiLevelType w:val="hybridMultilevel"/>
    <w:tmpl w:val="F2B838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31D43F69"/>
    <w:multiLevelType w:val="hybridMultilevel"/>
    <w:tmpl w:val="BEC8B968"/>
    <w:lvl w:ilvl="0" w:tplc="240A000D">
      <w:start w:val="1"/>
      <w:numFmt w:val="bullet"/>
      <w:lvlText w:val=""/>
      <w:lvlJc w:val="left"/>
      <w:pPr>
        <w:ind w:left="1004" w:hanging="360"/>
      </w:pPr>
      <w:rPr>
        <w:rFonts w:ascii="Wingdings" w:hAnsi="Wingdings"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53" w15:restartNumberingAfterBreak="0">
    <w:nsid w:val="33EB7194"/>
    <w:multiLevelType w:val="multilevel"/>
    <w:tmpl w:val="2164776C"/>
    <w:lvl w:ilvl="0">
      <w:start w:val="1"/>
      <w:numFmt w:val="decimal"/>
      <w:lvlText w:val="%1."/>
      <w:lvlJc w:val="left"/>
      <w:pPr>
        <w:ind w:left="360" w:hanging="360"/>
      </w:pPr>
      <w:rPr>
        <w:rFonts w:ascii="Arial Narrow" w:hAnsi="Arial Narrow" w:hint="default"/>
        <w:b/>
        <w:color w:val="auto"/>
        <w:sz w:val="22"/>
        <w:szCs w:val="22"/>
      </w:rPr>
    </w:lvl>
    <w:lvl w:ilvl="1">
      <w:start w:val="1"/>
      <w:numFmt w:val="decimal"/>
      <w:isLgl/>
      <w:lvlText w:val="%1.%2."/>
      <w:lvlJc w:val="left"/>
      <w:pPr>
        <w:ind w:left="450" w:hanging="450"/>
      </w:pPr>
      <w:rPr>
        <w:rFonts w:cs="Times New Roman"/>
      </w:rPr>
    </w:lvl>
    <w:lvl w:ilvl="2">
      <w:start w:val="2"/>
      <w:numFmt w:val="decimal"/>
      <w:isLgl/>
      <w:lvlText w:val="%1.%2.%3."/>
      <w:lvlJc w:val="left"/>
      <w:pPr>
        <w:ind w:left="720" w:hanging="720"/>
      </w:pPr>
      <w:rPr>
        <w:rFonts w:cs="Times New Roman"/>
      </w:rPr>
    </w:lvl>
    <w:lvl w:ilvl="3">
      <w:start w:val="1"/>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080" w:hanging="108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440" w:hanging="1440"/>
      </w:pPr>
      <w:rPr>
        <w:rFonts w:cs="Times New Roman"/>
      </w:rPr>
    </w:lvl>
  </w:abstractNum>
  <w:abstractNum w:abstractNumId="54" w15:restartNumberingAfterBreak="0">
    <w:nsid w:val="34817D07"/>
    <w:multiLevelType w:val="hybridMultilevel"/>
    <w:tmpl w:val="9EC8E63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36906ED1"/>
    <w:multiLevelType w:val="hybridMultilevel"/>
    <w:tmpl w:val="0B24C8BE"/>
    <w:styleLink w:val="Listaconvietas111"/>
    <w:lvl w:ilvl="0" w:tplc="240A000D">
      <w:start w:val="1"/>
      <w:numFmt w:val="bullet"/>
      <w:lvlText w:val=""/>
      <w:lvlJc w:val="left"/>
      <w:pPr>
        <w:ind w:left="1309" w:hanging="360"/>
      </w:pPr>
      <w:rPr>
        <w:rFonts w:ascii="Wingdings" w:hAnsi="Wingdings" w:hint="default"/>
      </w:rPr>
    </w:lvl>
    <w:lvl w:ilvl="1" w:tplc="240A0003" w:tentative="1">
      <w:start w:val="1"/>
      <w:numFmt w:val="bullet"/>
      <w:lvlText w:val="o"/>
      <w:lvlJc w:val="left"/>
      <w:pPr>
        <w:ind w:left="2029" w:hanging="360"/>
      </w:pPr>
      <w:rPr>
        <w:rFonts w:ascii="Courier New" w:hAnsi="Courier New" w:cs="Courier New" w:hint="default"/>
      </w:rPr>
    </w:lvl>
    <w:lvl w:ilvl="2" w:tplc="240A0005" w:tentative="1">
      <w:start w:val="1"/>
      <w:numFmt w:val="bullet"/>
      <w:lvlText w:val=""/>
      <w:lvlJc w:val="left"/>
      <w:pPr>
        <w:ind w:left="2749" w:hanging="360"/>
      </w:pPr>
      <w:rPr>
        <w:rFonts w:ascii="Wingdings" w:hAnsi="Wingdings" w:hint="default"/>
      </w:rPr>
    </w:lvl>
    <w:lvl w:ilvl="3" w:tplc="240A0001" w:tentative="1">
      <w:start w:val="1"/>
      <w:numFmt w:val="bullet"/>
      <w:lvlText w:val=""/>
      <w:lvlJc w:val="left"/>
      <w:pPr>
        <w:ind w:left="3469" w:hanging="360"/>
      </w:pPr>
      <w:rPr>
        <w:rFonts w:ascii="Symbol" w:hAnsi="Symbol" w:hint="default"/>
      </w:rPr>
    </w:lvl>
    <w:lvl w:ilvl="4" w:tplc="240A0003" w:tentative="1">
      <w:start w:val="1"/>
      <w:numFmt w:val="bullet"/>
      <w:lvlText w:val="o"/>
      <w:lvlJc w:val="left"/>
      <w:pPr>
        <w:ind w:left="4189" w:hanging="360"/>
      </w:pPr>
      <w:rPr>
        <w:rFonts w:ascii="Courier New" w:hAnsi="Courier New" w:cs="Courier New" w:hint="default"/>
      </w:rPr>
    </w:lvl>
    <w:lvl w:ilvl="5" w:tplc="240A0005" w:tentative="1">
      <w:start w:val="1"/>
      <w:numFmt w:val="bullet"/>
      <w:lvlText w:val=""/>
      <w:lvlJc w:val="left"/>
      <w:pPr>
        <w:ind w:left="4909" w:hanging="360"/>
      </w:pPr>
      <w:rPr>
        <w:rFonts w:ascii="Wingdings" w:hAnsi="Wingdings" w:hint="default"/>
      </w:rPr>
    </w:lvl>
    <w:lvl w:ilvl="6" w:tplc="240A0001" w:tentative="1">
      <w:start w:val="1"/>
      <w:numFmt w:val="bullet"/>
      <w:lvlText w:val=""/>
      <w:lvlJc w:val="left"/>
      <w:pPr>
        <w:ind w:left="5629" w:hanging="360"/>
      </w:pPr>
      <w:rPr>
        <w:rFonts w:ascii="Symbol" w:hAnsi="Symbol" w:hint="default"/>
      </w:rPr>
    </w:lvl>
    <w:lvl w:ilvl="7" w:tplc="240A0003" w:tentative="1">
      <w:start w:val="1"/>
      <w:numFmt w:val="bullet"/>
      <w:lvlText w:val="o"/>
      <w:lvlJc w:val="left"/>
      <w:pPr>
        <w:ind w:left="6349" w:hanging="360"/>
      </w:pPr>
      <w:rPr>
        <w:rFonts w:ascii="Courier New" w:hAnsi="Courier New" w:cs="Courier New" w:hint="default"/>
      </w:rPr>
    </w:lvl>
    <w:lvl w:ilvl="8" w:tplc="240A0005" w:tentative="1">
      <w:start w:val="1"/>
      <w:numFmt w:val="bullet"/>
      <w:lvlText w:val=""/>
      <w:lvlJc w:val="left"/>
      <w:pPr>
        <w:ind w:left="7069" w:hanging="360"/>
      </w:pPr>
      <w:rPr>
        <w:rFonts w:ascii="Wingdings" w:hAnsi="Wingdings" w:hint="default"/>
      </w:rPr>
    </w:lvl>
  </w:abstractNum>
  <w:abstractNum w:abstractNumId="56" w15:restartNumberingAfterBreak="0">
    <w:nsid w:val="36AD426C"/>
    <w:multiLevelType w:val="multilevel"/>
    <w:tmpl w:val="B93E3622"/>
    <w:styleLink w:val="Listanumerada11"/>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7" w15:restartNumberingAfterBreak="0">
    <w:nsid w:val="383E7148"/>
    <w:multiLevelType w:val="hybridMultilevel"/>
    <w:tmpl w:val="A85A1A30"/>
    <w:lvl w:ilvl="0" w:tplc="240A0017">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399B2C1F"/>
    <w:multiLevelType w:val="hybridMultilevel"/>
    <w:tmpl w:val="94C602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3A342CA5"/>
    <w:multiLevelType w:val="multilevel"/>
    <w:tmpl w:val="08A275BE"/>
    <w:styleLink w:val="WW8Num1772"/>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3A86637D"/>
    <w:multiLevelType w:val="hybridMultilevel"/>
    <w:tmpl w:val="06DC663E"/>
    <w:styleLink w:val="WW8Num1773"/>
    <w:lvl w:ilvl="0" w:tplc="240A000B">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1"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3BBD73E6"/>
    <w:multiLevelType w:val="hybridMultilevel"/>
    <w:tmpl w:val="FFFFFFFF"/>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3" w15:restartNumberingAfterBreak="0">
    <w:nsid w:val="3C012FBD"/>
    <w:multiLevelType w:val="hybridMultilevel"/>
    <w:tmpl w:val="5B0C7354"/>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221" w:hanging="360"/>
      </w:pPr>
      <w:rPr>
        <w:rFonts w:ascii="Courier New" w:hAnsi="Courier New" w:cs="Courier New" w:hint="default"/>
      </w:rPr>
    </w:lvl>
    <w:lvl w:ilvl="2" w:tplc="240A0005" w:tentative="1">
      <w:start w:val="1"/>
      <w:numFmt w:val="bullet"/>
      <w:lvlText w:val=""/>
      <w:lvlJc w:val="left"/>
      <w:pPr>
        <w:ind w:left="1941" w:hanging="360"/>
      </w:pPr>
      <w:rPr>
        <w:rFonts w:ascii="Wingdings" w:hAnsi="Wingdings" w:hint="default"/>
      </w:rPr>
    </w:lvl>
    <w:lvl w:ilvl="3" w:tplc="240A0001" w:tentative="1">
      <w:start w:val="1"/>
      <w:numFmt w:val="bullet"/>
      <w:lvlText w:val=""/>
      <w:lvlJc w:val="left"/>
      <w:pPr>
        <w:ind w:left="2661" w:hanging="360"/>
      </w:pPr>
      <w:rPr>
        <w:rFonts w:ascii="Symbol" w:hAnsi="Symbol" w:hint="default"/>
      </w:rPr>
    </w:lvl>
    <w:lvl w:ilvl="4" w:tplc="240A0003" w:tentative="1">
      <w:start w:val="1"/>
      <w:numFmt w:val="bullet"/>
      <w:lvlText w:val="o"/>
      <w:lvlJc w:val="left"/>
      <w:pPr>
        <w:ind w:left="3381" w:hanging="360"/>
      </w:pPr>
      <w:rPr>
        <w:rFonts w:ascii="Courier New" w:hAnsi="Courier New" w:cs="Courier New" w:hint="default"/>
      </w:rPr>
    </w:lvl>
    <w:lvl w:ilvl="5" w:tplc="240A0005" w:tentative="1">
      <w:start w:val="1"/>
      <w:numFmt w:val="bullet"/>
      <w:lvlText w:val=""/>
      <w:lvlJc w:val="left"/>
      <w:pPr>
        <w:ind w:left="4101" w:hanging="360"/>
      </w:pPr>
      <w:rPr>
        <w:rFonts w:ascii="Wingdings" w:hAnsi="Wingdings" w:hint="default"/>
      </w:rPr>
    </w:lvl>
    <w:lvl w:ilvl="6" w:tplc="240A0001" w:tentative="1">
      <w:start w:val="1"/>
      <w:numFmt w:val="bullet"/>
      <w:lvlText w:val=""/>
      <w:lvlJc w:val="left"/>
      <w:pPr>
        <w:ind w:left="4821" w:hanging="360"/>
      </w:pPr>
      <w:rPr>
        <w:rFonts w:ascii="Symbol" w:hAnsi="Symbol" w:hint="default"/>
      </w:rPr>
    </w:lvl>
    <w:lvl w:ilvl="7" w:tplc="240A0003" w:tentative="1">
      <w:start w:val="1"/>
      <w:numFmt w:val="bullet"/>
      <w:lvlText w:val="o"/>
      <w:lvlJc w:val="left"/>
      <w:pPr>
        <w:ind w:left="5541" w:hanging="360"/>
      </w:pPr>
      <w:rPr>
        <w:rFonts w:ascii="Courier New" w:hAnsi="Courier New" w:cs="Courier New" w:hint="default"/>
      </w:rPr>
    </w:lvl>
    <w:lvl w:ilvl="8" w:tplc="240A0005" w:tentative="1">
      <w:start w:val="1"/>
      <w:numFmt w:val="bullet"/>
      <w:lvlText w:val=""/>
      <w:lvlJc w:val="left"/>
      <w:pPr>
        <w:ind w:left="6261" w:hanging="360"/>
      </w:pPr>
      <w:rPr>
        <w:rFonts w:ascii="Wingdings" w:hAnsi="Wingdings" w:hint="default"/>
      </w:rPr>
    </w:lvl>
  </w:abstractNum>
  <w:abstractNum w:abstractNumId="64" w15:restartNumberingAfterBreak="0">
    <w:nsid w:val="3C2A68EB"/>
    <w:multiLevelType w:val="multilevel"/>
    <w:tmpl w:val="5DEC8DFC"/>
    <w:lvl w:ilvl="0">
      <w:start w:val="1"/>
      <w:numFmt w:val="decimal"/>
      <w:lvlText w:val="%1."/>
      <w:lvlJc w:val="left"/>
      <w:pPr>
        <w:ind w:left="360" w:hanging="360"/>
      </w:pPr>
      <w:rPr>
        <w:rFonts w:hint="default"/>
      </w:rPr>
    </w:lvl>
    <w:lvl w:ilvl="1">
      <w:start w:val="6"/>
      <w:numFmt w:val="decimal"/>
      <w:isLgl/>
      <w:lvlText w:val="%1.%2"/>
      <w:lvlJc w:val="left"/>
      <w:pPr>
        <w:ind w:left="360" w:hanging="360"/>
      </w:pPr>
      <w:rPr>
        <w:rFonts w:hint="default"/>
        <w:b w:val="0"/>
      </w:rPr>
    </w:lvl>
    <w:lvl w:ilvl="2">
      <w:start w:val="1"/>
      <w:numFmt w:val="decimalZero"/>
      <w:isLgl/>
      <w:lvlText w:val="%1.%2.%3"/>
      <w:lvlJc w:val="left"/>
      <w:pPr>
        <w:ind w:left="720" w:hanging="720"/>
      </w:pPr>
      <w:rPr>
        <w:rFonts w:hint="default"/>
        <w:b w:val="0"/>
      </w:rPr>
    </w:lvl>
    <w:lvl w:ilvl="3">
      <w:start w:val="1"/>
      <w:numFmt w:val="decimalZero"/>
      <w:isLgl/>
      <w:lvlText w:val="%1.%2.%3.%4"/>
      <w:lvlJc w:val="left"/>
      <w:pPr>
        <w:ind w:left="720" w:hanging="720"/>
      </w:pPr>
      <w:rPr>
        <w:rFonts w:hint="default"/>
        <w:b w:val="0"/>
      </w:rPr>
    </w:lvl>
    <w:lvl w:ilvl="4">
      <w:start w:val="1"/>
      <w:numFmt w:val="decimalZero"/>
      <w:isLgl/>
      <w:lvlText w:val="%1.%2.%3.%4.%5"/>
      <w:lvlJc w:val="left"/>
      <w:pPr>
        <w:ind w:left="720" w:hanging="72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080" w:hanging="108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65" w15:restartNumberingAfterBreak="0">
    <w:nsid w:val="3C496E95"/>
    <w:multiLevelType w:val="hybridMultilevel"/>
    <w:tmpl w:val="77E878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3D064ACB"/>
    <w:multiLevelType w:val="hybridMultilevel"/>
    <w:tmpl w:val="3724DD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8" w15:restartNumberingAfterBreak="0">
    <w:nsid w:val="3D7320FF"/>
    <w:multiLevelType w:val="hybridMultilevel"/>
    <w:tmpl w:val="473C1770"/>
    <w:styleLink w:val="WW8Num1776"/>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3DC8508D"/>
    <w:multiLevelType w:val="hybridMultilevel"/>
    <w:tmpl w:val="1332B4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FD91F99"/>
    <w:multiLevelType w:val="hybridMultilevel"/>
    <w:tmpl w:val="CAC22A26"/>
    <w:lvl w:ilvl="0" w:tplc="4372F00E">
      <w:start w:val="1"/>
      <w:numFmt w:val="decimal"/>
      <w:lvlText w:val="%1."/>
      <w:lvlJc w:val="left"/>
      <w:pPr>
        <w:ind w:left="1265" w:hanging="279"/>
      </w:pPr>
      <w:rPr>
        <w:rFonts w:ascii="Arial MT" w:eastAsia="Arial MT" w:hAnsi="Arial MT" w:cs="Arial MT" w:hint="default"/>
        <w:b w:val="0"/>
        <w:bCs w:val="0"/>
        <w:i w:val="0"/>
        <w:iCs w:val="0"/>
        <w:spacing w:val="-7"/>
        <w:w w:val="75"/>
        <w:sz w:val="22"/>
        <w:szCs w:val="22"/>
        <w:lang w:val="es-ES" w:eastAsia="en-US" w:bidi="ar-SA"/>
      </w:rPr>
    </w:lvl>
    <w:lvl w:ilvl="1" w:tplc="C9344E6E">
      <w:numFmt w:val="bullet"/>
      <w:lvlText w:val="•"/>
      <w:lvlJc w:val="left"/>
      <w:pPr>
        <w:ind w:left="2250" w:hanging="279"/>
      </w:pPr>
      <w:rPr>
        <w:rFonts w:hint="default"/>
        <w:lang w:val="es-ES" w:eastAsia="en-US" w:bidi="ar-SA"/>
      </w:rPr>
    </w:lvl>
    <w:lvl w:ilvl="2" w:tplc="5706D694">
      <w:numFmt w:val="bullet"/>
      <w:lvlText w:val="•"/>
      <w:lvlJc w:val="left"/>
      <w:pPr>
        <w:ind w:left="3240" w:hanging="279"/>
      </w:pPr>
      <w:rPr>
        <w:rFonts w:hint="default"/>
        <w:lang w:val="es-ES" w:eastAsia="en-US" w:bidi="ar-SA"/>
      </w:rPr>
    </w:lvl>
    <w:lvl w:ilvl="3" w:tplc="66D8C6EC">
      <w:numFmt w:val="bullet"/>
      <w:lvlText w:val="•"/>
      <w:lvlJc w:val="left"/>
      <w:pPr>
        <w:ind w:left="4230" w:hanging="279"/>
      </w:pPr>
      <w:rPr>
        <w:rFonts w:hint="default"/>
        <w:lang w:val="es-ES" w:eastAsia="en-US" w:bidi="ar-SA"/>
      </w:rPr>
    </w:lvl>
    <w:lvl w:ilvl="4" w:tplc="E9F63BFA">
      <w:numFmt w:val="bullet"/>
      <w:lvlText w:val="•"/>
      <w:lvlJc w:val="left"/>
      <w:pPr>
        <w:ind w:left="5220" w:hanging="279"/>
      </w:pPr>
      <w:rPr>
        <w:rFonts w:hint="default"/>
        <w:lang w:val="es-ES" w:eastAsia="en-US" w:bidi="ar-SA"/>
      </w:rPr>
    </w:lvl>
    <w:lvl w:ilvl="5" w:tplc="52B0A910">
      <w:numFmt w:val="bullet"/>
      <w:lvlText w:val="•"/>
      <w:lvlJc w:val="left"/>
      <w:pPr>
        <w:ind w:left="6210" w:hanging="279"/>
      </w:pPr>
      <w:rPr>
        <w:rFonts w:hint="default"/>
        <w:lang w:val="es-ES" w:eastAsia="en-US" w:bidi="ar-SA"/>
      </w:rPr>
    </w:lvl>
    <w:lvl w:ilvl="6" w:tplc="73723B6A">
      <w:numFmt w:val="bullet"/>
      <w:lvlText w:val="•"/>
      <w:lvlJc w:val="left"/>
      <w:pPr>
        <w:ind w:left="7200" w:hanging="279"/>
      </w:pPr>
      <w:rPr>
        <w:rFonts w:hint="default"/>
        <w:lang w:val="es-ES" w:eastAsia="en-US" w:bidi="ar-SA"/>
      </w:rPr>
    </w:lvl>
    <w:lvl w:ilvl="7" w:tplc="DC1A6790">
      <w:numFmt w:val="bullet"/>
      <w:lvlText w:val="•"/>
      <w:lvlJc w:val="left"/>
      <w:pPr>
        <w:ind w:left="8190" w:hanging="279"/>
      </w:pPr>
      <w:rPr>
        <w:rFonts w:hint="default"/>
        <w:lang w:val="es-ES" w:eastAsia="en-US" w:bidi="ar-SA"/>
      </w:rPr>
    </w:lvl>
    <w:lvl w:ilvl="8" w:tplc="87009ADC">
      <w:numFmt w:val="bullet"/>
      <w:lvlText w:val="•"/>
      <w:lvlJc w:val="left"/>
      <w:pPr>
        <w:ind w:left="9180" w:hanging="279"/>
      </w:pPr>
      <w:rPr>
        <w:rFonts w:hint="default"/>
        <w:lang w:val="es-ES" w:eastAsia="en-US" w:bidi="ar-SA"/>
      </w:rPr>
    </w:lvl>
  </w:abstractNum>
  <w:abstractNum w:abstractNumId="71" w15:restartNumberingAfterBreak="0">
    <w:nsid w:val="3FE16B1B"/>
    <w:multiLevelType w:val="multilevel"/>
    <w:tmpl w:val="58E84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0827C83"/>
    <w:multiLevelType w:val="multilevel"/>
    <w:tmpl w:val="98461B94"/>
    <w:styleLink w:val="Estilo114"/>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3" w15:restartNumberingAfterBreak="0">
    <w:nsid w:val="45F16E0F"/>
    <w:multiLevelType w:val="hybridMultilevel"/>
    <w:tmpl w:val="FBB0107C"/>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46433439"/>
    <w:multiLevelType w:val="multilevel"/>
    <w:tmpl w:val="999ED3C4"/>
    <w:styleLink w:val="Estilo1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48BB6027"/>
    <w:multiLevelType w:val="hybridMultilevel"/>
    <w:tmpl w:val="FB7EBF68"/>
    <w:lvl w:ilvl="0" w:tplc="D486D6B8">
      <w:start w:val="1"/>
      <w:numFmt w:val="lowerLetter"/>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490A4116"/>
    <w:multiLevelType w:val="multilevel"/>
    <w:tmpl w:val="423AFD12"/>
    <w:styleLink w:val="Estilo113"/>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7" w15:restartNumberingAfterBreak="0">
    <w:nsid w:val="49910442"/>
    <w:multiLevelType w:val="hybridMultilevel"/>
    <w:tmpl w:val="95DCBEEE"/>
    <w:styleLink w:val="CHAVITA2"/>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78" w15:restartNumberingAfterBreak="0">
    <w:nsid w:val="4B6112D8"/>
    <w:multiLevelType w:val="hybridMultilevel"/>
    <w:tmpl w:val="CF5A6E8A"/>
    <w:lvl w:ilvl="0" w:tplc="21F4D6BE">
      <w:start w:val="1"/>
      <w:numFmt w:val="lowerLetter"/>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79" w15:restartNumberingAfterBreak="0">
    <w:nsid w:val="4BAE17ED"/>
    <w:multiLevelType w:val="hybridMultilevel"/>
    <w:tmpl w:val="BFB28BF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0" w15:restartNumberingAfterBreak="0">
    <w:nsid w:val="4C953397"/>
    <w:multiLevelType w:val="hybridMultilevel"/>
    <w:tmpl w:val="D74C39AC"/>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360" w:hanging="360"/>
      </w:pPr>
      <w:rPr>
        <w:rFonts w:ascii="Courier New" w:hAnsi="Courier New" w:cs="Courier New" w:hint="default"/>
      </w:rPr>
    </w:lvl>
    <w:lvl w:ilvl="2" w:tplc="240A0005" w:tentative="1">
      <w:start w:val="1"/>
      <w:numFmt w:val="bullet"/>
      <w:lvlText w:val=""/>
      <w:lvlJc w:val="left"/>
      <w:pPr>
        <w:ind w:left="360" w:hanging="360"/>
      </w:pPr>
      <w:rPr>
        <w:rFonts w:ascii="Wingdings" w:hAnsi="Wingdings" w:hint="default"/>
      </w:rPr>
    </w:lvl>
    <w:lvl w:ilvl="3" w:tplc="240A0001" w:tentative="1">
      <w:start w:val="1"/>
      <w:numFmt w:val="bullet"/>
      <w:lvlText w:val=""/>
      <w:lvlJc w:val="left"/>
      <w:pPr>
        <w:ind w:left="1080" w:hanging="360"/>
      </w:pPr>
      <w:rPr>
        <w:rFonts w:ascii="Symbol" w:hAnsi="Symbol" w:hint="default"/>
      </w:rPr>
    </w:lvl>
    <w:lvl w:ilvl="4" w:tplc="240A0003" w:tentative="1">
      <w:start w:val="1"/>
      <w:numFmt w:val="bullet"/>
      <w:lvlText w:val="o"/>
      <w:lvlJc w:val="left"/>
      <w:pPr>
        <w:ind w:left="1800" w:hanging="360"/>
      </w:pPr>
      <w:rPr>
        <w:rFonts w:ascii="Courier New" w:hAnsi="Courier New" w:cs="Courier New" w:hint="default"/>
      </w:rPr>
    </w:lvl>
    <w:lvl w:ilvl="5" w:tplc="240A0005" w:tentative="1">
      <w:start w:val="1"/>
      <w:numFmt w:val="bullet"/>
      <w:lvlText w:val=""/>
      <w:lvlJc w:val="left"/>
      <w:pPr>
        <w:ind w:left="2520" w:hanging="360"/>
      </w:pPr>
      <w:rPr>
        <w:rFonts w:ascii="Wingdings" w:hAnsi="Wingdings" w:hint="default"/>
      </w:rPr>
    </w:lvl>
    <w:lvl w:ilvl="6" w:tplc="240A0001" w:tentative="1">
      <w:start w:val="1"/>
      <w:numFmt w:val="bullet"/>
      <w:lvlText w:val=""/>
      <w:lvlJc w:val="left"/>
      <w:pPr>
        <w:ind w:left="3240" w:hanging="360"/>
      </w:pPr>
      <w:rPr>
        <w:rFonts w:ascii="Symbol" w:hAnsi="Symbol" w:hint="default"/>
      </w:rPr>
    </w:lvl>
    <w:lvl w:ilvl="7" w:tplc="240A0003" w:tentative="1">
      <w:start w:val="1"/>
      <w:numFmt w:val="bullet"/>
      <w:lvlText w:val="o"/>
      <w:lvlJc w:val="left"/>
      <w:pPr>
        <w:ind w:left="3960" w:hanging="360"/>
      </w:pPr>
      <w:rPr>
        <w:rFonts w:ascii="Courier New" w:hAnsi="Courier New" w:cs="Courier New" w:hint="default"/>
      </w:rPr>
    </w:lvl>
    <w:lvl w:ilvl="8" w:tplc="240A0005" w:tentative="1">
      <w:start w:val="1"/>
      <w:numFmt w:val="bullet"/>
      <w:lvlText w:val=""/>
      <w:lvlJc w:val="left"/>
      <w:pPr>
        <w:ind w:left="4680" w:hanging="360"/>
      </w:pPr>
      <w:rPr>
        <w:rFonts w:ascii="Wingdings" w:hAnsi="Wingdings" w:hint="default"/>
      </w:rPr>
    </w:lvl>
  </w:abstractNum>
  <w:abstractNum w:abstractNumId="81" w15:restartNumberingAfterBreak="0">
    <w:nsid w:val="4D4F15BF"/>
    <w:multiLevelType w:val="hybridMultilevel"/>
    <w:tmpl w:val="FAB81B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4D916BE4"/>
    <w:multiLevelType w:val="multilevel"/>
    <w:tmpl w:val="0AD4B814"/>
    <w:lvl w:ilvl="0">
      <w:start w:val="1"/>
      <w:numFmt w:val="decimal"/>
      <w:lvlText w:val="%1."/>
      <w:lvlJc w:val="left"/>
      <w:pPr>
        <w:ind w:left="360" w:hanging="360"/>
      </w:pPr>
      <w:rPr>
        <w:rFonts w:hint="default"/>
        <w:color w:val="auto"/>
      </w:rPr>
    </w:lvl>
    <w:lvl w:ilvl="1">
      <w:start w:val="5"/>
      <w:numFmt w:val="decimal"/>
      <w:isLgl/>
      <w:lvlText w:val="%1.%2."/>
      <w:lvlJc w:val="left"/>
      <w:pPr>
        <w:ind w:left="432" w:hanging="43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3" w15:restartNumberingAfterBreak="0">
    <w:nsid w:val="4E914B2A"/>
    <w:multiLevelType w:val="hybridMultilevel"/>
    <w:tmpl w:val="0F6AC7F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4F8A22AB"/>
    <w:multiLevelType w:val="multilevel"/>
    <w:tmpl w:val="D2F207DA"/>
    <w:lvl w:ilvl="0">
      <w:start w:val="1"/>
      <w:numFmt w:val="decimal"/>
      <w:lvlText w:val="%1."/>
      <w:lvlJc w:val="left"/>
      <w:pPr>
        <w:ind w:left="642" w:hanging="360"/>
      </w:pPr>
      <w:rPr>
        <w:rFonts w:hint="default"/>
      </w:rPr>
    </w:lvl>
    <w:lvl w:ilvl="1">
      <w:start w:val="1"/>
      <w:numFmt w:val="decimal"/>
      <w:isLgl/>
      <w:lvlText w:val="%1.%2."/>
      <w:lvlJc w:val="left"/>
      <w:pPr>
        <w:ind w:left="642" w:hanging="360"/>
      </w:pPr>
      <w:rPr>
        <w:rFonts w:hint="default"/>
        <w:b/>
        <w:bCs/>
      </w:rPr>
    </w:lvl>
    <w:lvl w:ilvl="2">
      <w:start w:val="1"/>
      <w:numFmt w:val="decimal"/>
      <w:isLgl/>
      <w:lvlText w:val="%1.%2.%3."/>
      <w:lvlJc w:val="left"/>
      <w:pPr>
        <w:ind w:left="1004" w:hanging="720"/>
      </w:pPr>
      <w:rPr>
        <w:rFonts w:ascii="Arial Narrow" w:hAnsi="Arial Narrow" w:hint="default"/>
        <w:b/>
      </w:rPr>
    </w:lvl>
    <w:lvl w:ilvl="3">
      <w:start w:val="1"/>
      <w:numFmt w:val="decimal"/>
      <w:isLgl/>
      <w:lvlText w:val="%1.%2.%3.%4."/>
      <w:lvlJc w:val="left"/>
      <w:pPr>
        <w:ind w:left="1002" w:hanging="720"/>
      </w:pPr>
      <w:rPr>
        <w:rFonts w:hint="default"/>
        <w:b/>
      </w:rPr>
    </w:lvl>
    <w:lvl w:ilvl="4">
      <w:start w:val="1"/>
      <w:numFmt w:val="decimal"/>
      <w:isLgl/>
      <w:lvlText w:val="%1.%2.%3.%4.%5."/>
      <w:lvlJc w:val="left"/>
      <w:pPr>
        <w:ind w:left="1362" w:hanging="1080"/>
      </w:pPr>
      <w:rPr>
        <w:rFonts w:hint="default"/>
      </w:rPr>
    </w:lvl>
    <w:lvl w:ilvl="5">
      <w:start w:val="1"/>
      <w:numFmt w:val="decimal"/>
      <w:isLgl/>
      <w:lvlText w:val="%1.%2.%3.%4.%5.%6."/>
      <w:lvlJc w:val="left"/>
      <w:pPr>
        <w:ind w:left="1362" w:hanging="1080"/>
      </w:pPr>
      <w:rPr>
        <w:rFonts w:hint="default"/>
      </w:rPr>
    </w:lvl>
    <w:lvl w:ilvl="6">
      <w:start w:val="1"/>
      <w:numFmt w:val="decimal"/>
      <w:isLgl/>
      <w:lvlText w:val="%1.%2.%3.%4.%5.%6.%7."/>
      <w:lvlJc w:val="left"/>
      <w:pPr>
        <w:ind w:left="1362" w:hanging="1080"/>
      </w:pPr>
      <w:rPr>
        <w:rFonts w:hint="default"/>
      </w:rPr>
    </w:lvl>
    <w:lvl w:ilvl="7">
      <w:start w:val="1"/>
      <w:numFmt w:val="decimal"/>
      <w:isLgl/>
      <w:lvlText w:val="%1.%2.%3.%4.%5.%6.%7.%8."/>
      <w:lvlJc w:val="left"/>
      <w:pPr>
        <w:ind w:left="1722" w:hanging="1440"/>
      </w:pPr>
      <w:rPr>
        <w:rFonts w:hint="default"/>
      </w:rPr>
    </w:lvl>
    <w:lvl w:ilvl="8">
      <w:start w:val="1"/>
      <w:numFmt w:val="decimal"/>
      <w:isLgl/>
      <w:lvlText w:val="%1.%2.%3.%4.%5.%6.%7.%8.%9."/>
      <w:lvlJc w:val="left"/>
      <w:pPr>
        <w:ind w:left="1722" w:hanging="1440"/>
      </w:pPr>
      <w:rPr>
        <w:rFonts w:hint="default"/>
      </w:rPr>
    </w:lvl>
  </w:abstractNum>
  <w:abstractNum w:abstractNumId="85" w15:restartNumberingAfterBreak="0">
    <w:nsid w:val="4FA52199"/>
    <w:multiLevelType w:val="hybridMultilevel"/>
    <w:tmpl w:val="0EDC615C"/>
    <w:lvl w:ilvl="0" w:tplc="6B367F3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503D7D03"/>
    <w:multiLevelType w:val="hybridMultilevel"/>
    <w:tmpl w:val="5FD4D5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7" w15:restartNumberingAfterBreak="0">
    <w:nsid w:val="51794F13"/>
    <w:multiLevelType w:val="hybridMultilevel"/>
    <w:tmpl w:val="8EA4B1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8" w15:restartNumberingAfterBreak="0">
    <w:nsid w:val="51CD79BD"/>
    <w:multiLevelType w:val="hybridMultilevel"/>
    <w:tmpl w:val="16AC47D0"/>
    <w:styleLink w:val="1111112"/>
    <w:lvl w:ilvl="0" w:tplc="0C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9" w15:restartNumberingAfterBreak="0">
    <w:nsid w:val="51EC0CE1"/>
    <w:multiLevelType w:val="hybridMultilevel"/>
    <w:tmpl w:val="661EE2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0" w15:restartNumberingAfterBreak="0">
    <w:nsid w:val="52555880"/>
    <w:multiLevelType w:val="multilevel"/>
    <w:tmpl w:val="FCE470C4"/>
    <w:styleLink w:val="WW8Num177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1" w15:restartNumberingAfterBreak="0">
    <w:nsid w:val="558C23E9"/>
    <w:multiLevelType w:val="hybridMultilevel"/>
    <w:tmpl w:val="F362854A"/>
    <w:lvl w:ilvl="0" w:tplc="0409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2" w15:restartNumberingAfterBreak="0">
    <w:nsid w:val="55F73C3F"/>
    <w:multiLevelType w:val="hybridMultilevel"/>
    <w:tmpl w:val="8A8CAB5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3" w15:restartNumberingAfterBreak="0">
    <w:nsid w:val="56651816"/>
    <w:multiLevelType w:val="hybridMultilevel"/>
    <w:tmpl w:val="183408BA"/>
    <w:lvl w:ilvl="0" w:tplc="4134F142">
      <w:start w:val="1"/>
      <w:numFmt w:val="decimal"/>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4" w15:restartNumberingAfterBreak="0">
    <w:nsid w:val="574A747D"/>
    <w:multiLevelType w:val="hybridMultilevel"/>
    <w:tmpl w:val="7A64B8BA"/>
    <w:styleLink w:val="Estilo13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5B981BE8"/>
    <w:multiLevelType w:val="hybridMultilevel"/>
    <w:tmpl w:val="10062E26"/>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6" w15:restartNumberingAfterBreak="0">
    <w:nsid w:val="603F241A"/>
    <w:multiLevelType w:val="hybridMultilevel"/>
    <w:tmpl w:val="F0385B48"/>
    <w:styleLink w:val="Estilo112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7" w15:restartNumberingAfterBreak="0">
    <w:nsid w:val="615B3435"/>
    <w:multiLevelType w:val="multilevel"/>
    <w:tmpl w:val="2884BF06"/>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bCs w:val="0"/>
      </w:rPr>
    </w:lvl>
    <w:lvl w:ilvl="2">
      <w:start w:val="1"/>
      <w:numFmt w:val="decimal"/>
      <w:lvlText w:val="%1.%2.%3"/>
      <w:lvlJc w:val="left"/>
      <w:pPr>
        <w:ind w:left="360" w:hanging="36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98" w15:restartNumberingAfterBreak="0">
    <w:nsid w:val="62162E6C"/>
    <w:multiLevelType w:val="hybridMultilevel"/>
    <w:tmpl w:val="4E9287A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9" w15:restartNumberingAfterBreak="0">
    <w:nsid w:val="63F20DBC"/>
    <w:multiLevelType w:val="multilevel"/>
    <w:tmpl w:val="47CA6306"/>
    <w:lvl w:ilvl="0">
      <w:start w:val="1"/>
      <w:numFmt w:val="decimal"/>
      <w:lvlText w:val="%1."/>
      <w:lvlJc w:val="left"/>
      <w:pPr>
        <w:ind w:left="720" w:hanging="360"/>
      </w:pPr>
      <w:rPr>
        <w:b w:val="0"/>
        <w:bCs w:val="0"/>
      </w:rPr>
    </w:lvl>
    <w:lvl w:ilvl="1">
      <w:start w:val="1"/>
      <w:numFmt w:val="decimal"/>
      <w:isLgl/>
      <w:lvlText w:val="%1.%2"/>
      <w:lvlJc w:val="left"/>
      <w:pPr>
        <w:ind w:left="975" w:hanging="375"/>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264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480" w:hanging="1440"/>
      </w:pPr>
      <w:rPr>
        <w:rFonts w:hint="default"/>
      </w:rPr>
    </w:lvl>
    <w:lvl w:ilvl="8">
      <w:start w:val="1"/>
      <w:numFmt w:val="decimal"/>
      <w:isLgl/>
      <w:lvlText w:val="%1.%2.%3.%4.%5.%6.%7.%8.%9"/>
      <w:lvlJc w:val="left"/>
      <w:pPr>
        <w:ind w:left="3720" w:hanging="1440"/>
      </w:pPr>
      <w:rPr>
        <w:rFonts w:hint="default"/>
      </w:rPr>
    </w:lvl>
  </w:abstractNum>
  <w:abstractNum w:abstractNumId="100" w15:restartNumberingAfterBreak="0">
    <w:nsid w:val="640313BE"/>
    <w:multiLevelType w:val="hybridMultilevel"/>
    <w:tmpl w:val="029215CA"/>
    <w:lvl w:ilvl="0" w:tplc="240A0001">
      <w:start w:val="1"/>
      <w:numFmt w:val="bullet"/>
      <w:lvlText w:val=""/>
      <w:lvlJc w:val="left"/>
      <w:pPr>
        <w:ind w:left="501"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01" w15:restartNumberingAfterBreak="0">
    <w:nsid w:val="642C4944"/>
    <w:multiLevelType w:val="hybridMultilevel"/>
    <w:tmpl w:val="C90C65A6"/>
    <w:styleLink w:val="Estilo1131"/>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2" w15:restartNumberingAfterBreak="0">
    <w:nsid w:val="64776E81"/>
    <w:multiLevelType w:val="multilevel"/>
    <w:tmpl w:val="7514E2A0"/>
    <w:lvl w:ilvl="0">
      <w:start w:val="1"/>
      <w:numFmt w:val="decimal"/>
      <w:lvlText w:val="%1."/>
      <w:lvlJc w:val="left"/>
      <w:pPr>
        <w:ind w:left="720" w:hanging="360"/>
      </w:pPr>
    </w:lvl>
    <w:lvl w:ilvl="1">
      <w:start w:val="1"/>
      <w:numFmt w:val="decimal"/>
      <w:isLgl/>
      <w:lvlText w:val="%1.%2."/>
      <w:lvlJc w:val="left"/>
      <w:pPr>
        <w:ind w:left="810" w:hanging="450"/>
      </w:pPr>
      <w:rPr>
        <w:rFonts w:cs="Times New Roman"/>
      </w:rPr>
    </w:lvl>
    <w:lvl w:ilvl="2">
      <w:start w:val="3"/>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440" w:hanging="108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1800" w:hanging="1440"/>
      </w:pPr>
      <w:rPr>
        <w:rFonts w:cs="Times New Roman"/>
      </w:rPr>
    </w:lvl>
  </w:abstractNum>
  <w:abstractNum w:abstractNumId="103"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104" w15:restartNumberingAfterBreak="0">
    <w:nsid w:val="65B22EE5"/>
    <w:multiLevelType w:val="hybridMultilevel"/>
    <w:tmpl w:val="9300FC20"/>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941" w:hanging="360"/>
      </w:pPr>
      <w:rPr>
        <w:rFonts w:ascii="Courier New" w:hAnsi="Courier New" w:cs="Courier New" w:hint="default"/>
      </w:rPr>
    </w:lvl>
    <w:lvl w:ilvl="2" w:tplc="240A0005" w:tentative="1">
      <w:start w:val="1"/>
      <w:numFmt w:val="bullet"/>
      <w:lvlText w:val=""/>
      <w:lvlJc w:val="left"/>
      <w:pPr>
        <w:ind w:left="2661" w:hanging="360"/>
      </w:pPr>
      <w:rPr>
        <w:rFonts w:ascii="Wingdings" w:hAnsi="Wingdings" w:hint="default"/>
      </w:rPr>
    </w:lvl>
    <w:lvl w:ilvl="3" w:tplc="240A0001" w:tentative="1">
      <w:start w:val="1"/>
      <w:numFmt w:val="bullet"/>
      <w:lvlText w:val=""/>
      <w:lvlJc w:val="left"/>
      <w:pPr>
        <w:ind w:left="3381" w:hanging="360"/>
      </w:pPr>
      <w:rPr>
        <w:rFonts w:ascii="Symbol" w:hAnsi="Symbol" w:hint="default"/>
      </w:rPr>
    </w:lvl>
    <w:lvl w:ilvl="4" w:tplc="240A0003" w:tentative="1">
      <w:start w:val="1"/>
      <w:numFmt w:val="bullet"/>
      <w:lvlText w:val="o"/>
      <w:lvlJc w:val="left"/>
      <w:pPr>
        <w:ind w:left="4101" w:hanging="360"/>
      </w:pPr>
      <w:rPr>
        <w:rFonts w:ascii="Courier New" w:hAnsi="Courier New" w:cs="Courier New" w:hint="default"/>
      </w:rPr>
    </w:lvl>
    <w:lvl w:ilvl="5" w:tplc="240A0005" w:tentative="1">
      <w:start w:val="1"/>
      <w:numFmt w:val="bullet"/>
      <w:lvlText w:val=""/>
      <w:lvlJc w:val="left"/>
      <w:pPr>
        <w:ind w:left="4821" w:hanging="360"/>
      </w:pPr>
      <w:rPr>
        <w:rFonts w:ascii="Wingdings" w:hAnsi="Wingdings" w:hint="default"/>
      </w:rPr>
    </w:lvl>
    <w:lvl w:ilvl="6" w:tplc="240A0001" w:tentative="1">
      <w:start w:val="1"/>
      <w:numFmt w:val="bullet"/>
      <w:lvlText w:val=""/>
      <w:lvlJc w:val="left"/>
      <w:pPr>
        <w:ind w:left="5541" w:hanging="360"/>
      </w:pPr>
      <w:rPr>
        <w:rFonts w:ascii="Symbol" w:hAnsi="Symbol" w:hint="default"/>
      </w:rPr>
    </w:lvl>
    <w:lvl w:ilvl="7" w:tplc="240A0003" w:tentative="1">
      <w:start w:val="1"/>
      <w:numFmt w:val="bullet"/>
      <w:lvlText w:val="o"/>
      <w:lvlJc w:val="left"/>
      <w:pPr>
        <w:ind w:left="6261" w:hanging="360"/>
      </w:pPr>
      <w:rPr>
        <w:rFonts w:ascii="Courier New" w:hAnsi="Courier New" w:cs="Courier New" w:hint="default"/>
      </w:rPr>
    </w:lvl>
    <w:lvl w:ilvl="8" w:tplc="240A0005" w:tentative="1">
      <w:start w:val="1"/>
      <w:numFmt w:val="bullet"/>
      <w:lvlText w:val=""/>
      <w:lvlJc w:val="left"/>
      <w:pPr>
        <w:ind w:left="6981" w:hanging="360"/>
      </w:pPr>
      <w:rPr>
        <w:rFonts w:ascii="Wingdings" w:hAnsi="Wingdings" w:hint="default"/>
      </w:rPr>
    </w:lvl>
  </w:abstractNum>
  <w:abstractNum w:abstractNumId="105" w15:restartNumberingAfterBreak="0">
    <w:nsid w:val="660C2FDD"/>
    <w:multiLevelType w:val="multilevel"/>
    <w:tmpl w:val="F3AE050C"/>
    <w:styleLink w:val="Estilo11"/>
    <w:lvl w:ilvl="0">
      <w:start w:val="1"/>
      <w:numFmt w:val="decimal"/>
      <w:lvlText w:val="%1."/>
      <w:lvlJc w:val="left"/>
      <w:pPr>
        <w:ind w:left="360" w:hanging="360"/>
      </w:pPr>
    </w:lvl>
    <w:lvl w:ilvl="1">
      <w:start w:val="1"/>
      <w:numFmt w:val="decimal"/>
      <w:lvlText w:val="%1.%2."/>
      <w:lvlJc w:val="left"/>
      <w:pPr>
        <w:ind w:left="1146" w:hanging="720"/>
      </w:pPr>
    </w:lvl>
    <w:lvl w:ilvl="2">
      <w:start w:val="1"/>
      <w:numFmt w:val="decimal"/>
      <w:lvlText w:val="%1.%2.%3."/>
      <w:lvlJc w:val="left"/>
      <w:pPr>
        <w:ind w:left="1572" w:hanging="720"/>
      </w:pPr>
    </w:lvl>
    <w:lvl w:ilvl="3">
      <w:start w:val="1"/>
      <w:numFmt w:val="decimal"/>
      <w:lvlText w:val="%1.%2.%3.%4."/>
      <w:lvlJc w:val="left"/>
      <w:pPr>
        <w:ind w:left="2358" w:hanging="1080"/>
      </w:pPr>
    </w:lvl>
    <w:lvl w:ilvl="4">
      <w:start w:val="1"/>
      <w:numFmt w:val="decimal"/>
      <w:lvlText w:val="%1.%2.%3.%4.%5."/>
      <w:lvlJc w:val="left"/>
      <w:pPr>
        <w:ind w:left="2784" w:hanging="1080"/>
      </w:pPr>
    </w:lvl>
    <w:lvl w:ilvl="5">
      <w:start w:val="1"/>
      <w:numFmt w:val="decimal"/>
      <w:lvlText w:val="%1.%2.%3.%4.%5.%6."/>
      <w:lvlJc w:val="left"/>
      <w:pPr>
        <w:ind w:left="3570" w:hanging="1440"/>
      </w:pPr>
    </w:lvl>
    <w:lvl w:ilvl="6">
      <w:start w:val="1"/>
      <w:numFmt w:val="decimal"/>
      <w:lvlText w:val="%1.%2.%3.%4.%5.%6.%7."/>
      <w:lvlJc w:val="left"/>
      <w:pPr>
        <w:ind w:left="3996" w:hanging="1440"/>
      </w:pPr>
    </w:lvl>
    <w:lvl w:ilvl="7">
      <w:start w:val="1"/>
      <w:numFmt w:val="decimal"/>
      <w:lvlText w:val="%1.%2.%3.%4.%5.%6.%7.%8."/>
      <w:lvlJc w:val="left"/>
      <w:pPr>
        <w:ind w:left="4782" w:hanging="1800"/>
      </w:pPr>
    </w:lvl>
    <w:lvl w:ilvl="8">
      <w:start w:val="1"/>
      <w:numFmt w:val="decimal"/>
      <w:lvlText w:val="%1.%2.%3.%4.%5.%6.%7.%8.%9."/>
      <w:lvlJc w:val="left"/>
      <w:pPr>
        <w:ind w:left="5208" w:hanging="1800"/>
      </w:pPr>
    </w:lvl>
  </w:abstractNum>
  <w:abstractNum w:abstractNumId="106" w15:restartNumberingAfterBreak="0">
    <w:nsid w:val="67544DFC"/>
    <w:multiLevelType w:val="hybridMultilevel"/>
    <w:tmpl w:val="FAF8AF2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67C95496"/>
    <w:multiLevelType w:val="hybridMultilevel"/>
    <w:tmpl w:val="E34ECA78"/>
    <w:lvl w:ilvl="0" w:tplc="240A0001">
      <w:start w:val="1"/>
      <w:numFmt w:val="bullet"/>
      <w:lvlText w:val=""/>
      <w:lvlJc w:val="left"/>
      <w:pPr>
        <w:ind w:left="-216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720" w:hanging="360"/>
      </w:pPr>
      <w:rPr>
        <w:rFonts w:ascii="Wingdings" w:hAnsi="Wingdings" w:hint="default"/>
      </w:rPr>
    </w:lvl>
    <w:lvl w:ilvl="3" w:tplc="240A0001" w:tentative="1">
      <w:start w:val="1"/>
      <w:numFmt w:val="bullet"/>
      <w:lvlText w:val=""/>
      <w:lvlJc w:val="left"/>
      <w:pPr>
        <w:ind w:left="0" w:hanging="360"/>
      </w:pPr>
      <w:rPr>
        <w:rFonts w:ascii="Symbol" w:hAnsi="Symbol" w:hint="default"/>
      </w:rPr>
    </w:lvl>
    <w:lvl w:ilvl="4" w:tplc="240A0003" w:tentative="1">
      <w:start w:val="1"/>
      <w:numFmt w:val="bullet"/>
      <w:lvlText w:val="o"/>
      <w:lvlJc w:val="left"/>
      <w:pPr>
        <w:ind w:left="720" w:hanging="360"/>
      </w:pPr>
      <w:rPr>
        <w:rFonts w:ascii="Courier New" w:hAnsi="Courier New" w:cs="Courier New" w:hint="default"/>
      </w:rPr>
    </w:lvl>
    <w:lvl w:ilvl="5" w:tplc="240A0005" w:tentative="1">
      <w:start w:val="1"/>
      <w:numFmt w:val="bullet"/>
      <w:lvlText w:val=""/>
      <w:lvlJc w:val="left"/>
      <w:pPr>
        <w:ind w:left="1440" w:hanging="360"/>
      </w:pPr>
      <w:rPr>
        <w:rFonts w:ascii="Wingdings" w:hAnsi="Wingdings" w:hint="default"/>
      </w:rPr>
    </w:lvl>
    <w:lvl w:ilvl="6" w:tplc="240A0001" w:tentative="1">
      <w:start w:val="1"/>
      <w:numFmt w:val="bullet"/>
      <w:lvlText w:val=""/>
      <w:lvlJc w:val="left"/>
      <w:pPr>
        <w:ind w:left="2160" w:hanging="360"/>
      </w:pPr>
      <w:rPr>
        <w:rFonts w:ascii="Symbol" w:hAnsi="Symbol" w:hint="default"/>
      </w:rPr>
    </w:lvl>
    <w:lvl w:ilvl="7" w:tplc="240A0003" w:tentative="1">
      <w:start w:val="1"/>
      <w:numFmt w:val="bullet"/>
      <w:lvlText w:val="o"/>
      <w:lvlJc w:val="left"/>
      <w:pPr>
        <w:ind w:left="2880" w:hanging="360"/>
      </w:pPr>
      <w:rPr>
        <w:rFonts w:ascii="Courier New" w:hAnsi="Courier New" w:cs="Courier New" w:hint="default"/>
      </w:rPr>
    </w:lvl>
    <w:lvl w:ilvl="8" w:tplc="240A0005" w:tentative="1">
      <w:start w:val="1"/>
      <w:numFmt w:val="bullet"/>
      <w:lvlText w:val=""/>
      <w:lvlJc w:val="left"/>
      <w:pPr>
        <w:ind w:left="3600" w:hanging="360"/>
      </w:pPr>
      <w:rPr>
        <w:rFonts w:ascii="Wingdings" w:hAnsi="Wingdings" w:hint="default"/>
      </w:rPr>
    </w:lvl>
  </w:abstractNum>
  <w:abstractNum w:abstractNumId="108" w15:restartNumberingAfterBreak="0">
    <w:nsid w:val="68113137"/>
    <w:multiLevelType w:val="hybridMultilevel"/>
    <w:tmpl w:val="A57AEC06"/>
    <w:styleLink w:val="Estilo13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896094B"/>
    <w:multiLevelType w:val="hybridMultilevel"/>
    <w:tmpl w:val="25F8E7DC"/>
    <w:lvl w:ilvl="0" w:tplc="91FE4254">
      <w:start w:val="1"/>
      <w:numFmt w:val="decimal"/>
      <w:lvlText w:val="%1."/>
      <w:lvlJc w:val="left"/>
      <w:pPr>
        <w:ind w:left="360" w:hanging="360"/>
      </w:pPr>
      <w:rPr>
        <w:rFonts w:eastAsia="Times New Roman" w:cs="Times New Roman" w:hint="default"/>
        <w:b/>
        <w:sz w:val="22"/>
        <w:szCs w:val="18"/>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0" w15:restartNumberingAfterBreak="0">
    <w:nsid w:val="68B07431"/>
    <w:multiLevelType w:val="singleLevel"/>
    <w:tmpl w:val="7C1807FC"/>
    <w:styleLink w:val="Estilo112"/>
    <w:lvl w:ilvl="0">
      <w:numFmt w:val="decimal"/>
      <w:lvlText w:val=""/>
      <w:lvlJc w:val="left"/>
      <w:pPr>
        <w:ind w:left="0" w:firstLine="0"/>
      </w:pPr>
    </w:lvl>
  </w:abstractNum>
  <w:abstractNum w:abstractNumId="111" w15:restartNumberingAfterBreak="0">
    <w:nsid w:val="6A06400A"/>
    <w:multiLevelType w:val="hybridMultilevel"/>
    <w:tmpl w:val="03729EE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2" w15:restartNumberingAfterBreak="0">
    <w:nsid w:val="6D8C685B"/>
    <w:multiLevelType w:val="hybridMultilevel"/>
    <w:tmpl w:val="383238A2"/>
    <w:styleLink w:val="Listaconvietas11"/>
    <w:lvl w:ilvl="0" w:tplc="240A000F">
      <w:start w:val="1"/>
      <w:numFmt w:val="decimal"/>
      <w:lvlText w:val="%1."/>
      <w:lvlJc w:val="left"/>
      <w:pPr>
        <w:ind w:left="720" w:hanging="360"/>
      </w:p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3" w15:restartNumberingAfterBreak="0">
    <w:nsid w:val="70BD4500"/>
    <w:multiLevelType w:val="multilevel"/>
    <w:tmpl w:val="C9C66CE8"/>
    <w:lvl w:ilvl="0">
      <w:start w:val="12"/>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4" w15:restartNumberingAfterBreak="0">
    <w:nsid w:val="710B042E"/>
    <w:multiLevelType w:val="multilevel"/>
    <w:tmpl w:val="4BCA07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722003BD"/>
    <w:multiLevelType w:val="hybridMultilevel"/>
    <w:tmpl w:val="780CD9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754B05E9"/>
    <w:multiLevelType w:val="multilevel"/>
    <w:tmpl w:val="CA6C1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5B32A3B"/>
    <w:multiLevelType w:val="multilevel"/>
    <w:tmpl w:val="59B858E4"/>
    <w:styleLink w:val="WW8Num504"/>
    <w:lvl w:ilvl="0">
      <w:start w:val="3"/>
      <w:numFmt w:val="decimal"/>
      <w:lvlText w:val="%1"/>
      <w:lvlJc w:val="left"/>
      <w:pPr>
        <w:ind w:left="822" w:hanging="612"/>
      </w:pPr>
      <w:rPr>
        <w:rFonts w:hint="default"/>
        <w:lang w:val="es-ES" w:eastAsia="es-ES" w:bidi="es-ES"/>
      </w:rPr>
    </w:lvl>
    <w:lvl w:ilvl="1">
      <w:start w:val="2"/>
      <w:numFmt w:val="decimal"/>
      <w:lvlText w:val="%1.%2"/>
      <w:lvlJc w:val="left"/>
      <w:pPr>
        <w:ind w:left="822" w:hanging="612"/>
      </w:pPr>
      <w:rPr>
        <w:rFonts w:hint="default"/>
        <w:lang w:val="es-ES" w:eastAsia="es-ES" w:bidi="es-ES"/>
      </w:rPr>
    </w:lvl>
    <w:lvl w:ilvl="2">
      <w:start w:val="1"/>
      <w:numFmt w:val="decimal"/>
      <w:lvlText w:val="%1.%2.%3"/>
      <w:lvlJc w:val="left"/>
      <w:pPr>
        <w:ind w:left="822" w:hanging="612"/>
      </w:pPr>
      <w:rPr>
        <w:rFonts w:hint="default"/>
        <w:lang w:val="es-ES" w:eastAsia="es-ES" w:bidi="es-ES"/>
      </w:rPr>
    </w:lvl>
    <w:lvl w:ilvl="3">
      <w:start w:val="1"/>
      <w:numFmt w:val="decimal"/>
      <w:lvlText w:val="%1.%2.%3.%4"/>
      <w:lvlJc w:val="left"/>
      <w:pPr>
        <w:ind w:left="822" w:hanging="612"/>
      </w:pPr>
      <w:rPr>
        <w:rFonts w:ascii="Arial Narrow" w:eastAsia="Arial Narrow" w:hAnsi="Arial Narrow" w:cs="Arial Narrow" w:hint="default"/>
        <w:b/>
        <w:bCs/>
        <w:w w:val="100"/>
        <w:sz w:val="22"/>
        <w:szCs w:val="22"/>
        <w:lang w:val="es-ES" w:eastAsia="es-ES" w:bidi="es-ES"/>
      </w:rPr>
    </w:lvl>
    <w:lvl w:ilvl="4">
      <w:numFmt w:val="bullet"/>
      <w:lvlText w:val="•"/>
      <w:lvlJc w:val="left"/>
      <w:pPr>
        <w:ind w:left="4724" w:hanging="612"/>
      </w:pPr>
      <w:rPr>
        <w:rFonts w:hint="default"/>
        <w:lang w:val="es-ES" w:eastAsia="es-ES" w:bidi="es-ES"/>
      </w:rPr>
    </w:lvl>
    <w:lvl w:ilvl="5">
      <w:numFmt w:val="bullet"/>
      <w:lvlText w:val="•"/>
      <w:lvlJc w:val="left"/>
      <w:pPr>
        <w:ind w:left="5700" w:hanging="612"/>
      </w:pPr>
      <w:rPr>
        <w:rFonts w:hint="default"/>
        <w:lang w:val="es-ES" w:eastAsia="es-ES" w:bidi="es-ES"/>
      </w:rPr>
    </w:lvl>
    <w:lvl w:ilvl="6">
      <w:numFmt w:val="bullet"/>
      <w:lvlText w:val="•"/>
      <w:lvlJc w:val="left"/>
      <w:pPr>
        <w:ind w:left="6676" w:hanging="612"/>
      </w:pPr>
      <w:rPr>
        <w:rFonts w:hint="default"/>
        <w:lang w:val="es-ES" w:eastAsia="es-ES" w:bidi="es-ES"/>
      </w:rPr>
    </w:lvl>
    <w:lvl w:ilvl="7">
      <w:numFmt w:val="bullet"/>
      <w:lvlText w:val="•"/>
      <w:lvlJc w:val="left"/>
      <w:pPr>
        <w:ind w:left="7652" w:hanging="612"/>
      </w:pPr>
      <w:rPr>
        <w:rFonts w:hint="default"/>
        <w:lang w:val="es-ES" w:eastAsia="es-ES" w:bidi="es-ES"/>
      </w:rPr>
    </w:lvl>
    <w:lvl w:ilvl="8">
      <w:numFmt w:val="bullet"/>
      <w:lvlText w:val="•"/>
      <w:lvlJc w:val="left"/>
      <w:pPr>
        <w:ind w:left="8628" w:hanging="612"/>
      </w:pPr>
      <w:rPr>
        <w:rFonts w:hint="default"/>
        <w:lang w:val="es-ES" w:eastAsia="es-ES" w:bidi="es-ES"/>
      </w:rPr>
    </w:lvl>
  </w:abstractNum>
  <w:abstractNum w:abstractNumId="118" w15:restartNumberingAfterBreak="0">
    <w:nsid w:val="77750A13"/>
    <w:multiLevelType w:val="multilevel"/>
    <w:tmpl w:val="42F2A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120" w15:restartNumberingAfterBreak="0">
    <w:nsid w:val="7AEE4725"/>
    <w:multiLevelType w:val="hybridMultilevel"/>
    <w:tmpl w:val="2EEEC5F4"/>
    <w:lvl w:ilvl="0" w:tplc="FC10A4A4">
      <w:numFmt w:val="bullet"/>
      <w:lvlText w:val="-"/>
      <w:lvlJc w:val="left"/>
      <w:pPr>
        <w:ind w:left="360" w:hanging="360"/>
      </w:pPr>
      <w:rPr>
        <w:rFonts w:ascii="Arial Narrow" w:eastAsia="Times New Roman" w:hAnsi="Arial Narrow"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1" w15:restartNumberingAfterBreak="0">
    <w:nsid w:val="7E7761DB"/>
    <w:multiLevelType w:val="hybridMultilevel"/>
    <w:tmpl w:val="85AA53F0"/>
    <w:styleLink w:val="Estilo1313"/>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15:restartNumberingAfterBreak="0">
    <w:nsid w:val="7F5F29F0"/>
    <w:multiLevelType w:val="hybridMultilevel"/>
    <w:tmpl w:val="29DC6224"/>
    <w:lvl w:ilvl="0" w:tplc="220EC50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7F610DDD"/>
    <w:multiLevelType w:val="hybridMultilevel"/>
    <w:tmpl w:val="056438B4"/>
    <w:lvl w:ilvl="0" w:tplc="D486D6B8">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584803036">
    <w:abstractNumId w:val="119"/>
    <w:lvlOverride w:ilvl="0">
      <w:startOverride w:val="1"/>
    </w:lvlOverride>
  </w:num>
  <w:num w:numId="2" w16cid:durableId="26610123">
    <w:abstractNumId w:val="35"/>
  </w:num>
  <w:num w:numId="3" w16cid:durableId="1119910663">
    <w:abstractNumId w:val="68"/>
  </w:num>
  <w:num w:numId="4" w16cid:durableId="2105035634">
    <w:abstractNumId w:val="7"/>
  </w:num>
  <w:num w:numId="5" w16cid:durableId="176307855">
    <w:abstractNumId w:val="61"/>
  </w:num>
  <w:num w:numId="6" w16cid:durableId="1862546937">
    <w:abstractNumId w:val="37"/>
  </w:num>
  <w:num w:numId="7" w16cid:durableId="2039349664">
    <w:abstractNumId w:val="77"/>
  </w:num>
  <w:num w:numId="8" w16cid:durableId="1498808460">
    <w:abstractNumId w:val="32"/>
  </w:num>
  <w:num w:numId="9" w16cid:durableId="1628195882">
    <w:abstractNumId w:val="39"/>
  </w:num>
  <w:num w:numId="10" w16cid:durableId="1282420941">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227250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986280792">
    <w:abstractNumId w:val="96"/>
  </w:num>
  <w:num w:numId="13" w16cid:durableId="1237083216">
    <w:abstractNumId w:val="55"/>
  </w:num>
  <w:num w:numId="14" w16cid:durableId="670066979">
    <w:abstractNumId w:val="56"/>
  </w:num>
  <w:num w:numId="15" w16cid:durableId="576596382">
    <w:abstractNumId w:val="67"/>
  </w:num>
  <w:num w:numId="16" w16cid:durableId="452216549">
    <w:abstractNumId w:val="16"/>
  </w:num>
  <w:num w:numId="17" w16cid:durableId="462045336">
    <w:abstractNumId w:val="25"/>
  </w:num>
  <w:num w:numId="18" w16cid:durableId="1076518044">
    <w:abstractNumId w:val="72"/>
  </w:num>
  <w:num w:numId="19" w16cid:durableId="1508401545">
    <w:abstractNumId w:val="2"/>
  </w:num>
  <w:num w:numId="20" w16cid:durableId="1762486478">
    <w:abstractNumId w:val="14"/>
  </w:num>
  <w:num w:numId="21" w16cid:durableId="1365181153">
    <w:abstractNumId w:val="103"/>
  </w:num>
  <w:num w:numId="22" w16cid:durableId="876940128">
    <w:abstractNumId w:val="1"/>
  </w:num>
  <w:num w:numId="23" w16cid:durableId="1929189239">
    <w:abstractNumId w:val="0"/>
  </w:num>
  <w:num w:numId="24" w16cid:durableId="488055510">
    <w:abstractNumId w:val="6"/>
  </w:num>
  <w:num w:numId="25" w16cid:durableId="1782872961">
    <w:abstractNumId w:val="19"/>
  </w:num>
  <w:num w:numId="26" w16cid:durableId="2075355070">
    <w:abstractNumId w:val="9"/>
  </w:num>
  <w:num w:numId="27" w16cid:durableId="378170324">
    <w:abstractNumId w:val="12"/>
  </w:num>
  <w:num w:numId="28" w16cid:durableId="383217362">
    <w:abstractNumId w:val="18"/>
  </w:num>
  <w:num w:numId="29" w16cid:durableId="680199139">
    <w:abstractNumId w:val="20"/>
  </w:num>
  <w:num w:numId="30" w16cid:durableId="1434085776">
    <w:abstractNumId w:val="22"/>
  </w:num>
  <w:num w:numId="31" w16cid:durableId="1082484198">
    <w:abstractNumId w:val="23"/>
  </w:num>
  <w:num w:numId="32" w16cid:durableId="1280991201">
    <w:abstractNumId w:val="31"/>
  </w:num>
  <w:num w:numId="33" w16cid:durableId="1329555409">
    <w:abstractNumId w:val="47"/>
  </w:num>
  <w:num w:numId="34" w16cid:durableId="986863545">
    <w:abstractNumId w:val="59"/>
  </w:num>
  <w:num w:numId="35" w16cid:durableId="174850684">
    <w:abstractNumId w:val="60"/>
  </w:num>
  <w:num w:numId="36" w16cid:durableId="574826492">
    <w:abstractNumId w:val="76"/>
  </w:num>
  <w:num w:numId="37" w16cid:durableId="477571931">
    <w:abstractNumId w:val="88"/>
  </w:num>
  <w:num w:numId="38" w16cid:durableId="47803616">
    <w:abstractNumId w:val="105"/>
  </w:num>
  <w:num w:numId="39" w16cid:durableId="315232542">
    <w:abstractNumId w:val="110"/>
  </w:num>
  <w:num w:numId="40" w16cid:durableId="1840928606">
    <w:abstractNumId w:val="112"/>
  </w:num>
  <w:num w:numId="41" w16cid:durableId="435491019">
    <w:abstractNumId w:val="117"/>
  </w:num>
  <w:num w:numId="42" w16cid:durableId="1270969711">
    <w:abstractNumId w:val="74"/>
  </w:num>
  <w:num w:numId="43" w16cid:durableId="316963258">
    <w:abstractNumId w:val="13"/>
  </w:num>
  <w:num w:numId="44" w16cid:durableId="1177843277">
    <w:abstractNumId w:val="101"/>
  </w:num>
  <w:num w:numId="45" w16cid:durableId="239874915">
    <w:abstractNumId w:val="97"/>
  </w:num>
  <w:num w:numId="46" w16cid:durableId="1610356222">
    <w:abstractNumId w:val="62"/>
  </w:num>
  <w:num w:numId="47" w16cid:durableId="677468010">
    <w:abstractNumId w:val="87"/>
  </w:num>
  <w:num w:numId="48" w16cid:durableId="943417458">
    <w:abstractNumId w:val="81"/>
  </w:num>
  <w:num w:numId="49" w16cid:durableId="1924140176">
    <w:abstractNumId w:val="90"/>
  </w:num>
  <w:num w:numId="50" w16cid:durableId="998079479">
    <w:abstractNumId w:val="121"/>
  </w:num>
  <w:num w:numId="51" w16cid:durableId="1752193070">
    <w:abstractNumId w:val="94"/>
  </w:num>
  <w:num w:numId="52" w16cid:durableId="657803234">
    <w:abstractNumId w:val="108"/>
  </w:num>
  <w:num w:numId="53" w16cid:durableId="818113243">
    <w:abstractNumId w:val="28"/>
  </w:num>
  <w:num w:numId="54" w16cid:durableId="1792047545">
    <w:abstractNumId w:val="27"/>
  </w:num>
  <w:num w:numId="55" w16cid:durableId="1642885270">
    <w:abstractNumId w:val="82"/>
  </w:num>
  <w:num w:numId="56" w16cid:durableId="470828543">
    <w:abstractNumId w:val="93"/>
  </w:num>
  <w:num w:numId="57" w16cid:durableId="2129086112">
    <w:abstractNumId w:val="120"/>
  </w:num>
  <w:num w:numId="58" w16cid:durableId="1808819697">
    <w:abstractNumId w:val="84"/>
  </w:num>
  <w:num w:numId="59" w16cid:durableId="217283150">
    <w:abstractNumId w:val="33"/>
  </w:num>
  <w:num w:numId="60" w16cid:durableId="1424838972">
    <w:abstractNumId w:val="116"/>
  </w:num>
  <w:num w:numId="61" w16cid:durableId="76903735">
    <w:abstractNumId w:val="70"/>
  </w:num>
  <w:num w:numId="62" w16cid:durableId="563610385">
    <w:abstractNumId w:val="118"/>
  </w:num>
  <w:num w:numId="63" w16cid:durableId="1685979812">
    <w:abstractNumId w:val="24"/>
  </w:num>
  <w:num w:numId="64" w16cid:durableId="701976783">
    <w:abstractNumId w:val="71"/>
  </w:num>
  <w:num w:numId="65" w16cid:durableId="149713894">
    <w:abstractNumId w:val="109"/>
  </w:num>
  <w:num w:numId="66" w16cid:durableId="925459204">
    <w:abstractNumId w:val="91"/>
  </w:num>
  <w:num w:numId="67" w16cid:durableId="155848888">
    <w:abstractNumId w:val="86"/>
  </w:num>
  <w:num w:numId="68" w16cid:durableId="394544539">
    <w:abstractNumId w:val="50"/>
  </w:num>
  <w:num w:numId="69" w16cid:durableId="1321226818">
    <w:abstractNumId w:val="17"/>
  </w:num>
  <w:num w:numId="70" w16cid:durableId="244261743">
    <w:abstractNumId w:val="46"/>
  </w:num>
  <w:num w:numId="71" w16cid:durableId="1961180925">
    <w:abstractNumId w:val="85"/>
  </w:num>
  <w:num w:numId="72" w16cid:durableId="847987675">
    <w:abstractNumId w:val="83"/>
  </w:num>
  <w:num w:numId="73" w16cid:durableId="774520615">
    <w:abstractNumId w:val="42"/>
  </w:num>
  <w:num w:numId="74" w16cid:durableId="1737825233">
    <w:abstractNumId w:val="36"/>
  </w:num>
  <w:num w:numId="75" w16cid:durableId="1522937116">
    <w:abstractNumId w:val="78"/>
  </w:num>
  <w:num w:numId="76" w16cid:durableId="530411355">
    <w:abstractNumId w:val="34"/>
  </w:num>
  <w:num w:numId="77" w16cid:durableId="788088021">
    <w:abstractNumId w:val="54"/>
  </w:num>
  <w:num w:numId="78" w16cid:durableId="434129477">
    <w:abstractNumId w:val="57"/>
  </w:num>
  <w:num w:numId="79" w16cid:durableId="619729167">
    <w:abstractNumId w:val="111"/>
  </w:num>
  <w:num w:numId="80" w16cid:durableId="1444151341">
    <w:abstractNumId w:val="114"/>
  </w:num>
  <w:num w:numId="81" w16cid:durableId="1517304113">
    <w:abstractNumId w:val="98"/>
  </w:num>
  <w:num w:numId="82" w16cid:durableId="1562863025">
    <w:abstractNumId w:val="89"/>
  </w:num>
  <w:num w:numId="83" w16cid:durableId="1144617474">
    <w:abstractNumId w:val="30"/>
  </w:num>
  <w:num w:numId="84" w16cid:durableId="1011566709">
    <w:abstractNumId w:val="10"/>
  </w:num>
  <w:num w:numId="85" w16cid:durableId="1698044876">
    <w:abstractNumId w:val="3"/>
  </w:num>
  <w:num w:numId="86" w16cid:durableId="1118336505">
    <w:abstractNumId w:val="115"/>
  </w:num>
  <w:num w:numId="87" w16cid:durableId="1629971797">
    <w:abstractNumId w:val="49"/>
  </w:num>
  <w:num w:numId="88" w16cid:durableId="311758054">
    <w:abstractNumId w:val="43"/>
  </w:num>
  <w:num w:numId="89" w16cid:durableId="1875188503">
    <w:abstractNumId w:val="113"/>
  </w:num>
  <w:num w:numId="90" w16cid:durableId="1608006046">
    <w:abstractNumId w:val="15"/>
  </w:num>
  <w:num w:numId="91" w16cid:durableId="1722825985">
    <w:abstractNumId w:val="64"/>
  </w:num>
  <w:num w:numId="92" w16cid:durableId="1319573697">
    <w:abstractNumId w:val="79"/>
  </w:num>
  <w:num w:numId="93" w16cid:durableId="777214226">
    <w:abstractNumId w:val="107"/>
  </w:num>
  <w:num w:numId="94" w16cid:durableId="1169708632">
    <w:abstractNumId w:val="92"/>
  </w:num>
  <w:num w:numId="95" w16cid:durableId="890263524">
    <w:abstractNumId w:val="80"/>
  </w:num>
  <w:num w:numId="96" w16cid:durableId="2143302040">
    <w:abstractNumId w:val="5"/>
  </w:num>
  <w:num w:numId="97" w16cid:durableId="142282070">
    <w:abstractNumId w:val="122"/>
  </w:num>
  <w:num w:numId="98" w16cid:durableId="35355297">
    <w:abstractNumId w:val="8"/>
  </w:num>
  <w:num w:numId="99" w16cid:durableId="1726760716">
    <w:abstractNumId w:val="44"/>
  </w:num>
  <w:num w:numId="100" w16cid:durableId="1213229578">
    <w:abstractNumId w:val="29"/>
  </w:num>
  <w:num w:numId="101" w16cid:durableId="1086807802">
    <w:abstractNumId w:val="4"/>
  </w:num>
  <w:num w:numId="102" w16cid:durableId="262033013">
    <w:abstractNumId w:val="11"/>
  </w:num>
  <w:num w:numId="103" w16cid:durableId="1314334503">
    <w:abstractNumId w:val="21"/>
  </w:num>
  <w:num w:numId="104" w16cid:durableId="799998073">
    <w:abstractNumId w:val="38"/>
  </w:num>
  <w:num w:numId="105" w16cid:durableId="1225526969">
    <w:abstractNumId w:val="51"/>
  </w:num>
  <w:num w:numId="106" w16cid:durableId="262686602">
    <w:abstractNumId w:val="69"/>
  </w:num>
  <w:num w:numId="107" w16cid:durableId="1437367148">
    <w:abstractNumId w:val="65"/>
  </w:num>
  <w:num w:numId="108" w16cid:durableId="94374370">
    <w:abstractNumId w:val="99"/>
  </w:num>
  <w:num w:numId="109" w16cid:durableId="54159587">
    <w:abstractNumId w:val="40"/>
  </w:num>
  <w:num w:numId="110" w16cid:durableId="57438283">
    <w:abstractNumId w:val="41"/>
  </w:num>
  <w:num w:numId="111" w16cid:durableId="891311307">
    <w:abstractNumId w:val="102"/>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592785698">
    <w:abstractNumId w:val="5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16cid:durableId="1896617611">
    <w:abstractNumId w:val="58"/>
  </w:num>
  <w:num w:numId="114" w16cid:durableId="1285191772">
    <w:abstractNumId w:val="52"/>
  </w:num>
  <w:num w:numId="115" w16cid:durableId="1476020888">
    <w:abstractNumId w:val="45"/>
  </w:num>
  <w:num w:numId="116" w16cid:durableId="349717820">
    <w:abstractNumId w:val="66"/>
  </w:num>
  <w:num w:numId="117" w16cid:durableId="659238802">
    <w:abstractNumId w:val="106"/>
  </w:num>
  <w:num w:numId="118" w16cid:durableId="273248615">
    <w:abstractNumId w:val="95"/>
  </w:num>
  <w:num w:numId="119" w16cid:durableId="599988675">
    <w:abstractNumId w:val="63"/>
  </w:num>
  <w:num w:numId="120" w16cid:durableId="263003882">
    <w:abstractNumId w:val="104"/>
  </w:num>
  <w:num w:numId="121" w16cid:durableId="649018967">
    <w:abstractNumId w:val="123"/>
  </w:num>
  <w:num w:numId="122" w16cid:durableId="1358695126">
    <w:abstractNumId w:val="75"/>
  </w:num>
  <w:num w:numId="123" w16cid:durableId="1997026784">
    <w:abstractNumId w:val="100"/>
  </w:num>
  <w:num w:numId="124" w16cid:durableId="12730771">
    <w:abstractNumId w:val="48"/>
  </w:num>
  <w:num w:numId="125" w16cid:durableId="1495298388">
    <w:abstractNumId w:val="26"/>
  </w:num>
  <w:num w:numId="126" w16cid:durableId="1406957324">
    <w:abstractNumId w:val="7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BR" w:vendorID="64" w:dllVersion="6" w:nlCheck="1" w:checkStyle="0"/>
  <w:activeWritingStyle w:appName="MSWord" w:lang="pt-BR"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n-US" w:vendorID="64" w:dllVersion="0" w:nlCheck="1" w:checkStyle="0"/>
  <w:activeWritingStyle w:appName="MSWord" w:lang="es-MX" w:vendorID="64" w:dllVersion="4096" w:nlCheck="1" w:checkStyle="0"/>
  <w:activeWritingStyle w:appName="MSWord" w:lang="es-419" w:vendorID="64" w:dllVersion="4096" w:nlCheck="1" w:checkStyle="0"/>
  <w:activeWritingStyle w:appName="MSWord" w:lang="es-MX" w:vendorID="64" w:dllVersion="0" w:nlCheck="1" w:checkStyle="0"/>
  <w:activeWritingStyle w:appName="MSWord" w:lang="es-419"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893"/>
    <w:rsid w:val="000001CF"/>
    <w:rsid w:val="00003A5D"/>
    <w:rsid w:val="000046A5"/>
    <w:rsid w:val="000061B4"/>
    <w:rsid w:val="00011335"/>
    <w:rsid w:val="0001789C"/>
    <w:rsid w:val="00030E34"/>
    <w:rsid w:val="00040B73"/>
    <w:rsid w:val="000453AF"/>
    <w:rsid w:val="00051E8B"/>
    <w:rsid w:val="00053D50"/>
    <w:rsid w:val="000560DA"/>
    <w:rsid w:val="00060FC9"/>
    <w:rsid w:val="000800A9"/>
    <w:rsid w:val="00082E4A"/>
    <w:rsid w:val="000862FE"/>
    <w:rsid w:val="00095008"/>
    <w:rsid w:val="00096E0C"/>
    <w:rsid w:val="000A7FD5"/>
    <w:rsid w:val="000B29C3"/>
    <w:rsid w:val="000D5CD8"/>
    <w:rsid w:val="000D5EDA"/>
    <w:rsid w:val="000D690E"/>
    <w:rsid w:val="00104AD5"/>
    <w:rsid w:val="0011394F"/>
    <w:rsid w:val="00123450"/>
    <w:rsid w:val="0013075D"/>
    <w:rsid w:val="00134436"/>
    <w:rsid w:val="001352E9"/>
    <w:rsid w:val="001523BF"/>
    <w:rsid w:val="001548BB"/>
    <w:rsid w:val="00155EA9"/>
    <w:rsid w:val="00157AFC"/>
    <w:rsid w:val="0016117E"/>
    <w:rsid w:val="00165110"/>
    <w:rsid w:val="00165371"/>
    <w:rsid w:val="00181F66"/>
    <w:rsid w:val="001911C1"/>
    <w:rsid w:val="001938D5"/>
    <w:rsid w:val="001A15B9"/>
    <w:rsid w:val="001A3918"/>
    <w:rsid w:val="001F1AB5"/>
    <w:rsid w:val="0020428C"/>
    <w:rsid w:val="0021470B"/>
    <w:rsid w:val="00215DD5"/>
    <w:rsid w:val="0022006E"/>
    <w:rsid w:val="00226062"/>
    <w:rsid w:val="0022677E"/>
    <w:rsid w:val="00230920"/>
    <w:rsid w:val="0023226B"/>
    <w:rsid w:val="00234597"/>
    <w:rsid w:val="0023784B"/>
    <w:rsid w:val="00237B84"/>
    <w:rsid w:val="00260B6E"/>
    <w:rsid w:val="00262149"/>
    <w:rsid w:val="00271562"/>
    <w:rsid w:val="00275C91"/>
    <w:rsid w:val="00285A00"/>
    <w:rsid w:val="00291AFF"/>
    <w:rsid w:val="002A3D35"/>
    <w:rsid w:val="002A4968"/>
    <w:rsid w:val="002B53B9"/>
    <w:rsid w:val="002B614D"/>
    <w:rsid w:val="002C2316"/>
    <w:rsid w:val="002E0ED7"/>
    <w:rsid w:val="002E6BD7"/>
    <w:rsid w:val="00311130"/>
    <w:rsid w:val="00311EF8"/>
    <w:rsid w:val="00317D5D"/>
    <w:rsid w:val="00321A89"/>
    <w:rsid w:val="00324C88"/>
    <w:rsid w:val="003376FD"/>
    <w:rsid w:val="00356596"/>
    <w:rsid w:val="00361FE9"/>
    <w:rsid w:val="003640E1"/>
    <w:rsid w:val="0036653C"/>
    <w:rsid w:val="00370C5B"/>
    <w:rsid w:val="00377CB3"/>
    <w:rsid w:val="00392853"/>
    <w:rsid w:val="00392CE8"/>
    <w:rsid w:val="003B050E"/>
    <w:rsid w:val="003B6790"/>
    <w:rsid w:val="003C7415"/>
    <w:rsid w:val="003D0516"/>
    <w:rsid w:val="004013A5"/>
    <w:rsid w:val="00401A3B"/>
    <w:rsid w:val="004145AC"/>
    <w:rsid w:val="0042105C"/>
    <w:rsid w:val="00425F3B"/>
    <w:rsid w:val="00434A6C"/>
    <w:rsid w:val="004368B3"/>
    <w:rsid w:val="00456836"/>
    <w:rsid w:val="00461783"/>
    <w:rsid w:val="0047582C"/>
    <w:rsid w:val="00480FEE"/>
    <w:rsid w:val="00490529"/>
    <w:rsid w:val="0049072F"/>
    <w:rsid w:val="00493115"/>
    <w:rsid w:val="004932DF"/>
    <w:rsid w:val="004A4D12"/>
    <w:rsid w:val="004B1001"/>
    <w:rsid w:val="004B242C"/>
    <w:rsid w:val="004B3708"/>
    <w:rsid w:val="004B69D4"/>
    <w:rsid w:val="004C1029"/>
    <w:rsid w:val="004C607A"/>
    <w:rsid w:val="004C6301"/>
    <w:rsid w:val="004E3BC0"/>
    <w:rsid w:val="005024D1"/>
    <w:rsid w:val="0050433E"/>
    <w:rsid w:val="00522F3A"/>
    <w:rsid w:val="0054570F"/>
    <w:rsid w:val="00546A61"/>
    <w:rsid w:val="00547A7F"/>
    <w:rsid w:val="005536B6"/>
    <w:rsid w:val="00554154"/>
    <w:rsid w:val="00565D69"/>
    <w:rsid w:val="00574CD6"/>
    <w:rsid w:val="0058698B"/>
    <w:rsid w:val="00590378"/>
    <w:rsid w:val="005A0D4F"/>
    <w:rsid w:val="005A1F12"/>
    <w:rsid w:val="005A31F0"/>
    <w:rsid w:val="005A758C"/>
    <w:rsid w:val="005C4475"/>
    <w:rsid w:val="005E0941"/>
    <w:rsid w:val="005E3066"/>
    <w:rsid w:val="005F546E"/>
    <w:rsid w:val="0060202F"/>
    <w:rsid w:val="006043D4"/>
    <w:rsid w:val="00612412"/>
    <w:rsid w:val="0061485F"/>
    <w:rsid w:val="00626E2A"/>
    <w:rsid w:val="00627211"/>
    <w:rsid w:val="006345D6"/>
    <w:rsid w:val="00647E53"/>
    <w:rsid w:val="0065461A"/>
    <w:rsid w:val="00655CFF"/>
    <w:rsid w:val="00657CA0"/>
    <w:rsid w:val="00665D9C"/>
    <w:rsid w:val="00695680"/>
    <w:rsid w:val="006A2176"/>
    <w:rsid w:val="006A30DA"/>
    <w:rsid w:val="006A3B2B"/>
    <w:rsid w:val="006D7BFE"/>
    <w:rsid w:val="006E7EF5"/>
    <w:rsid w:val="00710974"/>
    <w:rsid w:val="00711B16"/>
    <w:rsid w:val="00713A0D"/>
    <w:rsid w:val="007158AF"/>
    <w:rsid w:val="00742AAA"/>
    <w:rsid w:val="00752B1A"/>
    <w:rsid w:val="00761660"/>
    <w:rsid w:val="00762953"/>
    <w:rsid w:val="007A22F4"/>
    <w:rsid w:val="007B2CA0"/>
    <w:rsid w:val="007C755C"/>
    <w:rsid w:val="007D0F01"/>
    <w:rsid w:val="007D3940"/>
    <w:rsid w:val="007D6550"/>
    <w:rsid w:val="007D7042"/>
    <w:rsid w:val="007E01C6"/>
    <w:rsid w:val="007F1F20"/>
    <w:rsid w:val="007F7D11"/>
    <w:rsid w:val="0080694E"/>
    <w:rsid w:val="0081017F"/>
    <w:rsid w:val="008369E7"/>
    <w:rsid w:val="0086310A"/>
    <w:rsid w:val="00874340"/>
    <w:rsid w:val="00877E20"/>
    <w:rsid w:val="00885667"/>
    <w:rsid w:val="00887ABB"/>
    <w:rsid w:val="008A3BF4"/>
    <w:rsid w:val="008B2392"/>
    <w:rsid w:val="008B6D93"/>
    <w:rsid w:val="008C1679"/>
    <w:rsid w:val="008C17E0"/>
    <w:rsid w:val="008C1F88"/>
    <w:rsid w:val="008D3800"/>
    <w:rsid w:val="008D3D55"/>
    <w:rsid w:val="008E1D02"/>
    <w:rsid w:val="008E3145"/>
    <w:rsid w:val="008E3712"/>
    <w:rsid w:val="008F1BF6"/>
    <w:rsid w:val="00905156"/>
    <w:rsid w:val="0091536F"/>
    <w:rsid w:val="009176E2"/>
    <w:rsid w:val="009239C2"/>
    <w:rsid w:val="0092591D"/>
    <w:rsid w:val="00925BAC"/>
    <w:rsid w:val="00945F55"/>
    <w:rsid w:val="00947DAB"/>
    <w:rsid w:val="00953AEA"/>
    <w:rsid w:val="009637C8"/>
    <w:rsid w:val="00966172"/>
    <w:rsid w:val="0096643F"/>
    <w:rsid w:val="009674DC"/>
    <w:rsid w:val="009714E8"/>
    <w:rsid w:val="009849D2"/>
    <w:rsid w:val="00986234"/>
    <w:rsid w:val="009918C9"/>
    <w:rsid w:val="00996133"/>
    <w:rsid w:val="00997DAD"/>
    <w:rsid w:val="009B34DA"/>
    <w:rsid w:val="009B3FA7"/>
    <w:rsid w:val="009B79CB"/>
    <w:rsid w:val="009C2649"/>
    <w:rsid w:val="009C70E6"/>
    <w:rsid w:val="009C772A"/>
    <w:rsid w:val="009D1EA0"/>
    <w:rsid w:val="009D269F"/>
    <w:rsid w:val="009D3162"/>
    <w:rsid w:val="009D37FB"/>
    <w:rsid w:val="009D54A4"/>
    <w:rsid w:val="009E204E"/>
    <w:rsid w:val="009E6F6F"/>
    <w:rsid w:val="009F01F9"/>
    <w:rsid w:val="009F2F21"/>
    <w:rsid w:val="00A069A4"/>
    <w:rsid w:val="00A11081"/>
    <w:rsid w:val="00A22B65"/>
    <w:rsid w:val="00A2423B"/>
    <w:rsid w:val="00A24523"/>
    <w:rsid w:val="00A30C33"/>
    <w:rsid w:val="00A33D6D"/>
    <w:rsid w:val="00A4018B"/>
    <w:rsid w:val="00A409F9"/>
    <w:rsid w:val="00A45BAB"/>
    <w:rsid w:val="00A52608"/>
    <w:rsid w:val="00A64971"/>
    <w:rsid w:val="00A82597"/>
    <w:rsid w:val="00A8545F"/>
    <w:rsid w:val="00AA4419"/>
    <w:rsid w:val="00AA5F0D"/>
    <w:rsid w:val="00AB0926"/>
    <w:rsid w:val="00AB596F"/>
    <w:rsid w:val="00AD3056"/>
    <w:rsid w:val="00AE0CC2"/>
    <w:rsid w:val="00AE292C"/>
    <w:rsid w:val="00AE2948"/>
    <w:rsid w:val="00AE5BCC"/>
    <w:rsid w:val="00AF2EFD"/>
    <w:rsid w:val="00B00C08"/>
    <w:rsid w:val="00B042D6"/>
    <w:rsid w:val="00B167E4"/>
    <w:rsid w:val="00B173BB"/>
    <w:rsid w:val="00B21B81"/>
    <w:rsid w:val="00B234C5"/>
    <w:rsid w:val="00B24BFF"/>
    <w:rsid w:val="00B30A1F"/>
    <w:rsid w:val="00B444BC"/>
    <w:rsid w:val="00B54985"/>
    <w:rsid w:val="00B57269"/>
    <w:rsid w:val="00B61932"/>
    <w:rsid w:val="00B81587"/>
    <w:rsid w:val="00B873AC"/>
    <w:rsid w:val="00B91687"/>
    <w:rsid w:val="00BB1410"/>
    <w:rsid w:val="00BB34E2"/>
    <w:rsid w:val="00BB66D4"/>
    <w:rsid w:val="00BC2FBC"/>
    <w:rsid w:val="00BE4844"/>
    <w:rsid w:val="00BF3907"/>
    <w:rsid w:val="00BF4390"/>
    <w:rsid w:val="00C01AC7"/>
    <w:rsid w:val="00C0708F"/>
    <w:rsid w:val="00C075E8"/>
    <w:rsid w:val="00C11F50"/>
    <w:rsid w:val="00C20E70"/>
    <w:rsid w:val="00C32965"/>
    <w:rsid w:val="00C371B8"/>
    <w:rsid w:val="00C41974"/>
    <w:rsid w:val="00C563AF"/>
    <w:rsid w:val="00C67F2B"/>
    <w:rsid w:val="00C75D04"/>
    <w:rsid w:val="00C85CEE"/>
    <w:rsid w:val="00C85FD6"/>
    <w:rsid w:val="00C955EF"/>
    <w:rsid w:val="00CA0646"/>
    <w:rsid w:val="00CA0898"/>
    <w:rsid w:val="00CA4B36"/>
    <w:rsid w:val="00CA6ECF"/>
    <w:rsid w:val="00CB5062"/>
    <w:rsid w:val="00CB7CD7"/>
    <w:rsid w:val="00CC163B"/>
    <w:rsid w:val="00CC6B61"/>
    <w:rsid w:val="00CD321B"/>
    <w:rsid w:val="00CF0B05"/>
    <w:rsid w:val="00D02A22"/>
    <w:rsid w:val="00D030BC"/>
    <w:rsid w:val="00D1072E"/>
    <w:rsid w:val="00D12CE7"/>
    <w:rsid w:val="00D2066A"/>
    <w:rsid w:val="00D20DB6"/>
    <w:rsid w:val="00D22703"/>
    <w:rsid w:val="00D25E16"/>
    <w:rsid w:val="00D3275B"/>
    <w:rsid w:val="00D33F95"/>
    <w:rsid w:val="00D34A12"/>
    <w:rsid w:val="00D457A8"/>
    <w:rsid w:val="00D614DB"/>
    <w:rsid w:val="00D62BB1"/>
    <w:rsid w:val="00D67401"/>
    <w:rsid w:val="00D7444B"/>
    <w:rsid w:val="00D7786D"/>
    <w:rsid w:val="00D82373"/>
    <w:rsid w:val="00D8732B"/>
    <w:rsid w:val="00D914FF"/>
    <w:rsid w:val="00DA6ABE"/>
    <w:rsid w:val="00DB166F"/>
    <w:rsid w:val="00DB4893"/>
    <w:rsid w:val="00DB6321"/>
    <w:rsid w:val="00DC2909"/>
    <w:rsid w:val="00DE03B7"/>
    <w:rsid w:val="00DE4531"/>
    <w:rsid w:val="00DE4CC2"/>
    <w:rsid w:val="00E029E0"/>
    <w:rsid w:val="00E069F5"/>
    <w:rsid w:val="00E155A5"/>
    <w:rsid w:val="00E2677A"/>
    <w:rsid w:val="00E2791A"/>
    <w:rsid w:val="00E27F93"/>
    <w:rsid w:val="00E52268"/>
    <w:rsid w:val="00E54257"/>
    <w:rsid w:val="00E551F1"/>
    <w:rsid w:val="00E55407"/>
    <w:rsid w:val="00E61728"/>
    <w:rsid w:val="00E84377"/>
    <w:rsid w:val="00E84811"/>
    <w:rsid w:val="00E8724B"/>
    <w:rsid w:val="00E93BCE"/>
    <w:rsid w:val="00E95C0F"/>
    <w:rsid w:val="00E96066"/>
    <w:rsid w:val="00EA0280"/>
    <w:rsid w:val="00EA5BBB"/>
    <w:rsid w:val="00EC1188"/>
    <w:rsid w:val="00EE0D00"/>
    <w:rsid w:val="00EE3B4A"/>
    <w:rsid w:val="00F02F18"/>
    <w:rsid w:val="00F04A6E"/>
    <w:rsid w:val="00F16847"/>
    <w:rsid w:val="00F17569"/>
    <w:rsid w:val="00F175F5"/>
    <w:rsid w:val="00F23694"/>
    <w:rsid w:val="00F315B5"/>
    <w:rsid w:val="00F318F9"/>
    <w:rsid w:val="00F3511F"/>
    <w:rsid w:val="00F42D24"/>
    <w:rsid w:val="00F47295"/>
    <w:rsid w:val="00F51539"/>
    <w:rsid w:val="00F53545"/>
    <w:rsid w:val="00F6126C"/>
    <w:rsid w:val="00F61D0A"/>
    <w:rsid w:val="00F704AE"/>
    <w:rsid w:val="00F71EFF"/>
    <w:rsid w:val="00F85815"/>
    <w:rsid w:val="00F85A03"/>
    <w:rsid w:val="00F871A3"/>
    <w:rsid w:val="00F87A70"/>
    <w:rsid w:val="00F90646"/>
    <w:rsid w:val="00F90960"/>
    <w:rsid w:val="00FA2832"/>
    <w:rsid w:val="00FB1B9E"/>
    <w:rsid w:val="00FB3C38"/>
    <w:rsid w:val="00FB4052"/>
    <w:rsid w:val="00FC2CDF"/>
    <w:rsid w:val="00FF30AB"/>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60BB4"/>
  <w15:chartTrackingRefBased/>
  <w15:docId w15:val="{AE2CA67D-42CC-4D2E-8BF6-506841A29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iPriority="0" w:unhideWhenUsed="1"/>
    <w:lsdException w:name="List Number 5" w:semiHidden="1" w:unhideWhenUsed="1"/>
    <w:lsdException w:name="Title" w:uiPriority="0" w:qFormat="1"/>
    <w:lsdException w:name="Closing" w:semiHidden="1" w:uiPriority="0" w:unhideWhenUsed="1" w:qFormat="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qFormat="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893"/>
    <w:rPr>
      <w:rFonts w:eastAsiaTheme="minorEastAsia"/>
      <w:lang w:val="es-CO"/>
    </w:rPr>
  </w:style>
  <w:style w:type="paragraph" w:styleId="Ttulo1">
    <w:name w:val="heading 1"/>
    <w:aliases w:val="Edgar 1,título 1,Pregunta,MT1,AL Título 1,Title1,Title1 AL,Gesamzüberschrift,Nombre Proyecto,(TITULO),H1 Car,H1,h1,l1,Head 1 (Chapter heading),Head 1,Head 11,Head 12,Head 111,Head 13,Head 112,Head 14,Head 113,Head 15,Head 114,1 ghost,g"/>
    <w:basedOn w:val="Normal"/>
    <w:next w:val="Normal"/>
    <w:link w:val="Ttulo1Car"/>
    <w:uiPriority w:val="9"/>
    <w:qFormat/>
    <w:rsid w:val="006345D6"/>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Ttulo2">
    <w:name w:val="heading 2"/>
    <w:aliases w:val="Edgar 2,título 2,AL Título 2,Title2,Title2 AL,Text 1,Título 2 -BCN,H2,Title Header2,Título 2 Car1 Car Car Car Car Car Car,Título 2 Car1 Car Car Car Car Car,A,h2,A.B.C.,h21,A.B.C.1,A2,A.B.C.2,Chapter Number/Appendix Letter,chn,l2,H2dex,H21,T2"/>
    <w:basedOn w:val="Normal"/>
    <w:next w:val="Normal"/>
    <w:link w:val="Ttulo2Car"/>
    <w:unhideWhenUsed/>
    <w:qFormat/>
    <w:rsid w:val="006345D6"/>
    <w:pPr>
      <w:keepNext/>
      <w:keepLines/>
      <w:spacing w:before="40" w:after="0" w:line="240" w:lineRule="auto"/>
      <w:outlineLvl w:val="1"/>
    </w:pPr>
    <w:rPr>
      <w:rFonts w:ascii="Cambria" w:eastAsia="Times New Roman" w:hAnsi="Cambria" w:cs="Times New Roman"/>
      <w:color w:val="365F91"/>
      <w:sz w:val="26"/>
      <w:szCs w:val="26"/>
      <w:lang w:val="es-ES" w:eastAsia="es-ES"/>
    </w:rPr>
  </w:style>
  <w:style w:type="paragraph" w:styleId="Ttulo3">
    <w:name w:val="heading 3"/>
    <w:aliases w:val="Edgar 3,alltoc,Heading 3 - old,1.1.1Título 3,Título 3-BCN,3 bullet,2"/>
    <w:basedOn w:val="Normal"/>
    <w:next w:val="Normal"/>
    <w:link w:val="Ttulo3Car"/>
    <w:unhideWhenUsed/>
    <w:qFormat/>
    <w:rsid w:val="006345D6"/>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Ttulo4">
    <w:name w:val="heading 4"/>
    <w:aliases w:val="Edgar 4,título 4,Edgar 4 Car Car,4,I4,h4,H4,l4,list 4,mh1l,Module heading 1 large (18 points),Head 4"/>
    <w:basedOn w:val="Normal"/>
    <w:next w:val="Normal"/>
    <w:link w:val="Ttulo4Car"/>
    <w:uiPriority w:val="9"/>
    <w:unhideWhenUsed/>
    <w:qFormat/>
    <w:rsid w:val="006345D6"/>
    <w:pPr>
      <w:keepNext/>
      <w:keepLines/>
      <w:spacing w:before="200" w:after="0" w:line="240" w:lineRule="auto"/>
      <w:outlineLvl w:val="3"/>
    </w:pPr>
    <w:rPr>
      <w:rFonts w:ascii="Cambria" w:eastAsia="Times New Roman" w:hAnsi="Cambria" w:cs="Times New Roman"/>
      <w:b/>
      <w:bCs/>
      <w:i/>
      <w:iCs/>
      <w:color w:val="4F81BD"/>
      <w:sz w:val="20"/>
      <w:szCs w:val="20"/>
      <w:lang w:eastAsia="x-none"/>
    </w:rPr>
  </w:style>
  <w:style w:type="paragraph" w:styleId="Ttulo5">
    <w:name w:val="heading 5"/>
    <w:basedOn w:val="Normal"/>
    <w:next w:val="Normal"/>
    <w:link w:val="Ttulo5Car"/>
    <w:uiPriority w:val="9"/>
    <w:qFormat/>
    <w:rsid w:val="006345D6"/>
    <w:pPr>
      <w:keepNext/>
      <w:tabs>
        <w:tab w:val="left" w:pos="2268"/>
      </w:tabs>
      <w:spacing w:after="0" w:line="240" w:lineRule="auto"/>
      <w:jc w:val="both"/>
      <w:outlineLvl w:val="4"/>
    </w:pPr>
    <w:rPr>
      <w:rFonts w:ascii="Arial" w:eastAsia="Times New Roman" w:hAnsi="Arial" w:cs="Times New Roman"/>
      <w:sz w:val="28"/>
      <w:szCs w:val="20"/>
      <w:lang w:eastAsia="x-none"/>
    </w:rPr>
  </w:style>
  <w:style w:type="paragraph" w:styleId="Ttulo6">
    <w:name w:val="heading 6"/>
    <w:basedOn w:val="Normal"/>
    <w:next w:val="Normal"/>
    <w:link w:val="Ttulo6Car"/>
    <w:uiPriority w:val="9"/>
    <w:qFormat/>
    <w:rsid w:val="006345D6"/>
    <w:pPr>
      <w:spacing w:before="240" w:after="60" w:line="240" w:lineRule="auto"/>
      <w:outlineLvl w:val="5"/>
    </w:pPr>
    <w:rPr>
      <w:rFonts w:ascii="Times New Roman" w:eastAsia="Times New Roman" w:hAnsi="Times New Roman" w:cs="Times New Roman"/>
      <w:b/>
      <w:bCs/>
      <w:sz w:val="20"/>
      <w:szCs w:val="20"/>
      <w:lang w:val="x-none" w:eastAsia="es-ES"/>
    </w:rPr>
  </w:style>
  <w:style w:type="paragraph" w:styleId="Ttulo7">
    <w:name w:val="heading 7"/>
    <w:aliases w:val="AL Título 7,Título 7 AL"/>
    <w:basedOn w:val="Normal"/>
    <w:next w:val="Normal"/>
    <w:link w:val="Ttulo7Car"/>
    <w:uiPriority w:val="9"/>
    <w:unhideWhenUsed/>
    <w:qFormat/>
    <w:rsid w:val="006345D6"/>
    <w:pPr>
      <w:keepNext/>
      <w:keepLines/>
      <w:spacing w:before="200" w:after="0" w:line="240" w:lineRule="auto"/>
      <w:outlineLvl w:val="6"/>
    </w:pPr>
    <w:rPr>
      <w:rFonts w:ascii="Cambria" w:eastAsia="Times New Roman" w:hAnsi="Cambria" w:cs="Times New Roman"/>
      <w:i/>
      <w:iCs/>
      <w:color w:val="404040"/>
      <w:sz w:val="24"/>
      <w:szCs w:val="24"/>
      <w:lang w:val="x-none" w:eastAsia="x-none"/>
    </w:rPr>
  </w:style>
  <w:style w:type="paragraph" w:styleId="Ttulo8">
    <w:name w:val="heading 8"/>
    <w:basedOn w:val="Normal"/>
    <w:next w:val="Normal"/>
    <w:link w:val="Ttulo8Car"/>
    <w:uiPriority w:val="9"/>
    <w:unhideWhenUsed/>
    <w:qFormat/>
    <w:rsid w:val="006345D6"/>
    <w:pPr>
      <w:keepNext/>
      <w:keepLines/>
      <w:spacing w:before="200" w:after="0" w:line="240" w:lineRule="auto"/>
      <w:outlineLvl w:val="7"/>
    </w:pPr>
    <w:rPr>
      <w:rFonts w:ascii="Cambria" w:eastAsia="Times New Roman" w:hAnsi="Cambria" w:cs="Times New Roman"/>
      <w:color w:val="404040"/>
      <w:sz w:val="20"/>
      <w:szCs w:val="20"/>
      <w:lang w:val="x-none" w:eastAsia="es-ES"/>
    </w:rPr>
  </w:style>
  <w:style w:type="paragraph" w:styleId="Ttulo9">
    <w:name w:val="heading 9"/>
    <w:basedOn w:val="Normal"/>
    <w:next w:val="Normal"/>
    <w:link w:val="Ttulo9Car"/>
    <w:uiPriority w:val="9"/>
    <w:qFormat/>
    <w:rsid w:val="006345D6"/>
    <w:pPr>
      <w:keepNext/>
      <w:tabs>
        <w:tab w:val="left" w:pos="2268"/>
      </w:tabs>
      <w:spacing w:after="0" w:line="240" w:lineRule="auto"/>
      <w:jc w:val="both"/>
      <w:outlineLvl w:val="8"/>
    </w:pPr>
    <w:rPr>
      <w:rFonts w:ascii="Arial" w:eastAsia="Times New Roman" w:hAnsi="Arial" w:cs="Times New Roman"/>
      <w:b/>
      <w:sz w:val="28"/>
      <w:szCs w:val="20"/>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Párrafo de lista2,Lista multicolor - Énfasis 11,Lista vistosa - Énfasis 13,He,List Paragraph,Párrafo de lista11,Cuadrícula media 1 - Énfasis 21,F"/>
    <w:basedOn w:val="Normal"/>
    <w:link w:val="PrrafodelistaCar"/>
    <w:uiPriority w:val="34"/>
    <w:qFormat/>
    <w:rsid w:val="00DB4893"/>
    <w:pPr>
      <w:ind w:left="720"/>
      <w:contextualSpacing/>
    </w:pPr>
  </w:style>
  <w:style w:type="paragraph" w:styleId="Piedepgina">
    <w:name w:val="footer"/>
    <w:aliases w:val="f,AL Pie de página,Pie de página AL,pie de página, Car13,Car13, Car Car Car,Car Car Car"/>
    <w:basedOn w:val="Normal"/>
    <w:link w:val="PiedepginaCar"/>
    <w:unhideWhenUsed/>
    <w:qFormat/>
    <w:rsid w:val="00DB4893"/>
    <w:pPr>
      <w:tabs>
        <w:tab w:val="center" w:pos="4419"/>
        <w:tab w:val="right" w:pos="8838"/>
      </w:tabs>
    </w:pPr>
  </w:style>
  <w:style w:type="character" w:customStyle="1" w:styleId="PiedepginaCar">
    <w:name w:val="Pie de página Car"/>
    <w:aliases w:val="f Car,AL Pie de página Car,Pie de página AL Car,pie de página Car, Car13 Car,Car13 Car, Car Car Car Car,Car Car Car Car"/>
    <w:basedOn w:val="Fuentedeprrafopredeter"/>
    <w:link w:val="Piedepgina"/>
    <w:uiPriority w:val="99"/>
    <w:rsid w:val="00DB4893"/>
    <w:rPr>
      <w:rFonts w:eastAsiaTheme="minorEastAsia"/>
      <w:lang w:val="es-CO"/>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34"/>
    <w:qFormat/>
    <w:rsid w:val="00DB4893"/>
    <w:pPr>
      <w:tabs>
        <w:tab w:val="left" w:pos="0"/>
      </w:tabs>
      <w:overflowPunct w:val="0"/>
      <w:adjustRightInd w:val="0"/>
      <w:spacing w:before="100" w:after="100"/>
      <w:textAlignment w:val="baseline"/>
    </w:pPr>
    <w:rPr>
      <w:rFonts w:ascii="Times New Roman" w:eastAsia="Times New Roman" w:hAnsi="Times New Roman" w:cs="Times New Roman"/>
      <w:color w:val="000000"/>
      <w:sz w:val="20"/>
      <w:szCs w:val="20"/>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1,Car Car Car Car Car Car Car Car Car Car Car Car Car Car"/>
    <w:link w:val="NormalWeb"/>
    <w:uiPriority w:val="99"/>
    <w:qFormat/>
    <w:locked/>
    <w:rsid w:val="00DB4893"/>
    <w:rPr>
      <w:rFonts w:ascii="Times New Roman" w:eastAsia="Times New Roman" w:hAnsi="Times New Roman" w:cs="Times New Roman"/>
      <w:color w:val="000000"/>
      <w:sz w:val="20"/>
      <w:szCs w:val="20"/>
      <w:lang w:val="es-CO" w:eastAsia="es-CO"/>
    </w:rPr>
  </w:style>
  <w:style w:type="character" w:customStyle="1" w:styleId="PrrafodelistaCar">
    <w:name w:val="Párrafo de lista Car"/>
    <w:aliases w:val="Bullet List Car,FooterText Car,numbered Car,List Paragraph1 Car,Paragraphe de liste1 Car,lp1 Car,Párrafo de lista1 Car,Párrafo de lista2 Car,Lista multicolor - Énfasis 11 Car,Lista vistosa - Énfasis 13 Car,He Car,List Paragraph Car"/>
    <w:link w:val="Prrafodelista"/>
    <w:uiPriority w:val="34"/>
    <w:qFormat/>
    <w:locked/>
    <w:rsid w:val="00DB4893"/>
    <w:rPr>
      <w:rFonts w:eastAsiaTheme="minorEastAsia"/>
      <w:lang w:val="es-CO"/>
    </w:rPr>
  </w:style>
  <w:style w:type="character" w:styleId="Hipervnculo">
    <w:name w:val="Hyperlink"/>
    <w:uiPriority w:val="99"/>
    <w:qFormat/>
    <w:rsid w:val="00DB4893"/>
    <w:rPr>
      <w:color w:val="0000FF"/>
      <w:u w:val="single"/>
    </w:rPr>
  </w:style>
  <w:style w:type="character" w:styleId="Refdenotaalpie">
    <w:name w:val="footnote reference"/>
    <w:aliases w:val="Texto de nota al pie,Footnotes refss,Appel note de bas de page,referencia nota al pie,Footnote number,BVI fnr,Ref. de nota al pie 2,Pie de Página,FC,Nota de pie,Texto nota al pie,4_G,16 Point,Superscript 6 Point,Texto de nota al pi"/>
    <w:link w:val="Appelnotedebasde"/>
    <w:uiPriority w:val="99"/>
    <w:unhideWhenUsed/>
    <w:qFormat/>
    <w:rsid w:val="00DB4893"/>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Car3 Car,R"/>
    <w:basedOn w:val="Normal"/>
    <w:link w:val="TextonotapieCar"/>
    <w:uiPriority w:val="99"/>
    <w:qFormat/>
    <w:rsid w:val="00DB4893"/>
    <w:rPr>
      <w:rFonts w:ascii="Times New Roman" w:eastAsia="Times New Roman" w:hAnsi="Times New Roman" w:cs="Times New Roman"/>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qFormat/>
    <w:rsid w:val="00DB4893"/>
    <w:rPr>
      <w:rFonts w:ascii="Times New Roman" w:eastAsia="Times New Roman" w:hAnsi="Times New Roman" w:cs="Times New Roman"/>
      <w:sz w:val="20"/>
      <w:szCs w:val="20"/>
      <w:lang w:val="es-CO"/>
    </w:rPr>
  </w:style>
  <w:style w:type="table" w:customStyle="1" w:styleId="Tablanormal11">
    <w:name w:val="Tabla normal 11"/>
    <w:basedOn w:val="Tablanormal"/>
    <w:uiPriority w:val="41"/>
    <w:rsid w:val="00DB489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Encabezado">
    <w:name w:val="header"/>
    <w:aliases w:val="AL Encabezado,Encabezado AL,h,h8,h9,h10,h18, Car14,Car14,encabezado,Tit 1,Encabezado Car1 Car,Encabezado Car Car Car,Car6 Car Car Car,Car6 Car1 Car,Car6 Car,Car6, Car6 Car Car Car, Car6 Car1 Car, Car6 Car, Car6,En-tête 1.1,Encabezado 1,articu"/>
    <w:basedOn w:val="Normal"/>
    <w:link w:val="EncabezadoCar"/>
    <w:unhideWhenUsed/>
    <w:qFormat/>
    <w:rsid w:val="00DB4893"/>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 Car14 Car,Car14 Car,encabezado Car,Tit 1 Car,Encabezado Car1 Car Car,Encabezado Car Car Car Car,Car6 Car Car Car Car,Car6 Car1 Car Car,Car6 Car Car,Car6 Car1"/>
    <w:basedOn w:val="Fuentedeprrafopredeter"/>
    <w:link w:val="Encabezado"/>
    <w:rsid w:val="00DB4893"/>
    <w:rPr>
      <w:rFonts w:eastAsiaTheme="minorEastAsia"/>
      <w:lang w:val="es-CO"/>
    </w:rPr>
  </w:style>
  <w:style w:type="character" w:customStyle="1" w:styleId="Ttulo1Car">
    <w:name w:val="Título 1 Car"/>
    <w:aliases w:val="Edgar 1 Car,título 1 Car,Pregunta Car,MT1 Car,AL Título 1 Car,Title1 Car,Title1 AL Car,Gesamzüberschrift Car,Nombre Proyecto Car,(TITULO) Car,H1 Car Car,H1 Car1,h1 Car,l1 Car,Head 1 (Chapter heading) Car,Head 1 Car,Head 11 Car,Head 12 Car"/>
    <w:basedOn w:val="Fuentedeprrafopredeter"/>
    <w:link w:val="Ttulo1"/>
    <w:uiPriority w:val="9"/>
    <w:rsid w:val="006345D6"/>
    <w:rPr>
      <w:rFonts w:ascii="Cambria" w:eastAsia="Times New Roman" w:hAnsi="Cambria" w:cs="Times New Roman"/>
      <w:b/>
      <w:bCs/>
      <w:kern w:val="32"/>
      <w:sz w:val="32"/>
      <w:szCs w:val="32"/>
      <w:lang w:val="x-none" w:eastAsia="x-none"/>
    </w:rPr>
  </w:style>
  <w:style w:type="character" w:customStyle="1" w:styleId="Ttulo2Car">
    <w:name w:val="Título 2 Car"/>
    <w:aliases w:val="Edgar 2 Car,título 2 Car,AL Título 2 Car,Title2 Car,Title2 AL Car,Text 1 Car,Título 2 -BCN Car,H2 Car,Title Header2 Car,Título 2 Car1 Car Car Car Car Car Car Car,Título 2 Car1 Car Car Car Car Car Car1,A Car,h2 Car,A.B.C. Car,h21 Car,A2 Car"/>
    <w:basedOn w:val="Fuentedeprrafopredeter"/>
    <w:link w:val="Ttulo2"/>
    <w:rsid w:val="006345D6"/>
    <w:rPr>
      <w:rFonts w:ascii="Cambria" w:eastAsia="Times New Roman" w:hAnsi="Cambria" w:cs="Times New Roman"/>
      <w:color w:val="365F91"/>
      <w:sz w:val="26"/>
      <w:szCs w:val="26"/>
      <w:lang w:val="es-ES" w:eastAsia="es-ES"/>
    </w:rPr>
  </w:style>
  <w:style w:type="character" w:customStyle="1" w:styleId="Ttulo3Car">
    <w:name w:val="Título 3 Car"/>
    <w:aliases w:val="Edgar 3 Car,alltoc Car,Heading 3 - old Car,1.1.1Título 3 Car,Título 3-BCN Car,3 bullet Car,2 Car"/>
    <w:basedOn w:val="Fuentedeprrafopredeter"/>
    <w:link w:val="Ttulo3"/>
    <w:rsid w:val="006345D6"/>
    <w:rPr>
      <w:rFonts w:ascii="Cambria" w:eastAsia="Times New Roman" w:hAnsi="Cambria" w:cs="Times New Roman"/>
      <w:b/>
      <w:bCs/>
      <w:sz w:val="26"/>
      <w:szCs w:val="26"/>
      <w:lang w:val="x-none" w:eastAsia="x-none"/>
    </w:rPr>
  </w:style>
  <w:style w:type="character" w:customStyle="1" w:styleId="Ttulo4Car">
    <w:name w:val="Título 4 Car"/>
    <w:aliases w:val="Edgar 4 Car,título 4 Car,Edgar 4 Car Car Car,4 Car,I4 Car,h4 Car,H4 Car,l4 Car,list 4 Car,mh1l Car,Module heading 1 large (18 points) Car,Head 4 Car"/>
    <w:basedOn w:val="Fuentedeprrafopredeter"/>
    <w:link w:val="Ttulo4"/>
    <w:uiPriority w:val="9"/>
    <w:qFormat/>
    <w:rsid w:val="006345D6"/>
    <w:rPr>
      <w:rFonts w:ascii="Cambria" w:eastAsia="Times New Roman" w:hAnsi="Cambria" w:cs="Times New Roman"/>
      <w:b/>
      <w:bCs/>
      <w:i/>
      <w:iCs/>
      <w:color w:val="4F81BD"/>
      <w:sz w:val="20"/>
      <w:szCs w:val="20"/>
      <w:lang w:val="es-CO" w:eastAsia="x-none"/>
    </w:rPr>
  </w:style>
  <w:style w:type="character" w:customStyle="1" w:styleId="Ttulo5Car">
    <w:name w:val="Título 5 Car"/>
    <w:basedOn w:val="Fuentedeprrafopredeter"/>
    <w:link w:val="Ttulo5"/>
    <w:uiPriority w:val="9"/>
    <w:rsid w:val="006345D6"/>
    <w:rPr>
      <w:rFonts w:ascii="Arial" w:eastAsia="Times New Roman" w:hAnsi="Arial" w:cs="Times New Roman"/>
      <w:sz w:val="28"/>
      <w:szCs w:val="20"/>
      <w:lang w:val="es-CO" w:eastAsia="x-none"/>
    </w:rPr>
  </w:style>
  <w:style w:type="character" w:customStyle="1" w:styleId="Ttulo6Car">
    <w:name w:val="Título 6 Car"/>
    <w:basedOn w:val="Fuentedeprrafopredeter"/>
    <w:link w:val="Ttulo6"/>
    <w:uiPriority w:val="9"/>
    <w:rsid w:val="006345D6"/>
    <w:rPr>
      <w:rFonts w:ascii="Times New Roman" w:eastAsia="Times New Roman" w:hAnsi="Times New Roman" w:cs="Times New Roman"/>
      <w:b/>
      <w:bCs/>
      <w:sz w:val="20"/>
      <w:szCs w:val="20"/>
      <w:lang w:val="x-none" w:eastAsia="es-ES"/>
    </w:rPr>
  </w:style>
  <w:style w:type="character" w:customStyle="1" w:styleId="Ttulo7Car">
    <w:name w:val="Título 7 Car"/>
    <w:aliases w:val="AL Título 7 Car,Título 7 AL Car"/>
    <w:basedOn w:val="Fuentedeprrafopredeter"/>
    <w:link w:val="Ttulo7"/>
    <w:uiPriority w:val="9"/>
    <w:rsid w:val="006345D6"/>
    <w:rPr>
      <w:rFonts w:ascii="Cambria" w:eastAsia="Times New Roman" w:hAnsi="Cambria" w:cs="Times New Roman"/>
      <w:i/>
      <w:iCs/>
      <w:color w:val="404040"/>
      <w:sz w:val="24"/>
      <w:szCs w:val="24"/>
      <w:lang w:val="x-none" w:eastAsia="x-none"/>
    </w:rPr>
  </w:style>
  <w:style w:type="character" w:customStyle="1" w:styleId="Ttulo8Car">
    <w:name w:val="Título 8 Car"/>
    <w:basedOn w:val="Fuentedeprrafopredeter"/>
    <w:link w:val="Ttulo8"/>
    <w:uiPriority w:val="9"/>
    <w:rsid w:val="006345D6"/>
    <w:rPr>
      <w:rFonts w:ascii="Cambria" w:eastAsia="Times New Roman" w:hAnsi="Cambria" w:cs="Times New Roman"/>
      <w:color w:val="404040"/>
      <w:sz w:val="20"/>
      <w:szCs w:val="20"/>
      <w:lang w:val="x-none" w:eastAsia="es-ES"/>
    </w:rPr>
  </w:style>
  <w:style w:type="character" w:customStyle="1" w:styleId="Ttulo9Car">
    <w:name w:val="Título 9 Car"/>
    <w:basedOn w:val="Fuentedeprrafopredeter"/>
    <w:link w:val="Ttulo9"/>
    <w:uiPriority w:val="9"/>
    <w:rsid w:val="006345D6"/>
    <w:rPr>
      <w:rFonts w:ascii="Arial" w:eastAsia="Times New Roman" w:hAnsi="Arial" w:cs="Times New Roman"/>
      <w:b/>
      <w:sz w:val="28"/>
      <w:szCs w:val="20"/>
      <w:lang w:val="es-CO" w:eastAsia="x-none"/>
    </w:rPr>
  </w:style>
  <w:style w:type="paragraph" w:styleId="Continuarlista">
    <w:name w:val="List Continue"/>
    <w:basedOn w:val="Normal"/>
    <w:rsid w:val="006345D6"/>
    <w:pPr>
      <w:spacing w:after="120" w:line="240" w:lineRule="auto"/>
      <w:ind w:left="283"/>
    </w:pPr>
    <w:rPr>
      <w:rFonts w:ascii="Times" w:eastAsia="Times" w:hAnsi="Times" w:cs="Times New Roman"/>
      <w:sz w:val="24"/>
      <w:szCs w:val="20"/>
      <w:lang w:val="es-ES_tradnl" w:eastAsia="es-ES"/>
    </w:rPr>
  </w:style>
  <w:style w:type="paragraph" w:customStyle="1" w:styleId="Puesto1">
    <w:name w:val="Puesto1"/>
    <w:basedOn w:val="Normal"/>
    <w:link w:val="PuestoCar"/>
    <w:qFormat/>
    <w:rsid w:val="006345D6"/>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PuestoCar">
    <w:name w:val="Puesto Car"/>
    <w:aliases w:val="TITULO 1 Car,Car Car Car1, Car2 Car,Car2 Car, Car Car1, Car Car Car1,Car21 Car"/>
    <w:link w:val="Puesto1"/>
    <w:uiPriority w:val="10"/>
    <w:rsid w:val="006345D6"/>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uiPriority w:val="99"/>
    <w:rsid w:val="006345D6"/>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6345D6"/>
    <w:rPr>
      <w:rFonts w:ascii="Arial" w:eastAsia="Times New Roman" w:hAnsi="Arial" w:cs="Times New Roman"/>
      <w:sz w:val="24"/>
      <w:szCs w:val="20"/>
      <w:lang w:val="es-CO" w:eastAsia="es-ES"/>
    </w:rPr>
  </w:style>
  <w:style w:type="paragraph" w:styleId="Textoindependiente">
    <w:name w:val="Body Text"/>
    <w:aliases w:val="body text,bt,body tesx,TextindepT2,EHPT,Body Text2,ändrad,tabla 2,contents,Subsection Body Text,Table Bullet 1,TABLA DE CONTENIDO 3,Texto independiente Car Car,TABLA DE CONTENIDO 3 Car Car,TABLA DE CONTENIDO 3 Car Car Car Car Car"/>
    <w:basedOn w:val="Normal"/>
    <w:link w:val="TextoindependienteCar"/>
    <w:qFormat/>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
    <w:basedOn w:val="Fuentedeprrafopredeter"/>
    <w:link w:val="Textoindependiente"/>
    <w:qFormat/>
    <w:rsid w:val="006345D6"/>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uiPriority w:val="99"/>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uiPriority w:val="99"/>
    <w:rsid w:val="006345D6"/>
    <w:rPr>
      <w:rFonts w:ascii="Arial" w:eastAsia="Times New Roman" w:hAnsi="Arial" w:cs="Times New Roman"/>
      <w:sz w:val="20"/>
      <w:szCs w:val="20"/>
      <w:lang w:val="es-ES_tradnl" w:eastAsia="es-ES"/>
    </w:rPr>
  </w:style>
  <w:style w:type="paragraph" w:styleId="Sangradetextonormal">
    <w:name w:val="Body Text Indent"/>
    <w:aliases w:val="Sangría de t. independiente,Car7, Car7"/>
    <w:basedOn w:val="Normal"/>
    <w:link w:val="SangradetextonormalCar"/>
    <w:qFormat/>
    <w:rsid w:val="006345D6"/>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Car7 Car, Car7 Car"/>
    <w:basedOn w:val="Fuentedeprrafopredeter"/>
    <w:link w:val="Sangradetextonormal"/>
    <w:uiPriority w:val="99"/>
    <w:rsid w:val="006345D6"/>
    <w:rPr>
      <w:rFonts w:ascii="Times New Roman" w:eastAsia="Times New Roman" w:hAnsi="Times New Roman" w:cs="Times New Roman"/>
      <w:sz w:val="20"/>
      <w:szCs w:val="20"/>
      <w:lang w:val="es-CO" w:eastAsia="es-ES"/>
    </w:rPr>
  </w:style>
  <w:style w:type="paragraph" w:styleId="Textoindependienteprimerasangra2">
    <w:name w:val="Body Text First Indent 2"/>
    <w:aliases w:val=" Car1"/>
    <w:basedOn w:val="Sangradetextonormal"/>
    <w:link w:val="Textoindependienteprimerasangra2Car"/>
    <w:uiPriority w:val="99"/>
    <w:qFormat/>
    <w:rsid w:val="006345D6"/>
    <w:pPr>
      <w:ind w:firstLine="210"/>
    </w:pPr>
  </w:style>
  <w:style w:type="character" w:customStyle="1" w:styleId="Textoindependienteprimerasangra2Car">
    <w:name w:val="Texto independiente primera sangría 2 Car"/>
    <w:aliases w:val=" Car1 Car"/>
    <w:basedOn w:val="SangradetextonormalCar"/>
    <w:link w:val="Textoindependienteprimerasangra2"/>
    <w:uiPriority w:val="99"/>
    <w:rsid w:val="006345D6"/>
    <w:rPr>
      <w:rFonts w:ascii="Times New Roman" w:eastAsia="Times New Roman" w:hAnsi="Times New Roman" w:cs="Times New Roman"/>
      <w:sz w:val="20"/>
      <w:szCs w:val="20"/>
      <w:lang w:val="es-CO" w:eastAsia="es-ES"/>
    </w:rPr>
  </w:style>
  <w:style w:type="character" w:styleId="MquinadeescribirHTML">
    <w:name w:val="HTML Typewriter"/>
    <w:uiPriority w:val="99"/>
    <w:semiHidden/>
    <w:unhideWhenUsed/>
    <w:rsid w:val="006345D6"/>
    <w:rPr>
      <w:rFonts w:ascii="Courier New" w:eastAsia="Times New Roman" w:hAnsi="Courier New" w:cs="Courier New"/>
      <w:sz w:val="20"/>
      <w:szCs w:val="20"/>
    </w:rPr>
  </w:style>
  <w:style w:type="character" w:styleId="Fuerte">
    <w:name w:val="Strong"/>
    <w:uiPriority w:val="22"/>
    <w:qFormat/>
    <w:rsid w:val="006345D6"/>
    <w:rPr>
      <w:b/>
      <w:bCs/>
    </w:rPr>
  </w:style>
  <w:style w:type="paragraph" w:styleId="Textodeglobo">
    <w:name w:val="Balloon Text"/>
    <w:basedOn w:val="Normal"/>
    <w:link w:val="TextodegloboCar"/>
    <w:uiPriority w:val="99"/>
    <w:unhideWhenUsed/>
    <w:qFormat/>
    <w:rsid w:val="006345D6"/>
    <w:pPr>
      <w:spacing w:after="0" w:line="240" w:lineRule="auto"/>
    </w:pPr>
    <w:rPr>
      <w:rFonts w:ascii="Tahoma" w:eastAsia="Times New Roman" w:hAnsi="Tahoma" w:cs="Times New Roman"/>
      <w:sz w:val="16"/>
      <w:szCs w:val="16"/>
      <w:lang w:val="x-none" w:eastAsia="es-ES"/>
    </w:rPr>
  </w:style>
  <w:style w:type="character" w:customStyle="1" w:styleId="TextodegloboCar">
    <w:name w:val="Texto de globo Car"/>
    <w:basedOn w:val="Fuentedeprrafopredeter"/>
    <w:link w:val="Textodeglobo"/>
    <w:uiPriority w:val="99"/>
    <w:qFormat/>
    <w:rsid w:val="006345D6"/>
    <w:rPr>
      <w:rFonts w:ascii="Tahoma" w:eastAsia="Times New Roman" w:hAnsi="Tahoma" w:cs="Times New Roman"/>
      <w:sz w:val="16"/>
      <w:szCs w:val="16"/>
      <w:lang w:val="x-none" w:eastAsia="es-ES"/>
    </w:rPr>
  </w:style>
  <w:style w:type="paragraph" w:customStyle="1" w:styleId="Default">
    <w:name w:val="Default"/>
    <w:link w:val="DefaultCar"/>
    <w:qFormat/>
    <w:rsid w:val="006345D6"/>
    <w:pPr>
      <w:autoSpaceDE w:val="0"/>
      <w:autoSpaceDN w:val="0"/>
      <w:adjustRightInd w:val="0"/>
      <w:spacing w:after="0" w:line="240" w:lineRule="auto"/>
    </w:pPr>
    <w:rPr>
      <w:rFonts w:ascii="Arial" w:eastAsia="Calibri" w:hAnsi="Arial" w:cs="Arial"/>
      <w:color w:val="000000"/>
      <w:sz w:val="24"/>
      <w:szCs w:val="24"/>
      <w:lang w:val="es-ES"/>
    </w:rPr>
  </w:style>
  <w:style w:type="table" w:styleId="Tablaconcuadrcula">
    <w:name w:val="Table Grid"/>
    <w:basedOn w:val="Tablanormal"/>
    <w:uiPriority w:val="39"/>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rsid w:val="006345D6"/>
  </w:style>
  <w:style w:type="paragraph" w:styleId="Sinespaciado">
    <w:name w:val="No Spacing"/>
    <w:aliases w:val="Aries,k,Stinking Styles3,No Spacing,Normal1,No Spacing1,Sin espaciado3,espaciado,Sin espaciado4,Medium Grid 2,Formato,Medium Grid 21,alejo,TRABAJO,Sin espaciado11,Sin espaciado41,Sin espaciado5,Normal11,Encabezado CCE,No Spacing_0,B,TRABA"/>
    <w:link w:val="SinespaciadoCar"/>
    <w:uiPriority w:val="1"/>
    <w:qFormat/>
    <w:rsid w:val="006345D6"/>
    <w:pPr>
      <w:spacing w:after="0" w:line="240" w:lineRule="auto"/>
    </w:pPr>
    <w:rPr>
      <w:rFonts w:ascii="Times New Roman" w:eastAsia="Times New Roman" w:hAnsi="Times New Roman" w:cs="Times New Roman"/>
      <w:sz w:val="24"/>
      <w:szCs w:val="24"/>
      <w:lang w:val="es-CO" w:eastAsia="es-CO"/>
    </w:rPr>
  </w:style>
  <w:style w:type="character" w:customStyle="1" w:styleId="SinespaciadoCar">
    <w:name w:val="Sin espaciado Car"/>
    <w:aliases w:val="Aries Car,k Car,Stinking Styles3 Car,No Spacing Car,Normal1 Car,No Spacing1 Car,Sin espaciado3 Car,espaciado Car,Sin espaciado4 Car,Medium Grid 2 Car,Formato Car,Medium Grid 21 Car,alejo Car,TRABAJO Car,Sin espaciado11 Car,Normal11 Car"/>
    <w:link w:val="Sinespaciado"/>
    <w:uiPriority w:val="1"/>
    <w:qFormat/>
    <w:rsid w:val="006345D6"/>
    <w:rPr>
      <w:rFonts w:ascii="Times New Roman" w:eastAsia="Times New Roman" w:hAnsi="Times New Roman" w:cs="Times New Roman"/>
      <w:sz w:val="24"/>
      <w:szCs w:val="24"/>
      <w:lang w:val="es-CO" w:eastAsia="es-CO"/>
    </w:rPr>
  </w:style>
  <w:style w:type="paragraph" w:customStyle="1" w:styleId="MARITZA3">
    <w:name w:val="MARITZA3"/>
    <w:link w:val="MARITZA3Car"/>
    <w:qFormat/>
    <w:rsid w:val="006345D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styleId="Refdecomentario">
    <w:name w:val="annotation reference"/>
    <w:uiPriority w:val="99"/>
    <w:unhideWhenUsed/>
    <w:qFormat/>
    <w:rsid w:val="006345D6"/>
    <w:rPr>
      <w:sz w:val="16"/>
      <w:szCs w:val="16"/>
    </w:rPr>
  </w:style>
  <w:style w:type="paragraph" w:styleId="Textocomentario">
    <w:name w:val="annotation text"/>
    <w:aliases w:val="Comment Text Char"/>
    <w:basedOn w:val="Normal"/>
    <w:link w:val="TextocomentarioCar"/>
    <w:uiPriority w:val="99"/>
    <w:unhideWhenUsed/>
    <w:qFormat/>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comentarioCar">
    <w:name w:val="Texto comentario Car"/>
    <w:aliases w:val="Comment Text Char Car"/>
    <w:basedOn w:val="Fuentedeprrafopredeter"/>
    <w:link w:val="Textocomentario"/>
    <w:uiPriority w:val="99"/>
    <w:qFormat/>
    <w:rsid w:val="006345D6"/>
    <w:rPr>
      <w:rFonts w:ascii="Times New Roman" w:eastAsia="Times New Roman" w:hAnsi="Times New Roman" w:cs="Times New Roman"/>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6345D6"/>
    <w:rPr>
      <w:b/>
      <w:bCs/>
    </w:rPr>
  </w:style>
  <w:style w:type="character" w:customStyle="1" w:styleId="AsuntodelcomentarioCar">
    <w:name w:val="Asunto del comentario Car"/>
    <w:basedOn w:val="TextocomentarioCar"/>
    <w:link w:val="Asuntodelcomentario"/>
    <w:uiPriority w:val="99"/>
    <w:qFormat/>
    <w:rsid w:val="006345D6"/>
    <w:rPr>
      <w:rFonts w:ascii="Times New Roman" w:eastAsia="Times New Roman" w:hAnsi="Times New Roman" w:cs="Times New Roman"/>
      <w:b/>
      <w:bCs/>
      <w:sz w:val="20"/>
      <w:szCs w:val="20"/>
      <w:lang w:val="x-none" w:eastAsia="x-none"/>
    </w:rPr>
  </w:style>
  <w:style w:type="paragraph" w:customStyle="1" w:styleId="western">
    <w:name w:val="western"/>
    <w:basedOn w:val="Normal"/>
    <w:uiPriority w:val="34"/>
    <w:qFormat/>
    <w:rsid w:val="006345D6"/>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customStyle="1" w:styleId="Ttulo10">
    <w:name w:val="Título1"/>
    <w:aliases w:val="Title,AL Título,Título AL,Títulos Principales sin numeración,Título AL + 9 pt,Sin Negrita + 10 pt,Sin Negrita,Puesto2,ECO Título 3"/>
    <w:basedOn w:val="Normal"/>
    <w:link w:val="TtuloCar"/>
    <w:uiPriority w:val="99"/>
    <w:qFormat/>
    <w:rsid w:val="006345D6"/>
    <w:pPr>
      <w:spacing w:after="0" w:line="240" w:lineRule="auto"/>
      <w:jc w:val="center"/>
    </w:pPr>
    <w:rPr>
      <w:rFonts w:ascii="Times New Roman" w:eastAsia="Times New Roman" w:hAnsi="Times New Roman" w:cs="Times New Roman"/>
      <w:b/>
      <w:bCs/>
      <w:sz w:val="24"/>
      <w:szCs w:val="24"/>
      <w:lang w:val="es-MX" w:eastAsia="es-ES"/>
    </w:rPr>
  </w:style>
  <w:style w:type="character" w:customStyle="1" w:styleId="TtuloCar">
    <w:name w:val="Título Car"/>
    <w:aliases w:val="Title Car,AL Título Car,Título AL Car,Títulos Principales sin numeración Car,Título AL + 9 pt Car,Sin Negrita + 10 pt Car,Sin Negrita Car,Puesto2 Car,Título1 Car,Puesto1 Car,Título Car Car Car Car1,Título Car Car Car Car Car1,Título2 Car"/>
    <w:link w:val="Ttulo10"/>
    <w:rsid w:val="006345D6"/>
    <w:rPr>
      <w:rFonts w:ascii="Times New Roman" w:eastAsia="Times New Roman" w:hAnsi="Times New Roman" w:cs="Times New Roman"/>
      <w:b/>
      <w:bCs/>
      <w:sz w:val="24"/>
      <w:szCs w:val="24"/>
      <w:lang w:val="es-MX" w:eastAsia="es-ES"/>
    </w:rPr>
  </w:style>
  <w:style w:type="paragraph" w:customStyle="1" w:styleId="CharChar">
    <w:name w:val="Char Char"/>
    <w:basedOn w:val="Normal"/>
    <w:qFormat/>
    <w:rsid w:val="006345D6"/>
    <w:pPr>
      <w:spacing w:line="240" w:lineRule="exact"/>
    </w:pPr>
    <w:rPr>
      <w:rFonts w:ascii="Verdana" w:eastAsia="Times New Roman" w:hAnsi="Verdana" w:cs="Times New Roman"/>
      <w:sz w:val="20"/>
      <w:szCs w:val="20"/>
      <w:lang w:val="en-US"/>
    </w:rPr>
  </w:style>
  <w:style w:type="paragraph" w:customStyle="1" w:styleId="CharChar2">
    <w:name w:val="Char Char2"/>
    <w:basedOn w:val="Normal"/>
    <w:qFormat/>
    <w:rsid w:val="006345D6"/>
    <w:pPr>
      <w:spacing w:line="240" w:lineRule="exact"/>
    </w:pPr>
    <w:rPr>
      <w:rFonts w:ascii="Verdana" w:eastAsia="Times New Roman" w:hAnsi="Verdana" w:cs="Times New Roman"/>
      <w:sz w:val="20"/>
      <w:szCs w:val="20"/>
      <w:lang w:val="en-US"/>
    </w:rPr>
  </w:style>
  <w:style w:type="paragraph" w:customStyle="1" w:styleId="ParaAttribute11">
    <w:name w:val="ParaAttribute11"/>
    <w:qFormat/>
    <w:rsid w:val="006345D6"/>
    <w:pPr>
      <w:widowControl w:val="0"/>
      <w:wordWrap w:val="0"/>
      <w:spacing w:after="0" w:line="240" w:lineRule="auto"/>
      <w:ind w:right="51"/>
      <w:jc w:val="both"/>
    </w:pPr>
    <w:rPr>
      <w:rFonts w:ascii="Times New Roman" w:eastAsia="¹Å" w:hAnsi="Times New Roman" w:cs="Times New Roman"/>
      <w:sz w:val="20"/>
      <w:szCs w:val="20"/>
      <w:lang w:val="es-CO" w:eastAsia="es-CO"/>
    </w:rPr>
  </w:style>
  <w:style w:type="paragraph" w:customStyle="1" w:styleId="xl76">
    <w:name w:val="xl76"/>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8">
    <w:name w:val="xl78"/>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0">
    <w:name w:val="xl80"/>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1">
    <w:name w:val="xl81"/>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2">
    <w:name w:val="xl8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3">
    <w:name w:val="xl8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4">
    <w:name w:val="xl8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5">
    <w:name w:val="xl8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6">
    <w:name w:val="xl8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7">
    <w:name w:val="xl8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8">
    <w:name w:val="xl88"/>
    <w:basedOn w:val="Normal"/>
    <w:qFormat/>
    <w:rsid w:val="006345D6"/>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9">
    <w:name w:val="xl89"/>
    <w:basedOn w:val="Normal"/>
    <w:qFormat/>
    <w:rsid w:val="006345D6"/>
    <w:pP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0">
    <w:name w:val="xl90"/>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1">
    <w:name w:val="xl91"/>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2">
    <w:name w:val="xl92"/>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3">
    <w:name w:val="xl93"/>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4">
    <w:name w:val="xl94"/>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5">
    <w:name w:val="xl95"/>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6">
    <w:name w:val="xl9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7">
    <w:name w:val="xl97"/>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8">
    <w:name w:val="xl9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9">
    <w:name w:val="xl99"/>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0">
    <w:name w:val="xl10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1">
    <w:name w:val="xl10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2">
    <w:name w:val="xl10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3">
    <w:name w:val="xl103"/>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4">
    <w:name w:val="xl10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5">
    <w:name w:val="xl105"/>
    <w:basedOn w:val="Normal"/>
    <w:qFormat/>
    <w:rsid w:val="006345D6"/>
    <w:pPr>
      <w:pBdr>
        <w:top w:val="single" w:sz="8" w:space="0" w:color="auto"/>
        <w:left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6">
    <w:name w:val="xl106"/>
    <w:basedOn w:val="Normal"/>
    <w:qFormat/>
    <w:rsid w:val="006345D6"/>
    <w:pPr>
      <w:pBdr>
        <w:top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7">
    <w:name w:val="xl10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8">
    <w:name w:val="xl10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09">
    <w:name w:val="xl109"/>
    <w:basedOn w:val="Normal"/>
    <w:qFormat/>
    <w:rsid w:val="006345D6"/>
    <w:pPr>
      <w:pBdr>
        <w:top w:val="single" w:sz="8" w:space="0" w:color="auto"/>
        <w:left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0">
    <w:name w:val="xl110"/>
    <w:basedOn w:val="Normal"/>
    <w:qFormat/>
    <w:rsid w:val="006345D6"/>
    <w:pPr>
      <w:pBdr>
        <w:top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1">
    <w:name w:val="xl11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333333"/>
      <w:sz w:val="16"/>
      <w:szCs w:val="16"/>
      <w:lang w:eastAsia="es-CO"/>
    </w:rPr>
  </w:style>
  <w:style w:type="paragraph" w:customStyle="1" w:styleId="xl112">
    <w:name w:val="xl11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3">
    <w:name w:val="xl11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u w:val="single"/>
      <w:lang w:eastAsia="es-CO"/>
    </w:rPr>
  </w:style>
  <w:style w:type="paragraph" w:customStyle="1" w:styleId="xl114">
    <w:name w:val="xl11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15">
    <w:name w:val="xl115"/>
    <w:basedOn w:val="Normal"/>
    <w:qFormat/>
    <w:rsid w:val="006345D6"/>
    <w:pPr>
      <w:shd w:val="clear" w:color="000000" w:fill="F79646"/>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6">
    <w:name w:val="xl11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7">
    <w:name w:val="xl117"/>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8">
    <w:name w:val="xl11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9">
    <w:name w:val="xl11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0">
    <w:name w:val="xl120"/>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21">
    <w:name w:val="xl12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2">
    <w:name w:val="xl12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3">
    <w:name w:val="xl12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4">
    <w:name w:val="xl12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5">
    <w:name w:val="xl12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6">
    <w:name w:val="xl12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7">
    <w:name w:val="xl12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28">
    <w:name w:val="xl128"/>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29">
    <w:name w:val="xl129"/>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0">
    <w:name w:val="xl130"/>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1">
    <w:name w:val="xl131"/>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2">
    <w:name w:val="xl13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33">
    <w:name w:val="xl133"/>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34">
    <w:name w:val="xl13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35">
    <w:name w:val="xl135"/>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6">
    <w:name w:val="xl136"/>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7">
    <w:name w:val="xl137"/>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8">
    <w:name w:val="xl138"/>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character" w:styleId="Hipervnculovisitado">
    <w:name w:val="FollowedHyperlink"/>
    <w:uiPriority w:val="99"/>
    <w:unhideWhenUsed/>
    <w:rsid w:val="006345D6"/>
    <w:rPr>
      <w:color w:val="800080"/>
      <w:u w:val="single"/>
    </w:rPr>
  </w:style>
  <w:style w:type="paragraph" w:customStyle="1" w:styleId="xl77">
    <w:name w:val="xl77"/>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9">
    <w:name w:val="xl139"/>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0">
    <w:name w:val="xl14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1">
    <w:name w:val="xl14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2">
    <w:name w:val="xl142"/>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3">
    <w:name w:val="xl14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4">
    <w:name w:val="xl14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5">
    <w:name w:val="xl14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50">
    <w:name w:val="xl150"/>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51">
    <w:name w:val="xl151"/>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3">
    <w:name w:val="xl153"/>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4">
    <w:name w:val="xl15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55">
    <w:name w:val="xl155"/>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56">
    <w:name w:val="xl15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7">
    <w:name w:val="xl157"/>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8">
    <w:name w:val="xl158"/>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9">
    <w:name w:val="xl15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0">
    <w:name w:val="xl16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1">
    <w:name w:val="xl16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62">
    <w:name w:val="xl162"/>
    <w:basedOn w:val="Normal"/>
    <w:qFormat/>
    <w:rsid w:val="006345D6"/>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3">
    <w:name w:val="xl163"/>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4">
    <w:name w:val="xl164"/>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5">
    <w:name w:val="xl16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6">
    <w:name w:val="xl16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rsid w:val="006345D6"/>
  </w:style>
  <w:style w:type="paragraph" w:styleId="Continuarlista2">
    <w:name w:val="List Continue 2"/>
    <w:basedOn w:val="Normal"/>
    <w:unhideWhenUsed/>
    <w:rsid w:val="006345D6"/>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Listaconvietas">
    <w:name w:val="List Bullet"/>
    <w:basedOn w:val="Normal"/>
    <w:autoRedefine/>
    <w:rsid w:val="006345D6"/>
    <w:pPr>
      <w:numPr>
        <w:numId w:val="14"/>
      </w:numPr>
      <w:spacing w:after="0" w:line="240" w:lineRule="auto"/>
    </w:pPr>
    <w:rPr>
      <w:rFonts w:ascii="Times New Roman" w:eastAsia="Times New Roman" w:hAnsi="Times New Roman" w:cs="Times New Roman"/>
      <w:sz w:val="20"/>
      <w:szCs w:val="20"/>
    </w:rPr>
  </w:style>
  <w:style w:type="character" w:customStyle="1" w:styleId="phonemore">
    <w:name w:val="phonemore"/>
    <w:basedOn w:val="Fuentedeprrafopredeter"/>
    <w:rsid w:val="006345D6"/>
  </w:style>
  <w:style w:type="paragraph" w:customStyle="1" w:styleId="Style2">
    <w:name w:val="Style 2"/>
    <w:basedOn w:val="Normal"/>
    <w:qFormat/>
    <w:rsid w:val="006345D6"/>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Pa16">
    <w:name w:val="Pa16"/>
    <w:basedOn w:val="Normal"/>
    <w:next w:val="Normal"/>
    <w:qFormat/>
    <w:rsid w:val="006345D6"/>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titulo-noticia1">
    <w:name w:val="titulo-noticia1"/>
    <w:uiPriority w:val="99"/>
    <w:rsid w:val="006345D6"/>
    <w:rPr>
      <w:rFonts w:ascii="Arial" w:hAnsi="Arial" w:cs="Arial"/>
      <w:b/>
      <w:bCs/>
      <w:color w:val="002040"/>
      <w:sz w:val="23"/>
      <w:szCs w:val="23"/>
    </w:rPr>
  </w:style>
  <w:style w:type="paragraph" w:customStyle="1" w:styleId="Contenidodelatabla">
    <w:name w:val="Contenido de la tabla"/>
    <w:basedOn w:val="Normal"/>
    <w:qFormat/>
    <w:rsid w:val="006345D6"/>
    <w:pPr>
      <w:suppressLineNumbers/>
      <w:suppressAutoHyphens/>
      <w:spacing w:after="0" w:line="240" w:lineRule="auto"/>
    </w:pPr>
    <w:rPr>
      <w:rFonts w:ascii="Times New Roman" w:eastAsia="Times New Roman" w:hAnsi="Times New Roman" w:cs="Times New Roman"/>
      <w:sz w:val="20"/>
      <w:szCs w:val="20"/>
      <w:lang w:val="es-ES" w:eastAsia="ar-SA"/>
    </w:rPr>
  </w:style>
  <w:style w:type="paragraph" w:styleId="Lista">
    <w:name w:val="List"/>
    <w:basedOn w:val="Normal"/>
    <w:unhideWhenUsed/>
    <w:qFormat/>
    <w:rsid w:val="006345D6"/>
    <w:pPr>
      <w:spacing w:after="0" w:line="240" w:lineRule="auto"/>
      <w:ind w:left="283" w:hanging="283"/>
      <w:contextualSpacing/>
    </w:pPr>
    <w:rPr>
      <w:rFonts w:ascii="Times New Roman" w:eastAsia="Times New Roman" w:hAnsi="Times New Roman" w:cs="Times New Roman"/>
      <w:sz w:val="20"/>
      <w:szCs w:val="20"/>
      <w:lang w:val="es-ES" w:eastAsia="es-ES"/>
    </w:rPr>
  </w:style>
  <w:style w:type="paragraph" w:styleId="Lista2">
    <w:name w:val="List 2"/>
    <w:basedOn w:val="Normal"/>
    <w:uiPriority w:val="99"/>
    <w:unhideWhenUsed/>
    <w:rsid w:val="006345D6"/>
    <w:pPr>
      <w:spacing w:after="0" w:line="240" w:lineRule="auto"/>
      <w:ind w:left="566" w:hanging="283"/>
      <w:contextualSpacing/>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6345D6"/>
    <w:pPr>
      <w:spacing w:after="0" w:line="240" w:lineRule="auto"/>
    </w:pPr>
    <w:rPr>
      <w:rFonts w:ascii="Times New Roman" w:eastAsia="Times New Roman" w:hAnsi="Times New Roman" w:cs="Times New Roman"/>
      <w:sz w:val="20"/>
      <w:szCs w:val="20"/>
      <w:lang w:val="es-ES" w:eastAsia="es-ES"/>
    </w:rPr>
  </w:style>
  <w:style w:type="paragraph" w:styleId="Subttulo">
    <w:name w:val="Subtitle"/>
    <w:basedOn w:val="Normal"/>
    <w:next w:val="Normal"/>
    <w:link w:val="SubttuloCar"/>
    <w:uiPriority w:val="11"/>
    <w:qFormat/>
    <w:rsid w:val="006345D6"/>
    <w:pPr>
      <w:numPr>
        <w:ilvl w:val="1"/>
      </w:numPr>
      <w:spacing w:after="0" w:line="240" w:lineRule="auto"/>
    </w:pPr>
    <w:rPr>
      <w:rFonts w:ascii="Cambria" w:eastAsia="Times New Roman" w:hAnsi="Cambria" w:cs="Times New Roman"/>
      <w:i/>
      <w:iCs/>
      <w:color w:val="4F81BD"/>
      <w:spacing w:val="15"/>
      <w:sz w:val="24"/>
      <w:szCs w:val="24"/>
      <w:lang w:eastAsia="x-none"/>
    </w:rPr>
  </w:style>
  <w:style w:type="character" w:customStyle="1" w:styleId="SubttuloCar">
    <w:name w:val="Subtítulo Car"/>
    <w:basedOn w:val="Fuentedeprrafopredeter"/>
    <w:link w:val="Subttulo"/>
    <w:uiPriority w:val="11"/>
    <w:rsid w:val="006345D6"/>
    <w:rPr>
      <w:rFonts w:ascii="Cambria" w:eastAsia="Times New Roman" w:hAnsi="Cambria" w:cs="Times New Roman"/>
      <w:i/>
      <w:iCs/>
      <w:color w:val="4F81BD"/>
      <w:spacing w:val="15"/>
      <w:sz w:val="24"/>
      <w:szCs w:val="24"/>
      <w:lang w:val="es-CO" w:eastAsia="x-none"/>
    </w:rPr>
  </w:style>
  <w:style w:type="paragraph" w:customStyle="1" w:styleId="CharChar1">
    <w:name w:val="Char Char1"/>
    <w:basedOn w:val="Normal"/>
    <w:qFormat/>
    <w:rsid w:val="006345D6"/>
    <w:pPr>
      <w:spacing w:line="240" w:lineRule="exact"/>
    </w:pPr>
    <w:rPr>
      <w:rFonts w:ascii="Verdana" w:eastAsia="Times New Roman" w:hAnsi="Verdana" w:cs="Times New Roman"/>
      <w:sz w:val="20"/>
      <w:szCs w:val="20"/>
      <w:lang w:val="en-US"/>
    </w:rPr>
  </w:style>
  <w:style w:type="paragraph" w:customStyle="1" w:styleId="xl63">
    <w:name w:val="xl63"/>
    <w:basedOn w:val="Normal"/>
    <w:uiPriority w:val="34"/>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4">
    <w:name w:val="xl64"/>
    <w:basedOn w:val="Normal"/>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5">
    <w:name w:val="xl65"/>
    <w:basedOn w:val="Normal"/>
    <w:qFormat/>
    <w:rsid w:val="006345D6"/>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6">
    <w:name w:val="xl66"/>
    <w:basedOn w:val="Normal"/>
    <w:qFormat/>
    <w:rsid w:val="006345D6"/>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7">
    <w:name w:val="xl67"/>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8">
    <w:name w:val="xl68"/>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69">
    <w:name w:val="xl69"/>
    <w:basedOn w:val="Normal"/>
    <w:qFormat/>
    <w:rsid w:val="006345D6"/>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0">
    <w:name w:val="xl70"/>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1">
    <w:name w:val="xl71"/>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2">
    <w:name w:val="xl72"/>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3">
    <w:name w:val="xl73"/>
    <w:basedOn w:val="Normal"/>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4">
    <w:name w:val="xl74"/>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5">
    <w:name w:val="xl75"/>
    <w:basedOn w:val="Normal"/>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styleId="Encabezadodemensaje">
    <w:name w:val="Message Header"/>
    <w:basedOn w:val="Normal"/>
    <w:link w:val="EncabezadodemensajeCar"/>
    <w:rsid w:val="006345D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0"/>
      <w:szCs w:val="20"/>
      <w:lang w:eastAsia="x-none"/>
    </w:rPr>
  </w:style>
  <w:style w:type="character" w:customStyle="1" w:styleId="EncabezadodemensajeCar">
    <w:name w:val="Encabezado de mensaje Car"/>
    <w:basedOn w:val="Fuentedeprrafopredeter"/>
    <w:link w:val="Encabezadodemensaje"/>
    <w:rsid w:val="006345D6"/>
    <w:rPr>
      <w:rFonts w:ascii="Arial" w:eastAsia="Times New Roman" w:hAnsi="Arial" w:cs="Times New Roman"/>
      <w:sz w:val="20"/>
      <w:szCs w:val="20"/>
      <w:shd w:val="pct20" w:color="auto" w:fill="auto"/>
      <w:lang w:val="es-CO" w:eastAsia="x-none"/>
    </w:rPr>
  </w:style>
  <w:style w:type="paragraph" w:customStyle="1" w:styleId="pa160">
    <w:name w:val="pa16"/>
    <w:basedOn w:val="Normal"/>
    <w:qFormat/>
    <w:rsid w:val="006345D6"/>
    <w:pPr>
      <w:spacing w:before="100" w:beforeAutospacing="1" w:after="100" w:afterAutospacing="1" w:line="240" w:lineRule="auto"/>
    </w:pPr>
    <w:rPr>
      <w:rFonts w:ascii="Times New Roman" w:eastAsia="Times New Roman" w:hAnsi="Times New Roman" w:cs="Times New Roman"/>
      <w:color w:val="663300"/>
      <w:sz w:val="24"/>
      <w:szCs w:val="24"/>
      <w:lang w:val="es-ES" w:eastAsia="es-CO"/>
    </w:rPr>
  </w:style>
  <w:style w:type="paragraph" w:customStyle="1" w:styleId="Norm">
    <w:name w:val="Norm"/>
    <w:basedOn w:val="Normal"/>
    <w:qFormat/>
    <w:rsid w:val="006345D6"/>
    <w:pPr>
      <w:widowControl w:val="0"/>
      <w:tabs>
        <w:tab w:val="left" w:pos="960"/>
        <w:tab w:val="right" w:leader="underscore" w:pos="8840"/>
      </w:tabs>
      <w:spacing w:after="0" w:line="240" w:lineRule="auto"/>
      <w:ind w:left="482"/>
      <w:jc w:val="both"/>
    </w:pPr>
    <w:rPr>
      <w:rFonts w:ascii="Arial" w:eastAsia="Times New Roman" w:hAnsi="Arial" w:cs="Times New Roman"/>
      <w:i/>
      <w:szCs w:val="20"/>
      <w:lang w:val="es-ES"/>
    </w:rPr>
  </w:style>
  <w:style w:type="paragraph" w:customStyle="1" w:styleId="Infodocumentosadjuntos">
    <w:name w:val="Info documentos adjuntos"/>
    <w:basedOn w:val="Normal"/>
    <w:qFormat/>
    <w:rsid w:val="006345D6"/>
    <w:pPr>
      <w:spacing w:after="0" w:line="240" w:lineRule="auto"/>
    </w:pPr>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uiPriority w:val="99"/>
    <w:qFormat/>
    <w:rsid w:val="006345D6"/>
    <w:pPr>
      <w:spacing w:after="120" w:line="480" w:lineRule="auto"/>
      <w:ind w:left="283"/>
    </w:pPr>
    <w:rPr>
      <w:rFonts w:ascii="Times New Roman" w:eastAsia="Times New Roman" w:hAnsi="Times New Roman" w:cs="Times New Roman"/>
      <w:sz w:val="20"/>
      <w:szCs w:val="20"/>
      <w:lang w:val="x-none" w:eastAsia="x-none"/>
    </w:rPr>
  </w:style>
  <w:style w:type="character" w:customStyle="1" w:styleId="Sangra2detindependienteCar">
    <w:name w:val="Sangría 2 de t. independiente Car"/>
    <w:basedOn w:val="Fuentedeprrafopredeter"/>
    <w:link w:val="Sangra2detindependiente"/>
    <w:uiPriority w:val="99"/>
    <w:qFormat/>
    <w:rsid w:val="006345D6"/>
    <w:rPr>
      <w:rFonts w:ascii="Times New Roman" w:eastAsia="Times New Roman" w:hAnsi="Times New Roman" w:cs="Times New Roman"/>
      <w:sz w:val="20"/>
      <w:szCs w:val="20"/>
      <w:lang w:val="x-none" w:eastAsia="x-none"/>
    </w:rPr>
  </w:style>
  <w:style w:type="paragraph" w:styleId="Cierre">
    <w:name w:val="Closing"/>
    <w:aliases w:val="Car3, Car3"/>
    <w:basedOn w:val="Normal"/>
    <w:link w:val="CierreCar"/>
    <w:qFormat/>
    <w:rsid w:val="006345D6"/>
    <w:pPr>
      <w:spacing w:after="0" w:line="240" w:lineRule="auto"/>
      <w:ind w:left="4252"/>
    </w:pPr>
    <w:rPr>
      <w:rFonts w:ascii="Times New Roman" w:eastAsia="Times New Roman" w:hAnsi="Times New Roman" w:cs="Times New Roman"/>
      <w:sz w:val="20"/>
      <w:szCs w:val="20"/>
      <w:lang w:eastAsia="x-none"/>
    </w:rPr>
  </w:style>
  <w:style w:type="character" w:customStyle="1" w:styleId="CierreCar">
    <w:name w:val="Cierre Car"/>
    <w:aliases w:val="Car3 Car1, Car3 Car"/>
    <w:basedOn w:val="Fuentedeprrafopredeter"/>
    <w:link w:val="Cierre"/>
    <w:rsid w:val="006345D6"/>
    <w:rPr>
      <w:rFonts w:ascii="Times New Roman" w:eastAsia="Times New Roman" w:hAnsi="Times New Roman" w:cs="Times New Roman"/>
      <w:sz w:val="20"/>
      <w:szCs w:val="20"/>
      <w:lang w:val="es-CO" w:eastAsia="x-none"/>
    </w:rPr>
  </w:style>
  <w:style w:type="paragraph" w:styleId="Sangra3detindependiente">
    <w:name w:val="Body Text Indent 3"/>
    <w:basedOn w:val="Normal"/>
    <w:link w:val="Sangra3detindependienteCar"/>
    <w:uiPriority w:val="99"/>
    <w:qFormat/>
    <w:rsid w:val="006345D6"/>
    <w:pPr>
      <w:spacing w:after="0" w:line="360" w:lineRule="auto"/>
      <w:ind w:left="426"/>
      <w:jc w:val="both"/>
    </w:pPr>
    <w:rPr>
      <w:rFonts w:ascii="Arial" w:eastAsia="Times New Roman" w:hAnsi="Arial" w:cs="Times New Roman"/>
      <w:sz w:val="24"/>
      <w:szCs w:val="20"/>
      <w:lang w:eastAsia="x-none"/>
    </w:rPr>
  </w:style>
  <w:style w:type="character" w:customStyle="1" w:styleId="Sangra3detindependienteCar">
    <w:name w:val="Sangría 3 de t. independiente Car"/>
    <w:basedOn w:val="Fuentedeprrafopredeter"/>
    <w:link w:val="Sangra3detindependiente"/>
    <w:uiPriority w:val="99"/>
    <w:rsid w:val="006345D6"/>
    <w:rPr>
      <w:rFonts w:ascii="Arial" w:eastAsia="Times New Roman" w:hAnsi="Arial" w:cs="Times New Roman"/>
      <w:sz w:val="24"/>
      <w:szCs w:val="20"/>
      <w:lang w:val="es-CO" w:eastAsia="x-none"/>
    </w:rPr>
  </w:style>
  <w:style w:type="paragraph" w:customStyle="1" w:styleId="MARITZA4">
    <w:name w:val="MARITZA4"/>
    <w:basedOn w:val="MARITZA3"/>
    <w:qFormat/>
    <w:rsid w:val="006345D6"/>
    <w:pPr>
      <w:jc w:val="center"/>
    </w:pPr>
    <w:rPr>
      <w:b/>
    </w:rPr>
  </w:style>
  <w:style w:type="paragraph" w:customStyle="1" w:styleId="BodyText21">
    <w:name w:val="Body Text 21"/>
    <w:basedOn w:val="Normal"/>
    <w:uiPriority w:val="34"/>
    <w:qFormat/>
    <w:rsid w:val="006345D6"/>
    <w:pPr>
      <w:spacing w:after="0" w:line="240" w:lineRule="auto"/>
      <w:jc w:val="both"/>
    </w:pPr>
    <w:rPr>
      <w:rFonts w:ascii="Arial" w:eastAsia="Times New Roman" w:hAnsi="Arial" w:cs="Times New Roman"/>
      <w:szCs w:val="20"/>
      <w:lang w:val="es-ES" w:eastAsia="es-ES"/>
    </w:rPr>
  </w:style>
  <w:style w:type="paragraph" w:customStyle="1" w:styleId="Articulo">
    <w:name w:val="Articulo"/>
    <w:basedOn w:val="Normal"/>
    <w:next w:val="Normal"/>
    <w:link w:val="ArticuloCar"/>
    <w:autoRedefine/>
    <w:uiPriority w:val="99"/>
    <w:qFormat/>
    <w:rsid w:val="006345D6"/>
    <w:pPr>
      <w:spacing w:after="0" w:line="240" w:lineRule="auto"/>
      <w:ind w:right="50"/>
      <w:jc w:val="both"/>
    </w:pPr>
    <w:rPr>
      <w:rFonts w:ascii="Arial Narrow" w:eastAsia="Times New Roman" w:hAnsi="Arial Narrow" w:cs="Times New Roman"/>
      <w:bCs/>
      <w:sz w:val="24"/>
      <w:szCs w:val="20"/>
      <w:lang w:val="es-ES" w:eastAsia="es-ES"/>
    </w:rPr>
  </w:style>
  <w:style w:type="paragraph" w:customStyle="1" w:styleId="Sangra2detindependiente1">
    <w:name w:val="Sangría 2 de t. independiente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Textodebloque">
    <w:name w:val="Block Text"/>
    <w:basedOn w:val="Normal"/>
    <w:rsid w:val="006345D6"/>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rsid w:val="006345D6"/>
    <w:pPr>
      <w:shd w:val="clear" w:color="auto" w:fill="000080"/>
      <w:spacing w:after="0" w:line="240" w:lineRule="auto"/>
    </w:pPr>
    <w:rPr>
      <w:rFonts w:ascii="Tahoma" w:eastAsia="Times New Roman" w:hAnsi="Tahoma" w:cs="Times New Roman"/>
      <w:sz w:val="20"/>
      <w:szCs w:val="20"/>
      <w:lang w:eastAsia="x-none"/>
    </w:rPr>
  </w:style>
  <w:style w:type="character" w:customStyle="1" w:styleId="MapadeldocumentoCar">
    <w:name w:val="Mapa del documento Car"/>
    <w:basedOn w:val="Fuentedeprrafopredeter"/>
    <w:link w:val="Mapadeldocumento"/>
    <w:rsid w:val="006345D6"/>
    <w:rPr>
      <w:rFonts w:ascii="Tahoma" w:eastAsia="Times New Roman" w:hAnsi="Tahoma" w:cs="Times New Roman"/>
      <w:sz w:val="20"/>
      <w:szCs w:val="20"/>
      <w:shd w:val="clear" w:color="auto" w:fill="000080"/>
      <w:lang w:val="es-CO" w:eastAsia="x-none"/>
    </w:rPr>
  </w:style>
  <w:style w:type="paragraph" w:customStyle="1" w:styleId="CarCarCarCarCarCarCar">
    <w:name w:val="Car Car C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Car">
    <w:name w:val="C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customStyle="1" w:styleId="Subcaptulo">
    <w:name w:val="Subcapítulo"/>
    <w:basedOn w:val="Normal"/>
    <w:uiPriority w:val="34"/>
    <w:qFormat/>
    <w:rsid w:val="006345D6"/>
    <w:pPr>
      <w:numPr>
        <w:numId w:val="15"/>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BodyText22">
    <w:name w:val="Body Text 22"/>
    <w:basedOn w:val="Normal"/>
    <w:qFormat/>
    <w:rsid w:val="006345D6"/>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subcaptulo0">
    <w:name w:val="subcaptul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arCarCarCarCarCarCarCharCharCar">
    <w:name w:val="Char Car Car Car Car Car Car Car Char Char Car"/>
    <w:basedOn w:val="Normal"/>
    <w:qFormat/>
    <w:rsid w:val="006345D6"/>
    <w:pPr>
      <w:spacing w:line="240" w:lineRule="exact"/>
    </w:pPr>
    <w:rPr>
      <w:rFonts w:ascii="Verdana" w:eastAsia="Times New Roman" w:hAnsi="Verdana" w:cs="Times New Roman"/>
      <w:sz w:val="20"/>
      <w:szCs w:val="20"/>
      <w:lang w:val="en-US"/>
    </w:rPr>
  </w:style>
  <w:style w:type="paragraph" w:customStyle="1" w:styleId="Epgrafe1">
    <w:name w:val="Epígrafe1"/>
    <w:aliases w:val="caption"/>
    <w:basedOn w:val="Normal"/>
    <w:next w:val="Normal"/>
    <w:uiPriority w:val="99"/>
    <w:qFormat/>
    <w:rsid w:val="006345D6"/>
    <w:pPr>
      <w:spacing w:after="0" w:line="240" w:lineRule="auto"/>
      <w:jc w:val="center"/>
    </w:pPr>
    <w:rPr>
      <w:rFonts w:ascii="Times New Roman" w:eastAsia="Times New Roman" w:hAnsi="Times New Roman" w:cs="Times New Roman"/>
      <w:sz w:val="24"/>
      <w:szCs w:val="20"/>
      <w:lang w:val="es-ES_tradnl" w:eastAsia="es-ES"/>
    </w:rPr>
  </w:style>
  <w:style w:type="paragraph" w:styleId="Textosinformato">
    <w:name w:val="Plain Text"/>
    <w:aliases w:val="Car10"/>
    <w:basedOn w:val="Normal"/>
    <w:link w:val="TextosinformatoCar"/>
    <w:qFormat/>
    <w:rsid w:val="006345D6"/>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aliases w:val="Car10 Car"/>
    <w:basedOn w:val="Fuentedeprrafopredeter"/>
    <w:link w:val="Textosinformato"/>
    <w:rsid w:val="006345D6"/>
    <w:rPr>
      <w:rFonts w:ascii="Courier New" w:eastAsia="Times New Roman" w:hAnsi="Courier New" w:cs="Times New Roman"/>
      <w:sz w:val="20"/>
      <w:szCs w:val="20"/>
      <w:lang w:val="x-none" w:eastAsia="x-none"/>
    </w:rPr>
  </w:style>
  <w:style w:type="paragraph" w:customStyle="1" w:styleId="Tibitoc">
    <w:name w:val="Tibitoc"/>
    <w:basedOn w:val="Normal"/>
    <w:uiPriority w:val="34"/>
    <w:qFormat/>
    <w:rsid w:val="006345D6"/>
    <w:pPr>
      <w:spacing w:after="0" w:line="240" w:lineRule="auto"/>
      <w:jc w:val="center"/>
    </w:pPr>
    <w:rPr>
      <w:rFonts w:ascii="Arial" w:eastAsia="Times New Roman" w:hAnsi="Arial" w:cs="Times New Roman"/>
      <w:b/>
      <w:szCs w:val="20"/>
      <w:lang w:val="es-ES_tradnl" w:eastAsia="es-ES"/>
    </w:rPr>
  </w:style>
  <w:style w:type="paragraph" w:customStyle="1" w:styleId="xl27">
    <w:name w:val="xl27"/>
    <w:basedOn w:val="Normal"/>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6345D6"/>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6345D6"/>
    <w:pPr>
      <w:numPr>
        <w:ilvl w:val="0"/>
      </w:numPr>
      <w:spacing w:after="60"/>
      <w:jc w:val="center"/>
      <w:outlineLvl w:val="1"/>
    </w:pPr>
    <w:rPr>
      <w:rFonts w:ascii="Arial" w:hAnsi="Arial"/>
      <w:i w:val="0"/>
      <w:iCs w:val="0"/>
      <w:color w:val="auto"/>
      <w:spacing w:val="0"/>
      <w:szCs w:val="20"/>
    </w:rPr>
  </w:style>
  <w:style w:type="paragraph" w:customStyle="1" w:styleId="Text1">
    <w:name w:val="Text1"/>
    <w:basedOn w:val="Ttulo2"/>
    <w:qFormat/>
    <w:rsid w:val="006345D6"/>
    <w:pPr>
      <w:keepNext w:val="0"/>
      <w:keepLines w:val="0"/>
      <w:widowControl w:val="0"/>
      <w:tabs>
        <w:tab w:val="left" w:pos="-2694"/>
        <w:tab w:val="left" w:pos="360"/>
        <w:tab w:val="left" w:pos="2410"/>
      </w:tabs>
      <w:spacing w:before="200" w:after="160" w:line="264" w:lineRule="auto"/>
      <w:ind w:left="720" w:hanging="720"/>
      <w:jc w:val="both"/>
    </w:pPr>
    <w:rPr>
      <w:rFonts w:ascii="ClassGarmnd BT" w:hAnsi="ClassGarmnd BT"/>
      <w:smallCaps/>
      <w:color w:val="auto"/>
      <w:sz w:val="22"/>
      <w:szCs w:val="20"/>
      <w:lang w:val="es-CL"/>
    </w:rPr>
  </w:style>
  <w:style w:type="paragraph" w:customStyle="1" w:styleId="Textoindependiente21">
    <w:name w:val="Texto independiente 21"/>
    <w:basedOn w:val="Normal"/>
    <w:uiPriority w:val="34"/>
    <w:qFormat/>
    <w:rsid w:val="006345D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6345D6"/>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styleId="Saludo">
    <w:name w:val="Salutation"/>
    <w:basedOn w:val="Normal"/>
    <w:next w:val="Normal"/>
    <w:link w:val="SaludoCar"/>
    <w:rsid w:val="006345D6"/>
    <w:pPr>
      <w:spacing w:after="0" w:line="240" w:lineRule="auto"/>
    </w:pPr>
    <w:rPr>
      <w:rFonts w:ascii="Times New Roman" w:eastAsia="Times New Roman" w:hAnsi="Times New Roman" w:cs="Times New Roman"/>
      <w:sz w:val="24"/>
      <w:szCs w:val="20"/>
      <w:lang w:val="x-none" w:eastAsia="x-none"/>
    </w:rPr>
  </w:style>
  <w:style w:type="character" w:customStyle="1" w:styleId="SaludoCar">
    <w:name w:val="Saludo Car"/>
    <w:basedOn w:val="Fuentedeprrafopredeter"/>
    <w:link w:val="Saludo"/>
    <w:rsid w:val="006345D6"/>
    <w:rPr>
      <w:rFonts w:ascii="Times New Roman" w:eastAsia="Times New Roman" w:hAnsi="Times New Roman" w:cs="Times New Roman"/>
      <w:sz w:val="24"/>
      <w:szCs w:val="20"/>
      <w:lang w:val="x-none" w:eastAsia="x-none"/>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styleId="Listaconvietas2">
    <w:name w:val="List Bullet 2"/>
    <w:basedOn w:val="Normal"/>
    <w:autoRedefine/>
    <w:uiPriority w:val="99"/>
    <w:rsid w:val="006345D6"/>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6345D6"/>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6345D6"/>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Fecha">
    <w:name w:val="Date"/>
    <w:basedOn w:val="Normal"/>
    <w:next w:val="Normal"/>
    <w:link w:val="FechaCar"/>
    <w:rsid w:val="006345D6"/>
    <w:pPr>
      <w:spacing w:after="0" w:line="240" w:lineRule="auto"/>
    </w:pPr>
    <w:rPr>
      <w:rFonts w:ascii="Times New Roman" w:eastAsia="Times New Roman" w:hAnsi="Times New Roman" w:cs="Times New Roman"/>
      <w:sz w:val="20"/>
      <w:szCs w:val="20"/>
      <w:lang w:eastAsia="x-none"/>
    </w:rPr>
  </w:style>
  <w:style w:type="character" w:customStyle="1" w:styleId="FechaCar">
    <w:name w:val="Fecha Car"/>
    <w:basedOn w:val="Fuentedeprrafopredeter"/>
    <w:link w:val="Fecha"/>
    <w:rsid w:val="006345D6"/>
    <w:rPr>
      <w:rFonts w:ascii="Times New Roman" w:eastAsia="Times New Roman" w:hAnsi="Times New Roman" w:cs="Times New Roman"/>
      <w:sz w:val="20"/>
      <w:szCs w:val="20"/>
      <w:lang w:val="es-CO" w:eastAsia="x-none"/>
    </w:rPr>
  </w:style>
  <w:style w:type="paragraph" w:customStyle="1" w:styleId="maritza40">
    <w:name w:val="maritza4"/>
    <w:basedOn w:val="Normal"/>
    <w:qFormat/>
    <w:rsid w:val="006345D6"/>
    <w:pPr>
      <w:spacing w:after="0" w:line="360" w:lineRule="atLeast"/>
      <w:jc w:val="center"/>
    </w:pPr>
    <w:rPr>
      <w:rFonts w:ascii="Times New Roman" w:eastAsia="Times New Roman" w:hAnsi="Times New Roman" w:cs="Times New Roman"/>
      <w:b/>
      <w:bCs/>
      <w:sz w:val="24"/>
      <w:szCs w:val="24"/>
      <w:lang w:val="es-ES" w:eastAsia="es-ES"/>
    </w:rPr>
  </w:style>
  <w:style w:type="character" w:customStyle="1" w:styleId="CarCar5">
    <w:name w:val="Car Car5"/>
    <w:rsid w:val="006345D6"/>
    <w:rPr>
      <w:rFonts w:ascii="Arial" w:hAnsi="Arial"/>
      <w:sz w:val="24"/>
      <w:lang w:val="es-CO"/>
    </w:rPr>
  </w:style>
  <w:style w:type="paragraph" w:customStyle="1" w:styleId="msonormalcxspmiddle">
    <w:name w:val="msonormal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
    <w:name w:val="Sangría 2 de t. independiente2"/>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Lista3">
    <w:name w:val="List 3"/>
    <w:basedOn w:val="Normal"/>
    <w:rsid w:val="006345D6"/>
    <w:pPr>
      <w:spacing w:after="0" w:line="240" w:lineRule="auto"/>
      <w:ind w:left="849" w:hanging="283"/>
      <w:contextualSpacing/>
    </w:pPr>
    <w:rPr>
      <w:rFonts w:ascii="Times New Roman" w:eastAsia="Times New Roman" w:hAnsi="Times New Roman" w:cs="Times New Roman"/>
      <w:sz w:val="20"/>
      <w:szCs w:val="20"/>
      <w:lang w:val="es-ES" w:eastAsia="es-ES"/>
    </w:rPr>
  </w:style>
  <w:style w:type="character" w:customStyle="1" w:styleId="textonavy1">
    <w:name w:val="texto_navy1"/>
    <w:rsid w:val="006345D6"/>
    <w:rPr>
      <w:color w:val="000080"/>
    </w:rPr>
  </w:style>
  <w:style w:type="numbering" w:customStyle="1" w:styleId="Sinlista1">
    <w:name w:val="Sin lista1"/>
    <w:next w:val="Sinlista"/>
    <w:uiPriority w:val="99"/>
    <w:semiHidden/>
    <w:unhideWhenUsed/>
    <w:rsid w:val="006345D6"/>
  </w:style>
  <w:style w:type="character" w:customStyle="1" w:styleId="Ttulo1Car1">
    <w:name w:val="Título 1 Car1"/>
    <w:aliases w:val="título 1 Car1,Pregunta Car1,Edgar 1 Car1,MT1 Car1,Nombre Proyecto Car1,(TITULO) Car1,H1 Car Car1,H1 Car2,AL Título 1 Car1,Title1 Car1,Title1 AL Car1,Gesamzüberschrift Car1,h1 Car1,l1 Car1,Head 1 (Chapter heading) Car1,Head 1 Car1,g Car1"/>
    <w:uiPriority w:val="9"/>
    <w:rsid w:val="006345D6"/>
    <w:rPr>
      <w:rFonts w:ascii="Cambria" w:eastAsia="Times New Roman" w:hAnsi="Cambria" w:cs="Times New Roman"/>
      <w:b/>
      <w:bCs/>
      <w:color w:val="365F91"/>
      <w:sz w:val="28"/>
      <w:szCs w:val="28"/>
      <w:lang w:val="es-AR" w:eastAsia="es-AR"/>
    </w:rPr>
  </w:style>
  <w:style w:type="character" w:customStyle="1" w:styleId="TtuloCar1">
    <w:name w:val="Título Car1"/>
    <w:aliases w:val="AL Título Car1,Título AL Car1,Título AL + 9 pt Car1,Sin Negrita + 10 pt Car1,Sin Negrita Car1,Títulos Principales sin numeración Car1,Puesto2 Car1,Título AL Car Car1,ECO Título 3 Car,TITULO 1 Car1,Car Car Car2,Car2 Car1,Car Car2,Puesto1 Car1"/>
    <w:rsid w:val="006345D6"/>
    <w:rPr>
      <w:rFonts w:ascii="Cambria" w:eastAsia="Times New Roman" w:hAnsi="Cambria" w:cs="Times New Roman"/>
      <w:color w:val="17365D"/>
      <w:spacing w:val="5"/>
      <w:kern w:val="28"/>
      <w:sz w:val="52"/>
      <w:szCs w:val="52"/>
      <w:lang w:val="es-AR" w:eastAsia="es-AR"/>
    </w:rPr>
  </w:style>
  <w:style w:type="paragraph" w:customStyle="1" w:styleId="Textoindependiente31">
    <w:name w:val="Texto independiente 31"/>
    <w:basedOn w:val="Normal"/>
    <w:uiPriority w:val="34"/>
    <w:qFormat/>
    <w:rsid w:val="006345D6"/>
    <w:pPr>
      <w:spacing w:after="0" w:line="240" w:lineRule="auto"/>
      <w:jc w:val="both"/>
    </w:pPr>
    <w:rPr>
      <w:rFonts w:ascii="Arial" w:eastAsia="Times New Roman" w:hAnsi="Arial" w:cs="Times New Roman"/>
      <w:szCs w:val="24"/>
      <w:lang w:val="es-ES" w:eastAsia="es-ES"/>
    </w:rPr>
  </w:style>
  <w:style w:type="table" w:customStyle="1" w:styleId="Tablaconcuadrcula1">
    <w:name w:val="Tabla con cuadrícula1"/>
    <w:basedOn w:val="Tablanormal"/>
    <w:next w:val="Tablaconcuadrcula"/>
    <w:uiPriority w:val="59"/>
    <w:rsid w:val="006345D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6345D6"/>
    <w:pPr>
      <w:spacing w:before="100" w:beforeAutospacing="1" w:after="100" w:afterAutospacing="1" w:line="240" w:lineRule="auto"/>
    </w:pPr>
    <w:rPr>
      <w:rFonts w:ascii="Arial" w:eastAsia="Times New Roman" w:hAnsi="Arial" w:cs="Arial"/>
      <w:b/>
      <w:bCs/>
      <w:sz w:val="20"/>
      <w:szCs w:val="20"/>
      <w:lang w:val="es-ES" w:eastAsia="es-CO"/>
    </w:rPr>
  </w:style>
  <w:style w:type="paragraph" w:customStyle="1" w:styleId="TEXTO">
    <w:name w:val="TEXTO"/>
    <w:qFormat/>
    <w:rsid w:val="006345D6"/>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xl35">
    <w:name w:val="xl35"/>
    <w:basedOn w:val="Normal"/>
    <w:qFormat/>
    <w:rsid w:val="006345D6"/>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styleId="Continuarlista3">
    <w:name w:val="List Continue 3"/>
    <w:basedOn w:val="Normal"/>
    <w:rsid w:val="006345D6"/>
    <w:pPr>
      <w:spacing w:after="120" w:line="240" w:lineRule="auto"/>
      <w:ind w:left="849"/>
      <w:contextualSpacing/>
    </w:pPr>
    <w:rPr>
      <w:rFonts w:ascii="Times New Roman" w:eastAsia="Times New Roman" w:hAnsi="Times New Roman" w:cs="Times New Roman"/>
      <w:sz w:val="20"/>
      <w:szCs w:val="20"/>
      <w:lang w:val="es-ES" w:eastAsia="es-ES"/>
    </w:rPr>
  </w:style>
  <w:style w:type="paragraph" w:customStyle="1" w:styleId="Sinespaciado1">
    <w:name w:val="Sin espaciado1"/>
    <w:uiPriority w:val="1"/>
    <w:qFormat/>
    <w:rsid w:val="006345D6"/>
    <w:pPr>
      <w:spacing w:after="0" w:line="240" w:lineRule="auto"/>
    </w:pPr>
    <w:rPr>
      <w:rFonts w:ascii="Calibri" w:eastAsia="Times New Roman" w:hAnsi="Calibri" w:cs="Times New Roman"/>
      <w:lang w:val="es-ES"/>
    </w:rPr>
  </w:style>
  <w:style w:type="character" w:styleId="nfasis">
    <w:name w:val="Emphasis"/>
    <w:aliases w:val="NORMAL"/>
    <w:uiPriority w:val="20"/>
    <w:qFormat/>
    <w:rsid w:val="006345D6"/>
    <w:rPr>
      <w:i/>
      <w:iCs/>
    </w:rPr>
  </w:style>
  <w:style w:type="character" w:customStyle="1" w:styleId="CharAttribute10">
    <w:name w:val="CharAttribute10"/>
    <w:rsid w:val="006345D6"/>
    <w:rPr>
      <w:rFonts w:ascii="Arial" w:eastAsia="Times New Roman"/>
      <w:b/>
    </w:rPr>
  </w:style>
  <w:style w:type="paragraph" w:customStyle="1" w:styleId="ecxmsonormal">
    <w:name w:val="ecxmsonormal"/>
    <w:basedOn w:val="Normal"/>
    <w:qFormat/>
    <w:rsid w:val="006345D6"/>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styleId="Textonotaalfinal">
    <w:name w:val="endnote text"/>
    <w:basedOn w:val="Normal"/>
    <w:link w:val="TextonotaalfinalCar"/>
    <w:uiPriority w:val="99"/>
    <w:unhideWhenUsed/>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notaalfinalCar">
    <w:name w:val="Texto nota al final Car"/>
    <w:basedOn w:val="Fuentedeprrafopredeter"/>
    <w:link w:val="Textonotaalfinal"/>
    <w:uiPriority w:val="99"/>
    <w:rsid w:val="006345D6"/>
    <w:rPr>
      <w:rFonts w:ascii="Times New Roman" w:eastAsia="Times New Roman" w:hAnsi="Times New Roman" w:cs="Times New Roman"/>
      <w:sz w:val="20"/>
      <w:szCs w:val="20"/>
      <w:lang w:val="x-none" w:eastAsia="x-none"/>
    </w:rPr>
  </w:style>
  <w:style w:type="character" w:styleId="Refdenotaalfinal">
    <w:name w:val="endnote reference"/>
    <w:uiPriority w:val="99"/>
    <w:unhideWhenUsed/>
    <w:rsid w:val="006345D6"/>
    <w:rPr>
      <w:vertAlign w:val="superscript"/>
    </w:rPr>
  </w:style>
  <w:style w:type="table" w:customStyle="1" w:styleId="Tablaconcuadrcula11">
    <w:name w:val="Tabla con cuadrícula11"/>
    <w:basedOn w:val="Tablanormal"/>
    <w:next w:val="Tablaconcuadrcula"/>
    <w:uiPriority w:val="5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39"/>
    <w:qFormat/>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345D6"/>
  </w:style>
  <w:style w:type="table" w:customStyle="1" w:styleId="Tablaconcuadrcula3">
    <w:name w:val="Tabla con cuadrícula3"/>
    <w:basedOn w:val="Tablanormal"/>
    <w:next w:val="Tablaconcuadrcula"/>
    <w:uiPriority w:val="39"/>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39"/>
    <w:qFormat/>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59"/>
    <w:qFormat/>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reccinHTML">
    <w:name w:val="HTML Address"/>
    <w:basedOn w:val="Normal"/>
    <w:link w:val="DireccinHTMLCar"/>
    <w:uiPriority w:val="99"/>
    <w:unhideWhenUsed/>
    <w:rsid w:val="006345D6"/>
    <w:pPr>
      <w:spacing w:after="0" w:line="240" w:lineRule="auto"/>
    </w:pPr>
    <w:rPr>
      <w:rFonts w:ascii="Times New Roman" w:eastAsia="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6345D6"/>
    <w:rPr>
      <w:rFonts w:ascii="Times New Roman" w:eastAsia="Times New Roman" w:hAnsi="Times New Roman" w:cs="Times New Roman"/>
      <w:i/>
      <w:iCs/>
      <w:sz w:val="24"/>
      <w:szCs w:val="24"/>
      <w:lang w:val="x-none" w:eastAsia="x-none"/>
    </w:rPr>
  </w:style>
  <w:style w:type="character" w:customStyle="1" w:styleId="CharAttribute12">
    <w:name w:val="CharAttribute12"/>
    <w:rsid w:val="006345D6"/>
    <w:rPr>
      <w:rFonts w:ascii="Arial" w:eastAsia="Times New Roman"/>
      <w:sz w:val="18"/>
    </w:rPr>
  </w:style>
  <w:style w:type="paragraph" w:customStyle="1" w:styleId="font6">
    <w:name w:val="font6"/>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font7">
    <w:name w:val="font7"/>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character" w:customStyle="1" w:styleId="a9">
    <w:name w:val="a9"/>
    <w:basedOn w:val="Fuentedeprrafopredeter"/>
    <w:rsid w:val="006345D6"/>
  </w:style>
  <w:style w:type="paragraph" w:customStyle="1" w:styleId="pa43">
    <w:name w:val="pa43"/>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6345D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texto5">
    <w:name w:val="texto5"/>
    <w:basedOn w:val="Fuentedeprrafopredeter"/>
    <w:rsid w:val="006345D6"/>
  </w:style>
  <w:style w:type="paragraph" w:customStyle="1" w:styleId="CM39">
    <w:name w:val="CM39"/>
    <w:basedOn w:val="Default"/>
    <w:next w:val="Default"/>
    <w:uiPriority w:val="99"/>
    <w:qFormat/>
    <w:rsid w:val="006345D6"/>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6345D6"/>
    <w:pPr>
      <w:widowControl w:val="0"/>
      <w:spacing w:after="135"/>
    </w:pPr>
    <w:rPr>
      <w:rFonts w:ascii="Helvetica" w:eastAsia="Times New Roman" w:hAnsi="Helvetica" w:cs="Helvetica"/>
      <w:color w:val="auto"/>
      <w:lang w:eastAsia="es-ES"/>
    </w:rPr>
  </w:style>
  <w:style w:type="character" w:styleId="CitaHTML">
    <w:name w:val="HTML Cite"/>
    <w:uiPriority w:val="99"/>
    <w:unhideWhenUsed/>
    <w:rsid w:val="006345D6"/>
    <w:rPr>
      <w:i/>
      <w:iCs/>
    </w:rPr>
  </w:style>
  <w:style w:type="paragraph" w:customStyle="1" w:styleId="1">
    <w:name w:val="1"/>
    <w:basedOn w:val="Normal"/>
    <w:next w:val="Sangradetextonormal"/>
    <w:qFormat/>
    <w:rsid w:val="006345D6"/>
    <w:pPr>
      <w:spacing w:after="120" w:line="240" w:lineRule="auto"/>
      <w:ind w:left="283"/>
    </w:pPr>
    <w:rPr>
      <w:rFonts w:ascii="Times New Roman" w:eastAsia="Times New Roman" w:hAnsi="Times New Roman" w:cs="Times New Roman"/>
      <w:sz w:val="20"/>
      <w:szCs w:val="20"/>
      <w:lang w:val="es-ES_tradnl" w:eastAsia="es-ES"/>
    </w:rPr>
  </w:style>
  <w:style w:type="paragraph" w:customStyle="1" w:styleId="Sangra2detindependiente11">
    <w:name w:val="Sangría 2 de t. independiente1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Car1">
    <w:name w:val="Car1"/>
    <w:basedOn w:val="Normal"/>
    <w:qFormat/>
    <w:rsid w:val="006345D6"/>
    <w:pPr>
      <w:spacing w:line="240" w:lineRule="exact"/>
    </w:pPr>
    <w:rPr>
      <w:rFonts w:ascii="Verdana" w:eastAsia="Times New Roman" w:hAnsi="Verdana" w:cs="Times New Roman"/>
      <w:sz w:val="20"/>
      <w:szCs w:val="20"/>
      <w:lang w:val="en-US"/>
    </w:rPr>
  </w:style>
  <w:style w:type="paragraph" w:customStyle="1" w:styleId="CarCarCarCarCarCarCar1">
    <w:name w:val="Car Car Car Car Car Car Car1"/>
    <w:basedOn w:val="Normal"/>
    <w:qFormat/>
    <w:rsid w:val="006345D6"/>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6345D6"/>
    <w:pPr>
      <w:spacing w:line="240" w:lineRule="exact"/>
    </w:pPr>
    <w:rPr>
      <w:rFonts w:ascii="Verdana" w:eastAsia="Times New Roman" w:hAnsi="Verdana" w:cs="Times New Roman"/>
      <w:sz w:val="20"/>
      <w:szCs w:val="20"/>
      <w:lang w:val="en-US"/>
    </w:rPr>
  </w:style>
  <w:style w:type="paragraph" w:customStyle="1" w:styleId="ttulo">
    <w:name w:val="título"/>
    <w:uiPriority w:val="99"/>
    <w:qFormat/>
    <w:rsid w:val="006345D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qFormat/>
    <w:rsid w:val="006345D6"/>
    <w:pPr>
      <w:spacing w:after="0"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qFormat/>
    <w:rsid w:val="006345D6"/>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qFormat/>
    <w:rsid w:val="006345D6"/>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qFormat/>
    <w:rsid w:val="006345D6"/>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qFormat/>
    <w:rsid w:val="006345D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qFormat/>
    <w:rsid w:val="006345D6"/>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6">
    <w:name w:val="xl3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qFormat/>
    <w:rsid w:val="006345D6"/>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qFormat/>
    <w:rsid w:val="006345D6"/>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qFormat/>
    <w:rsid w:val="006345D6"/>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qFormat/>
    <w:rsid w:val="006345D6"/>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qFormat/>
    <w:rsid w:val="006345D6"/>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qFormat/>
    <w:rsid w:val="006345D6"/>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3">
    <w:name w:val="xl53"/>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_tradnl" w:eastAsia="es-ES"/>
    </w:rPr>
  </w:style>
  <w:style w:type="paragraph" w:customStyle="1" w:styleId="xl54">
    <w:name w:val="xl54"/>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6345D6"/>
    <w:rPr>
      <w:vertAlign w:val="superscript"/>
    </w:rPr>
  </w:style>
  <w:style w:type="character" w:customStyle="1" w:styleId="CarCar13">
    <w:name w:val="Car Car13"/>
    <w:rsid w:val="006345D6"/>
    <w:rPr>
      <w:rFonts w:ascii="Arial" w:hAnsi="Arial"/>
      <w:sz w:val="24"/>
      <w:lang w:val="es-CO" w:eastAsia="es-ES" w:bidi="ar-SA"/>
    </w:rPr>
  </w:style>
  <w:style w:type="paragraph" w:customStyle="1" w:styleId="FR2">
    <w:name w:val="FR2"/>
    <w:uiPriority w:val="99"/>
    <w:qFormat/>
    <w:rsid w:val="006345D6"/>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sid w:val="006345D6"/>
    <w:rPr>
      <w:rFonts w:ascii="Cambria" w:eastAsia="Times New Roman" w:hAnsi="Cambria" w:cs="Times New Roman"/>
      <w:b/>
      <w:bCs/>
      <w:kern w:val="32"/>
      <w:sz w:val="32"/>
      <w:szCs w:val="32"/>
      <w:lang w:val="es-ES" w:eastAsia="es-ES"/>
    </w:rPr>
  </w:style>
  <w:style w:type="paragraph" w:styleId="Firma">
    <w:name w:val="Signature"/>
    <w:basedOn w:val="Normal"/>
    <w:link w:val="FirmaCar"/>
    <w:rsid w:val="006345D6"/>
    <w:pPr>
      <w:spacing w:after="0" w:line="240" w:lineRule="auto"/>
      <w:ind w:left="4252"/>
    </w:pPr>
    <w:rPr>
      <w:rFonts w:ascii="Times New Roman" w:eastAsia="Times New Roman" w:hAnsi="Times New Roman" w:cs="Times New Roman"/>
      <w:sz w:val="24"/>
      <w:szCs w:val="24"/>
      <w:lang w:val="es-ES_tradnl" w:eastAsia="x-none"/>
    </w:rPr>
  </w:style>
  <w:style w:type="character" w:customStyle="1" w:styleId="FirmaCar">
    <w:name w:val="Firma Car"/>
    <w:basedOn w:val="Fuentedeprrafopredeter"/>
    <w:link w:val="Firma"/>
    <w:rsid w:val="006345D6"/>
    <w:rPr>
      <w:rFonts w:ascii="Times New Roman" w:eastAsia="Times New Roman" w:hAnsi="Times New Roman" w:cs="Times New Roman"/>
      <w:sz w:val="24"/>
      <w:szCs w:val="24"/>
      <w:lang w:val="es-ES_tradnl" w:eastAsia="x-none"/>
    </w:rPr>
  </w:style>
  <w:style w:type="paragraph" w:styleId="Textoindependienteprimerasangra">
    <w:name w:val="Body Text First Indent"/>
    <w:basedOn w:val="Textoindependiente"/>
    <w:link w:val="TextoindependienteprimerasangraCar"/>
    <w:qFormat/>
    <w:rsid w:val="006345D6"/>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6345D6"/>
    <w:rPr>
      <w:rFonts w:ascii="Times New Roman" w:eastAsia="Times New Roman" w:hAnsi="Times New Roman" w:cs="Times New Roman"/>
      <w:sz w:val="24"/>
      <w:szCs w:val="24"/>
      <w:lang w:val="es-ES_tradnl" w:eastAsia="es-ES"/>
    </w:rPr>
  </w:style>
  <w:style w:type="paragraph" w:styleId="z-Principiodelformulario">
    <w:name w:val="HTML Top of Form"/>
    <w:basedOn w:val="Normal"/>
    <w:next w:val="Normal"/>
    <w:link w:val="z-PrincipiodelformularioCar"/>
    <w:hidden/>
    <w:uiPriority w:val="99"/>
    <w:unhideWhenUsed/>
    <w:rsid w:val="006345D6"/>
    <w:pPr>
      <w:pBdr>
        <w:bottom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PrincipiodelformularioCar">
    <w:name w:val="z-Principio del formulario Car"/>
    <w:basedOn w:val="Fuentedeprrafopredeter"/>
    <w:link w:val="z-Principiodelformulario"/>
    <w:uiPriority w:val="99"/>
    <w:rsid w:val="006345D6"/>
    <w:rPr>
      <w:rFonts w:ascii="Arial" w:eastAsia="Times New Roman" w:hAnsi="Arial" w:cs="Times New Roman"/>
      <w:vanish/>
      <w:sz w:val="16"/>
      <w:szCs w:val="16"/>
      <w:lang w:val="es-CO" w:eastAsia="es-CO"/>
    </w:rPr>
  </w:style>
  <w:style w:type="paragraph" w:styleId="z-Finaldelformulario">
    <w:name w:val="HTML Bottom of Form"/>
    <w:basedOn w:val="Normal"/>
    <w:next w:val="Normal"/>
    <w:link w:val="z-FinaldelformularioCar"/>
    <w:hidden/>
    <w:uiPriority w:val="99"/>
    <w:unhideWhenUsed/>
    <w:rsid w:val="006345D6"/>
    <w:pPr>
      <w:pBdr>
        <w:top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FinaldelformularioCar">
    <w:name w:val="z-Final del formulario Car"/>
    <w:basedOn w:val="Fuentedeprrafopredeter"/>
    <w:link w:val="z-Finaldelformulario"/>
    <w:uiPriority w:val="99"/>
    <w:rsid w:val="006345D6"/>
    <w:rPr>
      <w:rFonts w:ascii="Arial" w:eastAsia="Times New Roman" w:hAnsi="Arial" w:cs="Times New Roman"/>
      <w:vanish/>
      <w:sz w:val="16"/>
      <w:szCs w:val="16"/>
      <w:lang w:val="es-CO" w:eastAsia="es-CO"/>
    </w:rPr>
  </w:style>
  <w:style w:type="paragraph" w:customStyle="1" w:styleId="Estilo">
    <w:name w:val="Estilo"/>
    <w:qFormat/>
    <w:rsid w:val="006345D6"/>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6345D6"/>
    <w:pPr>
      <w:spacing w:after="324" w:line="240" w:lineRule="auto"/>
    </w:pPr>
    <w:rPr>
      <w:rFonts w:ascii="Times New Roman" w:eastAsia="Times New Roman" w:hAnsi="Times New Roman" w:cs="Times New Roman"/>
      <w:sz w:val="24"/>
      <w:szCs w:val="24"/>
      <w:lang w:val="es-ES_tradnl" w:eastAsia="es-ES"/>
    </w:rPr>
  </w:style>
  <w:style w:type="paragraph" w:customStyle="1" w:styleId="Technical4">
    <w:name w:val="Technical 4"/>
    <w:qFormat/>
    <w:rsid w:val="006345D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Attribute6">
    <w:name w:val="ParaAttribute6"/>
    <w:uiPriority w:val="99"/>
    <w:qFormat/>
    <w:rsid w:val="006345D6"/>
    <w:pPr>
      <w:widowControl w:val="0"/>
      <w:wordWrap w:val="0"/>
      <w:spacing w:after="0" w:line="240" w:lineRule="auto"/>
      <w:ind w:right="51"/>
      <w:jc w:val="center"/>
    </w:pPr>
    <w:rPr>
      <w:rFonts w:ascii="Times New Roman" w:eastAsia="¹Å" w:hAnsi="Times New Roman" w:cs="Times New Roman"/>
      <w:sz w:val="20"/>
      <w:szCs w:val="20"/>
      <w:lang w:val="es-CO" w:eastAsia="es-CO"/>
    </w:rPr>
  </w:style>
  <w:style w:type="paragraph" w:customStyle="1" w:styleId="ParaAttribute94">
    <w:name w:val="ParaAttribute94"/>
    <w:qFormat/>
    <w:rsid w:val="006345D6"/>
    <w:pPr>
      <w:widowControl w:val="0"/>
      <w:wordWrap w:val="0"/>
      <w:spacing w:after="0" w:line="240" w:lineRule="auto"/>
    </w:pPr>
    <w:rPr>
      <w:rFonts w:ascii="Times New Roman" w:eastAsia="¹Å" w:hAnsi="Times New Roman" w:cs="Times New Roman"/>
      <w:sz w:val="20"/>
      <w:szCs w:val="20"/>
      <w:lang w:val="es-CO" w:eastAsia="es-CO"/>
    </w:rPr>
  </w:style>
  <w:style w:type="character" w:customStyle="1" w:styleId="CharAttribute19">
    <w:name w:val="CharAttribute19"/>
    <w:rsid w:val="006345D6"/>
    <w:rPr>
      <w:rFonts w:ascii="Arial" w:eastAsia="Times New Roman"/>
      <w:spacing w:val="-8"/>
    </w:rPr>
  </w:style>
  <w:style w:type="character" w:customStyle="1" w:styleId="CharAttribute7">
    <w:name w:val="CharAttribute7"/>
    <w:rsid w:val="006345D6"/>
    <w:rPr>
      <w:rFonts w:ascii="¹Å" w:eastAsia="¹Å" w:hAnsi="¹Å" w:hint="default"/>
      <w:sz w:val="22"/>
    </w:rPr>
  </w:style>
  <w:style w:type="paragraph" w:customStyle="1" w:styleId="Textopredeterminado">
    <w:name w:val="Texto predeterminado"/>
    <w:basedOn w:val="Normal"/>
    <w:qFormat/>
    <w:rsid w:val="006345D6"/>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st">
    <w:name w:val="st"/>
    <w:basedOn w:val="Fuentedeprrafopredeter"/>
    <w:rsid w:val="006345D6"/>
  </w:style>
  <w:style w:type="character" w:customStyle="1" w:styleId="txt3">
    <w:name w:val="txt3"/>
    <w:basedOn w:val="Fuentedeprrafopredeter"/>
    <w:rsid w:val="006345D6"/>
  </w:style>
  <w:style w:type="character" w:customStyle="1" w:styleId="it">
    <w:name w:val="it"/>
    <w:basedOn w:val="Fuentedeprrafopredeter"/>
    <w:rsid w:val="006345D6"/>
  </w:style>
  <w:style w:type="paragraph" w:customStyle="1" w:styleId="center">
    <w:name w:val="center"/>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rrainftex">
    <w:name w:val="barrainftex"/>
    <w:basedOn w:val="Fuentedeprrafopredeter"/>
    <w:rsid w:val="006345D6"/>
  </w:style>
  <w:style w:type="paragraph" w:customStyle="1" w:styleId="Sinespaciado2">
    <w:name w:val="Sin espaciado2"/>
    <w:uiPriority w:val="1"/>
    <w:qFormat/>
    <w:rsid w:val="006345D6"/>
    <w:pPr>
      <w:spacing w:after="0" w:line="240" w:lineRule="auto"/>
    </w:pPr>
    <w:rPr>
      <w:rFonts w:ascii="Calibri" w:eastAsia="Times New Roman" w:hAnsi="Calibri" w:cs="Times New Roman"/>
      <w:lang w:val="es-ES"/>
    </w:rPr>
  </w:style>
  <w:style w:type="table" w:customStyle="1" w:styleId="TableGrid">
    <w:name w:val="TableGrid"/>
    <w:rsid w:val="006345D6"/>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styleId="Revisin">
    <w:name w:val="Revision"/>
    <w:hidden/>
    <w:uiPriority w:val="99"/>
    <w:rsid w:val="006345D6"/>
    <w:pPr>
      <w:spacing w:after="0" w:line="240" w:lineRule="auto"/>
    </w:pPr>
    <w:rPr>
      <w:rFonts w:ascii="Times New Roman" w:eastAsia="Times New Roman" w:hAnsi="Times New Roman" w:cs="Times New Roman"/>
      <w:sz w:val="24"/>
      <w:szCs w:val="24"/>
      <w:lang w:val="es-ES" w:eastAsia="es-ES"/>
    </w:rPr>
  </w:style>
  <w:style w:type="paragraph" w:customStyle="1" w:styleId="rtejustify">
    <w:name w:val="rtejustify"/>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qFormat/>
    <w:rsid w:val="006345D6"/>
    <w:rPr>
      <w:rFonts w:ascii="Arial" w:eastAsia="Calibri" w:hAnsi="Arial" w:cs="Arial"/>
      <w:color w:val="000000"/>
      <w:sz w:val="24"/>
      <w:szCs w:val="24"/>
      <w:lang w:val="es-ES"/>
    </w:rPr>
  </w:style>
  <w:style w:type="character" w:customStyle="1" w:styleId="Ttulo2Car1">
    <w:name w:val="Título 2 Car1"/>
    <w:aliases w:val="Edgar 2 Car1,título 2 Car1,Título 2 -BCN Car1,H2 Car1"/>
    <w:basedOn w:val="Fuentedeprrafopredeter"/>
    <w:semiHidden/>
    <w:rsid w:val="006345D6"/>
    <w:rPr>
      <w:rFonts w:asciiTheme="majorHAnsi" w:eastAsiaTheme="majorEastAsia" w:hAnsiTheme="majorHAnsi" w:cstheme="majorBidi"/>
      <w:color w:val="2F5496" w:themeColor="accent1" w:themeShade="BF"/>
      <w:sz w:val="26"/>
      <w:szCs w:val="26"/>
    </w:rPr>
  </w:style>
  <w:style w:type="character" w:customStyle="1" w:styleId="Ttulo3Car1">
    <w:name w:val="Título 3 Car1"/>
    <w:aliases w:val="Edgar 3 Car1,1.1.1Título 3 Car1,Título 3-BCN Car1,3 bullet Car1,2 Car1"/>
    <w:basedOn w:val="Fuentedeprrafopredeter"/>
    <w:uiPriority w:val="9"/>
    <w:semiHidden/>
    <w:rsid w:val="006345D6"/>
    <w:rPr>
      <w:rFonts w:asciiTheme="majorHAnsi" w:eastAsiaTheme="majorEastAsia" w:hAnsiTheme="majorHAnsi" w:cstheme="majorBidi"/>
      <w:color w:val="1F3763" w:themeColor="accent1" w:themeShade="7F"/>
      <w:sz w:val="24"/>
      <w:szCs w:val="24"/>
    </w:rPr>
  </w:style>
  <w:style w:type="character" w:customStyle="1" w:styleId="Ttulo4Car1">
    <w:name w:val="Título 4 Car1"/>
    <w:aliases w:val="Edgar 4 Car1,título 4 Car1,Edgar 4 Car Car Car1,Edgar 4 Car Car2,4 Car1,I4 Car1,h4 Car1,H4 Car1,l4 Car1,list 4 Car1,mh1l Car1,Module heading 1 large (18 points) Car1,Head 4 Car1"/>
    <w:basedOn w:val="Fuentedeprrafopredeter"/>
    <w:uiPriority w:val="9"/>
    <w:semiHidden/>
    <w:rsid w:val="006345D6"/>
    <w:rPr>
      <w:rFonts w:asciiTheme="majorHAnsi" w:eastAsiaTheme="majorEastAsia" w:hAnsiTheme="majorHAnsi" w:cstheme="majorBidi"/>
      <w:i/>
      <w:iCs/>
      <w:color w:val="2F5496" w:themeColor="accent1" w:themeShade="BF"/>
      <w:sz w:val="22"/>
      <w:szCs w:val="22"/>
    </w:rPr>
  </w:style>
  <w:style w:type="character" w:customStyle="1" w:styleId="EncabezadoCar1">
    <w:name w:val="Encabezado Car1"/>
    <w:aliases w:val="AL Encabezado Car1,Encabezado AL Car1,h Car1,h8 Car1,h9 Car1,h10 Car1,h18 Car1,Car14 Car1,encabezado Car1,encabezado Car2,articulo Car1,En-tête 1.1 Car1,Titulo Car1,Cover Page Car1,Tit 1 Car1,encabezado Car Car Car Car1,h81 Car1,h91 Car1"/>
    <w:basedOn w:val="Fuentedeprrafopredeter"/>
    <w:uiPriority w:val="99"/>
    <w:semiHidden/>
    <w:rsid w:val="006345D6"/>
  </w:style>
  <w:style w:type="character" w:customStyle="1" w:styleId="PiedepginaCar1">
    <w:name w:val="Pie de página Car1"/>
    <w:aliases w:val="AL Pie de página Car1,Pie de página AL Car1,f Car1,Car Car Car Car1,pie de página Car1"/>
    <w:basedOn w:val="Fuentedeprrafopredeter"/>
    <w:uiPriority w:val="99"/>
    <w:semiHidden/>
    <w:rsid w:val="006345D6"/>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exto independiente Car Car Car1"/>
    <w:basedOn w:val="Fuentedeprrafopredeter"/>
    <w:rsid w:val="006345D6"/>
  </w:style>
  <w:style w:type="character" w:customStyle="1" w:styleId="SangradetextonormalCar1">
    <w:name w:val="Sangría de texto normal Car1"/>
    <w:aliases w:val="Sangría de t. independiente Car1,Car7 Car1, Car7 Car1"/>
    <w:basedOn w:val="Fuentedeprrafopredeter"/>
    <w:uiPriority w:val="99"/>
    <w:rsid w:val="006345D6"/>
  </w:style>
  <w:style w:type="character" w:customStyle="1" w:styleId="TextocomentarioCar1">
    <w:name w:val="Texto comentario Car1"/>
    <w:aliases w:val="Comment Text Char Car1"/>
    <w:basedOn w:val="Fuentedeprrafopredeter"/>
    <w:semiHidden/>
    <w:rsid w:val="006345D6"/>
    <w:rPr>
      <w:sz w:val="20"/>
      <w:szCs w:val="20"/>
    </w:rPr>
  </w:style>
  <w:style w:type="character" w:customStyle="1" w:styleId="SubttuloCar1">
    <w:name w:val="Subtítulo Car1"/>
    <w:basedOn w:val="Fuentedeprrafopredeter"/>
    <w:rsid w:val="006345D6"/>
    <w:rPr>
      <w:rFonts w:eastAsiaTheme="minorEastAsia"/>
      <w:color w:val="5A5A5A" w:themeColor="text1" w:themeTint="A5"/>
      <w:spacing w:val="15"/>
    </w:rPr>
  </w:style>
  <w:style w:type="paragraph" w:customStyle="1" w:styleId="subtitulos">
    <w:name w:val="subtitulos"/>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7Car1">
    <w:name w:val="Título 7 Car1"/>
    <w:basedOn w:val="Fuentedeprrafopredeter"/>
    <w:uiPriority w:val="9"/>
    <w:semiHidden/>
    <w:rsid w:val="006345D6"/>
    <w:rPr>
      <w:rFonts w:asciiTheme="majorHAnsi" w:eastAsiaTheme="majorEastAsia" w:hAnsiTheme="majorHAnsi" w:cstheme="majorBidi"/>
      <w:i/>
      <w:iCs/>
      <w:color w:val="1F3763" w:themeColor="accent1" w:themeShade="7F"/>
      <w:sz w:val="22"/>
      <w:szCs w:val="22"/>
    </w:rPr>
  </w:style>
  <w:style w:type="character" w:customStyle="1" w:styleId="Ttulo8Car1">
    <w:name w:val="Título 8 Car1"/>
    <w:basedOn w:val="Fuentedeprrafopredeter"/>
    <w:uiPriority w:val="9"/>
    <w:semiHidden/>
    <w:rsid w:val="006345D6"/>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6345D6"/>
    <w:rPr>
      <w:rFonts w:asciiTheme="majorHAnsi" w:eastAsiaTheme="majorEastAsia" w:hAnsiTheme="majorHAnsi" w:cstheme="majorBidi"/>
      <w:i/>
      <w:iCs/>
      <w:color w:val="272727" w:themeColor="text1" w:themeTint="D8"/>
      <w:sz w:val="21"/>
      <w:szCs w:val="21"/>
    </w:rPr>
  </w:style>
  <w:style w:type="character" w:customStyle="1" w:styleId="Textoindependiente3Car1">
    <w:name w:val="Texto independiente 3 Car1"/>
    <w:basedOn w:val="Fuentedeprrafopredeter"/>
    <w:semiHidden/>
    <w:rsid w:val="006345D6"/>
    <w:rPr>
      <w:sz w:val="16"/>
      <w:szCs w:val="16"/>
    </w:rPr>
  </w:style>
  <w:style w:type="character" w:customStyle="1" w:styleId="Textoindependiente2Car1">
    <w:name w:val="Texto independiente 2 Car1"/>
    <w:basedOn w:val="Fuentedeprrafopredeter"/>
    <w:uiPriority w:val="99"/>
    <w:semiHidden/>
    <w:rsid w:val="006345D6"/>
  </w:style>
  <w:style w:type="character" w:customStyle="1" w:styleId="Textoindependienteprimerasangra2Car1">
    <w:name w:val="Texto independiente primera sangría 2 Car1"/>
    <w:aliases w:val="Car1 Car1"/>
    <w:basedOn w:val="SangradetextonormalCar1"/>
    <w:uiPriority w:val="99"/>
    <w:semiHidden/>
    <w:rsid w:val="006345D6"/>
  </w:style>
  <w:style w:type="character" w:customStyle="1" w:styleId="TextodegloboCar1">
    <w:name w:val="Texto de globo Car1"/>
    <w:basedOn w:val="Fuentedeprrafopredeter"/>
    <w:uiPriority w:val="99"/>
    <w:semiHidden/>
    <w:rsid w:val="006345D6"/>
    <w:rPr>
      <w:rFonts w:ascii="Segoe UI" w:hAnsi="Segoe UI" w:cs="Segoe UI"/>
      <w:sz w:val="18"/>
      <w:szCs w:val="18"/>
    </w:rPr>
  </w:style>
  <w:style w:type="character" w:customStyle="1" w:styleId="AsuntodelcomentarioCar1">
    <w:name w:val="Asunto del comentario Car1"/>
    <w:basedOn w:val="TextocomentarioCar1"/>
    <w:uiPriority w:val="99"/>
    <w:semiHidden/>
    <w:rsid w:val="006345D6"/>
    <w:rPr>
      <w:b/>
      <w:bCs/>
      <w:sz w:val="20"/>
      <w:szCs w:val="20"/>
    </w:rPr>
  </w:style>
  <w:style w:type="character" w:customStyle="1" w:styleId="EncabezadodemensajeCar1">
    <w:name w:val="Encabezado de mensaje Car1"/>
    <w:basedOn w:val="Fuentedeprrafopredeter"/>
    <w:semiHidden/>
    <w:rsid w:val="006345D6"/>
    <w:rPr>
      <w:rFonts w:asciiTheme="majorHAnsi" w:eastAsiaTheme="majorEastAsia" w:hAnsiTheme="majorHAnsi" w:cstheme="majorBidi"/>
      <w:sz w:val="24"/>
      <w:szCs w:val="24"/>
      <w:shd w:val="pct20" w:color="auto" w:fill="auto"/>
    </w:rPr>
  </w:style>
  <w:style w:type="character" w:customStyle="1" w:styleId="TextonotapieCar1">
    <w:name w:val="Texto nota pie Car1"/>
    <w:aliases w:val="Car3 Car Car1"/>
    <w:basedOn w:val="Fuentedeprrafopredeter"/>
    <w:uiPriority w:val="99"/>
    <w:semiHidden/>
    <w:rsid w:val="006345D6"/>
    <w:rPr>
      <w:sz w:val="20"/>
      <w:szCs w:val="20"/>
    </w:rPr>
  </w:style>
  <w:style w:type="character" w:customStyle="1" w:styleId="Sangra2detindependienteCar1">
    <w:name w:val="Sangría 2 de t. independiente Car1"/>
    <w:basedOn w:val="Fuentedeprrafopredeter"/>
    <w:semiHidden/>
    <w:rsid w:val="006345D6"/>
  </w:style>
  <w:style w:type="character" w:customStyle="1" w:styleId="CierreCar1">
    <w:name w:val="Cierre Car1"/>
    <w:basedOn w:val="Fuentedeprrafopredeter"/>
    <w:uiPriority w:val="99"/>
    <w:semiHidden/>
    <w:rsid w:val="006345D6"/>
  </w:style>
  <w:style w:type="character" w:customStyle="1" w:styleId="Sangra3detindependienteCar1">
    <w:name w:val="Sangría 3 de t. independiente Car1"/>
    <w:basedOn w:val="Fuentedeprrafopredeter"/>
    <w:uiPriority w:val="99"/>
    <w:semiHidden/>
    <w:rsid w:val="006345D6"/>
    <w:rPr>
      <w:sz w:val="16"/>
      <w:szCs w:val="16"/>
    </w:rPr>
  </w:style>
  <w:style w:type="character" w:customStyle="1" w:styleId="MapadeldocumentoCar1">
    <w:name w:val="Mapa del documento Car1"/>
    <w:basedOn w:val="Fuentedeprrafopredeter"/>
    <w:uiPriority w:val="99"/>
    <w:semiHidden/>
    <w:rsid w:val="006345D6"/>
    <w:rPr>
      <w:rFonts w:ascii="Segoe UI" w:hAnsi="Segoe UI" w:cs="Segoe UI"/>
      <w:sz w:val="16"/>
      <w:szCs w:val="16"/>
    </w:rPr>
  </w:style>
  <w:style w:type="character" w:customStyle="1" w:styleId="TextosinformatoCar1">
    <w:name w:val="Texto sin formato Car1"/>
    <w:aliases w:val="Car10 Car1"/>
    <w:basedOn w:val="Fuentedeprrafopredeter"/>
    <w:semiHidden/>
    <w:rsid w:val="006345D6"/>
    <w:rPr>
      <w:rFonts w:ascii="Consolas" w:hAnsi="Consolas"/>
      <w:sz w:val="21"/>
      <w:szCs w:val="21"/>
    </w:rPr>
  </w:style>
  <w:style w:type="character" w:customStyle="1" w:styleId="SaludoCar1">
    <w:name w:val="Saludo Car1"/>
    <w:basedOn w:val="Fuentedeprrafopredeter"/>
    <w:semiHidden/>
    <w:rsid w:val="006345D6"/>
  </w:style>
  <w:style w:type="character" w:customStyle="1" w:styleId="FechaCar1">
    <w:name w:val="Fecha Car1"/>
    <w:basedOn w:val="Fuentedeprrafopredeter"/>
    <w:semiHidden/>
    <w:rsid w:val="006345D6"/>
  </w:style>
  <w:style w:type="character" w:customStyle="1" w:styleId="TextonotaalfinalCar1">
    <w:name w:val="Texto nota al final Car1"/>
    <w:basedOn w:val="Fuentedeprrafopredeter"/>
    <w:uiPriority w:val="99"/>
    <w:semiHidden/>
    <w:rsid w:val="006345D6"/>
    <w:rPr>
      <w:sz w:val="20"/>
      <w:szCs w:val="20"/>
    </w:rPr>
  </w:style>
  <w:style w:type="character" w:customStyle="1" w:styleId="FirmaCar1">
    <w:name w:val="Firma Car1"/>
    <w:basedOn w:val="Fuentedeprrafopredeter"/>
    <w:semiHidden/>
    <w:rsid w:val="006345D6"/>
  </w:style>
  <w:style w:type="character" w:customStyle="1" w:styleId="TextoindependienteprimerasangraCar1">
    <w:name w:val="Texto independiente primera sangría Car1"/>
    <w:basedOn w:val="TextoindependienteCar1"/>
    <w:uiPriority w:val="99"/>
    <w:semiHidden/>
    <w:rsid w:val="006345D6"/>
  </w:style>
  <w:style w:type="character" w:customStyle="1" w:styleId="MARITZA3Car">
    <w:name w:val="MARITZA3 Car"/>
    <w:link w:val="MARITZA3"/>
    <w:locked/>
    <w:rsid w:val="006345D6"/>
    <w:rPr>
      <w:rFonts w:ascii="Times New Roman" w:eastAsia="Times New Roman" w:hAnsi="Times New Roman" w:cs="Times New Roman"/>
      <w:sz w:val="24"/>
      <w:szCs w:val="20"/>
      <w:lang w:val="en-US" w:eastAsia="es-ES"/>
    </w:rPr>
  </w:style>
  <w:style w:type="character" w:customStyle="1" w:styleId="vortaltextbox">
    <w:name w:val="vortaltextbox"/>
    <w:basedOn w:val="Fuentedeprrafopredeter"/>
    <w:rsid w:val="006345D6"/>
  </w:style>
  <w:style w:type="table" w:customStyle="1" w:styleId="Tablaconcuadrcula6">
    <w:name w:val="Tabla con cuadrícula6"/>
    <w:basedOn w:val="Tablanormal"/>
    <w:next w:val="Tablaconcuadrcula"/>
    <w:uiPriority w:val="59"/>
    <w:qFormat/>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45D6"/>
    <w:pPr>
      <w:widowControl w:val="0"/>
      <w:spacing w:after="0" w:line="240" w:lineRule="auto"/>
    </w:pPr>
    <w:rPr>
      <w:rFonts w:ascii="Arial" w:eastAsia="Arial" w:hAnsi="Arial" w:cs="Arial"/>
      <w:lang w:val="en-US"/>
    </w:rPr>
  </w:style>
  <w:style w:type="character" w:customStyle="1" w:styleId="vortalnumericspan">
    <w:name w:val="vortalnumericspan"/>
    <w:basedOn w:val="Fuentedeprrafopredeter"/>
    <w:rsid w:val="006345D6"/>
  </w:style>
  <w:style w:type="paragraph" w:styleId="Ttulo0">
    <w:name w:val="Title"/>
    <w:aliases w:val="TITULO 1,Car Car, Car2,Car2, Car, Car Car,Título Car Car Car,Título Car Car,Título Car Car Car Car Car,Car21,Título11,Título2,Sin Negrit,Puesto11"/>
    <w:basedOn w:val="Normal"/>
    <w:link w:val="TtuloCar2"/>
    <w:qFormat/>
    <w:rsid w:val="006345D6"/>
    <w:pPr>
      <w:spacing w:after="0" w:line="240" w:lineRule="auto"/>
      <w:jc w:val="center"/>
    </w:pPr>
    <w:rPr>
      <w:rFonts w:ascii="Times" w:eastAsia="Times" w:hAnsi="Times" w:cs="Times New Roman"/>
      <w:i/>
      <w:sz w:val="24"/>
      <w:szCs w:val="20"/>
      <w:lang w:val="es-ES_tradnl" w:eastAsia="x-none"/>
    </w:rPr>
  </w:style>
  <w:style w:type="character" w:customStyle="1" w:styleId="TtuloCar2">
    <w:name w:val="Título Car2"/>
    <w:aliases w:val="TITULO 1 Car2,Car Car Car3, Car2 Car1,Car2 Car2, Car Car2, Car Car Car2,Título Car Car Car Car,Título Car Car Car1,Título Car Car Car Car Car Car,Car21 Car1,Título11 Car,Título2 Car1,Sin Negrit Car,Puesto11 Car"/>
    <w:basedOn w:val="Fuentedeprrafopredeter"/>
    <w:link w:val="Ttulo0"/>
    <w:rsid w:val="006345D6"/>
    <w:rPr>
      <w:rFonts w:ascii="Times" w:eastAsia="Times" w:hAnsi="Times" w:cs="Times New Roman"/>
      <w:i/>
      <w:sz w:val="24"/>
      <w:szCs w:val="20"/>
      <w:lang w:val="es-ES_tradnl" w:eastAsia="x-none"/>
    </w:rPr>
  </w:style>
  <w:style w:type="paragraph" w:customStyle="1" w:styleId="PlainText1">
    <w:name w:val="Plain Text1"/>
    <w:basedOn w:val="Normal"/>
    <w:qFormat/>
    <w:rsid w:val="006345D6"/>
    <w:pPr>
      <w:spacing w:after="0" w:line="240" w:lineRule="auto"/>
    </w:pPr>
    <w:rPr>
      <w:rFonts w:ascii="Courier New" w:eastAsia="Times New Roman" w:hAnsi="Courier New" w:cs="Times New Roman"/>
      <w:sz w:val="24"/>
      <w:szCs w:val="24"/>
    </w:rPr>
  </w:style>
  <w:style w:type="paragraph" w:customStyle="1" w:styleId="Pa0">
    <w:name w:val="Pa0"/>
    <w:basedOn w:val="Default"/>
    <w:next w:val="Default"/>
    <w:uiPriority w:val="99"/>
    <w:qFormat/>
    <w:rsid w:val="006345D6"/>
    <w:pPr>
      <w:spacing w:line="161" w:lineRule="atLeast"/>
    </w:pPr>
    <w:rPr>
      <w:rFonts w:ascii="Myriad Pro" w:hAnsi="Myriad Pro" w:cs="Times New Roman"/>
      <w:color w:val="auto"/>
      <w:lang w:val="es-CO"/>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6345D6"/>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6345D6"/>
    <w:rPr>
      <w:rFonts w:ascii="Times New Roman" w:eastAsia="Times New Roman" w:hAnsi="Times New Roman" w:cs="Times New Roman"/>
      <w:sz w:val="24"/>
      <w:szCs w:val="24"/>
      <w:lang w:val="es-ES_tradnl" w:eastAsia="x-none"/>
    </w:rPr>
  </w:style>
  <w:style w:type="character" w:customStyle="1" w:styleId="hps">
    <w:name w:val="hps"/>
    <w:basedOn w:val="Fuentedeprrafopredeter"/>
    <w:rsid w:val="006345D6"/>
  </w:style>
  <w:style w:type="paragraph" w:customStyle="1" w:styleId="p9">
    <w:name w:val="p9"/>
    <w:basedOn w:val="Normal"/>
    <w:qFormat/>
    <w:rsid w:val="006345D6"/>
    <w:pPr>
      <w:widowControl w:val="0"/>
      <w:tabs>
        <w:tab w:val="left" w:pos="720"/>
      </w:tabs>
      <w:spacing w:after="0" w:line="280" w:lineRule="atLeast"/>
      <w:jc w:val="both"/>
    </w:pPr>
    <w:rPr>
      <w:rFonts w:ascii="Arial" w:eastAsia="Times New Roman" w:hAnsi="Arial" w:cs="Times New Roman"/>
      <w:sz w:val="24"/>
      <w:szCs w:val="24"/>
      <w:lang w:val="en-US" w:eastAsia="es-CO"/>
    </w:rPr>
  </w:style>
  <w:style w:type="character" w:customStyle="1" w:styleId="ArticuloCar">
    <w:name w:val="Articulo Car"/>
    <w:link w:val="Articulo"/>
    <w:uiPriority w:val="99"/>
    <w:rsid w:val="006345D6"/>
    <w:rPr>
      <w:rFonts w:ascii="Arial Narrow" w:eastAsia="Times New Roman" w:hAnsi="Arial Narrow" w:cs="Times New Roman"/>
      <w:bCs/>
      <w:sz w:val="24"/>
      <w:szCs w:val="20"/>
      <w:lang w:val="es-ES" w:eastAsia="es-ES"/>
    </w:rPr>
  </w:style>
  <w:style w:type="paragraph" w:customStyle="1" w:styleId="Standard">
    <w:name w:val="Standard"/>
    <w:qFormat/>
    <w:rsid w:val="006345D6"/>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6345D6"/>
  </w:style>
  <w:style w:type="numbering" w:customStyle="1" w:styleId="WW8Num50">
    <w:name w:val="WW8Num50"/>
    <w:basedOn w:val="Sinlista"/>
    <w:rsid w:val="006345D6"/>
    <w:pPr>
      <w:numPr>
        <w:numId w:val="17"/>
      </w:numPr>
    </w:pPr>
  </w:style>
  <w:style w:type="numbering" w:customStyle="1" w:styleId="WW8Num501">
    <w:name w:val="WW8Num501"/>
    <w:rsid w:val="006345D6"/>
  </w:style>
  <w:style w:type="character" w:customStyle="1" w:styleId="bold">
    <w:name w:val="bold"/>
    <w:basedOn w:val="Fuentedeprrafopredeter"/>
    <w:rsid w:val="006345D6"/>
  </w:style>
  <w:style w:type="paragraph" w:customStyle="1" w:styleId="blubox-jck">
    <w:name w:val="blubox-jck"/>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w2006textonormalp">
    <w:name w:val="nw2006textonormalp"/>
    <w:basedOn w:val="Normal"/>
    <w:qFormat/>
    <w:rsid w:val="006345D6"/>
    <w:pPr>
      <w:shd w:val="clear" w:color="auto" w:fill="FFFFFF"/>
      <w:spacing w:before="30" w:after="100" w:afterAutospacing="1" w:line="240" w:lineRule="auto"/>
      <w:jc w:val="both"/>
    </w:pPr>
    <w:rPr>
      <w:rFonts w:ascii="Verdana" w:eastAsia="Times New Roman" w:hAnsi="Verdana" w:cs="Times New Roman"/>
      <w:color w:val="000000"/>
      <w:sz w:val="16"/>
      <w:szCs w:val="16"/>
      <w:lang w:eastAsia="es-CO"/>
    </w:rPr>
  </w:style>
  <w:style w:type="paragraph" w:customStyle="1" w:styleId="font8">
    <w:name w:val="font8"/>
    <w:basedOn w:val="Normal"/>
    <w:qFormat/>
    <w:rsid w:val="006345D6"/>
    <w:pPr>
      <w:spacing w:before="100" w:beforeAutospacing="1" w:after="100" w:afterAutospacing="1" w:line="240" w:lineRule="auto"/>
    </w:pPr>
    <w:rPr>
      <w:rFonts w:ascii="Book Antiqua" w:eastAsia="Times New Roman" w:hAnsi="Book Antiqua" w:cs="Times New Roman"/>
      <w:color w:val="FF0000"/>
      <w:sz w:val="18"/>
      <w:szCs w:val="18"/>
      <w:lang w:eastAsia="es-CO"/>
    </w:rPr>
  </w:style>
  <w:style w:type="paragraph" w:customStyle="1" w:styleId="font9">
    <w:name w:val="font9"/>
    <w:basedOn w:val="Normal"/>
    <w:qFormat/>
    <w:rsid w:val="006345D6"/>
    <w:pPr>
      <w:spacing w:before="100" w:beforeAutospacing="1" w:after="100" w:afterAutospacing="1" w:line="240" w:lineRule="auto"/>
    </w:pPr>
    <w:rPr>
      <w:rFonts w:ascii="Book Antiqua" w:eastAsia="Times New Roman" w:hAnsi="Book Antiqua" w:cs="Times New Roman"/>
      <w:sz w:val="18"/>
      <w:szCs w:val="18"/>
      <w:lang w:eastAsia="es-CO"/>
    </w:rPr>
  </w:style>
  <w:style w:type="table" w:customStyle="1" w:styleId="Cuadrculadetablaclara1">
    <w:name w:val="Cuadrícula de tabla clara1"/>
    <w:basedOn w:val="Tablanormal"/>
    <w:uiPriority w:val="40"/>
    <w:rsid w:val="006345D6"/>
    <w:pPr>
      <w:spacing w:after="0" w:line="240" w:lineRule="auto"/>
    </w:pPr>
    <w:rPr>
      <w:rFonts w:ascii="Times New Roman" w:eastAsia="Times New Roman" w:hAnsi="Times New Roman"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6345D6"/>
    <w:pPr>
      <w:spacing w:after="0" w:line="240" w:lineRule="auto"/>
    </w:pPr>
    <w:rPr>
      <w:rFonts w:ascii="Times New Roman" w:eastAsia="Times New Roman" w:hAnsi="Times New Roman" w:cs="Times New Roman"/>
      <w:sz w:val="20"/>
      <w:szCs w:val="20"/>
      <w:lang w:val="es-CO"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xl519">
    <w:name w:val="xl519"/>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0">
    <w:name w:val="xl520"/>
    <w:basedOn w:val="Normal"/>
    <w:uiPriority w:val="34"/>
    <w:qFormat/>
    <w:rsid w:val="006345D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1">
    <w:name w:val="xl521"/>
    <w:basedOn w:val="Normal"/>
    <w:uiPriority w:val="34"/>
    <w:qFormat/>
    <w:rsid w:val="006345D6"/>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2">
    <w:name w:val="xl522"/>
    <w:basedOn w:val="Normal"/>
    <w:uiPriority w:val="34"/>
    <w:qFormat/>
    <w:rsid w:val="006345D6"/>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3">
    <w:name w:val="xl523"/>
    <w:basedOn w:val="Normal"/>
    <w:uiPriority w:val="34"/>
    <w:qFormat/>
    <w:rsid w:val="006345D6"/>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4">
    <w:name w:val="xl524"/>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34"/>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7">
    <w:name w:val="xl527"/>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8">
    <w:name w:val="xl528"/>
    <w:basedOn w:val="Normal"/>
    <w:uiPriority w:val="34"/>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9">
    <w:name w:val="xl529"/>
    <w:basedOn w:val="Normal"/>
    <w:uiPriority w:val="34"/>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0">
    <w:name w:val="xl530"/>
    <w:basedOn w:val="Normal"/>
    <w:uiPriority w:val="34"/>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1">
    <w:name w:val="xl531"/>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32">
    <w:name w:val="xl532"/>
    <w:basedOn w:val="Normal"/>
    <w:uiPriority w:val="34"/>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33">
    <w:name w:val="xl533"/>
    <w:basedOn w:val="Normal"/>
    <w:uiPriority w:val="34"/>
    <w:qFormat/>
    <w:rsid w:val="006345D6"/>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34">
    <w:name w:val="xl534"/>
    <w:basedOn w:val="Normal"/>
    <w:uiPriority w:val="34"/>
    <w:qFormat/>
    <w:rsid w:val="006345D6"/>
    <w:pPr>
      <w:pBdr>
        <w:top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535">
    <w:name w:val="xl535"/>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6">
    <w:name w:val="xl536"/>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7">
    <w:name w:val="xl537"/>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8">
    <w:name w:val="xl538"/>
    <w:basedOn w:val="Normal"/>
    <w:uiPriority w:val="34"/>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9">
    <w:name w:val="xl539"/>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0">
    <w:name w:val="xl540"/>
    <w:basedOn w:val="Normal"/>
    <w:uiPriority w:val="34"/>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41">
    <w:name w:val="xl541"/>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2">
    <w:name w:val="xl542"/>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3">
    <w:name w:val="xl543"/>
    <w:basedOn w:val="Normal"/>
    <w:uiPriority w:val="34"/>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4">
    <w:name w:val="xl544"/>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5">
    <w:name w:val="xl545"/>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6">
    <w:name w:val="xl546"/>
    <w:basedOn w:val="Normal"/>
    <w:uiPriority w:val="34"/>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7">
    <w:name w:val="xl547"/>
    <w:basedOn w:val="Normal"/>
    <w:uiPriority w:val="34"/>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8">
    <w:name w:val="xl548"/>
    <w:basedOn w:val="Normal"/>
    <w:uiPriority w:val="34"/>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9">
    <w:name w:val="xl549"/>
    <w:basedOn w:val="Normal"/>
    <w:uiPriority w:val="34"/>
    <w:qFormat/>
    <w:rsid w:val="006345D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0">
    <w:name w:val="xl550"/>
    <w:basedOn w:val="Normal"/>
    <w:uiPriority w:val="34"/>
    <w:qFormat/>
    <w:rsid w:val="006345D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1">
    <w:name w:val="xl551"/>
    <w:basedOn w:val="Normal"/>
    <w:uiPriority w:val="34"/>
    <w:qFormat/>
    <w:rsid w:val="006345D6"/>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491">
    <w:name w:val="xl491"/>
    <w:basedOn w:val="Normal"/>
    <w:uiPriority w:val="34"/>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2">
    <w:name w:val="xl492"/>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3">
    <w:name w:val="xl493"/>
    <w:basedOn w:val="Normal"/>
    <w:uiPriority w:val="34"/>
    <w:qFormat/>
    <w:rsid w:val="006345D6"/>
    <w:pP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4">
    <w:name w:val="xl494"/>
    <w:basedOn w:val="Normal"/>
    <w:uiPriority w:val="34"/>
    <w:qFormat/>
    <w:rsid w:val="006345D6"/>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5">
    <w:name w:val="xl495"/>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6">
    <w:name w:val="xl496"/>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497">
    <w:name w:val="xl497"/>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8">
    <w:name w:val="xl498"/>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9">
    <w:name w:val="xl499"/>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500">
    <w:name w:val="xl500"/>
    <w:basedOn w:val="Normal"/>
    <w:uiPriority w:val="34"/>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normaverdana">
    <w:name w:val="normaverdana"/>
    <w:basedOn w:val="Normal"/>
    <w:rsid w:val="006345D6"/>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eidos">
    <w:name w:val="leidos"/>
    <w:basedOn w:val="Fuentedeprrafopredeter"/>
    <w:rsid w:val="006345D6"/>
  </w:style>
  <w:style w:type="table" w:styleId="Sombreadoclaro">
    <w:name w:val="Light Shading"/>
    <w:basedOn w:val="Tablanormal"/>
    <w:uiPriority w:val="60"/>
    <w:rsid w:val="006345D6"/>
    <w:pPr>
      <w:spacing w:after="0" w:line="240" w:lineRule="auto"/>
    </w:pPr>
    <w:rPr>
      <w:color w:val="000000" w:themeColor="text1" w:themeShade="BF"/>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edium-size-text">
    <w:name w:val="medium-size-text"/>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tuloTDC">
    <w:name w:val="TOC Heading"/>
    <w:basedOn w:val="Ttulo1"/>
    <w:next w:val="Normal"/>
    <w:uiPriority w:val="39"/>
    <w:unhideWhenUsed/>
    <w:qFormat/>
    <w:rsid w:val="006345D6"/>
    <w:pPr>
      <w:keepLines/>
      <w:spacing w:before="480" w:after="0" w:line="276" w:lineRule="auto"/>
      <w:outlineLvl w:val="9"/>
    </w:pPr>
    <w:rPr>
      <w:rFonts w:asciiTheme="majorHAnsi" w:eastAsiaTheme="majorEastAsia" w:hAnsiTheme="majorHAnsi" w:cstheme="majorBidi"/>
      <w:color w:val="2F5496" w:themeColor="accent1" w:themeShade="BF"/>
      <w:kern w:val="0"/>
      <w:sz w:val="28"/>
      <w:szCs w:val="28"/>
      <w:lang w:val="es-CO" w:eastAsia="es-CO"/>
    </w:rPr>
  </w:style>
  <w:style w:type="paragraph" w:styleId="TDC3">
    <w:name w:val="toc 3"/>
    <w:basedOn w:val="Normal"/>
    <w:next w:val="Normal"/>
    <w:autoRedefine/>
    <w:uiPriority w:val="39"/>
    <w:unhideWhenUsed/>
    <w:qFormat/>
    <w:rsid w:val="006345D6"/>
    <w:pPr>
      <w:spacing w:after="100" w:line="240" w:lineRule="auto"/>
      <w:ind w:left="480"/>
    </w:pPr>
    <w:rPr>
      <w:rFonts w:ascii="Times New Roman" w:eastAsia="Times New Roman" w:hAnsi="Times New Roman" w:cs="Times New Roman"/>
      <w:sz w:val="24"/>
      <w:szCs w:val="24"/>
      <w:lang w:val="es-ES" w:eastAsia="es-ES"/>
    </w:rPr>
  </w:style>
  <w:style w:type="table" w:customStyle="1" w:styleId="TablaYago1">
    <w:name w:val="Tabla Yago1"/>
    <w:basedOn w:val="Tablanormal"/>
    <w:next w:val="Tablaconcuadrcula"/>
    <w:uiPriority w:val="3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67">
    <w:name w:val="xl167"/>
    <w:basedOn w:val="Normal"/>
    <w:qFormat/>
    <w:rsid w:val="006345D6"/>
    <w:pPr>
      <w:pBdr>
        <w:left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character" w:customStyle="1" w:styleId="mw-headline">
    <w:name w:val="mw-headline"/>
    <w:rsid w:val="006345D6"/>
  </w:style>
  <w:style w:type="numbering" w:customStyle="1" w:styleId="Estilo1">
    <w:name w:val="Estilo1"/>
    <w:rsid w:val="006345D6"/>
  </w:style>
  <w:style w:type="table" w:customStyle="1" w:styleId="Cuadrculadetablaclara2">
    <w:name w:val="Cuadrícula de tabla clara2"/>
    <w:basedOn w:val="Tablanormal"/>
    <w:uiPriority w:val="40"/>
    <w:rsid w:val="006345D6"/>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181">
    <w:name w:val="xl181"/>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2">
    <w:name w:val="xl182"/>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3">
    <w:name w:val="xl18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4">
    <w:name w:val="xl184"/>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5">
    <w:name w:val="xl185"/>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6">
    <w:name w:val="xl186"/>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7">
    <w:name w:val="xl187"/>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9">
    <w:name w:val="xl189"/>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0">
    <w:name w:val="xl190"/>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1">
    <w:name w:val="xl191"/>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2">
    <w:name w:val="xl192"/>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4">
    <w:name w:val="xl194"/>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5">
    <w:name w:val="xl195"/>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6">
    <w:name w:val="xl196"/>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
    <w:name w:val="xl197"/>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8">
    <w:name w:val="xl198"/>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9">
    <w:name w:val="xl199"/>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0">
    <w:name w:val="xl200"/>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1">
    <w:name w:val="xl201"/>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02">
    <w:name w:val="xl202"/>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
    <w:name w:val="xl203"/>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4">
    <w:name w:val="xl204"/>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5">
    <w:name w:val="xl20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6">
    <w:name w:val="xl20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7">
    <w:name w:val="xl207"/>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8">
    <w:name w:val="xl208"/>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9">
    <w:name w:val="xl209"/>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qFormat/>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qFormat/>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2">
    <w:name w:val="xl212"/>
    <w:basedOn w:val="Normal"/>
    <w:qFormat/>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3">
    <w:name w:val="xl213"/>
    <w:basedOn w:val="Normal"/>
    <w:qFormat/>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4">
    <w:name w:val="xl214"/>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5">
    <w:name w:val="xl215"/>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6">
    <w:name w:val="xl21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7">
    <w:name w:val="xl217"/>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8">
    <w:name w:val="xl21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9">
    <w:name w:val="xl21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20">
    <w:name w:val="xl22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1">
    <w:name w:val="xl22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222">
    <w:name w:val="xl222"/>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23">
    <w:name w:val="xl22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4">
    <w:name w:val="xl22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5">
    <w:name w:val="xl22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26">
    <w:name w:val="xl22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7">
    <w:name w:val="xl227"/>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8">
    <w:name w:val="xl228"/>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9">
    <w:name w:val="xl229"/>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1">
    <w:name w:val="xl231"/>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2">
    <w:name w:val="xl232"/>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3">
    <w:name w:val="xl23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4">
    <w:name w:val="xl234"/>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5">
    <w:name w:val="xl235"/>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6">
    <w:name w:val="xl236"/>
    <w:basedOn w:val="Normal"/>
    <w:qFormat/>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8">
    <w:name w:val="xl238"/>
    <w:basedOn w:val="Normal"/>
    <w:qFormat/>
    <w:rsid w:val="006345D6"/>
    <w:pP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9">
    <w:name w:val="xl239"/>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1">
    <w:name w:val="xl241"/>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aj">
    <w:name w:val="i_aj"/>
    <w:rsid w:val="006345D6"/>
  </w:style>
  <w:style w:type="paragraph" w:customStyle="1" w:styleId="epigraph">
    <w:name w:val="epigraph"/>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117">
    <w:name w:val="CM117"/>
    <w:basedOn w:val="Default"/>
    <w:next w:val="Default"/>
    <w:uiPriority w:val="99"/>
    <w:rsid w:val="006345D6"/>
    <w:pPr>
      <w:spacing w:after="278"/>
    </w:pPr>
    <w:rPr>
      <w:rFonts w:eastAsiaTheme="minorHAnsi"/>
      <w:color w:val="auto"/>
      <w:sz w:val="22"/>
      <w:szCs w:val="22"/>
    </w:rPr>
  </w:style>
  <w:style w:type="paragraph" w:customStyle="1" w:styleId="s19">
    <w:name w:val="s19"/>
    <w:basedOn w:val="Normal"/>
    <w:qFormat/>
    <w:rsid w:val="006345D6"/>
    <w:pPr>
      <w:spacing w:before="100" w:beforeAutospacing="1" w:after="100" w:afterAutospacing="1" w:line="240" w:lineRule="auto"/>
    </w:pPr>
    <w:rPr>
      <w:rFonts w:ascii="Calibri" w:eastAsia="Calibri" w:hAnsi="Calibri" w:cs="Times New Roman"/>
    </w:rPr>
  </w:style>
  <w:style w:type="paragraph" w:customStyle="1" w:styleId="contenido">
    <w:name w:val="contenid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8">
    <w:name w:val="xl168"/>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69">
    <w:name w:val="xl169"/>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0">
    <w:name w:val="xl170"/>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val="es-ES" w:eastAsia="es-ES"/>
    </w:rPr>
  </w:style>
  <w:style w:type="paragraph" w:customStyle="1" w:styleId="xl171">
    <w:name w:val="xl171"/>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2">
    <w:name w:val="xl172"/>
    <w:basedOn w:val="Normal"/>
    <w:qFormat/>
    <w:rsid w:val="006345D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3">
    <w:name w:val="xl173"/>
    <w:basedOn w:val="Normal"/>
    <w:qFormat/>
    <w:rsid w:val="006345D6"/>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4">
    <w:name w:val="xl174"/>
    <w:basedOn w:val="Normal"/>
    <w:qFormat/>
    <w:rsid w:val="006345D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5">
    <w:name w:val="xl175"/>
    <w:basedOn w:val="Normal"/>
    <w:qFormat/>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6">
    <w:name w:val="xl176"/>
    <w:basedOn w:val="Normal"/>
    <w:qFormat/>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7">
    <w:name w:val="xl177"/>
    <w:basedOn w:val="Normal"/>
    <w:qFormat/>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8">
    <w:name w:val="xl178"/>
    <w:basedOn w:val="Normal"/>
    <w:qFormat/>
    <w:rsid w:val="006345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9">
    <w:name w:val="xl179"/>
    <w:basedOn w:val="Normal"/>
    <w:qFormat/>
    <w:rsid w:val="006345D6"/>
    <w:pPr>
      <w:pBdr>
        <w:top w:val="single" w:sz="4" w:space="0" w:color="auto"/>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0">
    <w:name w:val="xl180"/>
    <w:basedOn w:val="Normal"/>
    <w:qFormat/>
    <w:rsid w:val="006345D6"/>
    <w:pPr>
      <w:pBdr>
        <w:top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selectionshareable">
    <w:name w:val="selectionshareabl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4">
    <w:name w:val="xl1954"/>
    <w:basedOn w:val="Normal"/>
    <w:rsid w:val="006345D6"/>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rsid w:val="006345D6"/>
    <w:pPr>
      <w:spacing w:before="100" w:beforeAutospacing="1" w:after="100" w:afterAutospacing="1" w:line="240" w:lineRule="auto"/>
    </w:pPr>
    <w:rPr>
      <w:rFonts w:ascii="Arial" w:eastAsia="Times New Roman" w:hAnsi="Arial" w:cs="Arial"/>
      <w:sz w:val="24"/>
      <w:szCs w:val="24"/>
      <w:lang w:eastAsia="es-CO"/>
    </w:rPr>
  </w:style>
  <w:style w:type="paragraph" w:customStyle="1" w:styleId="xl1956">
    <w:name w:val="xl1956"/>
    <w:basedOn w:val="Normal"/>
    <w:rsid w:val="006345D6"/>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7">
    <w:name w:val="xl1957"/>
    <w:basedOn w:val="Normal"/>
    <w:rsid w:val="006345D6"/>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58">
    <w:name w:val="xl1958"/>
    <w:basedOn w:val="Normal"/>
    <w:rsid w:val="006345D6"/>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9">
    <w:name w:val="xl19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0">
    <w:name w:val="xl196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1">
    <w:name w:val="xl196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2">
    <w:name w:val="xl196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63">
    <w:name w:val="xl196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4">
    <w:name w:val="xl196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65">
    <w:name w:val="xl196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6">
    <w:name w:val="xl196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7">
    <w:name w:val="xl196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8">
    <w:name w:val="xl196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69">
    <w:name w:val="xl196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0">
    <w:name w:val="xl1970"/>
    <w:basedOn w:val="Normal"/>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71">
    <w:name w:val="xl197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2">
    <w:name w:val="xl197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973">
    <w:name w:val="xl197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4">
    <w:name w:val="xl197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5">
    <w:name w:val="xl19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6">
    <w:name w:val="xl19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977">
    <w:name w:val="xl197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1978">
    <w:name w:val="xl197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79">
    <w:name w:val="xl197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0">
    <w:name w:val="xl198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81">
    <w:name w:val="xl198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82">
    <w:name w:val="xl198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3">
    <w:name w:val="xl198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4">
    <w:name w:val="xl19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5">
    <w:name w:val="xl198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6">
    <w:name w:val="xl198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7">
    <w:name w:val="xl1987"/>
    <w:basedOn w:val="Normal"/>
    <w:rsid w:val="006345D6"/>
    <w:pP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8">
    <w:name w:val="xl1988"/>
    <w:basedOn w:val="Normal"/>
    <w:rsid w:val="006345D6"/>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89">
    <w:name w:val="xl1989"/>
    <w:basedOn w:val="Normal"/>
    <w:rsid w:val="006345D6"/>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990">
    <w:name w:val="xl199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91">
    <w:name w:val="xl199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992">
    <w:name w:val="xl199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1993">
    <w:name w:val="xl199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1994">
    <w:name w:val="xl1994"/>
    <w:basedOn w:val="Normal"/>
    <w:rsid w:val="006345D6"/>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995">
    <w:name w:val="xl199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96">
    <w:name w:val="xl199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97">
    <w:name w:val="xl199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98">
    <w:name w:val="xl199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1999">
    <w:name w:val="xl199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000">
    <w:name w:val="xl2000"/>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1">
    <w:name w:val="xl200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2">
    <w:name w:val="xl200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03">
    <w:name w:val="xl200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4">
    <w:name w:val="xl200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05">
    <w:name w:val="xl200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06">
    <w:name w:val="xl200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7">
    <w:name w:val="xl200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8">
    <w:name w:val="xl200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9">
    <w:name w:val="xl2009"/>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0">
    <w:name w:val="xl201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1">
    <w:name w:val="xl2011"/>
    <w:basedOn w:val="Normal"/>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2">
    <w:name w:val="xl2012"/>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3">
    <w:name w:val="xl201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4">
    <w:name w:val="xl2014"/>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5">
    <w:name w:val="xl2015"/>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6">
    <w:name w:val="xl2016"/>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7">
    <w:name w:val="xl201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2018">
    <w:name w:val="xl201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2019">
    <w:name w:val="xl201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0">
    <w:name w:val="xl2020"/>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1">
    <w:name w:val="xl202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22">
    <w:name w:val="xl2022"/>
    <w:basedOn w:val="Normal"/>
    <w:rsid w:val="006345D6"/>
    <w:pPr>
      <w:shd w:val="clear" w:color="000000"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023">
    <w:name w:val="xl2023"/>
    <w:basedOn w:val="Normal"/>
    <w:rsid w:val="006345D6"/>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24">
    <w:name w:val="xl202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2025">
    <w:name w:val="xl202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26">
    <w:name w:val="xl202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27">
    <w:name w:val="xl202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28">
    <w:name w:val="xl202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029">
    <w:name w:val="xl202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0">
    <w:name w:val="xl2030"/>
    <w:basedOn w:val="Normal"/>
    <w:rsid w:val="006345D6"/>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2031">
    <w:name w:val="xl2031"/>
    <w:basedOn w:val="Normal"/>
    <w:rsid w:val="006345D6"/>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2">
    <w:name w:val="xl203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3">
    <w:name w:val="xl2033"/>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4">
    <w:name w:val="xl2034"/>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5">
    <w:name w:val="xl2035"/>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6">
    <w:name w:val="xl2036"/>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7">
    <w:name w:val="xl2037"/>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8">
    <w:name w:val="xl2038"/>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9">
    <w:name w:val="xl2039"/>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0">
    <w:name w:val="xl2040"/>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1">
    <w:name w:val="xl2041"/>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2">
    <w:name w:val="xl2042"/>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43">
    <w:name w:val="xl2043"/>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4">
    <w:name w:val="xl2044"/>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5">
    <w:name w:val="xl2045"/>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6">
    <w:name w:val="xl204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7">
    <w:name w:val="xl204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8">
    <w:name w:val="xl204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49">
    <w:name w:val="xl204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0">
    <w:name w:val="xl2050"/>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1">
    <w:name w:val="xl2051"/>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2">
    <w:name w:val="xl205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3">
    <w:name w:val="xl205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4">
    <w:name w:val="xl2054"/>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5">
    <w:name w:val="xl2055"/>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6">
    <w:name w:val="xl205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2057">
    <w:name w:val="xl2057"/>
    <w:basedOn w:val="Normal"/>
    <w:rsid w:val="006345D6"/>
    <w:pPr>
      <w:pBdr>
        <w:top w:val="single" w:sz="4" w:space="0" w:color="auto"/>
        <w:left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58">
    <w:name w:val="xl205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9">
    <w:name w:val="xl20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60">
    <w:name w:val="xl2060"/>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61">
    <w:name w:val="xl2061"/>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2">
    <w:name w:val="xl2062"/>
    <w:basedOn w:val="Normal"/>
    <w:rsid w:val="006345D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3">
    <w:name w:val="xl2063"/>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4">
    <w:name w:val="xl2064"/>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5">
    <w:name w:val="xl2065"/>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6">
    <w:name w:val="xl206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7">
    <w:name w:val="xl206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8">
    <w:name w:val="xl2068"/>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9">
    <w:name w:val="xl2069"/>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0">
    <w:name w:val="xl2070"/>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1">
    <w:name w:val="xl2071"/>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2">
    <w:name w:val="xl2072"/>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3">
    <w:name w:val="xl2073"/>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4">
    <w:name w:val="xl2074"/>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5">
    <w:name w:val="xl20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6">
    <w:name w:val="xl20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7">
    <w:name w:val="xl207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8">
    <w:name w:val="xl2078"/>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079">
    <w:name w:val="xl2079"/>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80">
    <w:name w:val="xl208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81">
    <w:name w:val="xl2081"/>
    <w:basedOn w:val="Normal"/>
    <w:rsid w:val="006345D6"/>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2">
    <w:name w:val="xl2082"/>
    <w:basedOn w:val="Normal"/>
    <w:rsid w:val="006345D6"/>
    <w:pPr>
      <w:pBdr>
        <w:top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3">
    <w:name w:val="xl208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es-CO"/>
    </w:rPr>
  </w:style>
  <w:style w:type="paragraph" w:customStyle="1" w:styleId="xl2084">
    <w:name w:val="xl20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5">
    <w:name w:val="xl2085"/>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6">
    <w:name w:val="xl2086"/>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7">
    <w:name w:val="xl2087"/>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8">
    <w:name w:val="xl2088"/>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9">
    <w:name w:val="xl2089"/>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0">
    <w:name w:val="xl2090"/>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1">
    <w:name w:val="xl2091"/>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2">
    <w:name w:val="xl2092"/>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3">
    <w:name w:val="xl2093"/>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4">
    <w:name w:val="xl2094"/>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5">
    <w:name w:val="xl2095"/>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6">
    <w:name w:val="xl2096"/>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7">
    <w:name w:val="xl2097"/>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10">
    <w:name w:val="font10"/>
    <w:basedOn w:val="Normal"/>
    <w:qFormat/>
    <w:rsid w:val="006345D6"/>
    <w:pPr>
      <w:spacing w:before="100" w:beforeAutospacing="1" w:after="100" w:afterAutospacing="1" w:line="240" w:lineRule="auto"/>
    </w:pPr>
    <w:rPr>
      <w:rFonts w:ascii="Arial Narrow" w:eastAsia="Times New Roman" w:hAnsi="Arial Narrow" w:cs="Times New Roman"/>
      <w:color w:val="000000"/>
      <w:sz w:val="24"/>
      <w:szCs w:val="24"/>
      <w:lang w:eastAsia="es-CO"/>
    </w:rPr>
  </w:style>
  <w:style w:type="paragraph" w:customStyle="1" w:styleId="xl242">
    <w:name w:val="xl242"/>
    <w:basedOn w:val="Normal"/>
    <w:qFormat/>
    <w:rsid w:val="006345D6"/>
    <w:pPr>
      <w:pBdr>
        <w:top w:val="single" w:sz="4" w:space="0" w:color="auto"/>
        <w:left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3">
    <w:name w:val="xl243"/>
    <w:basedOn w:val="Normal"/>
    <w:qFormat/>
    <w:rsid w:val="006345D6"/>
    <w:pPr>
      <w:pBdr>
        <w:top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4">
    <w:name w:val="xl244"/>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5">
    <w:name w:val="xl245"/>
    <w:basedOn w:val="Normal"/>
    <w:qFormat/>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6">
    <w:name w:val="xl246"/>
    <w:basedOn w:val="Normal"/>
    <w:qFormat/>
    <w:rsid w:val="006345D6"/>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7">
    <w:name w:val="xl247"/>
    <w:basedOn w:val="Normal"/>
    <w:qFormat/>
    <w:rsid w:val="006345D6"/>
    <w:pPr>
      <w:pBdr>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8">
    <w:name w:val="xl248"/>
    <w:basedOn w:val="Normal"/>
    <w:qFormat/>
    <w:rsid w:val="006345D6"/>
    <w:pPr>
      <w:pBdr>
        <w:top w:val="single" w:sz="4" w:space="0" w:color="auto"/>
        <w:left w:val="single" w:sz="4" w:space="0" w:color="auto"/>
        <w:bottom w:val="single" w:sz="4" w:space="0" w:color="auto"/>
      </w:pBdr>
      <w:shd w:val="clear" w:color="000000" w:fill="FFCCC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9">
    <w:name w:val="xl249"/>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50">
    <w:name w:val="xl250"/>
    <w:basedOn w:val="Normal"/>
    <w:qFormat/>
    <w:rsid w:val="006345D6"/>
    <w:pPr>
      <w:pBdr>
        <w:top w:val="single" w:sz="4" w:space="0" w:color="auto"/>
        <w:left w:val="single" w:sz="4" w:space="0" w:color="auto"/>
        <w:bottom w:val="single" w:sz="4" w:space="0" w:color="auto"/>
      </w:pBdr>
      <w:shd w:val="clear" w:color="000000" w:fill="93FF75"/>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1">
    <w:name w:val="xl251"/>
    <w:basedOn w:val="Normal"/>
    <w:qFormat/>
    <w:rsid w:val="006345D6"/>
    <w:pPr>
      <w:pBdr>
        <w:top w:val="single" w:sz="4" w:space="0" w:color="auto"/>
        <w:left w:val="single" w:sz="4" w:space="0" w:color="auto"/>
        <w:bottom w:val="single" w:sz="4" w:space="0" w:color="auto"/>
      </w:pBdr>
      <w:shd w:val="clear" w:color="000000" w:fill="ECFA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2">
    <w:name w:val="xl252"/>
    <w:basedOn w:val="Normal"/>
    <w:qFormat/>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253">
    <w:name w:val="xl253"/>
    <w:basedOn w:val="Normal"/>
    <w:qFormat/>
    <w:rsid w:val="006345D6"/>
    <w:pPr>
      <w:pBdr>
        <w:top w:val="single" w:sz="4" w:space="0" w:color="auto"/>
        <w:left w:val="single" w:sz="4" w:space="0" w:color="auto"/>
        <w:bottom w:val="single" w:sz="4" w:space="0" w:color="auto"/>
      </w:pBdr>
      <w:shd w:val="clear" w:color="000000" w:fill="C5FFFC"/>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es-CO"/>
    </w:rPr>
  </w:style>
  <w:style w:type="paragraph" w:customStyle="1" w:styleId="xl254">
    <w:name w:val="xl254"/>
    <w:basedOn w:val="Normal"/>
    <w:qFormat/>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top"/>
    </w:pPr>
    <w:rPr>
      <w:rFonts w:ascii="Arial" w:eastAsia="Times New Roman" w:hAnsi="Arial" w:cs="Arial"/>
      <w:b/>
      <w:bCs/>
      <w:color w:val="000000"/>
      <w:sz w:val="16"/>
      <w:szCs w:val="16"/>
      <w:lang w:eastAsia="es-CO"/>
    </w:rPr>
  </w:style>
  <w:style w:type="paragraph" w:customStyle="1" w:styleId="xl255">
    <w:name w:val="xl255"/>
    <w:basedOn w:val="Normal"/>
    <w:qFormat/>
    <w:rsid w:val="006345D6"/>
    <w:pPr>
      <w:pBdr>
        <w:top w:val="single" w:sz="4" w:space="0" w:color="auto"/>
        <w:left w:val="single" w:sz="4" w:space="0" w:color="auto"/>
        <w:bottom w:val="single" w:sz="4" w:space="0" w:color="auto"/>
      </w:pBdr>
      <w:shd w:val="clear" w:color="000000" w:fill="B8EDFE"/>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6">
    <w:name w:val="xl256"/>
    <w:basedOn w:val="Normal"/>
    <w:qFormat/>
    <w:rsid w:val="006345D6"/>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7">
    <w:name w:val="xl257"/>
    <w:basedOn w:val="Normal"/>
    <w:qFormat/>
    <w:rsid w:val="006345D6"/>
    <w:pPr>
      <w:pBdr>
        <w:top w:val="single" w:sz="4" w:space="0" w:color="auto"/>
        <w:left w:val="single" w:sz="4" w:space="0" w:color="auto"/>
        <w:bottom w:val="single" w:sz="4" w:space="0" w:color="auto"/>
      </w:pBdr>
      <w:shd w:val="clear" w:color="000000" w:fill="FA79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8">
    <w:name w:val="xl258"/>
    <w:basedOn w:val="Normal"/>
    <w:qFormat/>
    <w:rsid w:val="006345D6"/>
    <w:pPr>
      <w:pBdr>
        <w:top w:val="single" w:sz="4" w:space="0" w:color="auto"/>
        <w:left w:val="single" w:sz="4" w:space="0" w:color="auto"/>
        <w:bottom w:val="single" w:sz="4" w:space="0" w:color="auto"/>
      </w:pBdr>
      <w:shd w:val="clear" w:color="000000" w:fill="F5FF9B"/>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9">
    <w:name w:val="xl259"/>
    <w:basedOn w:val="Normal"/>
    <w:qFormat/>
    <w:rsid w:val="006345D6"/>
    <w:pPr>
      <w:pBdr>
        <w:top w:val="single" w:sz="4" w:space="0" w:color="auto"/>
        <w:left w:val="single" w:sz="4" w:space="0" w:color="auto"/>
        <w:bottom w:val="single" w:sz="4" w:space="0" w:color="auto"/>
      </w:pBdr>
      <w:shd w:val="clear" w:color="000000" w:fill="FDCD9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60">
    <w:name w:val="xl260"/>
    <w:basedOn w:val="Normal"/>
    <w:qFormat/>
    <w:rsid w:val="006345D6"/>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1">
    <w:name w:val="xl261"/>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2">
    <w:name w:val="xl262"/>
    <w:basedOn w:val="Normal"/>
    <w:qFormat/>
    <w:rsid w:val="006345D6"/>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3">
    <w:name w:val="xl263"/>
    <w:basedOn w:val="Normal"/>
    <w:qFormat/>
    <w:rsid w:val="006345D6"/>
    <w:pPr>
      <w:pBdr>
        <w:top w:val="single" w:sz="4" w:space="0" w:color="auto"/>
        <w:left w:val="single" w:sz="4" w:space="0" w:color="auto"/>
        <w:bottom w:val="single" w:sz="4" w:space="0" w:color="auto"/>
      </w:pBdr>
      <w:shd w:val="clear" w:color="000000" w:fill="8C7AFA"/>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4">
    <w:name w:val="xl26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extarea">
    <w:name w:val="vortaltextarea"/>
    <w:basedOn w:val="Fuentedeprrafopredeter"/>
    <w:rsid w:val="006345D6"/>
  </w:style>
  <w:style w:type="table" w:customStyle="1" w:styleId="Tablaconcuadrcula7">
    <w:name w:val="Tabla con cuadrícula7"/>
    <w:basedOn w:val="Tablanormal"/>
    <w:next w:val="Tablaconcuadrcula"/>
    <w:uiPriority w:val="59"/>
    <w:qFormat/>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6345D6"/>
  </w:style>
  <w:style w:type="table" w:customStyle="1" w:styleId="Tablaconcuadrcula8">
    <w:name w:val="Tabla con cuadrícula8"/>
    <w:basedOn w:val="Tablanormal"/>
    <w:next w:val="Tablaconcuadrcula"/>
    <w:uiPriority w:val="39"/>
    <w:qFormat/>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uiPriority w:val="34"/>
    <w:qFormat/>
    <w:rsid w:val="006345D6"/>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Sangradet">
    <w:name w:val="Sangría de t"/>
    <w:aliases w:val=" independiente"/>
    <w:basedOn w:val="Normal"/>
    <w:qFormat/>
    <w:rsid w:val="006345D6"/>
    <w:pPr>
      <w:spacing w:after="0" w:line="240" w:lineRule="auto"/>
      <w:jc w:val="both"/>
    </w:pPr>
    <w:rPr>
      <w:rFonts w:ascii="Times New Roman" w:eastAsia="Times New Roman" w:hAnsi="Times New Roman" w:cs="Times New Roman"/>
      <w:sz w:val="24"/>
      <w:szCs w:val="20"/>
      <w:lang w:val="es-ES_tradnl" w:eastAsia="es-CO"/>
    </w:rPr>
  </w:style>
  <w:style w:type="paragraph" w:customStyle="1" w:styleId="60exhnormal">
    <w:name w:val="60 exh normal"/>
    <w:basedOn w:val="Normal"/>
    <w:qFormat/>
    <w:rsid w:val="006345D6"/>
    <w:pPr>
      <w:tabs>
        <w:tab w:val="num" w:pos="360"/>
      </w:tabs>
      <w:spacing w:after="0" w:line="240" w:lineRule="auto"/>
      <w:ind w:left="360" w:hanging="360"/>
    </w:pPr>
    <w:rPr>
      <w:rFonts w:ascii="Arial Narrow" w:eastAsia="Times New Roman" w:hAnsi="Arial Narrow" w:cs="Times New Roman"/>
      <w:sz w:val="24"/>
      <w:szCs w:val="20"/>
      <w:lang w:val="en-US" w:eastAsia="es-CO"/>
    </w:rPr>
  </w:style>
  <w:style w:type="paragraph" w:customStyle="1" w:styleId="xl55">
    <w:name w:val="xl55"/>
    <w:basedOn w:val="Normal"/>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sz w:val="18"/>
      <w:szCs w:val="18"/>
      <w:lang w:val="es-ES" w:eastAsia="es-CO"/>
    </w:rPr>
  </w:style>
  <w:style w:type="paragraph" w:customStyle="1" w:styleId="xl56">
    <w:name w:val="xl56"/>
    <w:basedOn w:val="Normal"/>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pPr>
    <w:rPr>
      <w:rFonts w:ascii="Arial Narrow" w:eastAsia="Arial Unicode MS" w:hAnsi="Arial Narrow" w:cs="Times New Roman"/>
      <w:sz w:val="18"/>
      <w:szCs w:val="18"/>
      <w:lang w:val="es-ES" w:eastAsia="es-CO"/>
    </w:rPr>
  </w:style>
  <w:style w:type="paragraph" w:customStyle="1" w:styleId="xl57">
    <w:name w:val="xl57"/>
    <w:basedOn w:val="Normal"/>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b/>
      <w:bCs/>
      <w:sz w:val="18"/>
      <w:szCs w:val="18"/>
      <w:lang w:val="es-ES" w:eastAsia="es-CO"/>
    </w:rPr>
  </w:style>
  <w:style w:type="paragraph" w:styleId="Descripcin">
    <w:name w:val="caption"/>
    <w:basedOn w:val="Normal"/>
    <w:next w:val="Normal"/>
    <w:qFormat/>
    <w:rsid w:val="006345D6"/>
    <w:pPr>
      <w:tabs>
        <w:tab w:val="left" w:pos="426"/>
      </w:tabs>
      <w:spacing w:after="0" w:line="240" w:lineRule="auto"/>
      <w:jc w:val="both"/>
    </w:pPr>
    <w:rPr>
      <w:rFonts w:ascii="Tahoma" w:eastAsia="Times New Roman" w:hAnsi="Tahoma" w:cs="Tahoma"/>
      <w:b/>
      <w:sz w:val="20"/>
      <w:szCs w:val="20"/>
      <w:lang w:val="es-ES" w:eastAsia="es-CO"/>
    </w:rPr>
  </w:style>
  <w:style w:type="paragraph" w:customStyle="1" w:styleId="-PGINA-">
    <w:name w:val="- PÁGINA -"/>
    <w:rsid w:val="006345D6"/>
    <w:pPr>
      <w:spacing w:after="0" w:line="240" w:lineRule="auto"/>
    </w:pPr>
    <w:rPr>
      <w:rFonts w:ascii="Arial Narrow" w:eastAsia="Times New Roman" w:hAnsi="Arial Narrow" w:cs="Times New Roman"/>
      <w:sz w:val="24"/>
      <w:szCs w:val="24"/>
      <w:lang w:val="es-ES" w:eastAsia="es-ES"/>
    </w:rPr>
  </w:style>
  <w:style w:type="paragraph" w:customStyle="1" w:styleId="paranormaltext">
    <w:name w:val="paranormaltext"/>
    <w:basedOn w:val="Normal"/>
    <w:rsid w:val="006345D6"/>
    <w:pPr>
      <w:spacing w:before="100" w:beforeAutospacing="1" w:after="100" w:afterAutospacing="1" w:line="240" w:lineRule="auto"/>
    </w:pPr>
    <w:rPr>
      <w:rFonts w:ascii="Times New Roman" w:eastAsia="Times New Roman" w:hAnsi="Times New Roman" w:cs="Times New Roman"/>
      <w:sz w:val="20"/>
      <w:szCs w:val="20"/>
      <w:lang w:val="es-ES" w:eastAsia="es-CO"/>
    </w:rPr>
  </w:style>
  <w:style w:type="character" w:customStyle="1" w:styleId="spelle">
    <w:name w:val="spelle"/>
    <w:rsid w:val="006345D6"/>
  </w:style>
  <w:style w:type="character" w:customStyle="1" w:styleId="grame">
    <w:name w:val="grame"/>
    <w:rsid w:val="006345D6"/>
  </w:style>
  <w:style w:type="character" w:customStyle="1" w:styleId="hide-for-small">
    <w:name w:val="hide-for-small"/>
    <w:rsid w:val="006345D6"/>
  </w:style>
  <w:style w:type="character" w:customStyle="1" w:styleId="fbcount">
    <w:name w:val="fbcount"/>
    <w:rsid w:val="006345D6"/>
  </w:style>
  <w:style w:type="character" w:customStyle="1" w:styleId="twcount">
    <w:name w:val="twcount"/>
    <w:rsid w:val="006345D6"/>
  </w:style>
  <w:style w:type="character" w:customStyle="1" w:styleId="gocount">
    <w:name w:val="gocount"/>
    <w:rsid w:val="006345D6"/>
  </w:style>
  <w:style w:type="character" w:customStyle="1" w:styleId="licount">
    <w:name w:val="licount"/>
    <w:rsid w:val="006345D6"/>
  </w:style>
  <w:style w:type="character" w:customStyle="1" w:styleId="Fecha1">
    <w:name w:val="Fecha1"/>
    <w:rsid w:val="006345D6"/>
  </w:style>
  <w:style w:type="paragraph" w:customStyle="1" w:styleId="intro">
    <w:name w:val="intr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5">
    <w:name w:val="xl265"/>
    <w:basedOn w:val="Normal"/>
    <w:qFormat/>
    <w:rsid w:val="006345D6"/>
    <w:pPr>
      <w:pBdr>
        <w:bottom w:val="single" w:sz="8"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6">
    <w:name w:val="xl266"/>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7">
    <w:name w:val="xl267"/>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8">
    <w:name w:val="xl268"/>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9">
    <w:name w:val="xl269"/>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0">
    <w:name w:val="xl270"/>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1">
    <w:name w:val="xl271"/>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2">
    <w:name w:val="xl272"/>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3">
    <w:name w:val="xl273"/>
    <w:basedOn w:val="Normal"/>
    <w:qFormat/>
    <w:rsid w:val="006345D6"/>
    <w:pPr>
      <w:pBdr>
        <w:top w:val="single" w:sz="8" w:space="0" w:color="auto"/>
        <w:bottom w:val="single" w:sz="8" w:space="0" w:color="auto"/>
        <w:right w:val="single" w:sz="8" w:space="0" w:color="000000"/>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4">
    <w:name w:val="xl274"/>
    <w:basedOn w:val="Normal"/>
    <w:qFormat/>
    <w:rsid w:val="006345D6"/>
    <w:pPr>
      <w:pBdr>
        <w:top w:val="single" w:sz="8" w:space="0" w:color="auto"/>
        <w:left w:val="single" w:sz="8" w:space="0" w:color="000000"/>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5">
    <w:name w:val="xl275"/>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6">
    <w:name w:val="xl276"/>
    <w:basedOn w:val="Normal"/>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7">
    <w:name w:val="xl277"/>
    <w:basedOn w:val="Normal"/>
    <w:qFormat/>
    <w:rsid w:val="006345D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8">
    <w:name w:val="xl278"/>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9">
    <w:name w:val="xl279"/>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0">
    <w:name w:val="xl280"/>
    <w:basedOn w:val="Normal"/>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1">
    <w:name w:val="xl281"/>
    <w:basedOn w:val="Normal"/>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2">
    <w:name w:val="xl282"/>
    <w:basedOn w:val="Normal"/>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3">
    <w:name w:val="xl283"/>
    <w:basedOn w:val="Normal"/>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4">
    <w:name w:val="xl284"/>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5">
    <w:name w:val="xl285"/>
    <w:basedOn w:val="Normal"/>
    <w:qFormat/>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6">
    <w:name w:val="xl286"/>
    <w:basedOn w:val="Normal"/>
    <w:qFormat/>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7">
    <w:name w:val="xl287"/>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8">
    <w:name w:val="xl288"/>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9">
    <w:name w:val="xl289"/>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0">
    <w:name w:val="xl290"/>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1">
    <w:name w:val="xl291"/>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2">
    <w:name w:val="xl292"/>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3">
    <w:name w:val="xl293"/>
    <w:basedOn w:val="Normal"/>
    <w:qFormat/>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4">
    <w:name w:val="xl294"/>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5">
    <w:name w:val="xl295"/>
    <w:basedOn w:val="Normal"/>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6">
    <w:name w:val="xl296"/>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7">
    <w:name w:val="xl297"/>
    <w:basedOn w:val="Normal"/>
    <w:qFormat/>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8">
    <w:name w:val="xl298"/>
    <w:basedOn w:val="Normal"/>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99">
    <w:name w:val="xl299"/>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0">
    <w:name w:val="xl300"/>
    <w:basedOn w:val="Normal"/>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1">
    <w:name w:val="xl301"/>
    <w:basedOn w:val="Normal"/>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2">
    <w:name w:val="xl302"/>
    <w:basedOn w:val="Normal"/>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3">
    <w:name w:val="xl303"/>
    <w:basedOn w:val="Normal"/>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4">
    <w:name w:val="xl304"/>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5">
    <w:name w:val="xl305"/>
    <w:basedOn w:val="Normal"/>
    <w:qFormat/>
    <w:rsid w:val="006345D6"/>
    <w:pPr>
      <w:pBdr>
        <w:top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6">
    <w:name w:val="xl306"/>
    <w:basedOn w:val="Normal"/>
    <w:qFormat/>
    <w:rsid w:val="006345D6"/>
    <w:pPr>
      <w:pBdr>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7">
    <w:name w:val="xl307"/>
    <w:basedOn w:val="Normal"/>
    <w:qFormat/>
    <w:rsid w:val="006345D6"/>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8">
    <w:name w:val="xl308"/>
    <w:basedOn w:val="Normal"/>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9">
    <w:name w:val="xl309"/>
    <w:basedOn w:val="Normal"/>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0">
    <w:name w:val="xl310"/>
    <w:basedOn w:val="Normal"/>
    <w:qFormat/>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1">
    <w:name w:val="xl311"/>
    <w:basedOn w:val="Normal"/>
    <w:qFormat/>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2">
    <w:name w:val="xl312"/>
    <w:basedOn w:val="Normal"/>
    <w:qFormat/>
    <w:rsid w:val="006345D6"/>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3">
    <w:name w:val="xl313"/>
    <w:basedOn w:val="Normal"/>
    <w:qFormat/>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4">
    <w:name w:val="xl314"/>
    <w:basedOn w:val="Normal"/>
    <w:qFormat/>
    <w:rsid w:val="006345D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5">
    <w:name w:val="xl315"/>
    <w:basedOn w:val="Normal"/>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6">
    <w:name w:val="xl316"/>
    <w:basedOn w:val="Normal"/>
    <w:qFormat/>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7">
    <w:name w:val="xl317"/>
    <w:basedOn w:val="Normal"/>
    <w:qFormat/>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8">
    <w:name w:val="xl318"/>
    <w:basedOn w:val="Normal"/>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9">
    <w:name w:val="xl319"/>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0">
    <w:name w:val="xl320"/>
    <w:basedOn w:val="Normal"/>
    <w:qFormat/>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1">
    <w:name w:val="xl321"/>
    <w:basedOn w:val="Normal"/>
    <w:qFormat/>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2">
    <w:name w:val="xl322"/>
    <w:basedOn w:val="Normal"/>
    <w:qFormat/>
    <w:rsid w:val="006345D6"/>
    <w:pPr>
      <w:pBdr>
        <w:top w:val="single" w:sz="8" w:space="0" w:color="auto"/>
        <w:left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3">
    <w:name w:val="xl323"/>
    <w:basedOn w:val="Normal"/>
    <w:qFormat/>
    <w:rsid w:val="006345D6"/>
    <w:pPr>
      <w:pBdr>
        <w:left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4">
    <w:name w:val="xl324"/>
    <w:basedOn w:val="Normal"/>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5">
    <w:name w:val="xl325"/>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6">
    <w:name w:val="xl326"/>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7">
    <w:name w:val="xl327"/>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8">
    <w:name w:val="xl328"/>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29">
    <w:name w:val="xl329"/>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0">
    <w:name w:val="xl330"/>
    <w:basedOn w:val="Normal"/>
    <w:qFormat/>
    <w:rsid w:val="006345D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1">
    <w:name w:val="xl331"/>
    <w:basedOn w:val="Normal"/>
    <w:qFormat/>
    <w:rsid w:val="006345D6"/>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2">
    <w:name w:val="xl332"/>
    <w:basedOn w:val="Normal"/>
    <w:qFormat/>
    <w:rsid w:val="006345D6"/>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3">
    <w:name w:val="xl333"/>
    <w:basedOn w:val="Normal"/>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4">
    <w:name w:val="xl334"/>
    <w:basedOn w:val="Normal"/>
    <w:qFormat/>
    <w:rsid w:val="006345D6"/>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5">
    <w:name w:val="xl335"/>
    <w:basedOn w:val="Normal"/>
    <w:qFormat/>
    <w:rsid w:val="006345D6"/>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6">
    <w:name w:val="xl336"/>
    <w:basedOn w:val="Normal"/>
    <w:qFormat/>
    <w:rsid w:val="006345D6"/>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7">
    <w:name w:val="xl337"/>
    <w:basedOn w:val="Normal"/>
    <w:qFormat/>
    <w:rsid w:val="006345D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8">
    <w:name w:val="xl338"/>
    <w:basedOn w:val="Normal"/>
    <w:qFormat/>
    <w:rsid w:val="006345D6"/>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9">
    <w:name w:val="xl339"/>
    <w:basedOn w:val="Normal"/>
    <w:qFormat/>
    <w:rsid w:val="006345D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0">
    <w:name w:val="xl340"/>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1">
    <w:name w:val="xl341"/>
    <w:basedOn w:val="Normal"/>
    <w:qFormat/>
    <w:rsid w:val="006345D6"/>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2">
    <w:name w:val="xl342"/>
    <w:basedOn w:val="Normal"/>
    <w:qFormat/>
    <w:rsid w:val="006345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3">
    <w:name w:val="xl343"/>
    <w:basedOn w:val="Normal"/>
    <w:qFormat/>
    <w:rsid w:val="006345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4">
    <w:name w:val="xl344"/>
    <w:basedOn w:val="Normal"/>
    <w:qFormat/>
    <w:rsid w:val="006345D6"/>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5">
    <w:name w:val="xl345"/>
    <w:basedOn w:val="Normal"/>
    <w:qFormat/>
    <w:rsid w:val="006345D6"/>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6">
    <w:name w:val="xl346"/>
    <w:basedOn w:val="Normal"/>
    <w:qFormat/>
    <w:rsid w:val="006345D6"/>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7">
    <w:name w:val="xl347"/>
    <w:basedOn w:val="Normal"/>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8">
    <w:name w:val="xl348"/>
    <w:basedOn w:val="Normal"/>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9">
    <w:name w:val="xl349"/>
    <w:basedOn w:val="Normal"/>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0">
    <w:name w:val="xl350"/>
    <w:basedOn w:val="Normal"/>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1">
    <w:name w:val="xl351"/>
    <w:basedOn w:val="Normal"/>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2">
    <w:name w:val="xl352"/>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3">
    <w:name w:val="xl353"/>
    <w:basedOn w:val="Normal"/>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4">
    <w:name w:val="xl354"/>
    <w:basedOn w:val="Normal"/>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5">
    <w:name w:val="xl355"/>
    <w:basedOn w:val="Normal"/>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6">
    <w:name w:val="xl356"/>
    <w:basedOn w:val="Normal"/>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7">
    <w:name w:val="xl357"/>
    <w:basedOn w:val="Normal"/>
    <w:qFormat/>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8">
    <w:name w:val="xl358"/>
    <w:basedOn w:val="Normal"/>
    <w:qFormat/>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9">
    <w:name w:val="xl359"/>
    <w:basedOn w:val="Normal"/>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0">
    <w:name w:val="xl360"/>
    <w:basedOn w:val="Normal"/>
    <w:qFormat/>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1">
    <w:name w:val="xl361"/>
    <w:basedOn w:val="Normal"/>
    <w:qFormat/>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2">
    <w:name w:val="xl362"/>
    <w:basedOn w:val="Normal"/>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3">
    <w:name w:val="xl363"/>
    <w:basedOn w:val="Normal"/>
    <w:qFormat/>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4">
    <w:name w:val="xl364"/>
    <w:basedOn w:val="Normal"/>
    <w:qFormat/>
    <w:rsid w:val="006345D6"/>
    <w:pPr>
      <w:pBdr>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5">
    <w:name w:val="xl365"/>
    <w:basedOn w:val="Normal"/>
    <w:qFormat/>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6">
    <w:name w:val="xl366"/>
    <w:basedOn w:val="Normal"/>
    <w:qFormat/>
    <w:rsid w:val="006345D6"/>
    <w:pPr>
      <w:pBdr>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7">
    <w:name w:val="xl367"/>
    <w:basedOn w:val="Normal"/>
    <w:qFormat/>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8">
    <w:name w:val="xl368"/>
    <w:basedOn w:val="Normal"/>
    <w:qFormat/>
    <w:rsid w:val="006345D6"/>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69">
    <w:name w:val="xl369"/>
    <w:basedOn w:val="Normal"/>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70">
    <w:name w:val="xl370"/>
    <w:basedOn w:val="Normal"/>
    <w:qFormat/>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1">
    <w:name w:val="xl371"/>
    <w:basedOn w:val="Normal"/>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2">
    <w:name w:val="xl372"/>
    <w:basedOn w:val="Normal"/>
    <w:qFormat/>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3">
    <w:name w:val="xl373"/>
    <w:basedOn w:val="Normal"/>
    <w:qFormat/>
    <w:rsid w:val="006345D6"/>
    <w:pPr>
      <w:pBdr>
        <w:top w:val="single" w:sz="8" w:space="0" w:color="auto"/>
        <w:lef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4">
    <w:name w:val="xl374"/>
    <w:basedOn w:val="Normal"/>
    <w:qFormat/>
    <w:rsid w:val="006345D6"/>
    <w:pPr>
      <w:pBdr>
        <w:top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5">
    <w:name w:val="xl375"/>
    <w:basedOn w:val="Normal"/>
    <w:qFormat/>
    <w:rsid w:val="006345D6"/>
    <w:pPr>
      <w:pBdr>
        <w:top w:val="single" w:sz="8" w:space="0" w:color="auto"/>
        <w:righ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6">
    <w:name w:val="xl376"/>
    <w:basedOn w:val="Normal"/>
    <w:qFormat/>
    <w:rsid w:val="006345D6"/>
    <w:pPr>
      <w:pBdr>
        <w:top w:val="single" w:sz="8" w:space="0" w:color="auto"/>
        <w:lef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7">
    <w:name w:val="xl377"/>
    <w:basedOn w:val="Normal"/>
    <w:qFormat/>
    <w:rsid w:val="006345D6"/>
    <w:pPr>
      <w:pBdr>
        <w:top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8">
    <w:name w:val="xl378"/>
    <w:basedOn w:val="Normal"/>
    <w:qFormat/>
    <w:rsid w:val="006345D6"/>
    <w:pPr>
      <w:pBdr>
        <w:top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9">
    <w:name w:val="xl379"/>
    <w:basedOn w:val="Normal"/>
    <w:qFormat/>
    <w:rsid w:val="006345D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0">
    <w:name w:val="xl380"/>
    <w:basedOn w:val="Normal"/>
    <w:qFormat/>
    <w:rsid w:val="006345D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1">
    <w:name w:val="xl381"/>
    <w:basedOn w:val="Normal"/>
    <w:qFormat/>
    <w:rsid w:val="006345D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2">
    <w:name w:val="xl382"/>
    <w:basedOn w:val="Normal"/>
    <w:qFormat/>
    <w:rsid w:val="006345D6"/>
    <w:pPr>
      <w:pBdr>
        <w:top w:val="single" w:sz="4"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3">
    <w:name w:val="xl383"/>
    <w:basedOn w:val="Normal"/>
    <w:qFormat/>
    <w:rsid w:val="006345D6"/>
    <w:pPr>
      <w:pBdr>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4">
    <w:name w:val="xl384"/>
    <w:basedOn w:val="Normal"/>
    <w:qFormat/>
    <w:rsid w:val="006345D6"/>
    <w:pPr>
      <w:pBdr>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5">
    <w:name w:val="xl385"/>
    <w:basedOn w:val="Normal"/>
    <w:qFormat/>
    <w:rsid w:val="006345D6"/>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6">
    <w:name w:val="xl386"/>
    <w:basedOn w:val="Normal"/>
    <w:qFormat/>
    <w:rsid w:val="006345D6"/>
    <w:pPr>
      <w:pBdr>
        <w:top w:val="single" w:sz="8"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7">
    <w:name w:val="xl387"/>
    <w:basedOn w:val="Normal"/>
    <w:qFormat/>
    <w:rsid w:val="006345D6"/>
    <w:pPr>
      <w:pBdr>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8">
    <w:name w:val="xl388"/>
    <w:basedOn w:val="Normal"/>
    <w:qFormat/>
    <w:rsid w:val="006345D6"/>
    <w:pPr>
      <w:pBdr>
        <w:left w:val="single" w:sz="8" w:space="0" w:color="auto"/>
        <w:bottom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9">
    <w:name w:val="xl389"/>
    <w:basedOn w:val="Normal"/>
    <w:qFormat/>
    <w:rsid w:val="006345D6"/>
    <w:pPr>
      <w:pBdr>
        <w:top w:val="single" w:sz="4"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0">
    <w:name w:val="xl390"/>
    <w:basedOn w:val="Normal"/>
    <w:qFormat/>
    <w:rsid w:val="006345D6"/>
    <w:pPr>
      <w:pBdr>
        <w:left w:val="single" w:sz="8" w:space="0" w:color="auto"/>
        <w:bottom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1">
    <w:name w:val="xl391"/>
    <w:basedOn w:val="Normal"/>
    <w:qFormat/>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2">
    <w:name w:val="xl392"/>
    <w:basedOn w:val="Normal"/>
    <w:qFormat/>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3">
    <w:name w:val="xl393"/>
    <w:basedOn w:val="Normal"/>
    <w:qFormat/>
    <w:rsid w:val="006345D6"/>
    <w:pPr>
      <w:pBdr>
        <w:top w:val="single" w:sz="4"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4">
    <w:name w:val="xl394"/>
    <w:basedOn w:val="Normal"/>
    <w:qFormat/>
    <w:rsid w:val="006345D6"/>
    <w:pPr>
      <w:pBdr>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5">
    <w:name w:val="xl395"/>
    <w:basedOn w:val="Normal"/>
    <w:qFormat/>
    <w:rsid w:val="006345D6"/>
    <w:pPr>
      <w:pBdr>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6">
    <w:name w:val="xl396"/>
    <w:basedOn w:val="Normal"/>
    <w:qFormat/>
    <w:rsid w:val="006345D6"/>
    <w:pPr>
      <w:pBdr>
        <w:top w:val="single" w:sz="8"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7">
    <w:name w:val="xl397"/>
    <w:basedOn w:val="Normal"/>
    <w:qFormat/>
    <w:rsid w:val="006345D6"/>
    <w:pPr>
      <w:pBdr>
        <w:left w:val="single" w:sz="8"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8">
    <w:name w:val="xl398"/>
    <w:basedOn w:val="Normal"/>
    <w:qFormat/>
    <w:rsid w:val="006345D6"/>
    <w:pPr>
      <w:pBdr>
        <w:top w:val="single" w:sz="4"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9">
    <w:name w:val="xl399"/>
    <w:basedOn w:val="Normal"/>
    <w:qFormat/>
    <w:rsid w:val="006345D6"/>
    <w:pPr>
      <w:pBdr>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0">
    <w:name w:val="xl400"/>
    <w:basedOn w:val="Normal"/>
    <w:qFormat/>
    <w:rsid w:val="006345D6"/>
    <w:pPr>
      <w:pBdr>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1">
    <w:name w:val="xl401"/>
    <w:basedOn w:val="Normal"/>
    <w:qFormat/>
    <w:rsid w:val="006345D6"/>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2">
    <w:name w:val="xl402"/>
    <w:basedOn w:val="Normal"/>
    <w:qFormat/>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3">
    <w:name w:val="xl403"/>
    <w:basedOn w:val="Normal"/>
    <w:qFormat/>
    <w:rsid w:val="006345D6"/>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4">
    <w:name w:val="xl404"/>
    <w:basedOn w:val="Normal"/>
    <w:qFormat/>
    <w:rsid w:val="006345D6"/>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5">
    <w:name w:val="xl405"/>
    <w:basedOn w:val="Normal"/>
    <w:qFormat/>
    <w:rsid w:val="006345D6"/>
    <w:pPr>
      <w:pBdr>
        <w:top w:val="single" w:sz="4" w:space="0" w:color="auto"/>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6">
    <w:name w:val="xl406"/>
    <w:basedOn w:val="Normal"/>
    <w:qFormat/>
    <w:rsid w:val="006345D6"/>
    <w:pPr>
      <w:pBdr>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7">
    <w:name w:val="xl407"/>
    <w:basedOn w:val="Normal"/>
    <w:qFormat/>
    <w:rsid w:val="006345D6"/>
    <w:pPr>
      <w:pBdr>
        <w:left w:val="single" w:sz="8" w:space="0" w:color="auto"/>
        <w:bottom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8">
    <w:name w:val="xl408"/>
    <w:basedOn w:val="Normal"/>
    <w:qFormat/>
    <w:rsid w:val="006345D6"/>
    <w:pPr>
      <w:pBdr>
        <w:top w:val="single" w:sz="4" w:space="0" w:color="auto"/>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9">
    <w:name w:val="xl409"/>
    <w:basedOn w:val="Normal"/>
    <w:qFormat/>
    <w:rsid w:val="006345D6"/>
    <w:pPr>
      <w:pBdr>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0">
    <w:name w:val="xl410"/>
    <w:basedOn w:val="Normal"/>
    <w:qFormat/>
    <w:rsid w:val="006345D6"/>
    <w:pPr>
      <w:pBdr>
        <w:left w:val="single" w:sz="8" w:space="0" w:color="auto"/>
        <w:bottom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1">
    <w:name w:val="xl411"/>
    <w:basedOn w:val="Normal"/>
    <w:qFormat/>
    <w:rsid w:val="006345D6"/>
    <w:pPr>
      <w:pBdr>
        <w:left w:val="single" w:sz="8" w:space="0" w:color="auto"/>
        <w:bottom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2">
    <w:name w:val="xl412"/>
    <w:basedOn w:val="Normal"/>
    <w:qFormat/>
    <w:rsid w:val="006345D6"/>
    <w:pPr>
      <w:pBdr>
        <w:top w:val="single" w:sz="8"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3">
    <w:name w:val="xl413"/>
    <w:basedOn w:val="Normal"/>
    <w:qFormat/>
    <w:rsid w:val="006345D6"/>
    <w:pPr>
      <w:pBdr>
        <w:left w:val="single" w:sz="8" w:space="0" w:color="auto"/>
        <w:bottom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4">
    <w:name w:val="xl414"/>
    <w:basedOn w:val="Normal"/>
    <w:qFormat/>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415">
    <w:name w:val="xl415"/>
    <w:basedOn w:val="Normal"/>
    <w:qFormat/>
    <w:rsid w:val="006345D6"/>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6">
    <w:name w:val="xl416"/>
    <w:basedOn w:val="Normal"/>
    <w:qFormat/>
    <w:rsid w:val="006345D6"/>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7">
    <w:name w:val="xl417"/>
    <w:basedOn w:val="Normal"/>
    <w:qFormat/>
    <w:rsid w:val="006345D6"/>
    <w:pPr>
      <w:pBdr>
        <w:top w:val="single" w:sz="8"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8">
    <w:name w:val="xl418"/>
    <w:basedOn w:val="Normal"/>
    <w:qFormat/>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9">
    <w:name w:val="xl419"/>
    <w:basedOn w:val="Normal"/>
    <w:qFormat/>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0">
    <w:name w:val="xl420"/>
    <w:basedOn w:val="Normal"/>
    <w:qFormat/>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1">
    <w:name w:val="xl421"/>
    <w:basedOn w:val="Normal"/>
    <w:qFormat/>
    <w:rsid w:val="006345D6"/>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2">
    <w:name w:val="xl422"/>
    <w:basedOn w:val="Normal"/>
    <w:qFormat/>
    <w:rsid w:val="006345D6"/>
    <w:pPr>
      <w:pBdr>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3">
    <w:name w:val="xl423"/>
    <w:basedOn w:val="Normal"/>
    <w:qFormat/>
    <w:rsid w:val="006345D6"/>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4">
    <w:name w:val="xl424"/>
    <w:basedOn w:val="Normal"/>
    <w:qFormat/>
    <w:rsid w:val="006345D6"/>
    <w:pPr>
      <w:pBdr>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5">
    <w:name w:val="xl425"/>
    <w:basedOn w:val="Normal"/>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6">
    <w:name w:val="xl426"/>
    <w:basedOn w:val="Normal"/>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7">
    <w:name w:val="xl427"/>
    <w:basedOn w:val="Normal"/>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8">
    <w:name w:val="xl428"/>
    <w:basedOn w:val="Normal"/>
    <w:qFormat/>
    <w:rsid w:val="006345D6"/>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9">
    <w:name w:val="xl429"/>
    <w:basedOn w:val="Normal"/>
    <w:qFormat/>
    <w:rsid w:val="006345D6"/>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0">
    <w:name w:val="xl430"/>
    <w:basedOn w:val="Normal"/>
    <w:qFormat/>
    <w:rsid w:val="006345D6"/>
    <w:pPr>
      <w:pBdr>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1">
    <w:name w:val="xl431"/>
    <w:basedOn w:val="Normal"/>
    <w:rsid w:val="006345D6"/>
    <w:pPr>
      <w:pBdr>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2">
    <w:name w:val="xl432"/>
    <w:basedOn w:val="Normal"/>
    <w:rsid w:val="006345D6"/>
    <w:pPr>
      <w:pBdr>
        <w:top w:val="single" w:sz="4"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3">
    <w:name w:val="xl433"/>
    <w:basedOn w:val="Normal"/>
    <w:rsid w:val="006345D6"/>
    <w:pPr>
      <w:pBdr>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4">
    <w:name w:val="xl434"/>
    <w:basedOn w:val="Normal"/>
    <w:rsid w:val="006345D6"/>
    <w:pPr>
      <w:pBdr>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5">
    <w:name w:val="xl435"/>
    <w:basedOn w:val="Normal"/>
    <w:rsid w:val="006345D6"/>
    <w:pPr>
      <w:pBdr>
        <w:left w:val="single" w:sz="4" w:space="0" w:color="auto"/>
        <w:bottom w:val="single" w:sz="8"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6">
    <w:name w:val="xl436"/>
    <w:basedOn w:val="Normal"/>
    <w:rsid w:val="006345D6"/>
    <w:pPr>
      <w:pBdr>
        <w:top w:val="single" w:sz="8"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7">
    <w:name w:val="xl43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438">
    <w:name w:val="xl43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character" w:customStyle="1" w:styleId="date-display-single">
    <w:name w:val="date-display-single"/>
    <w:basedOn w:val="Fuentedeprrafopredeter"/>
    <w:rsid w:val="006345D6"/>
  </w:style>
  <w:style w:type="table" w:customStyle="1" w:styleId="Cuadrculaclara-nfasis11">
    <w:name w:val="Cuadrícula clara - Énfasis 11"/>
    <w:basedOn w:val="Tablanormal"/>
    <w:uiPriority w:val="62"/>
    <w:rsid w:val="006345D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t1">
    <w:name w:val="st1"/>
    <w:rsid w:val="006345D6"/>
  </w:style>
  <w:style w:type="character" w:styleId="Nmerodelnea">
    <w:name w:val="line number"/>
    <w:uiPriority w:val="99"/>
    <w:semiHidden/>
    <w:unhideWhenUsed/>
    <w:rsid w:val="006345D6"/>
  </w:style>
  <w:style w:type="paragraph" w:customStyle="1" w:styleId="MAYUS">
    <w:name w:val="MAYUS"/>
    <w:basedOn w:val="Ttulo4"/>
    <w:qFormat/>
    <w:rsid w:val="006345D6"/>
    <w:pPr>
      <w:keepLines w:val="0"/>
      <w:overflowPunct w:val="0"/>
      <w:autoSpaceDE w:val="0"/>
      <w:autoSpaceDN w:val="0"/>
      <w:adjustRightInd w:val="0"/>
      <w:spacing w:before="0"/>
      <w:textAlignment w:val="baseline"/>
    </w:pPr>
    <w:rPr>
      <w:rFonts w:ascii="Arial Narrow" w:hAnsi="Arial Narrow"/>
      <w:bCs w:val="0"/>
      <w:i w:val="0"/>
      <w:iCs w:val="0"/>
      <w:caps/>
      <w:color w:val="auto"/>
      <w:sz w:val="22"/>
      <w:szCs w:val="22"/>
      <w:lang w:val="es-ES" w:eastAsia="es-ES"/>
    </w:rPr>
  </w:style>
  <w:style w:type="numbering" w:customStyle="1" w:styleId="Sinlista11">
    <w:name w:val="Sin lista11"/>
    <w:next w:val="Sinlista"/>
    <w:uiPriority w:val="99"/>
    <w:semiHidden/>
    <w:unhideWhenUsed/>
    <w:rsid w:val="006345D6"/>
  </w:style>
  <w:style w:type="numbering" w:customStyle="1" w:styleId="WW8Num502">
    <w:name w:val="WW8Num502"/>
    <w:basedOn w:val="Sinlista"/>
    <w:rsid w:val="006345D6"/>
  </w:style>
  <w:style w:type="numbering" w:customStyle="1" w:styleId="Sinlista111">
    <w:name w:val="Sin lista111"/>
    <w:next w:val="Sinlista"/>
    <w:uiPriority w:val="99"/>
    <w:unhideWhenUsed/>
    <w:rsid w:val="006345D6"/>
  </w:style>
  <w:style w:type="numbering" w:customStyle="1" w:styleId="Sinlista21">
    <w:name w:val="Sin lista21"/>
    <w:next w:val="Sinlista"/>
    <w:uiPriority w:val="99"/>
    <w:semiHidden/>
    <w:unhideWhenUsed/>
    <w:rsid w:val="006345D6"/>
  </w:style>
  <w:style w:type="numbering" w:customStyle="1" w:styleId="Sinlista31">
    <w:name w:val="Sin lista31"/>
    <w:next w:val="Sinlista"/>
    <w:uiPriority w:val="99"/>
    <w:semiHidden/>
    <w:unhideWhenUsed/>
    <w:rsid w:val="006345D6"/>
  </w:style>
  <w:style w:type="numbering" w:customStyle="1" w:styleId="WW8Num5011">
    <w:name w:val="WW8Num5011"/>
    <w:basedOn w:val="Sinlista"/>
    <w:rsid w:val="006345D6"/>
  </w:style>
  <w:style w:type="table" w:customStyle="1" w:styleId="Tablaconcuadrcula12">
    <w:name w:val="Tabla con cuadrícula12"/>
    <w:basedOn w:val="Tablanormal"/>
    <w:next w:val="Tablaconcuadrcula"/>
    <w:uiPriority w:val="59"/>
    <w:rsid w:val="006345D6"/>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6345D6"/>
  </w:style>
  <w:style w:type="numbering" w:customStyle="1" w:styleId="Sinlista211">
    <w:name w:val="Sin lista211"/>
    <w:next w:val="Sinlista"/>
    <w:uiPriority w:val="99"/>
    <w:semiHidden/>
    <w:unhideWhenUsed/>
    <w:rsid w:val="006345D6"/>
  </w:style>
  <w:style w:type="paragraph" w:customStyle="1" w:styleId="paragraph">
    <w:name w:val="paragraph"/>
    <w:basedOn w:val="Normal"/>
    <w:qFormat/>
    <w:rsid w:val="006345D6"/>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qFormat/>
    <w:rsid w:val="006345D6"/>
  </w:style>
  <w:style w:type="character" w:customStyle="1" w:styleId="eop">
    <w:name w:val="eop"/>
    <w:basedOn w:val="Fuentedeprrafopredeter"/>
    <w:rsid w:val="006345D6"/>
  </w:style>
  <w:style w:type="paragraph" w:customStyle="1" w:styleId="parrafo">
    <w:name w:val="parraf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
    <w:name w:val="Fuente de párrafo predeter.1"/>
    <w:qFormat/>
    <w:rsid w:val="006345D6"/>
  </w:style>
  <w:style w:type="paragraph" w:customStyle="1" w:styleId="Encabezado1">
    <w:name w:val="Encabezado1"/>
    <w:basedOn w:val="Normal"/>
    <w:next w:val="Textoindependiente"/>
    <w:rsid w:val="006345D6"/>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6345D6"/>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qFormat/>
    <w:rsid w:val="006345D6"/>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basedOn w:val="Sinespaciado"/>
    <w:rsid w:val="006345D6"/>
  </w:style>
  <w:style w:type="paragraph" w:customStyle="1" w:styleId="Contenidodelmarco">
    <w:name w:val="Contenido del marco"/>
    <w:basedOn w:val="Textoindependiente"/>
    <w:qFormat/>
    <w:rsid w:val="006345D6"/>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6345D6"/>
  </w:style>
  <w:style w:type="table" w:customStyle="1" w:styleId="TableNormal1">
    <w:name w:val="Table Normal1"/>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maritza30">
    <w:name w:val="maritza3"/>
    <w:basedOn w:val="Normal"/>
    <w:qFormat/>
    <w:rsid w:val="006345D6"/>
    <w:pPr>
      <w:spacing w:after="0" w:line="240" w:lineRule="auto"/>
      <w:jc w:val="both"/>
    </w:pPr>
    <w:rPr>
      <w:rFonts w:ascii="Courier New" w:eastAsia="Times New Roman" w:hAnsi="Courier New" w:cs="Courier New"/>
      <w:spacing w:val="-2"/>
      <w:sz w:val="24"/>
      <w:szCs w:val="24"/>
      <w:lang w:val="es-ES" w:eastAsia="es-ES"/>
    </w:rPr>
  </w:style>
  <w:style w:type="table" w:customStyle="1" w:styleId="TableNormal11">
    <w:name w:val="Table Normal11"/>
    <w:uiPriority w:val="2"/>
    <w:semiHidden/>
    <w:unhideWhenUsed/>
    <w:qFormat/>
    <w:rsid w:val="006345D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msonormal">
    <w:name w:val="x_msonormal"/>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DefaultTable">
    <w:name w:val="Default Table"/>
    <w:rsid w:val="006345D6"/>
    <w:pPr>
      <w:spacing w:after="0" w:line="240" w:lineRule="auto"/>
    </w:pPr>
    <w:rPr>
      <w:rFonts w:ascii="Times New Roman" w:eastAsia="¹Å"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ttribute8">
    <w:name w:val="CharAttribute8"/>
    <w:rsid w:val="006345D6"/>
    <w:rPr>
      <w:rFonts w:ascii="Arial" w:eastAsia="Times New Roman"/>
    </w:rPr>
  </w:style>
  <w:style w:type="paragraph" w:customStyle="1" w:styleId="ParaAttribute4">
    <w:name w:val="ParaAttribute4"/>
    <w:qFormat/>
    <w:rsid w:val="006345D6"/>
    <w:pPr>
      <w:spacing w:after="0" w:line="240" w:lineRule="auto"/>
      <w:jc w:val="both"/>
    </w:pPr>
    <w:rPr>
      <w:rFonts w:ascii="Times New Roman" w:eastAsia="¹Å" w:hAnsi="Times New Roman" w:cs="Times New Roman"/>
      <w:sz w:val="20"/>
      <w:szCs w:val="20"/>
      <w:lang w:val="es-CO" w:eastAsia="es-CO"/>
    </w:rPr>
  </w:style>
  <w:style w:type="paragraph" w:customStyle="1" w:styleId="ParaAttribute54">
    <w:name w:val="ParaAttribute54"/>
    <w:qFormat/>
    <w:rsid w:val="006345D6"/>
    <w:pPr>
      <w:keepNext/>
      <w:spacing w:after="0" w:line="240" w:lineRule="auto"/>
      <w:jc w:val="both"/>
    </w:pPr>
    <w:rPr>
      <w:rFonts w:ascii="Times New Roman" w:eastAsia="¹Å" w:hAnsi="Times New Roman" w:cs="Times New Roman"/>
      <w:sz w:val="20"/>
      <w:szCs w:val="20"/>
      <w:lang w:val="es-CO" w:eastAsia="es-CO"/>
    </w:rPr>
  </w:style>
  <w:style w:type="table" w:customStyle="1" w:styleId="Tablaconcuadrcula21">
    <w:name w:val="Tabla con cuadrícula21"/>
    <w:basedOn w:val="Tablanormal"/>
    <w:uiPriority w:val="3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39"/>
    <w:qFormat/>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destacada">
    <w:name w:val="Intense Quote"/>
    <w:basedOn w:val="Normal"/>
    <w:link w:val="CitadestacadaCar"/>
    <w:uiPriority w:val="30"/>
    <w:qFormat/>
    <w:rsid w:val="006345D6"/>
    <w:pPr>
      <w:spacing w:before="200" w:after="280" w:line="240" w:lineRule="auto"/>
      <w:ind w:left="936" w:right="936"/>
    </w:pPr>
    <w:rPr>
      <w:rFonts w:ascii="Times New Roman" w:eastAsia="Times New Roman" w:hAnsi="Times New Roman" w:cs="Times New Roman"/>
      <w:b/>
      <w:i/>
      <w:color w:val="4F81BD"/>
      <w:sz w:val="20"/>
      <w:szCs w:val="20"/>
      <w:lang w:val="es-ES" w:eastAsia="es-CO"/>
    </w:rPr>
  </w:style>
  <w:style w:type="character" w:customStyle="1" w:styleId="CitadestacadaCar">
    <w:name w:val="Cita destacada Car"/>
    <w:basedOn w:val="Fuentedeprrafopredeter"/>
    <w:link w:val="Citadestacada"/>
    <w:uiPriority w:val="30"/>
    <w:rsid w:val="006345D6"/>
    <w:rPr>
      <w:rFonts w:ascii="Times New Roman" w:eastAsia="Times New Roman" w:hAnsi="Times New Roman" w:cs="Times New Roman"/>
      <w:b/>
      <w:i/>
      <w:color w:val="4F81BD"/>
      <w:sz w:val="20"/>
      <w:szCs w:val="20"/>
      <w:lang w:val="es-ES" w:eastAsia="es-CO"/>
    </w:rPr>
  </w:style>
  <w:style w:type="paragraph" w:customStyle="1" w:styleId="ParaAttribute10">
    <w:name w:val="ParaAttribute10"/>
    <w:rsid w:val="006345D6"/>
    <w:pPr>
      <w:spacing w:after="0" w:line="240" w:lineRule="auto"/>
      <w:ind w:left="567" w:right="51"/>
      <w:jc w:val="both"/>
    </w:pPr>
    <w:rPr>
      <w:rFonts w:ascii="Times New Roman" w:eastAsia="¹Å" w:hAnsi="Times New Roman" w:cs="Times New Roman"/>
      <w:sz w:val="20"/>
      <w:szCs w:val="20"/>
      <w:lang w:val="es-CO" w:eastAsia="es-CO"/>
    </w:rPr>
  </w:style>
  <w:style w:type="paragraph" w:customStyle="1" w:styleId="Cuerpo">
    <w:name w:val="Cuerpo"/>
    <w:qFormat/>
    <w:rsid w:val="006345D6"/>
    <w:pPr>
      <w:spacing w:after="0" w:line="240" w:lineRule="auto"/>
    </w:pPr>
    <w:rPr>
      <w:rFonts w:ascii="Helvetica" w:eastAsia="Arial Unicode MS" w:hAnsi="Arial Unicode MS" w:cs="Arial Unicode MS"/>
      <w:color w:val="000000"/>
      <w:sz w:val="24"/>
      <w:szCs w:val="24"/>
      <w:lang w:val="es-ES_tradnl" w:eastAsia="es-CO"/>
    </w:rPr>
  </w:style>
  <w:style w:type="character" w:customStyle="1" w:styleId="Hyperlink0">
    <w:name w:val="Hyperlink.0"/>
    <w:basedOn w:val="Hipervnculo"/>
    <w:rsid w:val="006345D6"/>
    <w:rPr>
      <w:color w:val="0000FF"/>
      <w:u w:val="single"/>
    </w:rPr>
  </w:style>
  <w:style w:type="numbering" w:customStyle="1" w:styleId="Vieta">
    <w:name w:val="Viñeta"/>
    <w:rsid w:val="006345D6"/>
    <w:pPr>
      <w:numPr>
        <w:numId w:val="21"/>
      </w:numPr>
    </w:pPr>
  </w:style>
  <w:style w:type="paragraph" w:customStyle="1" w:styleId="nueve">
    <w:name w:val="nuev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Cuadrculaclara-nfasis1">
    <w:name w:val="Light Grid Accent 1"/>
    <w:basedOn w:val="Tablanormal"/>
    <w:uiPriority w:val="62"/>
    <w:rsid w:val="006345D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w:eastAsia="Times New Roman" w:hAnsi="Bahnschrif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w:eastAsia="Times New Roman" w:hAnsi="Bahnschrif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w:eastAsia="Times New Roman" w:hAnsi="Bahnschrift" w:cs="Times New Roman"/>
        <w:b/>
        <w:bCs/>
      </w:rPr>
    </w:tblStylePr>
    <w:tblStylePr w:type="lastCol">
      <w:rPr>
        <w:rFonts w:ascii="Bahnschrift" w:eastAsia="Times New Roman" w:hAnsi="Bahnschrif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escriptionid32424780siteid9781">
    <w:name w:val="descriptionid32424780siteid9781"/>
    <w:rsid w:val="006345D6"/>
    <w:rPr>
      <w:rFonts w:ascii="Arial" w:hAnsi="Arial" w:cs="Arial" w:hint="default"/>
      <w:color w:val="000000"/>
      <w:sz w:val="20"/>
      <w:szCs w:val="20"/>
    </w:rPr>
  </w:style>
  <w:style w:type="character" w:customStyle="1" w:styleId="ilfuvd">
    <w:name w:val="ilfuvd"/>
    <w:basedOn w:val="Fuentedeprrafopredeter"/>
    <w:rsid w:val="006345D6"/>
  </w:style>
  <w:style w:type="table" w:customStyle="1" w:styleId="TableNormal2">
    <w:name w:val="Table Normal2"/>
    <w:uiPriority w:val="2"/>
    <w:qFormat/>
    <w:rsid w:val="006345D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gqlncc">
    <w:name w:val="gqlncc"/>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gkelc">
    <w:name w:val="hgkelc"/>
    <w:basedOn w:val="Fuentedeprrafopredeter"/>
    <w:rsid w:val="006345D6"/>
  </w:style>
  <w:style w:type="character" w:customStyle="1" w:styleId="Mencinsinresolver1">
    <w:name w:val="Mención sin resolver1"/>
    <w:basedOn w:val="Fuentedeprrafopredeter"/>
    <w:uiPriority w:val="99"/>
    <w:semiHidden/>
    <w:unhideWhenUsed/>
    <w:rsid w:val="006345D6"/>
    <w:rPr>
      <w:color w:val="605E5C"/>
      <w:shd w:val="clear" w:color="auto" w:fill="E1DFDD"/>
    </w:rPr>
  </w:style>
  <w:style w:type="character" w:customStyle="1" w:styleId="Mencinsinresolver2">
    <w:name w:val="Mención sin resolver2"/>
    <w:basedOn w:val="Fuentedeprrafopredeter"/>
    <w:uiPriority w:val="99"/>
    <w:semiHidden/>
    <w:unhideWhenUsed/>
    <w:rsid w:val="006345D6"/>
    <w:rPr>
      <w:color w:val="605E5C"/>
      <w:shd w:val="clear" w:color="auto" w:fill="E1DFDD"/>
    </w:rPr>
  </w:style>
  <w:style w:type="paragraph" w:customStyle="1" w:styleId="mt-3">
    <w:name w:val="mt-3"/>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3">
    <w:name w:val="Table Normal3"/>
    <w:uiPriority w:val="2"/>
    <w:semiHidden/>
    <w:qFormat/>
    <w:rsid w:val="006345D6"/>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msonormal0">
    <w:name w:val="msonormal"/>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paragraph" w:styleId="HTMLconformatoprevio">
    <w:name w:val="HTML Preformatted"/>
    <w:basedOn w:val="Normal"/>
    <w:link w:val="HTMLconformatoprevioCar"/>
    <w:unhideWhenUsed/>
    <w:rsid w:val="00EC1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rPr>
  </w:style>
  <w:style w:type="character" w:customStyle="1" w:styleId="HTMLconformatoprevioCar">
    <w:name w:val="HTML con formato previo Car"/>
    <w:basedOn w:val="Fuentedeprrafopredeter"/>
    <w:link w:val="HTMLconformatoprevio"/>
    <w:rsid w:val="00EC1188"/>
    <w:rPr>
      <w:rFonts w:ascii="Courier New" w:eastAsia="Courier New" w:hAnsi="Courier New" w:cs="Courier New"/>
      <w:color w:val="000000"/>
      <w:lang w:val="es-CO"/>
    </w:rPr>
  </w:style>
  <w:style w:type="character" w:customStyle="1" w:styleId="CitaCar">
    <w:name w:val="Cita Car"/>
    <w:basedOn w:val="Fuentedeprrafopredeter"/>
    <w:link w:val="Cita"/>
    <w:uiPriority w:val="29"/>
    <w:locked/>
    <w:rsid w:val="00EC1188"/>
    <w:rPr>
      <w:i/>
      <w:iCs/>
      <w:color w:val="404040" w:themeColor="text1" w:themeTint="BF"/>
    </w:rPr>
  </w:style>
  <w:style w:type="paragraph" w:customStyle="1" w:styleId="Narial">
    <w:name w:val="N+arial"/>
    <w:basedOn w:val="Ttulo9"/>
    <w:uiPriority w:val="99"/>
    <w:qFormat/>
    <w:rsid w:val="00EC1188"/>
    <w:pPr>
      <w:keepNext w:val="0"/>
      <w:tabs>
        <w:tab w:val="clear" w:pos="2268"/>
      </w:tabs>
      <w:spacing w:before="240" w:after="60"/>
      <w:jc w:val="left"/>
    </w:pPr>
    <w:rPr>
      <w:sz w:val="24"/>
      <w:lang w:val="es-ES" w:eastAsia="es-ES"/>
    </w:rPr>
  </w:style>
  <w:style w:type="paragraph" w:customStyle="1" w:styleId="Sangra3detindependiente1">
    <w:name w:val="Sangría 3 de t. independiente1"/>
    <w:basedOn w:val="Normal"/>
    <w:qFormat/>
    <w:rsid w:val="00EC1188"/>
    <w:pPr>
      <w:suppressAutoHyphens/>
      <w:spacing w:after="0" w:line="240" w:lineRule="auto"/>
      <w:ind w:firstLine="2100"/>
      <w:jc w:val="both"/>
    </w:pPr>
    <w:rPr>
      <w:rFonts w:ascii="Comic Sans MS" w:eastAsia="Times New Roman" w:hAnsi="Comic Sans MS" w:cs="Comic Sans MS"/>
      <w:sz w:val="24"/>
      <w:szCs w:val="24"/>
      <w:lang w:val="es-ES" w:eastAsia="ar-SA"/>
    </w:rPr>
  </w:style>
  <w:style w:type="paragraph" w:customStyle="1" w:styleId="CharChar5">
    <w:name w:val="Char Char5"/>
    <w:basedOn w:val="Normal"/>
    <w:qFormat/>
    <w:rsid w:val="00EC1188"/>
    <w:pPr>
      <w:spacing w:line="240" w:lineRule="exact"/>
    </w:pPr>
    <w:rPr>
      <w:rFonts w:ascii="Verdana" w:eastAsia="Times New Roman" w:hAnsi="Verdana" w:cs="Times New Roman"/>
      <w:sz w:val="20"/>
      <w:szCs w:val="20"/>
      <w:lang w:val="en-US"/>
    </w:rPr>
  </w:style>
  <w:style w:type="paragraph" w:customStyle="1" w:styleId="Listavistosa-nfasis11">
    <w:name w:val="Lista vistosa - Énfasis 11"/>
    <w:aliases w:val="Scitum normal"/>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tah11">
    <w:name w:val="tah11"/>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R">
    <w:name w:val="CENTRAR"/>
    <w:basedOn w:val="Normal"/>
    <w:qFormat/>
    <w:rsid w:val="00EC1188"/>
    <w:pPr>
      <w:widowControl w:val="0"/>
      <w:spacing w:before="28" w:after="28" w:line="210" w:lineRule="atLeast"/>
      <w:jc w:val="center"/>
    </w:pPr>
    <w:rPr>
      <w:rFonts w:ascii="Times New Roman" w:eastAsia="Times New Roman" w:hAnsi="Times New Roman" w:cs="Times New Roman"/>
      <w:color w:val="000000"/>
      <w:sz w:val="19"/>
      <w:szCs w:val="20"/>
      <w:lang w:eastAsia="es-ES"/>
    </w:rPr>
  </w:style>
  <w:style w:type="paragraph" w:customStyle="1" w:styleId="xl19">
    <w:name w:val="xl19"/>
    <w:basedOn w:val="Normal"/>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val="es-MX" w:eastAsia="es-MX"/>
    </w:rPr>
  </w:style>
  <w:style w:type="paragraph" w:customStyle="1" w:styleId="xl20">
    <w:name w:val="xl20"/>
    <w:basedOn w:val="Normal"/>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sz w:val="16"/>
      <w:szCs w:val="16"/>
      <w:lang w:val="es-MX" w:eastAsia="es-MX"/>
    </w:rPr>
  </w:style>
  <w:style w:type="paragraph" w:customStyle="1" w:styleId="xl21">
    <w:name w:val="xl21"/>
    <w:basedOn w:val="Normal"/>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sz w:val="14"/>
      <w:szCs w:val="14"/>
      <w:lang w:val="es-MX" w:eastAsia="es-MX"/>
    </w:rPr>
  </w:style>
  <w:style w:type="paragraph" w:customStyle="1" w:styleId="bodytext31">
    <w:name w:val="bodytext31"/>
    <w:basedOn w:val="Normal"/>
    <w:uiPriority w:val="99"/>
    <w:qFormat/>
    <w:rsid w:val="00EC1188"/>
    <w:pPr>
      <w:spacing w:after="0" w:line="240" w:lineRule="auto"/>
      <w:jc w:val="both"/>
    </w:pPr>
    <w:rPr>
      <w:rFonts w:ascii="Arial" w:eastAsia="Arial Unicode MS" w:hAnsi="Arial" w:cs="Arial"/>
      <w:sz w:val="24"/>
      <w:szCs w:val="24"/>
      <w:lang w:val="es-ES" w:eastAsia="es-ES"/>
    </w:rPr>
  </w:style>
  <w:style w:type="paragraph" w:customStyle="1" w:styleId="Ttulo1Arial">
    <w:name w:val="Título 1 + Arial"/>
    <w:aliases w:val="Negrita + Sin Negrita + Negrita + Justificado"/>
    <w:basedOn w:val="Normal"/>
    <w:qFormat/>
    <w:rsid w:val="00EC1188"/>
    <w:pPr>
      <w:keepNext/>
      <w:spacing w:after="0" w:line="240" w:lineRule="auto"/>
      <w:jc w:val="both"/>
      <w:outlineLvl w:val="5"/>
    </w:pPr>
    <w:rPr>
      <w:rFonts w:ascii="Arial" w:eastAsia="Times New Roman" w:hAnsi="Arial" w:cs="Arial"/>
      <w:bCs/>
      <w:sz w:val="24"/>
      <w:szCs w:val="20"/>
      <w:lang w:val="es-MX" w:eastAsia="es-MX"/>
    </w:rPr>
  </w:style>
  <w:style w:type="paragraph" w:customStyle="1" w:styleId="subminuta">
    <w:name w:val="subminuta"/>
    <w:basedOn w:val="Normal"/>
    <w:qFormat/>
    <w:rsid w:val="00EC1188"/>
    <w:pPr>
      <w:spacing w:before="283" w:after="0" w:line="240" w:lineRule="auto"/>
      <w:ind w:left="624" w:hanging="454"/>
    </w:pPr>
    <w:rPr>
      <w:rFonts w:ascii="Times" w:eastAsia="Arial Unicode MS" w:hAnsi="Times" w:cs="Times New Roman"/>
      <w:spacing w:val="-15"/>
      <w:sz w:val="20"/>
      <w:szCs w:val="20"/>
      <w:lang w:val="es-ES" w:eastAsia="es-ES"/>
    </w:rPr>
  </w:style>
  <w:style w:type="paragraph" w:customStyle="1" w:styleId="CarCarCarCarCarCar">
    <w:name w:val="Car Car Car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Car11">
    <w:name w:val="Car Car Car11"/>
    <w:basedOn w:val="Normal"/>
    <w:uiPriority w:val="99"/>
    <w:qFormat/>
    <w:rsid w:val="00EC1188"/>
    <w:pPr>
      <w:spacing w:line="240" w:lineRule="exact"/>
    </w:pPr>
    <w:rPr>
      <w:rFonts w:ascii="Verdana" w:eastAsia="Times New Roman" w:hAnsi="Verdana" w:cs="Verdana"/>
      <w:sz w:val="20"/>
      <w:szCs w:val="20"/>
      <w:lang w:val="en-US"/>
    </w:rPr>
  </w:style>
  <w:style w:type="paragraph" w:customStyle="1" w:styleId="Textoindependiente32">
    <w:name w:val="Texto independiente 32"/>
    <w:basedOn w:val="Normal"/>
    <w:uiPriority w:val="34"/>
    <w:qFormat/>
    <w:rsid w:val="00EC1188"/>
    <w:pPr>
      <w:spacing w:after="0" w:line="240" w:lineRule="auto"/>
      <w:jc w:val="both"/>
    </w:pPr>
    <w:rPr>
      <w:rFonts w:ascii="Arial" w:eastAsia="Times New Roman" w:hAnsi="Arial" w:cs="Tahoma"/>
      <w:szCs w:val="24"/>
      <w:lang w:val="es-ES" w:eastAsia="es-ES"/>
    </w:rPr>
  </w:style>
  <w:style w:type="character" w:customStyle="1" w:styleId="Estilo1CarCar">
    <w:name w:val="Estilo1 Car Car"/>
    <w:link w:val="Estilo1Car"/>
    <w:locked/>
    <w:rsid w:val="00EC1188"/>
    <w:rPr>
      <w:rFonts w:ascii="Arial" w:eastAsia="Times New Roman" w:hAnsi="Arial" w:cs="Times New Roman"/>
      <w:b/>
      <w:bCs/>
      <w:caps/>
      <w:sz w:val="24"/>
      <w:szCs w:val="24"/>
    </w:rPr>
  </w:style>
  <w:style w:type="paragraph" w:customStyle="1" w:styleId="Estilo1Car">
    <w:name w:val="Estilo1 Car"/>
    <w:basedOn w:val="Normal"/>
    <w:next w:val="Normal"/>
    <w:link w:val="Estilo1CarCar"/>
    <w:qFormat/>
    <w:rsid w:val="00EC1188"/>
    <w:pPr>
      <w:numPr>
        <w:numId w:val="24"/>
      </w:numPr>
      <w:spacing w:after="0" w:line="240" w:lineRule="auto"/>
      <w:jc w:val="both"/>
    </w:pPr>
    <w:rPr>
      <w:rFonts w:ascii="Arial" w:eastAsia="Times New Roman" w:hAnsi="Arial" w:cs="Times New Roman"/>
      <w:b/>
      <w:bCs/>
      <w:caps/>
      <w:sz w:val="24"/>
      <w:szCs w:val="24"/>
      <w:lang w:val="es-419"/>
    </w:rPr>
  </w:style>
  <w:style w:type="paragraph" w:customStyle="1" w:styleId="DefaultParagraphFontParaCharCharCharCar">
    <w:name w:val="Default Paragraph Font Para Char Char Char Car"/>
    <w:basedOn w:val="Normal"/>
    <w:qFormat/>
    <w:rsid w:val="00EC1188"/>
    <w:pPr>
      <w:spacing w:line="240" w:lineRule="exact"/>
    </w:pPr>
    <w:rPr>
      <w:rFonts w:ascii="Verdana" w:eastAsia="Times New Roman" w:hAnsi="Verdana" w:cs="Times New Roman"/>
      <w:sz w:val="20"/>
      <w:szCs w:val="20"/>
      <w:lang w:val="en-US"/>
    </w:rPr>
  </w:style>
  <w:style w:type="character" w:customStyle="1" w:styleId="NormalArialCar">
    <w:name w:val="Normal + Arial Car"/>
    <w:aliases w:val="normal + arial Car"/>
    <w:link w:val="NormalArial"/>
    <w:locked/>
    <w:rsid w:val="00EC1188"/>
    <w:rPr>
      <w:rFonts w:ascii="Arial" w:eastAsia="Times New Roman" w:hAnsi="Arial" w:cs="Times New Roman"/>
      <w:lang w:val="es-ES" w:eastAsia="es-ES"/>
    </w:rPr>
  </w:style>
  <w:style w:type="paragraph" w:customStyle="1" w:styleId="NormalArial">
    <w:name w:val="Normal + Arial"/>
    <w:aliases w:val="11 pt,normal + arial,10 pt,Centrado,Negrita,Justificado,Normal + Tahoma"/>
    <w:basedOn w:val="Normal"/>
    <w:link w:val="NormalArialCar"/>
    <w:qFormat/>
    <w:rsid w:val="00EC1188"/>
    <w:pPr>
      <w:spacing w:after="0" w:line="240" w:lineRule="auto"/>
      <w:jc w:val="both"/>
    </w:pPr>
    <w:rPr>
      <w:rFonts w:ascii="Arial" w:eastAsia="Times New Roman" w:hAnsi="Arial" w:cs="Times New Roman"/>
      <w:lang w:val="es-ES" w:eastAsia="es-ES"/>
    </w:rPr>
  </w:style>
  <w:style w:type="paragraph" w:customStyle="1" w:styleId="cderecha">
    <w:name w:val="cderecha"/>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resumen">
    <w:name w:val="cresumen"/>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48">
    <w:name w:val="Style48"/>
    <w:basedOn w:val="Normal"/>
    <w:uiPriority w:val="99"/>
    <w:qFormat/>
    <w:rsid w:val="00EC1188"/>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Style35">
    <w:name w:val="Style35"/>
    <w:basedOn w:val="Normal"/>
    <w:uiPriority w:val="99"/>
    <w:qFormat/>
    <w:rsid w:val="00EC1188"/>
    <w:pPr>
      <w:widowControl w:val="0"/>
      <w:autoSpaceDE w:val="0"/>
      <w:autoSpaceDN w:val="0"/>
      <w:adjustRightInd w:val="0"/>
      <w:spacing w:after="0" w:line="276" w:lineRule="exact"/>
      <w:jc w:val="both"/>
    </w:pPr>
    <w:rPr>
      <w:rFonts w:ascii="Arial Narrow" w:eastAsia="Times New Roman" w:hAnsi="Arial Narrow" w:cs="Times New Roman"/>
      <w:sz w:val="24"/>
      <w:szCs w:val="24"/>
      <w:lang w:val="es-ES" w:eastAsia="es-ES"/>
    </w:rPr>
  </w:style>
  <w:style w:type="paragraph" w:customStyle="1" w:styleId="BodyText2Car">
    <w:name w:val="Body Text 2 Car"/>
    <w:basedOn w:val="Normal"/>
    <w:uiPriority w:val="34"/>
    <w:qFormat/>
    <w:rsid w:val="00EC1188"/>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oindependiente211">
    <w:name w:val="Texto independiente 211"/>
    <w:basedOn w:val="Normal"/>
    <w:uiPriority w:val="34"/>
    <w:qFormat/>
    <w:rsid w:val="00EC1188"/>
    <w:pPr>
      <w:suppressAutoHyphens/>
      <w:spacing w:after="0" w:line="240" w:lineRule="auto"/>
      <w:ind w:left="1440"/>
      <w:jc w:val="both"/>
    </w:pPr>
    <w:rPr>
      <w:rFonts w:ascii="Arial" w:eastAsia="Times New Roman" w:hAnsi="Arial" w:cs="Arial"/>
      <w:b/>
      <w:spacing w:val="-3"/>
    </w:rPr>
  </w:style>
  <w:style w:type="paragraph" w:customStyle="1" w:styleId="CarCar11">
    <w:name w:val="Car Car11"/>
    <w:basedOn w:val="Normal"/>
    <w:uiPriority w:val="99"/>
    <w:qFormat/>
    <w:rsid w:val="00EC1188"/>
    <w:pPr>
      <w:spacing w:line="240" w:lineRule="exact"/>
    </w:pPr>
    <w:rPr>
      <w:rFonts w:ascii="Verdana" w:eastAsia="Times New Roman" w:hAnsi="Verdana" w:cs="Times New Roman"/>
      <w:sz w:val="20"/>
      <w:szCs w:val="20"/>
      <w:lang w:val="en-US"/>
    </w:rPr>
  </w:style>
  <w:style w:type="character" w:customStyle="1" w:styleId="Cuadrculamedia2Car">
    <w:name w:val="Cuadrícula media 2 Car"/>
    <w:link w:val="Cuadrculamedia21"/>
    <w:uiPriority w:val="1"/>
    <w:locked/>
    <w:rsid w:val="00EC1188"/>
    <w:rPr>
      <w:rFonts w:ascii="Calibri" w:eastAsia="Calibri" w:hAnsi="Calibri" w:cs="Times New Roman"/>
      <w:lang w:val="es-ES"/>
    </w:rPr>
  </w:style>
  <w:style w:type="paragraph" w:customStyle="1" w:styleId="Cuadrculamedia21">
    <w:name w:val="Cuadrícula media 21"/>
    <w:link w:val="Cuadrculamedia2Car"/>
    <w:uiPriority w:val="1"/>
    <w:qFormat/>
    <w:rsid w:val="00EC1188"/>
    <w:pPr>
      <w:spacing w:after="0" w:line="240" w:lineRule="auto"/>
    </w:pPr>
    <w:rPr>
      <w:rFonts w:ascii="Calibri" w:eastAsia="Calibri" w:hAnsi="Calibri" w:cs="Times New Roman"/>
      <w:lang w:val="es-ES"/>
    </w:rPr>
  </w:style>
  <w:style w:type="paragraph" w:customStyle="1" w:styleId="ecxdefault">
    <w:name w:val="ecxdefault"/>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Textoindependiente3">
    <w:name w:val="WW-Texto independiente 3"/>
    <w:basedOn w:val="Normal"/>
    <w:qFormat/>
    <w:rsid w:val="00EC1188"/>
    <w:pPr>
      <w:suppressAutoHyphens/>
      <w:spacing w:after="0" w:line="240" w:lineRule="auto"/>
      <w:jc w:val="both"/>
    </w:pPr>
    <w:rPr>
      <w:rFonts w:ascii="Tahoma" w:eastAsia="Times New Roman" w:hAnsi="Tahoma" w:cs="Times New Roman"/>
      <w:noProof/>
      <w:szCs w:val="20"/>
      <w:lang w:eastAsia="es-ES"/>
    </w:rPr>
  </w:style>
  <w:style w:type="paragraph" w:customStyle="1" w:styleId="haupttext">
    <w:name w:val="haupttext"/>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lsevierstylepara">
    <w:name w:val="elsevierstylepara"/>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ost-meta">
    <w:name w:val="post-meta"/>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1Car">
    <w:name w:val="Car Car Car1 Car"/>
    <w:basedOn w:val="Normal"/>
    <w:uiPriority w:val="34"/>
    <w:qFormat/>
    <w:rsid w:val="00EC1188"/>
    <w:pPr>
      <w:spacing w:line="240" w:lineRule="exact"/>
    </w:pPr>
    <w:rPr>
      <w:rFonts w:ascii="Verdana" w:eastAsia="Times New Roman" w:hAnsi="Verdana" w:cs="Times New Roman"/>
      <w:sz w:val="20"/>
      <w:szCs w:val="20"/>
      <w:lang w:val="es-ES"/>
    </w:rPr>
  </w:style>
  <w:style w:type="paragraph" w:customStyle="1" w:styleId="Pa8">
    <w:name w:val="Pa8"/>
    <w:basedOn w:val="Normal"/>
    <w:next w:val="Normal"/>
    <w:qFormat/>
    <w:rsid w:val="00EC1188"/>
    <w:pPr>
      <w:snapToGrid w:val="0"/>
      <w:spacing w:before="40" w:after="40" w:line="191" w:lineRule="atLeast"/>
    </w:pPr>
    <w:rPr>
      <w:rFonts w:ascii="Ottawa" w:eastAsia="Times New Roman" w:hAnsi="Ottawa" w:cs="Times New Roman"/>
      <w:sz w:val="24"/>
      <w:szCs w:val="20"/>
      <w:lang w:val="es-ES" w:eastAsia="es-ES"/>
    </w:rPr>
  </w:style>
  <w:style w:type="paragraph" w:customStyle="1" w:styleId="Document1">
    <w:name w:val="Document 1"/>
    <w:qFormat/>
    <w:rsid w:val="00EC1188"/>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arCar7">
    <w:name w:val="Car Car7"/>
    <w:basedOn w:val="Normal"/>
    <w:qFormat/>
    <w:rsid w:val="00EC1188"/>
    <w:pPr>
      <w:spacing w:line="240" w:lineRule="exact"/>
    </w:pPr>
    <w:rPr>
      <w:rFonts w:ascii="Verdana" w:eastAsia="Times New Roman" w:hAnsi="Verdana" w:cs="Times New Roman"/>
      <w:sz w:val="20"/>
      <w:szCs w:val="20"/>
      <w:lang w:val="en-US"/>
    </w:rPr>
  </w:style>
  <w:style w:type="paragraph" w:customStyle="1" w:styleId="Direccininterior">
    <w:name w:val="Dirección interior"/>
    <w:basedOn w:val="Normal"/>
    <w:qFormat/>
    <w:rsid w:val="00EC1188"/>
    <w:pPr>
      <w:spacing w:after="0" w:line="240" w:lineRule="auto"/>
    </w:pPr>
    <w:rPr>
      <w:rFonts w:ascii="Times New Roman" w:eastAsia="Times New Roman" w:hAnsi="Times New Roman" w:cs="Times New Roman"/>
      <w:sz w:val="20"/>
      <w:szCs w:val="20"/>
      <w:lang w:val="es-ES" w:eastAsia="es-ES"/>
    </w:rPr>
  </w:style>
  <w:style w:type="paragraph" w:customStyle="1" w:styleId="Descripcin1">
    <w:name w:val="Descripción1"/>
    <w:basedOn w:val="Normal"/>
    <w:next w:val="Normal"/>
    <w:qFormat/>
    <w:rsid w:val="00EC1188"/>
    <w:pPr>
      <w:spacing w:after="0" w:line="240" w:lineRule="auto"/>
    </w:pPr>
    <w:rPr>
      <w:rFonts w:ascii="Times New Roman" w:eastAsia="Times New Roman" w:hAnsi="Times New Roman" w:cs="Times New Roman"/>
      <w:b/>
      <w:bCs/>
      <w:sz w:val="20"/>
      <w:szCs w:val="20"/>
      <w:lang w:val="es-ES" w:eastAsia="es-ES"/>
    </w:rPr>
  </w:style>
  <w:style w:type="paragraph" w:customStyle="1" w:styleId="Lneadereferencia">
    <w:name w:val="Línea de referencia"/>
    <w:basedOn w:val="Textoindependiente"/>
    <w:qFormat/>
    <w:rsid w:val="00EC1188"/>
    <w:pPr>
      <w:tabs>
        <w:tab w:val="clear" w:pos="2268"/>
      </w:tabs>
      <w:spacing w:after="120"/>
      <w:jc w:val="left"/>
    </w:pPr>
    <w:rPr>
      <w:rFonts w:ascii="Times New Roman" w:hAnsi="Times New Roman"/>
      <w:sz w:val="24"/>
      <w:szCs w:val="24"/>
      <w:lang w:val="es-ES"/>
    </w:rPr>
  </w:style>
  <w:style w:type="paragraph" w:customStyle="1" w:styleId="Pa39">
    <w:name w:val="Pa39"/>
    <w:basedOn w:val="Normal"/>
    <w:next w:val="Normal"/>
    <w:qFormat/>
    <w:rsid w:val="00EC1188"/>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CarCarCarCar2">
    <w:name w:val="Car Car Car Car2"/>
    <w:basedOn w:val="Normal"/>
    <w:uiPriority w:val="99"/>
    <w:qFormat/>
    <w:rsid w:val="00EC1188"/>
    <w:pPr>
      <w:spacing w:line="240" w:lineRule="exact"/>
    </w:pPr>
    <w:rPr>
      <w:rFonts w:ascii="Verdana" w:eastAsia="Times New Roman" w:hAnsi="Verdana" w:cs="Verdana"/>
      <w:sz w:val="20"/>
      <w:szCs w:val="20"/>
      <w:lang w:val="en-US"/>
    </w:rPr>
  </w:style>
  <w:style w:type="paragraph" w:customStyle="1" w:styleId="BodyText310">
    <w:name w:val="Body Text 31"/>
    <w:basedOn w:val="Normal"/>
    <w:uiPriority w:val="99"/>
    <w:qFormat/>
    <w:rsid w:val="00EC1188"/>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es-ES_tradnl" w:eastAsia="es-ES"/>
    </w:rPr>
  </w:style>
  <w:style w:type="paragraph" w:customStyle="1" w:styleId="MARITZA2">
    <w:name w:val="MARITZA2"/>
    <w:qFormat/>
    <w:rsid w:val="00EC1188"/>
    <w:pPr>
      <w:widowControl w:val="0"/>
      <w:autoSpaceDE w:val="0"/>
      <w:autoSpaceDN w:val="0"/>
      <w:spacing w:after="0" w:line="240" w:lineRule="auto"/>
      <w:jc w:val="both"/>
    </w:pPr>
    <w:rPr>
      <w:rFonts w:ascii="Courier New" w:eastAsia="Times New Roman" w:hAnsi="Courier New" w:cs="Courier New"/>
      <w:noProof/>
      <w:sz w:val="20"/>
      <w:szCs w:val="20"/>
      <w:lang w:val="en-US" w:eastAsia="es-ES"/>
    </w:rPr>
  </w:style>
  <w:style w:type="paragraph" w:customStyle="1" w:styleId="MARITZA6">
    <w:name w:val="MARITZA6"/>
    <w:basedOn w:val="Normal"/>
    <w:qFormat/>
    <w:rsid w:val="00EC1188"/>
    <w:pPr>
      <w:widowControl w:val="0"/>
      <w:tabs>
        <w:tab w:val="left" w:pos="-720"/>
        <w:tab w:val="left" w:pos="0"/>
      </w:tabs>
      <w:suppressAutoHyphens/>
      <w:overflowPunct w:val="0"/>
      <w:autoSpaceDE w:val="0"/>
      <w:autoSpaceDN w:val="0"/>
      <w:adjustRightInd w:val="0"/>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M49">
    <w:name w:val="CM49"/>
    <w:basedOn w:val="Normal"/>
    <w:next w:val="Normal"/>
    <w:qFormat/>
    <w:rsid w:val="00EC1188"/>
    <w:pPr>
      <w:widowControl w:val="0"/>
      <w:autoSpaceDE w:val="0"/>
      <w:autoSpaceDN w:val="0"/>
      <w:adjustRightInd w:val="0"/>
      <w:spacing w:after="268" w:line="240" w:lineRule="auto"/>
    </w:pPr>
    <w:rPr>
      <w:rFonts w:ascii="Times New Roman" w:eastAsia="Times New Roman" w:hAnsi="Times New Roman" w:cs="Times New Roman"/>
      <w:sz w:val="24"/>
      <w:szCs w:val="24"/>
      <w:lang w:val="es-ES" w:eastAsia="es-ES"/>
    </w:rPr>
  </w:style>
  <w:style w:type="paragraph" w:customStyle="1" w:styleId="Cdetexto">
    <w:name w:val="C  de texto"/>
    <w:qFormat/>
    <w:rsid w:val="00EC1188"/>
    <w:pPr>
      <w:tabs>
        <w:tab w:val="left" w:pos="567"/>
        <w:tab w:val="left" w:pos="1134"/>
        <w:tab w:val="left" w:pos="1701"/>
        <w:tab w:val="left" w:pos="2268"/>
        <w:tab w:val="left" w:pos="2835"/>
        <w:tab w:val="left" w:pos="3402"/>
        <w:tab w:val="left" w:pos="3969"/>
        <w:tab w:val="left" w:pos="4535"/>
        <w:tab w:val="left" w:pos="5102"/>
        <w:tab w:val="left" w:pos="5669"/>
      </w:tabs>
      <w:autoSpaceDE w:val="0"/>
      <w:autoSpaceDN w:val="0"/>
      <w:spacing w:after="0" w:line="360" w:lineRule="atLeast"/>
      <w:jc w:val="both"/>
    </w:pPr>
    <w:rPr>
      <w:rFonts w:ascii="Arial" w:eastAsia="Times New Roman" w:hAnsi="Arial" w:cs="Arial"/>
      <w:color w:val="000000"/>
      <w:lang w:val="es-ES_tradnl" w:eastAsia="es-ES"/>
    </w:rPr>
  </w:style>
  <w:style w:type="paragraph" w:customStyle="1" w:styleId="BodyText28">
    <w:name w:val="Body Text 28"/>
    <w:basedOn w:val="Normal"/>
    <w:qFormat/>
    <w:rsid w:val="00EC1188"/>
    <w:pPr>
      <w:widowControl w:val="0"/>
      <w:overflowPunct w:val="0"/>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64titulo1">
    <w:name w:val="64titulo1"/>
    <w:basedOn w:val="Normal"/>
    <w:qFormat/>
    <w:rsid w:val="00EC1188"/>
    <w:pPr>
      <w:widowControl w:val="0"/>
      <w:spacing w:before="120" w:after="60" w:line="240" w:lineRule="auto"/>
      <w:outlineLvl w:val="1"/>
    </w:pPr>
    <w:rPr>
      <w:rFonts w:ascii="Helvetica" w:eastAsia="Times New Roman" w:hAnsi="Helvetica" w:cs="Times New Roman"/>
      <w:b/>
      <w:smallCaps/>
      <w:noProof/>
      <w:szCs w:val="20"/>
      <w:lang w:val="es-ES" w:eastAsia="es-ES"/>
    </w:rPr>
  </w:style>
  <w:style w:type="paragraph" w:customStyle="1" w:styleId="64titulo">
    <w:name w:val="64titulo"/>
    <w:qFormat/>
    <w:rsid w:val="00EC1188"/>
    <w:pPr>
      <w:widowControl w:val="0"/>
      <w:spacing w:after="240" w:line="240" w:lineRule="auto"/>
      <w:jc w:val="center"/>
      <w:outlineLvl w:val="0"/>
    </w:pPr>
    <w:rPr>
      <w:rFonts w:ascii="Helvetica" w:eastAsia="Times New Roman" w:hAnsi="Helvetica" w:cs="Times New Roman"/>
      <w:b/>
      <w:caps/>
      <w:noProof/>
      <w:spacing w:val="40"/>
      <w:sz w:val="24"/>
      <w:szCs w:val="20"/>
      <w:lang w:val="es-ES" w:eastAsia="es-ES"/>
    </w:rPr>
  </w:style>
  <w:style w:type="paragraph" w:customStyle="1" w:styleId="MINUTAS">
    <w:name w:val="MINUTAS"/>
    <w:qFormat/>
    <w:rsid w:val="00EC1188"/>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1">
    <w:name w:val="Texto 1"/>
    <w:basedOn w:val="Normal"/>
    <w:qFormat/>
    <w:rsid w:val="00EC1188"/>
    <w:pPr>
      <w:spacing w:after="0" w:line="240" w:lineRule="auto"/>
      <w:jc w:val="both"/>
    </w:pPr>
    <w:rPr>
      <w:rFonts w:ascii="Arial" w:eastAsia="Times New Roman" w:hAnsi="Arial" w:cs="Arial"/>
      <w:lang w:val="es-ES" w:eastAsia="es-ES"/>
    </w:rPr>
  </w:style>
  <w:style w:type="paragraph" w:customStyle="1" w:styleId="Textoindependiente311">
    <w:name w:val="Texto independiente 311"/>
    <w:basedOn w:val="Normal"/>
    <w:qFormat/>
    <w:rsid w:val="00EC1188"/>
    <w:pPr>
      <w:suppressAutoHyphens/>
      <w:spacing w:after="120" w:line="240" w:lineRule="auto"/>
    </w:pPr>
    <w:rPr>
      <w:rFonts w:ascii="Times New Roman" w:eastAsia="Times New Roman" w:hAnsi="Times New Roman" w:cs="Times New Roman"/>
      <w:sz w:val="16"/>
      <w:szCs w:val="16"/>
      <w:lang w:val="es-ES_tradnl" w:eastAsia="ar-SA"/>
    </w:rPr>
  </w:style>
  <w:style w:type="character" w:customStyle="1" w:styleId="numeralCarCar">
    <w:name w:val="numeral Car Car"/>
    <w:link w:val="numeralCar"/>
    <w:locked/>
    <w:rsid w:val="00EC1188"/>
    <w:rPr>
      <w:rFonts w:ascii="Arial Narrow" w:eastAsia="Times New Roman" w:hAnsi="Arial Narrow" w:cs="Times New Roman"/>
      <w:b/>
      <w:caps/>
      <w:sz w:val="20"/>
      <w:szCs w:val="20"/>
      <w:lang w:val="es-ES" w:eastAsia="es-ES"/>
    </w:rPr>
  </w:style>
  <w:style w:type="paragraph" w:customStyle="1" w:styleId="numeralCar">
    <w:name w:val="numeral Car"/>
    <w:basedOn w:val="Normal"/>
    <w:link w:val="numeralCarCar"/>
    <w:qFormat/>
    <w:rsid w:val="00EC1188"/>
    <w:pPr>
      <w:spacing w:after="0" w:line="240" w:lineRule="auto"/>
    </w:pPr>
    <w:rPr>
      <w:rFonts w:ascii="Arial Narrow" w:eastAsia="Times New Roman" w:hAnsi="Arial Narrow" w:cs="Times New Roman"/>
      <w:b/>
      <w:caps/>
      <w:sz w:val="20"/>
      <w:szCs w:val="20"/>
      <w:lang w:val="es-ES" w:eastAsia="es-ES"/>
    </w:rPr>
  </w:style>
  <w:style w:type="paragraph" w:customStyle="1" w:styleId="Listamedia2-nfasis21">
    <w:name w:val="Lista media 2 - Énfasis 21"/>
    <w:uiPriority w:val="99"/>
    <w:semiHidden/>
    <w:qFormat/>
    <w:rsid w:val="00EC1188"/>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EC1188"/>
    <w:pPr>
      <w:widowControl w:val="0"/>
      <w:spacing w:after="0" w:line="240" w:lineRule="auto"/>
    </w:pPr>
    <w:rPr>
      <w:rFonts w:ascii="Courier" w:eastAsia="Times New Roman" w:hAnsi="Courier" w:cs="Times New Roman"/>
      <w:sz w:val="24"/>
      <w:szCs w:val="24"/>
      <w:lang w:val="es-ES_tradnl" w:eastAsia="es-ES"/>
    </w:rPr>
  </w:style>
  <w:style w:type="paragraph" w:customStyle="1" w:styleId="CENTRADO">
    <w:name w:val="CENTRADO"/>
    <w:qFormat/>
    <w:rsid w:val="00EC1188"/>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EC1188"/>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EC1188"/>
    <w:pPr>
      <w:keepLines/>
      <w:spacing w:after="240" w:line="360" w:lineRule="auto"/>
      <w:jc w:val="both"/>
    </w:pPr>
    <w:rPr>
      <w:rFonts w:ascii="Arial" w:eastAsia="Times New Roman" w:hAnsi="Arial" w:cs="Times New Roman"/>
      <w:sz w:val="24"/>
      <w:szCs w:val="24"/>
      <w:lang w:val="es-ES_tradnl" w:eastAsia="es-ES"/>
    </w:rPr>
  </w:style>
  <w:style w:type="paragraph" w:customStyle="1" w:styleId="BodyText23">
    <w:name w:val="Body Text 23"/>
    <w:basedOn w:val="Normal"/>
    <w:uiPriority w:val="34"/>
    <w:qFormat/>
    <w:rsid w:val="00EC1188"/>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EstiloTibitoc12ptSinNegritaJustificadoInterlineadoMn">
    <w:name w:val="Estilo Tibitoc + 12 pt Sin Negrita Justificado Interlineado:  Mín..."/>
    <w:basedOn w:val="Tibitoc"/>
    <w:qFormat/>
    <w:rsid w:val="00EC1188"/>
    <w:pPr>
      <w:spacing w:line="240" w:lineRule="atLeast"/>
      <w:jc w:val="both"/>
    </w:pPr>
    <w:rPr>
      <w:sz w:val="24"/>
    </w:rPr>
  </w:style>
  <w:style w:type="paragraph" w:customStyle="1" w:styleId="EstiloTtulo2">
    <w:name w:val="Estilo Título 2"/>
    <w:aliases w:val="título 2 + Sin Negrita"/>
    <w:basedOn w:val="Ttulo2"/>
    <w:qFormat/>
    <w:rsid w:val="00EC1188"/>
    <w:pPr>
      <w:keepLines w:val="0"/>
      <w:tabs>
        <w:tab w:val="num" w:pos="435"/>
      </w:tabs>
      <w:suppressAutoHyphens/>
      <w:spacing w:before="0"/>
      <w:ind w:left="435" w:hanging="435"/>
    </w:pPr>
    <w:rPr>
      <w:rFonts w:ascii="Arial" w:hAnsi="Arial"/>
      <w:b/>
      <w:caps/>
      <w:color w:val="auto"/>
      <w:spacing w:val="-3"/>
      <w:sz w:val="24"/>
      <w:szCs w:val="24"/>
    </w:rPr>
  </w:style>
  <w:style w:type="paragraph" w:customStyle="1" w:styleId="EstiloTtulo5SinNegrita">
    <w:name w:val="Estilo Título 5 + Sin Negrita"/>
    <w:basedOn w:val="Ttulo5"/>
    <w:autoRedefine/>
    <w:qFormat/>
    <w:rsid w:val="00EC1188"/>
    <w:pPr>
      <w:keepNext w:val="0"/>
      <w:tabs>
        <w:tab w:val="clear" w:pos="2268"/>
        <w:tab w:val="num" w:pos="435"/>
      </w:tabs>
      <w:spacing w:before="240" w:after="60"/>
      <w:ind w:left="435" w:hanging="435"/>
      <w:jc w:val="left"/>
    </w:pPr>
    <w:rPr>
      <w:b/>
      <w:sz w:val="24"/>
      <w:szCs w:val="26"/>
      <w:lang w:val="es-ES" w:eastAsia="es-ES"/>
    </w:rPr>
  </w:style>
  <w:style w:type="paragraph" w:customStyle="1" w:styleId="bodytext3">
    <w:name w:val="bodytext3"/>
    <w:basedOn w:val="Normal"/>
    <w:qFormat/>
    <w:rsid w:val="00EC1188"/>
    <w:pPr>
      <w:spacing w:before="100" w:after="100" w:line="240" w:lineRule="auto"/>
    </w:pPr>
    <w:rPr>
      <w:rFonts w:ascii="Times New Roman" w:eastAsia="Times New Roman" w:hAnsi="Times New Roman" w:cs="Times New Roman"/>
      <w:sz w:val="24"/>
      <w:szCs w:val="20"/>
      <w:lang w:val="es-ES" w:eastAsia="es-ES"/>
    </w:rPr>
  </w:style>
  <w:style w:type="paragraph" w:customStyle="1" w:styleId="Ttulo1ttulo1Pregunta">
    <w:name w:val="Título 1.título 1.Pregunta"/>
    <w:basedOn w:val="Normal"/>
    <w:next w:val="Normal"/>
    <w:qFormat/>
    <w:rsid w:val="00EC1188"/>
    <w:pPr>
      <w:keepNext/>
      <w:spacing w:after="0" w:line="240" w:lineRule="auto"/>
      <w:jc w:val="center"/>
      <w:outlineLvl w:val="0"/>
    </w:pPr>
    <w:rPr>
      <w:rFonts w:ascii="Arial" w:eastAsia="Times New Roman" w:hAnsi="Arial" w:cs="Times New Roman"/>
      <w:sz w:val="24"/>
      <w:szCs w:val="20"/>
      <w:lang w:eastAsia="es-ES"/>
    </w:rPr>
  </w:style>
  <w:style w:type="paragraph" w:customStyle="1" w:styleId="NUMERAL">
    <w:name w:val="NUMERAL"/>
    <w:basedOn w:val="Ttulo2"/>
    <w:qFormat/>
    <w:rsid w:val="00EC1188"/>
    <w:pPr>
      <w:keepLines w:val="0"/>
      <w:tabs>
        <w:tab w:val="num" w:pos="540"/>
      </w:tabs>
      <w:suppressAutoHyphens/>
      <w:spacing w:before="0"/>
      <w:ind w:left="540" w:hanging="540"/>
      <w:jc w:val="both"/>
    </w:pPr>
    <w:rPr>
      <w:rFonts w:ascii="Arial Narrow" w:hAnsi="Arial Narrow"/>
      <w:b/>
      <w:caps/>
      <w:color w:val="auto"/>
      <w:spacing w:val="-3"/>
      <w:sz w:val="22"/>
      <w:szCs w:val="22"/>
    </w:rPr>
  </w:style>
  <w:style w:type="paragraph" w:customStyle="1" w:styleId="CM3">
    <w:name w:val="CM3"/>
    <w:basedOn w:val="Default"/>
    <w:next w:val="Default"/>
    <w:qFormat/>
    <w:rsid w:val="00EC1188"/>
    <w:pPr>
      <w:widowControl w:val="0"/>
      <w:spacing w:line="248" w:lineRule="atLeast"/>
    </w:pPr>
    <w:rPr>
      <w:rFonts w:eastAsia="Times New Roman" w:cs="Times New Roman"/>
      <w:color w:val="auto"/>
      <w:lang w:eastAsia="es-ES"/>
    </w:rPr>
  </w:style>
  <w:style w:type="paragraph" w:customStyle="1" w:styleId="CM62">
    <w:name w:val="CM62"/>
    <w:basedOn w:val="Default"/>
    <w:next w:val="Default"/>
    <w:qFormat/>
    <w:rsid w:val="00EC1188"/>
    <w:pPr>
      <w:widowControl w:val="0"/>
      <w:spacing w:after="243"/>
    </w:pPr>
    <w:rPr>
      <w:rFonts w:eastAsia="Times New Roman" w:cs="Times New Roman"/>
      <w:color w:val="auto"/>
      <w:lang w:eastAsia="es-ES"/>
    </w:rPr>
  </w:style>
  <w:style w:type="paragraph" w:customStyle="1" w:styleId="CM4">
    <w:name w:val="CM4"/>
    <w:basedOn w:val="Default"/>
    <w:next w:val="Default"/>
    <w:qFormat/>
    <w:rsid w:val="00EC1188"/>
    <w:pPr>
      <w:widowControl w:val="0"/>
      <w:spacing w:line="253" w:lineRule="atLeast"/>
    </w:pPr>
    <w:rPr>
      <w:rFonts w:eastAsia="Times New Roman" w:cs="Times New Roman"/>
      <w:color w:val="auto"/>
      <w:lang w:eastAsia="es-ES"/>
    </w:rPr>
  </w:style>
  <w:style w:type="paragraph" w:customStyle="1" w:styleId="CM64">
    <w:name w:val="CM64"/>
    <w:basedOn w:val="Default"/>
    <w:next w:val="Default"/>
    <w:qFormat/>
    <w:rsid w:val="00EC1188"/>
    <w:pPr>
      <w:widowControl w:val="0"/>
      <w:spacing w:after="480"/>
    </w:pPr>
    <w:rPr>
      <w:rFonts w:eastAsia="Times New Roman" w:cs="Times New Roman"/>
      <w:color w:val="auto"/>
      <w:lang w:eastAsia="es-ES"/>
    </w:rPr>
  </w:style>
  <w:style w:type="paragraph" w:customStyle="1" w:styleId="CM65">
    <w:name w:val="CM65"/>
    <w:basedOn w:val="Default"/>
    <w:next w:val="Default"/>
    <w:qFormat/>
    <w:rsid w:val="00EC1188"/>
    <w:pPr>
      <w:widowControl w:val="0"/>
      <w:spacing w:after="378"/>
    </w:pPr>
    <w:rPr>
      <w:rFonts w:eastAsia="Times New Roman" w:cs="Times New Roman"/>
      <w:color w:val="auto"/>
      <w:lang w:eastAsia="es-ES"/>
    </w:rPr>
  </w:style>
  <w:style w:type="paragraph" w:customStyle="1" w:styleId="CM73">
    <w:name w:val="CM73"/>
    <w:basedOn w:val="Default"/>
    <w:next w:val="Default"/>
    <w:qFormat/>
    <w:rsid w:val="00EC1188"/>
    <w:pPr>
      <w:widowControl w:val="0"/>
      <w:spacing w:after="57"/>
    </w:pPr>
    <w:rPr>
      <w:rFonts w:eastAsia="Times New Roman" w:cs="Times New Roman"/>
      <w:color w:val="auto"/>
      <w:lang w:eastAsia="es-ES"/>
    </w:rPr>
  </w:style>
  <w:style w:type="paragraph" w:customStyle="1" w:styleId="CM1">
    <w:name w:val="CM1"/>
    <w:basedOn w:val="Default"/>
    <w:next w:val="Default"/>
    <w:qFormat/>
    <w:rsid w:val="00EC1188"/>
    <w:pPr>
      <w:widowControl w:val="0"/>
    </w:pPr>
    <w:rPr>
      <w:rFonts w:eastAsia="Times New Roman" w:cs="Times New Roman"/>
      <w:color w:val="auto"/>
      <w:lang w:eastAsia="es-ES"/>
    </w:rPr>
  </w:style>
  <w:style w:type="paragraph" w:customStyle="1" w:styleId="CM68">
    <w:name w:val="CM68"/>
    <w:basedOn w:val="Default"/>
    <w:next w:val="Default"/>
    <w:qFormat/>
    <w:rsid w:val="00EC1188"/>
    <w:pPr>
      <w:widowControl w:val="0"/>
      <w:spacing w:after="65"/>
    </w:pPr>
    <w:rPr>
      <w:rFonts w:eastAsia="Times New Roman" w:cs="Times New Roman"/>
      <w:color w:val="auto"/>
      <w:lang w:eastAsia="es-ES"/>
    </w:rPr>
  </w:style>
  <w:style w:type="paragraph" w:customStyle="1" w:styleId="CM74">
    <w:name w:val="CM74"/>
    <w:basedOn w:val="Default"/>
    <w:next w:val="Default"/>
    <w:qFormat/>
    <w:rsid w:val="00EC1188"/>
    <w:pPr>
      <w:widowControl w:val="0"/>
      <w:spacing w:after="538"/>
    </w:pPr>
    <w:rPr>
      <w:rFonts w:eastAsia="Times New Roman" w:cs="Times New Roman"/>
      <w:color w:val="auto"/>
      <w:lang w:eastAsia="es-ES"/>
    </w:rPr>
  </w:style>
  <w:style w:type="paragraph" w:customStyle="1" w:styleId="CM63">
    <w:name w:val="CM63"/>
    <w:basedOn w:val="Default"/>
    <w:next w:val="Default"/>
    <w:qFormat/>
    <w:rsid w:val="00EC1188"/>
    <w:pPr>
      <w:widowControl w:val="0"/>
      <w:spacing w:after="205"/>
    </w:pPr>
    <w:rPr>
      <w:rFonts w:eastAsia="Times New Roman" w:cs="Times New Roman"/>
      <w:color w:val="auto"/>
      <w:lang w:eastAsia="es-ES"/>
    </w:rPr>
  </w:style>
  <w:style w:type="paragraph" w:customStyle="1" w:styleId="CM75">
    <w:name w:val="CM75"/>
    <w:basedOn w:val="Default"/>
    <w:next w:val="Default"/>
    <w:qFormat/>
    <w:rsid w:val="00EC1188"/>
    <w:pPr>
      <w:widowControl w:val="0"/>
      <w:spacing w:after="135"/>
    </w:pPr>
    <w:rPr>
      <w:rFonts w:eastAsia="Times New Roman" w:cs="Times New Roman"/>
      <w:color w:val="auto"/>
      <w:lang w:eastAsia="es-ES"/>
    </w:rPr>
  </w:style>
  <w:style w:type="paragraph" w:customStyle="1" w:styleId="CM46">
    <w:name w:val="CM46"/>
    <w:basedOn w:val="Default"/>
    <w:next w:val="Default"/>
    <w:qFormat/>
    <w:rsid w:val="00EC1188"/>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EC1188"/>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EC1188"/>
    <w:pPr>
      <w:widowControl w:val="0"/>
      <w:spacing w:after="740"/>
    </w:pPr>
    <w:rPr>
      <w:rFonts w:eastAsia="Times New Roman" w:cs="Times New Roman"/>
      <w:color w:val="auto"/>
      <w:lang w:eastAsia="es-ES"/>
    </w:rPr>
  </w:style>
  <w:style w:type="paragraph" w:customStyle="1" w:styleId="CM71">
    <w:name w:val="CM71"/>
    <w:basedOn w:val="Default"/>
    <w:next w:val="Default"/>
    <w:qFormat/>
    <w:rsid w:val="00EC1188"/>
    <w:pPr>
      <w:widowControl w:val="0"/>
      <w:spacing w:after="247"/>
    </w:pPr>
    <w:rPr>
      <w:rFonts w:eastAsia="Times New Roman" w:cs="Times New Roman"/>
      <w:color w:val="auto"/>
      <w:lang w:eastAsia="es-ES"/>
    </w:rPr>
  </w:style>
  <w:style w:type="paragraph" w:customStyle="1" w:styleId="CM72">
    <w:name w:val="CM72"/>
    <w:basedOn w:val="Default"/>
    <w:next w:val="Default"/>
    <w:qFormat/>
    <w:rsid w:val="00EC1188"/>
    <w:pPr>
      <w:widowControl w:val="0"/>
      <w:spacing w:after="135"/>
    </w:pPr>
    <w:rPr>
      <w:rFonts w:eastAsia="Times New Roman" w:cs="Times New Roman"/>
      <w:color w:val="auto"/>
      <w:lang w:eastAsia="es-ES"/>
    </w:rPr>
  </w:style>
  <w:style w:type="paragraph" w:customStyle="1" w:styleId="CM32">
    <w:name w:val="CM32"/>
    <w:basedOn w:val="Default"/>
    <w:next w:val="Default"/>
    <w:qFormat/>
    <w:rsid w:val="00EC1188"/>
    <w:pPr>
      <w:widowControl w:val="0"/>
    </w:pPr>
    <w:rPr>
      <w:rFonts w:eastAsia="Times New Roman" w:cs="Times New Roman"/>
      <w:color w:val="auto"/>
      <w:lang w:eastAsia="es-ES"/>
    </w:rPr>
  </w:style>
  <w:style w:type="paragraph" w:customStyle="1" w:styleId="CM33">
    <w:name w:val="CM33"/>
    <w:basedOn w:val="Default"/>
    <w:next w:val="Default"/>
    <w:qFormat/>
    <w:rsid w:val="00EC1188"/>
    <w:pPr>
      <w:widowControl w:val="0"/>
    </w:pPr>
    <w:rPr>
      <w:rFonts w:eastAsia="Times New Roman" w:cs="Times New Roman"/>
      <w:color w:val="auto"/>
      <w:lang w:eastAsia="es-ES"/>
    </w:rPr>
  </w:style>
  <w:style w:type="paragraph" w:customStyle="1" w:styleId="CM35">
    <w:name w:val="CM35"/>
    <w:basedOn w:val="Default"/>
    <w:next w:val="Default"/>
    <w:qFormat/>
    <w:rsid w:val="00EC1188"/>
    <w:pPr>
      <w:widowControl w:val="0"/>
    </w:pPr>
    <w:rPr>
      <w:rFonts w:eastAsia="Times New Roman" w:cs="Times New Roman"/>
      <w:color w:val="auto"/>
      <w:lang w:eastAsia="es-ES"/>
    </w:rPr>
  </w:style>
  <w:style w:type="paragraph" w:customStyle="1" w:styleId="CM38">
    <w:name w:val="CM38"/>
    <w:basedOn w:val="Default"/>
    <w:next w:val="Default"/>
    <w:qFormat/>
    <w:rsid w:val="00EC1188"/>
    <w:pPr>
      <w:widowControl w:val="0"/>
      <w:spacing w:line="253" w:lineRule="atLeast"/>
    </w:pPr>
    <w:rPr>
      <w:rFonts w:eastAsia="Times New Roman" w:cs="Times New Roman"/>
      <w:color w:val="auto"/>
      <w:lang w:eastAsia="es-ES"/>
    </w:rPr>
  </w:style>
  <w:style w:type="paragraph" w:customStyle="1" w:styleId="CM42">
    <w:name w:val="CM42"/>
    <w:basedOn w:val="Default"/>
    <w:next w:val="Default"/>
    <w:uiPriority w:val="99"/>
    <w:qFormat/>
    <w:rsid w:val="00EC1188"/>
    <w:pPr>
      <w:widowControl w:val="0"/>
      <w:spacing w:line="263" w:lineRule="atLeast"/>
    </w:pPr>
    <w:rPr>
      <w:rFonts w:eastAsia="Times New Roman" w:cs="Times New Roman"/>
      <w:color w:val="auto"/>
      <w:lang w:eastAsia="es-ES"/>
    </w:rPr>
  </w:style>
  <w:style w:type="paragraph" w:customStyle="1" w:styleId="CM48">
    <w:name w:val="CM48"/>
    <w:basedOn w:val="Default"/>
    <w:next w:val="Default"/>
    <w:uiPriority w:val="99"/>
    <w:qFormat/>
    <w:rsid w:val="00EC1188"/>
    <w:pPr>
      <w:widowControl w:val="0"/>
      <w:spacing w:line="253" w:lineRule="atLeast"/>
    </w:pPr>
    <w:rPr>
      <w:rFonts w:eastAsia="Times New Roman" w:cs="Times New Roman"/>
      <w:color w:val="auto"/>
      <w:lang w:eastAsia="es-ES"/>
    </w:rPr>
  </w:style>
  <w:style w:type="paragraph" w:customStyle="1" w:styleId="CM52">
    <w:name w:val="CM52"/>
    <w:basedOn w:val="Default"/>
    <w:next w:val="Default"/>
    <w:qFormat/>
    <w:rsid w:val="00EC1188"/>
    <w:pPr>
      <w:widowControl w:val="0"/>
      <w:spacing w:line="246" w:lineRule="atLeast"/>
    </w:pPr>
    <w:rPr>
      <w:rFonts w:eastAsia="Times New Roman" w:cs="Times New Roman"/>
      <w:color w:val="auto"/>
      <w:lang w:eastAsia="es-ES"/>
    </w:rPr>
  </w:style>
  <w:style w:type="paragraph" w:customStyle="1" w:styleId="CM53">
    <w:name w:val="CM53"/>
    <w:basedOn w:val="Default"/>
    <w:next w:val="Default"/>
    <w:qFormat/>
    <w:rsid w:val="00EC1188"/>
    <w:pPr>
      <w:widowControl w:val="0"/>
      <w:spacing w:line="271" w:lineRule="atLeast"/>
    </w:pPr>
    <w:rPr>
      <w:rFonts w:eastAsia="Times New Roman" w:cs="Times New Roman"/>
      <w:color w:val="auto"/>
      <w:lang w:eastAsia="es-ES"/>
    </w:rPr>
  </w:style>
  <w:style w:type="paragraph" w:customStyle="1" w:styleId="CM26">
    <w:name w:val="CM26"/>
    <w:basedOn w:val="Default"/>
    <w:next w:val="Default"/>
    <w:qFormat/>
    <w:rsid w:val="00EC1188"/>
    <w:pPr>
      <w:widowControl w:val="0"/>
      <w:spacing w:line="273" w:lineRule="atLeast"/>
    </w:pPr>
    <w:rPr>
      <w:rFonts w:eastAsia="Times New Roman" w:cs="Times New Roman"/>
      <w:color w:val="auto"/>
      <w:lang w:eastAsia="es-ES"/>
    </w:rPr>
  </w:style>
  <w:style w:type="paragraph" w:customStyle="1" w:styleId="CM54">
    <w:name w:val="CM54"/>
    <w:basedOn w:val="Default"/>
    <w:next w:val="Default"/>
    <w:qFormat/>
    <w:rsid w:val="00EC1188"/>
    <w:pPr>
      <w:widowControl w:val="0"/>
      <w:spacing w:line="253" w:lineRule="atLeast"/>
    </w:pPr>
    <w:rPr>
      <w:rFonts w:eastAsia="Times New Roman" w:cs="Times New Roman"/>
      <w:color w:val="auto"/>
      <w:lang w:eastAsia="es-ES"/>
    </w:rPr>
  </w:style>
  <w:style w:type="paragraph" w:customStyle="1" w:styleId="CAPITULO">
    <w:name w:val="CAPITULO"/>
    <w:basedOn w:val="Normal"/>
    <w:qFormat/>
    <w:rsid w:val="00EC1188"/>
    <w:pPr>
      <w:spacing w:after="0" w:line="240" w:lineRule="auto"/>
      <w:jc w:val="center"/>
    </w:pPr>
    <w:rPr>
      <w:rFonts w:ascii="Arial Narrow" w:eastAsia="Times New Roman" w:hAnsi="Arial Narrow" w:cs="Arial"/>
      <w:b/>
      <w:w w:val="200"/>
      <w:lang w:val="es-ES" w:eastAsia="es-ES"/>
    </w:rPr>
  </w:style>
  <w:style w:type="paragraph" w:customStyle="1" w:styleId="MAYUS1">
    <w:name w:val="MAYUS1"/>
    <w:basedOn w:val="Ttulo1"/>
    <w:uiPriority w:val="34"/>
    <w:qFormat/>
    <w:rsid w:val="00EC1188"/>
    <w:pPr>
      <w:spacing w:before="0" w:after="0"/>
      <w:ind w:left="360" w:hanging="360"/>
    </w:pPr>
    <w:rPr>
      <w:rFonts w:ascii="Arial Narrow" w:hAnsi="Arial Narrow"/>
      <w:caps/>
      <w:kern w:val="0"/>
      <w:sz w:val="20"/>
      <w:szCs w:val="20"/>
      <w:lang w:val="es-ES" w:eastAsia="es-ES"/>
    </w:rPr>
  </w:style>
  <w:style w:type="paragraph" w:customStyle="1" w:styleId="TNormal">
    <w:name w:val="T Normal"/>
    <w:qFormat/>
    <w:rsid w:val="00EC1188"/>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EC1188"/>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ndar">
    <w:name w:val="Estándar"/>
    <w:qFormat/>
    <w:rsid w:val="00EC1188"/>
    <w:pPr>
      <w:widowControl w:val="0"/>
      <w:snapToGrid w:val="0"/>
      <w:spacing w:after="0" w:line="240" w:lineRule="auto"/>
    </w:pPr>
    <w:rPr>
      <w:rFonts w:ascii="Arial" w:eastAsia="Times New Roman" w:hAnsi="Arial" w:cs="Times New Roman"/>
      <w:sz w:val="24"/>
      <w:szCs w:val="20"/>
      <w:lang w:val="es-ES" w:eastAsia="es-ES"/>
    </w:rPr>
  </w:style>
  <w:style w:type="paragraph" w:customStyle="1" w:styleId="Encabezamiento">
    <w:name w:val="Encabezamiento"/>
    <w:basedOn w:val="Estndar"/>
    <w:qFormat/>
    <w:rsid w:val="00EC1188"/>
    <w:pPr>
      <w:tabs>
        <w:tab w:val="center" w:pos="4419"/>
        <w:tab w:val="right" w:pos="8838"/>
      </w:tabs>
    </w:pPr>
  </w:style>
  <w:style w:type="paragraph" w:customStyle="1" w:styleId="Textodenotaalfinal">
    <w:name w:val="Texto de nota al final"/>
    <w:basedOn w:val="Normal"/>
    <w:qFormat/>
    <w:rsid w:val="00EC1188"/>
    <w:pPr>
      <w:widowControl w:val="0"/>
      <w:snapToGrid w:val="0"/>
      <w:spacing w:after="0" w:line="240" w:lineRule="auto"/>
    </w:pPr>
    <w:rPr>
      <w:rFonts w:ascii="Courier New" w:eastAsia="Times New Roman" w:hAnsi="Courier New" w:cs="Times New Roman"/>
      <w:sz w:val="24"/>
      <w:szCs w:val="20"/>
      <w:lang w:val="es-ES" w:eastAsia="es-ES"/>
    </w:rPr>
  </w:style>
  <w:style w:type="paragraph" w:customStyle="1" w:styleId="WW-Textosinformato">
    <w:name w:val="WW-Texto sin formato"/>
    <w:basedOn w:val="Normal"/>
    <w:qFormat/>
    <w:rsid w:val="00EC1188"/>
    <w:pPr>
      <w:suppressAutoHyphens/>
      <w:spacing w:after="0" w:line="240" w:lineRule="auto"/>
    </w:pPr>
    <w:rPr>
      <w:rFonts w:ascii="Courier New" w:eastAsia="Times New Roman" w:hAnsi="Courier New" w:cs="Times New Roman"/>
      <w:sz w:val="20"/>
      <w:szCs w:val="20"/>
      <w:lang w:val="es-ES" w:eastAsia="ar-SA"/>
    </w:rPr>
  </w:style>
  <w:style w:type="paragraph" w:customStyle="1" w:styleId="msolistparagraph0">
    <w:name w:val="msolistparagraph"/>
    <w:basedOn w:val="Normal"/>
    <w:qFormat/>
    <w:rsid w:val="00EC1188"/>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ncabezadodetabladecontenido1">
    <w:name w:val="Encabezado de tabla de contenido1"/>
    <w:basedOn w:val="Ttulo1"/>
    <w:next w:val="Normal"/>
    <w:uiPriority w:val="39"/>
    <w:qFormat/>
    <w:rsid w:val="00EC1188"/>
    <w:pPr>
      <w:keepLines/>
      <w:spacing w:before="480" w:after="0" w:line="276" w:lineRule="auto"/>
      <w:outlineLvl w:val="9"/>
    </w:pPr>
    <w:rPr>
      <w:color w:val="365F91"/>
      <w:kern w:val="0"/>
      <w:sz w:val="28"/>
      <w:szCs w:val="28"/>
      <w:lang w:val="es-ES" w:eastAsia="en-US"/>
    </w:rPr>
  </w:style>
  <w:style w:type="paragraph" w:customStyle="1" w:styleId="cuerpotexto">
    <w:name w:val="cuerpotexto"/>
    <w:basedOn w:val="Normal"/>
    <w:qFormat/>
    <w:rsid w:val="00EC1188"/>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Estilo12">
    <w:name w:val="Estilo12"/>
    <w:basedOn w:val="Normal"/>
    <w:qFormat/>
    <w:rsid w:val="00EC1188"/>
    <w:pPr>
      <w:widowControl w:val="0"/>
      <w:suppressAutoHyphens/>
      <w:spacing w:after="0" w:line="240" w:lineRule="auto"/>
    </w:pPr>
    <w:rPr>
      <w:rFonts w:ascii="Bitstream Vera Serif" w:eastAsia="Times New Roman" w:hAnsi="Bitstream Vera Serif" w:cs="Tahoma"/>
      <w:sz w:val="24"/>
      <w:szCs w:val="20"/>
      <w:lang w:val="es-ES_tradnl" w:eastAsia="es-ES"/>
    </w:rPr>
  </w:style>
  <w:style w:type="paragraph" w:customStyle="1" w:styleId="Car4">
    <w:name w:val="Car4"/>
    <w:basedOn w:val="Normal"/>
    <w:qFormat/>
    <w:rsid w:val="00EC1188"/>
    <w:pPr>
      <w:spacing w:line="240" w:lineRule="exact"/>
    </w:pPr>
    <w:rPr>
      <w:rFonts w:ascii="Verdana" w:eastAsia="Times New Roman" w:hAnsi="Verdana" w:cs="Times New Roman"/>
      <w:sz w:val="20"/>
      <w:szCs w:val="20"/>
      <w:lang w:val="en-US"/>
    </w:rPr>
  </w:style>
  <w:style w:type="paragraph" w:customStyle="1" w:styleId="xl58">
    <w:name w:val="xl58"/>
    <w:basedOn w:val="Normal"/>
    <w:qFormat/>
    <w:rsid w:val="00EC1188"/>
    <w:pPr>
      <w:pBdr>
        <w:left w:val="single" w:sz="8" w:space="0" w:color="auto"/>
        <w:bottom w:val="single" w:sz="8" w:space="0" w:color="auto"/>
        <w:right w:val="single" w:sz="8" w:space="0" w:color="auto"/>
      </w:pBdr>
      <w:spacing w:before="100" w:beforeAutospacing="1" w:after="100" w:afterAutospacing="1" w:line="240" w:lineRule="auto"/>
      <w:jc w:val="right"/>
    </w:pPr>
    <w:rPr>
      <w:rFonts w:ascii="Tahoma" w:eastAsia="Times New Roman" w:hAnsi="Tahoma" w:cs="Tahoma"/>
      <w:sz w:val="16"/>
      <w:szCs w:val="16"/>
      <w:lang w:val="es-ES" w:eastAsia="es-ES"/>
    </w:rPr>
  </w:style>
  <w:style w:type="paragraph" w:customStyle="1" w:styleId="xl59">
    <w:name w:val="xl59"/>
    <w:basedOn w:val="Normal"/>
    <w:qFormat/>
    <w:rsid w:val="00EC1188"/>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0">
    <w:name w:val="xl60"/>
    <w:basedOn w:val="Normal"/>
    <w:qFormat/>
    <w:rsid w:val="00EC1188"/>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1">
    <w:name w:val="xl61"/>
    <w:basedOn w:val="Normal"/>
    <w:qFormat/>
    <w:rsid w:val="00EC1188"/>
    <w:pPr>
      <w:pBdr>
        <w:top w:val="single" w:sz="8" w:space="0" w:color="auto"/>
        <w:left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xl62">
    <w:name w:val="xl62"/>
    <w:basedOn w:val="Normal"/>
    <w:qFormat/>
    <w:rsid w:val="00EC1188"/>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CarCarCarCarCarCar1CarCarCarCarCarCar">
    <w:name w:val="Car Car Car Car Car Car1 Car Car Car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Textoindependiente22">
    <w:name w:val="Texto independiente 22"/>
    <w:basedOn w:val="Normal"/>
    <w:qFormat/>
    <w:rsid w:val="00EC1188"/>
    <w:pPr>
      <w:suppressAutoHyphens/>
      <w:spacing w:after="0" w:line="240" w:lineRule="auto"/>
      <w:ind w:left="1440"/>
      <w:jc w:val="both"/>
    </w:pPr>
    <w:rPr>
      <w:rFonts w:ascii="Arial" w:eastAsia="Times New Roman" w:hAnsi="Arial" w:cs="Times New Roman"/>
      <w:b/>
      <w:spacing w:val="-3"/>
      <w:sz w:val="24"/>
      <w:szCs w:val="24"/>
    </w:rPr>
  </w:style>
  <w:style w:type="paragraph" w:customStyle="1" w:styleId="Punto">
    <w:name w:val="Punto"/>
    <w:basedOn w:val="Normal"/>
    <w:qFormat/>
    <w:rsid w:val="00EC1188"/>
    <w:pPr>
      <w:spacing w:after="60" w:line="240" w:lineRule="auto"/>
      <w:jc w:val="both"/>
    </w:pPr>
    <w:rPr>
      <w:rFonts w:ascii="Arial" w:eastAsia="Times New Roman" w:hAnsi="Arial" w:cs="Times New Roman"/>
      <w:sz w:val="24"/>
      <w:szCs w:val="20"/>
      <w:lang w:val="es-ES" w:eastAsia="es-ES"/>
    </w:rPr>
  </w:style>
  <w:style w:type="paragraph" w:customStyle="1" w:styleId="Textoindependiente0">
    <w:name w:val="Texto independiente(."/>
    <w:basedOn w:val="Normal"/>
    <w:uiPriority w:val="34"/>
    <w:qFormat/>
    <w:rsid w:val="00EC1188"/>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2">
    <w:name w:val="Texto sin formato2"/>
    <w:basedOn w:val="Normal"/>
    <w:qFormat/>
    <w:rsid w:val="00EC1188"/>
    <w:pPr>
      <w:spacing w:after="0" w:line="240" w:lineRule="auto"/>
    </w:pPr>
    <w:rPr>
      <w:rFonts w:ascii="Courier New" w:eastAsia="Times New Roman" w:hAnsi="Courier New" w:cs="Times New Roman"/>
      <w:sz w:val="24"/>
      <w:szCs w:val="24"/>
      <w:lang w:val="es-ES"/>
    </w:rPr>
  </w:style>
  <w:style w:type="paragraph" w:customStyle="1" w:styleId="listadebolas">
    <w:name w:val="listadebolas"/>
    <w:basedOn w:val="Normal"/>
    <w:qFormat/>
    <w:rsid w:val="00EC1188"/>
    <w:pPr>
      <w:spacing w:before="100" w:after="100" w:line="240" w:lineRule="auto"/>
    </w:pPr>
    <w:rPr>
      <w:rFonts w:ascii="Times New Roman" w:eastAsia="Arial Unicode MS" w:hAnsi="Times New Roman" w:cs="Times New Roman"/>
      <w:sz w:val="24"/>
      <w:szCs w:val="20"/>
      <w:lang w:val="es-ES" w:eastAsia="es-ES"/>
    </w:rPr>
  </w:style>
  <w:style w:type="paragraph" w:customStyle="1" w:styleId="CarCarCarCar11">
    <w:name w:val="Car Car Car Car11"/>
    <w:basedOn w:val="Normal"/>
    <w:uiPriority w:val="99"/>
    <w:qFormat/>
    <w:rsid w:val="00EC1188"/>
    <w:pPr>
      <w:spacing w:line="240" w:lineRule="exact"/>
      <w:ind w:left="500"/>
      <w:jc w:val="center"/>
    </w:pPr>
    <w:rPr>
      <w:rFonts w:ascii="Verdana" w:eastAsia="Times New Roman" w:hAnsi="Verdana" w:cs="Arial"/>
      <w:b/>
      <w:sz w:val="20"/>
      <w:szCs w:val="20"/>
      <w:lang w:val="es-VE"/>
    </w:rPr>
  </w:style>
  <w:style w:type="paragraph" w:customStyle="1" w:styleId="Normal10pt">
    <w:name w:val="Normal + 10 pt"/>
    <w:basedOn w:val="Normal"/>
    <w:qFormat/>
    <w:rsid w:val="00EC1188"/>
    <w:pPr>
      <w:spacing w:after="0" w:line="240" w:lineRule="auto"/>
      <w:ind w:left="2340" w:hanging="2340"/>
      <w:jc w:val="both"/>
    </w:pPr>
    <w:rPr>
      <w:rFonts w:ascii="Tahoma" w:eastAsia="Times New Roman" w:hAnsi="Tahoma" w:cs="Times New Roman"/>
      <w:sz w:val="20"/>
      <w:szCs w:val="20"/>
    </w:rPr>
  </w:style>
  <w:style w:type="paragraph" w:customStyle="1" w:styleId="estilo2estilo3">
    <w:name w:val="estilo2 estilo3"/>
    <w:basedOn w:val="Normal"/>
    <w:qFormat/>
    <w:rsid w:val="00EC1188"/>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Ttulo2Arial">
    <w:name w:val="Título 2 + Arial"/>
    <w:aliases w:val="Negrita + Sin Negrita + Negrita + Justificado + Negrita,Cur...."/>
    <w:basedOn w:val="Ttulo6"/>
    <w:qFormat/>
    <w:rsid w:val="00EC1188"/>
    <w:pPr>
      <w:keepNext/>
      <w:spacing w:before="0" w:after="0"/>
      <w:jc w:val="center"/>
    </w:pPr>
    <w:rPr>
      <w:rFonts w:ascii="Arial" w:hAnsi="Arial" w:cs="Arial"/>
      <w:sz w:val="24"/>
      <w:lang w:val="es-CO" w:eastAsia="es-MX"/>
    </w:rPr>
  </w:style>
  <w:style w:type="paragraph" w:customStyle="1" w:styleId="EstiloTtulo">
    <w:name w:val="Estilo Título"/>
    <w:basedOn w:val="Ttulo0"/>
    <w:next w:val="Normal"/>
    <w:autoRedefine/>
    <w:qFormat/>
    <w:rsid w:val="00EC1188"/>
    <w:pPr>
      <w:keepNext/>
      <w:spacing w:before="360" w:after="240"/>
    </w:pPr>
    <w:rPr>
      <w:rFonts w:ascii="Arial" w:eastAsia="Times New Roman" w:hAnsi="Arial"/>
      <w:b/>
      <w:bCs/>
      <w:i w:val="0"/>
      <w:color w:val="000000"/>
      <w:sz w:val="32"/>
      <w:lang w:val="es-MX" w:eastAsia="es-ES"/>
    </w:rPr>
  </w:style>
  <w:style w:type="paragraph" w:customStyle="1" w:styleId="CarCarCarCarCarCarCarCarCarCarCar">
    <w:name w:val="Car Car Car Car Car Car Car Car Car Car Car"/>
    <w:basedOn w:val="Normal"/>
    <w:qFormat/>
    <w:rsid w:val="00EC1188"/>
    <w:pPr>
      <w:spacing w:line="240" w:lineRule="exact"/>
    </w:pPr>
    <w:rPr>
      <w:rFonts w:ascii="Verdana" w:eastAsia="MS Mincho" w:hAnsi="Verdana" w:cs="Times New Roman"/>
      <w:sz w:val="20"/>
      <w:szCs w:val="20"/>
      <w:lang w:val="en-US"/>
    </w:rPr>
  </w:style>
  <w:style w:type="paragraph" w:customStyle="1" w:styleId="Cc">
    <w:name w:val="Cc"/>
    <w:basedOn w:val="Textoindependiente"/>
    <w:qFormat/>
    <w:rsid w:val="00EC1188"/>
    <w:pPr>
      <w:keepLines/>
      <w:tabs>
        <w:tab w:val="clear" w:pos="2268"/>
      </w:tabs>
      <w:spacing w:after="160"/>
      <w:ind w:firstLine="357"/>
      <w:jc w:val="left"/>
    </w:pPr>
    <w:rPr>
      <w:sz w:val="24"/>
      <w:lang w:eastAsia="es-MX"/>
    </w:rPr>
  </w:style>
  <w:style w:type="paragraph" w:customStyle="1" w:styleId="Prrafodelista3">
    <w:name w:val="Párrafo de lista3"/>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4">
    <w:name w:val="Párrafo de lista4"/>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5">
    <w:name w:val="Párrafo de lista5"/>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font1">
    <w:name w:val="font1"/>
    <w:basedOn w:val="Normal"/>
    <w:qFormat/>
    <w:rsid w:val="00EC1188"/>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numeral0">
    <w:name w:val="numeral"/>
    <w:basedOn w:val="Normal"/>
    <w:uiPriority w:val="99"/>
    <w:qFormat/>
    <w:rsid w:val="00EC1188"/>
    <w:pPr>
      <w:spacing w:after="0" w:line="240" w:lineRule="auto"/>
    </w:pPr>
    <w:rPr>
      <w:rFonts w:ascii="Arial Narrow" w:eastAsia="Times New Roman" w:hAnsi="Arial Narrow" w:cs="Times New Roman"/>
      <w:b/>
      <w:caps/>
      <w:sz w:val="20"/>
      <w:szCs w:val="20"/>
      <w:lang w:val="es-ES" w:eastAsia="es-ES"/>
    </w:rPr>
  </w:style>
  <w:style w:type="paragraph" w:customStyle="1" w:styleId="Prrafodelista6">
    <w:name w:val="Párrafo de lista6"/>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estilo10">
    <w:name w:val="estilo1"/>
    <w:basedOn w:val="Normal"/>
    <w:qFormat/>
    <w:rsid w:val="00EC1188"/>
    <w:pPr>
      <w:spacing w:before="230" w:after="230" w:line="216" w:lineRule="atLeast"/>
      <w:ind w:left="230" w:right="230"/>
    </w:pPr>
    <w:rPr>
      <w:rFonts w:ascii="Verdana" w:eastAsia="Times New Roman" w:hAnsi="Verdana" w:cs="Times New Roman"/>
      <w:color w:val="000000"/>
      <w:sz w:val="18"/>
      <w:szCs w:val="18"/>
      <w:lang w:eastAsia="es-ES"/>
    </w:rPr>
  </w:style>
  <w:style w:type="paragraph" w:customStyle="1" w:styleId="Ttulo2ttulo2">
    <w:name w:val="Título 2.título 2"/>
    <w:basedOn w:val="Normal"/>
    <w:next w:val="Normal"/>
    <w:qFormat/>
    <w:rsid w:val="00EC1188"/>
    <w:pPr>
      <w:widowControl w:val="0"/>
      <w:tabs>
        <w:tab w:val="num" w:pos="360"/>
      </w:tabs>
      <w:autoSpaceDE w:val="0"/>
      <w:autoSpaceDN w:val="0"/>
      <w:spacing w:before="240" w:after="60" w:line="240" w:lineRule="auto"/>
      <w:ind w:left="360" w:hanging="360"/>
      <w:jc w:val="both"/>
    </w:pPr>
    <w:rPr>
      <w:rFonts w:ascii="Verdana" w:eastAsia="Times New Roman" w:hAnsi="Verdana" w:cs="Times New Roman"/>
      <w:b/>
      <w:szCs w:val="20"/>
      <w:lang w:val="es-ES_tradnl" w:eastAsia="es-ES"/>
    </w:rPr>
  </w:style>
  <w:style w:type="paragraph" w:customStyle="1" w:styleId="CarCarCarCarCarCarCarCarCarCarCarCar">
    <w:name w:val="Car Car Car Car Car Car Car Car Car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1CarCarCar">
    <w:name w:val="Car Car1 Car Car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1Car">
    <w:name w:val="Car Car1 Car"/>
    <w:basedOn w:val="Normal"/>
    <w:qFormat/>
    <w:rsid w:val="00EC1188"/>
    <w:pPr>
      <w:spacing w:line="240" w:lineRule="exact"/>
    </w:pPr>
    <w:rPr>
      <w:rFonts w:ascii="Verdana" w:eastAsia="Times New Roman" w:hAnsi="Verdana" w:cs="Times New Roman"/>
      <w:sz w:val="20"/>
      <w:szCs w:val="20"/>
      <w:lang w:val="en-US"/>
    </w:rPr>
  </w:style>
  <w:style w:type="paragraph" w:customStyle="1" w:styleId="CarCar2Car">
    <w:name w:val="Car Car2 Car"/>
    <w:basedOn w:val="Normal"/>
    <w:qFormat/>
    <w:rsid w:val="00EC1188"/>
    <w:pPr>
      <w:spacing w:line="240" w:lineRule="exact"/>
    </w:pPr>
    <w:rPr>
      <w:rFonts w:ascii="Verdana" w:eastAsia="Times New Roman" w:hAnsi="Verdana" w:cs="Times New Roman"/>
      <w:sz w:val="20"/>
      <w:szCs w:val="20"/>
      <w:lang w:val="en-US"/>
    </w:rPr>
  </w:style>
  <w:style w:type="paragraph" w:customStyle="1" w:styleId="Textoindependiente1">
    <w:name w:val="Texto independiente(.1"/>
    <w:basedOn w:val="Normal"/>
    <w:uiPriority w:val="34"/>
    <w:qFormat/>
    <w:rsid w:val="00EC1188"/>
    <w:pPr>
      <w:tabs>
        <w:tab w:val="left" w:pos="-720"/>
      </w:tabs>
      <w:suppressAutoHyphens/>
      <w:spacing w:after="120" w:line="240" w:lineRule="auto"/>
      <w:jc w:val="both"/>
    </w:pPr>
    <w:rPr>
      <w:rFonts w:ascii="Arial" w:eastAsia="Times New Roman" w:hAnsi="Arial" w:cs="Arial"/>
      <w:spacing w:val="-2"/>
      <w:sz w:val="24"/>
      <w:szCs w:val="24"/>
      <w:lang w:val="es-ES_tradnl" w:eastAsia="es-ES"/>
    </w:rPr>
  </w:style>
  <w:style w:type="paragraph" w:customStyle="1" w:styleId="listparagraph">
    <w:name w:val="listparagraph"/>
    <w:basedOn w:val="Normal"/>
    <w:uiPriority w:val="99"/>
    <w:qFormat/>
    <w:rsid w:val="00EC1188"/>
    <w:pPr>
      <w:spacing w:after="200" w:line="276" w:lineRule="auto"/>
      <w:ind w:left="708"/>
    </w:pPr>
    <w:rPr>
      <w:rFonts w:ascii="Calibri" w:eastAsia="Times New Roman" w:hAnsi="Calibri" w:cs="Times New Roman"/>
      <w:lang w:val="es-ES" w:eastAsia="es-ES"/>
    </w:rPr>
  </w:style>
  <w:style w:type="paragraph" w:customStyle="1" w:styleId="p0">
    <w:name w:val="p0"/>
    <w:basedOn w:val="Normal"/>
    <w:qFormat/>
    <w:rsid w:val="00EC1188"/>
    <w:pPr>
      <w:widowControl w:val="0"/>
      <w:tabs>
        <w:tab w:val="left" w:pos="720"/>
      </w:tabs>
      <w:spacing w:after="0" w:line="240" w:lineRule="atLeast"/>
      <w:jc w:val="both"/>
    </w:pPr>
    <w:rPr>
      <w:rFonts w:ascii="Times New Roman" w:eastAsia="Times New Roman" w:hAnsi="Times New Roman" w:cs="Times New Roman"/>
      <w:sz w:val="24"/>
      <w:szCs w:val="20"/>
    </w:rPr>
  </w:style>
  <w:style w:type="paragraph" w:customStyle="1" w:styleId="Predeterminado">
    <w:name w:val="Predeterminado"/>
    <w:qFormat/>
    <w:rsid w:val="00EC1188"/>
    <w:pPr>
      <w:widowControl w:val="0"/>
      <w:snapToGrid w:val="0"/>
      <w:spacing w:after="0" w:line="240" w:lineRule="auto"/>
    </w:pPr>
    <w:rPr>
      <w:rFonts w:ascii="Times New Roman" w:eastAsia="Times New Roman" w:hAnsi="Times New Roman" w:cs="Times New Roman"/>
      <w:sz w:val="20"/>
      <w:szCs w:val="20"/>
      <w:lang w:val="es-ES" w:eastAsia="es-ES"/>
    </w:rPr>
  </w:style>
  <w:style w:type="paragraph" w:customStyle="1" w:styleId="Pa10">
    <w:name w:val="Pa10"/>
    <w:basedOn w:val="Default"/>
    <w:next w:val="Default"/>
    <w:qFormat/>
    <w:rsid w:val="00EC1188"/>
    <w:pPr>
      <w:widowControl w:val="0"/>
      <w:spacing w:before="20" w:after="20" w:line="191" w:lineRule="atLeast"/>
    </w:pPr>
    <w:rPr>
      <w:rFonts w:ascii="Times New Roman" w:hAnsi="Times New Roman" w:cs="Times New Roman"/>
      <w:color w:val="auto"/>
      <w:lang w:val="es-419" w:eastAsia="es-CO"/>
    </w:rPr>
  </w:style>
  <w:style w:type="paragraph" w:customStyle="1" w:styleId="Revisin1">
    <w:name w:val="Revisión1"/>
    <w:semiHidden/>
    <w:qFormat/>
    <w:rsid w:val="00EC1188"/>
    <w:pPr>
      <w:spacing w:after="0" w:line="240" w:lineRule="auto"/>
    </w:pPr>
    <w:rPr>
      <w:rFonts w:ascii="Times New Roman" w:eastAsia="Calibri" w:hAnsi="Times New Roman" w:cs="Times New Roman"/>
      <w:sz w:val="24"/>
      <w:szCs w:val="24"/>
      <w:lang w:val="es-ES" w:eastAsia="es-ES"/>
    </w:rPr>
  </w:style>
  <w:style w:type="paragraph" w:customStyle="1" w:styleId="Sangradetextonormal3">
    <w:name w:val="Sangría de texto normal3"/>
    <w:basedOn w:val="Normal"/>
    <w:qFormat/>
    <w:rsid w:val="00EC1188"/>
    <w:pPr>
      <w:widowControl w:val="0"/>
      <w:snapToGrid w:val="0"/>
      <w:spacing w:after="120" w:line="240" w:lineRule="auto"/>
      <w:ind w:left="283"/>
    </w:pPr>
    <w:rPr>
      <w:rFonts w:ascii="Courier New" w:eastAsia="Times New Roman" w:hAnsi="Courier New" w:cs="Times New Roman"/>
      <w:sz w:val="20"/>
      <w:szCs w:val="20"/>
      <w:lang w:val="es-ES"/>
    </w:rPr>
  </w:style>
  <w:style w:type="paragraph" w:customStyle="1" w:styleId="Revisin2">
    <w:name w:val="Revisión2"/>
    <w:semiHidden/>
    <w:qFormat/>
    <w:rsid w:val="00EC1188"/>
    <w:pPr>
      <w:spacing w:after="0" w:line="240" w:lineRule="auto"/>
    </w:pPr>
    <w:rPr>
      <w:rFonts w:ascii="Times New Roman" w:eastAsia="Calibri" w:hAnsi="Times New Roman" w:cs="Times New Roman"/>
      <w:sz w:val="24"/>
      <w:szCs w:val="24"/>
      <w:lang w:val="es-ES" w:eastAsia="es-ES"/>
    </w:rPr>
  </w:style>
  <w:style w:type="character" w:customStyle="1" w:styleId="QuoteChar">
    <w:name w:val="Quote Char"/>
    <w:link w:val="Cita1"/>
    <w:locked/>
    <w:rsid w:val="00EC1188"/>
    <w:rPr>
      <w:rFonts w:ascii="Century Schoolbook" w:eastAsia="Century Schoolbook" w:hAnsi="Century Schoolbook" w:cs="Times New Roman"/>
      <w:i/>
      <w:iCs/>
      <w:color w:val="414751"/>
      <w:sz w:val="20"/>
      <w:szCs w:val="20"/>
    </w:rPr>
  </w:style>
  <w:style w:type="paragraph" w:customStyle="1" w:styleId="Cita1">
    <w:name w:val="Cita1"/>
    <w:basedOn w:val="Normal"/>
    <w:link w:val="QuoteChar"/>
    <w:uiPriority w:val="29"/>
    <w:qFormat/>
    <w:rsid w:val="00EC1188"/>
    <w:pPr>
      <w:spacing w:after="200" w:line="276" w:lineRule="auto"/>
    </w:pPr>
    <w:rPr>
      <w:rFonts w:ascii="Century Schoolbook" w:eastAsia="Century Schoolbook" w:hAnsi="Century Schoolbook" w:cs="Times New Roman"/>
      <w:i/>
      <w:iCs/>
      <w:color w:val="414751"/>
      <w:sz w:val="20"/>
      <w:szCs w:val="20"/>
      <w:lang w:val="es-419"/>
    </w:rPr>
  </w:style>
  <w:style w:type="character" w:customStyle="1" w:styleId="IntenseQuoteChar">
    <w:name w:val="Intense Quote Char"/>
    <w:link w:val="Citadestacada1"/>
    <w:locked/>
    <w:rsid w:val="00EC1188"/>
    <w:rPr>
      <w:rFonts w:ascii="Century Schoolbook" w:eastAsia="Century Schoolbook" w:hAnsi="Century Schoolbook" w:cs="Times New Roman"/>
      <w:color w:val="E65B01"/>
      <w:sz w:val="20"/>
      <w:szCs w:val="20"/>
    </w:rPr>
  </w:style>
  <w:style w:type="paragraph" w:customStyle="1" w:styleId="Citadestacada1">
    <w:name w:val="Cita destacada1"/>
    <w:basedOn w:val="Cita1"/>
    <w:link w:val="IntenseQuoteChar"/>
    <w:uiPriority w:val="30"/>
    <w:qFormat/>
    <w:rsid w:val="00EC1188"/>
    <w:pPr>
      <w:pBdr>
        <w:bottom w:val="double" w:sz="4" w:space="4" w:color="FF7D26"/>
      </w:pBdr>
      <w:spacing w:line="300" w:lineRule="auto"/>
      <w:ind w:left="936" w:right="936"/>
    </w:pPr>
    <w:rPr>
      <w:i w:val="0"/>
      <w:iCs w:val="0"/>
      <w:color w:val="E65B01"/>
    </w:rPr>
  </w:style>
  <w:style w:type="character" w:customStyle="1" w:styleId="Carcterdecategora">
    <w:name w:val="Carácter de categoría"/>
    <w:link w:val="Categora"/>
    <w:locked/>
    <w:rsid w:val="00EC1188"/>
    <w:rPr>
      <w:rFonts w:ascii="Century Schoolbook" w:eastAsia="Times New Roman" w:hAnsi="Century Schoolbook" w:cs="Times New Roman"/>
      <w:caps/>
      <w:sz w:val="20"/>
      <w:szCs w:val="20"/>
      <w:lang w:val="es-ES"/>
    </w:rPr>
  </w:style>
  <w:style w:type="paragraph" w:customStyle="1" w:styleId="Categora">
    <w:name w:val="Categoría"/>
    <w:basedOn w:val="Normal"/>
    <w:link w:val="Carcterdecategora"/>
    <w:qFormat/>
    <w:rsid w:val="00EC1188"/>
    <w:pPr>
      <w:spacing w:after="0" w:line="240" w:lineRule="auto"/>
    </w:pPr>
    <w:rPr>
      <w:rFonts w:ascii="Century Schoolbook" w:eastAsia="Times New Roman" w:hAnsi="Century Schoolbook" w:cs="Times New Roman"/>
      <w:caps/>
      <w:sz w:val="20"/>
      <w:szCs w:val="20"/>
      <w:lang w:val="es-ES"/>
    </w:rPr>
  </w:style>
  <w:style w:type="paragraph" w:customStyle="1" w:styleId="Vieta1">
    <w:name w:val="Viñeta 1"/>
    <w:basedOn w:val="Prrafodelista"/>
    <w:qFormat/>
    <w:rsid w:val="00EC1188"/>
    <w:pPr>
      <w:numPr>
        <w:numId w:val="25"/>
      </w:numPr>
      <w:spacing w:after="0" w:line="276" w:lineRule="auto"/>
    </w:pPr>
    <w:rPr>
      <w:rFonts w:ascii="Century Schoolbook" w:eastAsia="Century Schoolbook" w:hAnsi="Century Schoolbook" w:cs="Times New Roman"/>
      <w:sz w:val="20"/>
      <w:szCs w:val="20"/>
      <w:lang w:val="es-ES"/>
    </w:rPr>
  </w:style>
  <w:style w:type="paragraph" w:customStyle="1" w:styleId="Vieta2">
    <w:name w:val="Viñeta 2"/>
    <w:basedOn w:val="Prrafodelista"/>
    <w:qFormat/>
    <w:rsid w:val="00EC1188"/>
    <w:pPr>
      <w:numPr>
        <w:ilvl w:val="1"/>
        <w:numId w:val="25"/>
      </w:numPr>
      <w:spacing w:after="200" w:line="276" w:lineRule="auto"/>
    </w:pPr>
    <w:rPr>
      <w:rFonts w:ascii="Century Schoolbook" w:eastAsia="Century Schoolbook" w:hAnsi="Century Schoolbook" w:cs="Times New Roman"/>
      <w:sz w:val="20"/>
      <w:szCs w:val="20"/>
      <w:lang w:val="es-ES"/>
    </w:rPr>
  </w:style>
  <w:style w:type="paragraph" w:customStyle="1" w:styleId="bottomspacing">
    <w:name w:val="bottomspacing"/>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 Text"/>
    <w:basedOn w:val="Normal"/>
    <w:qFormat/>
    <w:rsid w:val="00EC1188"/>
    <w:pPr>
      <w:spacing w:after="0" w:line="240" w:lineRule="auto"/>
    </w:pPr>
    <w:rPr>
      <w:rFonts w:ascii="Arial" w:eastAsia="Times New Roman" w:hAnsi="Arial" w:cs="Arial"/>
      <w:lang w:val="en-US"/>
    </w:rPr>
  </w:style>
  <w:style w:type="paragraph" w:customStyle="1" w:styleId="Sombreadovistoso-nfasis11">
    <w:name w:val="Sombreado vistoso - Énfasis 11"/>
    <w:uiPriority w:val="99"/>
    <w:semiHidden/>
    <w:qFormat/>
    <w:rsid w:val="00EC1188"/>
    <w:pPr>
      <w:spacing w:after="0" w:line="240" w:lineRule="auto"/>
    </w:pPr>
    <w:rPr>
      <w:rFonts w:ascii="Times New Roman" w:eastAsia="Times New Roman" w:hAnsi="Times New Roman" w:cs="Times New Roman"/>
      <w:sz w:val="24"/>
      <w:szCs w:val="24"/>
      <w:lang w:val="es-ES" w:eastAsia="es-ES"/>
    </w:rPr>
  </w:style>
  <w:style w:type="paragraph" w:customStyle="1" w:styleId="Encabezadodetabladecontenido11">
    <w:name w:val="Encabezado de tabla de contenido11"/>
    <w:basedOn w:val="Ttulo1"/>
    <w:next w:val="Normal"/>
    <w:uiPriority w:val="39"/>
    <w:qFormat/>
    <w:rsid w:val="00EC1188"/>
    <w:pPr>
      <w:keepLines/>
      <w:spacing w:before="480" w:after="0" w:line="276" w:lineRule="auto"/>
      <w:outlineLvl w:val="9"/>
    </w:pPr>
    <w:rPr>
      <w:color w:val="365F91"/>
      <w:kern w:val="0"/>
      <w:sz w:val="28"/>
      <w:szCs w:val="28"/>
      <w:lang w:val="es-ES" w:eastAsia="en-US"/>
    </w:rPr>
  </w:style>
  <w:style w:type="paragraph" w:customStyle="1" w:styleId="font11">
    <w:name w:val="font11"/>
    <w:basedOn w:val="Normal"/>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2">
    <w:name w:val="font12"/>
    <w:basedOn w:val="Normal"/>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3">
    <w:name w:val="font13"/>
    <w:basedOn w:val="Normal"/>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4">
    <w:name w:val="font14"/>
    <w:basedOn w:val="Normal"/>
    <w:qFormat/>
    <w:rsid w:val="00EC1188"/>
    <w:pPr>
      <w:spacing w:before="100" w:beforeAutospacing="1" w:after="100" w:afterAutospacing="1" w:line="240" w:lineRule="auto"/>
    </w:pPr>
    <w:rPr>
      <w:rFonts w:ascii="Calibri" w:eastAsia="Times New Roman" w:hAnsi="Calibri" w:cs="Times New Roman"/>
      <w:color w:val="DD0806"/>
      <w:sz w:val="16"/>
      <w:szCs w:val="16"/>
      <w:lang w:eastAsia="es-CO"/>
    </w:rPr>
  </w:style>
  <w:style w:type="paragraph" w:customStyle="1" w:styleId="font15">
    <w:name w:val="font15"/>
    <w:basedOn w:val="Normal"/>
    <w:qFormat/>
    <w:rsid w:val="00EC1188"/>
    <w:pPr>
      <w:spacing w:before="100" w:beforeAutospacing="1" w:after="100" w:afterAutospacing="1" w:line="240" w:lineRule="auto"/>
    </w:pPr>
    <w:rPr>
      <w:rFonts w:ascii="Calibri" w:eastAsia="Times New Roman" w:hAnsi="Calibri" w:cs="Times New Roman"/>
      <w:b/>
      <w:bCs/>
      <w:color w:val="000000"/>
      <w:sz w:val="16"/>
      <w:szCs w:val="16"/>
      <w:lang w:eastAsia="es-CO"/>
    </w:rPr>
  </w:style>
  <w:style w:type="paragraph" w:customStyle="1" w:styleId="font16">
    <w:name w:val="font16"/>
    <w:basedOn w:val="Normal"/>
    <w:qFormat/>
    <w:rsid w:val="00EC1188"/>
    <w:pPr>
      <w:spacing w:before="100" w:beforeAutospacing="1" w:after="100" w:afterAutospacing="1" w:line="240" w:lineRule="auto"/>
    </w:pPr>
    <w:rPr>
      <w:rFonts w:ascii="Calibri" w:eastAsia="Times New Roman" w:hAnsi="Calibri" w:cs="Times New Roman"/>
      <w:b/>
      <w:bCs/>
      <w:color w:val="DD0806"/>
      <w:sz w:val="16"/>
      <w:szCs w:val="16"/>
      <w:lang w:eastAsia="es-CO"/>
    </w:rPr>
  </w:style>
  <w:style w:type="paragraph" w:customStyle="1" w:styleId="font17">
    <w:name w:val="font17"/>
    <w:basedOn w:val="Normal"/>
    <w:qFormat/>
    <w:rsid w:val="00EC1188"/>
    <w:pPr>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CM14">
    <w:name w:val="CM14"/>
    <w:basedOn w:val="Default"/>
    <w:next w:val="Default"/>
    <w:uiPriority w:val="99"/>
    <w:qFormat/>
    <w:rsid w:val="00EC1188"/>
    <w:pPr>
      <w:spacing w:line="271" w:lineRule="atLeast"/>
    </w:pPr>
    <w:rPr>
      <w:color w:val="auto"/>
      <w:lang w:val="es-419" w:eastAsia="es-CO"/>
    </w:rPr>
  </w:style>
  <w:style w:type="paragraph" w:customStyle="1" w:styleId="CM5">
    <w:name w:val="CM5"/>
    <w:basedOn w:val="Default"/>
    <w:next w:val="Default"/>
    <w:uiPriority w:val="34"/>
    <w:qFormat/>
    <w:rsid w:val="00EC1188"/>
    <w:pPr>
      <w:spacing w:line="266" w:lineRule="atLeast"/>
    </w:pPr>
    <w:rPr>
      <w:color w:val="auto"/>
      <w:lang w:val="es-419" w:eastAsia="es-CO"/>
    </w:rPr>
  </w:style>
  <w:style w:type="paragraph" w:customStyle="1" w:styleId="CharChar3">
    <w:name w:val="Char Char3"/>
    <w:basedOn w:val="Normal"/>
    <w:qFormat/>
    <w:rsid w:val="00EC1188"/>
    <w:pPr>
      <w:spacing w:line="240" w:lineRule="exact"/>
    </w:pPr>
    <w:rPr>
      <w:rFonts w:ascii="Verdana" w:eastAsia="Times New Roman" w:hAnsi="Verdana" w:cs="Times New Roman"/>
      <w:sz w:val="20"/>
      <w:szCs w:val="20"/>
      <w:lang w:val="en-US"/>
    </w:rPr>
  </w:style>
  <w:style w:type="paragraph" w:customStyle="1" w:styleId="CarCarCarCarCarCar2">
    <w:name w:val="Car Car Car Car Car Car2"/>
    <w:basedOn w:val="Normal"/>
    <w:qFormat/>
    <w:rsid w:val="00EC1188"/>
    <w:pPr>
      <w:spacing w:line="240" w:lineRule="exact"/>
    </w:pPr>
    <w:rPr>
      <w:rFonts w:ascii="Verdana" w:eastAsia="MS Mincho" w:hAnsi="Verdana" w:cs="Times New Roman"/>
      <w:sz w:val="20"/>
      <w:szCs w:val="20"/>
      <w:lang w:val="en-US"/>
    </w:rPr>
  </w:style>
  <w:style w:type="paragraph" w:customStyle="1" w:styleId="CarCarCar4">
    <w:name w:val="Car Car Car4"/>
    <w:basedOn w:val="Normal"/>
    <w:qFormat/>
    <w:rsid w:val="00EC1188"/>
    <w:pPr>
      <w:spacing w:line="240" w:lineRule="exact"/>
    </w:pPr>
    <w:rPr>
      <w:rFonts w:ascii="Verdana" w:eastAsia="Times New Roman" w:hAnsi="Verdana" w:cs="Times New Roman"/>
      <w:sz w:val="20"/>
      <w:szCs w:val="20"/>
      <w:lang w:val="en-US"/>
    </w:rPr>
  </w:style>
  <w:style w:type="paragraph" w:customStyle="1" w:styleId="CarCarCarCarCarCar1">
    <w:name w:val="Car Car Car Car Car Car1"/>
    <w:basedOn w:val="Normal"/>
    <w:qFormat/>
    <w:rsid w:val="00EC1188"/>
    <w:pPr>
      <w:spacing w:line="240" w:lineRule="exact"/>
    </w:pPr>
    <w:rPr>
      <w:rFonts w:ascii="Verdana" w:eastAsia="Times New Roman" w:hAnsi="Verdana" w:cs="Times New Roman"/>
      <w:sz w:val="20"/>
      <w:szCs w:val="20"/>
      <w:lang w:val="en-US"/>
    </w:rPr>
  </w:style>
  <w:style w:type="paragraph" w:customStyle="1" w:styleId="Descripcin2">
    <w:name w:val="Descripción2"/>
    <w:basedOn w:val="Normal"/>
    <w:next w:val="Normal"/>
    <w:qFormat/>
    <w:rsid w:val="00EC1188"/>
    <w:pPr>
      <w:spacing w:after="0" w:line="240" w:lineRule="auto"/>
      <w:jc w:val="center"/>
    </w:pPr>
    <w:rPr>
      <w:rFonts w:ascii="Arial" w:eastAsia="Times New Roman" w:hAnsi="Arial" w:cs="Times New Roman"/>
      <w:b/>
      <w:sz w:val="28"/>
      <w:szCs w:val="20"/>
      <w:lang w:eastAsia="es-ES"/>
    </w:rPr>
  </w:style>
  <w:style w:type="paragraph" w:customStyle="1" w:styleId="3">
    <w:name w:val="3"/>
    <w:basedOn w:val="Normal"/>
    <w:next w:val="Sangradetextonormal"/>
    <w:qFormat/>
    <w:rsid w:val="00EC1188"/>
    <w:pPr>
      <w:spacing w:after="0" w:line="240" w:lineRule="auto"/>
      <w:ind w:left="426"/>
      <w:jc w:val="both"/>
    </w:pPr>
    <w:rPr>
      <w:rFonts w:ascii="Arial" w:eastAsia="Times New Roman" w:hAnsi="Arial" w:cs="Times New Roman"/>
      <w:sz w:val="24"/>
      <w:szCs w:val="20"/>
      <w:lang w:eastAsia="es-ES"/>
    </w:rPr>
  </w:style>
  <w:style w:type="paragraph" w:customStyle="1" w:styleId="Descripcin3">
    <w:name w:val="Descripción3"/>
    <w:basedOn w:val="Normal"/>
    <w:next w:val="Normal"/>
    <w:qFormat/>
    <w:rsid w:val="00EC1188"/>
    <w:pPr>
      <w:spacing w:after="0" w:line="240" w:lineRule="auto"/>
      <w:jc w:val="center"/>
    </w:pPr>
    <w:rPr>
      <w:rFonts w:ascii="Arial" w:eastAsia="Times New Roman" w:hAnsi="Arial" w:cs="Times New Roman"/>
      <w:b/>
      <w:sz w:val="28"/>
      <w:szCs w:val="20"/>
      <w:lang w:eastAsia="es-ES"/>
    </w:rPr>
  </w:style>
  <w:style w:type="paragraph" w:customStyle="1" w:styleId="Descripcin4">
    <w:name w:val="Descripción4"/>
    <w:basedOn w:val="Normal"/>
    <w:next w:val="Normal"/>
    <w:qFormat/>
    <w:rsid w:val="00EC1188"/>
    <w:pPr>
      <w:spacing w:after="0" w:line="240" w:lineRule="auto"/>
      <w:jc w:val="center"/>
    </w:pPr>
    <w:rPr>
      <w:rFonts w:ascii="Arial" w:eastAsia="Times New Roman" w:hAnsi="Arial" w:cs="Times New Roman"/>
      <w:b/>
      <w:sz w:val="28"/>
      <w:szCs w:val="20"/>
      <w:lang w:eastAsia="es-ES"/>
    </w:rPr>
  </w:style>
  <w:style w:type="paragraph" w:customStyle="1" w:styleId="CM2">
    <w:name w:val="CM2"/>
    <w:basedOn w:val="Default"/>
    <w:next w:val="Default"/>
    <w:uiPriority w:val="99"/>
    <w:qFormat/>
    <w:rsid w:val="00EC1188"/>
    <w:pPr>
      <w:widowControl w:val="0"/>
      <w:spacing w:line="268" w:lineRule="atLeast"/>
    </w:pPr>
    <w:rPr>
      <w:rFonts w:eastAsia="Times New Roman"/>
      <w:color w:val="auto"/>
      <w:lang w:eastAsia="es-ES"/>
    </w:rPr>
  </w:style>
  <w:style w:type="paragraph" w:customStyle="1" w:styleId="CM7">
    <w:name w:val="CM7"/>
    <w:basedOn w:val="Default"/>
    <w:next w:val="Default"/>
    <w:uiPriority w:val="99"/>
    <w:qFormat/>
    <w:rsid w:val="00EC1188"/>
    <w:pPr>
      <w:widowControl w:val="0"/>
      <w:spacing w:line="271" w:lineRule="atLeast"/>
    </w:pPr>
    <w:rPr>
      <w:rFonts w:eastAsia="Times New Roman"/>
      <w:color w:val="auto"/>
      <w:lang w:eastAsia="es-ES"/>
    </w:rPr>
  </w:style>
  <w:style w:type="paragraph" w:customStyle="1" w:styleId="csi4">
    <w:name w:val="csi 4"/>
    <w:basedOn w:val="Normal"/>
    <w:qFormat/>
    <w:rsid w:val="00EC1188"/>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s="Times New Roman"/>
      <w:color w:val="000000"/>
      <w:lang w:val="en-US" w:eastAsia="zh-CN"/>
    </w:rPr>
  </w:style>
  <w:style w:type="paragraph" w:customStyle="1" w:styleId="csi1">
    <w:name w:val="csi 1"/>
    <w:basedOn w:val="Normal"/>
    <w:qFormat/>
    <w:rsid w:val="00EC1188"/>
    <w:pPr>
      <w:widowControl w:val="0"/>
      <w:tabs>
        <w:tab w:val="left" w:pos="912"/>
      </w:tabs>
      <w:autoSpaceDE w:val="0"/>
      <w:autoSpaceDN w:val="0"/>
      <w:adjustRightInd w:val="0"/>
      <w:spacing w:after="0" w:line="240" w:lineRule="auto"/>
    </w:pPr>
    <w:rPr>
      <w:rFonts w:ascii="Times New Roman" w:eastAsia="SimSun" w:hAnsi="Times New Roman" w:cs="Times New Roman"/>
      <w:b/>
      <w:bCs/>
      <w:caps/>
      <w:color w:val="000000"/>
      <w:lang w:val="en-US" w:eastAsia="zh-CN"/>
    </w:rPr>
  </w:style>
  <w:style w:type="paragraph" w:customStyle="1" w:styleId="CharChar4">
    <w:name w:val="Char Char4"/>
    <w:basedOn w:val="Normal"/>
    <w:qFormat/>
    <w:rsid w:val="00EC1188"/>
    <w:pPr>
      <w:spacing w:line="240" w:lineRule="exact"/>
    </w:pPr>
    <w:rPr>
      <w:rFonts w:ascii="Verdana" w:eastAsia="Times New Roman" w:hAnsi="Verdana" w:cs="Times New Roman"/>
      <w:sz w:val="20"/>
      <w:szCs w:val="20"/>
      <w:lang w:val="en-US"/>
    </w:rPr>
  </w:style>
  <w:style w:type="paragraph" w:customStyle="1" w:styleId="lead">
    <w:name w:val="lead"/>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secondary">
    <w:name w:val="font--secondary"/>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paragraph">
    <w:name w:val="x_x_paragraph"/>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outlineelement">
    <w:name w:val="outlineelement"/>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basedOn w:val="Fuentedeprrafopredeter"/>
    <w:uiPriority w:val="99"/>
    <w:semiHidden/>
    <w:qFormat/>
    <w:rsid w:val="00EC1188"/>
    <w:rPr>
      <w:color w:val="808080"/>
    </w:rPr>
  </w:style>
  <w:style w:type="character" w:styleId="nfasisintenso">
    <w:name w:val="Intense Emphasis"/>
    <w:uiPriority w:val="21"/>
    <w:qFormat/>
    <w:rsid w:val="00EC1188"/>
    <w:rPr>
      <w:rFonts w:ascii="Times New Roman" w:hAnsi="Times New Roman" w:cs="Times New Roman" w:hint="default"/>
      <w:b/>
      <w:bCs/>
      <w:i/>
      <w:iCs/>
      <w:color w:val="4F81BD"/>
    </w:rPr>
  </w:style>
  <w:style w:type="character" w:customStyle="1" w:styleId="FontStyle66">
    <w:name w:val="Font Style66"/>
    <w:uiPriority w:val="99"/>
    <w:rsid w:val="00EC1188"/>
    <w:rPr>
      <w:rFonts w:ascii="Arial Narrow" w:hAnsi="Arial Narrow" w:cs="Arial Narrow" w:hint="default"/>
      <w:sz w:val="22"/>
      <w:szCs w:val="22"/>
    </w:rPr>
  </w:style>
  <w:style w:type="character" w:customStyle="1" w:styleId="titulonivel2">
    <w:name w:val="titulo_nivel_2"/>
    <w:basedOn w:val="Fuentedeprrafopredeter"/>
    <w:rsid w:val="00EC1188"/>
  </w:style>
  <w:style w:type="character" w:customStyle="1" w:styleId="arial12grisarticulo">
    <w:name w:val="arial_12_gris_articulo"/>
    <w:basedOn w:val="Fuentedeprrafopredeter"/>
    <w:rsid w:val="00EC1188"/>
  </w:style>
  <w:style w:type="character" w:customStyle="1" w:styleId="elsevierstylesup">
    <w:name w:val="elsevierstylesup"/>
    <w:basedOn w:val="Fuentedeprrafopredeter"/>
    <w:rsid w:val="00EC1188"/>
  </w:style>
  <w:style w:type="paragraph" w:styleId="Cita">
    <w:name w:val="Quote"/>
    <w:basedOn w:val="Normal"/>
    <w:next w:val="Normal"/>
    <w:link w:val="CitaCar"/>
    <w:uiPriority w:val="29"/>
    <w:qFormat/>
    <w:rsid w:val="00EC1188"/>
    <w:pPr>
      <w:spacing w:before="200" w:line="256" w:lineRule="auto"/>
      <w:ind w:left="864" w:right="864"/>
      <w:jc w:val="center"/>
    </w:pPr>
    <w:rPr>
      <w:rFonts w:eastAsiaTheme="minorHAnsi"/>
      <w:i/>
      <w:iCs/>
      <w:color w:val="404040" w:themeColor="text1" w:themeTint="BF"/>
      <w:lang w:val="es-419"/>
    </w:rPr>
  </w:style>
  <w:style w:type="character" w:customStyle="1" w:styleId="CitaCar1">
    <w:name w:val="Cita Car1"/>
    <w:basedOn w:val="Fuentedeprrafopredeter"/>
    <w:uiPriority w:val="29"/>
    <w:rsid w:val="00EC1188"/>
    <w:rPr>
      <w:rFonts w:eastAsiaTheme="minorEastAsia"/>
      <w:i/>
      <w:iCs/>
      <w:color w:val="404040" w:themeColor="text1" w:themeTint="BF"/>
      <w:lang w:val="es-CO"/>
    </w:rPr>
  </w:style>
  <w:style w:type="character" w:customStyle="1" w:styleId="A1">
    <w:name w:val="A1"/>
    <w:rsid w:val="00EC1188"/>
    <w:rPr>
      <w:rFonts w:ascii="Times New Roman" w:hAnsi="Times New Roman" w:cs="Times New Roman" w:hint="default"/>
      <w:color w:val="000000"/>
    </w:rPr>
  </w:style>
  <w:style w:type="character" w:customStyle="1" w:styleId="A90">
    <w:name w:val="A9"/>
    <w:rsid w:val="00EC1188"/>
    <w:rPr>
      <w:color w:val="000000"/>
      <w:sz w:val="19"/>
      <w:szCs w:val="19"/>
    </w:rPr>
  </w:style>
  <w:style w:type="character" w:customStyle="1" w:styleId="HTMLconformatoprevioCar1">
    <w:name w:val="HTML con formato previo Car1"/>
    <w:basedOn w:val="Fuentedeprrafopredeter"/>
    <w:uiPriority w:val="99"/>
    <w:semiHidden/>
    <w:rsid w:val="00EC1188"/>
    <w:rPr>
      <w:rFonts w:ascii="Consolas" w:hAnsi="Consolas" w:hint="default"/>
      <w:sz w:val="20"/>
      <w:szCs w:val="20"/>
    </w:rPr>
  </w:style>
  <w:style w:type="character" w:customStyle="1" w:styleId="apple-style-span">
    <w:name w:val="apple-style-span"/>
    <w:rsid w:val="00EC1188"/>
  </w:style>
  <w:style w:type="character" w:customStyle="1" w:styleId="WW8Num67z0">
    <w:name w:val="WW8Num67z0"/>
    <w:rsid w:val="00EC1188"/>
    <w:rPr>
      <w:rFonts w:ascii="Arial Negrita" w:hAnsi="Arial Negrita" w:hint="default"/>
      <w:b/>
      <w:bCs w:val="0"/>
    </w:rPr>
  </w:style>
  <w:style w:type="character" w:customStyle="1" w:styleId="WW8Num33z0">
    <w:name w:val="WW8Num33z0"/>
    <w:rsid w:val="00EC1188"/>
    <w:rPr>
      <w:rFonts w:ascii="Arial" w:hAnsi="Arial" w:cs="Arial" w:hint="default"/>
      <w:b w:val="0"/>
      <w:bCs w:val="0"/>
      <w:szCs w:val="24"/>
    </w:rPr>
  </w:style>
  <w:style w:type="character" w:customStyle="1" w:styleId="ttulo2CarCar">
    <w:name w:val="título 2 Car Car"/>
    <w:rsid w:val="00EC1188"/>
    <w:rPr>
      <w:rFonts w:ascii="Arial" w:hAnsi="Arial" w:cs="Arial" w:hint="default"/>
      <w:b/>
      <w:bCs w:val="0"/>
      <w:caps/>
      <w:spacing w:val="-3"/>
      <w:sz w:val="24"/>
      <w:szCs w:val="24"/>
      <w:lang w:val="es-ES" w:eastAsia="es-ES" w:bidi="ar-SA"/>
    </w:rPr>
  </w:style>
  <w:style w:type="character" w:customStyle="1" w:styleId="NEGRILLA">
    <w:name w:val="NEGRILLA"/>
    <w:rsid w:val="00EC1188"/>
    <w:rPr>
      <w:b/>
      <w:bCs/>
    </w:rPr>
  </w:style>
  <w:style w:type="character" w:customStyle="1" w:styleId="CierreCar2">
    <w:name w:val="Cierre Car2"/>
    <w:aliases w:val="Car3 Car2"/>
    <w:uiPriority w:val="99"/>
    <w:semiHidden/>
    <w:locked/>
    <w:rsid w:val="00EC1188"/>
    <w:rPr>
      <w:rFonts w:eastAsia="Times New Roman"/>
      <w:sz w:val="24"/>
      <w:szCs w:val="24"/>
      <w:lang w:val="es-CO"/>
    </w:rPr>
  </w:style>
  <w:style w:type="character" w:customStyle="1" w:styleId="MDNResaltar">
    <w:name w:val="MDN Resaltar"/>
    <w:rsid w:val="00EC1188"/>
    <w:rPr>
      <w:rFonts w:ascii="Arial" w:hAnsi="Arial" w:cs="Arial" w:hint="default"/>
      <w:b/>
      <w:bCs/>
      <w:sz w:val="22"/>
    </w:rPr>
  </w:style>
  <w:style w:type="character" w:customStyle="1" w:styleId="arialnegrillaverde12">
    <w:name w:val="arialnegrillaverde12"/>
    <w:rsid w:val="00EC1188"/>
  </w:style>
  <w:style w:type="character" w:customStyle="1" w:styleId="arialgris12">
    <w:name w:val="arialgris12"/>
    <w:rsid w:val="00EC1188"/>
  </w:style>
  <w:style w:type="character" w:customStyle="1" w:styleId="small">
    <w:name w:val="small"/>
    <w:rsid w:val="00EC1188"/>
    <w:rPr>
      <w:rFonts w:ascii="Times New Roman" w:hAnsi="Times New Roman" w:cs="Times New Roman" w:hint="default"/>
    </w:rPr>
  </w:style>
  <w:style w:type="character" w:customStyle="1" w:styleId="Ttulodellibro1">
    <w:name w:val="Título del libro1"/>
    <w:rsid w:val="00EC1188"/>
    <w:rPr>
      <w:rFonts w:ascii="Times New Roman" w:eastAsia="Times New Roman" w:hAnsi="Times New Roman" w:cs="Times New Roman" w:hint="default"/>
      <w:smallCaps/>
      <w:color w:val="000000"/>
      <w:spacing w:val="10"/>
      <w:sz w:val="20"/>
      <w:szCs w:val="20"/>
      <w:lang w:val="es-ES"/>
    </w:rPr>
  </w:style>
  <w:style w:type="character" w:customStyle="1" w:styleId="nfasisintenso1">
    <w:name w:val="Énfasis intenso1"/>
    <w:uiPriority w:val="21"/>
    <w:qFormat/>
    <w:rsid w:val="00EC1188"/>
    <w:rPr>
      <w:rFonts w:ascii="Times New Roman" w:hAnsi="Times New Roman" w:cs="Times New Roman" w:hint="default"/>
      <w:i/>
      <w:iCs/>
      <w:caps/>
      <w:color w:val="E65B01"/>
      <w:spacing w:val="10"/>
      <w:sz w:val="18"/>
      <w:szCs w:val="18"/>
    </w:rPr>
  </w:style>
  <w:style w:type="character" w:customStyle="1" w:styleId="Referenciaintensa1">
    <w:name w:val="Referencia intensa1"/>
    <w:uiPriority w:val="32"/>
    <w:qFormat/>
    <w:rsid w:val="00EC1188"/>
    <w:rPr>
      <w:rFonts w:ascii="Times New Roman" w:hAnsi="Times New Roman" w:cs="Times New Roman" w:hint="default"/>
      <w:b/>
      <w:bCs/>
      <w:caps/>
      <w:color w:val="3667C3"/>
      <w:spacing w:val="5"/>
      <w:sz w:val="18"/>
      <w:szCs w:val="18"/>
    </w:rPr>
  </w:style>
  <w:style w:type="character" w:customStyle="1" w:styleId="nfasissutil1">
    <w:name w:val="Énfasis sutil1"/>
    <w:rsid w:val="00EC1188"/>
    <w:rPr>
      <w:rFonts w:ascii="Times New Roman" w:hAnsi="Times New Roman" w:cs="Times New Roman" w:hint="default"/>
      <w:i/>
      <w:iCs/>
      <w:color w:val="E65B01"/>
    </w:rPr>
  </w:style>
  <w:style w:type="character" w:customStyle="1" w:styleId="Referenciasutil1">
    <w:name w:val="Referencia sutil1"/>
    <w:rsid w:val="00EC1188"/>
    <w:rPr>
      <w:rFonts w:ascii="Times New Roman" w:hAnsi="Times New Roman" w:cs="Times New Roman" w:hint="default"/>
      <w:b/>
      <w:bCs/>
      <w:i/>
      <w:iCs/>
      <w:color w:val="3667C3"/>
    </w:rPr>
  </w:style>
  <w:style w:type="character" w:customStyle="1" w:styleId="Textodelmarcadordeposicin1">
    <w:name w:val="Texto del marcador de posición1"/>
    <w:rsid w:val="00EC1188"/>
    <w:rPr>
      <w:rFonts w:ascii="Times New Roman" w:hAnsi="Times New Roman" w:cs="Times New Roman" w:hint="default"/>
      <w:color w:val="808080"/>
    </w:rPr>
  </w:style>
  <w:style w:type="character" w:customStyle="1" w:styleId="shorttext">
    <w:name w:val="short_text"/>
    <w:rsid w:val="00EC1188"/>
  </w:style>
  <w:style w:type="character" w:customStyle="1" w:styleId="atn">
    <w:name w:val="atn"/>
    <w:rsid w:val="00EC1188"/>
  </w:style>
  <w:style w:type="character" w:customStyle="1" w:styleId="PuestoCar1">
    <w:name w:val="Puesto Car1"/>
    <w:uiPriority w:val="10"/>
    <w:rsid w:val="00EC1188"/>
    <w:rPr>
      <w:rFonts w:ascii="Cambria" w:eastAsia="Times New Roman" w:hAnsi="Cambria" w:cs="Times New Roman" w:hint="default"/>
      <w:color w:val="17365D"/>
      <w:spacing w:val="5"/>
      <w:kern w:val="28"/>
      <w:sz w:val="52"/>
      <w:szCs w:val="52"/>
      <w:lang w:val="es-ES" w:eastAsia="es-ES"/>
    </w:rPr>
  </w:style>
  <w:style w:type="character" w:customStyle="1" w:styleId="mw-editsection">
    <w:name w:val="mw-editsection"/>
    <w:rsid w:val="00EC1188"/>
  </w:style>
  <w:style w:type="character" w:customStyle="1" w:styleId="mw-editsection-bracket">
    <w:name w:val="mw-editsection-bracket"/>
    <w:rsid w:val="00EC1188"/>
  </w:style>
  <w:style w:type="character" w:customStyle="1" w:styleId="TtuloCar3">
    <w:name w:val="Título Car3"/>
    <w:uiPriority w:val="10"/>
    <w:rsid w:val="00EC1188"/>
    <w:rPr>
      <w:rFonts w:ascii="Arial" w:eastAsia="Times New Roman" w:hAnsi="Arial" w:cs="Arial" w:hint="default"/>
      <w:b/>
      <w:bCs w:val="0"/>
      <w:snapToGrid/>
      <w:lang w:val="es-ES_tradnl" w:eastAsia="es-ES"/>
    </w:rPr>
  </w:style>
  <w:style w:type="character" w:customStyle="1" w:styleId="spellingerror">
    <w:name w:val="spellingerror"/>
    <w:basedOn w:val="Fuentedeprrafopredeter"/>
    <w:rsid w:val="00EC1188"/>
  </w:style>
  <w:style w:type="character" w:customStyle="1" w:styleId="sentence">
    <w:name w:val="sentence"/>
    <w:basedOn w:val="Fuentedeprrafopredeter"/>
    <w:rsid w:val="00EC1188"/>
  </w:style>
  <w:style w:type="character" w:customStyle="1" w:styleId="vortalspan">
    <w:name w:val="vortalspan"/>
    <w:basedOn w:val="Fuentedeprrafopredeter"/>
    <w:rsid w:val="00EC1188"/>
  </w:style>
  <w:style w:type="character" w:customStyle="1" w:styleId="None">
    <w:name w:val="None"/>
    <w:rsid w:val="00EC1188"/>
  </w:style>
  <w:style w:type="character" w:customStyle="1" w:styleId="companyfullname">
    <w:name w:val="companyfullname"/>
    <w:basedOn w:val="Fuentedeprrafopredeter"/>
    <w:rsid w:val="00EC1188"/>
  </w:style>
  <w:style w:type="character" w:customStyle="1" w:styleId="Ninguno">
    <w:name w:val="Ninguno"/>
    <w:rsid w:val="00EC1188"/>
    <w:rPr>
      <w:lang w:val="es-ES_tradnl"/>
    </w:rPr>
  </w:style>
  <w:style w:type="character" w:customStyle="1" w:styleId="marka7hdyqioc">
    <w:name w:val="marka7hdyqioc"/>
    <w:basedOn w:val="Fuentedeprrafopredeter"/>
    <w:rsid w:val="00EC1188"/>
  </w:style>
  <w:style w:type="character" w:customStyle="1" w:styleId="markrt8kom9ow">
    <w:name w:val="markrt8kom9ow"/>
    <w:basedOn w:val="Fuentedeprrafopredeter"/>
    <w:rsid w:val="00EC1188"/>
  </w:style>
  <w:style w:type="character" w:customStyle="1" w:styleId="xcontentpasted0">
    <w:name w:val="x_contentpasted0"/>
    <w:basedOn w:val="Fuentedeprrafopredeter"/>
    <w:rsid w:val="00EC1188"/>
  </w:style>
  <w:style w:type="character" w:customStyle="1" w:styleId="NingunoA">
    <w:name w:val="Ninguno A"/>
    <w:basedOn w:val="Ninguno"/>
    <w:rsid w:val="00EC1188"/>
    <w:rPr>
      <w:lang w:val="es-ES_tradnl"/>
    </w:rPr>
  </w:style>
  <w:style w:type="character" w:customStyle="1" w:styleId="xmark0lvbxhfkz">
    <w:name w:val="x_mark0lvbxhfkz"/>
    <w:basedOn w:val="Fuentedeprrafopredeter"/>
    <w:rsid w:val="00EC1188"/>
  </w:style>
  <w:style w:type="character" w:customStyle="1" w:styleId="xxnormaltextrun">
    <w:name w:val="x_x_normaltextrun"/>
    <w:basedOn w:val="Fuentedeprrafopredeter"/>
    <w:rsid w:val="00EC1188"/>
  </w:style>
  <w:style w:type="character" w:customStyle="1" w:styleId="xxeop">
    <w:name w:val="x_x_eop"/>
    <w:basedOn w:val="Fuentedeprrafopredeter"/>
    <w:rsid w:val="00EC1188"/>
  </w:style>
  <w:style w:type="character" w:customStyle="1" w:styleId="tvceproductviewlabel">
    <w:name w:val="tvce_product_view_label"/>
    <w:basedOn w:val="Fuentedeprrafopredeter"/>
    <w:rsid w:val="00EC1188"/>
  </w:style>
  <w:style w:type="character" w:customStyle="1" w:styleId="date-display-start">
    <w:name w:val="date-display-start"/>
    <w:basedOn w:val="Fuentedeprrafopredeter"/>
    <w:rsid w:val="00EC1188"/>
  </w:style>
  <w:style w:type="character" w:customStyle="1" w:styleId="date-display-end">
    <w:name w:val="date-display-end"/>
    <w:basedOn w:val="Fuentedeprrafopredeter"/>
    <w:rsid w:val="00EC1188"/>
  </w:style>
  <w:style w:type="character" w:customStyle="1" w:styleId="textrun">
    <w:name w:val="textrun"/>
    <w:basedOn w:val="Fuentedeprrafopredeter"/>
    <w:rsid w:val="00EC1188"/>
  </w:style>
  <w:style w:type="table" w:styleId="Tablaconcuadrcula10">
    <w:name w:val="Table Grid 1"/>
    <w:basedOn w:val="Tablanormal"/>
    <w:unhideWhenUsed/>
    <w:rsid w:val="00EC1188"/>
    <w:pPr>
      <w:spacing w:after="0" w:line="240" w:lineRule="auto"/>
    </w:pPr>
    <w:rPr>
      <w:rFonts w:ascii="Times New Roman" w:eastAsia="Times New Roman" w:hAnsi="Times New Roman" w:cs="Times New Roman"/>
      <w:sz w:val="20"/>
      <w:szCs w:val="20"/>
      <w:lang w:val="es-ES_tradn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elegante">
    <w:name w:val="Table Elegant"/>
    <w:basedOn w:val="Tablanormal"/>
    <w:unhideWhenUsed/>
    <w:rsid w:val="00EC1188"/>
    <w:pPr>
      <w:spacing w:after="0" w:line="240" w:lineRule="auto"/>
    </w:pPr>
    <w:rPr>
      <w:rFonts w:ascii="Times New Roman" w:eastAsia="Times New Roman" w:hAnsi="Times New Roman" w:cs="Times New Roman"/>
      <w:sz w:val="20"/>
      <w:szCs w:val="20"/>
      <w:lang w:val="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web1">
    <w:name w:val="Table Web 1"/>
    <w:aliases w:val="Tabla Web 15,Table Web 1,Tabla web 11"/>
    <w:basedOn w:val="Tablanormal"/>
    <w:unhideWhenUsed/>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Listaclara-nfasis5">
    <w:name w:val="Light List Accent 5"/>
    <w:basedOn w:val="Tablanormal"/>
    <w:uiPriority w:val="61"/>
    <w:unhideWhenUsed/>
    <w:rsid w:val="00EC1188"/>
    <w:pPr>
      <w:spacing w:after="0" w:line="240" w:lineRule="auto"/>
    </w:pPr>
    <w:rPr>
      <w:rFonts w:ascii="Times New Roman" w:eastAsia="Calibri" w:hAnsi="Times New Roman" w:cs="Times New Roman"/>
      <w:sz w:val="20"/>
      <w:szCs w:val="20"/>
      <w:lang w:val="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Web11">
    <w:name w:val="Tabla Web 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2">
    <w:name w:val="Tabla Web 12"/>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3">
    <w:name w:val="Tabla Web 13"/>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4">
    <w:name w:val="Tabla Web 14"/>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Web11">
    <w:name w:val="Table Web 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11">
    <w:name w:val="Tabla Web 1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2">
    <w:name w:val="Tabla con cuadrícula22"/>
    <w:basedOn w:val="Tablanormal"/>
    <w:uiPriority w:val="3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
    <w:name w:val="Tabla Web 12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32">
    <w:name w:val="Tabla con cuadrícula32"/>
    <w:basedOn w:val="Tablanormal"/>
    <w:uiPriority w:val="39"/>
    <w:qFormat/>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
    <w:name w:val="Tabla Web 13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42">
    <w:name w:val="Tabla con cuadrícula42"/>
    <w:basedOn w:val="Tablanormal"/>
    <w:uiPriority w:val="5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
    <w:name w:val="Tabla Web 14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Estilo6">
    <w:name w:val="Estilo 6"/>
    <w:rsid w:val="00EC1188"/>
    <w:pPr>
      <w:spacing w:after="0" w:line="240" w:lineRule="auto"/>
    </w:pPr>
    <w:rPr>
      <w:rFonts w:ascii="Century Schoolbook" w:eastAsia="Century Schoolbook" w:hAnsi="Century Schoolbook" w:cs="Times New Roman"/>
      <w:color w:val="000000"/>
      <w:sz w:val="20"/>
      <w:szCs w:val="20"/>
      <w:lang w:val="en-US"/>
    </w:rPr>
    <w:tblPr>
      <w:tblBorders>
        <w:top w:val="single" w:sz="4" w:space="0" w:color="FE8637"/>
        <w:left w:val="single" w:sz="4" w:space="0" w:color="FE8637"/>
        <w:bottom w:val="single" w:sz="4" w:space="0" w:color="FE8637"/>
        <w:right w:val="single" w:sz="4" w:space="0" w:color="FE8637"/>
        <w:insideH w:val="single" w:sz="4" w:space="0" w:color="FFFFFF"/>
        <w:insideV w:val="single" w:sz="4" w:space="0" w:color="FFFFFF"/>
      </w:tblBorders>
      <w:tblCellMar>
        <w:top w:w="0" w:type="dxa"/>
        <w:left w:w="108" w:type="dxa"/>
        <w:bottom w:w="0" w:type="dxa"/>
        <w:right w:w="108" w:type="dxa"/>
      </w:tblCellMar>
    </w:tblPr>
    <w:tcPr>
      <w:shd w:val="clear" w:color="auto" w:fill="FEE6D6"/>
    </w:tcPr>
  </w:style>
  <w:style w:type="table" w:customStyle="1" w:styleId="NormalTable0">
    <w:name w:val="Normal Table0"/>
    <w:uiPriority w:val="2"/>
    <w:qFormat/>
    <w:rsid w:val="00EC1188"/>
    <w:pPr>
      <w:spacing w:after="0" w:line="240" w:lineRule="auto"/>
    </w:pPr>
    <w:rPr>
      <w:rFonts w:ascii="Times New Roman" w:eastAsia="Arial Unicode MS" w:hAnsi="Times New Roman" w:cs="Times New Roman"/>
      <w:sz w:val="20"/>
      <w:szCs w:val="20"/>
      <w:lang w:val="es-CO"/>
    </w:rPr>
    <w:tblPr>
      <w:tblCellMar>
        <w:top w:w="0" w:type="dxa"/>
        <w:left w:w="0" w:type="dxa"/>
        <w:bottom w:w="0" w:type="dxa"/>
        <w:right w:w="0" w:type="dxa"/>
      </w:tblCellMar>
    </w:tblPr>
  </w:style>
  <w:style w:type="paragraph" w:styleId="Listaconvietas5">
    <w:name w:val="List Bullet 5"/>
    <w:basedOn w:val="Normal"/>
    <w:uiPriority w:val="99"/>
    <w:unhideWhenUsed/>
    <w:rsid w:val="00EC1188"/>
    <w:pPr>
      <w:numPr>
        <w:numId w:val="22"/>
      </w:numPr>
      <w:spacing w:line="256" w:lineRule="auto"/>
      <w:contextualSpacing/>
    </w:pPr>
    <w:rPr>
      <w:rFonts w:eastAsiaTheme="minorHAnsi"/>
    </w:rPr>
  </w:style>
  <w:style w:type="paragraph" w:styleId="Listaconnmeros4">
    <w:name w:val="List Number 4"/>
    <w:basedOn w:val="Normal"/>
    <w:semiHidden/>
    <w:unhideWhenUsed/>
    <w:rsid w:val="00EC1188"/>
    <w:pPr>
      <w:numPr>
        <w:numId w:val="23"/>
      </w:numPr>
      <w:spacing w:line="256" w:lineRule="auto"/>
      <w:contextualSpacing/>
    </w:pPr>
    <w:rPr>
      <w:rFonts w:eastAsiaTheme="minorHAnsi"/>
    </w:rPr>
  </w:style>
  <w:style w:type="numbering" w:customStyle="1" w:styleId="Listaconvietas1">
    <w:name w:val="Lista con viñetas1"/>
    <w:rsid w:val="00EC1188"/>
    <w:pPr>
      <w:numPr>
        <w:numId w:val="25"/>
      </w:numPr>
    </w:pPr>
  </w:style>
  <w:style w:type="numbering" w:customStyle="1" w:styleId="1111111">
    <w:name w:val="1 / 1.1 / 1.1.11"/>
    <w:rsid w:val="00EC1188"/>
    <w:pPr>
      <w:numPr>
        <w:numId w:val="26"/>
      </w:numPr>
    </w:pPr>
  </w:style>
  <w:style w:type="numbering" w:customStyle="1" w:styleId="CHAVITA">
    <w:name w:val="CHAVITA"/>
    <w:uiPriority w:val="99"/>
    <w:rsid w:val="00EC1188"/>
    <w:pPr>
      <w:numPr>
        <w:numId w:val="27"/>
      </w:numPr>
    </w:pPr>
  </w:style>
  <w:style w:type="numbering" w:customStyle="1" w:styleId="WW8Num31">
    <w:name w:val="WW8Num31"/>
    <w:rsid w:val="00EC1188"/>
    <w:pPr>
      <w:numPr>
        <w:numId w:val="28"/>
      </w:numPr>
    </w:pPr>
  </w:style>
  <w:style w:type="numbering" w:customStyle="1" w:styleId="CHAVITA1">
    <w:name w:val="CHAVITA1"/>
    <w:uiPriority w:val="99"/>
    <w:rsid w:val="00EC1188"/>
    <w:pPr>
      <w:numPr>
        <w:numId w:val="29"/>
      </w:numPr>
    </w:pPr>
  </w:style>
  <w:style w:type="numbering" w:customStyle="1" w:styleId="Estilo1121">
    <w:name w:val="Estilo1121"/>
    <w:rsid w:val="00EC1188"/>
    <w:pPr>
      <w:numPr>
        <w:numId w:val="30"/>
      </w:numPr>
    </w:pPr>
  </w:style>
  <w:style w:type="numbering" w:customStyle="1" w:styleId="11111111">
    <w:name w:val="1 / 1.1 / 1.1.111"/>
    <w:rsid w:val="00EC1188"/>
    <w:pPr>
      <w:numPr>
        <w:numId w:val="31"/>
      </w:numPr>
    </w:pPr>
  </w:style>
  <w:style w:type="numbering" w:customStyle="1" w:styleId="Listanumerada">
    <w:name w:val="Lista numerada"/>
    <w:rsid w:val="00EC1188"/>
    <w:pPr>
      <w:numPr>
        <w:numId w:val="32"/>
      </w:numPr>
    </w:pPr>
  </w:style>
  <w:style w:type="numbering" w:customStyle="1" w:styleId="Estilo13">
    <w:name w:val="Estilo13"/>
    <w:rsid w:val="00EC1188"/>
  </w:style>
  <w:style w:type="numbering" w:customStyle="1" w:styleId="WW8Num177">
    <w:name w:val="WW8Num177"/>
    <w:rsid w:val="00EC1188"/>
  </w:style>
  <w:style w:type="numbering" w:customStyle="1" w:styleId="Listanumerada1">
    <w:name w:val="Lista numerada1"/>
    <w:rsid w:val="00EC1188"/>
  </w:style>
  <w:style w:type="numbering" w:customStyle="1" w:styleId="Estilo113">
    <w:name w:val="Estilo113"/>
    <w:rsid w:val="00EC1188"/>
    <w:pPr>
      <w:numPr>
        <w:numId w:val="36"/>
      </w:numPr>
    </w:pPr>
  </w:style>
  <w:style w:type="numbering" w:customStyle="1" w:styleId="1111112">
    <w:name w:val="1 / 1.1 / 1.1.12"/>
    <w:rsid w:val="00EC1188"/>
    <w:pPr>
      <w:numPr>
        <w:numId w:val="37"/>
      </w:numPr>
    </w:pPr>
  </w:style>
  <w:style w:type="numbering" w:customStyle="1" w:styleId="Estilo11">
    <w:name w:val="Estilo11"/>
    <w:rsid w:val="00EC1188"/>
    <w:pPr>
      <w:numPr>
        <w:numId w:val="38"/>
      </w:numPr>
    </w:pPr>
  </w:style>
  <w:style w:type="numbering" w:customStyle="1" w:styleId="Estilo112">
    <w:name w:val="Estilo112"/>
    <w:rsid w:val="00EC1188"/>
    <w:pPr>
      <w:numPr>
        <w:numId w:val="39"/>
      </w:numPr>
    </w:pPr>
  </w:style>
  <w:style w:type="numbering" w:customStyle="1" w:styleId="Listaconvietas11">
    <w:name w:val="Lista con viñetas11"/>
    <w:rsid w:val="00EC1188"/>
    <w:pPr>
      <w:numPr>
        <w:numId w:val="40"/>
      </w:numPr>
    </w:pPr>
  </w:style>
  <w:style w:type="paragraph" w:customStyle="1" w:styleId="CarCar1">
    <w:name w:val="Car Car1"/>
    <w:basedOn w:val="Normal"/>
    <w:rsid w:val="00C11F50"/>
    <w:pPr>
      <w:spacing w:line="240" w:lineRule="exact"/>
    </w:pPr>
    <w:rPr>
      <w:rFonts w:ascii="Verdana" w:eastAsia="Times New Roman" w:hAnsi="Verdana" w:cs="Times New Roman"/>
      <w:sz w:val="20"/>
      <w:szCs w:val="20"/>
      <w:lang w:val="en-US"/>
    </w:rPr>
  </w:style>
  <w:style w:type="paragraph" w:styleId="ndice7">
    <w:name w:val="index 7"/>
    <w:basedOn w:val="Normal"/>
    <w:next w:val="Normal"/>
    <w:autoRedefine/>
    <w:semiHidden/>
    <w:rsid w:val="00C11F50"/>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styleId="Listaconnmeros">
    <w:name w:val="List Number"/>
    <w:basedOn w:val="Lista"/>
    <w:rsid w:val="00C11F50"/>
    <w:pPr>
      <w:tabs>
        <w:tab w:val="num" w:pos="720"/>
      </w:tabs>
      <w:spacing w:after="240" w:line="240" w:lineRule="atLeast"/>
      <w:ind w:left="720" w:hanging="360"/>
      <w:contextualSpacing w:val="0"/>
      <w:jc w:val="both"/>
    </w:pPr>
    <w:rPr>
      <w:rFonts w:ascii="Arial" w:hAnsi="Arial"/>
      <w:spacing w:val="-5"/>
      <w:lang w:val="es-CO"/>
    </w:rPr>
  </w:style>
  <w:style w:type="paragraph" w:styleId="TDC2">
    <w:name w:val="toc 2"/>
    <w:basedOn w:val="Normal"/>
    <w:next w:val="Normal"/>
    <w:autoRedefine/>
    <w:uiPriority w:val="39"/>
    <w:qFormat/>
    <w:rsid w:val="00C11F50"/>
    <w:pPr>
      <w:tabs>
        <w:tab w:val="left" w:pos="693"/>
        <w:tab w:val="right" w:pos="9397"/>
      </w:tabs>
      <w:spacing w:after="0" w:line="240" w:lineRule="auto"/>
      <w:jc w:val="both"/>
    </w:pPr>
    <w:rPr>
      <w:rFonts w:ascii="Tahoma" w:eastAsia="Times New Roman" w:hAnsi="Tahoma" w:cs="Tahoma"/>
      <w:smallCaps/>
      <w:noProof/>
      <w:lang w:val="es-ES" w:eastAsia="es-ES"/>
    </w:rPr>
  </w:style>
  <w:style w:type="paragraph" w:styleId="TDC1">
    <w:name w:val="toc 1"/>
    <w:basedOn w:val="Normal"/>
    <w:next w:val="Normal"/>
    <w:autoRedefine/>
    <w:uiPriority w:val="39"/>
    <w:qFormat/>
    <w:rsid w:val="00C11F50"/>
    <w:pPr>
      <w:spacing w:before="360" w:after="360" w:line="240" w:lineRule="auto"/>
    </w:pPr>
    <w:rPr>
      <w:rFonts w:ascii="Calibri" w:eastAsia="Times New Roman" w:hAnsi="Calibri" w:cs="Times New Roman"/>
      <w:b/>
      <w:bCs/>
      <w:caps/>
      <w:u w:val="single"/>
      <w:lang w:val="es-ES" w:eastAsia="es-ES"/>
    </w:rPr>
  </w:style>
  <w:style w:type="paragraph" w:styleId="TDC8">
    <w:name w:val="toc 8"/>
    <w:basedOn w:val="Normal"/>
    <w:next w:val="Normal"/>
    <w:autoRedefine/>
    <w:uiPriority w:val="39"/>
    <w:rsid w:val="00C11F50"/>
    <w:pPr>
      <w:spacing w:after="0" w:line="240" w:lineRule="auto"/>
    </w:pPr>
    <w:rPr>
      <w:rFonts w:ascii="Calibri" w:eastAsia="Times New Roman" w:hAnsi="Calibri" w:cs="Times New Roman"/>
      <w:lang w:val="es-ES" w:eastAsia="es-ES"/>
    </w:rPr>
  </w:style>
  <w:style w:type="paragraph" w:styleId="TDC4">
    <w:name w:val="toc 4"/>
    <w:basedOn w:val="Normal"/>
    <w:next w:val="Normal"/>
    <w:autoRedefine/>
    <w:uiPriority w:val="39"/>
    <w:rsid w:val="00C11F50"/>
    <w:pPr>
      <w:spacing w:after="0" w:line="240" w:lineRule="auto"/>
    </w:pPr>
    <w:rPr>
      <w:rFonts w:ascii="Calibri" w:eastAsia="Times New Roman" w:hAnsi="Calibri" w:cs="Times New Roman"/>
      <w:lang w:val="es-ES" w:eastAsia="es-ES"/>
    </w:rPr>
  </w:style>
  <w:style w:type="numbering" w:styleId="111111">
    <w:name w:val="Outline List 2"/>
    <w:basedOn w:val="Sinlista"/>
    <w:rsid w:val="00C11F50"/>
  </w:style>
  <w:style w:type="paragraph" w:styleId="TDC5">
    <w:name w:val="toc 5"/>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DC6">
    <w:name w:val="toc 6"/>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DC7">
    <w:name w:val="toc 7"/>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DC9">
    <w:name w:val="toc 9"/>
    <w:basedOn w:val="Normal"/>
    <w:next w:val="Normal"/>
    <w:autoRedefine/>
    <w:uiPriority w:val="39"/>
    <w:unhideWhenUsed/>
    <w:rsid w:val="00C11F50"/>
    <w:pPr>
      <w:spacing w:after="0" w:line="240" w:lineRule="auto"/>
    </w:pPr>
    <w:rPr>
      <w:rFonts w:ascii="Calibri" w:eastAsia="Times New Roman" w:hAnsi="Calibri" w:cs="Times New Roman"/>
      <w:lang w:val="es-ES" w:eastAsia="es-ES"/>
    </w:rPr>
  </w:style>
  <w:style w:type="paragraph" w:styleId="Tabladeilustraciones">
    <w:name w:val="table of figures"/>
    <w:basedOn w:val="Normal"/>
    <w:next w:val="Normal"/>
    <w:uiPriority w:val="99"/>
    <w:unhideWhenUsed/>
    <w:rsid w:val="00C11F50"/>
    <w:pPr>
      <w:spacing w:after="0" w:line="240" w:lineRule="auto"/>
    </w:pPr>
    <w:rPr>
      <w:rFonts w:ascii="Calibri" w:eastAsia="Times New Roman" w:hAnsi="Calibri" w:cs="Times New Roman"/>
      <w:i/>
      <w:iCs/>
      <w:sz w:val="20"/>
      <w:szCs w:val="20"/>
      <w:lang w:val="es-ES" w:eastAsia="es-ES"/>
    </w:rPr>
  </w:style>
  <w:style w:type="numbering" w:customStyle="1" w:styleId="Sinlista4">
    <w:name w:val="Sin lista4"/>
    <w:next w:val="Sinlista"/>
    <w:uiPriority w:val="99"/>
    <w:semiHidden/>
    <w:unhideWhenUsed/>
    <w:rsid w:val="00C11F50"/>
  </w:style>
  <w:style w:type="numbering" w:customStyle="1" w:styleId="Sinlista5">
    <w:name w:val="Sin lista5"/>
    <w:next w:val="Sinlista"/>
    <w:uiPriority w:val="99"/>
    <w:semiHidden/>
    <w:unhideWhenUsed/>
    <w:rsid w:val="00C11F50"/>
  </w:style>
  <w:style w:type="numbering" w:customStyle="1" w:styleId="Sinlista41">
    <w:name w:val="Sin lista41"/>
    <w:next w:val="Sinlista"/>
    <w:uiPriority w:val="99"/>
    <w:semiHidden/>
    <w:unhideWhenUsed/>
    <w:rsid w:val="00C11F50"/>
  </w:style>
  <w:style w:type="numbering" w:customStyle="1" w:styleId="Sinlista1111">
    <w:name w:val="Sin lista1111"/>
    <w:next w:val="Sinlista"/>
    <w:uiPriority w:val="99"/>
    <w:semiHidden/>
    <w:rsid w:val="00C11F50"/>
  </w:style>
  <w:style w:type="numbering" w:customStyle="1" w:styleId="Sinlista6">
    <w:name w:val="Sin lista6"/>
    <w:next w:val="Sinlista"/>
    <w:uiPriority w:val="99"/>
    <w:semiHidden/>
    <w:unhideWhenUsed/>
    <w:rsid w:val="00C11F50"/>
  </w:style>
  <w:style w:type="numbering" w:customStyle="1" w:styleId="Estilo111">
    <w:name w:val="Estilo111"/>
    <w:rsid w:val="00C11F50"/>
  </w:style>
  <w:style w:type="numbering" w:customStyle="1" w:styleId="Sinlista7">
    <w:name w:val="Sin lista7"/>
    <w:next w:val="Sinlista"/>
    <w:uiPriority w:val="99"/>
    <w:semiHidden/>
    <w:unhideWhenUsed/>
    <w:rsid w:val="00C11F50"/>
  </w:style>
  <w:style w:type="numbering" w:customStyle="1" w:styleId="Sinlista13">
    <w:name w:val="Sin lista13"/>
    <w:next w:val="Sinlista"/>
    <w:uiPriority w:val="99"/>
    <w:semiHidden/>
    <w:unhideWhenUsed/>
    <w:rsid w:val="00C11F50"/>
  </w:style>
  <w:style w:type="numbering" w:customStyle="1" w:styleId="Sinlista8">
    <w:name w:val="Sin lista8"/>
    <w:next w:val="Sinlista"/>
    <w:uiPriority w:val="99"/>
    <w:semiHidden/>
    <w:unhideWhenUsed/>
    <w:rsid w:val="00C11F50"/>
  </w:style>
  <w:style w:type="numbering" w:customStyle="1" w:styleId="Sinlista14">
    <w:name w:val="Sin lista14"/>
    <w:next w:val="Sinlista"/>
    <w:uiPriority w:val="99"/>
    <w:semiHidden/>
    <w:rsid w:val="00C11F50"/>
  </w:style>
  <w:style w:type="numbering" w:customStyle="1" w:styleId="Sinlista112">
    <w:name w:val="Sin lista112"/>
    <w:next w:val="Sinlista"/>
    <w:uiPriority w:val="99"/>
    <w:semiHidden/>
    <w:unhideWhenUsed/>
    <w:rsid w:val="00C11F50"/>
  </w:style>
  <w:style w:type="numbering" w:customStyle="1" w:styleId="Sinlista22">
    <w:name w:val="Sin lista22"/>
    <w:next w:val="Sinlista"/>
    <w:uiPriority w:val="99"/>
    <w:semiHidden/>
    <w:unhideWhenUsed/>
    <w:rsid w:val="00C11F50"/>
  </w:style>
  <w:style w:type="numbering" w:customStyle="1" w:styleId="Sinlista32">
    <w:name w:val="Sin lista32"/>
    <w:next w:val="Sinlista"/>
    <w:uiPriority w:val="99"/>
    <w:semiHidden/>
    <w:unhideWhenUsed/>
    <w:rsid w:val="00C11F50"/>
  </w:style>
  <w:style w:type="numbering" w:customStyle="1" w:styleId="Sinlista42">
    <w:name w:val="Sin lista42"/>
    <w:next w:val="Sinlista"/>
    <w:semiHidden/>
    <w:unhideWhenUsed/>
    <w:rsid w:val="00C11F50"/>
  </w:style>
  <w:style w:type="numbering" w:customStyle="1" w:styleId="Sinlista1112">
    <w:name w:val="Sin lista1112"/>
    <w:next w:val="Sinlista"/>
    <w:uiPriority w:val="99"/>
    <w:semiHidden/>
    <w:rsid w:val="00C11F50"/>
  </w:style>
  <w:style w:type="numbering" w:customStyle="1" w:styleId="Sinlista51">
    <w:name w:val="Sin lista51"/>
    <w:next w:val="Sinlista"/>
    <w:uiPriority w:val="99"/>
    <w:semiHidden/>
    <w:unhideWhenUsed/>
    <w:rsid w:val="00C11F50"/>
  </w:style>
  <w:style w:type="numbering" w:customStyle="1" w:styleId="Sinlista311">
    <w:name w:val="Sin lista311"/>
    <w:next w:val="Sinlista"/>
    <w:uiPriority w:val="99"/>
    <w:semiHidden/>
    <w:unhideWhenUsed/>
    <w:rsid w:val="00C11F50"/>
  </w:style>
  <w:style w:type="numbering" w:customStyle="1" w:styleId="Sinlista411">
    <w:name w:val="Sin lista411"/>
    <w:next w:val="Sinlista"/>
    <w:uiPriority w:val="99"/>
    <w:semiHidden/>
    <w:unhideWhenUsed/>
    <w:rsid w:val="00C11F50"/>
  </w:style>
  <w:style w:type="numbering" w:customStyle="1" w:styleId="Sinlista11111">
    <w:name w:val="Sin lista11111"/>
    <w:next w:val="Sinlista"/>
    <w:uiPriority w:val="99"/>
    <w:semiHidden/>
    <w:rsid w:val="00C11F50"/>
  </w:style>
  <w:style w:type="numbering" w:customStyle="1" w:styleId="Sinlista61">
    <w:name w:val="Sin lista61"/>
    <w:next w:val="Sinlista"/>
    <w:uiPriority w:val="99"/>
    <w:semiHidden/>
    <w:unhideWhenUsed/>
    <w:rsid w:val="00C11F50"/>
  </w:style>
  <w:style w:type="numbering" w:customStyle="1" w:styleId="Sinlista121">
    <w:name w:val="Sin lista121"/>
    <w:next w:val="Sinlista"/>
    <w:uiPriority w:val="99"/>
    <w:semiHidden/>
    <w:unhideWhenUsed/>
    <w:rsid w:val="00C11F50"/>
  </w:style>
  <w:style w:type="numbering" w:customStyle="1" w:styleId="Estilo1111">
    <w:name w:val="Estilo1111"/>
    <w:rsid w:val="00C11F50"/>
  </w:style>
  <w:style w:type="numbering" w:customStyle="1" w:styleId="Sinlista71">
    <w:name w:val="Sin lista71"/>
    <w:next w:val="Sinlista"/>
    <w:uiPriority w:val="99"/>
    <w:semiHidden/>
    <w:unhideWhenUsed/>
    <w:rsid w:val="00C11F50"/>
  </w:style>
  <w:style w:type="numbering" w:customStyle="1" w:styleId="Sinlista131">
    <w:name w:val="Sin lista131"/>
    <w:next w:val="Sinlista"/>
    <w:uiPriority w:val="99"/>
    <w:semiHidden/>
    <w:unhideWhenUsed/>
    <w:rsid w:val="00C11F50"/>
  </w:style>
  <w:style w:type="numbering" w:customStyle="1" w:styleId="WW8Num1771">
    <w:name w:val="WW8Num1771"/>
    <w:basedOn w:val="Sinlista"/>
    <w:rsid w:val="00C11F50"/>
  </w:style>
  <w:style w:type="character" w:styleId="Mencinsinresolver">
    <w:name w:val="Unresolved Mention"/>
    <w:basedOn w:val="Fuentedeprrafopredeter"/>
    <w:uiPriority w:val="99"/>
    <w:semiHidden/>
    <w:unhideWhenUsed/>
    <w:rsid w:val="00C11F50"/>
    <w:rPr>
      <w:color w:val="605E5C"/>
      <w:shd w:val="clear" w:color="auto" w:fill="E1DFDD"/>
    </w:rPr>
  </w:style>
  <w:style w:type="table" w:customStyle="1" w:styleId="11">
    <w:name w:val="11"/>
    <w:basedOn w:val="Tablanormal"/>
    <w:rsid w:val="004013A5"/>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character" w:customStyle="1" w:styleId="tabchar">
    <w:name w:val="tabchar"/>
    <w:basedOn w:val="Fuentedeprrafopredeter"/>
    <w:rsid w:val="004013A5"/>
  </w:style>
  <w:style w:type="paragraph" w:customStyle="1" w:styleId="subtitulo">
    <w:name w:val="subtitulo"/>
    <w:basedOn w:val="Normal"/>
    <w:rsid w:val="00401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egrita">
    <w:name w:val="negrita"/>
    <w:basedOn w:val="Fuentedeprrafopredeter"/>
    <w:rsid w:val="004013A5"/>
  </w:style>
  <w:style w:type="paragraph" w:customStyle="1" w:styleId="sangria">
    <w:name w:val="sangria"/>
    <w:basedOn w:val="Normal"/>
    <w:rsid w:val="00401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d-text">
    <w:name w:val="card-text"/>
    <w:basedOn w:val="Normal"/>
    <w:rsid w:val="00401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wrapper">
    <w:name w:val="field-wrapper"/>
    <w:basedOn w:val="Fuentedeprrafopredeter"/>
    <w:rsid w:val="004013A5"/>
  </w:style>
  <w:style w:type="table" w:customStyle="1" w:styleId="Tablaconcuadrcula100">
    <w:name w:val="Tabla con cuadrícula10"/>
    <w:basedOn w:val="Tablanormal"/>
    <w:next w:val="Tablaconcuadrcula"/>
    <w:uiPriority w:val="39"/>
    <w:qFormat/>
    <w:rsid w:val="004013A5"/>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1072">
    <w:name w:val="contentline-1072"/>
    <w:basedOn w:val="Fuentedeprrafopredeter"/>
    <w:rsid w:val="004013A5"/>
    <w:rPr>
      <w:rFonts w:cs="Times New Roman"/>
    </w:rPr>
  </w:style>
  <w:style w:type="numbering" w:customStyle="1" w:styleId="WW8Num504">
    <w:name w:val="WW8Num504"/>
    <w:basedOn w:val="Sinlista"/>
    <w:rsid w:val="004013A5"/>
    <w:pPr>
      <w:numPr>
        <w:numId w:val="41"/>
      </w:numPr>
    </w:pPr>
  </w:style>
  <w:style w:type="character" w:customStyle="1" w:styleId="Cuadrculamedia11">
    <w:name w:val="Cuadrícula media 11"/>
    <w:uiPriority w:val="99"/>
    <w:semiHidden/>
    <w:rsid w:val="004013A5"/>
    <w:rPr>
      <w:color w:val="808080"/>
    </w:rPr>
  </w:style>
  <w:style w:type="character" w:customStyle="1" w:styleId="markedcontent">
    <w:name w:val="markedcontent"/>
    <w:basedOn w:val="Fuentedeprrafopredeter"/>
    <w:rsid w:val="004013A5"/>
  </w:style>
  <w:style w:type="table" w:customStyle="1" w:styleId="13">
    <w:name w:val="13"/>
    <w:basedOn w:val="Tablanormal"/>
    <w:rsid w:val="004013A5"/>
    <w:pPr>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4">
    <w:name w:val="14"/>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2">
    <w:name w:val="12"/>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10">
    <w:name w:val="10"/>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9">
    <w:name w:val="9"/>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8">
    <w:name w:val="8"/>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7">
    <w:name w:val="7"/>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6">
    <w:name w:val="6"/>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left w:w="70" w:type="dxa"/>
        <w:right w:w="70" w:type="dxa"/>
      </w:tblCellMar>
    </w:tblPr>
  </w:style>
  <w:style w:type="table" w:customStyle="1" w:styleId="5">
    <w:name w:val="5"/>
    <w:basedOn w:val="TableNormal"/>
    <w:rsid w:val="004013A5"/>
    <w:pPr>
      <w:widowControl/>
      <w:spacing w:after="200" w:line="276" w:lineRule="auto"/>
    </w:pPr>
    <w:rPr>
      <w:rFonts w:ascii="Calibri" w:eastAsia="Calibri" w:hAnsi="Calibri" w:cs="Calibri"/>
      <w:lang w:val="es-CO" w:eastAsia="es-CO"/>
    </w:rPr>
    <w:tblPr>
      <w:tblStyleRowBandSize w:val="1"/>
      <w:tblStyleColBandSize w:val="1"/>
      <w:tblInd w:w="0" w:type="nil"/>
      <w:tblCellMar>
        <w:top w:w="15" w:type="dxa"/>
        <w:left w:w="70" w:type="dxa"/>
        <w:right w:w="70" w:type="dxa"/>
      </w:tblCellMar>
    </w:tblPr>
  </w:style>
  <w:style w:type="numbering" w:customStyle="1" w:styleId="Sinlista9">
    <w:name w:val="Sin lista9"/>
    <w:next w:val="Sinlista"/>
    <w:uiPriority w:val="99"/>
    <w:semiHidden/>
    <w:unhideWhenUsed/>
    <w:rsid w:val="000001CF"/>
  </w:style>
  <w:style w:type="table" w:customStyle="1" w:styleId="Tablaconcuadrcula9">
    <w:name w:val="Tabla con cuadrícula9"/>
    <w:basedOn w:val="Tablanormal"/>
    <w:next w:val="Tablaconcuadrcula"/>
    <w:uiPriority w:val="39"/>
    <w:qFormat/>
    <w:rsid w:val="000001CF"/>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4">
    <w:name w:val="Estilo14"/>
    <w:rsid w:val="000001CF"/>
    <w:pPr>
      <w:numPr>
        <w:numId w:val="42"/>
      </w:numPr>
    </w:pPr>
  </w:style>
  <w:style w:type="table" w:customStyle="1" w:styleId="DefaultTable1">
    <w:name w:val="Default Table1"/>
    <w:rsid w:val="000001CF"/>
    <w:pPr>
      <w:spacing w:after="0" w:line="240" w:lineRule="auto"/>
    </w:pPr>
    <w:rPr>
      <w:rFonts w:ascii="Times New Roman" w:eastAsia="¹Å"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CHAVITA2">
    <w:name w:val="CHAVITA2"/>
    <w:uiPriority w:val="99"/>
    <w:rsid w:val="000001CF"/>
    <w:pPr>
      <w:numPr>
        <w:numId w:val="7"/>
      </w:numPr>
    </w:pPr>
  </w:style>
  <w:style w:type="table" w:customStyle="1" w:styleId="Tablaconcuadrcula13">
    <w:name w:val="Tabla con cuadrícula13"/>
    <w:basedOn w:val="Tablanormal"/>
    <w:next w:val="Tablaconcuadrcula"/>
    <w:rsid w:val="000001CF"/>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rsid w:val="000001CF"/>
  </w:style>
  <w:style w:type="table" w:customStyle="1" w:styleId="Tablaconcuadrcula33">
    <w:name w:val="Tabla con cuadrícula33"/>
    <w:basedOn w:val="Tablanormal"/>
    <w:next w:val="Tablaconcuadrcula"/>
    <w:uiPriority w:val="39"/>
    <w:qFormat/>
    <w:rsid w:val="000001CF"/>
    <w:pPr>
      <w:spacing w:after="0" w:line="240" w:lineRule="auto"/>
    </w:pPr>
    <w:rPr>
      <w:rFonts w:ascii="Times New Roman" w:eastAsia="Times New Roman" w:hAnsi="Times New Roman"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elegante1">
    <w:name w:val="Tabla elegante1"/>
    <w:basedOn w:val="Tablanormal"/>
    <w:next w:val="Tablaelegante"/>
    <w:rsid w:val="000001CF"/>
    <w:pPr>
      <w:spacing w:after="0" w:line="240" w:lineRule="auto"/>
    </w:pPr>
    <w:rPr>
      <w:rFonts w:ascii="Times New Roman" w:eastAsia="Times New Roman" w:hAnsi="Times New Roman" w:cs="Times New Roman"/>
      <w:sz w:val="20"/>
      <w:szCs w:val="20"/>
      <w:lang w:val="es-ES_tradnl"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1111113">
    <w:name w:val="1 / 1.1 / 1.1.13"/>
    <w:basedOn w:val="Sinlista"/>
    <w:next w:val="111111"/>
    <w:rsid w:val="000001CF"/>
  </w:style>
  <w:style w:type="table" w:customStyle="1" w:styleId="Tablaconcuadrcula110">
    <w:name w:val="Tabla con cuadrícula 11"/>
    <w:basedOn w:val="Tablanormal"/>
    <w:next w:val="Tablaconcuadrcula10"/>
    <w:rsid w:val="000001CF"/>
    <w:pPr>
      <w:spacing w:after="0" w:line="240" w:lineRule="auto"/>
    </w:pPr>
    <w:rPr>
      <w:rFonts w:ascii="Times New Roman" w:eastAsia="Times New Roman" w:hAnsi="Times New Roman" w:cs="Times New Roman"/>
      <w:sz w:val="20"/>
      <w:szCs w:val="20"/>
      <w:lang w:val="es-ES_tradnl"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numbering" w:customStyle="1" w:styleId="Sinlista113">
    <w:name w:val="Sin lista113"/>
    <w:next w:val="Sinlista"/>
    <w:uiPriority w:val="99"/>
    <w:semiHidden/>
    <w:unhideWhenUsed/>
    <w:rsid w:val="000001CF"/>
  </w:style>
  <w:style w:type="numbering" w:customStyle="1" w:styleId="Sinlista23">
    <w:name w:val="Sin lista23"/>
    <w:next w:val="Sinlista"/>
    <w:uiPriority w:val="99"/>
    <w:semiHidden/>
    <w:unhideWhenUsed/>
    <w:rsid w:val="000001CF"/>
  </w:style>
  <w:style w:type="numbering" w:customStyle="1" w:styleId="Sinlista33">
    <w:name w:val="Sin lista33"/>
    <w:next w:val="Sinlista"/>
    <w:uiPriority w:val="99"/>
    <w:semiHidden/>
    <w:unhideWhenUsed/>
    <w:rsid w:val="000001CF"/>
  </w:style>
  <w:style w:type="numbering" w:customStyle="1" w:styleId="Sinlista43">
    <w:name w:val="Sin lista43"/>
    <w:next w:val="Sinlista"/>
    <w:semiHidden/>
    <w:unhideWhenUsed/>
    <w:rsid w:val="000001CF"/>
  </w:style>
  <w:style w:type="numbering" w:customStyle="1" w:styleId="Sinlista1113">
    <w:name w:val="Sin lista1113"/>
    <w:next w:val="Sinlista"/>
    <w:uiPriority w:val="99"/>
    <w:semiHidden/>
    <w:rsid w:val="000001CF"/>
  </w:style>
  <w:style w:type="table" w:customStyle="1" w:styleId="Tablaconcuadrcula43">
    <w:name w:val="Tabla con cuadrícula43"/>
    <w:basedOn w:val="Tablanormal"/>
    <w:next w:val="Tablaconcuadrcula"/>
    <w:rsid w:val="000001C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0001CF"/>
  </w:style>
  <w:style w:type="numbering" w:customStyle="1" w:styleId="Estilo114">
    <w:name w:val="Estilo114"/>
    <w:rsid w:val="000001CF"/>
    <w:pPr>
      <w:numPr>
        <w:numId w:val="18"/>
      </w:numPr>
    </w:pPr>
  </w:style>
  <w:style w:type="numbering" w:customStyle="1" w:styleId="11111112">
    <w:name w:val="1 / 1.1 / 1.1.112"/>
    <w:basedOn w:val="Sinlista"/>
    <w:next w:val="111111"/>
    <w:rsid w:val="000001CF"/>
    <w:pPr>
      <w:numPr>
        <w:numId w:val="19"/>
      </w:numPr>
    </w:pPr>
  </w:style>
  <w:style w:type="numbering" w:customStyle="1" w:styleId="Sinlista212">
    <w:name w:val="Sin lista212"/>
    <w:next w:val="Sinlista"/>
    <w:uiPriority w:val="99"/>
    <w:semiHidden/>
    <w:unhideWhenUsed/>
    <w:rsid w:val="000001CF"/>
  </w:style>
  <w:style w:type="numbering" w:customStyle="1" w:styleId="Sinlista312">
    <w:name w:val="Sin lista312"/>
    <w:next w:val="Sinlista"/>
    <w:uiPriority w:val="99"/>
    <w:semiHidden/>
    <w:unhideWhenUsed/>
    <w:rsid w:val="000001CF"/>
  </w:style>
  <w:style w:type="numbering" w:customStyle="1" w:styleId="Sinlista412">
    <w:name w:val="Sin lista412"/>
    <w:next w:val="Sinlista"/>
    <w:uiPriority w:val="99"/>
    <w:semiHidden/>
    <w:unhideWhenUsed/>
    <w:rsid w:val="000001CF"/>
  </w:style>
  <w:style w:type="numbering" w:customStyle="1" w:styleId="Sinlista11112">
    <w:name w:val="Sin lista11112"/>
    <w:next w:val="Sinlista"/>
    <w:uiPriority w:val="99"/>
    <w:semiHidden/>
    <w:rsid w:val="000001CF"/>
  </w:style>
  <w:style w:type="numbering" w:customStyle="1" w:styleId="Sinlista62">
    <w:name w:val="Sin lista62"/>
    <w:next w:val="Sinlista"/>
    <w:uiPriority w:val="99"/>
    <w:semiHidden/>
    <w:unhideWhenUsed/>
    <w:rsid w:val="000001CF"/>
  </w:style>
  <w:style w:type="table" w:customStyle="1" w:styleId="Tablaweb1110">
    <w:name w:val="Tabla web 1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2">
    <w:name w:val="Tabla Web 11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1">
    <w:name w:val="Tabla con cuadrícula211"/>
    <w:basedOn w:val="Tablanormal"/>
    <w:next w:val="Tablaconcuadrcula"/>
    <w:uiPriority w:val="3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2">
    <w:name w:val="Tabla Web 12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311">
    <w:name w:val="Tabla con cuadrícula31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2">
    <w:name w:val="Tabla Web 13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411">
    <w:name w:val="Tabla con cuadrícula41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2">
    <w:name w:val="Tabla Web 142"/>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22">
    <w:name w:val="Sin lista122"/>
    <w:next w:val="Sinlista"/>
    <w:uiPriority w:val="99"/>
    <w:semiHidden/>
    <w:unhideWhenUsed/>
    <w:rsid w:val="000001CF"/>
  </w:style>
  <w:style w:type="numbering" w:customStyle="1" w:styleId="Estilo1112">
    <w:name w:val="Estilo1112"/>
    <w:rsid w:val="000001CF"/>
  </w:style>
  <w:style w:type="numbering" w:customStyle="1" w:styleId="Sinlista72">
    <w:name w:val="Sin lista72"/>
    <w:next w:val="Sinlista"/>
    <w:uiPriority w:val="99"/>
    <w:semiHidden/>
    <w:unhideWhenUsed/>
    <w:rsid w:val="000001CF"/>
  </w:style>
  <w:style w:type="table" w:customStyle="1" w:styleId="Tablaconcuadrcula61">
    <w:name w:val="Tabla con cuadrícula61"/>
    <w:basedOn w:val="Tablanormal"/>
    <w:next w:val="Tablaconcuadrcula"/>
    <w:uiPriority w:val="59"/>
    <w:rsid w:val="000001C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111">
    <w:name w:val="Table Web 1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111">
    <w:name w:val="Tabla Web 11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211">
    <w:name w:val="Tabla Web 12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311">
    <w:name w:val="Tabla Web 13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1411">
    <w:name w:val="Tabla Web 1411"/>
    <w:basedOn w:val="Tablanormal"/>
    <w:next w:val="Tablaweb1"/>
    <w:rsid w:val="000001CF"/>
    <w:pPr>
      <w:spacing w:after="0" w:line="240" w:lineRule="auto"/>
    </w:pPr>
    <w:rPr>
      <w:rFonts w:ascii="Times New Roman" w:eastAsia="Times New Roman" w:hAnsi="Times New Roman" w:cs="Times New Roman"/>
      <w:sz w:val="20"/>
      <w:szCs w:val="20"/>
      <w:lang w:val="es-CO"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32">
    <w:name w:val="Sin lista132"/>
    <w:next w:val="Sinlista"/>
    <w:uiPriority w:val="99"/>
    <w:semiHidden/>
    <w:unhideWhenUsed/>
    <w:rsid w:val="000001CF"/>
  </w:style>
  <w:style w:type="numbering" w:customStyle="1" w:styleId="Estilo1122">
    <w:name w:val="Estilo1122"/>
    <w:rsid w:val="000001CF"/>
    <w:pPr>
      <w:numPr>
        <w:numId w:val="20"/>
      </w:numPr>
    </w:pPr>
  </w:style>
  <w:style w:type="numbering" w:customStyle="1" w:styleId="Listaconvietas12">
    <w:name w:val="Lista con viñetas12"/>
    <w:rsid w:val="000001CF"/>
    <w:pPr>
      <w:numPr>
        <w:numId w:val="22"/>
      </w:numPr>
    </w:pPr>
  </w:style>
  <w:style w:type="numbering" w:customStyle="1" w:styleId="Listanumerada2">
    <w:name w:val="Lista numerada2"/>
    <w:rsid w:val="000001CF"/>
    <w:pPr>
      <w:numPr>
        <w:numId w:val="23"/>
      </w:numPr>
    </w:pPr>
  </w:style>
  <w:style w:type="table" w:customStyle="1" w:styleId="Listaclara-nfasis51">
    <w:name w:val="Lista clara - Énfasis 51"/>
    <w:basedOn w:val="Tablanormal"/>
    <w:next w:val="Listaclara-nfasis5"/>
    <w:uiPriority w:val="61"/>
    <w:rsid w:val="000001CF"/>
    <w:pPr>
      <w:spacing w:after="0" w:line="240" w:lineRule="auto"/>
    </w:pPr>
    <w:rPr>
      <w:rFonts w:ascii="Times New Roman" w:eastAsia="Calibri" w:hAnsi="Times New Roman" w:cs="Times New Roman"/>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Sinlista81">
    <w:name w:val="Sin lista81"/>
    <w:next w:val="Sinlista"/>
    <w:uiPriority w:val="99"/>
    <w:semiHidden/>
    <w:unhideWhenUsed/>
    <w:rsid w:val="000001CF"/>
  </w:style>
  <w:style w:type="table" w:customStyle="1" w:styleId="Tablaconcuadrcula71">
    <w:name w:val="Tabla con cuadrícula7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rsid w:val="000001CF"/>
  </w:style>
  <w:style w:type="numbering" w:customStyle="1" w:styleId="Estilo131">
    <w:name w:val="Estilo131"/>
    <w:rsid w:val="000001CF"/>
    <w:pPr>
      <w:numPr>
        <w:numId w:val="8"/>
      </w:numPr>
    </w:pPr>
  </w:style>
  <w:style w:type="numbering" w:customStyle="1" w:styleId="11111121">
    <w:name w:val="1 / 1.1 / 1.1.121"/>
    <w:basedOn w:val="Sinlista"/>
    <w:next w:val="111111"/>
    <w:rsid w:val="000001CF"/>
  </w:style>
  <w:style w:type="numbering" w:customStyle="1" w:styleId="Sinlista1121">
    <w:name w:val="Sin lista1121"/>
    <w:next w:val="Sinlista"/>
    <w:uiPriority w:val="99"/>
    <w:semiHidden/>
    <w:unhideWhenUsed/>
    <w:rsid w:val="000001CF"/>
  </w:style>
  <w:style w:type="numbering" w:customStyle="1" w:styleId="Sinlista221">
    <w:name w:val="Sin lista221"/>
    <w:next w:val="Sinlista"/>
    <w:uiPriority w:val="99"/>
    <w:semiHidden/>
    <w:unhideWhenUsed/>
    <w:rsid w:val="000001CF"/>
  </w:style>
  <w:style w:type="numbering" w:customStyle="1" w:styleId="Sinlista321">
    <w:name w:val="Sin lista321"/>
    <w:next w:val="Sinlista"/>
    <w:uiPriority w:val="99"/>
    <w:semiHidden/>
    <w:unhideWhenUsed/>
    <w:rsid w:val="000001CF"/>
  </w:style>
  <w:style w:type="numbering" w:customStyle="1" w:styleId="Sinlista421">
    <w:name w:val="Sin lista421"/>
    <w:next w:val="Sinlista"/>
    <w:semiHidden/>
    <w:unhideWhenUsed/>
    <w:rsid w:val="000001CF"/>
  </w:style>
  <w:style w:type="numbering" w:customStyle="1" w:styleId="Sinlista11121">
    <w:name w:val="Sin lista11121"/>
    <w:next w:val="Sinlista"/>
    <w:uiPriority w:val="99"/>
    <w:semiHidden/>
    <w:rsid w:val="000001CF"/>
  </w:style>
  <w:style w:type="numbering" w:customStyle="1" w:styleId="Sinlista511">
    <w:name w:val="Sin lista511"/>
    <w:next w:val="Sinlista"/>
    <w:uiPriority w:val="99"/>
    <w:semiHidden/>
    <w:unhideWhenUsed/>
    <w:rsid w:val="000001CF"/>
  </w:style>
  <w:style w:type="numbering" w:customStyle="1" w:styleId="Estilo1131">
    <w:name w:val="Estilo1131"/>
    <w:rsid w:val="000001CF"/>
    <w:pPr>
      <w:numPr>
        <w:numId w:val="44"/>
      </w:numPr>
    </w:pPr>
  </w:style>
  <w:style w:type="numbering" w:customStyle="1" w:styleId="111111111">
    <w:name w:val="1 / 1.1 / 1.1.1111"/>
    <w:basedOn w:val="Sinlista"/>
    <w:next w:val="111111"/>
    <w:rsid w:val="000001CF"/>
    <w:pPr>
      <w:numPr>
        <w:numId w:val="43"/>
      </w:numPr>
    </w:pPr>
  </w:style>
  <w:style w:type="numbering" w:customStyle="1" w:styleId="Sinlista2111">
    <w:name w:val="Sin lista2111"/>
    <w:next w:val="Sinlista"/>
    <w:uiPriority w:val="99"/>
    <w:semiHidden/>
    <w:unhideWhenUsed/>
    <w:rsid w:val="000001CF"/>
  </w:style>
  <w:style w:type="numbering" w:customStyle="1" w:styleId="Sinlista3111">
    <w:name w:val="Sin lista3111"/>
    <w:next w:val="Sinlista"/>
    <w:uiPriority w:val="99"/>
    <w:semiHidden/>
    <w:unhideWhenUsed/>
    <w:rsid w:val="000001CF"/>
  </w:style>
  <w:style w:type="numbering" w:customStyle="1" w:styleId="Sinlista4111">
    <w:name w:val="Sin lista4111"/>
    <w:next w:val="Sinlista"/>
    <w:uiPriority w:val="99"/>
    <w:semiHidden/>
    <w:unhideWhenUsed/>
    <w:rsid w:val="000001CF"/>
  </w:style>
  <w:style w:type="numbering" w:customStyle="1" w:styleId="Sinlista111111">
    <w:name w:val="Sin lista111111"/>
    <w:next w:val="Sinlista"/>
    <w:uiPriority w:val="99"/>
    <w:semiHidden/>
    <w:rsid w:val="000001CF"/>
  </w:style>
  <w:style w:type="numbering" w:customStyle="1" w:styleId="Sinlista611">
    <w:name w:val="Sin lista611"/>
    <w:next w:val="Sinlista"/>
    <w:uiPriority w:val="99"/>
    <w:semiHidden/>
    <w:unhideWhenUsed/>
    <w:rsid w:val="000001CF"/>
  </w:style>
  <w:style w:type="numbering" w:customStyle="1" w:styleId="Sinlista1211">
    <w:name w:val="Sin lista1211"/>
    <w:next w:val="Sinlista"/>
    <w:uiPriority w:val="99"/>
    <w:semiHidden/>
    <w:unhideWhenUsed/>
    <w:rsid w:val="000001CF"/>
  </w:style>
  <w:style w:type="numbering" w:customStyle="1" w:styleId="Estilo11111">
    <w:name w:val="Estilo11111"/>
    <w:rsid w:val="000001CF"/>
  </w:style>
  <w:style w:type="numbering" w:customStyle="1" w:styleId="Sinlista711">
    <w:name w:val="Sin lista711"/>
    <w:next w:val="Sinlista"/>
    <w:uiPriority w:val="99"/>
    <w:semiHidden/>
    <w:unhideWhenUsed/>
    <w:rsid w:val="000001CF"/>
  </w:style>
  <w:style w:type="numbering" w:customStyle="1" w:styleId="Sinlista1311">
    <w:name w:val="Sin lista1311"/>
    <w:next w:val="Sinlista"/>
    <w:uiPriority w:val="99"/>
    <w:semiHidden/>
    <w:unhideWhenUsed/>
    <w:rsid w:val="000001CF"/>
  </w:style>
  <w:style w:type="numbering" w:customStyle="1" w:styleId="Estilo11211">
    <w:name w:val="Estilo11211"/>
    <w:rsid w:val="000001CF"/>
    <w:pPr>
      <w:numPr>
        <w:numId w:val="12"/>
      </w:numPr>
    </w:pPr>
  </w:style>
  <w:style w:type="numbering" w:customStyle="1" w:styleId="Listaconvietas111">
    <w:name w:val="Lista con viñetas111"/>
    <w:rsid w:val="000001CF"/>
    <w:pPr>
      <w:numPr>
        <w:numId w:val="13"/>
      </w:numPr>
    </w:pPr>
  </w:style>
  <w:style w:type="numbering" w:customStyle="1" w:styleId="Listanumerada11">
    <w:name w:val="Lista numerada11"/>
    <w:rsid w:val="000001CF"/>
    <w:pPr>
      <w:numPr>
        <w:numId w:val="14"/>
      </w:numPr>
    </w:pPr>
  </w:style>
  <w:style w:type="numbering" w:customStyle="1" w:styleId="CHAVITA11">
    <w:name w:val="CHAVITA11"/>
    <w:uiPriority w:val="99"/>
    <w:rsid w:val="000001CF"/>
  </w:style>
  <w:style w:type="table" w:customStyle="1" w:styleId="NormalTable01">
    <w:name w:val="Normal Table01"/>
    <w:uiPriority w:val="2"/>
    <w:qFormat/>
    <w:rsid w:val="000001C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WW8Num1772">
    <w:name w:val="WW8Num1772"/>
    <w:basedOn w:val="Sinlista"/>
    <w:rsid w:val="000001CF"/>
    <w:pPr>
      <w:numPr>
        <w:numId w:val="34"/>
      </w:numPr>
    </w:pPr>
  </w:style>
  <w:style w:type="numbering" w:customStyle="1" w:styleId="WW8Num311">
    <w:name w:val="WW8Num311"/>
    <w:basedOn w:val="Sinlista"/>
    <w:rsid w:val="000001CF"/>
  </w:style>
  <w:style w:type="table" w:customStyle="1" w:styleId="TableNormal4">
    <w:name w:val="Table Normal4"/>
    <w:uiPriority w:val="2"/>
    <w:qFormat/>
    <w:rsid w:val="000001CF"/>
    <w:pPr>
      <w:spacing w:after="0" w:line="240" w:lineRule="auto"/>
    </w:pPr>
    <w:rPr>
      <w:rFonts w:ascii="Times New Roman" w:eastAsia="Arial Unicode MS" w:hAnsi="Times New Roman" w:cs="Times New Roman"/>
      <w:sz w:val="20"/>
      <w:szCs w:val="20"/>
      <w:bdr w:val="none" w:sz="0" w:space="0" w:color="auto" w:frame="1"/>
      <w:lang w:val="es-CO" w:eastAsia="es-CO"/>
    </w:rPr>
    <w:tblPr>
      <w:tblCellMar>
        <w:top w:w="0" w:type="dxa"/>
        <w:left w:w="0" w:type="dxa"/>
        <w:bottom w:w="0" w:type="dxa"/>
        <w:right w:w="0" w:type="dxa"/>
      </w:tblCellMar>
    </w:tblPr>
  </w:style>
  <w:style w:type="numbering" w:customStyle="1" w:styleId="WW8Num17711">
    <w:name w:val="WW8Num17711"/>
    <w:basedOn w:val="Sinlista"/>
    <w:rsid w:val="000001CF"/>
  </w:style>
  <w:style w:type="table" w:customStyle="1" w:styleId="TableNormal12">
    <w:name w:val="Table Normal12"/>
    <w:rsid w:val="000001CF"/>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table" w:customStyle="1" w:styleId="TableGrid1">
    <w:name w:val="TableGrid1"/>
    <w:rsid w:val="000001CF"/>
    <w:pPr>
      <w:spacing w:after="0" w:line="240" w:lineRule="auto"/>
    </w:pPr>
    <w:rPr>
      <w:rFonts w:eastAsia="Times New Roman"/>
      <w:lang w:val="es-CO" w:eastAsia="es-CO"/>
    </w:rPr>
    <w:tblPr>
      <w:tblCellMar>
        <w:top w:w="0" w:type="dxa"/>
        <w:left w:w="0" w:type="dxa"/>
        <w:bottom w:w="0" w:type="dxa"/>
        <w:right w:w="0" w:type="dxa"/>
      </w:tblCellMar>
    </w:tblPr>
  </w:style>
  <w:style w:type="numbering" w:customStyle="1" w:styleId="Sinlista91">
    <w:name w:val="Sin lista91"/>
    <w:next w:val="Sinlista"/>
    <w:uiPriority w:val="99"/>
    <w:semiHidden/>
    <w:unhideWhenUsed/>
    <w:rsid w:val="000001CF"/>
  </w:style>
  <w:style w:type="numbering" w:customStyle="1" w:styleId="Sinlista151">
    <w:name w:val="Sin lista151"/>
    <w:next w:val="Sinlista"/>
    <w:uiPriority w:val="99"/>
    <w:semiHidden/>
    <w:unhideWhenUsed/>
    <w:rsid w:val="000001CF"/>
  </w:style>
  <w:style w:type="table" w:customStyle="1" w:styleId="Tablaconcuadrcula131">
    <w:name w:val="Tabla con cuadrícula13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
    <w:name w:val="Cuadrícula mediana 2"/>
    <w:basedOn w:val="Tablanormal"/>
    <w:uiPriority w:val="1"/>
    <w:rsid w:val="000001CF"/>
    <w:pPr>
      <w:spacing w:after="0" w:line="240" w:lineRule="auto"/>
    </w:pPr>
    <w:rPr>
      <w:lang w:val="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Cuadrculaclara-nfasis31">
    <w:name w:val="Cuadrícula clara - Énfasis 31"/>
    <w:basedOn w:val="Normal"/>
    <w:uiPriority w:val="34"/>
    <w:qFormat/>
    <w:rsid w:val="000001CF"/>
    <w:pPr>
      <w:spacing w:after="0" w:line="240" w:lineRule="auto"/>
      <w:ind w:left="720"/>
      <w:contextualSpacing/>
    </w:pPr>
    <w:rPr>
      <w:rFonts w:ascii="Times New Roman" w:eastAsia="Times New Roman" w:hAnsi="Times New Roman" w:cs="Times New Roman"/>
      <w:sz w:val="20"/>
      <w:szCs w:val="20"/>
      <w:lang w:eastAsia="es-ES"/>
    </w:rPr>
  </w:style>
  <w:style w:type="character" w:customStyle="1" w:styleId="Cuadrculamediana2Car">
    <w:name w:val="Cuadrícula mediana 2 Car"/>
    <w:link w:val="Cuadrculamediana21"/>
    <w:uiPriority w:val="1"/>
    <w:locked/>
    <w:rsid w:val="000001CF"/>
  </w:style>
  <w:style w:type="table" w:styleId="Listamedia2-nfasis4">
    <w:name w:val="Medium List 2 Accent 4"/>
    <w:basedOn w:val="Tablanormal"/>
    <w:uiPriority w:val="34"/>
    <w:rsid w:val="000001CF"/>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uerpodetexto">
    <w:name w:val="Cuerpo de texto"/>
    <w:basedOn w:val="Normal"/>
    <w:rsid w:val="000001CF"/>
    <w:pPr>
      <w:autoSpaceDE w:val="0"/>
      <w:autoSpaceDN w:val="0"/>
      <w:adjustRightInd w:val="0"/>
      <w:spacing w:after="0" w:line="240" w:lineRule="auto"/>
      <w:jc w:val="both"/>
    </w:pPr>
    <w:rPr>
      <w:rFonts w:ascii="Arial" w:eastAsia="Times New Roman" w:hAnsi="Arial" w:cs="Arial"/>
      <w:sz w:val="20"/>
      <w:szCs w:val="24"/>
      <w:lang w:val="es-ES" w:eastAsia="es-ES"/>
    </w:rPr>
  </w:style>
  <w:style w:type="numbering" w:customStyle="1" w:styleId="Sinlista1131">
    <w:name w:val="Sin lista1131"/>
    <w:next w:val="Sinlista"/>
    <w:uiPriority w:val="99"/>
    <w:semiHidden/>
    <w:rsid w:val="000001CF"/>
  </w:style>
  <w:style w:type="paragraph" w:customStyle="1" w:styleId="Organizacin">
    <w:name w:val="Organización"/>
    <w:basedOn w:val="Textoindependiente"/>
    <w:rsid w:val="000001CF"/>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0001CF"/>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rsid w:val="000001CF"/>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rsid w:val="000001CF"/>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0">
    <w:name w:val="Document[1]"/>
    <w:rsid w:val="000001CF"/>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0001CF"/>
    <w:pPr>
      <w:spacing w:before="240" w:after="0"/>
      <w:ind w:left="-115"/>
    </w:pPr>
    <w:rPr>
      <w:rFonts w:ascii="Helvetica" w:hAnsi="Helvetica"/>
      <w:b/>
      <w:caps/>
      <w:sz w:val="18"/>
    </w:rPr>
  </w:style>
  <w:style w:type="paragraph" w:customStyle="1" w:styleId="Normalt">
    <w:name w:val="Normalt"/>
    <w:basedOn w:val="Normal"/>
    <w:rsid w:val="000001CF"/>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rsid w:val="000001CF"/>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rsid w:val="000001CF"/>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rsid w:val="000001CF"/>
    <w:pPr>
      <w:spacing w:before="40" w:after="40"/>
      <w:ind w:left="0"/>
      <w:jc w:val="center"/>
    </w:pPr>
    <w:rPr>
      <w:b/>
      <w:sz w:val="18"/>
    </w:rPr>
  </w:style>
  <w:style w:type="paragraph" w:customStyle="1" w:styleId="checklist2line">
    <w:name w:val="checklist 2line"/>
    <w:basedOn w:val="checklist1line"/>
    <w:rsid w:val="000001CF"/>
  </w:style>
  <w:style w:type="paragraph" w:customStyle="1" w:styleId="checklist1line">
    <w:name w:val="checklist 1line"/>
    <w:basedOn w:val="Normal"/>
    <w:rsid w:val="000001CF"/>
    <w:pPr>
      <w:widowControl w:val="0"/>
      <w:spacing w:before="120" w:after="120" w:line="240" w:lineRule="auto"/>
    </w:pPr>
    <w:rPr>
      <w:rFonts w:ascii="Helvetica" w:eastAsia="Times New Roman" w:hAnsi="Helvetica" w:cs="Times New Roman"/>
      <w:szCs w:val="20"/>
      <w:lang w:val="es-ES" w:eastAsia="es-ES"/>
    </w:rPr>
  </w:style>
  <w:style w:type="paragraph" w:styleId="Listaconnmeros2">
    <w:name w:val="List Number 2"/>
    <w:basedOn w:val="Normal"/>
    <w:rsid w:val="000001CF"/>
    <w:pPr>
      <w:tabs>
        <w:tab w:val="num" w:pos="643"/>
      </w:tabs>
      <w:spacing w:after="0" w:line="240" w:lineRule="auto"/>
    </w:pPr>
    <w:rPr>
      <w:rFonts w:ascii="Times New Roman" w:eastAsia="MS Mincho" w:hAnsi="Times New Roman" w:cs="Times New Roman"/>
      <w:sz w:val="24"/>
      <w:szCs w:val="24"/>
      <w:lang w:val="es-ES" w:eastAsia="es-ES"/>
    </w:rPr>
  </w:style>
  <w:style w:type="paragraph" w:customStyle="1" w:styleId="seccion">
    <w:name w:val="seccion"/>
    <w:basedOn w:val="Normal"/>
    <w:rsid w:val="000001C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0001C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CC0">
    <w:name w:val="Lista CC"/>
    <w:basedOn w:val="Normal"/>
    <w:rsid w:val="000001CF"/>
    <w:pPr>
      <w:spacing w:after="0" w:line="240" w:lineRule="auto"/>
    </w:pPr>
    <w:rPr>
      <w:rFonts w:ascii="Times New Roman" w:eastAsia="MS Mincho" w:hAnsi="Times New Roman" w:cs="Times New Roman"/>
      <w:sz w:val="24"/>
      <w:szCs w:val="24"/>
      <w:lang w:val="es-ES_tradnl" w:eastAsia="es-ES_tradnl"/>
    </w:rPr>
  </w:style>
  <w:style w:type="paragraph" w:customStyle="1" w:styleId="Textoindependiente33">
    <w:name w:val="Texto independiente 33"/>
    <w:basedOn w:val="Normal"/>
    <w:uiPriority w:val="34"/>
    <w:qFormat/>
    <w:rsid w:val="000001CF"/>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numbering" w:customStyle="1" w:styleId="Sinlista231">
    <w:name w:val="Sin lista231"/>
    <w:next w:val="Sinlista"/>
    <w:uiPriority w:val="99"/>
    <w:semiHidden/>
    <w:rsid w:val="000001CF"/>
  </w:style>
  <w:style w:type="table" w:customStyle="1" w:styleId="Tablaconcuadrcula111">
    <w:name w:val="Tabla con cuadrícula111"/>
    <w:basedOn w:val="Tablanormal"/>
    <w:next w:val="Tablaconcuadrcula"/>
    <w:uiPriority w:val="59"/>
    <w:rsid w:val="000001C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0">
    <w:name w:val="charchar"/>
    <w:basedOn w:val="Normal"/>
    <w:rsid w:val="000001CF"/>
    <w:pPr>
      <w:spacing w:line="240" w:lineRule="atLeast"/>
    </w:pPr>
    <w:rPr>
      <w:rFonts w:ascii="Verdana" w:eastAsia="Calibri" w:hAnsi="Verdana" w:cs="Times New Roman"/>
      <w:sz w:val="20"/>
      <w:szCs w:val="20"/>
      <w:lang w:val="es-ES" w:eastAsia="es-ES"/>
    </w:rPr>
  </w:style>
  <w:style w:type="table" w:customStyle="1" w:styleId="Tablaconcuadrcula331">
    <w:name w:val="Tabla con cuadrícula331"/>
    <w:basedOn w:val="Tablanormal"/>
    <w:next w:val="Tablaconcuadrcula"/>
    <w:rsid w:val="000001C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3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
    <w:name w:val="Tabla con cuadrícula431"/>
    <w:basedOn w:val="Tablanormal"/>
    <w:next w:val="Tablaconcuadrcula"/>
    <w:uiPriority w:val="59"/>
    <w:rsid w:val="000001CF"/>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uadrculamedia1-nfasis211">
    <w:name w:val="Cuadrícula media 1 - Énfasis 211"/>
    <w:basedOn w:val="Normal"/>
    <w:uiPriority w:val="34"/>
    <w:qFormat/>
    <w:rsid w:val="000001CF"/>
    <w:pPr>
      <w:spacing w:after="0" w:line="240" w:lineRule="auto"/>
      <w:ind w:left="720"/>
      <w:contextualSpacing/>
    </w:pPr>
    <w:rPr>
      <w:rFonts w:ascii="Times New Roman" w:eastAsia="Times New Roman" w:hAnsi="Times New Roman" w:cs="Times New Roman"/>
      <w:sz w:val="20"/>
      <w:szCs w:val="20"/>
      <w:lang w:eastAsia="es-ES"/>
    </w:rPr>
  </w:style>
  <w:style w:type="table" w:styleId="Cuadrculamedia1-nfasis2">
    <w:name w:val="Medium Grid 1 Accent 2"/>
    <w:basedOn w:val="Tablanormal"/>
    <w:uiPriority w:val="34"/>
    <w:rsid w:val="000001CF"/>
    <w:pPr>
      <w:spacing w:after="0" w:line="240" w:lineRule="auto"/>
    </w:pPr>
    <w:rPr>
      <w:rFonts w:ascii="Times New Roman" w:eastAsia="Times New Roman" w:hAnsi="Times New Roman"/>
      <w:lang w:val="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31">
    <w:name w:val="Sin lista331"/>
    <w:next w:val="Sinlista"/>
    <w:uiPriority w:val="99"/>
    <w:semiHidden/>
    <w:unhideWhenUsed/>
    <w:rsid w:val="000001CF"/>
  </w:style>
  <w:style w:type="character" w:customStyle="1" w:styleId="allowtextselection">
    <w:name w:val="allowtextselection"/>
    <w:rsid w:val="000001CF"/>
  </w:style>
  <w:style w:type="paragraph" w:customStyle="1" w:styleId="Textoindependiente212">
    <w:name w:val="Texto independiente 212"/>
    <w:basedOn w:val="Normal"/>
    <w:uiPriority w:val="34"/>
    <w:qFormat/>
    <w:rsid w:val="000001CF"/>
    <w:pPr>
      <w:widowControl w:val="0"/>
      <w:spacing w:after="0" w:line="240" w:lineRule="auto"/>
      <w:ind w:left="567"/>
      <w:jc w:val="both"/>
    </w:pPr>
    <w:rPr>
      <w:rFonts w:ascii="Book Antiqua" w:eastAsia="Times New Roman" w:hAnsi="Book Antiqua" w:cs="Times New Roman"/>
      <w:sz w:val="24"/>
      <w:szCs w:val="24"/>
      <w:lang w:val="es-ES_tradnl" w:eastAsia="es-MX"/>
    </w:rPr>
  </w:style>
  <w:style w:type="paragraph" w:customStyle="1" w:styleId="Cuadrculamediana21">
    <w:name w:val="Cuadrícula mediana 21"/>
    <w:link w:val="Cuadrculamediana2Car"/>
    <w:uiPriority w:val="1"/>
    <w:qFormat/>
    <w:rsid w:val="000001CF"/>
    <w:pPr>
      <w:spacing w:after="0" w:line="240" w:lineRule="auto"/>
    </w:pPr>
  </w:style>
  <w:style w:type="paragraph" w:customStyle="1" w:styleId="nfasissutil2">
    <w:name w:val="Énfasis sutil2"/>
    <w:basedOn w:val="Normal"/>
    <w:uiPriority w:val="34"/>
    <w:qFormat/>
    <w:rsid w:val="000001CF"/>
    <w:pPr>
      <w:spacing w:after="0" w:line="240" w:lineRule="auto"/>
      <w:ind w:left="708"/>
    </w:pPr>
    <w:rPr>
      <w:rFonts w:ascii="Times New Roman" w:eastAsia="Times New Roman" w:hAnsi="Times New Roman" w:cs="Times New Roman"/>
      <w:sz w:val="24"/>
      <w:szCs w:val="24"/>
      <w:lang w:val="es-ES" w:eastAsia="es-ES"/>
    </w:rPr>
  </w:style>
  <w:style w:type="paragraph" w:customStyle="1" w:styleId="Cuadrculamedia22">
    <w:name w:val="Cuadrícula media 22"/>
    <w:uiPriority w:val="1"/>
    <w:qFormat/>
    <w:rsid w:val="000001CF"/>
    <w:pPr>
      <w:spacing w:after="0" w:line="240" w:lineRule="auto"/>
    </w:pPr>
    <w:rPr>
      <w:rFonts w:ascii="Calibri" w:eastAsia="Calibri" w:hAnsi="Calibri" w:cs="Times New Roman"/>
      <w:sz w:val="20"/>
      <w:szCs w:val="20"/>
      <w:lang w:val="es-CO" w:eastAsia="es-CO"/>
    </w:rPr>
  </w:style>
  <w:style w:type="paragraph" w:customStyle="1" w:styleId="nfasissutil3">
    <w:name w:val="Énfasis sutil3"/>
    <w:basedOn w:val="Normal"/>
    <w:uiPriority w:val="34"/>
    <w:qFormat/>
    <w:rsid w:val="000001CF"/>
    <w:pPr>
      <w:spacing w:after="0" w:line="240" w:lineRule="auto"/>
      <w:ind w:left="708"/>
    </w:pPr>
    <w:rPr>
      <w:rFonts w:ascii="Times New Roman" w:eastAsia="Times New Roman" w:hAnsi="Times New Roman" w:cs="Times New Roman"/>
      <w:sz w:val="20"/>
      <w:szCs w:val="20"/>
      <w:lang w:val="es-ES_tradnl" w:eastAsia="es-ES"/>
    </w:rPr>
  </w:style>
  <w:style w:type="paragraph" w:customStyle="1" w:styleId="xl473">
    <w:name w:val="xl47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74">
    <w:name w:val="xl47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475">
    <w:name w:val="xl47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476">
    <w:name w:val="xl47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477">
    <w:name w:val="xl47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478">
    <w:name w:val="xl478"/>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79">
    <w:name w:val="xl479"/>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480">
    <w:name w:val="xl480"/>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481">
    <w:name w:val="xl481"/>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482">
    <w:name w:val="xl482"/>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483">
    <w:name w:val="xl48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484">
    <w:name w:val="xl48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485">
    <w:name w:val="xl48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486">
    <w:name w:val="xl48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487">
    <w:name w:val="xl48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8"/>
      <w:szCs w:val="18"/>
      <w:lang w:val="es-ES_tradnl" w:eastAsia="es-ES"/>
    </w:rPr>
  </w:style>
  <w:style w:type="paragraph" w:customStyle="1" w:styleId="xl488">
    <w:name w:val="xl488"/>
    <w:basedOn w:val="Normal"/>
    <w:uiPriority w:val="34"/>
    <w:qFormat/>
    <w:rsid w:val="000001CF"/>
    <w:pPr>
      <w:pBdr>
        <w:top w:val="single" w:sz="8" w:space="0" w:color="auto"/>
        <w:left w:val="single" w:sz="8" w:space="0" w:color="auto"/>
        <w:righ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489">
    <w:name w:val="xl489"/>
    <w:basedOn w:val="Normal"/>
    <w:uiPriority w:val="34"/>
    <w:qFormat/>
    <w:rsid w:val="000001CF"/>
    <w:pPr>
      <w:pBdr>
        <w:top w:val="single" w:sz="8" w:space="0" w:color="auto"/>
        <w:lef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490">
    <w:name w:val="xl490"/>
    <w:basedOn w:val="Normal"/>
    <w:uiPriority w:val="34"/>
    <w:qFormat/>
    <w:rsid w:val="000001CF"/>
    <w:pPr>
      <w:pBdr>
        <w:top w:val="single" w:sz="8" w:space="0" w:color="auto"/>
        <w:left w:val="single" w:sz="4" w:space="0" w:color="auto"/>
      </w:pBdr>
      <w:shd w:val="clear" w:color="auto" w:fill="C0C0C0"/>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01">
    <w:name w:val="xl501"/>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val="es-ES_tradnl" w:eastAsia="es-ES"/>
    </w:rPr>
  </w:style>
  <w:style w:type="paragraph" w:customStyle="1" w:styleId="xl502">
    <w:name w:val="xl502"/>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03">
    <w:name w:val="xl50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color w:val="000000"/>
      <w:sz w:val="18"/>
      <w:szCs w:val="18"/>
      <w:lang w:val="es-ES_tradnl" w:eastAsia="es-ES"/>
    </w:rPr>
  </w:style>
  <w:style w:type="paragraph" w:customStyle="1" w:styleId="xl504">
    <w:name w:val="xl50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05">
    <w:name w:val="xl50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06">
    <w:name w:val="xl50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07">
    <w:name w:val="xl50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08">
    <w:name w:val="xl508"/>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09">
    <w:name w:val="xl509"/>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val="es-ES_tradnl" w:eastAsia="es-ES"/>
    </w:rPr>
  </w:style>
  <w:style w:type="paragraph" w:customStyle="1" w:styleId="xl510">
    <w:name w:val="xl510"/>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11">
    <w:name w:val="xl511"/>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12">
    <w:name w:val="xl512"/>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_tradnl" w:eastAsia="es-ES"/>
    </w:rPr>
  </w:style>
  <w:style w:type="paragraph" w:customStyle="1" w:styleId="xl513">
    <w:name w:val="xl513"/>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val="es-ES_tradnl" w:eastAsia="es-ES"/>
    </w:rPr>
  </w:style>
  <w:style w:type="paragraph" w:customStyle="1" w:styleId="xl514">
    <w:name w:val="xl514"/>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lang w:val="es-ES_tradnl" w:eastAsia="es-ES"/>
    </w:rPr>
  </w:style>
  <w:style w:type="paragraph" w:customStyle="1" w:styleId="xl515">
    <w:name w:val="xl515"/>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ES_tradnl" w:eastAsia="es-ES"/>
    </w:rPr>
  </w:style>
  <w:style w:type="paragraph" w:customStyle="1" w:styleId="xl516">
    <w:name w:val="xl516"/>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17">
    <w:name w:val="xl517"/>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18">
    <w:name w:val="xl518"/>
    <w:basedOn w:val="Normal"/>
    <w:uiPriority w:val="34"/>
    <w:qFormat/>
    <w:rsid w:val="000001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52">
    <w:name w:val="xl552"/>
    <w:basedOn w:val="Normal"/>
    <w:uiPriority w:val="34"/>
    <w:qFormat/>
    <w:rsid w:val="000001CF"/>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3">
    <w:name w:val="xl553"/>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4">
    <w:name w:val="xl554"/>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5">
    <w:name w:val="xl555"/>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56">
    <w:name w:val="xl556"/>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57">
    <w:name w:val="xl557"/>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58">
    <w:name w:val="xl558"/>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59">
    <w:name w:val="xl559"/>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60">
    <w:name w:val="xl560"/>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6"/>
      <w:szCs w:val="16"/>
      <w:lang w:val="es-ES_tradnl" w:eastAsia="es-ES"/>
    </w:rPr>
  </w:style>
  <w:style w:type="paragraph" w:customStyle="1" w:styleId="xl561">
    <w:name w:val="xl561"/>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xl562">
    <w:name w:val="xl562"/>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00"/>
      <w:sz w:val="20"/>
      <w:szCs w:val="20"/>
      <w:lang w:val="es-ES_tradnl" w:eastAsia="es-ES"/>
    </w:rPr>
  </w:style>
  <w:style w:type="paragraph" w:customStyle="1" w:styleId="xl563">
    <w:name w:val="xl563"/>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8"/>
      <w:szCs w:val="18"/>
      <w:lang w:val="es-ES_tradnl" w:eastAsia="es-ES"/>
    </w:rPr>
  </w:style>
  <w:style w:type="paragraph" w:customStyle="1" w:styleId="xl564">
    <w:name w:val="xl564"/>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565">
    <w:name w:val="xl565"/>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val="es-ES_tradnl" w:eastAsia="es-ES"/>
    </w:rPr>
  </w:style>
  <w:style w:type="paragraph" w:customStyle="1" w:styleId="xl566">
    <w:name w:val="xl566"/>
    <w:basedOn w:val="Normal"/>
    <w:uiPriority w:val="34"/>
    <w:qFormat/>
    <w:rsid w:val="000001CF"/>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b/>
      <w:bCs/>
      <w:sz w:val="20"/>
      <w:szCs w:val="20"/>
      <w:lang w:val="es-ES_tradnl" w:eastAsia="es-ES"/>
    </w:rPr>
  </w:style>
  <w:style w:type="paragraph" w:customStyle="1" w:styleId="xl567">
    <w:name w:val="xl567"/>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val="es-ES_tradnl" w:eastAsia="es-ES"/>
    </w:rPr>
  </w:style>
  <w:style w:type="paragraph" w:customStyle="1" w:styleId="xl568">
    <w:name w:val="xl568"/>
    <w:basedOn w:val="Normal"/>
    <w:uiPriority w:val="34"/>
    <w:qFormat/>
    <w:rsid w:val="000001C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val="es-ES_tradnl" w:eastAsia="es-ES"/>
    </w:rPr>
  </w:style>
  <w:style w:type="paragraph" w:customStyle="1" w:styleId="xl569">
    <w:name w:val="xl569"/>
    <w:basedOn w:val="Normal"/>
    <w:uiPriority w:val="34"/>
    <w:qFormat/>
    <w:rsid w:val="000001CF"/>
    <w:pPr>
      <w:pBdr>
        <w:top w:val="single" w:sz="4" w:space="0" w:color="auto"/>
        <w:left w:val="single" w:sz="8"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70">
    <w:name w:val="xl570"/>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0"/>
      <w:szCs w:val="20"/>
      <w:lang w:val="es-ES_tradnl" w:eastAsia="es-ES"/>
    </w:rPr>
  </w:style>
  <w:style w:type="paragraph" w:customStyle="1" w:styleId="xl571">
    <w:name w:val="xl571"/>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6"/>
      <w:szCs w:val="16"/>
      <w:lang w:val="es-ES_tradnl" w:eastAsia="es-ES"/>
    </w:rPr>
  </w:style>
  <w:style w:type="paragraph" w:customStyle="1" w:styleId="xl572">
    <w:name w:val="xl572"/>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color w:val="000000"/>
      <w:sz w:val="18"/>
      <w:szCs w:val="18"/>
      <w:lang w:val="es-ES_tradnl" w:eastAsia="es-ES"/>
    </w:rPr>
  </w:style>
  <w:style w:type="paragraph" w:customStyle="1" w:styleId="xl573">
    <w:name w:val="xl573"/>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74">
    <w:name w:val="xl574"/>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0"/>
      <w:szCs w:val="20"/>
      <w:lang w:val="es-ES_tradnl" w:eastAsia="es-ES"/>
    </w:rPr>
  </w:style>
  <w:style w:type="paragraph" w:customStyle="1" w:styleId="xl575">
    <w:name w:val="xl575"/>
    <w:basedOn w:val="Normal"/>
    <w:uiPriority w:val="34"/>
    <w:qFormat/>
    <w:rsid w:val="000001CF"/>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line="240" w:lineRule="auto"/>
      <w:jc w:val="right"/>
    </w:pPr>
    <w:rPr>
      <w:rFonts w:ascii="Arial" w:eastAsia="Times New Roman" w:hAnsi="Arial" w:cs="Arial"/>
      <w:color w:val="000000"/>
      <w:sz w:val="20"/>
      <w:szCs w:val="20"/>
      <w:lang w:val="es-ES_tradnl" w:eastAsia="es-ES"/>
    </w:rPr>
  </w:style>
  <w:style w:type="paragraph" w:customStyle="1" w:styleId="xl576">
    <w:name w:val="xl576"/>
    <w:basedOn w:val="Normal"/>
    <w:uiPriority w:val="34"/>
    <w:qFormat/>
    <w:rsid w:val="000001CF"/>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line="240" w:lineRule="auto"/>
    </w:pPr>
    <w:rPr>
      <w:rFonts w:ascii="Arial" w:eastAsia="Times New Roman" w:hAnsi="Arial" w:cs="Arial"/>
      <w:b/>
      <w:bCs/>
      <w:color w:val="000000"/>
      <w:sz w:val="20"/>
      <w:szCs w:val="20"/>
      <w:lang w:val="es-ES_tradnl" w:eastAsia="es-ES"/>
    </w:rPr>
  </w:style>
  <w:style w:type="paragraph" w:customStyle="1" w:styleId="Style1">
    <w:name w:val="Style 1"/>
    <w:basedOn w:val="Normal"/>
    <w:uiPriority w:val="99"/>
    <w:qFormat/>
    <w:rsid w:val="000001CF"/>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Cuadrculamediana22">
    <w:name w:val="Cuadrícula mediana 22"/>
    <w:uiPriority w:val="1"/>
    <w:qFormat/>
    <w:rsid w:val="000001CF"/>
    <w:pPr>
      <w:spacing w:after="0" w:line="240" w:lineRule="auto"/>
    </w:pPr>
    <w:rPr>
      <w:rFonts w:ascii="Calibri" w:eastAsia="Times New Roman" w:hAnsi="Calibri" w:cs="Times New Roman"/>
      <w:lang w:val="es-ES_tradnl" w:eastAsia="es-CO"/>
    </w:rPr>
  </w:style>
  <w:style w:type="character" w:customStyle="1" w:styleId="CharacterStyle1">
    <w:name w:val="Character Style 1"/>
    <w:uiPriority w:val="99"/>
    <w:rsid w:val="000001CF"/>
    <w:rPr>
      <w:sz w:val="20"/>
      <w:szCs w:val="20"/>
    </w:rPr>
  </w:style>
  <w:style w:type="table" w:customStyle="1" w:styleId="Tablaconcuadrcula611">
    <w:name w:val="Tabla con cuadrícula611"/>
    <w:basedOn w:val="Tablanormal"/>
    <w:next w:val="Tablaconcuadrcula"/>
    <w:uiPriority w:val="39"/>
    <w:rsid w:val="000001CF"/>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pero">
    <w:name w:val="Espero"/>
    <w:basedOn w:val="Normal"/>
    <w:rsid w:val="000001CF"/>
    <w:pPr>
      <w:spacing w:after="0" w:line="240" w:lineRule="auto"/>
      <w:jc w:val="both"/>
    </w:pPr>
    <w:rPr>
      <w:rFonts w:ascii="Arial" w:eastAsia="Times New Roman" w:hAnsi="Arial" w:cs="Times New Roman"/>
      <w:b/>
      <w:sz w:val="24"/>
      <w:szCs w:val="20"/>
      <w:lang w:val="es-ES_tradnl" w:eastAsia="es-ES"/>
    </w:rPr>
  </w:style>
  <w:style w:type="character" w:customStyle="1" w:styleId="Mencinsinresolver3">
    <w:name w:val="Mención sin resolver3"/>
    <w:basedOn w:val="Fuentedeprrafopredeter"/>
    <w:uiPriority w:val="99"/>
    <w:semiHidden/>
    <w:unhideWhenUsed/>
    <w:rsid w:val="000001CF"/>
    <w:rPr>
      <w:color w:val="605E5C"/>
      <w:shd w:val="clear" w:color="auto" w:fill="E1DFDD"/>
    </w:rPr>
  </w:style>
  <w:style w:type="table" w:customStyle="1" w:styleId="TableNormal21">
    <w:name w:val="Table Normal21"/>
    <w:uiPriority w:val="2"/>
    <w:semiHidden/>
    <w:unhideWhenUsed/>
    <w:qFormat/>
    <w:rsid w:val="000001C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4">
    <w:name w:val="Tabla con cuadrícula14"/>
    <w:basedOn w:val="Tablanormal"/>
    <w:next w:val="Tablaconcuadrcula"/>
    <w:uiPriority w:val="39"/>
    <w:qFormat/>
    <w:rsid w:val="008369E7"/>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qFormat/>
    <w:rsid w:val="004932D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8C17E0"/>
  </w:style>
  <w:style w:type="character" w:styleId="Referenciaintensa">
    <w:name w:val="Intense Reference"/>
    <w:basedOn w:val="Fuentedeprrafopredeter"/>
    <w:uiPriority w:val="32"/>
    <w:qFormat/>
    <w:rsid w:val="008C17E0"/>
    <w:rPr>
      <w:b/>
      <w:bCs/>
      <w:smallCaps/>
      <w:color w:val="2F5496" w:themeColor="accent1" w:themeShade="BF"/>
      <w:spacing w:val="5"/>
    </w:rPr>
  </w:style>
  <w:style w:type="table" w:customStyle="1" w:styleId="TableNormal5">
    <w:name w:val="Table Normal5"/>
    <w:uiPriority w:val="2"/>
    <w:unhideWhenUsed/>
    <w:qFormat/>
    <w:rsid w:val="008C17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6">
    <w:name w:val="Tabla con cuadrícula16"/>
    <w:basedOn w:val="Tablanormal"/>
    <w:next w:val="Tablaconcuadrcula"/>
    <w:uiPriority w:val="39"/>
    <w:qFormat/>
    <w:rsid w:val="008C17E0"/>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8C17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1">
    <w:name w:val="Mención sin resolver11"/>
    <w:basedOn w:val="Fuentedeprrafopredeter"/>
    <w:uiPriority w:val="99"/>
    <w:semiHidden/>
    <w:unhideWhenUsed/>
    <w:rsid w:val="008C17E0"/>
    <w:rPr>
      <w:color w:val="605E5C"/>
      <w:shd w:val="clear" w:color="auto" w:fill="E1DFDD"/>
    </w:rPr>
  </w:style>
  <w:style w:type="numbering" w:customStyle="1" w:styleId="Sinlista16">
    <w:name w:val="Sin lista16"/>
    <w:next w:val="Sinlista"/>
    <w:uiPriority w:val="99"/>
    <w:semiHidden/>
    <w:unhideWhenUsed/>
    <w:rsid w:val="008C17E0"/>
  </w:style>
  <w:style w:type="paragraph" w:customStyle="1" w:styleId="pf0">
    <w:name w:val="pf0"/>
    <w:basedOn w:val="Normal"/>
    <w:rsid w:val="008C17E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paicg-chat-message">
    <w:name w:val="wpaicg-chat-message"/>
    <w:basedOn w:val="Fuentedeprrafopredeter"/>
    <w:rsid w:val="008C17E0"/>
  </w:style>
  <w:style w:type="numbering" w:customStyle="1" w:styleId="Estilo115">
    <w:name w:val="Estilo115"/>
    <w:rsid w:val="008C17E0"/>
    <w:pPr>
      <w:numPr>
        <w:numId w:val="9"/>
      </w:numPr>
    </w:pPr>
  </w:style>
  <w:style w:type="character" w:customStyle="1" w:styleId="vkekvd">
    <w:name w:val="vkekvd"/>
    <w:basedOn w:val="Fuentedeprrafopredeter"/>
    <w:rsid w:val="008C17E0"/>
  </w:style>
  <w:style w:type="character" w:customStyle="1" w:styleId="t286pc">
    <w:name w:val="t286pc"/>
    <w:basedOn w:val="Fuentedeprrafopredeter"/>
    <w:rsid w:val="008C17E0"/>
  </w:style>
  <w:style w:type="character" w:customStyle="1" w:styleId="dtet0b">
    <w:name w:val="dtet0b"/>
    <w:basedOn w:val="Fuentedeprrafopredeter"/>
    <w:rsid w:val="008C17E0"/>
  </w:style>
  <w:style w:type="table" w:customStyle="1" w:styleId="TableNormal22">
    <w:name w:val="Table Normal22"/>
    <w:uiPriority w:val="2"/>
    <w:semiHidden/>
    <w:unhideWhenUsed/>
    <w:qFormat/>
    <w:rsid w:val="008C17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4">
    <w:name w:val="Tabla con cuadrícula24"/>
    <w:basedOn w:val="Tablanormal"/>
    <w:next w:val="Tablaconcuadrcula"/>
    <w:uiPriority w:val="39"/>
    <w:qFormat/>
    <w:rsid w:val="008C17E0"/>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39"/>
    <w:qFormat/>
    <w:rsid w:val="008C17E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8C17E0"/>
  </w:style>
  <w:style w:type="table" w:customStyle="1" w:styleId="Tablaconcuadrcula44">
    <w:name w:val="Tabla con cuadrícula44"/>
    <w:basedOn w:val="Tablanormal"/>
    <w:next w:val="Tablaconcuadrcula"/>
    <w:uiPriority w:val="59"/>
    <w:qFormat/>
    <w:rsid w:val="008C17E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773">
    <w:name w:val="WW8Num1773"/>
    <w:basedOn w:val="Sinlista"/>
    <w:rsid w:val="008C17E0"/>
    <w:pPr>
      <w:numPr>
        <w:numId w:val="35"/>
      </w:numPr>
    </w:pPr>
  </w:style>
  <w:style w:type="table" w:customStyle="1" w:styleId="Tablaconcuadrcula91">
    <w:name w:val="Tabla con cuadrícula91"/>
    <w:basedOn w:val="Tablanormal"/>
    <w:next w:val="Tablaconcuadrcula"/>
    <w:uiPriority w:val="39"/>
    <w:rsid w:val="008C17E0"/>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11">
    <w:name w:val="Estilo1311"/>
    <w:rsid w:val="008C17E0"/>
    <w:pPr>
      <w:numPr>
        <w:numId w:val="51"/>
      </w:numPr>
    </w:pPr>
  </w:style>
  <w:style w:type="table" w:customStyle="1" w:styleId="Tablaconcuadrcula212">
    <w:name w:val="Tabla con cuadrícula212"/>
    <w:basedOn w:val="Tablanormal"/>
    <w:next w:val="Tablaconcuadrcula"/>
    <w:uiPriority w:val="39"/>
    <w:rsid w:val="008C17E0"/>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8C17E0"/>
  </w:style>
  <w:style w:type="table" w:customStyle="1" w:styleId="Tablaconcuadrcula312">
    <w:name w:val="Tabla con cuadrícula312"/>
    <w:basedOn w:val="Tablanormal"/>
    <w:next w:val="Tablaconcuadrcula"/>
    <w:uiPriority w:val="39"/>
    <w:qFormat/>
    <w:rsid w:val="008C17E0"/>
    <w:pPr>
      <w:spacing w:after="0" w:line="240" w:lineRule="auto"/>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uiPriority w:val="59"/>
    <w:rsid w:val="008C17E0"/>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numericbox">
    <w:name w:val="vortalnumericbox"/>
    <w:basedOn w:val="Fuentedeprrafopredeter"/>
    <w:rsid w:val="008C17E0"/>
  </w:style>
  <w:style w:type="table" w:customStyle="1" w:styleId="Tablaconcuadrcula1111">
    <w:name w:val="Tabla con cuadrícula1111"/>
    <w:basedOn w:val="Tablanormal"/>
    <w:next w:val="Tablaconcuadrcula"/>
    <w:uiPriority w:val="59"/>
    <w:rsid w:val="008C17E0"/>
    <w:pPr>
      <w:spacing w:after="0" w:line="240" w:lineRule="auto"/>
    </w:pPr>
    <w:rPr>
      <w:lang w:val="es-CO"/>
    </w:rPr>
    <w:tblPr/>
  </w:style>
  <w:style w:type="table" w:customStyle="1" w:styleId="Tablaconcuadrcula121">
    <w:name w:val="Tabla con cuadrícula121"/>
    <w:basedOn w:val="Tablanormal"/>
    <w:next w:val="Tablaconcuadrcula"/>
    <w:uiPriority w:val="59"/>
    <w:rsid w:val="008C17E0"/>
    <w:pPr>
      <w:spacing w:after="0" w:line="240" w:lineRule="auto"/>
    </w:pPr>
    <w:rPr>
      <w:lang w:val="es-CO"/>
    </w:rPr>
    <w:tblPr/>
  </w:style>
  <w:style w:type="numbering" w:customStyle="1" w:styleId="WW8Num17712">
    <w:name w:val="WW8Num17712"/>
    <w:basedOn w:val="Sinlista"/>
    <w:rsid w:val="008C17E0"/>
  </w:style>
  <w:style w:type="character" w:customStyle="1" w:styleId="Mencinsinresolver4">
    <w:name w:val="Mención sin resolver4"/>
    <w:basedOn w:val="Fuentedeprrafopredeter"/>
    <w:uiPriority w:val="99"/>
    <w:semiHidden/>
    <w:unhideWhenUsed/>
    <w:rsid w:val="008C17E0"/>
    <w:rPr>
      <w:color w:val="605E5C"/>
      <w:shd w:val="clear" w:color="auto" w:fill="E1DFDD"/>
    </w:rPr>
  </w:style>
  <w:style w:type="paragraph" w:customStyle="1" w:styleId="Appelnotedebasde">
    <w:name w:val="Appel note de bas de..."/>
    <w:basedOn w:val="Normal"/>
    <w:link w:val="Refdenotaalpie"/>
    <w:uiPriority w:val="99"/>
    <w:rsid w:val="008C17E0"/>
    <w:pPr>
      <w:spacing w:line="240" w:lineRule="exact"/>
      <w:jc w:val="both"/>
    </w:pPr>
    <w:rPr>
      <w:rFonts w:eastAsiaTheme="minorHAnsi"/>
      <w:vertAlign w:val="superscript"/>
      <w:lang w:val="es-419"/>
    </w:rPr>
  </w:style>
  <w:style w:type="character" w:customStyle="1" w:styleId="hiddenspellerror">
    <w:name w:val="hiddenspellerror"/>
    <w:basedOn w:val="Fuentedeprrafopredeter"/>
    <w:rsid w:val="008C17E0"/>
  </w:style>
  <w:style w:type="paragraph" w:customStyle="1" w:styleId="Ttulo71">
    <w:name w:val="Título 71"/>
    <w:basedOn w:val="Normal"/>
    <w:next w:val="Normal"/>
    <w:uiPriority w:val="9"/>
    <w:semiHidden/>
    <w:unhideWhenUsed/>
    <w:qFormat/>
    <w:rsid w:val="008C17E0"/>
    <w:pPr>
      <w:keepNext/>
      <w:keepLines/>
      <w:widowControl w:val="0"/>
      <w:suppressAutoHyphens/>
      <w:spacing w:before="40" w:after="0" w:line="240" w:lineRule="auto"/>
      <w:outlineLvl w:val="6"/>
    </w:pPr>
    <w:rPr>
      <w:rFonts w:ascii="Liberation Serif" w:eastAsia="Times New Roman" w:hAnsi="Liberation Serif" w:cs="Times New Roman"/>
      <w:color w:val="595959"/>
      <w:kern w:val="1"/>
      <w:sz w:val="24"/>
      <w:szCs w:val="24"/>
      <w:lang w:eastAsia="es-CO"/>
    </w:rPr>
  </w:style>
  <w:style w:type="numbering" w:customStyle="1" w:styleId="WW8Num17721">
    <w:name w:val="WW8Num17721"/>
    <w:basedOn w:val="Sinlista"/>
    <w:rsid w:val="008C17E0"/>
  </w:style>
  <w:style w:type="numbering" w:customStyle="1" w:styleId="Estilo13111">
    <w:name w:val="Estilo13111"/>
    <w:rsid w:val="008C17E0"/>
  </w:style>
  <w:style w:type="numbering" w:customStyle="1" w:styleId="WW8Num177111">
    <w:name w:val="WW8Num177111"/>
    <w:basedOn w:val="Sinlista"/>
    <w:rsid w:val="008C17E0"/>
  </w:style>
  <w:style w:type="character" w:customStyle="1" w:styleId="CitadestacadaCar1">
    <w:name w:val="Cita destacada Car1"/>
    <w:basedOn w:val="Fuentedeprrafopredeter"/>
    <w:uiPriority w:val="30"/>
    <w:rsid w:val="008C17E0"/>
    <w:rPr>
      <w:rFonts w:ascii="Liberation Serif" w:eastAsia="DejaVu Sans" w:hAnsi="Liberation Serif"/>
      <w:i/>
      <w:iCs/>
      <w:color w:val="4F81BD"/>
      <w:kern w:val="1"/>
      <w:sz w:val="24"/>
      <w:szCs w:val="24"/>
    </w:rPr>
  </w:style>
  <w:style w:type="numbering" w:customStyle="1" w:styleId="Sinlista34">
    <w:name w:val="Sin lista34"/>
    <w:next w:val="Sinlista"/>
    <w:uiPriority w:val="99"/>
    <w:semiHidden/>
    <w:unhideWhenUsed/>
    <w:rsid w:val="008C17E0"/>
  </w:style>
  <w:style w:type="numbering" w:customStyle="1" w:styleId="WW8Num17731">
    <w:name w:val="WW8Num17731"/>
    <w:basedOn w:val="Sinlista"/>
    <w:rsid w:val="008C17E0"/>
  </w:style>
  <w:style w:type="numbering" w:customStyle="1" w:styleId="Estilo1312">
    <w:name w:val="Estilo1312"/>
    <w:rsid w:val="008C17E0"/>
    <w:pPr>
      <w:numPr>
        <w:numId w:val="16"/>
      </w:numPr>
    </w:pPr>
  </w:style>
  <w:style w:type="table" w:customStyle="1" w:styleId="Tablaconcuadrcula221">
    <w:name w:val="Tabla con cuadrícula221"/>
    <w:basedOn w:val="Tablanormal"/>
    <w:next w:val="Tablaconcuadrcula"/>
    <w:uiPriority w:val="39"/>
    <w:rsid w:val="008C17E0"/>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8C17E0"/>
  </w:style>
  <w:style w:type="table" w:customStyle="1" w:styleId="Tablaconcuadrcula321">
    <w:name w:val="Tabla con cuadrícula321"/>
    <w:basedOn w:val="Tablanormal"/>
    <w:next w:val="Tablaconcuadrcula"/>
    <w:uiPriority w:val="39"/>
    <w:qFormat/>
    <w:rsid w:val="008C17E0"/>
    <w:pPr>
      <w:spacing w:after="0" w:line="240" w:lineRule="auto"/>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21">
    <w:name w:val="Tabla con cuadrícula2121"/>
    <w:basedOn w:val="Tablanormal"/>
    <w:next w:val="Tablaconcuadrcula"/>
    <w:uiPriority w:val="39"/>
    <w:rsid w:val="008C17E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177121">
    <w:name w:val="WW8Num177121"/>
    <w:basedOn w:val="Sinlista"/>
    <w:rsid w:val="008C17E0"/>
  </w:style>
  <w:style w:type="numbering" w:customStyle="1" w:styleId="WW8Num177211">
    <w:name w:val="WW8Num177211"/>
    <w:basedOn w:val="Sinlista"/>
    <w:rsid w:val="008C17E0"/>
  </w:style>
  <w:style w:type="numbering" w:customStyle="1" w:styleId="Estilo131111">
    <w:name w:val="Estilo131111"/>
    <w:rsid w:val="008C17E0"/>
  </w:style>
  <w:style w:type="numbering" w:customStyle="1" w:styleId="WW8Num1771111">
    <w:name w:val="WW8Num1771111"/>
    <w:basedOn w:val="Sinlista"/>
    <w:rsid w:val="008C17E0"/>
  </w:style>
  <w:style w:type="numbering" w:customStyle="1" w:styleId="Sinlista44">
    <w:name w:val="Sin lista44"/>
    <w:next w:val="Sinlista"/>
    <w:uiPriority w:val="99"/>
    <w:semiHidden/>
    <w:unhideWhenUsed/>
    <w:rsid w:val="008C17E0"/>
  </w:style>
  <w:style w:type="table" w:customStyle="1" w:styleId="Tablaconcuadrcula62">
    <w:name w:val="Tabla con cuadrícula62"/>
    <w:basedOn w:val="Tablanormal"/>
    <w:next w:val="Tablaconcuadrcula"/>
    <w:uiPriority w:val="59"/>
    <w:qFormat/>
    <w:rsid w:val="008C17E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774">
    <w:name w:val="WW8Num1774"/>
    <w:basedOn w:val="Sinlista"/>
    <w:rsid w:val="008C17E0"/>
    <w:pPr>
      <w:numPr>
        <w:numId w:val="49"/>
      </w:numPr>
    </w:pPr>
  </w:style>
  <w:style w:type="numbering" w:customStyle="1" w:styleId="Estilo1313">
    <w:name w:val="Estilo1313"/>
    <w:rsid w:val="008C17E0"/>
    <w:pPr>
      <w:numPr>
        <w:numId w:val="50"/>
      </w:numPr>
    </w:pPr>
  </w:style>
  <w:style w:type="table" w:customStyle="1" w:styleId="Tablaconcuadrcula231">
    <w:name w:val="Tabla con cuadrícula231"/>
    <w:basedOn w:val="Tablanormal"/>
    <w:next w:val="Tablaconcuadrcula"/>
    <w:uiPriority w:val="39"/>
    <w:rsid w:val="008C17E0"/>
    <w:pPr>
      <w:spacing w:after="0" w:line="240" w:lineRule="auto"/>
    </w:pPr>
    <w:rPr>
      <w:rFonts w:ascii="Times New Roman" w:eastAsia="Times New Roman" w:hAnsi="Times New Roman" w:cs="Times New Roman"/>
      <w:sz w:val="20"/>
      <w:szCs w:val="20"/>
      <w:lang w:val="es-US"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8C17E0"/>
  </w:style>
  <w:style w:type="table" w:customStyle="1" w:styleId="Tablaconcuadrcula332">
    <w:name w:val="Tabla con cuadrícula332"/>
    <w:basedOn w:val="Tablanormal"/>
    <w:next w:val="Tablaconcuadrcula"/>
    <w:uiPriority w:val="39"/>
    <w:qFormat/>
    <w:rsid w:val="008C17E0"/>
    <w:pPr>
      <w:spacing w:after="0" w:line="240" w:lineRule="auto"/>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3">
    <w:name w:val="Tabla con cuadrícula213"/>
    <w:basedOn w:val="Tablanormal"/>
    <w:next w:val="Tablaconcuadrcula"/>
    <w:uiPriority w:val="39"/>
    <w:rsid w:val="008C17E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8Num17713">
    <w:name w:val="WW8Num17713"/>
    <w:basedOn w:val="Sinlista"/>
    <w:rsid w:val="008C17E0"/>
  </w:style>
  <w:style w:type="numbering" w:customStyle="1" w:styleId="WW8Num17722">
    <w:name w:val="WW8Num17722"/>
    <w:basedOn w:val="Sinlista"/>
    <w:rsid w:val="008C17E0"/>
  </w:style>
  <w:style w:type="numbering" w:customStyle="1" w:styleId="Estilo13112">
    <w:name w:val="Estilo13112"/>
    <w:rsid w:val="008C17E0"/>
  </w:style>
  <w:style w:type="numbering" w:customStyle="1" w:styleId="WW8Num177112">
    <w:name w:val="WW8Num177112"/>
    <w:basedOn w:val="Sinlista"/>
    <w:rsid w:val="008C17E0"/>
  </w:style>
  <w:style w:type="table" w:customStyle="1" w:styleId="Tablaconcuadrcula72">
    <w:name w:val="Tabla con cuadrícula72"/>
    <w:basedOn w:val="Tablanormal"/>
    <w:next w:val="Tablaconcuadrcula"/>
    <w:uiPriority w:val="59"/>
    <w:qFormat/>
    <w:rsid w:val="008C17E0"/>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314">
    <w:name w:val="Estilo1314"/>
    <w:rsid w:val="0081017F"/>
  </w:style>
  <w:style w:type="numbering" w:customStyle="1" w:styleId="WW8Num1775">
    <w:name w:val="WW8Num1775"/>
    <w:basedOn w:val="Sinlista"/>
    <w:rsid w:val="0081017F"/>
  </w:style>
  <w:style w:type="numbering" w:customStyle="1" w:styleId="Estilo1315">
    <w:name w:val="Estilo1315"/>
    <w:rsid w:val="0081017F"/>
    <w:pPr>
      <w:numPr>
        <w:numId w:val="33"/>
      </w:numPr>
    </w:pPr>
  </w:style>
  <w:style w:type="numbering" w:customStyle="1" w:styleId="WW8Num1776">
    <w:name w:val="WW8Num1776"/>
    <w:basedOn w:val="Sinlista"/>
    <w:rsid w:val="0081017F"/>
    <w:pPr>
      <w:numPr>
        <w:numId w:val="3"/>
      </w:numPr>
    </w:pPr>
  </w:style>
  <w:style w:type="numbering" w:customStyle="1" w:styleId="Estilo1316">
    <w:name w:val="Estilo1316"/>
    <w:rsid w:val="0081017F"/>
    <w:pPr>
      <w:numPr>
        <w:numId w:val="52"/>
      </w:numPr>
    </w:pPr>
  </w:style>
  <w:style w:type="table" w:customStyle="1" w:styleId="Tablaconcuadrcula17">
    <w:name w:val="Tabla con cuadrícula17"/>
    <w:basedOn w:val="Tablanormal"/>
    <w:next w:val="Tablaconcuadrcula"/>
    <w:uiPriority w:val="39"/>
    <w:qFormat/>
    <w:rsid w:val="00157AFC"/>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qFormat/>
    <w:rsid w:val="0080694E"/>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qFormat/>
    <w:rsid w:val="00226062"/>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896275">
      <w:bodyDiv w:val="1"/>
      <w:marLeft w:val="0"/>
      <w:marRight w:val="0"/>
      <w:marTop w:val="0"/>
      <w:marBottom w:val="0"/>
      <w:divBdr>
        <w:top w:val="none" w:sz="0" w:space="0" w:color="auto"/>
        <w:left w:val="none" w:sz="0" w:space="0" w:color="auto"/>
        <w:bottom w:val="none" w:sz="0" w:space="0" w:color="auto"/>
        <w:right w:val="none" w:sz="0" w:space="0" w:color="auto"/>
      </w:divBdr>
    </w:div>
    <w:div w:id="692918095">
      <w:bodyDiv w:val="1"/>
      <w:marLeft w:val="0"/>
      <w:marRight w:val="0"/>
      <w:marTop w:val="0"/>
      <w:marBottom w:val="0"/>
      <w:divBdr>
        <w:top w:val="none" w:sz="0" w:space="0" w:color="auto"/>
        <w:left w:val="none" w:sz="0" w:space="0" w:color="auto"/>
        <w:bottom w:val="none" w:sz="0" w:space="0" w:color="auto"/>
        <w:right w:val="none" w:sz="0" w:space="0" w:color="auto"/>
      </w:divBdr>
    </w:div>
    <w:div w:id="1051618463">
      <w:bodyDiv w:val="1"/>
      <w:marLeft w:val="0"/>
      <w:marRight w:val="0"/>
      <w:marTop w:val="0"/>
      <w:marBottom w:val="0"/>
      <w:divBdr>
        <w:top w:val="none" w:sz="0" w:space="0" w:color="auto"/>
        <w:left w:val="none" w:sz="0" w:space="0" w:color="auto"/>
        <w:bottom w:val="none" w:sz="0" w:space="0" w:color="auto"/>
        <w:right w:val="none" w:sz="0" w:space="0" w:color="auto"/>
      </w:divBdr>
    </w:div>
    <w:div w:id="1266498785">
      <w:bodyDiv w:val="1"/>
      <w:marLeft w:val="0"/>
      <w:marRight w:val="0"/>
      <w:marTop w:val="0"/>
      <w:marBottom w:val="0"/>
      <w:divBdr>
        <w:top w:val="none" w:sz="0" w:space="0" w:color="auto"/>
        <w:left w:val="none" w:sz="0" w:space="0" w:color="auto"/>
        <w:bottom w:val="none" w:sz="0" w:space="0" w:color="auto"/>
        <w:right w:val="none" w:sz="0" w:space="0" w:color="auto"/>
      </w:divBdr>
    </w:div>
    <w:div w:id="155820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jercito.mil.co/politicas-de-seguridad-de-la-informacion-del-sitio-web-y-proteccion-de-datos-personales/" TargetMode="External"/><Relationship Id="rId5" Type="http://schemas.openxmlformats.org/officeDocument/2006/relationships/styles" Target="styles.xml"/><Relationship Id="rId10" Type="http://schemas.openxmlformats.org/officeDocument/2006/relationships/hyperlink" Target="mailto:dmtolayudantia@buzonejercito.mil.co"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47D31444E63204F8420B8F20D6B350E" ma:contentTypeVersion="13" ma:contentTypeDescription="Crear nuevo documento." ma:contentTypeScope="" ma:versionID="7589fc40b4f6cc6a0dc48f31546514ed">
  <xsd:schema xmlns:xsd="http://www.w3.org/2001/XMLSchema" xmlns:xs="http://www.w3.org/2001/XMLSchema" xmlns:p="http://schemas.microsoft.com/office/2006/metadata/properties" xmlns:ns3="b22ff2d6-0724-4680-8a64-22a3ff2ceb94" xmlns:ns4="af355b1e-b7c9-4b5b-b3d1-18bdff8fff4d" targetNamespace="http://schemas.microsoft.com/office/2006/metadata/properties" ma:root="true" ma:fieldsID="0156d47c87cc28d152f3b25f6fcc6ea2" ns3:_="" ns4:_="">
    <xsd:import namespace="b22ff2d6-0724-4680-8a64-22a3ff2ceb94"/>
    <xsd:import namespace="af355b1e-b7c9-4b5b-b3d1-18bdff8fff4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2ff2d6-0724-4680-8a64-22a3ff2ceb94"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355b1e-b7c9-4b5b-b3d1-18bdff8fff4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76BD01-9709-4BA7-81E0-756ADC3059E8}">
  <ds:schemaRefs>
    <ds:schemaRef ds:uri="http://schemas.microsoft.com/sharepoint/v3/contenttype/forms"/>
  </ds:schemaRefs>
</ds:datastoreItem>
</file>

<file path=customXml/itemProps2.xml><?xml version="1.0" encoding="utf-8"?>
<ds:datastoreItem xmlns:ds="http://schemas.openxmlformats.org/officeDocument/2006/customXml" ds:itemID="{55FC395E-D7DD-4A12-9A50-ECBA1080FAB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8780D6E-3899-427A-86B8-807DB53F8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2ff2d6-0724-4680-8a64-22a3ff2ceb94"/>
    <ds:schemaRef ds:uri="af355b1e-b7c9-4b5b-b3d1-18bdff8fff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27</Pages>
  <Words>11719</Words>
  <Characters>64455</Characters>
  <Application>Microsoft Office Word</Application>
  <DocSecurity>0</DocSecurity>
  <Lines>537</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Sayana Salamanca Castro</dc:creator>
  <cp:keywords/>
  <dc:description/>
  <cp:lastModifiedBy>CONTRATOS DISPENSARIO MEDICO TOLEMAIDA</cp:lastModifiedBy>
  <cp:revision>296</cp:revision>
  <dcterms:created xsi:type="dcterms:W3CDTF">2022-09-28T13:30:00Z</dcterms:created>
  <dcterms:modified xsi:type="dcterms:W3CDTF">2026-04-26T02:13:00Z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0x010100547D31444E63204F8420B8F20D6B350E</vt:lpwstr>
  </property>
</Properties>
</file>