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F0A03" w14:textId="77777777" w:rsidR="00AE5B48" w:rsidRPr="00031509" w:rsidRDefault="00AE5B48" w:rsidP="002C6096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6697C592" w14:textId="724EA6CE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FORMATO </w:t>
      </w:r>
      <w:r w:rsidR="00BB47BD">
        <w:rPr>
          <w:rFonts w:ascii="Verdana" w:hAnsi="Verdana" w:cstheme="minorHAnsi"/>
          <w:b/>
          <w:szCs w:val="22"/>
        </w:rPr>
        <w:t>4</w:t>
      </w:r>
      <w:r w:rsidR="00AE5B48" w:rsidRPr="00031509">
        <w:rPr>
          <w:rFonts w:ascii="Verdana" w:hAnsi="Verdana" w:cstheme="minorHAnsi"/>
          <w:b/>
          <w:szCs w:val="22"/>
        </w:rPr>
        <w:t xml:space="preserve">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0AC9AB9C" w14:textId="77777777" w:rsidR="009278A0" w:rsidRPr="00031509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7836CF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ARTÍCULO 50 LEY 789 DE 2002 </w:t>
      </w:r>
    </w:p>
    <w:p w14:paraId="37F94F40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JURÍDICAS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262113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73AF89E" w14:textId="606ED633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[Este </w:t>
      </w:r>
      <w:r w:rsidR="00B56A6A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 xml:space="preserve">ormato debe ser diligenciado por las personas jurídicas nacionales y extranjeras con domicilio o </w:t>
      </w:r>
      <w:r w:rsidR="001D2247" w:rsidRPr="00031509">
        <w:rPr>
          <w:rFonts w:ascii="Verdana" w:hAnsi="Verdana" w:cstheme="minorBidi"/>
          <w:szCs w:val="22"/>
          <w:highlight w:val="lightGray"/>
        </w:rPr>
        <w:t>S</w:t>
      </w:r>
      <w:r w:rsidRPr="00031509">
        <w:rPr>
          <w:rFonts w:ascii="Verdana" w:hAnsi="Verdana" w:cstheme="minorBidi"/>
          <w:szCs w:val="22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031509" w:rsidRDefault="006B35A7" w:rsidP="006B35A7">
      <w:pPr>
        <w:spacing w:before="0" w:after="0"/>
        <w:rPr>
          <w:rFonts w:ascii="Verdana" w:hAnsi="Verdana" w:cstheme="minorBidi"/>
          <w:szCs w:val="22"/>
          <w:highlight w:val="lightGray"/>
        </w:rPr>
      </w:pPr>
    </w:p>
    <w:p w14:paraId="6C60A1A2" w14:textId="311F5581" w:rsidR="00E134C7" w:rsidRPr="00031509" w:rsidRDefault="00E134C7" w:rsidP="006B35A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 xml:space="preserve">[Cuando la persona jurídica no esté exonerada </w:t>
      </w:r>
      <w:r w:rsidR="00165410" w:rsidRPr="00031509">
        <w:rPr>
          <w:rFonts w:ascii="Verdana" w:hAnsi="Verdana" w:cstheme="minorBidi"/>
          <w:szCs w:val="22"/>
          <w:highlight w:val="lightGray"/>
        </w:rPr>
        <w:t>e</w:t>
      </w:r>
      <w:r w:rsidR="0075507B" w:rsidRPr="00031509">
        <w:rPr>
          <w:rFonts w:ascii="Verdana" w:hAnsi="Verdana" w:cstheme="minorBidi"/>
          <w:szCs w:val="22"/>
          <w:highlight w:val="lightGray"/>
        </w:rPr>
        <w:t>n el</w:t>
      </w:r>
      <w:r w:rsidR="00165410" w:rsidRPr="00031509">
        <w:rPr>
          <w:rFonts w:ascii="Verdana" w:hAnsi="Verdana" w:cstheme="minorBidi"/>
          <w:szCs w:val="22"/>
          <w:highlight w:val="lightGray"/>
        </w:rPr>
        <w:t xml:space="preserve"> </w:t>
      </w:r>
      <w:r w:rsidRPr="00031509">
        <w:rPr>
          <w:rFonts w:ascii="Verdana" w:hAnsi="Verdana" w:cstheme="minorBidi"/>
          <w:szCs w:val="22"/>
          <w:highlight w:val="lightGray"/>
        </w:rPr>
        <w:t xml:space="preserve">pago al sistema de aportes parafiscales, deberá incluir el siguiente texto y ajustar el </w:t>
      </w:r>
      <w:r w:rsidR="001B38F6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</w:t>
      </w:r>
      <w:r w:rsidR="00455540" w:rsidRPr="00031509">
        <w:rPr>
          <w:rFonts w:ascii="Verdana" w:hAnsi="Verdana" w:cstheme="minorBidi"/>
          <w:szCs w:val="22"/>
          <w:highlight w:val="lightGray"/>
        </w:rPr>
        <w:t>o</w:t>
      </w:r>
      <w:r w:rsidRPr="00031509">
        <w:rPr>
          <w:rFonts w:ascii="Verdana" w:hAnsi="Verdana" w:cstheme="minorBidi"/>
          <w:szCs w:val="22"/>
          <w:highlight w:val="lightGray"/>
        </w:rPr>
        <w:t xml:space="preserve"> correspondiente:]</w:t>
      </w:r>
    </w:p>
    <w:p w14:paraId="1A1FF81A" w14:textId="77777777" w:rsidR="006B35A7" w:rsidRPr="00031509" w:rsidRDefault="006B35A7" w:rsidP="006B35A7">
      <w:pPr>
        <w:spacing w:before="0" w:after="0"/>
        <w:rPr>
          <w:rFonts w:ascii="Verdana" w:hAnsi="Verdana" w:cstheme="minorHAnsi"/>
          <w:szCs w:val="22"/>
        </w:rPr>
      </w:pPr>
    </w:p>
    <w:p w14:paraId="5225B4B1" w14:textId="14A1DAA3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identificación]</w:t>
      </w:r>
      <w:r w:rsidRPr="00031509">
        <w:rPr>
          <w:rFonts w:ascii="Verdana" w:hAnsi="Verdana" w:cs="Arial"/>
          <w:sz w:val="20"/>
          <w:szCs w:val="20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B172F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B172F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 xml:space="preserve">egal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 (artículo 65</w:t>
      </w:r>
      <w:r w:rsidR="00277C22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</w:t>
      </w:r>
      <w:r w:rsidRPr="00031509">
        <w:rPr>
          <w:rFonts w:ascii="Verdana" w:hAnsi="Verdana" w:cstheme="minorBidi"/>
          <w:i/>
          <w:iCs/>
          <w:szCs w:val="22"/>
        </w:rPr>
        <w:t xml:space="preserve">), </w:t>
      </w:r>
      <w:r w:rsidRPr="00031509">
        <w:rPr>
          <w:rFonts w:ascii="Verdana" w:hAnsi="Verdana" w:cstheme="minorBidi"/>
          <w:szCs w:val="22"/>
          <w:lang w:val="x-none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</w:rPr>
        <w:t>contados a partir de</w:t>
      </w:r>
      <w:r w:rsidRPr="00031509">
        <w:rPr>
          <w:rFonts w:ascii="Verdana" w:hAnsi="Verdana" w:cstheme="minorBidi"/>
          <w:szCs w:val="22"/>
          <w:lang w:val="x-none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la fecha de cierre del presente </w:t>
      </w:r>
      <w:r w:rsidR="00B079DB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CC2443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 Lo anterior, en cumplimiento de lo dispuesto en el artículo 50 de la Ley 789 de 2002.</w:t>
      </w:r>
    </w:p>
    <w:p w14:paraId="0B91D96C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54EC605" w14:textId="46FBE03F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[Incluir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 xml:space="preserve"> el número de identificación]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</w:t>
      </w:r>
      <w:r w:rsidRPr="00031509">
        <w:rPr>
          <w:rFonts w:ascii="Verdana" w:hAnsi="Verdana" w:cstheme="minorBidi"/>
          <w:szCs w:val="22"/>
          <w:highlight w:val="lightGray"/>
        </w:rPr>
        <w:t>úmero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277C22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</w:t>
      </w:r>
      <w:r w:rsidR="00D80235" w:rsidRPr="00031509">
        <w:rPr>
          <w:rFonts w:ascii="Verdana" w:hAnsi="Verdana" w:cstheme="minorBidi"/>
          <w:szCs w:val="22"/>
        </w:rPr>
        <w:t>los estados financieros de la compañía</w:t>
      </w:r>
      <w:r w:rsidRPr="00031509">
        <w:rPr>
          <w:rFonts w:ascii="Verdana" w:hAnsi="Verdana" w:cstheme="minorBidi"/>
          <w:szCs w:val="22"/>
        </w:rPr>
        <w:t xml:space="preserve"> de acuerdo con las normas de auditoría generalmente aceptadas en Colombia,  bajo la gravedad de juramento, certific</w:t>
      </w:r>
      <w:r w:rsidR="0028469F" w:rsidRPr="00031509">
        <w:rPr>
          <w:rFonts w:ascii="Verdana" w:hAnsi="Verdana" w:cstheme="minorBidi"/>
          <w:szCs w:val="22"/>
        </w:rPr>
        <w:t>ó</w:t>
      </w:r>
      <w:r w:rsidRPr="00031509">
        <w:rPr>
          <w:rFonts w:ascii="Verdana" w:hAnsi="Verdana" w:cstheme="minorBidi"/>
          <w:szCs w:val="22"/>
        </w:rPr>
        <w:t xml:space="preserve">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277C22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277C22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277C22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durante los últimos seis (6) meses </w:t>
      </w:r>
      <w:r w:rsidRPr="00031509">
        <w:rPr>
          <w:rFonts w:ascii="Verdana" w:hAnsi="Verdana" w:cstheme="minorBidi"/>
          <w:szCs w:val="22"/>
          <w:lang w:val="x-none"/>
        </w:rPr>
        <w:t>contados a partir de</w:t>
      </w:r>
      <w:r w:rsidRPr="00031509">
        <w:rPr>
          <w:rFonts w:ascii="Verdana" w:hAnsi="Verdana" w:cstheme="minorBidi"/>
          <w:szCs w:val="22"/>
        </w:rPr>
        <w:t xml:space="preserve"> </w:t>
      </w:r>
      <w:r w:rsidRPr="00031509">
        <w:rPr>
          <w:rFonts w:ascii="Verdana" w:hAnsi="Verdana" w:cstheme="minorBidi"/>
          <w:szCs w:val="22"/>
          <w:lang w:val="x-none"/>
        </w:rPr>
        <w:t>la fecha de cierre</w:t>
      </w:r>
      <w:r w:rsidRPr="00031509">
        <w:rPr>
          <w:rFonts w:ascii="Verdana" w:hAnsi="Verdana" w:cstheme="minorBidi"/>
          <w:szCs w:val="22"/>
        </w:rPr>
        <w:t xml:space="preserve"> del presente </w:t>
      </w:r>
      <w:r w:rsidR="00AD5EAD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>roce</w:t>
      </w:r>
      <w:r w:rsidR="005A2BD8" w:rsidRPr="00031509">
        <w:rPr>
          <w:rFonts w:ascii="Verdana" w:hAnsi="Verdana" w:cstheme="minorBidi"/>
          <w:szCs w:val="22"/>
        </w:rPr>
        <w:t>so</w:t>
      </w:r>
      <w:r w:rsidRPr="00031509">
        <w:rPr>
          <w:rFonts w:ascii="Verdana" w:hAnsi="Verdana" w:cstheme="minorBidi"/>
          <w:szCs w:val="22"/>
        </w:rPr>
        <w:t xml:space="preserve"> de </w:t>
      </w:r>
      <w:r w:rsidR="00AD5EAD" w:rsidRPr="00031509">
        <w:rPr>
          <w:rFonts w:ascii="Verdana" w:hAnsi="Verdana" w:cstheme="minorBidi"/>
          <w:szCs w:val="22"/>
        </w:rPr>
        <w:t>Contratación</w:t>
      </w:r>
      <w:r w:rsidRPr="00031509">
        <w:rPr>
          <w:rFonts w:ascii="Verdana" w:hAnsi="Verdana" w:cstheme="minorBidi"/>
          <w:szCs w:val="22"/>
        </w:rPr>
        <w:t xml:space="preserve">. Lo anterior, en cumplimiento de lo dispuesto en el artículo 50 de la Ley 789 de 2002. </w:t>
      </w:r>
    </w:p>
    <w:p w14:paraId="6A0F9A1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739729F6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  <w:highlight w:val="lightGray"/>
        </w:rPr>
      </w:pPr>
    </w:p>
    <w:p w14:paraId="53899DA7" w14:textId="47D6AABA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>[Incluir el nombre del representante legal de la persona jurídica]</w:t>
      </w:r>
      <w:r w:rsidRPr="00031509">
        <w:rPr>
          <w:rFonts w:ascii="Verdana" w:hAnsi="Verdana" w:cstheme="minorBidi"/>
          <w:szCs w:val="22"/>
        </w:rPr>
        <w:t xml:space="preserve"> identificado con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HAnsi"/>
          <w:szCs w:val="22"/>
          <w:highlight w:val="lightGray"/>
        </w:rPr>
        <w:t>[Incluir el número de identificación]</w:t>
      </w:r>
      <w:r w:rsidRPr="00031509">
        <w:rPr>
          <w:rFonts w:ascii="Verdana" w:hAnsi="Verdana" w:cstheme="minorHAnsi"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epresentante </w:t>
      </w:r>
      <w:r w:rsidR="003D2A84" w:rsidRPr="00031509">
        <w:rPr>
          <w:rFonts w:ascii="Verdana" w:hAnsi="Verdana" w:cstheme="minorBidi"/>
          <w:szCs w:val="22"/>
        </w:rPr>
        <w:t>l</w:t>
      </w:r>
      <w:r w:rsidRPr="00031509">
        <w:rPr>
          <w:rFonts w:ascii="Verdana" w:hAnsi="Verdana" w:cstheme="minorBidi"/>
          <w:szCs w:val="22"/>
        </w:rPr>
        <w:t>egal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165410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 xml:space="preserve">[Incluir el </w:t>
      </w:r>
      <w:r w:rsidRPr="00031509">
        <w:rPr>
          <w:rFonts w:ascii="Verdana" w:hAnsi="Verdana" w:cs="Arial"/>
          <w:szCs w:val="22"/>
          <w:highlight w:val="lightGray"/>
        </w:rPr>
        <w:lastRenderedPageBreak/>
        <w:t>NIT]</w:t>
      </w:r>
      <w:r w:rsidRPr="00031509">
        <w:rPr>
          <w:rFonts w:ascii="Verdana" w:hAnsi="Verdana" w:cstheme="minorBidi"/>
          <w:szCs w:val="22"/>
        </w:rPr>
        <w:t xml:space="preserve">, bajo la gravedad de juramento, certifico el pago de los aportes de salud, riesgos </w:t>
      </w:r>
      <w:r w:rsidR="00165410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>(artículo 65</w:t>
      </w:r>
      <w:r w:rsidR="00C82705" w:rsidRPr="00031509">
        <w:rPr>
          <w:rFonts w:ascii="Verdana" w:hAnsi="Verdana" w:cstheme="minorBidi"/>
          <w:szCs w:val="22"/>
        </w:rPr>
        <w:t xml:space="preserve"> de la</w:t>
      </w:r>
      <w:r w:rsidRPr="00031509">
        <w:rPr>
          <w:rFonts w:ascii="Verdana" w:hAnsi="Verdana" w:cstheme="minorBidi"/>
          <w:szCs w:val="22"/>
        </w:rPr>
        <w:t xml:space="preserve"> 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</w:t>
      </w:r>
      <w:r w:rsidRPr="00031509">
        <w:rPr>
          <w:rFonts w:ascii="Verdana" w:hAnsi="Verdana" w:cstheme="minorBidi"/>
          <w:i/>
          <w:iCs/>
          <w:szCs w:val="22"/>
        </w:rPr>
        <w:t xml:space="preserve">,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="Arial"/>
          <w:szCs w:val="22"/>
          <w:highlight w:val="lightGray"/>
        </w:rPr>
        <w:t>[fecha de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6171EBD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710DE3" w14:textId="424CA2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nombre d</w:t>
      </w:r>
      <w:r w:rsidRPr="00031509">
        <w:rPr>
          <w:rFonts w:ascii="Verdana" w:eastAsia="Calibri" w:hAnsi="Verdana" w:cs="Arial"/>
          <w:szCs w:val="22"/>
          <w:highlight w:val="lightGray"/>
          <w:shd w:val="clear" w:color="auto" w:fill="FFFFFF"/>
          <w:lang w:eastAsia="en-US"/>
        </w:rPr>
        <w:t>el revisor fiscal, según corresponda]</w:t>
      </w:r>
      <w:r w:rsidRPr="00031509">
        <w:rPr>
          <w:rFonts w:ascii="Verdana" w:eastAsia="Calibri" w:hAnsi="Verdana" w:cs="Arial"/>
          <w:szCs w:val="22"/>
          <w:lang w:eastAsia="en-US"/>
        </w:rPr>
        <w:t xml:space="preserve"> identificado con </w:t>
      </w: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[Incluir el número de identificación</w:t>
      </w:r>
      <w:r w:rsidRPr="00031509">
        <w:rPr>
          <w:rFonts w:ascii="Verdana" w:eastAsia="Calibri" w:hAnsi="Verdana" w:cs="Arial"/>
          <w:szCs w:val="22"/>
          <w:lang w:eastAsia="en-US"/>
        </w:rPr>
        <w:t>]</w:t>
      </w:r>
      <w:r w:rsidRPr="00031509">
        <w:rPr>
          <w:rFonts w:ascii="Verdana" w:hAnsi="Verdana" w:cstheme="minorBidi"/>
          <w:szCs w:val="22"/>
        </w:rPr>
        <w:t xml:space="preserve">, y con </w:t>
      </w:r>
      <w:r w:rsidR="003D2A84" w:rsidRPr="00031509">
        <w:rPr>
          <w:rFonts w:ascii="Verdana" w:hAnsi="Verdana" w:cstheme="minorBidi"/>
          <w:szCs w:val="22"/>
        </w:rPr>
        <w:t>t</w:t>
      </w:r>
      <w:r w:rsidRPr="00031509">
        <w:rPr>
          <w:rFonts w:ascii="Verdana" w:hAnsi="Verdana" w:cstheme="minorBidi"/>
          <w:szCs w:val="22"/>
        </w:rPr>
        <w:t xml:space="preserve">arjeta </w:t>
      </w:r>
      <w:r w:rsidR="003D2A84" w:rsidRPr="00031509">
        <w:rPr>
          <w:rFonts w:ascii="Verdana" w:hAnsi="Verdana" w:cstheme="minorBidi"/>
          <w:szCs w:val="22"/>
        </w:rPr>
        <w:t>p</w:t>
      </w:r>
      <w:r w:rsidRPr="00031509">
        <w:rPr>
          <w:rFonts w:ascii="Verdana" w:hAnsi="Verdana" w:cstheme="minorBidi"/>
          <w:szCs w:val="22"/>
        </w:rPr>
        <w:t xml:space="preserve">rofesional </w:t>
      </w:r>
      <w:r w:rsidRPr="00031509">
        <w:rPr>
          <w:rFonts w:ascii="Verdana" w:hAnsi="Verdana" w:cstheme="minorBidi"/>
          <w:szCs w:val="22"/>
          <w:highlight w:val="lightGray"/>
        </w:rPr>
        <w:t xml:space="preserve">[Incluir </w:t>
      </w:r>
      <w:r w:rsidR="003D2A84" w:rsidRPr="00031509">
        <w:rPr>
          <w:rFonts w:ascii="Verdana" w:hAnsi="Verdana" w:cstheme="minorBidi"/>
          <w:szCs w:val="22"/>
          <w:highlight w:val="lightGray"/>
        </w:rPr>
        <w:t>nú</w:t>
      </w:r>
      <w:r w:rsidRPr="00031509">
        <w:rPr>
          <w:rFonts w:ascii="Verdana" w:hAnsi="Verdana" w:cstheme="minorBidi"/>
          <w:szCs w:val="22"/>
          <w:highlight w:val="lightGray"/>
        </w:rPr>
        <w:t>mero de tarje</w:t>
      </w:r>
      <w:r w:rsidR="003D2A84" w:rsidRPr="00031509">
        <w:rPr>
          <w:rFonts w:ascii="Verdana" w:hAnsi="Verdana" w:cstheme="minorBidi"/>
          <w:szCs w:val="22"/>
          <w:highlight w:val="lightGray"/>
        </w:rPr>
        <w:t>t</w:t>
      </w:r>
      <w:r w:rsidRPr="00031509">
        <w:rPr>
          <w:rFonts w:ascii="Verdana" w:hAnsi="Verdana" w:cstheme="minorBidi"/>
          <w:szCs w:val="22"/>
          <w:highlight w:val="lightGray"/>
        </w:rPr>
        <w:t>a profesional]</w:t>
      </w:r>
      <w:r w:rsidRPr="00031509">
        <w:rPr>
          <w:rFonts w:ascii="Verdana" w:hAnsi="Verdana" w:cstheme="minorBidi"/>
          <w:szCs w:val="22"/>
        </w:rPr>
        <w:t xml:space="preserve"> de la Junta Central de Contadores de Colombia, en mi condición de </w:t>
      </w:r>
      <w:r w:rsidR="003D2A84" w:rsidRPr="00031509">
        <w:rPr>
          <w:rFonts w:ascii="Verdana" w:hAnsi="Verdana" w:cstheme="minorBidi"/>
          <w:szCs w:val="22"/>
        </w:rPr>
        <w:t>r</w:t>
      </w:r>
      <w:r w:rsidRPr="00031509">
        <w:rPr>
          <w:rFonts w:ascii="Verdana" w:hAnsi="Verdana" w:cstheme="minorBidi"/>
          <w:szCs w:val="22"/>
        </w:rPr>
        <w:t xml:space="preserve">evisor </w:t>
      </w:r>
      <w:r w:rsidR="003D2A84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>iscal de [</w:t>
      </w:r>
      <w:r w:rsidRPr="00031509">
        <w:rPr>
          <w:rFonts w:ascii="Verdana" w:hAnsi="Verdana" w:cs="Arial"/>
          <w:szCs w:val="22"/>
          <w:highlight w:val="lightGray"/>
        </w:rPr>
        <w:t xml:space="preserve">Incluir la </w:t>
      </w:r>
      <w:r w:rsidR="003D2A84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</w:t>
      </w:r>
      <w:r w:rsidRPr="00031509">
        <w:rPr>
          <w:rFonts w:ascii="Verdana" w:hAnsi="Verdana" w:cs="Arial"/>
          <w:szCs w:val="22"/>
        </w:rPr>
        <w:t xml:space="preserve">]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theme="minorBidi"/>
          <w:szCs w:val="22"/>
        </w:rPr>
        <w:t xml:space="preserve">, debidamente inscrito en la Cámara de Comercio de ________, luego de examinar de acuerdo con las normas de auditoría generalmente aceptadas en Colombia, los </w:t>
      </w:r>
      <w:r w:rsidR="00C0320B" w:rsidRPr="00031509">
        <w:rPr>
          <w:rFonts w:ascii="Verdana" w:hAnsi="Verdana" w:cstheme="minorBidi"/>
          <w:szCs w:val="22"/>
        </w:rPr>
        <w:t>E</w:t>
      </w:r>
      <w:r w:rsidRPr="00031509">
        <w:rPr>
          <w:rFonts w:ascii="Verdana" w:hAnsi="Verdana" w:cstheme="minorBidi"/>
          <w:szCs w:val="22"/>
        </w:rPr>
        <w:t xml:space="preserve">stados </w:t>
      </w:r>
      <w:r w:rsidR="00C0320B" w:rsidRPr="00031509">
        <w:rPr>
          <w:rFonts w:ascii="Verdana" w:hAnsi="Verdana" w:cstheme="minorBidi"/>
          <w:szCs w:val="22"/>
        </w:rPr>
        <w:t>F</w:t>
      </w:r>
      <w:r w:rsidRPr="00031509">
        <w:rPr>
          <w:rFonts w:ascii="Verdana" w:hAnsi="Verdana" w:cstheme="minorBidi"/>
          <w:szCs w:val="22"/>
        </w:rPr>
        <w:t xml:space="preserve">inancieros de la compañía, bajo la gravedad de juramento, certifico el pago de los aportes de salud, riesgos </w:t>
      </w:r>
      <w:r w:rsidR="00C0320B" w:rsidRPr="00031509">
        <w:rPr>
          <w:rFonts w:ascii="Verdana" w:hAnsi="Verdana" w:cstheme="minorBidi"/>
          <w:szCs w:val="22"/>
        </w:rPr>
        <w:t>laborales</w:t>
      </w:r>
      <w:r w:rsidRPr="00031509">
        <w:rPr>
          <w:rFonts w:ascii="Verdana" w:hAnsi="Verdana" w:cstheme="minorBidi"/>
          <w:szCs w:val="22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(artículo 65 </w:t>
      </w:r>
      <w:r w:rsidR="00C82705" w:rsidRPr="00031509">
        <w:rPr>
          <w:rFonts w:ascii="Verdana" w:hAnsi="Verdana" w:cstheme="minorBidi"/>
          <w:szCs w:val="22"/>
        </w:rPr>
        <w:t xml:space="preserve">de la </w:t>
      </w:r>
      <w:r w:rsidRPr="00031509">
        <w:rPr>
          <w:rFonts w:ascii="Verdana" w:hAnsi="Verdana" w:cstheme="minorBidi"/>
          <w:szCs w:val="22"/>
        </w:rPr>
        <w:t xml:space="preserve">Ley 1819 de 2016 y </w:t>
      </w:r>
      <w:r w:rsidR="00C82705" w:rsidRPr="00031509">
        <w:rPr>
          <w:rFonts w:ascii="Verdana" w:hAnsi="Verdana" w:cstheme="minorBidi"/>
          <w:szCs w:val="22"/>
        </w:rPr>
        <w:t xml:space="preserve">el </w:t>
      </w:r>
      <w:r w:rsidRPr="00031509">
        <w:rPr>
          <w:rFonts w:ascii="Verdana" w:hAnsi="Verdana" w:cstheme="minorBidi"/>
          <w:szCs w:val="22"/>
        </w:rPr>
        <w:t xml:space="preserve">artículo 3 </w:t>
      </w:r>
      <w:r w:rsidR="00C82705" w:rsidRPr="00031509">
        <w:rPr>
          <w:rFonts w:ascii="Verdana" w:hAnsi="Verdana" w:cstheme="minorBidi"/>
          <w:szCs w:val="22"/>
        </w:rPr>
        <w:t xml:space="preserve">del </w:t>
      </w:r>
      <w:r w:rsidRPr="00031509">
        <w:rPr>
          <w:rFonts w:ascii="Verdana" w:hAnsi="Verdana" w:cstheme="minorBidi"/>
          <w:szCs w:val="22"/>
        </w:rPr>
        <w:t>Decreto 1047 de 1983),</w:t>
      </w:r>
      <w:r w:rsidRPr="00031509">
        <w:rPr>
          <w:rFonts w:ascii="Verdana" w:hAnsi="Verdana" w:cstheme="minorBidi"/>
          <w:i/>
          <w:iCs/>
          <w:szCs w:val="22"/>
        </w:rPr>
        <w:t xml:space="preserve"> </w:t>
      </w:r>
      <w:r w:rsidRPr="00031509">
        <w:rPr>
          <w:rFonts w:ascii="Verdana" w:hAnsi="Verdana" w:cstheme="minorBidi"/>
          <w:szCs w:val="22"/>
        </w:rPr>
        <w:t xml:space="preserve">pagados por la compañía </w:t>
      </w:r>
      <w:r w:rsidRPr="00031509">
        <w:rPr>
          <w:rFonts w:ascii="Verdana" w:hAnsi="Verdana" w:cstheme="minorBidi"/>
          <w:szCs w:val="22"/>
          <w:lang w:val="x-none"/>
        </w:rPr>
        <w:t xml:space="preserve">a partir </w:t>
      </w:r>
      <w:r w:rsidRPr="00031509">
        <w:rPr>
          <w:rFonts w:ascii="Verdana" w:hAnsi="Verdana" w:cstheme="minorBidi"/>
          <w:szCs w:val="22"/>
        </w:rPr>
        <w:t xml:space="preserve">de </w:t>
      </w:r>
      <w:r w:rsidRPr="00031509">
        <w:rPr>
          <w:rFonts w:ascii="Verdana" w:hAnsi="Verdana" w:cstheme="minorBidi"/>
          <w:szCs w:val="22"/>
          <w:highlight w:val="lightGray"/>
        </w:rPr>
        <w:t>[</w:t>
      </w:r>
      <w:r w:rsidRPr="00031509">
        <w:rPr>
          <w:rFonts w:ascii="Verdana" w:hAnsi="Verdana" w:cstheme="minorBidi"/>
          <w:szCs w:val="22"/>
          <w:highlight w:val="lightGray"/>
          <w:lang w:val="x-none"/>
        </w:rPr>
        <w:t>fecha de</w:t>
      </w:r>
      <w:r w:rsidRPr="00031509">
        <w:rPr>
          <w:rFonts w:ascii="Verdana" w:hAnsi="Verdana" w:cstheme="minorBidi"/>
          <w:szCs w:val="22"/>
          <w:highlight w:val="lightGray"/>
        </w:rPr>
        <w:t xml:space="preserve"> constitución]</w:t>
      </w:r>
      <w:r w:rsidRPr="00031509">
        <w:rPr>
          <w:rFonts w:ascii="Verdana" w:hAnsi="Verdana" w:cstheme="minorBidi"/>
          <w:szCs w:val="22"/>
        </w:rPr>
        <w:t>. Lo anterior, en cumplimiento de lo dispuesto en el artículo 50 de la Ley 789 de 2002.</w:t>
      </w:r>
    </w:p>
    <w:p w14:paraId="0E2EB08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038116D" w14:textId="620DE13B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 w:rsidRPr="00031509">
        <w:rPr>
          <w:rFonts w:ascii="Verdana" w:hAnsi="Verdana" w:cstheme="minorHAnsi"/>
          <w:szCs w:val="22"/>
          <w:highlight w:val="lightGray"/>
        </w:rPr>
        <w:t>tendrá que</w:t>
      </w:r>
      <w:r w:rsidRPr="00031509">
        <w:rPr>
          <w:rFonts w:ascii="Verdana" w:hAnsi="Verdana" w:cstheme="minorHAnsi"/>
          <w:szCs w:val="22"/>
          <w:highlight w:val="lightGray"/>
        </w:rPr>
        <w:t xml:space="preserve"> anexar copia del acuerdo de pago correspondiente y el comprobante de pago del mes anterior al cierre del </w:t>
      </w:r>
      <w:r w:rsidR="00B35B22" w:rsidRPr="00031509">
        <w:rPr>
          <w:rFonts w:ascii="Verdana" w:hAnsi="Verdana" w:cstheme="minorHAnsi"/>
          <w:szCs w:val="22"/>
          <w:highlight w:val="lightGray"/>
        </w:rPr>
        <w:t>Proceso de Contratación</w:t>
      </w:r>
      <w:r w:rsidRPr="00031509">
        <w:rPr>
          <w:rFonts w:ascii="Verdana" w:hAnsi="Verdana" w:cstheme="minorHAnsi"/>
          <w:szCs w:val="22"/>
          <w:highlight w:val="lightGray"/>
        </w:rPr>
        <w:t>]</w:t>
      </w:r>
    </w:p>
    <w:p w14:paraId="72015444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380AB475" w14:textId="4986868D" w:rsidR="00E134C7" w:rsidRPr="00031509" w:rsidRDefault="00E134C7" w:rsidP="00E134C7">
      <w:pPr>
        <w:spacing w:before="0" w:after="0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esté exonerada de aportes parafiscales de acuerdo con el artículo 114-1 del Estatuto Tributario</w:t>
      </w:r>
      <w:r w:rsidR="00C82705" w:rsidRPr="00031509">
        <w:rPr>
          <w:rFonts w:ascii="Verdana" w:hAnsi="Verdana" w:cstheme="minorBidi"/>
          <w:szCs w:val="22"/>
          <w:highlight w:val="lightGray"/>
        </w:rPr>
        <w:t>,</w:t>
      </w:r>
      <w:r w:rsidRPr="00031509">
        <w:rPr>
          <w:rFonts w:ascii="Verdana" w:hAnsi="Verdana" w:cstheme="minorBidi"/>
          <w:szCs w:val="22"/>
          <w:highlight w:val="lightGray"/>
        </w:rPr>
        <w:t xml:space="preserve"> modificado por el artículo 65 de la Ley 1918 de 2016, deberá incluir el siguiente texto y ajustar el </w:t>
      </w:r>
      <w:r w:rsidR="00470C1D" w:rsidRPr="00031509">
        <w:rPr>
          <w:rFonts w:ascii="Verdana" w:hAnsi="Verdana" w:cstheme="minorBidi"/>
          <w:szCs w:val="22"/>
          <w:highlight w:val="lightGray"/>
        </w:rPr>
        <w:t>F</w:t>
      </w:r>
      <w:r w:rsidRPr="00031509">
        <w:rPr>
          <w:rFonts w:ascii="Verdana" w:hAnsi="Verdana" w:cstheme="minorBidi"/>
          <w:szCs w:val="22"/>
          <w:highlight w:val="lightGray"/>
        </w:rPr>
        <w:t>ormato en lo correspondiente]:</w:t>
      </w:r>
    </w:p>
    <w:p w14:paraId="0DB9BA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2940438F" w14:textId="48E49B33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hAnsi="Verdana" w:cstheme="minorHAnsi"/>
          <w:szCs w:val="22"/>
        </w:rPr>
        <w:t xml:space="preserve">Conforme </w:t>
      </w:r>
      <w:r w:rsidR="00C0320B" w:rsidRPr="00031509">
        <w:rPr>
          <w:rFonts w:ascii="Verdana" w:hAnsi="Verdana" w:cstheme="minorHAnsi"/>
          <w:szCs w:val="22"/>
        </w:rPr>
        <w:t xml:space="preserve">con </w:t>
      </w:r>
      <w:r w:rsidRPr="00031509">
        <w:rPr>
          <w:rFonts w:ascii="Verdana" w:hAnsi="Verdana" w:cstheme="minorHAnsi"/>
          <w:szCs w:val="22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5C629C17" w14:textId="6B0414EC" w:rsidR="00E134C7" w:rsidRPr="00031509" w:rsidRDefault="00E134C7" w:rsidP="00E134C7">
      <w:pPr>
        <w:spacing w:before="0" w:after="0"/>
        <w:ind w:firstLine="11"/>
        <w:rPr>
          <w:rFonts w:ascii="Verdana" w:hAnsi="Verdana" w:cstheme="minorBidi"/>
          <w:szCs w:val="22"/>
        </w:rPr>
      </w:pPr>
      <w:r w:rsidRPr="00031509">
        <w:rPr>
          <w:rFonts w:ascii="Verdana" w:hAnsi="Verdana" w:cstheme="minorBidi"/>
          <w:szCs w:val="22"/>
          <w:highlight w:val="lightGray"/>
        </w:rPr>
        <w:t>[Cuando la persona jurídica no haya tenido personal a cargo dentro de los seis (6) meses anteriores a la presentación de la propuesta deberá manifestarlo de la siguiente manera]</w:t>
      </w:r>
      <w:r w:rsidR="00CC0BDF" w:rsidRPr="00031509">
        <w:rPr>
          <w:rFonts w:ascii="Verdana" w:hAnsi="Verdana" w:cstheme="minorBidi"/>
          <w:szCs w:val="22"/>
          <w:highlight w:val="lightGray"/>
        </w:rPr>
        <w:t>:</w:t>
      </w:r>
      <w:r w:rsidRPr="00031509">
        <w:rPr>
          <w:rFonts w:ascii="Verdana" w:hAnsi="Verdana" w:cstheme="minorBidi"/>
          <w:szCs w:val="22"/>
        </w:rPr>
        <w:t xml:space="preserve"> </w:t>
      </w:r>
    </w:p>
    <w:p w14:paraId="4E0B15B7" w14:textId="7777777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</w:p>
    <w:p w14:paraId="1A4CF4E2" w14:textId="1CC31367" w:rsidR="00E134C7" w:rsidRPr="00031509" w:rsidRDefault="00E134C7" w:rsidP="00E134C7">
      <w:pPr>
        <w:spacing w:before="0" w:after="0"/>
        <w:ind w:firstLine="11"/>
        <w:rPr>
          <w:rFonts w:ascii="Verdana" w:hAnsi="Verdana" w:cstheme="minorHAnsi"/>
          <w:szCs w:val="22"/>
        </w:rPr>
      </w:pPr>
      <w:r w:rsidRPr="00031509">
        <w:rPr>
          <w:rFonts w:ascii="Verdana" w:hAnsi="Verdana" w:cs="Arial"/>
          <w:szCs w:val="22"/>
          <w:highlight w:val="lightGray"/>
        </w:rPr>
        <w:t>[Incluir el nombre d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el representante legal de la persona jurídica o el revisor fiscal, según corresponda]</w:t>
      </w:r>
      <w:r w:rsidRPr="00031509">
        <w:rPr>
          <w:rFonts w:ascii="Verdana" w:hAnsi="Verdana" w:cs="Arial"/>
          <w:szCs w:val="22"/>
        </w:rPr>
        <w:t xml:space="preserve"> identificado con 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[Incluir</w:t>
      </w:r>
      <w:r w:rsidRPr="00031509">
        <w:rPr>
          <w:rFonts w:ascii="Verdana" w:hAnsi="Verdana" w:cs="Arial"/>
          <w:szCs w:val="22"/>
          <w:highlight w:val="lightGray"/>
        </w:rPr>
        <w:t xml:space="preserve"> el número de identificación</w:t>
      </w:r>
      <w:r w:rsidRPr="00031509">
        <w:rPr>
          <w:rFonts w:ascii="Verdana" w:hAnsi="Verdana" w:cs="Arial"/>
          <w:szCs w:val="22"/>
          <w:highlight w:val="lightGray"/>
          <w:shd w:val="clear" w:color="auto" w:fill="FFFFFF"/>
        </w:rPr>
        <w:t>]</w:t>
      </w:r>
      <w:r w:rsidRPr="00031509">
        <w:rPr>
          <w:rFonts w:ascii="Verdana" w:hAnsi="Verdana" w:cs="Arial"/>
          <w:szCs w:val="22"/>
        </w:rPr>
        <w:t xml:space="preserve">, en mi condición de </w:t>
      </w:r>
      <w:r w:rsidRPr="00031509">
        <w:rPr>
          <w:rFonts w:ascii="Verdana" w:hAnsi="Verdana" w:cs="Arial"/>
          <w:szCs w:val="22"/>
          <w:highlight w:val="lightGray"/>
        </w:rPr>
        <w:t xml:space="preserve">[Indicar si actúa como </w:t>
      </w:r>
      <w:r w:rsidR="009E2F33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 xml:space="preserve">epresentante </w:t>
      </w:r>
      <w:r w:rsidR="009E2F33" w:rsidRPr="00031509">
        <w:rPr>
          <w:rFonts w:ascii="Verdana" w:hAnsi="Verdana" w:cs="Arial"/>
          <w:szCs w:val="22"/>
          <w:highlight w:val="lightGray"/>
        </w:rPr>
        <w:t>l</w:t>
      </w:r>
      <w:r w:rsidRPr="00031509">
        <w:rPr>
          <w:rFonts w:ascii="Verdana" w:hAnsi="Verdana" w:cs="Arial"/>
          <w:szCs w:val="22"/>
          <w:highlight w:val="lightGray"/>
        </w:rPr>
        <w:t>egal o revisor fiscal]</w:t>
      </w:r>
      <w:r w:rsidRPr="00031509">
        <w:rPr>
          <w:rFonts w:ascii="Verdana" w:hAnsi="Verdana" w:cs="Arial"/>
          <w:szCs w:val="22"/>
        </w:rPr>
        <w:t xml:space="preserve"> de </w:t>
      </w:r>
      <w:r w:rsidRPr="00031509">
        <w:rPr>
          <w:rFonts w:ascii="Verdana" w:hAnsi="Verdana" w:cs="Arial"/>
          <w:szCs w:val="22"/>
          <w:highlight w:val="lightGray"/>
        </w:rPr>
        <w:t xml:space="preserve">[Incluir la </w:t>
      </w:r>
      <w:r w:rsidR="00C82705" w:rsidRPr="00031509">
        <w:rPr>
          <w:rFonts w:ascii="Verdana" w:hAnsi="Verdana" w:cs="Arial"/>
          <w:szCs w:val="22"/>
          <w:highlight w:val="lightGray"/>
        </w:rPr>
        <w:t>r</w:t>
      </w:r>
      <w:r w:rsidRPr="00031509">
        <w:rPr>
          <w:rFonts w:ascii="Verdana" w:hAnsi="Verdana" w:cs="Arial"/>
          <w:szCs w:val="22"/>
          <w:highlight w:val="lightGray"/>
        </w:rPr>
        <w:t>azón social de la persona jurídica]</w:t>
      </w:r>
      <w:r w:rsidRPr="00031509">
        <w:rPr>
          <w:rFonts w:ascii="Verdana" w:hAnsi="Verdana" w:cs="Arial"/>
          <w:szCs w:val="22"/>
        </w:rPr>
        <w:t xml:space="preserve"> identificada con </w:t>
      </w:r>
      <w:r w:rsidR="00C0320B" w:rsidRPr="00031509">
        <w:rPr>
          <w:rFonts w:ascii="Verdana" w:hAnsi="Verdana" w:cs="Arial"/>
          <w:szCs w:val="22"/>
        </w:rPr>
        <w:t xml:space="preserve">el </w:t>
      </w:r>
      <w:r w:rsidRPr="00031509">
        <w:rPr>
          <w:rFonts w:ascii="Verdana" w:hAnsi="Verdana" w:cs="Arial"/>
          <w:szCs w:val="22"/>
        </w:rPr>
        <w:t xml:space="preserve">NIT </w:t>
      </w:r>
      <w:r w:rsidRPr="00031509">
        <w:rPr>
          <w:rFonts w:ascii="Verdana" w:hAnsi="Verdana" w:cs="Arial"/>
          <w:szCs w:val="22"/>
          <w:highlight w:val="lightGray"/>
        </w:rPr>
        <w:t>[Incluir el NIT]</w:t>
      </w:r>
      <w:r w:rsidRPr="00031509">
        <w:rPr>
          <w:rFonts w:ascii="Verdana" w:hAnsi="Verdana" w:cs="Arial"/>
          <w:szCs w:val="22"/>
        </w:rPr>
        <w:t xml:space="preserve">, bajo la gravedad de juramento, </w:t>
      </w:r>
      <w:r w:rsidRPr="00031509">
        <w:rPr>
          <w:rFonts w:ascii="Verdana" w:hAnsi="Verdana" w:cstheme="minorHAnsi"/>
          <w:szCs w:val="22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6AF49477" w14:textId="77777777" w:rsidR="00E134C7" w:rsidRPr="00031509" w:rsidRDefault="00E134C7" w:rsidP="00E134C7">
      <w:pPr>
        <w:numPr>
          <w:ilvl w:val="12"/>
          <w:numId w:val="0"/>
        </w:numPr>
        <w:spacing w:before="0" w:after="0"/>
        <w:rPr>
          <w:rFonts w:ascii="Verdana" w:hAnsi="Verdana" w:cstheme="minorHAnsi"/>
          <w:szCs w:val="22"/>
        </w:rPr>
      </w:pPr>
    </w:p>
    <w:p w14:paraId="43F084E7" w14:textId="77777777" w:rsidR="00E134C7" w:rsidRPr="00031509" w:rsidRDefault="00E134C7" w:rsidP="00E134C7">
      <w:pPr>
        <w:widowControl w:val="0"/>
        <w:spacing w:after="120"/>
        <w:rPr>
          <w:rFonts w:ascii="Verdana" w:hAnsi="Verdana" w:cs="Arial"/>
          <w:szCs w:val="22"/>
        </w:rPr>
      </w:pPr>
      <w:r w:rsidRPr="00031509">
        <w:rPr>
          <w:rFonts w:ascii="Verdana" w:hAnsi="Verdana" w:cs="Arial"/>
          <w:szCs w:val="22"/>
        </w:rPr>
        <w:t xml:space="preserve">En constancia, se firma en </w:t>
      </w:r>
      <w:r w:rsidRPr="00031509">
        <w:rPr>
          <w:rFonts w:ascii="Verdana" w:hAnsi="Verdana" w:cs="Arial"/>
          <w:szCs w:val="22"/>
          <w:highlight w:val="lightGray"/>
        </w:rPr>
        <w:t>______________</w:t>
      </w:r>
      <w:r w:rsidRPr="00031509">
        <w:rPr>
          <w:rFonts w:ascii="Verdana" w:hAnsi="Verdana" w:cs="Arial"/>
          <w:szCs w:val="22"/>
        </w:rPr>
        <w:t xml:space="preserve">, a los </w:t>
      </w:r>
      <w:r w:rsidRPr="00031509">
        <w:rPr>
          <w:rFonts w:ascii="Verdana" w:hAnsi="Verdana" w:cs="Arial"/>
          <w:szCs w:val="22"/>
          <w:highlight w:val="lightGray"/>
        </w:rPr>
        <w:t>____</w:t>
      </w:r>
      <w:r w:rsidRPr="00031509">
        <w:rPr>
          <w:rFonts w:ascii="Verdana" w:hAnsi="Verdana" w:cs="Arial"/>
          <w:szCs w:val="22"/>
        </w:rPr>
        <w:t xml:space="preserve"> días del mes de </w:t>
      </w:r>
      <w:r w:rsidRPr="00031509">
        <w:rPr>
          <w:rFonts w:ascii="Verdana" w:hAnsi="Verdana" w:cs="Arial"/>
          <w:szCs w:val="22"/>
          <w:highlight w:val="lightGray"/>
        </w:rPr>
        <w:t>_____</w:t>
      </w:r>
      <w:r w:rsidRPr="00031509">
        <w:rPr>
          <w:rFonts w:ascii="Verdana" w:hAnsi="Verdana" w:cs="Arial"/>
          <w:szCs w:val="22"/>
        </w:rPr>
        <w:t xml:space="preserve"> de 20</w:t>
      </w:r>
      <w:r w:rsidRPr="00031509">
        <w:rPr>
          <w:rFonts w:ascii="Verdana" w:hAnsi="Verdana" w:cs="Arial"/>
          <w:szCs w:val="22"/>
          <w:highlight w:val="lightGray"/>
        </w:rPr>
        <w:t>__.</w:t>
      </w:r>
    </w:p>
    <w:p w14:paraId="7D276C81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6C7A81D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/>
          <w:szCs w:val="22"/>
          <w:lang w:eastAsia="en-US"/>
        </w:rPr>
      </w:pPr>
    </w:p>
    <w:p w14:paraId="32D4851A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bCs/>
          <w:szCs w:val="22"/>
          <w:lang w:eastAsia="en-US"/>
        </w:rPr>
      </w:pPr>
      <w:r w:rsidRPr="00031509">
        <w:rPr>
          <w:rFonts w:ascii="Verdana" w:eastAsia="Calibri" w:hAnsi="Verdana" w:cs="Arial"/>
          <w:bCs/>
          <w:szCs w:val="22"/>
          <w:lang w:eastAsia="en-US"/>
        </w:rPr>
        <w:t>_____________________________________________________________________</w:t>
      </w:r>
    </w:p>
    <w:p w14:paraId="1E03087F" w14:textId="77777777" w:rsidR="00E134C7" w:rsidRPr="00031509" w:rsidRDefault="00E134C7" w:rsidP="00E134C7">
      <w:pPr>
        <w:spacing w:before="0" w:after="0" w:line="259" w:lineRule="auto"/>
        <w:jc w:val="center"/>
        <w:rPr>
          <w:rFonts w:ascii="Verdana" w:eastAsia="Calibri" w:hAnsi="Verdana" w:cs="Arial"/>
          <w:szCs w:val="22"/>
          <w:highlight w:val="lightGray"/>
          <w:lang w:eastAsia="en-US"/>
        </w:rPr>
      </w:pPr>
      <w:r w:rsidRPr="00031509">
        <w:rPr>
          <w:rFonts w:ascii="Verdana" w:eastAsia="Calibri" w:hAnsi="Verdana" w:cs="Arial"/>
          <w:szCs w:val="22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031509" w:rsidRDefault="00E134C7" w:rsidP="00711E6D">
      <w:pPr>
        <w:numPr>
          <w:ilvl w:val="12"/>
          <w:numId w:val="0"/>
        </w:numPr>
        <w:spacing w:before="0" w:after="0"/>
        <w:rPr>
          <w:rFonts w:ascii="Verdana" w:hAnsi="Verdana" w:cstheme="minorHAnsi"/>
          <w:b/>
          <w:szCs w:val="22"/>
        </w:rPr>
      </w:pPr>
    </w:p>
    <w:p w14:paraId="2A6C9968" w14:textId="02CC2180" w:rsidR="00E134C7" w:rsidRPr="00031509" w:rsidRDefault="00E134C7" w:rsidP="00711E6D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b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C0320B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Adicionalmente, </w:t>
      </w:r>
      <w:r w:rsidR="00133BC1" w:rsidRPr="00031509">
        <w:rPr>
          <w:rFonts w:ascii="Verdana" w:eastAsia="Arial Narrow,Bold" w:hAnsi="Verdana" w:cstheme="minorHAnsi"/>
          <w:szCs w:val="22"/>
        </w:rPr>
        <w:t xml:space="preserve">la persona jurídica </w:t>
      </w:r>
      <w:r w:rsidRPr="00031509">
        <w:rPr>
          <w:rFonts w:ascii="Verdana" w:eastAsia="Arial Narrow,Bold" w:hAnsi="Verdana" w:cstheme="minorHAnsi"/>
          <w:szCs w:val="22"/>
        </w:rPr>
        <w:t>adjudicatari</w:t>
      </w:r>
      <w:r w:rsidR="00133BC1" w:rsidRPr="00031509">
        <w:rPr>
          <w:rFonts w:ascii="Verdana" w:eastAsia="Arial Narrow,Bold" w:hAnsi="Verdana" w:cstheme="minorHAnsi"/>
          <w:szCs w:val="22"/>
        </w:rPr>
        <w:t>a</w:t>
      </w:r>
      <w:r w:rsidRPr="00031509">
        <w:rPr>
          <w:rFonts w:ascii="Verdana" w:eastAsia="Arial Narrow,Bold" w:hAnsi="Verdana" w:cstheme="minorHAnsi"/>
          <w:szCs w:val="22"/>
        </w:rPr>
        <w:t xml:space="preserve"> debe presentar, para la suscripción del Contrato, ante la dependencia respectiva, la declaración donde acredite el pago correspondiente a seguridad social </w:t>
      </w:r>
      <w:r w:rsidR="00133BC1" w:rsidRPr="00031509">
        <w:rPr>
          <w:rFonts w:ascii="Verdana" w:eastAsia="Arial Narrow,Bold" w:hAnsi="Verdana" w:cstheme="minorHAnsi"/>
          <w:szCs w:val="22"/>
        </w:rPr>
        <w:t>integral</w:t>
      </w:r>
      <w:r w:rsidRPr="00031509">
        <w:rPr>
          <w:rFonts w:ascii="Verdana" w:eastAsia="Arial Narrow,Bold" w:hAnsi="Verdana" w:cstheme="minorHAnsi"/>
          <w:szCs w:val="22"/>
        </w:rPr>
        <w:t xml:space="preserve"> y aportes legales cuando a ello haya lugar. </w:t>
      </w:r>
    </w:p>
    <w:p w14:paraId="5E3DA62A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888E8F1" w14:textId="77777777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2B6C7E" w14:textId="26913800" w:rsidR="003B679A" w:rsidRPr="00031509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A352A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9C3104A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781AF4C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92ECB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C7FAC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178BF4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36FBF8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1C59041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C4ABD64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1C0ED319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B074B5E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1F643F3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E8551C0" w14:textId="77777777" w:rsid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276D2484" w14:textId="77777777" w:rsidR="00031509" w:rsidRPr="00031509" w:rsidRDefault="00031509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188B8BC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FC24BC8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EAB715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FEF660D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3DC4AFD6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C3BBD2F" w14:textId="77777777" w:rsidR="00BB47BD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2948394" w14:textId="77777777" w:rsidR="00BB47BD" w:rsidRPr="00031509" w:rsidRDefault="00BB47BD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7EF1CA08" w14:textId="1CE083CD" w:rsidR="003B172F" w:rsidRPr="00031509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4D6059A3" w14:textId="494F6EA4" w:rsidR="00E134C7" w:rsidRPr="00031509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 xml:space="preserve">FORMATO </w:t>
      </w:r>
      <w:r w:rsidR="00BB47BD">
        <w:rPr>
          <w:rFonts w:ascii="Verdana" w:hAnsi="Verdana" w:cstheme="minorHAnsi"/>
          <w:b/>
          <w:szCs w:val="22"/>
        </w:rPr>
        <w:t>4</w:t>
      </w:r>
      <w:r w:rsidR="006E276E" w:rsidRPr="00031509">
        <w:rPr>
          <w:rFonts w:ascii="Verdana" w:hAnsi="Verdana" w:cstheme="minorHAnsi"/>
          <w:b/>
          <w:szCs w:val="22"/>
        </w:rPr>
        <w:t xml:space="preserve"> - </w:t>
      </w:r>
      <w:r w:rsidRPr="00031509">
        <w:rPr>
          <w:rFonts w:ascii="Verdana" w:hAnsi="Verdana" w:cstheme="minorHAnsi"/>
          <w:b/>
          <w:szCs w:val="22"/>
        </w:rPr>
        <w:t>PAGOS DE SEGURIDAD SOCIAL Y APORTES LEGALES</w:t>
      </w:r>
    </w:p>
    <w:p w14:paraId="73FDB270" w14:textId="77777777" w:rsidR="003B172F" w:rsidRPr="00031509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45B91F1" w14:textId="44650F03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ARTICULO 9 LEY 828 DE 2003</w:t>
      </w:r>
    </w:p>
    <w:p w14:paraId="47FA8837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  <w:r w:rsidRPr="00031509">
        <w:rPr>
          <w:rFonts w:ascii="Verdana" w:hAnsi="Verdana" w:cstheme="minorHAnsi"/>
          <w:b/>
          <w:szCs w:val="22"/>
        </w:rPr>
        <w:t>(</w:t>
      </w:r>
      <w:r w:rsidRPr="00031509">
        <w:rPr>
          <w:rFonts w:ascii="Verdana" w:hAnsi="Verdana" w:cstheme="minorHAnsi"/>
          <w:b/>
          <w:szCs w:val="22"/>
          <w:highlight w:val="lightGray"/>
        </w:rPr>
        <w:t>PERSONAS NATURALES</w:t>
      </w:r>
      <w:r w:rsidRPr="00031509">
        <w:rPr>
          <w:rFonts w:ascii="Verdana" w:hAnsi="Verdana" w:cstheme="minorHAnsi"/>
          <w:b/>
          <w:szCs w:val="22"/>
        </w:rPr>
        <w:t>)</w:t>
      </w:r>
    </w:p>
    <w:p w14:paraId="714892A0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082DEC81" w14:textId="77777777" w:rsidR="00E134C7" w:rsidRPr="00031509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="Verdana" w:hAnsi="Verdana" w:cstheme="minorHAnsi"/>
          <w:b/>
          <w:szCs w:val="22"/>
        </w:rPr>
      </w:pPr>
    </w:p>
    <w:p w14:paraId="64D6C563" w14:textId="5C2023B3" w:rsidR="00E134C7" w:rsidRPr="00031509" w:rsidRDefault="00E134C7" w:rsidP="00E134C7">
      <w:pPr>
        <w:spacing w:before="0" w:after="0"/>
        <w:rPr>
          <w:rFonts w:ascii="Verdana" w:eastAsia="Arial Narrow,Bold" w:hAnsi="Verdana" w:cstheme="minorBid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 xml:space="preserve">El </w:t>
      </w:r>
      <w:r w:rsidR="003426CC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persona natural deberá acreditar la afiliación a los sistemas de seguridad social en salud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y pensiones</w:t>
      </w:r>
      <w:r w:rsidR="00133BC1" w:rsidRPr="00031509">
        <w:rPr>
          <w:rFonts w:ascii="Verdana" w:eastAsia="Arial Narrow,Bold" w:hAnsi="Verdana" w:cstheme="minorBidi"/>
          <w:szCs w:val="22"/>
        </w:rPr>
        <w:t>,</w:t>
      </w:r>
      <w:r w:rsidRPr="00031509">
        <w:rPr>
          <w:rFonts w:ascii="Verdana" w:eastAsia="Arial Narrow,Bold" w:hAnsi="Verdana" w:cstheme="minorBidi"/>
          <w:szCs w:val="22"/>
        </w:rPr>
        <w:t xml:space="preserve"> aportando los certificados de afiliación respectivos. El </w:t>
      </w:r>
      <w:r w:rsidR="00C363E0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>roponente podrá acreditar la afiliación entregando el certificado de pago de planilla, pero no será obligatoria</w:t>
      </w:r>
      <w:r w:rsidR="002C3A65" w:rsidRPr="00031509">
        <w:rPr>
          <w:rFonts w:ascii="Verdana" w:eastAsia="Arial Narrow,Bold" w:hAnsi="Verdana" w:cstheme="minorBidi"/>
          <w:szCs w:val="22"/>
        </w:rPr>
        <w:t xml:space="preserve"> 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la </w:t>
      </w:r>
      <w:r w:rsidRPr="00031509">
        <w:rPr>
          <w:rFonts w:ascii="Verdana" w:eastAsia="Arial Narrow,Bold" w:hAnsi="Verdana" w:cstheme="minorBidi"/>
          <w:szCs w:val="22"/>
        </w:rPr>
        <w:t>presentación</w:t>
      </w:r>
      <w:r w:rsidR="00056A0A" w:rsidRPr="00031509">
        <w:rPr>
          <w:rFonts w:ascii="Verdana" w:eastAsia="Arial Narrow,Bold" w:hAnsi="Verdana" w:cstheme="minorBidi"/>
          <w:szCs w:val="22"/>
        </w:rPr>
        <w:t xml:space="preserve"> de este último</w:t>
      </w:r>
      <w:r w:rsidRPr="00031509">
        <w:rPr>
          <w:rFonts w:ascii="Verdana" w:eastAsia="Arial Narrow,Bold" w:hAnsi="Verdana" w:cstheme="minorBidi"/>
          <w:szCs w:val="22"/>
        </w:rPr>
        <w:t xml:space="preserve">. Los certificados de afiliación </w:t>
      </w:r>
      <w:r w:rsidR="0012246A" w:rsidRPr="00031509">
        <w:rPr>
          <w:rFonts w:ascii="Verdana" w:eastAsia="Arial Narrow,Bold" w:hAnsi="Verdana" w:cstheme="minorBidi"/>
          <w:szCs w:val="22"/>
        </w:rPr>
        <w:t>deberán tener una</w:t>
      </w:r>
      <w:r w:rsidRPr="00031509">
        <w:rPr>
          <w:rFonts w:ascii="Verdana" w:eastAsia="Arial Narrow,Bold" w:hAnsi="Verdana" w:cstheme="minorBidi"/>
          <w:szCs w:val="22"/>
        </w:rPr>
        <w:t xml:space="preserve"> fecha de expedición no mayor a treinta (30) días calendario anteriores a</w:t>
      </w:r>
      <w:r w:rsidR="0012246A" w:rsidRPr="00031509">
        <w:rPr>
          <w:rFonts w:ascii="Verdana" w:eastAsia="Arial Narrow,Bold" w:hAnsi="Verdana" w:cstheme="minorBidi"/>
          <w:szCs w:val="22"/>
        </w:rPr>
        <w:t xml:space="preserve">l </w:t>
      </w:r>
      <w:r w:rsidRPr="00031509">
        <w:rPr>
          <w:rFonts w:ascii="Verdana" w:eastAsia="Arial Narrow,Bold" w:hAnsi="Verdana" w:cstheme="minorBidi"/>
          <w:szCs w:val="22"/>
        </w:rPr>
        <w:t xml:space="preserve">cierre del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roceso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 w:rsidRPr="00031509">
        <w:rPr>
          <w:rFonts w:ascii="Verdana" w:eastAsia="Arial Narrow,Bold" w:hAnsi="Verdana" w:cstheme="minorBidi"/>
          <w:szCs w:val="22"/>
        </w:rPr>
        <w:t>fijada</w:t>
      </w:r>
      <w:r w:rsidRPr="00031509">
        <w:rPr>
          <w:rFonts w:ascii="Verdana" w:eastAsia="Arial Narrow,Bold" w:hAnsi="Verdana" w:cstheme="minorBidi"/>
          <w:szCs w:val="22"/>
        </w:rPr>
        <w:t xml:space="preserve"> en el </w:t>
      </w:r>
      <w:r w:rsidR="00335F78" w:rsidRPr="00031509">
        <w:rPr>
          <w:rFonts w:ascii="Verdana" w:eastAsia="Arial Narrow,Bold" w:hAnsi="Verdana" w:cstheme="minorBidi"/>
          <w:szCs w:val="22"/>
        </w:rPr>
        <w:t>P</w:t>
      </w:r>
      <w:r w:rsidRPr="00031509">
        <w:rPr>
          <w:rFonts w:ascii="Verdana" w:eastAsia="Arial Narrow,Bold" w:hAnsi="Verdana" w:cstheme="minorBidi"/>
          <w:szCs w:val="22"/>
        </w:rPr>
        <w:t xml:space="preserve">liego de </w:t>
      </w:r>
      <w:r w:rsidR="00335F78" w:rsidRPr="00031509">
        <w:rPr>
          <w:rFonts w:ascii="Verdana" w:eastAsia="Arial Narrow,Bold" w:hAnsi="Verdana" w:cstheme="minorBidi"/>
          <w:szCs w:val="22"/>
        </w:rPr>
        <w:t>C</w:t>
      </w:r>
      <w:r w:rsidRPr="00031509">
        <w:rPr>
          <w:rFonts w:ascii="Verdana" w:eastAsia="Arial Narrow,Bold" w:hAnsi="Verdana" w:cstheme="minorBidi"/>
          <w:szCs w:val="22"/>
        </w:rPr>
        <w:t xml:space="preserve">ondiciones. </w:t>
      </w:r>
    </w:p>
    <w:p w14:paraId="1E5F4D78" w14:textId="77777777" w:rsidR="00E134C7" w:rsidRPr="00031509" w:rsidRDefault="00E134C7" w:rsidP="00E134C7">
      <w:pPr>
        <w:rPr>
          <w:rFonts w:ascii="Verdana" w:eastAsia="Arial Narrow,Bold" w:hAnsi="Verdana" w:cstheme="minorHAnsi"/>
          <w:szCs w:val="22"/>
        </w:rPr>
      </w:pPr>
      <w:r w:rsidRPr="00031509">
        <w:rPr>
          <w:rFonts w:ascii="Verdana" w:eastAsia="Arial Narrow,Bold" w:hAnsi="Verdana" w:cstheme="minorBidi"/>
          <w:szCs w:val="22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031509" w:rsidRDefault="00E134C7" w:rsidP="002C3A65">
      <w:pPr>
        <w:autoSpaceDE w:val="0"/>
        <w:autoSpaceDN w:val="0"/>
        <w:adjustRightInd w:val="0"/>
        <w:spacing w:before="0" w:after="0"/>
        <w:rPr>
          <w:rFonts w:ascii="Verdana" w:hAnsi="Verdana" w:cstheme="minorHAnsi"/>
          <w:szCs w:val="22"/>
        </w:rPr>
      </w:pPr>
      <w:r w:rsidRPr="00031509">
        <w:rPr>
          <w:rFonts w:ascii="Verdana" w:eastAsia="Arial Narrow,Bold" w:hAnsi="Verdana" w:cstheme="minorHAnsi"/>
          <w:b/>
          <w:szCs w:val="22"/>
        </w:rPr>
        <w:t>Nota:</w:t>
      </w:r>
      <w:r w:rsidRPr="00031509">
        <w:rPr>
          <w:rFonts w:ascii="Verdana" w:eastAsia="Arial Narrow,Bold" w:hAnsi="Verdana" w:cstheme="minorHAnsi"/>
          <w:szCs w:val="22"/>
        </w:rPr>
        <w:t xml:space="preserve"> Para los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roponentes </w:t>
      </w:r>
      <w:r w:rsidR="00F51C40" w:rsidRPr="00031509">
        <w:rPr>
          <w:rFonts w:ascii="Verdana" w:eastAsia="Arial Narrow,Bold" w:hAnsi="Verdana" w:cstheme="minorHAnsi"/>
          <w:szCs w:val="22"/>
        </w:rPr>
        <w:t>P</w:t>
      </w:r>
      <w:r w:rsidRPr="00031509">
        <w:rPr>
          <w:rFonts w:ascii="Verdana" w:eastAsia="Arial Narrow,Bold" w:hAnsi="Verdana" w:cstheme="minorHAnsi"/>
          <w:szCs w:val="22"/>
        </w:rPr>
        <w:t xml:space="preserve">lurales cada uno de los integrantes debe acreditar por separado los requisitos señalados. </w:t>
      </w:r>
    </w:p>
    <w:p w14:paraId="17D561E5" w14:textId="77777777" w:rsidR="00E134C7" w:rsidRPr="00031509" w:rsidRDefault="00E134C7" w:rsidP="00E134C7">
      <w:pPr>
        <w:spacing w:before="0" w:after="0"/>
        <w:rPr>
          <w:rFonts w:ascii="Verdana" w:hAnsi="Verdana" w:cstheme="minorHAnsi"/>
          <w:color w:val="3A3939" w:themeColor="background2" w:themeShade="BF"/>
          <w:szCs w:val="22"/>
        </w:rPr>
      </w:pPr>
    </w:p>
    <w:p w14:paraId="3E381967" w14:textId="77777777" w:rsidR="008D7F63" w:rsidRPr="00031509" w:rsidRDefault="008D7F63" w:rsidP="002D3E4B">
      <w:pPr>
        <w:rPr>
          <w:rFonts w:ascii="Verdana" w:hAnsi="Verdana"/>
          <w:sz w:val="24"/>
          <w:szCs w:val="28"/>
        </w:rPr>
      </w:pPr>
    </w:p>
    <w:sectPr w:rsidR="008D7F63" w:rsidRPr="00031509" w:rsidSect="002C3A65">
      <w:head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8C396D" w14:textId="77777777" w:rsidR="0043609E" w:rsidRDefault="0043609E" w:rsidP="004F2C35">
      <w:r>
        <w:separator/>
      </w:r>
    </w:p>
  </w:endnote>
  <w:endnote w:type="continuationSeparator" w:id="0">
    <w:p w14:paraId="062AD90A" w14:textId="77777777" w:rsidR="0043609E" w:rsidRDefault="0043609E" w:rsidP="004F2C35">
      <w:r>
        <w:continuationSeparator/>
      </w:r>
    </w:p>
  </w:endnote>
  <w:endnote w:type="continuationNotice" w:id="1">
    <w:p w14:paraId="6E28CEDF" w14:textId="77777777" w:rsidR="0043609E" w:rsidRDefault="0043609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B0841" w14:textId="77777777" w:rsidR="0043609E" w:rsidRDefault="0043609E" w:rsidP="004F2C35">
      <w:r>
        <w:separator/>
      </w:r>
    </w:p>
  </w:footnote>
  <w:footnote w:type="continuationSeparator" w:id="0">
    <w:p w14:paraId="41DCD573" w14:textId="77777777" w:rsidR="0043609E" w:rsidRDefault="0043609E" w:rsidP="004F2C35">
      <w:r>
        <w:continuationSeparator/>
      </w:r>
    </w:p>
  </w:footnote>
  <w:footnote w:type="continuationNotice" w:id="1">
    <w:p w14:paraId="15C3495C" w14:textId="77777777" w:rsidR="0043609E" w:rsidRDefault="0043609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29521" w14:textId="0ACBC9C8" w:rsidR="006D761F" w:rsidRPr="00BB47BD" w:rsidRDefault="00BB47BD" w:rsidP="00BB47BD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08A525" wp14:editId="323E9D66">
          <wp:simplePos x="0" y="0"/>
          <wp:positionH relativeFrom="margin">
            <wp:align>center</wp:align>
          </wp:positionH>
          <wp:positionV relativeFrom="margin">
            <wp:posOffset>-503555</wp:posOffset>
          </wp:positionV>
          <wp:extent cx="2000250" cy="424181"/>
          <wp:effectExtent l="0" t="0" r="0" b="0"/>
          <wp:wrapSquare wrapText="bothSides"/>
          <wp:docPr id="1415629086" name="Imagen 3" descr="Imagen que contiene Interfaz de usuario gráfica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42418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17731">
    <w:abstractNumId w:val="2"/>
  </w:num>
  <w:num w:numId="2" w16cid:durableId="870849310">
    <w:abstractNumId w:val="0"/>
  </w:num>
  <w:num w:numId="3" w16cid:durableId="13902280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1509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1BC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A683C"/>
    <w:rsid w:val="003B172F"/>
    <w:rsid w:val="003B679A"/>
    <w:rsid w:val="003C791E"/>
    <w:rsid w:val="003D2A60"/>
    <w:rsid w:val="003D2A84"/>
    <w:rsid w:val="003E173E"/>
    <w:rsid w:val="00424520"/>
    <w:rsid w:val="00432124"/>
    <w:rsid w:val="0043609E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72EF6"/>
    <w:rsid w:val="009771DE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47BD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6554A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37B17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0FC59EE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  <w:rsid w:val="7D45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DFB6C3-FB31-4531-AD4F-F18558A640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1286</Words>
  <Characters>7074</Characters>
  <Application>Microsoft Office Word</Application>
  <DocSecurity>0</DocSecurity>
  <Lines>58</Lines>
  <Paragraphs>16</Paragraphs>
  <ScaleCrop>false</ScaleCrop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Daniela Henao Taborda</cp:lastModifiedBy>
  <cp:revision>7</cp:revision>
  <cp:lastPrinted>2021-08-04T13:08:00Z</cp:lastPrinted>
  <dcterms:created xsi:type="dcterms:W3CDTF">2022-08-03T21:03:00Z</dcterms:created>
  <dcterms:modified xsi:type="dcterms:W3CDTF">2026-08-27T17:01:00Z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