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8B69A9" w14:textId="686BFA30" w:rsidR="00331466" w:rsidRPr="00F737BC" w:rsidRDefault="00331466" w:rsidP="00F6411C">
      <w:pPr>
        <w:contextualSpacing/>
        <w:jc w:val="center"/>
        <w:rPr>
          <w:rFonts w:ascii="Arial Narrow" w:eastAsia="Times New Roman" w:hAnsi="Arial Narrow"/>
          <w:b/>
          <w:bCs/>
          <w:kern w:val="28"/>
          <w:sz w:val="20"/>
          <w:szCs w:val="20"/>
          <w:lang w:val="pt-PT"/>
        </w:rPr>
      </w:pPr>
      <w:bookmarkStart w:id="0" w:name="_Toc499216910"/>
      <w:bookmarkStart w:id="1" w:name="_Toc499213114"/>
      <w:bookmarkStart w:id="2" w:name="_Toc499194893"/>
      <w:bookmarkStart w:id="3" w:name="_Toc499194702"/>
      <w:bookmarkStart w:id="4" w:name="_Toc499124625"/>
      <w:bookmarkStart w:id="5" w:name="_Toc494877757"/>
      <w:bookmarkStart w:id="6" w:name="_Toc494807850"/>
      <w:bookmarkStart w:id="7" w:name="_Toc506386077"/>
      <w:bookmarkStart w:id="8" w:name="_Toc506271220"/>
      <w:bookmarkStart w:id="9" w:name="_Toc526244976"/>
      <w:bookmarkStart w:id="10" w:name="_Toc1570527"/>
      <w:bookmarkStart w:id="11" w:name="_Toc1660764"/>
      <w:bookmarkStart w:id="12" w:name="_Hlk16170888"/>
      <w:r w:rsidRPr="00F737BC">
        <w:rPr>
          <w:rFonts w:ascii="Arial Narrow" w:eastAsia="Times New Roman" w:hAnsi="Arial Narrow"/>
          <w:b/>
          <w:bCs/>
          <w:kern w:val="28"/>
          <w:sz w:val="20"/>
          <w:szCs w:val="20"/>
          <w:lang w:val="pt-PT"/>
        </w:rPr>
        <w:t xml:space="preserve">ANEXO No. 2. </w:t>
      </w:r>
      <w:bookmarkEnd w:id="0"/>
      <w:bookmarkEnd w:id="1"/>
      <w:bookmarkEnd w:id="2"/>
      <w:bookmarkEnd w:id="3"/>
      <w:bookmarkEnd w:id="4"/>
      <w:bookmarkEnd w:id="5"/>
      <w:bookmarkEnd w:id="6"/>
    </w:p>
    <w:p w14:paraId="046144AD" w14:textId="77777777" w:rsidR="00331466" w:rsidRPr="00F737BC" w:rsidRDefault="00331466" w:rsidP="00F6411C">
      <w:pPr>
        <w:contextualSpacing/>
        <w:jc w:val="center"/>
        <w:rPr>
          <w:rFonts w:ascii="Arial Narrow" w:hAnsi="Arial Narrow"/>
          <w:sz w:val="20"/>
          <w:szCs w:val="20"/>
          <w:lang w:val="pt-PT"/>
        </w:rPr>
      </w:pPr>
      <w:r w:rsidRPr="00F737BC">
        <w:rPr>
          <w:rFonts w:ascii="Arial Narrow" w:hAnsi="Arial Narrow"/>
          <w:sz w:val="20"/>
          <w:szCs w:val="20"/>
          <w:lang w:val="pt-PT"/>
        </w:rPr>
        <w:t>(Utilice papel membrete)</w:t>
      </w:r>
    </w:p>
    <w:p w14:paraId="229450E1" w14:textId="77777777" w:rsidR="00331466" w:rsidRPr="00F737BC" w:rsidRDefault="00331466" w:rsidP="00F6411C">
      <w:pPr>
        <w:keepNext/>
        <w:keepLines/>
        <w:contextualSpacing/>
        <w:jc w:val="center"/>
        <w:outlineLvl w:val="0"/>
        <w:rPr>
          <w:rFonts w:ascii="Arial Narrow" w:eastAsia="Times New Roman" w:hAnsi="Arial Narrow"/>
          <w:b/>
          <w:bCs/>
          <w:kern w:val="28"/>
          <w:sz w:val="20"/>
          <w:szCs w:val="20"/>
          <w:lang w:val="pt-PT"/>
        </w:rPr>
      </w:pPr>
    </w:p>
    <w:p w14:paraId="36D20212" w14:textId="4B3DFCD6" w:rsidR="00331466" w:rsidRPr="00F737BC" w:rsidRDefault="00331466" w:rsidP="00F6411C">
      <w:pPr>
        <w:keepNext/>
        <w:keepLines/>
        <w:contextualSpacing/>
        <w:jc w:val="center"/>
        <w:outlineLvl w:val="0"/>
        <w:rPr>
          <w:rFonts w:ascii="Arial Narrow" w:eastAsia="Times New Roman" w:hAnsi="Arial Narrow" w:cs="Arial"/>
          <w:bCs/>
          <w:sz w:val="20"/>
          <w:szCs w:val="20"/>
          <w:lang w:val="es-ES"/>
        </w:rPr>
      </w:pPr>
      <w:r w:rsidRPr="00F737BC">
        <w:rPr>
          <w:rFonts w:ascii="Arial Narrow" w:eastAsia="Times New Roman" w:hAnsi="Arial Narrow"/>
          <w:b/>
          <w:bCs/>
          <w:kern w:val="28"/>
          <w:sz w:val="20"/>
          <w:szCs w:val="20"/>
          <w:lang w:val="es-CO"/>
        </w:rPr>
        <w:t xml:space="preserve">PROPUESTA ECONÓMICA, DE CONFORMIDAD CON EL ALCANCE DE LA </w:t>
      </w:r>
      <w:bookmarkEnd w:id="7"/>
      <w:bookmarkEnd w:id="8"/>
      <w:bookmarkEnd w:id="9"/>
      <w:bookmarkEnd w:id="10"/>
      <w:bookmarkEnd w:id="11"/>
      <w:r w:rsidRPr="00F737BC">
        <w:rPr>
          <w:rFonts w:ascii="Arial Narrow" w:eastAsia="Times New Roman" w:hAnsi="Arial Narrow"/>
          <w:b/>
          <w:bCs/>
          <w:kern w:val="28"/>
          <w:sz w:val="20"/>
          <w:szCs w:val="20"/>
          <w:lang w:val="es-CO"/>
        </w:rPr>
        <w:t>INVITACIÓN, NUMERAL 2.</w:t>
      </w:r>
    </w:p>
    <w:p w14:paraId="31A64FE5" w14:textId="77777777" w:rsidR="00331466" w:rsidRPr="00F737BC" w:rsidRDefault="00331466" w:rsidP="00F6411C">
      <w:pPr>
        <w:contextualSpacing/>
        <w:jc w:val="center"/>
        <w:rPr>
          <w:rFonts w:ascii="Arial Narrow" w:hAnsi="Arial Narrow"/>
          <w:sz w:val="20"/>
          <w:szCs w:val="20"/>
        </w:rPr>
      </w:pPr>
    </w:p>
    <w:p w14:paraId="5453D87C" w14:textId="6D20307B"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 xml:space="preserve">Rionegro, ___ de __________ </w:t>
      </w:r>
      <w:proofErr w:type="spellStart"/>
      <w:r w:rsidRPr="00F737BC">
        <w:rPr>
          <w:rFonts w:ascii="Arial Narrow" w:hAnsi="Arial Narrow"/>
          <w:sz w:val="20"/>
          <w:szCs w:val="20"/>
        </w:rPr>
        <w:t>de</w:t>
      </w:r>
      <w:proofErr w:type="spellEnd"/>
      <w:r w:rsidRPr="00F737BC">
        <w:rPr>
          <w:rFonts w:ascii="Arial Narrow" w:hAnsi="Arial Narrow"/>
          <w:sz w:val="20"/>
          <w:szCs w:val="20"/>
        </w:rPr>
        <w:t xml:space="preserve"> 202</w:t>
      </w:r>
      <w:r w:rsidR="00D111E6" w:rsidRPr="00F737BC">
        <w:rPr>
          <w:rFonts w:ascii="Arial Narrow" w:hAnsi="Arial Narrow"/>
          <w:sz w:val="20"/>
          <w:szCs w:val="20"/>
        </w:rPr>
        <w:t>6</w:t>
      </w:r>
    </w:p>
    <w:p w14:paraId="66372D3E" w14:textId="77777777" w:rsidR="00331466" w:rsidRPr="00F737BC" w:rsidRDefault="00331466" w:rsidP="00F6411C">
      <w:pPr>
        <w:contextualSpacing/>
        <w:jc w:val="both"/>
        <w:rPr>
          <w:rFonts w:ascii="Arial Narrow" w:hAnsi="Arial Narrow"/>
          <w:sz w:val="20"/>
          <w:szCs w:val="20"/>
        </w:rPr>
      </w:pPr>
    </w:p>
    <w:p w14:paraId="6DCFA2C0"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Señores:</w:t>
      </w:r>
    </w:p>
    <w:p w14:paraId="51A389EC"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EMPRESA DE SEGURIDAD DEL ORIENTE S.A.S. – ESO Rionegro S.A.S.</w:t>
      </w:r>
    </w:p>
    <w:p w14:paraId="09EF0B6A"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Carrera 46 # 30-425, vereda El Rosal, Oficina ESO Rionegro S.A.S.</w:t>
      </w:r>
    </w:p>
    <w:p w14:paraId="32958B78" w14:textId="77777777" w:rsidR="00331466" w:rsidRPr="00F737BC" w:rsidRDefault="00331466" w:rsidP="00F6411C">
      <w:pPr>
        <w:contextualSpacing/>
        <w:jc w:val="both"/>
        <w:rPr>
          <w:rFonts w:ascii="Arial Narrow" w:hAnsi="Arial Narrow"/>
          <w:sz w:val="20"/>
          <w:szCs w:val="20"/>
        </w:rPr>
      </w:pPr>
      <w:r w:rsidRPr="00F737BC">
        <w:rPr>
          <w:rFonts w:ascii="Arial Narrow" w:hAnsi="Arial Narrow"/>
          <w:sz w:val="20"/>
          <w:szCs w:val="20"/>
        </w:rPr>
        <w:t>Rionegro</w:t>
      </w:r>
    </w:p>
    <w:p w14:paraId="2E1449A5" w14:textId="77777777" w:rsidR="00331466" w:rsidRPr="00F737BC" w:rsidRDefault="00331466" w:rsidP="00F6411C">
      <w:pPr>
        <w:contextualSpacing/>
        <w:rPr>
          <w:rFonts w:ascii="Arial Narrow" w:hAnsi="Arial Narrow"/>
          <w:sz w:val="20"/>
          <w:szCs w:val="20"/>
        </w:rPr>
      </w:pPr>
    </w:p>
    <w:p w14:paraId="363E76F8" w14:textId="7DE5A0F2" w:rsidR="009F410A" w:rsidRPr="00D451D2" w:rsidRDefault="00331466" w:rsidP="009F410A">
      <w:pPr>
        <w:contextualSpacing/>
        <w:jc w:val="both"/>
        <w:rPr>
          <w:rFonts w:ascii="Arial Narrow" w:hAnsi="Arial Narrow"/>
          <w:bCs/>
          <w:sz w:val="22"/>
          <w:szCs w:val="22"/>
        </w:rPr>
      </w:pPr>
      <w:r w:rsidRPr="00F737BC">
        <w:rPr>
          <w:rFonts w:ascii="Arial Narrow" w:hAnsi="Arial Narrow"/>
          <w:sz w:val="20"/>
          <w:szCs w:val="20"/>
        </w:rPr>
        <w:t>Asunto:</w:t>
      </w:r>
      <w:r w:rsidRPr="00F737BC">
        <w:rPr>
          <w:rFonts w:ascii="Arial Narrow" w:eastAsia="Arial,Arial Narrow,Arial" w:hAnsi="Arial Narrow" w:cs="Arial"/>
          <w:iCs/>
          <w:sz w:val="20"/>
          <w:szCs w:val="20"/>
          <w:lang w:eastAsia="es-ES"/>
        </w:rPr>
        <w:t xml:space="preserve"> Invitación a presentar propuesta para:</w:t>
      </w:r>
      <w:bookmarkStart w:id="13" w:name="_Hlk87342588"/>
      <w:r w:rsidR="00D451D2">
        <w:rPr>
          <w:rFonts w:ascii="Arial Narrow" w:hAnsi="Arial Narrow" w:cs="Arial"/>
          <w:bCs/>
          <w:noProof/>
          <w:color w:val="000000" w:themeColor="text1"/>
          <w:sz w:val="22"/>
          <w:szCs w:val="22"/>
        </w:rPr>
        <w:t xml:space="preserve"> </w:t>
      </w:r>
      <w:r w:rsidR="00D451D2">
        <w:rPr>
          <w:rFonts w:ascii="Arial Narrow" w:hAnsi="Arial Narrow"/>
          <w:bCs/>
          <w:sz w:val="22"/>
          <w:szCs w:val="22"/>
        </w:rPr>
        <w:t xml:space="preserve">ADQUISICIÓN DE MATERIALES ELÉCTRICOS E INSUMOS PARA EL MANTENIMIENTO, REPOSICIONES Y EXPANSIONES PROPIAS DE LA DESCONCENTRACIÓN DEL ALUMBRADO PÚBLICO DEL MUNICIPIO DE RIONEGRO. </w:t>
      </w:r>
    </w:p>
    <w:bookmarkEnd w:id="13"/>
    <w:p w14:paraId="0F197C93" w14:textId="5990EFDC" w:rsidR="00331466" w:rsidRPr="00F737BC" w:rsidRDefault="00331466" w:rsidP="00F6411C">
      <w:pPr>
        <w:spacing w:after="160"/>
        <w:ind w:right="5"/>
        <w:jc w:val="both"/>
        <w:rPr>
          <w:rFonts w:ascii="Arial Narrow" w:hAnsi="Arial Narrow" w:cs="Arial"/>
          <w:bCs/>
          <w:i/>
          <w:color w:val="000000"/>
          <w:sz w:val="20"/>
          <w:szCs w:val="20"/>
        </w:rPr>
      </w:pPr>
    </w:p>
    <w:p w14:paraId="23CA6DD1" w14:textId="77777777" w:rsidR="00D451D2" w:rsidRDefault="00331466" w:rsidP="00D451D2">
      <w:pPr>
        <w:contextualSpacing/>
        <w:jc w:val="both"/>
        <w:rPr>
          <w:rFonts w:ascii="Arial Narrow" w:hAnsi="Arial Narrow"/>
          <w:bCs/>
          <w:sz w:val="22"/>
          <w:szCs w:val="22"/>
        </w:rPr>
      </w:pPr>
      <w:r w:rsidRPr="00F737BC">
        <w:rPr>
          <w:rFonts w:ascii="Arial Narrow" w:hAnsi="Arial Narrow"/>
          <w:sz w:val="20"/>
          <w:szCs w:val="20"/>
        </w:rPr>
        <w:t>El suscrito _________________________________________________, en calidad de representante legal de _________________, de acuerdo con la</w:t>
      </w:r>
      <w:r w:rsidRPr="00F737BC">
        <w:rPr>
          <w:rFonts w:ascii="Arial Narrow" w:eastAsia="Arial,Arial Narrow,Arial" w:hAnsi="Arial Narrow" w:cs="Arial"/>
          <w:iCs/>
          <w:sz w:val="20"/>
          <w:szCs w:val="20"/>
          <w:lang w:eastAsia="es-ES"/>
        </w:rPr>
        <w:t xml:space="preserve"> Invitación a presentar propuesta para: </w:t>
      </w:r>
      <w:r w:rsidR="00D451D2">
        <w:rPr>
          <w:rFonts w:ascii="Arial Narrow" w:hAnsi="Arial Narrow"/>
          <w:bCs/>
          <w:sz w:val="22"/>
          <w:szCs w:val="22"/>
        </w:rPr>
        <w:t xml:space="preserve">ADQUISICIÓN DE MATERIALES ELÉCTRICOS E INSUMOS PARA EL MANTENIMIENTO, REPOSICIONES Y EXPANSIONES PROPIAS DE LA DESCONCENTRACIÓN DEL ALUMBRADO PÚBLICO DEL MUNICIPIO DE RIONEGRO. </w:t>
      </w:r>
    </w:p>
    <w:p w14:paraId="1ACA04C0" w14:textId="27E3A5D2" w:rsidR="00151083" w:rsidRDefault="00151083" w:rsidP="00151083">
      <w:pPr>
        <w:contextualSpacing/>
        <w:jc w:val="both"/>
        <w:rPr>
          <w:rFonts w:ascii="Arial Narrow" w:hAnsi="Arial Narrow" w:cs="Arial"/>
          <w:bCs/>
          <w:noProof/>
          <w:color w:val="000000" w:themeColor="text1"/>
          <w:sz w:val="22"/>
          <w:szCs w:val="22"/>
        </w:rPr>
      </w:pPr>
    </w:p>
    <w:p w14:paraId="2BEB1D6D" w14:textId="409DC41F" w:rsidR="00526523" w:rsidRPr="000B5377" w:rsidRDefault="000B5377" w:rsidP="000B5377">
      <w:pPr>
        <w:pStyle w:val="Prrafodelista"/>
        <w:numPr>
          <w:ilvl w:val="0"/>
          <w:numId w:val="25"/>
        </w:numPr>
        <w:jc w:val="both"/>
        <w:rPr>
          <w:rFonts w:ascii="Arial Narrow" w:hAnsi="Arial Narrow" w:cs="Arial"/>
          <w:b/>
          <w:bCs/>
          <w:sz w:val="22"/>
          <w:szCs w:val="22"/>
        </w:rPr>
      </w:pPr>
      <w:r w:rsidRPr="000B5377">
        <w:rPr>
          <w:rFonts w:ascii="Arial Narrow" w:hAnsi="Arial Narrow" w:cs="Arial"/>
          <w:b/>
          <w:bCs/>
          <w:sz w:val="22"/>
          <w:szCs w:val="22"/>
        </w:rPr>
        <w:t>Factor económico 1: Suministro de cables:</w:t>
      </w:r>
    </w:p>
    <w:p w14:paraId="2B5188A6" w14:textId="77777777" w:rsidR="000B5377" w:rsidRPr="0041359B" w:rsidRDefault="000B5377" w:rsidP="00151083">
      <w:pPr>
        <w:contextualSpacing/>
        <w:jc w:val="both"/>
        <w:rPr>
          <w:rFonts w:ascii="Arial Narrow" w:hAnsi="Arial Narrow" w:cs="Arial"/>
          <w:bCs/>
          <w:noProof/>
          <w:color w:val="000000" w:themeColor="text1"/>
          <w:sz w:val="22"/>
          <w:szCs w:val="22"/>
        </w:rPr>
      </w:pPr>
    </w:p>
    <w:tbl>
      <w:tblPr>
        <w:tblW w:w="83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95"/>
        <w:gridCol w:w="852"/>
        <w:gridCol w:w="1082"/>
        <w:gridCol w:w="1082"/>
      </w:tblGrid>
      <w:tr w:rsidR="00526523" w:rsidRPr="002020AD" w14:paraId="2E0A8F2A" w14:textId="345BFF1A" w:rsidTr="00BA49AB">
        <w:trPr>
          <w:trHeight w:val="170"/>
          <w:jc w:val="center"/>
        </w:trPr>
        <w:tc>
          <w:tcPr>
            <w:tcW w:w="5295" w:type="dxa"/>
            <w:vAlign w:val="center"/>
          </w:tcPr>
          <w:p w14:paraId="0DD1C314" w14:textId="77777777" w:rsidR="00526523" w:rsidRPr="00BA49AB" w:rsidRDefault="00526523" w:rsidP="00C4559F">
            <w:pPr>
              <w:jc w:val="center"/>
              <w:rPr>
                <w:rFonts w:ascii="Arial Narrow" w:eastAsia="Times New Roman" w:hAnsi="Arial Narrow" w:cs="Calibri"/>
                <w:b/>
                <w:bCs/>
                <w:sz w:val="18"/>
                <w:szCs w:val="18"/>
                <w:lang w:val="en-US" w:eastAsia="es-CO"/>
              </w:rPr>
            </w:pPr>
            <w:r w:rsidRPr="00BA49AB">
              <w:rPr>
                <w:rFonts w:ascii="Arial Narrow" w:eastAsia="Times New Roman" w:hAnsi="Arial Narrow" w:cs="Calibri"/>
                <w:b/>
                <w:bCs/>
                <w:sz w:val="18"/>
                <w:szCs w:val="18"/>
                <w:lang w:val="en-US" w:eastAsia="es-CO"/>
              </w:rPr>
              <w:t xml:space="preserve">DESCRIPCIÓN </w:t>
            </w:r>
          </w:p>
        </w:tc>
        <w:tc>
          <w:tcPr>
            <w:tcW w:w="852" w:type="dxa"/>
            <w:noWrap/>
            <w:vAlign w:val="center"/>
          </w:tcPr>
          <w:p w14:paraId="433589AB" w14:textId="77777777" w:rsidR="00526523" w:rsidRPr="00BA49AB" w:rsidRDefault="00526523" w:rsidP="00C4559F">
            <w:pPr>
              <w:jc w:val="center"/>
              <w:rPr>
                <w:rFonts w:ascii="Arial Narrow" w:eastAsia="Times New Roman" w:hAnsi="Arial Narrow" w:cs="Calibri"/>
                <w:b/>
                <w:bCs/>
                <w:color w:val="000000"/>
                <w:sz w:val="18"/>
                <w:szCs w:val="18"/>
                <w:lang w:eastAsia="es-CO"/>
              </w:rPr>
            </w:pPr>
            <w:r w:rsidRPr="00BA49AB">
              <w:rPr>
                <w:rFonts w:ascii="Arial Narrow" w:eastAsia="Times New Roman" w:hAnsi="Arial Narrow" w:cs="Calibri"/>
                <w:b/>
                <w:bCs/>
                <w:color w:val="000000"/>
                <w:sz w:val="18"/>
                <w:szCs w:val="18"/>
                <w:lang w:eastAsia="es-CO"/>
              </w:rPr>
              <w:t>MEDIDA</w:t>
            </w:r>
          </w:p>
        </w:tc>
        <w:tc>
          <w:tcPr>
            <w:tcW w:w="1082" w:type="dxa"/>
            <w:noWrap/>
            <w:vAlign w:val="center"/>
          </w:tcPr>
          <w:p w14:paraId="77EF2FD2" w14:textId="77777777" w:rsidR="00526523" w:rsidRPr="00BA49AB" w:rsidRDefault="00526523" w:rsidP="00C4559F">
            <w:pPr>
              <w:jc w:val="center"/>
              <w:rPr>
                <w:rFonts w:ascii="Arial Narrow" w:eastAsia="Times New Roman" w:hAnsi="Arial Narrow" w:cs="Calibri"/>
                <w:b/>
                <w:bCs/>
                <w:color w:val="000000"/>
                <w:sz w:val="18"/>
                <w:szCs w:val="18"/>
                <w:lang w:eastAsia="es-CO"/>
              </w:rPr>
            </w:pPr>
            <w:r w:rsidRPr="00BA49AB">
              <w:rPr>
                <w:rFonts w:ascii="Arial Narrow" w:eastAsia="Times New Roman" w:hAnsi="Arial Narrow" w:cs="Calibri"/>
                <w:b/>
                <w:bCs/>
                <w:color w:val="000000"/>
                <w:sz w:val="18"/>
                <w:szCs w:val="18"/>
                <w:lang w:eastAsia="es-CO"/>
              </w:rPr>
              <w:t>CANTIDAD</w:t>
            </w:r>
          </w:p>
        </w:tc>
        <w:tc>
          <w:tcPr>
            <w:tcW w:w="1082" w:type="dxa"/>
          </w:tcPr>
          <w:p w14:paraId="48566881" w14:textId="48EB45D2" w:rsidR="00526523" w:rsidRPr="002020AD" w:rsidRDefault="00526523" w:rsidP="00C4559F">
            <w:pPr>
              <w:jc w:val="center"/>
              <w:rPr>
                <w:rFonts w:ascii="Arial Narrow" w:eastAsia="Times New Roman" w:hAnsi="Arial Narrow" w:cs="Calibri"/>
                <w:b/>
                <w:bCs/>
                <w:color w:val="000000"/>
                <w:sz w:val="18"/>
                <w:szCs w:val="18"/>
                <w:lang w:eastAsia="es-CO"/>
              </w:rPr>
            </w:pPr>
            <w:r w:rsidRPr="00BA49AB">
              <w:rPr>
                <w:rFonts w:ascii="Arial Narrow" w:eastAsia="Times New Roman" w:hAnsi="Arial Narrow" w:cs="Calibri"/>
                <w:b/>
                <w:bCs/>
                <w:color w:val="000000"/>
                <w:sz w:val="18"/>
                <w:szCs w:val="18"/>
                <w:lang w:eastAsia="es-CO"/>
              </w:rPr>
              <w:t>VALOR UNITARIO</w:t>
            </w:r>
            <w:r>
              <w:rPr>
                <w:rFonts w:ascii="Arial Narrow" w:eastAsia="Times New Roman" w:hAnsi="Arial Narrow" w:cs="Calibri"/>
                <w:b/>
                <w:bCs/>
                <w:color w:val="000000"/>
                <w:sz w:val="18"/>
                <w:szCs w:val="18"/>
                <w:lang w:eastAsia="es-CO"/>
              </w:rPr>
              <w:t xml:space="preserve"> </w:t>
            </w:r>
          </w:p>
        </w:tc>
      </w:tr>
      <w:tr w:rsidR="00526523" w:rsidRPr="002020AD" w14:paraId="38991BA6" w14:textId="3C8F2FDB" w:rsidTr="00526523">
        <w:trPr>
          <w:trHeight w:val="170"/>
          <w:jc w:val="center"/>
        </w:trPr>
        <w:tc>
          <w:tcPr>
            <w:tcW w:w="5295" w:type="dxa"/>
            <w:vAlign w:val="center"/>
            <w:hideMark/>
          </w:tcPr>
          <w:p w14:paraId="66230C1B"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CABLE CU 12AWG HFFR LSHF</w:t>
            </w:r>
          </w:p>
        </w:tc>
        <w:tc>
          <w:tcPr>
            <w:tcW w:w="852" w:type="dxa"/>
            <w:noWrap/>
            <w:vAlign w:val="center"/>
            <w:hideMark/>
          </w:tcPr>
          <w:p w14:paraId="69945D72"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7BD1BEFE"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5C2BBEEC"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32F4CAC3" w14:textId="1CEFD504" w:rsidTr="00526523">
        <w:trPr>
          <w:trHeight w:val="170"/>
          <w:jc w:val="center"/>
        </w:trPr>
        <w:tc>
          <w:tcPr>
            <w:tcW w:w="5295" w:type="dxa"/>
            <w:vAlign w:val="center"/>
            <w:hideMark/>
          </w:tcPr>
          <w:p w14:paraId="64C66F11"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 xml:space="preserve">CABLE CU 10AWG-B THHN/THWN </w:t>
            </w:r>
          </w:p>
        </w:tc>
        <w:tc>
          <w:tcPr>
            <w:tcW w:w="852" w:type="dxa"/>
            <w:noWrap/>
            <w:vAlign w:val="center"/>
            <w:hideMark/>
          </w:tcPr>
          <w:p w14:paraId="2B9FCF1F"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2CD999F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37CBAD8E"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58C286F1" w14:textId="7FB6003B" w:rsidTr="00526523">
        <w:trPr>
          <w:trHeight w:val="170"/>
          <w:jc w:val="center"/>
        </w:trPr>
        <w:tc>
          <w:tcPr>
            <w:tcW w:w="5295" w:type="dxa"/>
            <w:vAlign w:val="center"/>
            <w:hideMark/>
          </w:tcPr>
          <w:p w14:paraId="7413647E"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CABLE CU 2x16AWG DUPLEX SPT</w:t>
            </w:r>
          </w:p>
        </w:tc>
        <w:tc>
          <w:tcPr>
            <w:tcW w:w="852" w:type="dxa"/>
            <w:noWrap/>
            <w:vAlign w:val="center"/>
            <w:hideMark/>
          </w:tcPr>
          <w:p w14:paraId="270324D2"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3EA84742"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0433DB29"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511D101A" w14:textId="42905718" w:rsidTr="00526523">
        <w:trPr>
          <w:trHeight w:val="170"/>
          <w:jc w:val="center"/>
        </w:trPr>
        <w:tc>
          <w:tcPr>
            <w:tcW w:w="5295" w:type="dxa"/>
            <w:vAlign w:val="center"/>
            <w:hideMark/>
          </w:tcPr>
          <w:p w14:paraId="39BFAED5"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CABLE CU 2x14AWG DUPLEX SPT</w:t>
            </w:r>
          </w:p>
        </w:tc>
        <w:tc>
          <w:tcPr>
            <w:tcW w:w="852" w:type="dxa"/>
            <w:noWrap/>
            <w:vAlign w:val="center"/>
            <w:hideMark/>
          </w:tcPr>
          <w:p w14:paraId="09A2EEB5"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4AAC5A9D"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366A1A85"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6269B6EB" w14:textId="5C466A78" w:rsidTr="00526523">
        <w:trPr>
          <w:trHeight w:val="170"/>
          <w:jc w:val="center"/>
        </w:trPr>
        <w:tc>
          <w:tcPr>
            <w:tcW w:w="5295" w:type="dxa"/>
            <w:vAlign w:val="center"/>
            <w:hideMark/>
          </w:tcPr>
          <w:p w14:paraId="62FF91D5"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CABLE CU 2X12AWG DUPLEX SPT</w:t>
            </w:r>
          </w:p>
        </w:tc>
        <w:tc>
          <w:tcPr>
            <w:tcW w:w="852" w:type="dxa"/>
            <w:noWrap/>
            <w:vAlign w:val="center"/>
            <w:hideMark/>
          </w:tcPr>
          <w:p w14:paraId="018A70CC"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37160279"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146F7448"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1C4F5BCE" w14:textId="72EA46D5" w:rsidTr="00526523">
        <w:trPr>
          <w:trHeight w:val="170"/>
          <w:jc w:val="center"/>
        </w:trPr>
        <w:tc>
          <w:tcPr>
            <w:tcW w:w="5295" w:type="dxa"/>
            <w:vAlign w:val="center"/>
            <w:hideMark/>
          </w:tcPr>
          <w:p w14:paraId="0C9B4E4F"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6AWG (2X6+6AWG) ANTIFRAUDE</w:t>
            </w:r>
          </w:p>
        </w:tc>
        <w:tc>
          <w:tcPr>
            <w:tcW w:w="852" w:type="dxa"/>
            <w:noWrap/>
            <w:vAlign w:val="center"/>
            <w:hideMark/>
          </w:tcPr>
          <w:p w14:paraId="3D17E69F"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58F724E5"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20AC3E62"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35A609ED" w14:textId="4420A9E8" w:rsidTr="00526523">
        <w:trPr>
          <w:trHeight w:val="170"/>
          <w:jc w:val="center"/>
        </w:trPr>
        <w:tc>
          <w:tcPr>
            <w:tcW w:w="5295" w:type="dxa"/>
            <w:vAlign w:val="center"/>
            <w:hideMark/>
          </w:tcPr>
          <w:p w14:paraId="2B81B5EB"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8AWG (2X8+8AWG) ANTIFRAUDE</w:t>
            </w:r>
          </w:p>
        </w:tc>
        <w:tc>
          <w:tcPr>
            <w:tcW w:w="852" w:type="dxa"/>
            <w:noWrap/>
            <w:vAlign w:val="center"/>
            <w:hideMark/>
          </w:tcPr>
          <w:p w14:paraId="2A2CC82C"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1308049F"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34230166"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0630DAD3" w14:textId="6FFE4E8A" w:rsidTr="00526523">
        <w:trPr>
          <w:trHeight w:val="170"/>
          <w:jc w:val="center"/>
        </w:trPr>
        <w:tc>
          <w:tcPr>
            <w:tcW w:w="5295" w:type="dxa"/>
            <w:vAlign w:val="center"/>
            <w:hideMark/>
          </w:tcPr>
          <w:p w14:paraId="3DD78B7C"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4AWG DESNUDO</w:t>
            </w:r>
          </w:p>
        </w:tc>
        <w:tc>
          <w:tcPr>
            <w:tcW w:w="852" w:type="dxa"/>
            <w:noWrap/>
            <w:vAlign w:val="center"/>
            <w:hideMark/>
          </w:tcPr>
          <w:p w14:paraId="110EEB57"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0467338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0A17FA86"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19BE2E2A" w14:textId="36DD76B8" w:rsidTr="00526523">
        <w:trPr>
          <w:trHeight w:val="170"/>
          <w:jc w:val="center"/>
        </w:trPr>
        <w:tc>
          <w:tcPr>
            <w:tcW w:w="5295" w:type="dxa"/>
            <w:vAlign w:val="center"/>
            <w:hideMark/>
          </w:tcPr>
          <w:p w14:paraId="1B479224"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3X16AWG ENCAUCHETADO</w:t>
            </w:r>
          </w:p>
        </w:tc>
        <w:tc>
          <w:tcPr>
            <w:tcW w:w="852" w:type="dxa"/>
            <w:noWrap/>
            <w:vAlign w:val="center"/>
            <w:hideMark/>
          </w:tcPr>
          <w:p w14:paraId="23BE3F7A"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54960156"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69203DA5"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568783BB" w14:textId="2285E5BD" w:rsidTr="00526523">
        <w:trPr>
          <w:trHeight w:val="170"/>
          <w:jc w:val="center"/>
        </w:trPr>
        <w:tc>
          <w:tcPr>
            <w:tcW w:w="5295" w:type="dxa"/>
            <w:vAlign w:val="center"/>
            <w:hideMark/>
          </w:tcPr>
          <w:p w14:paraId="2FFDC6A5"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3X14AWG ENCAUCHETADO</w:t>
            </w:r>
          </w:p>
        </w:tc>
        <w:tc>
          <w:tcPr>
            <w:tcW w:w="852" w:type="dxa"/>
            <w:noWrap/>
            <w:vAlign w:val="center"/>
            <w:hideMark/>
          </w:tcPr>
          <w:p w14:paraId="35BA6310"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4A771C5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05CB4E5E"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22287574" w14:textId="4A7AC624" w:rsidTr="00526523">
        <w:trPr>
          <w:trHeight w:val="170"/>
          <w:jc w:val="center"/>
        </w:trPr>
        <w:tc>
          <w:tcPr>
            <w:tcW w:w="5295" w:type="dxa"/>
            <w:vAlign w:val="center"/>
            <w:hideMark/>
          </w:tcPr>
          <w:p w14:paraId="27D59160"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CU 3X12AWG ENCAUCHETADO</w:t>
            </w:r>
          </w:p>
        </w:tc>
        <w:tc>
          <w:tcPr>
            <w:tcW w:w="852" w:type="dxa"/>
            <w:noWrap/>
            <w:vAlign w:val="center"/>
            <w:hideMark/>
          </w:tcPr>
          <w:p w14:paraId="4736CDB1"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1C7DD386"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631033A9"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2DD6D15A" w14:textId="1B1AE684" w:rsidTr="00526523">
        <w:trPr>
          <w:trHeight w:val="170"/>
          <w:jc w:val="center"/>
        </w:trPr>
        <w:tc>
          <w:tcPr>
            <w:tcW w:w="5295" w:type="dxa"/>
            <w:vAlign w:val="center"/>
            <w:hideMark/>
          </w:tcPr>
          <w:p w14:paraId="052E9858"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AL 2x4+4 ACSR TPX XLPE</w:t>
            </w:r>
          </w:p>
        </w:tc>
        <w:tc>
          <w:tcPr>
            <w:tcW w:w="852" w:type="dxa"/>
            <w:noWrap/>
            <w:vAlign w:val="center"/>
            <w:hideMark/>
          </w:tcPr>
          <w:p w14:paraId="67971A18"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2AD0F86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720A1EB5"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02A5D39A" w14:textId="7E161412" w:rsidTr="00526523">
        <w:trPr>
          <w:trHeight w:val="170"/>
          <w:jc w:val="center"/>
        </w:trPr>
        <w:tc>
          <w:tcPr>
            <w:tcW w:w="5295" w:type="dxa"/>
            <w:vAlign w:val="center"/>
            <w:hideMark/>
          </w:tcPr>
          <w:p w14:paraId="252A312E" w14:textId="77777777" w:rsidR="00526523" w:rsidRPr="002020AD" w:rsidRDefault="00526523" w:rsidP="00C4559F">
            <w:pPr>
              <w:jc w:val="both"/>
              <w:rPr>
                <w:rFonts w:ascii="Arial Narrow" w:eastAsia="Times New Roman" w:hAnsi="Arial Narrow" w:cs="Calibri"/>
                <w:sz w:val="18"/>
                <w:szCs w:val="18"/>
                <w:lang w:eastAsia="es-CO"/>
              </w:rPr>
            </w:pPr>
            <w:r w:rsidRPr="002020AD">
              <w:rPr>
                <w:rFonts w:ascii="Arial Narrow" w:eastAsia="Times New Roman" w:hAnsi="Arial Narrow" w:cs="Calibri"/>
                <w:sz w:val="18"/>
                <w:szCs w:val="18"/>
                <w:lang w:eastAsia="es-CO"/>
              </w:rPr>
              <w:t>CABLE AL 2x2+2 ACSR TPX XLPE</w:t>
            </w:r>
          </w:p>
        </w:tc>
        <w:tc>
          <w:tcPr>
            <w:tcW w:w="852" w:type="dxa"/>
            <w:noWrap/>
            <w:vAlign w:val="center"/>
            <w:hideMark/>
          </w:tcPr>
          <w:p w14:paraId="5EAD7020"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3EB3613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300D0414"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5430F8C8" w14:textId="6722AB4B" w:rsidTr="00526523">
        <w:trPr>
          <w:trHeight w:val="170"/>
          <w:jc w:val="center"/>
        </w:trPr>
        <w:tc>
          <w:tcPr>
            <w:tcW w:w="5295" w:type="dxa"/>
            <w:vAlign w:val="center"/>
            <w:hideMark/>
          </w:tcPr>
          <w:p w14:paraId="2EB37325"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CABLE AL 6AWG THHN S8000</w:t>
            </w:r>
          </w:p>
        </w:tc>
        <w:tc>
          <w:tcPr>
            <w:tcW w:w="852" w:type="dxa"/>
            <w:noWrap/>
            <w:vAlign w:val="center"/>
            <w:hideMark/>
          </w:tcPr>
          <w:p w14:paraId="35550EC3"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1B2421CA"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381241B3"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5B395AB2" w14:textId="44200975" w:rsidTr="00526523">
        <w:trPr>
          <w:trHeight w:val="170"/>
          <w:jc w:val="center"/>
        </w:trPr>
        <w:tc>
          <w:tcPr>
            <w:tcW w:w="5295" w:type="dxa"/>
            <w:vAlign w:val="center"/>
            <w:hideMark/>
          </w:tcPr>
          <w:p w14:paraId="75C4E58C" w14:textId="77777777" w:rsidR="00526523" w:rsidRPr="002020AD" w:rsidRDefault="00526523" w:rsidP="00C4559F">
            <w:pPr>
              <w:jc w:val="both"/>
              <w:rPr>
                <w:rFonts w:ascii="Arial Narrow" w:eastAsia="Times New Roman" w:hAnsi="Arial Narrow" w:cs="Calibri"/>
                <w:sz w:val="18"/>
                <w:szCs w:val="18"/>
                <w:lang w:val="en-US" w:eastAsia="es-CO"/>
              </w:rPr>
            </w:pPr>
            <w:r w:rsidRPr="002020AD">
              <w:rPr>
                <w:rFonts w:ascii="Arial Narrow" w:eastAsia="Times New Roman" w:hAnsi="Arial Narrow" w:cs="Calibri"/>
                <w:sz w:val="18"/>
                <w:szCs w:val="18"/>
                <w:lang w:val="en-US" w:eastAsia="es-CO"/>
              </w:rPr>
              <w:t xml:space="preserve">CABLE AL 4AWG THHN S8000 </w:t>
            </w:r>
          </w:p>
        </w:tc>
        <w:tc>
          <w:tcPr>
            <w:tcW w:w="852" w:type="dxa"/>
            <w:noWrap/>
            <w:vAlign w:val="center"/>
            <w:hideMark/>
          </w:tcPr>
          <w:p w14:paraId="1DA72459" w14:textId="77777777" w:rsidR="00526523" w:rsidRPr="002020AD" w:rsidRDefault="00526523" w:rsidP="00C4559F">
            <w:pPr>
              <w:jc w:val="center"/>
              <w:rPr>
                <w:rFonts w:ascii="Arial Narrow" w:eastAsia="Times New Roman" w:hAnsi="Arial Narrow" w:cs="Calibri"/>
                <w:color w:val="000000"/>
                <w:sz w:val="18"/>
                <w:szCs w:val="18"/>
                <w:lang w:eastAsia="es-CO"/>
              </w:rPr>
            </w:pPr>
            <w:r w:rsidRPr="002020AD">
              <w:rPr>
                <w:rFonts w:ascii="Arial Narrow" w:eastAsia="Times New Roman" w:hAnsi="Arial Narrow" w:cs="Calibri"/>
                <w:color w:val="000000"/>
                <w:sz w:val="18"/>
                <w:szCs w:val="18"/>
                <w:lang w:eastAsia="es-CO"/>
              </w:rPr>
              <w:t>MT</w:t>
            </w:r>
          </w:p>
        </w:tc>
        <w:tc>
          <w:tcPr>
            <w:tcW w:w="1082" w:type="dxa"/>
            <w:noWrap/>
            <w:vAlign w:val="center"/>
            <w:hideMark/>
          </w:tcPr>
          <w:p w14:paraId="302A20CE" w14:textId="77777777" w:rsidR="00526523" w:rsidRPr="002020AD" w:rsidRDefault="00526523" w:rsidP="00C4559F">
            <w:pPr>
              <w:jc w:val="center"/>
              <w:rPr>
                <w:rFonts w:ascii="Arial Narrow" w:eastAsia="Times New Roman" w:hAnsi="Arial Narrow" w:cs="Calibri"/>
                <w:b/>
                <w:bCs/>
                <w:color w:val="000000"/>
                <w:sz w:val="18"/>
                <w:szCs w:val="18"/>
                <w:lang w:eastAsia="es-CO"/>
              </w:rPr>
            </w:pPr>
            <w:r w:rsidRPr="002020AD">
              <w:rPr>
                <w:rFonts w:ascii="Arial Narrow" w:eastAsia="Times New Roman" w:hAnsi="Arial Narrow" w:cs="Calibri"/>
                <w:b/>
                <w:bCs/>
                <w:color w:val="000000"/>
                <w:sz w:val="18"/>
                <w:szCs w:val="18"/>
                <w:lang w:eastAsia="es-CO"/>
              </w:rPr>
              <w:t>1</w:t>
            </w:r>
          </w:p>
        </w:tc>
        <w:tc>
          <w:tcPr>
            <w:tcW w:w="1082" w:type="dxa"/>
          </w:tcPr>
          <w:p w14:paraId="1C17B6DB" w14:textId="77777777" w:rsidR="00526523" w:rsidRPr="002020AD" w:rsidRDefault="00526523" w:rsidP="00C4559F">
            <w:pPr>
              <w:jc w:val="center"/>
              <w:rPr>
                <w:rFonts w:ascii="Arial Narrow" w:eastAsia="Times New Roman" w:hAnsi="Arial Narrow" w:cs="Calibri"/>
                <w:b/>
                <w:bCs/>
                <w:color w:val="000000"/>
                <w:sz w:val="18"/>
                <w:szCs w:val="18"/>
                <w:lang w:eastAsia="es-CO"/>
              </w:rPr>
            </w:pPr>
          </w:p>
        </w:tc>
      </w:tr>
      <w:tr w:rsidR="00526523" w:rsidRPr="002020AD" w14:paraId="23867B2A" w14:textId="77777777" w:rsidTr="00186C46">
        <w:trPr>
          <w:trHeight w:val="170"/>
          <w:jc w:val="center"/>
        </w:trPr>
        <w:tc>
          <w:tcPr>
            <w:tcW w:w="7229" w:type="dxa"/>
            <w:gridSpan w:val="3"/>
            <w:vAlign w:val="center"/>
          </w:tcPr>
          <w:p w14:paraId="29EC3462" w14:textId="57B632EE" w:rsidR="00526523" w:rsidRPr="002020AD" w:rsidRDefault="00526523" w:rsidP="00C4559F">
            <w:pPr>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 xml:space="preserve">VALOR TOTAL </w:t>
            </w:r>
          </w:p>
        </w:tc>
        <w:tc>
          <w:tcPr>
            <w:tcW w:w="1082" w:type="dxa"/>
          </w:tcPr>
          <w:p w14:paraId="65A26EEE" w14:textId="03CCAD8E" w:rsidR="00526523" w:rsidRPr="002020AD" w:rsidRDefault="00526523" w:rsidP="00C4559F">
            <w:pPr>
              <w:jc w:val="center"/>
              <w:rPr>
                <w:rFonts w:ascii="Arial Narrow" w:eastAsia="Times New Roman" w:hAnsi="Arial Narrow" w:cs="Calibri"/>
                <w:b/>
                <w:bCs/>
                <w:color w:val="000000"/>
                <w:sz w:val="18"/>
                <w:szCs w:val="18"/>
                <w:lang w:eastAsia="es-CO"/>
              </w:rPr>
            </w:pPr>
            <w:r>
              <w:rPr>
                <w:rFonts w:ascii="Arial Narrow" w:eastAsia="Times New Roman" w:hAnsi="Arial Narrow" w:cs="Calibri"/>
                <w:b/>
                <w:bCs/>
                <w:color w:val="000000"/>
                <w:sz w:val="18"/>
                <w:szCs w:val="18"/>
                <w:lang w:eastAsia="es-CO"/>
              </w:rPr>
              <w:t>$</w:t>
            </w:r>
          </w:p>
        </w:tc>
      </w:tr>
    </w:tbl>
    <w:p w14:paraId="3FA659CD" w14:textId="77777777" w:rsidR="002906E3" w:rsidRDefault="002906E3" w:rsidP="00F6411C">
      <w:pPr>
        <w:pBdr>
          <w:bottom w:val="single" w:sz="12" w:space="1" w:color="auto"/>
        </w:pBdr>
        <w:contextualSpacing/>
        <w:jc w:val="both"/>
        <w:rPr>
          <w:rFonts w:ascii="Arial Narrow" w:hAnsi="Arial Narrow"/>
          <w:sz w:val="20"/>
          <w:szCs w:val="20"/>
          <w:lang w:val="es-ES"/>
        </w:rPr>
      </w:pPr>
    </w:p>
    <w:p w14:paraId="1B39A73E" w14:textId="28D57ABD" w:rsidR="00526523" w:rsidRDefault="00125264" w:rsidP="00F6411C">
      <w:pPr>
        <w:pBdr>
          <w:bottom w:val="single" w:sz="12" w:space="1" w:color="auto"/>
        </w:pBdr>
        <w:contextualSpacing/>
        <w:jc w:val="both"/>
        <w:rPr>
          <w:rFonts w:ascii="Arial Narrow" w:hAnsi="Arial Narrow" w:cs="Arial"/>
          <w:b/>
          <w:bCs/>
          <w:sz w:val="22"/>
          <w:szCs w:val="22"/>
        </w:rPr>
      </w:pPr>
      <w:r w:rsidRPr="007E1E72">
        <w:rPr>
          <w:rFonts w:ascii="Arial Narrow" w:hAnsi="Arial Narrow" w:cs="Arial"/>
          <w:b/>
          <w:bCs/>
          <w:sz w:val="22"/>
          <w:szCs w:val="22"/>
        </w:rPr>
        <w:t>Factor económico 2: Suministro de los demás materiales e insumos</w:t>
      </w:r>
      <w:r>
        <w:rPr>
          <w:rFonts w:ascii="Arial Narrow" w:hAnsi="Arial Narrow" w:cs="Arial"/>
          <w:b/>
          <w:bCs/>
          <w:sz w:val="22"/>
          <w:szCs w:val="22"/>
        </w:rPr>
        <w:t>:</w:t>
      </w:r>
    </w:p>
    <w:p w14:paraId="75EC4BD0" w14:textId="77777777" w:rsidR="00FD4A1C" w:rsidRDefault="00FD4A1C" w:rsidP="005E2432">
      <w:pPr>
        <w:adjustRightInd w:val="0"/>
        <w:jc w:val="both"/>
        <w:rPr>
          <w:rFonts w:ascii="Arial Narrow" w:hAnsi="Arial Narrow" w:cs="Arial"/>
          <w:sz w:val="22"/>
          <w:szCs w:val="22"/>
          <w:lang w:val="es-ES"/>
        </w:rPr>
      </w:pPr>
    </w:p>
    <w:tbl>
      <w:tblPr>
        <w:tblW w:w="8283" w:type="dxa"/>
        <w:jc w:val="center"/>
        <w:tblCellMar>
          <w:left w:w="70" w:type="dxa"/>
          <w:right w:w="70" w:type="dxa"/>
        </w:tblCellMar>
        <w:tblLook w:val="04A0" w:firstRow="1" w:lastRow="0" w:firstColumn="1" w:lastColumn="0" w:noHBand="0" w:noVBand="1"/>
      </w:tblPr>
      <w:tblGrid>
        <w:gridCol w:w="5240"/>
        <w:gridCol w:w="851"/>
        <w:gridCol w:w="1134"/>
        <w:gridCol w:w="1058"/>
      </w:tblGrid>
      <w:tr w:rsidR="00AB671D" w:rsidRPr="00CA23FD" w14:paraId="2CDAD48E" w14:textId="64195E0B" w:rsidTr="00FD4A1C">
        <w:trPr>
          <w:trHeight w:val="170"/>
          <w:jc w:val="center"/>
        </w:trPr>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tcPr>
          <w:p w14:paraId="4037F182" w14:textId="77777777" w:rsidR="00AB671D" w:rsidRPr="00CA23FD" w:rsidRDefault="00AB671D" w:rsidP="00C4559F">
            <w:pPr>
              <w:jc w:val="center"/>
              <w:rPr>
                <w:rFonts w:ascii="Arial Narrow" w:eastAsia="Times New Roman" w:hAnsi="Arial Narrow" w:cs="Calibri"/>
                <w:sz w:val="18"/>
                <w:szCs w:val="18"/>
                <w:lang w:val="es-CO" w:eastAsia="es-CO"/>
              </w:rPr>
            </w:pPr>
            <w:r w:rsidRPr="00CA23FD">
              <w:rPr>
                <w:rFonts w:ascii="Arial Narrow" w:eastAsia="Times New Roman" w:hAnsi="Arial Narrow" w:cs="Calibri"/>
                <w:b/>
                <w:bCs/>
                <w:sz w:val="18"/>
                <w:szCs w:val="18"/>
                <w:lang w:val="en-US" w:eastAsia="es-CO"/>
              </w:rPr>
              <w:t>DESCRIPCIÓN</w:t>
            </w:r>
          </w:p>
        </w:tc>
        <w:tc>
          <w:tcPr>
            <w:tcW w:w="851" w:type="dxa"/>
            <w:tcBorders>
              <w:top w:val="single" w:sz="4" w:space="0" w:color="auto"/>
              <w:left w:val="nil"/>
              <w:bottom w:val="single" w:sz="4" w:space="0" w:color="auto"/>
              <w:right w:val="single" w:sz="4" w:space="0" w:color="auto"/>
            </w:tcBorders>
            <w:shd w:val="clear" w:color="000000" w:fill="FFFFFF"/>
            <w:noWrap/>
            <w:vAlign w:val="center"/>
          </w:tcPr>
          <w:p w14:paraId="3D38E6A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b/>
                <w:bCs/>
                <w:color w:val="000000"/>
                <w:sz w:val="18"/>
                <w:szCs w:val="18"/>
                <w:lang w:val="es-CO" w:eastAsia="es-CO"/>
              </w:rPr>
              <w:t>MEDIDA</w:t>
            </w:r>
          </w:p>
        </w:tc>
        <w:tc>
          <w:tcPr>
            <w:tcW w:w="1134" w:type="dxa"/>
            <w:tcBorders>
              <w:top w:val="single" w:sz="4" w:space="0" w:color="auto"/>
              <w:left w:val="nil"/>
              <w:bottom w:val="single" w:sz="4" w:space="0" w:color="auto"/>
              <w:right w:val="single" w:sz="4" w:space="0" w:color="auto"/>
            </w:tcBorders>
            <w:shd w:val="clear" w:color="000000" w:fill="FFFFFF"/>
            <w:noWrap/>
            <w:vAlign w:val="center"/>
          </w:tcPr>
          <w:p w14:paraId="4AF4CFF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CANTIDAD</w:t>
            </w:r>
          </w:p>
        </w:tc>
        <w:tc>
          <w:tcPr>
            <w:tcW w:w="1058" w:type="dxa"/>
            <w:tcBorders>
              <w:top w:val="single" w:sz="4" w:space="0" w:color="auto"/>
              <w:left w:val="nil"/>
              <w:bottom w:val="single" w:sz="4" w:space="0" w:color="auto"/>
              <w:right w:val="single" w:sz="4" w:space="0" w:color="auto"/>
            </w:tcBorders>
            <w:shd w:val="clear" w:color="000000" w:fill="FFFFFF"/>
          </w:tcPr>
          <w:p w14:paraId="3C39C2AF" w14:textId="765D857F" w:rsidR="00AB671D" w:rsidRPr="00CA23FD" w:rsidRDefault="00FD4A1C" w:rsidP="00C4559F">
            <w:pPr>
              <w:jc w:val="center"/>
              <w:rPr>
                <w:rFonts w:ascii="Arial Narrow" w:eastAsia="Times New Roman" w:hAnsi="Arial Narrow" w:cs="Calibri"/>
                <w:b/>
                <w:bCs/>
                <w:color w:val="000000"/>
                <w:sz w:val="18"/>
                <w:szCs w:val="18"/>
                <w:lang w:val="es-CO" w:eastAsia="es-CO"/>
              </w:rPr>
            </w:pPr>
            <w:r>
              <w:rPr>
                <w:rFonts w:ascii="Arial Narrow" w:eastAsia="Times New Roman" w:hAnsi="Arial Narrow" w:cs="Calibri"/>
                <w:b/>
                <w:bCs/>
                <w:color w:val="000000"/>
                <w:sz w:val="18"/>
                <w:szCs w:val="18"/>
                <w:lang w:val="es-CO" w:eastAsia="es-CO"/>
              </w:rPr>
              <w:t>VALOR UNITARIO</w:t>
            </w:r>
          </w:p>
        </w:tc>
      </w:tr>
      <w:tr w:rsidR="00AB671D" w:rsidRPr="00CA23FD" w14:paraId="30D5B567" w14:textId="3A0346D8" w:rsidTr="00FD4A1C">
        <w:trPr>
          <w:trHeight w:val="170"/>
          <w:jc w:val="center"/>
        </w:trPr>
        <w:tc>
          <w:tcPr>
            <w:tcW w:w="5240"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2190A4D"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AISLADOR DE PORCELANA TIPO CARRETE DE 81 MM 3 3/16</w:t>
            </w:r>
          </w:p>
        </w:tc>
        <w:tc>
          <w:tcPr>
            <w:tcW w:w="851" w:type="dxa"/>
            <w:tcBorders>
              <w:top w:val="single" w:sz="4" w:space="0" w:color="auto"/>
              <w:left w:val="nil"/>
              <w:bottom w:val="single" w:sz="4" w:space="0" w:color="auto"/>
              <w:right w:val="single" w:sz="4" w:space="0" w:color="auto"/>
            </w:tcBorders>
            <w:shd w:val="clear" w:color="000000" w:fill="FFFFFF"/>
            <w:noWrap/>
            <w:vAlign w:val="center"/>
            <w:hideMark/>
          </w:tcPr>
          <w:p w14:paraId="75AD071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09F5AC0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single" w:sz="4" w:space="0" w:color="auto"/>
              <w:left w:val="nil"/>
              <w:bottom w:val="single" w:sz="4" w:space="0" w:color="auto"/>
              <w:right w:val="single" w:sz="4" w:space="0" w:color="auto"/>
            </w:tcBorders>
            <w:shd w:val="clear" w:color="000000" w:fill="FFFFFF"/>
          </w:tcPr>
          <w:p w14:paraId="2AC1B18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683338E" w14:textId="2BB7318F"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19D0BFC"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ANILLO COLLARÍN GALVANIZADO DE 120 MM (6"-7") CON DOS SALIDAS, TORNILLOS Y TUERCAS 5/8</w:t>
            </w:r>
          </w:p>
        </w:tc>
        <w:tc>
          <w:tcPr>
            <w:tcW w:w="851" w:type="dxa"/>
            <w:tcBorders>
              <w:top w:val="nil"/>
              <w:left w:val="nil"/>
              <w:bottom w:val="single" w:sz="4" w:space="0" w:color="auto"/>
              <w:right w:val="single" w:sz="4" w:space="0" w:color="auto"/>
            </w:tcBorders>
            <w:shd w:val="clear" w:color="000000" w:fill="FFFFFF"/>
            <w:noWrap/>
            <w:vAlign w:val="center"/>
            <w:hideMark/>
          </w:tcPr>
          <w:p w14:paraId="50E174A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445D82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2DF50F8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6B13C41" w14:textId="67D4855A"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625D9624"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ANILLO COLLARÍN GALVANIZADO DE 180 MM (6"-7") CON DOS SALIDAS, TORNILLOS Y TUERCAS 5/8</w:t>
            </w:r>
          </w:p>
        </w:tc>
        <w:tc>
          <w:tcPr>
            <w:tcW w:w="851" w:type="dxa"/>
            <w:tcBorders>
              <w:top w:val="nil"/>
              <w:left w:val="nil"/>
              <w:bottom w:val="single" w:sz="4" w:space="0" w:color="auto"/>
              <w:right w:val="single" w:sz="4" w:space="0" w:color="auto"/>
            </w:tcBorders>
            <w:shd w:val="clear" w:color="000000" w:fill="FFFFFF"/>
            <w:noWrap/>
            <w:vAlign w:val="center"/>
            <w:hideMark/>
          </w:tcPr>
          <w:p w14:paraId="3B55CED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5EC562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5F0CA9C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327D01B" w14:textId="792BEF5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86164A7"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CABLE DE ACERO GALVANIZADO DE ALTA RESISTENCIA 1/4" O TEMPLETE (CABLE SUPER GX 1/4")</w:t>
            </w:r>
          </w:p>
        </w:tc>
        <w:tc>
          <w:tcPr>
            <w:tcW w:w="851" w:type="dxa"/>
            <w:tcBorders>
              <w:top w:val="nil"/>
              <w:left w:val="nil"/>
              <w:bottom w:val="single" w:sz="4" w:space="0" w:color="auto"/>
              <w:right w:val="single" w:sz="4" w:space="0" w:color="auto"/>
            </w:tcBorders>
            <w:shd w:val="clear" w:color="000000" w:fill="FFFFFF"/>
            <w:noWrap/>
            <w:vAlign w:val="center"/>
            <w:hideMark/>
          </w:tcPr>
          <w:p w14:paraId="5B5F28BE"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6CAAE53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258A719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4DF5ABB" w14:textId="7D49E039"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967A24E"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lastRenderedPageBreak/>
              <w:t>ANCLAJE O BLOQUE DE CONCRETO 40x20x20CM</w:t>
            </w:r>
          </w:p>
        </w:tc>
        <w:tc>
          <w:tcPr>
            <w:tcW w:w="851" w:type="dxa"/>
            <w:tcBorders>
              <w:top w:val="nil"/>
              <w:left w:val="nil"/>
              <w:bottom w:val="single" w:sz="4" w:space="0" w:color="auto"/>
              <w:right w:val="single" w:sz="4" w:space="0" w:color="auto"/>
            </w:tcBorders>
            <w:shd w:val="clear" w:color="000000" w:fill="FFFFFF"/>
            <w:noWrap/>
            <w:vAlign w:val="center"/>
            <w:hideMark/>
          </w:tcPr>
          <w:p w14:paraId="77CA65F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AB6E0E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62BF7B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E901316" w14:textId="2F20409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7A89D16"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VARILLA DE ANCLAJE 5/8x1,80M</w:t>
            </w:r>
          </w:p>
        </w:tc>
        <w:tc>
          <w:tcPr>
            <w:tcW w:w="851" w:type="dxa"/>
            <w:tcBorders>
              <w:top w:val="nil"/>
              <w:left w:val="nil"/>
              <w:bottom w:val="single" w:sz="4" w:space="0" w:color="auto"/>
              <w:right w:val="single" w:sz="4" w:space="0" w:color="auto"/>
            </w:tcBorders>
            <w:shd w:val="clear" w:color="000000" w:fill="FFFFFF"/>
            <w:noWrap/>
            <w:vAlign w:val="center"/>
            <w:hideMark/>
          </w:tcPr>
          <w:p w14:paraId="2A9F371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910A4D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35B526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EFF3C0A" w14:textId="182A5BAE"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8390411" w14:textId="77777777" w:rsidR="00AB671D" w:rsidRPr="00CA23FD" w:rsidRDefault="00AB671D" w:rsidP="00C4559F">
            <w:pPr>
              <w:jc w:val="both"/>
              <w:rPr>
                <w:rFonts w:ascii="Arial Narrow" w:eastAsia="Times New Roman" w:hAnsi="Arial Narrow" w:cs="Calibri"/>
                <w:sz w:val="18"/>
                <w:szCs w:val="18"/>
                <w:lang w:val="pt-PT" w:eastAsia="es-CO"/>
              </w:rPr>
            </w:pPr>
            <w:r w:rsidRPr="00CA23FD">
              <w:rPr>
                <w:rFonts w:ascii="Arial Narrow" w:eastAsia="Times New Roman" w:hAnsi="Arial Narrow" w:cs="Calibri"/>
                <w:sz w:val="18"/>
                <w:szCs w:val="18"/>
                <w:lang w:val="pt-PT" w:eastAsia="es-CO"/>
              </w:rPr>
              <w:t xml:space="preserve">GRAPA PREFORMADA EHS 1/4" X 1X1/2" </w:t>
            </w:r>
          </w:p>
        </w:tc>
        <w:tc>
          <w:tcPr>
            <w:tcW w:w="851" w:type="dxa"/>
            <w:tcBorders>
              <w:top w:val="nil"/>
              <w:left w:val="nil"/>
              <w:bottom w:val="single" w:sz="4" w:space="0" w:color="auto"/>
              <w:right w:val="single" w:sz="4" w:space="0" w:color="auto"/>
            </w:tcBorders>
            <w:shd w:val="clear" w:color="000000" w:fill="FFFFFF"/>
            <w:noWrap/>
            <w:vAlign w:val="center"/>
            <w:hideMark/>
          </w:tcPr>
          <w:p w14:paraId="0E5DC82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ED57BE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2C0BF23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AE9EDE0" w14:textId="39FD454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0AF0D6C"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AISLADOR TENSOR DE PORCELANA 15kV 4 1/4" </w:t>
            </w:r>
          </w:p>
        </w:tc>
        <w:tc>
          <w:tcPr>
            <w:tcW w:w="851" w:type="dxa"/>
            <w:tcBorders>
              <w:top w:val="nil"/>
              <w:left w:val="nil"/>
              <w:bottom w:val="single" w:sz="4" w:space="0" w:color="auto"/>
              <w:right w:val="single" w:sz="4" w:space="0" w:color="auto"/>
            </w:tcBorders>
            <w:shd w:val="clear" w:color="000000" w:fill="FFFFFF"/>
            <w:noWrap/>
            <w:vAlign w:val="center"/>
            <w:hideMark/>
          </w:tcPr>
          <w:p w14:paraId="16A2AE2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9FF86F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4581AF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7031338" w14:textId="5C2E608C"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B57881C"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GUARDACABO GALVANIZADO 5/8"</w:t>
            </w:r>
          </w:p>
        </w:tc>
        <w:tc>
          <w:tcPr>
            <w:tcW w:w="851" w:type="dxa"/>
            <w:tcBorders>
              <w:top w:val="nil"/>
              <w:left w:val="nil"/>
              <w:bottom w:val="single" w:sz="4" w:space="0" w:color="auto"/>
              <w:right w:val="single" w:sz="4" w:space="0" w:color="auto"/>
            </w:tcBorders>
            <w:shd w:val="clear" w:color="000000" w:fill="FFFFFF"/>
            <w:noWrap/>
            <w:vAlign w:val="center"/>
            <w:hideMark/>
          </w:tcPr>
          <w:p w14:paraId="480D7CED"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87E795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7A3AC01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39A1EEC" w14:textId="659907EC"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C051FCB"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 xml:space="preserve">TUERCA DE OJO ALARGADA 5/8" </w:t>
            </w:r>
          </w:p>
        </w:tc>
        <w:tc>
          <w:tcPr>
            <w:tcW w:w="851" w:type="dxa"/>
            <w:tcBorders>
              <w:top w:val="nil"/>
              <w:left w:val="nil"/>
              <w:bottom w:val="single" w:sz="4" w:space="0" w:color="auto"/>
              <w:right w:val="single" w:sz="4" w:space="0" w:color="auto"/>
            </w:tcBorders>
            <w:shd w:val="clear" w:color="000000" w:fill="FFFFFF"/>
            <w:noWrap/>
            <w:vAlign w:val="center"/>
            <w:hideMark/>
          </w:tcPr>
          <w:p w14:paraId="3BA1570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795A9A6"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AD1D4B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6EED18CC" w14:textId="3D95B18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AA10080"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 xml:space="preserve">AISLADOR TENSOR POLIMÉRICO 15KV12" </w:t>
            </w:r>
          </w:p>
        </w:tc>
        <w:tc>
          <w:tcPr>
            <w:tcW w:w="851" w:type="dxa"/>
            <w:tcBorders>
              <w:top w:val="nil"/>
              <w:left w:val="nil"/>
              <w:bottom w:val="single" w:sz="4" w:space="0" w:color="auto"/>
              <w:right w:val="single" w:sz="4" w:space="0" w:color="auto"/>
            </w:tcBorders>
            <w:shd w:val="clear" w:color="000000" w:fill="FFFFFF"/>
            <w:noWrap/>
            <w:vAlign w:val="center"/>
            <w:hideMark/>
          </w:tcPr>
          <w:p w14:paraId="1D9D1441"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E1ECEB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2C8E50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04C4B58" w14:textId="3181F7D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8DD2D8B"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ENCHUFABLE MONOPOLAR 1x20A 10 KA</w:t>
            </w:r>
          </w:p>
        </w:tc>
        <w:tc>
          <w:tcPr>
            <w:tcW w:w="851" w:type="dxa"/>
            <w:tcBorders>
              <w:top w:val="nil"/>
              <w:left w:val="nil"/>
              <w:bottom w:val="single" w:sz="4" w:space="0" w:color="auto"/>
              <w:right w:val="single" w:sz="4" w:space="0" w:color="auto"/>
            </w:tcBorders>
            <w:shd w:val="clear" w:color="000000" w:fill="FFFFFF"/>
            <w:noWrap/>
            <w:vAlign w:val="center"/>
            <w:hideMark/>
          </w:tcPr>
          <w:p w14:paraId="7828E27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384FF8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20E661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6DBE244" w14:textId="2155AAC9"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9F32C42"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ENCHUFABLE MONOPOLAR 1x30A 10 KA</w:t>
            </w:r>
          </w:p>
        </w:tc>
        <w:tc>
          <w:tcPr>
            <w:tcW w:w="851" w:type="dxa"/>
            <w:tcBorders>
              <w:top w:val="nil"/>
              <w:left w:val="nil"/>
              <w:bottom w:val="single" w:sz="4" w:space="0" w:color="auto"/>
              <w:right w:val="single" w:sz="4" w:space="0" w:color="auto"/>
            </w:tcBorders>
            <w:shd w:val="clear" w:color="000000" w:fill="FFFFFF"/>
            <w:noWrap/>
            <w:vAlign w:val="center"/>
            <w:hideMark/>
          </w:tcPr>
          <w:p w14:paraId="00F5D026"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713EF22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E85947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AD72DD2" w14:textId="337F19D3"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C83F68A"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ENCHUFABLE MONOPOLAR 1x40A 10 KA</w:t>
            </w:r>
          </w:p>
        </w:tc>
        <w:tc>
          <w:tcPr>
            <w:tcW w:w="851" w:type="dxa"/>
            <w:tcBorders>
              <w:top w:val="nil"/>
              <w:left w:val="nil"/>
              <w:bottom w:val="single" w:sz="4" w:space="0" w:color="auto"/>
              <w:right w:val="single" w:sz="4" w:space="0" w:color="auto"/>
            </w:tcBorders>
            <w:shd w:val="clear" w:color="000000" w:fill="FFFFFF"/>
            <w:noWrap/>
            <w:vAlign w:val="center"/>
            <w:hideMark/>
          </w:tcPr>
          <w:p w14:paraId="3D95C99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3662E42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2E0E772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8F55319" w14:textId="6A3D90F7"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C05849D"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52C 2x50A 30KA/240V LS</w:t>
            </w:r>
          </w:p>
        </w:tc>
        <w:tc>
          <w:tcPr>
            <w:tcW w:w="851" w:type="dxa"/>
            <w:tcBorders>
              <w:top w:val="nil"/>
              <w:left w:val="nil"/>
              <w:bottom w:val="single" w:sz="4" w:space="0" w:color="auto"/>
              <w:right w:val="single" w:sz="4" w:space="0" w:color="auto"/>
            </w:tcBorders>
            <w:shd w:val="clear" w:color="000000" w:fill="FFFFFF"/>
            <w:noWrap/>
            <w:vAlign w:val="center"/>
            <w:hideMark/>
          </w:tcPr>
          <w:p w14:paraId="7ABD6521"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4EDDAAF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56EF378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0DE0B01" w14:textId="026EDA6C"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6681BFD8"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RIEL MONOPOLAR 1x32A 10KA</w:t>
            </w:r>
          </w:p>
        </w:tc>
        <w:tc>
          <w:tcPr>
            <w:tcW w:w="851" w:type="dxa"/>
            <w:tcBorders>
              <w:top w:val="nil"/>
              <w:left w:val="nil"/>
              <w:bottom w:val="single" w:sz="4" w:space="0" w:color="auto"/>
              <w:right w:val="single" w:sz="4" w:space="0" w:color="auto"/>
            </w:tcBorders>
            <w:shd w:val="clear" w:color="000000" w:fill="FFFFFF"/>
            <w:noWrap/>
            <w:vAlign w:val="center"/>
            <w:hideMark/>
          </w:tcPr>
          <w:p w14:paraId="1AA9B28A"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7B330F4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71BE24F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551CCF0" w14:textId="78364773"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1591B14" w14:textId="77777777" w:rsidR="00AB671D" w:rsidRPr="00CA23FD" w:rsidRDefault="00AB671D" w:rsidP="00C4559F">
            <w:pPr>
              <w:jc w:val="both"/>
              <w:rPr>
                <w:rFonts w:ascii="Arial Narrow" w:eastAsia="Times New Roman" w:hAnsi="Arial Narrow" w:cs="Calibri"/>
                <w:sz w:val="18"/>
                <w:szCs w:val="18"/>
                <w:lang w:val="en-US" w:eastAsia="es-CO"/>
              </w:rPr>
            </w:pPr>
            <w:r w:rsidRPr="00CA23FD">
              <w:rPr>
                <w:rFonts w:ascii="Arial Narrow" w:eastAsia="Times New Roman" w:hAnsi="Arial Narrow" w:cs="Calibri"/>
                <w:sz w:val="18"/>
                <w:szCs w:val="18"/>
                <w:lang w:val="en-US" w:eastAsia="es-CO"/>
              </w:rPr>
              <w:t>BREAKER RIEL MONOPOLAR 1x62A 10KA</w:t>
            </w:r>
          </w:p>
        </w:tc>
        <w:tc>
          <w:tcPr>
            <w:tcW w:w="851" w:type="dxa"/>
            <w:tcBorders>
              <w:top w:val="nil"/>
              <w:left w:val="nil"/>
              <w:bottom w:val="single" w:sz="4" w:space="0" w:color="auto"/>
              <w:right w:val="single" w:sz="4" w:space="0" w:color="auto"/>
            </w:tcBorders>
            <w:shd w:val="clear" w:color="000000" w:fill="FFFFFF"/>
            <w:noWrap/>
            <w:vAlign w:val="center"/>
            <w:hideMark/>
          </w:tcPr>
          <w:p w14:paraId="22708F8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33F0FE6"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555FFCC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8DA3039" w14:textId="391E44D1"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E2FD99F"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CABLE DE ACERO GALVANIZADO DE ALTA RESISTENCIA SUPER GX 1/4"</w:t>
            </w:r>
          </w:p>
        </w:tc>
        <w:tc>
          <w:tcPr>
            <w:tcW w:w="851" w:type="dxa"/>
            <w:tcBorders>
              <w:top w:val="nil"/>
              <w:left w:val="nil"/>
              <w:bottom w:val="single" w:sz="4" w:space="0" w:color="auto"/>
              <w:right w:val="single" w:sz="4" w:space="0" w:color="auto"/>
            </w:tcBorders>
            <w:shd w:val="clear" w:color="000000" w:fill="FFFFFF"/>
            <w:noWrap/>
            <w:vAlign w:val="center"/>
            <w:hideMark/>
          </w:tcPr>
          <w:p w14:paraId="2CBC78B6"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MT</w:t>
            </w:r>
          </w:p>
        </w:tc>
        <w:tc>
          <w:tcPr>
            <w:tcW w:w="1134" w:type="dxa"/>
            <w:tcBorders>
              <w:top w:val="nil"/>
              <w:left w:val="nil"/>
              <w:bottom w:val="single" w:sz="4" w:space="0" w:color="auto"/>
              <w:right w:val="single" w:sz="4" w:space="0" w:color="auto"/>
            </w:tcBorders>
            <w:shd w:val="clear" w:color="000000" w:fill="FFFFFF"/>
            <w:noWrap/>
            <w:vAlign w:val="center"/>
            <w:hideMark/>
          </w:tcPr>
          <w:p w14:paraId="556FB0B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5942E4A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FA7D4E5" w14:textId="483917C2"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2578BDD8"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CAJA PRIMARIA CORTACIRCUITOS 13.2 KV (15KV-100A-20KA) INCLUYE HERRAJE</w:t>
            </w:r>
          </w:p>
        </w:tc>
        <w:tc>
          <w:tcPr>
            <w:tcW w:w="851" w:type="dxa"/>
            <w:tcBorders>
              <w:top w:val="nil"/>
              <w:left w:val="nil"/>
              <w:bottom w:val="single" w:sz="4" w:space="0" w:color="auto"/>
              <w:right w:val="single" w:sz="4" w:space="0" w:color="auto"/>
            </w:tcBorders>
            <w:shd w:val="clear" w:color="000000" w:fill="FFFFFF"/>
            <w:noWrap/>
            <w:vAlign w:val="center"/>
            <w:hideMark/>
          </w:tcPr>
          <w:p w14:paraId="2417D7B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1BB75E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5151487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0E60510" w14:textId="31B69B3A"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49F4030"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CAMISA PARA RETENIDA (VIENTO) EN FIBRA DE VIDRIO A PULTRU PRFV 210 CM CON 5 PERFORACIONES 9/16" Y DOS HERRAJES</w:t>
            </w:r>
          </w:p>
        </w:tc>
        <w:tc>
          <w:tcPr>
            <w:tcW w:w="851" w:type="dxa"/>
            <w:tcBorders>
              <w:top w:val="nil"/>
              <w:left w:val="nil"/>
              <w:bottom w:val="single" w:sz="4" w:space="0" w:color="auto"/>
              <w:right w:val="single" w:sz="4" w:space="0" w:color="auto"/>
            </w:tcBorders>
            <w:shd w:val="clear" w:color="000000" w:fill="FFFFFF"/>
            <w:noWrap/>
            <w:vAlign w:val="center"/>
            <w:hideMark/>
          </w:tcPr>
          <w:p w14:paraId="1C6E59F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07E1B3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56DBD7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3EE735C" w14:textId="2554781A"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635CFD9E"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CAPACETE METÁLICO ROSCADO IMC 2"</w:t>
            </w:r>
          </w:p>
        </w:tc>
        <w:tc>
          <w:tcPr>
            <w:tcW w:w="851" w:type="dxa"/>
            <w:tcBorders>
              <w:top w:val="nil"/>
              <w:left w:val="nil"/>
              <w:bottom w:val="single" w:sz="4" w:space="0" w:color="auto"/>
              <w:right w:val="single" w:sz="4" w:space="0" w:color="auto"/>
            </w:tcBorders>
            <w:shd w:val="clear" w:color="000000" w:fill="FFFFFF"/>
            <w:noWrap/>
            <w:vAlign w:val="center"/>
            <w:hideMark/>
          </w:tcPr>
          <w:p w14:paraId="017A8931"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4EDDAC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49044B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A4470A9" w14:textId="4C6D45BD"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2DCC73C7"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CINTA AUTOFUNDENTE 18MM ROLLO X 9 METROS</w:t>
            </w:r>
          </w:p>
        </w:tc>
        <w:tc>
          <w:tcPr>
            <w:tcW w:w="851" w:type="dxa"/>
            <w:tcBorders>
              <w:top w:val="nil"/>
              <w:left w:val="nil"/>
              <w:bottom w:val="single" w:sz="4" w:space="0" w:color="auto"/>
              <w:right w:val="single" w:sz="4" w:space="0" w:color="auto"/>
            </w:tcBorders>
            <w:shd w:val="clear" w:color="000000" w:fill="FFFFFF"/>
            <w:noWrap/>
            <w:vAlign w:val="center"/>
            <w:hideMark/>
          </w:tcPr>
          <w:p w14:paraId="17826D9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01B2FA9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7194CC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8375793" w14:textId="53075877"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EA2DC43"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CINTA METÁLICA BANDIT 5/8" </w:t>
            </w:r>
          </w:p>
        </w:tc>
        <w:tc>
          <w:tcPr>
            <w:tcW w:w="851" w:type="dxa"/>
            <w:tcBorders>
              <w:top w:val="nil"/>
              <w:left w:val="nil"/>
              <w:bottom w:val="single" w:sz="4" w:space="0" w:color="auto"/>
              <w:right w:val="single" w:sz="4" w:space="0" w:color="auto"/>
            </w:tcBorders>
            <w:shd w:val="clear" w:color="000000" w:fill="FFFFFF"/>
            <w:noWrap/>
            <w:vAlign w:val="center"/>
            <w:hideMark/>
          </w:tcPr>
          <w:p w14:paraId="08E8D12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ML</w:t>
            </w:r>
          </w:p>
        </w:tc>
        <w:tc>
          <w:tcPr>
            <w:tcW w:w="1134" w:type="dxa"/>
            <w:tcBorders>
              <w:top w:val="nil"/>
              <w:left w:val="nil"/>
              <w:bottom w:val="single" w:sz="4" w:space="0" w:color="auto"/>
              <w:right w:val="single" w:sz="4" w:space="0" w:color="auto"/>
            </w:tcBorders>
            <w:shd w:val="clear" w:color="000000" w:fill="FFFFFF"/>
            <w:noWrap/>
            <w:vAlign w:val="center"/>
            <w:hideMark/>
          </w:tcPr>
          <w:p w14:paraId="66ACA4B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5BD9A37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3A87EBF" w14:textId="197A8539"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E274F22"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CINTA AISLANTE DE VINILO NEGRA ROLLO X 15 METROS</w:t>
            </w:r>
          </w:p>
        </w:tc>
        <w:tc>
          <w:tcPr>
            <w:tcW w:w="851" w:type="dxa"/>
            <w:tcBorders>
              <w:top w:val="nil"/>
              <w:left w:val="nil"/>
              <w:bottom w:val="single" w:sz="4" w:space="0" w:color="auto"/>
              <w:right w:val="single" w:sz="4" w:space="0" w:color="auto"/>
            </w:tcBorders>
            <w:shd w:val="clear" w:color="000000" w:fill="FFFFFF"/>
            <w:noWrap/>
            <w:vAlign w:val="center"/>
            <w:hideMark/>
          </w:tcPr>
          <w:p w14:paraId="5513B60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03BDD5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C5590A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3407D31" w14:textId="65690392"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2133B55"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CONECTOR COMPRESIÓN BIMETÁLICO AP1 PPAL ACSR 6-2AWG</w:t>
            </w:r>
          </w:p>
        </w:tc>
        <w:tc>
          <w:tcPr>
            <w:tcW w:w="851" w:type="dxa"/>
            <w:tcBorders>
              <w:top w:val="nil"/>
              <w:left w:val="nil"/>
              <w:bottom w:val="single" w:sz="4" w:space="0" w:color="auto"/>
              <w:right w:val="single" w:sz="4" w:space="0" w:color="auto"/>
            </w:tcBorders>
            <w:shd w:val="clear" w:color="000000" w:fill="FFFFFF"/>
            <w:noWrap/>
            <w:vAlign w:val="center"/>
            <w:hideMark/>
          </w:tcPr>
          <w:p w14:paraId="26D7EC7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497811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8BAF07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14A9B76" w14:textId="3FDDEFB9"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C0F83DC"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CONECTOR COMPRESIÓN OB 10-10 1/0AWG</w:t>
            </w:r>
          </w:p>
        </w:tc>
        <w:tc>
          <w:tcPr>
            <w:tcW w:w="851" w:type="dxa"/>
            <w:tcBorders>
              <w:top w:val="nil"/>
              <w:left w:val="nil"/>
              <w:bottom w:val="single" w:sz="4" w:space="0" w:color="auto"/>
              <w:right w:val="single" w:sz="4" w:space="0" w:color="auto"/>
            </w:tcBorders>
            <w:shd w:val="clear" w:color="000000" w:fill="FFFFFF"/>
            <w:noWrap/>
            <w:vAlign w:val="center"/>
            <w:hideMark/>
          </w:tcPr>
          <w:p w14:paraId="5A427E91"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3FE63E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0426CF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DF83C61" w14:textId="52836C7D"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63AC6D8"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CONECTOR COMPRESIÓN CU TIPO C 4-4 </w:t>
            </w:r>
          </w:p>
        </w:tc>
        <w:tc>
          <w:tcPr>
            <w:tcW w:w="851" w:type="dxa"/>
            <w:tcBorders>
              <w:top w:val="nil"/>
              <w:left w:val="nil"/>
              <w:bottom w:val="single" w:sz="4" w:space="0" w:color="auto"/>
              <w:right w:val="single" w:sz="4" w:space="0" w:color="auto"/>
            </w:tcBorders>
            <w:shd w:val="clear" w:color="000000" w:fill="FFFFFF"/>
            <w:noWrap/>
            <w:vAlign w:val="center"/>
            <w:hideMark/>
          </w:tcPr>
          <w:p w14:paraId="47EB4986"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87079A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6E5D87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ABA6B80" w14:textId="08826552"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7315C56"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CONECTOR RESORTE R/Y 18-8AWG</w:t>
            </w:r>
          </w:p>
        </w:tc>
        <w:tc>
          <w:tcPr>
            <w:tcW w:w="851" w:type="dxa"/>
            <w:tcBorders>
              <w:top w:val="nil"/>
              <w:left w:val="nil"/>
              <w:bottom w:val="single" w:sz="4" w:space="0" w:color="auto"/>
              <w:right w:val="single" w:sz="4" w:space="0" w:color="auto"/>
            </w:tcBorders>
            <w:shd w:val="clear" w:color="000000" w:fill="FFFFFF"/>
            <w:noWrap/>
            <w:vAlign w:val="center"/>
            <w:hideMark/>
          </w:tcPr>
          <w:p w14:paraId="7BB015E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D44FD6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D75A76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6DD5825D" w14:textId="2C3DF05A"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6CBAFCD7"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CONECTOR TRASVERSAL UNIVERSAL RA7-079 8-2/0AWG </w:t>
            </w:r>
          </w:p>
        </w:tc>
        <w:tc>
          <w:tcPr>
            <w:tcW w:w="851" w:type="dxa"/>
            <w:tcBorders>
              <w:top w:val="nil"/>
              <w:left w:val="nil"/>
              <w:bottom w:val="single" w:sz="4" w:space="0" w:color="auto"/>
              <w:right w:val="single" w:sz="4" w:space="0" w:color="auto"/>
            </w:tcBorders>
            <w:shd w:val="clear" w:color="000000" w:fill="FFFFFF"/>
            <w:noWrap/>
            <w:vAlign w:val="center"/>
            <w:hideMark/>
          </w:tcPr>
          <w:p w14:paraId="5C82C12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F3921E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5F3A6A2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6A688A45" w14:textId="0D2C9270"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2F70A85"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CONTACTOR 3P 25A 220V</w:t>
            </w:r>
          </w:p>
        </w:tc>
        <w:tc>
          <w:tcPr>
            <w:tcW w:w="851" w:type="dxa"/>
            <w:tcBorders>
              <w:top w:val="nil"/>
              <w:left w:val="nil"/>
              <w:bottom w:val="single" w:sz="4" w:space="0" w:color="auto"/>
              <w:right w:val="single" w:sz="4" w:space="0" w:color="auto"/>
            </w:tcBorders>
            <w:shd w:val="clear" w:color="000000" w:fill="FFFFFF"/>
            <w:noWrap/>
            <w:vAlign w:val="center"/>
            <w:hideMark/>
          </w:tcPr>
          <w:p w14:paraId="4A5B56F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D24735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1FA91A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708BE9D" w14:textId="1E1CB071"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78D5A7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CONTACTOR 3P 40A 220V</w:t>
            </w:r>
          </w:p>
        </w:tc>
        <w:tc>
          <w:tcPr>
            <w:tcW w:w="851" w:type="dxa"/>
            <w:tcBorders>
              <w:top w:val="nil"/>
              <w:left w:val="nil"/>
              <w:bottom w:val="single" w:sz="4" w:space="0" w:color="auto"/>
              <w:right w:val="single" w:sz="4" w:space="0" w:color="auto"/>
            </w:tcBorders>
            <w:shd w:val="clear" w:color="000000" w:fill="FFFFFF"/>
            <w:noWrap/>
            <w:vAlign w:val="center"/>
            <w:hideMark/>
          </w:tcPr>
          <w:p w14:paraId="14D4B2E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3EDFB3F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DA990C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E4CCBAD" w14:textId="60BBA38E"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5854E60"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CONTACTOR 3P 80A 220V</w:t>
            </w:r>
          </w:p>
        </w:tc>
        <w:tc>
          <w:tcPr>
            <w:tcW w:w="851" w:type="dxa"/>
            <w:tcBorders>
              <w:top w:val="nil"/>
              <w:left w:val="nil"/>
              <w:bottom w:val="single" w:sz="4" w:space="0" w:color="auto"/>
              <w:right w:val="single" w:sz="4" w:space="0" w:color="auto"/>
            </w:tcBorders>
            <w:shd w:val="clear" w:color="000000" w:fill="FFFFFF"/>
            <w:noWrap/>
            <w:vAlign w:val="center"/>
            <w:hideMark/>
          </w:tcPr>
          <w:p w14:paraId="361C7B56"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DB4708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97E6F6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AE72C21" w14:textId="7D154BFA"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32E51FD"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CONTACTOR TE 115A 220V</w:t>
            </w:r>
          </w:p>
        </w:tc>
        <w:tc>
          <w:tcPr>
            <w:tcW w:w="851" w:type="dxa"/>
            <w:tcBorders>
              <w:top w:val="nil"/>
              <w:left w:val="nil"/>
              <w:bottom w:val="single" w:sz="4" w:space="0" w:color="auto"/>
              <w:right w:val="single" w:sz="4" w:space="0" w:color="auto"/>
            </w:tcBorders>
            <w:shd w:val="clear" w:color="000000" w:fill="FFFFFF"/>
            <w:noWrap/>
            <w:vAlign w:val="center"/>
            <w:hideMark/>
          </w:tcPr>
          <w:p w14:paraId="130C1BD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2950B8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510A10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FC25FE8" w14:textId="0F762AD6"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194C6C7"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CHISPERO PARA SOLDADURA EXOTÉRMICA</w:t>
            </w:r>
          </w:p>
        </w:tc>
        <w:tc>
          <w:tcPr>
            <w:tcW w:w="851" w:type="dxa"/>
            <w:tcBorders>
              <w:top w:val="nil"/>
              <w:left w:val="nil"/>
              <w:bottom w:val="single" w:sz="4" w:space="0" w:color="auto"/>
              <w:right w:val="single" w:sz="4" w:space="0" w:color="auto"/>
            </w:tcBorders>
            <w:shd w:val="clear" w:color="000000" w:fill="FFFFFF"/>
            <w:noWrap/>
            <w:vAlign w:val="center"/>
            <w:hideMark/>
          </w:tcPr>
          <w:p w14:paraId="539AA37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E7F2BD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356147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E91E905" w14:textId="376A9396"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EE5F7C2"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FOTOCONTROL 3PINES 10A 100- 270 V </w:t>
            </w:r>
          </w:p>
        </w:tc>
        <w:tc>
          <w:tcPr>
            <w:tcW w:w="851" w:type="dxa"/>
            <w:tcBorders>
              <w:top w:val="nil"/>
              <w:left w:val="nil"/>
              <w:bottom w:val="single" w:sz="4" w:space="0" w:color="auto"/>
              <w:right w:val="single" w:sz="4" w:space="0" w:color="auto"/>
            </w:tcBorders>
            <w:shd w:val="clear" w:color="000000" w:fill="FFFFFF"/>
            <w:noWrap/>
            <w:vAlign w:val="center"/>
            <w:hideMark/>
          </w:tcPr>
          <w:p w14:paraId="575EBB52"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8451DB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EACA3C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4891E36" w14:textId="695BEC97"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EA5421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FUSIBLE TIPO K 3A 15KV</w:t>
            </w:r>
          </w:p>
        </w:tc>
        <w:tc>
          <w:tcPr>
            <w:tcW w:w="851" w:type="dxa"/>
            <w:tcBorders>
              <w:top w:val="nil"/>
              <w:left w:val="nil"/>
              <w:bottom w:val="single" w:sz="4" w:space="0" w:color="auto"/>
              <w:right w:val="single" w:sz="4" w:space="0" w:color="auto"/>
            </w:tcBorders>
            <w:shd w:val="clear" w:color="000000" w:fill="FFFFFF"/>
            <w:noWrap/>
            <w:vAlign w:val="center"/>
            <w:hideMark/>
          </w:tcPr>
          <w:p w14:paraId="24E5BEC2"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CD3CDC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0690483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4A53BA6" w14:textId="1230AC87"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B58C0D5"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FUSIBLE TIPO K 2A 15KV</w:t>
            </w:r>
          </w:p>
        </w:tc>
        <w:tc>
          <w:tcPr>
            <w:tcW w:w="851" w:type="dxa"/>
            <w:tcBorders>
              <w:top w:val="nil"/>
              <w:left w:val="nil"/>
              <w:bottom w:val="single" w:sz="4" w:space="0" w:color="auto"/>
              <w:right w:val="single" w:sz="4" w:space="0" w:color="auto"/>
            </w:tcBorders>
            <w:shd w:val="clear" w:color="000000" w:fill="FFFFFF"/>
            <w:noWrap/>
            <w:vAlign w:val="center"/>
            <w:hideMark/>
          </w:tcPr>
          <w:p w14:paraId="36EA5C3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7E12DC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7057705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BFF771E" w14:textId="5BF9A803"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1EE36C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FUSIBLE TIPO K 5A 15KV</w:t>
            </w:r>
          </w:p>
        </w:tc>
        <w:tc>
          <w:tcPr>
            <w:tcW w:w="851" w:type="dxa"/>
            <w:tcBorders>
              <w:top w:val="nil"/>
              <w:left w:val="nil"/>
              <w:bottom w:val="single" w:sz="4" w:space="0" w:color="auto"/>
              <w:right w:val="single" w:sz="4" w:space="0" w:color="auto"/>
            </w:tcBorders>
            <w:shd w:val="clear" w:color="000000" w:fill="FFFFFF"/>
            <w:noWrap/>
            <w:vAlign w:val="center"/>
            <w:hideMark/>
          </w:tcPr>
          <w:p w14:paraId="2AB86AA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7FE053E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3AF671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2664F07" w14:textId="7941A551"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7289AEB5"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GABINETE PARA MEDIDOR DE ENERGÍA DE DOBLE COMPARTIMIENTO 80x40x20CM</w:t>
            </w:r>
          </w:p>
        </w:tc>
        <w:tc>
          <w:tcPr>
            <w:tcW w:w="851" w:type="dxa"/>
            <w:tcBorders>
              <w:top w:val="nil"/>
              <w:left w:val="nil"/>
              <w:bottom w:val="single" w:sz="4" w:space="0" w:color="auto"/>
              <w:right w:val="single" w:sz="4" w:space="0" w:color="auto"/>
            </w:tcBorders>
            <w:shd w:val="clear" w:color="000000" w:fill="FFFFFF"/>
            <w:noWrap/>
            <w:vAlign w:val="center"/>
            <w:hideMark/>
          </w:tcPr>
          <w:p w14:paraId="27005CC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53F3FE0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666FFE7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6285109" w14:textId="113818C5"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39F2A79E"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HEBILLAS PARA CINTA METÁLICA BANDIT 5/8"</w:t>
            </w:r>
          </w:p>
        </w:tc>
        <w:tc>
          <w:tcPr>
            <w:tcW w:w="851" w:type="dxa"/>
            <w:tcBorders>
              <w:top w:val="nil"/>
              <w:left w:val="nil"/>
              <w:bottom w:val="single" w:sz="4" w:space="0" w:color="auto"/>
              <w:right w:val="single" w:sz="4" w:space="0" w:color="auto"/>
            </w:tcBorders>
            <w:shd w:val="clear" w:color="000000" w:fill="FFFFFF"/>
            <w:noWrap/>
            <w:vAlign w:val="center"/>
            <w:hideMark/>
          </w:tcPr>
          <w:p w14:paraId="2D153DB4"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22ECEC0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01AF7D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F14C1B9" w14:textId="2F360B45"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3B9CDD2"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HERRAJE 50X50CM ANTIFRAUDE ELECTROSOLDADO ÁNGULO 1/4"X2" VARILLA 1/4" CON DOS TORNILLOS DE 1/2" (TAPA + MARCO) RS4-001EPM</w:t>
            </w:r>
          </w:p>
        </w:tc>
        <w:tc>
          <w:tcPr>
            <w:tcW w:w="851" w:type="dxa"/>
            <w:tcBorders>
              <w:top w:val="nil"/>
              <w:left w:val="nil"/>
              <w:bottom w:val="single" w:sz="4" w:space="0" w:color="auto"/>
              <w:right w:val="single" w:sz="4" w:space="0" w:color="auto"/>
            </w:tcBorders>
            <w:shd w:val="clear" w:color="000000" w:fill="FFFFFF"/>
            <w:noWrap/>
            <w:vAlign w:val="center"/>
            <w:hideMark/>
          </w:tcPr>
          <w:p w14:paraId="0A19950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12772009"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75B144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D8E92BC" w14:textId="139AD050"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A58C8D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MEDIDOR DE ENERGÍA TRIFÁSICO CALIBRADO EPM 3F4H 120/208V BÁSICA10A MÁXIMA100A </w:t>
            </w:r>
          </w:p>
        </w:tc>
        <w:tc>
          <w:tcPr>
            <w:tcW w:w="851" w:type="dxa"/>
            <w:tcBorders>
              <w:top w:val="nil"/>
              <w:left w:val="nil"/>
              <w:bottom w:val="single" w:sz="4" w:space="0" w:color="auto"/>
              <w:right w:val="single" w:sz="4" w:space="0" w:color="auto"/>
            </w:tcBorders>
            <w:shd w:val="clear" w:color="000000" w:fill="FFFFFF"/>
            <w:noWrap/>
            <w:vAlign w:val="center"/>
            <w:hideMark/>
          </w:tcPr>
          <w:p w14:paraId="1B1E0360"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9744BD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353653F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6F86840" w14:textId="61D3F107"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19FF40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MOLDE PARA SOLDADURA EXOTÉRMICA EN T VARILLA 5/8" CABLE 1/0AWG</w:t>
            </w:r>
          </w:p>
        </w:tc>
        <w:tc>
          <w:tcPr>
            <w:tcW w:w="851" w:type="dxa"/>
            <w:tcBorders>
              <w:top w:val="nil"/>
              <w:left w:val="nil"/>
              <w:bottom w:val="single" w:sz="4" w:space="0" w:color="auto"/>
              <w:right w:val="single" w:sz="4" w:space="0" w:color="auto"/>
            </w:tcBorders>
            <w:shd w:val="clear" w:color="000000" w:fill="FFFFFF"/>
            <w:noWrap/>
            <w:vAlign w:val="center"/>
            <w:hideMark/>
          </w:tcPr>
          <w:p w14:paraId="0061F0E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862F25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1AD28F6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2D2260C" w14:textId="4EF2B1ED"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2C4234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PERCHA ACANALADA DE UN PUESTO BASE EN PLATINA DOBLADA DE 3 1/2" 120-15MM ET-TD-ME03-13</w:t>
            </w:r>
          </w:p>
        </w:tc>
        <w:tc>
          <w:tcPr>
            <w:tcW w:w="851" w:type="dxa"/>
            <w:tcBorders>
              <w:top w:val="nil"/>
              <w:left w:val="nil"/>
              <w:bottom w:val="single" w:sz="4" w:space="0" w:color="auto"/>
              <w:right w:val="single" w:sz="4" w:space="0" w:color="auto"/>
            </w:tcBorders>
            <w:shd w:val="clear" w:color="000000" w:fill="FFFFFF"/>
            <w:noWrap/>
            <w:vAlign w:val="center"/>
            <w:hideMark/>
          </w:tcPr>
          <w:p w14:paraId="498A7EA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6129FCB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FA0B59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958449E" w14:textId="62008F14"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730A5B18"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PARARRAYO POLIMÉRICO 12KV-10KA CON HERRAJE</w:t>
            </w:r>
          </w:p>
        </w:tc>
        <w:tc>
          <w:tcPr>
            <w:tcW w:w="851" w:type="dxa"/>
            <w:tcBorders>
              <w:top w:val="nil"/>
              <w:left w:val="nil"/>
              <w:bottom w:val="single" w:sz="4" w:space="0" w:color="auto"/>
              <w:right w:val="single" w:sz="4" w:space="0" w:color="auto"/>
            </w:tcBorders>
            <w:shd w:val="clear" w:color="000000" w:fill="FFFFFF"/>
            <w:noWrap/>
            <w:vAlign w:val="center"/>
            <w:hideMark/>
          </w:tcPr>
          <w:p w14:paraId="6F55A58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shd w:val="clear" w:color="000000" w:fill="FFFFFF"/>
            <w:noWrap/>
            <w:vAlign w:val="center"/>
            <w:hideMark/>
          </w:tcPr>
          <w:p w14:paraId="43BBDE9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shd w:val="clear" w:color="000000" w:fill="FFFFFF"/>
          </w:tcPr>
          <w:p w14:paraId="4A7DE30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DAB43A0" w14:textId="01902E2E"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6A4D267B"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 xml:space="preserve">PINZA PARA MOLDE DE SOLDADURA EXOTÉRMICA IG6-B-106 </w:t>
            </w:r>
          </w:p>
        </w:tc>
        <w:tc>
          <w:tcPr>
            <w:tcW w:w="851" w:type="dxa"/>
            <w:tcBorders>
              <w:top w:val="nil"/>
              <w:left w:val="nil"/>
              <w:bottom w:val="single" w:sz="4" w:space="0" w:color="auto"/>
              <w:right w:val="single" w:sz="4" w:space="0" w:color="auto"/>
            </w:tcBorders>
            <w:noWrap/>
            <w:vAlign w:val="center"/>
            <w:hideMark/>
          </w:tcPr>
          <w:p w14:paraId="2CCA28A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6286850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13483CA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317C0B7" w14:textId="63342F46"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0E4E2D4A"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PRENSA ESTOPA PLÁSTICA 1/2"</w:t>
            </w:r>
          </w:p>
        </w:tc>
        <w:tc>
          <w:tcPr>
            <w:tcW w:w="851" w:type="dxa"/>
            <w:tcBorders>
              <w:top w:val="nil"/>
              <w:left w:val="nil"/>
              <w:bottom w:val="single" w:sz="4" w:space="0" w:color="auto"/>
              <w:right w:val="single" w:sz="4" w:space="0" w:color="auto"/>
            </w:tcBorders>
            <w:noWrap/>
            <w:vAlign w:val="center"/>
            <w:hideMark/>
          </w:tcPr>
          <w:p w14:paraId="682C3364"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2BC766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40685B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572D9B9" w14:textId="574CE129"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1148D7CB"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RIEL DIN 35MM</w:t>
            </w:r>
          </w:p>
        </w:tc>
        <w:tc>
          <w:tcPr>
            <w:tcW w:w="851" w:type="dxa"/>
            <w:tcBorders>
              <w:top w:val="nil"/>
              <w:left w:val="nil"/>
              <w:bottom w:val="single" w:sz="4" w:space="0" w:color="auto"/>
              <w:right w:val="single" w:sz="4" w:space="0" w:color="auto"/>
            </w:tcBorders>
            <w:noWrap/>
            <w:vAlign w:val="center"/>
            <w:hideMark/>
          </w:tcPr>
          <w:p w14:paraId="328B50C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ML</w:t>
            </w:r>
          </w:p>
        </w:tc>
        <w:tc>
          <w:tcPr>
            <w:tcW w:w="1134" w:type="dxa"/>
            <w:tcBorders>
              <w:top w:val="nil"/>
              <w:left w:val="nil"/>
              <w:bottom w:val="single" w:sz="4" w:space="0" w:color="auto"/>
              <w:right w:val="single" w:sz="4" w:space="0" w:color="auto"/>
            </w:tcBorders>
            <w:noWrap/>
            <w:vAlign w:val="center"/>
            <w:hideMark/>
          </w:tcPr>
          <w:p w14:paraId="25A6A77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3B66BD1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DBCF662" w14:textId="092B6A00"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221733C0"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TORNILLO ESPACIADOR DE 5/8"x10" 4 TUERCAS + 4 WASAS + 4 ARANDELAS</w:t>
            </w:r>
          </w:p>
        </w:tc>
        <w:tc>
          <w:tcPr>
            <w:tcW w:w="851" w:type="dxa"/>
            <w:tcBorders>
              <w:top w:val="nil"/>
              <w:left w:val="nil"/>
              <w:bottom w:val="single" w:sz="4" w:space="0" w:color="auto"/>
              <w:right w:val="single" w:sz="4" w:space="0" w:color="auto"/>
            </w:tcBorders>
            <w:noWrap/>
            <w:vAlign w:val="center"/>
            <w:hideMark/>
          </w:tcPr>
          <w:p w14:paraId="6F29004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12FD629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18E3BB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EDDA54E" w14:textId="350797D0"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7544BCCE"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TORNILLO ESPACIADOR DE 5/8"x12" 4 TUERCAS + 4 WASAS + 4 ARANDELAS</w:t>
            </w:r>
          </w:p>
        </w:tc>
        <w:tc>
          <w:tcPr>
            <w:tcW w:w="851" w:type="dxa"/>
            <w:tcBorders>
              <w:top w:val="nil"/>
              <w:left w:val="nil"/>
              <w:bottom w:val="single" w:sz="4" w:space="0" w:color="auto"/>
              <w:right w:val="single" w:sz="4" w:space="0" w:color="auto"/>
            </w:tcBorders>
            <w:noWrap/>
            <w:vAlign w:val="center"/>
            <w:hideMark/>
          </w:tcPr>
          <w:p w14:paraId="690C154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F9A55E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7F57E0F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011F257" w14:textId="5D8256F9"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081B71E3"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TUBO IMC 1/2'' x 3M</w:t>
            </w:r>
          </w:p>
        </w:tc>
        <w:tc>
          <w:tcPr>
            <w:tcW w:w="851" w:type="dxa"/>
            <w:tcBorders>
              <w:top w:val="nil"/>
              <w:left w:val="nil"/>
              <w:bottom w:val="single" w:sz="4" w:space="0" w:color="auto"/>
              <w:right w:val="single" w:sz="4" w:space="0" w:color="auto"/>
            </w:tcBorders>
            <w:noWrap/>
            <w:vAlign w:val="center"/>
            <w:hideMark/>
          </w:tcPr>
          <w:p w14:paraId="1FECCF0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AD031C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C4F828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1279118" w14:textId="062F4C0E"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4B8AA7AE"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lastRenderedPageBreak/>
              <w:t>TUBO IMC 1'' x 3M</w:t>
            </w:r>
          </w:p>
        </w:tc>
        <w:tc>
          <w:tcPr>
            <w:tcW w:w="851" w:type="dxa"/>
            <w:tcBorders>
              <w:top w:val="nil"/>
              <w:left w:val="nil"/>
              <w:bottom w:val="single" w:sz="4" w:space="0" w:color="auto"/>
              <w:right w:val="single" w:sz="4" w:space="0" w:color="auto"/>
            </w:tcBorders>
            <w:noWrap/>
            <w:vAlign w:val="center"/>
            <w:hideMark/>
          </w:tcPr>
          <w:p w14:paraId="214FA145"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6EA9A2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5F857BE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CD6BF5F" w14:textId="2F119ABA"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15F62CE6"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TUBO IMC 2'' x 3M</w:t>
            </w:r>
          </w:p>
        </w:tc>
        <w:tc>
          <w:tcPr>
            <w:tcW w:w="851" w:type="dxa"/>
            <w:tcBorders>
              <w:top w:val="nil"/>
              <w:left w:val="nil"/>
              <w:bottom w:val="single" w:sz="4" w:space="0" w:color="auto"/>
              <w:right w:val="single" w:sz="4" w:space="0" w:color="auto"/>
            </w:tcBorders>
            <w:noWrap/>
            <w:vAlign w:val="center"/>
            <w:hideMark/>
          </w:tcPr>
          <w:p w14:paraId="20252BAE"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4D09678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5169A976"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1E5B562" w14:textId="58F27761"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5578AB54"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TUBO IMC 3" x 3M</w:t>
            </w:r>
          </w:p>
        </w:tc>
        <w:tc>
          <w:tcPr>
            <w:tcW w:w="851" w:type="dxa"/>
            <w:tcBorders>
              <w:top w:val="nil"/>
              <w:left w:val="nil"/>
              <w:bottom w:val="single" w:sz="4" w:space="0" w:color="auto"/>
              <w:right w:val="single" w:sz="4" w:space="0" w:color="auto"/>
            </w:tcBorders>
            <w:noWrap/>
            <w:vAlign w:val="center"/>
            <w:hideMark/>
          </w:tcPr>
          <w:p w14:paraId="11518D4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0A4EB5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8DA9ED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115B3D28" w14:textId="47DA1074"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746C5AB3"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TUBO IMC 3/4" x 3M</w:t>
            </w:r>
          </w:p>
        </w:tc>
        <w:tc>
          <w:tcPr>
            <w:tcW w:w="851" w:type="dxa"/>
            <w:tcBorders>
              <w:top w:val="nil"/>
              <w:left w:val="nil"/>
              <w:bottom w:val="single" w:sz="4" w:space="0" w:color="auto"/>
              <w:right w:val="single" w:sz="4" w:space="0" w:color="auto"/>
            </w:tcBorders>
            <w:noWrap/>
            <w:vAlign w:val="center"/>
            <w:hideMark/>
          </w:tcPr>
          <w:p w14:paraId="7BE0721F"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6C86FB1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13B600F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CEE7AEF" w14:textId="312681B2"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7445E9FD"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TEMPORIZADOR PROGRAMABLE 200/240VAC</w:t>
            </w:r>
          </w:p>
        </w:tc>
        <w:tc>
          <w:tcPr>
            <w:tcW w:w="851" w:type="dxa"/>
            <w:tcBorders>
              <w:top w:val="nil"/>
              <w:left w:val="nil"/>
              <w:bottom w:val="single" w:sz="4" w:space="0" w:color="auto"/>
              <w:right w:val="single" w:sz="4" w:space="0" w:color="auto"/>
            </w:tcBorders>
            <w:noWrap/>
            <w:vAlign w:val="center"/>
            <w:hideMark/>
          </w:tcPr>
          <w:p w14:paraId="392E9389"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4ADEB5B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2D4A686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A4C6100" w14:textId="3C11524D"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43EEFEE9"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TRANSFORMADOR 1F 13,2KV 10KVA MONOFÁSICO</w:t>
            </w:r>
          </w:p>
        </w:tc>
        <w:tc>
          <w:tcPr>
            <w:tcW w:w="851" w:type="dxa"/>
            <w:tcBorders>
              <w:top w:val="nil"/>
              <w:left w:val="nil"/>
              <w:bottom w:val="single" w:sz="4" w:space="0" w:color="auto"/>
              <w:right w:val="single" w:sz="4" w:space="0" w:color="auto"/>
            </w:tcBorders>
            <w:noWrap/>
            <w:vAlign w:val="center"/>
            <w:hideMark/>
          </w:tcPr>
          <w:p w14:paraId="42B6138D"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E18D912"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7F8F20F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5A00AEF" w14:textId="7E3CEDDB"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5F32388E"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TRANSFORMADOR 1F 13,2KV 5KVA MONOFÁSICO</w:t>
            </w:r>
          </w:p>
        </w:tc>
        <w:tc>
          <w:tcPr>
            <w:tcW w:w="851" w:type="dxa"/>
            <w:tcBorders>
              <w:top w:val="nil"/>
              <w:left w:val="nil"/>
              <w:bottom w:val="single" w:sz="4" w:space="0" w:color="auto"/>
              <w:right w:val="single" w:sz="4" w:space="0" w:color="auto"/>
            </w:tcBorders>
            <w:noWrap/>
            <w:vAlign w:val="center"/>
            <w:hideMark/>
          </w:tcPr>
          <w:p w14:paraId="24B08DA8"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2437395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027DF34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1C7F160" w14:textId="4B06616B"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17D0597B"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TRANSFORMADOR 1F 13,2KV 15KVA MONOFÁSICO</w:t>
            </w:r>
          </w:p>
        </w:tc>
        <w:tc>
          <w:tcPr>
            <w:tcW w:w="851" w:type="dxa"/>
            <w:tcBorders>
              <w:top w:val="nil"/>
              <w:left w:val="nil"/>
              <w:bottom w:val="single" w:sz="4" w:space="0" w:color="auto"/>
              <w:right w:val="single" w:sz="4" w:space="0" w:color="auto"/>
            </w:tcBorders>
            <w:noWrap/>
            <w:vAlign w:val="center"/>
            <w:hideMark/>
          </w:tcPr>
          <w:p w14:paraId="2F057177"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7EDEBB6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4ED41D76"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19D3FB7" w14:textId="6128A412"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2E83C811" w14:textId="77777777" w:rsidR="00AB671D" w:rsidRPr="00CA23FD" w:rsidRDefault="00AB671D" w:rsidP="00C4559F">
            <w:pPr>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SOLDADURA EXOTÉRMICA 110-115GR 25KA</w:t>
            </w:r>
          </w:p>
        </w:tc>
        <w:tc>
          <w:tcPr>
            <w:tcW w:w="851" w:type="dxa"/>
            <w:tcBorders>
              <w:top w:val="nil"/>
              <w:left w:val="nil"/>
              <w:bottom w:val="single" w:sz="4" w:space="0" w:color="auto"/>
              <w:right w:val="single" w:sz="4" w:space="0" w:color="auto"/>
            </w:tcBorders>
            <w:noWrap/>
            <w:vAlign w:val="center"/>
            <w:hideMark/>
          </w:tcPr>
          <w:p w14:paraId="109F0600"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3FB5EEF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F2B2F36"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D26561D" w14:textId="7C49ADA4" w:rsidTr="00FD4A1C">
        <w:trPr>
          <w:trHeight w:val="170"/>
          <w:jc w:val="center"/>
        </w:trPr>
        <w:tc>
          <w:tcPr>
            <w:tcW w:w="5240" w:type="dxa"/>
            <w:tcBorders>
              <w:top w:val="nil"/>
              <w:left w:val="single" w:sz="4" w:space="0" w:color="auto"/>
              <w:bottom w:val="single" w:sz="4" w:space="0" w:color="auto"/>
              <w:right w:val="single" w:sz="4" w:space="0" w:color="auto"/>
            </w:tcBorders>
            <w:vAlign w:val="center"/>
            <w:hideMark/>
          </w:tcPr>
          <w:p w14:paraId="48A21BFB"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VARILLA CON RECUBRIMIENTO DE COBRE DE 2.4 MT (PUESTA A TIERRA)</w:t>
            </w:r>
          </w:p>
        </w:tc>
        <w:tc>
          <w:tcPr>
            <w:tcW w:w="851" w:type="dxa"/>
            <w:tcBorders>
              <w:top w:val="nil"/>
              <w:left w:val="nil"/>
              <w:bottom w:val="single" w:sz="4" w:space="0" w:color="auto"/>
              <w:right w:val="single" w:sz="4" w:space="0" w:color="auto"/>
            </w:tcBorders>
            <w:noWrap/>
            <w:vAlign w:val="center"/>
            <w:hideMark/>
          </w:tcPr>
          <w:p w14:paraId="0E18577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6E0E7B8"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319757F4"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7417A2D1" w14:textId="7D5DED06"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2C248F7" w14:textId="77777777" w:rsidR="00AB671D" w:rsidRPr="00CA23FD" w:rsidRDefault="00AB671D" w:rsidP="00C4559F">
            <w:pPr>
              <w:ind w:left="209" w:hanging="209"/>
              <w:jc w:val="both"/>
              <w:rPr>
                <w:rFonts w:ascii="Arial Narrow" w:eastAsia="Times New Roman" w:hAnsi="Arial Narrow" w:cs="Calibri"/>
                <w:sz w:val="18"/>
                <w:szCs w:val="18"/>
                <w:lang w:val="es-CO" w:eastAsia="es-CO"/>
              </w:rPr>
            </w:pPr>
            <w:r w:rsidRPr="00CA23FD">
              <w:rPr>
                <w:rFonts w:ascii="Arial Narrow" w:eastAsia="Times New Roman" w:hAnsi="Arial Narrow" w:cs="Calibri"/>
                <w:sz w:val="18"/>
                <w:szCs w:val="18"/>
                <w:lang w:val="es-CO" w:eastAsia="es-CO"/>
              </w:rPr>
              <w:t>VARILLA DE ANCLAJE 5/8x1,80M PARA VIENTO O RETENIDA</w:t>
            </w:r>
          </w:p>
        </w:tc>
        <w:tc>
          <w:tcPr>
            <w:tcW w:w="851" w:type="dxa"/>
            <w:tcBorders>
              <w:top w:val="nil"/>
              <w:left w:val="nil"/>
              <w:bottom w:val="single" w:sz="4" w:space="0" w:color="auto"/>
              <w:right w:val="single" w:sz="4" w:space="0" w:color="auto"/>
            </w:tcBorders>
            <w:shd w:val="clear" w:color="000000" w:fill="FFFFFF"/>
            <w:noWrap/>
            <w:vAlign w:val="center"/>
            <w:hideMark/>
          </w:tcPr>
          <w:p w14:paraId="4275E89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406815C3"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175B059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8A2219F" w14:textId="66899D20"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49CE28FB" w14:textId="77777777" w:rsidR="00AB671D" w:rsidRPr="00CA23FD" w:rsidRDefault="00AB671D" w:rsidP="00C4559F">
            <w:pPr>
              <w:jc w:val="both"/>
              <w:rPr>
                <w:rFonts w:ascii="Arial Narrow" w:eastAsia="Times New Roman" w:hAnsi="Arial Narrow" w:cs="Calibri"/>
                <w:color w:val="000000"/>
                <w:sz w:val="18"/>
                <w:szCs w:val="18"/>
                <w:lang w:val="pt-PT" w:eastAsia="es-CO"/>
              </w:rPr>
            </w:pPr>
            <w:r w:rsidRPr="00CA23FD">
              <w:rPr>
                <w:rFonts w:ascii="Arial Narrow" w:eastAsia="Times New Roman" w:hAnsi="Arial Narrow" w:cs="Calibri"/>
                <w:color w:val="000000"/>
                <w:sz w:val="18"/>
                <w:szCs w:val="18"/>
                <w:lang w:val="pt-PT" w:eastAsia="es-CO"/>
              </w:rPr>
              <w:t xml:space="preserve">DRIVER LUMINARIA 700mA 75W 277V </w:t>
            </w:r>
          </w:p>
        </w:tc>
        <w:tc>
          <w:tcPr>
            <w:tcW w:w="851" w:type="dxa"/>
            <w:tcBorders>
              <w:top w:val="nil"/>
              <w:left w:val="nil"/>
              <w:bottom w:val="single" w:sz="4" w:space="0" w:color="auto"/>
              <w:right w:val="single" w:sz="4" w:space="0" w:color="auto"/>
            </w:tcBorders>
            <w:shd w:val="clear" w:color="000000" w:fill="FFFFFF"/>
            <w:noWrap/>
            <w:vAlign w:val="center"/>
            <w:hideMark/>
          </w:tcPr>
          <w:p w14:paraId="0507052C"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795E103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485DAFB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0ECC6C72" w14:textId="0874EF60"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6EF0976B" w14:textId="77777777" w:rsidR="00AB671D" w:rsidRPr="00CA23FD" w:rsidRDefault="00AB671D" w:rsidP="00C4559F">
            <w:pPr>
              <w:jc w:val="both"/>
              <w:rPr>
                <w:rFonts w:ascii="Arial Narrow" w:eastAsia="Times New Roman" w:hAnsi="Arial Narrow" w:cs="Calibri"/>
                <w:color w:val="000000"/>
                <w:sz w:val="18"/>
                <w:szCs w:val="18"/>
                <w:lang w:val="en-US" w:eastAsia="es-CO"/>
              </w:rPr>
            </w:pPr>
            <w:r w:rsidRPr="00CA23FD">
              <w:rPr>
                <w:rFonts w:ascii="Arial Narrow" w:eastAsia="Times New Roman" w:hAnsi="Arial Narrow" w:cs="Calibri"/>
                <w:color w:val="000000"/>
                <w:sz w:val="18"/>
                <w:szCs w:val="18"/>
                <w:lang w:val="en-US" w:eastAsia="es-CO"/>
              </w:rPr>
              <w:t>DRIVER LUMINARIA 1050mA 100W 277V 910mA 90 W</w:t>
            </w:r>
          </w:p>
        </w:tc>
        <w:tc>
          <w:tcPr>
            <w:tcW w:w="851" w:type="dxa"/>
            <w:tcBorders>
              <w:top w:val="nil"/>
              <w:left w:val="nil"/>
              <w:bottom w:val="single" w:sz="4" w:space="0" w:color="auto"/>
              <w:right w:val="single" w:sz="4" w:space="0" w:color="auto"/>
            </w:tcBorders>
            <w:shd w:val="clear" w:color="000000" w:fill="FFFFFF"/>
            <w:noWrap/>
            <w:vAlign w:val="center"/>
            <w:hideMark/>
          </w:tcPr>
          <w:p w14:paraId="1EEDC8BA"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233A4DEE"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090FEC20"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30734B9D" w14:textId="7900B1DB"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36901BE" w14:textId="77777777" w:rsidR="00AB671D" w:rsidRPr="00CA23FD" w:rsidRDefault="00AB671D" w:rsidP="00C4559F">
            <w:pPr>
              <w:jc w:val="both"/>
              <w:rPr>
                <w:rFonts w:ascii="Arial Narrow" w:eastAsia="Times New Roman" w:hAnsi="Arial Narrow" w:cs="Calibri"/>
                <w:color w:val="000000"/>
                <w:sz w:val="18"/>
                <w:szCs w:val="18"/>
                <w:lang w:val="pt-PT" w:eastAsia="es-CO"/>
              </w:rPr>
            </w:pPr>
            <w:r w:rsidRPr="00CA23FD">
              <w:rPr>
                <w:rFonts w:ascii="Arial Narrow" w:eastAsia="Times New Roman" w:hAnsi="Arial Narrow" w:cs="Calibri"/>
                <w:color w:val="000000"/>
                <w:sz w:val="18"/>
                <w:szCs w:val="18"/>
                <w:lang w:val="pt-PT" w:eastAsia="es-CO"/>
              </w:rPr>
              <w:t>DRIVER LUMINARIA 1400mA 100W 277V a 1400mA 75W</w:t>
            </w:r>
          </w:p>
        </w:tc>
        <w:tc>
          <w:tcPr>
            <w:tcW w:w="851" w:type="dxa"/>
            <w:tcBorders>
              <w:top w:val="nil"/>
              <w:left w:val="nil"/>
              <w:bottom w:val="single" w:sz="4" w:space="0" w:color="auto"/>
              <w:right w:val="single" w:sz="4" w:space="0" w:color="auto"/>
            </w:tcBorders>
            <w:shd w:val="clear" w:color="000000" w:fill="FFFFFF"/>
            <w:noWrap/>
            <w:vAlign w:val="center"/>
            <w:hideMark/>
          </w:tcPr>
          <w:p w14:paraId="7E74B5EE"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5E74587B"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2AB427E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461E68B5" w14:textId="6317D009"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52289336" w14:textId="77777777" w:rsidR="00AB671D" w:rsidRPr="00CA23FD" w:rsidRDefault="00AB671D" w:rsidP="00C4559F">
            <w:pPr>
              <w:jc w:val="both"/>
              <w:rPr>
                <w:rFonts w:ascii="Arial Narrow" w:eastAsia="Times New Roman" w:hAnsi="Arial Narrow" w:cs="Calibri"/>
                <w:color w:val="000000"/>
                <w:sz w:val="18"/>
                <w:szCs w:val="18"/>
                <w:lang w:val="pt-PT" w:eastAsia="es-CO"/>
              </w:rPr>
            </w:pPr>
            <w:r w:rsidRPr="00CA23FD">
              <w:rPr>
                <w:rFonts w:ascii="Arial Narrow" w:eastAsia="Times New Roman" w:hAnsi="Arial Narrow" w:cs="Calibri"/>
                <w:color w:val="000000"/>
                <w:sz w:val="18"/>
                <w:szCs w:val="18"/>
                <w:lang w:val="pt-PT" w:eastAsia="es-CO"/>
              </w:rPr>
              <w:t>DRIVER LUMINARIA 950mA 75 W 277V a 53mA 56W</w:t>
            </w:r>
          </w:p>
        </w:tc>
        <w:tc>
          <w:tcPr>
            <w:tcW w:w="851" w:type="dxa"/>
            <w:tcBorders>
              <w:top w:val="nil"/>
              <w:left w:val="nil"/>
              <w:bottom w:val="single" w:sz="4" w:space="0" w:color="auto"/>
              <w:right w:val="single" w:sz="4" w:space="0" w:color="auto"/>
            </w:tcBorders>
            <w:shd w:val="clear" w:color="000000" w:fill="FFFFFF"/>
            <w:noWrap/>
            <w:vAlign w:val="center"/>
            <w:hideMark/>
          </w:tcPr>
          <w:p w14:paraId="79A45BE6"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31668C3A"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2394D41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634242C7" w14:textId="4D42092D"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7A3C737" w14:textId="77777777" w:rsidR="00AB671D" w:rsidRPr="00CA23FD" w:rsidRDefault="00AB671D" w:rsidP="00C4559F">
            <w:pPr>
              <w:jc w:val="both"/>
              <w:rPr>
                <w:rFonts w:ascii="Arial Narrow" w:eastAsia="Times New Roman" w:hAnsi="Arial Narrow" w:cs="Calibri"/>
                <w:color w:val="000000"/>
                <w:sz w:val="18"/>
                <w:szCs w:val="18"/>
                <w:lang w:val="pt-PT" w:eastAsia="es-CO"/>
              </w:rPr>
            </w:pPr>
            <w:r w:rsidRPr="00CA23FD">
              <w:rPr>
                <w:rFonts w:ascii="Arial Narrow" w:eastAsia="Times New Roman" w:hAnsi="Arial Narrow" w:cs="Calibri"/>
                <w:color w:val="000000"/>
                <w:sz w:val="18"/>
                <w:szCs w:val="18"/>
                <w:lang w:val="pt-PT" w:eastAsia="es-CO"/>
              </w:rPr>
              <w:t>DRIVER LUMINARIA 1400mA 50 W 277V a 1500mA 30W</w:t>
            </w:r>
          </w:p>
        </w:tc>
        <w:tc>
          <w:tcPr>
            <w:tcW w:w="851" w:type="dxa"/>
            <w:tcBorders>
              <w:top w:val="nil"/>
              <w:left w:val="nil"/>
              <w:bottom w:val="single" w:sz="4" w:space="0" w:color="auto"/>
              <w:right w:val="single" w:sz="4" w:space="0" w:color="auto"/>
            </w:tcBorders>
            <w:shd w:val="clear" w:color="000000" w:fill="FFFFFF"/>
            <w:noWrap/>
            <w:vAlign w:val="center"/>
            <w:hideMark/>
          </w:tcPr>
          <w:p w14:paraId="011E4C32"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25DCB05"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7966D551"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27A8FD62" w14:textId="77286DD5"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0008A7F8" w14:textId="77777777" w:rsidR="00AB671D" w:rsidRPr="00CA23FD" w:rsidRDefault="00AB671D" w:rsidP="00C4559F">
            <w:pPr>
              <w:jc w:val="both"/>
              <w:rPr>
                <w:rFonts w:ascii="Arial Narrow" w:eastAsia="Times New Roman" w:hAnsi="Arial Narrow" w:cs="Calibri"/>
                <w:color w:val="000000"/>
                <w:sz w:val="18"/>
                <w:szCs w:val="18"/>
                <w:lang w:val="pt-PT" w:eastAsia="es-CO"/>
              </w:rPr>
            </w:pPr>
            <w:r w:rsidRPr="00CA23FD">
              <w:rPr>
                <w:rFonts w:ascii="Arial Narrow" w:eastAsia="Times New Roman" w:hAnsi="Arial Narrow" w:cs="Calibri"/>
                <w:color w:val="000000"/>
                <w:sz w:val="18"/>
                <w:szCs w:val="18"/>
                <w:lang w:val="pt-PT" w:eastAsia="es-CO"/>
              </w:rPr>
              <w:t>DRIVER LUMINARIA 1400mA 50 W 277V a 800mA 40W</w:t>
            </w:r>
          </w:p>
        </w:tc>
        <w:tc>
          <w:tcPr>
            <w:tcW w:w="851" w:type="dxa"/>
            <w:tcBorders>
              <w:top w:val="nil"/>
              <w:left w:val="nil"/>
              <w:bottom w:val="single" w:sz="4" w:space="0" w:color="auto"/>
              <w:right w:val="single" w:sz="4" w:space="0" w:color="auto"/>
            </w:tcBorders>
            <w:shd w:val="clear" w:color="000000" w:fill="FFFFFF"/>
            <w:noWrap/>
            <w:vAlign w:val="center"/>
            <w:hideMark/>
          </w:tcPr>
          <w:p w14:paraId="67208DE3"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66F03187"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650A864D"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r w:rsidR="00AB671D" w:rsidRPr="00CA23FD" w14:paraId="51EB66A0" w14:textId="722D42F4" w:rsidTr="00FD4A1C">
        <w:trPr>
          <w:trHeight w:val="170"/>
          <w:jc w:val="center"/>
        </w:trPr>
        <w:tc>
          <w:tcPr>
            <w:tcW w:w="5240" w:type="dxa"/>
            <w:tcBorders>
              <w:top w:val="nil"/>
              <w:left w:val="single" w:sz="4" w:space="0" w:color="auto"/>
              <w:bottom w:val="single" w:sz="4" w:space="0" w:color="auto"/>
              <w:right w:val="single" w:sz="4" w:space="0" w:color="auto"/>
            </w:tcBorders>
            <w:shd w:val="clear" w:color="000000" w:fill="FFFFFF"/>
            <w:vAlign w:val="center"/>
            <w:hideMark/>
          </w:tcPr>
          <w:p w14:paraId="190D5D50" w14:textId="77777777" w:rsidR="00AB671D" w:rsidRPr="00CA23FD" w:rsidRDefault="00AB671D" w:rsidP="00C4559F">
            <w:pPr>
              <w:jc w:val="both"/>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EMPALME DE DERIVACIÓN EN GEL GHFC-1 RANGO DE APLICACIÓN PRINCIPAL DE CABLE 6 A 2</w:t>
            </w:r>
          </w:p>
        </w:tc>
        <w:tc>
          <w:tcPr>
            <w:tcW w:w="851" w:type="dxa"/>
            <w:tcBorders>
              <w:top w:val="nil"/>
              <w:left w:val="nil"/>
              <w:bottom w:val="single" w:sz="4" w:space="0" w:color="auto"/>
              <w:right w:val="single" w:sz="4" w:space="0" w:color="auto"/>
            </w:tcBorders>
            <w:shd w:val="clear" w:color="000000" w:fill="FFFFFF"/>
            <w:noWrap/>
            <w:vAlign w:val="center"/>
            <w:hideMark/>
          </w:tcPr>
          <w:p w14:paraId="30C18F32" w14:textId="77777777" w:rsidR="00AB671D" w:rsidRPr="00CA23FD" w:rsidRDefault="00AB671D" w:rsidP="00C4559F">
            <w:pPr>
              <w:jc w:val="center"/>
              <w:rPr>
                <w:rFonts w:ascii="Arial Narrow" w:eastAsia="Times New Roman" w:hAnsi="Arial Narrow" w:cs="Calibri"/>
                <w:color w:val="000000"/>
                <w:sz w:val="18"/>
                <w:szCs w:val="18"/>
                <w:lang w:val="es-CO" w:eastAsia="es-CO"/>
              </w:rPr>
            </w:pPr>
            <w:r w:rsidRPr="00CA23FD">
              <w:rPr>
                <w:rFonts w:ascii="Arial Narrow" w:eastAsia="Times New Roman" w:hAnsi="Arial Narrow" w:cs="Calibri"/>
                <w:color w:val="000000"/>
                <w:sz w:val="18"/>
                <w:szCs w:val="18"/>
                <w:lang w:val="es-CO" w:eastAsia="es-CO"/>
              </w:rPr>
              <w:t>UND</w:t>
            </w:r>
          </w:p>
        </w:tc>
        <w:tc>
          <w:tcPr>
            <w:tcW w:w="1134" w:type="dxa"/>
            <w:tcBorders>
              <w:top w:val="nil"/>
              <w:left w:val="nil"/>
              <w:bottom w:val="single" w:sz="4" w:space="0" w:color="auto"/>
              <w:right w:val="single" w:sz="4" w:space="0" w:color="auto"/>
            </w:tcBorders>
            <w:noWrap/>
            <w:vAlign w:val="center"/>
            <w:hideMark/>
          </w:tcPr>
          <w:p w14:paraId="0C9F2F6F"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r w:rsidRPr="00CA23FD">
              <w:rPr>
                <w:rFonts w:ascii="Arial Narrow" w:eastAsia="Times New Roman" w:hAnsi="Arial Narrow" w:cs="Calibri"/>
                <w:b/>
                <w:bCs/>
                <w:color w:val="000000"/>
                <w:sz w:val="18"/>
                <w:szCs w:val="18"/>
                <w:lang w:val="es-CO" w:eastAsia="es-CO"/>
              </w:rPr>
              <w:t>1</w:t>
            </w:r>
          </w:p>
        </w:tc>
        <w:tc>
          <w:tcPr>
            <w:tcW w:w="1058" w:type="dxa"/>
            <w:tcBorders>
              <w:top w:val="nil"/>
              <w:left w:val="nil"/>
              <w:bottom w:val="single" w:sz="4" w:space="0" w:color="auto"/>
              <w:right w:val="single" w:sz="4" w:space="0" w:color="auto"/>
            </w:tcBorders>
          </w:tcPr>
          <w:p w14:paraId="4D6E793C" w14:textId="77777777" w:rsidR="00AB671D" w:rsidRPr="00CA23FD" w:rsidRDefault="00AB671D" w:rsidP="00C4559F">
            <w:pPr>
              <w:jc w:val="center"/>
              <w:rPr>
                <w:rFonts w:ascii="Arial Narrow" w:eastAsia="Times New Roman" w:hAnsi="Arial Narrow" w:cs="Calibri"/>
                <w:b/>
                <w:bCs/>
                <w:color w:val="000000"/>
                <w:sz w:val="18"/>
                <w:szCs w:val="18"/>
                <w:lang w:val="es-CO" w:eastAsia="es-CO"/>
              </w:rPr>
            </w:pPr>
          </w:p>
        </w:tc>
      </w:tr>
    </w:tbl>
    <w:p w14:paraId="421F5531" w14:textId="77777777" w:rsidR="00331466" w:rsidRDefault="00331466" w:rsidP="00F6411C">
      <w:pPr>
        <w:pBdr>
          <w:bottom w:val="single" w:sz="12" w:space="1" w:color="auto"/>
        </w:pBdr>
        <w:contextualSpacing/>
        <w:jc w:val="both"/>
        <w:rPr>
          <w:rFonts w:ascii="Arial Narrow" w:hAnsi="Arial Narrow"/>
          <w:sz w:val="20"/>
          <w:szCs w:val="20"/>
        </w:rPr>
      </w:pPr>
    </w:p>
    <w:p w14:paraId="030A8413" w14:textId="77777777" w:rsidR="000A2B13" w:rsidRDefault="000A2B13" w:rsidP="000A2B13">
      <w:pPr>
        <w:pStyle w:val="Sinespaciado"/>
        <w:contextualSpacing/>
        <w:jc w:val="both"/>
        <w:rPr>
          <w:rFonts w:ascii="Arial Narrow" w:hAnsi="Arial Narrow" w:cs="Arial"/>
          <w:lang w:val="es-ES"/>
        </w:rPr>
      </w:pPr>
      <w:r w:rsidRPr="00E03C12">
        <w:rPr>
          <w:rFonts w:ascii="Arial Narrow" w:hAnsi="Arial Narrow" w:cs="Arial"/>
          <w:b/>
          <w:bCs/>
          <w:lang w:val="es-ES"/>
        </w:rPr>
        <w:t xml:space="preserve">Nota: </w:t>
      </w:r>
      <w:bookmarkStart w:id="14" w:name="_Hlk158302040"/>
      <w:r>
        <w:rPr>
          <w:rFonts w:ascii="Arial Narrow" w:hAnsi="Arial Narrow" w:cs="Arial"/>
          <w:lang w:val="es-ES"/>
        </w:rPr>
        <w:t>El presente contrato se realiza tipo bolsa, es decir, se adjudicará por el valor total del presupuesto asignado y se ejecuta de conformidad con los precios unitarios ofertados, sin embargo, las cantidades serán determinables mas no determinadas en la medida en que el servicio debe ser prestado de conformidad con los requerimientos realizados, previa autorización del supervisor, en todo caso, la ESO Rionegro S.A.S no se verá obligada a ejecutar la totalidad del presupuesto asignado.</w:t>
      </w:r>
    </w:p>
    <w:p w14:paraId="457978CF" w14:textId="77777777" w:rsidR="000A2B13" w:rsidRPr="00E03C12" w:rsidRDefault="000A2B13" w:rsidP="000A2B13">
      <w:pPr>
        <w:pStyle w:val="Sinespaciado"/>
        <w:contextualSpacing/>
        <w:jc w:val="both"/>
        <w:rPr>
          <w:rFonts w:ascii="Arial Narrow" w:hAnsi="Arial Narrow" w:cs="Arial"/>
          <w:lang w:val="es-ES"/>
        </w:rPr>
      </w:pPr>
    </w:p>
    <w:p w14:paraId="601C87F9" w14:textId="77777777" w:rsidR="000A2B13" w:rsidRDefault="000A2B13" w:rsidP="000A2B13">
      <w:pPr>
        <w:pStyle w:val="Textoindependiente"/>
        <w:tabs>
          <w:tab w:val="left" w:pos="3402"/>
        </w:tabs>
        <w:ind w:right="79"/>
        <w:contextualSpacing/>
        <w:rPr>
          <w:rFonts w:ascii="Arial Narrow" w:hAnsi="Arial Narrow" w:cs="Arial"/>
          <w:b w:val="0"/>
          <w:sz w:val="22"/>
          <w:szCs w:val="22"/>
          <w:lang w:val="es-CO"/>
        </w:rPr>
      </w:pPr>
      <w:bookmarkStart w:id="15" w:name="_Hlk192517410"/>
      <w:bookmarkEnd w:id="14"/>
      <w:r>
        <w:rPr>
          <w:rFonts w:ascii="Arial Narrow" w:hAnsi="Arial Narrow" w:cs="Arial"/>
          <w:bCs w:val="0"/>
          <w:sz w:val="22"/>
          <w:szCs w:val="22"/>
        </w:rPr>
        <w:t xml:space="preserve">Nota 2: </w:t>
      </w:r>
      <w:r w:rsidRPr="00117F70">
        <w:rPr>
          <w:rFonts w:ascii="Arial Narrow" w:hAnsi="Arial Narrow" w:cs="Arial"/>
          <w:b w:val="0"/>
          <w:sz w:val="22"/>
          <w:szCs w:val="22"/>
          <w:lang w:val="es-CO"/>
        </w:rPr>
        <w:t>En caso de necesitarse elementos no contemplados, el supervisor solicitará</w:t>
      </w:r>
      <w:r>
        <w:rPr>
          <w:rFonts w:ascii="Arial Narrow" w:hAnsi="Arial Narrow" w:cs="Arial"/>
          <w:b w:val="0"/>
          <w:sz w:val="22"/>
          <w:szCs w:val="22"/>
          <w:lang w:val="es-CO"/>
        </w:rPr>
        <w:t xml:space="preserve"> mínimo</w:t>
      </w:r>
      <w:r w:rsidRPr="00117F70">
        <w:rPr>
          <w:rFonts w:ascii="Arial Narrow" w:hAnsi="Arial Narrow" w:cs="Arial"/>
          <w:b w:val="0"/>
          <w:sz w:val="22"/>
          <w:szCs w:val="22"/>
          <w:lang w:val="es-CO"/>
        </w:rPr>
        <w:t xml:space="preserve"> TRES cotizaciones siempre y cuando los insumos conversen con el objeto del contrato, con el fin de comparar el precio ofertado por el contratista y su equivalencia en el mercado; en el caso que el precio del contratista sea más económico, se reconocerá el valor de este suministro por dicha suma de dinero y en caso contrario se llegará a un acuerdo entre las partes, siempre y cuando el precio esté dentro del promedio del mercado.</w:t>
      </w:r>
    </w:p>
    <w:bookmarkEnd w:id="15"/>
    <w:p w14:paraId="38A14E97" w14:textId="77777777" w:rsidR="00FA6270" w:rsidRPr="00025C3D" w:rsidRDefault="00FA6270" w:rsidP="00FA6270">
      <w:pPr>
        <w:pBdr>
          <w:bottom w:val="single" w:sz="12" w:space="1" w:color="auto"/>
        </w:pBdr>
        <w:contextualSpacing/>
        <w:jc w:val="both"/>
        <w:rPr>
          <w:rFonts w:ascii="Arial Narrow" w:hAnsi="Arial Narrow"/>
          <w:sz w:val="22"/>
          <w:szCs w:val="22"/>
        </w:rPr>
      </w:pPr>
    </w:p>
    <w:p w14:paraId="62E852A8" w14:textId="58D56150" w:rsidR="00FA6270" w:rsidRPr="00025C3D" w:rsidRDefault="00FA6270" w:rsidP="00FA6270">
      <w:pPr>
        <w:pBdr>
          <w:bottom w:val="single" w:sz="12" w:space="1" w:color="auto"/>
        </w:pBdr>
        <w:contextualSpacing/>
        <w:jc w:val="both"/>
        <w:rPr>
          <w:rFonts w:ascii="Arial Narrow" w:hAnsi="Arial Narrow"/>
          <w:sz w:val="22"/>
          <w:szCs w:val="22"/>
        </w:rPr>
      </w:pPr>
      <w:r w:rsidRPr="00025C3D">
        <w:rPr>
          <w:rFonts w:ascii="Arial Narrow" w:hAnsi="Arial Narrow"/>
          <w:b/>
          <w:bCs/>
          <w:sz w:val="22"/>
          <w:szCs w:val="22"/>
        </w:rPr>
        <w:t xml:space="preserve">Nota </w:t>
      </w:r>
      <w:r>
        <w:rPr>
          <w:rFonts w:ascii="Arial Narrow" w:hAnsi="Arial Narrow"/>
          <w:b/>
          <w:bCs/>
          <w:sz w:val="22"/>
          <w:szCs w:val="22"/>
        </w:rPr>
        <w:t>3</w:t>
      </w:r>
      <w:r w:rsidRPr="00025C3D">
        <w:rPr>
          <w:rFonts w:ascii="Arial Narrow" w:hAnsi="Arial Narrow"/>
          <w:sz w:val="22"/>
          <w:szCs w:val="22"/>
        </w:rPr>
        <w:t xml:space="preserve"> El valor de la presente propuesta incluye todos los</w:t>
      </w:r>
      <w:r>
        <w:rPr>
          <w:rFonts w:ascii="Arial Narrow" w:hAnsi="Arial Narrow"/>
          <w:sz w:val="22"/>
          <w:szCs w:val="22"/>
        </w:rPr>
        <w:t xml:space="preserve"> bienes</w:t>
      </w:r>
      <w:r w:rsidRPr="00025C3D">
        <w:rPr>
          <w:rFonts w:ascii="Arial Narrow" w:hAnsi="Arial Narrow"/>
          <w:sz w:val="22"/>
          <w:szCs w:val="22"/>
        </w:rPr>
        <w:t xml:space="preserve"> y especificaciones técnicas requeridas por la entidad contratante. </w:t>
      </w:r>
    </w:p>
    <w:p w14:paraId="27BBCB6C" w14:textId="77777777" w:rsidR="000A2B13" w:rsidRPr="00FA6270" w:rsidRDefault="000A2B13" w:rsidP="00F6411C">
      <w:pPr>
        <w:pBdr>
          <w:bottom w:val="single" w:sz="12" w:space="1" w:color="auto"/>
        </w:pBdr>
        <w:contextualSpacing/>
        <w:jc w:val="both"/>
        <w:rPr>
          <w:rFonts w:ascii="Arial Narrow" w:hAnsi="Arial Narrow"/>
          <w:sz w:val="20"/>
          <w:szCs w:val="20"/>
        </w:rPr>
      </w:pPr>
    </w:p>
    <w:p w14:paraId="7DE2A092" w14:textId="77777777" w:rsidR="000A2B13" w:rsidRDefault="000A2B13" w:rsidP="00F6411C">
      <w:pPr>
        <w:pBdr>
          <w:bottom w:val="single" w:sz="12" w:space="1" w:color="auto"/>
        </w:pBdr>
        <w:contextualSpacing/>
        <w:jc w:val="both"/>
        <w:rPr>
          <w:rFonts w:ascii="Arial Narrow" w:hAnsi="Arial Narrow"/>
          <w:sz w:val="20"/>
          <w:szCs w:val="20"/>
          <w:lang w:val="es-CO"/>
        </w:rPr>
      </w:pPr>
    </w:p>
    <w:p w14:paraId="2C14CF3D" w14:textId="77777777" w:rsidR="000A2B13" w:rsidRPr="000A2B13" w:rsidRDefault="000A2B13" w:rsidP="00F6411C">
      <w:pPr>
        <w:pBdr>
          <w:bottom w:val="single" w:sz="12" w:space="1" w:color="auto"/>
        </w:pBdr>
        <w:contextualSpacing/>
        <w:jc w:val="both"/>
        <w:rPr>
          <w:rFonts w:ascii="Arial Narrow" w:hAnsi="Arial Narrow"/>
          <w:sz w:val="20"/>
          <w:szCs w:val="20"/>
          <w:lang w:val="es-CO"/>
        </w:rPr>
      </w:pPr>
    </w:p>
    <w:p w14:paraId="372C8576" w14:textId="2BB94952" w:rsidR="00D9089A" w:rsidRPr="00F737BC" w:rsidRDefault="00331466" w:rsidP="00F6411C">
      <w:pPr>
        <w:contextualSpacing/>
        <w:jc w:val="center"/>
        <w:rPr>
          <w:rFonts w:ascii="Arial Narrow" w:hAnsi="Arial Narrow"/>
          <w:b/>
          <w:sz w:val="20"/>
          <w:szCs w:val="20"/>
        </w:rPr>
      </w:pPr>
      <w:r w:rsidRPr="00F737BC">
        <w:rPr>
          <w:rFonts w:ascii="Arial Narrow" w:hAnsi="Arial Narrow"/>
          <w:b/>
          <w:sz w:val="20"/>
          <w:szCs w:val="20"/>
        </w:rPr>
        <w:t>FIRMA DEL REPRESENTANTE LEGAL</w:t>
      </w:r>
      <w:bookmarkEnd w:id="12"/>
    </w:p>
    <w:sectPr w:rsidR="00D9089A" w:rsidRPr="00F737BC" w:rsidSect="00F6411C">
      <w:headerReference w:type="even" r:id="rId10"/>
      <w:headerReference w:type="first" r:id="rId11"/>
      <w:pgSz w:w="12240" w:h="15840" w:code="1"/>
      <w:pgMar w:top="1701" w:right="1418" w:bottom="1701" w:left="1276"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B8454" w14:textId="77777777" w:rsidR="00D268C5" w:rsidRDefault="00D268C5">
      <w:r>
        <w:separator/>
      </w:r>
    </w:p>
  </w:endnote>
  <w:endnote w:type="continuationSeparator" w:id="0">
    <w:p w14:paraId="5A133251" w14:textId="77777777" w:rsidR="00D268C5" w:rsidRDefault="00D268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Arial,Arial Narrow,Arial">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29B7ED" w14:textId="77777777" w:rsidR="00D268C5" w:rsidRDefault="00D268C5">
      <w:r>
        <w:separator/>
      </w:r>
    </w:p>
  </w:footnote>
  <w:footnote w:type="continuationSeparator" w:id="0">
    <w:p w14:paraId="4DE3209E" w14:textId="77777777" w:rsidR="00D268C5" w:rsidRDefault="00D268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35D2D" w14:textId="77777777" w:rsidR="0046656A" w:rsidRDefault="00D268C5">
    <w:pPr>
      <w:pStyle w:val="Encabezado"/>
    </w:pPr>
    <w:r>
      <w:rPr>
        <w:noProof/>
        <w:lang w:eastAsia="es-ES_tradnl"/>
      </w:rPr>
      <w:pict w14:anchorId="506FF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Hoja Membrete ESO" style="position:absolute;margin-left:0;margin-top:0;width:613.4pt;height:794.15pt;z-index:-251657216;mso-wrap-edited:f;mso-position-horizontal:center;mso-position-horizontal-relative:margin;mso-position-vertical:center;mso-position-vertical-relative:margin" o:allowincell="f">
          <v:imagedata r:id="rId1" o:title="Hoja Membrete ES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F872CE" w14:textId="77777777" w:rsidR="0046656A" w:rsidRDefault="00D268C5">
    <w:pPr>
      <w:pStyle w:val="Encabezado"/>
    </w:pPr>
    <w:r>
      <w:rPr>
        <w:noProof/>
        <w:lang w:eastAsia="es-ES_tradnl"/>
      </w:rPr>
      <w:pict w14:anchorId="736BA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1026" type="#_x0000_t75" alt="Hoja Membrete ESO" style="position:absolute;margin-left:0;margin-top:0;width:613.4pt;height:794.15pt;z-index:-251656192;mso-wrap-edited:f;mso-position-horizontal:center;mso-position-horizontal-relative:margin;mso-position-vertical:center;mso-position-vertical-relative:margin" o:allowincell="f">
          <v:imagedata r:id="rId1" o:title="Hoja Membrete ES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E07BA9"/>
    <w:multiLevelType w:val="hybridMultilevel"/>
    <w:tmpl w:val="AF2255B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1">
    <w:nsid w:val="0B9F16C6"/>
    <w:multiLevelType w:val="hybridMultilevel"/>
    <w:tmpl w:val="D1C85BD6"/>
    <w:lvl w:ilvl="0" w:tplc="5E1827B0">
      <w:start w:val="1"/>
      <w:numFmt w:val="decimal"/>
      <w:lvlText w:val="%1."/>
      <w:lvlJc w:val="left"/>
      <w:pPr>
        <w:ind w:left="720" w:hanging="360"/>
      </w:pPr>
    </w:lvl>
    <w:lvl w:ilvl="1" w:tplc="FFD653EA" w:tentative="1">
      <w:start w:val="1"/>
      <w:numFmt w:val="lowerLetter"/>
      <w:lvlText w:val="%2."/>
      <w:lvlJc w:val="left"/>
      <w:pPr>
        <w:ind w:left="1440" w:hanging="360"/>
      </w:pPr>
    </w:lvl>
    <w:lvl w:ilvl="2" w:tplc="B6E613B8" w:tentative="1">
      <w:start w:val="1"/>
      <w:numFmt w:val="lowerRoman"/>
      <w:lvlText w:val="%3."/>
      <w:lvlJc w:val="right"/>
      <w:pPr>
        <w:ind w:left="2160" w:hanging="180"/>
      </w:pPr>
    </w:lvl>
    <w:lvl w:ilvl="3" w:tplc="F47A77FC" w:tentative="1">
      <w:start w:val="1"/>
      <w:numFmt w:val="decimal"/>
      <w:lvlText w:val="%4."/>
      <w:lvlJc w:val="left"/>
      <w:pPr>
        <w:ind w:left="2880" w:hanging="360"/>
      </w:pPr>
    </w:lvl>
    <w:lvl w:ilvl="4" w:tplc="81E82F8A" w:tentative="1">
      <w:start w:val="1"/>
      <w:numFmt w:val="lowerLetter"/>
      <w:lvlText w:val="%5."/>
      <w:lvlJc w:val="left"/>
      <w:pPr>
        <w:ind w:left="3600" w:hanging="360"/>
      </w:pPr>
    </w:lvl>
    <w:lvl w:ilvl="5" w:tplc="31B2C620" w:tentative="1">
      <w:start w:val="1"/>
      <w:numFmt w:val="lowerRoman"/>
      <w:lvlText w:val="%6."/>
      <w:lvlJc w:val="right"/>
      <w:pPr>
        <w:ind w:left="4320" w:hanging="180"/>
      </w:pPr>
    </w:lvl>
    <w:lvl w:ilvl="6" w:tplc="74F8B944" w:tentative="1">
      <w:start w:val="1"/>
      <w:numFmt w:val="decimal"/>
      <w:lvlText w:val="%7."/>
      <w:lvlJc w:val="left"/>
      <w:pPr>
        <w:ind w:left="5040" w:hanging="360"/>
      </w:pPr>
    </w:lvl>
    <w:lvl w:ilvl="7" w:tplc="1428B966" w:tentative="1">
      <w:start w:val="1"/>
      <w:numFmt w:val="lowerLetter"/>
      <w:lvlText w:val="%8."/>
      <w:lvlJc w:val="left"/>
      <w:pPr>
        <w:ind w:left="5760" w:hanging="360"/>
      </w:pPr>
    </w:lvl>
    <w:lvl w:ilvl="8" w:tplc="FCE0E174" w:tentative="1">
      <w:start w:val="1"/>
      <w:numFmt w:val="lowerRoman"/>
      <w:lvlText w:val="%9."/>
      <w:lvlJc w:val="right"/>
      <w:pPr>
        <w:ind w:left="6480" w:hanging="180"/>
      </w:pPr>
    </w:lvl>
  </w:abstractNum>
  <w:abstractNum w:abstractNumId="2" w15:restartNumberingAfterBreak="0">
    <w:nsid w:val="0EF205FD"/>
    <w:multiLevelType w:val="hybridMultilevel"/>
    <w:tmpl w:val="494C565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1">
    <w:nsid w:val="0FD20B88"/>
    <w:multiLevelType w:val="hybridMultilevel"/>
    <w:tmpl w:val="2F0A202A"/>
    <w:lvl w:ilvl="0" w:tplc="3BD84BE8">
      <w:start w:val="1"/>
      <w:numFmt w:val="decimal"/>
      <w:lvlText w:val="%1."/>
      <w:lvlJc w:val="left"/>
      <w:pPr>
        <w:ind w:left="720" w:hanging="360"/>
      </w:pPr>
    </w:lvl>
    <w:lvl w:ilvl="1" w:tplc="80745D2A" w:tentative="1">
      <w:start w:val="1"/>
      <w:numFmt w:val="lowerLetter"/>
      <w:lvlText w:val="%2."/>
      <w:lvlJc w:val="left"/>
      <w:pPr>
        <w:ind w:left="1440" w:hanging="360"/>
      </w:pPr>
    </w:lvl>
    <w:lvl w:ilvl="2" w:tplc="7EC027C6" w:tentative="1">
      <w:start w:val="1"/>
      <w:numFmt w:val="lowerRoman"/>
      <w:lvlText w:val="%3."/>
      <w:lvlJc w:val="right"/>
      <w:pPr>
        <w:ind w:left="2160" w:hanging="180"/>
      </w:pPr>
    </w:lvl>
    <w:lvl w:ilvl="3" w:tplc="36E09C10" w:tentative="1">
      <w:start w:val="1"/>
      <w:numFmt w:val="decimal"/>
      <w:lvlText w:val="%4."/>
      <w:lvlJc w:val="left"/>
      <w:pPr>
        <w:ind w:left="2880" w:hanging="360"/>
      </w:pPr>
    </w:lvl>
    <w:lvl w:ilvl="4" w:tplc="B77248E6" w:tentative="1">
      <w:start w:val="1"/>
      <w:numFmt w:val="lowerLetter"/>
      <w:lvlText w:val="%5."/>
      <w:lvlJc w:val="left"/>
      <w:pPr>
        <w:ind w:left="3600" w:hanging="360"/>
      </w:pPr>
    </w:lvl>
    <w:lvl w:ilvl="5" w:tplc="05469A12" w:tentative="1">
      <w:start w:val="1"/>
      <w:numFmt w:val="lowerRoman"/>
      <w:lvlText w:val="%6."/>
      <w:lvlJc w:val="right"/>
      <w:pPr>
        <w:ind w:left="4320" w:hanging="180"/>
      </w:pPr>
    </w:lvl>
    <w:lvl w:ilvl="6" w:tplc="35B006A6" w:tentative="1">
      <w:start w:val="1"/>
      <w:numFmt w:val="decimal"/>
      <w:lvlText w:val="%7."/>
      <w:lvlJc w:val="left"/>
      <w:pPr>
        <w:ind w:left="5040" w:hanging="360"/>
      </w:pPr>
    </w:lvl>
    <w:lvl w:ilvl="7" w:tplc="74E88298" w:tentative="1">
      <w:start w:val="1"/>
      <w:numFmt w:val="lowerLetter"/>
      <w:lvlText w:val="%8."/>
      <w:lvlJc w:val="left"/>
      <w:pPr>
        <w:ind w:left="5760" w:hanging="360"/>
      </w:pPr>
    </w:lvl>
    <w:lvl w:ilvl="8" w:tplc="8462435A" w:tentative="1">
      <w:start w:val="1"/>
      <w:numFmt w:val="lowerRoman"/>
      <w:lvlText w:val="%9."/>
      <w:lvlJc w:val="right"/>
      <w:pPr>
        <w:ind w:left="6480" w:hanging="180"/>
      </w:pPr>
    </w:lvl>
  </w:abstractNum>
  <w:abstractNum w:abstractNumId="4" w15:restartNumberingAfterBreak="0">
    <w:nsid w:val="14913C27"/>
    <w:multiLevelType w:val="hybridMultilevel"/>
    <w:tmpl w:val="480A3DC4"/>
    <w:lvl w:ilvl="0" w:tplc="240A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18CC7DBE"/>
    <w:multiLevelType w:val="hybridMultilevel"/>
    <w:tmpl w:val="46827BE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D7B2813"/>
    <w:multiLevelType w:val="hybridMultilevel"/>
    <w:tmpl w:val="242043F2"/>
    <w:lvl w:ilvl="0" w:tplc="15D627B2">
      <w:start w:val="12"/>
      <w:numFmt w:val="bullet"/>
      <w:lvlText w:val="-"/>
      <w:lvlJc w:val="left"/>
      <w:pPr>
        <w:ind w:left="720" w:hanging="360"/>
      </w:pPr>
      <w:rPr>
        <w:rFonts w:ascii="Arial Narrow" w:eastAsia="Calibri" w:hAnsi="Arial Narrow" w:cs="Times New Roman"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259327ED"/>
    <w:multiLevelType w:val="hybridMultilevel"/>
    <w:tmpl w:val="AF667416"/>
    <w:lvl w:ilvl="0" w:tplc="080A0001">
      <w:start w:val="1"/>
      <w:numFmt w:val="bullet"/>
      <w:lvlText w:val=""/>
      <w:lvlJc w:val="left"/>
      <w:pPr>
        <w:ind w:left="1080" w:hanging="360"/>
      </w:pPr>
      <w:rPr>
        <w:rFonts w:ascii="Symbol" w:hAnsi="Symbol"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8" w15:restartNumberingAfterBreak="0">
    <w:nsid w:val="2E4C564E"/>
    <w:multiLevelType w:val="hybridMultilevel"/>
    <w:tmpl w:val="5E881692"/>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9" w15:restartNumberingAfterBreak="0">
    <w:nsid w:val="3610491B"/>
    <w:multiLevelType w:val="hybridMultilevel"/>
    <w:tmpl w:val="9DCAC77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810174"/>
    <w:multiLevelType w:val="hybridMultilevel"/>
    <w:tmpl w:val="00425EA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1">
    <w:nsid w:val="3BF0160A"/>
    <w:multiLevelType w:val="hybridMultilevel"/>
    <w:tmpl w:val="1226845A"/>
    <w:lvl w:ilvl="0" w:tplc="D07E229C">
      <w:start w:val="1"/>
      <w:numFmt w:val="upperRoman"/>
      <w:lvlText w:val="%1."/>
      <w:lvlJc w:val="right"/>
      <w:pPr>
        <w:ind w:left="720" w:hanging="360"/>
      </w:pPr>
      <w:rPr>
        <w:b/>
        <w:bCs/>
      </w:rPr>
    </w:lvl>
    <w:lvl w:ilvl="1" w:tplc="E7508A1C" w:tentative="1">
      <w:start w:val="1"/>
      <w:numFmt w:val="lowerLetter"/>
      <w:lvlText w:val="%2."/>
      <w:lvlJc w:val="left"/>
      <w:pPr>
        <w:ind w:left="1440" w:hanging="360"/>
      </w:pPr>
    </w:lvl>
    <w:lvl w:ilvl="2" w:tplc="C044828C" w:tentative="1">
      <w:start w:val="1"/>
      <w:numFmt w:val="lowerRoman"/>
      <w:lvlText w:val="%3."/>
      <w:lvlJc w:val="right"/>
      <w:pPr>
        <w:ind w:left="2160" w:hanging="180"/>
      </w:pPr>
    </w:lvl>
    <w:lvl w:ilvl="3" w:tplc="C6AADC24" w:tentative="1">
      <w:start w:val="1"/>
      <w:numFmt w:val="decimal"/>
      <w:lvlText w:val="%4."/>
      <w:lvlJc w:val="left"/>
      <w:pPr>
        <w:ind w:left="2880" w:hanging="360"/>
      </w:pPr>
    </w:lvl>
    <w:lvl w:ilvl="4" w:tplc="E5708E5C" w:tentative="1">
      <w:start w:val="1"/>
      <w:numFmt w:val="lowerLetter"/>
      <w:lvlText w:val="%5."/>
      <w:lvlJc w:val="left"/>
      <w:pPr>
        <w:ind w:left="3600" w:hanging="360"/>
      </w:pPr>
    </w:lvl>
    <w:lvl w:ilvl="5" w:tplc="D6E6B600" w:tentative="1">
      <w:start w:val="1"/>
      <w:numFmt w:val="lowerRoman"/>
      <w:lvlText w:val="%6."/>
      <w:lvlJc w:val="right"/>
      <w:pPr>
        <w:ind w:left="4320" w:hanging="180"/>
      </w:pPr>
    </w:lvl>
    <w:lvl w:ilvl="6" w:tplc="B8B8E642" w:tentative="1">
      <w:start w:val="1"/>
      <w:numFmt w:val="decimal"/>
      <w:lvlText w:val="%7."/>
      <w:lvlJc w:val="left"/>
      <w:pPr>
        <w:ind w:left="5040" w:hanging="360"/>
      </w:pPr>
    </w:lvl>
    <w:lvl w:ilvl="7" w:tplc="F1B68032" w:tentative="1">
      <w:start w:val="1"/>
      <w:numFmt w:val="lowerLetter"/>
      <w:lvlText w:val="%8."/>
      <w:lvlJc w:val="left"/>
      <w:pPr>
        <w:ind w:left="5760" w:hanging="360"/>
      </w:pPr>
    </w:lvl>
    <w:lvl w:ilvl="8" w:tplc="8EDAA898" w:tentative="1">
      <w:start w:val="1"/>
      <w:numFmt w:val="lowerRoman"/>
      <w:lvlText w:val="%9."/>
      <w:lvlJc w:val="right"/>
      <w:pPr>
        <w:ind w:left="6480" w:hanging="180"/>
      </w:pPr>
    </w:lvl>
  </w:abstractNum>
  <w:abstractNum w:abstractNumId="12" w15:restartNumberingAfterBreak="0">
    <w:nsid w:val="402471AF"/>
    <w:multiLevelType w:val="hybridMultilevel"/>
    <w:tmpl w:val="476084CC"/>
    <w:lvl w:ilvl="0" w:tplc="B43E5564">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444F55BD"/>
    <w:multiLevelType w:val="hybridMultilevel"/>
    <w:tmpl w:val="06B49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64F7E7B"/>
    <w:multiLevelType w:val="hybridMultilevel"/>
    <w:tmpl w:val="23CA79C0"/>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6736860"/>
    <w:multiLevelType w:val="hybridMultilevel"/>
    <w:tmpl w:val="DB36626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553B7BE6"/>
    <w:multiLevelType w:val="hybridMultilevel"/>
    <w:tmpl w:val="81B43864"/>
    <w:lvl w:ilvl="0" w:tplc="240A000F">
      <w:start w:val="1"/>
      <w:numFmt w:val="decimal"/>
      <w:lvlText w:val="%1."/>
      <w:lvlJc w:val="left"/>
      <w:pPr>
        <w:ind w:left="720" w:hanging="360"/>
      </w:pPr>
    </w:lvl>
    <w:lvl w:ilvl="1" w:tplc="B4E43B10">
      <w:numFmt w:val="bullet"/>
      <w:lvlText w:val="-"/>
      <w:lvlJc w:val="left"/>
      <w:pPr>
        <w:ind w:left="1785" w:hanging="705"/>
      </w:pPr>
      <w:rPr>
        <w:rFonts w:ascii="Arial Narrow" w:eastAsia="Arial Narrow" w:hAnsi="Arial Narrow" w:cs="Arial Narrow"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C6F4B8F"/>
    <w:multiLevelType w:val="multilevel"/>
    <w:tmpl w:val="032E4BA6"/>
    <w:lvl w:ilvl="0">
      <w:start w:val="2"/>
      <w:numFmt w:val="decimal"/>
      <w:lvlText w:val="%1"/>
      <w:lvlJc w:val="left"/>
      <w:pPr>
        <w:ind w:left="360" w:hanging="360"/>
      </w:pPr>
      <w:rPr>
        <w:rFonts w:eastAsia="Calibri" w:cs="Arial" w:hint="default"/>
      </w:rPr>
    </w:lvl>
    <w:lvl w:ilvl="1">
      <w:start w:val="1"/>
      <w:numFmt w:val="decimal"/>
      <w:lvlText w:val="%1.%2"/>
      <w:lvlJc w:val="left"/>
      <w:pPr>
        <w:ind w:left="360" w:hanging="360"/>
      </w:pPr>
      <w:rPr>
        <w:rFonts w:eastAsia="Calibri" w:cs="Arial" w:hint="default"/>
      </w:rPr>
    </w:lvl>
    <w:lvl w:ilvl="2">
      <w:start w:val="1"/>
      <w:numFmt w:val="decimal"/>
      <w:lvlText w:val="%1.%2.%3"/>
      <w:lvlJc w:val="left"/>
      <w:pPr>
        <w:ind w:left="720" w:hanging="720"/>
      </w:pPr>
      <w:rPr>
        <w:rFonts w:eastAsia="Calibri" w:cs="Arial" w:hint="default"/>
      </w:rPr>
    </w:lvl>
    <w:lvl w:ilvl="3">
      <w:start w:val="1"/>
      <w:numFmt w:val="decimal"/>
      <w:lvlText w:val="%1.%2.%3.%4"/>
      <w:lvlJc w:val="left"/>
      <w:pPr>
        <w:ind w:left="720" w:hanging="720"/>
      </w:pPr>
      <w:rPr>
        <w:rFonts w:eastAsia="Calibri" w:cs="Arial" w:hint="default"/>
      </w:rPr>
    </w:lvl>
    <w:lvl w:ilvl="4">
      <w:start w:val="1"/>
      <w:numFmt w:val="decimal"/>
      <w:lvlText w:val="%1.%2.%3.%4.%5"/>
      <w:lvlJc w:val="left"/>
      <w:pPr>
        <w:ind w:left="720" w:hanging="720"/>
      </w:pPr>
      <w:rPr>
        <w:rFonts w:eastAsia="Calibri" w:cs="Arial" w:hint="default"/>
      </w:rPr>
    </w:lvl>
    <w:lvl w:ilvl="5">
      <w:start w:val="1"/>
      <w:numFmt w:val="decimal"/>
      <w:lvlText w:val="%1.%2.%3.%4.%5.%6"/>
      <w:lvlJc w:val="left"/>
      <w:pPr>
        <w:ind w:left="1080" w:hanging="1080"/>
      </w:pPr>
      <w:rPr>
        <w:rFonts w:eastAsia="Calibri" w:cs="Arial" w:hint="default"/>
      </w:rPr>
    </w:lvl>
    <w:lvl w:ilvl="6">
      <w:start w:val="1"/>
      <w:numFmt w:val="decimal"/>
      <w:lvlText w:val="%1.%2.%3.%4.%5.%6.%7"/>
      <w:lvlJc w:val="left"/>
      <w:pPr>
        <w:ind w:left="1080" w:hanging="1080"/>
      </w:pPr>
      <w:rPr>
        <w:rFonts w:eastAsia="Calibri" w:cs="Arial" w:hint="default"/>
      </w:rPr>
    </w:lvl>
    <w:lvl w:ilvl="7">
      <w:start w:val="1"/>
      <w:numFmt w:val="decimal"/>
      <w:lvlText w:val="%1.%2.%3.%4.%5.%6.%7.%8"/>
      <w:lvlJc w:val="left"/>
      <w:pPr>
        <w:ind w:left="1440" w:hanging="1440"/>
      </w:pPr>
      <w:rPr>
        <w:rFonts w:eastAsia="Calibri" w:cs="Arial" w:hint="default"/>
      </w:rPr>
    </w:lvl>
    <w:lvl w:ilvl="8">
      <w:start w:val="1"/>
      <w:numFmt w:val="decimal"/>
      <w:lvlText w:val="%1.%2.%3.%4.%5.%6.%7.%8.%9"/>
      <w:lvlJc w:val="left"/>
      <w:pPr>
        <w:ind w:left="1440" w:hanging="1440"/>
      </w:pPr>
      <w:rPr>
        <w:rFonts w:eastAsia="Calibri" w:cs="Arial" w:hint="default"/>
      </w:rPr>
    </w:lvl>
  </w:abstractNum>
  <w:abstractNum w:abstractNumId="18" w15:restartNumberingAfterBreak="0">
    <w:nsid w:val="627F6D66"/>
    <w:multiLevelType w:val="hybridMultilevel"/>
    <w:tmpl w:val="8FBEDB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6A300A90"/>
    <w:multiLevelType w:val="hybridMultilevel"/>
    <w:tmpl w:val="BEA69B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ADF35F0"/>
    <w:multiLevelType w:val="hybridMultilevel"/>
    <w:tmpl w:val="87BA65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BD52614"/>
    <w:multiLevelType w:val="hybridMultilevel"/>
    <w:tmpl w:val="0414BB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766C583F"/>
    <w:multiLevelType w:val="hybridMultilevel"/>
    <w:tmpl w:val="BD5608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7E0441EF"/>
    <w:multiLevelType w:val="hybridMultilevel"/>
    <w:tmpl w:val="97809DB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FF70D08"/>
    <w:multiLevelType w:val="hybridMultilevel"/>
    <w:tmpl w:val="A5A07BD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38480618">
    <w:abstractNumId w:val="4"/>
  </w:num>
  <w:num w:numId="2" w16cid:durableId="1625037123">
    <w:abstractNumId w:val="11"/>
  </w:num>
  <w:num w:numId="3" w16cid:durableId="1625117696">
    <w:abstractNumId w:val="1"/>
  </w:num>
  <w:num w:numId="4" w16cid:durableId="559561403">
    <w:abstractNumId w:val="3"/>
  </w:num>
  <w:num w:numId="5" w16cid:durableId="1074817198">
    <w:abstractNumId w:val="14"/>
  </w:num>
  <w:num w:numId="6" w16cid:durableId="1047140090">
    <w:abstractNumId w:val="16"/>
  </w:num>
  <w:num w:numId="7" w16cid:durableId="1667587902">
    <w:abstractNumId w:val="20"/>
  </w:num>
  <w:num w:numId="8" w16cid:durableId="1236234427">
    <w:abstractNumId w:val="17"/>
  </w:num>
  <w:num w:numId="9" w16cid:durableId="534347685">
    <w:abstractNumId w:val="2"/>
  </w:num>
  <w:num w:numId="10" w16cid:durableId="1887915229">
    <w:abstractNumId w:val="0"/>
  </w:num>
  <w:num w:numId="11" w16cid:durableId="651180804">
    <w:abstractNumId w:val="15"/>
  </w:num>
  <w:num w:numId="12" w16cid:durableId="831213727">
    <w:abstractNumId w:val="23"/>
  </w:num>
  <w:num w:numId="13" w16cid:durableId="550456867">
    <w:abstractNumId w:val="18"/>
  </w:num>
  <w:num w:numId="14" w16cid:durableId="626008778">
    <w:abstractNumId w:val="12"/>
  </w:num>
  <w:num w:numId="15" w16cid:durableId="70002816">
    <w:abstractNumId w:val="10"/>
  </w:num>
  <w:num w:numId="16" w16cid:durableId="1846244250">
    <w:abstractNumId w:val="9"/>
  </w:num>
  <w:num w:numId="17" w16cid:durableId="818811088">
    <w:abstractNumId w:val="13"/>
  </w:num>
  <w:num w:numId="18" w16cid:durableId="1021400478">
    <w:abstractNumId w:val="24"/>
  </w:num>
  <w:num w:numId="19" w16cid:durableId="911815271">
    <w:abstractNumId w:val="22"/>
  </w:num>
  <w:num w:numId="20" w16cid:durableId="279269104">
    <w:abstractNumId w:val="6"/>
  </w:num>
  <w:num w:numId="21" w16cid:durableId="598099656">
    <w:abstractNumId w:val="8"/>
  </w:num>
  <w:num w:numId="22" w16cid:durableId="78523166">
    <w:abstractNumId w:val="19"/>
  </w:num>
  <w:num w:numId="23" w16cid:durableId="734476401">
    <w:abstractNumId w:val="5"/>
  </w:num>
  <w:num w:numId="24" w16cid:durableId="2050687483">
    <w:abstractNumId w:val="7"/>
  </w:num>
  <w:num w:numId="25" w16cid:durableId="5190534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1466"/>
    <w:rsid w:val="000733B1"/>
    <w:rsid w:val="000905A7"/>
    <w:rsid w:val="000A2B13"/>
    <w:rsid w:val="000A5664"/>
    <w:rsid w:val="000B5377"/>
    <w:rsid w:val="000C610A"/>
    <w:rsid w:val="000F58B5"/>
    <w:rsid w:val="00125264"/>
    <w:rsid w:val="00151083"/>
    <w:rsid w:val="001A5F3D"/>
    <w:rsid w:val="001E0BC3"/>
    <w:rsid w:val="002906E3"/>
    <w:rsid w:val="00295E17"/>
    <w:rsid w:val="002A4A5D"/>
    <w:rsid w:val="00306CCF"/>
    <w:rsid w:val="00331466"/>
    <w:rsid w:val="003807B9"/>
    <w:rsid w:val="003B3B05"/>
    <w:rsid w:val="003F04E5"/>
    <w:rsid w:val="003F25CA"/>
    <w:rsid w:val="004129F6"/>
    <w:rsid w:val="0045236D"/>
    <w:rsid w:val="0046656A"/>
    <w:rsid w:val="004E51B3"/>
    <w:rsid w:val="004F4DF6"/>
    <w:rsid w:val="005179D2"/>
    <w:rsid w:val="00526523"/>
    <w:rsid w:val="00532369"/>
    <w:rsid w:val="00560A64"/>
    <w:rsid w:val="0058274F"/>
    <w:rsid w:val="005D3971"/>
    <w:rsid w:val="005E2432"/>
    <w:rsid w:val="006329DE"/>
    <w:rsid w:val="0064312E"/>
    <w:rsid w:val="006554C0"/>
    <w:rsid w:val="00661FD5"/>
    <w:rsid w:val="006C7EED"/>
    <w:rsid w:val="0070453A"/>
    <w:rsid w:val="007261BC"/>
    <w:rsid w:val="007333A3"/>
    <w:rsid w:val="008235D9"/>
    <w:rsid w:val="0082524C"/>
    <w:rsid w:val="0086454E"/>
    <w:rsid w:val="00881B00"/>
    <w:rsid w:val="008A6B96"/>
    <w:rsid w:val="009C2568"/>
    <w:rsid w:val="009C6CFB"/>
    <w:rsid w:val="009F1972"/>
    <w:rsid w:val="009F410A"/>
    <w:rsid w:val="00A00BF3"/>
    <w:rsid w:val="00AB671D"/>
    <w:rsid w:val="00AD3522"/>
    <w:rsid w:val="00AF1D39"/>
    <w:rsid w:val="00B1279F"/>
    <w:rsid w:val="00B208D9"/>
    <w:rsid w:val="00BA49AB"/>
    <w:rsid w:val="00BF5E78"/>
    <w:rsid w:val="00C04947"/>
    <w:rsid w:val="00C454B5"/>
    <w:rsid w:val="00CC14C5"/>
    <w:rsid w:val="00CD1B5B"/>
    <w:rsid w:val="00D10DA2"/>
    <w:rsid w:val="00D111E6"/>
    <w:rsid w:val="00D268C5"/>
    <w:rsid w:val="00D4413B"/>
    <w:rsid w:val="00D451D2"/>
    <w:rsid w:val="00D64EBD"/>
    <w:rsid w:val="00D9089A"/>
    <w:rsid w:val="00D95383"/>
    <w:rsid w:val="00DA22AA"/>
    <w:rsid w:val="00DA3C89"/>
    <w:rsid w:val="00DD2AE4"/>
    <w:rsid w:val="00E1763C"/>
    <w:rsid w:val="00EC276B"/>
    <w:rsid w:val="00F607AC"/>
    <w:rsid w:val="00F6411C"/>
    <w:rsid w:val="00F737BC"/>
    <w:rsid w:val="00F8376C"/>
    <w:rsid w:val="00FA56C0"/>
    <w:rsid w:val="00FA6270"/>
    <w:rsid w:val="00FD4A1C"/>
    <w:rsid w:val="00FE76B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9DBD0E"/>
  <w15:chartTrackingRefBased/>
  <w15:docId w15:val="{00D20E6B-BC49-4C33-9E26-6BEDBBD94E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1466"/>
    <w:pPr>
      <w:spacing w:after="0" w:line="240" w:lineRule="auto"/>
    </w:pPr>
    <w:rPr>
      <w:rFonts w:ascii="Calibri" w:eastAsia="Calibri" w:hAnsi="Calibri" w:cs="Times New Roman"/>
      <w:sz w:val="24"/>
      <w:szCs w:val="24"/>
      <w:lang w:val="es-ES_tradnl"/>
    </w:rPr>
  </w:style>
  <w:style w:type="paragraph" w:styleId="Ttulo1">
    <w:name w:val="heading 1"/>
    <w:basedOn w:val="Normal"/>
    <w:next w:val="Normal"/>
    <w:link w:val="Ttulo1Car"/>
    <w:qFormat/>
    <w:rsid w:val="007333A3"/>
    <w:pPr>
      <w:keepNext/>
      <w:keepLines/>
      <w:spacing w:before="240"/>
      <w:outlineLvl w:val="0"/>
    </w:pPr>
    <w:rPr>
      <w:rFonts w:asciiTheme="majorHAnsi" w:eastAsiaTheme="majorEastAsia" w:hAnsiTheme="majorHAnsi" w:cstheme="majorBidi"/>
      <w:color w:val="2F5496" w:themeColor="accent1" w:themeShade="BF"/>
      <w:sz w:val="32"/>
      <w:szCs w:val="32"/>
      <w:lang w:val="es-CO" w:eastAsia="es-CO"/>
    </w:rPr>
  </w:style>
  <w:style w:type="paragraph" w:styleId="Ttulo2">
    <w:name w:val="heading 2"/>
    <w:basedOn w:val="Normal"/>
    <w:link w:val="Ttulo2Car"/>
    <w:qFormat/>
    <w:rsid w:val="007333A3"/>
    <w:pPr>
      <w:spacing w:before="100" w:beforeAutospacing="1" w:after="100" w:afterAutospacing="1"/>
      <w:outlineLvl w:val="1"/>
    </w:pPr>
    <w:rPr>
      <w:rFonts w:ascii="Times New Roman" w:eastAsia="Times New Roman" w:hAnsi="Times New Roman"/>
      <w:b/>
      <w:bCs/>
      <w:sz w:val="36"/>
      <w:szCs w:val="36"/>
      <w:lang w:val="es-CO" w:eastAsia="es-CO"/>
    </w:rPr>
  </w:style>
  <w:style w:type="paragraph" w:styleId="Ttulo3">
    <w:name w:val="heading 3"/>
    <w:basedOn w:val="Normal"/>
    <w:next w:val="Normal"/>
    <w:link w:val="Ttulo3Car"/>
    <w:uiPriority w:val="9"/>
    <w:unhideWhenUsed/>
    <w:qFormat/>
    <w:rsid w:val="007333A3"/>
    <w:pPr>
      <w:keepNext/>
      <w:keepLines/>
      <w:spacing w:before="40"/>
      <w:outlineLvl w:val="2"/>
    </w:pPr>
    <w:rPr>
      <w:rFonts w:asciiTheme="majorHAnsi" w:eastAsiaTheme="majorEastAsia" w:hAnsiTheme="majorHAnsi" w:cstheme="majorBidi"/>
      <w:color w:val="1F3763" w:themeColor="accent1" w:themeShade="7F"/>
      <w:lang w:val="es-CO"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w:basedOn w:val="Normal"/>
    <w:link w:val="EncabezadoCar"/>
    <w:uiPriority w:val="99"/>
    <w:unhideWhenUsed/>
    <w:rsid w:val="00331466"/>
    <w:pPr>
      <w:tabs>
        <w:tab w:val="center" w:pos="4252"/>
        <w:tab w:val="right" w:pos="8504"/>
      </w:tabs>
    </w:pPr>
  </w:style>
  <w:style w:type="character" w:customStyle="1" w:styleId="EncabezadoCar">
    <w:name w:val="Encabezado Car"/>
    <w:aliases w:val="encabezado Car"/>
    <w:basedOn w:val="Fuentedeprrafopredeter"/>
    <w:link w:val="Encabezado"/>
    <w:uiPriority w:val="99"/>
    <w:rsid w:val="00331466"/>
    <w:rPr>
      <w:rFonts w:ascii="Calibri" w:eastAsia="Calibri" w:hAnsi="Calibri" w:cs="Times New Roman"/>
      <w:sz w:val="24"/>
      <w:szCs w:val="24"/>
      <w:lang w:val="es-ES_tradnl"/>
    </w:rPr>
  </w:style>
  <w:style w:type="paragraph" w:styleId="Sinespaciado">
    <w:name w:val="No Spacing"/>
    <w:aliases w:val="Aries"/>
    <w:link w:val="SinespaciadoCar"/>
    <w:uiPriority w:val="1"/>
    <w:qFormat/>
    <w:rsid w:val="00331466"/>
    <w:pPr>
      <w:spacing w:after="0" w:line="240" w:lineRule="auto"/>
    </w:pPr>
    <w:rPr>
      <w:rFonts w:ascii="Calibri" w:eastAsia="Times New Roman" w:hAnsi="Calibri" w:cs="Times New Roman"/>
      <w:sz w:val="21"/>
      <w:szCs w:val="21"/>
      <w:lang w:eastAsia="es-CO"/>
    </w:rPr>
  </w:style>
  <w:style w:type="character" w:customStyle="1" w:styleId="SinespaciadoCar">
    <w:name w:val="Sin espaciado Car"/>
    <w:aliases w:val="Aries Car"/>
    <w:link w:val="Sinespaciado"/>
    <w:uiPriority w:val="1"/>
    <w:rsid w:val="00331466"/>
    <w:rPr>
      <w:rFonts w:ascii="Calibri" w:eastAsia="Times New Roman" w:hAnsi="Calibri" w:cs="Times New Roman"/>
      <w:sz w:val="21"/>
      <w:szCs w:val="21"/>
      <w:lang w:eastAsia="es-CO"/>
    </w:rPr>
  </w:style>
  <w:style w:type="character" w:customStyle="1" w:styleId="normaltextrun">
    <w:name w:val="normaltextrun"/>
    <w:basedOn w:val="Fuentedeprrafopredeter"/>
    <w:rsid w:val="00331466"/>
  </w:style>
  <w:style w:type="character" w:customStyle="1" w:styleId="Ninguno">
    <w:name w:val="Ninguno"/>
    <w:rsid w:val="00331466"/>
  </w:style>
  <w:style w:type="table" w:styleId="Tablaconcuadrcula">
    <w:name w:val="Table Grid"/>
    <w:basedOn w:val="Tablanormal"/>
    <w:uiPriority w:val="59"/>
    <w:rsid w:val="00DA22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Cita textual,Bullet List,FooterText,numbered,Paragraphe de liste1,Bulletr List Paragraph,列出段落,列出段落1,List Paragraph21,Listeafsnit1,Parágrafo da Lista1,Ha,NORMAL,lp1,Párrafo de lista4,Figuras,Elabora,Numerado negrita propuestas,Titulo 3,Z"/>
    <w:basedOn w:val="Normal"/>
    <w:link w:val="PrrafodelistaCar"/>
    <w:uiPriority w:val="34"/>
    <w:qFormat/>
    <w:rsid w:val="00F6411C"/>
    <w:pPr>
      <w:suppressAutoHyphens/>
      <w:ind w:left="720"/>
      <w:contextualSpacing/>
    </w:pPr>
    <w:rPr>
      <w:rFonts w:ascii="Times New Roman" w:eastAsia="Times New Roman" w:hAnsi="Times New Roman"/>
      <w:lang w:val="es-ES" w:eastAsia="ar-SA"/>
    </w:rPr>
  </w:style>
  <w:style w:type="character" w:customStyle="1" w:styleId="PrrafodelistaCar">
    <w:name w:val="Párrafo de lista Car"/>
    <w:aliases w:val="Cita textual Car,Bullet List Car,FooterText Car,numbered Car,Paragraphe de liste1 Car,Bulletr List Paragraph Car,列出段落 Car,列出段落1 Car,List Paragraph21 Car,Listeafsnit1 Car,Parágrafo da Lista1 Car,Ha Car,NORMAL Car,lp1 Car,Figuras Car"/>
    <w:link w:val="Prrafodelista"/>
    <w:uiPriority w:val="34"/>
    <w:qFormat/>
    <w:locked/>
    <w:rsid w:val="00F6411C"/>
    <w:rPr>
      <w:rFonts w:ascii="Times New Roman" w:eastAsia="Times New Roman" w:hAnsi="Times New Roman" w:cs="Times New Roman"/>
      <w:sz w:val="24"/>
      <w:szCs w:val="24"/>
      <w:lang w:val="es-ES" w:eastAsia="ar-SA"/>
    </w:rPr>
  </w:style>
  <w:style w:type="paragraph" w:customStyle="1" w:styleId="Default">
    <w:name w:val="Default"/>
    <w:link w:val="DefaultCar"/>
    <w:qFormat/>
    <w:rsid w:val="00F6411C"/>
    <w:pPr>
      <w:autoSpaceDE w:val="0"/>
      <w:autoSpaceDN w:val="0"/>
      <w:adjustRightInd w:val="0"/>
      <w:spacing w:after="0" w:line="240" w:lineRule="auto"/>
    </w:pPr>
    <w:rPr>
      <w:rFonts w:ascii="Arial" w:eastAsia="Times New Roman" w:hAnsi="Arial" w:cs="Arial"/>
      <w:color w:val="000000"/>
      <w:sz w:val="24"/>
      <w:szCs w:val="24"/>
      <w:lang w:eastAsia="es-CO"/>
    </w:rPr>
  </w:style>
  <w:style w:type="character" w:customStyle="1" w:styleId="Ttulo1Car">
    <w:name w:val="Título 1 Car"/>
    <w:basedOn w:val="Fuentedeprrafopredeter"/>
    <w:link w:val="Ttulo1"/>
    <w:rsid w:val="007333A3"/>
    <w:rPr>
      <w:rFonts w:asciiTheme="majorHAnsi" w:eastAsiaTheme="majorEastAsia" w:hAnsiTheme="majorHAnsi" w:cstheme="majorBidi"/>
      <w:color w:val="2F5496" w:themeColor="accent1" w:themeShade="BF"/>
      <w:sz w:val="32"/>
      <w:szCs w:val="32"/>
      <w:lang w:eastAsia="es-CO"/>
    </w:rPr>
  </w:style>
  <w:style w:type="character" w:customStyle="1" w:styleId="Ttulo2Car">
    <w:name w:val="Título 2 Car"/>
    <w:basedOn w:val="Fuentedeprrafopredeter"/>
    <w:link w:val="Ttulo2"/>
    <w:rsid w:val="007333A3"/>
    <w:rPr>
      <w:rFonts w:ascii="Times New Roman" w:eastAsia="Times New Roman" w:hAnsi="Times New Roman" w:cs="Times New Roman"/>
      <w:b/>
      <w:bCs/>
      <w:sz w:val="36"/>
      <w:szCs w:val="36"/>
      <w:lang w:eastAsia="es-CO"/>
    </w:rPr>
  </w:style>
  <w:style w:type="character" w:customStyle="1" w:styleId="Ttulo3Car">
    <w:name w:val="Título 3 Car"/>
    <w:basedOn w:val="Fuentedeprrafopredeter"/>
    <w:link w:val="Ttulo3"/>
    <w:uiPriority w:val="9"/>
    <w:rsid w:val="007333A3"/>
    <w:rPr>
      <w:rFonts w:asciiTheme="majorHAnsi" w:eastAsiaTheme="majorEastAsia" w:hAnsiTheme="majorHAnsi" w:cstheme="majorBidi"/>
      <w:color w:val="1F3763" w:themeColor="accent1" w:themeShade="7F"/>
      <w:sz w:val="24"/>
      <w:szCs w:val="24"/>
      <w:lang w:eastAsia="es-CO"/>
    </w:rPr>
  </w:style>
  <w:style w:type="paragraph" w:styleId="Piedepgina">
    <w:name w:val="footer"/>
    <w:basedOn w:val="Normal"/>
    <w:link w:val="PiedepginaCar"/>
    <w:uiPriority w:val="99"/>
    <w:unhideWhenUsed/>
    <w:rsid w:val="007333A3"/>
    <w:pPr>
      <w:tabs>
        <w:tab w:val="center" w:pos="4419"/>
        <w:tab w:val="right" w:pos="8838"/>
      </w:tabs>
    </w:pPr>
  </w:style>
  <w:style w:type="character" w:customStyle="1" w:styleId="PiedepginaCar">
    <w:name w:val="Pie de página Car"/>
    <w:basedOn w:val="Fuentedeprrafopredeter"/>
    <w:link w:val="Piedepgina"/>
    <w:uiPriority w:val="99"/>
    <w:rsid w:val="007333A3"/>
    <w:rPr>
      <w:rFonts w:ascii="Calibri" w:eastAsia="Calibri" w:hAnsi="Calibri" w:cs="Times New Roman"/>
      <w:sz w:val="24"/>
      <w:szCs w:val="24"/>
      <w:lang w:val="es-ES_tradnl"/>
    </w:rPr>
  </w:style>
  <w:style w:type="paragraph" w:styleId="Textoindependiente">
    <w:name w:val="Body Text"/>
    <w:aliases w:val="bt,body text,body tesx,contents"/>
    <w:basedOn w:val="Normal"/>
    <w:link w:val="TextoindependienteCar"/>
    <w:qFormat/>
    <w:rsid w:val="007333A3"/>
    <w:pPr>
      <w:suppressAutoHyphens/>
      <w:jc w:val="both"/>
    </w:pPr>
    <w:rPr>
      <w:rFonts w:ascii="Tahoma" w:eastAsia="Times New Roman" w:hAnsi="Tahoma" w:cs="Tahoma"/>
      <w:b/>
      <w:bCs/>
      <w:lang w:val="es-ES" w:eastAsia="ar-SA"/>
    </w:rPr>
  </w:style>
  <w:style w:type="character" w:customStyle="1" w:styleId="TextoindependienteCar">
    <w:name w:val="Texto independiente Car"/>
    <w:aliases w:val="bt Car,body text Car,body tesx Car,contents Car"/>
    <w:basedOn w:val="Fuentedeprrafopredeter"/>
    <w:link w:val="Textoindependiente"/>
    <w:qFormat/>
    <w:rsid w:val="007333A3"/>
    <w:rPr>
      <w:rFonts w:ascii="Tahoma" w:eastAsia="Times New Roman" w:hAnsi="Tahoma" w:cs="Tahoma"/>
      <w:b/>
      <w:bCs/>
      <w:sz w:val="24"/>
      <w:szCs w:val="24"/>
      <w:lang w:val="es-ES" w:eastAsia="ar-SA"/>
    </w:rPr>
  </w:style>
  <w:style w:type="paragraph" w:styleId="Textoindependiente2">
    <w:name w:val="Body Text 2"/>
    <w:basedOn w:val="Normal"/>
    <w:link w:val="Textoindependiente2Car1"/>
    <w:unhideWhenUsed/>
    <w:rsid w:val="007333A3"/>
    <w:pPr>
      <w:spacing w:after="120" w:line="480" w:lineRule="auto"/>
    </w:pPr>
  </w:style>
  <w:style w:type="character" w:customStyle="1" w:styleId="Textoindependiente2Car">
    <w:name w:val="Texto independiente 2 Car"/>
    <w:basedOn w:val="Fuentedeprrafopredeter"/>
    <w:rsid w:val="007333A3"/>
    <w:rPr>
      <w:rFonts w:ascii="Calibri" w:eastAsia="Calibri" w:hAnsi="Calibri" w:cs="Times New Roman"/>
      <w:sz w:val="24"/>
      <w:szCs w:val="24"/>
      <w:lang w:val="es-ES_tradnl"/>
    </w:rPr>
  </w:style>
  <w:style w:type="character" w:customStyle="1" w:styleId="Textoindependiente2Car1">
    <w:name w:val="Texto independiente 2 Car1"/>
    <w:link w:val="Textoindependiente2"/>
    <w:rsid w:val="007333A3"/>
    <w:rPr>
      <w:rFonts w:ascii="Calibri" w:eastAsia="Calibri" w:hAnsi="Calibri" w:cs="Times New Roman"/>
      <w:sz w:val="24"/>
      <w:szCs w:val="24"/>
      <w:lang w:val="es-ES_tradnl"/>
    </w:rPr>
  </w:style>
  <w:style w:type="paragraph" w:styleId="NormalWeb">
    <w:name w:val="Normal (Web)"/>
    <w:basedOn w:val="Normal"/>
    <w:uiPriority w:val="99"/>
    <w:unhideWhenUsed/>
    <w:qFormat/>
    <w:rsid w:val="007333A3"/>
    <w:rPr>
      <w:rFonts w:ascii="Times New Roman" w:hAnsi="Times New Roman"/>
    </w:rPr>
  </w:style>
  <w:style w:type="paragraph" w:styleId="Textodeglobo">
    <w:name w:val="Balloon Text"/>
    <w:basedOn w:val="Normal"/>
    <w:link w:val="TextodegloboCar"/>
    <w:uiPriority w:val="99"/>
    <w:unhideWhenUsed/>
    <w:rsid w:val="007333A3"/>
    <w:rPr>
      <w:rFonts w:ascii="Segoe UI" w:eastAsia="MS Mincho" w:hAnsi="Segoe UI" w:cs="Segoe UI"/>
      <w:sz w:val="18"/>
      <w:szCs w:val="18"/>
      <w:lang w:val="es-CO" w:eastAsia="es-CO"/>
    </w:rPr>
  </w:style>
  <w:style w:type="character" w:customStyle="1" w:styleId="TextodegloboCar">
    <w:name w:val="Texto de globo Car"/>
    <w:basedOn w:val="Fuentedeprrafopredeter"/>
    <w:link w:val="Textodeglobo"/>
    <w:uiPriority w:val="99"/>
    <w:rsid w:val="007333A3"/>
    <w:rPr>
      <w:rFonts w:ascii="Segoe UI" w:eastAsia="MS Mincho" w:hAnsi="Segoe UI" w:cs="Segoe UI"/>
      <w:sz w:val="18"/>
      <w:szCs w:val="18"/>
      <w:lang w:eastAsia="es-CO"/>
    </w:rPr>
  </w:style>
  <w:style w:type="character" w:styleId="Refdecomentario">
    <w:name w:val="annotation reference"/>
    <w:basedOn w:val="Fuentedeprrafopredeter"/>
    <w:uiPriority w:val="99"/>
    <w:semiHidden/>
    <w:unhideWhenUsed/>
    <w:rsid w:val="007333A3"/>
    <w:rPr>
      <w:sz w:val="16"/>
      <w:szCs w:val="16"/>
    </w:rPr>
  </w:style>
  <w:style w:type="paragraph" w:styleId="Textocomentario">
    <w:name w:val="annotation text"/>
    <w:basedOn w:val="Normal"/>
    <w:link w:val="TextocomentarioCar"/>
    <w:uiPriority w:val="99"/>
    <w:unhideWhenUsed/>
    <w:rsid w:val="007333A3"/>
    <w:rPr>
      <w:rFonts w:eastAsia="MS Mincho"/>
      <w:sz w:val="20"/>
      <w:szCs w:val="20"/>
      <w:lang w:val="es-CO" w:eastAsia="es-CO"/>
    </w:rPr>
  </w:style>
  <w:style w:type="character" w:customStyle="1" w:styleId="TextocomentarioCar">
    <w:name w:val="Texto comentario Car"/>
    <w:basedOn w:val="Fuentedeprrafopredeter"/>
    <w:link w:val="Textocomentario"/>
    <w:uiPriority w:val="99"/>
    <w:rsid w:val="007333A3"/>
    <w:rPr>
      <w:rFonts w:ascii="Calibri" w:eastAsia="MS Mincho" w:hAnsi="Calibri" w:cs="Times New Roman"/>
      <w:sz w:val="20"/>
      <w:szCs w:val="20"/>
      <w:lang w:eastAsia="es-CO"/>
    </w:rPr>
  </w:style>
  <w:style w:type="paragraph" w:styleId="Asuntodelcomentario">
    <w:name w:val="annotation subject"/>
    <w:basedOn w:val="Textocomentario"/>
    <w:next w:val="Textocomentario"/>
    <w:link w:val="AsuntodelcomentarioCar"/>
    <w:uiPriority w:val="99"/>
    <w:semiHidden/>
    <w:unhideWhenUsed/>
    <w:rsid w:val="007333A3"/>
    <w:rPr>
      <w:b/>
      <w:bCs/>
    </w:rPr>
  </w:style>
  <w:style w:type="character" w:customStyle="1" w:styleId="AsuntodelcomentarioCar">
    <w:name w:val="Asunto del comentario Car"/>
    <w:basedOn w:val="TextocomentarioCar"/>
    <w:link w:val="Asuntodelcomentario"/>
    <w:uiPriority w:val="99"/>
    <w:semiHidden/>
    <w:rsid w:val="007333A3"/>
    <w:rPr>
      <w:rFonts w:ascii="Calibri" w:eastAsia="MS Mincho" w:hAnsi="Calibri" w:cs="Times New Roman"/>
      <w:b/>
      <w:bCs/>
      <w:sz w:val="20"/>
      <w:szCs w:val="20"/>
      <w:lang w:eastAsia="es-CO"/>
    </w:rPr>
  </w:style>
  <w:style w:type="paragraph" w:styleId="Ttulo">
    <w:name w:val="Title"/>
    <w:basedOn w:val="Normal"/>
    <w:next w:val="Normal"/>
    <w:link w:val="TtuloCar"/>
    <w:qFormat/>
    <w:rsid w:val="007333A3"/>
    <w:pPr>
      <w:contextualSpacing/>
    </w:pPr>
    <w:rPr>
      <w:rFonts w:asciiTheme="majorHAnsi" w:eastAsiaTheme="majorEastAsia" w:hAnsiTheme="majorHAnsi" w:cstheme="majorBidi"/>
      <w:spacing w:val="-10"/>
      <w:kern w:val="28"/>
      <w:sz w:val="56"/>
      <w:szCs w:val="56"/>
      <w:lang w:val="es-CO" w:eastAsia="es-CO"/>
    </w:rPr>
  </w:style>
  <w:style w:type="character" w:customStyle="1" w:styleId="TtuloCar">
    <w:name w:val="Título Car"/>
    <w:basedOn w:val="Fuentedeprrafopredeter"/>
    <w:link w:val="Ttulo"/>
    <w:rsid w:val="007333A3"/>
    <w:rPr>
      <w:rFonts w:asciiTheme="majorHAnsi" w:eastAsiaTheme="majorEastAsia" w:hAnsiTheme="majorHAnsi" w:cstheme="majorBidi"/>
      <w:spacing w:val="-10"/>
      <w:kern w:val="28"/>
      <w:sz w:val="56"/>
      <w:szCs w:val="56"/>
      <w:lang w:eastAsia="es-CO"/>
    </w:rPr>
  </w:style>
  <w:style w:type="paragraph" w:styleId="Lista">
    <w:name w:val="List"/>
    <w:basedOn w:val="Normal"/>
    <w:uiPriority w:val="99"/>
    <w:unhideWhenUsed/>
    <w:rsid w:val="007333A3"/>
    <w:pPr>
      <w:ind w:left="283" w:hanging="283"/>
      <w:contextualSpacing/>
    </w:pPr>
    <w:rPr>
      <w:rFonts w:eastAsia="MS Mincho"/>
      <w:lang w:val="es-CO" w:eastAsia="es-CO"/>
    </w:rPr>
  </w:style>
  <w:style w:type="paragraph" w:styleId="Lista2">
    <w:name w:val="List 2"/>
    <w:basedOn w:val="Normal"/>
    <w:uiPriority w:val="99"/>
    <w:unhideWhenUsed/>
    <w:rsid w:val="007333A3"/>
    <w:pPr>
      <w:ind w:left="566" w:hanging="283"/>
      <w:contextualSpacing/>
    </w:pPr>
    <w:rPr>
      <w:rFonts w:eastAsia="MS Mincho"/>
      <w:lang w:val="es-CO" w:eastAsia="es-CO"/>
    </w:rPr>
  </w:style>
  <w:style w:type="paragraph" w:styleId="Continuarlista">
    <w:name w:val="List Continue"/>
    <w:basedOn w:val="Normal"/>
    <w:uiPriority w:val="99"/>
    <w:unhideWhenUsed/>
    <w:rsid w:val="007333A3"/>
    <w:pPr>
      <w:spacing w:after="120"/>
      <w:ind w:left="283"/>
      <w:contextualSpacing/>
    </w:pPr>
    <w:rPr>
      <w:rFonts w:eastAsia="MS Mincho"/>
      <w:lang w:val="es-CO" w:eastAsia="es-CO"/>
    </w:rPr>
  </w:style>
  <w:style w:type="paragraph" w:customStyle="1" w:styleId="Direccininterior">
    <w:name w:val="Dirección interior"/>
    <w:basedOn w:val="Normal"/>
    <w:rsid w:val="007333A3"/>
    <w:rPr>
      <w:rFonts w:eastAsia="MS Mincho"/>
      <w:lang w:val="es-CO" w:eastAsia="es-CO"/>
    </w:rPr>
  </w:style>
  <w:style w:type="paragraph" w:customStyle="1" w:styleId="Lneadereferencia">
    <w:name w:val="Línea de referencia"/>
    <w:basedOn w:val="Textoindependiente"/>
    <w:rsid w:val="007333A3"/>
    <w:pPr>
      <w:suppressAutoHyphens w:val="0"/>
      <w:spacing w:after="120"/>
      <w:jc w:val="left"/>
    </w:pPr>
    <w:rPr>
      <w:rFonts w:ascii="Calibri" w:eastAsia="MS Mincho" w:hAnsi="Calibri" w:cs="Times New Roman"/>
      <w:b w:val="0"/>
      <w:bCs w:val="0"/>
      <w:lang w:val="es-CO" w:eastAsia="es-CO"/>
    </w:rPr>
  </w:style>
  <w:style w:type="paragraph" w:styleId="Sangradetextonormal">
    <w:name w:val="Body Text Indent"/>
    <w:basedOn w:val="Normal"/>
    <w:link w:val="SangradetextonormalCar"/>
    <w:semiHidden/>
    <w:unhideWhenUsed/>
    <w:rsid w:val="007333A3"/>
    <w:pPr>
      <w:spacing w:after="120"/>
      <w:ind w:left="283"/>
    </w:pPr>
    <w:rPr>
      <w:rFonts w:eastAsia="MS Mincho"/>
      <w:lang w:val="es-CO" w:eastAsia="es-CO"/>
    </w:rPr>
  </w:style>
  <w:style w:type="character" w:customStyle="1" w:styleId="SangradetextonormalCar">
    <w:name w:val="Sangría de texto normal Car"/>
    <w:basedOn w:val="Fuentedeprrafopredeter"/>
    <w:link w:val="Sangradetextonormal"/>
    <w:semiHidden/>
    <w:rsid w:val="007333A3"/>
    <w:rPr>
      <w:rFonts w:ascii="Calibri" w:eastAsia="MS Mincho" w:hAnsi="Calibri" w:cs="Times New Roman"/>
      <w:sz w:val="24"/>
      <w:szCs w:val="24"/>
      <w:lang w:eastAsia="es-CO"/>
    </w:rPr>
  </w:style>
  <w:style w:type="paragraph" w:styleId="Textoindependienteprimerasangra2">
    <w:name w:val="Body Text First Indent 2"/>
    <w:basedOn w:val="Sangradetextonormal"/>
    <w:link w:val="Textoindependienteprimerasangra2Car"/>
    <w:uiPriority w:val="99"/>
    <w:unhideWhenUsed/>
    <w:rsid w:val="007333A3"/>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333A3"/>
    <w:rPr>
      <w:rFonts w:ascii="Calibri" w:eastAsia="MS Mincho" w:hAnsi="Calibri" w:cs="Times New Roman"/>
      <w:sz w:val="24"/>
      <w:szCs w:val="24"/>
      <w:lang w:eastAsia="es-CO"/>
    </w:rPr>
  </w:style>
  <w:style w:type="paragraph" w:customStyle="1" w:styleId="Car">
    <w:name w:val="Car"/>
    <w:basedOn w:val="Normal"/>
    <w:rsid w:val="007333A3"/>
    <w:pPr>
      <w:spacing w:after="160" w:line="240" w:lineRule="exact"/>
    </w:pPr>
    <w:rPr>
      <w:rFonts w:ascii="Verdana" w:eastAsia="Times New Roman" w:hAnsi="Verdana"/>
      <w:sz w:val="20"/>
      <w:szCs w:val="20"/>
      <w:lang w:val="en-US"/>
    </w:rPr>
  </w:style>
  <w:style w:type="character" w:styleId="Hipervnculo">
    <w:name w:val="Hyperlink"/>
    <w:basedOn w:val="Fuentedeprrafopredeter"/>
    <w:uiPriority w:val="99"/>
    <w:unhideWhenUsed/>
    <w:rsid w:val="007333A3"/>
    <w:rPr>
      <w:color w:val="0563C1"/>
      <w:u w:val="single"/>
    </w:rPr>
  </w:style>
  <w:style w:type="paragraph" w:customStyle="1" w:styleId="paragraph">
    <w:name w:val="paragraph"/>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eop">
    <w:name w:val="eop"/>
    <w:basedOn w:val="Fuentedeprrafopredeter"/>
    <w:rsid w:val="007333A3"/>
  </w:style>
  <w:style w:type="character" w:styleId="Mencinsinresolver">
    <w:name w:val="Unresolved Mention"/>
    <w:basedOn w:val="Fuentedeprrafopredeter"/>
    <w:uiPriority w:val="99"/>
    <w:semiHidden/>
    <w:unhideWhenUsed/>
    <w:rsid w:val="007333A3"/>
    <w:rPr>
      <w:color w:val="605E5C"/>
      <w:shd w:val="clear" w:color="auto" w:fill="E1DFDD"/>
    </w:rPr>
  </w:style>
  <w:style w:type="character" w:customStyle="1" w:styleId="TtuloCar1">
    <w:name w:val="Título Car1"/>
    <w:rsid w:val="007333A3"/>
    <w:rPr>
      <w:rFonts w:ascii="Arial" w:eastAsia="Times New Roman" w:hAnsi="Arial" w:cs="Arial"/>
      <w:b/>
      <w:bCs/>
      <w:sz w:val="24"/>
      <w:szCs w:val="24"/>
      <w:lang w:val="es-ES" w:eastAsia="ar-SA"/>
    </w:rPr>
  </w:style>
  <w:style w:type="paragraph" w:customStyle="1" w:styleId="xl27">
    <w:name w:val="xl27"/>
    <w:basedOn w:val="Normal"/>
    <w:rsid w:val="007333A3"/>
    <w:pPr>
      <w:suppressAutoHyphens/>
      <w:spacing w:before="280" w:after="280"/>
      <w:jc w:val="center"/>
    </w:pPr>
    <w:rPr>
      <w:rFonts w:ascii="Century Gothic" w:eastAsia="Arial Unicode MS" w:hAnsi="Century Gothic" w:cs="Arial Unicode MS"/>
      <w:lang w:val="es-ES" w:eastAsia="ar-SA"/>
    </w:rPr>
  </w:style>
  <w:style w:type="paragraph" w:styleId="Subttulo">
    <w:name w:val="Subtitle"/>
    <w:basedOn w:val="Normal"/>
    <w:next w:val="Normal"/>
    <w:link w:val="SubttuloCar"/>
    <w:uiPriority w:val="11"/>
    <w:qFormat/>
    <w:rsid w:val="007333A3"/>
    <w:pPr>
      <w:numPr>
        <w:ilvl w:val="1"/>
      </w:numPr>
      <w:suppressAutoHyphens/>
    </w:pPr>
    <w:rPr>
      <w:rFonts w:ascii="Cambria" w:eastAsia="Times New Roman" w:hAnsi="Cambria"/>
      <w:i/>
      <w:iCs/>
      <w:color w:val="4F81BD"/>
      <w:spacing w:val="15"/>
      <w:lang w:val="es-ES" w:eastAsia="ar-SA"/>
    </w:rPr>
  </w:style>
  <w:style w:type="character" w:customStyle="1" w:styleId="SubttuloCar">
    <w:name w:val="Subtítulo Car"/>
    <w:basedOn w:val="Fuentedeprrafopredeter"/>
    <w:link w:val="Subttulo"/>
    <w:uiPriority w:val="11"/>
    <w:rsid w:val="007333A3"/>
    <w:rPr>
      <w:rFonts w:ascii="Cambria" w:eastAsia="Times New Roman" w:hAnsi="Cambria" w:cs="Times New Roman"/>
      <w:i/>
      <w:iCs/>
      <w:color w:val="4F81BD"/>
      <w:spacing w:val="15"/>
      <w:sz w:val="24"/>
      <w:szCs w:val="24"/>
      <w:lang w:val="es-ES" w:eastAsia="ar-SA"/>
    </w:rPr>
  </w:style>
  <w:style w:type="paragraph" w:customStyle="1" w:styleId="ecxmsonormal">
    <w:name w:val="ecx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western">
    <w:name w:val="western"/>
    <w:basedOn w:val="Normal"/>
    <w:rsid w:val="007333A3"/>
    <w:pPr>
      <w:spacing w:before="100" w:beforeAutospacing="1" w:after="100" w:afterAutospacing="1"/>
    </w:pPr>
    <w:rPr>
      <w:rFonts w:ascii="Times New Roman" w:eastAsia="Times New Roman" w:hAnsi="Times New Roman"/>
      <w:lang w:val="es-ES" w:eastAsia="es-ES"/>
    </w:rPr>
  </w:style>
  <w:style w:type="paragraph" w:customStyle="1" w:styleId="Puesto1">
    <w:name w:val="Puesto1"/>
    <w:basedOn w:val="Normal"/>
    <w:next w:val="Subttulo"/>
    <w:qFormat/>
    <w:rsid w:val="007333A3"/>
    <w:pPr>
      <w:suppressAutoHyphens/>
      <w:autoSpaceDE w:val="0"/>
      <w:jc w:val="center"/>
    </w:pPr>
    <w:rPr>
      <w:rFonts w:asciiTheme="majorHAnsi" w:eastAsiaTheme="majorEastAsia" w:hAnsiTheme="majorHAnsi" w:cstheme="majorBidi"/>
      <w:spacing w:val="-10"/>
      <w:kern w:val="28"/>
      <w:sz w:val="56"/>
      <w:szCs w:val="56"/>
      <w:lang w:val="es-ES" w:eastAsia="ar-SA"/>
    </w:rPr>
  </w:style>
  <w:style w:type="paragraph" w:customStyle="1" w:styleId="xmsonormal">
    <w:name w:val="x_msonormal"/>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iaj">
    <w:name w:val="i_aj"/>
    <w:basedOn w:val="Fuentedeprrafopredeter"/>
    <w:rsid w:val="007333A3"/>
  </w:style>
  <w:style w:type="paragraph" w:customStyle="1" w:styleId="xmsonospacing">
    <w:name w:val="x_msonospacing"/>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listparagraph">
    <w:name w:val="x_msolistparagraph"/>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msobodytext">
    <w:name w:val="x_msobodytext"/>
    <w:basedOn w:val="Normal"/>
    <w:rsid w:val="007333A3"/>
    <w:pPr>
      <w:spacing w:before="100" w:beforeAutospacing="1" w:after="100" w:afterAutospacing="1"/>
    </w:pPr>
    <w:rPr>
      <w:rFonts w:ascii="Times New Roman" w:eastAsia="Times New Roman" w:hAnsi="Times New Roman"/>
      <w:lang w:val="es-CO" w:eastAsia="es-CO"/>
    </w:rPr>
  </w:style>
  <w:style w:type="character" w:customStyle="1" w:styleId="DefaultCar">
    <w:name w:val="Default Car"/>
    <w:link w:val="Default"/>
    <w:locked/>
    <w:rsid w:val="007333A3"/>
    <w:rPr>
      <w:rFonts w:ascii="Arial" w:eastAsia="Times New Roman" w:hAnsi="Arial" w:cs="Arial"/>
      <w:color w:val="000000"/>
      <w:sz w:val="24"/>
      <w:szCs w:val="24"/>
      <w:lang w:eastAsia="es-CO"/>
    </w:rPr>
  </w:style>
  <w:style w:type="character" w:styleId="Hipervnculovisitado">
    <w:name w:val="FollowedHyperlink"/>
    <w:uiPriority w:val="99"/>
    <w:semiHidden/>
    <w:unhideWhenUsed/>
    <w:rsid w:val="007333A3"/>
    <w:rPr>
      <w:color w:val="954F72"/>
      <w:u w:val="single"/>
    </w:rPr>
  </w:style>
  <w:style w:type="paragraph" w:customStyle="1" w:styleId="msonormal0">
    <w:name w:val="msonormal"/>
    <w:basedOn w:val="Normal"/>
    <w:rsid w:val="007333A3"/>
    <w:pPr>
      <w:spacing w:before="100" w:beforeAutospacing="1" w:after="100" w:afterAutospacing="1"/>
    </w:pPr>
    <w:rPr>
      <w:rFonts w:ascii="Times New Roman" w:eastAsia="Times New Roman" w:hAnsi="Times New Roman"/>
      <w:lang w:val="es-CO" w:eastAsia="es-CO"/>
    </w:rPr>
  </w:style>
  <w:style w:type="paragraph" w:customStyle="1" w:styleId="xl63">
    <w:name w:val="xl6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64">
    <w:name w:val="xl6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5">
    <w:name w:val="xl6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66">
    <w:name w:val="xl66"/>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67">
    <w:name w:val="xl6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8">
    <w:name w:val="xl6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69">
    <w:name w:val="xl69"/>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0">
    <w:name w:val="xl7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20"/>
      <w:szCs w:val="20"/>
      <w:lang w:val="es-CO" w:eastAsia="es-CO"/>
    </w:rPr>
  </w:style>
  <w:style w:type="paragraph" w:customStyle="1" w:styleId="xl71">
    <w:name w:val="xl7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72">
    <w:name w:val="xl7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73">
    <w:name w:val="xl7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4">
    <w:name w:val="xl74"/>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5">
    <w:name w:val="xl75"/>
    <w:basedOn w:val="Normal"/>
    <w:rsid w:val="007333A3"/>
    <w:pPr>
      <w:pBdr>
        <w:top w:val="single" w:sz="4" w:space="0" w:color="auto"/>
        <w:left w:val="single" w:sz="4" w:space="0" w:color="auto"/>
        <w:bottom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76">
    <w:name w:val="xl7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77">
    <w:name w:val="xl77"/>
    <w:basedOn w:val="Normal"/>
    <w:rsid w:val="007333A3"/>
    <w:pPr>
      <w:spacing w:before="100" w:beforeAutospacing="1" w:after="100" w:afterAutospacing="1"/>
      <w:jc w:val="center"/>
    </w:pPr>
    <w:rPr>
      <w:rFonts w:ascii="Arial" w:eastAsia="Times New Roman" w:hAnsi="Arial" w:cs="Arial"/>
      <w:sz w:val="20"/>
      <w:szCs w:val="20"/>
      <w:lang w:val="es-CO" w:eastAsia="es-CO"/>
    </w:rPr>
  </w:style>
  <w:style w:type="paragraph" w:customStyle="1" w:styleId="xl78">
    <w:name w:val="xl7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79">
    <w:name w:val="xl79"/>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80">
    <w:name w:val="xl80"/>
    <w:basedOn w:val="Normal"/>
    <w:rsid w:val="007333A3"/>
    <w:pPr>
      <w:spacing w:before="100" w:beforeAutospacing="1" w:after="100" w:afterAutospacing="1"/>
      <w:jc w:val="center"/>
      <w:textAlignment w:val="center"/>
    </w:pPr>
    <w:rPr>
      <w:rFonts w:ascii="Arial" w:eastAsia="Times New Roman" w:hAnsi="Arial" w:cs="Arial"/>
      <w:sz w:val="20"/>
      <w:szCs w:val="20"/>
      <w:lang w:val="es-CO" w:eastAsia="es-CO"/>
    </w:rPr>
  </w:style>
  <w:style w:type="paragraph" w:customStyle="1" w:styleId="xl81">
    <w:name w:val="xl81"/>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82">
    <w:name w:val="xl82"/>
    <w:basedOn w:val="Normal"/>
    <w:rsid w:val="007333A3"/>
    <w:pP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3">
    <w:name w:val="xl83"/>
    <w:basedOn w:val="Normal"/>
    <w:rsid w:val="007333A3"/>
    <w:pPr>
      <w:pBdr>
        <w:top w:val="single" w:sz="4" w:space="0" w:color="auto"/>
        <w:left w:val="single" w:sz="4" w:space="0" w:color="auto"/>
        <w:bottom w:val="single" w:sz="4" w:space="0" w:color="auto"/>
      </w:pBdr>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84">
    <w:name w:val="xl84"/>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20"/>
      <w:szCs w:val="20"/>
      <w:lang w:val="es-CO" w:eastAsia="es-CO"/>
    </w:rPr>
  </w:style>
  <w:style w:type="paragraph" w:customStyle="1" w:styleId="xl85">
    <w:name w:val="xl85"/>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20"/>
      <w:szCs w:val="20"/>
      <w:lang w:val="es-CO" w:eastAsia="es-CO"/>
    </w:rPr>
  </w:style>
  <w:style w:type="paragraph" w:customStyle="1" w:styleId="xl87">
    <w:name w:val="xl87"/>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8">
    <w:name w:val="xl88"/>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89">
    <w:name w:val="xl89"/>
    <w:basedOn w:val="Normal"/>
    <w:rsid w:val="007333A3"/>
    <w:pPr>
      <w:pBdr>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0"/>
      <w:szCs w:val="20"/>
      <w:lang w:val="es-CO" w:eastAsia="es-CO"/>
    </w:rPr>
  </w:style>
  <w:style w:type="paragraph" w:customStyle="1" w:styleId="xl90">
    <w:name w:val="xl90"/>
    <w:basedOn w:val="Normal"/>
    <w:rsid w:val="007333A3"/>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1">
    <w:name w:val="xl91"/>
    <w:basedOn w:val="Normal"/>
    <w:rsid w:val="007333A3"/>
    <w:pPr>
      <w:pBdr>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sz w:val="20"/>
      <w:szCs w:val="20"/>
      <w:lang w:val="es-CO" w:eastAsia="es-CO"/>
    </w:rPr>
  </w:style>
  <w:style w:type="paragraph" w:customStyle="1" w:styleId="xl92">
    <w:name w:val="xl92"/>
    <w:basedOn w:val="Normal"/>
    <w:rsid w:val="007333A3"/>
    <w:pPr>
      <w:pBdr>
        <w:left w:val="single" w:sz="4" w:space="0" w:color="auto"/>
        <w:bottom w:val="single" w:sz="4" w:space="0" w:color="auto"/>
      </w:pBdr>
      <w:spacing w:before="100" w:beforeAutospacing="1" w:after="100" w:afterAutospacing="1"/>
      <w:jc w:val="right"/>
      <w:textAlignment w:val="center"/>
    </w:pPr>
    <w:rPr>
      <w:rFonts w:ascii="Arial" w:eastAsia="Times New Roman" w:hAnsi="Arial" w:cs="Arial"/>
      <w:sz w:val="20"/>
      <w:szCs w:val="20"/>
      <w:lang w:val="es-CO" w:eastAsia="es-CO"/>
    </w:rPr>
  </w:style>
  <w:style w:type="paragraph" w:customStyle="1" w:styleId="xl93">
    <w:name w:val="xl93"/>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94">
    <w:name w:val="xl94"/>
    <w:basedOn w:val="Normal"/>
    <w:rsid w:val="007333A3"/>
    <w:pPr>
      <w:pBdr>
        <w:bottom w:val="single" w:sz="4" w:space="0" w:color="auto"/>
        <w:right w:val="single" w:sz="4" w:space="0" w:color="auto"/>
      </w:pBdr>
      <w:spacing w:before="100" w:beforeAutospacing="1" w:after="100" w:afterAutospacing="1"/>
      <w:jc w:val="center"/>
      <w:textAlignment w:val="center"/>
    </w:pPr>
    <w:rPr>
      <w:rFonts w:ascii="Arial" w:eastAsia="Times New Roman" w:hAnsi="Arial" w:cs="Arial"/>
      <w:color w:val="000000"/>
      <w:sz w:val="14"/>
      <w:szCs w:val="14"/>
      <w:lang w:val="es-CO" w:eastAsia="es-CO"/>
    </w:rPr>
  </w:style>
  <w:style w:type="paragraph" w:customStyle="1" w:styleId="xl95">
    <w:name w:val="xl95"/>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6">
    <w:name w:val="xl96"/>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7">
    <w:name w:val="xl97"/>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98">
    <w:name w:val="xl98"/>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99">
    <w:name w:val="xl99"/>
    <w:basedOn w:val="Normal"/>
    <w:rsid w:val="007333A3"/>
    <w:pPr>
      <w:pBdr>
        <w:left w:val="single" w:sz="4" w:space="0" w:color="auto"/>
        <w:right w:val="single" w:sz="4" w:space="0" w:color="auto"/>
      </w:pBdr>
      <w:spacing w:before="100" w:beforeAutospacing="1" w:after="100" w:afterAutospacing="1"/>
      <w:jc w:val="right"/>
      <w:textAlignment w:val="center"/>
    </w:pPr>
    <w:rPr>
      <w:rFonts w:ascii="Arial" w:eastAsia="Times New Roman" w:hAnsi="Arial" w:cs="Arial"/>
      <w:color w:val="000000"/>
      <w:sz w:val="14"/>
      <w:szCs w:val="14"/>
      <w:lang w:val="es-CO" w:eastAsia="es-CO"/>
    </w:rPr>
  </w:style>
  <w:style w:type="paragraph" w:customStyle="1" w:styleId="xl100">
    <w:name w:val="xl100"/>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1">
    <w:name w:val="xl101"/>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4"/>
      <w:szCs w:val="14"/>
      <w:lang w:val="es-CO" w:eastAsia="es-CO"/>
    </w:rPr>
  </w:style>
  <w:style w:type="paragraph" w:customStyle="1" w:styleId="xl102">
    <w:name w:val="xl102"/>
    <w:basedOn w:val="Normal"/>
    <w:rsid w:val="007333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Times New Roman" w:hAnsi="Arial" w:cs="Arial"/>
      <w:sz w:val="14"/>
      <w:szCs w:val="14"/>
      <w:lang w:val="es-CO" w:eastAsia="es-CO"/>
    </w:rPr>
  </w:style>
  <w:style w:type="paragraph" w:customStyle="1" w:styleId="xl103">
    <w:name w:val="xl103"/>
    <w:basedOn w:val="Normal"/>
    <w:rsid w:val="007333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color w:val="000000"/>
      <w:sz w:val="14"/>
      <w:szCs w:val="14"/>
      <w:lang w:val="es-CO" w:eastAsia="es-CO"/>
    </w:rPr>
  </w:style>
  <w:style w:type="paragraph" w:customStyle="1" w:styleId="xl104">
    <w:name w:val="xl104"/>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xl105">
    <w:name w:val="xl105"/>
    <w:basedOn w:val="Normal"/>
    <w:rsid w:val="007333A3"/>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sz w:val="14"/>
      <w:szCs w:val="14"/>
      <w:lang w:val="es-CO" w:eastAsia="es-CO"/>
    </w:rPr>
  </w:style>
  <w:style w:type="paragraph" w:customStyle="1" w:styleId="TableParagraph">
    <w:name w:val="Table Paragraph"/>
    <w:basedOn w:val="Normal"/>
    <w:uiPriority w:val="1"/>
    <w:qFormat/>
    <w:rsid w:val="007333A3"/>
    <w:pPr>
      <w:widowControl w:val="0"/>
      <w:autoSpaceDE w:val="0"/>
      <w:autoSpaceDN w:val="0"/>
    </w:pPr>
    <w:rPr>
      <w:rFonts w:ascii="Arial" w:eastAsia="Arial" w:hAnsi="Arial" w:cs="Arial"/>
      <w:sz w:val="22"/>
      <w:szCs w:val="22"/>
      <w:lang w:val="es-ES" w:eastAsia="es-ES" w:bidi="es-ES"/>
    </w:rPr>
  </w:style>
  <w:style w:type="paragraph" w:customStyle="1" w:styleId="font5">
    <w:name w:val="font5"/>
    <w:basedOn w:val="Normal"/>
    <w:rsid w:val="007333A3"/>
    <w:pPr>
      <w:spacing w:before="100" w:beforeAutospacing="1" w:after="100" w:afterAutospacing="1"/>
    </w:pPr>
    <w:rPr>
      <w:rFonts w:ascii="Arial" w:eastAsia="Times New Roman" w:hAnsi="Arial" w:cs="Arial"/>
      <w:color w:val="000000"/>
      <w:sz w:val="20"/>
      <w:szCs w:val="20"/>
      <w:lang w:val="es-CO" w:eastAsia="es-CO"/>
    </w:rPr>
  </w:style>
  <w:style w:type="paragraph" w:customStyle="1" w:styleId="font6">
    <w:name w:val="font6"/>
    <w:basedOn w:val="Normal"/>
    <w:rsid w:val="007333A3"/>
    <w:pPr>
      <w:spacing w:before="100" w:beforeAutospacing="1" w:after="100" w:afterAutospacing="1"/>
    </w:pPr>
    <w:rPr>
      <w:rFonts w:ascii="Arial" w:eastAsia="Times New Roman" w:hAnsi="Arial" w:cs="Arial"/>
      <w:sz w:val="20"/>
      <w:szCs w:val="20"/>
      <w:lang w:val="es-CO" w:eastAsia="es-CO"/>
    </w:rPr>
  </w:style>
  <w:style w:type="paragraph" w:customStyle="1" w:styleId="xl106">
    <w:name w:val="xl106"/>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7">
    <w:name w:val="xl107"/>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8">
    <w:name w:val="xl108"/>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09">
    <w:name w:val="xl109"/>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0">
    <w:name w:val="xl110"/>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1">
    <w:name w:val="xl111"/>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2">
    <w:name w:val="xl112"/>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3">
    <w:name w:val="xl113"/>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4">
    <w:name w:val="xl114"/>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5">
    <w:name w:val="xl115"/>
    <w:basedOn w:val="Normal"/>
    <w:rsid w:val="007333A3"/>
    <w:pPr>
      <w:pBdr>
        <w:top w:val="single" w:sz="4" w:space="0" w:color="auto"/>
        <w:left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6">
    <w:name w:val="xl116"/>
    <w:basedOn w:val="Normal"/>
    <w:rsid w:val="007333A3"/>
    <w:pPr>
      <w:pBdr>
        <w:top w:val="single" w:sz="4" w:space="0" w:color="auto"/>
        <w:bottom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7">
    <w:name w:val="xl117"/>
    <w:basedOn w:val="Normal"/>
    <w:rsid w:val="007333A3"/>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20"/>
      <w:szCs w:val="20"/>
      <w:lang w:val="es-CO" w:eastAsia="es-CO"/>
    </w:rPr>
  </w:style>
  <w:style w:type="paragraph" w:customStyle="1" w:styleId="xl118">
    <w:name w:val="xl118"/>
    <w:basedOn w:val="Normal"/>
    <w:rsid w:val="007333A3"/>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19">
    <w:name w:val="xl119"/>
    <w:basedOn w:val="Normal"/>
    <w:rsid w:val="007333A3"/>
    <w:pPr>
      <w:pBdr>
        <w:top w:val="single" w:sz="4" w:space="0" w:color="auto"/>
        <w:bottom w:val="single" w:sz="4" w:space="0" w:color="auto"/>
      </w:pBdr>
      <w:spacing w:before="100" w:beforeAutospacing="1" w:after="100" w:afterAutospacing="1"/>
      <w:jc w:val="center"/>
    </w:pPr>
    <w:rPr>
      <w:rFonts w:ascii="Arial" w:eastAsia="Times New Roman" w:hAnsi="Arial" w:cs="Arial"/>
      <w:sz w:val="20"/>
      <w:szCs w:val="20"/>
      <w:lang w:val="es-CO" w:eastAsia="es-CO"/>
    </w:rPr>
  </w:style>
  <w:style w:type="paragraph" w:customStyle="1" w:styleId="xl120">
    <w:name w:val="xl120"/>
    <w:basedOn w:val="Normal"/>
    <w:rsid w:val="007333A3"/>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lang w:val="es-CO" w:eastAsia="es-CO"/>
    </w:rPr>
  </w:style>
  <w:style w:type="character" w:styleId="Fuerte">
    <w:name w:val="Strong"/>
    <w:uiPriority w:val="22"/>
    <w:qFormat/>
    <w:rsid w:val="007333A3"/>
    <w:rPr>
      <w:b/>
      <w:bCs/>
    </w:rPr>
  </w:style>
  <w:style w:type="paragraph" w:styleId="Revisin">
    <w:name w:val="Revision"/>
    <w:hidden/>
    <w:uiPriority w:val="99"/>
    <w:semiHidden/>
    <w:rsid w:val="007333A3"/>
    <w:pPr>
      <w:spacing w:after="0" w:line="240" w:lineRule="auto"/>
    </w:pPr>
    <w:rPr>
      <w:rFonts w:ascii="Times New Roman" w:eastAsia="Times New Roman" w:hAnsi="Times New Roman" w:cs="Times New Roman"/>
      <w:sz w:val="24"/>
      <w:szCs w:val="24"/>
      <w:lang w:val="es-ES" w:eastAsia="ar-SA"/>
    </w:rPr>
  </w:style>
  <w:style w:type="character" w:styleId="nfasis">
    <w:name w:val="Emphasis"/>
    <w:uiPriority w:val="20"/>
    <w:qFormat/>
    <w:rsid w:val="007333A3"/>
    <w:rPr>
      <w:i/>
      <w:iCs/>
    </w:rPr>
  </w:style>
  <w:style w:type="paragraph" w:styleId="Textonotapie">
    <w:name w:val="footnote text"/>
    <w:basedOn w:val="Normal"/>
    <w:link w:val="TextonotapieCar"/>
    <w:uiPriority w:val="99"/>
    <w:semiHidden/>
    <w:unhideWhenUsed/>
    <w:qFormat/>
    <w:rsid w:val="007333A3"/>
    <w:pPr>
      <w:suppressAutoHyphens/>
    </w:pPr>
    <w:rPr>
      <w:rFonts w:ascii="Times New Roman" w:eastAsia="Times New Roman" w:hAnsi="Times New Roman"/>
      <w:sz w:val="20"/>
      <w:szCs w:val="20"/>
      <w:lang w:val="es-ES" w:eastAsia="ar-SA"/>
    </w:rPr>
  </w:style>
  <w:style w:type="character" w:customStyle="1" w:styleId="TextonotapieCar">
    <w:name w:val="Texto nota pie Car"/>
    <w:basedOn w:val="Fuentedeprrafopredeter"/>
    <w:link w:val="Textonotapie"/>
    <w:uiPriority w:val="99"/>
    <w:semiHidden/>
    <w:rsid w:val="007333A3"/>
    <w:rPr>
      <w:rFonts w:ascii="Times New Roman" w:eastAsia="Times New Roman" w:hAnsi="Times New Roman" w:cs="Times New Roman"/>
      <w:sz w:val="20"/>
      <w:szCs w:val="20"/>
      <w:lang w:val="es-ES" w:eastAsia="ar-SA"/>
    </w:rPr>
  </w:style>
  <w:style w:type="character" w:styleId="Refdenotaalpie">
    <w:name w:val="footnote reference"/>
    <w:uiPriority w:val="99"/>
    <w:semiHidden/>
    <w:unhideWhenUsed/>
    <w:rsid w:val="007333A3"/>
    <w:rPr>
      <w:vertAlign w:val="superscript"/>
    </w:rPr>
  </w:style>
  <w:style w:type="character" w:customStyle="1" w:styleId="contentpasted0">
    <w:name w:val="contentpasted0"/>
    <w:basedOn w:val="Fuentedeprrafopredeter"/>
    <w:rsid w:val="007333A3"/>
  </w:style>
  <w:style w:type="paragraph" w:customStyle="1" w:styleId="BodyText">
    <w:name w:val="*Body Text"/>
    <w:link w:val="BodyTextChar"/>
    <w:qFormat/>
    <w:rsid w:val="007333A3"/>
    <w:pPr>
      <w:spacing w:after="120" w:line="240" w:lineRule="auto"/>
    </w:pPr>
    <w:rPr>
      <w:rFonts w:ascii="Arial" w:eastAsia="PMingLiU" w:hAnsi="Arial" w:cs="Times New Roman"/>
      <w:color w:val="000000"/>
      <w:sz w:val="20"/>
      <w:szCs w:val="20"/>
      <w:lang w:val="en-US" w:eastAsia="zh-CN"/>
    </w:rPr>
  </w:style>
  <w:style w:type="character" w:customStyle="1" w:styleId="BodyTextChar">
    <w:name w:val="*Body Text Char"/>
    <w:link w:val="BodyText"/>
    <w:locked/>
    <w:rsid w:val="007333A3"/>
    <w:rPr>
      <w:rFonts w:ascii="Arial" w:eastAsia="PMingLiU" w:hAnsi="Arial" w:cs="Times New Roman"/>
      <w:color w:val="000000"/>
      <w:sz w:val="20"/>
      <w:szCs w:val="20"/>
      <w:lang w:val="en-US" w:eastAsia="zh-CN"/>
    </w:rPr>
  </w:style>
  <w:style w:type="table" w:customStyle="1" w:styleId="TableNormal1">
    <w:name w:val="Table Normal1"/>
    <w:uiPriority w:val="2"/>
    <w:semiHidden/>
    <w:unhideWhenUsed/>
    <w:qFormat/>
    <w:rsid w:val="007333A3"/>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70A509B9488DF47AFEC35CCC3BA772E" ma:contentTypeVersion="14" ma:contentTypeDescription="Crear nuevo documento." ma:contentTypeScope="" ma:versionID="79318ad33af7766e6b935b4a50b59d41">
  <xsd:schema xmlns:xsd="http://www.w3.org/2001/XMLSchema" xmlns:xs="http://www.w3.org/2001/XMLSchema" xmlns:p="http://schemas.microsoft.com/office/2006/metadata/properties" xmlns:ns2="e63940dc-f504-47a5-9b03-b03b99134e0f" xmlns:ns3="c9694517-d960-4f0f-bd3c-b53c95d9471a" targetNamespace="http://schemas.microsoft.com/office/2006/metadata/properties" ma:root="true" ma:fieldsID="af39852b4146e08146d4f8ffecc117f6" ns2:_="" ns3:_="">
    <xsd:import namespace="e63940dc-f504-47a5-9b03-b03b99134e0f"/>
    <xsd:import namespace="c9694517-d960-4f0f-bd3c-b53c95d9471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BillingMetadata" minOccurs="0"/>
                <xsd:element ref="ns2:MediaServiceDateTaken" minOccurs="0"/>
                <xsd:element ref="ns2:MediaServiceGenerationTime" minOccurs="0"/>
                <xsd:element ref="ns2:MediaServiceEventHashCode" minOccurs="0"/>
                <xsd:element ref="ns2:MediaLengthInSeconds" minOccurs="0"/>
                <xsd:element ref="ns2:MediaServiceObjectDetectorVersion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63940dc-f504-47a5-9b03-b03b99134e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BillingMetadata" ma:index="11" nillable="true" ma:displayName="MediaServiceBillingMetadata" ma:hidden="true" ma:internalName="MediaServiceBillingMetadata" ma:readOnly="true">
      <xsd:simpleType>
        <xsd:restriction base="dms:Note"/>
      </xsd:simpleType>
    </xsd:element>
    <xsd:element name="MediaServiceDateTaken" ma:index="12" nillable="true" ma:displayName="MediaServiceDateTaken" ma:descriptio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bjectDetectorVersions" ma:index="16" nillable="true" ma:displayName="MediaServiceObjectDetectorVersions" ma:description=""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Etiquetas de imagen" ma:readOnly="false" ma:fieldId="{5cf76f15-5ced-4ddc-b409-7134ff3c332f}" ma:taxonomyMulti="true" ma:sspId="6a1990f5-df22-43ad-861a-3b1f9222294b"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9694517-d960-4f0f-bd3c-b53c95d9471a"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1f6f5893-3da8-4b82-87ef-30302fc44ea7}" ma:internalName="TaxCatchAll" ma:showField="CatchAllData" ma:web="c9694517-d960-4f0f-bd3c-b53c95d9471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63940dc-f504-47a5-9b03-b03b99134e0f">
      <Terms xmlns="http://schemas.microsoft.com/office/infopath/2007/PartnerControls"/>
    </lcf76f155ced4ddcb4097134ff3c332f>
    <TaxCatchAll xmlns="c9694517-d960-4f0f-bd3c-b53c95d9471a" xsi:nil="true"/>
  </documentManagement>
</p:properties>
</file>

<file path=customXml/itemProps1.xml><?xml version="1.0" encoding="utf-8"?>
<ds:datastoreItem xmlns:ds="http://schemas.openxmlformats.org/officeDocument/2006/customXml" ds:itemID="{DB02114C-9CA6-44F3-BD38-CC101106BB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63940dc-f504-47a5-9b03-b03b99134e0f"/>
    <ds:schemaRef ds:uri="c9694517-d960-4f0f-bd3c-b53c95d947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A23A7EE-A27D-4091-8F6C-89BE3B253269}">
  <ds:schemaRefs>
    <ds:schemaRef ds:uri="http://schemas.microsoft.com/sharepoint/v3/contenttype/forms"/>
  </ds:schemaRefs>
</ds:datastoreItem>
</file>

<file path=customXml/itemProps3.xml><?xml version="1.0" encoding="utf-8"?>
<ds:datastoreItem xmlns:ds="http://schemas.openxmlformats.org/officeDocument/2006/customXml" ds:itemID="{4DADD19A-5A60-41B5-B3F7-F91B056473C8}">
  <ds:schemaRefs>
    <ds:schemaRef ds:uri="http://schemas.microsoft.com/office/2006/metadata/properties"/>
    <ds:schemaRef ds:uri="http://schemas.microsoft.com/office/infopath/2007/PartnerControls"/>
    <ds:schemaRef ds:uri="e63940dc-f504-47a5-9b03-b03b99134e0f"/>
    <ds:schemaRef ds:uri="c9694517-d960-4f0f-bd3c-b53c95d9471a"/>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3</Pages>
  <Words>990</Words>
  <Characters>5448</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Mejia</dc:creator>
  <cp:keywords/>
  <dc:description/>
  <cp:lastModifiedBy>Laura Tangarife Rueda</cp:lastModifiedBy>
  <cp:revision>57</cp:revision>
  <dcterms:created xsi:type="dcterms:W3CDTF">2023-01-12T15:01:00Z</dcterms:created>
  <dcterms:modified xsi:type="dcterms:W3CDTF">2026-08-28T22:42:00Z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0x010100170A509B9488DF47AFEC35CCC3BA772E</vt:lpwstr>
  </property>
  <property fmtid="{D5CDD505-2E9C-101B-9397-08002B2CF9AE}" pid="3" name="MediaServiceImageTags">
    <vt:lpwstr/>
  </property>
</Properties>
</file>