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1A5A9" w14:textId="32CA4401" w:rsidR="0080110D" w:rsidRPr="00A703BE" w:rsidRDefault="0080110D" w:rsidP="0080110D">
      <w:pPr>
        <w:tabs>
          <w:tab w:val="left" w:pos="2035"/>
          <w:tab w:val="left" w:pos="10295"/>
          <w:tab w:val="left" w:pos="12615"/>
        </w:tabs>
        <w:spacing w:after="0" w:line="240" w:lineRule="auto"/>
        <w:jc w:val="center"/>
        <w:rPr>
          <w:rFonts w:ascii="Arial" w:hAnsi="Arial" w:cs="Arial"/>
          <w:b/>
          <w:bCs/>
          <w:sz w:val="18"/>
          <w:szCs w:val="18"/>
        </w:rPr>
      </w:pPr>
      <w:bookmarkStart w:id="0" w:name="_Hlk65592828"/>
      <w:r w:rsidRPr="00A703BE">
        <w:rPr>
          <w:rFonts w:ascii="Arial" w:hAnsi="Arial" w:cs="Arial"/>
          <w:b/>
          <w:bCs/>
          <w:sz w:val="18"/>
          <w:szCs w:val="18"/>
        </w:rPr>
        <w:t>AUTORIZACIÓN PARA EL TRATAMIENTO DE DATOS</w:t>
      </w:r>
    </w:p>
    <w:p w14:paraId="06D92CD5" w14:textId="2BE6ED28" w:rsidR="0080110D" w:rsidRPr="00A703BE" w:rsidRDefault="0080110D" w:rsidP="0080110D">
      <w:pPr>
        <w:tabs>
          <w:tab w:val="left" w:pos="-142"/>
        </w:tabs>
        <w:autoSpaceDE w:val="0"/>
        <w:autoSpaceDN w:val="0"/>
        <w:adjustRightInd w:val="0"/>
        <w:spacing w:after="0" w:line="240" w:lineRule="auto"/>
        <w:jc w:val="center"/>
        <w:outlineLvl w:val="0"/>
        <w:rPr>
          <w:rFonts w:ascii="Arial" w:eastAsia="Times New Roman" w:hAnsi="Arial" w:cs="Arial"/>
          <w:sz w:val="20"/>
          <w:szCs w:val="20"/>
          <w:highlight w:val="lightGray"/>
          <w:lang w:eastAsia="es-ES"/>
        </w:rPr>
      </w:pPr>
      <w:r w:rsidRPr="00A703BE">
        <w:rPr>
          <w:rFonts w:ascii="Arial" w:hAnsi="Arial" w:cs="Arial"/>
          <w:b/>
          <w:bCs/>
          <w:sz w:val="18"/>
          <w:szCs w:val="18"/>
        </w:rPr>
        <w:t>PERSONALES FACTORES DE DESEMPATE Y ACREDITACIÓN</w:t>
      </w:r>
    </w:p>
    <w:p w14:paraId="2163F16D" w14:textId="77777777" w:rsidR="0080110D" w:rsidRPr="00A703BE" w:rsidRDefault="0080110D"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7F39CE3" w14:textId="54998A85" w:rsidR="003F0542" w:rsidRPr="00A703BE"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A703BE">
        <w:rPr>
          <w:rFonts w:ascii="Arial" w:eastAsia="Times New Roman" w:hAnsi="Arial" w:cs="Arial"/>
          <w:sz w:val="20"/>
          <w:szCs w:val="20"/>
          <w:highlight w:val="lightGray"/>
          <w:lang w:eastAsia="es-ES"/>
        </w:rPr>
        <w:t>[El presente modelo de autorización contiene la información que debe suministrarse al titular al momento de solicitar su autorización]</w:t>
      </w:r>
    </w:p>
    <w:p w14:paraId="47D666A3" w14:textId="77777777" w:rsidR="003F0542" w:rsidRPr="00A703BE"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2B4E48" w14:textId="77777777" w:rsidR="007F3A24" w:rsidRPr="00A703BE" w:rsidRDefault="007F3A24" w:rsidP="007F3A2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A703BE">
        <w:rPr>
          <w:rFonts w:ascii="Arial" w:eastAsia="Times New Roman" w:hAnsi="Arial" w:cs="Arial"/>
          <w:sz w:val="20"/>
          <w:szCs w:val="20"/>
          <w:lang w:eastAsia="es-ES"/>
        </w:rPr>
        <w:t>Señores</w:t>
      </w:r>
    </w:p>
    <w:p w14:paraId="4A670C0D" w14:textId="656DAFB0" w:rsidR="007F3A24" w:rsidRPr="00A703BE" w:rsidRDefault="00A57D3C" w:rsidP="007F3A24">
      <w:pPr>
        <w:tabs>
          <w:tab w:val="left" w:pos="-142"/>
        </w:tabs>
        <w:autoSpaceDE w:val="0"/>
        <w:autoSpaceDN w:val="0"/>
        <w:adjustRightInd w:val="0"/>
        <w:spacing w:after="0" w:line="240" w:lineRule="auto"/>
        <w:jc w:val="both"/>
        <w:rPr>
          <w:rFonts w:ascii="Arial" w:eastAsia="Times New Roman" w:hAnsi="Arial" w:cs="Arial"/>
          <w:b/>
          <w:sz w:val="20"/>
          <w:szCs w:val="20"/>
          <w:lang w:eastAsia="es-ES"/>
        </w:rPr>
      </w:pPr>
      <w:r w:rsidRPr="00A703BE">
        <w:rPr>
          <w:rFonts w:ascii="Arial" w:eastAsia="Times New Roman" w:hAnsi="Arial" w:cs="Arial"/>
          <w:b/>
          <w:sz w:val="20"/>
          <w:szCs w:val="20"/>
          <w:lang w:eastAsia="es-ES"/>
        </w:rPr>
        <w:t>POLICÍA NACIONAL – DIRECCIÓN LOGÍSTICA Y FINANCIERA</w:t>
      </w:r>
    </w:p>
    <w:p w14:paraId="6E463E23" w14:textId="77777777" w:rsidR="007F3A24" w:rsidRPr="00A703BE" w:rsidRDefault="007F3A24" w:rsidP="007F3A2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A703BE">
        <w:rPr>
          <w:rFonts w:ascii="Arial" w:eastAsia="Times New Roman" w:hAnsi="Arial" w:cs="Arial"/>
          <w:sz w:val="20"/>
          <w:szCs w:val="20"/>
          <w:lang w:eastAsia="es-ES"/>
        </w:rPr>
        <w:t>Bogotá, D.C.</w:t>
      </w:r>
    </w:p>
    <w:p w14:paraId="17CAC8BE" w14:textId="7593D782" w:rsidR="007F3A24" w:rsidRPr="00A703BE" w:rsidRDefault="007F3A24" w:rsidP="007F3A24">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D6ADFC1" w14:textId="547BA290" w:rsidR="003F0542" w:rsidRPr="00A703BE" w:rsidRDefault="007F3A24" w:rsidP="2B4F4AC0">
      <w:pPr>
        <w:autoSpaceDE w:val="0"/>
        <w:autoSpaceDN w:val="0"/>
        <w:adjustRightInd w:val="0"/>
        <w:spacing w:before="120" w:after="240" w:line="240" w:lineRule="auto"/>
        <w:rPr>
          <w:rFonts w:ascii="Arial" w:eastAsia="Century Gothic" w:hAnsi="Arial" w:cs="Arial"/>
          <w:sz w:val="20"/>
          <w:szCs w:val="20"/>
        </w:rPr>
      </w:pPr>
      <w:r w:rsidRPr="00A703BE">
        <w:rPr>
          <w:rFonts w:ascii="Arial" w:eastAsia="Times New Roman" w:hAnsi="Arial" w:cs="Arial"/>
          <w:b/>
          <w:bCs/>
          <w:sz w:val="20"/>
          <w:szCs w:val="20"/>
          <w:lang w:eastAsia="es-ES"/>
        </w:rPr>
        <w:t>REFERENCIA:</w:t>
      </w:r>
      <w:r w:rsidR="0DEE7184" w:rsidRPr="00A703BE">
        <w:rPr>
          <w:rFonts w:ascii="Arial" w:eastAsia="Times New Roman" w:hAnsi="Arial" w:cs="Arial"/>
          <w:b/>
          <w:bCs/>
          <w:sz w:val="20"/>
          <w:szCs w:val="20"/>
          <w:lang w:eastAsia="es-ES"/>
        </w:rPr>
        <w:t xml:space="preserve"> </w:t>
      </w:r>
      <w:r w:rsidRPr="00A703BE">
        <w:rPr>
          <w:rFonts w:ascii="Arial" w:eastAsia="Times New Roman" w:hAnsi="Arial" w:cs="Arial"/>
          <w:sz w:val="20"/>
          <w:szCs w:val="20"/>
          <w:lang w:eastAsia="es-ES"/>
        </w:rPr>
        <w:t xml:space="preserve">Proceso de contratación </w:t>
      </w:r>
      <w:r w:rsidR="008A6771" w:rsidRPr="00A703BE">
        <w:rPr>
          <w:rFonts w:ascii="Arial" w:eastAsia="Arial Narrow" w:hAnsi="Arial" w:cs="Arial"/>
          <w:b/>
          <w:bCs/>
          <w:sz w:val="20"/>
          <w:szCs w:val="20"/>
        </w:rPr>
        <w:t>__________________________</w:t>
      </w:r>
    </w:p>
    <w:p w14:paraId="2816A058" w14:textId="39C9D54D" w:rsidR="003F0542" w:rsidRPr="00A703BE" w:rsidRDefault="007D6C80" w:rsidP="00AD3060">
      <w:pPr>
        <w:tabs>
          <w:tab w:val="left" w:pos="-142"/>
        </w:tabs>
        <w:autoSpaceDE w:val="0"/>
        <w:autoSpaceDN w:val="0"/>
        <w:adjustRightInd w:val="0"/>
        <w:spacing w:after="0" w:line="240" w:lineRule="auto"/>
        <w:jc w:val="both"/>
        <w:rPr>
          <w:rFonts w:ascii="Arial" w:eastAsia="Times New Roman" w:hAnsi="Arial" w:cs="Arial"/>
          <w:b/>
          <w:sz w:val="20"/>
          <w:szCs w:val="20"/>
          <w:lang w:eastAsia="es-ES"/>
        </w:rPr>
      </w:pPr>
      <w:r w:rsidRPr="00A703BE">
        <w:rPr>
          <w:rFonts w:ascii="Arial" w:eastAsia="Times New Roman" w:hAnsi="Arial" w:cs="Arial"/>
          <w:sz w:val="20"/>
          <w:szCs w:val="20"/>
          <w:lang w:eastAsia="es-ES"/>
        </w:rPr>
        <w:t xml:space="preserve">De </w:t>
      </w:r>
      <w:r w:rsidR="00221DCE" w:rsidRPr="00A703BE">
        <w:rPr>
          <w:rFonts w:ascii="Arial" w:eastAsia="Times New Roman" w:hAnsi="Arial" w:cs="Arial"/>
          <w:sz w:val="20"/>
          <w:szCs w:val="20"/>
          <w:lang w:eastAsia="es-ES"/>
        </w:rPr>
        <w:t>conformidad con las</w:t>
      </w:r>
      <w:r w:rsidR="008E6334" w:rsidRPr="00A703BE">
        <w:rPr>
          <w:rFonts w:ascii="Arial" w:eastAsia="Times New Roman" w:hAnsi="Arial" w:cs="Arial"/>
          <w:sz w:val="20"/>
          <w:szCs w:val="20"/>
          <w:lang w:eastAsia="es-ES"/>
        </w:rPr>
        <w:t xml:space="preserve"> reglas establecidas </w:t>
      </w:r>
      <w:r w:rsidR="004D5B08" w:rsidRPr="00A703BE">
        <w:rPr>
          <w:rFonts w:ascii="Arial" w:eastAsia="Times New Roman" w:hAnsi="Arial" w:cs="Arial"/>
          <w:sz w:val="20"/>
          <w:szCs w:val="20"/>
          <w:lang w:eastAsia="es-ES"/>
        </w:rPr>
        <w:t xml:space="preserve">para seleccionar a los oferentes que </w:t>
      </w:r>
      <w:r w:rsidR="00624E7F" w:rsidRPr="00A703BE">
        <w:rPr>
          <w:rFonts w:ascii="Arial" w:eastAsia="Times New Roman" w:hAnsi="Arial" w:cs="Arial"/>
          <w:sz w:val="20"/>
          <w:szCs w:val="20"/>
          <w:lang w:eastAsia="es-ES"/>
        </w:rPr>
        <w:t xml:space="preserve">acrediten las </w:t>
      </w:r>
      <w:r w:rsidR="004D5B08" w:rsidRPr="00A703BE">
        <w:rPr>
          <w:rFonts w:ascii="Arial" w:eastAsia="Times New Roman" w:hAnsi="Arial" w:cs="Arial"/>
          <w:sz w:val="20"/>
          <w:szCs w:val="20"/>
          <w:lang w:eastAsia="es-ES"/>
        </w:rPr>
        <w:t>condici</w:t>
      </w:r>
      <w:r w:rsidR="00624E7F" w:rsidRPr="00A703BE">
        <w:rPr>
          <w:rFonts w:ascii="Arial" w:eastAsia="Times New Roman" w:hAnsi="Arial" w:cs="Arial"/>
          <w:sz w:val="20"/>
          <w:szCs w:val="20"/>
          <w:lang w:eastAsia="es-ES"/>
        </w:rPr>
        <w:t>o</w:t>
      </w:r>
      <w:r w:rsidR="004D5B08" w:rsidRPr="00A703BE">
        <w:rPr>
          <w:rFonts w:ascii="Arial" w:eastAsia="Times New Roman" w:hAnsi="Arial" w:cs="Arial"/>
          <w:sz w:val="20"/>
          <w:szCs w:val="20"/>
          <w:lang w:eastAsia="es-ES"/>
        </w:rPr>
        <w:t>n</w:t>
      </w:r>
      <w:r w:rsidR="00624E7F" w:rsidRPr="00A703BE">
        <w:rPr>
          <w:rFonts w:ascii="Arial" w:eastAsia="Times New Roman" w:hAnsi="Arial" w:cs="Arial"/>
          <w:sz w:val="20"/>
          <w:szCs w:val="20"/>
          <w:lang w:eastAsia="es-ES"/>
        </w:rPr>
        <w:t>es descritas en los criterios de desem</w:t>
      </w:r>
      <w:r w:rsidR="004D5B08" w:rsidRPr="00A703BE">
        <w:rPr>
          <w:rFonts w:ascii="Arial" w:eastAsia="Times New Roman" w:hAnsi="Arial" w:cs="Arial"/>
          <w:sz w:val="20"/>
          <w:szCs w:val="20"/>
          <w:lang w:eastAsia="es-ES"/>
        </w:rPr>
        <w:t xml:space="preserve">pate </w:t>
      </w:r>
      <w:r w:rsidR="00BA20E6" w:rsidRPr="00A703BE">
        <w:rPr>
          <w:rFonts w:ascii="Arial" w:eastAsia="Times New Roman" w:hAnsi="Arial" w:cs="Arial"/>
          <w:sz w:val="20"/>
          <w:szCs w:val="20"/>
          <w:lang w:eastAsia="es-ES"/>
        </w:rPr>
        <w:t>referidas</w:t>
      </w:r>
      <w:r w:rsidR="00CC60E7" w:rsidRPr="00A703BE">
        <w:rPr>
          <w:rFonts w:ascii="Arial" w:eastAsia="Times New Roman" w:hAnsi="Arial" w:cs="Arial"/>
          <w:sz w:val="20"/>
          <w:szCs w:val="20"/>
          <w:lang w:eastAsia="es-ES"/>
        </w:rPr>
        <w:t xml:space="preserve"> en la Ley 1860 de 2021 la cual modific</w:t>
      </w:r>
      <w:r w:rsidR="000B1E6A" w:rsidRPr="00A703BE">
        <w:rPr>
          <w:rFonts w:ascii="Arial" w:eastAsia="Times New Roman" w:hAnsi="Arial" w:cs="Arial"/>
          <w:sz w:val="20"/>
          <w:szCs w:val="20"/>
          <w:lang w:eastAsia="es-ES"/>
        </w:rPr>
        <w:t>ó</w:t>
      </w:r>
      <w:r w:rsidR="00CC60E7" w:rsidRPr="00A703BE">
        <w:rPr>
          <w:rFonts w:ascii="Arial" w:eastAsia="Times New Roman" w:hAnsi="Arial" w:cs="Arial"/>
          <w:sz w:val="20"/>
          <w:szCs w:val="20"/>
          <w:lang w:eastAsia="es-ES"/>
        </w:rPr>
        <w:t xml:space="preserve"> el </w:t>
      </w:r>
      <w:r w:rsidR="00624E7F" w:rsidRPr="00A703BE">
        <w:rPr>
          <w:rFonts w:ascii="Arial" w:eastAsia="Times New Roman" w:hAnsi="Arial" w:cs="Arial"/>
          <w:sz w:val="20"/>
          <w:szCs w:val="20"/>
          <w:lang w:eastAsia="es-ES"/>
        </w:rPr>
        <w:t xml:space="preserve">artículo 2.2.1.2.4.2.17. del </w:t>
      </w:r>
      <w:r w:rsidR="00CC60E7" w:rsidRPr="00A703BE">
        <w:rPr>
          <w:rFonts w:ascii="Arial" w:eastAsia="Times New Roman" w:hAnsi="Arial" w:cs="Arial"/>
          <w:sz w:val="20"/>
          <w:szCs w:val="20"/>
          <w:lang w:eastAsia="es-ES"/>
        </w:rPr>
        <w:t xml:space="preserve">Decreto 1082 de 2015, y teniendo en cuenta que </w:t>
      </w:r>
      <w:r w:rsidR="00624E7F" w:rsidRPr="00A703BE">
        <w:rPr>
          <w:rFonts w:ascii="Arial" w:eastAsia="Times New Roman" w:hAnsi="Arial" w:cs="Arial"/>
          <w:sz w:val="20"/>
          <w:szCs w:val="20"/>
          <w:lang w:eastAsia="es-ES"/>
        </w:rPr>
        <w:t>la información suministrada</w:t>
      </w:r>
      <w:r w:rsidR="00CC60E7" w:rsidRPr="00A703BE">
        <w:rPr>
          <w:rFonts w:ascii="Arial" w:eastAsia="Times New Roman" w:hAnsi="Arial" w:cs="Arial"/>
          <w:sz w:val="20"/>
          <w:szCs w:val="20"/>
          <w:lang w:eastAsia="es-ES"/>
        </w:rPr>
        <w:t xml:space="preserve"> debe</w:t>
      </w:r>
      <w:r w:rsidR="00BA20E6" w:rsidRPr="00A703BE">
        <w:rPr>
          <w:rFonts w:ascii="Arial" w:eastAsia="Times New Roman" w:hAnsi="Arial" w:cs="Arial"/>
          <w:sz w:val="20"/>
          <w:szCs w:val="20"/>
          <w:lang w:eastAsia="es-ES"/>
        </w:rPr>
        <w:t xml:space="preserve"> contar con</w:t>
      </w:r>
      <w:r w:rsidR="00CC60E7" w:rsidRPr="00A703BE">
        <w:rPr>
          <w:rFonts w:ascii="Arial" w:eastAsia="Times New Roman" w:hAnsi="Arial" w:cs="Arial"/>
          <w:sz w:val="20"/>
          <w:szCs w:val="20"/>
          <w:lang w:eastAsia="es-ES"/>
        </w:rPr>
        <w:t xml:space="preserve"> un </w:t>
      </w:r>
      <w:r w:rsidR="00624E7F" w:rsidRPr="00A703BE">
        <w:rPr>
          <w:rFonts w:ascii="Arial" w:eastAsia="Times New Roman" w:hAnsi="Arial" w:cs="Arial"/>
          <w:sz w:val="20"/>
          <w:szCs w:val="20"/>
          <w:lang w:eastAsia="es-ES"/>
        </w:rPr>
        <w:t>tratamiento</w:t>
      </w:r>
      <w:r w:rsidR="00CC60E7" w:rsidRPr="00A703BE">
        <w:rPr>
          <w:rFonts w:ascii="Arial" w:eastAsia="Times New Roman" w:hAnsi="Arial" w:cs="Arial"/>
          <w:sz w:val="20"/>
          <w:szCs w:val="20"/>
          <w:lang w:eastAsia="es-ES"/>
        </w:rPr>
        <w:t xml:space="preserve"> de datos </w:t>
      </w:r>
      <w:r w:rsidR="009C6C82" w:rsidRPr="00A703BE">
        <w:rPr>
          <w:rFonts w:ascii="Arial" w:eastAsia="Times New Roman" w:hAnsi="Arial" w:cs="Arial"/>
          <w:sz w:val="20"/>
          <w:szCs w:val="20"/>
          <w:lang w:eastAsia="es-ES"/>
        </w:rPr>
        <w:t>sensibles de</w:t>
      </w:r>
      <w:r w:rsidR="00BA20E6" w:rsidRPr="00A703BE">
        <w:rPr>
          <w:rFonts w:ascii="Arial" w:eastAsia="Times New Roman" w:hAnsi="Arial" w:cs="Arial"/>
          <w:sz w:val="20"/>
          <w:szCs w:val="20"/>
          <w:lang w:eastAsia="es-ES"/>
        </w:rPr>
        <w:t xml:space="preserve"> </w:t>
      </w:r>
      <w:r w:rsidR="00D42FD8" w:rsidRPr="00A703BE">
        <w:rPr>
          <w:rFonts w:ascii="Arial" w:eastAsia="Times New Roman" w:hAnsi="Arial" w:cs="Arial"/>
          <w:sz w:val="20"/>
          <w:szCs w:val="20"/>
          <w:lang w:eastAsia="es-ES"/>
        </w:rPr>
        <w:t>conformidad</w:t>
      </w:r>
      <w:r w:rsidR="00BA20E6" w:rsidRPr="00A703BE">
        <w:rPr>
          <w:rFonts w:ascii="Arial" w:eastAsia="Times New Roman" w:hAnsi="Arial" w:cs="Arial"/>
          <w:sz w:val="20"/>
          <w:szCs w:val="20"/>
          <w:lang w:eastAsia="es-ES"/>
        </w:rPr>
        <w:t xml:space="preserve"> con</w:t>
      </w:r>
      <w:r w:rsidR="00EF4E3E" w:rsidRPr="00A703BE">
        <w:rPr>
          <w:rFonts w:ascii="Arial" w:eastAsia="Times New Roman" w:hAnsi="Arial" w:cs="Arial"/>
          <w:sz w:val="20"/>
          <w:szCs w:val="20"/>
          <w:lang w:eastAsia="es-ES"/>
        </w:rPr>
        <w:t xml:space="preserve"> lo establecido en la Ley 1581 de 2012 y sus reglamentaciones,</w:t>
      </w:r>
      <w:r w:rsidR="000B1E6A" w:rsidRPr="00A703BE">
        <w:rPr>
          <w:rFonts w:ascii="Arial" w:eastAsia="Times New Roman" w:hAnsi="Arial" w:cs="Arial"/>
          <w:sz w:val="20"/>
          <w:szCs w:val="20"/>
          <w:lang w:eastAsia="es-ES"/>
        </w:rPr>
        <w:t xml:space="preserve"> </w:t>
      </w:r>
      <w:r w:rsidR="003F0542" w:rsidRPr="00A703BE">
        <w:rPr>
          <w:rFonts w:ascii="Arial" w:eastAsia="Times New Roman" w:hAnsi="Arial" w:cs="Arial"/>
          <w:sz w:val="20"/>
          <w:szCs w:val="20"/>
          <w:lang w:eastAsia="es-ES"/>
        </w:rPr>
        <w:t xml:space="preserve">manifiesto que he sido informado de lo siguiente: </w:t>
      </w:r>
    </w:p>
    <w:p w14:paraId="07121069" w14:textId="77777777" w:rsidR="003F0542" w:rsidRPr="00A703BE"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B0C47B6" w14:textId="76A89BDE" w:rsidR="003F0542" w:rsidRPr="00A703BE"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A703BE">
        <w:rPr>
          <w:rFonts w:ascii="Arial" w:eastAsia="Times New Roman" w:hAnsi="Arial" w:cs="Arial"/>
          <w:sz w:val="20"/>
          <w:szCs w:val="20"/>
          <w:lang w:eastAsia="es-ES"/>
        </w:rPr>
        <w:t>La</w:t>
      </w:r>
      <w:r w:rsidR="0085132A" w:rsidRPr="00A703BE">
        <w:rPr>
          <w:rFonts w:ascii="Arial" w:eastAsia="Times New Roman" w:hAnsi="Arial" w:cs="Arial"/>
          <w:sz w:val="20"/>
          <w:szCs w:val="20"/>
          <w:lang w:eastAsia="es-ES"/>
        </w:rPr>
        <w:t xml:space="preserve"> </w:t>
      </w:r>
      <w:r w:rsidR="009D4F50" w:rsidRPr="00A703BE">
        <w:rPr>
          <w:rFonts w:ascii="Arial" w:eastAsia="Times New Roman" w:hAnsi="Arial" w:cs="Arial"/>
          <w:sz w:val="20"/>
          <w:szCs w:val="20"/>
          <w:lang w:eastAsia="es-ES"/>
        </w:rPr>
        <w:t xml:space="preserve">Policía Nacional – Dirección Logística y Financiera </w:t>
      </w:r>
      <w:r w:rsidRPr="00A703BE">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w:t>
      </w:r>
      <w:r w:rsidR="00317573" w:rsidRPr="00A703BE">
        <w:rPr>
          <w:rFonts w:ascii="Arial" w:eastAsia="Times New Roman" w:hAnsi="Arial" w:cs="Arial"/>
          <w:sz w:val="20"/>
          <w:szCs w:val="20"/>
          <w:lang w:eastAsia="es-ES"/>
        </w:rPr>
        <w:t xml:space="preserve">perteneciente </w:t>
      </w:r>
      <w:r w:rsidRPr="00A703BE">
        <w:rPr>
          <w:rFonts w:ascii="Arial" w:eastAsia="Times New Roman" w:hAnsi="Arial" w:cs="Arial"/>
          <w:sz w:val="20"/>
          <w:szCs w:val="20"/>
          <w:lang w:eastAsia="es-ES"/>
        </w:rPr>
        <w:t xml:space="preserve">a la población indígena, negra, afrocolombiana raizal, palenquera, Rrom, o gitanas. </w:t>
      </w:r>
    </w:p>
    <w:p w14:paraId="0127FA78" w14:textId="77777777" w:rsidR="003F0542" w:rsidRPr="00A703BE" w:rsidRDefault="003F0542" w:rsidP="003F054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14"/>
        <w:gridCol w:w="2007"/>
        <w:gridCol w:w="2007"/>
      </w:tblGrid>
      <w:tr w:rsidR="003F0542" w:rsidRPr="00A703BE" w14:paraId="5A281FE5" w14:textId="77777777" w:rsidTr="000B1E6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4" w:type="dxa"/>
            <w:vMerge w:val="restart"/>
            <w:shd w:val="clear" w:color="auto" w:fill="676766"/>
            <w:vAlign w:val="center"/>
          </w:tcPr>
          <w:p w14:paraId="75C08FE7" w14:textId="77777777" w:rsidR="003F0542" w:rsidRPr="00A703BE" w:rsidRDefault="003F0542" w:rsidP="005F007C">
            <w:pPr>
              <w:tabs>
                <w:tab w:val="left" w:pos="-142"/>
              </w:tabs>
              <w:autoSpaceDE w:val="0"/>
              <w:autoSpaceDN w:val="0"/>
              <w:adjustRightInd w:val="0"/>
              <w:contextualSpacing/>
              <w:jc w:val="center"/>
              <w:outlineLvl w:val="0"/>
              <w:rPr>
                <w:rFonts w:ascii="Arial" w:eastAsia="Times New Roman" w:hAnsi="Arial" w:cs="Arial"/>
                <w:sz w:val="18"/>
                <w:szCs w:val="18"/>
                <w:lang w:eastAsia="es-ES"/>
              </w:rPr>
            </w:pPr>
            <w:r w:rsidRPr="00A703BE">
              <w:rPr>
                <w:rFonts w:ascii="Arial" w:eastAsia="Times New Roman" w:hAnsi="Arial" w:cs="Arial"/>
                <w:sz w:val="18"/>
                <w:szCs w:val="18"/>
                <w:lang w:eastAsia="es-ES"/>
              </w:rPr>
              <w:t>Finalidad</w:t>
            </w:r>
          </w:p>
        </w:tc>
        <w:tc>
          <w:tcPr>
            <w:tcW w:w="4014" w:type="dxa"/>
            <w:gridSpan w:val="2"/>
            <w:shd w:val="clear" w:color="auto" w:fill="676766"/>
            <w:vAlign w:val="center"/>
          </w:tcPr>
          <w:p w14:paraId="775D879A" w14:textId="77777777" w:rsidR="003F0542" w:rsidRPr="00A703BE"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lang w:eastAsia="es-ES"/>
              </w:rPr>
            </w:pPr>
            <w:r w:rsidRPr="00A703BE">
              <w:rPr>
                <w:rFonts w:ascii="Arial" w:eastAsia="Times New Roman" w:hAnsi="Arial" w:cs="Arial"/>
                <w:sz w:val="18"/>
                <w:szCs w:val="18"/>
                <w:lang w:eastAsia="es-ES"/>
              </w:rPr>
              <w:t>Autoriza</w:t>
            </w:r>
          </w:p>
        </w:tc>
      </w:tr>
      <w:tr w:rsidR="003F0542" w:rsidRPr="00A703BE" w14:paraId="2CF2C09E" w14:textId="77777777" w:rsidTr="000B1E6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4" w:type="dxa"/>
            <w:vMerge/>
            <w:shd w:val="clear" w:color="auto" w:fill="676766"/>
            <w:vAlign w:val="center"/>
          </w:tcPr>
          <w:p w14:paraId="505C8542" w14:textId="77777777" w:rsidR="003F0542" w:rsidRPr="00A703BE" w:rsidRDefault="003F0542" w:rsidP="005F007C">
            <w:pPr>
              <w:tabs>
                <w:tab w:val="left" w:pos="-142"/>
              </w:tabs>
              <w:autoSpaceDE w:val="0"/>
              <w:autoSpaceDN w:val="0"/>
              <w:adjustRightInd w:val="0"/>
              <w:contextualSpacing/>
              <w:jc w:val="center"/>
              <w:outlineLvl w:val="0"/>
              <w:rPr>
                <w:rFonts w:ascii="Arial" w:eastAsia="Times New Roman" w:hAnsi="Arial" w:cs="Arial"/>
                <w:sz w:val="18"/>
                <w:szCs w:val="18"/>
                <w:lang w:eastAsia="es-ES"/>
              </w:rPr>
            </w:pPr>
          </w:p>
        </w:tc>
        <w:tc>
          <w:tcPr>
            <w:tcW w:w="2007" w:type="dxa"/>
            <w:shd w:val="clear" w:color="auto" w:fill="676766"/>
            <w:vAlign w:val="center"/>
          </w:tcPr>
          <w:p w14:paraId="0871127E" w14:textId="77777777" w:rsidR="003F0542" w:rsidRPr="00A703BE"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18"/>
                <w:szCs w:val="18"/>
                <w:lang w:eastAsia="es-ES"/>
              </w:rPr>
            </w:pPr>
            <w:r w:rsidRPr="00A703BE">
              <w:rPr>
                <w:rFonts w:ascii="Arial" w:eastAsia="Times New Roman" w:hAnsi="Arial" w:cs="Arial"/>
                <w:sz w:val="18"/>
                <w:szCs w:val="18"/>
                <w:lang w:eastAsia="es-ES"/>
              </w:rPr>
              <w:t>SI</w:t>
            </w:r>
          </w:p>
        </w:tc>
        <w:tc>
          <w:tcPr>
            <w:tcW w:w="2007" w:type="dxa"/>
            <w:shd w:val="clear" w:color="auto" w:fill="676766"/>
            <w:vAlign w:val="center"/>
          </w:tcPr>
          <w:p w14:paraId="74DF1342" w14:textId="77777777" w:rsidR="003F0542" w:rsidRPr="00A703BE"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18"/>
                <w:szCs w:val="18"/>
                <w:lang w:eastAsia="es-ES"/>
              </w:rPr>
            </w:pPr>
            <w:r w:rsidRPr="00A703BE">
              <w:rPr>
                <w:rFonts w:ascii="Arial" w:eastAsia="Times New Roman" w:hAnsi="Arial" w:cs="Arial"/>
                <w:sz w:val="18"/>
                <w:szCs w:val="18"/>
                <w:lang w:eastAsia="es-ES"/>
              </w:rPr>
              <w:t>NO</w:t>
            </w:r>
          </w:p>
        </w:tc>
      </w:tr>
      <w:tr w:rsidR="003F0542" w:rsidRPr="00A703BE" w14:paraId="2F13725F" w14:textId="77777777" w:rsidTr="000B1E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4" w:type="dxa"/>
          </w:tcPr>
          <w:p w14:paraId="77D427C4" w14:textId="54420B46" w:rsidR="003F0542" w:rsidRPr="00A703BE" w:rsidRDefault="003F0542" w:rsidP="003F0542">
            <w:pPr>
              <w:tabs>
                <w:tab w:val="left" w:pos="-142"/>
              </w:tabs>
              <w:autoSpaceDE w:val="0"/>
              <w:autoSpaceDN w:val="0"/>
              <w:adjustRightInd w:val="0"/>
              <w:contextualSpacing/>
              <w:jc w:val="both"/>
              <w:outlineLvl w:val="0"/>
              <w:rPr>
                <w:rFonts w:ascii="Arial" w:eastAsia="Times New Roman" w:hAnsi="Arial" w:cs="Arial"/>
                <w:b w:val="0"/>
                <w:bCs w:val="0"/>
                <w:sz w:val="18"/>
                <w:szCs w:val="18"/>
                <w:lang w:eastAsia="es-ES"/>
              </w:rPr>
            </w:pPr>
            <w:r w:rsidRPr="00A703BE">
              <w:rPr>
                <w:rFonts w:ascii="Arial" w:eastAsia="Times New Roman" w:hAnsi="Arial" w:cs="Arial"/>
                <w:b w:val="0"/>
                <w:bCs w:val="0"/>
                <w:sz w:val="18"/>
                <w:szCs w:val="18"/>
                <w:lang w:eastAsia="es-ES"/>
              </w:rPr>
              <w:t>Hacer efectivo el factor de desempate para la acreditación de una mujer víctima de violencia intrafamiliar, persona pertene</w:t>
            </w:r>
            <w:r w:rsidR="00317573" w:rsidRPr="00A703BE">
              <w:rPr>
                <w:rFonts w:ascii="Arial" w:eastAsia="Times New Roman" w:hAnsi="Arial" w:cs="Arial"/>
                <w:b w:val="0"/>
                <w:bCs w:val="0"/>
                <w:sz w:val="18"/>
                <w:szCs w:val="18"/>
                <w:lang w:eastAsia="es-ES"/>
              </w:rPr>
              <w:t xml:space="preserve">ciente </w:t>
            </w:r>
            <w:r w:rsidRPr="00A703BE">
              <w:rPr>
                <w:rFonts w:ascii="Arial" w:eastAsia="Times New Roman" w:hAnsi="Arial" w:cs="Arial"/>
                <w:b w:val="0"/>
                <w:bCs w:val="0"/>
                <w:sz w:val="18"/>
                <w:szCs w:val="18"/>
                <w:lang w:eastAsia="es-ES"/>
              </w:rPr>
              <w:t>a la población indígena, negra, afrocolombiana raizal, palenquera, Rrom, o gitanas, o persona en proceso de reintegración o reincorporación.</w:t>
            </w:r>
          </w:p>
        </w:tc>
        <w:tc>
          <w:tcPr>
            <w:tcW w:w="2007" w:type="dxa"/>
          </w:tcPr>
          <w:p w14:paraId="21067727" w14:textId="77777777" w:rsidR="003F0542" w:rsidRPr="00A703BE"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s-ES"/>
              </w:rPr>
            </w:pPr>
          </w:p>
        </w:tc>
        <w:tc>
          <w:tcPr>
            <w:tcW w:w="2007" w:type="dxa"/>
          </w:tcPr>
          <w:p w14:paraId="1015CAD8" w14:textId="77777777" w:rsidR="003F0542" w:rsidRPr="00A703BE"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s-ES"/>
              </w:rPr>
            </w:pPr>
          </w:p>
        </w:tc>
      </w:tr>
    </w:tbl>
    <w:p w14:paraId="0B9C8703" w14:textId="77777777" w:rsidR="003F0542" w:rsidRPr="00A703BE"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0A0EBE" w14:textId="0C29FC10" w:rsidR="003F0542" w:rsidRPr="00A703BE"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A703BE">
        <w:rPr>
          <w:rFonts w:ascii="Arial" w:eastAsia="Times New Roman" w:hAnsi="Arial" w:cs="Arial"/>
          <w:sz w:val="20"/>
          <w:szCs w:val="20"/>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sidR="00317573" w:rsidRPr="00A703BE">
        <w:rPr>
          <w:rFonts w:ascii="Arial" w:eastAsia="Times New Roman" w:hAnsi="Arial" w:cs="Arial"/>
          <w:sz w:val="20"/>
          <w:szCs w:val="20"/>
          <w:lang w:eastAsia="es-ES"/>
        </w:rPr>
        <w:t>con</w:t>
      </w:r>
      <w:r w:rsidRPr="00A703BE">
        <w:rPr>
          <w:rFonts w:ascii="Arial" w:eastAsia="Times New Roman" w:hAnsi="Arial" w:cs="Arial"/>
          <w:sz w:val="20"/>
          <w:szCs w:val="20"/>
          <w:lang w:eastAsia="es-ES"/>
        </w:rPr>
        <w:t xml:space="preserve"> la salud, la vida sexual y los datos biométricos</w:t>
      </w:r>
      <w:r w:rsidRPr="00A703BE">
        <w:rPr>
          <w:rFonts w:ascii="Arial" w:eastAsia="Calibri" w:hAnsi="Arial" w:cs="Arial"/>
          <w:sz w:val="20"/>
          <w:szCs w:val="20"/>
        </w:rPr>
        <w:t>.</w:t>
      </w:r>
    </w:p>
    <w:p w14:paraId="7EE46FC1" w14:textId="77777777" w:rsidR="003F0542" w:rsidRPr="00A703BE" w:rsidRDefault="003F0542" w:rsidP="003F054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04DC92C8" w14:textId="2FB278EC" w:rsidR="003F0542" w:rsidRPr="00A703BE"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A703BE">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6413C84D" w14:textId="77777777" w:rsidR="009B45D2" w:rsidRPr="00A703BE" w:rsidRDefault="009B45D2"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700B6BFD" w14:textId="77777777" w:rsidR="001950FF" w:rsidRPr="00A703BE" w:rsidRDefault="001950FF"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6CC54A9" w14:textId="77777777" w:rsidR="001950FF" w:rsidRPr="00A703BE" w:rsidRDefault="001950FF"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1CF7A547" w14:textId="013AC60B" w:rsidR="003F0542" w:rsidRPr="00A703BE" w:rsidRDefault="002D69F5"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A703BE">
        <w:rPr>
          <w:rFonts w:ascii="Arial" w:eastAsia="Times New Roman" w:hAnsi="Arial" w:cs="Arial"/>
          <w:b/>
          <w:bCs/>
          <w:sz w:val="20"/>
          <w:szCs w:val="20"/>
          <w:lang w:eastAsia="es-ES"/>
        </w:rPr>
        <w:lastRenderedPageBreak/>
        <w:t>DERECHOS DEL TITULAR</w:t>
      </w:r>
    </w:p>
    <w:p w14:paraId="638C5C1D" w14:textId="77777777" w:rsidR="003F0542" w:rsidRPr="00A703BE"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1AB6B27F" w14:textId="77777777" w:rsidR="003F0542" w:rsidRPr="00A703BE" w:rsidRDefault="003F0542" w:rsidP="003F0542">
      <w:pPr>
        <w:jc w:val="both"/>
        <w:rPr>
          <w:rFonts w:ascii="Arial" w:eastAsia="Times New Roman" w:hAnsi="Arial" w:cs="Arial"/>
          <w:sz w:val="20"/>
          <w:szCs w:val="20"/>
          <w:lang w:eastAsia="es-ES"/>
        </w:rPr>
      </w:pPr>
      <w:r w:rsidRPr="00A703BE">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6DEA67C8" w14:textId="77777777" w:rsidR="003F0542" w:rsidRPr="00A703BE" w:rsidRDefault="003F0542" w:rsidP="003F0542">
      <w:pPr>
        <w:numPr>
          <w:ilvl w:val="0"/>
          <w:numId w:val="2"/>
        </w:numPr>
        <w:contextualSpacing/>
        <w:jc w:val="both"/>
        <w:rPr>
          <w:rFonts w:ascii="Arial" w:eastAsia="Times New Roman" w:hAnsi="Arial" w:cs="Arial"/>
          <w:sz w:val="20"/>
          <w:szCs w:val="20"/>
          <w:lang w:eastAsia="es-ES"/>
        </w:rPr>
      </w:pPr>
      <w:r w:rsidRPr="00A703BE">
        <w:rPr>
          <w:rFonts w:ascii="Arial" w:eastAsia="Times New Roman" w:hAnsi="Arial" w:cs="Arial"/>
          <w:sz w:val="20"/>
          <w:szCs w:val="20"/>
          <w:lang w:eastAsia="es-ES"/>
        </w:rPr>
        <w:t xml:space="preserve">Acceder en forma gratuita a los datos proporcionados que hayan sido objeto de tratamiento. </w:t>
      </w:r>
    </w:p>
    <w:p w14:paraId="1732D56C" w14:textId="60B58B66" w:rsidR="003F0542" w:rsidRPr="00A703BE" w:rsidRDefault="003F0542" w:rsidP="001654CD">
      <w:pPr>
        <w:numPr>
          <w:ilvl w:val="0"/>
          <w:numId w:val="2"/>
        </w:numPr>
        <w:contextualSpacing/>
        <w:jc w:val="both"/>
        <w:rPr>
          <w:rFonts w:ascii="Arial" w:eastAsia="Times New Roman" w:hAnsi="Arial" w:cs="Arial"/>
          <w:sz w:val="20"/>
          <w:szCs w:val="20"/>
          <w:lang w:eastAsia="es-ES"/>
        </w:rPr>
      </w:pPr>
      <w:r w:rsidRPr="00A703BE">
        <w:rPr>
          <w:rFonts w:ascii="Arial" w:eastAsia="Times New Roman" w:hAnsi="Arial" w:cs="Arial"/>
          <w:sz w:val="20"/>
          <w:szCs w:val="20"/>
          <w:lang w:eastAsia="es-ES"/>
        </w:rPr>
        <w:t xml:space="preserve">Solicitar la actualización y rectificación de su información frente a los datos parciales, inexactos, incompletos. </w:t>
      </w:r>
    </w:p>
    <w:p w14:paraId="669337D7" w14:textId="56F378F9" w:rsidR="003F0542" w:rsidRPr="00A703BE" w:rsidRDefault="003F0542" w:rsidP="00D63AF5">
      <w:pPr>
        <w:numPr>
          <w:ilvl w:val="0"/>
          <w:numId w:val="2"/>
        </w:numPr>
        <w:contextualSpacing/>
        <w:jc w:val="both"/>
        <w:rPr>
          <w:rFonts w:ascii="Arial" w:eastAsia="Times New Roman" w:hAnsi="Arial" w:cs="Arial"/>
          <w:sz w:val="20"/>
          <w:szCs w:val="20"/>
          <w:lang w:eastAsia="es-ES"/>
        </w:rPr>
      </w:pPr>
      <w:r w:rsidRPr="00A703BE">
        <w:rPr>
          <w:rFonts w:ascii="Arial" w:eastAsia="Times New Roman" w:hAnsi="Arial" w:cs="Arial"/>
          <w:sz w:val="20"/>
          <w:szCs w:val="20"/>
          <w:lang w:eastAsia="es-ES"/>
        </w:rPr>
        <w:t xml:space="preserve">Solicitar prueba de la autorización otorgada. </w:t>
      </w:r>
    </w:p>
    <w:p w14:paraId="7032CFF5" w14:textId="053AB30B" w:rsidR="003F0542" w:rsidRPr="00A703BE" w:rsidRDefault="003F0542" w:rsidP="00DE54B1">
      <w:pPr>
        <w:numPr>
          <w:ilvl w:val="0"/>
          <w:numId w:val="2"/>
        </w:numPr>
        <w:contextualSpacing/>
        <w:jc w:val="both"/>
        <w:rPr>
          <w:rFonts w:ascii="Arial" w:eastAsia="Times New Roman" w:hAnsi="Arial" w:cs="Arial"/>
          <w:sz w:val="20"/>
          <w:szCs w:val="20"/>
          <w:lang w:eastAsia="es-ES"/>
        </w:rPr>
      </w:pPr>
      <w:r w:rsidRPr="00A703BE">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695C011E" w14:textId="53BED73C" w:rsidR="003F0542" w:rsidRPr="00A703BE" w:rsidRDefault="003F0542" w:rsidP="00447501">
      <w:pPr>
        <w:numPr>
          <w:ilvl w:val="0"/>
          <w:numId w:val="2"/>
        </w:numPr>
        <w:contextualSpacing/>
        <w:jc w:val="both"/>
        <w:rPr>
          <w:rFonts w:ascii="Arial" w:eastAsia="Times New Roman" w:hAnsi="Arial" w:cs="Arial"/>
          <w:sz w:val="20"/>
          <w:szCs w:val="20"/>
          <w:lang w:eastAsia="es-ES"/>
        </w:rPr>
      </w:pPr>
      <w:r w:rsidRPr="00A703BE">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09A3DA15" w14:textId="77777777" w:rsidR="003F0542" w:rsidRPr="00A703BE" w:rsidRDefault="003F0542" w:rsidP="003F0542">
      <w:pPr>
        <w:numPr>
          <w:ilvl w:val="0"/>
          <w:numId w:val="2"/>
        </w:numPr>
        <w:contextualSpacing/>
        <w:jc w:val="both"/>
        <w:rPr>
          <w:rFonts w:ascii="Arial" w:eastAsia="Times New Roman" w:hAnsi="Arial" w:cs="Arial"/>
          <w:sz w:val="20"/>
          <w:szCs w:val="20"/>
          <w:lang w:eastAsia="es-ES"/>
        </w:rPr>
      </w:pPr>
      <w:r w:rsidRPr="00A703BE">
        <w:rPr>
          <w:rFonts w:ascii="Arial" w:eastAsia="Times New Roman" w:hAnsi="Arial" w:cs="Arial"/>
          <w:sz w:val="20"/>
          <w:szCs w:val="20"/>
          <w:lang w:eastAsia="es-ES"/>
        </w:rPr>
        <w:t xml:space="preserve">Abstenerse de responder las preguntas sobre datos sensibles o sobre datos de las niñas y niños y adolescentes. </w:t>
      </w:r>
    </w:p>
    <w:p w14:paraId="6DF2069B" w14:textId="77777777" w:rsidR="003F0542" w:rsidRPr="00A703BE" w:rsidRDefault="003F0542" w:rsidP="003F0542">
      <w:pPr>
        <w:ind w:left="720"/>
        <w:contextualSpacing/>
        <w:rPr>
          <w:rFonts w:ascii="Arial" w:eastAsia="Times New Roman" w:hAnsi="Arial" w:cs="Arial"/>
          <w:sz w:val="20"/>
          <w:szCs w:val="20"/>
          <w:lang w:eastAsia="es-ES"/>
        </w:rPr>
      </w:pPr>
    </w:p>
    <w:p w14:paraId="75B48907" w14:textId="6F80C688" w:rsidR="000F0CCB" w:rsidRPr="00A703BE" w:rsidRDefault="003F0542" w:rsidP="003F0542">
      <w:pPr>
        <w:jc w:val="both"/>
        <w:rPr>
          <w:rFonts w:ascii="Arial" w:eastAsia="Times New Roman" w:hAnsi="Arial" w:cs="Arial"/>
          <w:sz w:val="20"/>
          <w:szCs w:val="20"/>
          <w:lang w:eastAsia="es-ES"/>
        </w:rPr>
      </w:pPr>
      <w:r w:rsidRPr="00A703BE">
        <w:rPr>
          <w:rFonts w:ascii="Arial" w:eastAsia="Times New Roman" w:hAnsi="Arial" w:cs="Arial"/>
          <w:sz w:val="20"/>
          <w:szCs w:val="20"/>
          <w:lang w:eastAsia="es-ES"/>
        </w:rPr>
        <w:t>Estos derechos los podré ejercer mediante los canales o medios dispuestos por</w:t>
      </w:r>
      <w:r w:rsidR="00C82F50" w:rsidRPr="00A703BE">
        <w:rPr>
          <w:rFonts w:ascii="Arial" w:eastAsia="Times New Roman" w:hAnsi="Arial" w:cs="Arial"/>
          <w:sz w:val="20"/>
          <w:szCs w:val="20"/>
          <w:lang w:eastAsia="es-ES"/>
        </w:rPr>
        <w:t xml:space="preserve"> la</w:t>
      </w:r>
      <w:r w:rsidRPr="00A703BE">
        <w:rPr>
          <w:rFonts w:ascii="Arial" w:eastAsia="Times New Roman" w:hAnsi="Arial" w:cs="Arial"/>
          <w:sz w:val="20"/>
          <w:szCs w:val="20"/>
          <w:lang w:eastAsia="es-ES"/>
        </w:rPr>
        <w:t xml:space="preserve"> </w:t>
      </w:r>
      <w:r w:rsidR="00C82F50" w:rsidRPr="00A703BE">
        <w:rPr>
          <w:rFonts w:ascii="Arial" w:eastAsia="Times New Roman" w:hAnsi="Arial" w:cs="Arial"/>
          <w:sz w:val="20"/>
          <w:szCs w:val="20"/>
          <w:lang w:eastAsia="es-ES"/>
        </w:rPr>
        <w:t xml:space="preserve">Policía Nacional </w:t>
      </w:r>
      <w:r w:rsidRPr="00A703BE">
        <w:rPr>
          <w:rFonts w:ascii="Arial" w:eastAsia="Times New Roman" w:hAnsi="Arial" w:cs="Arial"/>
          <w:sz w:val="20"/>
          <w:szCs w:val="20"/>
          <w:lang w:eastAsia="es-ES"/>
        </w:rPr>
        <w:t>para la atención al público</w:t>
      </w:r>
      <w:r w:rsidR="000F0CCB" w:rsidRPr="00A703BE">
        <w:rPr>
          <w:rFonts w:ascii="Arial" w:eastAsia="Times New Roman" w:hAnsi="Arial" w:cs="Arial"/>
          <w:sz w:val="20"/>
          <w:szCs w:val="20"/>
          <w:lang w:eastAsia="es-ES"/>
        </w:rPr>
        <w:t xml:space="preserve"> </w:t>
      </w:r>
      <w:r w:rsidR="005B2540" w:rsidRPr="00A703BE">
        <w:rPr>
          <w:rFonts w:ascii="Arial" w:eastAsia="Times New Roman" w:hAnsi="Arial" w:cs="Arial"/>
          <w:sz w:val="20"/>
          <w:szCs w:val="20"/>
          <w:lang w:eastAsia="es-ES"/>
        </w:rPr>
        <w:t xml:space="preserve">relacionados </w:t>
      </w:r>
      <w:r w:rsidR="000F0CCB" w:rsidRPr="00A703BE">
        <w:rPr>
          <w:rFonts w:ascii="Arial" w:eastAsia="Times New Roman" w:hAnsi="Arial" w:cs="Arial"/>
          <w:sz w:val="20"/>
          <w:szCs w:val="20"/>
          <w:lang w:eastAsia="es-ES"/>
        </w:rPr>
        <w:t xml:space="preserve">en la página web www.policia.gov.co </w:t>
      </w:r>
      <w:r w:rsidR="00E90C0F" w:rsidRPr="00A703BE">
        <w:rPr>
          <w:rFonts w:ascii="Arial" w:eastAsia="Times New Roman" w:hAnsi="Arial" w:cs="Arial"/>
          <w:sz w:val="20"/>
          <w:szCs w:val="20"/>
          <w:lang w:eastAsia="es-ES"/>
        </w:rPr>
        <w:t xml:space="preserve">y </w:t>
      </w:r>
      <w:r w:rsidRPr="00A703BE">
        <w:rPr>
          <w:rFonts w:ascii="Arial" w:eastAsia="Times New Roman" w:hAnsi="Arial" w:cs="Arial"/>
          <w:sz w:val="20"/>
          <w:szCs w:val="20"/>
          <w:lang w:eastAsia="es-ES"/>
        </w:rPr>
        <w:t xml:space="preserve">la línea de atención </w:t>
      </w:r>
      <w:r w:rsidR="00E90C0F" w:rsidRPr="00A703BE">
        <w:rPr>
          <w:rFonts w:ascii="Arial" w:eastAsia="Times New Roman" w:hAnsi="Arial" w:cs="Arial"/>
          <w:sz w:val="20"/>
          <w:szCs w:val="20"/>
          <w:lang w:eastAsia="es-ES"/>
        </w:rPr>
        <w:t>601 5159000</w:t>
      </w:r>
      <w:r w:rsidR="000F0CCB" w:rsidRPr="00A703BE">
        <w:rPr>
          <w:rFonts w:ascii="Arial" w:eastAsia="Times New Roman" w:hAnsi="Arial" w:cs="Arial"/>
          <w:sz w:val="20"/>
          <w:szCs w:val="20"/>
          <w:lang w:eastAsia="es-ES"/>
        </w:rPr>
        <w:t>.</w:t>
      </w:r>
    </w:p>
    <w:p w14:paraId="52B662C8" w14:textId="1F9B607D" w:rsidR="003F0542" w:rsidRPr="00A703BE" w:rsidRDefault="003F0542" w:rsidP="003F0542">
      <w:pPr>
        <w:jc w:val="both"/>
        <w:rPr>
          <w:rFonts w:ascii="Arial" w:eastAsia="Times New Roman" w:hAnsi="Arial" w:cs="Arial"/>
          <w:sz w:val="20"/>
          <w:szCs w:val="20"/>
          <w:lang w:eastAsia="es-ES"/>
        </w:rPr>
      </w:pPr>
      <w:r w:rsidRPr="00A703BE">
        <w:rPr>
          <w:rFonts w:ascii="Arial" w:eastAsia="Times New Roman" w:hAnsi="Arial" w:cs="Arial"/>
          <w:sz w:val="20"/>
          <w:szCs w:val="20"/>
          <w:lang w:eastAsia="es-ES"/>
        </w:rPr>
        <w:t xml:space="preserve">Por todo lo anterior, he otorgado mi consentimiento a </w:t>
      </w:r>
      <w:r w:rsidR="00F33C2F" w:rsidRPr="00A703BE">
        <w:rPr>
          <w:rFonts w:ascii="Arial" w:eastAsia="Times New Roman" w:hAnsi="Arial" w:cs="Arial"/>
          <w:sz w:val="20"/>
          <w:szCs w:val="20"/>
          <w:lang w:eastAsia="es-ES"/>
        </w:rPr>
        <w:t>la Policía Nacional – Dirección Logística y Financiera</w:t>
      </w:r>
      <w:r w:rsidRPr="00A703BE">
        <w:rPr>
          <w:rFonts w:ascii="Arial" w:eastAsia="Times New Roman" w:hAnsi="Arial" w:cs="Arial"/>
          <w:sz w:val="20"/>
          <w:szCs w:val="20"/>
          <w:lang w:eastAsia="es-ES"/>
        </w:rPr>
        <w:t xml:space="preserve"> para que trate mi información personal de acuerdo con la Política de Tratamiento de Datos Personales dispuesta en </w:t>
      </w:r>
      <w:r w:rsidR="005B2540" w:rsidRPr="00A703BE">
        <w:rPr>
          <w:rFonts w:ascii="Arial" w:eastAsia="Times New Roman" w:hAnsi="Arial" w:cs="Arial"/>
          <w:sz w:val="20"/>
          <w:szCs w:val="20"/>
          <w:lang w:eastAsia="es-ES"/>
        </w:rPr>
        <w:t xml:space="preserve">la página web </w:t>
      </w:r>
      <w:r w:rsidR="00E23F75" w:rsidRPr="00A703BE">
        <w:rPr>
          <w:rFonts w:ascii="Arial" w:eastAsia="Times New Roman" w:hAnsi="Arial" w:cs="Arial"/>
          <w:sz w:val="20"/>
          <w:szCs w:val="20"/>
          <w:lang w:eastAsia="es-ES"/>
        </w:rPr>
        <w:t xml:space="preserve">www.policia.gov.co/politica-privacidad-uso-policia-nacional </w:t>
      </w:r>
      <w:r w:rsidRPr="00A703BE">
        <w:rPr>
          <w:rFonts w:ascii="Arial" w:eastAsia="Times New Roman" w:hAnsi="Arial" w:cs="Arial"/>
          <w:sz w:val="20"/>
          <w:szCs w:val="20"/>
          <w:lang w:eastAsia="es-ES"/>
        </w:rPr>
        <w:t xml:space="preserve">y que me dio a conocer antes de recolectar mis datos personales. </w:t>
      </w:r>
    </w:p>
    <w:p w14:paraId="39F87EC7" w14:textId="77777777" w:rsidR="003F0542" w:rsidRPr="00A703BE" w:rsidRDefault="003F0542" w:rsidP="003F0542">
      <w:pPr>
        <w:jc w:val="both"/>
        <w:rPr>
          <w:rFonts w:ascii="Arial" w:eastAsia="Times New Roman" w:hAnsi="Arial" w:cs="Arial"/>
          <w:sz w:val="20"/>
          <w:szCs w:val="20"/>
          <w:lang w:eastAsia="es-ES"/>
        </w:rPr>
      </w:pPr>
      <w:r w:rsidRPr="00A703BE">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4AD96CE9" w14:textId="77777777" w:rsidR="003F0542" w:rsidRPr="00A703BE" w:rsidRDefault="003F0542" w:rsidP="003F0542">
      <w:pPr>
        <w:rPr>
          <w:rFonts w:ascii="Arial" w:eastAsia="Times New Roman" w:hAnsi="Arial" w:cs="Arial"/>
          <w:sz w:val="20"/>
          <w:szCs w:val="20"/>
          <w:lang w:eastAsia="es-ES"/>
        </w:rPr>
      </w:pPr>
      <w:r w:rsidRPr="00A703BE">
        <w:rPr>
          <w:rFonts w:ascii="Arial" w:eastAsia="Times New Roman" w:hAnsi="Arial" w:cs="Arial"/>
          <w:b/>
          <w:bCs/>
          <w:sz w:val="20"/>
          <w:szCs w:val="20"/>
          <w:lang w:eastAsia="es-ES"/>
        </w:rPr>
        <w:t>Nombre</w:t>
      </w:r>
      <w:r w:rsidRPr="00A703BE">
        <w:rPr>
          <w:rFonts w:ascii="Arial" w:eastAsia="Times New Roman" w:hAnsi="Arial" w:cs="Arial"/>
          <w:sz w:val="20"/>
          <w:szCs w:val="20"/>
          <w:lang w:eastAsia="es-ES"/>
        </w:rPr>
        <w:t xml:space="preserve">: </w:t>
      </w:r>
      <w:r w:rsidRPr="00A703BE">
        <w:rPr>
          <w:rFonts w:ascii="Arial" w:eastAsia="Times New Roman" w:hAnsi="Arial" w:cs="Arial"/>
          <w:sz w:val="20"/>
          <w:szCs w:val="20"/>
          <w:highlight w:val="lightGray"/>
          <w:lang w:eastAsia="es-ES"/>
        </w:rPr>
        <w:t>[Incluir nombre del titular de la autorización datos sensibles para la autorización de datos</w:t>
      </w:r>
      <w:r w:rsidRPr="00A703BE">
        <w:rPr>
          <w:rFonts w:ascii="Arial" w:eastAsia="Times New Roman" w:hAnsi="Arial" w:cs="Arial"/>
          <w:sz w:val="20"/>
          <w:szCs w:val="20"/>
          <w:lang w:eastAsia="es-ES"/>
        </w:rPr>
        <w:t>]</w:t>
      </w:r>
    </w:p>
    <w:p w14:paraId="1234038F" w14:textId="77777777" w:rsidR="003F0542" w:rsidRPr="00A703BE" w:rsidRDefault="003F0542" w:rsidP="003F0542">
      <w:pPr>
        <w:rPr>
          <w:rFonts w:ascii="Arial" w:eastAsia="Times New Roman" w:hAnsi="Arial" w:cs="Arial"/>
          <w:sz w:val="20"/>
          <w:szCs w:val="20"/>
          <w:lang w:eastAsia="es-ES"/>
        </w:rPr>
      </w:pPr>
      <w:r w:rsidRPr="00A703BE">
        <w:rPr>
          <w:rFonts w:ascii="Arial" w:eastAsia="Times New Roman" w:hAnsi="Arial" w:cs="Arial"/>
          <w:b/>
          <w:bCs/>
          <w:sz w:val="20"/>
          <w:szCs w:val="20"/>
          <w:lang w:eastAsia="es-ES"/>
        </w:rPr>
        <w:t>Firma</w:t>
      </w:r>
      <w:r w:rsidRPr="00A703BE">
        <w:rPr>
          <w:rFonts w:ascii="Arial" w:eastAsia="Times New Roman" w:hAnsi="Arial" w:cs="Arial"/>
          <w:sz w:val="20"/>
          <w:szCs w:val="20"/>
          <w:lang w:eastAsia="es-ES"/>
        </w:rPr>
        <w:t>: [</w:t>
      </w:r>
      <w:r w:rsidRPr="00A703BE">
        <w:rPr>
          <w:rFonts w:ascii="Arial" w:eastAsia="Times New Roman" w:hAnsi="Arial" w:cs="Arial"/>
          <w:sz w:val="20"/>
          <w:szCs w:val="20"/>
          <w:highlight w:val="lightGray"/>
          <w:lang w:eastAsia="es-ES"/>
        </w:rPr>
        <w:t>Incluir firma del titular</w:t>
      </w:r>
      <w:r w:rsidRPr="00A703BE">
        <w:rPr>
          <w:rFonts w:ascii="Arial" w:eastAsia="Times New Roman" w:hAnsi="Arial" w:cs="Arial"/>
          <w:sz w:val="20"/>
          <w:szCs w:val="20"/>
          <w:lang w:eastAsia="es-ES"/>
        </w:rPr>
        <w:t>]</w:t>
      </w:r>
    </w:p>
    <w:p w14:paraId="7079416A" w14:textId="77777777" w:rsidR="003F0542" w:rsidRPr="00A703BE" w:rsidRDefault="003F0542" w:rsidP="003F0542">
      <w:pPr>
        <w:rPr>
          <w:rFonts w:ascii="Arial" w:eastAsia="Times New Roman" w:hAnsi="Arial" w:cs="Arial"/>
          <w:sz w:val="20"/>
          <w:szCs w:val="20"/>
          <w:lang w:eastAsia="es-ES"/>
        </w:rPr>
      </w:pPr>
      <w:r w:rsidRPr="00A703BE">
        <w:rPr>
          <w:rFonts w:ascii="Arial" w:eastAsia="Times New Roman" w:hAnsi="Arial" w:cs="Arial"/>
          <w:b/>
          <w:bCs/>
          <w:sz w:val="20"/>
          <w:szCs w:val="20"/>
          <w:lang w:eastAsia="es-ES"/>
        </w:rPr>
        <w:t>Identificación</w:t>
      </w:r>
      <w:r w:rsidRPr="00A703BE">
        <w:rPr>
          <w:rFonts w:ascii="Arial" w:eastAsia="Times New Roman" w:hAnsi="Arial" w:cs="Arial"/>
          <w:sz w:val="20"/>
          <w:szCs w:val="20"/>
          <w:lang w:eastAsia="es-ES"/>
        </w:rPr>
        <w:t xml:space="preserve">: </w:t>
      </w:r>
      <w:r w:rsidRPr="00A703BE">
        <w:rPr>
          <w:rFonts w:ascii="Arial" w:eastAsia="Times New Roman" w:hAnsi="Arial" w:cs="Arial"/>
          <w:sz w:val="20"/>
          <w:szCs w:val="20"/>
          <w:highlight w:val="lightGray"/>
          <w:lang w:eastAsia="es-ES"/>
        </w:rPr>
        <w:t>[Incluir número de identificación del titular de datos sensibles]</w:t>
      </w:r>
    </w:p>
    <w:p w14:paraId="76CF6FBF" w14:textId="77777777" w:rsidR="003F0542" w:rsidRPr="00A703BE" w:rsidRDefault="003F0542" w:rsidP="003F0542">
      <w:pPr>
        <w:rPr>
          <w:rFonts w:ascii="Arial" w:eastAsia="Times New Roman" w:hAnsi="Arial" w:cs="Arial"/>
          <w:sz w:val="20"/>
          <w:szCs w:val="20"/>
          <w:lang w:eastAsia="es-ES"/>
        </w:rPr>
      </w:pPr>
      <w:r w:rsidRPr="00A703BE">
        <w:rPr>
          <w:rFonts w:ascii="Arial" w:eastAsia="Times New Roman" w:hAnsi="Arial" w:cs="Arial"/>
          <w:b/>
          <w:bCs/>
          <w:sz w:val="20"/>
          <w:szCs w:val="20"/>
          <w:lang w:eastAsia="es-ES"/>
        </w:rPr>
        <w:t>Fecha:</w:t>
      </w:r>
      <w:r w:rsidRPr="00A703BE">
        <w:rPr>
          <w:rFonts w:ascii="Arial" w:eastAsia="Times New Roman" w:hAnsi="Arial" w:cs="Arial"/>
          <w:sz w:val="20"/>
          <w:szCs w:val="20"/>
          <w:lang w:eastAsia="es-ES"/>
        </w:rPr>
        <w:t xml:space="preserve"> [</w:t>
      </w:r>
      <w:r w:rsidRPr="00A703BE">
        <w:rPr>
          <w:rFonts w:ascii="Arial" w:eastAsia="Times New Roman" w:hAnsi="Arial" w:cs="Arial"/>
          <w:sz w:val="20"/>
          <w:szCs w:val="20"/>
          <w:highlight w:val="lightGray"/>
          <w:lang w:eastAsia="es-ES"/>
        </w:rPr>
        <w:t>Fecha en que se puso de presente la autorización y entregó sus datos]</w:t>
      </w:r>
    </w:p>
    <w:bookmarkEnd w:id="0"/>
    <w:p w14:paraId="699F9B3C" w14:textId="77777777" w:rsidR="00485B67" w:rsidRPr="00A703BE" w:rsidRDefault="00485B67" w:rsidP="003F0542">
      <w:pPr>
        <w:tabs>
          <w:tab w:val="left" w:pos="1352"/>
        </w:tabs>
        <w:rPr>
          <w:rFonts w:ascii="Arial" w:hAnsi="Arial" w:cs="Arial"/>
          <w:sz w:val="20"/>
          <w:szCs w:val="20"/>
        </w:rPr>
      </w:pPr>
    </w:p>
    <w:p w14:paraId="199B62EE" w14:textId="77777777" w:rsidR="00485B67" w:rsidRPr="00A703BE" w:rsidRDefault="00485B67" w:rsidP="003F0542">
      <w:pPr>
        <w:tabs>
          <w:tab w:val="left" w:pos="1352"/>
        </w:tabs>
        <w:rPr>
          <w:rFonts w:ascii="Arial" w:hAnsi="Arial" w:cs="Arial"/>
          <w:sz w:val="20"/>
          <w:szCs w:val="20"/>
        </w:rPr>
      </w:pPr>
    </w:p>
    <w:p w14:paraId="1E097466" w14:textId="77777777" w:rsidR="00485B67" w:rsidRPr="00A703BE" w:rsidRDefault="00485B67" w:rsidP="003F0542">
      <w:pPr>
        <w:tabs>
          <w:tab w:val="left" w:pos="1352"/>
        </w:tabs>
        <w:rPr>
          <w:rFonts w:ascii="Arial" w:hAnsi="Arial" w:cs="Arial"/>
          <w:sz w:val="20"/>
          <w:szCs w:val="20"/>
        </w:rPr>
      </w:pPr>
    </w:p>
    <w:sectPr w:rsidR="00485B67" w:rsidRPr="00A703BE" w:rsidSect="00357F60">
      <w:headerReference w:type="default" r:id="rId11"/>
      <w:footerReference w:type="default" r:id="rId12"/>
      <w:pgSz w:w="12240" w:h="15840" w:code="1"/>
      <w:pgMar w:top="1418" w:right="1701" w:bottom="1418" w:left="1701" w:header="567" w:footer="39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16C4B" w14:textId="77777777" w:rsidR="00123FFA" w:rsidRDefault="00123FFA" w:rsidP="003F0542">
      <w:pPr>
        <w:spacing w:after="0" w:line="240" w:lineRule="auto"/>
      </w:pPr>
      <w:r>
        <w:separator/>
      </w:r>
    </w:p>
  </w:endnote>
  <w:endnote w:type="continuationSeparator" w:id="0">
    <w:p w14:paraId="63FC363C" w14:textId="77777777" w:rsidR="00123FFA" w:rsidRDefault="00123FFA" w:rsidP="003F0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manist Bold">
    <w:altName w:val="Calibri"/>
    <w:charset w:val="00"/>
    <w:family w:val="auto"/>
    <w:pitch w:val="variable"/>
    <w:sig w:usb0="A000002F" w:usb1="1000004A" w:usb2="00000000" w:usb3="00000000" w:csb0="00000193" w:csb1="00000000"/>
  </w:font>
  <w:font w:name="Geo">
    <w:altName w:val="Calibri"/>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769616900"/>
      <w:docPartObj>
        <w:docPartGallery w:val="Page Numbers (Top of Page)"/>
        <w:docPartUnique/>
      </w:docPartObj>
    </w:sdtPr>
    <w:sdtEndPr>
      <w:rPr>
        <w:sz w:val="22"/>
        <w:szCs w:val="22"/>
      </w:rPr>
    </w:sdtEndPr>
    <w:sdtContent>
      <w:p w14:paraId="2AF6DE31" w14:textId="7721F1A0" w:rsidR="00357F60" w:rsidRPr="00400E2F" w:rsidRDefault="00357F60" w:rsidP="00357F60">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cs="Arial"/>
                <w:sz w:val="16"/>
                <w:szCs w:val="16"/>
              </w:rPr>
              <w:t>1</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cs="Arial"/>
                <w:sz w:val="16"/>
                <w:szCs w:val="16"/>
              </w:rPr>
              <w:t>6</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w:t>
        </w:r>
        <w:r w:rsidRPr="00E46436">
          <w:rPr>
            <w:rFonts w:ascii="Arial" w:hAnsi="Arial" w:cs="Arial"/>
            <w:sz w:val="16"/>
            <w:szCs w:val="16"/>
          </w:rPr>
          <w:t>17/06/2024</w:t>
        </w:r>
      </w:p>
      <w:p w14:paraId="5BB6BD6A" w14:textId="77777777" w:rsidR="00357F60" w:rsidRDefault="00357F60" w:rsidP="00357F60">
        <w:pPr>
          <w:pStyle w:val="Piedepgina"/>
        </w:pPr>
        <w:r w:rsidRPr="00400E2F">
          <w:rPr>
            <w:rFonts w:ascii="Arial" w:hAnsi="Arial" w:cs="Arial"/>
            <w:sz w:val="16"/>
            <w:szCs w:val="16"/>
          </w:rPr>
          <w:t xml:space="preserve">Versión: </w:t>
        </w:r>
        <w:r>
          <w:rPr>
            <w:rFonts w:ascii="Arial" w:hAnsi="Arial" w:cs="Arial"/>
            <w:sz w:val="16"/>
            <w:szCs w:val="16"/>
          </w:rPr>
          <w:t>10</w:t>
        </w:r>
      </w:p>
      <w:p w14:paraId="0C8D6D84" w14:textId="77777777" w:rsidR="00357F60" w:rsidRDefault="00000000" w:rsidP="00357F60">
        <w:pPr>
          <w:pStyle w:val="Piedepgina"/>
        </w:pPr>
      </w:p>
    </w:sdtContent>
  </w:sdt>
  <w:p w14:paraId="3DA58E16" w14:textId="29199895" w:rsidR="32AA390A" w:rsidRPr="005C6619" w:rsidRDefault="32AA390A" w:rsidP="005C6619">
    <w:pPr>
      <w:pStyle w:val="Piedepgina"/>
      <w:jc w:val="center"/>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F0698" w14:textId="77777777" w:rsidR="00123FFA" w:rsidRDefault="00123FFA" w:rsidP="003F0542">
      <w:pPr>
        <w:spacing w:after="0" w:line="240" w:lineRule="auto"/>
      </w:pPr>
      <w:r>
        <w:separator/>
      </w:r>
    </w:p>
  </w:footnote>
  <w:footnote w:type="continuationSeparator" w:id="0">
    <w:p w14:paraId="6E78631A" w14:textId="77777777" w:rsidR="00123FFA" w:rsidRDefault="00123FFA" w:rsidP="003F05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D22E2" w14:textId="1F9B23D5" w:rsidR="00485B67" w:rsidRDefault="00485B67"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tbl>
    <w:tblPr>
      <w:tblW w:w="10418" w:type="dxa"/>
      <w:tblInd w:w="-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57F60" w:rsidRPr="00293DF3" w14:paraId="0C8D2A57" w14:textId="77777777" w:rsidTr="00EC5E81">
      <w:trPr>
        <w:cantSplit/>
        <w:trHeight w:val="699"/>
      </w:trPr>
      <w:tc>
        <w:tcPr>
          <w:tcW w:w="8150" w:type="dxa"/>
          <w:vAlign w:val="center"/>
        </w:tcPr>
        <w:p w14:paraId="18CEEC9D" w14:textId="77777777" w:rsidR="00357F60" w:rsidRDefault="00357F60" w:rsidP="00357F60">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557F40A" w14:textId="77777777" w:rsidR="00357F60" w:rsidRPr="00293DF3" w:rsidRDefault="00357F60" w:rsidP="00357F60">
          <w:pPr>
            <w:pStyle w:val="Sinespaciado1"/>
            <w:jc w:val="center"/>
            <w:rPr>
              <w:noProof/>
            </w:rPr>
          </w:pPr>
          <w:r>
            <w:rPr>
              <w:rFonts w:ascii="Arial" w:hAnsi="Arial" w:cs="Arial"/>
              <w:noProof/>
              <w:sz w:val="20"/>
              <w:szCs w:val="20"/>
            </w:rPr>
            <w:drawing>
              <wp:inline distT="0" distB="0" distL="0" distR="0" wp14:anchorId="1216C5F2" wp14:editId="0EB488B1">
                <wp:extent cx="718834" cy="718834"/>
                <wp:effectExtent l="0" t="0" r="0" b="0"/>
                <wp:docPr id="1600648669"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A39F588" w14:textId="77777777" w:rsidR="00357F60" w:rsidRPr="00E23CA0" w:rsidRDefault="00357F60" w:rsidP="00357F60">
          <w:pPr>
            <w:pStyle w:val="Sinespaciado1"/>
            <w:jc w:val="center"/>
            <w:rPr>
              <w:rFonts w:ascii="Arial" w:hAnsi="Arial" w:cs="Arial"/>
              <w:b/>
              <w:bCs/>
            </w:rPr>
          </w:pPr>
          <w:r w:rsidRPr="00E23CA0">
            <w:rPr>
              <w:rFonts w:ascii="Arial" w:hAnsi="Arial" w:cs="Arial"/>
              <w:b/>
              <w:bCs/>
              <w:sz w:val="18"/>
              <w:szCs w:val="20"/>
            </w:rPr>
            <w:t>POLICÍA NACIONAL</w:t>
          </w:r>
        </w:p>
      </w:tc>
    </w:tr>
    <w:tr w:rsidR="00357F60" w:rsidRPr="00293DF3" w14:paraId="73AEC05E" w14:textId="77777777" w:rsidTr="00EC5E81">
      <w:trPr>
        <w:cantSplit/>
        <w:trHeight w:val="558"/>
      </w:trPr>
      <w:tc>
        <w:tcPr>
          <w:tcW w:w="8150" w:type="dxa"/>
          <w:vAlign w:val="center"/>
        </w:tcPr>
        <w:p w14:paraId="46893D62" w14:textId="0EC542FB" w:rsidR="00357F60" w:rsidRPr="009D4F50" w:rsidRDefault="000B1E6A" w:rsidP="009D4F50">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 xml:space="preserve">FORMULARIO - </w:t>
          </w:r>
          <w:r w:rsidR="00357F60" w:rsidRPr="009D4F50">
            <w:rPr>
              <w:rFonts w:ascii="Arial" w:hAnsi="Arial" w:cs="Arial"/>
              <w:b/>
              <w:bCs/>
              <w:sz w:val="18"/>
              <w:szCs w:val="18"/>
            </w:rPr>
            <w:t xml:space="preserve">TRATAMIENTO DE DATOS </w:t>
          </w:r>
        </w:p>
        <w:p w14:paraId="1E9E0D78" w14:textId="40A750E1" w:rsidR="00357F60" w:rsidRPr="00666557" w:rsidRDefault="00357F60" w:rsidP="009D4F50">
          <w:pPr>
            <w:tabs>
              <w:tab w:val="left" w:pos="2035"/>
              <w:tab w:val="left" w:pos="10295"/>
              <w:tab w:val="left" w:pos="12615"/>
            </w:tabs>
            <w:spacing w:after="0" w:line="240" w:lineRule="auto"/>
            <w:jc w:val="center"/>
            <w:rPr>
              <w:rFonts w:ascii="Arial" w:eastAsia="Calibri" w:hAnsi="Arial" w:cs="Arial"/>
              <w:color w:val="000000" w:themeColor="text1"/>
            </w:rPr>
          </w:pPr>
          <w:r w:rsidRPr="009D4F50">
            <w:rPr>
              <w:rFonts w:ascii="Arial" w:hAnsi="Arial" w:cs="Arial"/>
              <w:b/>
              <w:bCs/>
              <w:sz w:val="18"/>
              <w:szCs w:val="18"/>
            </w:rPr>
            <w:t>PERSONALES</w:t>
          </w:r>
          <w:r w:rsidRPr="00357F60">
            <w:rPr>
              <w:rFonts w:ascii="Arial" w:hAnsi="Arial" w:cs="Arial"/>
              <w:b/>
              <w:sz w:val="20"/>
              <w:szCs w:val="20"/>
            </w:rPr>
            <w:t xml:space="preserve">                                   </w:t>
          </w:r>
        </w:p>
      </w:tc>
      <w:tc>
        <w:tcPr>
          <w:tcW w:w="2268" w:type="dxa"/>
          <w:vMerge/>
          <w:vAlign w:val="center"/>
        </w:tcPr>
        <w:p w14:paraId="30778179" w14:textId="77777777" w:rsidR="00357F60" w:rsidRPr="00293DF3" w:rsidRDefault="00357F60" w:rsidP="00357F60">
          <w:pPr>
            <w:spacing w:after="0" w:line="240" w:lineRule="auto"/>
            <w:jc w:val="center"/>
            <w:rPr>
              <w:rFonts w:ascii="Arial" w:hAnsi="Arial" w:cs="Arial"/>
              <w:b/>
              <w:noProof/>
              <w:sz w:val="18"/>
              <w:szCs w:val="18"/>
            </w:rPr>
          </w:pPr>
        </w:p>
      </w:tc>
    </w:tr>
  </w:tbl>
  <w:p w14:paraId="40745E9E" w14:textId="77777777" w:rsidR="00702430" w:rsidRDefault="00702430"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7141C075" w14:textId="77777777" w:rsidR="0080110D" w:rsidRDefault="0080110D"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5D50DD44" w14:textId="005CA292" w:rsidR="003F0542" w:rsidRDefault="003F0542" w:rsidP="002431C0">
    <w:pPr>
      <w:pStyle w:val="Encabezado"/>
      <w:tabs>
        <w:tab w:val="clear" w:pos="4419"/>
        <w:tab w:val="clear" w:pos="8838"/>
        <w:tab w:val="left" w:pos="249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71855174">
    <w:abstractNumId w:val="1"/>
  </w:num>
  <w:num w:numId="2" w16cid:durableId="1759017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31"/>
    <w:rsid w:val="00010BF2"/>
    <w:rsid w:val="00051AA2"/>
    <w:rsid w:val="00094C1C"/>
    <w:rsid w:val="000B1E6A"/>
    <w:rsid w:val="000B38F1"/>
    <w:rsid w:val="000E3702"/>
    <w:rsid w:val="000F09DB"/>
    <w:rsid w:val="000F0CCB"/>
    <w:rsid w:val="000F7346"/>
    <w:rsid w:val="0012082A"/>
    <w:rsid w:val="00123FFA"/>
    <w:rsid w:val="00130347"/>
    <w:rsid w:val="00136ADA"/>
    <w:rsid w:val="0015008F"/>
    <w:rsid w:val="001515B7"/>
    <w:rsid w:val="0015526B"/>
    <w:rsid w:val="00171507"/>
    <w:rsid w:val="001745F8"/>
    <w:rsid w:val="00176B51"/>
    <w:rsid w:val="0019284E"/>
    <w:rsid w:val="001950FF"/>
    <w:rsid w:val="001A7A6D"/>
    <w:rsid w:val="001F46F7"/>
    <w:rsid w:val="002005D4"/>
    <w:rsid w:val="00221DCE"/>
    <w:rsid w:val="002431C0"/>
    <w:rsid w:val="002B1B74"/>
    <w:rsid w:val="002C7AA4"/>
    <w:rsid w:val="002D69F5"/>
    <w:rsid w:val="00304C1D"/>
    <w:rsid w:val="00317573"/>
    <w:rsid w:val="00331382"/>
    <w:rsid w:val="003349FF"/>
    <w:rsid w:val="00357F60"/>
    <w:rsid w:val="003906FF"/>
    <w:rsid w:val="003A5F06"/>
    <w:rsid w:val="003E3A52"/>
    <w:rsid w:val="003E6F54"/>
    <w:rsid w:val="003F0542"/>
    <w:rsid w:val="00410878"/>
    <w:rsid w:val="00423D48"/>
    <w:rsid w:val="004251F4"/>
    <w:rsid w:val="00426202"/>
    <w:rsid w:val="00467F49"/>
    <w:rsid w:val="00471F2D"/>
    <w:rsid w:val="00482E22"/>
    <w:rsid w:val="004842FA"/>
    <w:rsid w:val="00485B67"/>
    <w:rsid w:val="004A7698"/>
    <w:rsid w:val="004D5B08"/>
    <w:rsid w:val="004F639A"/>
    <w:rsid w:val="00500769"/>
    <w:rsid w:val="005076BD"/>
    <w:rsid w:val="00530E3F"/>
    <w:rsid w:val="0055027F"/>
    <w:rsid w:val="005B2540"/>
    <w:rsid w:val="005C6619"/>
    <w:rsid w:val="005D171D"/>
    <w:rsid w:val="005F007C"/>
    <w:rsid w:val="00623FAC"/>
    <w:rsid w:val="00624E7F"/>
    <w:rsid w:val="00652D04"/>
    <w:rsid w:val="00670031"/>
    <w:rsid w:val="0067742B"/>
    <w:rsid w:val="00695372"/>
    <w:rsid w:val="006D16F1"/>
    <w:rsid w:val="00702430"/>
    <w:rsid w:val="00714758"/>
    <w:rsid w:val="00720452"/>
    <w:rsid w:val="007304F1"/>
    <w:rsid w:val="007A18C1"/>
    <w:rsid w:val="007D6C80"/>
    <w:rsid w:val="007E2000"/>
    <w:rsid w:val="007F3A24"/>
    <w:rsid w:val="0080110D"/>
    <w:rsid w:val="008339DE"/>
    <w:rsid w:val="00837D22"/>
    <w:rsid w:val="0085132A"/>
    <w:rsid w:val="00871705"/>
    <w:rsid w:val="00877B08"/>
    <w:rsid w:val="008A6771"/>
    <w:rsid w:val="008B1342"/>
    <w:rsid w:val="008E6334"/>
    <w:rsid w:val="0092042B"/>
    <w:rsid w:val="00930550"/>
    <w:rsid w:val="0094548C"/>
    <w:rsid w:val="009B30DD"/>
    <w:rsid w:val="009B45D2"/>
    <w:rsid w:val="009C6C82"/>
    <w:rsid w:val="009D2A7C"/>
    <w:rsid w:val="009D4F50"/>
    <w:rsid w:val="009E5B81"/>
    <w:rsid w:val="00A57D3C"/>
    <w:rsid w:val="00A65C2E"/>
    <w:rsid w:val="00A703BE"/>
    <w:rsid w:val="00A70EBB"/>
    <w:rsid w:val="00AB5472"/>
    <w:rsid w:val="00AD3060"/>
    <w:rsid w:val="00AE2C93"/>
    <w:rsid w:val="00AE558B"/>
    <w:rsid w:val="00B235D2"/>
    <w:rsid w:val="00B5464E"/>
    <w:rsid w:val="00BA20E6"/>
    <w:rsid w:val="00BA5A8F"/>
    <w:rsid w:val="00C0136D"/>
    <w:rsid w:val="00C246B0"/>
    <w:rsid w:val="00C64575"/>
    <w:rsid w:val="00C709A9"/>
    <w:rsid w:val="00C711FB"/>
    <w:rsid w:val="00C82F50"/>
    <w:rsid w:val="00C95EE7"/>
    <w:rsid w:val="00CA2717"/>
    <w:rsid w:val="00CA6715"/>
    <w:rsid w:val="00CB5903"/>
    <w:rsid w:val="00CC60E7"/>
    <w:rsid w:val="00CD516D"/>
    <w:rsid w:val="00CF6F39"/>
    <w:rsid w:val="00D04C02"/>
    <w:rsid w:val="00D42FD8"/>
    <w:rsid w:val="00D43067"/>
    <w:rsid w:val="00D50D36"/>
    <w:rsid w:val="00D52F9D"/>
    <w:rsid w:val="00D6278D"/>
    <w:rsid w:val="00D662C2"/>
    <w:rsid w:val="00DD4875"/>
    <w:rsid w:val="00E101FD"/>
    <w:rsid w:val="00E23F75"/>
    <w:rsid w:val="00E804B3"/>
    <w:rsid w:val="00E835F0"/>
    <w:rsid w:val="00E90C0F"/>
    <w:rsid w:val="00E95FD7"/>
    <w:rsid w:val="00EA6FC9"/>
    <w:rsid w:val="00EB150D"/>
    <w:rsid w:val="00EB15E4"/>
    <w:rsid w:val="00EC30CE"/>
    <w:rsid w:val="00EE24AF"/>
    <w:rsid w:val="00EF4E3E"/>
    <w:rsid w:val="00F22FBC"/>
    <w:rsid w:val="00F23244"/>
    <w:rsid w:val="00F33528"/>
    <w:rsid w:val="00F33C2F"/>
    <w:rsid w:val="00F374C0"/>
    <w:rsid w:val="00F7068E"/>
    <w:rsid w:val="00FE624C"/>
    <w:rsid w:val="00FE7962"/>
    <w:rsid w:val="00FF708B"/>
    <w:rsid w:val="0DEE7184"/>
    <w:rsid w:val="259970DB"/>
    <w:rsid w:val="2B4F4AC0"/>
    <w:rsid w:val="32AA390A"/>
    <w:rsid w:val="46105D1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B649AC"/>
  <w15:docId w15:val="{6FE5A228-5B4A-4ECD-970C-163551D8A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F0542"/>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3F0542"/>
  </w:style>
  <w:style w:type="paragraph" w:styleId="Piedepgina">
    <w:name w:val="footer"/>
    <w:aliases w:val="pie de página, Car"/>
    <w:basedOn w:val="Normal"/>
    <w:link w:val="PiedepginaCar"/>
    <w:uiPriority w:val="99"/>
    <w:unhideWhenUsed/>
    <w:rsid w:val="003F0542"/>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3F0542"/>
  </w:style>
  <w:style w:type="table" w:customStyle="1" w:styleId="Cuadrculadetablaclara1">
    <w:name w:val="Cuadrícula de tabla clara1"/>
    <w:basedOn w:val="Tablanormal"/>
    <w:next w:val="Tablaconcuadrculaclara1"/>
    <w:uiPriority w:val="99"/>
    <w:rsid w:val="003F05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3F05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next w:val="Tablanormal12"/>
    <w:uiPriority w:val="41"/>
    <w:rsid w:val="003F0542"/>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2">
    <w:name w:val="Tabla normal 12"/>
    <w:basedOn w:val="Tablanormal"/>
    <w:uiPriority w:val="41"/>
    <w:rsid w:val="003F05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8339DE"/>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339DE"/>
    <w:rPr>
      <w:rFonts w:ascii="Lucida Grande" w:hAnsi="Lucida Grande" w:cs="Lucida Grande"/>
      <w:sz w:val="18"/>
      <w:szCs w:val="18"/>
    </w:rPr>
  </w:style>
  <w:style w:type="paragraph" w:styleId="Revisin">
    <w:name w:val="Revision"/>
    <w:hidden/>
    <w:uiPriority w:val="99"/>
    <w:semiHidden/>
    <w:rsid w:val="007D6C80"/>
    <w:pPr>
      <w:spacing w:after="0" w:line="240" w:lineRule="auto"/>
    </w:pPr>
  </w:style>
  <w:style w:type="character" w:customStyle="1" w:styleId="SubttuloCar">
    <w:name w:val="Subtítulo Car"/>
    <w:link w:val="Subttulo"/>
    <w:uiPriority w:val="99"/>
    <w:locked/>
    <w:rsid w:val="00C246B0"/>
    <w:rPr>
      <w:b/>
      <w:bCs/>
      <w:lang w:val="es-MX" w:eastAsia="es-ES"/>
    </w:rPr>
  </w:style>
  <w:style w:type="paragraph" w:styleId="Subttulo">
    <w:name w:val="Subtitle"/>
    <w:basedOn w:val="Normal"/>
    <w:link w:val="SubttuloCar"/>
    <w:uiPriority w:val="99"/>
    <w:qFormat/>
    <w:rsid w:val="00C246B0"/>
    <w:pPr>
      <w:spacing w:after="0" w:line="240" w:lineRule="auto"/>
      <w:jc w:val="center"/>
    </w:pPr>
    <w:rPr>
      <w:b/>
      <w:bCs/>
      <w:lang w:val="es-MX" w:eastAsia="es-ES"/>
    </w:rPr>
  </w:style>
  <w:style w:type="character" w:customStyle="1" w:styleId="SubttuloCar1">
    <w:name w:val="Subtítulo Car1"/>
    <w:basedOn w:val="Fuentedeprrafopredeter"/>
    <w:uiPriority w:val="11"/>
    <w:rsid w:val="00C246B0"/>
    <w:rPr>
      <w:rFonts w:eastAsiaTheme="minorEastAsia"/>
      <w:color w:val="5A5A5A" w:themeColor="text1" w:themeTint="A5"/>
      <w:spacing w:val="15"/>
    </w:rPr>
  </w:style>
  <w:style w:type="character" w:styleId="Hipervnculo">
    <w:name w:val="Hyperlink"/>
    <w:basedOn w:val="Fuentedeprrafopredeter"/>
    <w:uiPriority w:val="99"/>
    <w:unhideWhenUsed/>
    <w:rsid w:val="00714758"/>
    <w:rPr>
      <w:color w:val="0563C1" w:themeColor="hyperlink"/>
      <w:u w:val="single"/>
    </w:rPr>
  </w:style>
  <w:style w:type="character" w:styleId="Mencinsinresolver">
    <w:name w:val="Unresolved Mention"/>
    <w:basedOn w:val="Fuentedeprrafopredeter"/>
    <w:uiPriority w:val="99"/>
    <w:semiHidden/>
    <w:unhideWhenUsed/>
    <w:rsid w:val="00714758"/>
    <w:rPr>
      <w:color w:val="605E5C"/>
      <w:shd w:val="clear" w:color="auto" w:fill="E1DFDD"/>
    </w:rPr>
  </w:style>
  <w:style w:type="character" w:styleId="Hipervnculovisitado">
    <w:name w:val="FollowedHyperlink"/>
    <w:basedOn w:val="Fuentedeprrafopredeter"/>
    <w:uiPriority w:val="99"/>
    <w:semiHidden/>
    <w:unhideWhenUsed/>
    <w:rsid w:val="00714758"/>
    <w:rPr>
      <w:color w:val="954F72" w:themeColor="followedHyperlink"/>
      <w:u w:val="single"/>
    </w:rPr>
  </w:style>
  <w:style w:type="paragraph" w:customStyle="1" w:styleId="Sinespaciado1">
    <w:name w:val="Sin espaciado1"/>
    <w:link w:val="NoSpacingChar"/>
    <w:qFormat/>
    <w:rsid w:val="00357F6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357F60"/>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910350">
      <w:bodyDiv w:val="1"/>
      <w:marLeft w:val="0"/>
      <w:marRight w:val="0"/>
      <w:marTop w:val="0"/>
      <w:marBottom w:val="0"/>
      <w:divBdr>
        <w:top w:val="none" w:sz="0" w:space="0" w:color="auto"/>
        <w:left w:val="none" w:sz="0" w:space="0" w:color="auto"/>
        <w:bottom w:val="none" w:sz="0" w:space="0" w:color="auto"/>
        <w:right w:val="none" w:sz="0" w:space="0" w:color="auto"/>
      </w:divBdr>
    </w:div>
    <w:div w:id="127228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fa9334e8-729d-4cc7-8aca-cb3774fc31ae" xsi:nil="true"/>
    <TaxCatchAll xmlns="8ae15d26-076e-464e-81a7-6f76a0fb3917" xsi:nil="true"/>
    <lcf76f155ced4ddcb4097134ff3c332f xmlns="fa9334e8-729d-4cc7-8aca-cb3774fc31a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EA8DDA50E2A33742A4D86AFEB0145EF2" ma:contentTypeVersion="14" ma:contentTypeDescription="Crear nuevo documento." ma:contentTypeScope="" ma:versionID="122fd1b7e6dc10fb4a52fe396c42afa6">
  <xsd:schema xmlns:xsd="http://www.w3.org/2001/XMLSchema" xmlns:xs="http://www.w3.org/2001/XMLSchema" xmlns:p="http://schemas.microsoft.com/office/2006/metadata/properties" xmlns:ns2="fa9334e8-729d-4cc7-8aca-cb3774fc31ae" xmlns:ns3="8ae15d26-076e-464e-81a7-6f76a0fb3917" targetNamespace="http://schemas.microsoft.com/office/2006/metadata/properties" ma:root="true" ma:fieldsID="36c6b07ecc363377ea04c277f6dc2c2a" ns2:_="" ns3:_="">
    <xsd:import namespace="fa9334e8-729d-4cc7-8aca-cb3774fc31ae"/>
    <xsd:import namespace="8ae15d26-076e-464e-81a7-6f76a0fb39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9334e8-729d-4cc7-8aca-cb3774fc3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ae15d26-076e-464e-81a7-6f76a0fb391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80a5d65-5cd1-4006-a1f3-1b48c92de018}" ma:internalName="TaxCatchAll" ma:showField="CatchAllData" ma:web="8ae15d26-076e-464e-81a7-6f76a0fb39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18B0F9-918F-4991-8764-D49C60F9C492}">
  <ds:schemaRefs>
    <ds:schemaRef ds:uri="http://schemas.openxmlformats.org/officeDocument/2006/bibliography"/>
  </ds:schemaRefs>
</ds:datastoreItem>
</file>

<file path=customXml/itemProps2.xml><?xml version="1.0" encoding="utf-8"?>
<ds:datastoreItem xmlns:ds="http://schemas.openxmlformats.org/officeDocument/2006/customXml" ds:itemID="{12848479-BB99-4F7B-9EBA-B713375B8980}">
  <ds:schemaRefs>
    <ds:schemaRef ds:uri="http://schemas.microsoft.com/office/2006/metadata/properties"/>
    <ds:schemaRef ds:uri="http://schemas.microsoft.com/office/infopath/2007/PartnerControls"/>
    <ds:schemaRef ds:uri="fa9334e8-729d-4cc7-8aca-cb3774fc31ae"/>
    <ds:schemaRef ds:uri="8ae15d26-076e-464e-81a7-6f76a0fb3917"/>
  </ds:schemaRefs>
</ds:datastoreItem>
</file>

<file path=customXml/itemProps3.xml><?xml version="1.0" encoding="utf-8"?>
<ds:datastoreItem xmlns:ds="http://schemas.openxmlformats.org/officeDocument/2006/customXml" ds:itemID="{1EE346ED-0342-49DE-BF79-2A6A86371D12}">
  <ds:schemaRefs>
    <ds:schemaRef ds:uri="http://schemas.microsoft.com/sharepoint/v3/contenttype/forms"/>
  </ds:schemaRefs>
</ds:datastoreItem>
</file>

<file path=customXml/itemProps4.xml><?xml version="1.0" encoding="utf-8"?>
<ds:datastoreItem xmlns:ds="http://schemas.openxmlformats.org/officeDocument/2006/customXml" ds:itemID="{6AB41737-6B3B-4108-94EA-F91BD98FE0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9334e8-729d-4cc7-8aca-cb3774fc31ae"/>
    <ds:schemaRef ds:uri="8ae15d26-076e-464e-81a7-6f76a0fb39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683</Words>
  <Characters>3838</Characters>
  <Application>Microsoft Office Word</Application>
  <DocSecurity>0</DocSecurity>
  <Lines>93</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Torres, Johan Daniel</cp:lastModifiedBy>
  <cp:revision>3</cp:revision>
  <dcterms:created xsi:type="dcterms:W3CDTF">2026-07-21T14:29:00Z</dcterms:created>
  <dcterms:modified xsi:type="dcterms:W3CDTF">2026-07-21T23:36:00Z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0x010100EA8DDA50E2A33742A4D86AFEB0145EF2</vt:lpwstr>
  </property>
  <property fmtid="{D5CDD505-2E9C-101B-9397-08002B2CF9AE}" pid="3" name="MediaServiceImageTags">
    <vt:lpwstr/>
  </property>
  <property fmtid="{D5CDD505-2E9C-101B-9397-08002B2CF9AE}" pid="4" name="Order">
    <vt:r8>166488000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MSIP_Label_38f1469a-2c2a-4aee-b92b-090d4c5468ff_Enabled">
    <vt:lpwstr>true</vt:lpwstr>
  </property>
  <property fmtid="{D5CDD505-2E9C-101B-9397-08002B2CF9AE}" pid="12" name="MSIP_Label_38f1469a-2c2a-4aee-b92b-090d4c5468ff_SetDate">
    <vt:lpwstr>2026-05-15T20:17:52Z</vt:lpwstr>
  </property>
  <property fmtid="{D5CDD505-2E9C-101B-9397-08002B2CF9AE}" pid="13" name="MSIP_Label_38f1469a-2c2a-4aee-b92b-090d4c5468ff_Method">
    <vt:lpwstr>Standard</vt:lpwstr>
  </property>
  <property fmtid="{D5CDD505-2E9C-101B-9397-08002B2CF9AE}" pid="14" name="MSIP_Label_38f1469a-2c2a-4aee-b92b-090d4c5468ff_Name">
    <vt:lpwstr>Confidential - Unmarked</vt:lpwstr>
  </property>
  <property fmtid="{D5CDD505-2E9C-101B-9397-08002B2CF9AE}" pid="15" name="MSIP_Label_38f1469a-2c2a-4aee-b92b-090d4c5468ff_SiteId">
    <vt:lpwstr>2a6e6092-73e4-4752-b1a5-477a17f5056d</vt:lpwstr>
  </property>
  <property fmtid="{D5CDD505-2E9C-101B-9397-08002B2CF9AE}" pid="16" name="MSIP_Label_38f1469a-2c2a-4aee-b92b-090d4c5468ff_ActionId">
    <vt:lpwstr>4d1c1b80-39f8-4f38-bd94-0cd81c2967d9</vt:lpwstr>
  </property>
  <property fmtid="{D5CDD505-2E9C-101B-9397-08002B2CF9AE}" pid="17" name="MSIP_Label_38f1469a-2c2a-4aee-b92b-090d4c5468ff_ContentBits">
    <vt:lpwstr>0</vt:lpwstr>
  </property>
  <property fmtid="{D5CDD505-2E9C-101B-9397-08002B2CF9AE}" pid="18" name="MSIP_Label_38f1469a-2c2a-4aee-b92b-090d4c5468ff_Tag">
    <vt:lpwstr>10, 3, 0, 1</vt:lpwstr>
  </property>
</Properties>
</file>