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197E4A1" w:rsidR="3520600D" w:rsidRPr="00D23BA9" w:rsidRDefault="16AAF97D" w:rsidP="00957B36">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7B2ADA76"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12A36476" w:rsidR="00E56956" w:rsidRPr="00D23BA9" w:rsidRDefault="00957B36"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Pr>
          <w:rFonts w:ascii="Verdana" w:eastAsia="Arial" w:hAnsi="Verdana" w:cs="Arial"/>
          <w:sz w:val="22"/>
          <w:szCs w:val="22"/>
          <w:lang w:val="es-ES"/>
        </w:rPr>
        <w:t xml:space="preserve">           </w:t>
      </w:r>
      <w:r w:rsidR="1180BE99"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w:t>
      </w:r>
      <w:r w:rsidRPr="00D23BA9">
        <w:rPr>
          <w:rFonts w:ascii="Verdana" w:hAnsi="Verdana" w:cstheme="minorHAnsi"/>
          <w:sz w:val="22"/>
          <w:szCs w:val="22"/>
          <w:lang w:val="es-ES"/>
        </w:rPr>
        <w:lastRenderedPageBreak/>
        <w:t>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w:t>
      </w:r>
      <w:r w:rsidR="564B3A39" w:rsidRPr="00D23BA9">
        <w:rPr>
          <w:rFonts w:ascii="Verdana" w:eastAsiaTheme="minorEastAsia" w:hAnsi="Verdana" w:cstheme="minorBidi"/>
          <w:sz w:val="22"/>
          <w:szCs w:val="22"/>
          <w:lang w:val="es-ES" w:eastAsia="es-ES"/>
        </w:rPr>
        <w:lastRenderedPageBreak/>
        <w:t xml:space="preserve">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niños y niñas menores de 5 años, en el marco de la </w:t>
      </w:r>
      <w:r w:rsidRPr="00D23BA9">
        <w:rPr>
          <w:rFonts w:ascii="Verdana" w:eastAsiaTheme="minorEastAsia" w:hAnsi="Verdana" w:cstheme="minorHAnsi"/>
          <w:sz w:val="22"/>
          <w:szCs w:val="22"/>
          <w:lang w:eastAsia="es-ES"/>
        </w:rPr>
        <w:lastRenderedPageBreak/>
        <w:t>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D23BA9">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w:t>
      </w:r>
      <w:r w:rsidRPr="00D23BA9">
        <w:rPr>
          <w:rFonts w:ascii="Verdana" w:eastAsiaTheme="minorEastAsia" w:hAnsi="Verdana" w:cstheme="minorHAnsi"/>
          <w:sz w:val="22"/>
          <w:szCs w:val="22"/>
          <w:lang w:val="es-ES" w:eastAsia="es-ES"/>
        </w:rPr>
        <w:lastRenderedPageBreak/>
        <w:t>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lastRenderedPageBreak/>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lastRenderedPageBreak/>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w:t>
      </w:r>
      <w:r w:rsidRPr="00D23BA9">
        <w:rPr>
          <w:rFonts w:ascii="Verdana" w:hAnsi="Verdana" w:cstheme="minorHAnsi"/>
          <w:sz w:val="22"/>
          <w:szCs w:val="22"/>
          <w:lang w:val="es-ES"/>
        </w:rPr>
        <w:lastRenderedPageBreak/>
        <w:t xml:space="preserve">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w:t>
      </w:r>
      <w:r w:rsidRPr="00D23BA9">
        <w:rPr>
          <w:rFonts w:ascii="Verdana" w:eastAsia="Arial" w:hAnsi="Verdana" w:cstheme="minorHAnsi"/>
          <w:sz w:val="22"/>
          <w:szCs w:val="22"/>
          <w:lang w:val="es-ES"/>
        </w:rPr>
        <w:lastRenderedPageBreak/>
        <w:t>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 xml:space="preserve">Son un instrumento de gestión de los bienes de interés cultural mediante el cual se establecen </w:t>
      </w:r>
      <w:r w:rsidRPr="00D23BA9">
        <w:rPr>
          <w:rFonts w:ascii="Verdana" w:eastAsia="Arial" w:hAnsi="Verdana" w:cstheme="minorHAnsi"/>
          <w:sz w:val="22"/>
          <w:szCs w:val="22"/>
          <w:lang w:val="es-ES"/>
        </w:rPr>
        <w:lastRenderedPageBreak/>
        <w:t>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6DBEE" w14:textId="77777777" w:rsidR="00F11753" w:rsidRDefault="00F11753" w:rsidP="004F2C35">
      <w:r>
        <w:separator/>
      </w:r>
    </w:p>
  </w:endnote>
  <w:endnote w:type="continuationSeparator" w:id="0">
    <w:p w14:paraId="61743D78" w14:textId="77777777" w:rsidR="00F11753" w:rsidRDefault="00F11753" w:rsidP="004F2C35">
      <w:r>
        <w:continuationSeparator/>
      </w:r>
    </w:p>
  </w:endnote>
  <w:endnote w:type="continuationNotice" w:id="1">
    <w:p w14:paraId="653B0BF4" w14:textId="77777777" w:rsidR="00F11753" w:rsidRDefault="00F117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B82DE" w14:textId="77777777" w:rsidR="00F11753" w:rsidRDefault="00F11753" w:rsidP="004F2C35">
      <w:r>
        <w:separator/>
      </w:r>
    </w:p>
  </w:footnote>
  <w:footnote w:type="continuationSeparator" w:id="0">
    <w:p w14:paraId="1F1EA528" w14:textId="77777777" w:rsidR="00F11753" w:rsidRDefault="00F11753" w:rsidP="004F2C35">
      <w:r>
        <w:continuationSeparator/>
      </w:r>
    </w:p>
  </w:footnote>
  <w:footnote w:type="continuationNotice" w:id="1">
    <w:p w14:paraId="64C1EBC1" w14:textId="77777777" w:rsidR="00F11753" w:rsidRDefault="00F1175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4E75"/>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57B36"/>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756C"/>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753"/>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23717</Words>
  <Characters>130445</Characters>
  <Application>Microsoft Office Word</Application>
  <DocSecurity>0</DocSecurity>
  <Lines>1087</Lines>
  <Paragraphs>307</Paragraphs>
  <ScaleCrop>false</ScaleCrop>
  <Company/>
  <LinksUpToDate>false</LinksUpToDate>
  <CharactersWithSpaces>153855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Marlly Faisuly Zuluaga Correa</cp:lastModifiedBy>
  <cp:revision>3</cp:revision>
  <cp:lastPrinted>2022-06-28T19:25:00Z</cp:lastPrinted>
  <dcterms:created xsi:type="dcterms:W3CDTF">2026-07-01T16:13:00Z</dcterms:created>
  <dcterms:modified xsi:type="dcterms:W3CDTF">2026-07-01T16:16:00Z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