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600B60" w14:textId="47D7D46B" w:rsidR="00476CD9" w:rsidRPr="002D6E24" w:rsidRDefault="00476CD9" w:rsidP="00476CD9">
      <w:pPr>
        <w:pStyle w:val="Textoindependiente"/>
        <w:jc w:val="center"/>
        <w:rPr>
          <w:rFonts w:ascii="Arial" w:hAnsi="Arial" w:cs="Arial"/>
          <w:b/>
          <w:sz w:val="22"/>
          <w:szCs w:val="22"/>
        </w:rPr>
      </w:pPr>
      <w:r w:rsidRPr="002D6E24">
        <w:rPr>
          <w:rFonts w:ascii="Arial" w:hAnsi="Arial" w:cs="Arial"/>
          <w:b/>
          <w:sz w:val="22"/>
          <w:szCs w:val="22"/>
        </w:rPr>
        <w:t xml:space="preserve">ANEXO </w:t>
      </w:r>
      <w:r w:rsidR="00113978">
        <w:rPr>
          <w:rFonts w:ascii="Arial" w:hAnsi="Arial" w:cs="Arial"/>
          <w:b/>
          <w:sz w:val="22"/>
          <w:szCs w:val="22"/>
        </w:rPr>
        <w:t>2</w:t>
      </w:r>
    </w:p>
    <w:p w14:paraId="30BE97CA" w14:textId="550BC146" w:rsidR="00476CD9" w:rsidRDefault="00476CD9" w:rsidP="00476CD9">
      <w:pPr>
        <w:pStyle w:val="Textoindependiente"/>
        <w:jc w:val="center"/>
        <w:rPr>
          <w:rFonts w:ascii="Arial" w:hAnsi="Arial" w:cs="Arial"/>
          <w:b/>
          <w:sz w:val="22"/>
          <w:szCs w:val="22"/>
        </w:rPr>
      </w:pPr>
      <w:r w:rsidRPr="002D6E24">
        <w:rPr>
          <w:rFonts w:ascii="Arial" w:hAnsi="Arial" w:cs="Arial"/>
          <w:b/>
          <w:sz w:val="22"/>
          <w:szCs w:val="22"/>
        </w:rPr>
        <w:t>ESPECIFICACIONES TÉCNICAS DE OBLIGATORIO CUMPLIMIENTO</w:t>
      </w:r>
    </w:p>
    <w:p w14:paraId="120A03B1" w14:textId="77777777" w:rsidR="00113978" w:rsidRDefault="00113978" w:rsidP="00476CD9">
      <w:pPr>
        <w:pStyle w:val="Textoindependiente"/>
        <w:jc w:val="center"/>
        <w:rPr>
          <w:rFonts w:ascii="Arial" w:hAnsi="Arial" w:cs="Arial"/>
          <w:b/>
          <w:sz w:val="22"/>
          <w:szCs w:val="22"/>
        </w:rPr>
      </w:pPr>
    </w:p>
    <w:p w14:paraId="0F6EC93B" w14:textId="7AD1F720" w:rsidR="00113978" w:rsidRDefault="00CC752B" w:rsidP="009457C4">
      <w:pPr>
        <w:rPr>
          <w:b/>
        </w:rPr>
      </w:pPr>
      <w:r w:rsidRPr="00A83237">
        <w:rPr>
          <w:rFonts w:ascii="Arial Narrow" w:eastAsia="Arial Narrow" w:hAnsi="Arial Narrow" w:cs="Arial Narrow"/>
          <w:b/>
          <w:bCs/>
          <w:lang w:val="es-ES_tradnl"/>
        </w:rPr>
        <w:t>LA PRESTACIÓN DEL SERVICIO DE MANTENIMIENTO PREVENTIVO Y CORRECTIVO A TODO COSTO DE MAQUINARIA DE LAS PLANTAS DE MANTENIMIENTO Y PRODUCCION Y DE LA PLANTA DE VEHICULOS TÁCTICOS HHMW, DEL BATALLON DE MANTENIMIENTO "JOSE MARIA ROSILLO", PARA LA VIGENCIA 2026</w:t>
      </w:r>
    </w:p>
    <w:p w14:paraId="05276094" w14:textId="77777777" w:rsidR="00113978" w:rsidRDefault="00113978" w:rsidP="009457C4">
      <w:pPr>
        <w:rPr>
          <w:b/>
        </w:rPr>
      </w:pPr>
    </w:p>
    <w:p w14:paraId="5D98A7AB" w14:textId="7096B746" w:rsidR="00113978" w:rsidRPr="00025A09" w:rsidRDefault="00113978" w:rsidP="00113978">
      <w:pPr>
        <w:jc w:val="both"/>
        <w:rPr>
          <w:rFonts w:ascii="Arial" w:hAnsi="Arial" w:cs="Arial"/>
          <w:sz w:val="22"/>
          <w:szCs w:val="22"/>
        </w:rPr>
      </w:pPr>
      <w:r w:rsidRPr="00025A09">
        <w:rPr>
          <w:rFonts w:ascii="Arial" w:hAnsi="Arial" w:cs="Arial"/>
          <w:sz w:val="22"/>
          <w:szCs w:val="22"/>
        </w:rPr>
        <w:t xml:space="preserve">El proponente acreditara que los </w:t>
      </w:r>
      <w:r>
        <w:rPr>
          <w:rFonts w:ascii="Arial" w:hAnsi="Arial" w:cs="Arial"/>
          <w:sz w:val="22"/>
          <w:szCs w:val="22"/>
        </w:rPr>
        <w:t xml:space="preserve">servicios a ofertar </w:t>
      </w:r>
      <w:r w:rsidRPr="00025A09">
        <w:rPr>
          <w:rFonts w:ascii="Arial" w:hAnsi="Arial" w:cs="Arial"/>
          <w:sz w:val="22"/>
          <w:szCs w:val="22"/>
        </w:rPr>
        <w:t xml:space="preserve">cumplen con las normas técnicas garantías y certificaciones que son de obligatorio cumplimiento y que corresponde al ítem ofertado, para tal efecto diligenciara correctamente el </w:t>
      </w:r>
      <w:r w:rsidRPr="00025A09">
        <w:rPr>
          <w:rFonts w:ascii="Arial" w:hAnsi="Arial" w:cs="Arial"/>
          <w:b/>
          <w:bCs/>
          <w:sz w:val="22"/>
          <w:szCs w:val="22"/>
        </w:rPr>
        <w:t xml:space="preserve">ANEXO </w:t>
      </w:r>
      <w:proofErr w:type="spellStart"/>
      <w:r w:rsidRPr="00025A09">
        <w:rPr>
          <w:rFonts w:ascii="Arial" w:hAnsi="Arial" w:cs="Arial"/>
          <w:b/>
          <w:bCs/>
          <w:sz w:val="22"/>
          <w:szCs w:val="22"/>
        </w:rPr>
        <w:t>N°</w:t>
      </w:r>
      <w:proofErr w:type="spellEnd"/>
      <w:r w:rsidRPr="00025A09">
        <w:rPr>
          <w:rFonts w:ascii="Arial" w:hAnsi="Arial" w:cs="Arial"/>
          <w:b/>
          <w:bCs/>
          <w:sz w:val="22"/>
          <w:szCs w:val="22"/>
        </w:rPr>
        <w:t xml:space="preserve"> 2</w:t>
      </w:r>
      <w:r w:rsidRPr="00025A09">
        <w:rPr>
          <w:rFonts w:ascii="Arial" w:hAnsi="Arial" w:cs="Arial"/>
          <w:sz w:val="22"/>
          <w:szCs w:val="22"/>
        </w:rPr>
        <w:t xml:space="preserve"> “</w:t>
      </w:r>
      <w:r w:rsidRPr="00025A09">
        <w:rPr>
          <w:rFonts w:ascii="Arial" w:hAnsi="Arial" w:cs="Arial"/>
          <w:b/>
          <w:sz w:val="22"/>
          <w:szCs w:val="22"/>
        </w:rPr>
        <w:t xml:space="preserve">NORMAS Y/O FICHAS TÉCNICAS DE OBLIGATORIO CUMPLIMIENTO” el </w:t>
      </w:r>
      <w:r w:rsidRPr="00025A09">
        <w:rPr>
          <w:rFonts w:ascii="Arial" w:hAnsi="Arial" w:cs="Arial"/>
          <w:sz w:val="22"/>
          <w:szCs w:val="22"/>
        </w:rPr>
        <w:t>cual será verificado por el comité evaluador.</w:t>
      </w:r>
    </w:p>
    <w:p w14:paraId="50E38E0B" w14:textId="6C76886C" w:rsidR="00113978" w:rsidRPr="004C779A" w:rsidRDefault="00113978" w:rsidP="00113978">
      <w:pPr>
        <w:pStyle w:val="Textoindependiente"/>
        <w:jc w:val="both"/>
        <w:rPr>
          <w:rFonts w:ascii="Arial" w:eastAsia="Arial" w:hAnsi="Arial" w:cs="Arial"/>
          <w:kern w:val="0"/>
          <w:sz w:val="22"/>
          <w:szCs w:val="22"/>
          <w:lang w:val="es"/>
        </w:rPr>
      </w:pPr>
    </w:p>
    <w:p w14:paraId="2DBF75B0" w14:textId="77777777" w:rsidR="00A31965" w:rsidRPr="00F17AD6" w:rsidRDefault="00A31965" w:rsidP="00A31965">
      <w:pPr>
        <w:pBdr>
          <w:top w:val="nil"/>
          <w:left w:val="nil"/>
          <w:bottom w:val="nil"/>
          <w:right w:val="nil"/>
          <w:between w:val="nil"/>
        </w:pBdr>
        <w:tabs>
          <w:tab w:val="left" w:pos="2268"/>
        </w:tabs>
        <w:ind w:right="51"/>
        <w:jc w:val="both"/>
        <w:rPr>
          <w:rFonts w:ascii="Arial Narrow" w:eastAsia="Arial Narrow" w:hAnsi="Arial Narrow" w:cs="Arial Narrow"/>
          <w:b/>
          <w:bCs/>
          <w:color w:val="000000"/>
        </w:rPr>
      </w:pPr>
      <w:r w:rsidRPr="00F17AD6">
        <w:rPr>
          <w:rFonts w:ascii="Arial Narrow" w:eastAsia="Arial Narrow" w:hAnsi="Arial Narrow" w:cs="Arial Narrow"/>
          <w:b/>
          <w:bCs/>
          <w:color w:val="000000"/>
        </w:rPr>
        <w:t xml:space="preserve">DESCRIPCIÓN: </w:t>
      </w:r>
      <w:r>
        <w:rPr>
          <w:rFonts w:ascii="Arial Narrow" w:eastAsia="Arial Narrow" w:hAnsi="Arial Narrow" w:cs="Arial Narrow"/>
          <w:b/>
          <w:bCs/>
          <w:color w:val="000000"/>
        </w:rPr>
        <w:t xml:space="preserve">SERVICIOS A ADQUIRIR </w:t>
      </w:r>
    </w:p>
    <w:p w14:paraId="25129DB5" w14:textId="77777777" w:rsidR="00A31965" w:rsidRDefault="00A31965" w:rsidP="00A31965">
      <w:pPr>
        <w:pBdr>
          <w:top w:val="nil"/>
          <w:left w:val="nil"/>
          <w:bottom w:val="nil"/>
          <w:right w:val="nil"/>
          <w:between w:val="nil"/>
        </w:pBdr>
        <w:jc w:val="both"/>
        <w:rPr>
          <w:rFonts w:ascii="Arial Narrow" w:eastAsia="Arial Narrow" w:hAnsi="Arial Narrow" w:cs="Arial Narrow"/>
          <w:color w:val="000000"/>
          <w:vertAlign w:val="superscript"/>
        </w:rPr>
      </w:pPr>
    </w:p>
    <w:tbl>
      <w:tblPr>
        <w:tblW w:w="5000" w:type="pct"/>
        <w:tblCellMar>
          <w:left w:w="70" w:type="dxa"/>
          <w:right w:w="70" w:type="dxa"/>
        </w:tblCellMar>
        <w:tblLook w:val="04A0" w:firstRow="1" w:lastRow="0" w:firstColumn="1" w:lastColumn="0" w:noHBand="0" w:noVBand="1"/>
      </w:tblPr>
      <w:tblGrid>
        <w:gridCol w:w="330"/>
        <w:gridCol w:w="673"/>
        <w:gridCol w:w="2778"/>
        <w:gridCol w:w="765"/>
        <w:gridCol w:w="1071"/>
        <w:gridCol w:w="913"/>
        <w:gridCol w:w="765"/>
        <w:gridCol w:w="806"/>
        <w:gridCol w:w="727"/>
      </w:tblGrid>
      <w:tr w:rsidR="00A31965" w:rsidRPr="00657FAD" w14:paraId="602EA08A"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5638E824" w14:textId="77777777" w:rsidR="00A31965" w:rsidRPr="00657FAD" w:rsidRDefault="00A31965" w:rsidP="00BC0D95">
            <w:pPr>
              <w:jc w:val="center"/>
              <w:rPr>
                <w:rFonts w:ascii="Arial Narrow" w:hAnsi="Arial Narrow" w:cs="Arial"/>
                <w:b/>
                <w:bCs/>
                <w:sz w:val="16"/>
                <w:szCs w:val="16"/>
              </w:rPr>
            </w:pPr>
            <w:r w:rsidRPr="00657FAD">
              <w:rPr>
                <w:rFonts w:ascii="Arial Narrow" w:hAnsi="Arial Narrow" w:cs="Arial"/>
                <w:b/>
                <w:bCs/>
                <w:sz w:val="16"/>
                <w:szCs w:val="16"/>
              </w:rPr>
              <w:t>NOMBRE DEL EQUIPO:  AFILADORA DE FRESAS ESCARIADOR</w:t>
            </w:r>
          </w:p>
        </w:tc>
      </w:tr>
      <w:tr w:rsidR="00A31965" w:rsidRPr="00657FAD" w14:paraId="30219B9D"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7D1CAC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65E70F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2B192A39"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45B99A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9213C7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712CB597"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7F759EC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5E5827F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7702A82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3BFA473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UNIDAD MEDIDA</w:t>
            </w:r>
          </w:p>
        </w:tc>
        <w:tc>
          <w:tcPr>
            <w:tcW w:w="503" w:type="pct"/>
            <w:tcBorders>
              <w:top w:val="nil"/>
              <w:left w:val="nil"/>
              <w:bottom w:val="single" w:sz="4" w:space="0" w:color="auto"/>
              <w:right w:val="single" w:sz="4" w:space="0" w:color="auto"/>
            </w:tcBorders>
            <w:shd w:val="clear" w:color="000000" w:fill="F2F2F2"/>
            <w:vAlign w:val="center"/>
            <w:hideMark/>
          </w:tcPr>
          <w:p w14:paraId="0B8C1C9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EXISTENCIAS (STOCK - INVENTARIOS)</w:t>
            </w:r>
          </w:p>
        </w:tc>
        <w:tc>
          <w:tcPr>
            <w:tcW w:w="503" w:type="pct"/>
            <w:tcBorders>
              <w:top w:val="nil"/>
              <w:left w:val="nil"/>
              <w:bottom w:val="single" w:sz="4" w:space="0" w:color="auto"/>
              <w:right w:val="single" w:sz="4" w:space="0" w:color="auto"/>
            </w:tcBorders>
            <w:shd w:val="clear" w:color="000000" w:fill="F2F2F2"/>
            <w:vAlign w:val="center"/>
            <w:hideMark/>
          </w:tcPr>
          <w:p w14:paraId="1932C65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w:t>
            </w:r>
          </w:p>
        </w:tc>
        <w:tc>
          <w:tcPr>
            <w:tcW w:w="503" w:type="pct"/>
            <w:tcBorders>
              <w:top w:val="nil"/>
              <w:left w:val="nil"/>
              <w:bottom w:val="single" w:sz="4" w:space="0" w:color="auto"/>
              <w:right w:val="single" w:sz="4" w:space="0" w:color="auto"/>
            </w:tcBorders>
            <w:shd w:val="clear" w:color="000000" w:fill="F2F2F2"/>
            <w:vAlign w:val="center"/>
            <w:hideMark/>
          </w:tcPr>
          <w:p w14:paraId="4BEFFBD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509DCAE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507D477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F084CC0"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5B3F559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247" w:type="pct"/>
            <w:tcBorders>
              <w:top w:val="nil"/>
              <w:left w:val="nil"/>
              <w:bottom w:val="single" w:sz="4" w:space="0" w:color="auto"/>
              <w:right w:val="single" w:sz="4" w:space="0" w:color="auto"/>
            </w:tcBorders>
            <w:shd w:val="clear" w:color="000000" w:fill="FFFFFF"/>
            <w:vAlign w:val="center"/>
            <w:hideMark/>
          </w:tcPr>
          <w:p w14:paraId="27C480A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3888D3AC"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r>
            <w:r w:rsidRPr="00657FAD">
              <w:rPr>
                <w:rFonts w:ascii="Arial Narrow" w:hAnsi="Arial Narrow" w:cs="Arial"/>
                <w:sz w:val="16"/>
                <w:szCs w:val="16"/>
              </w:rPr>
              <w:t>- Se debe realizar reemplazo de la piedra de tungsteno para afilado.</w:t>
            </w:r>
            <w:r w:rsidRPr="00657FAD">
              <w:rPr>
                <w:rFonts w:ascii="Arial Narrow" w:hAnsi="Arial Narrow" w:cs="Arial"/>
                <w:sz w:val="16"/>
                <w:szCs w:val="16"/>
              </w:rPr>
              <w:br/>
              <w:t>- Se debe realizar limpieza y lubricación del eje</w:t>
            </w:r>
            <w:r w:rsidRPr="00657FAD">
              <w:rPr>
                <w:rFonts w:ascii="Arial Narrow" w:hAnsi="Arial Narrow" w:cs="Arial"/>
                <w:sz w:val="16"/>
                <w:szCs w:val="16"/>
              </w:rPr>
              <w:br/>
              <w:t xml:space="preserve">- Se debe realizar revisión y mantenimiento del sistema eléctrico. </w:t>
            </w:r>
            <w:r w:rsidRPr="00657FAD">
              <w:rPr>
                <w:rFonts w:ascii="Arial Narrow" w:hAnsi="Arial Narrow" w:cs="Arial"/>
                <w:sz w:val="16"/>
                <w:szCs w:val="16"/>
              </w:rPr>
              <w:br/>
              <w:t>- Se debe realizar limpieza general al equipo.</w:t>
            </w:r>
          </w:p>
        </w:tc>
        <w:tc>
          <w:tcPr>
            <w:tcW w:w="503" w:type="pct"/>
            <w:tcBorders>
              <w:top w:val="nil"/>
              <w:left w:val="nil"/>
              <w:bottom w:val="single" w:sz="4" w:space="0" w:color="auto"/>
              <w:right w:val="single" w:sz="4" w:space="0" w:color="auto"/>
            </w:tcBorders>
            <w:shd w:val="clear" w:color="000000" w:fill="FFFFFF"/>
            <w:vAlign w:val="center"/>
            <w:hideMark/>
          </w:tcPr>
          <w:p w14:paraId="742D461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07E80EE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6C9035C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36C74F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22D0788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32ADC26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090B9B11"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0C753F57" w14:textId="77777777" w:rsidR="00A31965" w:rsidRPr="00657FAD" w:rsidRDefault="00A31965" w:rsidP="00BC0D95">
            <w:pPr>
              <w:jc w:val="center"/>
              <w:rPr>
                <w:rFonts w:ascii="Arial Narrow" w:hAnsi="Arial Narrow" w:cs="Arial"/>
                <w:b/>
                <w:bCs/>
                <w:sz w:val="16"/>
                <w:szCs w:val="16"/>
              </w:rPr>
            </w:pPr>
            <w:r w:rsidRPr="00657FAD">
              <w:rPr>
                <w:rFonts w:ascii="Arial Narrow" w:hAnsi="Arial Narrow" w:cs="Arial"/>
                <w:b/>
                <w:bCs/>
                <w:sz w:val="16"/>
                <w:szCs w:val="16"/>
              </w:rPr>
              <w:t>NOMBRE DEL EQUIPO: CNC DE ALTA PRECISION 400 X 400 CON COMPUTADOR</w:t>
            </w:r>
          </w:p>
        </w:tc>
      </w:tr>
      <w:tr w:rsidR="00A31965" w:rsidRPr="00657FAD" w14:paraId="28CDC66D"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D487FF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16207B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323AAC0F"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942151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7311D3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576B02A9"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FE796A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428AC73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6109D80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51B099B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UNIDAD MEDIDA</w:t>
            </w:r>
          </w:p>
        </w:tc>
        <w:tc>
          <w:tcPr>
            <w:tcW w:w="503" w:type="pct"/>
            <w:tcBorders>
              <w:top w:val="nil"/>
              <w:left w:val="nil"/>
              <w:bottom w:val="single" w:sz="4" w:space="0" w:color="auto"/>
              <w:right w:val="single" w:sz="4" w:space="0" w:color="auto"/>
            </w:tcBorders>
            <w:shd w:val="clear" w:color="000000" w:fill="F2F2F2"/>
            <w:vAlign w:val="center"/>
            <w:hideMark/>
          </w:tcPr>
          <w:p w14:paraId="7F051AC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EXISTENCIAS (STOCK - INVENTARIOS)</w:t>
            </w:r>
          </w:p>
        </w:tc>
        <w:tc>
          <w:tcPr>
            <w:tcW w:w="503" w:type="pct"/>
            <w:tcBorders>
              <w:top w:val="nil"/>
              <w:left w:val="nil"/>
              <w:bottom w:val="single" w:sz="4" w:space="0" w:color="auto"/>
              <w:right w:val="single" w:sz="4" w:space="0" w:color="auto"/>
            </w:tcBorders>
            <w:shd w:val="clear" w:color="000000" w:fill="F2F2F2"/>
            <w:vAlign w:val="center"/>
            <w:hideMark/>
          </w:tcPr>
          <w:p w14:paraId="01E036D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w:t>
            </w:r>
          </w:p>
        </w:tc>
        <w:tc>
          <w:tcPr>
            <w:tcW w:w="503" w:type="pct"/>
            <w:tcBorders>
              <w:top w:val="nil"/>
              <w:left w:val="nil"/>
              <w:bottom w:val="single" w:sz="4" w:space="0" w:color="auto"/>
              <w:right w:val="single" w:sz="4" w:space="0" w:color="auto"/>
            </w:tcBorders>
            <w:shd w:val="clear" w:color="000000" w:fill="F2F2F2"/>
            <w:vAlign w:val="center"/>
            <w:hideMark/>
          </w:tcPr>
          <w:p w14:paraId="11A43F4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651B6B1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67E8575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5E624FA6"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F5202B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2</w:t>
            </w:r>
          </w:p>
        </w:tc>
        <w:tc>
          <w:tcPr>
            <w:tcW w:w="247" w:type="pct"/>
            <w:tcBorders>
              <w:top w:val="nil"/>
              <w:left w:val="nil"/>
              <w:bottom w:val="single" w:sz="4" w:space="0" w:color="auto"/>
              <w:right w:val="single" w:sz="4" w:space="0" w:color="auto"/>
            </w:tcBorders>
            <w:shd w:val="clear" w:color="000000" w:fill="FFFFFF"/>
            <w:vAlign w:val="center"/>
            <w:hideMark/>
          </w:tcPr>
          <w:p w14:paraId="483FAB0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4D9034DB"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 xml:space="preserve">El servicio incluye mano de obra, herramientas, equipos, consumibles y repuestos necesarios para garantizar su correcta operación. Teniendo en cuenta los </w:t>
            </w:r>
            <w:r w:rsidRPr="00657FAD">
              <w:rPr>
                <w:rFonts w:ascii="Arial Narrow" w:hAnsi="Arial Narrow" w:cs="Arial"/>
                <w:color w:val="000000"/>
                <w:sz w:val="16"/>
                <w:szCs w:val="16"/>
              </w:rPr>
              <w:lastRenderedPageBreak/>
              <w:t>siguientes aspectos:</w:t>
            </w:r>
            <w:r w:rsidRPr="00657FAD">
              <w:rPr>
                <w:rFonts w:ascii="Arial Narrow" w:hAnsi="Arial Narrow" w:cs="Arial"/>
                <w:color w:val="000000"/>
                <w:sz w:val="16"/>
                <w:szCs w:val="16"/>
              </w:rPr>
              <w:br/>
              <w:t>- Mantenimiento de los servomotores, revisión de las guías, los movimientos lineales y precisión en los ejes X, Y, Z.</w:t>
            </w:r>
            <w:r w:rsidRPr="00657FAD">
              <w:rPr>
                <w:rFonts w:ascii="Arial Narrow" w:hAnsi="Arial Narrow" w:cs="Arial"/>
                <w:color w:val="000000"/>
                <w:sz w:val="16"/>
                <w:szCs w:val="16"/>
              </w:rPr>
              <w:br/>
              <w:t>- Revisión de los PLC y dejar en correcto funcionamiento el sistema de programación.</w:t>
            </w:r>
            <w:r w:rsidRPr="00657FAD">
              <w:rPr>
                <w:rFonts w:ascii="Arial Narrow" w:hAnsi="Arial Narrow" w:cs="Arial"/>
                <w:color w:val="000000"/>
                <w:sz w:val="16"/>
                <w:szCs w:val="16"/>
              </w:rPr>
              <w:br/>
              <w:t>- Mantenimiento y limpieza a los sensores finales de carrera.</w:t>
            </w:r>
            <w:r w:rsidRPr="00657FAD">
              <w:rPr>
                <w:rFonts w:ascii="Arial Narrow" w:hAnsi="Arial Narrow" w:cs="Arial"/>
                <w:color w:val="000000"/>
                <w:sz w:val="16"/>
                <w:szCs w:val="16"/>
              </w:rPr>
              <w:br/>
              <w:t>- Verificación y mantenimiento al husillo.</w:t>
            </w:r>
            <w:r w:rsidRPr="00657FAD">
              <w:rPr>
                <w:rFonts w:ascii="Arial Narrow" w:hAnsi="Arial Narrow" w:cs="Arial"/>
                <w:color w:val="000000"/>
                <w:sz w:val="16"/>
                <w:szCs w:val="16"/>
              </w:rPr>
              <w:br/>
              <w:t xml:space="preserve">- Mantenimiento y limpieza a la bomba de refrigeración </w:t>
            </w:r>
            <w:r w:rsidRPr="00657FAD">
              <w:rPr>
                <w:rFonts w:ascii="Arial Narrow" w:hAnsi="Arial Narrow" w:cs="Arial"/>
                <w:color w:val="000000"/>
                <w:sz w:val="16"/>
                <w:szCs w:val="16"/>
              </w:rPr>
              <w:br/>
              <w:t>- Revisión general del sistema eléctrico.</w:t>
            </w:r>
          </w:p>
        </w:tc>
        <w:tc>
          <w:tcPr>
            <w:tcW w:w="503" w:type="pct"/>
            <w:tcBorders>
              <w:top w:val="nil"/>
              <w:left w:val="nil"/>
              <w:bottom w:val="single" w:sz="4" w:space="0" w:color="auto"/>
              <w:right w:val="single" w:sz="4" w:space="0" w:color="auto"/>
            </w:tcBorders>
            <w:shd w:val="clear" w:color="000000" w:fill="FFFFFF"/>
            <w:vAlign w:val="center"/>
            <w:hideMark/>
          </w:tcPr>
          <w:p w14:paraId="30489A3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6C4FFB1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5361023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4B9ED5D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277F6FF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5EF7AAD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35C8895E"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7C968711" w14:textId="77777777" w:rsidR="00A31965" w:rsidRPr="00657FAD" w:rsidRDefault="00A31965" w:rsidP="00BC0D95">
            <w:pPr>
              <w:jc w:val="center"/>
              <w:rPr>
                <w:rFonts w:ascii="Arial Narrow" w:hAnsi="Arial Narrow" w:cs="Arial"/>
                <w:b/>
                <w:bCs/>
                <w:sz w:val="16"/>
                <w:szCs w:val="16"/>
              </w:rPr>
            </w:pPr>
            <w:r w:rsidRPr="00657FAD">
              <w:rPr>
                <w:rFonts w:ascii="Arial Narrow" w:hAnsi="Arial Narrow" w:cs="Arial"/>
                <w:b/>
                <w:bCs/>
                <w:sz w:val="16"/>
                <w:szCs w:val="16"/>
              </w:rPr>
              <w:t>NOMBRE DEL EQUIPO: EQUIPO DE SANDBLASTING CON SISTEMA NEUMATICO</w:t>
            </w:r>
          </w:p>
        </w:tc>
      </w:tr>
      <w:tr w:rsidR="00A31965" w:rsidRPr="00657FAD" w14:paraId="01906295"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94AAE1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105AB7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5EEBB93A"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B2299F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979562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49BC897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142DC31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AA249D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7EF8441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155988B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UNIDAD MEDIDA</w:t>
            </w:r>
          </w:p>
        </w:tc>
        <w:tc>
          <w:tcPr>
            <w:tcW w:w="503" w:type="pct"/>
            <w:tcBorders>
              <w:top w:val="nil"/>
              <w:left w:val="nil"/>
              <w:bottom w:val="single" w:sz="4" w:space="0" w:color="auto"/>
              <w:right w:val="single" w:sz="4" w:space="0" w:color="auto"/>
            </w:tcBorders>
            <w:shd w:val="clear" w:color="000000" w:fill="F2F2F2"/>
            <w:vAlign w:val="center"/>
            <w:hideMark/>
          </w:tcPr>
          <w:p w14:paraId="26DEA44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EXISTENCIAS (STOCK - INVENTARIOS)</w:t>
            </w:r>
          </w:p>
        </w:tc>
        <w:tc>
          <w:tcPr>
            <w:tcW w:w="503" w:type="pct"/>
            <w:tcBorders>
              <w:top w:val="nil"/>
              <w:left w:val="nil"/>
              <w:bottom w:val="single" w:sz="4" w:space="0" w:color="auto"/>
              <w:right w:val="single" w:sz="4" w:space="0" w:color="auto"/>
            </w:tcBorders>
            <w:shd w:val="clear" w:color="000000" w:fill="F2F2F2"/>
            <w:vAlign w:val="center"/>
            <w:hideMark/>
          </w:tcPr>
          <w:p w14:paraId="465122C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w:t>
            </w:r>
          </w:p>
        </w:tc>
        <w:tc>
          <w:tcPr>
            <w:tcW w:w="503" w:type="pct"/>
            <w:tcBorders>
              <w:top w:val="nil"/>
              <w:left w:val="nil"/>
              <w:bottom w:val="single" w:sz="4" w:space="0" w:color="auto"/>
              <w:right w:val="single" w:sz="4" w:space="0" w:color="auto"/>
            </w:tcBorders>
            <w:shd w:val="clear" w:color="000000" w:fill="F2F2F2"/>
            <w:vAlign w:val="center"/>
            <w:hideMark/>
          </w:tcPr>
          <w:p w14:paraId="31B087E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5C5AB80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1F52E23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3ECE1CEE"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60F2198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3</w:t>
            </w:r>
          </w:p>
        </w:tc>
        <w:tc>
          <w:tcPr>
            <w:tcW w:w="247" w:type="pct"/>
            <w:tcBorders>
              <w:top w:val="nil"/>
              <w:left w:val="nil"/>
              <w:bottom w:val="single" w:sz="4" w:space="0" w:color="auto"/>
              <w:right w:val="single" w:sz="4" w:space="0" w:color="auto"/>
            </w:tcBorders>
            <w:shd w:val="clear" w:color="000000" w:fill="FFFFFF"/>
            <w:vAlign w:val="center"/>
            <w:hideMark/>
          </w:tcPr>
          <w:p w14:paraId="42CB447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0B0D4D17"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cambio de par de guantes de protección.</w:t>
            </w:r>
            <w:r w:rsidRPr="00657FAD">
              <w:rPr>
                <w:rFonts w:ascii="Arial Narrow" w:hAnsi="Arial Narrow" w:cs="Arial"/>
                <w:color w:val="000000"/>
                <w:sz w:val="16"/>
                <w:szCs w:val="16"/>
              </w:rPr>
              <w:br/>
              <w:t>- Se debe realizar cambio del vidrio de visualización.</w:t>
            </w:r>
            <w:r w:rsidRPr="00657FAD">
              <w:rPr>
                <w:rFonts w:ascii="Arial Narrow" w:hAnsi="Arial Narrow" w:cs="Arial"/>
                <w:color w:val="000000"/>
                <w:sz w:val="16"/>
                <w:szCs w:val="16"/>
              </w:rPr>
              <w:br/>
              <w:t>- Se debe realizar revisión general del sistema neumático, revisión de la Unidad de mantenimiento, cambio de ductos o mangueras necesarias, cambio de racores y abrazaderas en cada una de sus uniones.</w:t>
            </w:r>
            <w:r w:rsidRPr="00657FAD">
              <w:rPr>
                <w:rFonts w:ascii="Arial Narrow" w:hAnsi="Arial Narrow" w:cs="Arial"/>
                <w:color w:val="000000"/>
                <w:sz w:val="16"/>
                <w:szCs w:val="16"/>
              </w:rPr>
              <w:br/>
              <w:t>- Se debe realizar mantenimiento al sistema de iluminación.</w:t>
            </w:r>
            <w:r w:rsidRPr="00657FAD">
              <w:rPr>
                <w:rFonts w:ascii="Arial Narrow" w:hAnsi="Arial Narrow" w:cs="Arial"/>
                <w:color w:val="000000"/>
                <w:sz w:val="16"/>
                <w:szCs w:val="16"/>
              </w:rPr>
              <w:br/>
              <w:t>- Se debe realizar funcionamiento del pedal.</w:t>
            </w:r>
          </w:p>
        </w:tc>
        <w:tc>
          <w:tcPr>
            <w:tcW w:w="503" w:type="pct"/>
            <w:tcBorders>
              <w:top w:val="nil"/>
              <w:left w:val="nil"/>
              <w:bottom w:val="single" w:sz="4" w:space="0" w:color="auto"/>
              <w:right w:val="single" w:sz="4" w:space="0" w:color="auto"/>
            </w:tcBorders>
            <w:shd w:val="clear" w:color="000000" w:fill="FFFFFF"/>
            <w:vAlign w:val="center"/>
            <w:hideMark/>
          </w:tcPr>
          <w:p w14:paraId="18531B0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474009A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7EBEEAA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D3E436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58AD45D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0A5D77E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0ECD4044"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0438B6E6" w14:textId="77777777" w:rsidR="00A31965" w:rsidRPr="00657FAD" w:rsidRDefault="00A31965" w:rsidP="00BC0D95">
            <w:pPr>
              <w:jc w:val="center"/>
              <w:rPr>
                <w:rFonts w:ascii="Arial Narrow" w:hAnsi="Arial Narrow" w:cs="Arial"/>
                <w:b/>
                <w:bCs/>
                <w:sz w:val="16"/>
                <w:szCs w:val="16"/>
              </w:rPr>
            </w:pPr>
            <w:r w:rsidRPr="00657FAD">
              <w:rPr>
                <w:rFonts w:ascii="Arial Narrow" w:hAnsi="Arial Narrow" w:cs="Arial"/>
                <w:b/>
                <w:bCs/>
                <w:sz w:val="16"/>
                <w:szCs w:val="16"/>
              </w:rPr>
              <w:t>NOMBRE DEL EQUIPO: EROSIONADORA POR PENETRACION</w:t>
            </w:r>
          </w:p>
        </w:tc>
      </w:tr>
      <w:tr w:rsidR="00A31965" w:rsidRPr="00657FAD" w14:paraId="10F54109"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32738B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2B766F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79E1D7F4"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2BCCB80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7BDDD5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151244AB"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68269B0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2C176C3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199E29D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63B7934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UNIDAD MEDIDA</w:t>
            </w:r>
          </w:p>
        </w:tc>
        <w:tc>
          <w:tcPr>
            <w:tcW w:w="503" w:type="pct"/>
            <w:tcBorders>
              <w:top w:val="nil"/>
              <w:left w:val="nil"/>
              <w:bottom w:val="single" w:sz="4" w:space="0" w:color="auto"/>
              <w:right w:val="single" w:sz="4" w:space="0" w:color="auto"/>
            </w:tcBorders>
            <w:shd w:val="clear" w:color="000000" w:fill="F2F2F2"/>
            <w:vAlign w:val="center"/>
            <w:hideMark/>
          </w:tcPr>
          <w:p w14:paraId="149A5F9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EXISTENCIAS (STOCK - INVENTARIOS)</w:t>
            </w:r>
          </w:p>
        </w:tc>
        <w:tc>
          <w:tcPr>
            <w:tcW w:w="503" w:type="pct"/>
            <w:tcBorders>
              <w:top w:val="nil"/>
              <w:left w:val="nil"/>
              <w:bottom w:val="single" w:sz="4" w:space="0" w:color="auto"/>
              <w:right w:val="single" w:sz="4" w:space="0" w:color="auto"/>
            </w:tcBorders>
            <w:shd w:val="clear" w:color="000000" w:fill="F2F2F2"/>
            <w:vAlign w:val="center"/>
            <w:hideMark/>
          </w:tcPr>
          <w:p w14:paraId="0151F84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w:t>
            </w:r>
          </w:p>
        </w:tc>
        <w:tc>
          <w:tcPr>
            <w:tcW w:w="503" w:type="pct"/>
            <w:tcBorders>
              <w:top w:val="nil"/>
              <w:left w:val="nil"/>
              <w:bottom w:val="single" w:sz="4" w:space="0" w:color="auto"/>
              <w:right w:val="single" w:sz="4" w:space="0" w:color="auto"/>
            </w:tcBorders>
            <w:shd w:val="clear" w:color="000000" w:fill="F2F2F2"/>
            <w:vAlign w:val="center"/>
            <w:hideMark/>
          </w:tcPr>
          <w:p w14:paraId="40AF70A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25815F8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6F39BCF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345CC70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78E102C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4</w:t>
            </w:r>
          </w:p>
        </w:tc>
        <w:tc>
          <w:tcPr>
            <w:tcW w:w="247" w:type="pct"/>
            <w:tcBorders>
              <w:top w:val="nil"/>
              <w:left w:val="nil"/>
              <w:bottom w:val="single" w:sz="4" w:space="0" w:color="auto"/>
              <w:right w:val="single" w:sz="4" w:space="0" w:color="auto"/>
            </w:tcBorders>
            <w:shd w:val="clear" w:color="000000" w:fill="FFFFFF"/>
            <w:vAlign w:val="center"/>
            <w:hideMark/>
          </w:tcPr>
          <w:p w14:paraId="6B35528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77ABFFFF"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y/o correctivo general del equipo,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 xml:space="preserve">El servicio incluye mano de obra, herramientas, equipos, consumibles y repuestos necesarios para garantizar su correcta </w:t>
            </w:r>
            <w:proofErr w:type="spellStart"/>
            <w:r w:rsidRPr="00657FAD">
              <w:rPr>
                <w:rFonts w:ascii="Arial Narrow" w:hAnsi="Arial Narrow" w:cs="Arial"/>
                <w:color w:val="000000"/>
                <w:sz w:val="16"/>
                <w:szCs w:val="16"/>
              </w:rPr>
              <w:t>operación.Teniendo</w:t>
            </w:r>
            <w:proofErr w:type="spellEnd"/>
            <w:r w:rsidRPr="00657FAD">
              <w:rPr>
                <w:rFonts w:ascii="Arial Narrow" w:hAnsi="Arial Narrow" w:cs="Arial"/>
                <w:color w:val="000000"/>
                <w:sz w:val="16"/>
                <w:szCs w:val="16"/>
              </w:rPr>
              <w:t xml:space="preserve"> en cuenta los siguientes aspectos:</w:t>
            </w:r>
            <w:r w:rsidRPr="00657FAD">
              <w:rPr>
                <w:rFonts w:ascii="Arial Narrow" w:hAnsi="Arial Narrow" w:cs="Arial"/>
                <w:color w:val="000000"/>
                <w:sz w:val="16"/>
                <w:szCs w:val="16"/>
              </w:rPr>
              <w:br/>
              <w:t>- Se debe realizar desmonte, limpieza y verificación de las tarjetas electrónicas.</w:t>
            </w:r>
            <w:r w:rsidRPr="00657FAD">
              <w:rPr>
                <w:rFonts w:ascii="Arial Narrow" w:hAnsi="Arial Narrow" w:cs="Arial"/>
                <w:color w:val="000000"/>
                <w:sz w:val="16"/>
                <w:szCs w:val="16"/>
              </w:rPr>
              <w:br/>
              <w:t>- Se debe realizar verificación y lubricación a sus ejes</w:t>
            </w:r>
            <w:r w:rsidRPr="00657FAD">
              <w:rPr>
                <w:rFonts w:ascii="Arial Narrow" w:hAnsi="Arial Narrow" w:cs="Arial"/>
                <w:color w:val="000000"/>
                <w:sz w:val="16"/>
                <w:szCs w:val="16"/>
              </w:rPr>
              <w:br/>
              <w:t>- Se debe realizar verificación y  cambio de fusibles</w:t>
            </w:r>
            <w:r w:rsidRPr="00657FAD">
              <w:rPr>
                <w:rFonts w:ascii="Arial Narrow" w:hAnsi="Arial Narrow" w:cs="Arial"/>
                <w:color w:val="000000"/>
                <w:sz w:val="16"/>
                <w:szCs w:val="16"/>
              </w:rPr>
              <w:br/>
              <w:t>- Se debe realizar mantenimiento a la bomba de lubricación</w:t>
            </w:r>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t>- Se debe realizar mantenimiento de la bomba de lubricación manual.</w:t>
            </w:r>
            <w:r w:rsidRPr="00657FAD">
              <w:rPr>
                <w:rFonts w:ascii="Arial Narrow" w:hAnsi="Arial Narrow" w:cs="Arial"/>
                <w:color w:val="000000"/>
                <w:sz w:val="16"/>
                <w:szCs w:val="16"/>
              </w:rPr>
              <w:br/>
              <w:t xml:space="preserve">- Se debe realizar </w:t>
            </w:r>
            <w:proofErr w:type="spellStart"/>
            <w:r w:rsidRPr="00657FAD">
              <w:rPr>
                <w:rFonts w:ascii="Arial Narrow" w:hAnsi="Arial Narrow" w:cs="Arial"/>
                <w:color w:val="000000"/>
                <w:sz w:val="16"/>
                <w:szCs w:val="16"/>
              </w:rPr>
              <w:t>realizar</w:t>
            </w:r>
            <w:proofErr w:type="spellEnd"/>
            <w:r w:rsidRPr="00657FAD">
              <w:rPr>
                <w:rFonts w:ascii="Arial Narrow" w:hAnsi="Arial Narrow" w:cs="Arial"/>
                <w:color w:val="000000"/>
                <w:sz w:val="16"/>
                <w:szCs w:val="16"/>
              </w:rPr>
              <w:t xml:space="preserve"> filtración, limpieza, viscosidad del aceite dieléctrico.</w:t>
            </w:r>
            <w:r w:rsidRPr="00657FAD">
              <w:rPr>
                <w:rFonts w:ascii="Arial Narrow" w:hAnsi="Arial Narrow" w:cs="Arial"/>
                <w:color w:val="000000"/>
                <w:sz w:val="16"/>
                <w:szCs w:val="16"/>
              </w:rPr>
              <w:br/>
              <w:t>-Se debe realizar cambio del filtro de aceite y 4 repuestos para el año (cada 3 meses).</w:t>
            </w:r>
            <w:r w:rsidRPr="00657FAD">
              <w:rPr>
                <w:rFonts w:ascii="Arial Narrow" w:hAnsi="Arial Narrow" w:cs="Arial"/>
                <w:color w:val="000000"/>
                <w:sz w:val="16"/>
                <w:szCs w:val="16"/>
              </w:rPr>
              <w:br/>
              <w:t>- Se debe realizar revisión de la mesa de trabajo en los ejes X, Y</w:t>
            </w:r>
            <w:r w:rsidRPr="00657FAD">
              <w:rPr>
                <w:rFonts w:ascii="Arial Narrow" w:hAnsi="Arial Narrow" w:cs="Arial"/>
                <w:color w:val="000000"/>
                <w:sz w:val="16"/>
                <w:szCs w:val="16"/>
              </w:rPr>
              <w:br/>
              <w:t>- Se debe realizar revisión y/o cambio de las guías del eje X, Y, Z</w:t>
            </w:r>
            <w:r w:rsidRPr="00657FAD">
              <w:rPr>
                <w:rFonts w:ascii="Arial Narrow" w:hAnsi="Arial Narrow" w:cs="Arial"/>
                <w:color w:val="000000"/>
                <w:sz w:val="16"/>
                <w:szCs w:val="16"/>
              </w:rPr>
              <w:br/>
              <w:t>- Se debe realizar ajuste del cableado de polaridades.</w:t>
            </w:r>
            <w:r w:rsidRPr="00657FAD">
              <w:rPr>
                <w:rFonts w:ascii="Arial Narrow" w:hAnsi="Arial Narrow" w:cs="Arial"/>
                <w:color w:val="000000"/>
                <w:sz w:val="16"/>
                <w:szCs w:val="16"/>
              </w:rPr>
              <w:br/>
              <w:t>- Se debe realizar mantenimiento a todo el sistema eléctrico.</w:t>
            </w:r>
          </w:p>
        </w:tc>
        <w:tc>
          <w:tcPr>
            <w:tcW w:w="503" w:type="pct"/>
            <w:tcBorders>
              <w:top w:val="nil"/>
              <w:left w:val="nil"/>
              <w:bottom w:val="single" w:sz="4" w:space="0" w:color="auto"/>
              <w:right w:val="single" w:sz="4" w:space="0" w:color="auto"/>
            </w:tcBorders>
            <w:shd w:val="clear" w:color="000000" w:fill="FFFFFF"/>
            <w:vAlign w:val="center"/>
            <w:hideMark/>
          </w:tcPr>
          <w:p w14:paraId="1C88DCB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498719F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5EFAE96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5AD8C66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493FF07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34F84AD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0581F5E2"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664BD04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MAQUINA CORTADORA Y GRABADORA LASER 4K</w:t>
            </w:r>
          </w:p>
        </w:tc>
      </w:tr>
      <w:tr w:rsidR="00A31965" w:rsidRPr="00657FAD" w14:paraId="4B64BF7D"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5C29A8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5AEBBB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135875FF"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312EE0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3843928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2297CFB1"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43B3794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574050C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59673CF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689B317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UNIDAD MEDIDA</w:t>
            </w:r>
          </w:p>
        </w:tc>
        <w:tc>
          <w:tcPr>
            <w:tcW w:w="503" w:type="pct"/>
            <w:tcBorders>
              <w:top w:val="nil"/>
              <w:left w:val="nil"/>
              <w:bottom w:val="single" w:sz="4" w:space="0" w:color="auto"/>
              <w:right w:val="single" w:sz="4" w:space="0" w:color="auto"/>
            </w:tcBorders>
            <w:shd w:val="clear" w:color="000000" w:fill="F2F2F2"/>
            <w:vAlign w:val="center"/>
            <w:hideMark/>
          </w:tcPr>
          <w:p w14:paraId="24C66D1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EXISTENCIAS (STOCK - INVENTARIOS)</w:t>
            </w:r>
          </w:p>
        </w:tc>
        <w:tc>
          <w:tcPr>
            <w:tcW w:w="503" w:type="pct"/>
            <w:tcBorders>
              <w:top w:val="nil"/>
              <w:left w:val="nil"/>
              <w:bottom w:val="single" w:sz="4" w:space="0" w:color="auto"/>
              <w:right w:val="single" w:sz="4" w:space="0" w:color="auto"/>
            </w:tcBorders>
            <w:shd w:val="clear" w:color="000000" w:fill="F2F2F2"/>
            <w:vAlign w:val="center"/>
            <w:hideMark/>
          </w:tcPr>
          <w:p w14:paraId="6B54D02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w:t>
            </w:r>
          </w:p>
        </w:tc>
        <w:tc>
          <w:tcPr>
            <w:tcW w:w="503" w:type="pct"/>
            <w:tcBorders>
              <w:top w:val="nil"/>
              <w:left w:val="nil"/>
              <w:bottom w:val="single" w:sz="4" w:space="0" w:color="auto"/>
              <w:right w:val="single" w:sz="4" w:space="0" w:color="auto"/>
            </w:tcBorders>
            <w:shd w:val="clear" w:color="000000" w:fill="F2F2F2"/>
            <w:vAlign w:val="center"/>
            <w:hideMark/>
          </w:tcPr>
          <w:p w14:paraId="2FC2EB4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63C8944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20EC417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750A6E0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50776E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5</w:t>
            </w:r>
          </w:p>
        </w:tc>
        <w:tc>
          <w:tcPr>
            <w:tcW w:w="247" w:type="pct"/>
            <w:tcBorders>
              <w:top w:val="nil"/>
              <w:left w:val="nil"/>
              <w:bottom w:val="single" w:sz="4" w:space="0" w:color="auto"/>
              <w:right w:val="single" w:sz="4" w:space="0" w:color="auto"/>
            </w:tcBorders>
            <w:shd w:val="clear" w:color="000000" w:fill="FFFFFF"/>
            <w:vAlign w:val="center"/>
            <w:hideMark/>
          </w:tcPr>
          <w:p w14:paraId="7A68EE8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2692B75C"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mantenimiento de los servomotores, revisión de las guías, los movimientos lineales y precisión en los ejes X, Y, Z.</w:t>
            </w:r>
            <w:r w:rsidRPr="00657FAD">
              <w:rPr>
                <w:rFonts w:ascii="Arial Narrow" w:hAnsi="Arial Narrow" w:cs="Arial"/>
                <w:color w:val="000000"/>
                <w:sz w:val="16"/>
                <w:szCs w:val="16"/>
              </w:rPr>
              <w:br/>
              <w:t>- Se debe realizar revisión de los PLC y panel de control.</w:t>
            </w:r>
            <w:r w:rsidRPr="00657FAD">
              <w:rPr>
                <w:rFonts w:ascii="Arial Narrow" w:hAnsi="Arial Narrow" w:cs="Arial"/>
                <w:color w:val="000000"/>
                <w:sz w:val="16"/>
                <w:szCs w:val="16"/>
              </w:rPr>
              <w:br/>
              <w:t>- Se debe realizar mantenimiento y limpieza a los sensores finales de carrera.</w:t>
            </w:r>
            <w:r w:rsidRPr="00657FAD">
              <w:rPr>
                <w:rFonts w:ascii="Arial Narrow" w:hAnsi="Arial Narrow" w:cs="Arial"/>
                <w:color w:val="000000"/>
                <w:sz w:val="16"/>
                <w:szCs w:val="16"/>
              </w:rPr>
              <w:br/>
              <w:t>- Se debe realizar mantenimiento al sistema de refrigeración y cambio de agua.</w:t>
            </w:r>
            <w:r w:rsidRPr="00657FAD">
              <w:rPr>
                <w:rFonts w:ascii="Arial Narrow" w:hAnsi="Arial Narrow" w:cs="Arial"/>
                <w:color w:val="000000"/>
                <w:sz w:val="16"/>
                <w:szCs w:val="16"/>
              </w:rPr>
              <w:br/>
              <w:t xml:space="preserve">- Se debe realizar ajuste a la mesa de trabajo alineada correctamente en los ejes </w:t>
            </w:r>
            <w:proofErr w:type="spellStart"/>
            <w:r w:rsidRPr="00657FAD">
              <w:rPr>
                <w:rFonts w:ascii="Arial Narrow" w:hAnsi="Arial Narrow" w:cs="Arial"/>
                <w:color w:val="000000"/>
                <w:sz w:val="16"/>
                <w:szCs w:val="16"/>
              </w:rPr>
              <w:t>x,y,z</w:t>
            </w:r>
            <w:proofErr w:type="spellEnd"/>
            <w:r w:rsidRPr="00657FAD">
              <w:rPr>
                <w:rFonts w:ascii="Arial Narrow" w:hAnsi="Arial Narrow" w:cs="Arial"/>
                <w:color w:val="000000"/>
                <w:sz w:val="16"/>
                <w:szCs w:val="16"/>
              </w:rPr>
              <w:br/>
              <w:t>- Se debe realizar revisión general del sistema eléctrico.</w:t>
            </w:r>
            <w:r w:rsidRPr="00657FAD">
              <w:rPr>
                <w:rFonts w:ascii="Arial Narrow" w:hAnsi="Arial Narrow" w:cs="Arial"/>
                <w:color w:val="000000"/>
                <w:sz w:val="16"/>
                <w:szCs w:val="16"/>
              </w:rPr>
              <w:br/>
              <w:t>- Se debe realizar cambio y verificación de lente focal.</w:t>
            </w:r>
          </w:p>
        </w:tc>
        <w:tc>
          <w:tcPr>
            <w:tcW w:w="503" w:type="pct"/>
            <w:tcBorders>
              <w:top w:val="nil"/>
              <w:left w:val="nil"/>
              <w:bottom w:val="single" w:sz="4" w:space="0" w:color="auto"/>
              <w:right w:val="single" w:sz="4" w:space="0" w:color="auto"/>
            </w:tcBorders>
            <w:shd w:val="clear" w:color="000000" w:fill="FFFFFF"/>
            <w:vAlign w:val="center"/>
            <w:hideMark/>
          </w:tcPr>
          <w:p w14:paraId="65911ED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0B59C0F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0D4D159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6142AC8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55E1B35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4EAA444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250982F2"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2C2BBD4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TORNO PARALELO</w:t>
            </w:r>
          </w:p>
        </w:tc>
      </w:tr>
      <w:tr w:rsidR="00A31965" w:rsidRPr="00657FAD" w14:paraId="045186A7"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8F1473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B45155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3A6E7C8F"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6A75D6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DB8179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3F8806E4"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3BAD5F5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052EEA2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73D92BA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6D6BEDC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UNIDAD MEDIDA</w:t>
            </w:r>
          </w:p>
        </w:tc>
        <w:tc>
          <w:tcPr>
            <w:tcW w:w="503" w:type="pct"/>
            <w:tcBorders>
              <w:top w:val="nil"/>
              <w:left w:val="nil"/>
              <w:bottom w:val="single" w:sz="4" w:space="0" w:color="auto"/>
              <w:right w:val="single" w:sz="4" w:space="0" w:color="auto"/>
            </w:tcBorders>
            <w:shd w:val="clear" w:color="000000" w:fill="F2F2F2"/>
            <w:vAlign w:val="center"/>
            <w:hideMark/>
          </w:tcPr>
          <w:p w14:paraId="608D8B7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EXISTENCIAS (STOCK - INVENTARIOS)</w:t>
            </w:r>
          </w:p>
        </w:tc>
        <w:tc>
          <w:tcPr>
            <w:tcW w:w="503" w:type="pct"/>
            <w:tcBorders>
              <w:top w:val="nil"/>
              <w:left w:val="nil"/>
              <w:bottom w:val="single" w:sz="4" w:space="0" w:color="auto"/>
              <w:right w:val="single" w:sz="4" w:space="0" w:color="auto"/>
            </w:tcBorders>
            <w:shd w:val="clear" w:color="000000" w:fill="F2F2F2"/>
            <w:vAlign w:val="center"/>
            <w:hideMark/>
          </w:tcPr>
          <w:p w14:paraId="312B1EA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w:t>
            </w:r>
          </w:p>
        </w:tc>
        <w:tc>
          <w:tcPr>
            <w:tcW w:w="503" w:type="pct"/>
            <w:tcBorders>
              <w:top w:val="nil"/>
              <w:left w:val="nil"/>
              <w:bottom w:val="single" w:sz="4" w:space="0" w:color="auto"/>
              <w:right w:val="single" w:sz="4" w:space="0" w:color="auto"/>
            </w:tcBorders>
            <w:shd w:val="clear" w:color="000000" w:fill="F2F2F2"/>
            <w:vAlign w:val="center"/>
            <w:hideMark/>
          </w:tcPr>
          <w:p w14:paraId="5E44CEA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10B7D30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7727738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06415E89"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607D349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6</w:t>
            </w:r>
          </w:p>
        </w:tc>
        <w:tc>
          <w:tcPr>
            <w:tcW w:w="247" w:type="pct"/>
            <w:tcBorders>
              <w:top w:val="nil"/>
              <w:left w:val="nil"/>
              <w:bottom w:val="single" w:sz="4" w:space="0" w:color="auto"/>
              <w:right w:val="single" w:sz="4" w:space="0" w:color="auto"/>
            </w:tcBorders>
            <w:shd w:val="clear" w:color="000000" w:fill="FFFFFF"/>
            <w:vAlign w:val="center"/>
            <w:hideMark/>
          </w:tcPr>
          <w:p w14:paraId="3E58586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5E45554B"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lubricación general a los carros longitudinales y transversales.</w:t>
            </w:r>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t>- Se debe realizar verificación del sistema eléctrico.</w:t>
            </w:r>
            <w:r w:rsidRPr="00657FAD">
              <w:rPr>
                <w:rFonts w:ascii="Arial Narrow" w:hAnsi="Arial Narrow" w:cs="Arial"/>
                <w:color w:val="000000"/>
                <w:sz w:val="16"/>
                <w:szCs w:val="16"/>
              </w:rPr>
              <w:br/>
              <w:t>- Se debe realizar verificación y/o cambio de sistemas de seguridad y accionamiento.</w:t>
            </w:r>
            <w:r w:rsidRPr="00657FAD">
              <w:rPr>
                <w:rFonts w:ascii="Arial Narrow" w:hAnsi="Arial Narrow" w:cs="Arial"/>
                <w:color w:val="000000"/>
                <w:sz w:val="16"/>
                <w:szCs w:val="16"/>
              </w:rPr>
              <w:br/>
              <w:t>- Se debe realizar verificación y/o cambio de piñones y correas.</w:t>
            </w:r>
          </w:p>
        </w:tc>
        <w:tc>
          <w:tcPr>
            <w:tcW w:w="503" w:type="pct"/>
            <w:tcBorders>
              <w:top w:val="nil"/>
              <w:left w:val="nil"/>
              <w:bottom w:val="single" w:sz="4" w:space="0" w:color="auto"/>
              <w:right w:val="single" w:sz="4" w:space="0" w:color="auto"/>
            </w:tcBorders>
            <w:shd w:val="clear" w:color="000000" w:fill="FFFFFF"/>
            <w:vAlign w:val="center"/>
            <w:hideMark/>
          </w:tcPr>
          <w:p w14:paraId="24E5F63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252358E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58163CE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682A6EF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3EEFAA6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0B6A40B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3491E951"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14D46E2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TROQUELADORA CON CAPACIDAD DE 10 TON.</w:t>
            </w:r>
          </w:p>
        </w:tc>
      </w:tr>
      <w:tr w:rsidR="00A31965" w:rsidRPr="00657FAD" w14:paraId="3848BF99"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CB08F8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C7F3CB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2CAD313D"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9EB344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F42B1D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74A5D8C7"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B46CA7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5D2719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655C0AA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1711012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UNIDAD MEDIDA</w:t>
            </w:r>
          </w:p>
        </w:tc>
        <w:tc>
          <w:tcPr>
            <w:tcW w:w="503" w:type="pct"/>
            <w:tcBorders>
              <w:top w:val="nil"/>
              <w:left w:val="nil"/>
              <w:bottom w:val="single" w:sz="4" w:space="0" w:color="auto"/>
              <w:right w:val="single" w:sz="4" w:space="0" w:color="auto"/>
            </w:tcBorders>
            <w:shd w:val="clear" w:color="000000" w:fill="F2F2F2"/>
            <w:vAlign w:val="center"/>
            <w:hideMark/>
          </w:tcPr>
          <w:p w14:paraId="0267261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EXISTENCIAS (STOCK - INVENTARIOS)</w:t>
            </w:r>
          </w:p>
        </w:tc>
        <w:tc>
          <w:tcPr>
            <w:tcW w:w="503" w:type="pct"/>
            <w:tcBorders>
              <w:top w:val="nil"/>
              <w:left w:val="nil"/>
              <w:bottom w:val="single" w:sz="4" w:space="0" w:color="auto"/>
              <w:right w:val="single" w:sz="4" w:space="0" w:color="auto"/>
            </w:tcBorders>
            <w:shd w:val="clear" w:color="000000" w:fill="F2F2F2"/>
            <w:vAlign w:val="center"/>
            <w:hideMark/>
          </w:tcPr>
          <w:p w14:paraId="4A2E0FA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w:t>
            </w:r>
          </w:p>
        </w:tc>
        <w:tc>
          <w:tcPr>
            <w:tcW w:w="503" w:type="pct"/>
            <w:tcBorders>
              <w:top w:val="nil"/>
              <w:left w:val="nil"/>
              <w:bottom w:val="single" w:sz="4" w:space="0" w:color="auto"/>
              <w:right w:val="single" w:sz="4" w:space="0" w:color="auto"/>
            </w:tcBorders>
            <w:shd w:val="clear" w:color="000000" w:fill="F2F2F2"/>
            <w:vAlign w:val="center"/>
            <w:hideMark/>
          </w:tcPr>
          <w:p w14:paraId="641B9A2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11F630F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2CC09F2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739F7AD9"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197A4D0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7</w:t>
            </w:r>
          </w:p>
        </w:tc>
        <w:tc>
          <w:tcPr>
            <w:tcW w:w="247" w:type="pct"/>
            <w:tcBorders>
              <w:top w:val="nil"/>
              <w:left w:val="nil"/>
              <w:bottom w:val="single" w:sz="4" w:space="0" w:color="auto"/>
              <w:right w:val="single" w:sz="4" w:space="0" w:color="auto"/>
            </w:tcBorders>
            <w:shd w:val="clear" w:color="000000" w:fill="FFFFFF"/>
            <w:vAlign w:val="center"/>
            <w:hideMark/>
          </w:tcPr>
          <w:p w14:paraId="03EA777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54F6BDBE"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y mantenimiento al motor.</w:t>
            </w:r>
            <w:r w:rsidRPr="00657FAD">
              <w:rPr>
                <w:rFonts w:ascii="Arial Narrow" w:hAnsi="Arial Narrow" w:cs="Arial"/>
                <w:color w:val="000000"/>
                <w:sz w:val="16"/>
                <w:szCs w:val="16"/>
              </w:rPr>
              <w:br/>
              <w:t>- Se debe realizar verificación y cambio de correas de las poleas.</w:t>
            </w:r>
            <w:r w:rsidRPr="00657FAD">
              <w:rPr>
                <w:rFonts w:ascii="Arial Narrow" w:hAnsi="Arial Narrow" w:cs="Arial"/>
                <w:color w:val="000000"/>
                <w:sz w:val="16"/>
                <w:szCs w:val="16"/>
              </w:rPr>
              <w:br/>
              <w:t>- Se debe realizar ajuste y revisión a las poleas generadoras de movimiento.</w:t>
            </w:r>
            <w:r w:rsidRPr="00657FAD">
              <w:rPr>
                <w:rFonts w:ascii="Arial Narrow" w:hAnsi="Arial Narrow" w:cs="Arial"/>
                <w:color w:val="000000"/>
                <w:sz w:val="16"/>
                <w:szCs w:val="16"/>
              </w:rPr>
              <w:br/>
              <w:t>- Se debe realizar mantenimiento de sistema a dos manos.</w:t>
            </w:r>
            <w:r w:rsidRPr="00657FAD">
              <w:rPr>
                <w:rFonts w:ascii="Arial Narrow" w:hAnsi="Arial Narrow" w:cs="Arial"/>
                <w:color w:val="000000"/>
                <w:sz w:val="16"/>
                <w:szCs w:val="16"/>
              </w:rPr>
              <w:br/>
              <w:t xml:space="preserve">- Se debe realizar verificación de sistema de aire que no presente fugas </w:t>
            </w:r>
            <w:r w:rsidRPr="00657FAD">
              <w:rPr>
                <w:rFonts w:ascii="Arial Narrow" w:hAnsi="Arial Narrow" w:cs="Arial"/>
                <w:color w:val="000000"/>
                <w:sz w:val="16"/>
                <w:szCs w:val="16"/>
              </w:rPr>
              <w:br/>
              <w:t>- Se debe realizar verificación de alineación de martillo.</w:t>
            </w:r>
            <w:r w:rsidRPr="00657FAD">
              <w:rPr>
                <w:rFonts w:ascii="Arial Narrow" w:hAnsi="Arial Narrow" w:cs="Arial"/>
                <w:color w:val="000000"/>
                <w:sz w:val="16"/>
                <w:szCs w:val="16"/>
              </w:rPr>
              <w:br/>
              <w:t>- Se debe realizar verificación de fusible mecánico</w:t>
            </w:r>
            <w:r w:rsidRPr="00657FAD">
              <w:rPr>
                <w:rFonts w:ascii="Arial Narrow" w:hAnsi="Arial Narrow" w:cs="Arial"/>
                <w:color w:val="000000"/>
                <w:sz w:val="16"/>
                <w:szCs w:val="16"/>
              </w:rPr>
              <w:br/>
              <w:t>- Se debe realizar verificación y/o ajuste de los tornillos en general.</w:t>
            </w:r>
          </w:p>
        </w:tc>
        <w:tc>
          <w:tcPr>
            <w:tcW w:w="503" w:type="pct"/>
            <w:tcBorders>
              <w:top w:val="nil"/>
              <w:left w:val="nil"/>
              <w:bottom w:val="single" w:sz="4" w:space="0" w:color="auto"/>
              <w:right w:val="single" w:sz="4" w:space="0" w:color="auto"/>
            </w:tcBorders>
            <w:shd w:val="clear" w:color="000000" w:fill="FFFFFF"/>
            <w:vAlign w:val="center"/>
            <w:hideMark/>
          </w:tcPr>
          <w:p w14:paraId="18D9F8D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D2D242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47CFEAC4"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0E6E46E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37A2123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5FA2623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485BFD7B"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4838DBF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TROQUELADORA CON CAPACIDAD DE 25 TON.</w:t>
            </w:r>
          </w:p>
        </w:tc>
      </w:tr>
      <w:tr w:rsidR="00A31965" w:rsidRPr="00657FAD" w14:paraId="6BA4529A"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C18349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7A68E0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1B97CD19"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A01BB8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F84254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12C2348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29A3EE8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1103997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52229EC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1532158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3D6FCE3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054680A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7CC23F6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4306A61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711D794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70949093"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F658DB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w:t>
            </w:r>
          </w:p>
        </w:tc>
        <w:tc>
          <w:tcPr>
            <w:tcW w:w="247" w:type="pct"/>
            <w:tcBorders>
              <w:top w:val="nil"/>
              <w:left w:val="nil"/>
              <w:bottom w:val="single" w:sz="4" w:space="0" w:color="auto"/>
              <w:right w:val="single" w:sz="4" w:space="0" w:color="auto"/>
            </w:tcBorders>
            <w:shd w:val="clear" w:color="000000" w:fill="FFFFFF"/>
            <w:vAlign w:val="center"/>
            <w:hideMark/>
          </w:tcPr>
          <w:p w14:paraId="35FB40B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02EE50AD"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mantenimiento al motor</w:t>
            </w:r>
            <w:r w:rsidRPr="00657FAD">
              <w:rPr>
                <w:rFonts w:ascii="Arial Narrow" w:hAnsi="Arial Narrow" w:cs="Arial"/>
                <w:color w:val="000000"/>
                <w:sz w:val="16"/>
                <w:szCs w:val="16"/>
              </w:rPr>
              <w:br/>
              <w:t xml:space="preserve">- Se debe realizar verificación de sistema de freno. </w:t>
            </w:r>
            <w:r w:rsidRPr="00657FAD">
              <w:rPr>
                <w:rFonts w:ascii="Arial Narrow" w:hAnsi="Arial Narrow" w:cs="Arial"/>
                <w:color w:val="000000"/>
                <w:sz w:val="16"/>
                <w:szCs w:val="16"/>
              </w:rPr>
              <w:br/>
              <w:t>- Se debe realizar ajuste y revisión a las poleas generadoras de movimiento.</w:t>
            </w:r>
            <w:r w:rsidRPr="00657FAD">
              <w:rPr>
                <w:rFonts w:ascii="Arial Narrow" w:hAnsi="Arial Narrow" w:cs="Arial"/>
                <w:color w:val="000000"/>
                <w:sz w:val="16"/>
                <w:szCs w:val="16"/>
              </w:rPr>
              <w:br/>
              <w:t>- Se debe realizar mantenimiento de sistema de accionamiento a dos manos, manual y paso a paso, pedal.</w:t>
            </w:r>
            <w:r w:rsidRPr="00657FAD">
              <w:rPr>
                <w:rFonts w:ascii="Arial Narrow" w:hAnsi="Arial Narrow" w:cs="Arial"/>
                <w:color w:val="000000"/>
                <w:sz w:val="16"/>
                <w:szCs w:val="16"/>
              </w:rPr>
              <w:br/>
              <w:t>- Se debe realizar verificación de sistema electromecánico</w:t>
            </w:r>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t>- Se debe realizar verificación de alineación de martillo.</w:t>
            </w:r>
            <w:r w:rsidRPr="00657FAD">
              <w:rPr>
                <w:rFonts w:ascii="Arial Narrow" w:hAnsi="Arial Narrow" w:cs="Arial"/>
                <w:color w:val="000000"/>
                <w:sz w:val="16"/>
                <w:szCs w:val="16"/>
              </w:rPr>
              <w:br/>
              <w:t>- Se debe realizar cambio de fusible mecánico</w:t>
            </w:r>
            <w:r w:rsidRPr="00657FAD">
              <w:rPr>
                <w:rFonts w:ascii="Arial Narrow" w:hAnsi="Arial Narrow" w:cs="Arial"/>
                <w:color w:val="000000"/>
                <w:sz w:val="16"/>
                <w:szCs w:val="16"/>
              </w:rPr>
              <w:br/>
              <w:t>- Se debe realizar verificación y ajuste de los tornillos en general.</w:t>
            </w:r>
          </w:p>
        </w:tc>
        <w:tc>
          <w:tcPr>
            <w:tcW w:w="503" w:type="pct"/>
            <w:tcBorders>
              <w:top w:val="nil"/>
              <w:left w:val="nil"/>
              <w:bottom w:val="single" w:sz="4" w:space="0" w:color="auto"/>
              <w:right w:val="single" w:sz="4" w:space="0" w:color="auto"/>
            </w:tcBorders>
            <w:shd w:val="clear" w:color="000000" w:fill="FFFFFF"/>
            <w:vAlign w:val="center"/>
            <w:hideMark/>
          </w:tcPr>
          <w:p w14:paraId="0B99A61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2084638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11EBB10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19F2B5C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0F33F11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56B4C91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2A2AC618"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0E7B45A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MAQUINA CNC-CENTRO MECANIZADO</w:t>
            </w:r>
          </w:p>
        </w:tc>
      </w:tr>
      <w:tr w:rsidR="00A31965" w:rsidRPr="00657FAD" w14:paraId="28A898E3"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5FE5EA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A8342D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56F9D4BB"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6FE015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3985A43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4556EF53"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4962E25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7192570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1622B56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4C966A9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4184F15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242B441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2ADFE3A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6A2D211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605C05C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5DC1C124"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3280DE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9</w:t>
            </w:r>
          </w:p>
        </w:tc>
        <w:tc>
          <w:tcPr>
            <w:tcW w:w="247" w:type="pct"/>
            <w:tcBorders>
              <w:top w:val="nil"/>
              <w:left w:val="nil"/>
              <w:bottom w:val="single" w:sz="4" w:space="0" w:color="auto"/>
              <w:right w:val="single" w:sz="4" w:space="0" w:color="auto"/>
            </w:tcBorders>
            <w:shd w:val="clear" w:color="000000" w:fill="FFFFFF"/>
            <w:vAlign w:val="center"/>
            <w:hideMark/>
          </w:tcPr>
          <w:p w14:paraId="22AB47F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1FF3B24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verificación y cambio de batería de sistema electrónico. </w:t>
            </w:r>
            <w:r w:rsidRPr="00657FAD">
              <w:rPr>
                <w:rFonts w:ascii="Arial Narrow" w:hAnsi="Arial Narrow" w:cs="Arial"/>
                <w:color w:val="000000"/>
                <w:sz w:val="16"/>
                <w:szCs w:val="16"/>
              </w:rPr>
              <w:br/>
              <w:t xml:space="preserve">- Se debe realizar verificación de recorridos en los ejes X, Y, Z. </w:t>
            </w:r>
            <w:r w:rsidRPr="00657FAD">
              <w:rPr>
                <w:rFonts w:ascii="Arial Narrow" w:hAnsi="Arial Narrow" w:cs="Arial"/>
                <w:color w:val="000000"/>
                <w:sz w:val="16"/>
                <w:szCs w:val="16"/>
              </w:rPr>
              <w:br/>
              <w:t>- Se debe realizar limpieza y lavado  del tanque refrigerante, bombas y filtros.</w:t>
            </w:r>
            <w:r w:rsidRPr="00657FAD">
              <w:rPr>
                <w:rFonts w:ascii="Arial Narrow" w:hAnsi="Arial Narrow" w:cs="Arial"/>
                <w:color w:val="000000"/>
                <w:sz w:val="16"/>
                <w:szCs w:val="16"/>
              </w:rPr>
              <w:br/>
              <w:t>- Se debe realizar Cambio de refrigerante.</w:t>
            </w:r>
            <w:r w:rsidRPr="00657FAD">
              <w:rPr>
                <w:rFonts w:ascii="Arial Narrow" w:hAnsi="Arial Narrow" w:cs="Arial"/>
                <w:color w:val="FF0000"/>
                <w:sz w:val="16"/>
                <w:szCs w:val="16"/>
              </w:rPr>
              <w:t xml:space="preserve"> </w:t>
            </w:r>
            <w:r w:rsidRPr="00657FAD">
              <w:rPr>
                <w:rFonts w:ascii="Arial Narrow" w:hAnsi="Arial Narrow" w:cs="Arial"/>
                <w:color w:val="FF0000"/>
                <w:sz w:val="16"/>
                <w:szCs w:val="16"/>
              </w:rPr>
              <w:br/>
            </w:r>
            <w:r w:rsidRPr="00657FAD">
              <w:rPr>
                <w:rFonts w:ascii="Arial Narrow" w:hAnsi="Arial Narrow" w:cs="Arial"/>
                <w:color w:val="000000"/>
                <w:sz w:val="16"/>
                <w:szCs w:val="16"/>
              </w:rPr>
              <w:t xml:space="preserve">- Se debe realizar Verificación de rodamientos en los ejes X, Y </w:t>
            </w:r>
            <w:proofErr w:type="spellStart"/>
            <w:r w:rsidRPr="00657FAD">
              <w:rPr>
                <w:rFonts w:ascii="Arial Narrow" w:hAnsi="Arial Narrow" w:cs="Arial"/>
                <w:color w:val="000000"/>
                <w:sz w:val="16"/>
                <w:szCs w:val="16"/>
              </w:rPr>
              <w:t>y</w:t>
            </w:r>
            <w:proofErr w:type="spellEnd"/>
            <w:r w:rsidRPr="00657FAD">
              <w:rPr>
                <w:rFonts w:ascii="Arial Narrow" w:hAnsi="Arial Narrow" w:cs="Arial"/>
                <w:color w:val="000000"/>
                <w:sz w:val="16"/>
                <w:szCs w:val="16"/>
              </w:rPr>
              <w:t xml:space="preserve"> Z.</w:t>
            </w:r>
            <w:r w:rsidRPr="00657FAD">
              <w:rPr>
                <w:rFonts w:ascii="Arial Narrow" w:hAnsi="Arial Narrow" w:cs="Arial"/>
                <w:color w:val="000000"/>
                <w:sz w:val="16"/>
                <w:szCs w:val="16"/>
              </w:rPr>
              <w:br/>
              <w:t>- Se debe realizar verificación y limpieza de las guías protectoras de eje X.</w:t>
            </w:r>
            <w:r w:rsidRPr="00657FAD">
              <w:rPr>
                <w:rFonts w:ascii="Arial Narrow" w:hAnsi="Arial Narrow" w:cs="Arial"/>
                <w:color w:val="000000"/>
                <w:sz w:val="16"/>
                <w:szCs w:val="16"/>
              </w:rPr>
              <w:br/>
              <w:t>- Se debe realizar verificación y limpieza de las guías protectoras de eje Y.</w:t>
            </w:r>
            <w:r w:rsidRPr="00657FAD">
              <w:rPr>
                <w:rFonts w:ascii="Arial Narrow" w:hAnsi="Arial Narrow" w:cs="Arial"/>
                <w:color w:val="000000"/>
                <w:sz w:val="16"/>
                <w:szCs w:val="16"/>
              </w:rPr>
              <w:br/>
              <w:t>- Se debe realizar verificación y limpieza de las guías protectoras de eje Z.</w:t>
            </w:r>
            <w:r w:rsidRPr="00657FAD">
              <w:rPr>
                <w:rFonts w:ascii="Arial Narrow" w:hAnsi="Arial Narrow" w:cs="Arial"/>
                <w:color w:val="000000"/>
                <w:sz w:val="16"/>
                <w:szCs w:val="16"/>
              </w:rPr>
              <w:br/>
              <w:t>- Se debe realizar verificación de la tensión de la correa y frecuencia del motor.</w:t>
            </w:r>
            <w:r w:rsidRPr="00657FAD">
              <w:rPr>
                <w:rFonts w:ascii="Arial Narrow" w:hAnsi="Arial Narrow" w:cs="Arial"/>
                <w:color w:val="000000"/>
                <w:sz w:val="16"/>
                <w:szCs w:val="16"/>
              </w:rPr>
              <w:br/>
              <w:t>- Se debe realizar Mantenimiento al equipo auxiliar de compresor Ingersoll, que incluye cambio de aceite de motor, cambio filtro de aceite, revisión de manómetros, cambio de registro y conexiones neumáticas y verificación del sistema de aire y eléctrico.</w:t>
            </w:r>
            <w:r w:rsidRPr="00657FAD">
              <w:rPr>
                <w:rFonts w:ascii="Arial Narrow" w:hAnsi="Arial Narrow" w:cs="Arial"/>
                <w:color w:val="000000"/>
                <w:sz w:val="16"/>
                <w:szCs w:val="16"/>
              </w:rPr>
              <w:br/>
              <w:t xml:space="preserve">    </w:t>
            </w:r>
          </w:p>
        </w:tc>
        <w:tc>
          <w:tcPr>
            <w:tcW w:w="503" w:type="pct"/>
            <w:tcBorders>
              <w:top w:val="nil"/>
              <w:left w:val="nil"/>
              <w:bottom w:val="single" w:sz="4" w:space="0" w:color="auto"/>
              <w:right w:val="single" w:sz="4" w:space="0" w:color="auto"/>
            </w:tcBorders>
            <w:shd w:val="clear" w:color="000000" w:fill="FFFFFF"/>
            <w:vAlign w:val="center"/>
            <w:hideMark/>
          </w:tcPr>
          <w:p w14:paraId="630B43C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423512E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0922CBF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16F75E0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2ADE2AB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2818E2C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4F42E54A"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6D1B66C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EQUIPO RECTIFICADOR TIPO 1 TANQUE</w:t>
            </w:r>
          </w:p>
        </w:tc>
      </w:tr>
      <w:tr w:rsidR="00A31965" w:rsidRPr="00657FAD" w14:paraId="5FE64CF2"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463319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C72EC7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1199DB55"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2122D74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0A97FD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3EF3C49F"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5680144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0A9613A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3A7CA1D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5A58B8F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18BC1CF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03AF1B2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6FB1533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00D2AA6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2CE0965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3CFFBE81"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28CADE4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10</w:t>
            </w:r>
          </w:p>
        </w:tc>
        <w:tc>
          <w:tcPr>
            <w:tcW w:w="247" w:type="pct"/>
            <w:tcBorders>
              <w:top w:val="nil"/>
              <w:left w:val="nil"/>
              <w:bottom w:val="single" w:sz="4" w:space="0" w:color="auto"/>
              <w:right w:val="single" w:sz="4" w:space="0" w:color="auto"/>
            </w:tcBorders>
            <w:shd w:val="clear" w:color="000000" w:fill="FFFFFF"/>
            <w:vAlign w:val="center"/>
            <w:hideMark/>
          </w:tcPr>
          <w:p w14:paraId="09BDB86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4E586897"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 bobinas.</w:t>
            </w:r>
            <w:r w:rsidRPr="00657FAD">
              <w:rPr>
                <w:rFonts w:ascii="Arial Narrow" w:hAnsi="Arial Narrow" w:cs="Arial"/>
                <w:color w:val="000000"/>
                <w:sz w:val="16"/>
                <w:szCs w:val="16"/>
              </w:rPr>
              <w:br/>
              <w:t>- Se debe realizar verificación de contactores.</w:t>
            </w:r>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t>- Se debe realizar revisión general del sistema eléctrico.</w:t>
            </w:r>
            <w:r w:rsidRPr="00657FAD">
              <w:rPr>
                <w:rFonts w:ascii="Arial Narrow" w:hAnsi="Arial Narrow" w:cs="Arial"/>
                <w:color w:val="000000"/>
                <w:sz w:val="16"/>
                <w:szCs w:val="16"/>
              </w:rPr>
              <w:br/>
              <w:t>- Se debe realizar mantenimiento de terminales de poder.</w:t>
            </w:r>
            <w:r w:rsidRPr="00657FAD">
              <w:rPr>
                <w:rFonts w:ascii="Arial Narrow" w:hAnsi="Arial Narrow" w:cs="Arial"/>
                <w:color w:val="000000"/>
                <w:sz w:val="16"/>
                <w:szCs w:val="16"/>
              </w:rPr>
              <w:br/>
              <w:t>- Se debe realizar verificación y ajuste de amperaje.</w:t>
            </w:r>
            <w:r w:rsidRPr="00657FAD">
              <w:rPr>
                <w:rFonts w:ascii="Arial Narrow" w:hAnsi="Arial Narrow" w:cs="Arial"/>
                <w:color w:val="000000"/>
                <w:sz w:val="16"/>
                <w:szCs w:val="16"/>
              </w:rPr>
              <w:br/>
              <w:t>- Se debe realizar verificación de manómetros y perillas.</w:t>
            </w:r>
            <w:r w:rsidRPr="00657FAD">
              <w:rPr>
                <w:rFonts w:ascii="Arial Narrow" w:hAnsi="Arial Narrow" w:cs="Arial"/>
                <w:color w:val="000000"/>
                <w:sz w:val="16"/>
                <w:szCs w:val="16"/>
              </w:rPr>
              <w:br/>
              <w:t>- Se debe realizar verificación y ajuste de tornillería en general.</w:t>
            </w:r>
          </w:p>
        </w:tc>
        <w:tc>
          <w:tcPr>
            <w:tcW w:w="503" w:type="pct"/>
            <w:tcBorders>
              <w:top w:val="nil"/>
              <w:left w:val="nil"/>
              <w:bottom w:val="single" w:sz="4" w:space="0" w:color="auto"/>
              <w:right w:val="single" w:sz="4" w:space="0" w:color="auto"/>
            </w:tcBorders>
            <w:shd w:val="clear" w:color="000000" w:fill="FFFFFF"/>
            <w:vAlign w:val="center"/>
            <w:hideMark/>
          </w:tcPr>
          <w:p w14:paraId="30B1378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19AC2B9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D11B2E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2B09EAD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3684061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01EB5A9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343D14DE"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3A3C3EAC" w14:textId="77777777" w:rsidR="00A31965" w:rsidRPr="00657FAD" w:rsidRDefault="00A31965" w:rsidP="00BC0D95">
            <w:pPr>
              <w:jc w:val="center"/>
              <w:rPr>
                <w:rFonts w:ascii="Arial Narrow" w:hAnsi="Arial Narrow" w:cs="Arial"/>
                <w:b/>
                <w:bCs/>
                <w:sz w:val="16"/>
                <w:szCs w:val="16"/>
              </w:rPr>
            </w:pPr>
            <w:r w:rsidRPr="00657FAD">
              <w:rPr>
                <w:rFonts w:ascii="Arial Narrow" w:hAnsi="Arial Narrow" w:cs="Arial"/>
                <w:b/>
                <w:bCs/>
                <w:sz w:val="16"/>
                <w:szCs w:val="16"/>
              </w:rPr>
              <w:t>NOMBRE DEL EQUIPO: EQUIPO RECTIFICADOR TIPO 2 CON TANQUE</w:t>
            </w:r>
          </w:p>
        </w:tc>
      </w:tr>
      <w:tr w:rsidR="00A31965" w:rsidRPr="00657FAD" w14:paraId="1B43D3FB"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26564DF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7F98A8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7C2B525C"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427F87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C747EA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18782A27"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25038C2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1423BFC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3A82184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2BEB335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791D639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7783D4D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1789A66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16C1BD5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2188CEF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22DEFEBE"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54F5E6E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11</w:t>
            </w:r>
          </w:p>
        </w:tc>
        <w:tc>
          <w:tcPr>
            <w:tcW w:w="247" w:type="pct"/>
            <w:tcBorders>
              <w:top w:val="nil"/>
              <w:left w:val="nil"/>
              <w:bottom w:val="single" w:sz="4" w:space="0" w:color="auto"/>
              <w:right w:val="single" w:sz="4" w:space="0" w:color="auto"/>
            </w:tcBorders>
            <w:shd w:val="clear" w:color="000000" w:fill="FFFFFF"/>
            <w:vAlign w:val="center"/>
            <w:hideMark/>
          </w:tcPr>
          <w:p w14:paraId="78A7B90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55723994"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 bobinas.</w:t>
            </w:r>
            <w:r w:rsidRPr="00657FAD">
              <w:rPr>
                <w:rFonts w:ascii="Arial Narrow" w:hAnsi="Arial Narrow" w:cs="Arial"/>
                <w:color w:val="000000"/>
                <w:sz w:val="16"/>
                <w:szCs w:val="16"/>
              </w:rPr>
              <w:br/>
              <w:t>- Se debe realizar verificación de contactores.</w:t>
            </w:r>
            <w:r w:rsidRPr="00657FAD">
              <w:rPr>
                <w:rFonts w:ascii="Arial Narrow" w:hAnsi="Arial Narrow" w:cs="Arial"/>
                <w:color w:val="000000"/>
                <w:sz w:val="16"/>
                <w:szCs w:val="16"/>
              </w:rPr>
              <w:br/>
              <w:t>- Se debe realizar revisión general del sistema eléctrico.</w:t>
            </w:r>
            <w:r w:rsidRPr="00657FAD">
              <w:rPr>
                <w:rFonts w:ascii="Arial Narrow" w:hAnsi="Arial Narrow" w:cs="Arial"/>
                <w:color w:val="000000"/>
                <w:sz w:val="16"/>
                <w:szCs w:val="16"/>
              </w:rPr>
              <w:br/>
              <w:t>- Se debe realizar mantenimiento de terminales de poder.</w:t>
            </w:r>
            <w:r w:rsidRPr="00657FAD">
              <w:rPr>
                <w:rFonts w:ascii="Arial Narrow" w:hAnsi="Arial Narrow" w:cs="Arial"/>
                <w:color w:val="000000"/>
                <w:sz w:val="16"/>
                <w:szCs w:val="16"/>
              </w:rPr>
              <w:br/>
              <w:t>- Se debe realizar verificación y ajuste de amperaje.</w:t>
            </w:r>
            <w:r w:rsidRPr="00657FAD">
              <w:rPr>
                <w:rFonts w:ascii="Arial Narrow" w:hAnsi="Arial Narrow" w:cs="Arial"/>
                <w:color w:val="000000"/>
                <w:sz w:val="16"/>
                <w:szCs w:val="16"/>
              </w:rPr>
              <w:br/>
              <w:t>- Se debe realizar verificación de manómetros y perillas.</w:t>
            </w:r>
            <w:r w:rsidRPr="00657FAD">
              <w:rPr>
                <w:rFonts w:ascii="Arial Narrow" w:hAnsi="Arial Narrow" w:cs="Arial"/>
                <w:color w:val="000000"/>
                <w:sz w:val="16"/>
                <w:szCs w:val="16"/>
              </w:rPr>
              <w:br/>
              <w:t>- Se debe realizar verificación y ajuste de tornillería en general.</w:t>
            </w:r>
          </w:p>
        </w:tc>
        <w:tc>
          <w:tcPr>
            <w:tcW w:w="503" w:type="pct"/>
            <w:tcBorders>
              <w:top w:val="nil"/>
              <w:left w:val="nil"/>
              <w:bottom w:val="single" w:sz="4" w:space="0" w:color="auto"/>
              <w:right w:val="single" w:sz="4" w:space="0" w:color="auto"/>
            </w:tcBorders>
            <w:shd w:val="clear" w:color="000000" w:fill="FFFFFF"/>
            <w:vAlign w:val="center"/>
            <w:hideMark/>
          </w:tcPr>
          <w:p w14:paraId="1A17BC2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1B9A18C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01B4963C"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07F4216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3BB29A0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4DCBEA0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1D9103A3"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5FDF88D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EQUIPO RECTIFICADOR TIPO 3 CON TANQUE</w:t>
            </w:r>
          </w:p>
        </w:tc>
      </w:tr>
      <w:tr w:rsidR="00A31965" w:rsidRPr="00657FAD" w14:paraId="140CFD29"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F4536C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D53D48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3A1FC6E2"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158D7B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857C4A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9B694B7"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701D96E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A321A3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2F24A02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2B20A86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1EEA102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147B592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5B17051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1D2BA68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2EA0CBC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6A87831"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1C74214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12</w:t>
            </w:r>
          </w:p>
        </w:tc>
        <w:tc>
          <w:tcPr>
            <w:tcW w:w="247" w:type="pct"/>
            <w:tcBorders>
              <w:top w:val="nil"/>
              <w:left w:val="nil"/>
              <w:bottom w:val="single" w:sz="4" w:space="0" w:color="auto"/>
              <w:right w:val="single" w:sz="4" w:space="0" w:color="auto"/>
            </w:tcBorders>
            <w:shd w:val="clear" w:color="000000" w:fill="FFFFFF"/>
            <w:vAlign w:val="center"/>
            <w:hideMark/>
          </w:tcPr>
          <w:p w14:paraId="2E2C55E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75E7C3CC"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 bobinas.</w:t>
            </w:r>
            <w:r w:rsidRPr="00657FAD">
              <w:rPr>
                <w:rFonts w:ascii="Arial Narrow" w:hAnsi="Arial Narrow" w:cs="Arial"/>
                <w:color w:val="000000"/>
                <w:sz w:val="16"/>
                <w:szCs w:val="16"/>
              </w:rPr>
              <w:br/>
              <w:t>- se debe realizar verificación de contactores.</w:t>
            </w:r>
            <w:r w:rsidRPr="00657FAD">
              <w:rPr>
                <w:rFonts w:ascii="Arial Narrow" w:hAnsi="Arial Narrow" w:cs="Arial"/>
                <w:color w:val="000000"/>
                <w:sz w:val="16"/>
                <w:szCs w:val="16"/>
              </w:rPr>
              <w:br/>
              <w:t>- Se debe realizar revisión general del sistema eléctrico.</w:t>
            </w:r>
            <w:r w:rsidRPr="00657FAD">
              <w:rPr>
                <w:rFonts w:ascii="Arial Narrow" w:hAnsi="Arial Narrow" w:cs="Arial"/>
                <w:color w:val="000000"/>
                <w:sz w:val="16"/>
                <w:szCs w:val="16"/>
              </w:rPr>
              <w:br/>
              <w:t>- Se debe realizar mantenimiento de terminales de poder.</w:t>
            </w:r>
            <w:r w:rsidRPr="00657FAD">
              <w:rPr>
                <w:rFonts w:ascii="Arial Narrow" w:hAnsi="Arial Narrow" w:cs="Arial"/>
                <w:color w:val="000000"/>
                <w:sz w:val="16"/>
                <w:szCs w:val="16"/>
              </w:rPr>
              <w:br/>
              <w:t>- Se debe realizar verificación y ajuste de amperaje.</w:t>
            </w:r>
            <w:r w:rsidRPr="00657FAD">
              <w:rPr>
                <w:rFonts w:ascii="Arial Narrow" w:hAnsi="Arial Narrow" w:cs="Arial"/>
                <w:color w:val="000000"/>
                <w:sz w:val="16"/>
                <w:szCs w:val="16"/>
              </w:rPr>
              <w:br/>
              <w:t>- Se debe realizar verificación de manómetros y perillas.</w:t>
            </w:r>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t>- Se debe realizar verificación y ajuste de tornillería en general.</w:t>
            </w:r>
          </w:p>
        </w:tc>
        <w:tc>
          <w:tcPr>
            <w:tcW w:w="503" w:type="pct"/>
            <w:tcBorders>
              <w:top w:val="nil"/>
              <w:left w:val="nil"/>
              <w:bottom w:val="single" w:sz="4" w:space="0" w:color="auto"/>
              <w:right w:val="single" w:sz="4" w:space="0" w:color="auto"/>
            </w:tcBorders>
            <w:shd w:val="clear" w:color="000000" w:fill="FFFFFF"/>
            <w:vAlign w:val="center"/>
            <w:hideMark/>
          </w:tcPr>
          <w:p w14:paraId="574F5D3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1AB9288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4C55B44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0EF2598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0261069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5F47202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55AD7295"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4817D75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ESTAMPADORA</w:t>
            </w:r>
          </w:p>
        </w:tc>
      </w:tr>
      <w:tr w:rsidR="00A31965" w:rsidRPr="00657FAD" w14:paraId="315ADE31"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A11A4A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1E5A0E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5C9E40FD"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60AC59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64ABF6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74C79477"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3E3010F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550697A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78F50B6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6BC2720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1D9DAF6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455E6D5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5296610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6E16088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5E516CC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6760C11C"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2797889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13</w:t>
            </w:r>
          </w:p>
        </w:tc>
        <w:tc>
          <w:tcPr>
            <w:tcW w:w="247" w:type="pct"/>
            <w:tcBorders>
              <w:top w:val="nil"/>
              <w:left w:val="nil"/>
              <w:bottom w:val="single" w:sz="4" w:space="0" w:color="auto"/>
              <w:right w:val="single" w:sz="4" w:space="0" w:color="auto"/>
            </w:tcBorders>
            <w:shd w:val="clear" w:color="000000" w:fill="FFFFFF"/>
            <w:vAlign w:val="center"/>
            <w:hideMark/>
          </w:tcPr>
          <w:p w14:paraId="7B5F461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1110E6A1"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mantenimiento preventivo al motor.</w:t>
            </w:r>
            <w:r w:rsidRPr="00657FAD">
              <w:rPr>
                <w:rFonts w:ascii="Arial Narrow" w:hAnsi="Arial Narrow" w:cs="Arial"/>
                <w:color w:val="000000"/>
                <w:sz w:val="16"/>
                <w:szCs w:val="16"/>
              </w:rPr>
              <w:br/>
              <w:t>- Se debe realizar verificación de las correas de las poleas.</w:t>
            </w:r>
            <w:r w:rsidRPr="00657FAD">
              <w:rPr>
                <w:rFonts w:ascii="Arial Narrow" w:hAnsi="Arial Narrow" w:cs="Arial"/>
                <w:color w:val="000000"/>
                <w:sz w:val="16"/>
                <w:szCs w:val="16"/>
              </w:rPr>
              <w:br/>
              <w:t>- Se debe realizar mantenimiento del sistema de mando manual.</w:t>
            </w:r>
            <w:r w:rsidRPr="00657FAD">
              <w:rPr>
                <w:rFonts w:ascii="Arial Narrow" w:hAnsi="Arial Narrow" w:cs="Arial"/>
                <w:color w:val="000000"/>
                <w:sz w:val="16"/>
                <w:szCs w:val="16"/>
              </w:rPr>
              <w:br/>
              <w:t>- Se debe realizar mantenimiento y engrase general del sistema de tornillo sinfín y volante.</w:t>
            </w:r>
            <w:r w:rsidRPr="00657FAD">
              <w:rPr>
                <w:rFonts w:ascii="Arial Narrow" w:hAnsi="Arial Narrow" w:cs="Arial"/>
                <w:color w:val="000000"/>
                <w:sz w:val="16"/>
                <w:szCs w:val="16"/>
              </w:rPr>
              <w:br/>
              <w:t>- Se debe realizar revisión general del sistema eléctrico.</w:t>
            </w:r>
            <w:r w:rsidRPr="00657FAD">
              <w:rPr>
                <w:rFonts w:ascii="Arial Narrow" w:hAnsi="Arial Narrow" w:cs="Arial"/>
                <w:color w:val="000000"/>
                <w:sz w:val="16"/>
                <w:szCs w:val="16"/>
              </w:rPr>
              <w:br/>
              <w:t>- Se debe realizar verificación de los tornillos en general.</w:t>
            </w:r>
            <w:r w:rsidRPr="00657FAD">
              <w:rPr>
                <w:rFonts w:ascii="Arial Narrow" w:hAnsi="Arial Narrow" w:cs="Arial"/>
                <w:color w:val="000000"/>
                <w:sz w:val="16"/>
                <w:szCs w:val="16"/>
              </w:rPr>
              <w:br/>
              <w:t>- Se debe realizar ajuste del anclaje de la máquina al suelo.</w:t>
            </w:r>
            <w:r w:rsidRPr="00657FAD">
              <w:rPr>
                <w:rFonts w:ascii="Arial Narrow" w:hAnsi="Arial Narrow" w:cs="Arial"/>
                <w:color w:val="000000"/>
                <w:sz w:val="16"/>
                <w:szCs w:val="16"/>
              </w:rPr>
              <w:br/>
              <w:t>- Se debe realizar verificación de caucho del volante.</w:t>
            </w:r>
          </w:p>
        </w:tc>
        <w:tc>
          <w:tcPr>
            <w:tcW w:w="503" w:type="pct"/>
            <w:tcBorders>
              <w:top w:val="nil"/>
              <w:left w:val="nil"/>
              <w:bottom w:val="single" w:sz="4" w:space="0" w:color="auto"/>
              <w:right w:val="single" w:sz="4" w:space="0" w:color="auto"/>
            </w:tcBorders>
            <w:shd w:val="clear" w:color="000000" w:fill="FFFFFF"/>
            <w:vAlign w:val="center"/>
            <w:hideMark/>
          </w:tcPr>
          <w:p w14:paraId="506C752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6BD6F14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FF3B6D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33B9516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6774E8A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0B0F5C9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1207D7EB"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05DD335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HORNO</w:t>
            </w:r>
          </w:p>
        </w:tc>
      </w:tr>
      <w:tr w:rsidR="00A31965" w:rsidRPr="00657FAD" w14:paraId="61F71811"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1F30C2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4259CA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75F618EE"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F6331F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B7FEEB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3A117942"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7D2747B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66F6140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096C7DA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221D79B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5FD21EB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1AF235A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5900AD8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0A0D921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45AA873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172F85F7"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4B65A8A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14</w:t>
            </w:r>
          </w:p>
        </w:tc>
        <w:tc>
          <w:tcPr>
            <w:tcW w:w="247" w:type="pct"/>
            <w:tcBorders>
              <w:top w:val="nil"/>
              <w:left w:val="nil"/>
              <w:bottom w:val="single" w:sz="4" w:space="0" w:color="auto"/>
              <w:right w:val="single" w:sz="4" w:space="0" w:color="auto"/>
            </w:tcBorders>
            <w:shd w:val="clear" w:color="000000" w:fill="FFFFFF"/>
            <w:vAlign w:val="center"/>
            <w:hideMark/>
          </w:tcPr>
          <w:p w14:paraId="1602DF3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0738FED8"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 la termocupla y del correcto funcionamiento del sistema de control de temperatura.</w:t>
            </w:r>
            <w:r w:rsidRPr="00657FAD">
              <w:rPr>
                <w:rFonts w:ascii="Arial Narrow" w:hAnsi="Arial Narrow" w:cs="Arial"/>
                <w:color w:val="000000"/>
                <w:sz w:val="16"/>
                <w:szCs w:val="16"/>
              </w:rPr>
              <w:br/>
              <w:t>-  Se debe realizar control de fugas en el sistema de gas.</w:t>
            </w:r>
            <w:r w:rsidRPr="00657FAD">
              <w:rPr>
                <w:rFonts w:ascii="Arial Narrow" w:hAnsi="Arial Narrow" w:cs="Arial"/>
                <w:color w:val="000000"/>
                <w:sz w:val="16"/>
                <w:szCs w:val="16"/>
              </w:rPr>
              <w:br/>
              <w:t>-  Se debe realizar ajuste y limpieza general</w:t>
            </w:r>
          </w:p>
        </w:tc>
        <w:tc>
          <w:tcPr>
            <w:tcW w:w="503" w:type="pct"/>
            <w:tcBorders>
              <w:top w:val="nil"/>
              <w:left w:val="nil"/>
              <w:bottom w:val="single" w:sz="4" w:space="0" w:color="auto"/>
              <w:right w:val="single" w:sz="4" w:space="0" w:color="auto"/>
            </w:tcBorders>
            <w:shd w:val="clear" w:color="000000" w:fill="FFFFFF"/>
            <w:vAlign w:val="center"/>
            <w:hideMark/>
          </w:tcPr>
          <w:p w14:paraId="3095661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6E7AF82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E8E7137"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399A39A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6CA27A1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30325D3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6283C2C7"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15330CE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MAQUINA EROSIONADORA DE HILO</w:t>
            </w:r>
          </w:p>
        </w:tc>
      </w:tr>
      <w:tr w:rsidR="00A31965" w:rsidRPr="00657FAD" w14:paraId="3200554A"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3D42E9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E0C896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6A50131C"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1D4D10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C64990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3CFC635C"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1CFA0A6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F6D636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628B9F1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216411E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1710644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6AE3AD9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3B8763B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5409C9B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168D121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1E38FCD4"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97C9A3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15</w:t>
            </w:r>
          </w:p>
        </w:tc>
        <w:tc>
          <w:tcPr>
            <w:tcW w:w="247" w:type="pct"/>
            <w:tcBorders>
              <w:top w:val="nil"/>
              <w:left w:val="nil"/>
              <w:bottom w:val="single" w:sz="4" w:space="0" w:color="auto"/>
              <w:right w:val="single" w:sz="4" w:space="0" w:color="auto"/>
            </w:tcBorders>
            <w:shd w:val="clear" w:color="000000" w:fill="FFFFFF"/>
            <w:vAlign w:val="center"/>
            <w:hideMark/>
          </w:tcPr>
          <w:p w14:paraId="7C33EE2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F43B896"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mantenimiento al motor y cambio de rodamientos del tambor de hilo.</w:t>
            </w:r>
            <w:r w:rsidRPr="00657FAD">
              <w:rPr>
                <w:rFonts w:ascii="Arial Narrow" w:hAnsi="Arial Narrow" w:cs="Arial"/>
                <w:color w:val="000000"/>
                <w:sz w:val="16"/>
                <w:szCs w:val="16"/>
              </w:rPr>
              <w:br/>
              <w:t>-  Se debe realizar verificación y cambio de poleas centradoras con sus respectivos bronces.</w:t>
            </w:r>
            <w:r w:rsidRPr="00657FAD">
              <w:rPr>
                <w:rFonts w:ascii="Arial Narrow" w:hAnsi="Arial Narrow" w:cs="Arial"/>
                <w:color w:val="000000"/>
                <w:sz w:val="16"/>
                <w:szCs w:val="16"/>
              </w:rPr>
              <w:br/>
              <w:t>- Se debe realizar Ajuste y pulido de los sensores de tungsteno.</w:t>
            </w:r>
            <w:r w:rsidRPr="00657FAD">
              <w:rPr>
                <w:rFonts w:ascii="Arial Narrow" w:hAnsi="Arial Narrow" w:cs="Arial"/>
                <w:color w:val="000000"/>
                <w:sz w:val="16"/>
                <w:szCs w:val="16"/>
              </w:rPr>
              <w:br/>
              <w:t>-  Se debe realizar mantenimiento a la bomba de refrigerante</w:t>
            </w:r>
            <w:r w:rsidRPr="00657FAD">
              <w:rPr>
                <w:rFonts w:ascii="Arial Narrow" w:hAnsi="Arial Narrow" w:cs="Arial"/>
                <w:color w:val="000000"/>
                <w:sz w:val="16"/>
                <w:szCs w:val="16"/>
              </w:rPr>
              <w:br/>
              <w:t xml:space="preserve">-  Se debe realizar cambio del líquido refrigerante </w:t>
            </w:r>
            <w:r w:rsidRPr="00657FAD">
              <w:rPr>
                <w:rFonts w:ascii="Arial Narrow" w:hAnsi="Arial Narrow" w:cs="Arial"/>
                <w:color w:val="000000"/>
                <w:sz w:val="16"/>
                <w:szCs w:val="16"/>
              </w:rPr>
              <w:br/>
              <w:t>-  Se debe realizar cambio de los rodamientos internos de las poleas de bronce.</w:t>
            </w:r>
            <w:r w:rsidRPr="00657FAD">
              <w:rPr>
                <w:rFonts w:ascii="Arial Narrow" w:hAnsi="Arial Narrow" w:cs="Arial"/>
                <w:color w:val="000000"/>
                <w:sz w:val="16"/>
                <w:szCs w:val="16"/>
              </w:rPr>
              <w:br/>
              <w:t>-  Se debe realizar ajuste y limpieza general de la tornillería.</w:t>
            </w:r>
            <w:r w:rsidRPr="00657FAD">
              <w:rPr>
                <w:rFonts w:ascii="Arial Narrow" w:hAnsi="Arial Narrow" w:cs="Arial"/>
                <w:color w:val="000000"/>
                <w:sz w:val="16"/>
                <w:szCs w:val="16"/>
              </w:rPr>
              <w:br/>
              <w:t>-  Se debe realizar revisión general del sistema eléctrico.</w:t>
            </w:r>
            <w:r w:rsidRPr="00657FAD">
              <w:rPr>
                <w:rFonts w:ascii="Arial Narrow" w:hAnsi="Arial Narrow" w:cs="Arial"/>
                <w:color w:val="000000"/>
                <w:sz w:val="16"/>
                <w:szCs w:val="16"/>
              </w:rPr>
              <w:br/>
              <w:t xml:space="preserve">-  Se debe realizar ajuste del nivel de la maquina en el eje </w:t>
            </w:r>
            <w:proofErr w:type="spellStart"/>
            <w:r w:rsidRPr="00657FAD">
              <w:rPr>
                <w:rFonts w:ascii="Arial Narrow" w:hAnsi="Arial Narrow" w:cs="Arial"/>
                <w:color w:val="000000"/>
                <w:sz w:val="16"/>
                <w:szCs w:val="16"/>
              </w:rPr>
              <w:t>x,y,z</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Se debe realizar instalación de hilo de molibdeno en el tambor y ajuste de su tensión.</w:t>
            </w:r>
          </w:p>
        </w:tc>
        <w:tc>
          <w:tcPr>
            <w:tcW w:w="503" w:type="pct"/>
            <w:tcBorders>
              <w:top w:val="nil"/>
              <w:left w:val="nil"/>
              <w:bottom w:val="single" w:sz="4" w:space="0" w:color="auto"/>
              <w:right w:val="single" w:sz="4" w:space="0" w:color="auto"/>
            </w:tcBorders>
            <w:shd w:val="clear" w:color="000000" w:fill="FFFFFF"/>
            <w:vAlign w:val="center"/>
            <w:hideMark/>
          </w:tcPr>
          <w:p w14:paraId="140D46B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5C5E5D1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B2695F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0255328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1980252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641F422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65850012"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0B4808C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MAQUINA ESMERIL METALICA</w:t>
            </w:r>
          </w:p>
        </w:tc>
      </w:tr>
      <w:tr w:rsidR="00A31965" w:rsidRPr="00657FAD" w14:paraId="687E9F98"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A60AD9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9EF9D9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23B8EE5C"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CBD8B5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E96A15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0F57E57"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89D123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0CD0BD2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3EF5F7C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7D2E9ED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0090CEB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4E56FAE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79E4412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44A3E37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5E5AEAF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28004FBC"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44FCC3A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16</w:t>
            </w:r>
          </w:p>
        </w:tc>
        <w:tc>
          <w:tcPr>
            <w:tcW w:w="247" w:type="pct"/>
            <w:tcBorders>
              <w:top w:val="nil"/>
              <w:left w:val="nil"/>
              <w:bottom w:val="single" w:sz="4" w:space="0" w:color="auto"/>
              <w:right w:val="single" w:sz="4" w:space="0" w:color="auto"/>
            </w:tcBorders>
            <w:shd w:val="clear" w:color="000000" w:fill="FFFFFF"/>
            <w:vAlign w:val="center"/>
            <w:hideMark/>
          </w:tcPr>
          <w:p w14:paraId="2FEB5ED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73A1871C"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limpieza y </w:t>
            </w:r>
            <w:proofErr w:type="spellStart"/>
            <w:r w:rsidRPr="00657FAD">
              <w:rPr>
                <w:rFonts w:ascii="Arial Narrow" w:hAnsi="Arial Narrow" w:cs="Arial"/>
                <w:color w:val="000000"/>
                <w:sz w:val="16"/>
                <w:szCs w:val="16"/>
              </w:rPr>
              <w:t>verificacion</w:t>
            </w:r>
            <w:proofErr w:type="spellEnd"/>
            <w:r w:rsidRPr="00657FAD">
              <w:rPr>
                <w:rFonts w:ascii="Arial Narrow" w:hAnsi="Arial Narrow" w:cs="Arial"/>
                <w:color w:val="000000"/>
                <w:sz w:val="16"/>
                <w:szCs w:val="16"/>
              </w:rPr>
              <w:t xml:space="preserve"> del embobinado al motor.</w:t>
            </w:r>
            <w:r w:rsidRPr="00657FAD">
              <w:rPr>
                <w:rFonts w:ascii="Arial Narrow" w:hAnsi="Arial Narrow" w:cs="Arial"/>
                <w:color w:val="000000"/>
                <w:sz w:val="16"/>
                <w:szCs w:val="16"/>
              </w:rPr>
              <w:br/>
              <w:t>- Se debe realizar verificación de los rodamientos del eje.</w:t>
            </w:r>
            <w:r w:rsidRPr="00657FAD">
              <w:rPr>
                <w:rFonts w:ascii="Arial Narrow" w:hAnsi="Arial Narrow" w:cs="Arial"/>
                <w:color w:val="000000"/>
                <w:sz w:val="16"/>
                <w:szCs w:val="16"/>
              </w:rPr>
              <w:br/>
              <w:t>- Se debe realizar mantenimiento al interruptor.</w:t>
            </w:r>
            <w:r w:rsidRPr="00657FAD">
              <w:rPr>
                <w:rFonts w:ascii="Arial Narrow" w:hAnsi="Arial Narrow" w:cs="Arial"/>
                <w:color w:val="000000"/>
                <w:sz w:val="16"/>
                <w:szCs w:val="16"/>
              </w:rPr>
              <w:br/>
              <w:t>- Se debe realizar revisión general del sistema eléctrico.</w:t>
            </w:r>
            <w:r w:rsidRPr="00657FAD">
              <w:rPr>
                <w:rFonts w:ascii="Arial Narrow" w:hAnsi="Arial Narrow" w:cs="Arial"/>
                <w:color w:val="000000"/>
                <w:sz w:val="16"/>
                <w:szCs w:val="16"/>
              </w:rPr>
              <w:br/>
              <w:t>- Se debe realizar verificación de los tornillos en general.</w:t>
            </w:r>
          </w:p>
        </w:tc>
        <w:tc>
          <w:tcPr>
            <w:tcW w:w="503" w:type="pct"/>
            <w:tcBorders>
              <w:top w:val="nil"/>
              <w:left w:val="nil"/>
              <w:bottom w:val="single" w:sz="4" w:space="0" w:color="auto"/>
              <w:right w:val="single" w:sz="4" w:space="0" w:color="auto"/>
            </w:tcBorders>
            <w:shd w:val="clear" w:color="000000" w:fill="FFFFFF"/>
            <w:vAlign w:val="center"/>
            <w:hideMark/>
          </w:tcPr>
          <w:p w14:paraId="16C941C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41EDF5E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610004CC"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58C4EA7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1562ACD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058DB25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222C53E0"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2EFFB0B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MAQUINA IMPRESORA 3D</w:t>
            </w:r>
          </w:p>
        </w:tc>
      </w:tr>
      <w:tr w:rsidR="00A31965" w:rsidRPr="00657FAD" w14:paraId="7A194FF1"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99A6C9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4451A9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74B082E3"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81CC8E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3537B5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50CEA466"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329A321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60800D9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2B96626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4348D4C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5C173F8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02EC7C6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456D3FE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0B395B8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32786BD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643AD28"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2285AFD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17</w:t>
            </w:r>
          </w:p>
        </w:tc>
        <w:tc>
          <w:tcPr>
            <w:tcW w:w="247" w:type="pct"/>
            <w:tcBorders>
              <w:top w:val="nil"/>
              <w:left w:val="nil"/>
              <w:bottom w:val="single" w:sz="4" w:space="0" w:color="auto"/>
              <w:right w:val="single" w:sz="4" w:space="0" w:color="auto"/>
            </w:tcBorders>
            <w:shd w:val="clear" w:color="000000" w:fill="FFFFFF"/>
            <w:vAlign w:val="center"/>
            <w:hideMark/>
          </w:tcPr>
          <w:p w14:paraId="7DB80D0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18D855F4"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w:t>
            </w:r>
            <w:proofErr w:type="spellStart"/>
            <w:r w:rsidRPr="00657FAD">
              <w:rPr>
                <w:rFonts w:ascii="Arial Narrow" w:hAnsi="Arial Narrow" w:cs="Arial"/>
                <w:color w:val="000000"/>
                <w:sz w:val="16"/>
                <w:szCs w:val="16"/>
              </w:rPr>
              <w:t>calibracion</w:t>
            </w:r>
            <w:proofErr w:type="spellEnd"/>
            <w:r w:rsidRPr="00657FAD">
              <w:rPr>
                <w:rFonts w:ascii="Arial Narrow" w:hAnsi="Arial Narrow" w:cs="Arial"/>
                <w:color w:val="000000"/>
                <w:sz w:val="16"/>
                <w:szCs w:val="16"/>
              </w:rPr>
              <w:t xml:space="preserve"> a la mesa de trabajo.</w:t>
            </w:r>
            <w:r w:rsidRPr="00657FAD">
              <w:rPr>
                <w:rFonts w:ascii="Arial Narrow" w:hAnsi="Arial Narrow" w:cs="Arial"/>
                <w:color w:val="000000"/>
                <w:sz w:val="16"/>
                <w:szCs w:val="16"/>
              </w:rPr>
              <w:br/>
              <w:t>- Se debe realizar verificación y/o cambio de correas tensoras de los ejes.</w:t>
            </w:r>
            <w:r w:rsidRPr="00657FAD">
              <w:rPr>
                <w:rFonts w:ascii="Arial Narrow" w:hAnsi="Arial Narrow" w:cs="Arial"/>
                <w:color w:val="000000"/>
                <w:sz w:val="16"/>
                <w:szCs w:val="16"/>
              </w:rPr>
              <w:br/>
              <w:t>- Se debe realizar ajuste y revisión de las poleas generadoras de movimiento.</w:t>
            </w:r>
            <w:r w:rsidRPr="00657FAD">
              <w:rPr>
                <w:rFonts w:ascii="Arial Narrow" w:hAnsi="Arial Narrow" w:cs="Arial"/>
                <w:color w:val="000000"/>
                <w:sz w:val="16"/>
                <w:szCs w:val="16"/>
              </w:rPr>
              <w:br/>
              <w:t>- Se debe realizar actualización de software a la impresora.</w:t>
            </w:r>
            <w:r w:rsidRPr="00657FAD">
              <w:rPr>
                <w:rFonts w:ascii="Arial Narrow" w:hAnsi="Arial Narrow" w:cs="Arial"/>
                <w:color w:val="000000"/>
                <w:sz w:val="16"/>
                <w:szCs w:val="16"/>
              </w:rPr>
              <w:br/>
              <w:t>- Se debe realizar calibración de los ejes X, Y, Z.</w:t>
            </w:r>
            <w:r w:rsidRPr="00657FAD">
              <w:rPr>
                <w:rFonts w:ascii="Arial Narrow" w:hAnsi="Arial Narrow" w:cs="Arial"/>
                <w:color w:val="000000"/>
                <w:sz w:val="16"/>
                <w:szCs w:val="16"/>
              </w:rPr>
              <w:br/>
              <w:t>- Se debe realizar lubricación de cada eje.</w:t>
            </w:r>
            <w:r w:rsidRPr="00657FAD">
              <w:rPr>
                <w:rFonts w:ascii="Arial Narrow" w:hAnsi="Arial Narrow" w:cs="Arial"/>
                <w:color w:val="000000"/>
                <w:sz w:val="16"/>
                <w:szCs w:val="16"/>
              </w:rPr>
              <w:br/>
              <w:t xml:space="preserve">- Se debe realizar verificación y cambio de </w:t>
            </w:r>
            <w:proofErr w:type="spellStart"/>
            <w:r w:rsidRPr="00657FAD">
              <w:rPr>
                <w:rFonts w:ascii="Arial Narrow" w:hAnsi="Arial Narrow" w:cs="Arial"/>
                <w:color w:val="000000"/>
                <w:sz w:val="16"/>
                <w:szCs w:val="16"/>
              </w:rPr>
              <w:t>hotend</w:t>
            </w:r>
            <w:proofErr w:type="spellEnd"/>
            <w:r w:rsidRPr="00657FAD">
              <w:rPr>
                <w:rFonts w:ascii="Arial Narrow" w:hAnsi="Arial Narrow" w:cs="Arial"/>
                <w:color w:val="000000"/>
                <w:sz w:val="16"/>
                <w:szCs w:val="16"/>
              </w:rPr>
              <w:t xml:space="preserve"> y boquilla.</w:t>
            </w:r>
            <w:r w:rsidRPr="00657FAD">
              <w:rPr>
                <w:rFonts w:ascii="Arial Narrow" w:hAnsi="Arial Narrow" w:cs="Arial"/>
                <w:color w:val="000000"/>
                <w:sz w:val="16"/>
                <w:szCs w:val="16"/>
              </w:rPr>
              <w:br/>
              <w:t>- Se debe cambiar el repuesto de la boquilla de 0,5.</w:t>
            </w:r>
          </w:p>
        </w:tc>
        <w:tc>
          <w:tcPr>
            <w:tcW w:w="503" w:type="pct"/>
            <w:tcBorders>
              <w:top w:val="nil"/>
              <w:left w:val="nil"/>
              <w:bottom w:val="single" w:sz="4" w:space="0" w:color="auto"/>
              <w:right w:val="single" w:sz="4" w:space="0" w:color="auto"/>
            </w:tcBorders>
            <w:shd w:val="clear" w:color="000000" w:fill="FFFFFF"/>
            <w:vAlign w:val="center"/>
            <w:hideMark/>
          </w:tcPr>
          <w:p w14:paraId="3E66431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74288DD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52D64BB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0222B65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08BB11A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0BA14E4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6F3CED89"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2D569FC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MAQUINA PULIDORA</w:t>
            </w:r>
          </w:p>
        </w:tc>
      </w:tr>
      <w:tr w:rsidR="00A31965" w:rsidRPr="00657FAD" w14:paraId="261B5D34"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F7182D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0B5B63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140E9E82"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2D360D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23706D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CD599DE"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FE3AC6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2C58B83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629FAF0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230A64D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60CA69C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504A19C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45CB5FC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26270F0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4377FA9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252E14A"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597CD52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18</w:t>
            </w:r>
          </w:p>
        </w:tc>
        <w:tc>
          <w:tcPr>
            <w:tcW w:w="247" w:type="pct"/>
            <w:tcBorders>
              <w:top w:val="nil"/>
              <w:left w:val="nil"/>
              <w:bottom w:val="single" w:sz="4" w:space="0" w:color="auto"/>
              <w:right w:val="single" w:sz="4" w:space="0" w:color="auto"/>
            </w:tcBorders>
            <w:shd w:val="clear" w:color="000000" w:fill="FFFFFF"/>
            <w:vAlign w:val="center"/>
            <w:hideMark/>
          </w:tcPr>
          <w:p w14:paraId="25093A0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E037BEC"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del sistema de ejes (alineación y ajuste).</w:t>
            </w:r>
            <w:r w:rsidRPr="00657FAD">
              <w:rPr>
                <w:rFonts w:ascii="Arial Narrow" w:hAnsi="Arial Narrow" w:cs="Arial"/>
                <w:color w:val="000000"/>
                <w:sz w:val="16"/>
                <w:szCs w:val="16"/>
              </w:rPr>
              <w:br/>
              <w:t>- Se debe realizar lubricación general de todo el equipo.</w:t>
            </w:r>
            <w:r w:rsidRPr="00657FAD">
              <w:rPr>
                <w:rFonts w:ascii="Arial Narrow" w:hAnsi="Arial Narrow" w:cs="Arial"/>
                <w:color w:val="000000"/>
                <w:sz w:val="16"/>
                <w:szCs w:val="16"/>
              </w:rPr>
              <w:br/>
              <w:t>- Se debe realizar verificación y ajuste del sistema de anclaje al piso.</w:t>
            </w:r>
            <w:r w:rsidRPr="00657FAD">
              <w:rPr>
                <w:rFonts w:ascii="Arial Narrow" w:hAnsi="Arial Narrow" w:cs="Arial"/>
                <w:color w:val="000000"/>
                <w:sz w:val="16"/>
                <w:szCs w:val="16"/>
              </w:rPr>
              <w:br/>
              <w:t>- Se debe realizar cambio de las chumaceras.</w:t>
            </w:r>
            <w:r w:rsidRPr="00657FAD">
              <w:rPr>
                <w:rFonts w:ascii="Arial Narrow" w:hAnsi="Arial Narrow" w:cs="Arial"/>
                <w:color w:val="000000"/>
                <w:sz w:val="16"/>
                <w:szCs w:val="16"/>
              </w:rPr>
              <w:br/>
              <w:t>- Se debe realizar verificación y mantenimiento al embobinado del motor.</w:t>
            </w:r>
            <w:r w:rsidRPr="00657FAD">
              <w:rPr>
                <w:rFonts w:ascii="Arial Narrow" w:hAnsi="Arial Narrow" w:cs="Arial"/>
                <w:color w:val="000000"/>
                <w:sz w:val="16"/>
                <w:szCs w:val="16"/>
              </w:rPr>
              <w:br/>
              <w:t>- Se debe realizar verificación y mantenimiento general del sistema eléctrico.</w:t>
            </w:r>
          </w:p>
        </w:tc>
        <w:tc>
          <w:tcPr>
            <w:tcW w:w="503" w:type="pct"/>
            <w:tcBorders>
              <w:top w:val="nil"/>
              <w:left w:val="nil"/>
              <w:bottom w:val="single" w:sz="4" w:space="0" w:color="auto"/>
              <w:right w:val="single" w:sz="4" w:space="0" w:color="auto"/>
            </w:tcBorders>
            <w:shd w:val="clear" w:color="000000" w:fill="FFFFFF"/>
            <w:vAlign w:val="center"/>
            <w:hideMark/>
          </w:tcPr>
          <w:p w14:paraId="16B6101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6193DF8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00F22498"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64728EB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19D9145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37EE0C1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23CCB6D2"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0099B54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SIERRA INDUSTRIAL</w:t>
            </w:r>
          </w:p>
        </w:tc>
      </w:tr>
      <w:tr w:rsidR="00A31965" w:rsidRPr="00657FAD" w14:paraId="7D7EC61C"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F8E4F1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17CD83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25A1B8DB"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383191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767011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F3C90C8"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483D79C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7976C24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5C0813F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3CF262B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39C1CF9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5B46784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3981F9A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4A52CFF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6601D45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634B081B"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018B2DD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19</w:t>
            </w:r>
          </w:p>
        </w:tc>
        <w:tc>
          <w:tcPr>
            <w:tcW w:w="247" w:type="pct"/>
            <w:tcBorders>
              <w:top w:val="nil"/>
              <w:left w:val="nil"/>
              <w:bottom w:val="single" w:sz="4" w:space="0" w:color="auto"/>
              <w:right w:val="single" w:sz="4" w:space="0" w:color="auto"/>
            </w:tcBorders>
            <w:shd w:val="clear" w:color="000000" w:fill="FFFFFF"/>
            <w:vAlign w:val="center"/>
            <w:hideMark/>
          </w:tcPr>
          <w:p w14:paraId="5369404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07D3DB15"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limpieza de tanque de refrigeración.</w:t>
            </w:r>
            <w:r w:rsidRPr="00657FAD">
              <w:rPr>
                <w:rFonts w:ascii="Arial Narrow" w:hAnsi="Arial Narrow" w:cs="Arial"/>
                <w:color w:val="000000"/>
                <w:sz w:val="16"/>
                <w:szCs w:val="16"/>
              </w:rPr>
              <w:br/>
              <w:t>- Se debe realizar cambio de refrigerante.</w:t>
            </w:r>
            <w:r w:rsidRPr="00657FAD">
              <w:rPr>
                <w:rFonts w:ascii="Arial Narrow" w:hAnsi="Arial Narrow" w:cs="Arial"/>
                <w:color w:val="000000"/>
                <w:sz w:val="16"/>
                <w:szCs w:val="16"/>
              </w:rPr>
              <w:br/>
              <w:t>- Se debe realizar cambio de Sierra.</w:t>
            </w:r>
            <w:r w:rsidRPr="00657FAD">
              <w:rPr>
                <w:rFonts w:ascii="Arial Narrow" w:hAnsi="Arial Narrow" w:cs="Arial"/>
                <w:color w:val="000000"/>
                <w:sz w:val="16"/>
                <w:szCs w:val="16"/>
              </w:rPr>
              <w:br/>
              <w:t xml:space="preserve">- Se debe realizar mantenimiento y </w:t>
            </w:r>
            <w:proofErr w:type="spellStart"/>
            <w:r w:rsidRPr="00657FAD">
              <w:rPr>
                <w:rFonts w:ascii="Arial Narrow" w:hAnsi="Arial Narrow" w:cs="Arial"/>
                <w:color w:val="000000"/>
                <w:sz w:val="16"/>
                <w:szCs w:val="16"/>
              </w:rPr>
              <w:t>verificacion</w:t>
            </w:r>
            <w:proofErr w:type="spellEnd"/>
            <w:r w:rsidRPr="00657FAD">
              <w:rPr>
                <w:rFonts w:ascii="Arial Narrow" w:hAnsi="Arial Narrow" w:cs="Arial"/>
                <w:color w:val="000000"/>
                <w:sz w:val="16"/>
                <w:szCs w:val="16"/>
              </w:rPr>
              <w:t xml:space="preserve"> de embobinado de motor eléctrico.</w:t>
            </w:r>
            <w:r w:rsidRPr="00657FAD">
              <w:rPr>
                <w:rFonts w:ascii="Arial Narrow" w:hAnsi="Arial Narrow" w:cs="Arial"/>
                <w:color w:val="000000"/>
                <w:sz w:val="16"/>
                <w:szCs w:val="16"/>
              </w:rPr>
              <w:br/>
              <w:t>- Se debe realizar cambio de cables de conexión.</w:t>
            </w:r>
            <w:r w:rsidRPr="00657FAD">
              <w:rPr>
                <w:rFonts w:ascii="Arial Narrow" w:hAnsi="Arial Narrow" w:cs="Arial"/>
                <w:color w:val="000000"/>
                <w:sz w:val="16"/>
                <w:szCs w:val="16"/>
              </w:rPr>
              <w:br/>
              <w:t>- Se debe realizar verificación de sistema de ajuste de piezas y alineación.</w:t>
            </w:r>
          </w:p>
        </w:tc>
        <w:tc>
          <w:tcPr>
            <w:tcW w:w="503" w:type="pct"/>
            <w:tcBorders>
              <w:top w:val="nil"/>
              <w:left w:val="nil"/>
              <w:bottom w:val="single" w:sz="4" w:space="0" w:color="auto"/>
              <w:right w:val="single" w:sz="4" w:space="0" w:color="auto"/>
            </w:tcBorders>
            <w:shd w:val="clear" w:color="000000" w:fill="FFFFFF"/>
            <w:vAlign w:val="center"/>
            <w:hideMark/>
          </w:tcPr>
          <w:p w14:paraId="65887A2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3FC3665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4638E8B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1044DCF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3CDEE9A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4EB7267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46825AAE"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5082D71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TALADRO DE COLUMNA 5/8 x 13"</w:t>
            </w:r>
          </w:p>
        </w:tc>
      </w:tr>
      <w:tr w:rsidR="00A31965" w:rsidRPr="00657FAD" w14:paraId="56C5FDB7"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1DDB07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0C6696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2E902E8C"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4A32DE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3249C6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7B8F10A0"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6C568D9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4F83F8A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14E7347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04D3FD7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53AE8D7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6A76485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56C2860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7F9C928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34AD688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6405F2FE"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A7DBC5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20</w:t>
            </w:r>
          </w:p>
        </w:tc>
        <w:tc>
          <w:tcPr>
            <w:tcW w:w="247" w:type="pct"/>
            <w:tcBorders>
              <w:top w:val="nil"/>
              <w:left w:val="nil"/>
              <w:bottom w:val="single" w:sz="4" w:space="0" w:color="auto"/>
              <w:right w:val="single" w:sz="4" w:space="0" w:color="auto"/>
            </w:tcBorders>
            <w:shd w:val="clear" w:color="000000" w:fill="FFFFFF"/>
            <w:vAlign w:val="center"/>
            <w:hideMark/>
          </w:tcPr>
          <w:p w14:paraId="04AE426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2C351346"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w:t>
            </w:r>
            <w:proofErr w:type="spellStart"/>
            <w:r w:rsidRPr="00657FAD">
              <w:rPr>
                <w:rFonts w:ascii="Arial Narrow" w:hAnsi="Arial Narrow" w:cs="Arial"/>
                <w:color w:val="000000"/>
                <w:sz w:val="16"/>
                <w:szCs w:val="16"/>
              </w:rPr>
              <w:t>verificacion</w:t>
            </w:r>
            <w:proofErr w:type="spellEnd"/>
            <w:r w:rsidRPr="00657FAD">
              <w:rPr>
                <w:rFonts w:ascii="Arial Narrow" w:hAnsi="Arial Narrow" w:cs="Arial"/>
                <w:color w:val="000000"/>
                <w:sz w:val="16"/>
                <w:szCs w:val="16"/>
              </w:rPr>
              <w:t xml:space="preserve"> de mandril ajuste rápido</w:t>
            </w:r>
            <w:r w:rsidRPr="00657FAD">
              <w:rPr>
                <w:rFonts w:ascii="Arial Narrow" w:hAnsi="Arial Narrow" w:cs="Arial"/>
                <w:color w:val="000000"/>
                <w:sz w:val="16"/>
                <w:szCs w:val="16"/>
              </w:rPr>
              <w:br/>
              <w:t>- Se debe realizar lubricación general guías, partes móviles y fijas.</w:t>
            </w:r>
            <w:r w:rsidRPr="00657FAD">
              <w:rPr>
                <w:rFonts w:ascii="Arial Narrow" w:hAnsi="Arial Narrow" w:cs="Arial"/>
                <w:color w:val="000000"/>
                <w:sz w:val="16"/>
                <w:szCs w:val="16"/>
              </w:rPr>
              <w:br/>
              <w:t>- Se debe realizar verificación de sistema eléctrico de control.</w:t>
            </w:r>
            <w:r w:rsidRPr="00657FAD">
              <w:rPr>
                <w:rFonts w:ascii="Arial Narrow" w:hAnsi="Arial Narrow" w:cs="Arial"/>
                <w:color w:val="000000"/>
                <w:sz w:val="16"/>
                <w:szCs w:val="16"/>
              </w:rPr>
              <w:br/>
              <w:t xml:space="preserve">- Se debe realizar verificación de paros de emergencia </w:t>
            </w:r>
            <w:r w:rsidRPr="00657FAD">
              <w:rPr>
                <w:rFonts w:ascii="Arial Narrow" w:hAnsi="Arial Narrow" w:cs="Arial"/>
                <w:color w:val="000000"/>
                <w:sz w:val="16"/>
                <w:szCs w:val="16"/>
              </w:rPr>
              <w:br/>
              <w:t>- Se debe realizar verificación y cambio de correas</w:t>
            </w:r>
            <w:r w:rsidRPr="00657FAD">
              <w:rPr>
                <w:rFonts w:ascii="Arial Narrow" w:hAnsi="Arial Narrow" w:cs="Arial"/>
                <w:color w:val="000000"/>
                <w:sz w:val="16"/>
                <w:szCs w:val="16"/>
              </w:rPr>
              <w:br/>
              <w:t>- Se debe realizar verificación de sistemas de seguridad y accionamiento.</w:t>
            </w:r>
          </w:p>
        </w:tc>
        <w:tc>
          <w:tcPr>
            <w:tcW w:w="503" w:type="pct"/>
            <w:tcBorders>
              <w:top w:val="nil"/>
              <w:left w:val="nil"/>
              <w:bottom w:val="single" w:sz="4" w:space="0" w:color="auto"/>
              <w:right w:val="single" w:sz="4" w:space="0" w:color="auto"/>
            </w:tcBorders>
            <w:shd w:val="clear" w:color="000000" w:fill="FFFFFF"/>
            <w:vAlign w:val="center"/>
            <w:hideMark/>
          </w:tcPr>
          <w:p w14:paraId="0B31395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7A70F74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5ACB154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3BFBADA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4141418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7F7C70F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05FD2A13"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5347D68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NOMBRE DEL EQUIPO: HORNO </w:t>
            </w:r>
          </w:p>
        </w:tc>
      </w:tr>
      <w:tr w:rsidR="00A31965" w:rsidRPr="00657FAD" w14:paraId="228B112F"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C43BD2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DBC0EA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6EBF2452"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C1EFCD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BD7540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1F23C417"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35E15C3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219AAE2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4616D1C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747B669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3D1B5C6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5DB512C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069DD54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700ACF3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69BD52F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2DDE500E"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A26665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21</w:t>
            </w:r>
          </w:p>
        </w:tc>
        <w:tc>
          <w:tcPr>
            <w:tcW w:w="247" w:type="pct"/>
            <w:tcBorders>
              <w:top w:val="nil"/>
              <w:left w:val="nil"/>
              <w:bottom w:val="single" w:sz="4" w:space="0" w:color="auto"/>
              <w:right w:val="single" w:sz="4" w:space="0" w:color="auto"/>
            </w:tcBorders>
            <w:shd w:val="clear" w:color="000000" w:fill="FFFFFF"/>
            <w:vAlign w:val="center"/>
            <w:hideMark/>
          </w:tcPr>
          <w:p w14:paraId="6E311C7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D1D69DA"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 la termocupla y sensores de temperatura.</w:t>
            </w:r>
            <w:r w:rsidRPr="00657FAD">
              <w:rPr>
                <w:rFonts w:ascii="Arial Narrow" w:hAnsi="Arial Narrow" w:cs="Arial"/>
                <w:color w:val="000000"/>
                <w:sz w:val="16"/>
                <w:szCs w:val="16"/>
              </w:rPr>
              <w:br/>
              <w:t xml:space="preserve">- Se debe realizar verificación de Calibración </w:t>
            </w:r>
            <w:r w:rsidRPr="00657FAD">
              <w:rPr>
                <w:rFonts w:ascii="Arial Narrow" w:hAnsi="Arial Narrow" w:cs="Arial"/>
                <w:color w:val="000000"/>
                <w:sz w:val="16"/>
                <w:szCs w:val="16"/>
              </w:rPr>
              <w:lastRenderedPageBreak/>
              <w:t>del sistema electrónico de control.</w:t>
            </w:r>
          </w:p>
        </w:tc>
        <w:tc>
          <w:tcPr>
            <w:tcW w:w="503" w:type="pct"/>
            <w:tcBorders>
              <w:top w:val="nil"/>
              <w:left w:val="nil"/>
              <w:bottom w:val="single" w:sz="4" w:space="0" w:color="auto"/>
              <w:right w:val="single" w:sz="4" w:space="0" w:color="auto"/>
            </w:tcBorders>
            <w:shd w:val="clear" w:color="000000" w:fill="FFFFFF"/>
            <w:vAlign w:val="center"/>
            <w:hideMark/>
          </w:tcPr>
          <w:p w14:paraId="1C72B6A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77D4D74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3B541071"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2307A1B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76D4653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4D3CBAF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7C0D30EE"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44B2024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EQUIPO:TORNO CNC COLCHESTER 3500 RPM MOTOR DE 25HP</w:t>
            </w:r>
          </w:p>
        </w:tc>
      </w:tr>
      <w:tr w:rsidR="00A31965" w:rsidRPr="00657FAD" w14:paraId="254E7ADE"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211B18F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798A06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3364798A"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ECC5C4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0FC200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3607ED0"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30977F4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EFB4A1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495753F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363DEAC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0063996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08019DA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4108D15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0A5443D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5DBAD3E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1C95DF49"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07EDE45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22</w:t>
            </w:r>
          </w:p>
        </w:tc>
        <w:tc>
          <w:tcPr>
            <w:tcW w:w="247" w:type="pct"/>
            <w:tcBorders>
              <w:top w:val="nil"/>
              <w:left w:val="nil"/>
              <w:bottom w:val="single" w:sz="4" w:space="0" w:color="auto"/>
              <w:right w:val="single" w:sz="4" w:space="0" w:color="auto"/>
            </w:tcBorders>
            <w:shd w:val="clear" w:color="000000" w:fill="FFFFFF"/>
            <w:vAlign w:val="center"/>
            <w:hideMark/>
          </w:tcPr>
          <w:p w14:paraId="4C5E350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55250956"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lubricación general.</w:t>
            </w:r>
            <w:r w:rsidRPr="00657FAD">
              <w:rPr>
                <w:rFonts w:ascii="Arial Narrow" w:hAnsi="Arial Narrow" w:cs="Arial"/>
                <w:color w:val="000000"/>
                <w:sz w:val="16"/>
                <w:szCs w:val="16"/>
              </w:rPr>
              <w:br/>
              <w:t>- Se debe realizar calibración y alineación de ejes.</w:t>
            </w:r>
            <w:r w:rsidRPr="00657FAD">
              <w:rPr>
                <w:rFonts w:ascii="Arial Narrow" w:hAnsi="Arial Narrow" w:cs="Arial"/>
                <w:color w:val="000000"/>
                <w:sz w:val="16"/>
                <w:szCs w:val="16"/>
              </w:rPr>
              <w:br/>
              <w:t xml:space="preserve">- Se debe realizar Verificación de batería de 12 V y cambio de </w:t>
            </w:r>
            <w:proofErr w:type="spellStart"/>
            <w:r w:rsidRPr="00657FAD">
              <w:rPr>
                <w:rFonts w:ascii="Arial Narrow" w:hAnsi="Arial Narrow" w:cs="Arial"/>
                <w:color w:val="000000"/>
                <w:sz w:val="16"/>
                <w:szCs w:val="16"/>
              </w:rPr>
              <w:t>bateria</w:t>
            </w:r>
            <w:proofErr w:type="spellEnd"/>
            <w:r w:rsidRPr="00657FAD">
              <w:rPr>
                <w:rFonts w:ascii="Arial Narrow" w:hAnsi="Arial Narrow" w:cs="Arial"/>
                <w:color w:val="000000"/>
                <w:sz w:val="16"/>
                <w:szCs w:val="16"/>
              </w:rPr>
              <w:br/>
              <w:t xml:space="preserve">- se debe ajustar </w:t>
            </w:r>
            <w:proofErr w:type="spellStart"/>
            <w:r w:rsidRPr="00657FAD">
              <w:rPr>
                <w:rFonts w:ascii="Arial Narrow" w:hAnsi="Arial Narrow" w:cs="Arial"/>
                <w:color w:val="000000"/>
                <w:sz w:val="16"/>
                <w:szCs w:val="16"/>
              </w:rPr>
              <w:t>parametros</w:t>
            </w:r>
            <w:proofErr w:type="spellEnd"/>
            <w:r w:rsidRPr="00657FAD">
              <w:rPr>
                <w:rFonts w:ascii="Arial Narrow" w:hAnsi="Arial Narrow" w:cs="Arial"/>
                <w:color w:val="000000"/>
                <w:sz w:val="16"/>
                <w:szCs w:val="16"/>
              </w:rPr>
              <w:t xml:space="preserve"> de maquina en cada eje</w:t>
            </w:r>
          </w:p>
        </w:tc>
        <w:tc>
          <w:tcPr>
            <w:tcW w:w="503" w:type="pct"/>
            <w:tcBorders>
              <w:top w:val="nil"/>
              <w:left w:val="nil"/>
              <w:bottom w:val="single" w:sz="4" w:space="0" w:color="auto"/>
              <w:right w:val="single" w:sz="4" w:space="0" w:color="auto"/>
            </w:tcBorders>
            <w:shd w:val="clear" w:color="000000" w:fill="FFFFFF"/>
            <w:vAlign w:val="center"/>
            <w:hideMark/>
          </w:tcPr>
          <w:p w14:paraId="08E4002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2DE5F4A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69E7EF3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01D088B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381A954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6EDC82E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70807152"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3CA3BC6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EQUIPO:MAQUINA CORTADORA DE PLATINA</w:t>
            </w:r>
          </w:p>
        </w:tc>
      </w:tr>
      <w:tr w:rsidR="00A31965" w:rsidRPr="00657FAD" w14:paraId="2933B949"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A883AD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74550A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0C8998B4"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057FC3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A73838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181C2ED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15B3EFE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306774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1A1BF31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3D4A31B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6263252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109649C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709918A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3C52C15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4DCEF86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0FCBD7C7"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0C3D69B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23</w:t>
            </w:r>
          </w:p>
        </w:tc>
        <w:tc>
          <w:tcPr>
            <w:tcW w:w="247" w:type="pct"/>
            <w:tcBorders>
              <w:top w:val="nil"/>
              <w:left w:val="nil"/>
              <w:bottom w:val="single" w:sz="4" w:space="0" w:color="auto"/>
              <w:right w:val="single" w:sz="4" w:space="0" w:color="auto"/>
            </w:tcBorders>
            <w:shd w:val="clear" w:color="000000" w:fill="FFFFFF"/>
            <w:vAlign w:val="center"/>
            <w:hideMark/>
          </w:tcPr>
          <w:p w14:paraId="2B0C434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107DD96E"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afilado de las cuchillas para corte</w:t>
            </w:r>
            <w:r w:rsidRPr="00657FAD">
              <w:rPr>
                <w:rFonts w:ascii="Arial Narrow" w:hAnsi="Arial Narrow" w:cs="Arial"/>
                <w:color w:val="000000"/>
                <w:sz w:val="16"/>
                <w:szCs w:val="16"/>
              </w:rPr>
              <w:br/>
              <w:t>- Se debe realizar calibración y alineación de la cuchilla</w:t>
            </w:r>
            <w:r w:rsidRPr="00657FAD">
              <w:rPr>
                <w:rFonts w:ascii="Arial Narrow" w:hAnsi="Arial Narrow" w:cs="Arial"/>
                <w:color w:val="000000"/>
                <w:sz w:val="16"/>
                <w:szCs w:val="16"/>
              </w:rPr>
              <w:br/>
              <w:t xml:space="preserve">- Se debe realizar </w:t>
            </w:r>
            <w:proofErr w:type="spellStart"/>
            <w:r w:rsidRPr="00657FAD">
              <w:rPr>
                <w:rFonts w:ascii="Arial Narrow" w:hAnsi="Arial Narrow" w:cs="Arial"/>
                <w:color w:val="000000"/>
                <w:sz w:val="16"/>
                <w:szCs w:val="16"/>
              </w:rPr>
              <w:t>fabricacion</w:t>
            </w:r>
            <w:proofErr w:type="spellEnd"/>
            <w:r w:rsidRPr="00657FAD">
              <w:rPr>
                <w:rFonts w:ascii="Arial Narrow" w:hAnsi="Arial Narrow" w:cs="Arial"/>
                <w:color w:val="000000"/>
                <w:sz w:val="16"/>
                <w:szCs w:val="16"/>
              </w:rPr>
              <w:t xml:space="preserve"> de tope para 1 metro</w:t>
            </w:r>
            <w:r w:rsidRPr="00657FAD">
              <w:rPr>
                <w:rFonts w:ascii="Arial Narrow" w:hAnsi="Arial Narrow" w:cs="Arial"/>
                <w:color w:val="000000"/>
                <w:sz w:val="16"/>
                <w:szCs w:val="16"/>
              </w:rPr>
              <w:br/>
              <w:t>- se debe verificar anclaje del piso.</w:t>
            </w:r>
          </w:p>
        </w:tc>
        <w:tc>
          <w:tcPr>
            <w:tcW w:w="503" w:type="pct"/>
            <w:tcBorders>
              <w:top w:val="nil"/>
              <w:left w:val="nil"/>
              <w:bottom w:val="single" w:sz="4" w:space="0" w:color="auto"/>
              <w:right w:val="single" w:sz="4" w:space="0" w:color="auto"/>
            </w:tcBorders>
            <w:shd w:val="clear" w:color="000000" w:fill="FFFFFF"/>
            <w:vAlign w:val="center"/>
            <w:hideMark/>
          </w:tcPr>
          <w:p w14:paraId="470B143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0F14931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35AFFB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511EC9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4BAD80F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5A3A75F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17387635"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1A21A15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HORNO INDUSTRIAL A GAS</w:t>
            </w:r>
          </w:p>
        </w:tc>
      </w:tr>
      <w:tr w:rsidR="00A31965" w:rsidRPr="00657FAD" w14:paraId="259E8D7C"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C1B87A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730C91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1592F9D8"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EA68EB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6BDAC9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5C320A1A"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428796E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66B5080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4A02459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5434A98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035809D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637F461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24B1B6C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50BDCDE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1C90058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55570E7C"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06BA686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24</w:t>
            </w:r>
          </w:p>
        </w:tc>
        <w:tc>
          <w:tcPr>
            <w:tcW w:w="247" w:type="pct"/>
            <w:tcBorders>
              <w:top w:val="nil"/>
              <w:left w:val="nil"/>
              <w:bottom w:val="single" w:sz="4" w:space="0" w:color="auto"/>
              <w:right w:val="single" w:sz="4" w:space="0" w:color="auto"/>
            </w:tcBorders>
            <w:shd w:val="clear" w:color="000000" w:fill="FFFFFF"/>
            <w:vAlign w:val="center"/>
            <w:hideMark/>
          </w:tcPr>
          <w:p w14:paraId="384412E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26961FCE"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 xml:space="preserve">El servicio incluye mano de obra, herramientas, equipos, consumibles y </w:t>
            </w:r>
            <w:r w:rsidRPr="00657FAD">
              <w:rPr>
                <w:rFonts w:ascii="Arial Narrow" w:hAnsi="Arial Narrow" w:cs="Arial"/>
                <w:color w:val="000000"/>
                <w:sz w:val="16"/>
                <w:szCs w:val="16"/>
              </w:rPr>
              <w:lastRenderedPageBreak/>
              <w:t>repuestos necesarios para garantizar su correcta operación. Teniendo en cuenta los siguientes aspectos:</w:t>
            </w:r>
            <w:r w:rsidRPr="00657FAD">
              <w:rPr>
                <w:rFonts w:ascii="Arial Narrow" w:hAnsi="Arial Narrow" w:cs="Arial"/>
                <w:color w:val="000000"/>
                <w:sz w:val="16"/>
                <w:szCs w:val="16"/>
              </w:rPr>
              <w:br/>
              <w:t>- Se debe realizar verificación de la termocupla y sensores de temperatura.</w:t>
            </w:r>
            <w:r w:rsidRPr="00657FAD">
              <w:rPr>
                <w:rFonts w:ascii="Arial Narrow" w:hAnsi="Arial Narrow" w:cs="Arial"/>
                <w:color w:val="000000"/>
                <w:sz w:val="16"/>
                <w:szCs w:val="16"/>
              </w:rPr>
              <w:br/>
              <w:t>- Se debe realizar verificación y calibración del sistema electrónico de control.</w:t>
            </w:r>
          </w:p>
        </w:tc>
        <w:tc>
          <w:tcPr>
            <w:tcW w:w="503" w:type="pct"/>
            <w:tcBorders>
              <w:top w:val="nil"/>
              <w:left w:val="nil"/>
              <w:bottom w:val="single" w:sz="4" w:space="0" w:color="auto"/>
              <w:right w:val="single" w:sz="4" w:space="0" w:color="auto"/>
            </w:tcBorders>
            <w:shd w:val="clear" w:color="000000" w:fill="FFFFFF"/>
            <w:vAlign w:val="center"/>
            <w:hideMark/>
          </w:tcPr>
          <w:p w14:paraId="684EED4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36F2065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DEA75B2"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26B2270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1B90DB1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1F31D22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5889AB0A"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07D3845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ESMERIL ELECTRICO DE BANCO</w:t>
            </w:r>
          </w:p>
        </w:tc>
      </w:tr>
      <w:tr w:rsidR="00A31965" w:rsidRPr="00657FAD" w14:paraId="45F53D70"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47394D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122FA9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035E6692"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C42DAC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BD1315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2E475272"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5791969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074B683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72E8D5E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6962B7F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0B3754D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64BFAAF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280E387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449927A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429376F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25A3A780"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0132B72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25</w:t>
            </w:r>
          </w:p>
        </w:tc>
        <w:tc>
          <w:tcPr>
            <w:tcW w:w="247" w:type="pct"/>
            <w:tcBorders>
              <w:top w:val="nil"/>
              <w:left w:val="nil"/>
              <w:bottom w:val="single" w:sz="4" w:space="0" w:color="auto"/>
              <w:right w:val="single" w:sz="4" w:space="0" w:color="auto"/>
            </w:tcBorders>
            <w:shd w:val="clear" w:color="000000" w:fill="FFFFFF"/>
            <w:vAlign w:val="center"/>
            <w:hideMark/>
          </w:tcPr>
          <w:p w14:paraId="11A947E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263868F9"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limpieza y </w:t>
            </w:r>
            <w:proofErr w:type="spellStart"/>
            <w:r w:rsidRPr="00657FAD">
              <w:rPr>
                <w:rFonts w:ascii="Arial Narrow" w:hAnsi="Arial Narrow" w:cs="Arial"/>
                <w:color w:val="000000"/>
                <w:sz w:val="16"/>
                <w:szCs w:val="16"/>
              </w:rPr>
              <w:t>verificacion</w:t>
            </w:r>
            <w:proofErr w:type="spellEnd"/>
            <w:r w:rsidRPr="00657FAD">
              <w:rPr>
                <w:rFonts w:ascii="Arial Narrow" w:hAnsi="Arial Narrow" w:cs="Arial"/>
                <w:color w:val="000000"/>
                <w:sz w:val="16"/>
                <w:szCs w:val="16"/>
              </w:rPr>
              <w:t xml:space="preserve"> del embobinado al motor.</w:t>
            </w:r>
            <w:r w:rsidRPr="00657FAD">
              <w:rPr>
                <w:rFonts w:ascii="Arial Narrow" w:hAnsi="Arial Narrow" w:cs="Arial"/>
                <w:color w:val="000000"/>
                <w:sz w:val="16"/>
                <w:szCs w:val="16"/>
              </w:rPr>
              <w:br/>
              <w:t>- Se debe realizar verificación de los rodamientos del eje.</w:t>
            </w:r>
            <w:r w:rsidRPr="00657FAD">
              <w:rPr>
                <w:rFonts w:ascii="Arial Narrow" w:hAnsi="Arial Narrow" w:cs="Arial"/>
                <w:color w:val="000000"/>
                <w:sz w:val="16"/>
                <w:szCs w:val="16"/>
              </w:rPr>
              <w:br/>
              <w:t>- Se debe realizar mantenimiento al interruptor.</w:t>
            </w:r>
            <w:r w:rsidRPr="00657FAD">
              <w:rPr>
                <w:rFonts w:ascii="Arial Narrow" w:hAnsi="Arial Narrow" w:cs="Arial"/>
                <w:color w:val="000000"/>
                <w:sz w:val="16"/>
                <w:szCs w:val="16"/>
              </w:rPr>
              <w:br/>
              <w:t>- Se debe realizar revisión general del sistema eléctrico.</w:t>
            </w:r>
          </w:p>
        </w:tc>
        <w:tc>
          <w:tcPr>
            <w:tcW w:w="503" w:type="pct"/>
            <w:tcBorders>
              <w:top w:val="nil"/>
              <w:left w:val="nil"/>
              <w:bottom w:val="single" w:sz="4" w:space="0" w:color="auto"/>
              <w:right w:val="single" w:sz="4" w:space="0" w:color="auto"/>
            </w:tcBorders>
            <w:shd w:val="clear" w:color="000000" w:fill="FFFFFF"/>
            <w:vAlign w:val="center"/>
            <w:hideMark/>
          </w:tcPr>
          <w:p w14:paraId="5D1FE7B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2C08619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58945F0E"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4F0F725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1EA1DCF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42A7423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2A2FA1E8"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125D8E7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EQUIPO DE ELEVACION POLIPASTO PARA FOSFATADO</w:t>
            </w:r>
          </w:p>
        </w:tc>
      </w:tr>
      <w:tr w:rsidR="00A31965" w:rsidRPr="00657FAD" w14:paraId="533DD02E"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06314F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428908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64E0677E"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56858E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F26F70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410FC64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FEF285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64EB43B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30924AA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7745D95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4DAF595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5B04033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43FBA12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2761548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5BF42A8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29E54D8D"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1536276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26</w:t>
            </w:r>
          </w:p>
        </w:tc>
        <w:tc>
          <w:tcPr>
            <w:tcW w:w="247" w:type="pct"/>
            <w:tcBorders>
              <w:top w:val="nil"/>
              <w:left w:val="nil"/>
              <w:bottom w:val="single" w:sz="4" w:space="0" w:color="auto"/>
              <w:right w:val="single" w:sz="4" w:space="0" w:color="auto"/>
            </w:tcBorders>
            <w:shd w:val="clear" w:color="000000" w:fill="FFFFFF"/>
            <w:vAlign w:val="center"/>
            <w:hideMark/>
          </w:tcPr>
          <w:p w14:paraId="59914D5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3650D6AD"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lubricación general de la máquina.</w:t>
            </w:r>
            <w:r w:rsidRPr="00657FAD">
              <w:rPr>
                <w:rFonts w:ascii="Arial Narrow" w:hAnsi="Arial Narrow" w:cs="Arial"/>
                <w:color w:val="000000"/>
                <w:sz w:val="16"/>
                <w:szCs w:val="16"/>
              </w:rPr>
              <w:br/>
              <w:t xml:space="preserve">- Se debe realizar </w:t>
            </w:r>
            <w:proofErr w:type="spellStart"/>
            <w:r w:rsidRPr="00657FAD">
              <w:rPr>
                <w:rFonts w:ascii="Arial Narrow" w:hAnsi="Arial Narrow" w:cs="Arial"/>
                <w:color w:val="000000"/>
                <w:sz w:val="16"/>
                <w:szCs w:val="16"/>
              </w:rPr>
              <w:t>verificacion</w:t>
            </w:r>
            <w:proofErr w:type="spellEnd"/>
            <w:r w:rsidRPr="00657FAD">
              <w:rPr>
                <w:rFonts w:ascii="Arial Narrow" w:hAnsi="Arial Narrow" w:cs="Arial"/>
                <w:color w:val="000000"/>
                <w:sz w:val="16"/>
                <w:szCs w:val="16"/>
              </w:rPr>
              <w:t xml:space="preserve"> de cadena de elevación.</w:t>
            </w:r>
            <w:r w:rsidRPr="00657FAD">
              <w:rPr>
                <w:rFonts w:ascii="Arial Narrow" w:hAnsi="Arial Narrow" w:cs="Arial"/>
                <w:color w:val="000000"/>
                <w:sz w:val="16"/>
                <w:szCs w:val="16"/>
              </w:rPr>
              <w:br/>
              <w:t>- Se debe realizar verificación del sistema de engranaje de piñones.</w:t>
            </w:r>
            <w:r w:rsidRPr="00657FAD">
              <w:rPr>
                <w:rFonts w:ascii="Arial Narrow" w:hAnsi="Arial Narrow" w:cs="Arial"/>
                <w:color w:val="000000"/>
                <w:sz w:val="16"/>
                <w:szCs w:val="16"/>
              </w:rPr>
              <w:br/>
              <w:t>- Se debe realizar verificación del funcionamiento del sistema eléctrico.</w:t>
            </w:r>
            <w:r w:rsidRPr="00657FAD">
              <w:rPr>
                <w:rFonts w:ascii="Arial Narrow" w:hAnsi="Arial Narrow" w:cs="Arial"/>
                <w:color w:val="000000"/>
                <w:sz w:val="16"/>
                <w:szCs w:val="16"/>
              </w:rPr>
              <w:br/>
              <w:t>- Se debe realizar verificación del control de mando manual.</w:t>
            </w:r>
            <w:r w:rsidRPr="00657FAD">
              <w:rPr>
                <w:rFonts w:ascii="Arial Narrow" w:hAnsi="Arial Narrow" w:cs="Arial"/>
                <w:color w:val="000000"/>
                <w:sz w:val="16"/>
                <w:szCs w:val="16"/>
              </w:rPr>
              <w:br/>
              <w:t>- Se debe realizar verificación y ajuste de la estructura Soporte.</w:t>
            </w:r>
          </w:p>
        </w:tc>
        <w:tc>
          <w:tcPr>
            <w:tcW w:w="503" w:type="pct"/>
            <w:tcBorders>
              <w:top w:val="nil"/>
              <w:left w:val="nil"/>
              <w:bottom w:val="single" w:sz="4" w:space="0" w:color="auto"/>
              <w:right w:val="single" w:sz="4" w:space="0" w:color="auto"/>
            </w:tcBorders>
            <w:shd w:val="clear" w:color="000000" w:fill="FFFFFF"/>
            <w:vAlign w:val="center"/>
            <w:hideMark/>
          </w:tcPr>
          <w:p w14:paraId="56487D0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35F1F2C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1DFC7A3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9E95E5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08D5A2C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06D1639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211377F0"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5CDCE39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NOMBRE DEL EQUIPO: EQUIPO ELECTROSTATICO PARA PINTURA EN POLVO </w:t>
            </w:r>
          </w:p>
        </w:tc>
      </w:tr>
      <w:tr w:rsidR="00A31965" w:rsidRPr="00657FAD" w14:paraId="2EB0EA96"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2ECFD7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8C5934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7C598411"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4243F6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DA1342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040F993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112C753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71998E2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w:t>
            </w:r>
            <w:r w:rsidRPr="00657FAD">
              <w:rPr>
                <w:rFonts w:ascii="Arial Narrow" w:hAnsi="Arial Narrow" w:cs="Arial"/>
                <w:b/>
                <w:bCs/>
                <w:color w:val="000000"/>
                <w:sz w:val="16"/>
                <w:szCs w:val="16"/>
              </w:rPr>
              <w:lastRenderedPageBreak/>
              <w:t>DANE</w:t>
            </w:r>
          </w:p>
        </w:tc>
        <w:tc>
          <w:tcPr>
            <w:tcW w:w="1642" w:type="pct"/>
            <w:tcBorders>
              <w:top w:val="nil"/>
              <w:left w:val="nil"/>
              <w:bottom w:val="single" w:sz="4" w:space="0" w:color="auto"/>
              <w:right w:val="single" w:sz="4" w:space="0" w:color="auto"/>
            </w:tcBorders>
            <w:shd w:val="clear" w:color="000000" w:fill="F2F2F2"/>
            <w:vAlign w:val="center"/>
            <w:hideMark/>
          </w:tcPr>
          <w:p w14:paraId="2AF0545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60DFD74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UN </w:t>
            </w:r>
            <w:r w:rsidRPr="00657FAD">
              <w:rPr>
                <w:rFonts w:ascii="Arial Narrow" w:hAnsi="Arial Narrow" w:cs="Arial"/>
                <w:b/>
                <w:bCs/>
                <w:color w:val="000000"/>
                <w:sz w:val="16"/>
                <w:szCs w:val="16"/>
              </w:rPr>
              <w:lastRenderedPageBreak/>
              <w:t>MEDIDA</w:t>
            </w:r>
          </w:p>
        </w:tc>
        <w:tc>
          <w:tcPr>
            <w:tcW w:w="503" w:type="pct"/>
            <w:tcBorders>
              <w:top w:val="nil"/>
              <w:left w:val="nil"/>
              <w:bottom w:val="single" w:sz="4" w:space="0" w:color="auto"/>
              <w:right w:val="single" w:sz="4" w:space="0" w:color="auto"/>
            </w:tcBorders>
            <w:shd w:val="clear" w:color="000000" w:fill="F2F2F2"/>
            <w:vAlign w:val="center"/>
            <w:hideMark/>
          </w:tcPr>
          <w:p w14:paraId="0652CAE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 xml:space="preserve">EXISTENCIA </w:t>
            </w:r>
            <w:r w:rsidRPr="00657FAD">
              <w:rPr>
                <w:rFonts w:ascii="Arial Narrow" w:hAnsi="Arial Narrow" w:cs="Arial"/>
                <w:b/>
                <w:bCs/>
                <w:color w:val="000000"/>
                <w:sz w:val="16"/>
                <w:szCs w:val="16"/>
              </w:rPr>
              <w:lastRenderedPageBreak/>
              <w:t>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313F19B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 xml:space="preserve">NECESIDAD </w:t>
            </w:r>
            <w:r w:rsidRPr="00657FAD">
              <w:rPr>
                <w:rFonts w:ascii="Arial Narrow" w:hAnsi="Arial Narrow" w:cs="Arial"/>
                <w:b/>
                <w:bCs/>
                <w:color w:val="000000"/>
                <w:sz w:val="16"/>
                <w:szCs w:val="16"/>
              </w:rPr>
              <w:lastRenderedPageBreak/>
              <w:t>TOTAL</w:t>
            </w:r>
          </w:p>
        </w:tc>
        <w:tc>
          <w:tcPr>
            <w:tcW w:w="503" w:type="pct"/>
            <w:tcBorders>
              <w:top w:val="nil"/>
              <w:left w:val="nil"/>
              <w:bottom w:val="single" w:sz="4" w:space="0" w:color="auto"/>
              <w:right w:val="single" w:sz="4" w:space="0" w:color="auto"/>
            </w:tcBorders>
            <w:shd w:val="clear" w:color="000000" w:fill="F2F2F2"/>
            <w:vAlign w:val="center"/>
            <w:hideMark/>
          </w:tcPr>
          <w:p w14:paraId="5CCB8AB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 xml:space="preserve">UNSPSC </w:t>
            </w:r>
            <w:r w:rsidRPr="00657FAD">
              <w:rPr>
                <w:rFonts w:ascii="Arial Narrow" w:hAnsi="Arial Narrow" w:cs="Arial"/>
                <w:b/>
                <w:bCs/>
                <w:color w:val="000000"/>
                <w:sz w:val="16"/>
                <w:szCs w:val="16"/>
              </w:rPr>
              <w:lastRenderedPageBreak/>
              <w:t>(CCE)</w:t>
            </w:r>
          </w:p>
        </w:tc>
        <w:tc>
          <w:tcPr>
            <w:tcW w:w="503" w:type="pct"/>
            <w:tcBorders>
              <w:top w:val="nil"/>
              <w:left w:val="nil"/>
              <w:bottom w:val="single" w:sz="4" w:space="0" w:color="auto"/>
              <w:right w:val="single" w:sz="4" w:space="0" w:color="auto"/>
            </w:tcBorders>
            <w:shd w:val="clear" w:color="000000" w:fill="F2F2F2"/>
            <w:vAlign w:val="center"/>
            <w:hideMark/>
          </w:tcPr>
          <w:p w14:paraId="0794FED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 xml:space="preserve">CÓDIGO </w:t>
            </w:r>
            <w:r w:rsidRPr="00657FAD">
              <w:rPr>
                <w:rFonts w:ascii="Arial Narrow" w:hAnsi="Arial Narrow" w:cs="Arial"/>
                <w:b/>
                <w:bCs/>
                <w:color w:val="000000"/>
                <w:sz w:val="16"/>
                <w:szCs w:val="16"/>
              </w:rPr>
              <w:lastRenderedPageBreak/>
              <w:t xml:space="preserve">MATERIAL SAP </w:t>
            </w:r>
          </w:p>
        </w:tc>
        <w:tc>
          <w:tcPr>
            <w:tcW w:w="503" w:type="pct"/>
            <w:tcBorders>
              <w:top w:val="nil"/>
              <w:left w:val="nil"/>
              <w:bottom w:val="single" w:sz="4" w:space="0" w:color="auto"/>
              <w:right w:val="single" w:sz="4" w:space="0" w:color="auto"/>
            </w:tcBorders>
            <w:shd w:val="clear" w:color="000000" w:fill="F2F2F2"/>
            <w:vAlign w:val="center"/>
            <w:hideMark/>
          </w:tcPr>
          <w:p w14:paraId="7A00998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 xml:space="preserve">CÓDIGO </w:t>
            </w:r>
            <w:r w:rsidRPr="00657FAD">
              <w:rPr>
                <w:rFonts w:ascii="Arial Narrow" w:hAnsi="Arial Narrow" w:cs="Arial"/>
                <w:b/>
                <w:bCs/>
                <w:color w:val="000000"/>
                <w:sz w:val="16"/>
                <w:szCs w:val="16"/>
              </w:rPr>
              <w:lastRenderedPageBreak/>
              <w:t xml:space="preserve">OTAN - NOC </w:t>
            </w:r>
          </w:p>
        </w:tc>
      </w:tr>
      <w:tr w:rsidR="00A31965" w:rsidRPr="00657FAD" w14:paraId="1898C8A0"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657537C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27</w:t>
            </w:r>
          </w:p>
        </w:tc>
        <w:tc>
          <w:tcPr>
            <w:tcW w:w="247" w:type="pct"/>
            <w:tcBorders>
              <w:top w:val="nil"/>
              <w:left w:val="nil"/>
              <w:bottom w:val="single" w:sz="4" w:space="0" w:color="auto"/>
              <w:right w:val="single" w:sz="4" w:space="0" w:color="auto"/>
            </w:tcBorders>
            <w:shd w:val="clear" w:color="000000" w:fill="FFFFFF"/>
            <w:vAlign w:val="center"/>
            <w:hideMark/>
          </w:tcPr>
          <w:p w14:paraId="5CE9CFF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10DC2E8B"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Throat</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pump</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t xml:space="preserve"> GEN II TIVAR.</w:t>
            </w:r>
            <w:r w:rsidRPr="00657FAD">
              <w:rPr>
                <w:rFonts w:ascii="Arial Narrow" w:hAnsi="Arial Narrow" w:cs="Arial"/>
                <w:color w:val="000000"/>
                <w:sz w:val="16"/>
                <w:szCs w:val="16"/>
              </w:rPr>
              <w:br/>
              <w:t xml:space="preserve">- Se debe realizar verificación  </w:t>
            </w:r>
            <w:proofErr w:type="spellStart"/>
            <w:r w:rsidRPr="00657FAD">
              <w:rPr>
                <w:rFonts w:ascii="Arial Narrow" w:hAnsi="Arial Narrow" w:cs="Arial"/>
                <w:color w:val="000000"/>
                <w:sz w:val="16"/>
                <w:szCs w:val="16"/>
              </w:rPr>
              <w:t>Throat</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venturi</w:t>
            </w:r>
            <w:proofErr w:type="spellEnd"/>
            <w:r w:rsidRPr="00657FAD">
              <w:rPr>
                <w:rFonts w:ascii="Arial Narrow" w:hAnsi="Arial Narrow" w:cs="Arial"/>
                <w:color w:val="000000"/>
                <w:sz w:val="16"/>
                <w:szCs w:val="16"/>
              </w:rPr>
              <w:t xml:space="preserve"> transfer </w:t>
            </w:r>
            <w:proofErr w:type="spellStart"/>
            <w:r w:rsidRPr="00657FAD">
              <w:rPr>
                <w:rFonts w:ascii="Arial Narrow" w:hAnsi="Arial Narrow" w:cs="Arial"/>
                <w:color w:val="000000"/>
                <w:sz w:val="16"/>
                <w:szCs w:val="16"/>
              </w:rPr>
              <w:t>tivar</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w:t>
            </w:r>
            <w:proofErr w:type="spellStart"/>
            <w:r w:rsidRPr="00657FAD">
              <w:rPr>
                <w:rFonts w:ascii="Arial Narrow" w:hAnsi="Arial Narrow" w:cs="Arial"/>
                <w:color w:val="000000"/>
                <w:sz w:val="16"/>
                <w:szCs w:val="16"/>
              </w:rPr>
              <w:t>nut</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nozzle</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handgun</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br/>
              <w:t xml:space="preserve">- Se debe realizar verificación  kit </w:t>
            </w:r>
            <w:proofErr w:type="spellStart"/>
            <w:r w:rsidRPr="00657FAD">
              <w:rPr>
                <w:rFonts w:ascii="Arial Narrow" w:hAnsi="Arial Narrow" w:cs="Arial"/>
                <w:color w:val="000000"/>
                <w:sz w:val="16"/>
                <w:szCs w:val="16"/>
              </w:rPr>
              <w:t>powder</w:t>
            </w:r>
            <w:proofErr w:type="spellEnd"/>
            <w:r w:rsidRPr="00657FAD">
              <w:rPr>
                <w:rFonts w:ascii="Arial Narrow" w:hAnsi="Arial Narrow" w:cs="Arial"/>
                <w:color w:val="000000"/>
                <w:sz w:val="16"/>
                <w:szCs w:val="16"/>
              </w:rPr>
              <w:t xml:space="preserve"> outlet </w:t>
            </w:r>
            <w:proofErr w:type="spellStart"/>
            <w:r w:rsidRPr="00657FAD">
              <w:rPr>
                <w:rFonts w:ascii="Arial Narrow" w:hAnsi="Arial Narrow" w:cs="Arial"/>
                <w:color w:val="000000"/>
                <w:sz w:val="16"/>
                <w:szCs w:val="16"/>
              </w:rPr>
              <w:t>tube</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w:t>
            </w:r>
            <w:proofErr w:type="spellStart"/>
            <w:r w:rsidRPr="00657FAD">
              <w:rPr>
                <w:rFonts w:ascii="Arial Narrow" w:hAnsi="Arial Narrow" w:cs="Arial"/>
                <w:color w:val="000000"/>
                <w:sz w:val="16"/>
                <w:szCs w:val="16"/>
              </w:rPr>
              <w:t>cover</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gun</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display</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housing</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hook</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handgun</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trigger</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setting</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hadgun</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w:t>
            </w:r>
            <w:proofErr w:type="spellStart"/>
            <w:r w:rsidRPr="00657FAD">
              <w:rPr>
                <w:rFonts w:ascii="Arial Narrow" w:hAnsi="Arial Narrow" w:cs="Arial"/>
                <w:color w:val="000000"/>
                <w:sz w:val="16"/>
                <w:szCs w:val="16"/>
              </w:rPr>
              <w:t>conn</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female</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elbow</w:t>
            </w:r>
            <w:proofErr w:type="spellEnd"/>
            <w:r w:rsidRPr="00657FAD">
              <w:rPr>
                <w:rFonts w:ascii="Arial Narrow" w:hAnsi="Arial Narrow" w:cs="Arial"/>
                <w:color w:val="000000"/>
                <w:sz w:val="16"/>
                <w:szCs w:val="16"/>
              </w:rPr>
              <w:t xml:space="preserve"> 5/16 x 1/8 </w:t>
            </w:r>
            <w:proofErr w:type="spellStart"/>
            <w:r w:rsidRPr="00657FAD">
              <w:rPr>
                <w:rFonts w:ascii="Arial Narrow" w:hAnsi="Arial Narrow" w:cs="Arial"/>
                <w:color w:val="000000"/>
                <w:sz w:val="16"/>
                <w:szCs w:val="16"/>
              </w:rPr>
              <w:t>npt</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coupling</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quick</w:t>
            </w:r>
            <w:proofErr w:type="spellEnd"/>
            <w:r w:rsidRPr="00657FAD">
              <w:rPr>
                <w:rFonts w:ascii="Arial Narrow" w:hAnsi="Arial Narrow" w:cs="Arial"/>
                <w:color w:val="000000"/>
                <w:sz w:val="16"/>
                <w:szCs w:val="16"/>
              </w:rPr>
              <w:t xml:space="preserve"> disc.</w:t>
            </w:r>
          </w:p>
        </w:tc>
        <w:tc>
          <w:tcPr>
            <w:tcW w:w="503" w:type="pct"/>
            <w:tcBorders>
              <w:top w:val="nil"/>
              <w:left w:val="nil"/>
              <w:bottom w:val="single" w:sz="4" w:space="0" w:color="auto"/>
              <w:right w:val="single" w:sz="4" w:space="0" w:color="auto"/>
            </w:tcBorders>
            <w:shd w:val="clear" w:color="000000" w:fill="FFFFFF"/>
            <w:vAlign w:val="center"/>
            <w:hideMark/>
          </w:tcPr>
          <w:p w14:paraId="69F24EF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0FCCCDC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3EFEEF8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5539177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0A470EC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630D844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409E9A21"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38556F6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PRENSA PARA BLOQUES DE GASES SIN MARCA</w:t>
            </w:r>
          </w:p>
        </w:tc>
      </w:tr>
      <w:tr w:rsidR="00A31965" w:rsidRPr="00657FAD" w14:paraId="4BD18E5C"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F8BBF2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F31FD5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226B1697"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14F346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699B96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546132DC"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14E54B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515546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0E542F1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4EA0514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7759E10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4E1B74F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0E62AE8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7ACF1F0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76E543A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8CFB354"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2FE90FF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28</w:t>
            </w:r>
          </w:p>
        </w:tc>
        <w:tc>
          <w:tcPr>
            <w:tcW w:w="247" w:type="pct"/>
            <w:tcBorders>
              <w:top w:val="nil"/>
              <w:left w:val="nil"/>
              <w:bottom w:val="single" w:sz="4" w:space="0" w:color="auto"/>
              <w:right w:val="single" w:sz="4" w:space="0" w:color="auto"/>
            </w:tcBorders>
            <w:shd w:val="clear" w:color="000000" w:fill="FFFFFF"/>
            <w:vAlign w:val="center"/>
            <w:hideMark/>
          </w:tcPr>
          <w:p w14:paraId="1B17569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961DE75"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y/o correctivo general del equipo, a todo costo, el cual comprende las actividades de desarme, limpieza, inspección, diagnóstico, reparación, armado, montaje, y puesta en funcionamiento del mismo, teniendo en cuenta los siguientes aspectos:</w:t>
            </w:r>
            <w:r w:rsidRPr="00657FAD">
              <w:rPr>
                <w:rFonts w:ascii="Arial Narrow" w:hAnsi="Arial Narrow" w:cs="Arial"/>
                <w:color w:val="000000"/>
                <w:sz w:val="16"/>
                <w:szCs w:val="16"/>
              </w:rPr>
              <w:br/>
              <w:t>- Se debe realizar cambio del aceite hidráulico.</w:t>
            </w:r>
            <w:r w:rsidRPr="00657FAD">
              <w:rPr>
                <w:rFonts w:ascii="Arial Narrow" w:hAnsi="Arial Narrow" w:cs="Arial"/>
                <w:color w:val="000000"/>
                <w:sz w:val="16"/>
                <w:szCs w:val="16"/>
              </w:rPr>
              <w:br/>
              <w:t>- Se debe realizar verificación y mantenimiento general de la bomba hidráulica.</w:t>
            </w:r>
            <w:r w:rsidRPr="00657FAD">
              <w:rPr>
                <w:rFonts w:ascii="Arial Narrow" w:hAnsi="Arial Narrow" w:cs="Arial"/>
                <w:color w:val="000000"/>
                <w:sz w:val="16"/>
                <w:szCs w:val="16"/>
              </w:rPr>
              <w:br/>
              <w:t>- Se debe realizar sustitución de mangueras hidráulicas desgastadas y reemplazo de racores.</w:t>
            </w:r>
            <w:r w:rsidRPr="00657FAD">
              <w:rPr>
                <w:rFonts w:ascii="Arial Narrow" w:hAnsi="Arial Narrow" w:cs="Arial"/>
                <w:color w:val="000000"/>
                <w:sz w:val="16"/>
                <w:szCs w:val="16"/>
              </w:rPr>
              <w:br/>
              <w:t>- Se debe realizar inspección y/o reemplazo de partes fisuradas o desgastadas.</w:t>
            </w:r>
          </w:p>
        </w:tc>
        <w:tc>
          <w:tcPr>
            <w:tcW w:w="503" w:type="pct"/>
            <w:tcBorders>
              <w:top w:val="nil"/>
              <w:left w:val="nil"/>
              <w:bottom w:val="single" w:sz="4" w:space="0" w:color="auto"/>
              <w:right w:val="single" w:sz="4" w:space="0" w:color="auto"/>
            </w:tcBorders>
            <w:shd w:val="clear" w:color="000000" w:fill="FFFFFF"/>
            <w:vAlign w:val="center"/>
            <w:hideMark/>
          </w:tcPr>
          <w:p w14:paraId="6AA0152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1A58738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4E54CD45"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2653B7F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74C662A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79C2FF7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46A90CF5"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631F666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PRENSA HIDRAULICA ACCIONAMIENTO ELECTRICO Y MANUAL</w:t>
            </w:r>
          </w:p>
        </w:tc>
      </w:tr>
      <w:tr w:rsidR="00A31965" w:rsidRPr="00657FAD" w14:paraId="7CEC3B98"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E62F70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5ABDA8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2E036440"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DB7376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8D4FD3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A212D7C"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5329BE5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037820A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328A0CC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7518DAC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558EC04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6072C9C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2EB4497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5573101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3A3DA64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3785A84E"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15DAEEA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29</w:t>
            </w:r>
          </w:p>
        </w:tc>
        <w:tc>
          <w:tcPr>
            <w:tcW w:w="247" w:type="pct"/>
            <w:tcBorders>
              <w:top w:val="nil"/>
              <w:left w:val="nil"/>
              <w:bottom w:val="single" w:sz="4" w:space="0" w:color="auto"/>
              <w:right w:val="single" w:sz="4" w:space="0" w:color="auto"/>
            </w:tcBorders>
            <w:shd w:val="clear" w:color="000000" w:fill="FFFFFF"/>
            <w:vAlign w:val="center"/>
            <w:hideMark/>
          </w:tcPr>
          <w:p w14:paraId="0B013E4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49BEEE94"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y mantenimiento general del cilindro hidráulico, realizando el cambio de las empaquetaduras en caso de presentarse fugas.</w:t>
            </w:r>
            <w:r w:rsidRPr="00657FAD">
              <w:rPr>
                <w:rFonts w:ascii="Arial Narrow" w:hAnsi="Arial Narrow" w:cs="Arial"/>
                <w:color w:val="000000"/>
                <w:sz w:val="16"/>
                <w:szCs w:val="16"/>
              </w:rPr>
              <w:br/>
              <w:t>- Se debe realizar ajuste general de la estructura.</w:t>
            </w:r>
            <w:r w:rsidRPr="00657FAD">
              <w:rPr>
                <w:rFonts w:ascii="Arial Narrow" w:hAnsi="Arial Narrow" w:cs="Arial"/>
                <w:color w:val="000000"/>
                <w:sz w:val="16"/>
                <w:szCs w:val="16"/>
              </w:rPr>
              <w:br/>
              <w:t xml:space="preserve">- Se debe realizar verificación, mantenimiento y/o reemplazo de la guaya de </w:t>
            </w:r>
            <w:proofErr w:type="spellStart"/>
            <w:r w:rsidRPr="00657FAD">
              <w:rPr>
                <w:rFonts w:ascii="Arial Narrow" w:hAnsi="Arial Narrow" w:cs="Arial"/>
                <w:color w:val="000000"/>
                <w:sz w:val="16"/>
                <w:szCs w:val="16"/>
              </w:rPr>
              <w:t>izaje</w:t>
            </w:r>
            <w:proofErr w:type="spellEnd"/>
            <w:r w:rsidRPr="00657FAD">
              <w:rPr>
                <w:rFonts w:ascii="Arial Narrow" w:hAnsi="Arial Narrow" w:cs="Arial"/>
                <w:color w:val="000000"/>
                <w:sz w:val="16"/>
                <w:szCs w:val="16"/>
              </w:rPr>
              <w:t xml:space="preserve"> de la viga.</w:t>
            </w:r>
            <w:r w:rsidRPr="00657FAD">
              <w:rPr>
                <w:rFonts w:ascii="Arial Narrow" w:hAnsi="Arial Narrow" w:cs="Arial"/>
                <w:color w:val="000000"/>
                <w:sz w:val="16"/>
                <w:szCs w:val="16"/>
              </w:rPr>
              <w:br/>
              <w:t>- Se debe realizar mantenimiento del sistema eléctrico y configuración del sistema de encendido.</w:t>
            </w:r>
            <w:r w:rsidRPr="00657FAD">
              <w:rPr>
                <w:rFonts w:ascii="Arial Narrow" w:hAnsi="Arial Narrow" w:cs="Arial"/>
                <w:color w:val="000000"/>
                <w:sz w:val="16"/>
                <w:szCs w:val="16"/>
              </w:rPr>
              <w:br/>
              <w:t xml:space="preserve">- Se debe realizar </w:t>
            </w:r>
            <w:proofErr w:type="spellStart"/>
            <w:r w:rsidRPr="00657FAD">
              <w:rPr>
                <w:rFonts w:ascii="Arial Narrow" w:hAnsi="Arial Narrow" w:cs="Arial"/>
                <w:color w:val="000000"/>
                <w:sz w:val="16"/>
                <w:szCs w:val="16"/>
              </w:rPr>
              <w:t>verificacion</w:t>
            </w:r>
            <w:proofErr w:type="spellEnd"/>
            <w:r w:rsidRPr="00657FAD">
              <w:rPr>
                <w:rFonts w:ascii="Arial Narrow" w:hAnsi="Arial Narrow" w:cs="Arial"/>
                <w:color w:val="000000"/>
                <w:sz w:val="16"/>
                <w:szCs w:val="16"/>
              </w:rPr>
              <w:t xml:space="preserve"> del estado del aceite hidráulico.</w:t>
            </w:r>
          </w:p>
        </w:tc>
        <w:tc>
          <w:tcPr>
            <w:tcW w:w="503" w:type="pct"/>
            <w:tcBorders>
              <w:top w:val="nil"/>
              <w:left w:val="nil"/>
              <w:bottom w:val="single" w:sz="4" w:space="0" w:color="auto"/>
              <w:right w:val="single" w:sz="4" w:space="0" w:color="auto"/>
            </w:tcBorders>
            <w:shd w:val="clear" w:color="000000" w:fill="FFFFFF"/>
            <w:vAlign w:val="center"/>
            <w:hideMark/>
          </w:tcPr>
          <w:p w14:paraId="3CD373D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1710C5C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980D4C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5E700D4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0BB9D94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73D117A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31C0B90F"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1D96803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HORNO DE PINTURAS</w:t>
            </w:r>
          </w:p>
        </w:tc>
      </w:tr>
      <w:tr w:rsidR="00A31965" w:rsidRPr="00657FAD" w14:paraId="3A67D7E1"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988457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BDD0DD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2B33F08E"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CD19B1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038B99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20EEB178"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2A03B4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580DBA8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21BA84D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0B8655B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3B9316C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14DD030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7DCA8C6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5E79D36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02AF7A2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1F8E6877"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001B070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30</w:t>
            </w:r>
          </w:p>
        </w:tc>
        <w:tc>
          <w:tcPr>
            <w:tcW w:w="247" w:type="pct"/>
            <w:tcBorders>
              <w:top w:val="nil"/>
              <w:left w:val="nil"/>
              <w:bottom w:val="single" w:sz="4" w:space="0" w:color="auto"/>
              <w:right w:val="single" w:sz="4" w:space="0" w:color="auto"/>
            </w:tcBorders>
            <w:shd w:val="clear" w:color="000000" w:fill="FFFFFF"/>
            <w:vAlign w:val="center"/>
            <w:hideMark/>
          </w:tcPr>
          <w:p w14:paraId="27E8D45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2A269D58"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del pirómetro.</w:t>
            </w:r>
            <w:r w:rsidRPr="00657FAD">
              <w:rPr>
                <w:rFonts w:ascii="Arial Narrow" w:hAnsi="Arial Narrow" w:cs="Arial"/>
                <w:color w:val="000000"/>
                <w:sz w:val="16"/>
                <w:szCs w:val="16"/>
              </w:rPr>
              <w:br/>
              <w:t>- Se debe realizar verificación de los quemadores.</w:t>
            </w:r>
            <w:r w:rsidRPr="00657FAD">
              <w:rPr>
                <w:rFonts w:ascii="Arial Narrow" w:hAnsi="Arial Narrow" w:cs="Arial"/>
                <w:color w:val="000000"/>
                <w:sz w:val="16"/>
                <w:szCs w:val="16"/>
              </w:rPr>
              <w:br/>
              <w:t xml:space="preserve">- Se debe realizar verificación del motor. </w:t>
            </w:r>
            <w:r w:rsidRPr="00657FAD">
              <w:rPr>
                <w:rFonts w:ascii="Arial Narrow" w:hAnsi="Arial Narrow" w:cs="Arial"/>
                <w:color w:val="000000"/>
                <w:sz w:val="16"/>
                <w:szCs w:val="16"/>
              </w:rPr>
              <w:br/>
              <w:t>- Se debe realizar verificación del control del quemador de chispa.</w:t>
            </w:r>
            <w:r w:rsidRPr="00657FAD">
              <w:rPr>
                <w:rFonts w:ascii="Arial Narrow" w:hAnsi="Arial Narrow" w:cs="Arial"/>
                <w:color w:val="000000"/>
                <w:sz w:val="16"/>
                <w:szCs w:val="16"/>
              </w:rPr>
              <w:br/>
              <w:t xml:space="preserve">- Se debe realizar verificación del sistema de perfil y </w:t>
            </w:r>
            <w:proofErr w:type="spellStart"/>
            <w:r w:rsidRPr="00657FAD">
              <w:rPr>
                <w:rFonts w:ascii="Arial Narrow" w:hAnsi="Arial Narrow" w:cs="Arial"/>
                <w:color w:val="000000"/>
                <w:sz w:val="16"/>
                <w:szCs w:val="16"/>
              </w:rPr>
              <w:t>alimentacion</w:t>
            </w:r>
            <w:proofErr w:type="spellEnd"/>
            <w:r w:rsidRPr="00657FAD">
              <w:rPr>
                <w:rFonts w:ascii="Arial Narrow" w:hAnsi="Arial Narrow" w:cs="Arial"/>
                <w:color w:val="000000"/>
                <w:sz w:val="16"/>
                <w:szCs w:val="16"/>
              </w:rPr>
              <w:t xml:space="preserve"> del sistema</w:t>
            </w:r>
          </w:p>
        </w:tc>
        <w:tc>
          <w:tcPr>
            <w:tcW w:w="503" w:type="pct"/>
            <w:tcBorders>
              <w:top w:val="nil"/>
              <w:left w:val="nil"/>
              <w:bottom w:val="single" w:sz="4" w:space="0" w:color="auto"/>
              <w:right w:val="single" w:sz="4" w:space="0" w:color="auto"/>
            </w:tcBorders>
            <w:shd w:val="clear" w:color="000000" w:fill="FFFFFF"/>
            <w:vAlign w:val="center"/>
            <w:hideMark/>
          </w:tcPr>
          <w:p w14:paraId="266F006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0B6E40B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1FB4634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66523FC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7C64FDE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496E17A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03766E59"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354A6E4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MAQUINA DE PINTURA ELECTROSTATICA</w:t>
            </w:r>
          </w:p>
        </w:tc>
      </w:tr>
      <w:tr w:rsidR="00A31965" w:rsidRPr="00657FAD" w14:paraId="2BC5544C"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173EEC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79CF73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53ECC815"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C3FB47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2FBE0D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2E2A8C2C"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3DC4A7C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C64F7C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088149A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62F381C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32C5AD2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64902AB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09C3E39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3AFEA5F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5630EE1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01A97A13"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150471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31</w:t>
            </w:r>
          </w:p>
        </w:tc>
        <w:tc>
          <w:tcPr>
            <w:tcW w:w="247" w:type="pct"/>
            <w:tcBorders>
              <w:top w:val="nil"/>
              <w:left w:val="nil"/>
              <w:bottom w:val="single" w:sz="4" w:space="0" w:color="auto"/>
              <w:right w:val="single" w:sz="4" w:space="0" w:color="auto"/>
            </w:tcBorders>
            <w:shd w:val="clear" w:color="000000" w:fill="FFFFFF"/>
            <w:vAlign w:val="center"/>
            <w:hideMark/>
          </w:tcPr>
          <w:p w14:paraId="6FC3B4F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42023462"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Throat</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pump</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t xml:space="preserve"> GEN II TIVAR.</w:t>
            </w:r>
            <w:r w:rsidRPr="00657FAD">
              <w:rPr>
                <w:rFonts w:ascii="Arial Narrow" w:hAnsi="Arial Narrow" w:cs="Arial"/>
                <w:color w:val="000000"/>
                <w:sz w:val="16"/>
                <w:szCs w:val="16"/>
              </w:rPr>
              <w:br/>
              <w:t xml:space="preserve">- Se debe realizar verificación  </w:t>
            </w:r>
            <w:proofErr w:type="spellStart"/>
            <w:r w:rsidRPr="00657FAD">
              <w:rPr>
                <w:rFonts w:ascii="Arial Narrow" w:hAnsi="Arial Narrow" w:cs="Arial"/>
                <w:color w:val="000000"/>
                <w:sz w:val="16"/>
                <w:szCs w:val="16"/>
              </w:rPr>
              <w:t>Throat</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venturi</w:t>
            </w:r>
            <w:proofErr w:type="spellEnd"/>
            <w:r w:rsidRPr="00657FAD">
              <w:rPr>
                <w:rFonts w:ascii="Arial Narrow" w:hAnsi="Arial Narrow" w:cs="Arial"/>
                <w:color w:val="000000"/>
                <w:sz w:val="16"/>
                <w:szCs w:val="16"/>
              </w:rPr>
              <w:t xml:space="preserve"> transfer </w:t>
            </w:r>
            <w:proofErr w:type="spellStart"/>
            <w:r w:rsidRPr="00657FAD">
              <w:rPr>
                <w:rFonts w:ascii="Arial Narrow" w:hAnsi="Arial Narrow" w:cs="Arial"/>
                <w:color w:val="000000"/>
                <w:sz w:val="16"/>
                <w:szCs w:val="16"/>
              </w:rPr>
              <w:t>tivar</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w:t>
            </w:r>
            <w:proofErr w:type="spellStart"/>
            <w:r w:rsidRPr="00657FAD">
              <w:rPr>
                <w:rFonts w:ascii="Arial Narrow" w:hAnsi="Arial Narrow" w:cs="Arial"/>
                <w:color w:val="000000"/>
                <w:sz w:val="16"/>
                <w:szCs w:val="16"/>
              </w:rPr>
              <w:t>nut</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nozzle</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handgun</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t xml:space="preserve">- Se debe realizar verificación  kit </w:t>
            </w:r>
            <w:proofErr w:type="spellStart"/>
            <w:r w:rsidRPr="00657FAD">
              <w:rPr>
                <w:rFonts w:ascii="Arial Narrow" w:hAnsi="Arial Narrow" w:cs="Arial"/>
                <w:color w:val="000000"/>
                <w:sz w:val="16"/>
                <w:szCs w:val="16"/>
              </w:rPr>
              <w:t>powder</w:t>
            </w:r>
            <w:proofErr w:type="spellEnd"/>
            <w:r w:rsidRPr="00657FAD">
              <w:rPr>
                <w:rFonts w:ascii="Arial Narrow" w:hAnsi="Arial Narrow" w:cs="Arial"/>
                <w:color w:val="000000"/>
                <w:sz w:val="16"/>
                <w:szCs w:val="16"/>
              </w:rPr>
              <w:t xml:space="preserve"> outlet </w:t>
            </w:r>
            <w:proofErr w:type="spellStart"/>
            <w:r w:rsidRPr="00657FAD">
              <w:rPr>
                <w:rFonts w:ascii="Arial Narrow" w:hAnsi="Arial Narrow" w:cs="Arial"/>
                <w:color w:val="000000"/>
                <w:sz w:val="16"/>
                <w:szCs w:val="16"/>
              </w:rPr>
              <w:t>tube</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w:t>
            </w:r>
            <w:proofErr w:type="spellStart"/>
            <w:r w:rsidRPr="00657FAD">
              <w:rPr>
                <w:rFonts w:ascii="Arial Narrow" w:hAnsi="Arial Narrow" w:cs="Arial"/>
                <w:color w:val="000000"/>
                <w:sz w:val="16"/>
                <w:szCs w:val="16"/>
              </w:rPr>
              <w:t>cover</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gun</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display</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housing</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hook</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handgun</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trigger</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setting</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hadgun</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w:t>
            </w:r>
            <w:proofErr w:type="spellStart"/>
            <w:r w:rsidRPr="00657FAD">
              <w:rPr>
                <w:rFonts w:ascii="Arial Narrow" w:hAnsi="Arial Narrow" w:cs="Arial"/>
                <w:color w:val="000000"/>
                <w:sz w:val="16"/>
                <w:szCs w:val="16"/>
              </w:rPr>
              <w:t>conn</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female</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elbow</w:t>
            </w:r>
            <w:proofErr w:type="spellEnd"/>
            <w:r w:rsidRPr="00657FAD">
              <w:rPr>
                <w:rFonts w:ascii="Arial Narrow" w:hAnsi="Arial Narrow" w:cs="Arial"/>
                <w:color w:val="000000"/>
                <w:sz w:val="16"/>
                <w:szCs w:val="16"/>
              </w:rPr>
              <w:t xml:space="preserve"> 5/16 x 1/8 </w:t>
            </w:r>
            <w:proofErr w:type="spellStart"/>
            <w:r w:rsidRPr="00657FAD">
              <w:rPr>
                <w:rFonts w:ascii="Arial Narrow" w:hAnsi="Arial Narrow" w:cs="Arial"/>
                <w:color w:val="000000"/>
                <w:sz w:val="16"/>
                <w:szCs w:val="16"/>
              </w:rPr>
              <w:t>npt</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coupling</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quick</w:t>
            </w:r>
            <w:proofErr w:type="spellEnd"/>
            <w:r w:rsidRPr="00657FAD">
              <w:rPr>
                <w:rFonts w:ascii="Arial Narrow" w:hAnsi="Arial Narrow" w:cs="Arial"/>
                <w:color w:val="000000"/>
                <w:sz w:val="16"/>
                <w:szCs w:val="16"/>
              </w:rPr>
              <w:t xml:space="preserve"> disc.</w:t>
            </w:r>
          </w:p>
        </w:tc>
        <w:tc>
          <w:tcPr>
            <w:tcW w:w="503" w:type="pct"/>
            <w:tcBorders>
              <w:top w:val="nil"/>
              <w:left w:val="nil"/>
              <w:bottom w:val="single" w:sz="4" w:space="0" w:color="auto"/>
              <w:right w:val="single" w:sz="4" w:space="0" w:color="auto"/>
            </w:tcBorders>
            <w:shd w:val="clear" w:color="000000" w:fill="FFFFFF"/>
            <w:vAlign w:val="center"/>
            <w:hideMark/>
          </w:tcPr>
          <w:p w14:paraId="69A0668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498AE59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097D9A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0C85D42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0528B90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064E373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322D5B18"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5DBCE1C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MAQUINA ENCABEZADORA</w:t>
            </w:r>
          </w:p>
        </w:tc>
      </w:tr>
      <w:tr w:rsidR="00A31965" w:rsidRPr="00657FAD" w14:paraId="4BFA07C4"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10C6C9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4AE40D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036DBC98"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208C29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351F0E2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19415ABD"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23E8B3F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14CCCA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6A548FF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4923DA6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7F7DD1C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18E5493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2F35690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2F0A893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423F80E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749C5898"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7B42D44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32</w:t>
            </w:r>
          </w:p>
        </w:tc>
        <w:tc>
          <w:tcPr>
            <w:tcW w:w="247" w:type="pct"/>
            <w:tcBorders>
              <w:top w:val="nil"/>
              <w:left w:val="nil"/>
              <w:bottom w:val="single" w:sz="4" w:space="0" w:color="auto"/>
              <w:right w:val="single" w:sz="4" w:space="0" w:color="auto"/>
            </w:tcBorders>
            <w:shd w:val="clear" w:color="000000" w:fill="FFFFFF"/>
            <w:vAlign w:val="center"/>
            <w:hideMark/>
          </w:tcPr>
          <w:p w14:paraId="4DD7B7C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7B17E3E"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del arrancador para motor.</w:t>
            </w:r>
            <w:r w:rsidRPr="00657FAD">
              <w:rPr>
                <w:rFonts w:ascii="Arial Narrow" w:hAnsi="Arial Narrow" w:cs="Arial"/>
                <w:color w:val="000000"/>
                <w:sz w:val="16"/>
                <w:szCs w:val="16"/>
              </w:rPr>
              <w:br/>
              <w:t>- Se debe realizar verificación de resortes.</w:t>
            </w:r>
            <w:r w:rsidRPr="00657FAD">
              <w:rPr>
                <w:rFonts w:ascii="Arial Narrow" w:hAnsi="Arial Narrow" w:cs="Arial"/>
                <w:color w:val="000000"/>
                <w:sz w:val="16"/>
                <w:szCs w:val="16"/>
              </w:rPr>
              <w:br/>
              <w:t>- Se debe realizar mantenimiento y rectificación de las cuchillas de corte de alambrón.</w:t>
            </w:r>
            <w:r w:rsidRPr="00657FAD">
              <w:rPr>
                <w:rFonts w:ascii="Arial Narrow" w:hAnsi="Arial Narrow" w:cs="Arial"/>
                <w:color w:val="000000"/>
                <w:sz w:val="16"/>
                <w:szCs w:val="16"/>
              </w:rPr>
              <w:br/>
              <w:t>- Se debe realizar mantenimiento y rectificación del expulsor del remache.</w:t>
            </w:r>
            <w:r w:rsidRPr="00657FAD">
              <w:rPr>
                <w:rFonts w:ascii="Arial Narrow" w:hAnsi="Arial Narrow" w:cs="Arial"/>
                <w:color w:val="000000"/>
                <w:sz w:val="16"/>
                <w:szCs w:val="16"/>
              </w:rPr>
              <w:br/>
              <w:t>- Se debe realizar mantenimiento de los racores de manguera de aceite.</w:t>
            </w:r>
            <w:r w:rsidRPr="00657FAD">
              <w:rPr>
                <w:rFonts w:ascii="Arial Narrow" w:hAnsi="Arial Narrow" w:cs="Arial"/>
                <w:color w:val="000000"/>
                <w:sz w:val="16"/>
                <w:szCs w:val="16"/>
              </w:rPr>
              <w:br/>
              <w:t>- Se debe realizar mantenimiento del piñón de alimentación de alambre.</w:t>
            </w:r>
            <w:r w:rsidRPr="00657FAD">
              <w:rPr>
                <w:rFonts w:ascii="Arial Narrow" w:hAnsi="Arial Narrow" w:cs="Arial"/>
                <w:color w:val="000000"/>
                <w:sz w:val="16"/>
                <w:szCs w:val="16"/>
              </w:rPr>
              <w:br/>
              <w:t>- Se debe realizar cambio de aceite ISO 46</w:t>
            </w:r>
            <w:r w:rsidRPr="00657FAD">
              <w:rPr>
                <w:rFonts w:ascii="Arial Narrow" w:hAnsi="Arial Narrow" w:cs="Arial"/>
                <w:color w:val="000000"/>
                <w:sz w:val="16"/>
                <w:szCs w:val="16"/>
              </w:rPr>
              <w:br/>
              <w:t>- Se debe realizar cambio del filtro de aceite.</w:t>
            </w:r>
            <w:r w:rsidRPr="00657FAD">
              <w:rPr>
                <w:rFonts w:ascii="Arial Narrow" w:hAnsi="Arial Narrow" w:cs="Arial"/>
                <w:color w:val="000000"/>
                <w:sz w:val="16"/>
                <w:szCs w:val="16"/>
              </w:rPr>
              <w:br/>
              <w:t xml:space="preserve">- Se debe realizar </w:t>
            </w:r>
            <w:proofErr w:type="spellStart"/>
            <w:r w:rsidRPr="00657FAD">
              <w:rPr>
                <w:rFonts w:ascii="Arial Narrow" w:hAnsi="Arial Narrow" w:cs="Arial"/>
                <w:color w:val="000000"/>
                <w:sz w:val="16"/>
                <w:szCs w:val="16"/>
              </w:rPr>
              <w:t>verificacion</w:t>
            </w:r>
            <w:proofErr w:type="spellEnd"/>
            <w:r w:rsidRPr="00657FAD">
              <w:rPr>
                <w:rFonts w:ascii="Arial Narrow" w:hAnsi="Arial Narrow" w:cs="Arial"/>
                <w:color w:val="000000"/>
                <w:sz w:val="16"/>
                <w:szCs w:val="16"/>
              </w:rPr>
              <w:t xml:space="preserve"> y cambio de la tornillería de ajuste.</w:t>
            </w:r>
            <w:r w:rsidRPr="00657FAD">
              <w:rPr>
                <w:rFonts w:ascii="Arial Narrow" w:hAnsi="Arial Narrow" w:cs="Arial"/>
                <w:color w:val="000000"/>
                <w:sz w:val="16"/>
                <w:szCs w:val="16"/>
              </w:rPr>
              <w:br/>
              <w:t>- Se debe realizar verificación de las copas.</w:t>
            </w:r>
          </w:p>
        </w:tc>
        <w:tc>
          <w:tcPr>
            <w:tcW w:w="503" w:type="pct"/>
            <w:tcBorders>
              <w:top w:val="nil"/>
              <w:left w:val="nil"/>
              <w:bottom w:val="single" w:sz="4" w:space="0" w:color="auto"/>
              <w:right w:val="single" w:sz="4" w:space="0" w:color="auto"/>
            </w:tcBorders>
            <w:shd w:val="clear" w:color="000000" w:fill="FFFFFF"/>
            <w:vAlign w:val="center"/>
            <w:hideMark/>
          </w:tcPr>
          <w:p w14:paraId="1F44F88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33FF0B0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5A56663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3F9CADB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78C2105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47FA9E6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6651B297"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2CFFA46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  LA MAQUINA: TROQUELADORA</w:t>
            </w:r>
          </w:p>
        </w:tc>
      </w:tr>
      <w:tr w:rsidR="00A31965" w:rsidRPr="00657FAD" w14:paraId="2DD455AA"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73D422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341F3F8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1FE25C07"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5E722C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F2D820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4444AA20"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49F13A5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465794C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28F3CEE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2C55D66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740FF14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22A74CC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0738C25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2783390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702E88D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3EC36B6A"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193F576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33</w:t>
            </w:r>
          </w:p>
        </w:tc>
        <w:tc>
          <w:tcPr>
            <w:tcW w:w="247" w:type="pct"/>
            <w:tcBorders>
              <w:top w:val="nil"/>
              <w:left w:val="nil"/>
              <w:bottom w:val="single" w:sz="4" w:space="0" w:color="auto"/>
              <w:right w:val="single" w:sz="4" w:space="0" w:color="auto"/>
            </w:tcBorders>
            <w:shd w:val="clear" w:color="000000" w:fill="FFFFFF"/>
            <w:vAlign w:val="center"/>
            <w:hideMark/>
          </w:tcPr>
          <w:p w14:paraId="2E09ED9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4DEC1FB4"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mantenimiento al motor</w:t>
            </w:r>
            <w:r w:rsidRPr="00657FAD">
              <w:rPr>
                <w:rFonts w:ascii="Arial Narrow" w:hAnsi="Arial Narrow" w:cs="Arial"/>
                <w:color w:val="000000"/>
                <w:sz w:val="16"/>
                <w:szCs w:val="16"/>
              </w:rPr>
              <w:br/>
              <w:t xml:space="preserve">- Se debe realizar verificación de sistema de freno. </w:t>
            </w:r>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t>- Se debe realizar ajuste y revisión a las poleas generadoras de movimiento.</w:t>
            </w:r>
            <w:r w:rsidRPr="00657FAD">
              <w:rPr>
                <w:rFonts w:ascii="Arial Narrow" w:hAnsi="Arial Narrow" w:cs="Arial"/>
                <w:color w:val="000000"/>
                <w:sz w:val="16"/>
                <w:szCs w:val="16"/>
              </w:rPr>
              <w:br/>
              <w:t>- Se debe realizar mantenimiento de sistema de accionamiento a dos manos, manual y paso a paso, pedal.</w:t>
            </w:r>
            <w:r w:rsidRPr="00657FAD">
              <w:rPr>
                <w:rFonts w:ascii="Arial Narrow" w:hAnsi="Arial Narrow" w:cs="Arial"/>
                <w:color w:val="000000"/>
                <w:sz w:val="16"/>
                <w:szCs w:val="16"/>
              </w:rPr>
              <w:br/>
              <w:t>- Se debe realizar verificación de sistema electromecánico</w:t>
            </w:r>
            <w:r w:rsidRPr="00657FAD">
              <w:rPr>
                <w:rFonts w:ascii="Arial Narrow" w:hAnsi="Arial Narrow" w:cs="Arial"/>
                <w:color w:val="000000"/>
                <w:sz w:val="16"/>
                <w:szCs w:val="16"/>
              </w:rPr>
              <w:br/>
              <w:t>- Se debe realizar verificación de alineación de martillo.</w:t>
            </w:r>
            <w:r w:rsidRPr="00657FAD">
              <w:rPr>
                <w:rFonts w:ascii="Arial Narrow" w:hAnsi="Arial Narrow" w:cs="Arial"/>
                <w:color w:val="000000"/>
                <w:sz w:val="16"/>
                <w:szCs w:val="16"/>
              </w:rPr>
              <w:br/>
              <w:t xml:space="preserve">- se debe realizar </w:t>
            </w:r>
            <w:proofErr w:type="spellStart"/>
            <w:r w:rsidRPr="00657FAD">
              <w:rPr>
                <w:rFonts w:ascii="Arial Narrow" w:hAnsi="Arial Narrow" w:cs="Arial"/>
                <w:color w:val="000000"/>
                <w:sz w:val="16"/>
                <w:szCs w:val="16"/>
              </w:rPr>
              <w:t>verificacion</w:t>
            </w:r>
            <w:proofErr w:type="spellEnd"/>
            <w:r w:rsidRPr="00657FAD">
              <w:rPr>
                <w:rFonts w:ascii="Arial Narrow" w:hAnsi="Arial Narrow" w:cs="Arial"/>
                <w:color w:val="000000"/>
                <w:sz w:val="16"/>
                <w:szCs w:val="16"/>
              </w:rPr>
              <w:t xml:space="preserve"> al sistema </w:t>
            </w:r>
            <w:proofErr w:type="spellStart"/>
            <w:r w:rsidRPr="00657FAD">
              <w:rPr>
                <w:rFonts w:ascii="Arial Narrow" w:hAnsi="Arial Narrow" w:cs="Arial"/>
                <w:color w:val="000000"/>
                <w:sz w:val="16"/>
                <w:szCs w:val="16"/>
              </w:rPr>
              <w:t>electrico</w:t>
            </w:r>
            <w:proofErr w:type="spellEnd"/>
            <w:r w:rsidRPr="00657FAD">
              <w:rPr>
                <w:rFonts w:ascii="Arial Narrow" w:hAnsi="Arial Narrow" w:cs="Arial"/>
                <w:color w:val="000000"/>
                <w:sz w:val="16"/>
                <w:szCs w:val="16"/>
              </w:rPr>
              <w:t xml:space="preserve"> del equipo.</w:t>
            </w:r>
            <w:r w:rsidRPr="00657FAD">
              <w:rPr>
                <w:rFonts w:ascii="Arial Narrow" w:hAnsi="Arial Narrow" w:cs="Arial"/>
                <w:color w:val="000000"/>
                <w:sz w:val="16"/>
                <w:szCs w:val="16"/>
              </w:rPr>
              <w:br/>
              <w:t>- Se debe realizar verificación y ajuste de los tornillos en general.</w:t>
            </w:r>
          </w:p>
        </w:tc>
        <w:tc>
          <w:tcPr>
            <w:tcW w:w="503" w:type="pct"/>
            <w:tcBorders>
              <w:top w:val="nil"/>
              <w:left w:val="nil"/>
              <w:bottom w:val="single" w:sz="4" w:space="0" w:color="auto"/>
              <w:right w:val="single" w:sz="4" w:space="0" w:color="auto"/>
            </w:tcBorders>
            <w:shd w:val="clear" w:color="000000" w:fill="FFFFFF"/>
            <w:vAlign w:val="center"/>
            <w:hideMark/>
          </w:tcPr>
          <w:p w14:paraId="76892D8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07A49EE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5170344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589211A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76BD3F8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553A75B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187672D0"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69FC8B3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  LA MAQUINA: TROQUELADORA</w:t>
            </w:r>
          </w:p>
        </w:tc>
      </w:tr>
      <w:tr w:rsidR="00A31965" w:rsidRPr="00657FAD" w14:paraId="289B1107"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31F4C4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32BD70B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62EF283D"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FE8F18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68622B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3C08FE9E"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BE790D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4DAD4CE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0C6CBD0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429C470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005CB13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7F06E86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470FF4A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4A292BA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287C1A4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2E14C362"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401CD1A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34</w:t>
            </w:r>
          </w:p>
        </w:tc>
        <w:tc>
          <w:tcPr>
            <w:tcW w:w="247" w:type="pct"/>
            <w:tcBorders>
              <w:top w:val="nil"/>
              <w:left w:val="nil"/>
              <w:bottom w:val="single" w:sz="4" w:space="0" w:color="auto"/>
              <w:right w:val="single" w:sz="4" w:space="0" w:color="auto"/>
            </w:tcBorders>
            <w:shd w:val="clear" w:color="000000" w:fill="FFFFFF"/>
            <w:vAlign w:val="center"/>
            <w:hideMark/>
          </w:tcPr>
          <w:p w14:paraId="2CA4073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2BB52252"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mantenimiento al motor</w:t>
            </w:r>
            <w:r w:rsidRPr="00657FAD">
              <w:rPr>
                <w:rFonts w:ascii="Arial Narrow" w:hAnsi="Arial Narrow" w:cs="Arial"/>
                <w:color w:val="000000"/>
                <w:sz w:val="16"/>
                <w:szCs w:val="16"/>
              </w:rPr>
              <w:br/>
              <w:t>- Se debe realizar verificación de sistema de freno por aire</w:t>
            </w:r>
            <w:r w:rsidRPr="00657FAD">
              <w:rPr>
                <w:rFonts w:ascii="Arial Narrow" w:hAnsi="Arial Narrow" w:cs="Arial"/>
                <w:color w:val="000000"/>
                <w:sz w:val="16"/>
                <w:szCs w:val="16"/>
              </w:rPr>
              <w:br/>
              <w:t>- Se debe realizar ajuste y revisión a las poleas generadoras de movimiento.</w:t>
            </w:r>
            <w:r w:rsidRPr="00657FAD">
              <w:rPr>
                <w:rFonts w:ascii="Arial Narrow" w:hAnsi="Arial Narrow" w:cs="Arial"/>
                <w:color w:val="000000"/>
                <w:sz w:val="16"/>
                <w:szCs w:val="16"/>
              </w:rPr>
              <w:br/>
              <w:t>- Se debe realizar mantenimiento de sistema de accionamiento a dos manos, manual y paso a paso, pedal.</w:t>
            </w:r>
            <w:r w:rsidRPr="00657FAD">
              <w:rPr>
                <w:rFonts w:ascii="Arial Narrow" w:hAnsi="Arial Narrow" w:cs="Arial"/>
                <w:color w:val="000000"/>
                <w:sz w:val="16"/>
                <w:szCs w:val="16"/>
              </w:rPr>
              <w:br/>
              <w:t>- Se debe realizar verificación de sistema electromecánico</w:t>
            </w:r>
            <w:r w:rsidRPr="00657FAD">
              <w:rPr>
                <w:rFonts w:ascii="Arial Narrow" w:hAnsi="Arial Narrow" w:cs="Arial"/>
                <w:color w:val="000000"/>
                <w:sz w:val="16"/>
                <w:szCs w:val="16"/>
              </w:rPr>
              <w:br/>
              <w:t>- Se debe realizar verificación de alineación de martillo.</w:t>
            </w:r>
            <w:r w:rsidRPr="00657FAD">
              <w:rPr>
                <w:rFonts w:ascii="Arial Narrow" w:hAnsi="Arial Narrow" w:cs="Arial"/>
                <w:color w:val="000000"/>
                <w:sz w:val="16"/>
                <w:szCs w:val="16"/>
              </w:rPr>
              <w:br/>
              <w:t xml:space="preserve">- se debe realizar </w:t>
            </w:r>
            <w:proofErr w:type="spellStart"/>
            <w:r w:rsidRPr="00657FAD">
              <w:rPr>
                <w:rFonts w:ascii="Arial Narrow" w:hAnsi="Arial Narrow" w:cs="Arial"/>
                <w:color w:val="000000"/>
                <w:sz w:val="16"/>
                <w:szCs w:val="16"/>
              </w:rPr>
              <w:t>verificacion</w:t>
            </w:r>
            <w:proofErr w:type="spellEnd"/>
            <w:r w:rsidRPr="00657FAD">
              <w:rPr>
                <w:rFonts w:ascii="Arial Narrow" w:hAnsi="Arial Narrow" w:cs="Arial"/>
                <w:color w:val="000000"/>
                <w:sz w:val="16"/>
                <w:szCs w:val="16"/>
              </w:rPr>
              <w:t xml:space="preserve"> al sistema </w:t>
            </w:r>
            <w:proofErr w:type="spellStart"/>
            <w:r w:rsidRPr="00657FAD">
              <w:rPr>
                <w:rFonts w:ascii="Arial Narrow" w:hAnsi="Arial Narrow" w:cs="Arial"/>
                <w:color w:val="000000"/>
                <w:sz w:val="16"/>
                <w:szCs w:val="16"/>
              </w:rPr>
              <w:t>electrico</w:t>
            </w:r>
            <w:proofErr w:type="spellEnd"/>
            <w:r w:rsidRPr="00657FAD">
              <w:rPr>
                <w:rFonts w:ascii="Arial Narrow" w:hAnsi="Arial Narrow" w:cs="Arial"/>
                <w:color w:val="000000"/>
                <w:sz w:val="16"/>
                <w:szCs w:val="16"/>
              </w:rPr>
              <w:t xml:space="preserve"> del equipo.</w:t>
            </w:r>
            <w:r w:rsidRPr="00657FAD">
              <w:rPr>
                <w:rFonts w:ascii="Arial Narrow" w:hAnsi="Arial Narrow" w:cs="Arial"/>
                <w:color w:val="000000"/>
                <w:sz w:val="16"/>
                <w:szCs w:val="16"/>
              </w:rPr>
              <w:br/>
              <w:t>- Se debe realizar verificación y ajuste de los tornillos en general.</w:t>
            </w:r>
            <w:r w:rsidRPr="00657FAD">
              <w:rPr>
                <w:rFonts w:ascii="Arial Narrow" w:hAnsi="Arial Narrow" w:cs="Arial"/>
                <w:color w:val="000000"/>
                <w:sz w:val="16"/>
                <w:szCs w:val="16"/>
              </w:rPr>
              <w:br/>
              <w:t xml:space="preserve">- Se debe realizar verificación del sistema de aire y </w:t>
            </w:r>
            <w:proofErr w:type="spellStart"/>
            <w:r w:rsidRPr="00657FAD">
              <w:rPr>
                <w:rFonts w:ascii="Arial Narrow" w:hAnsi="Arial Narrow" w:cs="Arial"/>
                <w:color w:val="000000"/>
                <w:sz w:val="16"/>
                <w:szCs w:val="16"/>
              </w:rPr>
              <w:t>presion</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neumatica</w:t>
            </w:r>
            <w:proofErr w:type="spellEnd"/>
            <w:r w:rsidRPr="00657FAD">
              <w:rPr>
                <w:rFonts w:ascii="Arial Narrow" w:hAnsi="Arial Narrow" w:cs="Arial"/>
                <w:color w:val="000000"/>
                <w:sz w:val="16"/>
                <w:szCs w:val="16"/>
              </w:rPr>
              <w:t>.</w:t>
            </w:r>
          </w:p>
        </w:tc>
        <w:tc>
          <w:tcPr>
            <w:tcW w:w="503" w:type="pct"/>
            <w:tcBorders>
              <w:top w:val="nil"/>
              <w:left w:val="nil"/>
              <w:bottom w:val="single" w:sz="4" w:space="0" w:color="auto"/>
              <w:right w:val="single" w:sz="4" w:space="0" w:color="auto"/>
            </w:tcBorders>
            <w:shd w:val="clear" w:color="000000" w:fill="FFFFFF"/>
            <w:vAlign w:val="center"/>
            <w:hideMark/>
          </w:tcPr>
          <w:p w14:paraId="5EF261C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139D0B4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0AC62DF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6FDDEC5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2FBFB0E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67F145E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06D30218"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6D984D1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TROQUELADORA  HIDRAULICA PARA MERTAL DE 80 TONELADAS</w:t>
            </w:r>
          </w:p>
        </w:tc>
      </w:tr>
      <w:tr w:rsidR="00A31965" w:rsidRPr="00657FAD" w14:paraId="190F74C1"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803FAC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BB9917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772D1967"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0FECBD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9DE7B4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2DC2539"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1834875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23814D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2C84D4A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7EDEBBE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41DB26F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0F73C03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66A1743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5AF530D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0B5F521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3C04B798"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28CEDC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35</w:t>
            </w:r>
          </w:p>
        </w:tc>
        <w:tc>
          <w:tcPr>
            <w:tcW w:w="247" w:type="pct"/>
            <w:tcBorders>
              <w:top w:val="nil"/>
              <w:left w:val="nil"/>
              <w:bottom w:val="single" w:sz="4" w:space="0" w:color="auto"/>
              <w:right w:val="single" w:sz="4" w:space="0" w:color="auto"/>
            </w:tcBorders>
            <w:shd w:val="clear" w:color="000000" w:fill="FFFFFF"/>
            <w:vAlign w:val="center"/>
            <w:hideMark/>
          </w:tcPr>
          <w:p w14:paraId="6389A3C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325C2E7B"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verificación de unidad de </w:t>
            </w:r>
            <w:r w:rsidRPr="00657FAD">
              <w:rPr>
                <w:rFonts w:ascii="Arial Narrow" w:hAnsi="Arial Narrow" w:cs="Arial"/>
                <w:color w:val="000000"/>
                <w:sz w:val="16"/>
                <w:szCs w:val="16"/>
              </w:rPr>
              <w:lastRenderedPageBreak/>
              <w:t>mantenimiento.</w:t>
            </w:r>
            <w:r w:rsidRPr="00657FAD">
              <w:rPr>
                <w:rFonts w:ascii="Arial Narrow" w:hAnsi="Arial Narrow" w:cs="Arial"/>
                <w:color w:val="000000"/>
                <w:sz w:val="16"/>
                <w:szCs w:val="16"/>
              </w:rPr>
              <w:br/>
              <w:t>- Se debe realizar verificación de sistema de lubricación.</w:t>
            </w:r>
            <w:r w:rsidRPr="00657FAD">
              <w:rPr>
                <w:rFonts w:ascii="Arial Narrow" w:hAnsi="Arial Narrow" w:cs="Arial"/>
                <w:color w:val="000000"/>
                <w:sz w:val="16"/>
                <w:szCs w:val="16"/>
              </w:rPr>
              <w:br/>
              <w:t>- Se debe realizar verificación de rodamientos de motor.</w:t>
            </w:r>
            <w:r w:rsidRPr="00657FAD">
              <w:rPr>
                <w:rFonts w:ascii="Arial Narrow" w:hAnsi="Arial Narrow" w:cs="Arial"/>
                <w:color w:val="000000"/>
                <w:sz w:val="16"/>
                <w:szCs w:val="16"/>
              </w:rPr>
              <w:br/>
              <w:t>- Se debe realizar verificación de correas de motor.</w:t>
            </w:r>
            <w:r w:rsidRPr="00657FAD">
              <w:rPr>
                <w:rFonts w:ascii="Arial Narrow" w:hAnsi="Arial Narrow" w:cs="Arial"/>
                <w:color w:val="000000"/>
                <w:sz w:val="16"/>
                <w:szCs w:val="16"/>
              </w:rPr>
              <w:br/>
              <w:t>- Se debe realizar verificación de sistema de control(</w:t>
            </w:r>
            <w:proofErr w:type="spellStart"/>
            <w:r w:rsidRPr="00657FAD">
              <w:rPr>
                <w:rFonts w:ascii="Arial Narrow" w:hAnsi="Arial Narrow" w:cs="Arial"/>
                <w:color w:val="000000"/>
                <w:sz w:val="16"/>
                <w:szCs w:val="16"/>
              </w:rPr>
              <w:t>plc</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Se debe realizar verificación de resortes de accionamiento de embrague..</w:t>
            </w:r>
            <w:r w:rsidRPr="00657FAD">
              <w:rPr>
                <w:rFonts w:ascii="Arial Narrow" w:hAnsi="Arial Narrow" w:cs="Arial"/>
                <w:color w:val="000000"/>
                <w:sz w:val="16"/>
                <w:szCs w:val="16"/>
              </w:rPr>
              <w:br/>
              <w:t xml:space="preserve">- Se debe realizar </w:t>
            </w:r>
            <w:proofErr w:type="spellStart"/>
            <w:r w:rsidRPr="00657FAD">
              <w:rPr>
                <w:rFonts w:ascii="Arial Narrow" w:hAnsi="Arial Narrow" w:cs="Arial"/>
                <w:color w:val="000000"/>
                <w:sz w:val="16"/>
                <w:szCs w:val="16"/>
              </w:rPr>
              <w:t>verificaciónde</w:t>
            </w:r>
            <w:proofErr w:type="spellEnd"/>
            <w:r w:rsidRPr="00657FAD">
              <w:rPr>
                <w:rFonts w:ascii="Arial Narrow" w:hAnsi="Arial Narrow" w:cs="Arial"/>
                <w:color w:val="000000"/>
                <w:sz w:val="16"/>
                <w:szCs w:val="16"/>
              </w:rPr>
              <w:t xml:space="preserve"> Válvula de seguridad y alivio tanque auxiliar.</w:t>
            </w:r>
            <w:r w:rsidRPr="00657FAD">
              <w:rPr>
                <w:rFonts w:ascii="Arial Narrow" w:hAnsi="Arial Narrow" w:cs="Arial"/>
                <w:color w:val="000000"/>
                <w:sz w:val="16"/>
                <w:szCs w:val="16"/>
              </w:rPr>
              <w:br/>
              <w:t>- Se debe realizar verificación de cable de conexión principal.</w:t>
            </w:r>
            <w:r w:rsidRPr="00657FAD">
              <w:rPr>
                <w:rFonts w:ascii="Arial Narrow" w:hAnsi="Arial Narrow" w:cs="Arial"/>
                <w:color w:val="000000"/>
                <w:sz w:val="16"/>
                <w:szCs w:val="16"/>
              </w:rPr>
              <w:br/>
              <w:t>- Se debe realizar verificación de final de carrera de golpe de la troqueladora.</w:t>
            </w:r>
          </w:p>
        </w:tc>
        <w:tc>
          <w:tcPr>
            <w:tcW w:w="503" w:type="pct"/>
            <w:tcBorders>
              <w:top w:val="nil"/>
              <w:left w:val="nil"/>
              <w:bottom w:val="single" w:sz="4" w:space="0" w:color="auto"/>
              <w:right w:val="single" w:sz="4" w:space="0" w:color="auto"/>
            </w:tcBorders>
            <w:shd w:val="clear" w:color="000000" w:fill="FFFFFF"/>
            <w:vAlign w:val="center"/>
            <w:hideMark/>
          </w:tcPr>
          <w:p w14:paraId="156FF8D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03A9B62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0BEE266"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560014C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5C2B140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7BAD222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633F8DEE"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1C04125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LAVADORA EXTRAC GIRBAU</w:t>
            </w:r>
          </w:p>
        </w:tc>
      </w:tr>
      <w:tr w:rsidR="00A31965" w:rsidRPr="00657FAD" w14:paraId="3AABE1FA"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834E1D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3FC9C58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3B794BB5"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F08F90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64761A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5D4E556C"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375A400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1C56841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3E16276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72F21AA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4CF4F45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6C4DD97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019C5E6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66DD994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5E4D7A0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0A4A516F"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2130010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36</w:t>
            </w:r>
          </w:p>
        </w:tc>
        <w:tc>
          <w:tcPr>
            <w:tcW w:w="247" w:type="pct"/>
            <w:tcBorders>
              <w:top w:val="nil"/>
              <w:left w:val="nil"/>
              <w:bottom w:val="single" w:sz="4" w:space="0" w:color="auto"/>
              <w:right w:val="single" w:sz="4" w:space="0" w:color="auto"/>
            </w:tcBorders>
            <w:shd w:val="clear" w:color="000000" w:fill="FFFFFF"/>
            <w:vAlign w:val="center"/>
            <w:hideMark/>
          </w:tcPr>
          <w:p w14:paraId="49A3450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179AEF56"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 correas.</w:t>
            </w:r>
            <w:r w:rsidRPr="00657FAD">
              <w:rPr>
                <w:rFonts w:ascii="Arial Narrow" w:hAnsi="Arial Narrow" w:cs="Arial"/>
                <w:color w:val="000000"/>
                <w:sz w:val="16"/>
                <w:szCs w:val="16"/>
              </w:rPr>
              <w:br/>
              <w:t>- Se debe realizar verificación de rodamientos.</w:t>
            </w:r>
            <w:r w:rsidRPr="00657FAD">
              <w:rPr>
                <w:rFonts w:ascii="Arial Narrow" w:hAnsi="Arial Narrow" w:cs="Arial"/>
                <w:color w:val="000000"/>
                <w:sz w:val="16"/>
                <w:szCs w:val="16"/>
              </w:rPr>
              <w:br/>
              <w:t>- Se debe realizar lubricación general.</w:t>
            </w:r>
            <w:r w:rsidRPr="00657FAD">
              <w:rPr>
                <w:rFonts w:ascii="Arial Narrow" w:hAnsi="Arial Narrow" w:cs="Arial"/>
                <w:color w:val="000000"/>
                <w:sz w:val="16"/>
                <w:szCs w:val="16"/>
              </w:rPr>
              <w:br/>
              <w:t>- Se debe realizar verificación de control manual</w:t>
            </w:r>
            <w:r w:rsidRPr="00657FAD">
              <w:rPr>
                <w:rFonts w:ascii="Arial Narrow" w:hAnsi="Arial Narrow" w:cs="Arial"/>
                <w:color w:val="000000"/>
                <w:sz w:val="16"/>
                <w:szCs w:val="16"/>
              </w:rPr>
              <w:br/>
              <w:t xml:space="preserve">- Se debe realizar </w:t>
            </w:r>
            <w:proofErr w:type="spellStart"/>
            <w:r w:rsidRPr="00657FAD">
              <w:rPr>
                <w:rFonts w:ascii="Arial Narrow" w:hAnsi="Arial Narrow" w:cs="Arial"/>
                <w:color w:val="000000"/>
                <w:sz w:val="16"/>
                <w:szCs w:val="16"/>
              </w:rPr>
              <w:t>verificació</w:t>
            </w:r>
            <w:proofErr w:type="spellEnd"/>
            <w:r w:rsidRPr="00657FAD">
              <w:rPr>
                <w:rFonts w:ascii="Arial Narrow" w:hAnsi="Arial Narrow" w:cs="Arial"/>
                <w:color w:val="000000"/>
                <w:sz w:val="16"/>
                <w:szCs w:val="16"/>
              </w:rPr>
              <w:t xml:space="preserve"> del motor eléctrico.</w:t>
            </w:r>
            <w:r w:rsidRPr="00657FAD">
              <w:rPr>
                <w:rFonts w:ascii="Arial Narrow" w:hAnsi="Arial Narrow" w:cs="Arial"/>
                <w:color w:val="000000"/>
                <w:sz w:val="16"/>
                <w:szCs w:val="16"/>
              </w:rPr>
              <w:br/>
              <w:t>- Se debe realizar limpieza y mantenimiento de la tina.</w:t>
            </w:r>
            <w:r w:rsidRPr="00657FAD">
              <w:rPr>
                <w:rFonts w:ascii="Arial Narrow" w:hAnsi="Arial Narrow" w:cs="Arial"/>
                <w:color w:val="000000"/>
                <w:sz w:val="16"/>
                <w:szCs w:val="16"/>
              </w:rPr>
              <w:br/>
              <w:t>- Se debe realizar mantenimiento de la bomba de desagüe.</w:t>
            </w:r>
            <w:r w:rsidRPr="00657FAD">
              <w:rPr>
                <w:rFonts w:ascii="Arial Narrow" w:hAnsi="Arial Narrow" w:cs="Arial"/>
                <w:color w:val="000000"/>
                <w:sz w:val="16"/>
                <w:szCs w:val="16"/>
              </w:rPr>
              <w:br/>
              <w:t>- Se debe realizar mantenimiento de la bomba de entrada de agua.</w:t>
            </w:r>
            <w:r w:rsidRPr="00657FAD">
              <w:rPr>
                <w:rFonts w:ascii="Arial Narrow" w:hAnsi="Arial Narrow" w:cs="Arial"/>
                <w:color w:val="000000"/>
                <w:sz w:val="16"/>
                <w:szCs w:val="16"/>
              </w:rPr>
              <w:br/>
              <w:t>- Se debe realizar mantenimiento de la bomba de presión.</w:t>
            </w:r>
          </w:p>
        </w:tc>
        <w:tc>
          <w:tcPr>
            <w:tcW w:w="503" w:type="pct"/>
            <w:tcBorders>
              <w:top w:val="nil"/>
              <w:left w:val="nil"/>
              <w:bottom w:val="single" w:sz="4" w:space="0" w:color="auto"/>
              <w:right w:val="single" w:sz="4" w:space="0" w:color="auto"/>
            </w:tcBorders>
            <w:shd w:val="clear" w:color="000000" w:fill="FFFFFF"/>
            <w:vAlign w:val="center"/>
            <w:hideMark/>
          </w:tcPr>
          <w:p w14:paraId="2DDC840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7FC17C1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3CC395F7"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365D035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2956F07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0752B08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2F33942F"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6022B98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SECADORA GIRBAU 34 Kg</w:t>
            </w:r>
          </w:p>
        </w:tc>
      </w:tr>
      <w:tr w:rsidR="00A31965" w:rsidRPr="00657FAD" w14:paraId="5B4D814E"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8C88E6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10B587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451612A6"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766707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3FF56AF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3E08CB0"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7AD6409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0879F73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4A0CEE2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6D189EA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648BB37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5E703EE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132B2FD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7AD71CD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297AB78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2BDAC720"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8822E6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37</w:t>
            </w:r>
          </w:p>
        </w:tc>
        <w:tc>
          <w:tcPr>
            <w:tcW w:w="247" w:type="pct"/>
            <w:tcBorders>
              <w:top w:val="nil"/>
              <w:left w:val="nil"/>
              <w:bottom w:val="single" w:sz="4" w:space="0" w:color="auto"/>
              <w:right w:val="single" w:sz="4" w:space="0" w:color="auto"/>
            </w:tcBorders>
            <w:shd w:val="clear" w:color="000000" w:fill="FFFFFF"/>
            <w:vAlign w:val="center"/>
            <w:hideMark/>
          </w:tcPr>
          <w:p w14:paraId="753BFA6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1902A727"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 xml:space="preserve">El servicio incluye mano de obra, herramientas, equipos, consumibles y repuestos necesarios para garantizar su correcta operación. Teniendo en cuenta los </w:t>
            </w:r>
            <w:r w:rsidRPr="00657FAD">
              <w:rPr>
                <w:rFonts w:ascii="Arial Narrow" w:hAnsi="Arial Narrow" w:cs="Arial"/>
                <w:color w:val="000000"/>
                <w:sz w:val="16"/>
                <w:szCs w:val="16"/>
              </w:rPr>
              <w:lastRenderedPageBreak/>
              <w:t>siguientes aspectos:</w:t>
            </w:r>
            <w:r w:rsidRPr="00657FAD">
              <w:rPr>
                <w:rFonts w:ascii="Arial Narrow" w:hAnsi="Arial Narrow" w:cs="Arial"/>
                <w:color w:val="000000"/>
                <w:sz w:val="16"/>
                <w:szCs w:val="16"/>
              </w:rPr>
              <w:br/>
              <w:t>- Se debe realizar verificación de correas.</w:t>
            </w:r>
            <w:r w:rsidRPr="00657FAD">
              <w:rPr>
                <w:rFonts w:ascii="Arial Narrow" w:hAnsi="Arial Narrow" w:cs="Arial"/>
                <w:color w:val="000000"/>
                <w:sz w:val="16"/>
                <w:szCs w:val="16"/>
              </w:rPr>
              <w:br/>
              <w:t>- Se debe realizar verificación de rodamientos.</w:t>
            </w:r>
            <w:r w:rsidRPr="00657FAD">
              <w:rPr>
                <w:rFonts w:ascii="Arial Narrow" w:hAnsi="Arial Narrow" w:cs="Arial"/>
                <w:color w:val="000000"/>
                <w:sz w:val="16"/>
                <w:szCs w:val="16"/>
              </w:rPr>
              <w:br/>
              <w:t>- Se debe realizar lubricación general.</w:t>
            </w:r>
            <w:r w:rsidRPr="00657FAD">
              <w:rPr>
                <w:rFonts w:ascii="Arial Narrow" w:hAnsi="Arial Narrow" w:cs="Arial"/>
                <w:color w:val="000000"/>
                <w:sz w:val="16"/>
                <w:szCs w:val="16"/>
              </w:rPr>
              <w:br/>
              <w:t>- Se debe realizar verificación del sistema de control.</w:t>
            </w:r>
            <w:r w:rsidRPr="00657FAD">
              <w:rPr>
                <w:rFonts w:ascii="Arial Narrow" w:hAnsi="Arial Narrow" w:cs="Arial"/>
                <w:color w:val="000000"/>
                <w:sz w:val="16"/>
                <w:szCs w:val="16"/>
              </w:rPr>
              <w:br/>
              <w:t>- Se debe realizar limpieza y drenaje de filtros y ductos.</w:t>
            </w:r>
            <w:r w:rsidRPr="00657FAD">
              <w:rPr>
                <w:rFonts w:ascii="Arial Narrow" w:hAnsi="Arial Narrow" w:cs="Arial"/>
                <w:color w:val="000000"/>
                <w:sz w:val="16"/>
                <w:szCs w:val="16"/>
              </w:rPr>
              <w:br/>
              <w:t>- Se debe realizar verificación del quemador de gas.</w:t>
            </w:r>
            <w:r w:rsidRPr="00657FAD">
              <w:rPr>
                <w:rFonts w:ascii="Arial Narrow" w:hAnsi="Arial Narrow" w:cs="Arial"/>
                <w:color w:val="000000"/>
                <w:sz w:val="16"/>
                <w:szCs w:val="16"/>
              </w:rPr>
              <w:br/>
              <w:t>- Se debe realizar verificación de los componentes de la chimenea.</w:t>
            </w:r>
          </w:p>
        </w:tc>
        <w:tc>
          <w:tcPr>
            <w:tcW w:w="503" w:type="pct"/>
            <w:tcBorders>
              <w:top w:val="nil"/>
              <w:left w:val="nil"/>
              <w:bottom w:val="single" w:sz="4" w:space="0" w:color="auto"/>
              <w:right w:val="single" w:sz="4" w:space="0" w:color="auto"/>
            </w:tcBorders>
            <w:shd w:val="clear" w:color="000000" w:fill="FFFFFF"/>
            <w:vAlign w:val="center"/>
            <w:hideMark/>
          </w:tcPr>
          <w:p w14:paraId="15D3333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625FEF8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15763E75"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446CB7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5AF99B6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34CCB22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7AF35FB1"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0315EB5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MAQUINA SECADORA CISSELL 54 Kg</w:t>
            </w:r>
          </w:p>
        </w:tc>
      </w:tr>
      <w:tr w:rsidR="00A31965" w:rsidRPr="00657FAD" w14:paraId="2C16C40F"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5AB14B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F47AF2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2D29F7AE"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06C2DF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12C579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402A9622"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3E0FA4C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7930521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4DC9E4E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555EE30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343797F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53CCFF0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7A614AE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0184183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43A2307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3A2FAA96"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CCE652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38</w:t>
            </w:r>
          </w:p>
        </w:tc>
        <w:tc>
          <w:tcPr>
            <w:tcW w:w="247" w:type="pct"/>
            <w:tcBorders>
              <w:top w:val="nil"/>
              <w:left w:val="nil"/>
              <w:bottom w:val="single" w:sz="4" w:space="0" w:color="auto"/>
              <w:right w:val="single" w:sz="4" w:space="0" w:color="auto"/>
            </w:tcBorders>
            <w:shd w:val="clear" w:color="000000" w:fill="FFFFFF"/>
            <w:vAlign w:val="center"/>
            <w:hideMark/>
          </w:tcPr>
          <w:p w14:paraId="550C4C7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53DF026B"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 correas.</w:t>
            </w:r>
            <w:r w:rsidRPr="00657FAD">
              <w:rPr>
                <w:rFonts w:ascii="Arial Narrow" w:hAnsi="Arial Narrow" w:cs="Arial"/>
                <w:color w:val="000000"/>
                <w:sz w:val="16"/>
                <w:szCs w:val="16"/>
              </w:rPr>
              <w:br/>
              <w:t>- Se debe realizar verificación de rodamientos.</w:t>
            </w:r>
            <w:r w:rsidRPr="00657FAD">
              <w:rPr>
                <w:rFonts w:ascii="Arial Narrow" w:hAnsi="Arial Narrow" w:cs="Arial"/>
                <w:color w:val="000000"/>
                <w:sz w:val="16"/>
                <w:szCs w:val="16"/>
              </w:rPr>
              <w:br/>
              <w:t>- Se debe realizar lubricación general.</w:t>
            </w:r>
            <w:r w:rsidRPr="00657FAD">
              <w:rPr>
                <w:rFonts w:ascii="Arial Narrow" w:hAnsi="Arial Narrow" w:cs="Arial"/>
                <w:color w:val="000000"/>
                <w:sz w:val="16"/>
                <w:szCs w:val="16"/>
              </w:rPr>
              <w:br/>
              <w:t>- Se debe realizar verificación del sistema de control.</w:t>
            </w:r>
            <w:r w:rsidRPr="00657FAD">
              <w:rPr>
                <w:rFonts w:ascii="Arial Narrow" w:hAnsi="Arial Narrow" w:cs="Arial"/>
                <w:color w:val="000000"/>
                <w:sz w:val="16"/>
                <w:szCs w:val="16"/>
              </w:rPr>
              <w:br/>
              <w:t>- Se debe realizar limpieza y drenaje de filtros y ductos.</w:t>
            </w:r>
            <w:r w:rsidRPr="00657FAD">
              <w:rPr>
                <w:rFonts w:ascii="Arial Narrow" w:hAnsi="Arial Narrow" w:cs="Arial"/>
                <w:color w:val="000000"/>
                <w:sz w:val="16"/>
                <w:szCs w:val="16"/>
              </w:rPr>
              <w:br/>
              <w:t>- Se debe realizar verificación del quemador de gas.</w:t>
            </w:r>
            <w:r w:rsidRPr="00657FAD">
              <w:rPr>
                <w:rFonts w:ascii="Arial Narrow" w:hAnsi="Arial Narrow" w:cs="Arial"/>
                <w:color w:val="000000"/>
                <w:sz w:val="16"/>
                <w:szCs w:val="16"/>
              </w:rPr>
              <w:br/>
              <w:t>- Se debe realizar verificación de los componentes de la chimenea.</w:t>
            </w:r>
          </w:p>
        </w:tc>
        <w:tc>
          <w:tcPr>
            <w:tcW w:w="503" w:type="pct"/>
            <w:tcBorders>
              <w:top w:val="nil"/>
              <w:left w:val="nil"/>
              <w:bottom w:val="single" w:sz="4" w:space="0" w:color="auto"/>
              <w:right w:val="single" w:sz="4" w:space="0" w:color="auto"/>
            </w:tcBorders>
            <w:shd w:val="clear" w:color="000000" w:fill="FFFFFF"/>
            <w:vAlign w:val="center"/>
            <w:hideMark/>
          </w:tcPr>
          <w:p w14:paraId="2D6CA6C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3C45F27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6273631F"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FAE765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62FE34B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4D39B70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6CC57BFF"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51B01FE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PRENSA HIDRAULICA DE 40 TONELADAS</w:t>
            </w:r>
          </w:p>
        </w:tc>
      </w:tr>
      <w:tr w:rsidR="00A31965" w:rsidRPr="00657FAD" w14:paraId="67A14C44"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F32C89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A472D4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3D89DB1C"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1F7CB7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A46146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501B2EA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6CA7884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7223F41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6858109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1580480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75589EC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63CFBE1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33BB453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325AAA1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5B3D0CA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19533019"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DD950D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39</w:t>
            </w:r>
          </w:p>
        </w:tc>
        <w:tc>
          <w:tcPr>
            <w:tcW w:w="247" w:type="pct"/>
            <w:tcBorders>
              <w:top w:val="nil"/>
              <w:left w:val="nil"/>
              <w:bottom w:val="single" w:sz="4" w:space="0" w:color="auto"/>
              <w:right w:val="single" w:sz="4" w:space="0" w:color="auto"/>
            </w:tcBorders>
            <w:shd w:val="clear" w:color="000000" w:fill="FFFFFF"/>
            <w:vAlign w:val="center"/>
            <w:hideMark/>
          </w:tcPr>
          <w:p w14:paraId="54FE832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42FB04A1"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y mantenimiento general del cilindro hidráulico, incluyendo el cambio de empaquetaduras en caso de presentar fuga.</w:t>
            </w:r>
            <w:r w:rsidRPr="00657FAD">
              <w:rPr>
                <w:rFonts w:ascii="Arial Narrow" w:hAnsi="Arial Narrow" w:cs="Arial"/>
                <w:color w:val="000000"/>
                <w:sz w:val="16"/>
                <w:szCs w:val="16"/>
              </w:rPr>
              <w:br/>
              <w:t>- Se debe realizar ajuste general de la estructura.</w:t>
            </w:r>
            <w:r w:rsidRPr="00657FAD">
              <w:rPr>
                <w:rFonts w:ascii="Arial Narrow" w:hAnsi="Arial Narrow" w:cs="Arial"/>
                <w:color w:val="000000"/>
                <w:sz w:val="16"/>
                <w:szCs w:val="16"/>
              </w:rPr>
              <w:br/>
              <w:t xml:space="preserve">- Se debe realizar verificación, mantenimiento </w:t>
            </w:r>
            <w:r w:rsidRPr="00657FAD">
              <w:rPr>
                <w:rFonts w:ascii="Arial Narrow" w:hAnsi="Arial Narrow" w:cs="Arial"/>
                <w:color w:val="000000"/>
                <w:sz w:val="16"/>
                <w:szCs w:val="16"/>
              </w:rPr>
              <w:lastRenderedPageBreak/>
              <w:t xml:space="preserve">y/o cambio de la guaya de </w:t>
            </w:r>
            <w:proofErr w:type="spellStart"/>
            <w:r w:rsidRPr="00657FAD">
              <w:rPr>
                <w:rFonts w:ascii="Arial Narrow" w:hAnsi="Arial Narrow" w:cs="Arial"/>
                <w:color w:val="000000"/>
                <w:sz w:val="16"/>
                <w:szCs w:val="16"/>
              </w:rPr>
              <w:t>izage</w:t>
            </w:r>
            <w:proofErr w:type="spellEnd"/>
            <w:r w:rsidRPr="00657FAD">
              <w:rPr>
                <w:rFonts w:ascii="Arial Narrow" w:hAnsi="Arial Narrow" w:cs="Arial"/>
                <w:color w:val="000000"/>
                <w:sz w:val="16"/>
                <w:szCs w:val="16"/>
              </w:rPr>
              <w:t xml:space="preserve"> de la viga.</w:t>
            </w:r>
            <w:r w:rsidRPr="00657FAD">
              <w:rPr>
                <w:rFonts w:ascii="Arial Narrow" w:hAnsi="Arial Narrow" w:cs="Arial"/>
                <w:color w:val="000000"/>
                <w:sz w:val="16"/>
                <w:szCs w:val="16"/>
              </w:rPr>
              <w:br/>
              <w:t>- Se debe realizar cambio de aceite hidráulico.</w:t>
            </w:r>
          </w:p>
        </w:tc>
        <w:tc>
          <w:tcPr>
            <w:tcW w:w="503" w:type="pct"/>
            <w:tcBorders>
              <w:top w:val="nil"/>
              <w:left w:val="nil"/>
              <w:bottom w:val="single" w:sz="4" w:space="0" w:color="auto"/>
              <w:right w:val="single" w:sz="4" w:space="0" w:color="auto"/>
            </w:tcBorders>
            <w:shd w:val="clear" w:color="000000" w:fill="FFFFFF"/>
            <w:vAlign w:val="center"/>
            <w:hideMark/>
          </w:tcPr>
          <w:p w14:paraId="32ED5F9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577817A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3530B45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28844B4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7649719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7A974C3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00747AD9"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2768F46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TALADRO DE COLUMNA STR ANDS</w:t>
            </w:r>
          </w:p>
        </w:tc>
      </w:tr>
      <w:tr w:rsidR="00A31965" w:rsidRPr="00657FAD" w14:paraId="2B0513C5"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F99742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D08F0A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24C9BEED"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CD4274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1F37B2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CA571D0"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6AAE3F8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9C7BEB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3EEC2D7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05986CB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4390984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1D2FB5A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4A58FF9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5353277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381DDC9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2FAAA07C"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220C1F4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40</w:t>
            </w:r>
          </w:p>
        </w:tc>
        <w:tc>
          <w:tcPr>
            <w:tcW w:w="247" w:type="pct"/>
            <w:tcBorders>
              <w:top w:val="nil"/>
              <w:left w:val="nil"/>
              <w:bottom w:val="single" w:sz="4" w:space="0" w:color="auto"/>
              <w:right w:val="single" w:sz="4" w:space="0" w:color="auto"/>
            </w:tcBorders>
            <w:shd w:val="clear" w:color="000000" w:fill="FFFFFF"/>
            <w:vAlign w:val="center"/>
            <w:hideMark/>
          </w:tcPr>
          <w:p w14:paraId="461934E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50100FCF"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del mandril de ajuste rápido.</w:t>
            </w:r>
            <w:r w:rsidRPr="00657FAD">
              <w:rPr>
                <w:rFonts w:ascii="Arial Narrow" w:hAnsi="Arial Narrow" w:cs="Arial"/>
                <w:color w:val="000000"/>
                <w:sz w:val="16"/>
                <w:szCs w:val="16"/>
              </w:rPr>
              <w:br/>
              <w:t>- Se debe realizar lubricación general de todos los componentes.</w:t>
            </w:r>
            <w:r w:rsidRPr="00657FAD">
              <w:rPr>
                <w:rFonts w:ascii="Arial Narrow" w:hAnsi="Arial Narrow" w:cs="Arial"/>
                <w:color w:val="000000"/>
                <w:sz w:val="16"/>
                <w:szCs w:val="16"/>
              </w:rPr>
              <w:br/>
              <w:t>- Se debe realizar verificación del sistema eléctrico de control.</w:t>
            </w:r>
            <w:r w:rsidRPr="00657FAD">
              <w:rPr>
                <w:rFonts w:ascii="Arial Narrow" w:hAnsi="Arial Narrow" w:cs="Arial"/>
                <w:color w:val="000000"/>
                <w:sz w:val="16"/>
                <w:szCs w:val="16"/>
              </w:rPr>
              <w:br/>
              <w:t>- Se debe realizar verificación de los paros de emergencia.</w:t>
            </w:r>
            <w:r w:rsidRPr="00657FAD">
              <w:rPr>
                <w:rFonts w:ascii="Arial Narrow" w:hAnsi="Arial Narrow" w:cs="Arial"/>
                <w:color w:val="000000"/>
                <w:sz w:val="16"/>
                <w:szCs w:val="16"/>
              </w:rPr>
              <w:br/>
              <w:t>- Se debe realizar verificación de los rodamientos del motor.</w:t>
            </w:r>
            <w:r w:rsidRPr="00657FAD">
              <w:rPr>
                <w:rFonts w:ascii="Arial Narrow" w:hAnsi="Arial Narrow" w:cs="Arial"/>
                <w:color w:val="000000"/>
                <w:sz w:val="16"/>
                <w:szCs w:val="16"/>
              </w:rPr>
              <w:br/>
              <w:t>- Se debe realizar verificación de los sistemas de seguridad y accionamiento.</w:t>
            </w:r>
            <w:r w:rsidRPr="00657FAD">
              <w:rPr>
                <w:rFonts w:ascii="Arial Narrow" w:hAnsi="Arial Narrow" w:cs="Arial"/>
                <w:color w:val="000000"/>
                <w:sz w:val="16"/>
                <w:szCs w:val="16"/>
              </w:rPr>
              <w:br/>
              <w:t>- Se debe realizar verificación de las conexiones eléctricas.</w:t>
            </w:r>
          </w:p>
        </w:tc>
        <w:tc>
          <w:tcPr>
            <w:tcW w:w="503" w:type="pct"/>
            <w:tcBorders>
              <w:top w:val="nil"/>
              <w:left w:val="nil"/>
              <w:bottom w:val="single" w:sz="4" w:space="0" w:color="auto"/>
              <w:right w:val="single" w:sz="4" w:space="0" w:color="auto"/>
            </w:tcBorders>
            <w:shd w:val="clear" w:color="000000" w:fill="FFFFFF"/>
            <w:vAlign w:val="center"/>
            <w:hideMark/>
          </w:tcPr>
          <w:p w14:paraId="133B5C6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6753C97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14646DA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6BCEE1C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7AB867C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0F72516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62B266E8"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3FDB7F6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TORNO PARALELO UNIVERSAL CON VISUALIZADOR ACURITE</w:t>
            </w:r>
          </w:p>
        </w:tc>
      </w:tr>
      <w:tr w:rsidR="00A31965" w:rsidRPr="00657FAD" w14:paraId="52E325B7"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122B4B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B7C840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762A7038"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F2AB76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4CA765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460EF5F0"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5520104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4A1D37E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5DF6770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534126C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057974F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1F88E4F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61C4011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376B904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348AA5F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58BE28EE"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46FDCAE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41</w:t>
            </w:r>
          </w:p>
        </w:tc>
        <w:tc>
          <w:tcPr>
            <w:tcW w:w="247" w:type="pct"/>
            <w:tcBorders>
              <w:top w:val="nil"/>
              <w:left w:val="nil"/>
              <w:bottom w:val="single" w:sz="4" w:space="0" w:color="auto"/>
              <w:right w:val="single" w:sz="4" w:space="0" w:color="auto"/>
            </w:tcBorders>
            <w:shd w:val="clear" w:color="000000" w:fill="FFFFFF"/>
            <w:vAlign w:val="center"/>
            <w:hideMark/>
          </w:tcPr>
          <w:p w14:paraId="115E148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14553C1"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verificación de la copa </w:t>
            </w:r>
            <w:proofErr w:type="spellStart"/>
            <w:r w:rsidRPr="00657FAD">
              <w:rPr>
                <w:rFonts w:ascii="Arial Narrow" w:hAnsi="Arial Narrow" w:cs="Arial"/>
                <w:color w:val="000000"/>
                <w:sz w:val="16"/>
                <w:szCs w:val="16"/>
              </w:rPr>
              <w:t>autocentrante</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Se debe realizar verificación de la caja NORTON componentes y aceite.</w:t>
            </w:r>
            <w:r w:rsidRPr="00657FAD">
              <w:rPr>
                <w:rFonts w:ascii="Arial Narrow" w:hAnsi="Arial Narrow" w:cs="Arial"/>
                <w:color w:val="000000"/>
                <w:sz w:val="16"/>
                <w:szCs w:val="16"/>
              </w:rPr>
              <w:br/>
              <w:t>- Se debe realizar lubricación general de los carros longitudinales y transversales.</w:t>
            </w:r>
            <w:r w:rsidRPr="00657FAD">
              <w:rPr>
                <w:rFonts w:ascii="Arial Narrow" w:hAnsi="Arial Narrow" w:cs="Arial"/>
                <w:color w:val="000000"/>
                <w:sz w:val="16"/>
                <w:szCs w:val="16"/>
              </w:rPr>
              <w:br/>
              <w:t>- Se debe realizar verificación del sistema eléctrico.</w:t>
            </w:r>
            <w:r w:rsidRPr="00657FAD">
              <w:rPr>
                <w:rFonts w:ascii="Arial Narrow" w:hAnsi="Arial Narrow" w:cs="Arial"/>
                <w:color w:val="000000"/>
                <w:sz w:val="16"/>
                <w:szCs w:val="16"/>
              </w:rPr>
              <w:br/>
              <w:t>- Se debe realizar verificación de los sistemas de seguridad y accionamiento.</w:t>
            </w:r>
            <w:r w:rsidRPr="00657FAD">
              <w:rPr>
                <w:rFonts w:ascii="Arial Narrow" w:hAnsi="Arial Narrow" w:cs="Arial"/>
                <w:color w:val="000000"/>
                <w:sz w:val="16"/>
                <w:szCs w:val="16"/>
              </w:rPr>
              <w:br/>
              <w:t>- Se debe realizar verificación y alineación de los carros longitudinal y transversal.</w:t>
            </w:r>
            <w:r w:rsidRPr="00657FAD">
              <w:rPr>
                <w:rFonts w:ascii="Arial Narrow" w:hAnsi="Arial Narrow" w:cs="Arial"/>
                <w:color w:val="000000"/>
                <w:sz w:val="16"/>
                <w:szCs w:val="16"/>
              </w:rPr>
              <w:br/>
              <w:t>- Se debe realizar verificación y mantenimiento del tanque y la bomba de refrigeración.</w:t>
            </w:r>
          </w:p>
        </w:tc>
        <w:tc>
          <w:tcPr>
            <w:tcW w:w="503" w:type="pct"/>
            <w:tcBorders>
              <w:top w:val="nil"/>
              <w:left w:val="nil"/>
              <w:bottom w:val="single" w:sz="4" w:space="0" w:color="auto"/>
              <w:right w:val="single" w:sz="4" w:space="0" w:color="auto"/>
            </w:tcBorders>
            <w:shd w:val="clear" w:color="000000" w:fill="FFFFFF"/>
            <w:vAlign w:val="center"/>
            <w:hideMark/>
          </w:tcPr>
          <w:p w14:paraId="3BAB0A7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2BBDAB5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663B56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5A31EC4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4841654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c>
          <w:tcPr>
            <w:tcW w:w="503" w:type="pct"/>
            <w:tcBorders>
              <w:top w:val="nil"/>
              <w:left w:val="nil"/>
              <w:bottom w:val="single" w:sz="4" w:space="0" w:color="auto"/>
              <w:right w:val="single" w:sz="4" w:space="0" w:color="auto"/>
            </w:tcBorders>
            <w:shd w:val="clear" w:color="000000" w:fill="FFFFFF"/>
            <w:vAlign w:val="center"/>
            <w:hideMark/>
          </w:tcPr>
          <w:p w14:paraId="0FD77C0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N/A</w:t>
            </w:r>
          </w:p>
        </w:tc>
      </w:tr>
      <w:tr w:rsidR="00A31965" w:rsidRPr="00657FAD" w14:paraId="1845563A"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12350D2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TALADRO DE COLUMNA STRANDS S25</w:t>
            </w:r>
          </w:p>
        </w:tc>
      </w:tr>
      <w:tr w:rsidR="00A31965" w:rsidRPr="00657FAD" w14:paraId="069F95A0"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7099B2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691135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6C4260E0"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33BC44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6E50D7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B8555D1"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498B58A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01D3D78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36FF407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7959BFF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032685A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77E23B8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3D13489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27D3EA3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07CD56B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F8C7CA2"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753A25D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42</w:t>
            </w:r>
          </w:p>
        </w:tc>
        <w:tc>
          <w:tcPr>
            <w:tcW w:w="247" w:type="pct"/>
            <w:tcBorders>
              <w:top w:val="nil"/>
              <w:left w:val="nil"/>
              <w:bottom w:val="single" w:sz="4" w:space="0" w:color="auto"/>
              <w:right w:val="single" w:sz="4" w:space="0" w:color="auto"/>
            </w:tcBorders>
            <w:shd w:val="clear" w:color="000000" w:fill="FFFFFF"/>
            <w:vAlign w:val="center"/>
            <w:hideMark/>
          </w:tcPr>
          <w:p w14:paraId="52CB818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435D836"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del mandril de ajuste rápido.</w:t>
            </w:r>
            <w:r w:rsidRPr="00657FAD">
              <w:rPr>
                <w:rFonts w:ascii="Arial Narrow" w:hAnsi="Arial Narrow" w:cs="Arial"/>
                <w:color w:val="000000"/>
                <w:sz w:val="16"/>
                <w:szCs w:val="16"/>
              </w:rPr>
              <w:br/>
              <w:t>- Se debe realizar lubricación general de todos los componentes.</w:t>
            </w:r>
            <w:r w:rsidRPr="00657FAD">
              <w:rPr>
                <w:rFonts w:ascii="Arial Narrow" w:hAnsi="Arial Narrow" w:cs="Arial"/>
                <w:color w:val="000000"/>
                <w:sz w:val="16"/>
                <w:szCs w:val="16"/>
              </w:rPr>
              <w:br/>
              <w:t>- Se debe realizar verificación del sistema eléctrico de control.</w:t>
            </w:r>
            <w:r w:rsidRPr="00657FAD">
              <w:rPr>
                <w:rFonts w:ascii="Arial Narrow" w:hAnsi="Arial Narrow" w:cs="Arial"/>
                <w:color w:val="000000"/>
                <w:sz w:val="16"/>
                <w:szCs w:val="16"/>
              </w:rPr>
              <w:br/>
              <w:t>- Se debe realizar verificación de los paros de emergencia.</w:t>
            </w:r>
            <w:r w:rsidRPr="00657FAD">
              <w:rPr>
                <w:rFonts w:ascii="Arial Narrow" w:hAnsi="Arial Narrow" w:cs="Arial"/>
                <w:color w:val="000000"/>
                <w:sz w:val="16"/>
                <w:szCs w:val="16"/>
              </w:rPr>
              <w:br/>
              <w:t>- Se debe realizar verificación de los rodamientos del motor.</w:t>
            </w:r>
            <w:r w:rsidRPr="00657FAD">
              <w:rPr>
                <w:rFonts w:ascii="Arial Narrow" w:hAnsi="Arial Narrow" w:cs="Arial"/>
                <w:color w:val="000000"/>
                <w:sz w:val="16"/>
                <w:szCs w:val="16"/>
              </w:rPr>
              <w:br/>
              <w:t>- Se debe realizar verificación de los sistemas de seguridad y accionamiento.</w:t>
            </w:r>
            <w:r w:rsidRPr="00657FAD">
              <w:rPr>
                <w:rFonts w:ascii="Arial Narrow" w:hAnsi="Arial Narrow" w:cs="Arial"/>
                <w:color w:val="000000"/>
                <w:sz w:val="16"/>
                <w:szCs w:val="16"/>
              </w:rPr>
              <w:br/>
              <w:t>- Se debe realizar verificación de las conexiones eléctricas.</w:t>
            </w:r>
          </w:p>
        </w:tc>
        <w:tc>
          <w:tcPr>
            <w:tcW w:w="503" w:type="pct"/>
            <w:tcBorders>
              <w:top w:val="nil"/>
              <w:left w:val="nil"/>
              <w:bottom w:val="single" w:sz="4" w:space="0" w:color="auto"/>
              <w:right w:val="single" w:sz="4" w:space="0" w:color="auto"/>
            </w:tcBorders>
            <w:shd w:val="clear" w:color="000000" w:fill="FFFFFF"/>
            <w:vAlign w:val="center"/>
            <w:hideMark/>
          </w:tcPr>
          <w:p w14:paraId="00B46F3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251BD53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37CF945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3179DE0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2B467DD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4A55904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2DBB7744"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5B963D5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FRESADORA UNIVERSAL ARSENAL</w:t>
            </w:r>
          </w:p>
        </w:tc>
      </w:tr>
      <w:tr w:rsidR="00A31965" w:rsidRPr="00657FAD" w14:paraId="1804C61F"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BDB249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116F01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6C6AD5BE"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A31562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1C3B7B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1ADD879C"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5996CF0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0992680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50AD14B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1B00208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6EEC741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002DA3A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71EBA0F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778B347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3269AB4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CFFA28B"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FA82EF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43</w:t>
            </w:r>
          </w:p>
        </w:tc>
        <w:tc>
          <w:tcPr>
            <w:tcW w:w="247" w:type="pct"/>
            <w:tcBorders>
              <w:top w:val="nil"/>
              <w:left w:val="nil"/>
              <w:bottom w:val="single" w:sz="4" w:space="0" w:color="auto"/>
              <w:right w:val="single" w:sz="4" w:space="0" w:color="auto"/>
            </w:tcBorders>
            <w:shd w:val="clear" w:color="000000" w:fill="FFFFFF"/>
            <w:vAlign w:val="center"/>
            <w:hideMark/>
          </w:tcPr>
          <w:p w14:paraId="321E4B3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4F3756A4"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lubricación general de todos los componentes.</w:t>
            </w:r>
            <w:r w:rsidRPr="00657FAD">
              <w:rPr>
                <w:rFonts w:ascii="Arial Narrow" w:hAnsi="Arial Narrow" w:cs="Arial"/>
                <w:color w:val="000000"/>
                <w:sz w:val="16"/>
                <w:szCs w:val="16"/>
              </w:rPr>
              <w:br/>
              <w:t>- Se debe realizar limpieza del tanque de refrigerante.</w:t>
            </w:r>
            <w:r w:rsidRPr="00657FAD">
              <w:rPr>
                <w:rFonts w:ascii="Arial Narrow" w:hAnsi="Arial Narrow" w:cs="Arial"/>
                <w:color w:val="000000"/>
                <w:sz w:val="16"/>
                <w:szCs w:val="16"/>
              </w:rPr>
              <w:br/>
              <w:t>- Se debe realizar cambio del refrigerante.</w:t>
            </w:r>
            <w:r w:rsidRPr="00657FAD">
              <w:rPr>
                <w:rFonts w:ascii="Arial Narrow" w:hAnsi="Arial Narrow" w:cs="Arial"/>
                <w:color w:val="000000"/>
                <w:sz w:val="16"/>
                <w:szCs w:val="16"/>
              </w:rPr>
              <w:br/>
              <w:t>- Se debe realizar verificación de los sistemas de seguridad y accionamiento.</w:t>
            </w:r>
            <w:r w:rsidRPr="00657FAD">
              <w:rPr>
                <w:rFonts w:ascii="Arial Narrow" w:hAnsi="Arial Narrow" w:cs="Arial"/>
                <w:color w:val="000000"/>
                <w:sz w:val="16"/>
                <w:szCs w:val="16"/>
              </w:rPr>
              <w:br/>
              <w:t>- Se debe realizar verificación y mantenimiento de los rodamientos de los piñones de la caja de velocidades.</w:t>
            </w:r>
            <w:r w:rsidRPr="00657FAD">
              <w:rPr>
                <w:rFonts w:ascii="Arial Narrow" w:hAnsi="Arial Narrow" w:cs="Arial"/>
                <w:color w:val="000000"/>
                <w:sz w:val="16"/>
                <w:szCs w:val="16"/>
              </w:rPr>
              <w:br/>
              <w:t>- Se debe realizar verificación de la conexión eléctrica.</w:t>
            </w:r>
            <w:r w:rsidRPr="00657FAD">
              <w:rPr>
                <w:rFonts w:ascii="Arial Narrow" w:hAnsi="Arial Narrow" w:cs="Arial"/>
                <w:color w:val="000000"/>
                <w:sz w:val="16"/>
                <w:szCs w:val="16"/>
              </w:rPr>
              <w:br/>
              <w:t>- Se debe realizar verificación del cono BT50.</w:t>
            </w:r>
          </w:p>
        </w:tc>
        <w:tc>
          <w:tcPr>
            <w:tcW w:w="503" w:type="pct"/>
            <w:tcBorders>
              <w:top w:val="nil"/>
              <w:left w:val="nil"/>
              <w:bottom w:val="single" w:sz="4" w:space="0" w:color="auto"/>
              <w:right w:val="single" w:sz="4" w:space="0" w:color="auto"/>
            </w:tcBorders>
            <w:shd w:val="clear" w:color="000000" w:fill="FFFFFF"/>
            <w:vAlign w:val="center"/>
            <w:hideMark/>
          </w:tcPr>
          <w:p w14:paraId="1903A22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3B6F899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40FDD87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6565538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7B42FC4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53D5D2A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022F8BCA"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060B7FB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TORNO PARALELO UNIVERSAL MARCA IMOCOM-IMOTURN MOD.</w:t>
            </w:r>
          </w:p>
        </w:tc>
      </w:tr>
      <w:tr w:rsidR="00A31965" w:rsidRPr="00657FAD" w14:paraId="7F188E79"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51284F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2840DF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156E66A1"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C1EBEA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285E35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9080C1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4763FDF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6213A20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263C05E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67BBC94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2A24CE5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EXISTENCIA STOCK/ </w:t>
            </w:r>
            <w:r w:rsidRPr="00657FAD">
              <w:rPr>
                <w:rFonts w:ascii="Arial Narrow" w:hAnsi="Arial Narrow" w:cs="Arial"/>
                <w:b/>
                <w:bCs/>
                <w:color w:val="000000"/>
                <w:sz w:val="16"/>
                <w:szCs w:val="16"/>
              </w:rPr>
              <w:lastRenderedPageBreak/>
              <w:t>INVENTARIO</w:t>
            </w:r>
          </w:p>
        </w:tc>
        <w:tc>
          <w:tcPr>
            <w:tcW w:w="503" w:type="pct"/>
            <w:tcBorders>
              <w:top w:val="nil"/>
              <w:left w:val="nil"/>
              <w:bottom w:val="single" w:sz="4" w:space="0" w:color="auto"/>
              <w:right w:val="single" w:sz="4" w:space="0" w:color="auto"/>
            </w:tcBorders>
            <w:shd w:val="clear" w:color="000000" w:fill="F2F2F2"/>
            <w:vAlign w:val="center"/>
            <w:hideMark/>
          </w:tcPr>
          <w:p w14:paraId="610D49A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55D0832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3B4390E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w:t>
            </w:r>
            <w:r w:rsidRPr="00657FAD">
              <w:rPr>
                <w:rFonts w:ascii="Arial Narrow" w:hAnsi="Arial Narrow" w:cs="Arial"/>
                <w:b/>
                <w:bCs/>
                <w:color w:val="000000"/>
                <w:sz w:val="16"/>
                <w:szCs w:val="16"/>
              </w:rPr>
              <w:lastRenderedPageBreak/>
              <w:t xml:space="preserve">SAP </w:t>
            </w:r>
          </w:p>
        </w:tc>
        <w:tc>
          <w:tcPr>
            <w:tcW w:w="503" w:type="pct"/>
            <w:tcBorders>
              <w:top w:val="nil"/>
              <w:left w:val="nil"/>
              <w:bottom w:val="single" w:sz="4" w:space="0" w:color="auto"/>
              <w:right w:val="single" w:sz="4" w:space="0" w:color="auto"/>
            </w:tcBorders>
            <w:shd w:val="clear" w:color="000000" w:fill="F2F2F2"/>
            <w:vAlign w:val="center"/>
            <w:hideMark/>
          </w:tcPr>
          <w:p w14:paraId="2A1B012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 xml:space="preserve">CÓDIGO OTAN - </w:t>
            </w:r>
            <w:r w:rsidRPr="00657FAD">
              <w:rPr>
                <w:rFonts w:ascii="Arial Narrow" w:hAnsi="Arial Narrow" w:cs="Arial"/>
                <w:b/>
                <w:bCs/>
                <w:color w:val="000000"/>
                <w:sz w:val="16"/>
                <w:szCs w:val="16"/>
              </w:rPr>
              <w:lastRenderedPageBreak/>
              <w:t xml:space="preserve">NOC </w:t>
            </w:r>
          </w:p>
        </w:tc>
      </w:tr>
      <w:tr w:rsidR="00A31965" w:rsidRPr="00657FAD" w14:paraId="758DC96A"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74C4767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44</w:t>
            </w:r>
          </w:p>
        </w:tc>
        <w:tc>
          <w:tcPr>
            <w:tcW w:w="247" w:type="pct"/>
            <w:tcBorders>
              <w:top w:val="nil"/>
              <w:left w:val="nil"/>
              <w:bottom w:val="single" w:sz="4" w:space="0" w:color="auto"/>
              <w:right w:val="single" w:sz="4" w:space="0" w:color="auto"/>
            </w:tcBorders>
            <w:shd w:val="clear" w:color="000000" w:fill="FFFFFF"/>
            <w:vAlign w:val="center"/>
            <w:hideMark/>
          </w:tcPr>
          <w:p w14:paraId="3000ADB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2514DEBC"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verificación de la copa </w:t>
            </w:r>
            <w:proofErr w:type="spellStart"/>
            <w:r w:rsidRPr="00657FAD">
              <w:rPr>
                <w:rFonts w:ascii="Arial Narrow" w:hAnsi="Arial Narrow" w:cs="Arial"/>
                <w:color w:val="000000"/>
                <w:sz w:val="16"/>
                <w:szCs w:val="16"/>
              </w:rPr>
              <w:t>autocentrante</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Se debe realizar verificación de la caja NORTON componentes y aceite.</w:t>
            </w:r>
            <w:r w:rsidRPr="00657FAD">
              <w:rPr>
                <w:rFonts w:ascii="Arial Narrow" w:hAnsi="Arial Narrow" w:cs="Arial"/>
                <w:color w:val="000000"/>
                <w:sz w:val="16"/>
                <w:szCs w:val="16"/>
              </w:rPr>
              <w:br/>
              <w:t>- Se debe realizar lubricación general de los carros longitudinales y transversales.</w:t>
            </w:r>
            <w:r w:rsidRPr="00657FAD">
              <w:rPr>
                <w:rFonts w:ascii="Arial Narrow" w:hAnsi="Arial Narrow" w:cs="Arial"/>
                <w:color w:val="000000"/>
                <w:sz w:val="16"/>
                <w:szCs w:val="16"/>
              </w:rPr>
              <w:br/>
              <w:t>- Se debe realizar verificación del sistema eléctrico.</w:t>
            </w:r>
            <w:r w:rsidRPr="00657FAD">
              <w:rPr>
                <w:rFonts w:ascii="Arial Narrow" w:hAnsi="Arial Narrow" w:cs="Arial"/>
                <w:color w:val="000000"/>
                <w:sz w:val="16"/>
                <w:szCs w:val="16"/>
              </w:rPr>
              <w:br/>
              <w:t>- Se debe realizar verificación de los sistemas de seguridad y accionamiento.</w:t>
            </w:r>
            <w:r w:rsidRPr="00657FAD">
              <w:rPr>
                <w:rFonts w:ascii="Arial Narrow" w:hAnsi="Arial Narrow" w:cs="Arial"/>
                <w:color w:val="000000"/>
                <w:sz w:val="16"/>
                <w:szCs w:val="16"/>
              </w:rPr>
              <w:br/>
              <w:t>- Se debe realizar verificación y alineación de los carros longitudinal y transversal.</w:t>
            </w:r>
            <w:r w:rsidRPr="00657FAD">
              <w:rPr>
                <w:rFonts w:ascii="Arial Narrow" w:hAnsi="Arial Narrow" w:cs="Arial"/>
                <w:color w:val="000000"/>
                <w:sz w:val="16"/>
                <w:szCs w:val="16"/>
              </w:rPr>
              <w:br/>
              <w:t>- Se debe realizar verificación y mantenimiento del tanque y la bomba de refrigeración.</w:t>
            </w:r>
            <w:r w:rsidRPr="00657FAD">
              <w:rPr>
                <w:rFonts w:ascii="Arial Narrow" w:hAnsi="Arial Narrow" w:cs="Arial"/>
                <w:color w:val="000000"/>
                <w:sz w:val="16"/>
                <w:szCs w:val="16"/>
              </w:rPr>
              <w:br/>
              <w:t>- Se debe realizar nivelado del equipo con respecto al piso.</w:t>
            </w:r>
          </w:p>
        </w:tc>
        <w:tc>
          <w:tcPr>
            <w:tcW w:w="503" w:type="pct"/>
            <w:tcBorders>
              <w:top w:val="nil"/>
              <w:left w:val="nil"/>
              <w:bottom w:val="single" w:sz="4" w:space="0" w:color="auto"/>
              <w:right w:val="single" w:sz="4" w:space="0" w:color="auto"/>
            </w:tcBorders>
            <w:shd w:val="clear" w:color="000000" w:fill="FFFFFF"/>
            <w:vAlign w:val="center"/>
            <w:hideMark/>
          </w:tcPr>
          <w:p w14:paraId="2CB18DF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329F208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1DAED96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57D7AE9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0850E29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210B21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2DF2CDFD"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5B74E14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TORNO PARALELO MARCA LIANONING  S/N 940395 MOD 62J</w:t>
            </w:r>
          </w:p>
        </w:tc>
      </w:tr>
      <w:tr w:rsidR="00A31965" w:rsidRPr="00657FAD" w14:paraId="7F03AAC0"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6D5260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A216A9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32DBE1FA"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ABA7DE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F7D3EB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1204409E"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3878F21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12EC0DA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04D4D3C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73CE3D4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4A11DCE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2A5388F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61BA54C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4453497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4A35EE5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02A91594"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482FA0C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45</w:t>
            </w:r>
          </w:p>
        </w:tc>
        <w:tc>
          <w:tcPr>
            <w:tcW w:w="247" w:type="pct"/>
            <w:tcBorders>
              <w:top w:val="nil"/>
              <w:left w:val="nil"/>
              <w:bottom w:val="single" w:sz="4" w:space="0" w:color="auto"/>
              <w:right w:val="single" w:sz="4" w:space="0" w:color="auto"/>
            </w:tcBorders>
            <w:shd w:val="clear" w:color="000000" w:fill="FFFFFF"/>
            <w:vAlign w:val="center"/>
            <w:hideMark/>
          </w:tcPr>
          <w:p w14:paraId="6638A32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25D8D2DC"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verificación de la copa </w:t>
            </w:r>
            <w:proofErr w:type="spellStart"/>
            <w:r w:rsidRPr="00657FAD">
              <w:rPr>
                <w:rFonts w:ascii="Arial Narrow" w:hAnsi="Arial Narrow" w:cs="Arial"/>
                <w:color w:val="000000"/>
                <w:sz w:val="16"/>
                <w:szCs w:val="16"/>
              </w:rPr>
              <w:t>autocentrante</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Se debe realizar verificación de la caja NORTON componentes y aceite.</w:t>
            </w:r>
            <w:r w:rsidRPr="00657FAD">
              <w:rPr>
                <w:rFonts w:ascii="Arial Narrow" w:hAnsi="Arial Narrow" w:cs="Arial"/>
                <w:color w:val="000000"/>
                <w:sz w:val="16"/>
                <w:szCs w:val="16"/>
              </w:rPr>
              <w:br/>
              <w:t>- Se debe realizar lubricación general de los carros longitudinales y transversales.</w:t>
            </w:r>
            <w:r w:rsidRPr="00657FAD">
              <w:rPr>
                <w:rFonts w:ascii="Arial Narrow" w:hAnsi="Arial Narrow" w:cs="Arial"/>
                <w:color w:val="000000"/>
                <w:sz w:val="16"/>
                <w:szCs w:val="16"/>
              </w:rPr>
              <w:br/>
              <w:t>- Se debe realizar verificación del sistema eléctrico.</w:t>
            </w:r>
            <w:r w:rsidRPr="00657FAD">
              <w:rPr>
                <w:rFonts w:ascii="Arial Narrow" w:hAnsi="Arial Narrow" w:cs="Arial"/>
                <w:color w:val="000000"/>
                <w:sz w:val="16"/>
                <w:szCs w:val="16"/>
              </w:rPr>
              <w:br/>
              <w:t>- Se debe realizar verificación de los sistemas de seguridad y accionamiento.</w:t>
            </w:r>
            <w:r w:rsidRPr="00657FAD">
              <w:rPr>
                <w:rFonts w:ascii="Arial Narrow" w:hAnsi="Arial Narrow" w:cs="Arial"/>
                <w:color w:val="000000"/>
                <w:sz w:val="16"/>
                <w:szCs w:val="16"/>
              </w:rPr>
              <w:br/>
              <w:t>- Se debe realizar verificación y alineación de los carros longitudinal y transversal.</w:t>
            </w:r>
          </w:p>
        </w:tc>
        <w:tc>
          <w:tcPr>
            <w:tcW w:w="503" w:type="pct"/>
            <w:tcBorders>
              <w:top w:val="nil"/>
              <w:left w:val="nil"/>
              <w:bottom w:val="single" w:sz="4" w:space="0" w:color="auto"/>
              <w:right w:val="single" w:sz="4" w:space="0" w:color="auto"/>
            </w:tcBorders>
            <w:shd w:val="clear" w:color="000000" w:fill="FFFFFF"/>
            <w:vAlign w:val="center"/>
            <w:hideMark/>
          </w:tcPr>
          <w:p w14:paraId="0A1E0FC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3E4FEE3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1B72217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047AFDF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7D6DD2D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93F0B8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3C250248"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2BAD8DC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COMPRESOR OPTRONICOS</w:t>
            </w:r>
          </w:p>
        </w:tc>
      </w:tr>
      <w:tr w:rsidR="00A31965" w:rsidRPr="00657FAD" w14:paraId="0A5520A7"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2D55FB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EC5EE5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72FFFB05"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ED25E3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774482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711FC367"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614DD14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016237D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3004B23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3F356E3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7FD182C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239362F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684860A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3BB0554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76C4A5F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3FEDB29A"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6A983BF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46</w:t>
            </w:r>
          </w:p>
        </w:tc>
        <w:tc>
          <w:tcPr>
            <w:tcW w:w="247" w:type="pct"/>
            <w:tcBorders>
              <w:top w:val="nil"/>
              <w:left w:val="nil"/>
              <w:bottom w:val="single" w:sz="4" w:space="0" w:color="auto"/>
              <w:right w:val="single" w:sz="4" w:space="0" w:color="auto"/>
            </w:tcBorders>
            <w:shd w:val="clear" w:color="000000" w:fill="FFFFFF"/>
            <w:vAlign w:val="center"/>
            <w:hideMark/>
          </w:tcPr>
          <w:p w14:paraId="6D41E5D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141C861D"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 xml:space="preserve">Mantenimiento preventivo y correctivo general del equipo, según diagnóstico </w:t>
            </w:r>
            <w:r w:rsidRPr="00657FAD">
              <w:rPr>
                <w:rFonts w:ascii="Arial Narrow" w:hAnsi="Arial Narrow" w:cs="Arial"/>
                <w:color w:val="000000"/>
                <w:sz w:val="16"/>
                <w:szCs w:val="16"/>
              </w:rPr>
              <w:lastRenderedPageBreak/>
              <w:t>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 motor</w:t>
            </w:r>
            <w:r w:rsidRPr="00657FAD">
              <w:rPr>
                <w:rFonts w:ascii="Arial Narrow" w:hAnsi="Arial Narrow" w:cs="Arial"/>
                <w:color w:val="000000"/>
                <w:sz w:val="16"/>
                <w:szCs w:val="16"/>
              </w:rPr>
              <w:br/>
              <w:t>- Se debe realizar lubricación general del equipo</w:t>
            </w:r>
            <w:r w:rsidRPr="00657FAD">
              <w:rPr>
                <w:rFonts w:ascii="Arial Narrow" w:hAnsi="Arial Narrow" w:cs="Arial"/>
                <w:color w:val="000000"/>
                <w:sz w:val="16"/>
                <w:szCs w:val="16"/>
              </w:rPr>
              <w:br/>
              <w:t>- Se debe realizar cambio de aceite de compresor.</w:t>
            </w:r>
            <w:r w:rsidRPr="00657FAD">
              <w:rPr>
                <w:rFonts w:ascii="Arial Narrow" w:hAnsi="Arial Narrow" w:cs="Arial"/>
                <w:color w:val="000000"/>
                <w:sz w:val="16"/>
                <w:szCs w:val="16"/>
              </w:rPr>
              <w:br/>
              <w:t>- Se debe realizar cambio de Filtro de Aceite.</w:t>
            </w:r>
            <w:r w:rsidRPr="00657FAD">
              <w:rPr>
                <w:rFonts w:ascii="Arial Narrow" w:hAnsi="Arial Narrow" w:cs="Arial"/>
                <w:color w:val="000000"/>
                <w:sz w:val="16"/>
                <w:szCs w:val="16"/>
              </w:rPr>
              <w:br/>
              <w:t>- Se debe realizar cambio de Filtro de Aire.</w:t>
            </w:r>
            <w:r w:rsidRPr="00657FAD">
              <w:rPr>
                <w:rFonts w:ascii="Arial Narrow" w:hAnsi="Arial Narrow" w:cs="Arial"/>
                <w:color w:val="000000"/>
                <w:sz w:val="16"/>
                <w:szCs w:val="16"/>
              </w:rPr>
              <w:br/>
              <w:t>- Se debe realizar cambio de filtro.</w:t>
            </w:r>
            <w:r w:rsidRPr="00657FAD">
              <w:rPr>
                <w:rFonts w:ascii="Arial Narrow" w:hAnsi="Arial Narrow" w:cs="Arial"/>
                <w:color w:val="000000"/>
                <w:sz w:val="16"/>
                <w:szCs w:val="16"/>
              </w:rPr>
              <w:br/>
              <w:t>- Se debe realizar cambio del Contactor.</w:t>
            </w:r>
            <w:r w:rsidRPr="00657FAD">
              <w:rPr>
                <w:rFonts w:ascii="Arial Narrow" w:hAnsi="Arial Narrow" w:cs="Arial"/>
                <w:color w:val="000000"/>
                <w:sz w:val="16"/>
                <w:szCs w:val="16"/>
              </w:rPr>
              <w:br/>
              <w:t>- Se debe realizar cambio de arrancador para motor.</w:t>
            </w:r>
            <w:r w:rsidRPr="00657FAD">
              <w:rPr>
                <w:rFonts w:ascii="Arial Narrow" w:hAnsi="Arial Narrow" w:cs="Arial"/>
                <w:color w:val="000000"/>
                <w:sz w:val="16"/>
                <w:szCs w:val="16"/>
              </w:rPr>
              <w:br/>
              <w:t>- Se debe realizar Cambio de mangueras y conexiones neumáticas.</w:t>
            </w:r>
          </w:p>
        </w:tc>
        <w:tc>
          <w:tcPr>
            <w:tcW w:w="503" w:type="pct"/>
            <w:tcBorders>
              <w:top w:val="nil"/>
              <w:left w:val="nil"/>
              <w:bottom w:val="single" w:sz="4" w:space="0" w:color="auto"/>
              <w:right w:val="single" w:sz="4" w:space="0" w:color="auto"/>
            </w:tcBorders>
            <w:shd w:val="clear" w:color="000000" w:fill="FFFFFF"/>
            <w:vAlign w:val="center"/>
            <w:hideMark/>
          </w:tcPr>
          <w:p w14:paraId="2551C1C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4C84C95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1D2BD4D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3591CAB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351BDE8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09348C0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492BA349"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1CE99CA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COMPRESOR INDUSTRIAL DE TORNILLO</w:t>
            </w:r>
          </w:p>
        </w:tc>
      </w:tr>
      <w:tr w:rsidR="00A31965" w:rsidRPr="00657FAD" w14:paraId="1B91C7C8"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2A24019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25D97B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736B8FE5"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2AA130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1A7F4E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7066928F"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07C2AB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67EB4B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35E7F0A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1E090F7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5CA404C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1B5916E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43CF402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00DCFB8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38AA17F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937B9B4"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2A115AD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47</w:t>
            </w:r>
          </w:p>
        </w:tc>
        <w:tc>
          <w:tcPr>
            <w:tcW w:w="247" w:type="pct"/>
            <w:tcBorders>
              <w:top w:val="nil"/>
              <w:left w:val="nil"/>
              <w:bottom w:val="single" w:sz="4" w:space="0" w:color="auto"/>
              <w:right w:val="single" w:sz="4" w:space="0" w:color="auto"/>
            </w:tcBorders>
            <w:shd w:val="clear" w:color="000000" w:fill="FFFFFF"/>
            <w:vAlign w:val="center"/>
            <w:hideMark/>
          </w:tcPr>
          <w:p w14:paraId="76D7546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3DCDF33F"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verificación de los contactos eléctricos que están dentro y fuera del compresor mantenimiento, limpieza del relé térmico del compresor. </w:t>
            </w:r>
            <w:r w:rsidRPr="00657FAD">
              <w:rPr>
                <w:rFonts w:ascii="Arial Narrow" w:hAnsi="Arial Narrow" w:cs="Arial"/>
                <w:color w:val="000000"/>
                <w:sz w:val="16"/>
                <w:szCs w:val="16"/>
              </w:rPr>
              <w:br/>
              <w:t>- Se debe realizar cambio de aceite sintético.</w:t>
            </w:r>
            <w:r w:rsidRPr="00657FAD">
              <w:rPr>
                <w:rFonts w:ascii="Arial Narrow" w:hAnsi="Arial Narrow" w:cs="Arial"/>
                <w:color w:val="000000"/>
                <w:sz w:val="16"/>
                <w:szCs w:val="16"/>
              </w:rPr>
              <w:br/>
              <w:t>- Se debe realizar cambio del filtro de aceite.</w:t>
            </w:r>
            <w:r w:rsidRPr="00657FAD">
              <w:rPr>
                <w:rFonts w:ascii="Arial Narrow" w:hAnsi="Arial Narrow" w:cs="Arial"/>
                <w:color w:val="000000"/>
                <w:sz w:val="16"/>
                <w:szCs w:val="16"/>
              </w:rPr>
              <w:br/>
              <w:t>- Se debe realizar cambio del filtro de aire.</w:t>
            </w:r>
            <w:r w:rsidRPr="00657FAD">
              <w:rPr>
                <w:rFonts w:ascii="Arial Narrow" w:hAnsi="Arial Narrow" w:cs="Arial"/>
                <w:color w:val="000000"/>
                <w:sz w:val="16"/>
                <w:szCs w:val="16"/>
              </w:rPr>
              <w:br/>
              <w:t>- Se debe realizar cambio del filtro separador.</w:t>
            </w:r>
            <w:r w:rsidRPr="00657FAD">
              <w:rPr>
                <w:rFonts w:ascii="Arial Narrow" w:hAnsi="Arial Narrow" w:cs="Arial"/>
                <w:color w:val="000000"/>
                <w:sz w:val="16"/>
                <w:szCs w:val="16"/>
              </w:rPr>
              <w:br/>
              <w:t xml:space="preserve">- Se debe realizar verificación de los sellos o empaques </w:t>
            </w:r>
            <w:r w:rsidRPr="00657FAD">
              <w:rPr>
                <w:rFonts w:ascii="Arial Narrow" w:hAnsi="Arial Narrow" w:cs="Arial"/>
                <w:color w:val="000000"/>
                <w:sz w:val="16"/>
                <w:szCs w:val="16"/>
              </w:rPr>
              <w:br/>
              <w:t xml:space="preserve">- Se debe realizar verificación de rodamientos del motor </w:t>
            </w:r>
            <w:proofErr w:type="spellStart"/>
            <w:r w:rsidRPr="00657FAD">
              <w:rPr>
                <w:rFonts w:ascii="Arial Narrow" w:hAnsi="Arial Narrow" w:cs="Arial"/>
                <w:color w:val="000000"/>
                <w:sz w:val="16"/>
                <w:szCs w:val="16"/>
              </w:rPr>
              <w:t>electrico</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Se debe realizar verificación del moto ventilador.</w:t>
            </w:r>
            <w:r w:rsidRPr="00657FAD">
              <w:rPr>
                <w:rFonts w:ascii="Arial Narrow" w:hAnsi="Arial Narrow" w:cs="Arial"/>
                <w:color w:val="000000"/>
                <w:sz w:val="16"/>
                <w:szCs w:val="16"/>
              </w:rPr>
              <w:br/>
              <w:t>- Se debe realizar mantenimiento al motor.</w:t>
            </w:r>
            <w:r w:rsidRPr="00657FAD">
              <w:rPr>
                <w:rFonts w:ascii="Arial Narrow" w:hAnsi="Arial Narrow" w:cs="Arial"/>
                <w:color w:val="000000"/>
                <w:sz w:val="16"/>
                <w:szCs w:val="16"/>
              </w:rPr>
              <w:br/>
              <w:t>- Se debe realizar cambio de rodamientos de la unidad de tornillo.</w:t>
            </w:r>
            <w:r w:rsidRPr="00657FAD">
              <w:rPr>
                <w:rFonts w:ascii="Arial Narrow" w:hAnsi="Arial Narrow" w:cs="Arial"/>
                <w:color w:val="000000"/>
                <w:sz w:val="16"/>
                <w:szCs w:val="16"/>
              </w:rPr>
              <w:br/>
              <w:t>- Se debe realizar verificación a todo el sistema eléctrico y electrónico.</w:t>
            </w:r>
          </w:p>
        </w:tc>
        <w:tc>
          <w:tcPr>
            <w:tcW w:w="503" w:type="pct"/>
            <w:tcBorders>
              <w:top w:val="nil"/>
              <w:left w:val="nil"/>
              <w:bottom w:val="single" w:sz="4" w:space="0" w:color="auto"/>
              <w:right w:val="single" w:sz="4" w:space="0" w:color="auto"/>
            </w:tcBorders>
            <w:shd w:val="clear" w:color="000000" w:fill="FFFFFF"/>
            <w:vAlign w:val="center"/>
            <w:hideMark/>
          </w:tcPr>
          <w:p w14:paraId="20F98D1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20A6264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116A4B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CB8F7A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5F01F4A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6914421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0A6B0324"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79DC105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EQUIPO:CABINA Y HORNO PARA PINTURA DE TIPO INDU</w:t>
            </w:r>
          </w:p>
        </w:tc>
      </w:tr>
      <w:tr w:rsidR="00A31965" w:rsidRPr="00657FAD" w14:paraId="1D019FB8"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6643E6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EBA52A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7AA402F0"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259218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067D6B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07A1DD56"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111ABB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1DF4A4E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4D67189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0726788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69EAF9A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7679873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2F451E4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09A64BD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4BB8B26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058DE18"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67B4E8A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48</w:t>
            </w:r>
          </w:p>
        </w:tc>
        <w:tc>
          <w:tcPr>
            <w:tcW w:w="247" w:type="pct"/>
            <w:tcBorders>
              <w:top w:val="nil"/>
              <w:left w:val="nil"/>
              <w:bottom w:val="single" w:sz="4" w:space="0" w:color="auto"/>
              <w:right w:val="single" w:sz="4" w:space="0" w:color="auto"/>
            </w:tcBorders>
            <w:shd w:val="clear" w:color="000000" w:fill="FFFFFF"/>
            <w:vAlign w:val="center"/>
            <w:hideMark/>
          </w:tcPr>
          <w:p w14:paraId="224D782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11064556"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 xml:space="preserve">Mantenimiento preventivo y correctivo general del equipo, según diagnóstico </w:t>
            </w:r>
            <w:r w:rsidRPr="00657FAD">
              <w:rPr>
                <w:rFonts w:ascii="Arial Narrow" w:hAnsi="Arial Narrow" w:cs="Arial"/>
                <w:color w:val="000000"/>
                <w:sz w:val="16"/>
                <w:szCs w:val="16"/>
              </w:rPr>
              <w:lastRenderedPageBreak/>
              <w:t>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mantenimiento al pirómetro.</w:t>
            </w:r>
            <w:r w:rsidRPr="00657FAD">
              <w:rPr>
                <w:rFonts w:ascii="Arial Narrow" w:hAnsi="Arial Narrow" w:cs="Arial"/>
                <w:color w:val="000000"/>
                <w:sz w:val="16"/>
                <w:szCs w:val="16"/>
              </w:rPr>
              <w:br/>
              <w:t>- Se debe realizar mantenimiento a los quemadores.</w:t>
            </w:r>
            <w:r w:rsidRPr="00657FAD">
              <w:rPr>
                <w:rFonts w:ascii="Arial Narrow" w:hAnsi="Arial Narrow" w:cs="Arial"/>
                <w:color w:val="000000"/>
                <w:sz w:val="16"/>
                <w:szCs w:val="16"/>
              </w:rPr>
              <w:br/>
              <w:t>- Se debe realizar verificación de los rodamientos del motor.</w:t>
            </w:r>
            <w:r w:rsidRPr="00657FAD">
              <w:rPr>
                <w:rFonts w:ascii="Arial Narrow" w:hAnsi="Arial Narrow" w:cs="Arial"/>
                <w:color w:val="000000"/>
                <w:sz w:val="16"/>
                <w:szCs w:val="16"/>
              </w:rPr>
              <w:br/>
              <w:t>- Se debe realizar verificación del conjunto de correas de las turbinas.</w:t>
            </w:r>
            <w:r w:rsidRPr="00657FAD">
              <w:rPr>
                <w:rFonts w:ascii="Arial Narrow" w:hAnsi="Arial Narrow" w:cs="Arial"/>
                <w:color w:val="000000"/>
                <w:sz w:val="16"/>
                <w:szCs w:val="16"/>
              </w:rPr>
              <w:br/>
              <w:t>- Se debe realizar verificación y limpieza de los filtros de pintura y los extractores de aire.</w:t>
            </w:r>
            <w:r w:rsidRPr="00657FAD">
              <w:rPr>
                <w:rFonts w:ascii="Arial Narrow" w:hAnsi="Arial Narrow" w:cs="Arial"/>
                <w:color w:val="000000"/>
                <w:sz w:val="16"/>
                <w:szCs w:val="16"/>
              </w:rPr>
              <w:br/>
              <w:t>- Se debe realizar verificación del control del quemador de chispa.</w:t>
            </w:r>
            <w:r w:rsidRPr="00657FAD">
              <w:rPr>
                <w:rFonts w:ascii="Arial Narrow" w:hAnsi="Arial Narrow" w:cs="Arial"/>
                <w:color w:val="000000"/>
                <w:sz w:val="16"/>
                <w:szCs w:val="16"/>
              </w:rPr>
              <w:br/>
              <w:t>- Se debe realizar verificación del sistema de filtrado y extracción de pintura.</w:t>
            </w:r>
          </w:p>
        </w:tc>
        <w:tc>
          <w:tcPr>
            <w:tcW w:w="503" w:type="pct"/>
            <w:tcBorders>
              <w:top w:val="nil"/>
              <w:left w:val="nil"/>
              <w:bottom w:val="single" w:sz="4" w:space="0" w:color="auto"/>
              <w:right w:val="single" w:sz="4" w:space="0" w:color="auto"/>
            </w:tcBorders>
            <w:shd w:val="clear" w:color="000000" w:fill="FFFFFF"/>
            <w:vAlign w:val="center"/>
            <w:hideMark/>
          </w:tcPr>
          <w:p w14:paraId="389EA25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38C618D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2B34C3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537FB39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6519B15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5B5891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242CDDB4"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2C4D150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CIZALLA PUNZONADORA UNIVERSAL DE DOS CILINDROS</w:t>
            </w:r>
          </w:p>
        </w:tc>
      </w:tr>
      <w:tr w:rsidR="00A31965" w:rsidRPr="00657FAD" w14:paraId="59FF5A1A"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841F74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5B8B4D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2D7692C0"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4306CC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0CA56F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32185282"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38E8ADD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5162B02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520CC33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4EA95F1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52B2780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23B2BF7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1B6810C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0259306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32A2FED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55B1ED9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6A22171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49</w:t>
            </w:r>
          </w:p>
        </w:tc>
        <w:tc>
          <w:tcPr>
            <w:tcW w:w="247" w:type="pct"/>
            <w:tcBorders>
              <w:top w:val="nil"/>
              <w:left w:val="nil"/>
              <w:bottom w:val="single" w:sz="4" w:space="0" w:color="auto"/>
              <w:right w:val="single" w:sz="4" w:space="0" w:color="auto"/>
            </w:tcBorders>
            <w:shd w:val="clear" w:color="000000" w:fill="FFFFFF"/>
            <w:vAlign w:val="center"/>
            <w:hideMark/>
          </w:tcPr>
          <w:p w14:paraId="38DDEE8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3515A5D0"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lubricación general </w:t>
            </w:r>
            <w:r w:rsidRPr="00657FAD">
              <w:rPr>
                <w:rFonts w:ascii="Arial Narrow" w:hAnsi="Arial Narrow" w:cs="Arial"/>
                <w:color w:val="000000"/>
                <w:sz w:val="16"/>
                <w:szCs w:val="16"/>
              </w:rPr>
              <w:br/>
              <w:t xml:space="preserve">- Se debe realizar verificación y afilado de juego de punzones y matrices para los diferentes procesos de </w:t>
            </w:r>
            <w:proofErr w:type="spellStart"/>
            <w:r w:rsidRPr="00657FAD">
              <w:rPr>
                <w:rFonts w:ascii="Arial Narrow" w:hAnsi="Arial Narrow" w:cs="Arial"/>
                <w:color w:val="000000"/>
                <w:sz w:val="16"/>
                <w:szCs w:val="16"/>
              </w:rPr>
              <w:t>cortre</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Se debe realizar verificación de Pedal.</w:t>
            </w:r>
            <w:r w:rsidRPr="00657FAD">
              <w:rPr>
                <w:rFonts w:ascii="Arial Narrow" w:hAnsi="Arial Narrow" w:cs="Arial"/>
                <w:color w:val="000000"/>
                <w:sz w:val="16"/>
                <w:szCs w:val="16"/>
              </w:rPr>
              <w:br/>
              <w:t>- Se debe realizar verificación de Cuchillas para llantas.</w:t>
            </w:r>
            <w:r w:rsidRPr="00657FAD">
              <w:rPr>
                <w:rFonts w:ascii="Arial Narrow" w:hAnsi="Arial Narrow" w:cs="Arial"/>
                <w:color w:val="000000"/>
                <w:sz w:val="16"/>
                <w:szCs w:val="16"/>
              </w:rPr>
              <w:br/>
              <w:t>- Se debe realizar verificación de Cuchillas estándar de corte en "L".</w:t>
            </w:r>
            <w:r w:rsidRPr="00657FAD">
              <w:rPr>
                <w:rFonts w:ascii="Arial Narrow" w:hAnsi="Arial Narrow" w:cs="Arial"/>
                <w:color w:val="000000"/>
                <w:sz w:val="16"/>
                <w:szCs w:val="16"/>
              </w:rPr>
              <w:br/>
              <w:t>- Se debe realizar verificación del Porta matriz de cuello de cisne para punzonado de perfiles.</w:t>
            </w:r>
            <w:r w:rsidRPr="00657FAD">
              <w:rPr>
                <w:rFonts w:ascii="Arial Narrow" w:hAnsi="Arial Narrow" w:cs="Arial"/>
                <w:color w:val="000000"/>
                <w:sz w:val="16"/>
                <w:szCs w:val="16"/>
              </w:rPr>
              <w:br/>
              <w:t xml:space="preserve">- Se debe realizar rectificación de la cuchilla de </w:t>
            </w:r>
            <w:proofErr w:type="spellStart"/>
            <w:r w:rsidRPr="00657FAD">
              <w:rPr>
                <w:rFonts w:ascii="Arial Narrow" w:hAnsi="Arial Narrow" w:cs="Arial"/>
                <w:color w:val="000000"/>
                <w:sz w:val="16"/>
                <w:szCs w:val="16"/>
              </w:rPr>
              <w:t>destijere</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Se debe realizar rectificación de cuchilla de entallado rectangular.</w:t>
            </w:r>
          </w:p>
        </w:tc>
        <w:tc>
          <w:tcPr>
            <w:tcW w:w="503" w:type="pct"/>
            <w:tcBorders>
              <w:top w:val="nil"/>
              <w:left w:val="nil"/>
              <w:bottom w:val="single" w:sz="4" w:space="0" w:color="auto"/>
              <w:right w:val="single" w:sz="4" w:space="0" w:color="auto"/>
            </w:tcBorders>
            <w:shd w:val="clear" w:color="000000" w:fill="FFFFFF"/>
            <w:vAlign w:val="center"/>
            <w:hideMark/>
          </w:tcPr>
          <w:p w14:paraId="1A86E97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44B6557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1F97FA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BA3508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43555EF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3D287F8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28DA582E"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25F4512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CORTADORA DE LAMINA TIPO GUILLOTINA NIAG</w:t>
            </w:r>
          </w:p>
        </w:tc>
      </w:tr>
      <w:tr w:rsidR="00A31965" w:rsidRPr="00657FAD" w14:paraId="05C2715B"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B759EB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A56FA0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6D34654A"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F8353E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3C358B7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5AA5698B"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E1EBAE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4BF4DC8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0BBBF74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45099A3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1C6EC1E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6012313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34F69A1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73833EE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0D10DAC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6A9CAF39"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16CED94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50</w:t>
            </w:r>
          </w:p>
        </w:tc>
        <w:tc>
          <w:tcPr>
            <w:tcW w:w="247" w:type="pct"/>
            <w:tcBorders>
              <w:top w:val="nil"/>
              <w:left w:val="nil"/>
              <w:bottom w:val="single" w:sz="4" w:space="0" w:color="auto"/>
              <w:right w:val="single" w:sz="4" w:space="0" w:color="auto"/>
            </w:tcBorders>
            <w:shd w:val="clear" w:color="000000" w:fill="FFFFFF"/>
            <w:vAlign w:val="center"/>
            <w:hideMark/>
          </w:tcPr>
          <w:p w14:paraId="187171B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5323A6C2"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 xml:space="preserve">Mantenimiento preventivo y correctivo general del equipo, según diagnóstico técnico, a todo costo, el cual comprende las actividades de desarme, limpieza, inspección, </w:t>
            </w:r>
            <w:r w:rsidRPr="00657FAD">
              <w:rPr>
                <w:rFonts w:ascii="Arial Narrow" w:hAnsi="Arial Narrow" w:cs="Arial"/>
                <w:color w:val="000000"/>
                <w:sz w:val="16"/>
                <w:szCs w:val="16"/>
              </w:rPr>
              <w:lastRenderedPageBreak/>
              <w:t>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lubricación general, verificación de aceite y filtros</w:t>
            </w:r>
            <w:r w:rsidRPr="00657FAD">
              <w:rPr>
                <w:rFonts w:ascii="Arial Narrow" w:hAnsi="Arial Narrow" w:cs="Arial"/>
                <w:color w:val="000000"/>
                <w:sz w:val="16"/>
                <w:szCs w:val="16"/>
              </w:rPr>
              <w:br/>
              <w:t>- Se debe realizar verificación de Pedal y paro de emergencia.</w:t>
            </w:r>
            <w:r w:rsidRPr="00657FAD">
              <w:rPr>
                <w:rFonts w:ascii="Arial Narrow" w:hAnsi="Arial Narrow" w:cs="Arial"/>
                <w:color w:val="000000"/>
                <w:sz w:val="16"/>
                <w:szCs w:val="16"/>
              </w:rPr>
              <w:br/>
              <w:t>- Se debe realizar verificación de filo de Cuchillas en caso de que se presente fisuras o deformaciones se debe afilar.</w:t>
            </w:r>
            <w:r w:rsidRPr="00657FAD">
              <w:rPr>
                <w:rFonts w:ascii="Arial Narrow" w:hAnsi="Arial Narrow" w:cs="Arial"/>
                <w:color w:val="000000"/>
                <w:sz w:val="16"/>
                <w:szCs w:val="16"/>
              </w:rPr>
              <w:br/>
              <w:t xml:space="preserve">- Se debe alinear el tope trasero sin que </w:t>
            </w:r>
            <w:proofErr w:type="spellStart"/>
            <w:r w:rsidRPr="00657FAD">
              <w:rPr>
                <w:rFonts w:ascii="Arial Narrow" w:hAnsi="Arial Narrow" w:cs="Arial"/>
                <w:color w:val="000000"/>
                <w:sz w:val="16"/>
                <w:szCs w:val="16"/>
              </w:rPr>
              <w:t>este</w:t>
            </w:r>
            <w:proofErr w:type="spellEnd"/>
            <w:r w:rsidRPr="00657FAD">
              <w:rPr>
                <w:rFonts w:ascii="Arial Narrow" w:hAnsi="Arial Narrow" w:cs="Arial"/>
                <w:color w:val="000000"/>
                <w:sz w:val="16"/>
                <w:szCs w:val="16"/>
              </w:rPr>
              <w:t xml:space="preserve"> presente una diferencia de </w:t>
            </w:r>
            <w:proofErr w:type="spellStart"/>
            <w:r w:rsidRPr="00657FAD">
              <w:rPr>
                <w:rFonts w:ascii="Arial Narrow" w:hAnsi="Arial Narrow" w:cs="Arial"/>
                <w:color w:val="000000"/>
                <w:sz w:val="16"/>
                <w:szCs w:val="16"/>
              </w:rPr>
              <w:t>mas</w:t>
            </w:r>
            <w:proofErr w:type="spellEnd"/>
            <w:r w:rsidRPr="00657FAD">
              <w:rPr>
                <w:rFonts w:ascii="Arial Narrow" w:hAnsi="Arial Narrow" w:cs="Arial"/>
                <w:color w:val="000000"/>
                <w:sz w:val="16"/>
                <w:szCs w:val="16"/>
              </w:rPr>
              <w:t xml:space="preserve"> de 0,1 mm en el momento del corte.</w:t>
            </w:r>
            <w:r w:rsidRPr="00657FAD">
              <w:rPr>
                <w:rFonts w:ascii="Arial Narrow" w:hAnsi="Arial Narrow" w:cs="Arial"/>
                <w:color w:val="000000"/>
                <w:sz w:val="16"/>
                <w:szCs w:val="16"/>
              </w:rPr>
              <w:br/>
              <w:t xml:space="preserve">- Se debe realizar </w:t>
            </w:r>
            <w:proofErr w:type="spellStart"/>
            <w:r w:rsidRPr="00657FAD">
              <w:rPr>
                <w:rFonts w:ascii="Arial Narrow" w:hAnsi="Arial Narrow" w:cs="Arial"/>
                <w:color w:val="000000"/>
                <w:sz w:val="16"/>
                <w:szCs w:val="16"/>
              </w:rPr>
              <w:t>verificacion</w:t>
            </w:r>
            <w:proofErr w:type="spellEnd"/>
            <w:r w:rsidRPr="00657FAD">
              <w:rPr>
                <w:rFonts w:ascii="Arial Narrow" w:hAnsi="Arial Narrow" w:cs="Arial"/>
                <w:color w:val="000000"/>
                <w:sz w:val="16"/>
                <w:szCs w:val="16"/>
              </w:rPr>
              <w:t xml:space="preserve"> de correa dentada del tope trasero.</w:t>
            </w:r>
            <w:r w:rsidRPr="00657FAD">
              <w:rPr>
                <w:rFonts w:ascii="Arial Narrow" w:hAnsi="Arial Narrow" w:cs="Arial"/>
                <w:color w:val="000000"/>
                <w:sz w:val="16"/>
                <w:szCs w:val="16"/>
              </w:rPr>
              <w:br/>
              <w:t>- Se debe realizar verificación del Cableado del Pedal.</w:t>
            </w:r>
          </w:p>
        </w:tc>
        <w:tc>
          <w:tcPr>
            <w:tcW w:w="503" w:type="pct"/>
            <w:tcBorders>
              <w:top w:val="nil"/>
              <w:left w:val="nil"/>
              <w:bottom w:val="single" w:sz="4" w:space="0" w:color="auto"/>
              <w:right w:val="single" w:sz="4" w:space="0" w:color="auto"/>
            </w:tcBorders>
            <w:shd w:val="clear" w:color="000000" w:fill="FFFFFF"/>
            <w:vAlign w:val="center"/>
            <w:hideMark/>
          </w:tcPr>
          <w:p w14:paraId="19C14C4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2798E81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300B693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40D0D7D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26F56A6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FFF278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160538D9"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17FB129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DOBLADORA HIDRAÙLICA MARCA BAIKAL APH 31</w:t>
            </w:r>
          </w:p>
        </w:tc>
      </w:tr>
      <w:tr w:rsidR="00A31965" w:rsidRPr="00657FAD" w14:paraId="5E217033"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162985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E7A8A8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4F058921"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3DA4AD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875ECA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14B2DB8E"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226AA07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6F9BABA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42153A7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43712A1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6769ABE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5BF458B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47FC4D3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352BA7B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66CE557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3D429B64"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2C9D981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51</w:t>
            </w:r>
          </w:p>
        </w:tc>
        <w:tc>
          <w:tcPr>
            <w:tcW w:w="247" w:type="pct"/>
            <w:tcBorders>
              <w:top w:val="nil"/>
              <w:left w:val="nil"/>
              <w:bottom w:val="single" w:sz="4" w:space="0" w:color="auto"/>
              <w:right w:val="single" w:sz="4" w:space="0" w:color="auto"/>
            </w:tcBorders>
            <w:shd w:val="clear" w:color="000000" w:fill="FFFFFF"/>
            <w:vAlign w:val="center"/>
            <w:hideMark/>
          </w:tcPr>
          <w:p w14:paraId="34DFE14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0BD31CFE"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lubricación general</w:t>
            </w:r>
            <w:r w:rsidRPr="00657FAD">
              <w:rPr>
                <w:rFonts w:ascii="Arial Narrow" w:hAnsi="Arial Narrow" w:cs="Arial"/>
                <w:color w:val="000000"/>
                <w:sz w:val="16"/>
                <w:szCs w:val="16"/>
              </w:rPr>
              <w:br/>
              <w:t>- Se debe realizar verificación de Pedal y paro de emergencia.</w:t>
            </w:r>
            <w:r w:rsidRPr="00657FAD">
              <w:rPr>
                <w:rFonts w:ascii="Arial Narrow" w:hAnsi="Arial Narrow" w:cs="Arial"/>
                <w:color w:val="000000"/>
                <w:sz w:val="16"/>
                <w:szCs w:val="16"/>
              </w:rPr>
              <w:br/>
              <w:t>- Se debe realizar calibración y alineación de Cilindros.</w:t>
            </w:r>
            <w:r w:rsidRPr="00657FAD">
              <w:rPr>
                <w:rFonts w:ascii="Arial Narrow" w:hAnsi="Arial Narrow" w:cs="Arial"/>
                <w:color w:val="000000"/>
                <w:sz w:val="16"/>
                <w:szCs w:val="16"/>
              </w:rPr>
              <w:br/>
              <w:t>- Se debe realizar verificación del Cableado del Pedal.</w:t>
            </w:r>
            <w:r w:rsidRPr="00657FAD">
              <w:rPr>
                <w:rFonts w:ascii="Arial Narrow" w:hAnsi="Arial Narrow" w:cs="Arial"/>
                <w:color w:val="000000"/>
                <w:sz w:val="16"/>
                <w:szCs w:val="16"/>
              </w:rPr>
              <w:br/>
              <w:t xml:space="preserve">- Se debe realizar verificación y </w:t>
            </w:r>
            <w:proofErr w:type="spellStart"/>
            <w:r w:rsidRPr="00657FAD">
              <w:rPr>
                <w:rFonts w:ascii="Arial Narrow" w:hAnsi="Arial Narrow" w:cs="Arial"/>
                <w:color w:val="000000"/>
                <w:sz w:val="16"/>
                <w:szCs w:val="16"/>
              </w:rPr>
              <w:t>alineacion</w:t>
            </w:r>
            <w:proofErr w:type="spellEnd"/>
            <w:r w:rsidRPr="00657FAD">
              <w:rPr>
                <w:rFonts w:ascii="Arial Narrow" w:hAnsi="Arial Narrow" w:cs="Arial"/>
                <w:color w:val="000000"/>
                <w:sz w:val="16"/>
                <w:szCs w:val="16"/>
              </w:rPr>
              <w:t xml:space="preserve"> de dados y punzones.</w:t>
            </w:r>
          </w:p>
        </w:tc>
        <w:tc>
          <w:tcPr>
            <w:tcW w:w="503" w:type="pct"/>
            <w:tcBorders>
              <w:top w:val="nil"/>
              <w:left w:val="nil"/>
              <w:bottom w:val="single" w:sz="4" w:space="0" w:color="auto"/>
              <w:right w:val="single" w:sz="4" w:space="0" w:color="auto"/>
            </w:tcBorders>
            <w:shd w:val="clear" w:color="000000" w:fill="FFFFFF"/>
            <w:vAlign w:val="center"/>
            <w:hideMark/>
          </w:tcPr>
          <w:p w14:paraId="3D0C03D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10FBC7C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62B655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69DAE0B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0CEAC15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507F4A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7FD71DFD"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3F501F8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DOBLADORA PLEGADORA</w:t>
            </w:r>
          </w:p>
        </w:tc>
      </w:tr>
      <w:tr w:rsidR="00A31965" w:rsidRPr="00657FAD" w14:paraId="6177DB34"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AA674D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EDD0E3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453025E7"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E2137B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B62B7C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B844DEF"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632AF0F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016C5DE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355C072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268BCDB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5C5EF92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4289E47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3F0E727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2848F7E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125BEC4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08116CB6"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4DAECA7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52</w:t>
            </w:r>
          </w:p>
        </w:tc>
        <w:tc>
          <w:tcPr>
            <w:tcW w:w="247" w:type="pct"/>
            <w:tcBorders>
              <w:top w:val="nil"/>
              <w:left w:val="nil"/>
              <w:bottom w:val="single" w:sz="4" w:space="0" w:color="auto"/>
              <w:right w:val="single" w:sz="4" w:space="0" w:color="auto"/>
            </w:tcBorders>
            <w:shd w:val="clear" w:color="000000" w:fill="FFFFFF"/>
            <w:vAlign w:val="center"/>
            <w:hideMark/>
          </w:tcPr>
          <w:p w14:paraId="459A7F8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531AB295"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lubricación general y </w:t>
            </w:r>
            <w:r w:rsidRPr="00657FAD">
              <w:rPr>
                <w:rFonts w:ascii="Arial Narrow" w:hAnsi="Arial Narrow" w:cs="Arial"/>
                <w:color w:val="000000"/>
                <w:sz w:val="16"/>
                <w:szCs w:val="16"/>
              </w:rPr>
              <w:lastRenderedPageBreak/>
              <w:t xml:space="preserve">cambio de aceite. </w:t>
            </w:r>
            <w:r w:rsidRPr="00657FAD">
              <w:rPr>
                <w:rFonts w:ascii="Arial Narrow" w:hAnsi="Arial Narrow" w:cs="Arial"/>
                <w:color w:val="000000"/>
                <w:sz w:val="16"/>
                <w:szCs w:val="16"/>
              </w:rPr>
              <w:br/>
              <w:t>- Se debe realizar verificación de filtros aceite.</w:t>
            </w:r>
            <w:r w:rsidRPr="00657FAD">
              <w:rPr>
                <w:rFonts w:ascii="Arial Narrow" w:hAnsi="Arial Narrow" w:cs="Arial"/>
                <w:color w:val="000000"/>
                <w:sz w:val="16"/>
                <w:szCs w:val="16"/>
              </w:rPr>
              <w:br/>
              <w:t>- Se debe realizar verificación de tarjeta controladora de presión.</w:t>
            </w:r>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encoder</w:t>
            </w:r>
            <w:proofErr w:type="spellEnd"/>
            <w:r w:rsidRPr="00657FAD">
              <w:rPr>
                <w:rFonts w:ascii="Arial Narrow" w:hAnsi="Arial Narrow" w:cs="Arial"/>
                <w:color w:val="000000"/>
                <w:sz w:val="16"/>
                <w:szCs w:val="16"/>
              </w:rPr>
              <w:t xml:space="preserve"> de posicionamiento de cilindro Y1-Y2 </w:t>
            </w:r>
            <w:r w:rsidRPr="00657FAD">
              <w:rPr>
                <w:rFonts w:ascii="Arial Narrow" w:hAnsi="Arial Narrow" w:cs="Arial"/>
                <w:color w:val="000000"/>
                <w:sz w:val="16"/>
                <w:szCs w:val="16"/>
              </w:rPr>
              <w:br/>
              <w:t xml:space="preserve">- Se debe realizar mantenimiento a unidad de potencia. </w:t>
            </w:r>
            <w:r w:rsidRPr="00657FAD">
              <w:rPr>
                <w:rFonts w:ascii="Arial Narrow" w:hAnsi="Arial Narrow" w:cs="Arial"/>
                <w:color w:val="000000"/>
                <w:sz w:val="16"/>
                <w:szCs w:val="16"/>
              </w:rPr>
              <w:br/>
              <w:t>- Se debe realizar revisión general del sistema eléctrico.</w:t>
            </w:r>
            <w:r w:rsidRPr="00657FAD">
              <w:rPr>
                <w:rFonts w:ascii="Arial Narrow" w:hAnsi="Arial Narrow" w:cs="Arial"/>
                <w:color w:val="000000"/>
                <w:sz w:val="16"/>
                <w:szCs w:val="16"/>
              </w:rPr>
              <w:br/>
              <w:t>- Se debe realizar verificación del sistema de ajuste de los juego de punzones y matrices para los diferentes procesos de doblado.</w:t>
            </w:r>
            <w:r w:rsidRPr="00657FAD">
              <w:rPr>
                <w:rFonts w:ascii="Arial Narrow" w:hAnsi="Arial Narrow" w:cs="Arial"/>
                <w:color w:val="000000"/>
                <w:sz w:val="16"/>
                <w:szCs w:val="16"/>
              </w:rPr>
              <w:br/>
              <w:t>- Se debe realizar verificación y parametrización de sistema de control.</w:t>
            </w:r>
            <w:r w:rsidRPr="00657FAD">
              <w:rPr>
                <w:rFonts w:ascii="Arial Narrow" w:hAnsi="Arial Narrow" w:cs="Arial"/>
                <w:color w:val="000000"/>
                <w:sz w:val="16"/>
                <w:szCs w:val="16"/>
              </w:rPr>
              <w:br/>
              <w:t>- Se debe realizar verificación de sistema de pedal.</w:t>
            </w:r>
          </w:p>
        </w:tc>
        <w:tc>
          <w:tcPr>
            <w:tcW w:w="503" w:type="pct"/>
            <w:tcBorders>
              <w:top w:val="nil"/>
              <w:left w:val="nil"/>
              <w:bottom w:val="single" w:sz="4" w:space="0" w:color="auto"/>
              <w:right w:val="single" w:sz="4" w:space="0" w:color="auto"/>
            </w:tcBorders>
            <w:shd w:val="clear" w:color="000000" w:fill="FFFFFF"/>
            <w:vAlign w:val="center"/>
            <w:hideMark/>
          </w:tcPr>
          <w:p w14:paraId="4241F0D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76C16BD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5528A4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A9036D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0994969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463146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2FB246C0"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1F8440A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EQUIPO DE SOLDADURA</w:t>
            </w:r>
          </w:p>
        </w:tc>
      </w:tr>
      <w:tr w:rsidR="00A31965" w:rsidRPr="00657FAD" w14:paraId="20D0BA68"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551110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207659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33A8DD63"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28BE0F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B41BAD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20951AC6"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7041FA4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2E2C45E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7383426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0D984BA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269C244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4F27CDD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4510B77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2D5AAAC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0A5601F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3D65E00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1330D57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53</w:t>
            </w:r>
          </w:p>
        </w:tc>
        <w:tc>
          <w:tcPr>
            <w:tcW w:w="247" w:type="pct"/>
            <w:tcBorders>
              <w:top w:val="nil"/>
              <w:left w:val="nil"/>
              <w:bottom w:val="single" w:sz="4" w:space="0" w:color="auto"/>
              <w:right w:val="single" w:sz="4" w:space="0" w:color="auto"/>
            </w:tcBorders>
            <w:shd w:val="clear" w:color="000000" w:fill="FFFFFF"/>
            <w:vAlign w:val="center"/>
            <w:hideMark/>
          </w:tcPr>
          <w:p w14:paraId="53798D7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7935159F"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Verificación de pinza de </w:t>
            </w:r>
            <w:proofErr w:type="spellStart"/>
            <w:r w:rsidRPr="00657FAD">
              <w:rPr>
                <w:rFonts w:ascii="Arial Narrow" w:hAnsi="Arial Narrow" w:cs="Arial"/>
                <w:color w:val="000000"/>
                <w:sz w:val="16"/>
                <w:szCs w:val="16"/>
              </w:rPr>
              <w:t>masa.Verificación</w:t>
            </w:r>
            <w:proofErr w:type="spellEnd"/>
            <w:r w:rsidRPr="00657FAD">
              <w:rPr>
                <w:rFonts w:ascii="Arial Narrow" w:hAnsi="Arial Narrow" w:cs="Arial"/>
                <w:color w:val="000000"/>
                <w:sz w:val="16"/>
                <w:szCs w:val="16"/>
              </w:rPr>
              <w:t xml:space="preserve"> y/o cambio de cable de potencia calibre 2/0 AWG.</w:t>
            </w:r>
            <w:r w:rsidRPr="00657FAD">
              <w:rPr>
                <w:rFonts w:ascii="Arial Narrow" w:hAnsi="Arial Narrow" w:cs="Arial"/>
                <w:color w:val="000000"/>
                <w:sz w:val="16"/>
                <w:szCs w:val="16"/>
              </w:rPr>
              <w:br/>
              <w:t>- Verificación de porta electrodo.</w:t>
            </w:r>
            <w:r w:rsidRPr="00657FAD">
              <w:rPr>
                <w:rFonts w:ascii="Arial Narrow" w:hAnsi="Arial Narrow" w:cs="Arial"/>
                <w:color w:val="000000"/>
                <w:sz w:val="16"/>
                <w:szCs w:val="16"/>
              </w:rPr>
              <w:br/>
              <w:t>- Verificación de perilla de control.</w:t>
            </w:r>
            <w:r w:rsidRPr="00657FAD">
              <w:rPr>
                <w:rFonts w:ascii="Arial Narrow" w:hAnsi="Arial Narrow" w:cs="Arial"/>
                <w:color w:val="000000"/>
                <w:sz w:val="16"/>
                <w:szCs w:val="16"/>
              </w:rPr>
              <w:br/>
              <w:t>- Verificación de manillar o selector de voltaje.</w:t>
            </w:r>
            <w:r w:rsidRPr="00657FAD">
              <w:rPr>
                <w:rFonts w:ascii="Arial Narrow" w:hAnsi="Arial Narrow" w:cs="Arial"/>
                <w:color w:val="000000"/>
                <w:sz w:val="16"/>
                <w:szCs w:val="16"/>
              </w:rPr>
              <w:br/>
              <w:t>- Verificación de clavija industrial de 50 A.</w:t>
            </w:r>
            <w:r w:rsidRPr="00657FAD">
              <w:rPr>
                <w:rFonts w:ascii="Arial Narrow" w:hAnsi="Arial Narrow" w:cs="Arial"/>
                <w:color w:val="000000"/>
                <w:sz w:val="16"/>
                <w:szCs w:val="16"/>
              </w:rPr>
              <w:br/>
              <w:t>- Verificación de difusores de gas.</w:t>
            </w:r>
            <w:r w:rsidRPr="00657FAD">
              <w:rPr>
                <w:rFonts w:ascii="Arial Narrow" w:hAnsi="Arial Narrow" w:cs="Arial"/>
                <w:color w:val="000000"/>
                <w:sz w:val="16"/>
                <w:szCs w:val="16"/>
              </w:rPr>
              <w:br/>
              <w:t xml:space="preserve">- Verificación de toberas tipo </w:t>
            </w:r>
            <w:proofErr w:type="spellStart"/>
            <w:r w:rsidRPr="00657FAD">
              <w:rPr>
                <w:rFonts w:ascii="Arial Narrow" w:hAnsi="Arial Narrow" w:cs="Arial"/>
                <w:color w:val="000000"/>
                <w:sz w:val="16"/>
                <w:szCs w:val="16"/>
              </w:rPr>
              <w:t>Tweco</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Verificación de terminal eléctrico.</w:t>
            </w:r>
            <w:r w:rsidRPr="00657FAD">
              <w:rPr>
                <w:rFonts w:ascii="Arial Narrow" w:hAnsi="Arial Narrow" w:cs="Arial"/>
                <w:color w:val="000000"/>
                <w:sz w:val="16"/>
                <w:szCs w:val="16"/>
              </w:rPr>
              <w:br/>
              <w:t>- Verificación de fundas espiral guía para alambre 0,045”.</w:t>
            </w:r>
          </w:p>
        </w:tc>
        <w:tc>
          <w:tcPr>
            <w:tcW w:w="503" w:type="pct"/>
            <w:tcBorders>
              <w:top w:val="nil"/>
              <w:left w:val="nil"/>
              <w:bottom w:val="single" w:sz="4" w:space="0" w:color="auto"/>
              <w:right w:val="single" w:sz="4" w:space="0" w:color="auto"/>
            </w:tcBorders>
            <w:shd w:val="clear" w:color="000000" w:fill="FFFFFF"/>
            <w:vAlign w:val="center"/>
            <w:hideMark/>
          </w:tcPr>
          <w:p w14:paraId="048B7D9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765D8A8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D984F3B"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572483B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2EDEECD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39318FC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7FAACDE1"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084FFD0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MAQUINA FRESADORA MIXTA UNIVERSAL</w:t>
            </w:r>
          </w:p>
        </w:tc>
      </w:tr>
      <w:tr w:rsidR="00A31965" w:rsidRPr="00657FAD" w14:paraId="0A579476"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6A936D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34AA750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244BE5BB"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CE7385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D68B09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02E3821"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EB8EBF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6741ED1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6731CE0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7CB96BE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706D982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3773913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6797FFD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4D3DDE4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59850C1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584A0C08"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682C3F6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54</w:t>
            </w:r>
          </w:p>
        </w:tc>
        <w:tc>
          <w:tcPr>
            <w:tcW w:w="247" w:type="pct"/>
            <w:tcBorders>
              <w:top w:val="nil"/>
              <w:left w:val="nil"/>
              <w:bottom w:val="single" w:sz="4" w:space="0" w:color="auto"/>
              <w:right w:val="single" w:sz="4" w:space="0" w:color="auto"/>
            </w:tcBorders>
            <w:shd w:val="clear" w:color="000000" w:fill="FFFFFF"/>
            <w:vAlign w:val="center"/>
            <w:hideMark/>
          </w:tcPr>
          <w:p w14:paraId="04891E1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1B546A18"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lubricación general de todos los componentes.</w:t>
            </w:r>
            <w:r w:rsidRPr="00657FAD">
              <w:rPr>
                <w:rFonts w:ascii="Arial Narrow" w:hAnsi="Arial Narrow" w:cs="Arial"/>
                <w:color w:val="000000"/>
                <w:sz w:val="16"/>
                <w:szCs w:val="16"/>
              </w:rPr>
              <w:br/>
              <w:t>- Se debe realizar cambio del refrigerante.</w:t>
            </w:r>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t>- Se debe realizar verificación del embobinado del motor.</w:t>
            </w:r>
            <w:r w:rsidRPr="00657FAD">
              <w:rPr>
                <w:rFonts w:ascii="Arial Narrow" w:hAnsi="Arial Narrow" w:cs="Arial"/>
                <w:color w:val="000000"/>
                <w:sz w:val="16"/>
                <w:szCs w:val="16"/>
              </w:rPr>
              <w:br/>
              <w:t>- Se debe realizar verificación de los sistemas de seguridad y accionamiento.</w:t>
            </w:r>
            <w:r w:rsidRPr="00657FAD">
              <w:rPr>
                <w:rFonts w:ascii="Arial Narrow" w:hAnsi="Arial Narrow" w:cs="Arial"/>
                <w:color w:val="000000"/>
                <w:sz w:val="16"/>
                <w:szCs w:val="16"/>
              </w:rPr>
              <w:br/>
              <w:t>- Se debe realizar verificación y mantenimiento de los rodamientos de los piñones de la caja de velocidades.</w:t>
            </w:r>
            <w:r w:rsidRPr="00657FAD">
              <w:rPr>
                <w:rFonts w:ascii="Arial Narrow" w:hAnsi="Arial Narrow" w:cs="Arial"/>
                <w:color w:val="000000"/>
                <w:sz w:val="16"/>
                <w:szCs w:val="16"/>
              </w:rPr>
              <w:br/>
              <w:t>- Se debe realizar verificación del motor y del arrancador.</w:t>
            </w:r>
            <w:r w:rsidRPr="00657FAD">
              <w:rPr>
                <w:rFonts w:ascii="Arial Narrow" w:hAnsi="Arial Narrow" w:cs="Arial"/>
                <w:color w:val="000000"/>
                <w:sz w:val="16"/>
                <w:szCs w:val="16"/>
              </w:rPr>
              <w:br/>
              <w:t>- Se debe realizar verificación de la conexión eléctrica.</w:t>
            </w:r>
            <w:r w:rsidRPr="00657FAD">
              <w:rPr>
                <w:rFonts w:ascii="Arial Narrow" w:hAnsi="Arial Narrow" w:cs="Arial"/>
                <w:color w:val="000000"/>
                <w:sz w:val="16"/>
                <w:szCs w:val="16"/>
              </w:rPr>
              <w:br/>
              <w:t>- Se debe realizar Verificación del mandril.</w:t>
            </w:r>
          </w:p>
        </w:tc>
        <w:tc>
          <w:tcPr>
            <w:tcW w:w="503" w:type="pct"/>
            <w:tcBorders>
              <w:top w:val="nil"/>
              <w:left w:val="nil"/>
              <w:bottom w:val="single" w:sz="4" w:space="0" w:color="auto"/>
              <w:right w:val="single" w:sz="4" w:space="0" w:color="auto"/>
            </w:tcBorders>
            <w:shd w:val="clear" w:color="000000" w:fill="FFFFFF"/>
            <w:vAlign w:val="center"/>
            <w:hideMark/>
          </w:tcPr>
          <w:p w14:paraId="1076D95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3A7D729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9A0FDD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303700C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49261D9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5649623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78D1391D"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2BBC7B4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SISTEMA MANUAL PARA APLICACION DE PINTURA EN POLVO</w:t>
            </w:r>
          </w:p>
        </w:tc>
      </w:tr>
      <w:tr w:rsidR="00A31965" w:rsidRPr="00657FAD" w14:paraId="67DA77C5"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D88F8D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ABEE16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77578E14"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331BFB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694D90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56598639"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74F2849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16D62B5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314A6EC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0F88493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7A6CBD8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38AFF75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51B1159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1195BF7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38DECC8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3364BC16"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437F2C7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55</w:t>
            </w:r>
          </w:p>
        </w:tc>
        <w:tc>
          <w:tcPr>
            <w:tcW w:w="247" w:type="pct"/>
            <w:tcBorders>
              <w:top w:val="nil"/>
              <w:left w:val="nil"/>
              <w:bottom w:val="single" w:sz="4" w:space="0" w:color="auto"/>
              <w:right w:val="single" w:sz="4" w:space="0" w:color="auto"/>
            </w:tcBorders>
            <w:shd w:val="clear" w:color="000000" w:fill="FFFFFF"/>
            <w:vAlign w:val="center"/>
            <w:hideMark/>
          </w:tcPr>
          <w:p w14:paraId="00D9E9C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42EA96F7"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Throat</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pump</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t xml:space="preserve"> GEN II TIVAR.</w:t>
            </w:r>
            <w:r w:rsidRPr="00657FAD">
              <w:rPr>
                <w:rFonts w:ascii="Arial Narrow" w:hAnsi="Arial Narrow" w:cs="Arial"/>
                <w:color w:val="000000"/>
                <w:sz w:val="16"/>
                <w:szCs w:val="16"/>
              </w:rPr>
              <w:br/>
              <w:t xml:space="preserve">- Se debe realizar verificación  </w:t>
            </w:r>
            <w:proofErr w:type="spellStart"/>
            <w:r w:rsidRPr="00657FAD">
              <w:rPr>
                <w:rFonts w:ascii="Arial Narrow" w:hAnsi="Arial Narrow" w:cs="Arial"/>
                <w:color w:val="000000"/>
                <w:sz w:val="16"/>
                <w:szCs w:val="16"/>
              </w:rPr>
              <w:t>Throat</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venturi</w:t>
            </w:r>
            <w:proofErr w:type="spellEnd"/>
            <w:r w:rsidRPr="00657FAD">
              <w:rPr>
                <w:rFonts w:ascii="Arial Narrow" w:hAnsi="Arial Narrow" w:cs="Arial"/>
                <w:color w:val="000000"/>
                <w:sz w:val="16"/>
                <w:szCs w:val="16"/>
              </w:rPr>
              <w:t xml:space="preserve"> transfer </w:t>
            </w:r>
            <w:proofErr w:type="spellStart"/>
            <w:r w:rsidRPr="00657FAD">
              <w:rPr>
                <w:rFonts w:ascii="Arial Narrow" w:hAnsi="Arial Narrow" w:cs="Arial"/>
                <w:color w:val="000000"/>
                <w:sz w:val="16"/>
                <w:szCs w:val="16"/>
              </w:rPr>
              <w:t>tivar</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w:t>
            </w:r>
            <w:proofErr w:type="spellStart"/>
            <w:r w:rsidRPr="00657FAD">
              <w:rPr>
                <w:rFonts w:ascii="Arial Narrow" w:hAnsi="Arial Narrow" w:cs="Arial"/>
                <w:color w:val="000000"/>
                <w:sz w:val="16"/>
                <w:szCs w:val="16"/>
              </w:rPr>
              <w:t>nut</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nozzle</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handgun</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br/>
              <w:t xml:space="preserve">- Se debe realizar verificación  kit </w:t>
            </w:r>
            <w:proofErr w:type="spellStart"/>
            <w:r w:rsidRPr="00657FAD">
              <w:rPr>
                <w:rFonts w:ascii="Arial Narrow" w:hAnsi="Arial Narrow" w:cs="Arial"/>
                <w:color w:val="000000"/>
                <w:sz w:val="16"/>
                <w:szCs w:val="16"/>
              </w:rPr>
              <w:t>powder</w:t>
            </w:r>
            <w:proofErr w:type="spellEnd"/>
            <w:r w:rsidRPr="00657FAD">
              <w:rPr>
                <w:rFonts w:ascii="Arial Narrow" w:hAnsi="Arial Narrow" w:cs="Arial"/>
                <w:color w:val="000000"/>
                <w:sz w:val="16"/>
                <w:szCs w:val="16"/>
              </w:rPr>
              <w:t xml:space="preserve"> outlet </w:t>
            </w:r>
            <w:proofErr w:type="spellStart"/>
            <w:r w:rsidRPr="00657FAD">
              <w:rPr>
                <w:rFonts w:ascii="Arial Narrow" w:hAnsi="Arial Narrow" w:cs="Arial"/>
                <w:color w:val="000000"/>
                <w:sz w:val="16"/>
                <w:szCs w:val="16"/>
              </w:rPr>
              <w:t>tube</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w:t>
            </w:r>
            <w:proofErr w:type="spellStart"/>
            <w:r w:rsidRPr="00657FAD">
              <w:rPr>
                <w:rFonts w:ascii="Arial Narrow" w:hAnsi="Arial Narrow" w:cs="Arial"/>
                <w:color w:val="000000"/>
                <w:sz w:val="16"/>
                <w:szCs w:val="16"/>
              </w:rPr>
              <w:t>cover</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gun</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display</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housing</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hook</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handgun</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encore</w:t>
            </w:r>
            <w:proofErr w:type="spellEnd"/>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trigger</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setting</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hadgun</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w:t>
            </w:r>
            <w:proofErr w:type="spellStart"/>
            <w:r w:rsidRPr="00657FAD">
              <w:rPr>
                <w:rFonts w:ascii="Arial Narrow" w:hAnsi="Arial Narrow" w:cs="Arial"/>
                <w:color w:val="000000"/>
                <w:sz w:val="16"/>
                <w:szCs w:val="16"/>
              </w:rPr>
              <w:t>conn</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female</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elbow</w:t>
            </w:r>
            <w:proofErr w:type="spellEnd"/>
            <w:r w:rsidRPr="00657FAD">
              <w:rPr>
                <w:rFonts w:ascii="Arial Narrow" w:hAnsi="Arial Narrow" w:cs="Arial"/>
                <w:color w:val="000000"/>
                <w:sz w:val="16"/>
                <w:szCs w:val="16"/>
              </w:rPr>
              <w:t xml:space="preserve"> 5/16 x 1/8 </w:t>
            </w:r>
            <w:proofErr w:type="spellStart"/>
            <w:r w:rsidRPr="00657FAD">
              <w:rPr>
                <w:rFonts w:ascii="Arial Narrow" w:hAnsi="Arial Narrow" w:cs="Arial"/>
                <w:color w:val="000000"/>
                <w:sz w:val="16"/>
                <w:szCs w:val="16"/>
              </w:rPr>
              <w:t>npt</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coupling</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quick</w:t>
            </w:r>
            <w:proofErr w:type="spellEnd"/>
            <w:r w:rsidRPr="00657FAD">
              <w:rPr>
                <w:rFonts w:ascii="Arial Narrow" w:hAnsi="Arial Narrow" w:cs="Arial"/>
                <w:color w:val="000000"/>
                <w:sz w:val="16"/>
                <w:szCs w:val="16"/>
              </w:rPr>
              <w:t xml:space="preserve"> disc.</w:t>
            </w:r>
          </w:p>
        </w:tc>
        <w:tc>
          <w:tcPr>
            <w:tcW w:w="503" w:type="pct"/>
            <w:tcBorders>
              <w:top w:val="nil"/>
              <w:left w:val="nil"/>
              <w:bottom w:val="single" w:sz="4" w:space="0" w:color="auto"/>
              <w:right w:val="single" w:sz="4" w:space="0" w:color="auto"/>
            </w:tcBorders>
            <w:shd w:val="clear" w:color="000000" w:fill="FFFFFF"/>
            <w:vAlign w:val="center"/>
            <w:hideMark/>
          </w:tcPr>
          <w:p w14:paraId="3CAE5E7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086BE82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EB52A7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72A96A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37E18D4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62F6DC0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4E8936CC"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3A9057E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TALADRO DE ARBOL</w:t>
            </w:r>
          </w:p>
        </w:tc>
      </w:tr>
      <w:tr w:rsidR="00A31965" w:rsidRPr="00657FAD" w14:paraId="35CADAEC"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1080FF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D58769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6E7475A2"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23D611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7C1BCC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764099DE"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4D1C96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7F28508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48A547C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07BF216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4A71B8F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07D1FDA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1DFCB74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0310D15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373B3A8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2EB89B9"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275BC82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56</w:t>
            </w:r>
          </w:p>
        </w:tc>
        <w:tc>
          <w:tcPr>
            <w:tcW w:w="247" w:type="pct"/>
            <w:tcBorders>
              <w:top w:val="nil"/>
              <w:left w:val="nil"/>
              <w:bottom w:val="single" w:sz="4" w:space="0" w:color="auto"/>
              <w:right w:val="single" w:sz="4" w:space="0" w:color="auto"/>
            </w:tcBorders>
            <w:shd w:val="clear" w:color="000000" w:fill="FFFFFF"/>
            <w:vAlign w:val="center"/>
            <w:hideMark/>
          </w:tcPr>
          <w:p w14:paraId="071AF07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2F87CCB7"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del mandril de ajuste rápido.</w:t>
            </w:r>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t>- Se debe realizar lubricación general de todos los componentes.</w:t>
            </w:r>
            <w:r w:rsidRPr="00657FAD">
              <w:rPr>
                <w:rFonts w:ascii="Arial Narrow" w:hAnsi="Arial Narrow" w:cs="Arial"/>
                <w:color w:val="000000"/>
                <w:sz w:val="16"/>
                <w:szCs w:val="16"/>
              </w:rPr>
              <w:br/>
              <w:t>- Se debe realizar verificación del sistema eléctrico de control.</w:t>
            </w:r>
            <w:r w:rsidRPr="00657FAD">
              <w:rPr>
                <w:rFonts w:ascii="Arial Narrow" w:hAnsi="Arial Narrow" w:cs="Arial"/>
                <w:color w:val="000000"/>
                <w:sz w:val="16"/>
                <w:szCs w:val="16"/>
              </w:rPr>
              <w:br/>
              <w:t>- Se debe realizar verificación de los paros de emergencia.</w:t>
            </w:r>
            <w:r w:rsidRPr="00657FAD">
              <w:rPr>
                <w:rFonts w:ascii="Arial Narrow" w:hAnsi="Arial Narrow" w:cs="Arial"/>
                <w:color w:val="000000"/>
                <w:sz w:val="16"/>
                <w:szCs w:val="16"/>
              </w:rPr>
              <w:br/>
              <w:t>- Se debe realizar verificación de los sistemas de seguridad y accionamiento.</w:t>
            </w:r>
            <w:r w:rsidRPr="00657FAD">
              <w:rPr>
                <w:rFonts w:ascii="Arial Narrow" w:hAnsi="Arial Narrow" w:cs="Arial"/>
                <w:color w:val="000000"/>
                <w:sz w:val="16"/>
                <w:szCs w:val="16"/>
              </w:rPr>
              <w:br/>
              <w:t>- Se debe realizar verificación de las conexiones eléctricas.</w:t>
            </w:r>
          </w:p>
        </w:tc>
        <w:tc>
          <w:tcPr>
            <w:tcW w:w="503" w:type="pct"/>
            <w:tcBorders>
              <w:top w:val="nil"/>
              <w:left w:val="nil"/>
              <w:bottom w:val="single" w:sz="4" w:space="0" w:color="auto"/>
              <w:right w:val="single" w:sz="4" w:space="0" w:color="auto"/>
            </w:tcBorders>
            <w:shd w:val="clear" w:color="000000" w:fill="FFFFFF"/>
            <w:vAlign w:val="center"/>
            <w:hideMark/>
          </w:tcPr>
          <w:p w14:paraId="07C546E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363DA4C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5E7E545"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5C538CF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0C54A89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6D48B2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23D43FFE"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610F524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NOMBRE DEL EQUIPO: TROQUELADORA  HIDRAULICA PARA MERTAL DE 80 TONELADAS </w:t>
            </w:r>
          </w:p>
        </w:tc>
      </w:tr>
      <w:tr w:rsidR="00A31965" w:rsidRPr="00657FAD" w14:paraId="33673D15"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20A7B0B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C33343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6AA7174F"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A9F285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6DA958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5B81006"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2736258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634AF1E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4D30064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466DFBA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045C2D6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5F46AC4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354CBE5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5C2E1A0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6FA9F20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620C9B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614BA9A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57</w:t>
            </w:r>
          </w:p>
        </w:tc>
        <w:tc>
          <w:tcPr>
            <w:tcW w:w="247" w:type="pct"/>
            <w:tcBorders>
              <w:top w:val="nil"/>
              <w:left w:val="nil"/>
              <w:bottom w:val="single" w:sz="4" w:space="0" w:color="auto"/>
              <w:right w:val="single" w:sz="4" w:space="0" w:color="auto"/>
            </w:tcBorders>
            <w:shd w:val="clear" w:color="000000" w:fill="FFFFFF"/>
            <w:vAlign w:val="center"/>
            <w:hideMark/>
          </w:tcPr>
          <w:p w14:paraId="2EB7F54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248C868"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verificación de unidad de mantenimiento.</w:t>
            </w:r>
            <w:r w:rsidRPr="00657FAD">
              <w:rPr>
                <w:rFonts w:ascii="Arial Narrow" w:hAnsi="Arial Narrow" w:cs="Arial"/>
                <w:color w:val="000000"/>
                <w:sz w:val="16"/>
                <w:szCs w:val="16"/>
              </w:rPr>
              <w:br/>
              <w:t>- Se debe realizar verificación de sistema de lubricación.</w:t>
            </w:r>
            <w:r w:rsidRPr="00657FAD">
              <w:rPr>
                <w:rFonts w:ascii="Arial Narrow" w:hAnsi="Arial Narrow" w:cs="Arial"/>
                <w:color w:val="000000"/>
                <w:sz w:val="16"/>
                <w:szCs w:val="16"/>
              </w:rPr>
              <w:br/>
              <w:t>- Se debe realizar verificación de rodamientos de motor.</w:t>
            </w:r>
            <w:r w:rsidRPr="00657FAD">
              <w:rPr>
                <w:rFonts w:ascii="Arial Narrow" w:hAnsi="Arial Narrow" w:cs="Arial"/>
                <w:color w:val="000000"/>
                <w:sz w:val="16"/>
                <w:szCs w:val="16"/>
              </w:rPr>
              <w:br/>
              <w:t>- Se debe realizar verificación de correas de motor.</w:t>
            </w:r>
            <w:r w:rsidRPr="00657FAD">
              <w:rPr>
                <w:rFonts w:ascii="Arial Narrow" w:hAnsi="Arial Narrow" w:cs="Arial"/>
                <w:color w:val="000000"/>
                <w:sz w:val="16"/>
                <w:szCs w:val="16"/>
              </w:rPr>
              <w:br/>
              <w:t>- Se debe realizar verificación de sistema de control(</w:t>
            </w:r>
            <w:proofErr w:type="spellStart"/>
            <w:r w:rsidRPr="00657FAD">
              <w:rPr>
                <w:rFonts w:ascii="Arial Narrow" w:hAnsi="Arial Narrow" w:cs="Arial"/>
                <w:color w:val="000000"/>
                <w:sz w:val="16"/>
                <w:szCs w:val="16"/>
              </w:rPr>
              <w:t>plc</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Se debe realizar verificación de resortes de accionamiento de embrague..</w:t>
            </w:r>
            <w:r w:rsidRPr="00657FAD">
              <w:rPr>
                <w:rFonts w:ascii="Arial Narrow" w:hAnsi="Arial Narrow" w:cs="Arial"/>
                <w:color w:val="000000"/>
                <w:sz w:val="16"/>
                <w:szCs w:val="16"/>
              </w:rPr>
              <w:br/>
              <w:t xml:space="preserve">- Se debe realizar </w:t>
            </w:r>
            <w:proofErr w:type="spellStart"/>
            <w:r w:rsidRPr="00657FAD">
              <w:rPr>
                <w:rFonts w:ascii="Arial Narrow" w:hAnsi="Arial Narrow" w:cs="Arial"/>
                <w:color w:val="000000"/>
                <w:sz w:val="16"/>
                <w:szCs w:val="16"/>
              </w:rPr>
              <w:t>verificaciónde</w:t>
            </w:r>
            <w:proofErr w:type="spellEnd"/>
            <w:r w:rsidRPr="00657FAD">
              <w:rPr>
                <w:rFonts w:ascii="Arial Narrow" w:hAnsi="Arial Narrow" w:cs="Arial"/>
                <w:color w:val="000000"/>
                <w:sz w:val="16"/>
                <w:szCs w:val="16"/>
              </w:rPr>
              <w:t xml:space="preserve"> Válvula de seguridad y alivio tanque auxiliar.</w:t>
            </w:r>
            <w:r w:rsidRPr="00657FAD">
              <w:rPr>
                <w:rFonts w:ascii="Arial Narrow" w:hAnsi="Arial Narrow" w:cs="Arial"/>
                <w:color w:val="000000"/>
                <w:sz w:val="16"/>
                <w:szCs w:val="16"/>
              </w:rPr>
              <w:br/>
              <w:t>- Se debe realizar verificación de cable de conexión principal.</w:t>
            </w:r>
            <w:r w:rsidRPr="00657FAD">
              <w:rPr>
                <w:rFonts w:ascii="Arial Narrow" w:hAnsi="Arial Narrow" w:cs="Arial"/>
                <w:color w:val="000000"/>
                <w:sz w:val="16"/>
                <w:szCs w:val="16"/>
              </w:rPr>
              <w:br/>
              <w:t>- Se debe realizar verificación de final de carrera de golpe de la troqueladora.</w:t>
            </w:r>
          </w:p>
        </w:tc>
        <w:tc>
          <w:tcPr>
            <w:tcW w:w="503" w:type="pct"/>
            <w:tcBorders>
              <w:top w:val="nil"/>
              <w:left w:val="nil"/>
              <w:bottom w:val="single" w:sz="4" w:space="0" w:color="auto"/>
              <w:right w:val="single" w:sz="4" w:space="0" w:color="auto"/>
            </w:tcBorders>
            <w:shd w:val="clear" w:color="000000" w:fill="FFFFFF"/>
            <w:vAlign w:val="center"/>
            <w:hideMark/>
          </w:tcPr>
          <w:p w14:paraId="1D3D190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4BF69DF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4F1757A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4D89DD8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3D058C8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18EC8E6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2390D595"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72E703F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MAQUINA CIZALLA HIDRAULICA MULTIPLE  REF.HKM115</w:t>
            </w:r>
          </w:p>
        </w:tc>
      </w:tr>
      <w:tr w:rsidR="00A31965" w:rsidRPr="00657FAD" w14:paraId="1B95E35D"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65E725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055832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3E23043B"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040190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60E501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1FDD6423"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606613A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470D3E7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62234A8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7EEF065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32D2332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450073C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3D6727C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396E193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4FCA52F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2FCECC78"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0B57521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58</w:t>
            </w:r>
          </w:p>
        </w:tc>
        <w:tc>
          <w:tcPr>
            <w:tcW w:w="247" w:type="pct"/>
            <w:tcBorders>
              <w:top w:val="nil"/>
              <w:left w:val="nil"/>
              <w:bottom w:val="single" w:sz="4" w:space="0" w:color="auto"/>
              <w:right w:val="single" w:sz="4" w:space="0" w:color="auto"/>
            </w:tcBorders>
            <w:shd w:val="clear" w:color="000000" w:fill="FFFFFF"/>
            <w:vAlign w:val="center"/>
            <w:hideMark/>
          </w:tcPr>
          <w:p w14:paraId="2FF5A2E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7D779AF5"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Se debe realizar lubricación general </w:t>
            </w:r>
            <w:r w:rsidRPr="00657FAD">
              <w:rPr>
                <w:rFonts w:ascii="Arial Narrow" w:hAnsi="Arial Narrow" w:cs="Arial"/>
                <w:color w:val="000000"/>
                <w:sz w:val="16"/>
                <w:szCs w:val="16"/>
              </w:rPr>
              <w:br/>
              <w:t xml:space="preserve">- Se debe realizar verificación y afilado de juego de punzones y matrices para los diferentes procesos de </w:t>
            </w:r>
            <w:proofErr w:type="spellStart"/>
            <w:r w:rsidRPr="00657FAD">
              <w:rPr>
                <w:rFonts w:ascii="Arial Narrow" w:hAnsi="Arial Narrow" w:cs="Arial"/>
                <w:color w:val="000000"/>
                <w:sz w:val="16"/>
                <w:szCs w:val="16"/>
              </w:rPr>
              <w:t>cortre</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t>- Se debe realizar verificación de Pedal.</w:t>
            </w:r>
            <w:r w:rsidRPr="00657FAD">
              <w:rPr>
                <w:rFonts w:ascii="Arial Narrow" w:hAnsi="Arial Narrow" w:cs="Arial"/>
                <w:color w:val="000000"/>
                <w:sz w:val="16"/>
                <w:szCs w:val="16"/>
              </w:rPr>
              <w:br/>
              <w:t>- Se debe realizar verificación de Cuchillas para llantas.</w:t>
            </w:r>
            <w:r w:rsidRPr="00657FAD">
              <w:rPr>
                <w:rFonts w:ascii="Arial Narrow" w:hAnsi="Arial Narrow" w:cs="Arial"/>
                <w:color w:val="000000"/>
                <w:sz w:val="16"/>
                <w:szCs w:val="16"/>
              </w:rPr>
              <w:br/>
              <w:t>- Se debe realizar verificación de Cuchillas estándar de corte en "L".</w:t>
            </w:r>
            <w:r w:rsidRPr="00657FAD">
              <w:rPr>
                <w:rFonts w:ascii="Arial Narrow" w:hAnsi="Arial Narrow" w:cs="Arial"/>
                <w:color w:val="000000"/>
                <w:sz w:val="16"/>
                <w:szCs w:val="16"/>
              </w:rPr>
              <w:br/>
              <w:t>- Se debe realizar verificación del Porta matriz de cuello de cisne para punzonado de perfiles.</w:t>
            </w:r>
            <w:r w:rsidRPr="00657FAD">
              <w:rPr>
                <w:rFonts w:ascii="Arial Narrow" w:hAnsi="Arial Narrow" w:cs="Arial"/>
                <w:color w:val="000000"/>
                <w:sz w:val="16"/>
                <w:szCs w:val="16"/>
              </w:rPr>
              <w:br/>
              <w:t xml:space="preserve">- Se debe realizar rectificación de la cuchilla de </w:t>
            </w:r>
            <w:proofErr w:type="spellStart"/>
            <w:r w:rsidRPr="00657FAD">
              <w:rPr>
                <w:rFonts w:ascii="Arial Narrow" w:hAnsi="Arial Narrow" w:cs="Arial"/>
                <w:color w:val="000000"/>
                <w:sz w:val="16"/>
                <w:szCs w:val="16"/>
              </w:rPr>
              <w:t>destijere</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 Se debe realizar rectificación de cuchilla de entallado rectangular.</w:t>
            </w:r>
          </w:p>
        </w:tc>
        <w:tc>
          <w:tcPr>
            <w:tcW w:w="503" w:type="pct"/>
            <w:tcBorders>
              <w:top w:val="nil"/>
              <w:left w:val="nil"/>
              <w:bottom w:val="single" w:sz="4" w:space="0" w:color="auto"/>
              <w:right w:val="single" w:sz="4" w:space="0" w:color="auto"/>
            </w:tcBorders>
            <w:shd w:val="clear" w:color="000000" w:fill="FFFFFF"/>
            <w:vAlign w:val="center"/>
            <w:hideMark/>
          </w:tcPr>
          <w:p w14:paraId="7080B2C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1458177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12885A7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1402555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38912F4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34D022A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70BE39F4"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2B86E2F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MAQUINA CIZALLA HIDRAULICA PARA  METAL</w:t>
            </w:r>
          </w:p>
        </w:tc>
      </w:tr>
      <w:tr w:rsidR="00A31965" w:rsidRPr="00657FAD" w14:paraId="42C0B51A"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CC23B2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26333A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7831DE59"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5F08BD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830EE4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5BA35AD0"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2C2C044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2FABF81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735A942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74F3772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3B2F40A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1ECF272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0C1D9B4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66DB78D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0CB6CB5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53E2BFB9"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24DFBCB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59</w:t>
            </w:r>
          </w:p>
        </w:tc>
        <w:tc>
          <w:tcPr>
            <w:tcW w:w="247" w:type="pct"/>
            <w:tcBorders>
              <w:top w:val="nil"/>
              <w:left w:val="nil"/>
              <w:bottom w:val="single" w:sz="4" w:space="0" w:color="auto"/>
              <w:right w:val="single" w:sz="4" w:space="0" w:color="auto"/>
            </w:tcBorders>
            <w:shd w:val="clear" w:color="000000" w:fill="FFFFFF"/>
            <w:vAlign w:val="center"/>
            <w:hideMark/>
          </w:tcPr>
          <w:p w14:paraId="3657D2E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242F5FB"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lubricación general.</w:t>
            </w:r>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swich</w:t>
            </w:r>
            <w:proofErr w:type="spellEnd"/>
            <w:r w:rsidRPr="00657FAD">
              <w:rPr>
                <w:rFonts w:ascii="Arial Narrow" w:hAnsi="Arial Narrow" w:cs="Arial"/>
                <w:color w:val="000000"/>
                <w:sz w:val="16"/>
                <w:szCs w:val="16"/>
              </w:rPr>
              <w:t xml:space="preserve"> de tablero de control.</w:t>
            </w:r>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braker</w:t>
            </w:r>
            <w:proofErr w:type="spellEnd"/>
            <w:r w:rsidRPr="00657FAD">
              <w:rPr>
                <w:rFonts w:ascii="Arial Narrow" w:hAnsi="Arial Narrow" w:cs="Arial"/>
                <w:color w:val="000000"/>
                <w:sz w:val="16"/>
                <w:szCs w:val="16"/>
              </w:rPr>
              <w:t xml:space="preserve"> </w:t>
            </w:r>
            <w:r w:rsidRPr="00657FAD">
              <w:rPr>
                <w:rFonts w:ascii="Arial Narrow" w:hAnsi="Arial Narrow" w:cs="Arial"/>
                <w:color w:val="000000"/>
                <w:sz w:val="16"/>
                <w:szCs w:val="16"/>
              </w:rPr>
              <w:br/>
              <w:t>- Se debe realizar Verificación de cuchillas de corte.</w:t>
            </w:r>
            <w:r w:rsidRPr="00657FAD">
              <w:rPr>
                <w:rFonts w:ascii="Arial Narrow" w:hAnsi="Arial Narrow" w:cs="Arial"/>
                <w:color w:val="000000"/>
                <w:sz w:val="16"/>
                <w:szCs w:val="16"/>
              </w:rPr>
              <w:br/>
              <w:t xml:space="preserve">- Se debe realizar Verificación de </w:t>
            </w:r>
            <w:proofErr w:type="spellStart"/>
            <w:r w:rsidRPr="00657FAD">
              <w:rPr>
                <w:rFonts w:ascii="Arial Narrow" w:hAnsi="Arial Narrow" w:cs="Arial"/>
                <w:color w:val="000000"/>
                <w:sz w:val="16"/>
                <w:szCs w:val="16"/>
              </w:rPr>
              <w:t>swich</w:t>
            </w:r>
            <w:proofErr w:type="spellEnd"/>
            <w:r w:rsidRPr="00657FAD">
              <w:rPr>
                <w:rFonts w:ascii="Arial Narrow" w:hAnsi="Arial Narrow" w:cs="Arial"/>
                <w:color w:val="000000"/>
                <w:sz w:val="16"/>
                <w:szCs w:val="16"/>
              </w:rPr>
              <w:t xml:space="preserve"> principal para caja de circuitos.</w:t>
            </w:r>
            <w:r w:rsidRPr="00657FAD">
              <w:rPr>
                <w:rFonts w:ascii="Arial Narrow" w:hAnsi="Arial Narrow" w:cs="Arial"/>
                <w:color w:val="000000"/>
                <w:sz w:val="16"/>
                <w:szCs w:val="16"/>
              </w:rPr>
              <w:br/>
              <w:t>- Se debe realizar verificación de cable del pedal de accionamiento.</w:t>
            </w:r>
            <w:r w:rsidRPr="00657FAD">
              <w:rPr>
                <w:rFonts w:ascii="Arial Narrow" w:hAnsi="Arial Narrow" w:cs="Arial"/>
                <w:color w:val="000000"/>
                <w:sz w:val="16"/>
                <w:szCs w:val="16"/>
              </w:rPr>
              <w:br/>
              <w:t>- Se debe realizar verificación de pare de emergencia.</w:t>
            </w:r>
            <w:r w:rsidRPr="00657FAD">
              <w:rPr>
                <w:rFonts w:ascii="Arial Narrow" w:hAnsi="Arial Narrow" w:cs="Arial"/>
                <w:color w:val="000000"/>
                <w:sz w:val="16"/>
                <w:szCs w:val="16"/>
              </w:rPr>
              <w:br/>
              <w:t>- Se debe realizar configuración y parametrización sistema de control.</w:t>
            </w:r>
          </w:p>
        </w:tc>
        <w:tc>
          <w:tcPr>
            <w:tcW w:w="503" w:type="pct"/>
            <w:tcBorders>
              <w:top w:val="nil"/>
              <w:left w:val="nil"/>
              <w:bottom w:val="single" w:sz="4" w:space="0" w:color="auto"/>
              <w:right w:val="single" w:sz="4" w:space="0" w:color="auto"/>
            </w:tcBorders>
            <w:shd w:val="clear" w:color="000000" w:fill="FFFFFF"/>
            <w:vAlign w:val="center"/>
            <w:hideMark/>
          </w:tcPr>
          <w:p w14:paraId="3DE3870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5CBF35F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E86F1B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09F3EC4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6DBBF76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5F0EBFD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4407D7C3"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3CE1F88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MAQUINA DOBLADORA HIDRAULICA PARA METAL</w:t>
            </w:r>
          </w:p>
        </w:tc>
      </w:tr>
      <w:tr w:rsidR="00A31965" w:rsidRPr="00657FAD" w14:paraId="0108C5C0"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BED3EA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78AC08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35B8B685"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8970DE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5FCFE6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58022508"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A3EE4E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29DF806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7E4DC22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081DA6F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749A002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5304D67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7BA5A96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1D613B3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3628D86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3B324B1A"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6553804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60</w:t>
            </w:r>
          </w:p>
        </w:tc>
        <w:tc>
          <w:tcPr>
            <w:tcW w:w="247" w:type="pct"/>
            <w:tcBorders>
              <w:top w:val="nil"/>
              <w:left w:val="nil"/>
              <w:bottom w:val="single" w:sz="4" w:space="0" w:color="auto"/>
              <w:right w:val="single" w:sz="4" w:space="0" w:color="auto"/>
            </w:tcBorders>
            <w:shd w:val="clear" w:color="000000" w:fill="FFFFFF"/>
            <w:vAlign w:val="center"/>
            <w:hideMark/>
          </w:tcPr>
          <w:p w14:paraId="4F6D95A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3A135B1F"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lubricación general</w:t>
            </w:r>
            <w:r w:rsidRPr="00657FAD">
              <w:rPr>
                <w:rFonts w:ascii="Arial Narrow" w:hAnsi="Arial Narrow" w:cs="Arial"/>
                <w:color w:val="000000"/>
                <w:sz w:val="16"/>
                <w:szCs w:val="16"/>
              </w:rPr>
              <w:br/>
              <w:t>- Se debe realizar verificación de Pedal y paro de emergencia.</w:t>
            </w:r>
            <w:r w:rsidRPr="00657FAD">
              <w:rPr>
                <w:rFonts w:ascii="Arial Narrow" w:hAnsi="Arial Narrow" w:cs="Arial"/>
                <w:color w:val="000000"/>
                <w:sz w:val="16"/>
                <w:szCs w:val="16"/>
              </w:rPr>
              <w:br/>
              <w:t>- Se debe realizar calibración y alineación de Cilindros.</w:t>
            </w:r>
            <w:r w:rsidRPr="00657FAD">
              <w:rPr>
                <w:rFonts w:ascii="Arial Narrow" w:hAnsi="Arial Narrow" w:cs="Arial"/>
                <w:color w:val="000000"/>
                <w:sz w:val="16"/>
                <w:szCs w:val="16"/>
              </w:rPr>
              <w:br/>
              <w:t xml:space="preserve">- Se debe realizar verificación del Cableado </w:t>
            </w:r>
            <w:r w:rsidRPr="00657FAD">
              <w:rPr>
                <w:rFonts w:ascii="Arial Narrow" w:hAnsi="Arial Narrow" w:cs="Arial"/>
                <w:color w:val="000000"/>
                <w:sz w:val="16"/>
                <w:szCs w:val="16"/>
              </w:rPr>
              <w:lastRenderedPageBreak/>
              <w:t>del Pedal.</w:t>
            </w:r>
            <w:r w:rsidRPr="00657FAD">
              <w:rPr>
                <w:rFonts w:ascii="Arial Narrow" w:hAnsi="Arial Narrow" w:cs="Arial"/>
                <w:color w:val="000000"/>
                <w:sz w:val="16"/>
                <w:szCs w:val="16"/>
              </w:rPr>
              <w:br/>
              <w:t xml:space="preserve">- Se debe realizar verificación de sistema de </w:t>
            </w:r>
            <w:proofErr w:type="spellStart"/>
            <w:r w:rsidRPr="00657FAD">
              <w:rPr>
                <w:rFonts w:ascii="Arial Narrow" w:hAnsi="Arial Narrow" w:cs="Arial"/>
                <w:color w:val="000000"/>
                <w:sz w:val="16"/>
                <w:szCs w:val="16"/>
              </w:rPr>
              <w:t>sujecion</w:t>
            </w:r>
            <w:proofErr w:type="spellEnd"/>
            <w:r w:rsidRPr="00657FAD">
              <w:rPr>
                <w:rFonts w:ascii="Arial Narrow" w:hAnsi="Arial Narrow" w:cs="Arial"/>
                <w:color w:val="000000"/>
                <w:sz w:val="16"/>
                <w:szCs w:val="16"/>
              </w:rPr>
              <w:t xml:space="preserve"> de dobladora.</w:t>
            </w:r>
            <w:r w:rsidRPr="00657FAD">
              <w:rPr>
                <w:rFonts w:ascii="Arial Narrow" w:hAnsi="Arial Narrow" w:cs="Arial"/>
                <w:color w:val="000000"/>
                <w:sz w:val="16"/>
                <w:szCs w:val="16"/>
              </w:rPr>
              <w:br/>
              <w:t>- Se debe realizar verificación y alineación de dados y punzones.</w:t>
            </w:r>
          </w:p>
        </w:tc>
        <w:tc>
          <w:tcPr>
            <w:tcW w:w="503" w:type="pct"/>
            <w:tcBorders>
              <w:top w:val="nil"/>
              <w:left w:val="nil"/>
              <w:bottom w:val="single" w:sz="4" w:space="0" w:color="auto"/>
              <w:right w:val="single" w:sz="4" w:space="0" w:color="auto"/>
            </w:tcBorders>
            <w:shd w:val="clear" w:color="000000" w:fill="FFFFFF"/>
            <w:vAlign w:val="center"/>
            <w:hideMark/>
          </w:tcPr>
          <w:p w14:paraId="139B8F3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51D26B2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106685A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4822052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5C2C667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E6386A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7D4089BD"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1377FD6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EQUIPO DE SOLDADURA PRODELEC</w:t>
            </w:r>
          </w:p>
        </w:tc>
      </w:tr>
      <w:tr w:rsidR="00A31965" w:rsidRPr="00657FAD" w14:paraId="42B30EBD"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2FF1228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0C578A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51A54CAF"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A49419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7667BB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40B824A1"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4D7BC5A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205B00C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5E3962A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5A8984E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68BC06D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105ED15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2092377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2466E54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1A76200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0F6E9212"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73621E2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61</w:t>
            </w:r>
          </w:p>
        </w:tc>
        <w:tc>
          <w:tcPr>
            <w:tcW w:w="247" w:type="pct"/>
            <w:tcBorders>
              <w:top w:val="nil"/>
              <w:left w:val="nil"/>
              <w:bottom w:val="single" w:sz="4" w:space="0" w:color="auto"/>
              <w:right w:val="single" w:sz="4" w:space="0" w:color="auto"/>
            </w:tcBorders>
            <w:shd w:val="clear" w:color="000000" w:fill="FFFFFF"/>
            <w:vAlign w:val="center"/>
            <w:hideMark/>
          </w:tcPr>
          <w:p w14:paraId="162B02E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0B1B17D6"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Verificación de pinza de masa.</w:t>
            </w:r>
            <w:r w:rsidRPr="00657FAD">
              <w:rPr>
                <w:rFonts w:ascii="Arial Narrow" w:hAnsi="Arial Narrow" w:cs="Arial"/>
                <w:color w:val="000000"/>
                <w:sz w:val="16"/>
                <w:szCs w:val="16"/>
              </w:rPr>
              <w:br/>
              <w:t>- Verificación de cable de potencia.</w:t>
            </w:r>
            <w:r w:rsidRPr="00657FAD">
              <w:rPr>
                <w:rFonts w:ascii="Arial Narrow" w:hAnsi="Arial Narrow" w:cs="Arial"/>
                <w:color w:val="000000"/>
                <w:sz w:val="16"/>
                <w:szCs w:val="16"/>
              </w:rPr>
              <w:br/>
              <w:t>- Verificación de porta electrodo.</w:t>
            </w:r>
            <w:r w:rsidRPr="00657FAD">
              <w:rPr>
                <w:rFonts w:ascii="Arial Narrow" w:hAnsi="Arial Narrow" w:cs="Arial"/>
                <w:color w:val="000000"/>
                <w:sz w:val="16"/>
                <w:szCs w:val="16"/>
              </w:rPr>
              <w:br/>
              <w:t>- Verificación de perilla de control.</w:t>
            </w:r>
            <w:r w:rsidRPr="00657FAD">
              <w:rPr>
                <w:rFonts w:ascii="Arial Narrow" w:hAnsi="Arial Narrow" w:cs="Arial"/>
                <w:color w:val="000000"/>
                <w:sz w:val="16"/>
                <w:szCs w:val="16"/>
              </w:rPr>
              <w:br/>
              <w:t>- Verificación de manillar o selector de voltaje.</w:t>
            </w:r>
            <w:r w:rsidRPr="00657FAD">
              <w:rPr>
                <w:rFonts w:ascii="Arial Narrow" w:hAnsi="Arial Narrow" w:cs="Arial"/>
                <w:color w:val="000000"/>
                <w:sz w:val="16"/>
                <w:szCs w:val="16"/>
              </w:rPr>
              <w:br/>
              <w:t>- Verificación de clavija industrial de 50 A.</w:t>
            </w:r>
            <w:r w:rsidRPr="00657FAD">
              <w:rPr>
                <w:rFonts w:ascii="Arial Narrow" w:hAnsi="Arial Narrow" w:cs="Arial"/>
                <w:color w:val="000000"/>
                <w:sz w:val="16"/>
                <w:szCs w:val="16"/>
              </w:rPr>
              <w:br/>
              <w:t>- Verificación de difusores de gas.</w:t>
            </w:r>
            <w:r w:rsidRPr="00657FAD">
              <w:rPr>
                <w:rFonts w:ascii="Arial Narrow" w:hAnsi="Arial Narrow" w:cs="Arial"/>
                <w:color w:val="000000"/>
                <w:sz w:val="16"/>
                <w:szCs w:val="16"/>
              </w:rPr>
              <w:br/>
              <w:t>- Verificación de terminal eléctrico.</w:t>
            </w:r>
          </w:p>
        </w:tc>
        <w:tc>
          <w:tcPr>
            <w:tcW w:w="503" w:type="pct"/>
            <w:tcBorders>
              <w:top w:val="nil"/>
              <w:left w:val="nil"/>
              <w:bottom w:val="single" w:sz="4" w:space="0" w:color="auto"/>
              <w:right w:val="single" w:sz="4" w:space="0" w:color="auto"/>
            </w:tcBorders>
            <w:shd w:val="clear" w:color="000000" w:fill="FFFFFF"/>
            <w:vAlign w:val="center"/>
            <w:hideMark/>
          </w:tcPr>
          <w:p w14:paraId="296E1DE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007DBA0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2565E3B"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669E66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57B91B7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35E9B0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69217B91"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1FE6824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CORTADORA DE LAMINA HIDRAULICA MARCA BAIKAL MGH310</w:t>
            </w:r>
          </w:p>
        </w:tc>
      </w:tr>
      <w:tr w:rsidR="00A31965" w:rsidRPr="00657FAD" w14:paraId="1654A400"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48E615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538FD2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45596AF9"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48245DE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36325E5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7D14C8C1"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12699D9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78D04AA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69CBDDF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4D0F916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694A884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6B5B779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2F07CD9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5967361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679292C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1D32B133"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2166A1B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62</w:t>
            </w:r>
          </w:p>
        </w:tc>
        <w:tc>
          <w:tcPr>
            <w:tcW w:w="247" w:type="pct"/>
            <w:tcBorders>
              <w:top w:val="nil"/>
              <w:left w:val="nil"/>
              <w:bottom w:val="single" w:sz="4" w:space="0" w:color="auto"/>
              <w:right w:val="single" w:sz="4" w:space="0" w:color="auto"/>
            </w:tcBorders>
            <w:shd w:val="clear" w:color="000000" w:fill="FFFFFF"/>
            <w:vAlign w:val="center"/>
            <w:hideMark/>
          </w:tcPr>
          <w:p w14:paraId="795741F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2389D7E7"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Se debe realizar lubricación general, verificación de aceite y filtros</w:t>
            </w:r>
            <w:r w:rsidRPr="00657FAD">
              <w:rPr>
                <w:rFonts w:ascii="Arial Narrow" w:hAnsi="Arial Narrow" w:cs="Arial"/>
                <w:color w:val="000000"/>
                <w:sz w:val="16"/>
                <w:szCs w:val="16"/>
              </w:rPr>
              <w:br/>
              <w:t>- Se debe realizar verificación de Pedal y paro de emergencia.</w:t>
            </w:r>
            <w:r w:rsidRPr="00657FAD">
              <w:rPr>
                <w:rFonts w:ascii="Arial Narrow" w:hAnsi="Arial Narrow" w:cs="Arial"/>
                <w:color w:val="000000"/>
                <w:sz w:val="16"/>
                <w:szCs w:val="16"/>
              </w:rPr>
              <w:br/>
              <w:t>- Se debe realizar verificación de filo de Cuchillas en caso de que se presente fisuras se debe afilar.</w:t>
            </w:r>
            <w:r w:rsidRPr="00657FAD">
              <w:rPr>
                <w:rFonts w:ascii="Arial Narrow" w:hAnsi="Arial Narrow" w:cs="Arial"/>
                <w:color w:val="000000"/>
                <w:sz w:val="16"/>
                <w:szCs w:val="16"/>
              </w:rPr>
              <w:br/>
              <w:t xml:space="preserve">- Se debe alinear el tope trasero sin que </w:t>
            </w:r>
            <w:proofErr w:type="spellStart"/>
            <w:r w:rsidRPr="00657FAD">
              <w:rPr>
                <w:rFonts w:ascii="Arial Narrow" w:hAnsi="Arial Narrow" w:cs="Arial"/>
                <w:color w:val="000000"/>
                <w:sz w:val="16"/>
                <w:szCs w:val="16"/>
              </w:rPr>
              <w:t>este</w:t>
            </w:r>
            <w:proofErr w:type="spellEnd"/>
            <w:r w:rsidRPr="00657FAD">
              <w:rPr>
                <w:rFonts w:ascii="Arial Narrow" w:hAnsi="Arial Narrow" w:cs="Arial"/>
                <w:color w:val="000000"/>
                <w:sz w:val="16"/>
                <w:szCs w:val="16"/>
              </w:rPr>
              <w:t xml:space="preserve"> presente una diferencia de </w:t>
            </w:r>
            <w:proofErr w:type="spellStart"/>
            <w:r w:rsidRPr="00657FAD">
              <w:rPr>
                <w:rFonts w:ascii="Arial Narrow" w:hAnsi="Arial Narrow" w:cs="Arial"/>
                <w:color w:val="000000"/>
                <w:sz w:val="16"/>
                <w:szCs w:val="16"/>
              </w:rPr>
              <w:t>mas</w:t>
            </w:r>
            <w:proofErr w:type="spellEnd"/>
            <w:r w:rsidRPr="00657FAD">
              <w:rPr>
                <w:rFonts w:ascii="Arial Narrow" w:hAnsi="Arial Narrow" w:cs="Arial"/>
                <w:color w:val="000000"/>
                <w:sz w:val="16"/>
                <w:szCs w:val="16"/>
              </w:rPr>
              <w:t xml:space="preserve"> de 0,1 mm en el momento del corte.</w:t>
            </w:r>
            <w:r w:rsidRPr="00657FAD">
              <w:rPr>
                <w:rFonts w:ascii="Arial Narrow" w:hAnsi="Arial Narrow" w:cs="Arial"/>
                <w:color w:val="000000"/>
                <w:sz w:val="16"/>
                <w:szCs w:val="16"/>
              </w:rPr>
              <w:br/>
              <w:t xml:space="preserve">- Se debe realizar </w:t>
            </w:r>
            <w:proofErr w:type="spellStart"/>
            <w:r w:rsidRPr="00657FAD">
              <w:rPr>
                <w:rFonts w:ascii="Arial Narrow" w:hAnsi="Arial Narrow" w:cs="Arial"/>
                <w:color w:val="000000"/>
                <w:sz w:val="16"/>
                <w:szCs w:val="16"/>
              </w:rPr>
              <w:t>verificacion</w:t>
            </w:r>
            <w:proofErr w:type="spellEnd"/>
            <w:r w:rsidRPr="00657FAD">
              <w:rPr>
                <w:rFonts w:ascii="Arial Narrow" w:hAnsi="Arial Narrow" w:cs="Arial"/>
                <w:color w:val="000000"/>
                <w:sz w:val="16"/>
                <w:szCs w:val="16"/>
              </w:rPr>
              <w:t xml:space="preserve"> de correa dentada del tope trasero.</w:t>
            </w:r>
            <w:r w:rsidRPr="00657FAD">
              <w:rPr>
                <w:rFonts w:ascii="Arial Narrow" w:hAnsi="Arial Narrow" w:cs="Arial"/>
                <w:color w:val="000000"/>
                <w:sz w:val="16"/>
                <w:szCs w:val="16"/>
              </w:rPr>
              <w:br/>
              <w:t>- Se debe realizar verificación del Cableado del Pedal.</w:t>
            </w:r>
          </w:p>
        </w:tc>
        <w:tc>
          <w:tcPr>
            <w:tcW w:w="503" w:type="pct"/>
            <w:tcBorders>
              <w:top w:val="nil"/>
              <w:left w:val="nil"/>
              <w:bottom w:val="single" w:sz="4" w:space="0" w:color="auto"/>
              <w:right w:val="single" w:sz="4" w:space="0" w:color="auto"/>
            </w:tcBorders>
            <w:shd w:val="clear" w:color="000000" w:fill="FFFFFF"/>
            <w:vAlign w:val="center"/>
            <w:hideMark/>
          </w:tcPr>
          <w:p w14:paraId="7A2C7D7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17D692E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1DCD884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0F0AFC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5C95404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64D0114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5F96220D"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3CC4A90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SIERRA RADIAL MARCA GRIGGIO ITALIANA</w:t>
            </w:r>
          </w:p>
        </w:tc>
      </w:tr>
      <w:tr w:rsidR="00A31965" w:rsidRPr="00657FAD" w14:paraId="79CFD970"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DA52DC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4D9279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03CB7F57"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5D58FE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CFD7DA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2FF47F8E"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30E0DB2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D439FD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w:t>
            </w:r>
            <w:r w:rsidRPr="00657FAD">
              <w:rPr>
                <w:rFonts w:ascii="Arial Narrow" w:hAnsi="Arial Narrow" w:cs="Arial"/>
                <w:b/>
                <w:bCs/>
                <w:color w:val="000000"/>
                <w:sz w:val="16"/>
                <w:szCs w:val="16"/>
              </w:rPr>
              <w:lastRenderedPageBreak/>
              <w:t>DANE</w:t>
            </w:r>
          </w:p>
        </w:tc>
        <w:tc>
          <w:tcPr>
            <w:tcW w:w="1642" w:type="pct"/>
            <w:tcBorders>
              <w:top w:val="nil"/>
              <w:left w:val="nil"/>
              <w:bottom w:val="single" w:sz="4" w:space="0" w:color="auto"/>
              <w:right w:val="single" w:sz="4" w:space="0" w:color="auto"/>
            </w:tcBorders>
            <w:shd w:val="clear" w:color="000000" w:fill="F2F2F2"/>
            <w:vAlign w:val="center"/>
            <w:hideMark/>
          </w:tcPr>
          <w:p w14:paraId="6657B19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4D4456A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UN </w:t>
            </w:r>
            <w:r w:rsidRPr="00657FAD">
              <w:rPr>
                <w:rFonts w:ascii="Arial Narrow" w:hAnsi="Arial Narrow" w:cs="Arial"/>
                <w:b/>
                <w:bCs/>
                <w:color w:val="000000"/>
                <w:sz w:val="16"/>
                <w:szCs w:val="16"/>
              </w:rPr>
              <w:lastRenderedPageBreak/>
              <w:t>MEDIDA</w:t>
            </w:r>
          </w:p>
        </w:tc>
        <w:tc>
          <w:tcPr>
            <w:tcW w:w="503" w:type="pct"/>
            <w:tcBorders>
              <w:top w:val="nil"/>
              <w:left w:val="nil"/>
              <w:bottom w:val="single" w:sz="4" w:space="0" w:color="auto"/>
              <w:right w:val="single" w:sz="4" w:space="0" w:color="auto"/>
            </w:tcBorders>
            <w:shd w:val="clear" w:color="000000" w:fill="F2F2F2"/>
            <w:vAlign w:val="center"/>
            <w:hideMark/>
          </w:tcPr>
          <w:p w14:paraId="51BC2C7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 xml:space="preserve">EXISTENCIA </w:t>
            </w:r>
            <w:r w:rsidRPr="00657FAD">
              <w:rPr>
                <w:rFonts w:ascii="Arial Narrow" w:hAnsi="Arial Narrow" w:cs="Arial"/>
                <w:b/>
                <w:bCs/>
                <w:color w:val="000000"/>
                <w:sz w:val="16"/>
                <w:szCs w:val="16"/>
              </w:rPr>
              <w:lastRenderedPageBreak/>
              <w:t>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3B03949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 xml:space="preserve">NECESIDAD </w:t>
            </w:r>
            <w:r w:rsidRPr="00657FAD">
              <w:rPr>
                <w:rFonts w:ascii="Arial Narrow" w:hAnsi="Arial Narrow" w:cs="Arial"/>
                <w:b/>
                <w:bCs/>
                <w:color w:val="000000"/>
                <w:sz w:val="16"/>
                <w:szCs w:val="16"/>
              </w:rPr>
              <w:lastRenderedPageBreak/>
              <w:t>TOTAL</w:t>
            </w:r>
          </w:p>
        </w:tc>
        <w:tc>
          <w:tcPr>
            <w:tcW w:w="503" w:type="pct"/>
            <w:tcBorders>
              <w:top w:val="nil"/>
              <w:left w:val="nil"/>
              <w:bottom w:val="single" w:sz="4" w:space="0" w:color="auto"/>
              <w:right w:val="single" w:sz="4" w:space="0" w:color="auto"/>
            </w:tcBorders>
            <w:shd w:val="clear" w:color="000000" w:fill="F2F2F2"/>
            <w:vAlign w:val="center"/>
            <w:hideMark/>
          </w:tcPr>
          <w:p w14:paraId="1369701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 xml:space="preserve">UNSPSC </w:t>
            </w:r>
            <w:r w:rsidRPr="00657FAD">
              <w:rPr>
                <w:rFonts w:ascii="Arial Narrow" w:hAnsi="Arial Narrow" w:cs="Arial"/>
                <w:b/>
                <w:bCs/>
                <w:color w:val="000000"/>
                <w:sz w:val="16"/>
                <w:szCs w:val="16"/>
              </w:rPr>
              <w:lastRenderedPageBreak/>
              <w:t>(CCE)</w:t>
            </w:r>
          </w:p>
        </w:tc>
        <w:tc>
          <w:tcPr>
            <w:tcW w:w="503" w:type="pct"/>
            <w:tcBorders>
              <w:top w:val="nil"/>
              <w:left w:val="nil"/>
              <w:bottom w:val="single" w:sz="4" w:space="0" w:color="auto"/>
              <w:right w:val="single" w:sz="4" w:space="0" w:color="auto"/>
            </w:tcBorders>
            <w:shd w:val="clear" w:color="000000" w:fill="F2F2F2"/>
            <w:vAlign w:val="center"/>
            <w:hideMark/>
          </w:tcPr>
          <w:p w14:paraId="4EFE753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 xml:space="preserve">CÓDIGO </w:t>
            </w:r>
            <w:r w:rsidRPr="00657FAD">
              <w:rPr>
                <w:rFonts w:ascii="Arial Narrow" w:hAnsi="Arial Narrow" w:cs="Arial"/>
                <w:b/>
                <w:bCs/>
                <w:color w:val="000000"/>
                <w:sz w:val="16"/>
                <w:szCs w:val="16"/>
              </w:rPr>
              <w:lastRenderedPageBreak/>
              <w:t xml:space="preserve">MATERIAL SAP </w:t>
            </w:r>
          </w:p>
        </w:tc>
        <w:tc>
          <w:tcPr>
            <w:tcW w:w="503" w:type="pct"/>
            <w:tcBorders>
              <w:top w:val="nil"/>
              <w:left w:val="nil"/>
              <w:bottom w:val="single" w:sz="4" w:space="0" w:color="auto"/>
              <w:right w:val="single" w:sz="4" w:space="0" w:color="auto"/>
            </w:tcBorders>
            <w:shd w:val="clear" w:color="000000" w:fill="F2F2F2"/>
            <w:vAlign w:val="center"/>
            <w:hideMark/>
          </w:tcPr>
          <w:p w14:paraId="12E32AF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 xml:space="preserve">CÓDIGO </w:t>
            </w:r>
            <w:r w:rsidRPr="00657FAD">
              <w:rPr>
                <w:rFonts w:ascii="Arial Narrow" w:hAnsi="Arial Narrow" w:cs="Arial"/>
                <w:b/>
                <w:bCs/>
                <w:color w:val="000000"/>
                <w:sz w:val="16"/>
                <w:szCs w:val="16"/>
              </w:rPr>
              <w:lastRenderedPageBreak/>
              <w:t xml:space="preserve">OTAN - NOC </w:t>
            </w:r>
          </w:p>
        </w:tc>
      </w:tr>
      <w:tr w:rsidR="00A31965" w:rsidRPr="00657FAD" w14:paraId="0170F4BF"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51CE300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63</w:t>
            </w:r>
          </w:p>
        </w:tc>
        <w:tc>
          <w:tcPr>
            <w:tcW w:w="247" w:type="pct"/>
            <w:tcBorders>
              <w:top w:val="nil"/>
              <w:left w:val="nil"/>
              <w:bottom w:val="single" w:sz="4" w:space="0" w:color="auto"/>
              <w:right w:val="single" w:sz="4" w:space="0" w:color="auto"/>
            </w:tcBorders>
            <w:shd w:val="clear" w:color="000000" w:fill="FFFFFF"/>
            <w:vAlign w:val="center"/>
            <w:hideMark/>
          </w:tcPr>
          <w:p w14:paraId="6E15FE7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5CCF3D32"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Lubricación general de la máquina, de acuerdo con las especificaciones del fabricante.</w:t>
            </w:r>
            <w:r w:rsidRPr="00657FAD">
              <w:rPr>
                <w:rFonts w:ascii="Arial Narrow" w:hAnsi="Arial Narrow" w:cs="Arial"/>
                <w:color w:val="000000"/>
                <w:sz w:val="16"/>
                <w:szCs w:val="16"/>
              </w:rPr>
              <w:br/>
              <w:t>- Verificación de rodamientos del motor.</w:t>
            </w:r>
            <w:r w:rsidRPr="00657FAD">
              <w:rPr>
                <w:rFonts w:ascii="Arial Narrow" w:hAnsi="Arial Narrow" w:cs="Arial"/>
                <w:color w:val="000000"/>
                <w:sz w:val="16"/>
                <w:szCs w:val="16"/>
              </w:rPr>
              <w:br/>
              <w:t>- Verificación de correas de transmisión, incluyendo alineación de poleas.</w:t>
            </w:r>
            <w:r w:rsidRPr="00657FAD">
              <w:rPr>
                <w:rFonts w:ascii="Arial Narrow" w:hAnsi="Arial Narrow" w:cs="Arial"/>
                <w:color w:val="000000"/>
                <w:sz w:val="16"/>
                <w:szCs w:val="16"/>
              </w:rPr>
              <w:br/>
              <w:t>- Verificación y ajuste de guías y desplazamiento del brazo radial</w:t>
            </w:r>
            <w:r w:rsidRPr="00657FAD">
              <w:rPr>
                <w:rFonts w:ascii="Arial Narrow" w:hAnsi="Arial Narrow" w:cs="Arial"/>
                <w:color w:val="000000"/>
                <w:sz w:val="16"/>
                <w:szCs w:val="16"/>
              </w:rPr>
              <w:br/>
              <w:t>- Verificación de alineación, escuadra y precisión de corte</w:t>
            </w:r>
            <w:r w:rsidRPr="00657FAD">
              <w:rPr>
                <w:rFonts w:ascii="Arial Narrow" w:hAnsi="Arial Narrow" w:cs="Arial"/>
                <w:color w:val="000000"/>
                <w:sz w:val="16"/>
                <w:szCs w:val="16"/>
              </w:rPr>
              <w:br/>
              <w:t>- Verificación de sistemas de seguridad.</w:t>
            </w:r>
            <w:r w:rsidRPr="00657FAD">
              <w:rPr>
                <w:rFonts w:ascii="Arial Narrow" w:hAnsi="Arial Narrow" w:cs="Arial"/>
                <w:color w:val="000000"/>
                <w:sz w:val="16"/>
                <w:szCs w:val="16"/>
              </w:rPr>
              <w:br/>
              <w:t>- Verificación de rodamientos del cabezal.</w:t>
            </w:r>
            <w:r w:rsidRPr="00657FAD">
              <w:rPr>
                <w:rFonts w:ascii="Arial Narrow" w:hAnsi="Arial Narrow" w:cs="Arial"/>
                <w:color w:val="000000"/>
                <w:sz w:val="16"/>
                <w:szCs w:val="16"/>
              </w:rPr>
              <w:br/>
              <w:t>-Mantenimiento del sistema eléctrico, incluyendo revisión de conexiones, interruptores, protecciones y estado del cableado.</w:t>
            </w:r>
          </w:p>
        </w:tc>
        <w:tc>
          <w:tcPr>
            <w:tcW w:w="503" w:type="pct"/>
            <w:tcBorders>
              <w:top w:val="nil"/>
              <w:left w:val="nil"/>
              <w:bottom w:val="single" w:sz="4" w:space="0" w:color="auto"/>
              <w:right w:val="single" w:sz="4" w:space="0" w:color="auto"/>
            </w:tcBorders>
            <w:shd w:val="clear" w:color="000000" w:fill="FFFFFF"/>
            <w:vAlign w:val="center"/>
            <w:hideMark/>
          </w:tcPr>
          <w:p w14:paraId="156B82A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5880123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4446AD4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66716D1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287289A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4D16DED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2BD47D9C"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6569EDC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RUTEADORA</w:t>
            </w:r>
          </w:p>
        </w:tc>
      </w:tr>
      <w:tr w:rsidR="00A31965" w:rsidRPr="00657FAD" w14:paraId="565941BF"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1E3881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0E8999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7D04E185"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93C1AF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1E2989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40E50EAF"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3F4CB78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7D28CA5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20E877A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1144078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79E1C48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653D138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732333E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288BFE0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1D9D918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16F9CFF"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2E71283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64</w:t>
            </w:r>
          </w:p>
        </w:tc>
        <w:tc>
          <w:tcPr>
            <w:tcW w:w="247" w:type="pct"/>
            <w:tcBorders>
              <w:top w:val="nil"/>
              <w:left w:val="nil"/>
              <w:bottom w:val="single" w:sz="4" w:space="0" w:color="auto"/>
              <w:right w:val="single" w:sz="4" w:space="0" w:color="auto"/>
            </w:tcBorders>
            <w:shd w:val="clear" w:color="000000" w:fill="FFFFFF"/>
            <w:vAlign w:val="center"/>
            <w:hideMark/>
          </w:tcPr>
          <w:p w14:paraId="46209B4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BF0B4D9"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-Limpieza general y soplado interno del equipo.</w:t>
            </w:r>
            <w:r w:rsidRPr="00657FAD">
              <w:rPr>
                <w:rFonts w:ascii="Arial Narrow" w:hAnsi="Arial Narrow" w:cs="Arial"/>
                <w:color w:val="000000"/>
                <w:sz w:val="16"/>
                <w:szCs w:val="16"/>
              </w:rPr>
              <w:br/>
              <w:t>-Lubricación ligera de componentes mecánicos.</w:t>
            </w:r>
            <w:r w:rsidRPr="00657FAD">
              <w:rPr>
                <w:rFonts w:ascii="Arial Narrow" w:hAnsi="Arial Narrow" w:cs="Arial"/>
                <w:color w:val="000000"/>
                <w:sz w:val="16"/>
                <w:szCs w:val="16"/>
              </w:rPr>
              <w:br/>
              <w:t>-Verificación de cable de conexión principal.</w:t>
            </w:r>
            <w:r w:rsidRPr="00657FAD">
              <w:rPr>
                <w:rFonts w:ascii="Arial Narrow" w:hAnsi="Arial Narrow" w:cs="Arial"/>
                <w:color w:val="000000"/>
                <w:sz w:val="16"/>
                <w:szCs w:val="16"/>
              </w:rPr>
              <w:br/>
              <w:t>-Verificación de toma eléctrica de seguridad.</w:t>
            </w:r>
            <w:r w:rsidRPr="00657FAD">
              <w:rPr>
                <w:rFonts w:ascii="Arial Narrow" w:hAnsi="Arial Narrow" w:cs="Arial"/>
                <w:color w:val="000000"/>
                <w:sz w:val="16"/>
                <w:szCs w:val="16"/>
              </w:rPr>
              <w:br/>
              <w:t>-Verificación de escobillas (carbones) del motor.</w:t>
            </w:r>
            <w:r w:rsidRPr="00657FAD">
              <w:rPr>
                <w:rFonts w:ascii="Arial Narrow" w:hAnsi="Arial Narrow" w:cs="Arial"/>
                <w:color w:val="000000"/>
                <w:sz w:val="16"/>
                <w:szCs w:val="16"/>
              </w:rPr>
              <w:br/>
              <w:t>-Verificación de rodamientos del motor.</w:t>
            </w:r>
            <w:r w:rsidRPr="00657FAD">
              <w:rPr>
                <w:rFonts w:ascii="Arial Narrow" w:hAnsi="Arial Narrow" w:cs="Arial"/>
                <w:color w:val="000000"/>
                <w:sz w:val="16"/>
                <w:szCs w:val="16"/>
              </w:rPr>
              <w:br/>
              <w:t>Verificación de pinza y tuerca de sujeción.</w:t>
            </w:r>
          </w:p>
        </w:tc>
        <w:tc>
          <w:tcPr>
            <w:tcW w:w="503" w:type="pct"/>
            <w:tcBorders>
              <w:top w:val="nil"/>
              <w:left w:val="nil"/>
              <w:bottom w:val="single" w:sz="4" w:space="0" w:color="auto"/>
              <w:right w:val="single" w:sz="4" w:space="0" w:color="auto"/>
            </w:tcBorders>
            <w:shd w:val="clear" w:color="000000" w:fill="FFFFFF"/>
            <w:vAlign w:val="center"/>
            <w:hideMark/>
          </w:tcPr>
          <w:p w14:paraId="0C56D76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7A934E5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0030F5A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14C312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13057A5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5432F1B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3C691F87"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71E6C03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SIERRA SINFÍN</w:t>
            </w:r>
          </w:p>
        </w:tc>
      </w:tr>
      <w:tr w:rsidR="00A31965" w:rsidRPr="00657FAD" w14:paraId="7B3354BF"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27EB493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863E42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56170FA5"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B471B4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1EE17E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587657DE"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4DBFFEF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59A605C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5138834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0011086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287CD19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5781EDE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2E902F5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6C755C4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6D61B55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09F36BCC"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4F15BF5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65</w:t>
            </w:r>
          </w:p>
        </w:tc>
        <w:tc>
          <w:tcPr>
            <w:tcW w:w="247" w:type="pct"/>
            <w:tcBorders>
              <w:top w:val="nil"/>
              <w:left w:val="nil"/>
              <w:bottom w:val="single" w:sz="4" w:space="0" w:color="auto"/>
              <w:right w:val="single" w:sz="4" w:space="0" w:color="auto"/>
            </w:tcBorders>
            <w:shd w:val="clear" w:color="000000" w:fill="FFFFFF"/>
            <w:vAlign w:val="center"/>
            <w:hideMark/>
          </w:tcPr>
          <w:p w14:paraId="1059F7F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68BBC7D"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 xml:space="preserve">Mantenimiento preventivo y correctivo general del equipo, según diagnóstico técnico, a todo costo, el cual comprende las actividades de desarme, limpieza, inspección, </w:t>
            </w:r>
            <w:r w:rsidRPr="00657FAD">
              <w:rPr>
                <w:rFonts w:ascii="Arial Narrow" w:hAnsi="Arial Narrow" w:cs="Arial"/>
                <w:color w:val="000000"/>
                <w:sz w:val="16"/>
                <w:szCs w:val="16"/>
              </w:rPr>
              <w:lastRenderedPageBreak/>
              <w:t>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r>
            <w:r w:rsidRPr="00657FAD">
              <w:rPr>
                <w:rFonts w:ascii="Arial Narrow" w:hAnsi="Arial Narrow" w:cs="Arial"/>
                <w:color w:val="000000"/>
                <w:sz w:val="16"/>
                <w:szCs w:val="16"/>
              </w:rPr>
              <w:br/>
              <w:t>- Lubricación general de la máquina.</w:t>
            </w:r>
            <w:r w:rsidRPr="00657FAD">
              <w:rPr>
                <w:rFonts w:ascii="Arial Narrow" w:hAnsi="Arial Narrow" w:cs="Arial"/>
                <w:color w:val="000000"/>
                <w:sz w:val="16"/>
                <w:szCs w:val="16"/>
              </w:rPr>
              <w:br/>
              <w:t>- Verificación de rodamientos del motor.</w:t>
            </w:r>
            <w:r w:rsidRPr="00657FAD">
              <w:rPr>
                <w:rFonts w:ascii="Arial Narrow" w:hAnsi="Arial Narrow" w:cs="Arial"/>
                <w:color w:val="000000"/>
                <w:sz w:val="16"/>
                <w:szCs w:val="16"/>
              </w:rPr>
              <w:br/>
              <w:t>- Cambio de la cinta (banda) de corte, incluyendo ajuste de tensión y alineación.</w:t>
            </w:r>
            <w:r w:rsidRPr="00657FAD">
              <w:rPr>
                <w:rFonts w:ascii="Arial Narrow" w:hAnsi="Arial Narrow" w:cs="Arial"/>
                <w:color w:val="000000"/>
                <w:sz w:val="16"/>
                <w:szCs w:val="16"/>
              </w:rPr>
              <w:br/>
              <w:t>- Verificación y ajuste de volantes (superior e inferior).</w:t>
            </w:r>
            <w:r w:rsidRPr="00657FAD">
              <w:rPr>
                <w:rFonts w:ascii="Arial Narrow" w:hAnsi="Arial Narrow" w:cs="Arial"/>
                <w:color w:val="000000"/>
                <w:sz w:val="16"/>
                <w:szCs w:val="16"/>
              </w:rPr>
              <w:br/>
              <w:t>- Verificación y ajuste de guías de la cinta (laterales y de empuje).</w:t>
            </w:r>
            <w:r w:rsidRPr="00657FAD">
              <w:rPr>
                <w:rFonts w:ascii="Arial Narrow" w:hAnsi="Arial Narrow" w:cs="Arial"/>
                <w:color w:val="000000"/>
                <w:sz w:val="16"/>
                <w:szCs w:val="16"/>
              </w:rPr>
              <w:br/>
              <w:t>- Verificación de correas y alineación de poleas (si aplica).</w:t>
            </w:r>
            <w:r w:rsidRPr="00657FAD">
              <w:rPr>
                <w:rFonts w:ascii="Arial Narrow" w:hAnsi="Arial Narrow" w:cs="Arial"/>
                <w:color w:val="000000"/>
                <w:sz w:val="16"/>
                <w:szCs w:val="16"/>
              </w:rPr>
              <w:br/>
              <w:t>- Verificación de sistemas de seguridad y guardas de protección.</w:t>
            </w:r>
          </w:p>
        </w:tc>
        <w:tc>
          <w:tcPr>
            <w:tcW w:w="503" w:type="pct"/>
            <w:tcBorders>
              <w:top w:val="nil"/>
              <w:left w:val="nil"/>
              <w:bottom w:val="single" w:sz="4" w:space="0" w:color="auto"/>
              <w:right w:val="single" w:sz="4" w:space="0" w:color="auto"/>
            </w:tcBorders>
            <w:shd w:val="clear" w:color="000000" w:fill="FFFFFF"/>
            <w:vAlign w:val="center"/>
            <w:hideMark/>
          </w:tcPr>
          <w:p w14:paraId="19CAF2D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19D3A78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67CEDC6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05EB418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2D3CA7A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0AF8E84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4137602A"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5A7B249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PLANEADORA</w:t>
            </w:r>
          </w:p>
        </w:tc>
      </w:tr>
      <w:tr w:rsidR="00A31965" w:rsidRPr="00657FAD" w14:paraId="78558728"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47104A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ECC228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059DC17A"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42EFBF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9845AD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2E7DA60C"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101410D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6CD7697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1EF6C8A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7C7BE22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37A0540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1CC36FA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109FF40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636067A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0475991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47FC683"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2557ECC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66</w:t>
            </w:r>
          </w:p>
        </w:tc>
        <w:tc>
          <w:tcPr>
            <w:tcW w:w="247" w:type="pct"/>
            <w:tcBorders>
              <w:top w:val="nil"/>
              <w:left w:val="nil"/>
              <w:bottom w:val="single" w:sz="4" w:space="0" w:color="auto"/>
              <w:right w:val="single" w:sz="4" w:space="0" w:color="auto"/>
            </w:tcBorders>
            <w:shd w:val="clear" w:color="000000" w:fill="FFFFFF"/>
            <w:vAlign w:val="center"/>
            <w:hideMark/>
          </w:tcPr>
          <w:p w14:paraId="3923870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22FEFCBE"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-Lubricación general de la máquina.</w:t>
            </w:r>
            <w:r w:rsidRPr="00657FAD">
              <w:rPr>
                <w:rFonts w:ascii="Arial Narrow" w:hAnsi="Arial Narrow" w:cs="Arial"/>
                <w:color w:val="000000"/>
                <w:sz w:val="16"/>
                <w:szCs w:val="16"/>
              </w:rPr>
              <w:br/>
              <w:t>-Verificación de rodamientos del motor.</w:t>
            </w:r>
            <w:r w:rsidRPr="00657FAD">
              <w:rPr>
                <w:rFonts w:ascii="Arial Narrow" w:hAnsi="Arial Narrow" w:cs="Arial"/>
                <w:color w:val="000000"/>
                <w:sz w:val="16"/>
                <w:szCs w:val="16"/>
              </w:rPr>
              <w:br/>
              <w:t>-Verificación de correas de transmisión y alineación de poleas.</w:t>
            </w:r>
            <w:r w:rsidRPr="00657FAD">
              <w:rPr>
                <w:rFonts w:ascii="Arial Narrow" w:hAnsi="Arial Narrow" w:cs="Arial"/>
                <w:color w:val="000000"/>
                <w:sz w:val="16"/>
                <w:szCs w:val="16"/>
              </w:rPr>
              <w:br/>
              <w:t>-Verificación y afilado y ajuste de cuchillas.</w:t>
            </w:r>
            <w:r w:rsidRPr="00657FAD">
              <w:rPr>
                <w:rFonts w:ascii="Arial Narrow" w:hAnsi="Arial Narrow" w:cs="Arial"/>
                <w:color w:val="000000"/>
                <w:sz w:val="16"/>
                <w:szCs w:val="16"/>
              </w:rPr>
              <w:br/>
              <w:t xml:space="preserve">-Verificación del cabezal </w:t>
            </w:r>
            <w:proofErr w:type="spellStart"/>
            <w:r w:rsidRPr="00657FAD">
              <w:rPr>
                <w:rFonts w:ascii="Arial Narrow" w:hAnsi="Arial Narrow" w:cs="Arial"/>
                <w:color w:val="000000"/>
                <w:sz w:val="16"/>
                <w:szCs w:val="16"/>
              </w:rPr>
              <w:t>portacuchillas</w:t>
            </w:r>
            <w:proofErr w:type="spellEnd"/>
            <w:r w:rsidRPr="00657FAD">
              <w:rPr>
                <w:rFonts w:ascii="Arial Narrow" w:hAnsi="Arial Narrow" w:cs="Arial"/>
                <w:color w:val="000000"/>
                <w:sz w:val="16"/>
                <w:szCs w:val="16"/>
              </w:rPr>
              <w:t xml:space="preserve"> (cilindro).</w:t>
            </w:r>
            <w:r w:rsidRPr="00657FAD">
              <w:rPr>
                <w:rFonts w:ascii="Arial Narrow" w:hAnsi="Arial Narrow" w:cs="Arial"/>
                <w:color w:val="000000"/>
                <w:sz w:val="16"/>
                <w:szCs w:val="16"/>
              </w:rPr>
              <w:br/>
              <w:t>-Verificación y ajuste de mesas de entrada y salida (planitud y paralelismo).</w:t>
            </w:r>
            <w:r w:rsidRPr="00657FAD">
              <w:rPr>
                <w:rFonts w:ascii="Arial Narrow" w:hAnsi="Arial Narrow" w:cs="Arial"/>
                <w:color w:val="000000"/>
                <w:sz w:val="16"/>
                <w:szCs w:val="16"/>
              </w:rPr>
              <w:br/>
              <w:t>-Verificación de alineación y calibración general del equipo.</w:t>
            </w:r>
            <w:r w:rsidRPr="00657FAD">
              <w:rPr>
                <w:rFonts w:ascii="Arial Narrow" w:hAnsi="Arial Narrow" w:cs="Arial"/>
                <w:color w:val="000000"/>
                <w:sz w:val="16"/>
                <w:szCs w:val="16"/>
              </w:rPr>
              <w:br/>
              <w:t>-Verificación de toma eléctrica trifásica industrial.</w:t>
            </w:r>
            <w:r w:rsidRPr="00657FAD">
              <w:rPr>
                <w:rFonts w:ascii="Arial Narrow" w:hAnsi="Arial Narrow" w:cs="Arial"/>
                <w:color w:val="000000"/>
                <w:sz w:val="16"/>
                <w:szCs w:val="16"/>
              </w:rPr>
              <w:br/>
              <w:t>-Verificación de sistemas de seguridad y guardas de protección.</w:t>
            </w:r>
          </w:p>
        </w:tc>
        <w:tc>
          <w:tcPr>
            <w:tcW w:w="503" w:type="pct"/>
            <w:tcBorders>
              <w:top w:val="nil"/>
              <w:left w:val="nil"/>
              <w:bottom w:val="single" w:sz="4" w:space="0" w:color="auto"/>
              <w:right w:val="single" w:sz="4" w:space="0" w:color="auto"/>
            </w:tcBorders>
            <w:shd w:val="clear" w:color="000000" w:fill="FFFFFF"/>
            <w:vAlign w:val="center"/>
            <w:hideMark/>
          </w:tcPr>
          <w:p w14:paraId="2B32D48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580FE7C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53C9C7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314C01F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4BF3133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4734828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20D48550"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74EF712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TALADRO DE ARBOL</w:t>
            </w:r>
          </w:p>
        </w:tc>
      </w:tr>
      <w:tr w:rsidR="00A31965" w:rsidRPr="00657FAD" w14:paraId="38F1B467"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140B250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A995F8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23D19B6B"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2BA2936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6FDDB4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5DE5E700"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3B4417E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E57114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2D3EA86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57CE9E6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2C9FB75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0649BAA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558B8DE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65CF0DC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5350CD6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DB300E7"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57DBD65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67</w:t>
            </w:r>
          </w:p>
        </w:tc>
        <w:tc>
          <w:tcPr>
            <w:tcW w:w="247" w:type="pct"/>
            <w:tcBorders>
              <w:top w:val="nil"/>
              <w:left w:val="nil"/>
              <w:bottom w:val="single" w:sz="4" w:space="0" w:color="auto"/>
              <w:right w:val="single" w:sz="4" w:space="0" w:color="auto"/>
            </w:tcBorders>
            <w:shd w:val="clear" w:color="000000" w:fill="FFFFFF"/>
            <w:vAlign w:val="center"/>
            <w:hideMark/>
          </w:tcPr>
          <w:p w14:paraId="27BBDF8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D7A9F18"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 xml:space="preserve">El servicio incluye mano de obra, </w:t>
            </w:r>
            <w:r w:rsidRPr="00657FAD">
              <w:rPr>
                <w:rFonts w:ascii="Arial Narrow" w:hAnsi="Arial Narrow" w:cs="Arial"/>
                <w:color w:val="000000"/>
                <w:sz w:val="16"/>
                <w:szCs w:val="16"/>
              </w:rPr>
              <w:lastRenderedPageBreak/>
              <w:t>herramientas, equipos, consumibles y repuestos necesarios para garantizar su correcta operación. Teniendo en cuenta los siguientes aspectos:</w:t>
            </w:r>
            <w:r w:rsidRPr="00657FAD">
              <w:rPr>
                <w:rFonts w:ascii="Arial Narrow" w:hAnsi="Arial Narrow" w:cs="Arial"/>
                <w:color w:val="000000"/>
                <w:sz w:val="16"/>
                <w:szCs w:val="16"/>
              </w:rPr>
              <w:br/>
              <w:t>-Lubricación general de la máquina.</w:t>
            </w:r>
            <w:r w:rsidRPr="00657FAD">
              <w:rPr>
                <w:rFonts w:ascii="Arial Narrow" w:hAnsi="Arial Narrow" w:cs="Arial"/>
                <w:color w:val="000000"/>
                <w:sz w:val="16"/>
                <w:szCs w:val="16"/>
              </w:rPr>
              <w:br/>
              <w:t>-Verificación de poleas y correas de transmisión, incluyendo alineación.</w:t>
            </w:r>
            <w:r w:rsidRPr="00657FAD">
              <w:rPr>
                <w:rFonts w:ascii="Arial Narrow" w:hAnsi="Arial Narrow" w:cs="Arial"/>
                <w:color w:val="000000"/>
                <w:sz w:val="16"/>
                <w:szCs w:val="16"/>
              </w:rPr>
              <w:br/>
              <w:t>-Verificación de mandril (portabrocas).</w:t>
            </w:r>
            <w:r w:rsidRPr="00657FAD">
              <w:rPr>
                <w:rFonts w:ascii="Arial Narrow" w:hAnsi="Arial Narrow" w:cs="Arial"/>
                <w:color w:val="000000"/>
                <w:sz w:val="16"/>
                <w:szCs w:val="16"/>
              </w:rPr>
              <w:br/>
              <w:t>-Verificación y ajuste de mesa y sistema de sujeción.</w:t>
            </w:r>
            <w:r w:rsidRPr="00657FAD">
              <w:rPr>
                <w:rFonts w:ascii="Arial Narrow" w:hAnsi="Arial Narrow" w:cs="Arial"/>
                <w:color w:val="000000"/>
                <w:sz w:val="16"/>
                <w:szCs w:val="16"/>
              </w:rPr>
              <w:br/>
              <w:t>-Mantenimiento del sistema eléctrico.</w:t>
            </w:r>
            <w:r w:rsidRPr="00657FAD">
              <w:rPr>
                <w:rFonts w:ascii="Arial Narrow" w:hAnsi="Arial Narrow" w:cs="Arial"/>
                <w:color w:val="000000"/>
                <w:sz w:val="16"/>
                <w:szCs w:val="16"/>
              </w:rPr>
              <w:br/>
              <w:t>-Verificación de sistemas de seguridad y guardas de protección.</w:t>
            </w:r>
          </w:p>
        </w:tc>
        <w:tc>
          <w:tcPr>
            <w:tcW w:w="503" w:type="pct"/>
            <w:tcBorders>
              <w:top w:val="nil"/>
              <w:left w:val="nil"/>
              <w:bottom w:val="single" w:sz="4" w:space="0" w:color="auto"/>
              <w:right w:val="single" w:sz="4" w:space="0" w:color="auto"/>
            </w:tcBorders>
            <w:shd w:val="clear" w:color="000000" w:fill="FFFFFF"/>
            <w:vAlign w:val="center"/>
            <w:hideMark/>
          </w:tcPr>
          <w:p w14:paraId="14365B4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04575F9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6FA3C2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68E2956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5789BC0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5A00045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2F919FAB"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6736777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TUPI HUSILLO INCLINABLE</w:t>
            </w:r>
          </w:p>
        </w:tc>
      </w:tr>
      <w:tr w:rsidR="00A31965" w:rsidRPr="00657FAD" w14:paraId="3CB7C49B"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0A726A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781E19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065818DC"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0FE4B7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66A295C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15676B7C"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7CBE5A2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2D9681A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01F8057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22F7338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00806E7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5A1B242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5E4699E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558A040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2AC9A90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538E10A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B932F0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68</w:t>
            </w:r>
          </w:p>
        </w:tc>
        <w:tc>
          <w:tcPr>
            <w:tcW w:w="247" w:type="pct"/>
            <w:tcBorders>
              <w:top w:val="nil"/>
              <w:left w:val="nil"/>
              <w:bottom w:val="single" w:sz="4" w:space="0" w:color="auto"/>
              <w:right w:val="single" w:sz="4" w:space="0" w:color="auto"/>
            </w:tcBorders>
            <w:shd w:val="clear" w:color="000000" w:fill="FFFFFF"/>
            <w:vAlign w:val="center"/>
            <w:hideMark/>
          </w:tcPr>
          <w:p w14:paraId="187F846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F07E026"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Lubricación general de la máquina.</w:t>
            </w:r>
            <w:r w:rsidRPr="00657FAD">
              <w:rPr>
                <w:rFonts w:ascii="Arial Narrow" w:hAnsi="Arial Narrow" w:cs="Arial"/>
                <w:color w:val="000000"/>
                <w:sz w:val="16"/>
                <w:szCs w:val="16"/>
              </w:rPr>
              <w:br/>
              <w:t xml:space="preserve">-Verificación de herramienta de corte (fresa o </w:t>
            </w:r>
            <w:proofErr w:type="spellStart"/>
            <w:r w:rsidRPr="00657FAD">
              <w:rPr>
                <w:rFonts w:ascii="Arial Narrow" w:hAnsi="Arial Narrow" w:cs="Arial"/>
                <w:color w:val="000000"/>
                <w:sz w:val="16"/>
                <w:szCs w:val="16"/>
              </w:rPr>
              <w:t>portacuchillas</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-Verificación de rodamientos del husillo.</w:t>
            </w:r>
            <w:r w:rsidRPr="00657FAD">
              <w:rPr>
                <w:rFonts w:ascii="Arial Narrow" w:hAnsi="Arial Narrow" w:cs="Arial"/>
                <w:color w:val="000000"/>
                <w:sz w:val="16"/>
                <w:szCs w:val="16"/>
              </w:rPr>
              <w:br/>
              <w:t xml:space="preserve">-Verificación del husillo (eje </w:t>
            </w:r>
            <w:proofErr w:type="spellStart"/>
            <w:r w:rsidRPr="00657FAD">
              <w:rPr>
                <w:rFonts w:ascii="Arial Narrow" w:hAnsi="Arial Narrow" w:cs="Arial"/>
                <w:color w:val="000000"/>
                <w:sz w:val="16"/>
                <w:szCs w:val="16"/>
              </w:rPr>
              <w:t>portaherramienta</w:t>
            </w:r>
            <w:proofErr w:type="spellEnd"/>
            <w:r w:rsidRPr="00657FAD">
              <w:rPr>
                <w:rFonts w:ascii="Arial Narrow" w:hAnsi="Arial Narrow" w:cs="Arial"/>
                <w:color w:val="000000"/>
                <w:sz w:val="16"/>
                <w:szCs w:val="16"/>
              </w:rPr>
              <w:t>).</w:t>
            </w:r>
            <w:r w:rsidRPr="00657FAD">
              <w:rPr>
                <w:rFonts w:ascii="Arial Narrow" w:hAnsi="Arial Narrow" w:cs="Arial"/>
                <w:color w:val="000000"/>
                <w:sz w:val="16"/>
                <w:szCs w:val="16"/>
              </w:rPr>
              <w:br/>
              <w:t>–</w:t>
            </w:r>
            <w:proofErr w:type="spellStart"/>
            <w:r w:rsidRPr="00657FAD">
              <w:rPr>
                <w:rFonts w:ascii="Arial Narrow" w:hAnsi="Arial Narrow" w:cs="Arial"/>
                <w:color w:val="000000"/>
                <w:sz w:val="16"/>
                <w:szCs w:val="16"/>
              </w:rPr>
              <w:t>Verificacióny</w:t>
            </w:r>
            <w:proofErr w:type="spellEnd"/>
            <w:r w:rsidRPr="00657FAD">
              <w:rPr>
                <w:rFonts w:ascii="Arial Narrow" w:hAnsi="Arial Narrow" w:cs="Arial"/>
                <w:color w:val="000000"/>
                <w:sz w:val="16"/>
                <w:szCs w:val="16"/>
              </w:rPr>
              <w:t xml:space="preserve"> ajuste del sistema de inclinación del husillo.</w:t>
            </w:r>
            <w:r w:rsidRPr="00657FAD">
              <w:rPr>
                <w:rFonts w:ascii="Arial Narrow" w:hAnsi="Arial Narrow" w:cs="Arial"/>
                <w:color w:val="000000"/>
                <w:sz w:val="16"/>
                <w:szCs w:val="16"/>
              </w:rPr>
              <w:br/>
              <w:t>-Verificación de correas y alineación de poleas.</w:t>
            </w:r>
            <w:r w:rsidRPr="00657FAD">
              <w:rPr>
                <w:rFonts w:ascii="Arial Narrow" w:hAnsi="Arial Narrow" w:cs="Arial"/>
                <w:color w:val="000000"/>
                <w:sz w:val="16"/>
                <w:szCs w:val="16"/>
              </w:rPr>
              <w:br/>
              <w:t>-Verificación de mesa de trabajo y guías.</w:t>
            </w:r>
            <w:r w:rsidRPr="00657FAD">
              <w:rPr>
                <w:rFonts w:ascii="Arial Narrow" w:hAnsi="Arial Narrow" w:cs="Arial"/>
                <w:color w:val="000000"/>
                <w:sz w:val="16"/>
                <w:szCs w:val="16"/>
              </w:rPr>
              <w:br/>
              <w:t>-Mantenimiento del sistema eléctrico.</w:t>
            </w:r>
            <w:r w:rsidRPr="00657FAD">
              <w:rPr>
                <w:rFonts w:ascii="Arial Narrow" w:hAnsi="Arial Narrow" w:cs="Arial"/>
                <w:color w:val="000000"/>
                <w:sz w:val="16"/>
                <w:szCs w:val="16"/>
              </w:rPr>
              <w:br/>
              <w:t>-Verificación de sistemas de seguridad y guardas de protección.</w:t>
            </w:r>
          </w:p>
        </w:tc>
        <w:tc>
          <w:tcPr>
            <w:tcW w:w="503" w:type="pct"/>
            <w:tcBorders>
              <w:top w:val="nil"/>
              <w:left w:val="nil"/>
              <w:bottom w:val="single" w:sz="4" w:space="0" w:color="auto"/>
              <w:right w:val="single" w:sz="4" w:space="0" w:color="auto"/>
            </w:tcBorders>
            <w:shd w:val="clear" w:color="000000" w:fill="FFFFFF"/>
            <w:vAlign w:val="center"/>
            <w:hideMark/>
          </w:tcPr>
          <w:p w14:paraId="1C2F057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52F29DF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40A416B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207D3C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315451B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0ACF737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7AEEDF71"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0C21776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SIERRA RADIAL</w:t>
            </w:r>
          </w:p>
        </w:tc>
      </w:tr>
      <w:tr w:rsidR="00A31965" w:rsidRPr="00657FAD" w14:paraId="5C5B8786"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8FEEC4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6BA83B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6B23E608"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3E6B188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D993F7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0CC05453"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5B3CB72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434AD20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2868D46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58A9362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6E90567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3252895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236CCF8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2061B1C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5EEEDDD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5736197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496FACD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69</w:t>
            </w:r>
          </w:p>
        </w:tc>
        <w:tc>
          <w:tcPr>
            <w:tcW w:w="247" w:type="pct"/>
            <w:tcBorders>
              <w:top w:val="nil"/>
              <w:left w:val="nil"/>
              <w:bottom w:val="single" w:sz="4" w:space="0" w:color="auto"/>
              <w:right w:val="single" w:sz="4" w:space="0" w:color="auto"/>
            </w:tcBorders>
            <w:shd w:val="clear" w:color="000000" w:fill="FFFFFF"/>
            <w:vAlign w:val="center"/>
            <w:hideMark/>
          </w:tcPr>
          <w:p w14:paraId="5C47D41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4AA0FBA1"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-Lubricación general de la máquina.</w:t>
            </w:r>
            <w:r w:rsidRPr="00657FAD">
              <w:rPr>
                <w:rFonts w:ascii="Arial Narrow" w:hAnsi="Arial Narrow" w:cs="Arial"/>
                <w:color w:val="000000"/>
                <w:sz w:val="16"/>
                <w:szCs w:val="16"/>
              </w:rPr>
              <w:br/>
              <w:t>-Verificación de rodamientos del motor.</w:t>
            </w:r>
            <w:r w:rsidRPr="00657FAD">
              <w:rPr>
                <w:rFonts w:ascii="Arial Narrow" w:hAnsi="Arial Narrow" w:cs="Arial"/>
                <w:color w:val="000000"/>
                <w:sz w:val="16"/>
                <w:szCs w:val="16"/>
              </w:rPr>
              <w:br/>
              <w:t>-Verificación de correas y alineación de poleas.</w:t>
            </w:r>
            <w:r w:rsidRPr="00657FAD">
              <w:rPr>
                <w:rFonts w:ascii="Arial Narrow" w:hAnsi="Arial Narrow" w:cs="Arial"/>
                <w:color w:val="000000"/>
                <w:sz w:val="16"/>
                <w:szCs w:val="16"/>
              </w:rPr>
              <w:br/>
              <w:t>-Verificación de rodamientos del cabezal.</w:t>
            </w:r>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t>-Verificación de cable de alimentación principal.</w:t>
            </w:r>
            <w:r w:rsidRPr="00657FAD">
              <w:rPr>
                <w:rFonts w:ascii="Arial Narrow" w:hAnsi="Arial Narrow" w:cs="Arial"/>
                <w:color w:val="000000"/>
                <w:sz w:val="16"/>
                <w:szCs w:val="16"/>
              </w:rPr>
              <w:br/>
              <w:t>-Mantenimiento del sistema eléctrico.</w:t>
            </w:r>
            <w:r w:rsidRPr="00657FAD">
              <w:rPr>
                <w:rFonts w:ascii="Arial Narrow" w:hAnsi="Arial Narrow" w:cs="Arial"/>
                <w:color w:val="000000"/>
                <w:sz w:val="16"/>
                <w:szCs w:val="16"/>
              </w:rPr>
              <w:br/>
              <w:t>-Verificación y ajuste de guías y carro deslizante del brazo radial.</w:t>
            </w:r>
            <w:r w:rsidRPr="00657FAD">
              <w:rPr>
                <w:rFonts w:ascii="Arial Narrow" w:hAnsi="Arial Narrow" w:cs="Arial"/>
                <w:color w:val="000000"/>
                <w:sz w:val="16"/>
                <w:szCs w:val="16"/>
              </w:rPr>
              <w:br/>
              <w:t>-Verificación de alineación del disco y escuadra de corte.</w:t>
            </w:r>
            <w:r w:rsidRPr="00657FAD">
              <w:rPr>
                <w:rFonts w:ascii="Arial Narrow" w:hAnsi="Arial Narrow" w:cs="Arial"/>
                <w:color w:val="000000"/>
                <w:sz w:val="16"/>
                <w:szCs w:val="16"/>
              </w:rPr>
              <w:br/>
              <w:t>-Verificación de sistemas de seguridad y guardas de protección.</w:t>
            </w:r>
          </w:p>
        </w:tc>
        <w:tc>
          <w:tcPr>
            <w:tcW w:w="503" w:type="pct"/>
            <w:tcBorders>
              <w:top w:val="nil"/>
              <w:left w:val="nil"/>
              <w:bottom w:val="single" w:sz="4" w:space="0" w:color="auto"/>
              <w:right w:val="single" w:sz="4" w:space="0" w:color="auto"/>
            </w:tcBorders>
            <w:shd w:val="clear" w:color="000000" w:fill="FFFFFF"/>
            <w:vAlign w:val="center"/>
            <w:hideMark/>
          </w:tcPr>
          <w:p w14:paraId="1CE237F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2D88D3F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538AC81"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1A3EC1C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749CE54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4215BE6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0ABD8434"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517B858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SIERRA CIRCULAR</w:t>
            </w:r>
          </w:p>
        </w:tc>
      </w:tr>
      <w:tr w:rsidR="00A31965" w:rsidRPr="00657FAD" w14:paraId="0EE42649"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2385664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4FB286A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5177CA17"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619D76C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0E30D0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A754A1B"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7B90BAA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7A54B05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1DFEE5F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56C9B44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13172AA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7ACBBDA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753794F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705ADE1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6907C74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69C425E4"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30A8E10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70</w:t>
            </w:r>
          </w:p>
        </w:tc>
        <w:tc>
          <w:tcPr>
            <w:tcW w:w="247" w:type="pct"/>
            <w:tcBorders>
              <w:top w:val="nil"/>
              <w:left w:val="nil"/>
              <w:bottom w:val="single" w:sz="4" w:space="0" w:color="auto"/>
              <w:right w:val="single" w:sz="4" w:space="0" w:color="auto"/>
            </w:tcBorders>
            <w:shd w:val="clear" w:color="000000" w:fill="FFFFFF"/>
            <w:vAlign w:val="center"/>
            <w:hideMark/>
          </w:tcPr>
          <w:p w14:paraId="59CE712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5FD71525"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-Lubricación general de la máquina.</w:t>
            </w:r>
            <w:r w:rsidRPr="00657FAD">
              <w:rPr>
                <w:rFonts w:ascii="Arial Narrow" w:hAnsi="Arial Narrow" w:cs="Arial"/>
                <w:color w:val="000000"/>
                <w:sz w:val="16"/>
                <w:szCs w:val="16"/>
              </w:rPr>
              <w:br/>
              <w:t>-Verificación de rodamientos del motor.</w:t>
            </w:r>
            <w:r w:rsidRPr="00657FAD">
              <w:rPr>
                <w:rFonts w:ascii="Arial Narrow" w:hAnsi="Arial Narrow" w:cs="Arial"/>
                <w:color w:val="000000"/>
                <w:sz w:val="16"/>
                <w:szCs w:val="16"/>
              </w:rPr>
              <w:br/>
              <w:t>-Verificación de correas y alineación de poleas (si aplica).</w:t>
            </w:r>
            <w:r w:rsidRPr="00657FAD">
              <w:rPr>
                <w:rFonts w:ascii="Arial Narrow" w:hAnsi="Arial Narrow" w:cs="Arial"/>
                <w:color w:val="000000"/>
                <w:sz w:val="16"/>
                <w:szCs w:val="16"/>
              </w:rPr>
              <w:br/>
              <w:t>-Verificación de disco de corte (1 unidad).</w:t>
            </w:r>
            <w:r w:rsidRPr="00657FAD">
              <w:rPr>
                <w:rFonts w:ascii="Arial Narrow" w:hAnsi="Arial Narrow" w:cs="Arial"/>
                <w:color w:val="000000"/>
                <w:sz w:val="16"/>
                <w:szCs w:val="16"/>
              </w:rPr>
              <w:br/>
              <w:t>-Verificación de cable de alimentación principal.</w:t>
            </w:r>
            <w:r w:rsidRPr="00657FAD">
              <w:rPr>
                <w:rFonts w:ascii="Arial Narrow" w:hAnsi="Arial Narrow" w:cs="Arial"/>
                <w:color w:val="000000"/>
                <w:sz w:val="16"/>
                <w:szCs w:val="16"/>
              </w:rPr>
              <w:br/>
              <w:t>-Verificación de toma eléctrica trifásica.</w:t>
            </w:r>
            <w:r w:rsidRPr="00657FAD">
              <w:rPr>
                <w:rFonts w:ascii="Arial Narrow" w:hAnsi="Arial Narrow" w:cs="Arial"/>
                <w:color w:val="000000"/>
                <w:sz w:val="16"/>
                <w:szCs w:val="16"/>
              </w:rPr>
              <w:br/>
              <w:t>-Verificación de alineación del disco y escuadra de corte.</w:t>
            </w:r>
            <w:r w:rsidRPr="00657FAD">
              <w:rPr>
                <w:rFonts w:ascii="Arial Narrow" w:hAnsi="Arial Narrow" w:cs="Arial"/>
                <w:color w:val="000000"/>
                <w:sz w:val="16"/>
                <w:szCs w:val="16"/>
              </w:rPr>
              <w:br/>
              <w:t>-Verificación y ajuste de altura e inclinación del disco.</w:t>
            </w:r>
            <w:r w:rsidRPr="00657FAD">
              <w:rPr>
                <w:rFonts w:ascii="Arial Narrow" w:hAnsi="Arial Narrow" w:cs="Arial"/>
                <w:color w:val="000000"/>
                <w:sz w:val="16"/>
                <w:szCs w:val="16"/>
              </w:rPr>
              <w:br/>
              <w:t>-Verificación de mesa de trabajo y guía paralela.</w:t>
            </w:r>
            <w:r w:rsidRPr="00657FAD">
              <w:rPr>
                <w:rFonts w:ascii="Arial Narrow" w:hAnsi="Arial Narrow" w:cs="Arial"/>
                <w:color w:val="000000"/>
                <w:sz w:val="16"/>
                <w:szCs w:val="16"/>
              </w:rPr>
              <w:br/>
              <w:t>-Verificación de sistemas de seguridad (guarda, cuchilla divisora y paro de emergencia).</w:t>
            </w:r>
          </w:p>
        </w:tc>
        <w:tc>
          <w:tcPr>
            <w:tcW w:w="503" w:type="pct"/>
            <w:tcBorders>
              <w:top w:val="nil"/>
              <w:left w:val="nil"/>
              <w:bottom w:val="single" w:sz="4" w:space="0" w:color="auto"/>
              <w:right w:val="single" w:sz="4" w:space="0" w:color="auto"/>
            </w:tcBorders>
            <w:shd w:val="clear" w:color="000000" w:fill="FFFFFF"/>
            <w:vAlign w:val="center"/>
            <w:hideMark/>
          </w:tcPr>
          <w:p w14:paraId="5953069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6130494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14794AF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0C3DDBD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3C26C4F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365EB14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710A0EE5"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24EE9D0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PLANEADORA CEPILLADORA</w:t>
            </w:r>
          </w:p>
        </w:tc>
      </w:tr>
      <w:tr w:rsidR="00A31965" w:rsidRPr="00657FAD" w14:paraId="6313D906"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29EA57B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E349A6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1F753A11"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B79AE3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561C870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78893EE9"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6F4150D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37C6A6C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5AF8674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069EB98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123F51D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2234A0D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580B473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43B83DD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0E29E6D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3482922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443F601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71</w:t>
            </w:r>
          </w:p>
        </w:tc>
        <w:tc>
          <w:tcPr>
            <w:tcW w:w="247" w:type="pct"/>
            <w:tcBorders>
              <w:top w:val="nil"/>
              <w:left w:val="nil"/>
              <w:bottom w:val="single" w:sz="4" w:space="0" w:color="auto"/>
              <w:right w:val="single" w:sz="4" w:space="0" w:color="auto"/>
            </w:tcBorders>
            <w:shd w:val="clear" w:color="000000" w:fill="FFFFFF"/>
            <w:vAlign w:val="center"/>
            <w:hideMark/>
          </w:tcPr>
          <w:p w14:paraId="4E55238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3341949E"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-Lubricación general de la máquina.</w:t>
            </w:r>
            <w:r w:rsidRPr="00657FAD">
              <w:rPr>
                <w:rFonts w:ascii="Arial Narrow" w:hAnsi="Arial Narrow" w:cs="Arial"/>
                <w:color w:val="000000"/>
                <w:sz w:val="16"/>
                <w:szCs w:val="16"/>
              </w:rPr>
              <w:br/>
              <w:t>-Verificación de rodamientos del motor.</w:t>
            </w:r>
            <w:r w:rsidRPr="00657FAD">
              <w:rPr>
                <w:rFonts w:ascii="Arial Narrow" w:hAnsi="Arial Narrow" w:cs="Arial"/>
                <w:color w:val="000000"/>
                <w:sz w:val="16"/>
                <w:szCs w:val="16"/>
              </w:rPr>
              <w:br/>
              <w:t>-Verificación de correas y alineación de poleas.</w:t>
            </w:r>
            <w:r w:rsidRPr="00657FAD">
              <w:rPr>
                <w:rFonts w:ascii="Arial Narrow" w:hAnsi="Arial Narrow" w:cs="Arial"/>
                <w:color w:val="000000"/>
                <w:sz w:val="16"/>
                <w:szCs w:val="16"/>
              </w:rPr>
              <w:br/>
              <w:t>-Verificación de cable de alimentación principal.</w:t>
            </w:r>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t>-Mantenimiento del sistema eléctrico.</w:t>
            </w:r>
            <w:r w:rsidRPr="00657FAD">
              <w:rPr>
                <w:rFonts w:ascii="Arial Narrow" w:hAnsi="Arial Narrow" w:cs="Arial"/>
                <w:color w:val="000000"/>
                <w:sz w:val="16"/>
                <w:szCs w:val="16"/>
              </w:rPr>
              <w:br/>
              <w:t>-Verificación y afilado o cambio de cuchillas.</w:t>
            </w:r>
            <w:r w:rsidRPr="00657FAD">
              <w:rPr>
                <w:rFonts w:ascii="Arial Narrow" w:hAnsi="Arial Narrow" w:cs="Arial"/>
                <w:color w:val="000000"/>
                <w:sz w:val="16"/>
                <w:szCs w:val="16"/>
              </w:rPr>
              <w:br/>
              <w:t xml:space="preserve">-Verificación del cabezal </w:t>
            </w:r>
            <w:proofErr w:type="spellStart"/>
            <w:r w:rsidRPr="00657FAD">
              <w:rPr>
                <w:rFonts w:ascii="Arial Narrow" w:hAnsi="Arial Narrow" w:cs="Arial"/>
                <w:color w:val="000000"/>
                <w:sz w:val="16"/>
                <w:szCs w:val="16"/>
              </w:rPr>
              <w:t>portacuchillas</w:t>
            </w:r>
            <w:proofErr w:type="spellEnd"/>
            <w:r w:rsidRPr="00657FAD">
              <w:rPr>
                <w:rFonts w:ascii="Arial Narrow" w:hAnsi="Arial Narrow" w:cs="Arial"/>
                <w:color w:val="000000"/>
                <w:sz w:val="16"/>
                <w:szCs w:val="16"/>
              </w:rPr>
              <w:t xml:space="preserve"> (cilindro).</w:t>
            </w:r>
            <w:r w:rsidRPr="00657FAD">
              <w:rPr>
                <w:rFonts w:ascii="Arial Narrow" w:hAnsi="Arial Narrow" w:cs="Arial"/>
                <w:color w:val="000000"/>
                <w:sz w:val="16"/>
                <w:szCs w:val="16"/>
              </w:rPr>
              <w:br/>
              <w:t>-Verificación y ajuste de mesas (planitud y paralelismo).</w:t>
            </w:r>
            <w:r w:rsidRPr="00657FAD">
              <w:rPr>
                <w:rFonts w:ascii="Arial Narrow" w:hAnsi="Arial Narrow" w:cs="Arial"/>
                <w:color w:val="000000"/>
                <w:sz w:val="16"/>
                <w:szCs w:val="16"/>
              </w:rPr>
              <w:br/>
              <w:t>-Verificación de alineación y calibración del equipo.</w:t>
            </w:r>
            <w:r w:rsidRPr="00657FAD">
              <w:rPr>
                <w:rFonts w:ascii="Arial Narrow" w:hAnsi="Arial Narrow" w:cs="Arial"/>
                <w:color w:val="000000"/>
                <w:sz w:val="16"/>
                <w:szCs w:val="16"/>
              </w:rPr>
              <w:br/>
              <w:t>-Verificación de sistemas de seguridad y guardas.</w:t>
            </w:r>
          </w:p>
        </w:tc>
        <w:tc>
          <w:tcPr>
            <w:tcW w:w="503" w:type="pct"/>
            <w:tcBorders>
              <w:top w:val="nil"/>
              <w:left w:val="nil"/>
              <w:bottom w:val="single" w:sz="4" w:space="0" w:color="auto"/>
              <w:right w:val="single" w:sz="4" w:space="0" w:color="auto"/>
            </w:tcBorders>
            <w:shd w:val="clear" w:color="000000" w:fill="FFFFFF"/>
            <w:vAlign w:val="center"/>
            <w:hideMark/>
          </w:tcPr>
          <w:p w14:paraId="75EF344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74B69C6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1C9B163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04B07DD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01D7B77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4BA5D8F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39079ADB"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102D685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CEPILLO REGRUESADORA</w:t>
            </w:r>
          </w:p>
        </w:tc>
      </w:tr>
      <w:tr w:rsidR="00A31965" w:rsidRPr="00657FAD" w14:paraId="01C3E33E"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3CC9C9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0B9F852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1D9C1BAC"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52F16C3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12D201C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74021627"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8DE552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547661F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5C98E03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6FDDE97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2F51FAA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770AC27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72D4617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58AB2E0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3A12884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6DF36C12"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0F18CFA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72</w:t>
            </w:r>
          </w:p>
        </w:tc>
        <w:tc>
          <w:tcPr>
            <w:tcW w:w="247" w:type="pct"/>
            <w:tcBorders>
              <w:top w:val="nil"/>
              <w:left w:val="nil"/>
              <w:bottom w:val="single" w:sz="4" w:space="0" w:color="auto"/>
              <w:right w:val="single" w:sz="4" w:space="0" w:color="auto"/>
            </w:tcBorders>
            <w:shd w:val="clear" w:color="000000" w:fill="FFFFFF"/>
            <w:vAlign w:val="center"/>
            <w:hideMark/>
          </w:tcPr>
          <w:p w14:paraId="45E217E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0DBBA62E"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-Verificación</w:t>
            </w:r>
            <w:r w:rsidRPr="00657FAD">
              <w:rPr>
                <w:rFonts w:ascii="Arial Narrow" w:hAnsi="Arial Narrow" w:cs="Arial"/>
                <w:color w:val="FF0000"/>
                <w:sz w:val="16"/>
                <w:szCs w:val="16"/>
              </w:rPr>
              <w:t xml:space="preserve"> </w:t>
            </w:r>
            <w:r w:rsidRPr="00657FAD">
              <w:rPr>
                <w:rFonts w:ascii="Arial Narrow" w:hAnsi="Arial Narrow" w:cs="Arial"/>
                <w:color w:val="000000"/>
                <w:sz w:val="16"/>
                <w:szCs w:val="16"/>
              </w:rPr>
              <w:t>de rodamientos del motor.</w:t>
            </w:r>
            <w:r w:rsidRPr="00657FAD">
              <w:rPr>
                <w:rFonts w:ascii="Arial Narrow" w:hAnsi="Arial Narrow" w:cs="Arial"/>
                <w:color w:val="000000"/>
                <w:sz w:val="16"/>
                <w:szCs w:val="16"/>
              </w:rPr>
              <w:br/>
              <w:t>-Verificación y mantenimiento de rodamientos de los rodillos.</w:t>
            </w:r>
            <w:r w:rsidRPr="00657FAD">
              <w:rPr>
                <w:rFonts w:ascii="Arial Narrow" w:hAnsi="Arial Narrow" w:cs="Arial"/>
                <w:color w:val="000000"/>
                <w:sz w:val="16"/>
                <w:szCs w:val="16"/>
              </w:rPr>
              <w:br/>
              <w:t>-Verificación y afilado o cambio de cuchillas.</w:t>
            </w:r>
            <w:r w:rsidRPr="00657FAD">
              <w:rPr>
                <w:rFonts w:ascii="Arial Narrow" w:hAnsi="Arial Narrow" w:cs="Arial"/>
                <w:color w:val="000000"/>
                <w:sz w:val="16"/>
                <w:szCs w:val="16"/>
              </w:rPr>
              <w:br/>
              <w:t>-Verificación y cambio de correas de transmisión.</w:t>
            </w:r>
            <w:r w:rsidRPr="00657FAD">
              <w:rPr>
                <w:rFonts w:ascii="Arial Narrow" w:hAnsi="Arial Narrow" w:cs="Arial"/>
                <w:color w:val="000000"/>
                <w:sz w:val="16"/>
                <w:szCs w:val="16"/>
              </w:rPr>
              <w:br/>
              <w:t>-Verificación</w:t>
            </w:r>
            <w:r w:rsidRPr="00657FAD">
              <w:rPr>
                <w:rFonts w:ascii="Arial Narrow" w:hAnsi="Arial Narrow" w:cs="Arial"/>
                <w:color w:val="FF0000"/>
                <w:sz w:val="16"/>
                <w:szCs w:val="16"/>
              </w:rPr>
              <w:t xml:space="preserve"> y</w:t>
            </w:r>
            <w:r w:rsidRPr="00657FAD">
              <w:rPr>
                <w:rFonts w:ascii="Arial Narrow" w:hAnsi="Arial Narrow" w:cs="Arial"/>
                <w:color w:val="000000"/>
                <w:sz w:val="16"/>
                <w:szCs w:val="16"/>
              </w:rPr>
              <w:t xml:space="preserve"> mantenimiento del sistema eléctrico.</w:t>
            </w:r>
            <w:r w:rsidRPr="00657FAD">
              <w:rPr>
                <w:rFonts w:ascii="Arial Narrow" w:hAnsi="Arial Narrow" w:cs="Arial"/>
                <w:color w:val="000000"/>
                <w:sz w:val="16"/>
                <w:szCs w:val="16"/>
              </w:rPr>
              <w:br/>
              <w:t>-Verificación de toma eléctrica trifásica.</w:t>
            </w:r>
            <w:r w:rsidRPr="00657FAD">
              <w:rPr>
                <w:rFonts w:ascii="Arial Narrow" w:hAnsi="Arial Narrow" w:cs="Arial"/>
                <w:color w:val="000000"/>
                <w:sz w:val="16"/>
                <w:szCs w:val="16"/>
              </w:rPr>
              <w:br/>
              <w:t>-Verificación y lubricación general de la máquina.</w:t>
            </w:r>
            <w:r w:rsidRPr="00657FAD">
              <w:rPr>
                <w:rFonts w:ascii="Arial Narrow" w:hAnsi="Arial Narrow" w:cs="Arial"/>
                <w:color w:val="000000"/>
                <w:sz w:val="16"/>
                <w:szCs w:val="16"/>
              </w:rPr>
              <w:br/>
              <w:t xml:space="preserve">-Verificación del cabezal </w:t>
            </w:r>
            <w:proofErr w:type="spellStart"/>
            <w:r w:rsidRPr="00657FAD">
              <w:rPr>
                <w:rFonts w:ascii="Arial Narrow" w:hAnsi="Arial Narrow" w:cs="Arial"/>
                <w:color w:val="000000"/>
                <w:sz w:val="16"/>
                <w:szCs w:val="16"/>
              </w:rPr>
              <w:t>portacuchillas</w:t>
            </w:r>
            <w:proofErr w:type="spellEnd"/>
            <w:r w:rsidRPr="00657FAD">
              <w:rPr>
                <w:rFonts w:ascii="Arial Narrow" w:hAnsi="Arial Narrow" w:cs="Arial"/>
                <w:color w:val="000000"/>
                <w:sz w:val="16"/>
                <w:szCs w:val="16"/>
              </w:rPr>
              <w:t xml:space="preserve"> (cilindro).</w:t>
            </w:r>
            <w:r w:rsidRPr="00657FAD">
              <w:rPr>
                <w:rFonts w:ascii="Arial Narrow" w:hAnsi="Arial Narrow" w:cs="Arial"/>
                <w:color w:val="000000"/>
                <w:sz w:val="16"/>
                <w:szCs w:val="16"/>
              </w:rPr>
              <w:br/>
              <w:t>-Verificación del sistema de elevación y ajuste de altura.</w:t>
            </w:r>
            <w:r w:rsidRPr="00657FAD">
              <w:rPr>
                <w:rFonts w:ascii="Arial Narrow" w:hAnsi="Arial Narrow" w:cs="Arial"/>
                <w:color w:val="000000"/>
                <w:sz w:val="16"/>
                <w:szCs w:val="16"/>
              </w:rPr>
              <w:br/>
              <w:t>-Verificación de mesas (planitud y paralelismo).</w:t>
            </w:r>
            <w:r w:rsidRPr="00657FAD">
              <w:rPr>
                <w:rFonts w:ascii="Arial Narrow" w:hAnsi="Arial Narrow" w:cs="Arial"/>
                <w:color w:val="000000"/>
                <w:sz w:val="16"/>
                <w:szCs w:val="16"/>
              </w:rPr>
              <w:br/>
              <w:t>-Verificación de sistemas de seguridad.</w:t>
            </w:r>
          </w:p>
        </w:tc>
        <w:tc>
          <w:tcPr>
            <w:tcW w:w="503" w:type="pct"/>
            <w:tcBorders>
              <w:top w:val="nil"/>
              <w:left w:val="nil"/>
              <w:bottom w:val="single" w:sz="4" w:space="0" w:color="auto"/>
              <w:right w:val="single" w:sz="4" w:space="0" w:color="auto"/>
            </w:tcBorders>
            <w:shd w:val="clear" w:color="000000" w:fill="FFFFFF"/>
            <w:vAlign w:val="center"/>
            <w:hideMark/>
          </w:tcPr>
          <w:p w14:paraId="72E2DB1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shd w:val="clear" w:color="000000" w:fill="FFFFFF"/>
            <w:vAlign w:val="center"/>
            <w:hideMark/>
          </w:tcPr>
          <w:p w14:paraId="03FC244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7B0780B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69E2DC8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3F33094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23F7A14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61F12E88"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F2F2F2"/>
            <w:vAlign w:val="center"/>
            <w:hideMark/>
          </w:tcPr>
          <w:p w14:paraId="2E85E6B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MAQUINA PLANA 1 AGUJA</w:t>
            </w:r>
          </w:p>
        </w:tc>
      </w:tr>
      <w:tr w:rsidR="00A31965" w:rsidRPr="00657FAD" w14:paraId="4040A568"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7C9303C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2F03CF9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70586E6B"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F2F2F2"/>
            <w:vAlign w:val="center"/>
            <w:hideMark/>
          </w:tcPr>
          <w:p w14:paraId="0B166BC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F2F2F2"/>
            <w:vAlign w:val="center"/>
            <w:hideMark/>
          </w:tcPr>
          <w:p w14:paraId="7631D22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6FC45BD5"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2F2F2"/>
            <w:textDirection w:val="btLr"/>
            <w:vAlign w:val="center"/>
            <w:hideMark/>
          </w:tcPr>
          <w:p w14:paraId="0B9104E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F2F2F2"/>
            <w:vAlign w:val="center"/>
            <w:hideMark/>
          </w:tcPr>
          <w:p w14:paraId="5576839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F2F2F2"/>
            <w:vAlign w:val="center"/>
            <w:hideMark/>
          </w:tcPr>
          <w:p w14:paraId="3EA1FD2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F2F2F2"/>
            <w:vAlign w:val="center"/>
            <w:hideMark/>
          </w:tcPr>
          <w:p w14:paraId="6778E8A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F2F2F2"/>
            <w:vAlign w:val="center"/>
            <w:hideMark/>
          </w:tcPr>
          <w:p w14:paraId="2483213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F2F2F2"/>
            <w:vAlign w:val="center"/>
            <w:hideMark/>
          </w:tcPr>
          <w:p w14:paraId="559D47A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F2F2F2"/>
            <w:vAlign w:val="center"/>
            <w:hideMark/>
          </w:tcPr>
          <w:p w14:paraId="0DD3300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F2F2F2"/>
            <w:vAlign w:val="center"/>
            <w:hideMark/>
          </w:tcPr>
          <w:p w14:paraId="79E7671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F2F2F2"/>
            <w:vAlign w:val="center"/>
            <w:hideMark/>
          </w:tcPr>
          <w:p w14:paraId="3D6BE88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27B90B73"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FFFFFF"/>
            <w:vAlign w:val="center"/>
            <w:hideMark/>
          </w:tcPr>
          <w:p w14:paraId="5B03DD9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73</w:t>
            </w:r>
          </w:p>
        </w:tc>
        <w:tc>
          <w:tcPr>
            <w:tcW w:w="247" w:type="pct"/>
            <w:tcBorders>
              <w:top w:val="nil"/>
              <w:left w:val="nil"/>
              <w:bottom w:val="single" w:sz="4" w:space="0" w:color="auto"/>
              <w:right w:val="single" w:sz="4" w:space="0" w:color="auto"/>
            </w:tcBorders>
            <w:shd w:val="clear" w:color="000000" w:fill="FFFFFF"/>
            <w:vAlign w:val="center"/>
            <w:hideMark/>
          </w:tcPr>
          <w:p w14:paraId="3E5889D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5AD392C"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Verificación de la conexión eléctrica.</w:t>
            </w:r>
            <w:r w:rsidRPr="00657FAD">
              <w:rPr>
                <w:rFonts w:ascii="Arial Narrow" w:hAnsi="Arial Narrow" w:cs="Arial"/>
                <w:color w:val="000000"/>
                <w:sz w:val="16"/>
                <w:szCs w:val="16"/>
              </w:rPr>
              <w:br/>
              <w:t>- Verificación del pedal de accionamiento (control de velocidad).</w:t>
            </w:r>
            <w:r w:rsidRPr="00657FAD">
              <w:rPr>
                <w:rFonts w:ascii="Arial Narrow" w:hAnsi="Arial Narrow" w:cs="Arial"/>
                <w:color w:val="000000"/>
                <w:sz w:val="16"/>
                <w:szCs w:val="16"/>
              </w:rPr>
              <w:br/>
              <w:t xml:space="preserve">-Verificación y calibración de la barra de aguja </w:t>
            </w:r>
            <w:r w:rsidRPr="00657FAD">
              <w:rPr>
                <w:rFonts w:ascii="Arial Narrow" w:hAnsi="Arial Narrow" w:cs="Arial"/>
                <w:color w:val="000000"/>
                <w:sz w:val="16"/>
                <w:szCs w:val="16"/>
              </w:rPr>
              <w:lastRenderedPageBreak/>
              <w:t>y sistema porta-aguja.</w:t>
            </w:r>
            <w:r w:rsidRPr="00657FAD">
              <w:rPr>
                <w:rFonts w:ascii="Arial Narrow" w:hAnsi="Arial Narrow" w:cs="Arial"/>
                <w:color w:val="000000"/>
                <w:sz w:val="16"/>
                <w:szCs w:val="16"/>
              </w:rPr>
              <w:br/>
              <w:t>-Verificación y ajuste del sistema de formación de puntada (gancho/lanzadera/crochet).</w:t>
            </w:r>
            <w:r w:rsidRPr="00657FAD">
              <w:rPr>
                <w:rFonts w:ascii="Arial Narrow" w:hAnsi="Arial Narrow" w:cs="Arial"/>
                <w:color w:val="000000"/>
                <w:sz w:val="16"/>
                <w:szCs w:val="16"/>
              </w:rPr>
              <w:br/>
              <w:t>-Verificación de sincronización aguja–gancho.</w:t>
            </w:r>
            <w:r w:rsidRPr="00657FAD">
              <w:rPr>
                <w:rFonts w:ascii="Arial Narrow" w:hAnsi="Arial Narrow" w:cs="Arial"/>
                <w:color w:val="000000"/>
                <w:sz w:val="16"/>
                <w:szCs w:val="16"/>
              </w:rPr>
              <w:br/>
              <w:t>-Verificación y ajuste de tensión de hilos (superior e inferior).</w:t>
            </w:r>
            <w:r w:rsidRPr="00657FAD">
              <w:rPr>
                <w:rFonts w:ascii="Arial Narrow" w:hAnsi="Arial Narrow" w:cs="Arial"/>
                <w:color w:val="000000"/>
                <w:sz w:val="16"/>
                <w:szCs w:val="16"/>
              </w:rPr>
              <w:br/>
              <w:t>-Verificación y ajuste de correa de transmisión del motor.</w:t>
            </w:r>
            <w:r w:rsidRPr="00657FAD">
              <w:rPr>
                <w:rFonts w:ascii="Arial Narrow" w:hAnsi="Arial Narrow" w:cs="Arial"/>
                <w:color w:val="000000"/>
                <w:sz w:val="16"/>
                <w:szCs w:val="16"/>
              </w:rPr>
              <w:br/>
              <w:t>-Lubricación general de la máquina.</w:t>
            </w:r>
            <w:r w:rsidRPr="00657FAD">
              <w:rPr>
                <w:rFonts w:ascii="Arial Narrow" w:hAnsi="Arial Narrow" w:cs="Arial"/>
                <w:color w:val="000000"/>
                <w:sz w:val="16"/>
                <w:szCs w:val="16"/>
              </w:rPr>
              <w:br/>
              <w:t>-Mantenimiento del sistema eléctrico.</w:t>
            </w:r>
            <w:r w:rsidRPr="00657FAD">
              <w:rPr>
                <w:rFonts w:ascii="Arial Narrow" w:hAnsi="Arial Narrow" w:cs="Arial"/>
                <w:color w:val="000000"/>
                <w:sz w:val="16"/>
                <w:szCs w:val="16"/>
              </w:rPr>
              <w:br/>
              <w:t>-Verificación de interruptor y funcionamiento del motor.</w:t>
            </w:r>
          </w:p>
        </w:tc>
        <w:tc>
          <w:tcPr>
            <w:tcW w:w="503" w:type="pct"/>
            <w:tcBorders>
              <w:top w:val="nil"/>
              <w:left w:val="nil"/>
              <w:bottom w:val="single" w:sz="4" w:space="0" w:color="auto"/>
              <w:right w:val="single" w:sz="4" w:space="0" w:color="auto"/>
            </w:tcBorders>
            <w:shd w:val="clear" w:color="000000" w:fill="FFFFFF"/>
            <w:vAlign w:val="center"/>
            <w:hideMark/>
          </w:tcPr>
          <w:p w14:paraId="41774A0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shd w:val="clear" w:color="000000" w:fill="FFFFFF"/>
            <w:vAlign w:val="center"/>
            <w:hideMark/>
          </w:tcPr>
          <w:p w14:paraId="1860418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3FBF3827"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25DA150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shd w:val="clear" w:color="000000" w:fill="FFFFFF"/>
            <w:vAlign w:val="center"/>
            <w:hideMark/>
          </w:tcPr>
          <w:p w14:paraId="3A654D6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shd w:val="clear" w:color="000000" w:fill="FFFFFF"/>
            <w:vAlign w:val="center"/>
            <w:hideMark/>
          </w:tcPr>
          <w:p w14:paraId="5B56B05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r>
      <w:tr w:rsidR="00A31965" w:rsidRPr="00657FAD" w14:paraId="69A51C1A"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BFBFBF"/>
            <w:vAlign w:val="center"/>
            <w:hideMark/>
          </w:tcPr>
          <w:p w14:paraId="00F8F39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GRUPO  N°2 MANTENIMIENTO MAQUINARIA VEHÍCULOS TÁCTICOS 4X4 PLATAFORMA HMMWV</w:t>
            </w:r>
          </w:p>
        </w:tc>
      </w:tr>
      <w:tr w:rsidR="00A31965" w:rsidRPr="00657FAD" w14:paraId="2AE9F4BB"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BFBFBF"/>
            <w:vAlign w:val="center"/>
            <w:hideMark/>
          </w:tcPr>
          <w:p w14:paraId="7E33F92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COMPRESOR</w:t>
            </w:r>
          </w:p>
        </w:tc>
      </w:tr>
      <w:tr w:rsidR="00A31965" w:rsidRPr="00657FAD" w14:paraId="34D95695"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6C5E802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BFBFBF"/>
            <w:vAlign w:val="center"/>
            <w:hideMark/>
          </w:tcPr>
          <w:p w14:paraId="00681AD0"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5F30B6F8"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10DB74BD"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BFBFBF"/>
            <w:vAlign w:val="center"/>
            <w:hideMark/>
          </w:tcPr>
          <w:p w14:paraId="4E1A3A0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3D93AAAC"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6AE82A2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BFBFBF"/>
            <w:vAlign w:val="center"/>
            <w:hideMark/>
          </w:tcPr>
          <w:p w14:paraId="67A6D14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BFBFBF"/>
            <w:vAlign w:val="center"/>
            <w:hideMark/>
          </w:tcPr>
          <w:p w14:paraId="05B7248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BFBFBF"/>
            <w:vAlign w:val="center"/>
            <w:hideMark/>
          </w:tcPr>
          <w:p w14:paraId="5E00139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BFBFBF"/>
            <w:vAlign w:val="center"/>
            <w:hideMark/>
          </w:tcPr>
          <w:p w14:paraId="43FBB66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BFBFBF"/>
            <w:vAlign w:val="center"/>
            <w:hideMark/>
          </w:tcPr>
          <w:p w14:paraId="2A91A2F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BFBFBF"/>
            <w:vAlign w:val="center"/>
            <w:hideMark/>
          </w:tcPr>
          <w:p w14:paraId="3026199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BFBFBF"/>
            <w:vAlign w:val="center"/>
            <w:hideMark/>
          </w:tcPr>
          <w:p w14:paraId="40B0048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BFBFBF"/>
            <w:vAlign w:val="center"/>
            <w:hideMark/>
          </w:tcPr>
          <w:p w14:paraId="3BAB817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3609B125" w14:textId="77777777" w:rsidTr="00BC0D95">
        <w:trPr>
          <w:trHeight w:val="20"/>
        </w:trPr>
        <w:tc>
          <w:tcPr>
            <w:tcW w:w="91" w:type="pct"/>
            <w:tcBorders>
              <w:top w:val="nil"/>
              <w:left w:val="single" w:sz="4" w:space="0" w:color="auto"/>
              <w:bottom w:val="single" w:sz="4" w:space="0" w:color="auto"/>
              <w:right w:val="single" w:sz="4" w:space="0" w:color="auto"/>
            </w:tcBorders>
            <w:vAlign w:val="center"/>
            <w:hideMark/>
          </w:tcPr>
          <w:p w14:paraId="6507518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247" w:type="pct"/>
            <w:tcBorders>
              <w:top w:val="nil"/>
              <w:left w:val="nil"/>
              <w:bottom w:val="single" w:sz="4" w:space="0" w:color="auto"/>
              <w:right w:val="single" w:sz="4" w:space="0" w:color="auto"/>
            </w:tcBorders>
            <w:shd w:val="clear" w:color="000000" w:fill="FFFFFF"/>
            <w:vAlign w:val="center"/>
            <w:hideMark/>
          </w:tcPr>
          <w:p w14:paraId="64CFF8C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19885F89"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r>
            <w:r w:rsidRPr="00657FAD">
              <w:rPr>
                <w:rFonts w:ascii="Arial Narrow" w:hAnsi="Arial Narrow" w:cs="Arial"/>
                <w:color w:val="000000"/>
                <w:sz w:val="16"/>
                <w:szCs w:val="16"/>
              </w:rPr>
              <w:br/>
              <w:t xml:space="preserve">* Reparación a la cabecera del motor </w:t>
            </w:r>
            <w:r w:rsidRPr="00657FAD">
              <w:rPr>
                <w:rFonts w:ascii="Arial Narrow" w:hAnsi="Arial Narrow" w:cs="Arial"/>
                <w:color w:val="000000"/>
                <w:sz w:val="16"/>
                <w:szCs w:val="16"/>
              </w:rPr>
              <w:br/>
              <w:t>* Cambio de filtros y correas</w:t>
            </w:r>
            <w:r w:rsidRPr="00657FAD">
              <w:rPr>
                <w:rFonts w:ascii="Arial Narrow" w:hAnsi="Arial Narrow" w:cs="Arial"/>
                <w:color w:val="000000"/>
                <w:sz w:val="16"/>
                <w:szCs w:val="16"/>
              </w:rPr>
              <w:br/>
              <w:t>* Cambio de aceite</w:t>
            </w:r>
            <w:r w:rsidRPr="00657FAD">
              <w:rPr>
                <w:rFonts w:ascii="Arial Narrow" w:hAnsi="Arial Narrow" w:cs="Arial"/>
                <w:color w:val="000000"/>
                <w:sz w:val="16"/>
                <w:szCs w:val="16"/>
              </w:rPr>
              <w:br/>
              <w:t>* Mantenimiento y/o cambio del presostato, manómetros y válvula de desfogue</w:t>
            </w:r>
            <w:r w:rsidRPr="00657FAD">
              <w:rPr>
                <w:rFonts w:ascii="Arial Narrow" w:hAnsi="Arial Narrow" w:cs="Arial"/>
                <w:color w:val="000000"/>
                <w:sz w:val="16"/>
                <w:szCs w:val="16"/>
              </w:rPr>
              <w:br/>
              <w:t xml:space="preserve">* Ajuste general y sistema </w:t>
            </w:r>
            <w:proofErr w:type="spellStart"/>
            <w:r w:rsidRPr="00657FAD">
              <w:rPr>
                <w:rFonts w:ascii="Arial Narrow" w:hAnsi="Arial Narrow" w:cs="Arial"/>
                <w:color w:val="000000"/>
                <w:sz w:val="16"/>
                <w:szCs w:val="16"/>
              </w:rPr>
              <w:t>presion</w:t>
            </w:r>
            <w:proofErr w:type="spellEnd"/>
            <w:r w:rsidRPr="00657FAD">
              <w:rPr>
                <w:rFonts w:ascii="Arial Narrow" w:hAnsi="Arial Narrow" w:cs="Arial"/>
                <w:color w:val="000000"/>
                <w:sz w:val="16"/>
                <w:szCs w:val="16"/>
              </w:rPr>
              <w:br/>
              <w:t xml:space="preserve">* Se debe realizar pintura con </w:t>
            </w:r>
            <w:proofErr w:type="spellStart"/>
            <w:r w:rsidRPr="00657FAD">
              <w:rPr>
                <w:rFonts w:ascii="Arial Narrow" w:hAnsi="Arial Narrow" w:cs="Arial"/>
                <w:color w:val="000000"/>
                <w:sz w:val="16"/>
                <w:szCs w:val="16"/>
              </w:rPr>
              <w:t>aplicacion</w:t>
            </w:r>
            <w:proofErr w:type="spellEnd"/>
            <w:r w:rsidRPr="00657FAD">
              <w:rPr>
                <w:rFonts w:ascii="Arial Narrow" w:hAnsi="Arial Narrow" w:cs="Arial"/>
                <w:color w:val="000000"/>
                <w:sz w:val="16"/>
                <w:szCs w:val="16"/>
              </w:rPr>
              <w:t xml:space="preserve"> </w:t>
            </w:r>
            <w:proofErr w:type="spellStart"/>
            <w:r w:rsidRPr="00657FAD">
              <w:rPr>
                <w:rFonts w:ascii="Arial Narrow" w:hAnsi="Arial Narrow" w:cs="Arial"/>
                <w:color w:val="000000"/>
                <w:sz w:val="16"/>
                <w:szCs w:val="16"/>
              </w:rPr>
              <w:t>anticorosica</w:t>
            </w:r>
            <w:proofErr w:type="spellEnd"/>
            <w:r w:rsidRPr="00657FAD">
              <w:rPr>
                <w:rFonts w:ascii="Arial Narrow" w:hAnsi="Arial Narrow" w:cs="Arial"/>
                <w:color w:val="000000"/>
                <w:sz w:val="16"/>
                <w:szCs w:val="16"/>
              </w:rPr>
              <w:t xml:space="preserve"> para protección mecánica</w:t>
            </w:r>
            <w:r w:rsidRPr="00657FAD">
              <w:rPr>
                <w:rFonts w:ascii="Arial Narrow" w:hAnsi="Arial Narrow" w:cs="Arial"/>
                <w:color w:val="000000"/>
                <w:sz w:val="16"/>
                <w:szCs w:val="16"/>
              </w:rPr>
              <w:br/>
              <w:t>* Puesta en servicio en general</w:t>
            </w:r>
          </w:p>
        </w:tc>
        <w:tc>
          <w:tcPr>
            <w:tcW w:w="503" w:type="pct"/>
            <w:tcBorders>
              <w:top w:val="nil"/>
              <w:left w:val="nil"/>
              <w:bottom w:val="single" w:sz="4" w:space="0" w:color="auto"/>
              <w:right w:val="single" w:sz="4" w:space="0" w:color="auto"/>
            </w:tcBorders>
            <w:shd w:val="clear" w:color="000000" w:fill="FFFFFF"/>
            <w:vAlign w:val="center"/>
            <w:hideMark/>
          </w:tcPr>
          <w:p w14:paraId="1FC5D1C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vAlign w:val="center"/>
            <w:hideMark/>
          </w:tcPr>
          <w:p w14:paraId="030E86C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0</w:t>
            </w:r>
          </w:p>
        </w:tc>
        <w:tc>
          <w:tcPr>
            <w:tcW w:w="503" w:type="pct"/>
            <w:tcBorders>
              <w:top w:val="nil"/>
              <w:left w:val="nil"/>
              <w:bottom w:val="single" w:sz="4" w:space="0" w:color="auto"/>
              <w:right w:val="single" w:sz="4" w:space="0" w:color="auto"/>
            </w:tcBorders>
            <w:vAlign w:val="center"/>
            <w:hideMark/>
          </w:tcPr>
          <w:p w14:paraId="5F5664CD"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vAlign w:val="center"/>
            <w:hideMark/>
          </w:tcPr>
          <w:p w14:paraId="1065EFC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vAlign w:val="center"/>
            <w:hideMark/>
          </w:tcPr>
          <w:p w14:paraId="31ABA37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vAlign w:val="center"/>
            <w:hideMark/>
          </w:tcPr>
          <w:p w14:paraId="20AA083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NO APLICA</w:t>
            </w:r>
          </w:p>
        </w:tc>
      </w:tr>
      <w:tr w:rsidR="00A31965" w:rsidRPr="00AC700E" w14:paraId="506C218F"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BFBFBF"/>
            <w:vAlign w:val="center"/>
            <w:hideMark/>
          </w:tcPr>
          <w:p w14:paraId="2CDDB4C1" w14:textId="77777777" w:rsidR="00A31965" w:rsidRPr="00657FAD" w:rsidRDefault="00A31965" w:rsidP="00BC0D95">
            <w:pPr>
              <w:jc w:val="center"/>
              <w:rPr>
                <w:rFonts w:ascii="Arial Narrow" w:hAnsi="Arial Narrow" w:cs="Arial"/>
                <w:b/>
                <w:bCs/>
                <w:color w:val="000000"/>
                <w:sz w:val="16"/>
                <w:szCs w:val="16"/>
                <w:lang w:val="it-IT"/>
              </w:rPr>
            </w:pPr>
            <w:r w:rsidRPr="00657FAD">
              <w:rPr>
                <w:rFonts w:ascii="Arial Narrow" w:hAnsi="Arial Narrow" w:cs="Arial"/>
                <w:b/>
                <w:bCs/>
                <w:color w:val="000000"/>
                <w:sz w:val="16"/>
                <w:szCs w:val="16"/>
                <w:lang w:val="it-IT"/>
              </w:rPr>
              <w:t>NOMBRE DEL EQUIPO: PRESSURE WASHER LANDA MOD PGHWA4-400E</w:t>
            </w:r>
          </w:p>
        </w:tc>
      </w:tr>
      <w:tr w:rsidR="00A31965" w:rsidRPr="00657FAD" w14:paraId="7BC996A7"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5F5055C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BFBFBF"/>
            <w:vAlign w:val="center"/>
            <w:hideMark/>
          </w:tcPr>
          <w:p w14:paraId="27F84DB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4B2C2FB8"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7FA5819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BFBFBF"/>
            <w:vAlign w:val="center"/>
            <w:hideMark/>
          </w:tcPr>
          <w:p w14:paraId="0B68B67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07B9377F"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792F8CCB"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BFBFBF"/>
            <w:vAlign w:val="center"/>
            <w:hideMark/>
          </w:tcPr>
          <w:p w14:paraId="3039379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BFBFBF"/>
            <w:vAlign w:val="center"/>
            <w:hideMark/>
          </w:tcPr>
          <w:p w14:paraId="1E17633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BFBFBF"/>
            <w:vAlign w:val="center"/>
            <w:hideMark/>
          </w:tcPr>
          <w:p w14:paraId="0246256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BFBFBF"/>
            <w:vAlign w:val="center"/>
            <w:hideMark/>
          </w:tcPr>
          <w:p w14:paraId="5814990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BFBFBF"/>
            <w:vAlign w:val="center"/>
            <w:hideMark/>
          </w:tcPr>
          <w:p w14:paraId="293FBAD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BFBFBF"/>
            <w:vAlign w:val="center"/>
            <w:hideMark/>
          </w:tcPr>
          <w:p w14:paraId="0CEFF9B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BFBFBF"/>
            <w:vAlign w:val="center"/>
            <w:hideMark/>
          </w:tcPr>
          <w:p w14:paraId="6D4C988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BFBFBF"/>
            <w:vAlign w:val="center"/>
            <w:hideMark/>
          </w:tcPr>
          <w:p w14:paraId="2E838CB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4EA39339" w14:textId="77777777" w:rsidTr="00BC0D95">
        <w:trPr>
          <w:trHeight w:val="20"/>
        </w:trPr>
        <w:tc>
          <w:tcPr>
            <w:tcW w:w="91" w:type="pct"/>
            <w:tcBorders>
              <w:top w:val="nil"/>
              <w:left w:val="single" w:sz="4" w:space="0" w:color="auto"/>
              <w:bottom w:val="single" w:sz="4" w:space="0" w:color="auto"/>
              <w:right w:val="single" w:sz="4" w:space="0" w:color="auto"/>
            </w:tcBorders>
            <w:vAlign w:val="center"/>
            <w:hideMark/>
          </w:tcPr>
          <w:p w14:paraId="6792CAC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2</w:t>
            </w:r>
          </w:p>
        </w:tc>
        <w:tc>
          <w:tcPr>
            <w:tcW w:w="247" w:type="pct"/>
            <w:tcBorders>
              <w:top w:val="nil"/>
              <w:left w:val="nil"/>
              <w:bottom w:val="single" w:sz="4" w:space="0" w:color="auto"/>
              <w:right w:val="single" w:sz="4" w:space="0" w:color="auto"/>
            </w:tcBorders>
            <w:shd w:val="clear" w:color="000000" w:fill="FFFFFF"/>
            <w:vAlign w:val="center"/>
            <w:hideMark/>
          </w:tcPr>
          <w:p w14:paraId="0579B3EC"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28F81BBC"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xml:space="preserve">* Cambio de llantas </w:t>
            </w:r>
            <w:r w:rsidRPr="00657FAD">
              <w:rPr>
                <w:rFonts w:ascii="Arial Narrow" w:hAnsi="Arial Narrow" w:cs="Arial"/>
                <w:color w:val="000000"/>
                <w:sz w:val="16"/>
                <w:szCs w:val="16"/>
              </w:rPr>
              <w:br/>
              <w:t>* Cambio de mangueras y racores</w:t>
            </w:r>
            <w:r w:rsidRPr="00657FAD">
              <w:rPr>
                <w:rFonts w:ascii="Arial Narrow" w:hAnsi="Arial Narrow" w:cs="Arial"/>
                <w:color w:val="000000"/>
                <w:sz w:val="16"/>
                <w:szCs w:val="16"/>
              </w:rPr>
              <w:br/>
              <w:t>* Mantenimiento y puesta del motor</w:t>
            </w:r>
            <w:r w:rsidRPr="00657FAD">
              <w:rPr>
                <w:rFonts w:ascii="Arial Narrow" w:hAnsi="Arial Narrow" w:cs="Arial"/>
                <w:color w:val="000000"/>
                <w:sz w:val="16"/>
                <w:szCs w:val="16"/>
              </w:rPr>
              <w:br/>
              <w:t>* Cambio de filtros del agua y aire</w:t>
            </w:r>
            <w:r w:rsidRPr="00657FAD">
              <w:rPr>
                <w:rFonts w:ascii="Arial Narrow" w:hAnsi="Arial Narrow" w:cs="Arial"/>
                <w:color w:val="000000"/>
                <w:sz w:val="16"/>
                <w:szCs w:val="16"/>
              </w:rPr>
              <w:br/>
              <w:t xml:space="preserve">* Cambio de </w:t>
            </w:r>
            <w:proofErr w:type="spellStart"/>
            <w:r w:rsidRPr="00657FAD">
              <w:rPr>
                <w:rFonts w:ascii="Arial Narrow" w:hAnsi="Arial Narrow" w:cs="Arial"/>
                <w:color w:val="000000"/>
                <w:sz w:val="16"/>
                <w:szCs w:val="16"/>
              </w:rPr>
              <w:t>oring</w:t>
            </w:r>
            <w:proofErr w:type="spellEnd"/>
            <w:r w:rsidRPr="00657FAD">
              <w:rPr>
                <w:rFonts w:ascii="Arial Narrow" w:hAnsi="Arial Narrow" w:cs="Arial"/>
                <w:color w:val="000000"/>
                <w:sz w:val="16"/>
                <w:szCs w:val="16"/>
              </w:rPr>
              <w:t xml:space="preserve"> y sellos de agua y válvulas</w:t>
            </w:r>
            <w:r w:rsidRPr="00657FAD">
              <w:rPr>
                <w:rFonts w:ascii="Arial Narrow" w:hAnsi="Arial Narrow" w:cs="Arial"/>
                <w:color w:val="000000"/>
                <w:sz w:val="16"/>
                <w:szCs w:val="16"/>
              </w:rPr>
              <w:br/>
              <w:t>* Cambio de aceite de la bomba si se requiere</w:t>
            </w:r>
          </w:p>
        </w:tc>
        <w:tc>
          <w:tcPr>
            <w:tcW w:w="503" w:type="pct"/>
            <w:tcBorders>
              <w:top w:val="nil"/>
              <w:left w:val="nil"/>
              <w:bottom w:val="single" w:sz="4" w:space="0" w:color="auto"/>
              <w:right w:val="single" w:sz="4" w:space="0" w:color="auto"/>
            </w:tcBorders>
            <w:shd w:val="clear" w:color="000000" w:fill="FFFFFF"/>
            <w:vAlign w:val="center"/>
            <w:hideMark/>
          </w:tcPr>
          <w:p w14:paraId="514CBB3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vAlign w:val="center"/>
            <w:hideMark/>
          </w:tcPr>
          <w:p w14:paraId="07B6DE23"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0</w:t>
            </w:r>
          </w:p>
        </w:tc>
        <w:tc>
          <w:tcPr>
            <w:tcW w:w="503" w:type="pct"/>
            <w:tcBorders>
              <w:top w:val="nil"/>
              <w:left w:val="nil"/>
              <w:bottom w:val="single" w:sz="4" w:space="0" w:color="auto"/>
              <w:right w:val="single" w:sz="4" w:space="0" w:color="auto"/>
            </w:tcBorders>
            <w:vAlign w:val="center"/>
            <w:hideMark/>
          </w:tcPr>
          <w:p w14:paraId="0D749E30" w14:textId="77777777" w:rsidR="00A31965" w:rsidRPr="00657FAD" w:rsidRDefault="00A31965" w:rsidP="00BC0D95">
            <w:pPr>
              <w:jc w:val="center"/>
              <w:rPr>
                <w:rFonts w:ascii="Arial Narrow" w:hAnsi="Arial Narrow" w:cs="Arial"/>
                <w:color w:val="000000"/>
                <w:sz w:val="16"/>
                <w:szCs w:val="16"/>
              </w:rPr>
            </w:pPr>
            <w:r>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4DE5572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vAlign w:val="center"/>
            <w:hideMark/>
          </w:tcPr>
          <w:p w14:paraId="724C4F9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vAlign w:val="center"/>
            <w:hideMark/>
          </w:tcPr>
          <w:p w14:paraId="74968CC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NO APLICA</w:t>
            </w:r>
          </w:p>
        </w:tc>
      </w:tr>
      <w:tr w:rsidR="00A31965" w:rsidRPr="00657FAD" w14:paraId="4BD1A142"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BFBFBF"/>
            <w:vAlign w:val="center"/>
            <w:hideMark/>
          </w:tcPr>
          <w:p w14:paraId="7453BEF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PRENSA HIDRAULICA DAKE</w:t>
            </w:r>
          </w:p>
        </w:tc>
      </w:tr>
      <w:tr w:rsidR="00A31965" w:rsidRPr="00657FAD" w14:paraId="4D957A01"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44243C2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BFBFBF"/>
            <w:vAlign w:val="center"/>
            <w:hideMark/>
          </w:tcPr>
          <w:p w14:paraId="3D24F34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305698E3"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7A764D5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lastRenderedPageBreak/>
              <w:t>A-02-02-02-008-007-001</w:t>
            </w:r>
          </w:p>
        </w:tc>
        <w:tc>
          <w:tcPr>
            <w:tcW w:w="3019" w:type="pct"/>
            <w:gridSpan w:val="6"/>
            <w:tcBorders>
              <w:top w:val="single" w:sz="4" w:space="0" w:color="auto"/>
              <w:left w:val="nil"/>
              <w:bottom w:val="single" w:sz="4" w:space="0" w:color="auto"/>
              <w:right w:val="single" w:sz="4" w:space="0" w:color="auto"/>
            </w:tcBorders>
            <w:shd w:val="clear" w:color="000000" w:fill="BFBFBF"/>
            <w:vAlign w:val="center"/>
            <w:hideMark/>
          </w:tcPr>
          <w:p w14:paraId="27818EF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7E5F6CC6"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0533F94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BFBFBF"/>
            <w:vAlign w:val="center"/>
            <w:hideMark/>
          </w:tcPr>
          <w:p w14:paraId="35F0120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BFBFBF"/>
            <w:vAlign w:val="center"/>
            <w:hideMark/>
          </w:tcPr>
          <w:p w14:paraId="55F1926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BFBFBF"/>
            <w:vAlign w:val="center"/>
            <w:hideMark/>
          </w:tcPr>
          <w:p w14:paraId="2F8B5CA8"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BFBFBF"/>
            <w:vAlign w:val="center"/>
            <w:hideMark/>
          </w:tcPr>
          <w:p w14:paraId="106E529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BFBFBF"/>
            <w:vAlign w:val="center"/>
            <w:hideMark/>
          </w:tcPr>
          <w:p w14:paraId="7362BE6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BFBFBF"/>
            <w:vAlign w:val="center"/>
            <w:hideMark/>
          </w:tcPr>
          <w:p w14:paraId="2E301A1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BFBFBF"/>
            <w:vAlign w:val="center"/>
            <w:hideMark/>
          </w:tcPr>
          <w:p w14:paraId="0665AA9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BFBFBF"/>
            <w:vAlign w:val="center"/>
            <w:hideMark/>
          </w:tcPr>
          <w:p w14:paraId="054D37B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53BE72E7" w14:textId="77777777" w:rsidTr="00BC0D95">
        <w:trPr>
          <w:trHeight w:val="20"/>
        </w:trPr>
        <w:tc>
          <w:tcPr>
            <w:tcW w:w="91" w:type="pct"/>
            <w:tcBorders>
              <w:top w:val="nil"/>
              <w:left w:val="single" w:sz="4" w:space="0" w:color="auto"/>
              <w:bottom w:val="single" w:sz="4" w:space="0" w:color="auto"/>
              <w:right w:val="single" w:sz="4" w:space="0" w:color="auto"/>
            </w:tcBorders>
            <w:vAlign w:val="center"/>
            <w:hideMark/>
          </w:tcPr>
          <w:p w14:paraId="2DDCED74"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3</w:t>
            </w:r>
          </w:p>
        </w:tc>
        <w:tc>
          <w:tcPr>
            <w:tcW w:w="247" w:type="pct"/>
            <w:tcBorders>
              <w:top w:val="nil"/>
              <w:left w:val="nil"/>
              <w:bottom w:val="single" w:sz="4" w:space="0" w:color="auto"/>
              <w:right w:val="single" w:sz="4" w:space="0" w:color="auto"/>
            </w:tcBorders>
            <w:shd w:val="clear" w:color="000000" w:fill="FFFFFF"/>
            <w:vAlign w:val="center"/>
            <w:hideMark/>
          </w:tcPr>
          <w:p w14:paraId="0F8E48D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608D47CE"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Cambio de empaques</w:t>
            </w:r>
            <w:r w:rsidRPr="00657FAD">
              <w:rPr>
                <w:rFonts w:ascii="Arial Narrow" w:hAnsi="Arial Narrow" w:cs="Arial"/>
                <w:color w:val="000000"/>
                <w:sz w:val="16"/>
                <w:szCs w:val="16"/>
              </w:rPr>
              <w:br/>
              <w:t>* Cambio de mangueras y racores</w:t>
            </w:r>
            <w:r w:rsidRPr="00657FAD">
              <w:rPr>
                <w:rFonts w:ascii="Arial Narrow" w:hAnsi="Arial Narrow" w:cs="Arial"/>
                <w:color w:val="000000"/>
                <w:sz w:val="16"/>
                <w:szCs w:val="16"/>
              </w:rPr>
              <w:br/>
              <w:t>* Mantenimiento y/o cambio de guayas y cárcamo</w:t>
            </w:r>
            <w:r w:rsidRPr="00657FAD">
              <w:rPr>
                <w:rFonts w:ascii="Arial Narrow" w:hAnsi="Arial Narrow" w:cs="Arial"/>
                <w:color w:val="000000"/>
                <w:sz w:val="16"/>
                <w:szCs w:val="16"/>
              </w:rPr>
              <w:br/>
              <w:t xml:space="preserve">* Mantenimiento del sistema hidráulico </w:t>
            </w:r>
            <w:r w:rsidRPr="00657FAD">
              <w:rPr>
                <w:rFonts w:ascii="Arial Narrow" w:hAnsi="Arial Narrow" w:cs="Arial"/>
                <w:color w:val="000000"/>
                <w:sz w:val="16"/>
                <w:szCs w:val="16"/>
              </w:rPr>
              <w:br/>
              <w:t xml:space="preserve">* Mantenimiento y/o cambio de manómetros </w:t>
            </w:r>
            <w:r w:rsidRPr="00657FAD">
              <w:rPr>
                <w:rFonts w:ascii="Arial Narrow" w:hAnsi="Arial Narrow" w:cs="Arial"/>
                <w:color w:val="000000"/>
                <w:sz w:val="16"/>
                <w:szCs w:val="16"/>
              </w:rPr>
              <w:br/>
              <w:t>* Engrase y ajuste en general</w:t>
            </w:r>
          </w:p>
        </w:tc>
        <w:tc>
          <w:tcPr>
            <w:tcW w:w="503" w:type="pct"/>
            <w:tcBorders>
              <w:top w:val="nil"/>
              <w:left w:val="nil"/>
              <w:bottom w:val="single" w:sz="4" w:space="0" w:color="auto"/>
              <w:right w:val="single" w:sz="4" w:space="0" w:color="auto"/>
            </w:tcBorders>
            <w:shd w:val="clear" w:color="000000" w:fill="FFFFFF"/>
            <w:vAlign w:val="center"/>
            <w:hideMark/>
          </w:tcPr>
          <w:p w14:paraId="270892AA"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vAlign w:val="center"/>
            <w:hideMark/>
          </w:tcPr>
          <w:p w14:paraId="0EEF3BA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0</w:t>
            </w:r>
          </w:p>
        </w:tc>
        <w:tc>
          <w:tcPr>
            <w:tcW w:w="503" w:type="pct"/>
            <w:tcBorders>
              <w:top w:val="nil"/>
              <w:left w:val="nil"/>
              <w:bottom w:val="single" w:sz="4" w:space="0" w:color="auto"/>
              <w:right w:val="single" w:sz="4" w:space="0" w:color="auto"/>
            </w:tcBorders>
            <w:vAlign w:val="center"/>
            <w:hideMark/>
          </w:tcPr>
          <w:p w14:paraId="0AD062D8"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76C9E8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vAlign w:val="center"/>
            <w:hideMark/>
          </w:tcPr>
          <w:p w14:paraId="1D0AABB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vAlign w:val="center"/>
            <w:hideMark/>
          </w:tcPr>
          <w:p w14:paraId="3D6B2D8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NO APLICA</w:t>
            </w:r>
          </w:p>
        </w:tc>
      </w:tr>
      <w:tr w:rsidR="00A31965" w:rsidRPr="00657FAD" w14:paraId="6F8463FE"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BFBFBF"/>
            <w:vAlign w:val="center"/>
            <w:hideMark/>
          </w:tcPr>
          <w:p w14:paraId="4C4AE01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SOLDADOR EN CORRIENTE ALTERNA</w:t>
            </w:r>
          </w:p>
        </w:tc>
      </w:tr>
      <w:tr w:rsidR="00A31965" w:rsidRPr="00657FAD" w14:paraId="41BC09D5"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44FCEE9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BFBFBF"/>
            <w:vAlign w:val="center"/>
            <w:hideMark/>
          </w:tcPr>
          <w:p w14:paraId="365A500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3E078B62"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65D2178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BFBFBF"/>
            <w:vAlign w:val="center"/>
            <w:hideMark/>
          </w:tcPr>
          <w:p w14:paraId="47DE80F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51965CA0"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427AF2C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BFBFBF"/>
            <w:vAlign w:val="center"/>
            <w:hideMark/>
          </w:tcPr>
          <w:p w14:paraId="01C0EE1A"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BFBFBF"/>
            <w:vAlign w:val="center"/>
            <w:hideMark/>
          </w:tcPr>
          <w:p w14:paraId="617B103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BFBFBF"/>
            <w:vAlign w:val="center"/>
            <w:hideMark/>
          </w:tcPr>
          <w:p w14:paraId="4929233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BFBFBF"/>
            <w:vAlign w:val="center"/>
            <w:hideMark/>
          </w:tcPr>
          <w:p w14:paraId="4A389F5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BFBFBF"/>
            <w:vAlign w:val="center"/>
            <w:hideMark/>
          </w:tcPr>
          <w:p w14:paraId="7944B1F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BFBFBF"/>
            <w:vAlign w:val="center"/>
            <w:hideMark/>
          </w:tcPr>
          <w:p w14:paraId="5B6BBB1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BFBFBF"/>
            <w:vAlign w:val="center"/>
            <w:hideMark/>
          </w:tcPr>
          <w:p w14:paraId="4EF4B53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BFBFBF"/>
            <w:vAlign w:val="center"/>
            <w:hideMark/>
          </w:tcPr>
          <w:p w14:paraId="1CD9261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23B7BDAE" w14:textId="77777777" w:rsidTr="00BC0D95">
        <w:trPr>
          <w:trHeight w:val="20"/>
        </w:trPr>
        <w:tc>
          <w:tcPr>
            <w:tcW w:w="91" w:type="pct"/>
            <w:tcBorders>
              <w:top w:val="nil"/>
              <w:left w:val="single" w:sz="4" w:space="0" w:color="auto"/>
              <w:bottom w:val="single" w:sz="4" w:space="0" w:color="auto"/>
              <w:right w:val="single" w:sz="4" w:space="0" w:color="auto"/>
            </w:tcBorders>
            <w:vAlign w:val="center"/>
            <w:hideMark/>
          </w:tcPr>
          <w:p w14:paraId="106C490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4</w:t>
            </w:r>
          </w:p>
        </w:tc>
        <w:tc>
          <w:tcPr>
            <w:tcW w:w="247" w:type="pct"/>
            <w:tcBorders>
              <w:top w:val="nil"/>
              <w:left w:val="nil"/>
              <w:bottom w:val="single" w:sz="4" w:space="0" w:color="auto"/>
              <w:right w:val="single" w:sz="4" w:space="0" w:color="auto"/>
            </w:tcBorders>
            <w:shd w:val="clear" w:color="000000" w:fill="FFFFFF"/>
            <w:vAlign w:val="center"/>
            <w:hideMark/>
          </w:tcPr>
          <w:p w14:paraId="253A88C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519D2D94"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Verificación y cambio de manguera y boquillas</w:t>
            </w:r>
            <w:r w:rsidRPr="00657FAD">
              <w:rPr>
                <w:rFonts w:ascii="Arial Narrow" w:hAnsi="Arial Narrow" w:cs="Arial"/>
                <w:color w:val="000000"/>
                <w:sz w:val="16"/>
                <w:szCs w:val="16"/>
              </w:rPr>
              <w:br/>
              <w:t>* Revisión de manómetros y reguladores</w:t>
            </w:r>
            <w:r w:rsidRPr="00657FAD">
              <w:rPr>
                <w:rFonts w:ascii="Arial Narrow" w:hAnsi="Arial Narrow" w:cs="Arial"/>
                <w:color w:val="000000"/>
                <w:sz w:val="16"/>
                <w:szCs w:val="16"/>
              </w:rPr>
              <w:br/>
              <w:t xml:space="preserve">* Realizar recarga de </w:t>
            </w:r>
            <w:proofErr w:type="spellStart"/>
            <w:r w:rsidRPr="00657FAD">
              <w:rPr>
                <w:rFonts w:ascii="Arial Narrow" w:hAnsi="Arial Narrow" w:cs="Arial"/>
                <w:color w:val="000000"/>
                <w:sz w:val="16"/>
                <w:szCs w:val="16"/>
              </w:rPr>
              <w:t>oxigen</w:t>
            </w:r>
            <w:proofErr w:type="spellEnd"/>
            <w:r w:rsidRPr="00657FAD">
              <w:rPr>
                <w:rFonts w:ascii="Arial Narrow" w:hAnsi="Arial Narrow" w:cs="Arial"/>
                <w:color w:val="000000"/>
                <w:sz w:val="16"/>
                <w:szCs w:val="16"/>
              </w:rPr>
              <w:t>(según protocolo)</w:t>
            </w:r>
            <w:r w:rsidRPr="00657FAD">
              <w:rPr>
                <w:rFonts w:ascii="Arial Narrow" w:hAnsi="Arial Narrow" w:cs="Arial"/>
                <w:color w:val="000000"/>
                <w:sz w:val="16"/>
                <w:szCs w:val="16"/>
              </w:rPr>
              <w:br/>
              <w:t xml:space="preserve">* Mantenimiento de las válvulas antirretorno </w:t>
            </w:r>
          </w:p>
        </w:tc>
        <w:tc>
          <w:tcPr>
            <w:tcW w:w="503" w:type="pct"/>
            <w:tcBorders>
              <w:top w:val="nil"/>
              <w:left w:val="nil"/>
              <w:bottom w:val="single" w:sz="4" w:space="0" w:color="auto"/>
              <w:right w:val="single" w:sz="4" w:space="0" w:color="auto"/>
            </w:tcBorders>
            <w:shd w:val="clear" w:color="000000" w:fill="FFFFFF"/>
            <w:vAlign w:val="center"/>
            <w:hideMark/>
          </w:tcPr>
          <w:p w14:paraId="15EA5BF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SERVICIO</w:t>
            </w:r>
          </w:p>
        </w:tc>
        <w:tc>
          <w:tcPr>
            <w:tcW w:w="503" w:type="pct"/>
            <w:tcBorders>
              <w:top w:val="nil"/>
              <w:left w:val="nil"/>
              <w:bottom w:val="single" w:sz="4" w:space="0" w:color="auto"/>
              <w:right w:val="single" w:sz="4" w:space="0" w:color="auto"/>
            </w:tcBorders>
            <w:vAlign w:val="center"/>
            <w:hideMark/>
          </w:tcPr>
          <w:p w14:paraId="5AD6B3F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0</w:t>
            </w:r>
          </w:p>
        </w:tc>
        <w:tc>
          <w:tcPr>
            <w:tcW w:w="503" w:type="pct"/>
            <w:tcBorders>
              <w:top w:val="nil"/>
              <w:left w:val="nil"/>
              <w:bottom w:val="single" w:sz="4" w:space="0" w:color="auto"/>
              <w:right w:val="single" w:sz="4" w:space="0" w:color="auto"/>
            </w:tcBorders>
            <w:vAlign w:val="center"/>
            <w:hideMark/>
          </w:tcPr>
          <w:p w14:paraId="79C43059"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67FCA0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vAlign w:val="center"/>
            <w:hideMark/>
          </w:tcPr>
          <w:p w14:paraId="1F77615E"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vAlign w:val="center"/>
            <w:hideMark/>
          </w:tcPr>
          <w:p w14:paraId="41DF0460"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NO APLICA</w:t>
            </w:r>
          </w:p>
        </w:tc>
      </w:tr>
      <w:tr w:rsidR="00A31965" w:rsidRPr="00657FAD" w14:paraId="6FA3F6A4" w14:textId="77777777" w:rsidTr="00BC0D95">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BFBFBF"/>
            <w:vAlign w:val="center"/>
            <w:hideMark/>
          </w:tcPr>
          <w:p w14:paraId="5AF477C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DEL EQUIPO: CABINA DE PINTURA</w:t>
            </w:r>
          </w:p>
        </w:tc>
      </w:tr>
      <w:tr w:rsidR="00A31965" w:rsidRPr="00657FAD" w14:paraId="54B1091C"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0039DA42"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CLASIFICADOR POR OBJETO DEL GASTO </w:t>
            </w:r>
          </w:p>
        </w:tc>
        <w:tc>
          <w:tcPr>
            <w:tcW w:w="3019" w:type="pct"/>
            <w:gridSpan w:val="6"/>
            <w:tcBorders>
              <w:top w:val="single" w:sz="4" w:space="0" w:color="auto"/>
              <w:left w:val="nil"/>
              <w:bottom w:val="single" w:sz="4" w:space="0" w:color="auto"/>
              <w:right w:val="single" w:sz="4" w:space="0" w:color="auto"/>
            </w:tcBorders>
            <w:shd w:val="clear" w:color="000000" w:fill="BFBFBF"/>
            <w:vAlign w:val="center"/>
            <w:hideMark/>
          </w:tcPr>
          <w:p w14:paraId="4676C00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NOMBRE CUENTA</w:t>
            </w:r>
          </w:p>
        </w:tc>
      </w:tr>
      <w:tr w:rsidR="00A31965" w:rsidRPr="00657FAD" w14:paraId="2C81DCEB" w14:textId="77777777" w:rsidTr="00BC0D95">
        <w:trPr>
          <w:trHeight w:val="20"/>
        </w:trPr>
        <w:tc>
          <w:tcPr>
            <w:tcW w:w="1981" w:type="pct"/>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26B74D1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A-02-02-02-008-007-001</w:t>
            </w:r>
          </w:p>
        </w:tc>
        <w:tc>
          <w:tcPr>
            <w:tcW w:w="3019" w:type="pct"/>
            <w:gridSpan w:val="6"/>
            <w:tcBorders>
              <w:top w:val="single" w:sz="4" w:space="0" w:color="auto"/>
              <w:left w:val="nil"/>
              <w:bottom w:val="single" w:sz="4" w:space="0" w:color="auto"/>
              <w:right w:val="single" w:sz="4" w:space="0" w:color="auto"/>
            </w:tcBorders>
            <w:shd w:val="clear" w:color="000000" w:fill="BFBFBF"/>
            <w:vAlign w:val="center"/>
            <w:hideMark/>
          </w:tcPr>
          <w:p w14:paraId="6116387C"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SERVICIOS DE MANTENIMIENTO Y REPARACIÓN DE PRODUCTOS METÁLICOS ELABORADOS, MAQUINARIA Y EQUIPO</w:t>
            </w:r>
          </w:p>
        </w:tc>
      </w:tr>
      <w:tr w:rsidR="00A31965" w:rsidRPr="00657FAD" w14:paraId="76CDD1A7" w14:textId="77777777" w:rsidTr="00BC0D95">
        <w:trPr>
          <w:trHeight w:val="20"/>
        </w:trPr>
        <w:tc>
          <w:tcPr>
            <w:tcW w:w="91" w:type="pct"/>
            <w:tcBorders>
              <w:top w:val="nil"/>
              <w:left w:val="single" w:sz="4" w:space="0" w:color="auto"/>
              <w:bottom w:val="single" w:sz="4" w:space="0" w:color="auto"/>
              <w:right w:val="single" w:sz="4" w:space="0" w:color="auto"/>
            </w:tcBorders>
            <w:shd w:val="clear" w:color="000000" w:fill="BFBFBF"/>
            <w:textDirection w:val="btLr"/>
            <w:vAlign w:val="center"/>
            <w:hideMark/>
          </w:tcPr>
          <w:p w14:paraId="0D04DE1E"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ITEM</w:t>
            </w:r>
          </w:p>
        </w:tc>
        <w:tc>
          <w:tcPr>
            <w:tcW w:w="247" w:type="pct"/>
            <w:tcBorders>
              <w:top w:val="nil"/>
              <w:left w:val="nil"/>
              <w:bottom w:val="single" w:sz="4" w:space="0" w:color="auto"/>
              <w:right w:val="single" w:sz="4" w:space="0" w:color="auto"/>
            </w:tcBorders>
            <w:shd w:val="clear" w:color="000000" w:fill="BFBFBF"/>
            <w:vAlign w:val="center"/>
            <w:hideMark/>
          </w:tcPr>
          <w:p w14:paraId="0EC9E7F6"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CÓDIGO DANE</w:t>
            </w:r>
          </w:p>
        </w:tc>
        <w:tc>
          <w:tcPr>
            <w:tcW w:w="1642" w:type="pct"/>
            <w:tcBorders>
              <w:top w:val="nil"/>
              <w:left w:val="nil"/>
              <w:bottom w:val="single" w:sz="4" w:space="0" w:color="auto"/>
              <w:right w:val="single" w:sz="4" w:space="0" w:color="auto"/>
            </w:tcBorders>
            <w:shd w:val="clear" w:color="000000" w:fill="BFBFBF"/>
            <w:vAlign w:val="center"/>
            <w:hideMark/>
          </w:tcPr>
          <w:p w14:paraId="72D491A5"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DESCRIPCIÓN DEL BIEN Y/O SERVICIO </w:t>
            </w:r>
          </w:p>
        </w:tc>
        <w:tc>
          <w:tcPr>
            <w:tcW w:w="503" w:type="pct"/>
            <w:tcBorders>
              <w:top w:val="nil"/>
              <w:left w:val="nil"/>
              <w:bottom w:val="single" w:sz="4" w:space="0" w:color="auto"/>
              <w:right w:val="single" w:sz="4" w:space="0" w:color="auto"/>
            </w:tcBorders>
            <w:shd w:val="clear" w:color="000000" w:fill="BFBFBF"/>
            <w:vAlign w:val="center"/>
            <w:hideMark/>
          </w:tcPr>
          <w:p w14:paraId="5FE45981"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 MEDIDA</w:t>
            </w:r>
          </w:p>
        </w:tc>
        <w:tc>
          <w:tcPr>
            <w:tcW w:w="503" w:type="pct"/>
            <w:tcBorders>
              <w:top w:val="nil"/>
              <w:left w:val="nil"/>
              <w:bottom w:val="single" w:sz="4" w:space="0" w:color="auto"/>
              <w:right w:val="single" w:sz="4" w:space="0" w:color="auto"/>
            </w:tcBorders>
            <w:shd w:val="clear" w:color="000000" w:fill="BFBFBF"/>
            <w:vAlign w:val="center"/>
            <w:hideMark/>
          </w:tcPr>
          <w:p w14:paraId="564A9FB9"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EXISTENCIA STOCK/ INVENTARIO</w:t>
            </w:r>
          </w:p>
        </w:tc>
        <w:tc>
          <w:tcPr>
            <w:tcW w:w="503" w:type="pct"/>
            <w:tcBorders>
              <w:top w:val="nil"/>
              <w:left w:val="nil"/>
              <w:bottom w:val="single" w:sz="4" w:space="0" w:color="auto"/>
              <w:right w:val="single" w:sz="4" w:space="0" w:color="auto"/>
            </w:tcBorders>
            <w:shd w:val="clear" w:color="000000" w:fill="BFBFBF"/>
            <w:vAlign w:val="center"/>
            <w:hideMark/>
          </w:tcPr>
          <w:p w14:paraId="07DE71B3"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NECESIDAD TOTAL</w:t>
            </w:r>
          </w:p>
        </w:tc>
        <w:tc>
          <w:tcPr>
            <w:tcW w:w="503" w:type="pct"/>
            <w:tcBorders>
              <w:top w:val="nil"/>
              <w:left w:val="nil"/>
              <w:bottom w:val="single" w:sz="4" w:space="0" w:color="auto"/>
              <w:right w:val="single" w:sz="4" w:space="0" w:color="auto"/>
            </w:tcBorders>
            <w:shd w:val="clear" w:color="000000" w:fill="BFBFBF"/>
            <w:vAlign w:val="center"/>
            <w:hideMark/>
          </w:tcPr>
          <w:p w14:paraId="7BBC8C4F"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UNSPSC (CCE)</w:t>
            </w:r>
          </w:p>
        </w:tc>
        <w:tc>
          <w:tcPr>
            <w:tcW w:w="503" w:type="pct"/>
            <w:tcBorders>
              <w:top w:val="nil"/>
              <w:left w:val="nil"/>
              <w:bottom w:val="single" w:sz="4" w:space="0" w:color="auto"/>
              <w:right w:val="single" w:sz="4" w:space="0" w:color="auto"/>
            </w:tcBorders>
            <w:shd w:val="clear" w:color="000000" w:fill="BFBFBF"/>
            <w:vAlign w:val="center"/>
            <w:hideMark/>
          </w:tcPr>
          <w:p w14:paraId="0B5F99F4"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MATERIAL SAP </w:t>
            </w:r>
          </w:p>
        </w:tc>
        <w:tc>
          <w:tcPr>
            <w:tcW w:w="503" w:type="pct"/>
            <w:tcBorders>
              <w:top w:val="nil"/>
              <w:left w:val="nil"/>
              <w:bottom w:val="single" w:sz="4" w:space="0" w:color="auto"/>
              <w:right w:val="single" w:sz="4" w:space="0" w:color="auto"/>
            </w:tcBorders>
            <w:shd w:val="clear" w:color="000000" w:fill="BFBFBF"/>
            <w:vAlign w:val="center"/>
            <w:hideMark/>
          </w:tcPr>
          <w:p w14:paraId="6DA1E4A7" w14:textId="77777777" w:rsidR="00A31965" w:rsidRPr="00657FAD" w:rsidRDefault="00A31965" w:rsidP="00BC0D95">
            <w:pPr>
              <w:jc w:val="center"/>
              <w:rPr>
                <w:rFonts w:ascii="Arial Narrow" w:hAnsi="Arial Narrow" w:cs="Arial"/>
                <w:b/>
                <w:bCs/>
                <w:color w:val="000000"/>
                <w:sz w:val="16"/>
                <w:szCs w:val="16"/>
              </w:rPr>
            </w:pPr>
            <w:r w:rsidRPr="00657FAD">
              <w:rPr>
                <w:rFonts w:ascii="Arial Narrow" w:hAnsi="Arial Narrow" w:cs="Arial"/>
                <w:b/>
                <w:bCs/>
                <w:color w:val="000000"/>
                <w:sz w:val="16"/>
                <w:szCs w:val="16"/>
              </w:rPr>
              <w:t xml:space="preserve">CÓDIGO OTAN - NOC </w:t>
            </w:r>
          </w:p>
        </w:tc>
      </w:tr>
      <w:tr w:rsidR="00A31965" w:rsidRPr="00657FAD" w14:paraId="1DEFBF38" w14:textId="77777777" w:rsidTr="00BC0D95">
        <w:trPr>
          <w:trHeight w:val="20"/>
        </w:trPr>
        <w:tc>
          <w:tcPr>
            <w:tcW w:w="91" w:type="pct"/>
            <w:tcBorders>
              <w:top w:val="nil"/>
              <w:left w:val="single" w:sz="4" w:space="0" w:color="auto"/>
              <w:bottom w:val="single" w:sz="4" w:space="0" w:color="auto"/>
              <w:right w:val="single" w:sz="4" w:space="0" w:color="auto"/>
            </w:tcBorders>
            <w:vAlign w:val="center"/>
            <w:hideMark/>
          </w:tcPr>
          <w:p w14:paraId="50F0DE97"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5</w:t>
            </w:r>
          </w:p>
        </w:tc>
        <w:tc>
          <w:tcPr>
            <w:tcW w:w="247" w:type="pct"/>
            <w:tcBorders>
              <w:top w:val="nil"/>
              <w:left w:val="nil"/>
              <w:bottom w:val="single" w:sz="4" w:space="0" w:color="auto"/>
              <w:right w:val="single" w:sz="4" w:space="0" w:color="auto"/>
            </w:tcBorders>
            <w:shd w:val="clear" w:color="000000" w:fill="FFFFFF"/>
            <w:vAlign w:val="center"/>
            <w:hideMark/>
          </w:tcPr>
          <w:p w14:paraId="4398287D"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8715699</w:t>
            </w:r>
          </w:p>
        </w:tc>
        <w:tc>
          <w:tcPr>
            <w:tcW w:w="1642" w:type="pct"/>
            <w:tcBorders>
              <w:top w:val="nil"/>
              <w:left w:val="nil"/>
              <w:bottom w:val="single" w:sz="4" w:space="0" w:color="auto"/>
              <w:right w:val="single" w:sz="4" w:space="0" w:color="auto"/>
            </w:tcBorders>
            <w:shd w:val="clear" w:color="000000" w:fill="FFFFFF"/>
            <w:hideMark/>
          </w:tcPr>
          <w:p w14:paraId="3F5610E3" w14:textId="77777777" w:rsidR="00A31965" w:rsidRPr="00657FAD" w:rsidRDefault="00A31965" w:rsidP="00BC0D95">
            <w:pPr>
              <w:jc w:val="both"/>
              <w:rPr>
                <w:rFonts w:ascii="Arial Narrow" w:hAnsi="Arial Narrow" w:cs="Arial"/>
                <w:color w:val="000000"/>
                <w:sz w:val="16"/>
                <w:szCs w:val="16"/>
              </w:rPr>
            </w:pPr>
            <w:r w:rsidRPr="00657FAD">
              <w:rPr>
                <w:rFonts w:ascii="Arial Narrow" w:hAnsi="Arial Narrow" w:cs="Arial"/>
                <w:color w:val="000000"/>
                <w:sz w:val="16"/>
                <w:szCs w:val="16"/>
              </w:rPr>
              <w:t>Mantenimiento preventivo y correctivo general del equipo, según diagnóstico técnico, a todo costo, el cual comprende las actividades de desarme, limpieza, inspección, diagnóstico, reparación, armado, montaje y puesta en funcionamiento del mismo.</w:t>
            </w:r>
            <w:r w:rsidRPr="00657FAD">
              <w:rPr>
                <w:rFonts w:ascii="Arial Narrow" w:hAnsi="Arial Narrow" w:cs="Arial"/>
                <w:color w:val="000000"/>
                <w:sz w:val="16"/>
                <w:szCs w:val="16"/>
              </w:rPr>
              <w:br/>
            </w:r>
            <w:r w:rsidRPr="00657FAD">
              <w:rPr>
                <w:rFonts w:ascii="Arial Narrow" w:hAnsi="Arial Narrow" w:cs="Arial"/>
                <w:color w:val="000000"/>
                <w:sz w:val="16"/>
                <w:szCs w:val="16"/>
              </w:rPr>
              <w:br/>
              <w:t>El servicio incluye mano de obra, herramientas, equipos, consumibles y repuestos necesarios para garantizar su correcta operación. Teniendo en cuenta los siguientes aspectos:</w:t>
            </w:r>
            <w:r w:rsidRPr="00657FAD">
              <w:rPr>
                <w:rFonts w:ascii="Arial Narrow" w:hAnsi="Arial Narrow" w:cs="Arial"/>
                <w:color w:val="000000"/>
                <w:sz w:val="16"/>
                <w:szCs w:val="16"/>
              </w:rPr>
              <w:br/>
              <w:t>* Verificación y cambio de filtros de techo, pisos y laterales de admisión de aire como de la extracción.</w:t>
            </w:r>
            <w:r w:rsidRPr="00657FAD">
              <w:rPr>
                <w:rFonts w:ascii="Arial Narrow" w:hAnsi="Arial Narrow" w:cs="Arial"/>
                <w:color w:val="000000"/>
                <w:sz w:val="16"/>
                <w:szCs w:val="16"/>
              </w:rPr>
              <w:br/>
            </w:r>
            <w:r w:rsidRPr="00657FAD">
              <w:rPr>
                <w:rFonts w:ascii="Arial Narrow" w:hAnsi="Arial Narrow" w:cs="Arial"/>
                <w:color w:val="000000"/>
                <w:sz w:val="16"/>
                <w:szCs w:val="16"/>
              </w:rPr>
              <w:lastRenderedPageBreak/>
              <w:t xml:space="preserve">* Cambio de correas del motor de ventilador y extractor </w:t>
            </w:r>
            <w:r w:rsidRPr="00657FAD">
              <w:rPr>
                <w:rFonts w:ascii="Arial Narrow" w:hAnsi="Arial Narrow" w:cs="Arial"/>
                <w:color w:val="000000"/>
                <w:sz w:val="16"/>
                <w:szCs w:val="16"/>
              </w:rPr>
              <w:br/>
              <w:t xml:space="preserve">* Mantenimiento y reparación del sistema eléctrico </w:t>
            </w:r>
          </w:p>
        </w:tc>
        <w:tc>
          <w:tcPr>
            <w:tcW w:w="503" w:type="pct"/>
            <w:tcBorders>
              <w:top w:val="nil"/>
              <w:left w:val="nil"/>
              <w:bottom w:val="single" w:sz="4" w:space="0" w:color="auto"/>
              <w:right w:val="single" w:sz="4" w:space="0" w:color="auto"/>
            </w:tcBorders>
            <w:shd w:val="clear" w:color="000000" w:fill="FFFFFF"/>
            <w:vAlign w:val="center"/>
            <w:hideMark/>
          </w:tcPr>
          <w:p w14:paraId="63D2A742"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lastRenderedPageBreak/>
              <w:t>SERVICIO</w:t>
            </w:r>
          </w:p>
        </w:tc>
        <w:tc>
          <w:tcPr>
            <w:tcW w:w="503" w:type="pct"/>
            <w:tcBorders>
              <w:top w:val="nil"/>
              <w:left w:val="nil"/>
              <w:bottom w:val="single" w:sz="4" w:space="0" w:color="auto"/>
              <w:right w:val="single" w:sz="4" w:space="0" w:color="auto"/>
            </w:tcBorders>
            <w:vAlign w:val="center"/>
            <w:hideMark/>
          </w:tcPr>
          <w:p w14:paraId="2367842B"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0</w:t>
            </w:r>
          </w:p>
        </w:tc>
        <w:tc>
          <w:tcPr>
            <w:tcW w:w="503" w:type="pct"/>
            <w:tcBorders>
              <w:top w:val="nil"/>
              <w:left w:val="nil"/>
              <w:bottom w:val="single" w:sz="4" w:space="0" w:color="auto"/>
              <w:right w:val="single" w:sz="4" w:space="0" w:color="auto"/>
            </w:tcBorders>
            <w:vAlign w:val="center"/>
            <w:hideMark/>
          </w:tcPr>
          <w:p w14:paraId="55461C65"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1</w:t>
            </w:r>
          </w:p>
        </w:tc>
        <w:tc>
          <w:tcPr>
            <w:tcW w:w="503" w:type="pct"/>
            <w:tcBorders>
              <w:top w:val="nil"/>
              <w:left w:val="nil"/>
              <w:bottom w:val="single" w:sz="4" w:space="0" w:color="auto"/>
              <w:right w:val="single" w:sz="4" w:space="0" w:color="auto"/>
            </w:tcBorders>
            <w:shd w:val="clear" w:color="000000" w:fill="FFFFFF"/>
            <w:vAlign w:val="center"/>
            <w:hideMark/>
          </w:tcPr>
          <w:p w14:paraId="7DBC200F"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81101605</w:t>
            </w:r>
          </w:p>
        </w:tc>
        <w:tc>
          <w:tcPr>
            <w:tcW w:w="503" w:type="pct"/>
            <w:tcBorders>
              <w:top w:val="nil"/>
              <w:left w:val="nil"/>
              <w:bottom w:val="single" w:sz="4" w:space="0" w:color="auto"/>
              <w:right w:val="single" w:sz="4" w:space="0" w:color="auto"/>
            </w:tcBorders>
            <w:vAlign w:val="center"/>
            <w:hideMark/>
          </w:tcPr>
          <w:p w14:paraId="3526E9B1"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OMITIDO</w:t>
            </w:r>
          </w:p>
        </w:tc>
        <w:tc>
          <w:tcPr>
            <w:tcW w:w="503" w:type="pct"/>
            <w:tcBorders>
              <w:top w:val="nil"/>
              <w:left w:val="nil"/>
              <w:bottom w:val="single" w:sz="4" w:space="0" w:color="auto"/>
              <w:right w:val="single" w:sz="4" w:space="0" w:color="auto"/>
            </w:tcBorders>
            <w:vAlign w:val="center"/>
            <w:hideMark/>
          </w:tcPr>
          <w:p w14:paraId="30E00A16" w14:textId="77777777" w:rsidR="00A31965" w:rsidRPr="00657FAD" w:rsidRDefault="00A31965" w:rsidP="00BC0D95">
            <w:pPr>
              <w:jc w:val="center"/>
              <w:rPr>
                <w:rFonts w:ascii="Arial Narrow" w:hAnsi="Arial Narrow" w:cs="Arial"/>
                <w:color w:val="000000"/>
                <w:sz w:val="16"/>
                <w:szCs w:val="16"/>
              </w:rPr>
            </w:pPr>
            <w:r w:rsidRPr="00657FAD">
              <w:rPr>
                <w:rFonts w:ascii="Arial Narrow" w:hAnsi="Arial Narrow" w:cs="Arial"/>
                <w:color w:val="000000"/>
                <w:sz w:val="16"/>
                <w:szCs w:val="16"/>
              </w:rPr>
              <w:t>NO APLICA</w:t>
            </w:r>
          </w:p>
        </w:tc>
      </w:tr>
    </w:tbl>
    <w:p w14:paraId="10C2C65E" w14:textId="0EDBA33B" w:rsidR="00113978" w:rsidRDefault="00113978" w:rsidP="00113978">
      <w:pPr>
        <w:spacing w:before="1"/>
        <w:rPr>
          <w:rFonts w:ascii="Arial" w:hAnsi="Arial" w:cs="Arial"/>
          <w:b/>
        </w:rPr>
      </w:pPr>
    </w:p>
    <w:p w14:paraId="0871E305" w14:textId="77777777" w:rsidR="00113978" w:rsidRPr="009B706B" w:rsidRDefault="00113978" w:rsidP="00113978">
      <w:pPr>
        <w:ind w:right="-234"/>
        <w:jc w:val="both"/>
        <w:rPr>
          <w:rFonts w:ascii="Arial" w:hAnsi="Arial" w:cs="Arial"/>
          <w:b/>
          <w:sz w:val="22"/>
          <w:szCs w:val="22"/>
        </w:rPr>
      </w:pPr>
    </w:p>
    <w:p w14:paraId="27DF4628" w14:textId="77777777" w:rsidR="00113978" w:rsidRPr="00025A09" w:rsidRDefault="00113978" w:rsidP="00113978">
      <w:pPr>
        <w:ind w:right="-234"/>
        <w:jc w:val="both"/>
        <w:rPr>
          <w:rFonts w:ascii="Arial" w:hAnsi="Arial" w:cs="Arial"/>
          <w:b/>
          <w:sz w:val="22"/>
          <w:szCs w:val="22"/>
          <w:lang w:val="es-ES"/>
        </w:rPr>
      </w:pPr>
    </w:p>
    <w:p w14:paraId="3B933776" w14:textId="77777777" w:rsidR="00113978" w:rsidRPr="00025A09" w:rsidRDefault="00113978" w:rsidP="00113978">
      <w:pPr>
        <w:ind w:right="-234"/>
        <w:jc w:val="both"/>
        <w:rPr>
          <w:rFonts w:ascii="Arial" w:hAnsi="Arial" w:cs="Arial"/>
          <w:sz w:val="22"/>
          <w:szCs w:val="22"/>
          <w:lang w:val="es-ES"/>
        </w:rPr>
      </w:pPr>
      <w:r w:rsidRPr="00025A09">
        <w:rPr>
          <w:rFonts w:ascii="Arial" w:hAnsi="Arial" w:cs="Arial"/>
          <w:b/>
          <w:sz w:val="22"/>
          <w:szCs w:val="22"/>
          <w:lang w:val="es-ES"/>
        </w:rPr>
        <w:t>Nota 1</w:t>
      </w:r>
      <w:r w:rsidRPr="00025A09">
        <w:rPr>
          <w:rFonts w:ascii="Arial" w:hAnsi="Arial" w:cs="Arial"/>
          <w:sz w:val="22"/>
          <w:szCs w:val="22"/>
          <w:lang w:val="es-ES"/>
        </w:rPr>
        <w:t>: El documento en referencia, debe ser expedido con fecha no superior a 30 días calendario al ser comparados con la fecha de cierre del presente proceso, según cronograma establecido.</w:t>
      </w:r>
    </w:p>
    <w:p w14:paraId="19C375EC" w14:textId="77777777" w:rsidR="00113978" w:rsidRPr="00025A09" w:rsidRDefault="00113978" w:rsidP="00113978">
      <w:pPr>
        <w:ind w:right="-234"/>
        <w:jc w:val="both"/>
        <w:rPr>
          <w:rFonts w:ascii="Arial" w:hAnsi="Arial" w:cs="Arial"/>
          <w:sz w:val="22"/>
          <w:szCs w:val="22"/>
        </w:rPr>
      </w:pPr>
    </w:p>
    <w:p w14:paraId="7A8FA038" w14:textId="77777777" w:rsidR="00113978" w:rsidRPr="00025A09" w:rsidRDefault="00113978" w:rsidP="00113978">
      <w:pPr>
        <w:ind w:right="-234"/>
        <w:jc w:val="both"/>
        <w:rPr>
          <w:rFonts w:ascii="Arial" w:hAnsi="Arial" w:cs="Arial"/>
          <w:sz w:val="22"/>
          <w:szCs w:val="22"/>
        </w:rPr>
      </w:pPr>
      <w:r w:rsidRPr="00025A09">
        <w:rPr>
          <w:rFonts w:ascii="Arial" w:hAnsi="Arial" w:cs="Arial"/>
          <w:sz w:val="22"/>
          <w:szCs w:val="22"/>
        </w:rPr>
        <w:t>En caso de existir discrepancias en cuanto a los requisitos técnicos exigidos en las especificaciones Y/o normas técnicas, el oferente debe manifestarlo por escrito con la correspondiente justificación documental a fin de ser verificado y ajustado si es el caso.</w:t>
      </w:r>
    </w:p>
    <w:p w14:paraId="73027B1A" w14:textId="77777777" w:rsidR="00113978" w:rsidRPr="00025A09" w:rsidRDefault="00113978" w:rsidP="00113978">
      <w:pPr>
        <w:rPr>
          <w:rFonts w:ascii="Arial" w:hAnsi="Arial" w:cs="Arial"/>
        </w:rPr>
      </w:pPr>
    </w:p>
    <w:p w14:paraId="413990E7" w14:textId="77777777" w:rsidR="00113978" w:rsidRPr="00025A09" w:rsidRDefault="00113978" w:rsidP="00113978">
      <w:pPr>
        <w:spacing w:after="5" w:line="267" w:lineRule="auto"/>
        <w:ind w:left="72" w:hanging="10"/>
        <w:rPr>
          <w:rFonts w:ascii="Arial" w:hAnsi="Arial" w:cs="Arial"/>
          <w:sz w:val="22"/>
          <w:szCs w:val="22"/>
        </w:rPr>
      </w:pPr>
      <w:r w:rsidRPr="00025A09">
        <w:rPr>
          <w:rFonts w:ascii="Arial" w:eastAsia="Arial" w:hAnsi="Arial" w:cs="Arial"/>
          <w:sz w:val="22"/>
          <w:szCs w:val="22"/>
        </w:rPr>
        <w:t xml:space="preserve">_____________________________________________ </w:t>
      </w:r>
    </w:p>
    <w:p w14:paraId="5878BC84" w14:textId="77777777" w:rsidR="00113978" w:rsidRPr="00025A09" w:rsidRDefault="00113978" w:rsidP="00113978">
      <w:pPr>
        <w:spacing w:after="5" w:line="267" w:lineRule="auto"/>
        <w:ind w:left="72" w:right="4717" w:hanging="10"/>
        <w:rPr>
          <w:rFonts w:ascii="Arial" w:hAnsi="Arial" w:cs="Arial"/>
          <w:sz w:val="22"/>
          <w:szCs w:val="22"/>
        </w:rPr>
      </w:pPr>
      <w:r w:rsidRPr="00025A09">
        <w:rPr>
          <w:rFonts w:ascii="Arial" w:eastAsia="Arial" w:hAnsi="Arial" w:cs="Arial"/>
          <w:sz w:val="22"/>
          <w:szCs w:val="22"/>
        </w:rPr>
        <w:t xml:space="preserve">Firma Representante Legal del proponente Nombre: ________________________ Documento Identidad: </w:t>
      </w:r>
    </w:p>
    <w:p w14:paraId="2AE5028D" w14:textId="77777777" w:rsidR="00113978" w:rsidRPr="00025A09" w:rsidRDefault="00113978" w:rsidP="00113978">
      <w:pPr>
        <w:spacing w:after="5" w:line="267" w:lineRule="auto"/>
        <w:ind w:left="72" w:hanging="10"/>
        <w:rPr>
          <w:rFonts w:ascii="Arial" w:eastAsia="Arial" w:hAnsi="Arial" w:cs="Arial"/>
          <w:sz w:val="22"/>
          <w:szCs w:val="22"/>
        </w:rPr>
      </w:pPr>
      <w:r w:rsidRPr="00025A09">
        <w:rPr>
          <w:rFonts w:ascii="Arial" w:eastAsia="Arial" w:hAnsi="Arial" w:cs="Arial"/>
          <w:sz w:val="22"/>
          <w:szCs w:val="22"/>
        </w:rPr>
        <w:t xml:space="preserve">SOCIEDAD REPRESENTA </w:t>
      </w:r>
    </w:p>
    <w:p w14:paraId="2E9F9299" w14:textId="77777777" w:rsidR="00113978" w:rsidRPr="00025A09" w:rsidRDefault="00113978" w:rsidP="00113978">
      <w:pPr>
        <w:spacing w:after="5" w:line="267" w:lineRule="auto"/>
        <w:ind w:left="72" w:hanging="10"/>
        <w:rPr>
          <w:rFonts w:ascii="Arial" w:eastAsia="Arial" w:hAnsi="Arial" w:cs="Arial"/>
          <w:sz w:val="22"/>
          <w:szCs w:val="22"/>
        </w:rPr>
      </w:pPr>
    </w:p>
    <w:p w14:paraId="3AC7B3FA" w14:textId="77777777" w:rsidR="00113978" w:rsidRPr="00025A09" w:rsidRDefault="00113978" w:rsidP="00113978">
      <w:pPr>
        <w:rPr>
          <w:rFonts w:ascii="Arial" w:hAnsi="Arial" w:cs="Arial"/>
        </w:rPr>
      </w:pPr>
    </w:p>
    <w:p w14:paraId="427E7B95" w14:textId="77777777" w:rsidR="00F63DB4" w:rsidRPr="00F63DB4" w:rsidRDefault="00F63DB4" w:rsidP="00113978"/>
    <w:sectPr w:rsidR="00F63DB4" w:rsidRPr="00F63DB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Bold">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latino">
    <w:panose1 w:val="00000000000000000000"/>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B0604020202020204"/>
    <w:charset w:val="00"/>
    <w:family w:val="roman"/>
    <w:pitch w:val="variable"/>
    <w:sig w:usb0="E0000AFF" w:usb1="500078FF" w:usb2="00000021" w:usb3="00000000" w:csb0="000001BF" w:csb1="00000000"/>
  </w:font>
  <w:font w:name="DejaVu Sans">
    <w:altName w:val="Times New Roman"/>
    <w:panose1 w:val="020B0604020202020204"/>
    <w:charset w:val="00"/>
    <w:family w:val="auto"/>
    <w:pitch w:val="variable"/>
    <w:sig w:usb0="E7002EFF" w:usb1="D200F5FF" w:usb2="0A042028" w:usb3="00000000" w:csb0="800001FF" w:csb1="00000000"/>
  </w:font>
  <w:font w:name="Calibri Light">
    <w:panose1 w:val="020F0302020204030204"/>
    <w:charset w:val="00"/>
    <w:family w:val="swiss"/>
    <w:pitch w:val="variable"/>
    <w:sig w:usb0="E0002AFF" w:usb1="C000247B" w:usb2="00000009" w:usb3="00000000" w:csb0="000001FF" w:csb1="00000000"/>
  </w:font>
  <w:font w:name="Agency FB">
    <w:panose1 w:val="020B0503020202020204"/>
    <w:charset w:val="4D"/>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B06040202020202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¹Å">
    <w:panose1 w:val="020B0604020202020204"/>
    <w:charset w:val="00"/>
    <w:family w:val="roman"/>
    <w:pitch w:val="default"/>
    <w:sig w:usb0="00000003" w:usb1="00000000" w:usb2="00000000" w:usb3="00000000" w:csb0="00000001" w:csb1="00000000"/>
  </w:font>
  <w:font w:name="ClassGarmnd BT">
    <w:altName w:val="Cambria"/>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20B0604020202020204"/>
    <w:charset w:val="00"/>
    <w:family w:val="swiss"/>
    <w:pitch w:val="variable"/>
    <w:sig w:usb0="00000003" w:usb1="00000000" w:usb2="00000000" w:usb3="00000000" w:csb0="00000001" w:csb1="00000000"/>
  </w:font>
  <w:font w:name="Bookman">
    <w:panose1 w:val="020B0604020202020204"/>
    <w:charset w:val="00"/>
    <w:family w:val="roman"/>
    <w:pitch w:val="variable"/>
    <w:sig w:usb0="00000003" w:usb1="00000000" w:usb2="00000000" w:usb3="00000000" w:csb0="00000001" w:csb1="00000000"/>
  </w:font>
  <w:font w:name="BBVA Office Light">
    <w:altName w:val="BBVA Office Light"/>
    <w:panose1 w:val="020B0604020202020204"/>
    <w:charset w:val="00"/>
    <w:family w:val="swiss"/>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Liberation Sans">
    <w:altName w:val="Arial"/>
    <w:panose1 w:val="020B0604020202020204"/>
    <w:charset w:val="00"/>
    <w:family w:val="swiss"/>
    <w:pitch w:val="variable"/>
  </w:font>
  <w:font w:name="Lucida Calligraphy">
    <w:panose1 w:val="03010101010101010101"/>
    <w:charset w:val="4D"/>
    <w:family w:val="script"/>
    <w:pitch w:val="variable"/>
    <w:sig w:usb0="00000003" w:usb1="00000000" w:usb2="00000000" w:usb3="00000000" w:csb0="00000001" w:csb1="00000000"/>
  </w:font>
  <w:font w:name="JLKMPM+TimesNewRoman">
    <w:altName w:val="Times New Roman"/>
    <w:panose1 w:val="020B0604020202020204"/>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ans Serif 12cpi">
    <w:panose1 w:val="020B0604020202020204"/>
    <w:charset w:val="00"/>
    <w:family w:val="modern"/>
    <w:pitch w:val="fixed"/>
    <w:sig w:usb0="00000003" w:usb1="00000000" w:usb2="00000000" w:usb3="00000000" w:csb0="00000001" w:csb1="00000000"/>
  </w:font>
  <w:font w:name="Arial MT">
    <w:altName w:val="Arial"/>
    <w:panose1 w:val="020B0604020202020204"/>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0"/>
    <w:multiLevelType w:val="singleLevel"/>
    <w:tmpl w:val="7160D96C"/>
    <w:lvl w:ilvl="0">
      <w:start w:val="1"/>
      <w:numFmt w:val="bullet"/>
      <w:pStyle w:val="Listaconvietas5"/>
      <w:lvlText w:val=""/>
      <w:lvlJc w:val="left"/>
      <w:pPr>
        <w:tabs>
          <w:tab w:val="num" w:pos="1416"/>
        </w:tabs>
        <w:ind w:left="1416"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68782752"/>
    <w:lvl w:ilvl="0">
      <w:start w:val="1"/>
      <w:numFmt w:val="decimal"/>
      <w:pStyle w:val="Listaconnmeros"/>
      <w:lvlText w:val="%1."/>
      <w:lvlJc w:val="left"/>
      <w:pPr>
        <w:tabs>
          <w:tab w:val="num" w:pos="360"/>
        </w:tabs>
        <w:ind w:left="360" w:hanging="360"/>
      </w:pPr>
    </w:lvl>
  </w:abstractNum>
  <w:abstractNum w:abstractNumId="5" w15:restartNumberingAfterBreak="0">
    <w:nsid w:val="FFFFFF89"/>
    <w:multiLevelType w:val="singleLevel"/>
    <w:tmpl w:val="BD528980"/>
    <w:lvl w:ilvl="0">
      <w:start w:val="1"/>
      <w:numFmt w:val="bullet"/>
      <w:pStyle w:val="H5"/>
      <w:lvlText w:val=""/>
      <w:lvlJc w:val="left"/>
      <w:pPr>
        <w:tabs>
          <w:tab w:val="num" w:pos="360"/>
        </w:tabs>
        <w:ind w:left="360" w:hanging="360"/>
      </w:pPr>
      <w:rPr>
        <w:rFonts w:ascii="Symbol" w:hAnsi="Symbol" w:hint="default"/>
      </w:rPr>
    </w:lvl>
  </w:abstractNum>
  <w:abstractNum w:abstractNumId="6"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 w15:restartNumberingAfterBreak="0">
    <w:nsid w:val="0A9B7EF0"/>
    <w:multiLevelType w:val="multilevel"/>
    <w:tmpl w:val="08E23AF8"/>
    <w:styleLink w:val="Lista4131"/>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9" w15:restartNumberingAfterBreak="0">
    <w:nsid w:val="0B9C02D7"/>
    <w:multiLevelType w:val="hybridMultilevel"/>
    <w:tmpl w:val="73F87902"/>
    <w:styleLink w:val="WW8Num5011121"/>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2"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3"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4" w15:restartNumberingAfterBreak="0">
    <w:nsid w:val="1884379F"/>
    <w:multiLevelType w:val="hybridMultilevel"/>
    <w:tmpl w:val="196822E0"/>
    <w:styleLink w:val="WW8Num5016"/>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60FE529A">
      <w:start w:val="1"/>
      <w:numFmt w:val="upperLetter"/>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5"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16"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9"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0" w15:restartNumberingAfterBreak="0">
    <w:nsid w:val="20E80CD3"/>
    <w:multiLevelType w:val="hybridMultilevel"/>
    <w:tmpl w:val="1EE6E6EE"/>
    <w:styleLink w:val="WW8Num5011"/>
    <w:lvl w:ilvl="0" w:tplc="D09CA534">
      <w:start w:val="1"/>
      <w:numFmt w:val="decimal"/>
      <w:lvlText w:val="%1."/>
      <w:lvlJc w:val="left"/>
      <w:pPr>
        <w:ind w:left="360" w:hanging="360"/>
      </w:pPr>
      <w:rPr>
        <w:lang w:val="es-ES_tradnl"/>
      </w:rPr>
    </w:lvl>
    <w:lvl w:ilvl="1" w:tplc="080A0019">
      <w:start w:val="1"/>
      <w:numFmt w:val="lowerLetter"/>
      <w:lvlText w:val="%2."/>
      <w:lvlJc w:val="left"/>
      <w:pPr>
        <w:ind w:left="1440" w:hanging="360"/>
      </w:pPr>
    </w:lvl>
    <w:lvl w:ilvl="2" w:tplc="77B85E22">
      <w:start w:val="1"/>
      <w:numFmt w:val="lowerRoman"/>
      <w:lvlText w:val="%3."/>
      <w:lvlJc w:val="right"/>
      <w:pPr>
        <w:ind w:left="2160" w:hanging="180"/>
      </w:pPr>
      <w:rPr>
        <w:rFonts w:hint="default"/>
      </w:r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212E0B0F"/>
    <w:multiLevelType w:val="hybridMultilevel"/>
    <w:tmpl w:val="30AA5252"/>
    <w:styleLink w:val="Lista411111"/>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2" w15:restartNumberingAfterBreak="0">
    <w:nsid w:val="2530644D"/>
    <w:multiLevelType w:val="hybridMultilevel"/>
    <w:tmpl w:val="9C84DBF6"/>
    <w:styleLink w:val="WW8Num50124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23"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6"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A53D05"/>
    <w:multiLevelType w:val="multilevel"/>
    <w:tmpl w:val="3564AF90"/>
    <w:styleLink w:val="List17"/>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8" w15:restartNumberingAfterBreak="0">
    <w:nsid w:val="3A4D4FE3"/>
    <w:multiLevelType w:val="multilevel"/>
    <w:tmpl w:val="2014060E"/>
    <w:styleLink w:val="WW8Num50111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29"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30"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33" w15:restartNumberingAfterBreak="0">
    <w:nsid w:val="488024FA"/>
    <w:multiLevelType w:val="multilevel"/>
    <w:tmpl w:val="0D68B354"/>
    <w:styleLink w:val="Estiloimportado81"/>
    <w:lvl w:ilvl="0">
      <w:start w:val="8"/>
      <w:numFmt w:val="decimal"/>
      <w:lvlText w:val="%1."/>
      <w:lvlJc w:val="left"/>
      <w:pPr>
        <w:ind w:left="360" w:hanging="360"/>
      </w:pPr>
      <w:rPr>
        <w:rFonts w:hint="default"/>
        <w:b/>
        <w:bCs w:val="0"/>
      </w:rPr>
    </w:lvl>
    <w:lvl w:ilvl="1">
      <w:start w:val="1"/>
      <w:numFmt w:val="decimal"/>
      <w:isLgl/>
      <w:lvlText w:val="%1.%2."/>
      <w:lvlJc w:val="left"/>
      <w:pPr>
        <w:ind w:left="360" w:hanging="360"/>
      </w:pPr>
      <w:rPr>
        <w:rFonts w:ascii="Arial Narrow" w:hAnsi="Arial Narrow" w:hint="default"/>
        <w:b/>
        <w:bCs/>
      </w:rPr>
    </w:lvl>
    <w:lvl w:ilvl="2">
      <w:start w:val="1"/>
      <w:numFmt w:val="decimal"/>
      <w:isLgl/>
      <w:lvlText w:val="%1.%2.%3."/>
      <w:lvlJc w:val="left"/>
      <w:pPr>
        <w:ind w:left="1800" w:hanging="720"/>
      </w:pPr>
      <w:rPr>
        <w:rFonts w:hint="default"/>
        <w:b/>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4" w15:restartNumberingAfterBreak="0">
    <w:nsid w:val="4B541790"/>
    <w:multiLevelType w:val="multilevel"/>
    <w:tmpl w:val="375C285C"/>
    <w:styleLink w:val="Estiloimportado91"/>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4D3F1CF1"/>
    <w:multiLevelType w:val="multilevel"/>
    <w:tmpl w:val="F788CBAA"/>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36"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38"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9"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40"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41"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42" w15:restartNumberingAfterBreak="0">
    <w:nsid w:val="66785AC5"/>
    <w:multiLevelType w:val="hybridMultilevel"/>
    <w:tmpl w:val="DA72C2B0"/>
    <w:styleLink w:val="WW8Num50111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3"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8" w15:restartNumberingAfterBreak="0">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0" w15:restartNumberingAfterBreak="0">
    <w:nsid w:val="7B61044B"/>
    <w:multiLevelType w:val="multilevel"/>
    <w:tmpl w:val="BD60A5AE"/>
    <w:styleLink w:val="List12"/>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51"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2"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1500001934">
    <w:abstractNumId w:val="42"/>
  </w:num>
  <w:num w:numId="2" w16cid:durableId="1110248614">
    <w:abstractNumId w:val="9"/>
  </w:num>
  <w:num w:numId="3" w16cid:durableId="1599487113">
    <w:abstractNumId w:val="34"/>
  </w:num>
  <w:num w:numId="4" w16cid:durableId="932128929">
    <w:abstractNumId w:val="0"/>
  </w:num>
  <w:num w:numId="5" w16cid:durableId="914437098">
    <w:abstractNumId w:val="35"/>
  </w:num>
  <w:num w:numId="6" w16cid:durableId="653022959">
    <w:abstractNumId w:val="32"/>
  </w:num>
  <w:num w:numId="7" w16cid:durableId="386607979">
    <w:abstractNumId w:val="49"/>
  </w:num>
  <w:num w:numId="8" w16cid:durableId="1160119128">
    <w:abstractNumId w:val="41"/>
  </w:num>
  <w:num w:numId="9" w16cid:durableId="1446538333">
    <w:abstractNumId w:val="51"/>
  </w:num>
  <w:num w:numId="10" w16cid:durableId="355087243">
    <w:abstractNumId w:val="39"/>
  </w:num>
  <w:num w:numId="11" w16cid:durableId="30040028">
    <w:abstractNumId w:val="6"/>
  </w:num>
  <w:num w:numId="12" w16cid:durableId="136917720">
    <w:abstractNumId w:val="50"/>
  </w:num>
  <w:num w:numId="13" w16cid:durableId="1574776674">
    <w:abstractNumId w:val="29"/>
  </w:num>
  <w:num w:numId="14" w16cid:durableId="620769444">
    <w:abstractNumId w:val="19"/>
  </w:num>
  <w:num w:numId="15" w16cid:durableId="527451039">
    <w:abstractNumId w:val="52"/>
  </w:num>
  <w:num w:numId="16" w16cid:durableId="115871811">
    <w:abstractNumId w:val="27"/>
  </w:num>
  <w:num w:numId="17" w16cid:durableId="2146114563">
    <w:abstractNumId w:val="25"/>
  </w:num>
  <w:num w:numId="18" w16cid:durableId="302975057">
    <w:abstractNumId w:val="3"/>
  </w:num>
  <w:num w:numId="19" w16cid:durableId="1388533647">
    <w:abstractNumId w:val="2"/>
  </w:num>
  <w:num w:numId="20" w16cid:durableId="905263670">
    <w:abstractNumId w:val="1"/>
  </w:num>
  <w:num w:numId="21" w16cid:durableId="336421780">
    <w:abstractNumId w:val="7"/>
  </w:num>
  <w:num w:numId="22" w16cid:durableId="22479558">
    <w:abstractNumId w:val="18"/>
  </w:num>
  <w:num w:numId="23" w16cid:durableId="633487148">
    <w:abstractNumId w:val="45"/>
  </w:num>
  <w:num w:numId="24" w16cid:durableId="9515896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55901669">
    <w:abstractNumId w:val="46"/>
  </w:num>
  <w:num w:numId="26" w16cid:durableId="5178898">
    <w:abstractNumId w:val="40"/>
  </w:num>
  <w:num w:numId="27" w16cid:durableId="506098809">
    <w:abstractNumId w:val="14"/>
  </w:num>
  <w:num w:numId="28" w16cid:durableId="1061756874">
    <w:abstractNumId w:val="23"/>
  </w:num>
  <w:num w:numId="29" w16cid:durableId="359747725">
    <w:abstractNumId w:val="22"/>
  </w:num>
  <w:num w:numId="30" w16cid:durableId="549918539">
    <w:abstractNumId w:val="8"/>
  </w:num>
  <w:num w:numId="31" w16cid:durableId="1035034842">
    <w:abstractNumId w:val="16"/>
  </w:num>
  <w:num w:numId="32" w16cid:durableId="1347438141">
    <w:abstractNumId w:val="36"/>
  </w:num>
  <w:num w:numId="33" w16cid:durableId="2121026807">
    <w:abstractNumId w:val="26"/>
  </w:num>
  <w:num w:numId="34" w16cid:durableId="268122717">
    <w:abstractNumId w:val="21"/>
  </w:num>
  <w:num w:numId="35" w16cid:durableId="319509276">
    <w:abstractNumId w:val="15"/>
  </w:num>
  <w:num w:numId="36" w16cid:durableId="258637541">
    <w:abstractNumId w:val="38"/>
  </w:num>
  <w:num w:numId="37" w16cid:durableId="1240284066">
    <w:abstractNumId w:val="31"/>
  </w:num>
  <w:num w:numId="38" w16cid:durableId="1131703542">
    <w:abstractNumId w:val="37"/>
  </w:num>
  <w:num w:numId="39" w16cid:durableId="1190723967">
    <w:abstractNumId w:val="17"/>
  </w:num>
  <w:num w:numId="40" w16cid:durableId="190534474">
    <w:abstractNumId w:val="5"/>
  </w:num>
  <w:num w:numId="41" w16cid:durableId="238102002">
    <w:abstractNumId w:val="48"/>
  </w:num>
  <w:num w:numId="42" w16cid:durableId="431586346">
    <w:abstractNumId w:val="12"/>
  </w:num>
  <w:num w:numId="43" w16cid:durableId="1902984806">
    <w:abstractNumId w:val="11"/>
  </w:num>
  <w:num w:numId="44" w16cid:durableId="1071659383">
    <w:abstractNumId w:val="24"/>
  </w:num>
  <w:num w:numId="45" w16cid:durableId="1782800742">
    <w:abstractNumId w:val="43"/>
  </w:num>
  <w:num w:numId="46" w16cid:durableId="614868946">
    <w:abstractNumId w:val="13"/>
  </w:num>
  <w:num w:numId="47" w16cid:durableId="1707752671">
    <w:abstractNumId w:val="30"/>
  </w:num>
  <w:num w:numId="48" w16cid:durableId="305667374">
    <w:abstractNumId w:val="20"/>
  </w:num>
  <w:num w:numId="49" w16cid:durableId="1769544276">
    <w:abstractNumId w:val="28"/>
  </w:num>
  <w:num w:numId="50" w16cid:durableId="2061663921">
    <w:abstractNumId w:val="4"/>
  </w:num>
  <w:num w:numId="51" w16cid:durableId="951401648">
    <w:abstractNumId w:val="44"/>
  </w:num>
  <w:num w:numId="52" w16cid:durableId="1355035635">
    <w:abstractNumId w:val="33"/>
  </w:num>
  <w:num w:numId="53" w16cid:durableId="245304104">
    <w:abstractNumId w:val="47"/>
  </w:num>
  <w:numIdMacAtCleanup w:val="5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6CD9"/>
    <w:rsid w:val="000428E9"/>
    <w:rsid w:val="00074802"/>
    <w:rsid w:val="00113978"/>
    <w:rsid w:val="0014387C"/>
    <w:rsid w:val="002D6E24"/>
    <w:rsid w:val="00476CD9"/>
    <w:rsid w:val="005D472A"/>
    <w:rsid w:val="009457C4"/>
    <w:rsid w:val="009A167F"/>
    <w:rsid w:val="009B477C"/>
    <w:rsid w:val="00A31965"/>
    <w:rsid w:val="00A40F7A"/>
    <w:rsid w:val="00A80C84"/>
    <w:rsid w:val="00AF0A68"/>
    <w:rsid w:val="00B52617"/>
    <w:rsid w:val="00CC752B"/>
    <w:rsid w:val="00DA062B"/>
    <w:rsid w:val="00EA6295"/>
    <w:rsid w:val="00F63D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5DF7E"/>
  <w15:chartTrackingRefBased/>
  <w15:docId w15:val="{8C1C0C0B-8975-4161-87F1-583673FF1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CD9"/>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paragraph" w:styleId="Ttulo1">
    <w:name w:val="heading 1"/>
    <w:aliases w:val="título 1,Pregunta,Edgar 1,MT1,(TITULO),H1,Título_1,Nombre Proyecto,h1,heading1,heading 1,heading 1 Char,Tabla Contenido 1,Head1,CAPITULO,Document Header1,h11,h12,h13,h14,h15,h16"/>
    <w:basedOn w:val="Normal"/>
    <w:next w:val="Normal"/>
    <w:link w:val="Ttulo1Car"/>
    <w:uiPriority w:val="9"/>
    <w:qFormat/>
    <w:rsid w:val="00476C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MT2,l2,list 2"/>
    <w:basedOn w:val="Normal"/>
    <w:next w:val="Normal"/>
    <w:link w:val="Ttulo2Car"/>
    <w:uiPriority w:val="9"/>
    <w:unhideWhenUsed/>
    <w:qFormat/>
    <w:rsid w:val="00476C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Edgar 3,Título_3,alltoc,Heading 3 - old,l3,3,Guide 3,heading 3,T3,DE Title 3,H3,H3dex,sub-sub,31,sub-sub1,32,sub-sub2,33,sub-sub3,34,sub-sub4,311,sub-sub11,heading 31,35,sub-sub5,312,sub-sub12,heading 32,321,sub-sub21,331,sub-sub31,341,3111"/>
    <w:basedOn w:val="Normal"/>
    <w:next w:val="Normal"/>
    <w:link w:val="Ttulo3Car"/>
    <w:uiPriority w:val="9"/>
    <w:unhideWhenUsed/>
    <w:qFormat/>
    <w:rsid w:val="00476CD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iPriority w:val="9"/>
    <w:unhideWhenUsed/>
    <w:qFormat/>
    <w:rsid w:val="00476CD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476CD9"/>
    <w:pPr>
      <w:keepNext/>
      <w:keepLines/>
      <w:spacing w:before="80" w:after="40"/>
      <w:outlineLvl w:val="4"/>
    </w:pPr>
    <w:rPr>
      <w:rFonts w:eastAsiaTheme="majorEastAsia" w:cstheme="majorBidi"/>
      <w:color w:val="2F5496" w:themeColor="accent1" w:themeShade="BF"/>
    </w:rPr>
  </w:style>
  <w:style w:type="paragraph" w:styleId="Ttulo6">
    <w:name w:val="heading 6"/>
    <w:aliases w:val="H6,Enum1,Título 4.1"/>
    <w:basedOn w:val="Normal"/>
    <w:next w:val="Normal"/>
    <w:link w:val="Ttulo6Car"/>
    <w:unhideWhenUsed/>
    <w:qFormat/>
    <w:rsid w:val="00476CD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476CD9"/>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iPriority w:val="9"/>
    <w:unhideWhenUsed/>
    <w:qFormat/>
    <w:rsid w:val="00476CD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476CD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ITULO) Car,H1 Car,Título_1 Car,Nombre Proyecto Car,h1 Car,heading1 Car,heading 1 Car,heading 1 Char Car,Tabla Contenido 1 Car,Head1 Car,CAPITULO Car,Document Header1 Car,h11 Car,h12 Car"/>
    <w:basedOn w:val="Fuentedeprrafopredeter"/>
    <w:link w:val="Ttulo1"/>
    <w:uiPriority w:val="9"/>
    <w:rsid w:val="00476CD9"/>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476CD9"/>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Edgar 3 Car,Título_3 Car,alltoc Car,Heading 3 - old Car,l3 Car,3 Car,Guide 3 Car,heading 3 Car,T3 Car,DE Title 3 Car,H3 Car,H3dex Car,sub-sub Car,31 Car,sub-sub1 Car,32 Car,sub-sub2 Car,33 Car,sub-sub3 Car,34 Car,sub-sub4 Car,311 Car,35 Car"/>
    <w:basedOn w:val="Fuentedeprrafopredeter"/>
    <w:link w:val="Ttulo3"/>
    <w:uiPriority w:val="9"/>
    <w:rsid w:val="00476CD9"/>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uiPriority w:val="9"/>
    <w:rsid w:val="00476CD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rsid w:val="00476CD9"/>
    <w:rPr>
      <w:rFonts w:eastAsiaTheme="majorEastAsia" w:cstheme="majorBidi"/>
      <w:color w:val="2F5496" w:themeColor="accent1" w:themeShade="BF"/>
    </w:rPr>
  </w:style>
  <w:style w:type="character" w:customStyle="1" w:styleId="Ttulo6Car">
    <w:name w:val="Título 6 Car"/>
    <w:aliases w:val="H6 Car,Enum1 Car,Título 4.1 Car"/>
    <w:basedOn w:val="Fuentedeprrafopredeter"/>
    <w:link w:val="Ttulo6"/>
    <w:rsid w:val="00476CD9"/>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76CD9"/>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uiPriority w:val="9"/>
    <w:rsid w:val="00476CD9"/>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476CD9"/>
    <w:rPr>
      <w:rFonts w:eastAsiaTheme="majorEastAsia" w:cstheme="majorBidi"/>
      <w:color w:val="272727" w:themeColor="text1" w:themeTint="D8"/>
    </w:rPr>
  </w:style>
  <w:style w:type="paragraph" w:styleId="Ttulo">
    <w:name w:val="Title"/>
    <w:aliases w:val="Título1,TITULO 1,Título AL + 9 pt,Sin Negrita + 10 pt,Sin Negrita, Car Car Car,Car Car,Car Car Car, Car2,Car2,Puesto1,caption, Car"/>
    <w:basedOn w:val="Normal"/>
    <w:next w:val="Normal"/>
    <w:link w:val="TtuloCar"/>
    <w:qFormat/>
    <w:rsid w:val="00476CD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1 Car,TITULO 1 Car1,Título AL + 9 pt Car1,Sin Negrita + 10 pt Car1,Sin Negrita Car1, Car Car Car Car1,Car Car Car3,Car Car Car Car2, Car2 Car1,Car2 Car2,Puesto1 Car2,caption Car, Car Car1"/>
    <w:basedOn w:val="Fuentedeprrafopredeter"/>
    <w:link w:val="Ttulo"/>
    <w:rsid w:val="00476CD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76CD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76CD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6CD9"/>
    <w:pPr>
      <w:spacing w:before="160"/>
      <w:jc w:val="center"/>
    </w:pPr>
    <w:rPr>
      <w:i/>
      <w:iCs/>
      <w:color w:val="404040" w:themeColor="text1" w:themeTint="BF"/>
    </w:rPr>
  </w:style>
  <w:style w:type="character" w:customStyle="1" w:styleId="CitaCar">
    <w:name w:val="Cita Car"/>
    <w:basedOn w:val="Fuentedeprrafopredeter"/>
    <w:link w:val="Cita"/>
    <w:uiPriority w:val="29"/>
    <w:rsid w:val="00476CD9"/>
    <w:rPr>
      <w:i/>
      <w:iCs/>
      <w:color w:val="404040" w:themeColor="text1" w:themeTint="BF"/>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multicolor - Énfasis 11,Elabora,lp"/>
    <w:basedOn w:val="Normal"/>
    <w:link w:val="PrrafodelistaCar"/>
    <w:uiPriority w:val="34"/>
    <w:qFormat/>
    <w:rsid w:val="00476CD9"/>
    <w:pPr>
      <w:ind w:left="720"/>
      <w:contextualSpacing/>
    </w:pPr>
  </w:style>
  <w:style w:type="character" w:styleId="nfasisintenso">
    <w:name w:val="Intense Emphasis"/>
    <w:basedOn w:val="Fuentedeprrafopredeter"/>
    <w:uiPriority w:val="21"/>
    <w:qFormat/>
    <w:rsid w:val="00476CD9"/>
    <w:rPr>
      <w:i/>
      <w:iCs/>
      <w:color w:val="2F5496" w:themeColor="accent1" w:themeShade="BF"/>
    </w:rPr>
  </w:style>
  <w:style w:type="paragraph" w:styleId="Citadestacada">
    <w:name w:val="Intense Quote"/>
    <w:basedOn w:val="Normal"/>
    <w:next w:val="Normal"/>
    <w:link w:val="CitadestacadaCar"/>
    <w:uiPriority w:val="30"/>
    <w:qFormat/>
    <w:rsid w:val="00476C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76CD9"/>
    <w:rPr>
      <w:i/>
      <w:iCs/>
      <w:color w:val="2F5496" w:themeColor="accent1" w:themeShade="BF"/>
    </w:rPr>
  </w:style>
  <w:style w:type="character" w:styleId="Referenciaintensa">
    <w:name w:val="Intense Reference"/>
    <w:basedOn w:val="Fuentedeprrafopredeter"/>
    <w:uiPriority w:val="32"/>
    <w:qFormat/>
    <w:rsid w:val="00476CD9"/>
    <w:rPr>
      <w:b/>
      <w:bCs/>
      <w:smallCaps/>
      <w:color w:val="2F5496" w:themeColor="accent1" w:themeShade="BF"/>
      <w:spacing w:val="5"/>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uiPriority w:val="1"/>
    <w:qFormat/>
    <w:rsid w:val="00476CD9"/>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qFormat/>
    <w:rsid w:val="00476CD9"/>
    <w:rPr>
      <w:rFonts w:ascii="Liberation Serif" w:eastAsia="DejaVu Sans" w:hAnsi="Liberation Serif" w:cs="Times New Roman"/>
      <w:kern w:val="1"/>
      <w:sz w:val="24"/>
      <w:szCs w:val="24"/>
      <w:lang w:eastAsia="es-CO"/>
      <w14:ligatures w14:val="none"/>
    </w:rPr>
  </w:style>
  <w:style w:type="table" w:styleId="Tablaconcuadrcula">
    <w:name w:val="Table Grid"/>
    <w:basedOn w:val="Tablanormal"/>
    <w:uiPriority w:val="59"/>
    <w:qFormat/>
    <w:rsid w:val="00074802"/>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Elabora Car"/>
    <w:link w:val="Prrafodelista"/>
    <w:uiPriority w:val="34"/>
    <w:qFormat/>
    <w:locked/>
    <w:rsid w:val="00074802"/>
    <w:rPr>
      <w:rFonts w:ascii="Liberation Serif" w:eastAsia="DejaVu Sans" w:hAnsi="Liberation Serif" w:cs="Times New Roman"/>
      <w:kern w:val="1"/>
      <w:sz w:val="24"/>
      <w:szCs w:val="24"/>
      <w:lang w:eastAsia="es-CO"/>
      <w14:ligatures w14:val="none"/>
    </w:rPr>
  </w:style>
  <w:style w:type="paragraph" w:customStyle="1" w:styleId="western">
    <w:name w:val="western"/>
    <w:basedOn w:val="Normal"/>
    <w:uiPriority w:val="99"/>
    <w:qFormat/>
    <w:rsid w:val="00074802"/>
    <w:pPr>
      <w:widowControl/>
      <w:suppressAutoHyphens w:val="0"/>
      <w:spacing w:before="100" w:beforeAutospacing="1"/>
      <w:jc w:val="both"/>
    </w:pPr>
    <w:rPr>
      <w:rFonts w:ascii="Arial Narrow" w:eastAsia="Times New Roman" w:hAnsi="Arial Narrow"/>
      <w:kern w:val="0"/>
      <w:lang w:val="es-ES" w:eastAsia="es-ES"/>
    </w:rPr>
  </w:style>
  <w:style w:type="paragraph" w:customStyle="1" w:styleId="TableParagraph">
    <w:name w:val="Table Paragraph"/>
    <w:basedOn w:val="Normal"/>
    <w:uiPriority w:val="1"/>
    <w:qFormat/>
    <w:rsid w:val="00074802"/>
    <w:pPr>
      <w:suppressAutoHyphens w:val="0"/>
      <w:autoSpaceDE w:val="0"/>
      <w:autoSpaceDN w:val="0"/>
      <w:ind w:left="14"/>
      <w:jc w:val="center"/>
    </w:pPr>
    <w:rPr>
      <w:rFonts w:ascii="Agency FB" w:eastAsia="Agency FB" w:hAnsi="Agency FB" w:cs="Agency FB"/>
      <w:kern w:val="0"/>
      <w:sz w:val="22"/>
      <w:szCs w:val="22"/>
      <w:lang w:val="es-ES" w:eastAsia="en-US"/>
    </w:rPr>
  </w:style>
  <w:style w:type="paragraph" w:styleId="Sinespaciado">
    <w:name w:val="No Spacing"/>
    <w:aliases w:val="Aries,k,alejo,Sin espaciado3,espaciado,TRABAJO,Sin espaciado11,Medium Grid 2,Sin espaciado4,Stinking Styles3,No Spacing,Formato,Sin espaciado41,Sin espaciado5,PONAL,No Spacing Car Car Car,No Spacing Car Car,Sin espaciado21,Medium Grid 21,B"/>
    <w:link w:val="SinespaciadoCar"/>
    <w:uiPriority w:val="1"/>
    <w:qFormat/>
    <w:rsid w:val="00B52617"/>
    <w:pPr>
      <w:widowControl w:val="0"/>
      <w:suppressAutoHyphens/>
      <w:spacing w:after="0" w:line="240" w:lineRule="auto"/>
    </w:pPr>
    <w:rPr>
      <w:rFonts w:ascii="Liberation Serif" w:eastAsia="DejaVu Sans" w:hAnsi="Liberation Serif" w:cs="Times New Roman"/>
      <w:kern w:val="1"/>
      <w:sz w:val="24"/>
      <w:szCs w:val="24"/>
      <w:lang w:eastAsia="es-CO"/>
      <w14:ligatures w14:val="none"/>
    </w:rPr>
  </w:style>
  <w:style w:type="character" w:customStyle="1" w:styleId="SinespaciadoCar">
    <w:name w:val="Sin espaciado Car"/>
    <w:aliases w:val="Aries Car,k Car,alejo Car,Sin espaciado3 Car,espaciado Car,TRABAJO Car,Sin espaciado11 Car,Medium Grid 2 Car,Sin espaciado4 Car,Stinking Styles3 Car,No Spacing Car,Formato Car,Sin espaciado41 Car,Sin espaciado5 Car,PONAL Car,B Car"/>
    <w:link w:val="Sinespaciado"/>
    <w:uiPriority w:val="1"/>
    <w:qFormat/>
    <w:rsid w:val="00B52617"/>
    <w:rPr>
      <w:rFonts w:ascii="Liberation Serif" w:eastAsia="DejaVu Sans" w:hAnsi="Liberation Serif" w:cs="Times New Roman"/>
      <w:kern w:val="1"/>
      <w:sz w:val="24"/>
      <w:szCs w:val="24"/>
      <w:lang w:eastAsia="es-CO"/>
      <w14:ligatures w14:val="none"/>
    </w:rPr>
  </w:style>
  <w:style w:type="paragraph" w:customStyle="1" w:styleId="Articulo">
    <w:name w:val="Articulo"/>
    <w:basedOn w:val="Normal"/>
    <w:next w:val="Normal"/>
    <w:link w:val="ArticuloCar"/>
    <w:autoRedefine/>
    <w:uiPriority w:val="99"/>
    <w:qFormat/>
    <w:rsid w:val="00113978"/>
    <w:pPr>
      <w:widowControl/>
      <w:suppressAutoHyphens w:val="0"/>
      <w:ind w:right="51"/>
      <w:jc w:val="center"/>
    </w:pPr>
    <w:rPr>
      <w:rFonts w:ascii="Arial" w:eastAsia="Times New Roman" w:hAnsi="Arial" w:cs="Arial"/>
      <w:b/>
      <w:bCs/>
      <w:kern w:val="0"/>
      <w:sz w:val="22"/>
      <w:szCs w:val="22"/>
    </w:rPr>
  </w:style>
  <w:style w:type="character" w:customStyle="1" w:styleId="ArticuloCar">
    <w:name w:val="Articulo Car"/>
    <w:link w:val="Articulo"/>
    <w:uiPriority w:val="99"/>
    <w:rsid w:val="00113978"/>
    <w:rPr>
      <w:rFonts w:ascii="Arial" w:eastAsia="Times New Roman" w:hAnsi="Arial" w:cs="Arial"/>
      <w:b/>
      <w:bCs/>
      <w:kern w:val="0"/>
      <w:lang w:eastAsia="es-CO"/>
      <w14:ligatures w14:val="none"/>
    </w:rPr>
  </w:style>
  <w:style w:type="table" w:customStyle="1" w:styleId="TableNormal">
    <w:name w:val="Table Normal"/>
    <w:uiPriority w:val="2"/>
    <w:qFormat/>
    <w:rsid w:val="00A31965"/>
    <w:pPr>
      <w:spacing w:after="0" w:line="240" w:lineRule="auto"/>
    </w:pPr>
    <w:rPr>
      <w:rFonts w:ascii="Cambria" w:eastAsia="Cambria" w:hAnsi="Cambria" w:cs="Cambria"/>
      <w:kern w:val="0"/>
      <w:lang w:eastAsia="es-CO"/>
      <w14:ligatures w14:val="none"/>
    </w:rPr>
    <w:tblPr>
      <w:tblCellMar>
        <w:top w:w="0" w:type="dxa"/>
        <w:left w:w="0" w:type="dxa"/>
        <w:bottom w:w="0" w:type="dxa"/>
        <w:right w:w="0" w:type="dxa"/>
      </w:tblCellMar>
    </w:tblPr>
  </w:style>
  <w:style w:type="table" w:customStyle="1" w:styleId="50">
    <w:name w:val="50"/>
    <w:basedOn w:val="TableNormal"/>
    <w:rsid w:val="00A31965"/>
    <w:tblPr>
      <w:tblStyleRowBandSize w:val="1"/>
      <w:tblStyleColBandSize w:val="1"/>
      <w:tblCellMar>
        <w:left w:w="70" w:type="dxa"/>
        <w:right w:w="70" w:type="dxa"/>
      </w:tblCellMar>
    </w:tblPr>
  </w:style>
  <w:style w:type="table" w:customStyle="1" w:styleId="49">
    <w:name w:val="49"/>
    <w:basedOn w:val="TableNormal"/>
    <w:rsid w:val="00A31965"/>
    <w:tblPr>
      <w:tblStyleRowBandSize w:val="1"/>
      <w:tblStyleColBandSize w:val="1"/>
      <w:tblCellMar>
        <w:left w:w="115" w:type="dxa"/>
        <w:right w:w="115" w:type="dxa"/>
      </w:tblCellMar>
    </w:tblPr>
  </w:style>
  <w:style w:type="table" w:customStyle="1" w:styleId="48">
    <w:name w:val="48"/>
    <w:basedOn w:val="TableNormal"/>
    <w:rsid w:val="00A31965"/>
    <w:tblPr>
      <w:tblStyleRowBandSize w:val="1"/>
      <w:tblStyleColBandSize w:val="1"/>
      <w:tblCellMar>
        <w:left w:w="70" w:type="dxa"/>
        <w:right w:w="70" w:type="dxa"/>
      </w:tblCellMar>
    </w:tblPr>
  </w:style>
  <w:style w:type="table" w:customStyle="1" w:styleId="47">
    <w:name w:val="47"/>
    <w:basedOn w:val="TableNormal"/>
    <w:rsid w:val="00A31965"/>
    <w:tblPr>
      <w:tblStyleRowBandSize w:val="1"/>
      <w:tblStyleColBandSize w:val="1"/>
      <w:tblCellMar>
        <w:left w:w="70" w:type="dxa"/>
        <w:right w:w="70" w:type="dxa"/>
      </w:tblCellMar>
    </w:tblPr>
  </w:style>
  <w:style w:type="table" w:customStyle="1" w:styleId="46">
    <w:name w:val="46"/>
    <w:basedOn w:val="TableNormal"/>
    <w:rsid w:val="00A31965"/>
    <w:tblPr>
      <w:tblStyleRowBandSize w:val="1"/>
      <w:tblStyleColBandSize w:val="1"/>
      <w:tblCellMar>
        <w:left w:w="115" w:type="dxa"/>
        <w:right w:w="115" w:type="dxa"/>
      </w:tblCellMar>
    </w:tblPr>
  </w:style>
  <w:style w:type="table" w:customStyle="1" w:styleId="45">
    <w:name w:val="45"/>
    <w:basedOn w:val="TableNormal"/>
    <w:rsid w:val="00A31965"/>
    <w:tblPr>
      <w:tblStyleRowBandSize w:val="1"/>
      <w:tblStyleColBandSize w:val="1"/>
      <w:tblCellMar>
        <w:left w:w="115" w:type="dxa"/>
        <w:right w:w="115" w:type="dxa"/>
      </w:tblCellMar>
    </w:tblPr>
  </w:style>
  <w:style w:type="table" w:customStyle="1" w:styleId="44">
    <w:name w:val="44"/>
    <w:basedOn w:val="TableNormal"/>
    <w:rsid w:val="00A31965"/>
    <w:tblPr>
      <w:tblStyleRowBandSize w:val="1"/>
      <w:tblStyleColBandSize w:val="1"/>
      <w:tblCellMar>
        <w:left w:w="70" w:type="dxa"/>
        <w:right w:w="70" w:type="dxa"/>
      </w:tblCellMar>
    </w:tblPr>
  </w:style>
  <w:style w:type="table" w:customStyle="1" w:styleId="43">
    <w:name w:val="43"/>
    <w:basedOn w:val="TableNormal"/>
    <w:rsid w:val="00A31965"/>
    <w:tblPr>
      <w:tblStyleRowBandSize w:val="1"/>
      <w:tblStyleColBandSize w:val="1"/>
      <w:tblCellMar>
        <w:left w:w="70" w:type="dxa"/>
        <w:right w:w="70" w:type="dxa"/>
      </w:tblCellMar>
    </w:tblPr>
  </w:style>
  <w:style w:type="table" w:customStyle="1" w:styleId="42">
    <w:name w:val="42"/>
    <w:basedOn w:val="TableNormal"/>
    <w:rsid w:val="00A31965"/>
    <w:tblPr>
      <w:tblStyleRowBandSize w:val="1"/>
      <w:tblStyleColBandSize w:val="1"/>
      <w:tblCellMar>
        <w:left w:w="70" w:type="dxa"/>
        <w:right w:w="70" w:type="dxa"/>
      </w:tblCellMar>
    </w:tblPr>
  </w:style>
  <w:style w:type="table" w:customStyle="1" w:styleId="41">
    <w:name w:val="41"/>
    <w:basedOn w:val="TableNormal"/>
    <w:rsid w:val="00A31965"/>
    <w:tblPr>
      <w:tblStyleRowBandSize w:val="1"/>
      <w:tblStyleColBandSize w:val="1"/>
      <w:tblCellMar>
        <w:left w:w="70" w:type="dxa"/>
        <w:right w:w="70" w:type="dxa"/>
      </w:tblCellMar>
    </w:tblPr>
  </w:style>
  <w:style w:type="table" w:customStyle="1" w:styleId="40">
    <w:name w:val="40"/>
    <w:basedOn w:val="TableNormal"/>
    <w:rsid w:val="00A31965"/>
    <w:tblPr>
      <w:tblStyleRowBandSize w:val="1"/>
      <w:tblStyleColBandSize w:val="1"/>
      <w:tblCellMar>
        <w:left w:w="70" w:type="dxa"/>
        <w:right w:w="70" w:type="dxa"/>
      </w:tblCellMar>
    </w:tblPr>
  </w:style>
  <w:style w:type="table" w:customStyle="1" w:styleId="39">
    <w:name w:val="39"/>
    <w:basedOn w:val="TableNormal"/>
    <w:rsid w:val="00A31965"/>
    <w:tblPr>
      <w:tblStyleRowBandSize w:val="1"/>
      <w:tblStyleColBandSize w:val="1"/>
      <w:tblCellMar>
        <w:left w:w="70" w:type="dxa"/>
        <w:right w:w="70" w:type="dxa"/>
      </w:tblCellMar>
    </w:tblPr>
  </w:style>
  <w:style w:type="table" w:customStyle="1" w:styleId="38">
    <w:name w:val="38"/>
    <w:basedOn w:val="TableNormal"/>
    <w:rsid w:val="00A31965"/>
    <w:tblPr>
      <w:tblStyleRowBandSize w:val="1"/>
      <w:tblStyleColBandSize w:val="1"/>
      <w:tblCellMar>
        <w:left w:w="70" w:type="dxa"/>
        <w:right w:w="70" w:type="dxa"/>
      </w:tblCellMar>
    </w:tblPr>
  </w:style>
  <w:style w:type="table" w:customStyle="1" w:styleId="37">
    <w:name w:val="37"/>
    <w:basedOn w:val="TableNormal"/>
    <w:rsid w:val="00A31965"/>
    <w:tblPr>
      <w:tblStyleRowBandSize w:val="1"/>
      <w:tblStyleColBandSize w:val="1"/>
      <w:tblCellMar>
        <w:left w:w="70" w:type="dxa"/>
        <w:right w:w="70" w:type="dxa"/>
      </w:tblCellMar>
    </w:tblPr>
  </w:style>
  <w:style w:type="table" w:customStyle="1" w:styleId="36">
    <w:name w:val="36"/>
    <w:basedOn w:val="TableNormal"/>
    <w:rsid w:val="00A31965"/>
    <w:tblPr>
      <w:tblStyleRowBandSize w:val="1"/>
      <w:tblStyleColBandSize w:val="1"/>
      <w:tblCellMar>
        <w:left w:w="70" w:type="dxa"/>
        <w:right w:w="70" w:type="dxa"/>
      </w:tblCellMar>
    </w:tblPr>
  </w:style>
  <w:style w:type="table" w:customStyle="1" w:styleId="30">
    <w:name w:val="30"/>
    <w:basedOn w:val="TableNormal"/>
    <w:rsid w:val="00A31965"/>
    <w:tblPr>
      <w:tblStyleRowBandSize w:val="1"/>
      <w:tblStyleColBandSize w:val="1"/>
      <w:tblCellMar>
        <w:left w:w="70" w:type="dxa"/>
        <w:right w:w="70" w:type="dxa"/>
      </w:tblCellMar>
    </w:tblPr>
  </w:style>
  <w:style w:type="table" w:customStyle="1" w:styleId="28">
    <w:name w:val="28"/>
    <w:basedOn w:val="TableNormal"/>
    <w:rsid w:val="00A31965"/>
    <w:tblPr>
      <w:tblStyleRowBandSize w:val="1"/>
      <w:tblStyleColBandSize w:val="1"/>
      <w:tblCellMar>
        <w:left w:w="70" w:type="dxa"/>
        <w:right w:w="70" w:type="dxa"/>
      </w:tblCellMar>
    </w:tblPr>
  </w:style>
  <w:style w:type="table" w:customStyle="1" w:styleId="27">
    <w:name w:val="27"/>
    <w:basedOn w:val="TableNormal"/>
    <w:rsid w:val="00A31965"/>
    <w:tblPr>
      <w:tblStyleRowBandSize w:val="1"/>
      <w:tblStyleColBandSize w:val="1"/>
      <w:tblCellMar>
        <w:left w:w="70" w:type="dxa"/>
        <w:right w:w="70" w:type="dxa"/>
      </w:tblCellMar>
    </w:tblPr>
  </w:style>
  <w:style w:type="table" w:customStyle="1" w:styleId="26">
    <w:name w:val="26"/>
    <w:basedOn w:val="TableNormal"/>
    <w:rsid w:val="00A31965"/>
    <w:tblPr>
      <w:tblStyleRowBandSize w:val="1"/>
      <w:tblStyleColBandSize w:val="1"/>
      <w:tblCellMar>
        <w:left w:w="70" w:type="dxa"/>
        <w:right w:w="70" w:type="dxa"/>
      </w:tblCellMar>
    </w:tblPr>
  </w:style>
  <w:style w:type="table" w:customStyle="1" w:styleId="25">
    <w:name w:val="25"/>
    <w:basedOn w:val="TableNormal"/>
    <w:rsid w:val="00A31965"/>
    <w:tblPr>
      <w:tblStyleRowBandSize w:val="1"/>
      <w:tblStyleColBandSize w:val="1"/>
      <w:tblCellMar>
        <w:left w:w="70" w:type="dxa"/>
        <w:right w:w="70" w:type="dxa"/>
      </w:tblCellMar>
    </w:tblPr>
  </w:style>
  <w:style w:type="table" w:customStyle="1" w:styleId="24">
    <w:name w:val="24"/>
    <w:basedOn w:val="TableNormal"/>
    <w:rsid w:val="00A31965"/>
    <w:tblPr>
      <w:tblStyleRowBandSize w:val="1"/>
      <w:tblStyleColBandSize w:val="1"/>
      <w:tblCellMar>
        <w:left w:w="70" w:type="dxa"/>
        <w:right w:w="70" w:type="dxa"/>
      </w:tblCellMar>
    </w:tblPr>
  </w:style>
  <w:style w:type="table" w:customStyle="1" w:styleId="23">
    <w:name w:val="23"/>
    <w:basedOn w:val="TableNormal"/>
    <w:rsid w:val="00A31965"/>
    <w:tblPr>
      <w:tblStyleRowBandSize w:val="1"/>
      <w:tblStyleColBandSize w:val="1"/>
      <w:tblCellMar>
        <w:left w:w="70" w:type="dxa"/>
        <w:right w:w="70" w:type="dxa"/>
      </w:tblCellMar>
    </w:tblPr>
  </w:style>
  <w:style w:type="table" w:customStyle="1" w:styleId="22">
    <w:name w:val="22"/>
    <w:basedOn w:val="TableNormal"/>
    <w:rsid w:val="00A31965"/>
    <w:tblPr>
      <w:tblStyleRowBandSize w:val="1"/>
      <w:tblStyleColBandSize w:val="1"/>
      <w:tblCellMar>
        <w:left w:w="70" w:type="dxa"/>
        <w:right w:w="70" w:type="dxa"/>
      </w:tblCellMar>
    </w:tblPr>
  </w:style>
  <w:style w:type="table" w:customStyle="1" w:styleId="21">
    <w:name w:val="21"/>
    <w:basedOn w:val="TableNormal"/>
    <w:rsid w:val="00A31965"/>
    <w:pPr>
      <w:pBdr>
        <w:top w:val="nil"/>
        <w:left w:val="nil"/>
        <w:bottom w:val="nil"/>
        <w:right w:val="nil"/>
        <w:between w:val="nil"/>
      </w:pBdr>
    </w:pPr>
    <w:rPr>
      <w:rFonts w:ascii="Times New Roman" w:eastAsia="Times New Roman" w:hAnsi="Times New Roman" w:cs="Times New Roman"/>
      <w:sz w:val="20"/>
      <w:szCs w:val="20"/>
    </w:rPr>
    <w:tblPr>
      <w:tblStyleRowBandSize w:val="1"/>
      <w:tblStyleColBandSize w:val="1"/>
    </w:tblPr>
  </w:style>
  <w:style w:type="table" w:customStyle="1" w:styleId="20">
    <w:name w:val="20"/>
    <w:basedOn w:val="TableNormal"/>
    <w:rsid w:val="00A31965"/>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19">
    <w:name w:val="19"/>
    <w:basedOn w:val="TableNormal"/>
    <w:rsid w:val="00A31965"/>
    <w:tblPr>
      <w:tblStyleRowBandSize w:val="1"/>
      <w:tblStyleColBandSize w:val="1"/>
      <w:tblCellMar>
        <w:left w:w="115" w:type="dxa"/>
        <w:right w:w="115" w:type="dxa"/>
      </w:tblCellMar>
    </w:tblPr>
  </w:style>
  <w:style w:type="table" w:customStyle="1" w:styleId="18">
    <w:name w:val="18"/>
    <w:basedOn w:val="TableNormal"/>
    <w:rsid w:val="00A31965"/>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17">
    <w:name w:val="17"/>
    <w:basedOn w:val="TableNormal"/>
    <w:rsid w:val="00A31965"/>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16">
    <w:name w:val="16"/>
    <w:basedOn w:val="TableNormal"/>
    <w:rsid w:val="00A31965"/>
    <w:tblPr>
      <w:tblStyleRowBandSize w:val="1"/>
      <w:tblStyleColBandSize w:val="1"/>
    </w:tblPr>
  </w:style>
  <w:style w:type="table" w:customStyle="1" w:styleId="15">
    <w:name w:val="15"/>
    <w:basedOn w:val="TableNormal"/>
    <w:rsid w:val="00A31965"/>
    <w:tblPr>
      <w:tblStyleRowBandSize w:val="1"/>
      <w:tblStyleColBandSize w:val="1"/>
      <w:tblCellMar>
        <w:left w:w="70" w:type="dxa"/>
        <w:right w:w="70" w:type="dxa"/>
      </w:tblCellMar>
    </w:tblPr>
  </w:style>
  <w:style w:type="table" w:customStyle="1" w:styleId="14">
    <w:name w:val="14"/>
    <w:basedOn w:val="TableNormal"/>
    <w:rsid w:val="00A31965"/>
    <w:tblPr>
      <w:tblStyleRowBandSize w:val="1"/>
      <w:tblStyleColBandSize w:val="1"/>
      <w:tblCellMar>
        <w:left w:w="70" w:type="dxa"/>
        <w:right w:w="70" w:type="dxa"/>
      </w:tblCellMar>
    </w:tblPr>
  </w:style>
  <w:style w:type="table" w:customStyle="1" w:styleId="13">
    <w:name w:val="13"/>
    <w:basedOn w:val="TableNormal"/>
    <w:rsid w:val="00A31965"/>
    <w:tblPr>
      <w:tblStyleRowBandSize w:val="1"/>
      <w:tblStyleColBandSize w:val="1"/>
      <w:tblCellMar>
        <w:left w:w="70" w:type="dxa"/>
        <w:right w:w="70" w:type="dxa"/>
      </w:tblCellMar>
    </w:tblPr>
  </w:style>
  <w:style w:type="table" w:customStyle="1" w:styleId="12">
    <w:name w:val="12"/>
    <w:basedOn w:val="TableNormal"/>
    <w:rsid w:val="00A31965"/>
    <w:tblPr>
      <w:tblStyleRowBandSize w:val="1"/>
      <w:tblStyleColBandSize w:val="1"/>
      <w:tblCellMar>
        <w:left w:w="70" w:type="dxa"/>
        <w:right w:w="70" w:type="dxa"/>
      </w:tblCellMar>
    </w:tblPr>
  </w:style>
  <w:style w:type="table" w:customStyle="1" w:styleId="11">
    <w:name w:val="11"/>
    <w:basedOn w:val="TableNormal"/>
    <w:rsid w:val="00A31965"/>
    <w:tblPr>
      <w:tblStyleRowBandSize w:val="1"/>
      <w:tblStyleColBandSize w:val="1"/>
      <w:tblCellMar>
        <w:left w:w="70" w:type="dxa"/>
        <w:right w:w="70" w:type="dxa"/>
      </w:tblCellMar>
    </w:tblPr>
  </w:style>
  <w:style w:type="table" w:customStyle="1" w:styleId="10">
    <w:name w:val="10"/>
    <w:basedOn w:val="TableNormal"/>
    <w:rsid w:val="00A31965"/>
    <w:tblPr>
      <w:tblStyleRowBandSize w:val="1"/>
      <w:tblStyleColBandSize w:val="1"/>
      <w:tblCellMar>
        <w:left w:w="70" w:type="dxa"/>
        <w:right w:w="70" w:type="dxa"/>
      </w:tblCellMar>
    </w:tblPr>
  </w:style>
  <w:style w:type="table" w:customStyle="1" w:styleId="9">
    <w:name w:val="9"/>
    <w:basedOn w:val="TableNormal"/>
    <w:rsid w:val="00A31965"/>
    <w:tblPr>
      <w:tblStyleRowBandSize w:val="1"/>
      <w:tblStyleColBandSize w:val="1"/>
      <w:tblCellMar>
        <w:left w:w="70" w:type="dxa"/>
        <w:right w:w="70" w:type="dxa"/>
      </w:tblCellMar>
    </w:tblPr>
  </w:style>
  <w:style w:type="table" w:customStyle="1" w:styleId="8">
    <w:name w:val="8"/>
    <w:basedOn w:val="TableNormal"/>
    <w:rsid w:val="00A31965"/>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7">
    <w:name w:val="7"/>
    <w:basedOn w:val="TableNormal"/>
    <w:rsid w:val="00A31965"/>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6">
    <w:name w:val="6"/>
    <w:basedOn w:val="TableNormal"/>
    <w:rsid w:val="00A31965"/>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5">
    <w:name w:val="5"/>
    <w:basedOn w:val="TableNormal"/>
    <w:rsid w:val="00A31965"/>
    <w:tblPr>
      <w:tblStyleRowBandSize w:val="1"/>
      <w:tblStyleColBandSize w:val="1"/>
      <w:tblCellMar>
        <w:left w:w="70" w:type="dxa"/>
        <w:right w:w="70" w:type="dxa"/>
      </w:tblCellMar>
    </w:tblPr>
  </w:style>
  <w:style w:type="table" w:customStyle="1" w:styleId="4">
    <w:name w:val="4"/>
    <w:basedOn w:val="TableNormal"/>
    <w:rsid w:val="00A31965"/>
    <w:tblPr>
      <w:tblStyleRowBandSize w:val="1"/>
      <w:tblStyleColBandSize w:val="1"/>
      <w:tblCellMar>
        <w:left w:w="70" w:type="dxa"/>
        <w:right w:w="70" w:type="dxa"/>
      </w:tblCellMar>
    </w:tblPr>
  </w:style>
  <w:style w:type="paragraph" w:customStyle="1" w:styleId="Default">
    <w:name w:val="Default"/>
    <w:link w:val="DefaultCar"/>
    <w:qFormat/>
    <w:rsid w:val="00A31965"/>
    <w:pPr>
      <w:autoSpaceDE w:val="0"/>
      <w:autoSpaceDN w:val="0"/>
      <w:adjustRightInd w:val="0"/>
      <w:spacing w:after="0" w:line="240" w:lineRule="auto"/>
      <w:ind w:left="397" w:hanging="397"/>
      <w:jc w:val="both"/>
    </w:pPr>
    <w:rPr>
      <w:rFonts w:ascii="Arial" w:eastAsia="Times New Roman" w:hAnsi="Arial" w:cs="Arial"/>
      <w:color w:val="000000"/>
      <w:kern w:val="0"/>
      <w:sz w:val="24"/>
      <w:szCs w:val="24"/>
      <w:lang w:val="es-ES" w:eastAsia="es-ES"/>
      <w14:ligatures w14:val="none"/>
    </w:rPr>
  </w:style>
  <w:style w:type="character" w:customStyle="1" w:styleId="DefaultCar">
    <w:name w:val="Default Car"/>
    <w:link w:val="Default"/>
    <w:qFormat/>
    <w:locked/>
    <w:rsid w:val="00A31965"/>
    <w:rPr>
      <w:rFonts w:ascii="Arial" w:eastAsia="Times New Roman" w:hAnsi="Arial" w:cs="Arial"/>
      <w:color w:val="000000"/>
      <w:kern w:val="0"/>
      <w:sz w:val="24"/>
      <w:szCs w:val="24"/>
      <w:lang w:val="es-ES" w:eastAsia="es-ES"/>
      <w14:ligatures w14:val="none"/>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iPriority w:val="99"/>
    <w:unhideWhenUsed/>
    <w:qFormat/>
    <w:rsid w:val="00A31965"/>
    <w:pPr>
      <w:widowControl/>
      <w:tabs>
        <w:tab w:val="center" w:pos="4419"/>
        <w:tab w:val="right" w:pos="8838"/>
      </w:tabs>
      <w:suppressAutoHyphens w:val="0"/>
    </w:pPr>
    <w:rPr>
      <w:rFonts w:ascii="Times New Roman" w:eastAsia="Times New Roman" w:hAnsi="Times New Roman"/>
      <w:kern w:val="0"/>
      <w:lang w:eastAsia="es-ES_tradnl"/>
    </w:r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qFormat/>
    <w:rsid w:val="00A31965"/>
    <w:rPr>
      <w:rFonts w:ascii="Times New Roman" w:eastAsia="Times New Roman" w:hAnsi="Times New Roman" w:cs="Times New Roman"/>
      <w:kern w:val="0"/>
      <w:sz w:val="24"/>
      <w:szCs w:val="24"/>
      <w:lang w:eastAsia="es-ES_tradnl"/>
      <w14:ligatures w14:val="none"/>
    </w:rPr>
  </w:style>
  <w:style w:type="paragraph" w:styleId="Piedepgina">
    <w:name w:val="footer"/>
    <w:aliases w:val="Car13, Car13,AL Pie de página,Pie de página AL,f,pie de página,Rodapé1"/>
    <w:basedOn w:val="Normal"/>
    <w:link w:val="PiedepginaCar"/>
    <w:uiPriority w:val="99"/>
    <w:unhideWhenUsed/>
    <w:qFormat/>
    <w:rsid w:val="00A31965"/>
    <w:pPr>
      <w:widowControl/>
      <w:tabs>
        <w:tab w:val="center" w:pos="4419"/>
        <w:tab w:val="right" w:pos="8838"/>
      </w:tabs>
      <w:suppressAutoHyphens w:val="0"/>
    </w:pPr>
    <w:rPr>
      <w:rFonts w:ascii="Times New Roman" w:eastAsia="Times New Roman" w:hAnsi="Times New Roman"/>
      <w:kern w:val="0"/>
      <w:lang w:eastAsia="es-ES_tradnl"/>
    </w:rPr>
  </w:style>
  <w:style w:type="character" w:customStyle="1" w:styleId="PiedepginaCar">
    <w:name w:val="Pie de página Car"/>
    <w:aliases w:val="Car13 Car, Car13 Car,AL Pie de página Car,Pie de página AL Car,f Car,pie de página Car,Rodapé1 Car"/>
    <w:basedOn w:val="Fuentedeprrafopredeter"/>
    <w:link w:val="Piedepgina"/>
    <w:uiPriority w:val="99"/>
    <w:qFormat/>
    <w:rsid w:val="00A31965"/>
    <w:rPr>
      <w:rFonts w:ascii="Times New Roman" w:eastAsia="Times New Roman" w:hAnsi="Times New Roman" w:cs="Times New Roman"/>
      <w:kern w:val="0"/>
      <w:sz w:val="24"/>
      <w:szCs w:val="24"/>
      <w:lang w:eastAsia="es-ES_tradnl"/>
      <w14:ligatures w14:val="none"/>
    </w:rPr>
  </w:style>
  <w:style w:type="character" w:styleId="Refdecomentario">
    <w:name w:val="annotation reference"/>
    <w:basedOn w:val="Fuentedeprrafopredeter"/>
    <w:uiPriority w:val="99"/>
    <w:unhideWhenUsed/>
    <w:rsid w:val="00A31965"/>
    <w:rPr>
      <w:sz w:val="16"/>
      <w:szCs w:val="16"/>
    </w:rPr>
  </w:style>
  <w:style w:type="paragraph" w:styleId="Textocomentario">
    <w:name w:val="annotation text"/>
    <w:basedOn w:val="Normal"/>
    <w:link w:val="TextocomentarioCar"/>
    <w:uiPriority w:val="99"/>
    <w:unhideWhenUsed/>
    <w:qFormat/>
    <w:rsid w:val="00A31965"/>
    <w:pPr>
      <w:widowControl/>
      <w:suppressAutoHyphens w:val="0"/>
    </w:pPr>
    <w:rPr>
      <w:rFonts w:ascii="Times New Roman" w:eastAsia="Times New Roman" w:hAnsi="Times New Roman"/>
      <w:kern w:val="0"/>
      <w:sz w:val="20"/>
      <w:szCs w:val="20"/>
      <w:lang w:eastAsia="es-ES_tradnl"/>
    </w:rPr>
  </w:style>
  <w:style w:type="character" w:customStyle="1" w:styleId="TextocomentarioCar">
    <w:name w:val="Texto comentario Car"/>
    <w:basedOn w:val="Fuentedeprrafopredeter"/>
    <w:link w:val="Textocomentario"/>
    <w:uiPriority w:val="99"/>
    <w:qFormat/>
    <w:rsid w:val="00A31965"/>
    <w:rPr>
      <w:rFonts w:ascii="Times New Roman" w:eastAsia="Times New Roman" w:hAnsi="Times New Roman" w:cs="Times New Roman"/>
      <w:kern w:val="0"/>
      <w:sz w:val="20"/>
      <w:szCs w:val="20"/>
      <w:lang w:eastAsia="es-ES_tradnl"/>
      <w14:ligatures w14:val="none"/>
    </w:rPr>
  </w:style>
  <w:style w:type="paragraph" w:styleId="Asuntodelcomentario">
    <w:name w:val="annotation subject"/>
    <w:basedOn w:val="Textocomentario"/>
    <w:next w:val="Textocomentario"/>
    <w:link w:val="AsuntodelcomentarioCar"/>
    <w:uiPriority w:val="99"/>
    <w:unhideWhenUsed/>
    <w:rsid w:val="00A31965"/>
    <w:rPr>
      <w:b/>
      <w:bCs/>
    </w:rPr>
  </w:style>
  <w:style w:type="character" w:customStyle="1" w:styleId="AsuntodelcomentarioCar">
    <w:name w:val="Asunto del comentario Car"/>
    <w:basedOn w:val="TextocomentarioCar"/>
    <w:link w:val="Asuntodelcomentario"/>
    <w:uiPriority w:val="99"/>
    <w:rsid w:val="00A31965"/>
    <w:rPr>
      <w:rFonts w:ascii="Times New Roman" w:eastAsia="Times New Roman" w:hAnsi="Times New Roman" w:cs="Times New Roman"/>
      <w:b/>
      <w:bCs/>
      <w:kern w:val="0"/>
      <w:sz w:val="20"/>
      <w:szCs w:val="20"/>
      <w:lang w:eastAsia="es-ES_tradnl"/>
      <w14:ligatures w14:val="none"/>
    </w:rPr>
  </w:style>
  <w:style w:type="paragraph" w:styleId="Textodeglobo">
    <w:name w:val="Balloon Text"/>
    <w:basedOn w:val="Normal"/>
    <w:link w:val="TextodegloboCar"/>
    <w:uiPriority w:val="99"/>
    <w:unhideWhenUsed/>
    <w:rsid w:val="00A31965"/>
    <w:pPr>
      <w:widowControl/>
      <w:suppressAutoHyphens w:val="0"/>
    </w:pPr>
    <w:rPr>
      <w:rFonts w:ascii="Segoe UI" w:eastAsia="Times New Roman" w:hAnsi="Segoe UI" w:cs="Segoe UI"/>
      <w:kern w:val="0"/>
      <w:sz w:val="18"/>
      <w:szCs w:val="18"/>
      <w:lang w:eastAsia="es-ES_tradnl"/>
    </w:rPr>
  </w:style>
  <w:style w:type="character" w:customStyle="1" w:styleId="TextodegloboCar">
    <w:name w:val="Texto de globo Car"/>
    <w:basedOn w:val="Fuentedeprrafopredeter"/>
    <w:link w:val="Textodeglobo"/>
    <w:uiPriority w:val="99"/>
    <w:rsid w:val="00A31965"/>
    <w:rPr>
      <w:rFonts w:ascii="Segoe UI" w:eastAsia="Times New Roman" w:hAnsi="Segoe UI" w:cs="Segoe UI"/>
      <w:kern w:val="0"/>
      <w:sz w:val="18"/>
      <w:szCs w:val="18"/>
      <w:lang w:eastAsia="es-ES_tradnl"/>
      <w14:ligatures w14:val="none"/>
    </w:rPr>
  </w:style>
  <w:style w:type="character" w:styleId="Hipervnculo">
    <w:name w:val="Hyperlink"/>
    <w:uiPriority w:val="99"/>
    <w:qFormat/>
    <w:rsid w:val="00A31965"/>
    <w:rPr>
      <w:color w:val="0000FF"/>
      <w:u w:val="single"/>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Normal (Web"/>
    <w:basedOn w:val="Normal"/>
    <w:link w:val="NormalWebCar"/>
    <w:uiPriority w:val="99"/>
    <w:qFormat/>
    <w:rsid w:val="00A31965"/>
    <w:pPr>
      <w:widowControl/>
      <w:suppressAutoHyphens w:val="0"/>
      <w:spacing w:before="100" w:beforeAutospacing="1" w:after="100" w:afterAutospacing="1"/>
    </w:pPr>
    <w:rPr>
      <w:rFonts w:ascii="Times New Roman" w:eastAsia="Times New Roman" w:hAnsi="Times New Roman"/>
      <w:kern w:val="0"/>
      <w:lang w:val="en-GB" w:eastAsia="en-US"/>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A31965"/>
    <w:rPr>
      <w:rFonts w:ascii="Times New Roman" w:eastAsia="Times New Roman" w:hAnsi="Times New Roman" w:cs="Times New Roman"/>
      <w:kern w:val="0"/>
      <w:sz w:val="24"/>
      <w:szCs w:val="24"/>
      <w:lang w:val="en-GB"/>
      <w14:ligatures w14:val="none"/>
    </w:rPr>
  </w:style>
  <w:style w:type="character" w:customStyle="1" w:styleId="Mencinsinresolver1">
    <w:name w:val="Mención sin resolver1"/>
    <w:basedOn w:val="Fuentedeprrafopredeter"/>
    <w:uiPriority w:val="99"/>
    <w:semiHidden/>
    <w:unhideWhenUsed/>
    <w:rsid w:val="00A31965"/>
    <w:rPr>
      <w:color w:val="605E5C"/>
      <w:shd w:val="clear" w:color="auto" w:fill="E1DFDD"/>
    </w:rPr>
  </w:style>
  <w:style w:type="character" w:styleId="Hipervnculovisitado">
    <w:name w:val="FollowedHyperlink"/>
    <w:basedOn w:val="Fuentedeprrafopredeter"/>
    <w:uiPriority w:val="99"/>
    <w:unhideWhenUsed/>
    <w:rsid w:val="00A31965"/>
    <w:rPr>
      <w:color w:val="954F72"/>
      <w:u w:val="single"/>
    </w:rPr>
  </w:style>
  <w:style w:type="paragraph" w:customStyle="1" w:styleId="msonormal0">
    <w:name w:val="msonormal"/>
    <w:basedOn w:val="Normal"/>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66">
    <w:name w:val="xl66"/>
    <w:basedOn w:val="Normal"/>
    <w:qFormat/>
    <w:rsid w:val="00A31965"/>
    <w:pPr>
      <w:widowControl/>
      <w:suppressAutoHyphens w:val="0"/>
      <w:spacing w:before="100" w:beforeAutospacing="1" w:after="100" w:afterAutospacing="1"/>
    </w:pPr>
    <w:rPr>
      <w:rFonts w:ascii="Arial Narrow" w:eastAsia="Times New Roman" w:hAnsi="Arial Narrow"/>
      <w:kern w:val="0"/>
      <w:lang w:eastAsia="es-ES_tradnl"/>
    </w:rPr>
  </w:style>
  <w:style w:type="paragraph" w:customStyle="1" w:styleId="xl67">
    <w:name w:val="xl67"/>
    <w:basedOn w:val="Normal"/>
    <w:qFormat/>
    <w:rsid w:val="00A31965"/>
    <w:pPr>
      <w:widowControl/>
      <w:shd w:val="clear" w:color="000000" w:fill="FFFF00"/>
      <w:suppressAutoHyphens w:val="0"/>
      <w:spacing w:before="100" w:beforeAutospacing="1" w:after="100" w:afterAutospacing="1"/>
      <w:jc w:val="center"/>
      <w:textAlignment w:val="center"/>
    </w:pPr>
    <w:rPr>
      <w:rFonts w:ascii="Arial Narrow" w:eastAsia="Times New Roman" w:hAnsi="Arial Narrow"/>
      <w:b/>
      <w:bCs/>
      <w:kern w:val="0"/>
      <w:lang w:eastAsia="es-ES_tradnl"/>
    </w:rPr>
  </w:style>
  <w:style w:type="paragraph" w:customStyle="1" w:styleId="xl68">
    <w:name w:val="xl68"/>
    <w:basedOn w:val="Normal"/>
    <w:qFormat/>
    <w:rsid w:val="00A31965"/>
    <w:pPr>
      <w:widowControl/>
      <w:shd w:val="clear" w:color="000000" w:fill="00B0F0"/>
      <w:suppressAutoHyphens w:val="0"/>
      <w:spacing w:before="100" w:beforeAutospacing="1" w:after="100" w:afterAutospacing="1"/>
      <w:jc w:val="center"/>
      <w:textAlignment w:val="center"/>
    </w:pPr>
    <w:rPr>
      <w:rFonts w:ascii="Arial Narrow" w:eastAsia="Times New Roman" w:hAnsi="Arial Narrow"/>
      <w:b/>
      <w:bCs/>
      <w:kern w:val="0"/>
      <w:lang w:eastAsia="es-ES_tradnl"/>
    </w:rPr>
  </w:style>
  <w:style w:type="paragraph" w:customStyle="1" w:styleId="xl69">
    <w:name w:val="xl69"/>
    <w:basedOn w:val="Normal"/>
    <w:qFormat/>
    <w:rsid w:val="00A31965"/>
    <w:pPr>
      <w:widowControl/>
      <w:shd w:val="clear" w:color="000000" w:fill="9BC2E6"/>
      <w:suppressAutoHyphens w:val="0"/>
      <w:spacing w:before="100" w:beforeAutospacing="1" w:after="100" w:afterAutospacing="1"/>
      <w:jc w:val="center"/>
      <w:textAlignment w:val="center"/>
    </w:pPr>
    <w:rPr>
      <w:rFonts w:ascii="Arial Narrow" w:eastAsia="Times New Roman" w:hAnsi="Arial Narrow"/>
      <w:b/>
      <w:bCs/>
      <w:kern w:val="0"/>
      <w:lang w:eastAsia="es-ES_tradnl"/>
    </w:rPr>
  </w:style>
  <w:style w:type="paragraph" w:customStyle="1" w:styleId="xl70">
    <w:name w:val="xl70"/>
    <w:basedOn w:val="Normal"/>
    <w:qFormat/>
    <w:rsid w:val="00A31965"/>
    <w:pPr>
      <w:widowControl/>
      <w:shd w:val="clear" w:color="000000" w:fill="FFC000"/>
      <w:suppressAutoHyphens w:val="0"/>
      <w:spacing w:before="100" w:beforeAutospacing="1" w:after="100" w:afterAutospacing="1"/>
      <w:jc w:val="center"/>
      <w:textAlignment w:val="center"/>
    </w:pPr>
    <w:rPr>
      <w:rFonts w:ascii="Arial Narrow" w:eastAsia="Times New Roman" w:hAnsi="Arial Narrow"/>
      <w:b/>
      <w:bCs/>
      <w:kern w:val="0"/>
      <w:lang w:eastAsia="es-ES_tradnl"/>
    </w:rPr>
  </w:style>
  <w:style w:type="paragraph" w:customStyle="1" w:styleId="xl71">
    <w:name w:val="xl71"/>
    <w:basedOn w:val="Normal"/>
    <w:qFormat/>
    <w:rsid w:val="00A31965"/>
    <w:pPr>
      <w:widowControl/>
      <w:suppressAutoHyphens w:val="0"/>
      <w:spacing w:before="100" w:beforeAutospacing="1" w:after="100" w:afterAutospacing="1"/>
    </w:pPr>
    <w:rPr>
      <w:rFonts w:ascii="Arial Narrow" w:eastAsia="Times New Roman" w:hAnsi="Arial Narrow"/>
      <w:kern w:val="0"/>
      <w:lang w:eastAsia="es-ES_tradnl"/>
    </w:rPr>
  </w:style>
  <w:style w:type="paragraph" w:customStyle="1" w:styleId="xl72">
    <w:name w:val="xl72"/>
    <w:basedOn w:val="Normal"/>
    <w:qFormat/>
    <w:rsid w:val="00A31965"/>
    <w:pPr>
      <w:widowControl/>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lang w:eastAsia="es-ES_tradnl"/>
    </w:rPr>
  </w:style>
  <w:style w:type="paragraph" w:customStyle="1" w:styleId="xl73">
    <w:name w:val="xl73"/>
    <w:basedOn w:val="Normal"/>
    <w:qFormat/>
    <w:rsid w:val="00A31965"/>
    <w:pPr>
      <w:widowControl/>
      <w:suppressAutoHyphens w:val="0"/>
      <w:spacing w:before="100" w:beforeAutospacing="1" w:after="100" w:afterAutospacing="1"/>
      <w:jc w:val="center"/>
    </w:pPr>
    <w:rPr>
      <w:rFonts w:ascii="Arial Narrow" w:eastAsia="Times New Roman" w:hAnsi="Arial Narrow"/>
      <w:kern w:val="0"/>
      <w:lang w:eastAsia="es-ES_tradnl"/>
    </w:rPr>
  </w:style>
  <w:style w:type="paragraph" w:customStyle="1" w:styleId="xl74">
    <w:name w:val="xl74"/>
    <w:basedOn w:val="Normal"/>
    <w:qFormat/>
    <w:rsid w:val="00A31965"/>
    <w:pPr>
      <w:widowControl/>
      <w:suppressAutoHyphens w:val="0"/>
      <w:spacing w:before="100" w:beforeAutospacing="1" w:after="100" w:afterAutospacing="1"/>
      <w:jc w:val="center"/>
      <w:textAlignment w:val="center"/>
    </w:pPr>
    <w:rPr>
      <w:rFonts w:ascii="Arial Narrow" w:eastAsia="Times New Roman" w:hAnsi="Arial Narrow"/>
      <w:b/>
      <w:bCs/>
      <w:kern w:val="0"/>
      <w:lang w:eastAsia="es-ES_tradnl"/>
    </w:rPr>
  </w:style>
  <w:style w:type="paragraph" w:customStyle="1" w:styleId="xl75">
    <w:name w:val="xl75"/>
    <w:basedOn w:val="Normal"/>
    <w:qFormat/>
    <w:rsid w:val="00A31965"/>
    <w:pPr>
      <w:widowControl/>
      <w:suppressAutoHyphens w:val="0"/>
      <w:spacing w:before="100" w:beforeAutospacing="1" w:after="100" w:afterAutospacing="1"/>
    </w:pPr>
    <w:rPr>
      <w:rFonts w:ascii="Arial Narrow" w:eastAsia="Times New Roman" w:hAnsi="Arial Narrow"/>
      <w:kern w:val="0"/>
      <w:lang w:eastAsia="es-ES_tradnl"/>
    </w:rPr>
  </w:style>
  <w:style w:type="paragraph" w:customStyle="1" w:styleId="xl76">
    <w:name w:val="xl76"/>
    <w:basedOn w:val="Normal"/>
    <w:qFormat/>
    <w:rsid w:val="00A31965"/>
    <w:pPr>
      <w:widowControl/>
      <w:shd w:val="clear" w:color="000000" w:fill="FFFF00"/>
      <w:suppressAutoHyphens w:val="0"/>
      <w:spacing w:before="100" w:beforeAutospacing="1" w:after="100" w:afterAutospacing="1"/>
      <w:jc w:val="center"/>
      <w:textAlignment w:val="center"/>
    </w:pPr>
    <w:rPr>
      <w:rFonts w:ascii="Arial Narrow" w:eastAsia="Times New Roman" w:hAnsi="Arial Narrow"/>
      <w:b/>
      <w:bCs/>
      <w:kern w:val="0"/>
      <w:lang w:eastAsia="es-ES_tradnl"/>
    </w:rPr>
  </w:style>
  <w:style w:type="paragraph" w:customStyle="1" w:styleId="xl77">
    <w:name w:val="xl77"/>
    <w:basedOn w:val="Normal"/>
    <w:qFormat/>
    <w:rsid w:val="00A31965"/>
    <w:pPr>
      <w:widowControl/>
      <w:shd w:val="clear" w:color="000000" w:fill="FFE699"/>
      <w:suppressAutoHyphens w:val="0"/>
      <w:spacing w:before="100" w:beforeAutospacing="1" w:after="100" w:afterAutospacing="1"/>
      <w:jc w:val="center"/>
      <w:textAlignment w:val="center"/>
    </w:pPr>
    <w:rPr>
      <w:rFonts w:ascii="Arial Narrow" w:eastAsia="Times New Roman" w:hAnsi="Arial Narrow"/>
      <w:b/>
      <w:bCs/>
      <w:kern w:val="0"/>
      <w:lang w:eastAsia="es-ES_tradnl"/>
    </w:rPr>
  </w:style>
  <w:style w:type="paragraph" w:customStyle="1" w:styleId="xl78">
    <w:name w:val="xl78"/>
    <w:basedOn w:val="Normal"/>
    <w:qFormat/>
    <w:rsid w:val="00A31965"/>
    <w:pPr>
      <w:widowControl/>
      <w:shd w:val="clear" w:color="000000" w:fill="A9D08E"/>
      <w:suppressAutoHyphens w:val="0"/>
      <w:spacing w:before="100" w:beforeAutospacing="1" w:after="100" w:afterAutospacing="1"/>
      <w:jc w:val="center"/>
      <w:textAlignment w:val="center"/>
    </w:pPr>
    <w:rPr>
      <w:rFonts w:ascii="Arial Narrow" w:eastAsia="Times New Roman" w:hAnsi="Arial Narrow"/>
      <w:b/>
      <w:bCs/>
      <w:kern w:val="0"/>
      <w:lang w:eastAsia="es-ES_tradnl"/>
    </w:rPr>
  </w:style>
  <w:style w:type="character" w:styleId="Fuerte">
    <w:name w:val="Strong"/>
    <w:basedOn w:val="Fuentedeprrafopredeter"/>
    <w:uiPriority w:val="22"/>
    <w:qFormat/>
    <w:rsid w:val="00A31965"/>
    <w:rPr>
      <w:b/>
      <w:bCs/>
    </w:rPr>
  </w:style>
  <w:style w:type="paragraph" w:styleId="Continuarlista3">
    <w:name w:val="List Continue 3"/>
    <w:basedOn w:val="Normal"/>
    <w:uiPriority w:val="99"/>
    <w:unhideWhenUsed/>
    <w:rsid w:val="00A31965"/>
    <w:pPr>
      <w:widowControl/>
      <w:suppressAutoHyphens w:val="0"/>
      <w:spacing w:after="120"/>
      <w:ind w:left="849"/>
      <w:contextualSpacing/>
    </w:pPr>
    <w:rPr>
      <w:rFonts w:ascii="Times New Roman" w:eastAsia="Times New Roman" w:hAnsi="Times New Roman"/>
      <w:kern w:val="0"/>
      <w:lang w:eastAsia="en-US"/>
    </w:rPr>
  </w:style>
  <w:style w:type="character" w:customStyle="1" w:styleId="Mencinsinresolver2">
    <w:name w:val="Mención sin resolver2"/>
    <w:basedOn w:val="Fuentedeprrafopredeter"/>
    <w:uiPriority w:val="99"/>
    <w:semiHidden/>
    <w:unhideWhenUsed/>
    <w:rsid w:val="00A31965"/>
    <w:rPr>
      <w:color w:val="605E5C"/>
      <w:shd w:val="clear" w:color="auto" w:fill="E1DFDD"/>
    </w:rPr>
  </w:style>
  <w:style w:type="paragraph" w:customStyle="1" w:styleId="xl79">
    <w:name w:val="xl79"/>
    <w:basedOn w:val="Normal"/>
    <w:qFormat/>
    <w:rsid w:val="00A31965"/>
    <w:pPr>
      <w:widowControl/>
      <w:shd w:val="clear" w:color="000000" w:fill="FFE699"/>
      <w:suppressAutoHyphens w:val="0"/>
      <w:spacing w:before="100" w:beforeAutospacing="1" w:after="100" w:afterAutospacing="1"/>
      <w:jc w:val="center"/>
      <w:textAlignment w:val="center"/>
    </w:pPr>
    <w:rPr>
      <w:rFonts w:ascii="Arial Narrow" w:eastAsia="Times New Roman" w:hAnsi="Arial Narrow"/>
      <w:b/>
      <w:bCs/>
      <w:kern w:val="0"/>
      <w:lang w:eastAsia="es-ES_tradnl"/>
    </w:rPr>
  </w:style>
  <w:style w:type="paragraph" w:customStyle="1" w:styleId="xl80">
    <w:name w:val="xl80"/>
    <w:basedOn w:val="Normal"/>
    <w:qFormat/>
    <w:rsid w:val="00A31965"/>
    <w:pPr>
      <w:widowControl/>
      <w:shd w:val="clear" w:color="000000" w:fill="A9D08E"/>
      <w:suppressAutoHyphens w:val="0"/>
      <w:spacing w:before="100" w:beforeAutospacing="1" w:after="100" w:afterAutospacing="1"/>
      <w:jc w:val="center"/>
      <w:textAlignment w:val="center"/>
    </w:pPr>
    <w:rPr>
      <w:rFonts w:ascii="Arial Narrow" w:eastAsia="Times New Roman" w:hAnsi="Arial Narrow"/>
      <w:b/>
      <w:bCs/>
      <w:kern w:val="0"/>
      <w:lang w:eastAsia="es-ES_tradnl"/>
    </w:rPr>
  </w:style>
  <w:style w:type="table" w:styleId="Listavistosa-nfasis1">
    <w:name w:val="Colorful List Accent 1"/>
    <w:basedOn w:val="Tablanormal"/>
    <w:uiPriority w:val="34"/>
    <w:unhideWhenUsed/>
    <w:rsid w:val="00A31965"/>
    <w:pPr>
      <w:spacing w:after="0" w:line="240" w:lineRule="auto"/>
    </w:pPr>
    <w:rPr>
      <w:rFonts w:ascii="Cambria" w:eastAsia="Cambria" w:hAnsi="Cambria" w:cs="Cambria"/>
      <w:kern w:val="0"/>
      <w:sz w:val="24"/>
      <w:szCs w:val="24"/>
      <w:lang w:val="es-ES" w:eastAsia="es-ES"/>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A31965"/>
    <w:pPr>
      <w:widowControl/>
      <w:numPr>
        <w:numId w:val="3"/>
      </w:numPr>
      <w:tabs>
        <w:tab w:val="clear" w:pos="720"/>
        <w:tab w:val="num" w:pos="2160"/>
      </w:tabs>
      <w:suppressAutoHyphens w:val="0"/>
      <w:autoSpaceDE w:val="0"/>
      <w:autoSpaceDN w:val="0"/>
      <w:spacing w:after="120"/>
      <w:ind w:left="0" w:firstLine="0"/>
      <w:jc w:val="center"/>
    </w:pPr>
    <w:rPr>
      <w:rFonts w:ascii="Verdana" w:eastAsia="Times New Roman" w:hAnsi="Verdana"/>
      <w:b/>
      <w:kern w:val="0"/>
      <w:szCs w:val="20"/>
      <w:lang w:val="es-ES_tradnl" w:eastAsia="es-ES"/>
    </w:rPr>
  </w:style>
  <w:style w:type="paragraph" w:styleId="Listaconvietas5">
    <w:name w:val="List Bullet 5"/>
    <w:basedOn w:val="Normal"/>
    <w:rsid w:val="00A31965"/>
    <w:pPr>
      <w:widowControl/>
      <w:numPr>
        <w:numId w:val="4"/>
      </w:numPr>
      <w:tabs>
        <w:tab w:val="clear" w:pos="1416"/>
      </w:tabs>
      <w:suppressAutoHyphens w:val="0"/>
      <w:ind w:left="0" w:firstLine="0"/>
    </w:pPr>
    <w:rPr>
      <w:rFonts w:ascii="Arial" w:eastAsia="Times New Roman" w:hAnsi="Arial"/>
      <w:kern w:val="0"/>
      <w:lang w:eastAsia="es-ES"/>
    </w:rPr>
  </w:style>
  <w:style w:type="character" w:customStyle="1" w:styleId="Cuadrculamedia2Car2">
    <w:name w:val="Cuadrícula media 2 Car2"/>
    <w:link w:val="Cuadrculamedia2"/>
    <w:uiPriority w:val="1"/>
    <w:locked/>
    <w:rsid w:val="00A31965"/>
    <w:rPr>
      <w:sz w:val="24"/>
      <w:szCs w:val="24"/>
      <w:lang w:val="es-ES" w:eastAsia="es-ES" w:bidi="ar-SA"/>
    </w:rPr>
  </w:style>
  <w:style w:type="table" w:styleId="Cuadrculamedia2">
    <w:name w:val="Medium Grid 2"/>
    <w:basedOn w:val="Tablanormal"/>
    <w:link w:val="Cuadrculamedia2Car2"/>
    <w:uiPriority w:val="1"/>
    <w:unhideWhenUsed/>
    <w:rsid w:val="00A31965"/>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A31965"/>
  </w:style>
  <w:style w:type="character" w:styleId="nfasis">
    <w:name w:val="Emphasis"/>
    <w:aliases w:val="NORMAL"/>
    <w:qFormat/>
    <w:rsid w:val="00A31965"/>
    <w:rPr>
      <w:i/>
      <w:iCs/>
    </w:rPr>
  </w:style>
  <w:style w:type="paragraph" w:customStyle="1" w:styleId="default0">
    <w:name w:val="default"/>
    <w:basedOn w:val="Normal"/>
    <w:uiPriority w:val="99"/>
    <w:qFormat/>
    <w:rsid w:val="00A31965"/>
    <w:pPr>
      <w:widowControl/>
      <w:suppressAutoHyphens w:val="0"/>
      <w:autoSpaceDE w:val="0"/>
      <w:autoSpaceDN w:val="0"/>
    </w:pPr>
    <w:rPr>
      <w:rFonts w:ascii="Arial" w:eastAsia="Calibri" w:hAnsi="Arial" w:cs="Arial"/>
      <w:color w:val="000000"/>
      <w:kern w:val="0"/>
      <w:lang w:eastAsia="es-ES_tradnl"/>
    </w:rPr>
  </w:style>
  <w:style w:type="paragraph" w:customStyle="1" w:styleId="xl53">
    <w:name w:val="xl53"/>
    <w:basedOn w:val="Normal"/>
    <w:uiPriority w:val="99"/>
    <w:qFormat/>
    <w:rsid w:val="00A31965"/>
    <w:pPr>
      <w:widowControl/>
      <w:suppressAutoHyphens w:val="0"/>
    </w:pPr>
    <w:rPr>
      <w:rFonts w:ascii="Times New Roman" w:eastAsia="Calibri" w:hAnsi="Times New Roman"/>
      <w:b/>
      <w:bCs/>
      <w:kern w:val="0"/>
      <w:lang w:eastAsia="es-ES_tradnl"/>
    </w:rPr>
  </w:style>
  <w:style w:type="paragraph" w:styleId="Continuarlista2">
    <w:name w:val="List Continue 2"/>
    <w:basedOn w:val="Normal"/>
    <w:unhideWhenUsed/>
    <w:rsid w:val="00A31965"/>
    <w:pPr>
      <w:widowControl/>
      <w:suppressAutoHyphens w:val="0"/>
      <w:spacing w:after="120"/>
      <w:ind w:left="566"/>
      <w:contextualSpacing/>
    </w:pPr>
    <w:rPr>
      <w:rFonts w:ascii="Times New Roman" w:eastAsia="Times New Roman" w:hAnsi="Times New Roman"/>
      <w:kern w:val="0"/>
      <w:lang w:val="es-ES" w:eastAsia="es-ES"/>
    </w:rPr>
  </w:style>
  <w:style w:type="paragraph" w:styleId="Textoindependiente3">
    <w:name w:val="Body Text 3"/>
    <w:basedOn w:val="Normal"/>
    <w:link w:val="Textoindependiente3Car"/>
    <w:rsid w:val="00A31965"/>
    <w:pPr>
      <w:widowControl/>
      <w:suppressAutoHyphens w:val="0"/>
      <w:spacing w:after="120"/>
    </w:pPr>
    <w:rPr>
      <w:rFonts w:ascii="Times New Roman" w:eastAsia="Times New Roman" w:hAnsi="Times New Roman"/>
      <w:kern w:val="0"/>
      <w:sz w:val="16"/>
      <w:szCs w:val="16"/>
      <w:lang w:val="es-ES" w:eastAsia="es-ES"/>
    </w:rPr>
  </w:style>
  <w:style w:type="character" w:customStyle="1" w:styleId="Textoindependiente3Car">
    <w:name w:val="Texto independiente 3 Car"/>
    <w:basedOn w:val="Fuentedeprrafopredeter"/>
    <w:link w:val="Textoindependiente3"/>
    <w:rsid w:val="00A31965"/>
    <w:rPr>
      <w:rFonts w:ascii="Times New Roman" w:eastAsia="Times New Roman" w:hAnsi="Times New Roman" w:cs="Times New Roman"/>
      <w:kern w:val="0"/>
      <w:sz w:val="16"/>
      <w:szCs w:val="16"/>
      <w:lang w:val="es-ES" w:eastAsia="es-ES"/>
      <w14:ligatures w14:val="none"/>
    </w:rPr>
  </w:style>
  <w:style w:type="paragraph" w:styleId="Saludo">
    <w:name w:val="Salutation"/>
    <w:basedOn w:val="Normal"/>
    <w:next w:val="Normal"/>
    <w:link w:val="SaludoCar"/>
    <w:rsid w:val="00A31965"/>
    <w:pPr>
      <w:widowControl/>
      <w:suppressAutoHyphens w:val="0"/>
    </w:pPr>
    <w:rPr>
      <w:rFonts w:ascii="Times New Roman" w:eastAsia="Times New Roman" w:hAnsi="Times New Roman"/>
      <w:kern w:val="0"/>
      <w:lang w:val="es-ES" w:eastAsia="es-ES"/>
    </w:rPr>
  </w:style>
  <w:style w:type="character" w:customStyle="1" w:styleId="SaludoCar">
    <w:name w:val="Saludo Car"/>
    <w:basedOn w:val="Fuentedeprrafopredeter"/>
    <w:link w:val="Saludo"/>
    <w:rsid w:val="00A31965"/>
    <w:rPr>
      <w:rFonts w:ascii="Times New Roman" w:eastAsia="Times New Roman" w:hAnsi="Times New Roman" w:cs="Times New Roman"/>
      <w:kern w:val="0"/>
      <w:sz w:val="24"/>
      <w:szCs w:val="24"/>
      <w:lang w:val="es-ES" w:eastAsia="es-ES"/>
      <w14:ligatures w14:val="none"/>
    </w:rPr>
  </w:style>
  <w:style w:type="paragraph" w:styleId="Continuarlista">
    <w:name w:val="List Continue"/>
    <w:basedOn w:val="Normal"/>
    <w:unhideWhenUsed/>
    <w:rsid w:val="00A31965"/>
    <w:pPr>
      <w:widowControl/>
      <w:suppressAutoHyphens w:val="0"/>
      <w:spacing w:after="120"/>
      <w:ind w:left="283"/>
      <w:contextualSpacing/>
    </w:pPr>
    <w:rPr>
      <w:rFonts w:ascii="Times New Roman" w:eastAsia="Times New Roman" w:hAnsi="Times New Roman"/>
      <w:kern w:val="0"/>
      <w:lang w:val="es-ES" w:eastAsia="es-ES"/>
    </w:rPr>
  </w:style>
  <w:style w:type="character" w:customStyle="1" w:styleId="PuestoCar">
    <w:name w:val="Puesto Car"/>
    <w:aliases w:val="TITULO 1 Car,Título AL + 9 pt Car,Sin Negrita + 10 pt Car,Sin Negrita Car,AL Título Car,Título AL Car,Títulos Principales sin numeración Car, Car Car Car Car,Car Car Car1,Car Car Car Car, Car2 Car,Car2 Car,Puesto1 Car1, Car Car"/>
    <w:basedOn w:val="Fuentedeprrafopredeter"/>
    <w:rsid w:val="00A31965"/>
    <w:rPr>
      <w:rFonts w:asciiTheme="majorHAnsi" w:eastAsiaTheme="majorEastAsia" w:hAnsiTheme="majorHAnsi" w:cstheme="majorBidi"/>
      <w:spacing w:val="-10"/>
      <w:kern w:val="28"/>
      <w:sz w:val="56"/>
      <w:szCs w:val="56"/>
    </w:rPr>
  </w:style>
  <w:style w:type="character" w:customStyle="1" w:styleId="last24">
    <w:name w:val="last24"/>
    <w:rsid w:val="00A31965"/>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A31965"/>
    <w:pPr>
      <w:widowControl/>
      <w:pBdr>
        <w:bottom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PrincipiodelformularioCar">
    <w:name w:val="z-Principio del formulario Car"/>
    <w:basedOn w:val="Fuentedeprrafopredeter"/>
    <w:link w:val="z-Principiodelformulario"/>
    <w:rsid w:val="00A31965"/>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A31965"/>
    <w:pPr>
      <w:widowControl/>
      <w:pBdr>
        <w:top w:val="single" w:sz="6" w:space="1" w:color="auto"/>
      </w:pBdr>
      <w:suppressAutoHyphens w:val="0"/>
      <w:jc w:val="center"/>
    </w:pPr>
    <w:rPr>
      <w:rFonts w:ascii="Arial" w:eastAsia="Times New Roman" w:hAnsi="Arial" w:cs="Arial"/>
      <w:vanish/>
      <w:kern w:val="0"/>
      <w:sz w:val="16"/>
      <w:szCs w:val="16"/>
      <w:lang w:val="es-ES" w:eastAsia="es-ES"/>
    </w:rPr>
  </w:style>
  <w:style w:type="character" w:customStyle="1" w:styleId="z-FinaldelformularioCar">
    <w:name w:val="z-Final del formulario Car"/>
    <w:basedOn w:val="Fuentedeprrafopredeter"/>
    <w:link w:val="z-Finaldelformulario"/>
    <w:rsid w:val="00A31965"/>
    <w:rPr>
      <w:rFonts w:ascii="Arial" w:eastAsia="Times New Roman" w:hAnsi="Arial" w:cs="Arial"/>
      <w:vanish/>
      <w:kern w:val="0"/>
      <w:sz w:val="16"/>
      <w:szCs w:val="16"/>
      <w:lang w:val="es-ES" w:eastAsia="es-ES"/>
      <w14:ligatures w14:val="none"/>
    </w:rPr>
  </w:style>
  <w:style w:type="paragraph" w:customStyle="1" w:styleId="Car">
    <w:name w:val="Car"/>
    <w:basedOn w:val="Normal"/>
    <w:qFormat/>
    <w:rsid w:val="00A31965"/>
    <w:pPr>
      <w:widowControl/>
      <w:suppressAutoHyphens w:val="0"/>
      <w:spacing w:line="240" w:lineRule="exact"/>
    </w:pPr>
    <w:rPr>
      <w:rFonts w:ascii="Verdana" w:eastAsia="Times New Roman" w:hAnsi="Verdana"/>
      <w:kern w:val="0"/>
      <w:sz w:val="20"/>
      <w:szCs w:val="20"/>
      <w:lang w:val="en-US" w:eastAsia="en-US"/>
    </w:rPr>
  </w:style>
  <w:style w:type="paragraph" w:styleId="Sangradetextonormal">
    <w:name w:val="Body Text Indent"/>
    <w:aliases w:val="Sangría de t. independiente"/>
    <w:basedOn w:val="Normal"/>
    <w:link w:val="SangradetextonormalCar"/>
    <w:qFormat/>
    <w:rsid w:val="00A31965"/>
    <w:pPr>
      <w:widowControl/>
      <w:suppressAutoHyphens w:val="0"/>
      <w:spacing w:after="120"/>
      <w:ind w:left="283"/>
    </w:pPr>
    <w:rPr>
      <w:rFonts w:ascii="Times New Roman" w:eastAsia="Times New Roman" w:hAnsi="Times New Roman"/>
      <w:kern w:val="0"/>
      <w:lang w:val="es-ES" w:eastAsia="es-ES"/>
    </w:rPr>
  </w:style>
  <w:style w:type="character" w:customStyle="1" w:styleId="SangradetextonormalCar">
    <w:name w:val="Sangría de texto normal Car"/>
    <w:aliases w:val="Sangría de t. independiente Car"/>
    <w:basedOn w:val="Fuentedeprrafopredeter"/>
    <w:link w:val="Sangradetextonormal"/>
    <w:rsid w:val="00A31965"/>
    <w:rPr>
      <w:rFonts w:ascii="Times New Roman" w:eastAsia="Times New Roman" w:hAnsi="Times New Roman" w:cs="Times New Roman"/>
      <w:kern w:val="0"/>
      <w:sz w:val="24"/>
      <w:szCs w:val="24"/>
      <w:lang w:val="es-ES" w:eastAsia="es-ES"/>
      <w14:ligatures w14:val="none"/>
    </w:rPr>
  </w:style>
  <w:style w:type="character" w:styleId="Nmerodepgina">
    <w:name w:val="page number"/>
    <w:basedOn w:val="Fuentedeprrafopredeter"/>
    <w:rsid w:val="00A31965"/>
  </w:style>
  <w:style w:type="paragraph" w:customStyle="1" w:styleId="1Car">
    <w:name w:val="1 Car"/>
    <w:basedOn w:val="Normal"/>
    <w:qFormat/>
    <w:rsid w:val="00A31965"/>
    <w:pPr>
      <w:widowControl/>
      <w:suppressAutoHyphens w:val="0"/>
      <w:spacing w:line="240" w:lineRule="exact"/>
    </w:pPr>
    <w:rPr>
      <w:rFonts w:ascii="Verdana" w:eastAsia="Times New Roman" w:hAnsi="Verdana"/>
      <w:kern w:val="0"/>
      <w:sz w:val="20"/>
      <w:szCs w:val="20"/>
      <w:lang w:val="en-US" w:eastAsia="en-US"/>
    </w:rPr>
  </w:style>
  <w:style w:type="paragraph" w:customStyle="1" w:styleId="CharCarCarCarCar">
    <w:name w:val="Char Car Car Car Car"/>
    <w:basedOn w:val="Normal"/>
    <w:qFormat/>
    <w:rsid w:val="00A31965"/>
    <w:pPr>
      <w:widowControl/>
      <w:suppressAutoHyphens w:val="0"/>
      <w:spacing w:line="240" w:lineRule="exact"/>
    </w:pPr>
    <w:rPr>
      <w:rFonts w:ascii="Verdana" w:eastAsia="Times New Roman" w:hAnsi="Verdana"/>
      <w:kern w:val="0"/>
      <w:sz w:val="20"/>
      <w:szCs w:val="20"/>
      <w:lang w:val="en-US" w:eastAsia="en-US"/>
    </w:rPr>
  </w:style>
  <w:style w:type="paragraph" w:styleId="Descripcin">
    <w:name w:val="caption"/>
    <w:aliases w:val="Epígrafe"/>
    <w:basedOn w:val="Normal"/>
    <w:next w:val="Normal"/>
    <w:uiPriority w:val="35"/>
    <w:qFormat/>
    <w:rsid w:val="00A31965"/>
    <w:pPr>
      <w:widowControl/>
      <w:suppressAutoHyphens w:val="0"/>
      <w:jc w:val="center"/>
    </w:pPr>
    <w:rPr>
      <w:rFonts w:ascii="Arial" w:eastAsia="Times New Roman" w:hAnsi="Arial" w:cs="Arial"/>
      <w:b/>
      <w:bCs/>
      <w:kern w:val="0"/>
      <w:lang w:val="es-ES" w:eastAsia="es-ES"/>
    </w:rPr>
  </w:style>
  <w:style w:type="character" w:customStyle="1" w:styleId="apple-style-span">
    <w:name w:val="apple-style-span"/>
    <w:basedOn w:val="Fuentedeprrafopredeter"/>
    <w:rsid w:val="00A31965"/>
  </w:style>
  <w:style w:type="paragraph" w:customStyle="1" w:styleId="ecxmsonormal">
    <w:name w:val="ecxmsonormal"/>
    <w:basedOn w:val="Normal"/>
    <w:qFormat/>
    <w:rsid w:val="00A31965"/>
    <w:pPr>
      <w:widowControl/>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PARTE">
    <w:name w:val="PARTE"/>
    <w:basedOn w:val="Normal"/>
    <w:qFormat/>
    <w:rsid w:val="00A31965"/>
    <w:pPr>
      <w:widowControl/>
      <w:suppressAutoHyphens w:val="0"/>
      <w:jc w:val="center"/>
    </w:pPr>
    <w:rPr>
      <w:rFonts w:ascii="Arial Narrow" w:eastAsia="Times New Roman" w:hAnsi="Arial Narrow"/>
      <w:b/>
      <w:kern w:val="0"/>
      <w:sz w:val="28"/>
      <w:szCs w:val="28"/>
      <w:lang w:val="es-ES" w:eastAsia="es-ES"/>
    </w:rPr>
  </w:style>
  <w:style w:type="paragraph" w:styleId="Sangra2detindependiente">
    <w:name w:val="Body Text Indent 2"/>
    <w:basedOn w:val="Normal"/>
    <w:link w:val="Sangra2detindependienteCar"/>
    <w:uiPriority w:val="99"/>
    <w:rsid w:val="00A31965"/>
    <w:pPr>
      <w:widowControl/>
      <w:suppressAutoHyphens w:val="0"/>
      <w:spacing w:after="120" w:line="480" w:lineRule="auto"/>
      <w:ind w:left="283"/>
    </w:pPr>
    <w:rPr>
      <w:rFonts w:ascii="Times New Roman" w:eastAsia="Times New Roman" w:hAnsi="Times New Roman"/>
      <w:kern w:val="0"/>
      <w:lang w:val="es-ES" w:eastAsia="es-ES"/>
    </w:rPr>
  </w:style>
  <w:style w:type="character" w:customStyle="1" w:styleId="Sangra2detindependienteCar">
    <w:name w:val="Sangría 2 de t. independiente Car"/>
    <w:basedOn w:val="Fuentedeprrafopredeter"/>
    <w:link w:val="Sangra2detindependiente"/>
    <w:uiPriority w:val="99"/>
    <w:rsid w:val="00A31965"/>
    <w:rPr>
      <w:rFonts w:ascii="Times New Roman" w:eastAsia="Times New Roman" w:hAnsi="Times New Roman" w:cs="Times New Roman"/>
      <w:kern w:val="0"/>
      <w:sz w:val="24"/>
      <w:szCs w:val="24"/>
      <w:lang w:val="es-ES" w:eastAsia="es-ES"/>
      <w14:ligatures w14:val="none"/>
    </w:rPr>
  </w:style>
  <w:style w:type="paragraph" w:styleId="Textosinformato">
    <w:name w:val="Plain Text"/>
    <w:aliases w:val="Car10"/>
    <w:basedOn w:val="Normal"/>
    <w:link w:val="TextosinformatoCar"/>
    <w:rsid w:val="00A31965"/>
    <w:pPr>
      <w:widowControl/>
      <w:suppressAutoHyphens w:val="0"/>
    </w:pPr>
    <w:rPr>
      <w:rFonts w:ascii="Courier New" w:eastAsia="Times New Roman" w:hAnsi="Courier New"/>
      <w:kern w:val="0"/>
      <w:sz w:val="20"/>
      <w:szCs w:val="20"/>
      <w:lang w:val="ru-RU" w:eastAsia="ru-RU"/>
    </w:rPr>
  </w:style>
  <w:style w:type="character" w:customStyle="1" w:styleId="TextosinformatoCar">
    <w:name w:val="Texto sin formato Car"/>
    <w:aliases w:val="Car10 Car"/>
    <w:basedOn w:val="Fuentedeprrafopredeter"/>
    <w:link w:val="Textosinformato"/>
    <w:rsid w:val="00A31965"/>
    <w:rPr>
      <w:rFonts w:ascii="Courier New" w:eastAsia="Times New Roman" w:hAnsi="Courier New" w:cs="Times New Roman"/>
      <w:kern w:val="0"/>
      <w:sz w:val="20"/>
      <w:szCs w:val="20"/>
      <w:lang w:val="ru-RU" w:eastAsia="ru-RU"/>
      <w14:ligatures w14:val="none"/>
    </w:rPr>
  </w:style>
  <w:style w:type="character" w:customStyle="1" w:styleId="ps981">
    <w:name w:val="ps981"/>
    <w:basedOn w:val="Fuentedeprrafopredeter"/>
    <w:rsid w:val="00A31965"/>
  </w:style>
  <w:style w:type="character" w:customStyle="1" w:styleId="ps861">
    <w:name w:val="ps861"/>
    <w:basedOn w:val="Fuentedeprrafopredeter"/>
    <w:rsid w:val="00A31965"/>
  </w:style>
  <w:style w:type="character" w:customStyle="1" w:styleId="ps851">
    <w:name w:val="ps851"/>
    <w:basedOn w:val="Fuentedeprrafopredeter"/>
    <w:rsid w:val="00A31965"/>
  </w:style>
  <w:style w:type="character" w:customStyle="1" w:styleId="ps931">
    <w:name w:val="ps931"/>
    <w:basedOn w:val="Fuentedeprrafopredeter"/>
    <w:rsid w:val="00A31965"/>
  </w:style>
  <w:style w:type="character" w:customStyle="1" w:styleId="ps941">
    <w:name w:val="ps941"/>
    <w:basedOn w:val="Fuentedeprrafopredeter"/>
    <w:rsid w:val="00A31965"/>
  </w:style>
  <w:style w:type="character" w:customStyle="1" w:styleId="ps891">
    <w:name w:val="ps891"/>
    <w:basedOn w:val="Fuentedeprrafopredeter"/>
    <w:rsid w:val="00A31965"/>
  </w:style>
  <w:style w:type="character" w:customStyle="1" w:styleId="ps901">
    <w:name w:val="ps901"/>
    <w:basedOn w:val="Fuentedeprrafopredeter"/>
    <w:rsid w:val="00A31965"/>
  </w:style>
  <w:style w:type="paragraph" w:styleId="Textoindependiente2">
    <w:name w:val="Body Text 2"/>
    <w:aliases w:val=" Car8,Car8"/>
    <w:basedOn w:val="Normal"/>
    <w:link w:val="Textoindependiente2Car"/>
    <w:qFormat/>
    <w:rsid w:val="00A31965"/>
    <w:pPr>
      <w:widowControl/>
      <w:suppressAutoHyphens w:val="0"/>
      <w:spacing w:after="120" w:line="480" w:lineRule="auto"/>
    </w:pPr>
    <w:rPr>
      <w:rFonts w:ascii="Times New Roman" w:eastAsia="Times New Roman" w:hAnsi="Times New Roman"/>
      <w:kern w:val="0"/>
      <w:lang w:val="es-ES" w:eastAsia="es-ES"/>
    </w:rPr>
  </w:style>
  <w:style w:type="character" w:customStyle="1" w:styleId="Textoindependiente2Car">
    <w:name w:val="Texto independiente 2 Car"/>
    <w:aliases w:val=" Car8 Car,Car8 Car"/>
    <w:basedOn w:val="Fuentedeprrafopredeter"/>
    <w:link w:val="Textoindependiente2"/>
    <w:rsid w:val="00A31965"/>
    <w:rPr>
      <w:rFonts w:ascii="Times New Roman" w:eastAsia="Times New Roman" w:hAnsi="Times New Roman" w:cs="Times New Roman"/>
      <w:kern w:val="0"/>
      <w:sz w:val="24"/>
      <w:szCs w:val="24"/>
      <w:lang w:val="es-ES" w:eastAsia="es-ES"/>
      <w14:ligatures w14:val="none"/>
    </w:rPr>
  </w:style>
  <w:style w:type="paragraph" w:customStyle="1" w:styleId="maritza3">
    <w:name w:val="maritza3"/>
    <w:basedOn w:val="Normal"/>
    <w:qFormat/>
    <w:rsid w:val="00A31965"/>
    <w:pPr>
      <w:widowControl/>
      <w:suppressAutoHyphens w:val="0"/>
      <w:jc w:val="both"/>
    </w:pPr>
    <w:rPr>
      <w:rFonts w:ascii="Times New Roman" w:eastAsia="Arial Unicode MS" w:hAnsi="Times New Roman"/>
      <w:kern w:val="0"/>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
    <w:basedOn w:val="Normal"/>
    <w:link w:val="TextonotapieCar"/>
    <w:uiPriority w:val="99"/>
    <w:qFormat/>
    <w:rsid w:val="00A31965"/>
    <w:pPr>
      <w:widowControl/>
      <w:suppressAutoHyphens w:val="0"/>
    </w:pPr>
    <w:rPr>
      <w:rFonts w:ascii="Times" w:eastAsia="Times" w:hAnsi="Times"/>
      <w:kern w:val="0"/>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A31965"/>
    <w:rPr>
      <w:rFonts w:ascii="Times" w:eastAsia="Times" w:hAnsi="Times" w:cs="Times New Roman"/>
      <w:kern w:val="0"/>
      <w:sz w:val="24"/>
      <w:szCs w:val="20"/>
      <w:lang w:val="es-ES_tradnl" w:eastAsia="es-ES"/>
      <w14:ligatures w14:val="none"/>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
    <w:link w:val="BVIfnrCarCarCarCar1"/>
    <w:uiPriority w:val="99"/>
    <w:qFormat/>
    <w:rsid w:val="00A31965"/>
    <w:rPr>
      <w:vertAlign w:val="superscript"/>
    </w:rPr>
  </w:style>
  <w:style w:type="paragraph" w:customStyle="1" w:styleId="Style16">
    <w:name w:val="Style16"/>
    <w:basedOn w:val="Normal"/>
    <w:uiPriority w:val="99"/>
    <w:qFormat/>
    <w:rsid w:val="00A31965"/>
    <w:pPr>
      <w:suppressAutoHyphens w:val="0"/>
      <w:autoSpaceDE w:val="0"/>
      <w:autoSpaceDN w:val="0"/>
      <w:adjustRightInd w:val="0"/>
      <w:spacing w:line="288" w:lineRule="exact"/>
      <w:ind w:hanging="278"/>
      <w:jc w:val="both"/>
    </w:pPr>
    <w:rPr>
      <w:rFonts w:ascii="Arial" w:eastAsia="Times New Roman" w:hAnsi="Arial" w:cs="Arial"/>
      <w:kern w:val="0"/>
      <w:lang w:eastAsia="es-ES_tradnl"/>
    </w:rPr>
  </w:style>
  <w:style w:type="character" w:customStyle="1" w:styleId="FontStyle35">
    <w:name w:val="Font Style35"/>
    <w:uiPriority w:val="99"/>
    <w:qFormat/>
    <w:rsid w:val="00A31965"/>
    <w:rPr>
      <w:rFonts w:ascii="Arial" w:hAnsi="Arial" w:cs="Arial"/>
      <w:sz w:val="22"/>
      <w:szCs w:val="22"/>
    </w:rPr>
  </w:style>
  <w:style w:type="paragraph" w:customStyle="1" w:styleId="xl56">
    <w:name w:val="xl56"/>
    <w:basedOn w:val="Normal"/>
    <w:uiPriority w:val="99"/>
    <w:qFormat/>
    <w:rsid w:val="00A31965"/>
    <w:pPr>
      <w:widowControl/>
      <w:pBdr>
        <w:left w:val="single" w:sz="8" w:space="0" w:color="auto"/>
        <w:bottom w:val="single" w:sz="4" w:space="0" w:color="auto"/>
      </w:pBdr>
      <w:suppressAutoHyphens w:val="0"/>
      <w:spacing w:before="100" w:beforeAutospacing="1" w:after="100" w:afterAutospacing="1"/>
      <w:jc w:val="both"/>
    </w:pPr>
    <w:rPr>
      <w:rFonts w:ascii="Arial" w:eastAsia="Arial Unicode MS" w:hAnsi="Arial"/>
      <w:kern w:val="0"/>
      <w:lang w:val="en-US" w:eastAsia="en-US"/>
    </w:rPr>
  </w:style>
  <w:style w:type="paragraph" w:customStyle="1" w:styleId="Textoindependiente21">
    <w:name w:val="Texto independiente 21"/>
    <w:basedOn w:val="Normal"/>
    <w:uiPriority w:val="99"/>
    <w:qFormat/>
    <w:rsid w:val="00A31965"/>
    <w:pPr>
      <w:widowControl/>
      <w:suppressAutoHyphens w:val="0"/>
      <w:jc w:val="both"/>
    </w:pPr>
    <w:rPr>
      <w:rFonts w:ascii="Arial" w:eastAsia="Times New Roman" w:hAnsi="Arial"/>
      <w:kern w:val="0"/>
      <w:szCs w:val="20"/>
      <w:lang w:val="es-ES_tradnl" w:eastAsia="es-ES"/>
    </w:rPr>
  </w:style>
  <w:style w:type="paragraph" w:styleId="Revisin">
    <w:name w:val="Revision"/>
    <w:hidden/>
    <w:uiPriority w:val="99"/>
    <w:semiHidden/>
    <w:rsid w:val="00A31965"/>
    <w:pPr>
      <w:spacing w:after="0" w:line="240" w:lineRule="auto"/>
    </w:pPr>
    <w:rPr>
      <w:rFonts w:ascii="Times New Roman" w:eastAsia="Times New Roman" w:hAnsi="Times New Roman" w:cs="Times New Roman"/>
      <w:kern w:val="0"/>
      <w:sz w:val="24"/>
      <w:szCs w:val="24"/>
      <w:lang w:val="es-ES" w:eastAsia="es-ES"/>
      <w14:ligatures w14:val="none"/>
    </w:rPr>
  </w:style>
  <w:style w:type="table" w:customStyle="1" w:styleId="Tablaconcuadrcula1">
    <w:name w:val="Tabla con cuadrícula1"/>
    <w:basedOn w:val="Tablanormal"/>
    <w:next w:val="Tablaconcuadrcula"/>
    <w:uiPriority w:val="39"/>
    <w:rsid w:val="00A31965"/>
    <w:pPr>
      <w:spacing w:after="0" w:line="240" w:lineRule="auto"/>
    </w:pPr>
    <w:rPr>
      <w:rFonts w:ascii="Cambria" w:eastAsia="Cambria" w:hAnsi="Cambria"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A31965"/>
    <w:pPr>
      <w:spacing w:after="0" w:line="240" w:lineRule="auto"/>
    </w:pPr>
    <w:rPr>
      <w:rFonts w:ascii="Times New Roman" w:eastAsia="Arial Unicode MS" w:hAnsi="Arial Unicode MS" w:cs="Arial Unicode MS"/>
      <w:color w:val="000000"/>
      <w:kern w:val="0"/>
      <w:sz w:val="24"/>
      <w:szCs w:val="24"/>
      <w:u w:color="000000"/>
      <w:lang w:val="es-ES" w:eastAsia="es-ES"/>
      <w14:ligatures w14:val="none"/>
    </w:rPr>
  </w:style>
  <w:style w:type="paragraph" w:customStyle="1" w:styleId="CM49">
    <w:name w:val="CM49"/>
    <w:next w:val="Default"/>
    <w:uiPriority w:val="99"/>
    <w:qFormat/>
    <w:rsid w:val="00A31965"/>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kern w:val="0"/>
      <w:sz w:val="24"/>
      <w:szCs w:val="24"/>
      <w:u w:color="000000"/>
      <w:bdr w:val="nil"/>
      <w:lang w:val="es-ES_tradnl" w:eastAsia="es-ES"/>
      <w14:ligatures w14:val="none"/>
    </w:rPr>
  </w:style>
  <w:style w:type="numbering" w:customStyle="1" w:styleId="Lista51">
    <w:name w:val="Lista 51"/>
    <w:basedOn w:val="Sinlista"/>
    <w:rsid w:val="00A31965"/>
    <w:pPr>
      <w:numPr>
        <w:numId w:val="5"/>
      </w:numPr>
    </w:pPr>
  </w:style>
  <w:style w:type="paragraph" w:customStyle="1" w:styleId="CM39">
    <w:name w:val="CM39"/>
    <w:next w:val="Default"/>
    <w:uiPriority w:val="99"/>
    <w:qFormat/>
    <w:rsid w:val="00A31965"/>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kern w:val="0"/>
      <w:sz w:val="24"/>
      <w:szCs w:val="24"/>
      <w:u w:color="000000"/>
      <w:bdr w:val="nil"/>
      <w:lang w:val="es-ES_tradnl" w:eastAsia="es-ES"/>
      <w14:ligatures w14:val="none"/>
    </w:rPr>
  </w:style>
  <w:style w:type="paragraph" w:customStyle="1" w:styleId="CM37">
    <w:name w:val="CM37"/>
    <w:next w:val="Default"/>
    <w:uiPriority w:val="99"/>
    <w:qFormat/>
    <w:rsid w:val="00A31965"/>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kern w:val="0"/>
      <w:sz w:val="24"/>
      <w:szCs w:val="24"/>
      <w:u w:color="000000"/>
      <w:bdr w:val="nil"/>
      <w:lang w:val="es-ES_tradnl" w:eastAsia="es-ES"/>
      <w14:ligatures w14:val="none"/>
    </w:rPr>
  </w:style>
  <w:style w:type="numbering" w:customStyle="1" w:styleId="List6">
    <w:name w:val="List 6"/>
    <w:basedOn w:val="Sinlista"/>
    <w:rsid w:val="00A31965"/>
    <w:pPr>
      <w:numPr>
        <w:numId w:val="6"/>
      </w:numPr>
    </w:pPr>
  </w:style>
  <w:style w:type="numbering" w:customStyle="1" w:styleId="Estiloimportado8">
    <w:name w:val="Estilo importado 8"/>
    <w:rsid w:val="00A31965"/>
    <w:pPr>
      <w:numPr>
        <w:numId w:val="7"/>
      </w:numPr>
    </w:pPr>
  </w:style>
  <w:style w:type="numbering" w:customStyle="1" w:styleId="Estiloimportado9">
    <w:name w:val="Estilo importado 9"/>
    <w:rsid w:val="00A31965"/>
    <w:pPr>
      <w:numPr>
        <w:numId w:val="8"/>
      </w:numPr>
    </w:pPr>
  </w:style>
  <w:style w:type="numbering" w:customStyle="1" w:styleId="List7">
    <w:name w:val="List 7"/>
    <w:basedOn w:val="Sinlista"/>
    <w:rsid w:val="00A31965"/>
    <w:pPr>
      <w:numPr>
        <w:numId w:val="9"/>
      </w:numPr>
    </w:pPr>
  </w:style>
  <w:style w:type="numbering" w:customStyle="1" w:styleId="List8">
    <w:name w:val="List 8"/>
    <w:basedOn w:val="Sinlista"/>
    <w:rsid w:val="00A31965"/>
    <w:pPr>
      <w:numPr>
        <w:numId w:val="10"/>
      </w:numPr>
    </w:pPr>
  </w:style>
  <w:style w:type="numbering" w:customStyle="1" w:styleId="List10">
    <w:name w:val="List 10"/>
    <w:basedOn w:val="Sinlista"/>
    <w:rsid w:val="00A31965"/>
    <w:pPr>
      <w:numPr>
        <w:numId w:val="22"/>
      </w:numPr>
    </w:pPr>
  </w:style>
  <w:style w:type="numbering" w:customStyle="1" w:styleId="List11">
    <w:name w:val="List 11"/>
    <w:basedOn w:val="Sinlista"/>
    <w:rsid w:val="00A31965"/>
    <w:pPr>
      <w:numPr>
        <w:numId w:val="11"/>
      </w:numPr>
    </w:pPr>
  </w:style>
  <w:style w:type="numbering" w:customStyle="1" w:styleId="List12">
    <w:name w:val="List 12"/>
    <w:basedOn w:val="Sinlista"/>
    <w:rsid w:val="00A31965"/>
    <w:pPr>
      <w:numPr>
        <w:numId w:val="12"/>
      </w:numPr>
    </w:pPr>
  </w:style>
  <w:style w:type="numbering" w:customStyle="1" w:styleId="List13">
    <w:name w:val="List 13"/>
    <w:basedOn w:val="Sinlista"/>
    <w:rsid w:val="00A31965"/>
    <w:pPr>
      <w:numPr>
        <w:numId w:val="13"/>
      </w:numPr>
    </w:pPr>
  </w:style>
  <w:style w:type="numbering" w:customStyle="1" w:styleId="List14">
    <w:name w:val="List 14"/>
    <w:basedOn w:val="Sinlista"/>
    <w:rsid w:val="00A31965"/>
    <w:pPr>
      <w:numPr>
        <w:numId w:val="21"/>
      </w:numPr>
    </w:pPr>
  </w:style>
  <w:style w:type="numbering" w:customStyle="1" w:styleId="List15">
    <w:name w:val="List 15"/>
    <w:basedOn w:val="Sinlista"/>
    <w:rsid w:val="00A31965"/>
    <w:pPr>
      <w:numPr>
        <w:numId w:val="14"/>
      </w:numPr>
    </w:pPr>
  </w:style>
  <w:style w:type="numbering" w:customStyle="1" w:styleId="List16">
    <w:name w:val="List 16"/>
    <w:basedOn w:val="Sinlista"/>
    <w:rsid w:val="00A31965"/>
    <w:pPr>
      <w:numPr>
        <w:numId w:val="15"/>
      </w:numPr>
    </w:pPr>
  </w:style>
  <w:style w:type="numbering" w:customStyle="1" w:styleId="List17">
    <w:name w:val="List 17"/>
    <w:basedOn w:val="Sinlista"/>
    <w:rsid w:val="00A31965"/>
    <w:pPr>
      <w:numPr>
        <w:numId w:val="16"/>
      </w:numPr>
    </w:pPr>
  </w:style>
  <w:style w:type="paragraph" w:customStyle="1" w:styleId="ecxmsolistparagraph">
    <w:name w:val="ecxmsolistparagraph"/>
    <w:basedOn w:val="Normal"/>
    <w:uiPriority w:val="99"/>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numbering" w:customStyle="1" w:styleId="List18">
    <w:name w:val="List 18"/>
    <w:basedOn w:val="Sinlista"/>
    <w:rsid w:val="00A31965"/>
    <w:pPr>
      <w:numPr>
        <w:numId w:val="17"/>
      </w:numPr>
    </w:pPr>
  </w:style>
  <w:style w:type="paragraph" w:styleId="Lista">
    <w:name w:val="List"/>
    <w:basedOn w:val="Normal"/>
    <w:unhideWhenUsed/>
    <w:rsid w:val="00A31965"/>
    <w:pPr>
      <w:widowControl/>
      <w:suppressAutoHyphens w:val="0"/>
      <w:ind w:left="283" w:hanging="283"/>
      <w:contextualSpacing/>
    </w:pPr>
    <w:rPr>
      <w:rFonts w:ascii="Times New Roman" w:eastAsia="Times New Roman" w:hAnsi="Times New Roman"/>
      <w:kern w:val="0"/>
      <w:lang w:val="es-ES" w:eastAsia="es-ES"/>
    </w:rPr>
  </w:style>
  <w:style w:type="paragraph" w:styleId="Lista2">
    <w:name w:val="List 2"/>
    <w:basedOn w:val="Normal"/>
    <w:unhideWhenUsed/>
    <w:rsid w:val="00A31965"/>
    <w:pPr>
      <w:widowControl/>
      <w:suppressAutoHyphens w:val="0"/>
      <w:ind w:left="566" w:hanging="283"/>
      <w:contextualSpacing/>
    </w:pPr>
    <w:rPr>
      <w:rFonts w:ascii="Times New Roman" w:eastAsia="Times New Roman" w:hAnsi="Times New Roman"/>
      <w:kern w:val="0"/>
      <w:lang w:val="es-ES" w:eastAsia="es-ES"/>
    </w:rPr>
  </w:style>
  <w:style w:type="paragraph" w:styleId="Lista3">
    <w:name w:val="List 3"/>
    <w:basedOn w:val="Normal"/>
    <w:unhideWhenUsed/>
    <w:rsid w:val="00A31965"/>
    <w:pPr>
      <w:widowControl/>
      <w:suppressAutoHyphens w:val="0"/>
      <w:ind w:left="849" w:hanging="283"/>
      <w:contextualSpacing/>
    </w:pPr>
    <w:rPr>
      <w:rFonts w:ascii="Times New Roman" w:eastAsia="Times New Roman" w:hAnsi="Times New Roman"/>
      <w:kern w:val="0"/>
      <w:lang w:val="es-ES" w:eastAsia="es-ES"/>
    </w:rPr>
  </w:style>
  <w:style w:type="paragraph" w:styleId="Listaconvietas2">
    <w:name w:val="List Bullet 2"/>
    <w:basedOn w:val="Normal"/>
    <w:unhideWhenUsed/>
    <w:rsid w:val="00A31965"/>
    <w:pPr>
      <w:widowControl/>
      <w:numPr>
        <w:numId w:val="18"/>
      </w:numPr>
      <w:tabs>
        <w:tab w:val="clear" w:pos="643"/>
      </w:tabs>
      <w:suppressAutoHyphens w:val="0"/>
      <w:ind w:left="0" w:firstLine="0"/>
      <w:contextualSpacing/>
    </w:pPr>
    <w:rPr>
      <w:rFonts w:ascii="Times New Roman" w:eastAsia="Times New Roman" w:hAnsi="Times New Roman"/>
      <w:kern w:val="0"/>
      <w:lang w:val="es-ES" w:eastAsia="es-ES"/>
    </w:rPr>
  </w:style>
  <w:style w:type="paragraph" w:styleId="Listaconvietas3">
    <w:name w:val="List Bullet 3"/>
    <w:basedOn w:val="Normal"/>
    <w:unhideWhenUsed/>
    <w:rsid w:val="00A31965"/>
    <w:pPr>
      <w:widowControl/>
      <w:numPr>
        <w:numId w:val="19"/>
      </w:numPr>
      <w:tabs>
        <w:tab w:val="clear" w:pos="926"/>
      </w:tabs>
      <w:suppressAutoHyphens w:val="0"/>
      <w:ind w:left="0" w:firstLine="0"/>
      <w:contextualSpacing/>
    </w:pPr>
    <w:rPr>
      <w:rFonts w:ascii="Times New Roman" w:eastAsia="Times New Roman" w:hAnsi="Times New Roman"/>
      <w:kern w:val="0"/>
      <w:lang w:val="es-ES" w:eastAsia="es-ES"/>
    </w:rPr>
  </w:style>
  <w:style w:type="paragraph" w:styleId="Listaconvietas4">
    <w:name w:val="List Bullet 4"/>
    <w:basedOn w:val="Normal"/>
    <w:unhideWhenUsed/>
    <w:rsid w:val="00A31965"/>
    <w:pPr>
      <w:widowControl/>
      <w:numPr>
        <w:numId w:val="20"/>
      </w:numPr>
      <w:tabs>
        <w:tab w:val="clear" w:pos="849"/>
      </w:tabs>
      <w:suppressAutoHyphens w:val="0"/>
      <w:ind w:left="0" w:firstLine="0"/>
      <w:contextualSpacing/>
    </w:pPr>
    <w:rPr>
      <w:rFonts w:ascii="Times New Roman" w:eastAsia="Times New Roman" w:hAnsi="Times New Roman"/>
      <w:kern w:val="0"/>
      <w:lang w:val="es-ES" w:eastAsia="es-ES"/>
    </w:rPr>
  </w:style>
  <w:style w:type="numbering" w:customStyle="1" w:styleId="Estilo33">
    <w:name w:val="Estilo33"/>
    <w:rsid w:val="00A31965"/>
    <w:pPr>
      <w:numPr>
        <w:numId w:val="23"/>
      </w:numPr>
    </w:pPr>
  </w:style>
  <w:style w:type="paragraph" w:customStyle="1" w:styleId="xl65">
    <w:name w:val="xl65"/>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18"/>
      <w:szCs w:val="18"/>
      <w:lang w:eastAsia="es-ES_tradnl"/>
    </w:rPr>
  </w:style>
  <w:style w:type="table" w:customStyle="1" w:styleId="TableGrid">
    <w:name w:val="TableGrid"/>
    <w:rsid w:val="00A31965"/>
    <w:pPr>
      <w:spacing w:after="0" w:line="240" w:lineRule="auto"/>
    </w:pPr>
    <w:rPr>
      <w:rFonts w:ascii="Cambria" w:eastAsia="MS Mincho" w:hAnsi="Cambria" w:cs="Times New Roman"/>
      <w:kern w:val="0"/>
      <w:lang w:val="es-ES" w:eastAsia="es-ES"/>
      <w14:ligatures w14:val="none"/>
    </w:rPr>
    <w:tblPr>
      <w:tblCellMar>
        <w:top w:w="0" w:type="dxa"/>
        <w:left w:w="0" w:type="dxa"/>
        <w:bottom w:w="0" w:type="dxa"/>
        <w:right w:w="0" w:type="dxa"/>
      </w:tblCellMar>
    </w:tblPr>
  </w:style>
  <w:style w:type="paragraph" w:customStyle="1" w:styleId="xl63">
    <w:name w:val="xl63"/>
    <w:basedOn w:val="Normal"/>
    <w:qFormat/>
    <w:rsid w:val="00A31965"/>
    <w:pPr>
      <w:widowControl/>
      <w:suppressAutoHyphens w:val="0"/>
      <w:spacing w:before="100" w:beforeAutospacing="1" w:after="100" w:afterAutospacing="1"/>
      <w:jc w:val="center"/>
      <w:textAlignment w:val="center"/>
    </w:pPr>
    <w:rPr>
      <w:rFonts w:ascii="Arial Narrow" w:eastAsia="Times New Roman" w:hAnsi="Arial Narrow"/>
      <w:kern w:val="0"/>
      <w:sz w:val="20"/>
      <w:szCs w:val="20"/>
      <w:lang w:eastAsia="es-ES_tradnl"/>
    </w:rPr>
  </w:style>
  <w:style w:type="paragraph" w:customStyle="1" w:styleId="xl64">
    <w:name w:val="xl64"/>
    <w:basedOn w:val="Normal"/>
    <w:qFormat/>
    <w:rsid w:val="00A31965"/>
    <w:pPr>
      <w:widowControl/>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81">
    <w:name w:val="xl81"/>
    <w:basedOn w:val="Normal"/>
    <w:qFormat/>
    <w:rsid w:val="00A31965"/>
    <w:pPr>
      <w:widowControl/>
      <w:pBdr>
        <w:top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82">
    <w:name w:val="xl82"/>
    <w:basedOn w:val="Normal"/>
    <w:qFormat/>
    <w:rsid w:val="00A3196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83">
    <w:name w:val="xl83"/>
    <w:basedOn w:val="Normal"/>
    <w:qFormat/>
    <w:rsid w:val="00A3196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84">
    <w:name w:val="xl84"/>
    <w:basedOn w:val="Normal"/>
    <w:qFormat/>
    <w:rsid w:val="00A31965"/>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85">
    <w:name w:val="xl85"/>
    <w:basedOn w:val="Normal"/>
    <w:qFormat/>
    <w:rsid w:val="00A31965"/>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86">
    <w:name w:val="xl86"/>
    <w:basedOn w:val="Normal"/>
    <w:qFormat/>
    <w:rsid w:val="00A3196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87">
    <w:name w:val="xl87"/>
    <w:basedOn w:val="Normal"/>
    <w:qFormat/>
    <w:rsid w:val="00A3196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88">
    <w:name w:val="xl88"/>
    <w:basedOn w:val="Normal"/>
    <w:qFormat/>
    <w:rsid w:val="00A31965"/>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89">
    <w:name w:val="xl89"/>
    <w:basedOn w:val="Normal"/>
    <w:qFormat/>
    <w:rsid w:val="00A3196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90">
    <w:name w:val="xl90"/>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91">
    <w:name w:val="xl91"/>
    <w:basedOn w:val="Normal"/>
    <w:qFormat/>
    <w:rsid w:val="00A3196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92">
    <w:name w:val="xl92"/>
    <w:basedOn w:val="Normal"/>
    <w:qFormat/>
    <w:rsid w:val="00A3196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93">
    <w:name w:val="xl93"/>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94">
    <w:name w:val="xl94"/>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95">
    <w:name w:val="xl95"/>
    <w:basedOn w:val="Normal"/>
    <w:qFormat/>
    <w:rsid w:val="00A3196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96">
    <w:name w:val="xl96"/>
    <w:basedOn w:val="Normal"/>
    <w:qFormat/>
    <w:rsid w:val="00A3196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97">
    <w:name w:val="xl97"/>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98">
    <w:name w:val="xl98"/>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99">
    <w:name w:val="xl99"/>
    <w:basedOn w:val="Normal"/>
    <w:qFormat/>
    <w:rsid w:val="00A3196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00">
    <w:name w:val="xl100"/>
    <w:basedOn w:val="Normal"/>
    <w:qFormat/>
    <w:rsid w:val="00A3196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lang w:eastAsia="es-ES_tradnl"/>
    </w:rPr>
  </w:style>
  <w:style w:type="paragraph" w:customStyle="1" w:styleId="xl101">
    <w:name w:val="xl101"/>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02">
    <w:name w:val="xl102"/>
    <w:basedOn w:val="Normal"/>
    <w:qFormat/>
    <w:rsid w:val="00A31965"/>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03">
    <w:name w:val="xl103"/>
    <w:basedOn w:val="Normal"/>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04">
    <w:name w:val="xl104"/>
    <w:basedOn w:val="Normal"/>
    <w:qFormat/>
    <w:rsid w:val="00A3196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05">
    <w:name w:val="xl105"/>
    <w:basedOn w:val="Normal"/>
    <w:qFormat/>
    <w:rsid w:val="00A3196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20"/>
      <w:szCs w:val="20"/>
      <w:lang w:eastAsia="es-ES_tradnl"/>
    </w:rPr>
  </w:style>
  <w:style w:type="paragraph" w:customStyle="1" w:styleId="xl106">
    <w:name w:val="xl106"/>
    <w:basedOn w:val="Normal"/>
    <w:qFormat/>
    <w:rsid w:val="00A3196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07">
    <w:name w:val="xl107"/>
    <w:basedOn w:val="Normal"/>
    <w:qFormat/>
    <w:rsid w:val="00A31965"/>
    <w:pPr>
      <w:widowControl/>
      <w:pBdr>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08">
    <w:name w:val="xl108"/>
    <w:basedOn w:val="Normal"/>
    <w:qFormat/>
    <w:rsid w:val="00A31965"/>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09">
    <w:name w:val="xl109"/>
    <w:basedOn w:val="Normal"/>
    <w:qFormat/>
    <w:rsid w:val="00A31965"/>
    <w:pPr>
      <w:widowControl/>
      <w:pBdr>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10">
    <w:name w:val="xl110"/>
    <w:basedOn w:val="Normal"/>
    <w:qFormat/>
    <w:rsid w:val="00A31965"/>
    <w:pPr>
      <w:widowControl/>
      <w:pBdr>
        <w:top w:val="single" w:sz="4" w:space="0" w:color="auto"/>
        <w:left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11">
    <w:name w:val="xl111"/>
    <w:basedOn w:val="Normal"/>
    <w:qFormat/>
    <w:rsid w:val="00A31965"/>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12">
    <w:name w:val="xl112"/>
    <w:basedOn w:val="Normal"/>
    <w:qFormat/>
    <w:rsid w:val="00A31965"/>
    <w:pPr>
      <w:widowControl/>
      <w:pBdr>
        <w:top w:val="single" w:sz="4" w:space="0" w:color="auto"/>
        <w:left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13">
    <w:name w:val="xl113"/>
    <w:basedOn w:val="Normal"/>
    <w:qFormat/>
    <w:rsid w:val="00A31965"/>
    <w:pPr>
      <w:widowControl/>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14">
    <w:name w:val="xl114"/>
    <w:basedOn w:val="Normal"/>
    <w:qFormat/>
    <w:rsid w:val="00A31965"/>
    <w:pPr>
      <w:widowControl/>
      <w:pBdr>
        <w:top w:val="single" w:sz="8"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15">
    <w:name w:val="xl115"/>
    <w:basedOn w:val="Normal"/>
    <w:qFormat/>
    <w:rsid w:val="00A31965"/>
    <w:pPr>
      <w:widowControl/>
      <w:pBdr>
        <w:top w:val="single" w:sz="8"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16">
    <w:name w:val="xl116"/>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color w:val="000000"/>
      <w:kern w:val="0"/>
      <w:sz w:val="20"/>
      <w:szCs w:val="20"/>
      <w:lang w:eastAsia="es-ES_tradnl"/>
    </w:rPr>
  </w:style>
  <w:style w:type="paragraph" w:customStyle="1" w:styleId="xl117">
    <w:name w:val="xl117"/>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color w:val="000000"/>
      <w:kern w:val="0"/>
      <w:sz w:val="20"/>
      <w:szCs w:val="20"/>
      <w:lang w:eastAsia="es-ES_tradnl"/>
    </w:rPr>
  </w:style>
  <w:style w:type="paragraph" w:customStyle="1" w:styleId="xl118">
    <w:name w:val="xl118"/>
    <w:basedOn w:val="Normal"/>
    <w:qFormat/>
    <w:rsid w:val="00A3196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b/>
      <w:bCs/>
      <w:color w:val="000000"/>
      <w:kern w:val="0"/>
      <w:sz w:val="20"/>
      <w:szCs w:val="20"/>
      <w:lang w:eastAsia="es-ES_tradnl"/>
    </w:rPr>
  </w:style>
  <w:style w:type="paragraph" w:customStyle="1" w:styleId="xl119">
    <w:name w:val="xl119"/>
    <w:basedOn w:val="Normal"/>
    <w:qFormat/>
    <w:rsid w:val="00A31965"/>
    <w:pPr>
      <w:widowControl/>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color w:val="000000"/>
      <w:kern w:val="0"/>
      <w:sz w:val="20"/>
      <w:szCs w:val="20"/>
      <w:lang w:eastAsia="es-ES_tradnl"/>
    </w:rPr>
  </w:style>
  <w:style w:type="paragraph" w:customStyle="1" w:styleId="xl120">
    <w:name w:val="xl120"/>
    <w:basedOn w:val="Normal"/>
    <w:qFormat/>
    <w:rsid w:val="00A31965"/>
    <w:pPr>
      <w:widowControl/>
      <w:pBdr>
        <w:top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21">
    <w:name w:val="xl121"/>
    <w:basedOn w:val="Normal"/>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22">
    <w:name w:val="xl122"/>
    <w:basedOn w:val="Normal"/>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23">
    <w:name w:val="xl123"/>
    <w:basedOn w:val="Normal"/>
    <w:qFormat/>
    <w:rsid w:val="00A31965"/>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24">
    <w:name w:val="xl124"/>
    <w:basedOn w:val="Normal"/>
    <w:qFormat/>
    <w:rsid w:val="00A31965"/>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25">
    <w:name w:val="xl125"/>
    <w:basedOn w:val="Normal"/>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26">
    <w:name w:val="xl126"/>
    <w:basedOn w:val="Normal"/>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27">
    <w:name w:val="xl127"/>
    <w:basedOn w:val="Normal"/>
    <w:qFormat/>
    <w:rsid w:val="00A31965"/>
    <w:pPr>
      <w:widowControl/>
      <w:pBdr>
        <w:top w:val="single" w:sz="4" w:space="0" w:color="auto"/>
        <w:left w:val="single" w:sz="4" w:space="0" w:color="auto"/>
        <w:bottom w:val="single" w:sz="8"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28">
    <w:name w:val="xl128"/>
    <w:basedOn w:val="Normal"/>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29">
    <w:name w:val="xl129"/>
    <w:basedOn w:val="Normal"/>
    <w:qFormat/>
    <w:rsid w:val="00A31965"/>
    <w:pPr>
      <w:widowControl/>
      <w:pBdr>
        <w:top w:val="single" w:sz="8" w:space="0" w:color="auto"/>
        <w:left w:val="single" w:sz="8" w:space="0" w:color="auto"/>
        <w:bottom w:val="single" w:sz="8"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30">
    <w:name w:val="xl130"/>
    <w:basedOn w:val="Normal"/>
    <w:qFormat/>
    <w:rsid w:val="00A31965"/>
    <w:pPr>
      <w:widowControl/>
      <w:pBdr>
        <w:top w:val="single" w:sz="8" w:space="0" w:color="auto"/>
        <w:bottom w:val="single" w:sz="8"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31">
    <w:name w:val="xl131"/>
    <w:basedOn w:val="Normal"/>
    <w:qFormat/>
    <w:rsid w:val="00A31965"/>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32">
    <w:name w:val="xl132"/>
    <w:basedOn w:val="Normal"/>
    <w:qFormat/>
    <w:rsid w:val="00A31965"/>
    <w:pPr>
      <w:widowControl/>
      <w:pBdr>
        <w:top w:val="single" w:sz="8" w:space="0" w:color="auto"/>
        <w:left w:val="single" w:sz="8" w:space="0" w:color="auto"/>
        <w:bottom w:val="single" w:sz="8"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33">
    <w:name w:val="xl133"/>
    <w:basedOn w:val="Normal"/>
    <w:qFormat/>
    <w:rsid w:val="00A31965"/>
    <w:pPr>
      <w:widowControl/>
      <w:pBdr>
        <w:top w:val="single" w:sz="8" w:space="0" w:color="auto"/>
        <w:bottom w:val="single" w:sz="8"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34">
    <w:name w:val="xl134"/>
    <w:basedOn w:val="Normal"/>
    <w:qFormat/>
    <w:rsid w:val="00A31965"/>
    <w:pPr>
      <w:widowControl/>
      <w:pBdr>
        <w:top w:val="single" w:sz="8" w:space="0" w:color="auto"/>
        <w:bottom w:val="single" w:sz="8" w:space="0" w:color="auto"/>
        <w:right w:val="single" w:sz="8" w:space="0" w:color="auto"/>
      </w:pBdr>
      <w:shd w:val="clear" w:color="000000" w:fill="C5D9F1"/>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35">
    <w:name w:val="xl135"/>
    <w:basedOn w:val="Normal"/>
    <w:qFormat/>
    <w:rsid w:val="00A31965"/>
    <w:pPr>
      <w:widowControl/>
      <w:pBdr>
        <w:top w:val="single" w:sz="8" w:space="0" w:color="auto"/>
        <w:left w:val="single" w:sz="8" w:space="0" w:color="auto"/>
        <w:bottom w:val="single" w:sz="8" w:space="0" w:color="auto"/>
      </w:pBdr>
      <w:shd w:val="clear" w:color="000000" w:fill="D8E4BC"/>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36">
    <w:name w:val="xl136"/>
    <w:basedOn w:val="Normal"/>
    <w:qFormat/>
    <w:rsid w:val="00A31965"/>
    <w:pPr>
      <w:widowControl/>
      <w:pBdr>
        <w:top w:val="single" w:sz="8" w:space="0" w:color="auto"/>
        <w:bottom w:val="single" w:sz="8" w:space="0" w:color="auto"/>
      </w:pBdr>
      <w:shd w:val="clear" w:color="000000" w:fill="D8E4BC"/>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37">
    <w:name w:val="xl137"/>
    <w:basedOn w:val="Normal"/>
    <w:qFormat/>
    <w:rsid w:val="00A31965"/>
    <w:pPr>
      <w:widowControl/>
      <w:pBdr>
        <w:top w:val="single" w:sz="8" w:space="0" w:color="auto"/>
        <w:bottom w:val="single" w:sz="8" w:space="0" w:color="auto"/>
        <w:right w:val="single" w:sz="8" w:space="0" w:color="auto"/>
      </w:pBdr>
      <w:shd w:val="clear" w:color="000000" w:fill="D8E4BC"/>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38">
    <w:name w:val="xl138"/>
    <w:basedOn w:val="Normal"/>
    <w:qFormat/>
    <w:rsid w:val="00A31965"/>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39">
    <w:name w:val="xl139"/>
    <w:basedOn w:val="Normal"/>
    <w:qFormat/>
    <w:rsid w:val="00A31965"/>
    <w:pPr>
      <w:widowControl/>
      <w:pBdr>
        <w:top w:val="single" w:sz="8" w:space="0" w:color="auto"/>
        <w:bottom w:val="single" w:sz="8" w:space="0" w:color="auto"/>
      </w:pBdr>
      <w:shd w:val="clear" w:color="000000" w:fill="D9D9D9"/>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40">
    <w:name w:val="xl140"/>
    <w:basedOn w:val="Normal"/>
    <w:qFormat/>
    <w:rsid w:val="00A31965"/>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41">
    <w:name w:val="xl141"/>
    <w:basedOn w:val="Normal"/>
    <w:qFormat/>
    <w:rsid w:val="00A31965"/>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b/>
      <w:bCs/>
      <w:color w:val="000000"/>
      <w:kern w:val="0"/>
      <w:sz w:val="20"/>
      <w:szCs w:val="20"/>
      <w:lang w:eastAsia="es-ES_tradnl"/>
    </w:rPr>
  </w:style>
  <w:style w:type="paragraph" w:customStyle="1" w:styleId="xl142">
    <w:name w:val="xl142"/>
    <w:basedOn w:val="Normal"/>
    <w:qFormat/>
    <w:rsid w:val="00A31965"/>
    <w:pPr>
      <w:widowControl/>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color w:val="000000"/>
      <w:kern w:val="0"/>
      <w:sz w:val="20"/>
      <w:szCs w:val="20"/>
      <w:lang w:eastAsia="es-ES_tradnl"/>
    </w:rPr>
  </w:style>
  <w:style w:type="paragraph" w:customStyle="1" w:styleId="xl143">
    <w:name w:val="xl143"/>
    <w:basedOn w:val="Normal"/>
    <w:qFormat/>
    <w:rsid w:val="00A31965"/>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44">
    <w:name w:val="xl144"/>
    <w:basedOn w:val="Normal"/>
    <w:qFormat/>
    <w:rsid w:val="00A31965"/>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45">
    <w:name w:val="xl145"/>
    <w:basedOn w:val="Normal"/>
    <w:qFormat/>
    <w:rsid w:val="00A31965"/>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46">
    <w:name w:val="xl146"/>
    <w:basedOn w:val="Normal"/>
    <w:qFormat/>
    <w:rsid w:val="00A3196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lang w:eastAsia="es-ES_tradnl"/>
    </w:rPr>
  </w:style>
  <w:style w:type="paragraph" w:customStyle="1" w:styleId="xl147">
    <w:name w:val="xl147"/>
    <w:basedOn w:val="Normal"/>
    <w:qFormat/>
    <w:rsid w:val="00A3196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6"/>
      <w:szCs w:val="16"/>
      <w:lang w:eastAsia="es-ES_tradnl"/>
    </w:rPr>
  </w:style>
  <w:style w:type="paragraph" w:customStyle="1" w:styleId="xl148">
    <w:name w:val="xl148"/>
    <w:basedOn w:val="Normal"/>
    <w:qFormat/>
    <w:rsid w:val="00A3196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2"/>
      <w:szCs w:val="12"/>
      <w:lang w:eastAsia="es-ES_tradnl"/>
    </w:rPr>
  </w:style>
  <w:style w:type="paragraph" w:customStyle="1" w:styleId="xl149">
    <w:name w:val="xl149"/>
    <w:basedOn w:val="Normal"/>
    <w:qFormat/>
    <w:rsid w:val="00A3196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2"/>
      <w:szCs w:val="12"/>
      <w:lang w:eastAsia="es-ES_tradnl"/>
    </w:rPr>
  </w:style>
  <w:style w:type="paragraph" w:customStyle="1" w:styleId="xl150">
    <w:name w:val="xl150"/>
    <w:basedOn w:val="Normal"/>
    <w:qFormat/>
    <w:rsid w:val="00A31965"/>
    <w:pPr>
      <w:widowControl/>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eastAsia="Times New Roman" w:hAnsi="Arial Narrow"/>
      <w:color w:val="000000"/>
      <w:kern w:val="0"/>
      <w:sz w:val="12"/>
      <w:szCs w:val="12"/>
      <w:lang w:eastAsia="es-ES_tradnl"/>
    </w:rPr>
  </w:style>
  <w:style w:type="paragraph" w:customStyle="1" w:styleId="xl151">
    <w:name w:val="xl151"/>
    <w:basedOn w:val="Normal"/>
    <w:qFormat/>
    <w:rsid w:val="00A31965"/>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color w:val="000000"/>
      <w:kern w:val="0"/>
      <w:sz w:val="12"/>
      <w:szCs w:val="12"/>
      <w:lang w:eastAsia="es-ES_tradnl"/>
    </w:rPr>
  </w:style>
  <w:style w:type="paragraph" w:customStyle="1" w:styleId="xl152">
    <w:name w:val="xl152"/>
    <w:basedOn w:val="Normal"/>
    <w:qFormat/>
    <w:rsid w:val="00A31965"/>
    <w:pPr>
      <w:widowControl/>
      <w:pBdr>
        <w:top w:val="single" w:sz="8"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53">
    <w:name w:val="xl153"/>
    <w:basedOn w:val="Normal"/>
    <w:qFormat/>
    <w:rsid w:val="00A31965"/>
    <w:pPr>
      <w:widowControl/>
      <w:pBdr>
        <w:top w:val="single" w:sz="4" w:space="0" w:color="auto"/>
        <w:left w:val="single" w:sz="4" w:space="0" w:color="auto"/>
        <w:bottom w:val="single" w:sz="4" w:space="0" w:color="auto"/>
        <w:right w:val="single" w:sz="8" w:space="0" w:color="auto"/>
      </w:pBdr>
      <w:shd w:val="clear" w:color="000000" w:fill="FF0000"/>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54">
    <w:name w:val="xl154"/>
    <w:basedOn w:val="Normal"/>
    <w:qFormat/>
    <w:rsid w:val="00A31965"/>
    <w:pPr>
      <w:widowControl/>
      <w:pBdr>
        <w:top w:val="single" w:sz="4" w:space="0" w:color="auto"/>
        <w:left w:val="single" w:sz="4" w:space="0" w:color="auto"/>
        <w:bottom w:val="single" w:sz="8"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55">
    <w:name w:val="xl155"/>
    <w:basedOn w:val="Normal"/>
    <w:qFormat/>
    <w:rsid w:val="00A31965"/>
    <w:pPr>
      <w:widowControl/>
      <w:pBdr>
        <w:top w:val="single" w:sz="4" w:space="0" w:color="auto"/>
        <w:left w:val="single" w:sz="4" w:space="0" w:color="auto"/>
        <w:bottom w:val="single" w:sz="8" w:space="0" w:color="auto"/>
        <w:right w:val="single" w:sz="8"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56">
    <w:name w:val="xl156"/>
    <w:basedOn w:val="Normal"/>
    <w:qFormat/>
    <w:rsid w:val="00A31965"/>
    <w:pPr>
      <w:widowControl/>
      <w:pBdr>
        <w:top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57">
    <w:name w:val="xl157"/>
    <w:basedOn w:val="Normal"/>
    <w:qFormat/>
    <w:rsid w:val="00A31965"/>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58">
    <w:name w:val="xl158"/>
    <w:basedOn w:val="Normal"/>
    <w:qFormat/>
    <w:rsid w:val="00A31965"/>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59">
    <w:name w:val="xl159"/>
    <w:basedOn w:val="Normal"/>
    <w:qFormat/>
    <w:rsid w:val="00A31965"/>
    <w:pPr>
      <w:widowControl/>
      <w:pBdr>
        <w:top w:val="single" w:sz="4" w:space="0" w:color="auto"/>
        <w:left w:val="single" w:sz="4" w:space="0" w:color="auto"/>
        <w:bottom w:val="single" w:sz="4" w:space="0" w:color="auto"/>
        <w:right w:val="single" w:sz="8"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60">
    <w:name w:val="xl160"/>
    <w:basedOn w:val="Normal"/>
    <w:qFormat/>
    <w:rsid w:val="00A31965"/>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61">
    <w:name w:val="xl161"/>
    <w:basedOn w:val="Normal"/>
    <w:qFormat/>
    <w:rsid w:val="00A3196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62">
    <w:name w:val="xl162"/>
    <w:basedOn w:val="Normal"/>
    <w:qFormat/>
    <w:rsid w:val="00A3196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63">
    <w:name w:val="xl163"/>
    <w:basedOn w:val="Normal"/>
    <w:qFormat/>
    <w:rsid w:val="00A31965"/>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64">
    <w:name w:val="xl164"/>
    <w:basedOn w:val="Normal"/>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65">
    <w:name w:val="xl165"/>
    <w:basedOn w:val="Normal"/>
    <w:qFormat/>
    <w:rsid w:val="00A31965"/>
    <w:pPr>
      <w:widowControl/>
      <w:pBdr>
        <w:top w:val="single" w:sz="8" w:space="0" w:color="auto"/>
        <w:left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66">
    <w:name w:val="xl166"/>
    <w:basedOn w:val="Normal"/>
    <w:qFormat/>
    <w:rsid w:val="00A31965"/>
    <w:pPr>
      <w:widowControl/>
      <w:pBdr>
        <w:top w:val="single" w:sz="8" w:space="0" w:color="auto"/>
        <w:bottom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67">
    <w:name w:val="xl167"/>
    <w:basedOn w:val="Normal"/>
    <w:qFormat/>
    <w:rsid w:val="00A31965"/>
    <w:pPr>
      <w:widowControl/>
      <w:pBdr>
        <w:top w:val="single" w:sz="8" w:space="0" w:color="auto"/>
        <w:bottom w:val="single" w:sz="8" w:space="0" w:color="auto"/>
        <w:right w:val="single" w:sz="8"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68">
    <w:name w:val="xl168"/>
    <w:basedOn w:val="Normal"/>
    <w:qFormat/>
    <w:rsid w:val="00A31965"/>
    <w:pPr>
      <w:widowControl/>
      <w:pBdr>
        <w:top w:val="single" w:sz="4" w:space="0" w:color="auto"/>
        <w:left w:val="single" w:sz="4" w:space="0" w:color="auto"/>
        <w:bottom w:val="single" w:sz="4" w:space="0" w:color="auto"/>
        <w:right w:val="single" w:sz="4" w:space="0" w:color="auto"/>
      </w:pBdr>
      <w:shd w:val="clear" w:color="000000" w:fill="00B0F0"/>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69">
    <w:name w:val="xl169"/>
    <w:basedOn w:val="Normal"/>
    <w:qFormat/>
    <w:rsid w:val="00A31965"/>
    <w:pPr>
      <w:widowControl/>
      <w:pBdr>
        <w:top w:val="single" w:sz="4" w:space="0" w:color="auto"/>
        <w:left w:val="single" w:sz="4" w:space="0" w:color="auto"/>
        <w:bottom w:val="single" w:sz="4" w:space="0" w:color="auto"/>
        <w:right w:val="single" w:sz="8" w:space="0" w:color="auto"/>
      </w:pBdr>
      <w:shd w:val="clear" w:color="000000" w:fill="FF0000"/>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70">
    <w:name w:val="xl170"/>
    <w:basedOn w:val="Normal"/>
    <w:qFormat/>
    <w:rsid w:val="00A31965"/>
    <w:pPr>
      <w:widowControl/>
      <w:pBdr>
        <w:top w:val="single" w:sz="4" w:space="0" w:color="auto"/>
        <w:left w:val="single" w:sz="4" w:space="0" w:color="auto"/>
        <w:bottom w:val="single" w:sz="8"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71">
    <w:name w:val="xl171"/>
    <w:basedOn w:val="Normal"/>
    <w:qFormat/>
    <w:rsid w:val="00A31965"/>
    <w:pPr>
      <w:widowControl/>
      <w:pBdr>
        <w:top w:val="single" w:sz="4" w:space="0" w:color="auto"/>
        <w:left w:val="single" w:sz="4" w:space="0" w:color="auto"/>
        <w:bottom w:val="single" w:sz="8" w:space="0" w:color="auto"/>
        <w:right w:val="single" w:sz="8"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72">
    <w:name w:val="xl172"/>
    <w:basedOn w:val="Normal"/>
    <w:qFormat/>
    <w:rsid w:val="00A31965"/>
    <w:pPr>
      <w:widowControl/>
      <w:pBdr>
        <w:top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73">
    <w:name w:val="xl173"/>
    <w:basedOn w:val="Normal"/>
    <w:qFormat/>
    <w:rsid w:val="00A31965"/>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74">
    <w:name w:val="xl174"/>
    <w:basedOn w:val="Normal"/>
    <w:qFormat/>
    <w:rsid w:val="00A31965"/>
    <w:pPr>
      <w:widowControl/>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75">
    <w:name w:val="xl175"/>
    <w:basedOn w:val="Normal"/>
    <w:qFormat/>
    <w:rsid w:val="00A31965"/>
    <w:pPr>
      <w:widowControl/>
      <w:pBdr>
        <w:top w:val="single" w:sz="4" w:space="0" w:color="auto"/>
        <w:left w:val="single" w:sz="4" w:space="0" w:color="auto"/>
        <w:bottom w:val="single" w:sz="4" w:space="0" w:color="auto"/>
        <w:right w:val="single" w:sz="8" w:space="0" w:color="auto"/>
      </w:pBdr>
      <w:shd w:val="clear" w:color="000000" w:fill="92D050"/>
      <w:suppressAutoHyphens w:val="0"/>
      <w:spacing w:before="100" w:beforeAutospacing="1" w:after="100" w:afterAutospacing="1"/>
      <w:textAlignment w:val="center"/>
    </w:pPr>
    <w:rPr>
      <w:rFonts w:ascii="Arial Narrow" w:eastAsia="Times New Roman" w:hAnsi="Arial Narrow"/>
      <w:color w:val="000000"/>
      <w:kern w:val="0"/>
      <w:sz w:val="20"/>
      <w:szCs w:val="20"/>
      <w:lang w:eastAsia="es-ES_tradnl"/>
    </w:rPr>
  </w:style>
  <w:style w:type="paragraph" w:customStyle="1" w:styleId="xl176">
    <w:name w:val="xl176"/>
    <w:basedOn w:val="Normal"/>
    <w:qFormat/>
    <w:rsid w:val="00A31965"/>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Narrow" w:eastAsia="Times New Roman" w:hAnsi="Arial Narrow"/>
      <w:b/>
      <w:bCs/>
      <w:kern w:val="0"/>
      <w:sz w:val="20"/>
      <w:szCs w:val="20"/>
      <w:lang w:eastAsia="es-ES_tradnl"/>
    </w:rPr>
  </w:style>
  <w:style w:type="paragraph" w:customStyle="1" w:styleId="xl177">
    <w:name w:val="xl177"/>
    <w:basedOn w:val="Normal"/>
    <w:qFormat/>
    <w:rsid w:val="00A31965"/>
    <w:pPr>
      <w:widowControl/>
      <w:pBdr>
        <w:top w:val="single" w:sz="8" w:space="0" w:color="auto"/>
        <w:left w:val="single" w:sz="4" w:space="0" w:color="auto"/>
        <w:bottom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78">
    <w:name w:val="xl178"/>
    <w:basedOn w:val="Normal"/>
    <w:qFormat/>
    <w:rsid w:val="00A31965"/>
    <w:pPr>
      <w:widowControl/>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lang w:eastAsia="es-ES_tradnl"/>
    </w:rPr>
  </w:style>
  <w:style w:type="paragraph" w:customStyle="1" w:styleId="xl179">
    <w:name w:val="xl179"/>
    <w:basedOn w:val="Normal"/>
    <w:qFormat/>
    <w:rsid w:val="00A31965"/>
    <w:pPr>
      <w:widowControl/>
      <w:pBdr>
        <w:top w:val="single" w:sz="4" w:space="0" w:color="auto"/>
        <w:left w:val="single" w:sz="8" w:space="0" w:color="auto"/>
        <w:bottom w:val="single" w:sz="4" w:space="0" w:color="auto"/>
        <w:right w:val="single" w:sz="8"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80">
    <w:name w:val="xl180"/>
    <w:basedOn w:val="Normal"/>
    <w:qFormat/>
    <w:rsid w:val="00A31965"/>
    <w:pPr>
      <w:widowControl/>
      <w:pBdr>
        <w:top w:val="single" w:sz="4" w:space="0" w:color="auto"/>
        <w:left w:val="single" w:sz="8" w:space="0" w:color="auto"/>
        <w:bottom w:val="single" w:sz="8" w:space="0" w:color="auto"/>
        <w:right w:val="single" w:sz="8"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81">
    <w:name w:val="xl181"/>
    <w:basedOn w:val="Normal"/>
    <w:qFormat/>
    <w:rsid w:val="00A31965"/>
    <w:pPr>
      <w:widowControl/>
      <w:pBdr>
        <w:top w:val="single" w:sz="8" w:space="0" w:color="auto"/>
        <w:left w:val="single" w:sz="8" w:space="0" w:color="auto"/>
        <w:bottom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lang w:eastAsia="es-ES_tradnl"/>
    </w:rPr>
  </w:style>
  <w:style w:type="paragraph" w:customStyle="1" w:styleId="xl182">
    <w:name w:val="xl182"/>
    <w:basedOn w:val="Normal"/>
    <w:qFormat/>
    <w:rsid w:val="00A31965"/>
    <w:pPr>
      <w:widowControl/>
      <w:pBdr>
        <w:top w:val="single" w:sz="4" w:space="0" w:color="auto"/>
        <w:left w:val="single" w:sz="8" w:space="0" w:color="auto"/>
        <w:bottom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83">
    <w:name w:val="xl183"/>
    <w:basedOn w:val="Normal"/>
    <w:qFormat/>
    <w:rsid w:val="00A31965"/>
    <w:pPr>
      <w:widowControl/>
      <w:pBdr>
        <w:top w:val="single" w:sz="4" w:space="0" w:color="auto"/>
        <w:left w:val="single" w:sz="8" w:space="0" w:color="auto"/>
        <w:bottom w:val="single" w:sz="8"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paragraph" w:customStyle="1" w:styleId="xl184">
    <w:name w:val="xl184"/>
    <w:basedOn w:val="Normal"/>
    <w:qFormat/>
    <w:rsid w:val="00A31965"/>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lang w:eastAsia="es-ES_tradnl"/>
    </w:rPr>
  </w:style>
  <w:style w:type="paragraph" w:customStyle="1" w:styleId="xl185">
    <w:name w:val="xl185"/>
    <w:basedOn w:val="Normal"/>
    <w:qFormat/>
    <w:rsid w:val="00A31965"/>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lang w:eastAsia="es-ES_tradnl"/>
    </w:rPr>
  </w:style>
  <w:style w:type="paragraph" w:customStyle="1" w:styleId="xl186">
    <w:name w:val="xl186"/>
    <w:basedOn w:val="Normal"/>
    <w:qFormat/>
    <w:rsid w:val="00A31965"/>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eastAsia="Times New Roman" w:hAnsi="Arial Narrow"/>
      <w:kern w:val="0"/>
      <w:sz w:val="20"/>
      <w:szCs w:val="20"/>
      <w:lang w:eastAsia="es-ES_tradnl"/>
    </w:rPr>
  </w:style>
  <w:style w:type="paragraph" w:customStyle="1" w:styleId="xl187">
    <w:name w:val="xl187"/>
    <w:basedOn w:val="Normal"/>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20"/>
      <w:szCs w:val="20"/>
      <w:lang w:eastAsia="es-ES_tradnl"/>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encabezado Car,h Car2,h8 Car2"/>
    <w:uiPriority w:val="99"/>
    <w:semiHidden/>
    <w:rsid w:val="00A31965"/>
    <w:rPr>
      <w:rFonts w:eastAsia="Cambria"/>
      <w:sz w:val="22"/>
      <w:szCs w:val="22"/>
      <w:lang w:val="es-CO" w:eastAsia="en-US"/>
    </w:rPr>
  </w:style>
  <w:style w:type="character" w:customStyle="1" w:styleId="PiedepginaCar1">
    <w:name w:val="Pie de página Car1"/>
    <w:aliases w:val="Car13 Car1,AL Pie de página Car1,Pie de página AL Car1,f Car1,pie de página Car1,Rodapé1 Car1"/>
    <w:uiPriority w:val="99"/>
    <w:semiHidden/>
    <w:rsid w:val="00A31965"/>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rsid w:val="00A31965"/>
    <w:rPr>
      <w:rFonts w:eastAsia="Cambria"/>
      <w:sz w:val="22"/>
      <w:szCs w:val="22"/>
      <w:lang w:val="es-CO" w:eastAsia="en-US"/>
    </w:rPr>
  </w:style>
  <w:style w:type="character" w:customStyle="1" w:styleId="Textoindependiente2Car1">
    <w:name w:val="Texto independiente 2 Car1"/>
    <w:aliases w:val="Car8 Car1"/>
    <w:semiHidden/>
    <w:rsid w:val="00A31965"/>
    <w:rPr>
      <w:rFonts w:eastAsia="Cambria"/>
      <w:sz w:val="22"/>
      <w:szCs w:val="22"/>
      <w:lang w:val="es-CO" w:eastAsia="en-US"/>
    </w:rPr>
  </w:style>
  <w:style w:type="character" w:customStyle="1" w:styleId="TextocomentarioCar1">
    <w:name w:val="Texto comentario Car1"/>
    <w:semiHidden/>
    <w:rsid w:val="00A31965"/>
    <w:rPr>
      <w:rFonts w:eastAsia="Cambria"/>
      <w:sz w:val="20"/>
      <w:szCs w:val="20"/>
      <w:lang w:val="es-CO" w:eastAsia="en-US"/>
    </w:rPr>
  </w:style>
  <w:style w:type="paragraph" w:customStyle="1" w:styleId="xl188">
    <w:name w:val="xl188"/>
    <w:basedOn w:val="Normal"/>
    <w:qFormat/>
    <w:rsid w:val="00A31965"/>
    <w:pPr>
      <w:widowControl/>
      <w:pBdr>
        <w:top w:val="single" w:sz="4" w:space="0" w:color="auto"/>
        <w:left w:val="single" w:sz="8"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189">
    <w:name w:val="xl189"/>
    <w:basedOn w:val="Normal"/>
    <w:qFormat/>
    <w:rsid w:val="00A3196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190">
    <w:name w:val="xl190"/>
    <w:basedOn w:val="Normal"/>
    <w:qFormat/>
    <w:rsid w:val="00A3196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191">
    <w:name w:val="xl191"/>
    <w:basedOn w:val="Normal"/>
    <w:qFormat/>
    <w:rsid w:val="00A31965"/>
    <w:pPr>
      <w:widowControl/>
      <w:pBdr>
        <w:top w:val="single" w:sz="4" w:space="0" w:color="auto"/>
        <w:left w:val="single" w:sz="4" w:space="0" w:color="auto"/>
        <w:bottom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192">
    <w:name w:val="xl192"/>
    <w:basedOn w:val="Normal"/>
    <w:qFormat/>
    <w:rsid w:val="00A31965"/>
    <w:pPr>
      <w:widowControl/>
      <w:pBdr>
        <w:top w:val="single" w:sz="4" w:space="0" w:color="auto"/>
        <w:left w:val="single" w:sz="8" w:space="0" w:color="auto"/>
        <w:bottom w:val="single" w:sz="4" w:space="0" w:color="auto"/>
        <w:right w:val="single" w:sz="4" w:space="0" w:color="auto"/>
      </w:pBdr>
      <w:shd w:val="clear" w:color="auto" w:fill="FFFF00"/>
      <w:suppressAutoHyphens w:val="0"/>
      <w:spacing w:before="100" w:beforeAutospacing="1" w:after="100" w:afterAutospacing="1"/>
      <w:jc w:val="center"/>
    </w:pPr>
    <w:rPr>
      <w:rFonts w:ascii="Arial Narrow" w:eastAsia="Times New Roman" w:hAnsi="Arial Narrow"/>
      <w:kern w:val="0"/>
      <w:sz w:val="20"/>
      <w:szCs w:val="20"/>
      <w:lang w:eastAsia="es-ES_tradnl"/>
    </w:rPr>
  </w:style>
  <w:style w:type="paragraph" w:customStyle="1" w:styleId="xl193">
    <w:name w:val="xl193"/>
    <w:basedOn w:val="Normal"/>
    <w:qFormat/>
    <w:rsid w:val="00A3196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194">
    <w:name w:val="xl194"/>
    <w:basedOn w:val="Normal"/>
    <w:qFormat/>
    <w:rsid w:val="00A31965"/>
    <w:pPr>
      <w:widowControl/>
      <w:pBdr>
        <w:top w:val="single" w:sz="4" w:space="0" w:color="auto"/>
        <w:left w:val="single" w:sz="8"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195">
    <w:name w:val="xl195"/>
    <w:basedOn w:val="Normal"/>
    <w:qFormat/>
    <w:rsid w:val="00A3196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196">
    <w:name w:val="xl196"/>
    <w:basedOn w:val="Normal"/>
    <w:qFormat/>
    <w:rsid w:val="00A31965"/>
    <w:pPr>
      <w:widowControl/>
      <w:pBdr>
        <w:top w:val="single" w:sz="8"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197">
    <w:name w:val="xl197"/>
    <w:basedOn w:val="Normal"/>
    <w:qFormat/>
    <w:rsid w:val="00A31965"/>
    <w:pPr>
      <w:widowControl/>
      <w:pBdr>
        <w:top w:val="single" w:sz="8"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198">
    <w:name w:val="xl198"/>
    <w:basedOn w:val="Normal"/>
    <w:qFormat/>
    <w:rsid w:val="00A31965"/>
    <w:pPr>
      <w:widowControl/>
      <w:pBdr>
        <w:top w:val="single" w:sz="8" w:space="0" w:color="auto"/>
        <w:left w:val="single" w:sz="4" w:space="0" w:color="auto"/>
        <w:bottom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199">
    <w:name w:val="xl199"/>
    <w:basedOn w:val="Normal"/>
    <w:qFormat/>
    <w:rsid w:val="00A31965"/>
    <w:pPr>
      <w:widowControl/>
      <w:pBdr>
        <w:top w:val="single" w:sz="4" w:space="0" w:color="auto"/>
        <w:left w:val="single" w:sz="8" w:space="0" w:color="auto"/>
        <w:bottom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200">
    <w:name w:val="xl200"/>
    <w:basedOn w:val="Normal"/>
    <w:qFormat/>
    <w:rsid w:val="00A31965"/>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201">
    <w:name w:val="xl201"/>
    <w:basedOn w:val="Normal"/>
    <w:qFormat/>
    <w:rsid w:val="00A31965"/>
    <w:pPr>
      <w:widowControl/>
      <w:pBdr>
        <w:top w:val="single" w:sz="4" w:space="0" w:color="auto"/>
        <w:left w:val="single" w:sz="4" w:space="0" w:color="auto"/>
        <w:bottom w:val="single" w:sz="4" w:space="0" w:color="auto"/>
        <w:right w:val="single" w:sz="8" w:space="0" w:color="auto"/>
      </w:pBdr>
      <w:shd w:val="clear" w:color="auto" w:fill="FFFF00"/>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202">
    <w:name w:val="xl202"/>
    <w:basedOn w:val="Normal"/>
    <w:qFormat/>
    <w:rsid w:val="00A31965"/>
    <w:pPr>
      <w:widowControl/>
      <w:shd w:val="clear" w:color="auto" w:fill="FFFF00"/>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203">
    <w:name w:val="xl203"/>
    <w:basedOn w:val="Normal"/>
    <w:qFormat/>
    <w:rsid w:val="00A31965"/>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b/>
      <w:bCs/>
      <w:color w:val="000000"/>
      <w:kern w:val="0"/>
      <w:sz w:val="20"/>
      <w:szCs w:val="20"/>
      <w:lang w:eastAsia="es-ES_tradnl"/>
    </w:rPr>
  </w:style>
  <w:style w:type="paragraph" w:customStyle="1" w:styleId="xl204">
    <w:name w:val="xl204"/>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lang w:eastAsia="es-ES_tradnl"/>
    </w:rPr>
  </w:style>
  <w:style w:type="paragraph" w:customStyle="1" w:styleId="xl205">
    <w:name w:val="xl205"/>
    <w:basedOn w:val="Normal"/>
    <w:qFormat/>
    <w:rsid w:val="00A3196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color w:val="000000"/>
      <w:kern w:val="0"/>
      <w:sz w:val="20"/>
      <w:szCs w:val="20"/>
      <w:lang w:eastAsia="es-ES_tradnl"/>
    </w:rPr>
  </w:style>
  <w:style w:type="paragraph" w:customStyle="1" w:styleId="xl206">
    <w:name w:val="xl206"/>
    <w:basedOn w:val="Normal"/>
    <w:qFormat/>
    <w:rsid w:val="00A31965"/>
    <w:pPr>
      <w:widowControl/>
      <w:pBdr>
        <w:top w:val="single" w:sz="4" w:space="0" w:color="auto"/>
        <w:left w:val="single" w:sz="4" w:space="0" w:color="auto"/>
        <w:bottom w:val="single" w:sz="4" w:space="0" w:color="auto"/>
        <w:right w:val="single" w:sz="4" w:space="0" w:color="auto"/>
      </w:pBdr>
      <w:shd w:val="clear" w:color="auto" w:fill="D9D9D9"/>
      <w:suppressAutoHyphens w:val="0"/>
      <w:spacing w:before="100" w:beforeAutospacing="1" w:after="100" w:afterAutospacing="1"/>
      <w:jc w:val="center"/>
    </w:pPr>
    <w:rPr>
      <w:rFonts w:ascii="Arial Narrow" w:eastAsia="Times New Roman" w:hAnsi="Arial Narrow"/>
      <w:b/>
      <w:bCs/>
      <w:color w:val="000000"/>
      <w:kern w:val="0"/>
      <w:sz w:val="20"/>
      <w:szCs w:val="20"/>
      <w:lang w:eastAsia="es-ES_tradnl"/>
    </w:rPr>
  </w:style>
  <w:style w:type="paragraph" w:customStyle="1" w:styleId="xl207">
    <w:name w:val="xl207"/>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color w:val="000000"/>
      <w:kern w:val="0"/>
      <w:sz w:val="20"/>
      <w:szCs w:val="20"/>
      <w:lang w:eastAsia="es-ES_tradnl"/>
    </w:rPr>
  </w:style>
  <w:style w:type="paragraph" w:customStyle="1" w:styleId="xl208">
    <w:name w:val="xl208"/>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20"/>
      <w:szCs w:val="20"/>
      <w:lang w:eastAsia="es-ES_tradnl"/>
    </w:rPr>
  </w:style>
  <w:style w:type="character" w:customStyle="1" w:styleId="Ttulo8Car1">
    <w:name w:val="Título 8 Car1"/>
    <w:semiHidden/>
    <w:rsid w:val="00A31965"/>
    <w:rPr>
      <w:rFonts w:ascii="Calibri" w:eastAsia="MS Gothic" w:hAnsi="Calibri" w:cs="Times New Roman"/>
      <w:color w:val="404040"/>
      <w:sz w:val="20"/>
      <w:szCs w:val="20"/>
      <w:lang w:val="es-CO" w:eastAsia="en-US"/>
    </w:rPr>
  </w:style>
  <w:style w:type="character" w:customStyle="1" w:styleId="AsuntodelcomentarioCar1">
    <w:name w:val="Asunto del comentario Car1"/>
    <w:uiPriority w:val="99"/>
    <w:semiHidden/>
    <w:rsid w:val="00A31965"/>
    <w:rPr>
      <w:rFonts w:eastAsia="Cambria"/>
      <w:b/>
      <w:bCs/>
      <w:sz w:val="20"/>
      <w:szCs w:val="20"/>
      <w:lang w:val="es-CO" w:eastAsia="en-US"/>
    </w:rPr>
  </w:style>
  <w:style w:type="character" w:customStyle="1" w:styleId="TextodegloboCar1">
    <w:name w:val="Texto de globo Car1"/>
    <w:uiPriority w:val="99"/>
    <w:semiHidden/>
    <w:rsid w:val="00A31965"/>
    <w:rPr>
      <w:rFonts w:ascii="Tahoma" w:eastAsia="Cambria" w:hAnsi="Tahoma" w:cs="Tahoma"/>
      <w:sz w:val="16"/>
      <w:szCs w:val="16"/>
      <w:lang w:val="es-CO" w:eastAsia="en-US"/>
    </w:rPr>
  </w:style>
  <w:style w:type="character" w:customStyle="1" w:styleId="Textoindependiente3Car1">
    <w:name w:val="Texto independiente 3 Car1"/>
    <w:semiHidden/>
    <w:rsid w:val="00A31965"/>
    <w:rPr>
      <w:rFonts w:eastAsia="Cambria"/>
      <w:sz w:val="16"/>
      <w:szCs w:val="16"/>
      <w:lang w:val="es-CO" w:eastAsia="en-US"/>
    </w:rPr>
  </w:style>
  <w:style w:type="character" w:customStyle="1" w:styleId="SaludoCar1">
    <w:name w:val="Saludo Car1"/>
    <w:semiHidden/>
    <w:rsid w:val="00A31965"/>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caption Car1"/>
    <w:rsid w:val="00A31965"/>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A31965"/>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A31965"/>
    <w:rPr>
      <w:rFonts w:eastAsia="Cambria"/>
      <w:sz w:val="22"/>
      <w:szCs w:val="22"/>
      <w:lang w:val="es-CO" w:eastAsia="en-US"/>
    </w:rPr>
  </w:style>
  <w:style w:type="character" w:customStyle="1" w:styleId="Sangra2detindependienteCar1">
    <w:name w:val="Sangría 2 de t. independiente Car1"/>
    <w:semiHidden/>
    <w:rsid w:val="00A31965"/>
    <w:rPr>
      <w:rFonts w:eastAsia="Cambria"/>
      <w:sz w:val="22"/>
      <w:szCs w:val="22"/>
      <w:lang w:val="es-CO" w:eastAsia="en-US"/>
    </w:rPr>
  </w:style>
  <w:style w:type="character" w:customStyle="1" w:styleId="TextosinformatoCar1">
    <w:name w:val="Texto sin formato Car1"/>
    <w:uiPriority w:val="99"/>
    <w:semiHidden/>
    <w:rsid w:val="00A31965"/>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A31965"/>
    <w:rPr>
      <w:rFonts w:eastAsia="Cambria"/>
      <w:sz w:val="20"/>
      <w:szCs w:val="20"/>
      <w:lang w:val="es-CO" w:eastAsia="en-US"/>
    </w:rPr>
  </w:style>
  <w:style w:type="paragraph" w:customStyle="1" w:styleId="Body1">
    <w:name w:val="Body 1"/>
    <w:uiPriority w:val="99"/>
    <w:qFormat/>
    <w:rsid w:val="00A31965"/>
    <w:pPr>
      <w:spacing w:after="0" w:line="240" w:lineRule="auto"/>
    </w:pPr>
    <w:rPr>
      <w:rFonts w:ascii="Helvetica" w:eastAsia="Arial Unicode MS" w:hAnsi="Helvetica" w:cs="Times New Roman"/>
      <w:color w:val="000000"/>
      <w:kern w:val="0"/>
      <w:sz w:val="24"/>
      <w:szCs w:val="20"/>
      <w:lang w:val="es-ES" w:eastAsia="es-ES"/>
      <w14:ligatures w14:val="none"/>
    </w:rPr>
  </w:style>
  <w:style w:type="character" w:customStyle="1" w:styleId="Listamulticolor-nfasis1Car1">
    <w:name w:val="Lista multicolor - Énfasis 1 Car1"/>
    <w:link w:val="Listamulticolor-nfasis13"/>
    <w:uiPriority w:val="34"/>
    <w:locked/>
    <w:rsid w:val="00A31965"/>
    <w:rPr>
      <w:lang w:val="es-ES"/>
    </w:rPr>
  </w:style>
  <w:style w:type="paragraph" w:customStyle="1" w:styleId="Listamulticolor-nfasis13">
    <w:name w:val="Lista multicolor - Énfasis 13"/>
    <w:basedOn w:val="Normal"/>
    <w:link w:val="Listamulticolor-nfasis1Car1"/>
    <w:uiPriority w:val="34"/>
    <w:qFormat/>
    <w:rsid w:val="00A31965"/>
    <w:pPr>
      <w:widowControl/>
      <w:suppressAutoHyphens w:val="0"/>
      <w:ind w:left="720"/>
      <w:contextualSpacing/>
    </w:pPr>
    <w:rPr>
      <w:rFonts w:asciiTheme="minorHAnsi" w:eastAsiaTheme="minorHAnsi" w:hAnsiTheme="minorHAnsi" w:cstheme="minorBidi"/>
      <w:kern w:val="2"/>
      <w:sz w:val="22"/>
      <w:szCs w:val="22"/>
      <w:lang w:val="es-ES" w:eastAsia="en-US"/>
      <w14:ligatures w14:val="standardContextual"/>
    </w:rPr>
  </w:style>
  <w:style w:type="paragraph" w:customStyle="1" w:styleId="parrafo">
    <w:name w:val="parrafo"/>
    <w:basedOn w:val="Normal"/>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paragraph" w:customStyle="1" w:styleId="cuerpo0">
    <w:name w:val="cuerpo"/>
    <w:basedOn w:val="Normal"/>
    <w:qFormat/>
    <w:rsid w:val="00A31965"/>
    <w:pPr>
      <w:widowControl/>
      <w:suppressAutoHyphens w:val="0"/>
    </w:pPr>
    <w:rPr>
      <w:rFonts w:ascii="Times New Roman" w:eastAsia="Calibri" w:hAnsi="Times New Roman"/>
      <w:color w:val="000000"/>
      <w:kern w:val="0"/>
      <w:lang w:eastAsia="es-ES_tradnl"/>
    </w:rPr>
  </w:style>
  <w:style w:type="paragraph" w:customStyle="1" w:styleId="pa16">
    <w:name w:val="pa16"/>
    <w:basedOn w:val="Normal"/>
    <w:uiPriority w:val="99"/>
    <w:qFormat/>
    <w:rsid w:val="00A31965"/>
    <w:pPr>
      <w:widowControl/>
      <w:suppressAutoHyphens w:val="0"/>
      <w:spacing w:before="100" w:beforeAutospacing="1" w:after="100" w:afterAutospacing="1"/>
    </w:pPr>
    <w:rPr>
      <w:rFonts w:ascii="Times New Roman" w:eastAsia="Times New Roman" w:hAnsi="Times New Roman"/>
      <w:color w:val="663300"/>
      <w:kern w:val="0"/>
      <w:lang w:eastAsia="es-ES_tradnl"/>
    </w:rPr>
  </w:style>
  <w:style w:type="character" w:customStyle="1" w:styleId="TextonotaalfinalCar">
    <w:name w:val="Texto nota al final Car"/>
    <w:link w:val="Textonotaalfinal"/>
    <w:locked/>
    <w:rsid w:val="00A31965"/>
    <w:rPr>
      <w:rFonts w:ascii="Times New Roman" w:eastAsia="Times New Roman" w:hAnsi="Times New Roman" w:cs="Times New Roman"/>
      <w:sz w:val="20"/>
      <w:szCs w:val="20"/>
      <w:lang w:val="es-ES"/>
    </w:rPr>
  </w:style>
  <w:style w:type="paragraph" w:customStyle="1" w:styleId="Sangradet">
    <w:name w:val="Sangría de t"/>
    <w:aliases w:val="independiente"/>
    <w:basedOn w:val="Normal"/>
    <w:uiPriority w:val="99"/>
    <w:qFormat/>
    <w:rsid w:val="00A31965"/>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paragraph" w:customStyle="1" w:styleId="Sinespaciado1">
    <w:name w:val="Sin espaciado1"/>
    <w:uiPriority w:val="1"/>
    <w:qFormat/>
    <w:rsid w:val="00A31965"/>
    <w:pPr>
      <w:spacing w:after="0" w:line="240" w:lineRule="auto"/>
    </w:pPr>
    <w:rPr>
      <w:rFonts w:ascii="Calibri" w:eastAsia="Calibri" w:hAnsi="Calibri" w:cs="Times New Roman"/>
      <w:kern w:val="0"/>
      <w14:ligatures w14:val="none"/>
    </w:rPr>
  </w:style>
  <w:style w:type="paragraph" w:customStyle="1" w:styleId="Sinespaciado2">
    <w:name w:val="Sin espaciado2"/>
    <w:uiPriority w:val="1"/>
    <w:qFormat/>
    <w:rsid w:val="00A31965"/>
    <w:pPr>
      <w:spacing w:after="0" w:line="240" w:lineRule="auto"/>
    </w:pPr>
    <w:rPr>
      <w:rFonts w:ascii="Calibri" w:eastAsia="Calibri" w:hAnsi="Calibri" w:cs="Times New Roman"/>
      <w:kern w:val="0"/>
      <w14:ligatures w14:val="none"/>
    </w:rPr>
  </w:style>
  <w:style w:type="paragraph" w:customStyle="1" w:styleId="MARITZA30">
    <w:name w:val="MARITZA3"/>
    <w:uiPriority w:val="99"/>
    <w:qFormat/>
    <w:rsid w:val="00A31965"/>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customStyle="1" w:styleId="LessonPlanGLH">
    <w:name w:val="Lesson Plan GLH"/>
    <w:autoRedefine/>
    <w:qFormat/>
    <w:rsid w:val="00A31965"/>
    <w:pPr>
      <w:widowControl w:val="0"/>
      <w:numPr>
        <w:numId w:val="24"/>
      </w:numPr>
      <w:tabs>
        <w:tab w:val="clear"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0" w:firstLine="0"/>
      <w:jc w:val="center"/>
    </w:pPr>
    <w:rPr>
      <w:rFonts w:ascii="Arial" w:eastAsia="Times New Roman" w:hAnsi="Arial" w:cs="Times New Roman"/>
      <w:kern w:val="0"/>
      <w:sz w:val="24"/>
      <w:szCs w:val="20"/>
      <w:lang w:val="en-US"/>
      <w14:ligatures w14:val="none"/>
    </w:rPr>
  </w:style>
  <w:style w:type="paragraph" w:customStyle="1" w:styleId="ParaAttribute11">
    <w:name w:val="ParaAttribute11"/>
    <w:uiPriority w:val="99"/>
    <w:qFormat/>
    <w:rsid w:val="00A31965"/>
    <w:pPr>
      <w:widowControl w:val="0"/>
      <w:wordWrap w:val="0"/>
      <w:spacing w:after="0" w:line="240" w:lineRule="auto"/>
      <w:ind w:right="51"/>
      <w:jc w:val="both"/>
    </w:pPr>
    <w:rPr>
      <w:rFonts w:ascii="Times New Roman" w:eastAsia="¹Å" w:hAnsi="Times New Roman" w:cs="Times New Roman"/>
      <w:kern w:val="0"/>
      <w:sz w:val="20"/>
      <w:szCs w:val="20"/>
      <w:lang w:eastAsia="es-CO"/>
      <w14:ligatures w14:val="none"/>
    </w:rPr>
  </w:style>
  <w:style w:type="character" w:styleId="Refdenotaalfinal">
    <w:name w:val="endnote reference"/>
    <w:unhideWhenUsed/>
    <w:rsid w:val="00A31965"/>
    <w:rPr>
      <w:vertAlign w:val="superscript"/>
    </w:rPr>
  </w:style>
  <w:style w:type="paragraph" w:styleId="Textonotaalfinal">
    <w:name w:val="endnote text"/>
    <w:basedOn w:val="Normal"/>
    <w:link w:val="TextonotaalfinalCar"/>
    <w:unhideWhenUsed/>
    <w:rsid w:val="00A31965"/>
    <w:pPr>
      <w:widowControl/>
      <w:suppressAutoHyphens w:val="0"/>
    </w:pPr>
    <w:rPr>
      <w:rFonts w:ascii="Times New Roman" w:eastAsia="Times New Roman" w:hAnsi="Times New Roman"/>
      <w:kern w:val="2"/>
      <w:sz w:val="20"/>
      <w:szCs w:val="20"/>
      <w:lang w:val="es-ES" w:eastAsia="en-US"/>
      <w14:ligatures w14:val="standardContextual"/>
    </w:rPr>
  </w:style>
  <w:style w:type="character" w:customStyle="1" w:styleId="TextonotaalfinalCar1">
    <w:name w:val="Texto nota al final Car1"/>
    <w:basedOn w:val="Fuentedeprrafopredeter"/>
    <w:semiHidden/>
    <w:rsid w:val="00A31965"/>
    <w:rPr>
      <w:rFonts w:ascii="Liberation Serif" w:eastAsia="DejaVu Sans" w:hAnsi="Liberation Serif" w:cs="Times New Roman"/>
      <w:kern w:val="1"/>
      <w:sz w:val="20"/>
      <w:szCs w:val="20"/>
      <w:lang w:eastAsia="es-CO"/>
      <w14:ligatures w14:val="none"/>
    </w:rPr>
  </w:style>
  <w:style w:type="table" w:styleId="Tablamoderna">
    <w:name w:val="Table Contemporary"/>
    <w:basedOn w:val="Tablanormal"/>
    <w:semiHidden/>
    <w:unhideWhenUsed/>
    <w:rsid w:val="00A31965"/>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A31965"/>
    <w:rPr>
      <w:sz w:val="24"/>
      <w:szCs w:val="24"/>
      <w:lang w:val="es-ES" w:eastAsia="es-ES"/>
    </w:rPr>
  </w:style>
  <w:style w:type="character" w:customStyle="1" w:styleId="field-content">
    <w:name w:val="field-content"/>
    <w:basedOn w:val="Fuentedeprrafopredeter"/>
    <w:rsid w:val="00A31965"/>
  </w:style>
  <w:style w:type="character" w:customStyle="1" w:styleId="Cuerpodeltexto">
    <w:name w:val="Cuerpo del texto_"/>
    <w:link w:val="Cuerpodeltexto0"/>
    <w:rsid w:val="00A31965"/>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A31965"/>
    <w:pPr>
      <w:shd w:val="clear" w:color="auto" w:fill="FFFFFF"/>
      <w:suppressAutoHyphens w:val="0"/>
      <w:spacing w:after="240" w:line="253" w:lineRule="exact"/>
      <w:ind w:hanging="520"/>
      <w:jc w:val="both"/>
    </w:pPr>
    <w:rPr>
      <w:rFonts w:ascii="Arial" w:eastAsia="Arial" w:hAnsi="Arial" w:cs="Arial"/>
      <w:kern w:val="2"/>
      <w:sz w:val="21"/>
      <w:szCs w:val="21"/>
      <w:lang w:eastAsia="en-US"/>
      <w14:ligatures w14:val="standardContextual"/>
    </w:rPr>
  </w:style>
  <w:style w:type="character" w:customStyle="1" w:styleId="Cuerpodeltexto2">
    <w:name w:val="Cuerpo del texto (2)_"/>
    <w:link w:val="Cuerpodeltexto20"/>
    <w:rsid w:val="00A31965"/>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qFormat/>
    <w:rsid w:val="00A31965"/>
    <w:pPr>
      <w:shd w:val="clear" w:color="auto" w:fill="FFFFFF"/>
      <w:suppressAutoHyphens w:val="0"/>
      <w:spacing w:after="780" w:line="0" w:lineRule="atLeast"/>
      <w:ind w:hanging="360"/>
    </w:pPr>
    <w:rPr>
      <w:rFonts w:ascii="Arial" w:eastAsia="Arial" w:hAnsi="Arial" w:cs="Arial"/>
      <w:b/>
      <w:bCs/>
      <w:kern w:val="2"/>
      <w:sz w:val="21"/>
      <w:szCs w:val="21"/>
      <w:lang w:eastAsia="en-US"/>
      <w14:ligatures w14:val="standardContextual"/>
    </w:rPr>
  </w:style>
  <w:style w:type="character" w:customStyle="1" w:styleId="hps">
    <w:name w:val="hps"/>
    <w:rsid w:val="00A31965"/>
  </w:style>
  <w:style w:type="character" w:customStyle="1" w:styleId="Ttulo1Car1">
    <w:name w:val="Título 1 Car1"/>
    <w:aliases w:val="título 1 Car1,Pregunta Car1,Edgar 1 Car1,MT1 Car1"/>
    <w:rsid w:val="00A31965"/>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A31965"/>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A31965"/>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
    <w:semiHidden/>
    <w:rsid w:val="00A31965"/>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A31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es-ES_tradnl"/>
    </w:rPr>
  </w:style>
  <w:style w:type="character" w:customStyle="1" w:styleId="HTMLconformatoprevioCar">
    <w:name w:val="HTML con formato previo Car"/>
    <w:basedOn w:val="Fuentedeprrafopredeter"/>
    <w:link w:val="HTMLconformatoprevio"/>
    <w:uiPriority w:val="99"/>
    <w:rsid w:val="00A31965"/>
    <w:rPr>
      <w:rFonts w:ascii="Courier New" w:eastAsia="Times New Roman" w:hAnsi="Courier New" w:cs="Courier New"/>
      <w:kern w:val="0"/>
      <w:sz w:val="20"/>
      <w:szCs w:val="20"/>
      <w:lang w:eastAsia="es-ES_tradnl"/>
      <w14:ligatures w14:val="none"/>
    </w:rPr>
  </w:style>
  <w:style w:type="character" w:customStyle="1" w:styleId="CierreCar">
    <w:name w:val="Cierre Car"/>
    <w:link w:val="Cierre"/>
    <w:locked/>
    <w:rsid w:val="00A31965"/>
    <w:rPr>
      <w:rFonts w:ascii="Times New Roman" w:hAnsi="Times New Roman"/>
      <w:lang w:val="x-none" w:eastAsia="x-none"/>
    </w:rPr>
  </w:style>
  <w:style w:type="character" w:customStyle="1" w:styleId="EncabezadodemensajeCar">
    <w:name w:val="Encabezado de mensaje Car"/>
    <w:link w:val="Encabezadodemensaje"/>
    <w:locked/>
    <w:rsid w:val="00A31965"/>
    <w:rPr>
      <w:rFonts w:ascii="Arial" w:hAnsi="Arial" w:cs="Arial"/>
      <w:sz w:val="24"/>
      <w:shd w:val="pct20" w:color="auto" w:fill="auto"/>
      <w:lang w:val="x-none" w:eastAsia="x-none"/>
    </w:rPr>
  </w:style>
  <w:style w:type="character" w:customStyle="1" w:styleId="FechaCar">
    <w:name w:val="Fecha Car"/>
    <w:link w:val="Fecha"/>
    <w:locked/>
    <w:rsid w:val="00A31965"/>
    <w:rPr>
      <w:rFonts w:ascii="Times New Roman" w:hAnsi="Times New Roman"/>
      <w:lang w:val="x-none" w:eastAsia="x-none"/>
    </w:rPr>
  </w:style>
  <w:style w:type="character" w:customStyle="1" w:styleId="Textoindependienteprimerasangra2Car">
    <w:name w:val="Texto independiente primera sangría 2 Car"/>
    <w:link w:val="Textoindependienteprimerasangra2"/>
    <w:locked/>
    <w:rsid w:val="00A31965"/>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A31965"/>
    <w:rPr>
      <w:rFonts w:ascii="Arial" w:hAnsi="Arial" w:cs="Arial"/>
      <w:lang w:val="x-none" w:eastAsia="x-none"/>
    </w:rPr>
  </w:style>
  <w:style w:type="character" w:customStyle="1" w:styleId="MapadeldocumentoCar">
    <w:name w:val="Mapa del documento Car"/>
    <w:link w:val="Mapadeldocumento"/>
    <w:locked/>
    <w:rsid w:val="00A31965"/>
    <w:rPr>
      <w:rFonts w:ascii="Tahoma" w:hAnsi="Tahoma" w:cs="Tahoma"/>
      <w:lang w:val="x-none" w:eastAsia="x-none"/>
    </w:rPr>
  </w:style>
  <w:style w:type="paragraph" w:customStyle="1" w:styleId="Tibitoc">
    <w:name w:val="Tibitoc"/>
    <w:basedOn w:val="Normal"/>
    <w:uiPriority w:val="99"/>
    <w:qFormat/>
    <w:rsid w:val="00A31965"/>
    <w:pPr>
      <w:widowControl/>
      <w:suppressAutoHyphens w:val="0"/>
      <w:jc w:val="center"/>
    </w:pPr>
    <w:rPr>
      <w:rFonts w:ascii="Arial" w:eastAsia="Times New Roman" w:hAnsi="Arial"/>
      <w:b/>
      <w:kern w:val="0"/>
      <w:szCs w:val="20"/>
      <w:lang w:val="es-ES_tradnl" w:eastAsia="es-ES"/>
    </w:rPr>
  </w:style>
  <w:style w:type="paragraph" w:customStyle="1" w:styleId="MARITZA4">
    <w:name w:val="MARITZA4"/>
    <w:basedOn w:val="Normal"/>
    <w:uiPriority w:val="99"/>
    <w:qFormat/>
    <w:rsid w:val="00A31965"/>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paragraph" w:customStyle="1" w:styleId="BodyText21">
    <w:name w:val="Body Text 21"/>
    <w:basedOn w:val="Normal"/>
    <w:uiPriority w:val="99"/>
    <w:qFormat/>
    <w:rsid w:val="00A31965"/>
    <w:pPr>
      <w:widowControl/>
      <w:suppressAutoHyphens w:val="0"/>
      <w:jc w:val="both"/>
    </w:pPr>
    <w:rPr>
      <w:rFonts w:ascii="Arial" w:eastAsia="Times New Roman" w:hAnsi="Arial"/>
      <w:kern w:val="0"/>
      <w:szCs w:val="20"/>
      <w:lang w:val="es-ES" w:eastAsia="es-ES"/>
    </w:rPr>
  </w:style>
  <w:style w:type="paragraph" w:customStyle="1" w:styleId="Sangra2detindependiente1">
    <w:name w:val="Sangría 2 de t. independiente1"/>
    <w:basedOn w:val="Normal"/>
    <w:uiPriority w:val="99"/>
    <w:qFormat/>
    <w:rsid w:val="00A3196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A31965"/>
    <w:pPr>
      <w:suppressAutoHyphens w:val="0"/>
      <w:snapToGrid w:val="0"/>
      <w:spacing w:after="120"/>
      <w:ind w:left="283"/>
    </w:pPr>
    <w:rPr>
      <w:rFonts w:ascii="Courier New" w:eastAsia="Times New Roman" w:hAnsi="Courier New"/>
      <w:kern w:val="0"/>
      <w:sz w:val="20"/>
      <w:szCs w:val="20"/>
      <w:lang w:val="es-ES" w:eastAsia="es-ES"/>
    </w:rPr>
  </w:style>
  <w:style w:type="paragraph" w:customStyle="1" w:styleId="xl27">
    <w:name w:val="xl27"/>
    <w:basedOn w:val="Normal"/>
    <w:uiPriority w:val="99"/>
    <w:qFormat/>
    <w:rsid w:val="00A31965"/>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paragraph" w:customStyle="1" w:styleId="Textosinformato1">
    <w:name w:val="Texto sin formato1"/>
    <w:basedOn w:val="Normal"/>
    <w:uiPriority w:val="99"/>
    <w:qFormat/>
    <w:rsid w:val="00A31965"/>
    <w:pPr>
      <w:widowControl/>
      <w:suppressAutoHyphens w:val="0"/>
    </w:pPr>
    <w:rPr>
      <w:rFonts w:ascii="Courier New" w:eastAsia="Times New Roman" w:hAnsi="Courier New"/>
      <w:kern w:val="0"/>
      <w:sz w:val="20"/>
      <w:szCs w:val="20"/>
      <w:lang w:val="es-ES" w:eastAsia="es-ES"/>
    </w:rPr>
  </w:style>
  <w:style w:type="paragraph" w:customStyle="1" w:styleId="Subttulo2">
    <w:name w:val="Subtítulo 2"/>
    <w:basedOn w:val="Subttulo"/>
    <w:next w:val="Normal"/>
    <w:uiPriority w:val="99"/>
    <w:qFormat/>
    <w:rsid w:val="00A31965"/>
    <w:pPr>
      <w:widowControl/>
      <w:numPr>
        <w:ilvl w:val="0"/>
      </w:numPr>
      <w:tabs>
        <w:tab w:val="left" w:pos="567"/>
      </w:tabs>
      <w:suppressAutoHyphens w:val="0"/>
      <w:ind w:left="567" w:hanging="737"/>
      <w:jc w:val="both"/>
      <w:outlineLvl w:val="1"/>
    </w:pPr>
    <w:rPr>
      <w:rFonts w:ascii="Arial" w:eastAsia="Times New Roman" w:hAnsi="Arial" w:cs="Times New Roman"/>
      <w:color w:val="000000"/>
      <w:spacing w:val="0"/>
      <w:kern w:val="0"/>
      <w:sz w:val="20"/>
      <w:szCs w:val="20"/>
      <w:lang w:eastAsia="es-ES"/>
    </w:rPr>
  </w:style>
  <w:style w:type="paragraph" w:customStyle="1" w:styleId="BodyText22">
    <w:name w:val="Body Text 22"/>
    <w:basedOn w:val="Normal"/>
    <w:uiPriority w:val="99"/>
    <w:qFormat/>
    <w:rsid w:val="00A31965"/>
    <w:pPr>
      <w:suppressAutoHyphens w:val="0"/>
      <w:jc w:val="both"/>
    </w:pPr>
    <w:rPr>
      <w:rFonts w:ascii="Tahoma" w:eastAsia="Times New Roman" w:hAnsi="Tahoma"/>
      <w:kern w:val="0"/>
      <w:szCs w:val="20"/>
      <w:lang w:val="es-ES_tradnl" w:eastAsia="es-ES"/>
    </w:rPr>
  </w:style>
  <w:style w:type="paragraph" w:customStyle="1" w:styleId="Text1">
    <w:name w:val="Text1"/>
    <w:basedOn w:val="Ttulo2"/>
    <w:uiPriority w:val="99"/>
    <w:qFormat/>
    <w:rsid w:val="00A31965"/>
    <w:pPr>
      <w:keepNext w:val="0"/>
      <w:keepLines w:val="0"/>
      <w:tabs>
        <w:tab w:val="left" w:pos="-2694"/>
        <w:tab w:val="left" w:pos="360"/>
        <w:tab w:val="left" w:pos="2410"/>
      </w:tabs>
      <w:suppressAutoHyphens w:val="0"/>
      <w:spacing w:before="200" w:after="160" w:line="264" w:lineRule="auto"/>
      <w:ind w:left="720" w:hanging="720"/>
      <w:jc w:val="both"/>
    </w:pPr>
    <w:rPr>
      <w:rFonts w:ascii="ClassGarmnd BT" w:eastAsia="Times New Roman" w:hAnsi="ClassGarmnd BT" w:cs="Times New Roman"/>
      <w:smallCaps/>
      <w:color w:val="auto"/>
      <w:kern w:val="0"/>
      <w:sz w:val="22"/>
      <w:szCs w:val="20"/>
      <w:lang w:val="es-CL" w:eastAsia="x-none"/>
    </w:rPr>
  </w:style>
  <w:style w:type="paragraph" w:customStyle="1" w:styleId="Textodebloque1">
    <w:name w:val="Texto de bloque1"/>
    <w:basedOn w:val="Normal"/>
    <w:uiPriority w:val="99"/>
    <w:qFormat/>
    <w:rsid w:val="00A31965"/>
    <w:pPr>
      <w:suppressAutoHyphens w:val="0"/>
      <w:ind w:left="1418" w:right="333" w:hanging="1418"/>
      <w:jc w:val="both"/>
    </w:pPr>
    <w:rPr>
      <w:rFonts w:ascii="Arial" w:eastAsia="Times New Roman" w:hAnsi="Arial"/>
      <w:b/>
      <w:kern w:val="0"/>
      <w:szCs w:val="20"/>
      <w:lang w:val="es-ES" w:eastAsia="es-ES"/>
    </w:rPr>
  </w:style>
  <w:style w:type="paragraph" w:customStyle="1" w:styleId="subcaptulo0">
    <w:name w:val="subcaptulo"/>
    <w:basedOn w:val="Normal"/>
    <w:qFormat/>
    <w:rsid w:val="00A3196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A31965"/>
    <w:pPr>
      <w:widowControl/>
      <w:suppressAutoHyphens w:val="0"/>
      <w:spacing w:line="240" w:lineRule="exact"/>
    </w:pPr>
    <w:rPr>
      <w:rFonts w:ascii="Times New Roman" w:eastAsia="Times New Roman" w:hAnsi="Times New Roman"/>
      <w:kern w:val="0"/>
      <w:sz w:val="21"/>
      <w:szCs w:val="21"/>
      <w:lang w:val="en-US" w:eastAsia="en-US"/>
    </w:rPr>
  </w:style>
  <w:style w:type="paragraph" w:customStyle="1" w:styleId="maritza40">
    <w:name w:val="maritza4"/>
    <w:basedOn w:val="Normal"/>
    <w:qFormat/>
    <w:rsid w:val="00A31965"/>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Car">
    <w:name w:val="Car Car Car Car Car Car Car"/>
    <w:basedOn w:val="Normal"/>
    <w:uiPriority w:val="99"/>
    <w:qFormat/>
    <w:rsid w:val="00A31965"/>
    <w:pPr>
      <w:widowControl/>
      <w:suppressAutoHyphens w:val="0"/>
      <w:spacing w:line="240" w:lineRule="exact"/>
    </w:pPr>
    <w:rPr>
      <w:rFonts w:ascii="Verdana" w:eastAsia="Times New Roman" w:hAnsi="Verdana"/>
      <w:kern w:val="0"/>
      <w:sz w:val="20"/>
      <w:szCs w:val="20"/>
      <w:lang w:val="en-US" w:eastAsia="en-US"/>
    </w:rPr>
  </w:style>
  <w:style w:type="paragraph" w:customStyle="1" w:styleId="CharCarCarCarCarCarCarCarCharCharCar">
    <w:name w:val="Char Car Car Car Car Car Car Car Char Char Car"/>
    <w:basedOn w:val="Normal"/>
    <w:uiPriority w:val="99"/>
    <w:qFormat/>
    <w:rsid w:val="00A31965"/>
    <w:pPr>
      <w:widowControl/>
      <w:suppressAutoHyphens w:val="0"/>
      <w:spacing w:line="240" w:lineRule="exact"/>
    </w:pPr>
    <w:rPr>
      <w:rFonts w:ascii="Verdana" w:eastAsia="Times New Roman" w:hAnsi="Verdana"/>
      <w:kern w:val="0"/>
      <w:sz w:val="20"/>
      <w:szCs w:val="20"/>
      <w:lang w:val="en-US" w:eastAsia="en-US"/>
    </w:rPr>
  </w:style>
  <w:style w:type="paragraph" w:customStyle="1" w:styleId="Sangra2detindependiente11">
    <w:name w:val="Sangría 2 de t. independiente11"/>
    <w:basedOn w:val="Normal"/>
    <w:qFormat/>
    <w:rsid w:val="00A3196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qFormat/>
    <w:rsid w:val="00A31965"/>
    <w:pPr>
      <w:suppressAutoHyphens w:val="0"/>
      <w:snapToGrid w:val="0"/>
      <w:spacing w:after="120"/>
      <w:ind w:left="283"/>
    </w:pPr>
    <w:rPr>
      <w:rFonts w:ascii="Courier New" w:eastAsia="Times New Roman" w:hAnsi="Courier New"/>
      <w:kern w:val="0"/>
      <w:sz w:val="20"/>
      <w:szCs w:val="20"/>
      <w:lang w:val="es-ES" w:eastAsia="es-ES"/>
    </w:rPr>
  </w:style>
  <w:style w:type="paragraph" w:customStyle="1" w:styleId="Textosinformato11">
    <w:name w:val="Texto sin formato11"/>
    <w:basedOn w:val="Normal"/>
    <w:qFormat/>
    <w:rsid w:val="00A31965"/>
    <w:pPr>
      <w:widowControl/>
      <w:suppressAutoHyphens w:val="0"/>
    </w:pPr>
    <w:rPr>
      <w:rFonts w:ascii="Courier New" w:eastAsia="Times New Roman" w:hAnsi="Courier New"/>
      <w:kern w:val="0"/>
      <w:sz w:val="20"/>
      <w:szCs w:val="20"/>
      <w:lang w:val="es-ES" w:eastAsia="es-ES"/>
    </w:rPr>
  </w:style>
  <w:style w:type="paragraph" w:customStyle="1" w:styleId="Textoindependiente211">
    <w:name w:val="Texto independiente 211"/>
    <w:basedOn w:val="Normal"/>
    <w:uiPriority w:val="99"/>
    <w:qFormat/>
    <w:rsid w:val="00A31965"/>
    <w:pPr>
      <w:suppressAutoHyphens w:val="0"/>
      <w:ind w:left="2160" w:hanging="2160"/>
    </w:pPr>
    <w:rPr>
      <w:rFonts w:ascii="Arial" w:eastAsia="Times New Roman" w:hAnsi="Arial"/>
      <w:b/>
      <w:kern w:val="0"/>
      <w:szCs w:val="20"/>
      <w:lang w:val="es-ES_tradnl" w:eastAsia="es-ES"/>
    </w:rPr>
  </w:style>
  <w:style w:type="paragraph" w:customStyle="1" w:styleId="Textodebloque11">
    <w:name w:val="Texto de bloque11"/>
    <w:basedOn w:val="Normal"/>
    <w:uiPriority w:val="99"/>
    <w:qFormat/>
    <w:rsid w:val="00A31965"/>
    <w:pPr>
      <w:suppressAutoHyphens w:val="0"/>
      <w:ind w:left="1418" w:right="333" w:hanging="1418"/>
      <w:jc w:val="both"/>
    </w:pPr>
    <w:rPr>
      <w:rFonts w:ascii="Arial" w:eastAsia="Times New Roman" w:hAnsi="Arial"/>
      <w:b/>
      <w:kern w:val="0"/>
      <w:szCs w:val="20"/>
      <w:lang w:val="es-ES" w:eastAsia="es-ES"/>
    </w:rPr>
  </w:style>
  <w:style w:type="paragraph" w:customStyle="1" w:styleId="Car1">
    <w:name w:val="Car1"/>
    <w:basedOn w:val="Normal"/>
    <w:uiPriority w:val="99"/>
    <w:qFormat/>
    <w:rsid w:val="00A31965"/>
    <w:pPr>
      <w:widowControl/>
      <w:suppressAutoHyphens w:val="0"/>
      <w:spacing w:line="240" w:lineRule="exact"/>
    </w:pPr>
    <w:rPr>
      <w:rFonts w:ascii="Verdana" w:eastAsia="Times New Roman" w:hAnsi="Verdana"/>
      <w:kern w:val="0"/>
      <w:sz w:val="20"/>
      <w:szCs w:val="20"/>
      <w:lang w:val="en-US" w:eastAsia="en-US"/>
    </w:rPr>
  </w:style>
  <w:style w:type="paragraph" w:customStyle="1" w:styleId="CarCarCarCarCarCarCar1">
    <w:name w:val="Car Car Car Car Car Car Car1"/>
    <w:basedOn w:val="Normal"/>
    <w:uiPriority w:val="99"/>
    <w:qFormat/>
    <w:rsid w:val="00A31965"/>
    <w:pPr>
      <w:widowControl/>
      <w:suppressAutoHyphens w:val="0"/>
      <w:spacing w:line="240" w:lineRule="exact"/>
    </w:pPr>
    <w:rPr>
      <w:rFonts w:ascii="Verdana" w:eastAsia="Times New Roman" w:hAnsi="Verdana"/>
      <w:kern w:val="0"/>
      <w:sz w:val="20"/>
      <w:szCs w:val="20"/>
      <w:lang w:val="en-US" w:eastAsia="en-US"/>
    </w:rPr>
  </w:style>
  <w:style w:type="paragraph" w:customStyle="1" w:styleId="CharCarCarCarCarCarCarCarCharCharCar1">
    <w:name w:val="Char Car Car Car Car Car Car Car Char Char Car1"/>
    <w:basedOn w:val="Normal"/>
    <w:qFormat/>
    <w:rsid w:val="00A31965"/>
    <w:pPr>
      <w:widowControl/>
      <w:suppressAutoHyphens w:val="0"/>
      <w:spacing w:line="240" w:lineRule="exact"/>
    </w:pPr>
    <w:rPr>
      <w:rFonts w:ascii="Verdana" w:eastAsia="Times New Roman" w:hAnsi="Verdana"/>
      <w:kern w:val="0"/>
      <w:sz w:val="20"/>
      <w:szCs w:val="20"/>
      <w:lang w:val="en-US" w:eastAsia="en-US"/>
    </w:rPr>
  </w:style>
  <w:style w:type="paragraph" w:customStyle="1" w:styleId="msonormalcxspmiddle">
    <w:name w:val="msonormalcxspmiddle"/>
    <w:basedOn w:val="Normal"/>
    <w:uiPriority w:val="99"/>
    <w:qFormat/>
    <w:rsid w:val="00A3196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prrafodelistacxspmiddle">
    <w:name w:val="prrafodelistacxspmiddle"/>
    <w:basedOn w:val="Normal"/>
    <w:uiPriority w:val="99"/>
    <w:qFormat/>
    <w:rsid w:val="00A3196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Sangra2detindependiente2">
    <w:name w:val="Sangría 2 de t. independiente2"/>
    <w:basedOn w:val="Normal"/>
    <w:uiPriority w:val="99"/>
    <w:qFormat/>
    <w:rsid w:val="00A31965"/>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uiPriority w:val="99"/>
    <w:qFormat/>
    <w:rsid w:val="00A31965"/>
    <w:pPr>
      <w:suppressAutoHyphens w:val="0"/>
      <w:snapToGrid w:val="0"/>
      <w:spacing w:after="120"/>
      <w:ind w:left="283"/>
    </w:pPr>
    <w:rPr>
      <w:rFonts w:ascii="Courier New" w:eastAsia="Times New Roman" w:hAnsi="Courier New"/>
      <w:kern w:val="0"/>
      <w:sz w:val="20"/>
      <w:szCs w:val="20"/>
      <w:lang w:val="es-ES" w:eastAsia="es-ES"/>
    </w:rPr>
  </w:style>
  <w:style w:type="paragraph" w:customStyle="1" w:styleId="minusone">
    <w:name w:val="minusone"/>
    <w:basedOn w:val="Normal"/>
    <w:qFormat/>
    <w:rsid w:val="00A31965"/>
    <w:pPr>
      <w:widowControl/>
      <w:suppressAutoHyphens w:val="0"/>
      <w:spacing w:before="100" w:beforeAutospacing="1" w:after="100" w:afterAutospacing="1"/>
    </w:pPr>
    <w:rPr>
      <w:rFonts w:ascii="Arial" w:eastAsia="Times New Roman" w:hAnsi="Arial" w:cs="Arial"/>
      <w:color w:val="000000"/>
      <w:kern w:val="0"/>
      <w:sz w:val="20"/>
      <w:szCs w:val="20"/>
      <w:lang w:val="es-ES" w:eastAsia="es-ES"/>
    </w:rPr>
  </w:style>
  <w:style w:type="paragraph" w:customStyle="1" w:styleId="CharChar1">
    <w:name w:val="Char Char1"/>
    <w:basedOn w:val="Normal"/>
    <w:uiPriority w:val="99"/>
    <w:qFormat/>
    <w:rsid w:val="00A31965"/>
    <w:pPr>
      <w:widowControl/>
      <w:suppressAutoHyphens w:val="0"/>
      <w:spacing w:line="240" w:lineRule="exact"/>
    </w:pPr>
    <w:rPr>
      <w:rFonts w:ascii="Verdana" w:eastAsia="Times New Roman" w:hAnsi="Verdana"/>
      <w:kern w:val="0"/>
      <w:sz w:val="20"/>
      <w:szCs w:val="20"/>
      <w:lang w:val="en-US" w:eastAsia="en-US"/>
    </w:rPr>
  </w:style>
  <w:style w:type="paragraph" w:customStyle="1" w:styleId="Textopredeterminado">
    <w:name w:val="Texto predeterminado"/>
    <w:basedOn w:val="Normal"/>
    <w:qFormat/>
    <w:rsid w:val="00A31965"/>
    <w:pPr>
      <w:widowControl/>
      <w:tabs>
        <w:tab w:val="left" w:pos="0"/>
      </w:tabs>
      <w:suppressAutoHyphens w:val="0"/>
      <w:overflowPunct w:val="0"/>
      <w:autoSpaceDE w:val="0"/>
      <w:autoSpaceDN w:val="0"/>
      <w:adjustRightInd w:val="0"/>
    </w:pPr>
    <w:rPr>
      <w:rFonts w:ascii="Times New Roman" w:eastAsia="Times New Roman" w:hAnsi="Times New Roman"/>
      <w:color w:val="000000"/>
      <w:kern w:val="0"/>
      <w:sz w:val="20"/>
      <w:szCs w:val="20"/>
      <w:lang w:val="en-US" w:eastAsia="es-ES"/>
    </w:rPr>
  </w:style>
  <w:style w:type="paragraph" w:customStyle="1" w:styleId="font5">
    <w:name w:val="font5"/>
    <w:basedOn w:val="Normal"/>
    <w:qFormat/>
    <w:rsid w:val="00A31965"/>
    <w:pPr>
      <w:widowControl/>
      <w:suppressAutoHyphens w:val="0"/>
      <w:spacing w:before="100" w:beforeAutospacing="1" w:after="100" w:afterAutospacing="1"/>
    </w:pPr>
    <w:rPr>
      <w:rFonts w:ascii="Arial" w:eastAsia="Times New Roman" w:hAnsi="Arial" w:cs="Arial"/>
      <w:color w:val="FF0000"/>
      <w:kern w:val="0"/>
      <w:sz w:val="16"/>
      <w:szCs w:val="16"/>
      <w:lang w:val="es-ES" w:eastAsia="es-ES"/>
    </w:rPr>
  </w:style>
  <w:style w:type="paragraph" w:customStyle="1" w:styleId="estilo1">
    <w:name w:val="estilo1"/>
    <w:basedOn w:val="Normal"/>
    <w:uiPriority w:val="99"/>
    <w:qFormat/>
    <w:rsid w:val="00A31965"/>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customStyle="1" w:styleId="Ttulo7Car1">
    <w:name w:val="Título 7 Car1"/>
    <w:semiHidden/>
    <w:rsid w:val="00A31965"/>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A31965"/>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qFormat/>
    <w:rsid w:val="00A31965"/>
    <w:pPr>
      <w:widowControl/>
      <w:suppressAutoHyphens w:val="0"/>
      <w:spacing w:after="200" w:line="276" w:lineRule="auto"/>
    </w:pPr>
    <w:rPr>
      <w:rFonts w:ascii="Calibri" w:eastAsia="Times New Roman" w:hAnsi="Calibri"/>
      <w:kern w:val="0"/>
      <w:lang w:val="es-ES" w:eastAsia="es-ES"/>
    </w:rPr>
  </w:style>
  <w:style w:type="paragraph" w:styleId="Sangra3detindependiente">
    <w:name w:val="Body Text Indent 3"/>
    <w:basedOn w:val="Normal"/>
    <w:link w:val="Sangra3detindependienteCar"/>
    <w:unhideWhenUsed/>
    <w:rsid w:val="00A31965"/>
    <w:pPr>
      <w:widowControl/>
      <w:suppressAutoHyphens w:val="0"/>
      <w:spacing w:after="120" w:line="276" w:lineRule="auto"/>
      <w:ind w:left="283"/>
    </w:pPr>
    <w:rPr>
      <w:rFonts w:ascii="Arial" w:eastAsiaTheme="minorHAnsi" w:hAnsi="Arial" w:cs="Arial"/>
      <w:kern w:val="2"/>
      <w:sz w:val="22"/>
      <w:szCs w:val="22"/>
      <w:lang w:val="x-none" w:eastAsia="x-none"/>
      <w14:ligatures w14:val="standardContextual"/>
    </w:rPr>
  </w:style>
  <w:style w:type="character" w:customStyle="1" w:styleId="Sangra3detindependienteCar1">
    <w:name w:val="Sangría 3 de t. independiente Car1"/>
    <w:basedOn w:val="Fuentedeprrafopredeter"/>
    <w:semiHidden/>
    <w:rsid w:val="00A31965"/>
    <w:rPr>
      <w:rFonts w:ascii="Liberation Serif" w:eastAsia="DejaVu Sans" w:hAnsi="Liberation Serif" w:cs="Times New Roman"/>
      <w:kern w:val="1"/>
      <w:sz w:val="16"/>
      <w:szCs w:val="16"/>
      <w:lang w:eastAsia="es-CO"/>
      <w14:ligatures w14:val="none"/>
    </w:rPr>
  </w:style>
  <w:style w:type="paragraph" w:styleId="Mapadeldocumento">
    <w:name w:val="Document Map"/>
    <w:basedOn w:val="Normal"/>
    <w:link w:val="MapadeldocumentoCar"/>
    <w:unhideWhenUsed/>
    <w:rsid w:val="00A31965"/>
    <w:pPr>
      <w:widowControl/>
      <w:suppressAutoHyphens w:val="0"/>
    </w:pPr>
    <w:rPr>
      <w:rFonts w:ascii="Tahoma" w:eastAsiaTheme="minorHAnsi" w:hAnsi="Tahoma" w:cs="Tahoma"/>
      <w:kern w:val="2"/>
      <w:sz w:val="22"/>
      <w:szCs w:val="22"/>
      <w:lang w:val="x-none" w:eastAsia="x-none"/>
      <w14:ligatures w14:val="standardContextual"/>
    </w:rPr>
  </w:style>
  <w:style w:type="character" w:customStyle="1" w:styleId="MapadeldocumentoCar1">
    <w:name w:val="Mapa del documento Car1"/>
    <w:basedOn w:val="Fuentedeprrafopredeter"/>
    <w:semiHidden/>
    <w:rsid w:val="00A31965"/>
    <w:rPr>
      <w:rFonts w:ascii="Helvetica" w:eastAsia="DejaVu Sans" w:hAnsi="Helvetica" w:cs="Times New Roman"/>
      <w:kern w:val="1"/>
      <w:sz w:val="26"/>
      <w:szCs w:val="26"/>
      <w:lang w:eastAsia="es-CO"/>
      <w14:ligatures w14:val="none"/>
    </w:rPr>
  </w:style>
  <w:style w:type="paragraph" w:styleId="Fecha">
    <w:name w:val="Date"/>
    <w:basedOn w:val="Normal"/>
    <w:next w:val="Normal"/>
    <w:link w:val="FechaCar"/>
    <w:unhideWhenUsed/>
    <w:rsid w:val="00A31965"/>
    <w:pPr>
      <w:widowControl/>
      <w:suppressAutoHyphens w:val="0"/>
      <w:spacing w:after="200" w:line="276" w:lineRule="auto"/>
    </w:pPr>
    <w:rPr>
      <w:rFonts w:ascii="Times New Roman" w:eastAsiaTheme="minorHAnsi" w:hAnsi="Times New Roman" w:cstheme="minorBidi"/>
      <w:kern w:val="2"/>
      <w:sz w:val="22"/>
      <w:szCs w:val="22"/>
      <w:lang w:val="x-none" w:eastAsia="x-none"/>
      <w14:ligatures w14:val="standardContextual"/>
    </w:rPr>
  </w:style>
  <w:style w:type="character" w:customStyle="1" w:styleId="FechaCar1">
    <w:name w:val="Fecha Car1"/>
    <w:basedOn w:val="Fuentedeprrafopredeter"/>
    <w:semiHidden/>
    <w:rsid w:val="00A31965"/>
    <w:rPr>
      <w:rFonts w:ascii="Liberation Serif" w:eastAsia="DejaVu Sans" w:hAnsi="Liberation Serif" w:cs="Times New Roman"/>
      <w:kern w:val="1"/>
      <w:sz w:val="24"/>
      <w:szCs w:val="24"/>
      <w:lang w:eastAsia="es-CO"/>
      <w14:ligatures w14:val="none"/>
    </w:rPr>
  </w:style>
  <w:style w:type="character" w:customStyle="1" w:styleId="CarCar5">
    <w:name w:val="Car Car5"/>
    <w:rsid w:val="00A31965"/>
    <w:rPr>
      <w:rFonts w:ascii="Arial" w:hAnsi="Arial" w:cs="Arial" w:hint="default"/>
      <w:sz w:val="24"/>
      <w:lang w:val="es-CO"/>
    </w:rPr>
  </w:style>
  <w:style w:type="paragraph" w:styleId="Encabezadodemensaje">
    <w:name w:val="Message Header"/>
    <w:basedOn w:val="Normal"/>
    <w:link w:val="EncabezadodemensajeCar"/>
    <w:unhideWhenUsed/>
    <w:rsid w:val="00A31965"/>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HAnsi" w:hAnsi="Arial" w:cs="Arial"/>
      <w:kern w:val="2"/>
      <w:szCs w:val="22"/>
      <w:lang w:val="x-none" w:eastAsia="x-none"/>
      <w14:ligatures w14:val="standardContextual"/>
    </w:rPr>
  </w:style>
  <w:style w:type="character" w:customStyle="1" w:styleId="EncabezadodemensajeCar1">
    <w:name w:val="Encabezado de mensaje Car1"/>
    <w:basedOn w:val="Fuentedeprrafopredeter"/>
    <w:rsid w:val="00A31965"/>
    <w:rPr>
      <w:rFonts w:asciiTheme="majorHAnsi" w:eastAsiaTheme="majorEastAsia" w:hAnsiTheme="majorHAnsi" w:cstheme="majorBidi"/>
      <w:kern w:val="1"/>
      <w:sz w:val="24"/>
      <w:szCs w:val="24"/>
      <w:shd w:val="pct20" w:color="auto" w:fill="auto"/>
      <w:lang w:eastAsia="es-CO"/>
      <w14:ligatures w14:val="none"/>
    </w:rPr>
  </w:style>
  <w:style w:type="paragraph" w:styleId="Cierre">
    <w:name w:val="Closing"/>
    <w:basedOn w:val="Normal"/>
    <w:link w:val="CierreCar"/>
    <w:unhideWhenUsed/>
    <w:rsid w:val="00A31965"/>
    <w:pPr>
      <w:widowControl/>
      <w:suppressAutoHyphens w:val="0"/>
      <w:ind w:left="4252"/>
    </w:pPr>
    <w:rPr>
      <w:rFonts w:ascii="Times New Roman" w:eastAsiaTheme="minorHAnsi" w:hAnsi="Times New Roman" w:cstheme="minorBidi"/>
      <w:kern w:val="2"/>
      <w:sz w:val="22"/>
      <w:szCs w:val="22"/>
      <w:lang w:val="x-none" w:eastAsia="x-none"/>
      <w14:ligatures w14:val="standardContextual"/>
    </w:rPr>
  </w:style>
  <w:style w:type="character" w:customStyle="1" w:styleId="CierreCar1">
    <w:name w:val="Cierre Car1"/>
    <w:basedOn w:val="Fuentedeprrafopredeter"/>
    <w:uiPriority w:val="99"/>
    <w:semiHidden/>
    <w:rsid w:val="00A31965"/>
    <w:rPr>
      <w:rFonts w:ascii="Liberation Serif" w:eastAsia="DejaVu Sans" w:hAnsi="Liberation Serif" w:cs="Times New Roman"/>
      <w:kern w:val="1"/>
      <w:sz w:val="24"/>
      <w:szCs w:val="24"/>
      <w:lang w:eastAsia="es-CO"/>
      <w14:ligatures w14:val="none"/>
    </w:rPr>
  </w:style>
  <w:style w:type="character" w:customStyle="1" w:styleId="CarCar51">
    <w:name w:val="Car Car51"/>
    <w:rsid w:val="00A31965"/>
    <w:rPr>
      <w:rFonts w:ascii="Arial" w:hAnsi="Arial" w:cs="Arial" w:hint="default"/>
      <w:sz w:val="24"/>
      <w:lang w:val="es-CO"/>
    </w:rPr>
  </w:style>
  <w:style w:type="character" w:customStyle="1" w:styleId="editsection">
    <w:name w:val="editsection"/>
    <w:rsid w:val="00A31965"/>
  </w:style>
  <w:style w:type="character" w:customStyle="1" w:styleId="mw-headline">
    <w:name w:val="mw-headline"/>
    <w:rsid w:val="00A31965"/>
  </w:style>
  <w:style w:type="paragraph" w:styleId="Textoindependienteprimerasangra2">
    <w:name w:val="Body Text First Indent 2"/>
    <w:basedOn w:val="Sangradetextonormal"/>
    <w:link w:val="Textoindependienteprimerasangra2Car"/>
    <w:unhideWhenUsed/>
    <w:rsid w:val="00A31965"/>
    <w:pPr>
      <w:spacing w:after="200" w:line="276" w:lineRule="auto"/>
      <w:ind w:left="360" w:firstLine="360"/>
    </w:pPr>
    <w:rPr>
      <w:rFonts w:cstheme="minorBidi"/>
      <w:kern w:val="2"/>
      <w14:ligatures w14:val="standardContextual"/>
    </w:rPr>
  </w:style>
  <w:style w:type="character" w:customStyle="1" w:styleId="Textoindependienteprimerasangra2Car1">
    <w:name w:val="Texto independiente primera sangría 2 Car1"/>
    <w:basedOn w:val="SangradetextonormalCar"/>
    <w:semiHidden/>
    <w:rsid w:val="00A31965"/>
    <w:rPr>
      <w:rFonts w:ascii="Times New Roman" w:eastAsia="Times New Roman" w:hAnsi="Times New Roman" w:cs="Times New Roman"/>
      <w:kern w:val="0"/>
      <w:sz w:val="24"/>
      <w:szCs w:val="24"/>
      <w:lang w:val="es-ES" w:eastAsia="es-ES"/>
      <w14:ligatures w14:val="none"/>
    </w:rPr>
  </w:style>
  <w:style w:type="character" w:customStyle="1" w:styleId="PuestoCar1">
    <w:name w:val="Puesto Car1"/>
    <w:aliases w:val="Puesto1 Car,Car Car Car2"/>
    <w:rsid w:val="00A31965"/>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A31965"/>
    <w:pPr>
      <w:spacing w:after="0" w:line="240" w:lineRule="auto"/>
    </w:pPr>
    <w:rPr>
      <w:rFonts w:ascii="Calibri" w:eastAsia="Times New Roman" w:hAnsi="Calibri" w:cs="Times New Roman"/>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qFormat/>
    <w:rsid w:val="00A31965"/>
    <w:pPr>
      <w:widowControl/>
      <w:suppressAutoHyphens w:val="0"/>
      <w:spacing w:before="100" w:beforeAutospacing="1" w:after="100" w:afterAutospacing="1"/>
    </w:pPr>
    <w:rPr>
      <w:rFonts w:ascii="Times New Roman" w:eastAsia="Calibri" w:hAnsi="Times New Roman"/>
      <w:kern w:val="0"/>
      <w:lang w:eastAsia="es-ES_tradnl"/>
    </w:rPr>
  </w:style>
  <w:style w:type="paragraph" w:customStyle="1" w:styleId="gmail-msolistparagraph">
    <w:name w:val="gmail-msolistparagraph"/>
    <w:basedOn w:val="Normal"/>
    <w:qFormat/>
    <w:rsid w:val="00A31965"/>
    <w:pPr>
      <w:widowControl/>
      <w:suppressAutoHyphens w:val="0"/>
      <w:spacing w:before="100" w:beforeAutospacing="1" w:after="100" w:afterAutospacing="1"/>
    </w:pPr>
    <w:rPr>
      <w:rFonts w:ascii="Times New Roman" w:eastAsia="Calibri" w:hAnsi="Times New Roman"/>
      <w:kern w:val="0"/>
      <w:lang w:eastAsia="es-ES_tradnl"/>
    </w:rPr>
  </w:style>
  <w:style w:type="paragraph" w:customStyle="1" w:styleId="m-82977108239980466msonormal">
    <w:name w:val="m_-82977108239980466msonormal"/>
    <w:basedOn w:val="Normal"/>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paragraph" w:customStyle="1" w:styleId="m-82977108239980466msolistparagraph">
    <w:name w:val="m_-82977108239980466msolistparagraph"/>
    <w:basedOn w:val="Normal"/>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character" w:customStyle="1" w:styleId="Ttulo6Car1">
    <w:name w:val="Título 6 Car1"/>
    <w:aliases w:val="H6 Car1,Enum1 Car1"/>
    <w:semiHidden/>
    <w:rsid w:val="00A31965"/>
    <w:rPr>
      <w:rFonts w:ascii="Cambria" w:eastAsia="MS Gothic" w:hAnsi="Cambria" w:cs="Times New Roman"/>
      <w:i/>
      <w:iCs/>
      <w:color w:val="243F60"/>
      <w:sz w:val="24"/>
      <w:szCs w:val="24"/>
    </w:rPr>
  </w:style>
  <w:style w:type="numbering" w:customStyle="1" w:styleId="List171">
    <w:name w:val="List 171"/>
    <w:rsid w:val="00A31965"/>
    <w:pPr>
      <w:numPr>
        <w:numId w:val="25"/>
      </w:numPr>
    </w:pPr>
  </w:style>
  <w:style w:type="paragraph" w:customStyle="1" w:styleId="Cuadrculamediana22">
    <w:name w:val="Cuadrícula mediana 22"/>
    <w:link w:val="Cuadrculamediana2Car1"/>
    <w:uiPriority w:val="1"/>
    <w:qFormat/>
    <w:rsid w:val="00A31965"/>
    <w:pPr>
      <w:spacing w:after="0" w:line="240" w:lineRule="auto"/>
    </w:pPr>
    <w:rPr>
      <w:rFonts w:ascii="Calibri" w:eastAsia="Calibri" w:hAnsi="Calibri" w:cs="Times New Roman"/>
      <w:kern w:val="0"/>
      <w:lang w:val="es-ES"/>
      <w14:ligatures w14:val="none"/>
    </w:rPr>
  </w:style>
  <w:style w:type="character" w:customStyle="1" w:styleId="Cuadrculamediana2Car1">
    <w:name w:val="Cuadrícula mediana 2 Car1"/>
    <w:link w:val="Cuadrculamediana22"/>
    <w:uiPriority w:val="1"/>
    <w:locked/>
    <w:rsid w:val="00A31965"/>
    <w:rPr>
      <w:rFonts w:ascii="Calibri" w:eastAsia="Calibri" w:hAnsi="Calibri" w:cs="Times New Roman"/>
      <w:kern w:val="0"/>
      <w:lang w:val="es-ES"/>
      <w14:ligatures w14:val="none"/>
    </w:rPr>
  </w:style>
  <w:style w:type="paragraph" w:customStyle="1" w:styleId="m-6579992594986048582xxmsonormal">
    <w:name w:val="m_-6579992594986048582x_xmsonormal"/>
    <w:basedOn w:val="Normal"/>
    <w:qFormat/>
    <w:rsid w:val="00A3196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m-6579992594986048582xmsonormal">
    <w:name w:val="m_-6579992594986048582x_msonormal"/>
    <w:basedOn w:val="Normal"/>
    <w:qFormat/>
    <w:rsid w:val="00A3196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m2775194364946902747gmail-msonormal">
    <w:name w:val="m_2775194364946902747gmail-msonormal"/>
    <w:basedOn w:val="Normal"/>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character" w:customStyle="1" w:styleId="m2775194364946902747gmail-msohyperlink">
    <w:name w:val="m_2775194364946902747gmail-msohyperlink"/>
    <w:rsid w:val="00A31965"/>
  </w:style>
  <w:style w:type="character" w:customStyle="1" w:styleId="vortalnumericspan">
    <w:name w:val="vortalnumericspan"/>
    <w:rsid w:val="00A31965"/>
  </w:style>
  <w:style w:type="paragraph" w:customStyle="1" w:styleId="bg-black">
    <w:name w:val="bg-black"/>
    <w:basedOn w:val="Normal"/>
    <w:uiPriority w:val="99"/>
    <w:qFormat/>
    <w:rsid w:val="00A3196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rtecenter">
    <w:name w:val="rtecenter"/>
    <w:basedOn w:val="Normal"/>
    <w:uiPriority w:val="99"/>
    <w:qFormat/>
    <w:rsid w:val="00A31965"/>
    <w:pPr>
      <w:widowControl/>
      <w:suppressAutoHyphens w:val="0"/>
      <w:spacing w:before="100" w:beforeAutospacing="1" w:after="100" w:afterAutospacing="1"/>
    </w:pPr>
    <w:rPr>
      <w:rFonts w:ascii="Times New Roman" w:eastAsia="Times New Roman" w:hAnsi="Times New Roman"/>
      <w:kern w:val="0"/>
      <w:lang w:val="es-ES" w:eastAsia="es-ES"/>
    </w:rPr>
  </w:style>
  <w:style w:type="table" w:customStyle="1" w:styleId="Tablanormal21">
    <w:name w:val="Tabla normal 21"/>
    <w:basedOn w:val="Tablanormal"/>
    <w:uiPriority w:val="42"/>
    <w:rsid w:val="00A31965"/>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31">
    <w:name w:val="Tabla con cuadrícula3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character" w:customStyle="1" w:styleId="baj">
    <w:name w:val="b_aj"/>
    <w:rsid w:val="00A31965"/>
  </w:style>
  <w:style w:type="paragraph" w:customStyle="1" w:styleId="textomed">
    <w:name w:val="textomed"/>
    <w:basedOn w:val="Normal"/>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table" w:customStyle="1" w:styleId="TableNormal1">
    <w:name w:val="Table Normal1"/>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A31965"/>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A3196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3196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A31965"/>
  </w:style>
  <w:style w:type="table" w:customStyle="1" w:styleId="Tablaconcuadrcula311">
    <w:name w:val="Tabla con cuadrícula311"/>
    <w:basedOn w:val="Tablanormal"/>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A31965"/>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A31965"/>
  </w:style>
  <w:style w:type="paragraph" w:customStyle="1" w:styleId="Norm">
    <w:name w:val="Norm"/>
    <w:basedOn w:val="Normal"/>
    <w:uiPriority w:val="99"/>
    <w:qFormat/>
    <w:rsid w:val="00A31965"/>
    <w:pPr>
      <w:tabs>
        <w:tab w:val="left" w:pos="960"/>
        <w:tab w:val="right" w:leader="underscore" w:pos="8840"/>
      </w:tabs>
      <w:suppressAutoHyphens w:val="0"/>
      <w:ind w:left="482"/>
      <w:jc w:val="both"/>
    </w:pPr>
    <w:rPr>
      <w:rFonts w:ascii="Arial" w:eastAsia="Times New Roman" w:hAnsi="Arial"/>
      <w:i/>
      <w:kern w:val="0"/>
      <w:szCs w:val="20"/>
      <w:lang w:eastAsia="en-US"/>
    </w:rPr>
  </w:style>
  <w:style w:type="paragraph" w:customStyle="1" w:styleId="Pa4">
    <w:name w:val="Pa4"/>
    <w:basedOn w:val="Normal"/>
    <w:next w:val="Normal"/>
    <w:uiPriority w:val="99"/>
    <w:qFormat/>
    <w:rsid w:val="00A31965"/>
    <w:pPr>
      <w:widowControl/>
      <w:suppressAutoHyphens w:val="0"/>
      <w:autoSpaceDE w:val="0"/>
      <w:autoSpaceDN w:val="0"/>
      <w:adjustRightInd w:val="0"/>
      <w:spacing w:line="241" w:lineRule="atLeast"/>
    </w:pPr>
    <w:rPr>
      <w:rFonts w:ascii="Frutiger 45 Light" w:eastAsia="Calibri" w:hAnsi="Frutiger 45 Light"/>
      <w:kern w:val="0"/>
      <w:lang w:eastAsia="en-US"/>
    </w:rPr>
  </w:style>
  <w:style w:type="paragraph" w:customStyle="1" w:styleId="Pa6">
    <w:name w:val="Pa6"/>
    <w:basedOn w:val="Default"/>
    <w:next w:val="Default"/>
    <w:uiPriority w:val="99"/>
    <w:qFormat/>
    <w:rsid w:val="00A31965"/>
    <w:pPr>
      <w:spacing w:line="181" w:lineRule="atLeast"/>
      <w:ind w:left="0" w:firstLine="0"/>
      <w:jc w:val="lef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paragraph" w:customStyle="1" w:styleId="Textoindependiente31">
    <w:name w:val="Texto independiente 31"/>
    <w:basedOn w:val="Normal"/>
    <w:uiPriority w:val="99"/>
    <w:qFormat/>
    <w:rsid w:val="00A31965"/>
    <w:pPr>
      <w:widowControl/>
      <w:suppressAutoHyphens w:val="0"/>
      <w:jc w:val="both"/>
    </w:pPr>
    <w:rPr>
      <w:rFonts w:ascii="Arial" w:eastAsia="Calibri" w:hAnsi="Arial"/>
      <w:kern w:val="0"/>
      <w:lang w:val="es-ES" w:eastAsia="es-ES"/>
    </w:rPr>
  </w:style>
  <w:style w:type="paragraph" w:styleId="Textodebloque">
    <w:name w:val="Block Text"/>
    <w:basedOn w:val="Normal"/>
    <w:rsid w:val="00A31965"/>
    <w:pPr>
      <w:widowControl/>
      <w:suppressAutoHyphens w:val="0"/>
      <w:ind w:left="284" w:right="760"/>
      <w:jc w:val="both"/>
    </w:pPr>
    <w:rPr>
      <w:rFonts w:ascii="Times New Roman" w:eastAsia="Times New Roman" w:hAnsi="Times New Roman"/>
      <w:kern w:val="0"/>
      <w:sz w:val="20"/>
      <w:szCs w:val="20"/>
      <w:lang w:val="es-ES_tradnl" w:eastAsia="es-ES"/>
    </w:rPr>
  </w:style>
  <w:style w:type="paragraph" w:customStyle="1" w:styleId="LessonPlanglh0">
    <w:name w:val="Lesson Plan glh"/>
    <w:basedOn w:val="Normal"/>
    <w:qFormat/>
    <w:rsid w:val="00A31965"/>
    <w:pPr>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paragraph" w:customStyle="1" w:styleId="Ttulo2ttulo2">
    <w:name w:val="Título 2.título 2"/>
    <w:basedOn w:val="Normal"/>
    <w:next w:val="Normal"/>
    <w:qFormat/>
    <w:rsid w:val="00A31965"/>
    <w:pPr>
      <w:tabs>
        <w:tab w:val="num" w:pos="1104"/>
      </w:tabs>
      <w:suppressAutoHyphens w:val="0"/>
      <w:autoSpaceDE w:val="0"/>
      <w:autoSpaceDN w:val="0"/>
      <w:spacing w:before="240" w:after="60"/>
      <w:ind w:left="1104" w:hanging="396"/>
      <w:jc w:val="both"/>
    </w:pPr>
    <w:rPr>
      <w:rFonts w:ascii="Verdana" w:eastAsia="Times New Roman" w:hAnsi="Verdana"/>
      <w:b/>
      <w:kern w:val="0"/>
      <w:szCs w:val="20"/>
      <w:lang w:val="es-ES_tradnl" w:eastAsia="es-ES"/>
    </w:rPr>
  </w:style>
  <w:style w:type="paragraph" w:customStyle="1" w:styleId="Direccininterior">
    <w:name w:val="Dirección interior"/>
    <w:basedOn w:val="Normal"/>
    <w:qFormat/>
    <w:rsid w:val="00A31965"/>
    <w:pPr>
      <w:widowControl/>
      <w:suppressAutoHyphens w:val="0"/>
    </w:pPr>
    <w:rPr>
      <w:rFonts w:ascii="Times New Roman" w:eastAsia="Times New Roman" w:hAnsi="Times New Roman"/>
      <w:kern w:val="0"/>
      <w:lang w:val="es-ES" w:eastAsia="es-ES"/>
    </w:rPr>
  </w:style>
  <w:style w:type="paragraph" w:customStyle="1" w:styleId="Infodocumentosadjuntos">
    <w:name w:val="Info documentos adjuntos"/>
    <w:basedOn w:val="Normal"/>
    <w:qFormat/>
    <w:rsid w:val="00A31965"/>
    <w:pPr>
      <w:widowControl/>
      <w:suppressAutoHyphens w:val="0"/>
    </w:pPr>
    <w:rPr>
      <w:rFonts w:ascii="Times New Roman" w:eastAsia="Times New Roman" w:hAnsi="Times New Roman"/>
      <w:kern w:val="0"/>
      <w:lang w:val="es-ES" w:eastAsia="es-ES"/>
    </w:rPr>
  </w:style>
  <w:style w:type="paragraph" w:customStyle="1" w:styleId="tibitoc0">
    <w:name w:val="tibitoc"/>
    <w:basedOn w:val="Normal"/>
    <w:qFormat/>
    <w:rsid w:val="00A31965"/>
    <w:pPr>
      <w:widowControl/>
      <w:suppressAutoHyphens w:val="0"/>
      <w:jc w:val="center"/>
    </w:pPr>
    <w:rPr>
      <w:rFonts w:ascii="Arial" w:eastAsia="Arial Unicode MS" w:hAnsi="Arial" w:cs="Arial"/>
      <w:b/>
      <w:bCs/>
      <w:kern w:val="0"/>
      <w:lang w:eastAsia="es-ES"/>
    </w:rPr>
  </w:style>
  <w:style w:type="paragraph" w:customStyle="1" w:styleId="subttulo20">
    <w:name w:val="subttulo2"/>
    <w:basedOn w:val="Normal"/>
    <w:qFormat/>
    <w:rsid w:val="00A31965"/>
    <w:pPr>
      <w:widowControl/>
      <w:suppressAutoHyphens w:val="0"/>
      <w:ind w:left="567" w:hanging="737"/>
      <w:jc w:val="both"/>
    </w:pPr>
    <w:rPr>
      <w:rFonts w:ascii="Arial" w:eastAsia="Arial Unicode MS" w:hAnsi="Arial" w:cs="Arial"/>
      <w:b/>
      <w:bCs/>
      <w:color w:val="000000"/>
      <w:kern w:val="0"/>
      <w:sz w:val="20"/>
      <w:szCs w:val="20"/>
      <w:lang w:eastAsia="es-ES"/>
    </w:rPr>
  </w:style>
  <w:style w:type="paragraph" w:customStyle="1" w:styleId="articulo0">
    <w:name w:val="articulo"/>
    <w:basedOn w:val="Normal"/>
    <w:uiPriority w:val="99"/>
    <w:qFormat/>
    <w:rsid w:val="00A31965"/>
    <w:pPr>
      <w:widowControl/>
      <w:suppressAutoHyphens w:val="0"/>
      <w:ind w:right="-91"/>
      <w:jc w:val="both"/>
    </w:pPr>
    <w:rPr>
      <w:rFonts w:ascii="Arial" w:eastAsia="Arial Unicode MS" w:hAnsi="Arial" w:cs="Arial"/>
      <w:b/>
      <w:bCs/>
      <w:kern w:val="0"/>
      <w:lang w:eastAsia="es-ES"/>
    </w:rPr>
  </w:style>
  <w:style w:type="paragraph" w:customStyle="1" w:styleId="bodytext220">
    <w:name w:val="bodytext22"/>
    <w:basedOn w:val="Normal"/>
    <w:qFormat/>
    <w:rsid w:val="00A31965"/>
    <w:pPr>
      <w:widowControl/>
      <w:suppressAutoHyphens w:val="0"/>
      <w:jc w:val="both"/>
    </w:pPr>
    <w:rPr>
      <w:rFonts w:ascii="Tahoma" w:eastAsia="Arial Unicode MS" w:hAnsi="Tahoma" w:cs="Tahoma"/>
      <w:kern w:val="0"/>
      <w:lang w:eastAsia="es-ES"/>
    </w:rPr>
  </w:style>
  <w:style w:type="paragraph" w:styleId="Listaconvietas">
    <w:name w:val="List Bullet"/>
    <w:basedOn w:val="Normal"/>
    <w:autoRedefine/>
    <w:rsid w:val="00A31965"/>
    <w:pPr>
      <w:widowControl/>
      <w:tabs>
        <w:tab w:val="num" w:pos="360"/>
      </w:tabs>
      <w:suppressAutoHyphens w:val="0"/>
      <w:ind w:left="360" w:hanging="360"/>
    </w:pPr>
    <w:rPr>
      <w:rFonts w:ascii="Arial" w:eastAsia="Times New Roman" w:hAnsi="Arial" w:cs="Arial"/>
      <w:b/>
      <w:bCs/>
      <w:color w:val="000000"/>
      <w:kern w:val="0"/>
      <w:lang w:eastAsia="es-ES"/>
    </w:rPr>
  </w:style>
  <w:style w:type="paragraph" w:customStyle="1" w:styleId="Revision1">
    <w:name w:val="Revision1"/>
    <w:hidden/>
    <w:uiPriority w:val="99"/>
    <w:semiHidden/>
    <w:qFormat/>
    <w:rsid w:val="00A31965"/>
    <w:pPr>
      <w:spacing w:after="0" w:line="240" w:lineRule="auto"/>
    </w:pPr>
    <w:rPr>
      <w:rFonts w:ascii="Times New Roman" w:eastAsia="Times New Roman" w:hAnsi="Times New Roman" w:cs="Times New Roman"/>
      <w:kern w:val="0"/>
      <w:sz w:val="24"/>
      <w:szCs w:val="24"/>
      <w:lang w:val="es-ES" w:eastAsia="es-ES"/>
      <w14:ligatures w14:val="none"/>
    </w:rPr>
  </w:style>
  <w:style w:type="table" w:styleId="Tablaclsica2">
    <w:name w:val="Table Classic 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A31965"/>
    <w:pPr>
      <w:widowControl/>
      <w:suppressAutoHyphens w:val="0"/>
      <w:ind w:left="720"/>
      <w:contextualSpacing/>
    </w:pPr>
    <w:rPr>
      <w:rFonts w:ascii="Times New Roman" w:eastAsia="Times New Roman" w:hAnsi="Times New Roman"/>
      <w:kern w:val="0"/>
      <w:lang w:val="es-ES" w:eastAsia="es-ES"/>
    </w:rPr>
  </w:style>
  <w:style w:type="paragraph" w:customStyle="1" w:styleId="Style12">
    <w:name w:val="Style 12"/>
    <w:uiPriority w:val="99"/>
    <w:qFormat/>
    <w:rsid w:val="00A31965"/>
    <w:pPr>
      <w:widowControl w:val="0"/>
      <w:autoSpaceDE w:val="0"/>
      <w:autoSpaceDN w:val="0"/>
      <w:adjustRightInd w:val="0"/>
      <w:spacing w:after="0" w:line="240" w:lineRule="auto"/>
    </w:pPr>
    <w:rPr>
      <w:rFonts w:ascii="Times New Roman" w:eastAsia="Times New Roman" w:hAnsi="Times New Roman" w:cs="Times New Roman"/>
      <w:kern w:val="0"/>
      <w:sz w:val="24"/>
      <w:szCs w:val="24"/>
      <w:lang w:val="en-US" w:eastAsia="es-CO"/>
      <w14:ligatures w14:val="none"/>
    </w:rPr>
  </w:style>
  <w:style w:type="character" w:customStyle="1" w:styleId="textonavy1">
    <w:name w:val="texto_navy1"/>
    <w:rsid w:val="00A31965"/>
    <w:rPr>
      <w:color w:val="000080"/>
    </w:rPr>
  </w:style>
  <w:style w:type="table" w:customStyle="1" w:styleId="Tablaconcuadrcula21">
    <w:name w:val="Tabla con cuadrícula21"/>
    <w:basedOn w:val="Tablanormal"/>
    <w:next w:val="Tablaconcuadrcula"/>
    <w:uiPriority w:val="59"/>
    <w:qFormat/>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Normal"/>
    <w:uiPriority w:val="99"/>
    <w:qFormat/>
    <w:rsid w:val="00A31965"/>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baj1">
    <w:name w:val="b_aj1"/>
    <w:rsid w:val="00A31965"/>
    <w:rPr>
      <w:b/>
      <w:bCs/>
      <w:color w:val="244700"/>
    </w:rPr>
  </w:style>
  <w:style w:type="paragraph" w:customStyle="1" w:styleId="DefaultParagraphFontParaCharCharCharCar">
    <w:name w:val="Default Paragraph Font Para Char Char Char Car"/>
    <w:basedOn w:val="Normal"/>
    <w:next w:val="Asuntodelcomentario"/>
    <w:autoRedefine/>
    <w:uiPriority w:val="99"/>
    <w:qFormat/>
    <w:rsid w:val="00A31965"/>
    <w:pPr>
      <w:widowControl/>
      <w:suppressAutoHyphens w:val="0"/>
      <w:jc w:val="both"/>
    </w:pPr>
    <w:rPr>
      <w:rFonts w:ascii="Arial Narrow" w:eastAsia="Calibri" w:hAnsi="Arial Narrow"/>
      <w:b/>
      <w:kern w:val="0"/>
      <w:lang w:val="es-ES" w:eastAsia="en-US"/>
    </w:rPr>
  </w:style>
  <w:style w:type="paragraph" w:customStyle="1" w:styleId="2">
    <w:name w:val="2"/>
    <w:basedOn w:val="Normal"/>
    <w:next w:val="Sangradetextonormal"/>
    <w:uiPriority w:val="99"/>
    <w:qFormat/>
    <w:rsid w:val="00A31965"/>
    <w:pPr>
      <w:widowControl/>
      <w:suppressAutoHyphens w:val="0"/>
      <w:ind w:left="1418"/>
      <w:jc w:val="both"/>
    </w:pPr>
    <w:rPr>
      <w:rFonts w:ascii="Tahoma" w:eastAsia="Calibri" w:hAnsi="Tahoma"/>
      <w:b/>
      <w:spacing w:val="-2"/>
      <w:kern w:val="0"/>
      <w:lang w:val="es-ES" w:eastAsia="en-US"/>
    </w:rPr>
  </w:style>
  <w:style w:type="table" w:customStyle="1" w:styleId="Tablaconcuadrcula4">
    <w:name w:val="Tabla con cuadrícula4"/>
    <w:basedOn w:val="Tablanormal"/>
    <w:next w:val="Tablaconcuadrcula"/>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
    <w:name w:val="1"/>
    <w:basedOn w:val="Normal"/>
    <w:next w:val="Sangradetextonormal"/>
    <w:uiPriority w:val="99"/>
    <w:qFormat/>
    <w:rsid w:val="00A31965"/>
    <w:pPr>
      <w:widowControl/>
      <w:suppressAutoHyphens w:val="0"/>
      <w:spacing w:after="120"/>
      <w:ind w:left="283"/>
    </w:pPr>
    <w:rPr>
      <w:rFonts w:ascii="Times New Roman" w:eastAsia="Times New Roman" w:hAnsi="Times New Roman"/>
      <w:kern w:val="0"/>
      <w:sz w:val="20"/>
      <w:szCs w:val="20"/>
      <w:lang w:val="es-ES_tradnl" w:eastAsia="es-ES"/>
    </w:rPr>
  </w:style>
  <w:style w:type="paragraph" w:customStyle="1" w:styleId="Style2">
    <w:name w:val="Style 2"/>
    <w:basedOn w:val="Normal"/>
    <w:uiPriority w:val="99"/>
    <w:qFormat/>
    <w:rsid w:val="00A31965"/>
    <w:pPr>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CharChar">
    <w:name w:val="Char Char"/>
    <w:basedOn w:val="Normal"/>
    <w:uiPriority w:val="99"/>
    <w:qFormat/>
    <w:rsid w:val="00A31965"/>
    <w:pPr>
      <w:widowControl/>
      <w:suppressAutoHyphens w:val="0"/>
      <w:spacing w:line="240" w:lineRule="exact"/>
    </w:pPr>
    <w:rPr>
      <w:rFonts w:ascii="Verdana" w:eastAsia="Times New Roman" w:hAnsi="Verdana"/>
      <w:kern w:val="0"/>
      <w:sz w:val="20"/>
      <w:szCs w:val="20"/>
      <w:lang w:val="en-US" w:eastAsia="en-US"/>
    </w:rPr>
  </w:style>
  <w:style w:type="numbering" w:customStyle="1" w:styleId="Sinlista11">
    <w:name w:val="Sin lista11"/>
    <w:next w:val="Sinlista"/>
    <w:uiPriority w:val="99"/>
    <w:semiHidden/>
    <w:unhideWhenUsed/>
    <w:rsid w:val="00A31965"/>
  </w:style>
  <w:style w:type="paragraph" w:customStyle="1" w:styleId="TEXTO">
    <w:name w:val="TEXTO"/>
    <w:uiPriority w:val="99"/>
    <w:qFormat/>
    <w:rsid w:val="00A31965"/>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ListaCC">
    <w:name w:val="Lista CC."/>
    <w:basedOn w:val="Normal"/>
    <w:qFormat/>
    <w:rsid w:val="00A31965"/>
    <w:pPr>
      <w:widowControl/>
      <w:suppressAutoHyphens w:val="0"/>
      <w:spacing w:after="200" w:line="276" w:lineRule="auto"/>
    </w:pPr>
    <w:rPr>
      <w:rFonts w:ascii="Calibri" w:eastAsia="Times New Roman" w:hAnsi="Calibri"/>
      <w:kern w:val="0"/>
      <w:lang w:val="es-AR" w:eastAsia="es-AR"/>
    </w:rPr>
  </w:style>
  <w:style w:type="paragraph" w:customStyle="1" w:styleId="ttulo0">
    <w:name w:val="título"/>
    <w:uiPriority w:val="99"/>
    <w:qFormat/>
    <w:rsid w:val="00A3196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xl22">
    <w:name w:val="xl22"/>
    <w:basedOn w:val="Normal"/>
    <w:uiPriority w:val="99"/>
    <w:qFormat/>
    <w:rsid w:val="00A31965"/>
    <w:pPr>
      <w:widowControl/>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3">
    <w:name w:val="xl23"/>
    <w:basedOn w:val="Normal"/>
    <w:uiPriority w:val="99"/>
    <w:qFormat/>
    <w:rsid w:val="00A31965"/>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24">
    <w:name w:val="xl24"/>
    <w:basedOn w:val="Normal"/>
    <w:uiPriority w:val="99"/>
    <w:qFormat/>
    <w:rsid w:val="00A31965"/>
    <w:pPr>
      <w:widowControl/>
      <w:suppressAutoHyphens w:val="0"/>
      <w:spacing w:before="100" w:beforeAutospacing="1" w:after="100" w:afterAutospacing="1"/>
      <w:jc w:val="center"/>
    </w:pPr>
    <w:rPr>
      <w:rFonts w:ascii="Arial" w:eastAsia="Times New Roman" w:hAnsi="Arial" w:cs="Arial"/>
      <w:kern w:val="0"/>
      <w:sz w:val="14"/>
      <w:szCs w:val="14"/>
      <w:lang w:val="es-ES_tradnl" w:eastAsia="es-ES"/>
    </w:rPr>
  </w:style>
  <w:style w:type="paragraph" w:customStyle="1" w:styleId="xl25">
    <w:name w:val="xl25"/>
    <w:basedOn w:val="Normal"/>
    <w:uiPriority w:val="99"/>
    <w:qFormat/>
    <w:rsid w:val="00A31965"/>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6">
    <w:name w:val="xl26"/>
    <w:basedOn w:val="Normal"/>
    <w:uiPriority w:val="99"/>
    <w:qFormat/>
    <w:rsid w:val="00A31965"/>
    <w:pPr>
      <w:widowControl/>
      <w:pBdr>
        <w:top w:val="single" w:sz="4" w:space="0" w:color="auto"/>
        <w:bottom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8">
    <w:name w:val="xl28"/>
    <w:basedOn w:val="Normal"/>
    <w:uiPriority w:val="99"/>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29">
    <w:name w:val="xl29"/>
    <w:basedOn w:val="Normal"/>
    <w:uiPriority w:val="99"/>
    <w:qFormat/>
    <w:rsid w:val="00A31965"/>
    <w:pPr>
      <w:widowControl/>
      <w:pBdr>
        <w:righ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30">
    <w:name w:val="xl30"/>
    <w:basedOn w:val="Normal"/>
    <w:uiPriority w:val="99"/>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kern w:val="0"/>
      <w:sz w:val="14"/>
      <w:szCs w:val="14"/>
      <w:lang w:val="es-ES_tradnl" w:eastAsia="es-ES"/>
    </w:rPr>
  </w:style>
  <w:style w:type="paragraph" w:customStyle="1" w:styleId="xl31">
    <w:name w:val="xl31"/>
    <w:basedOn w:val="Normal"/>
    <w:uiPriority w:val="99"/>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kern w:val="0"/>
      <w:sz w:val="14"/>
      <w:szCs w:val="14"/>
      <w:lang w:val="es-ES_tradnl" w:eastAsia="es-ES"/>
    </w:rPr>
  </w:style>
  <w:style w:type="paragraph" w:customStyle="1" w:styleId="xl32">
    <w:name w:val="xl32"/>
    <w:basedOn w:val="Normal"/>
    <w:uiPriority w:val="99"/>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4"/>
      <w:szCs w:val="14"/>
      <w:lang w:val="es-ES_tradnl" w:eastAsia="es-ES"/>
    </w:rPr>
  </w:style>
  <w:style w:type="paragraph" w:customStyle="1" w:styleId="xl33">
    <w:name w:val="xl33"/>
    <w:basedOn w:val="Normal"/>
    <w:uiPriority w:val="99"/>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34">
    <w:name w:val="xl34"/>
    <w:basedOn w:val="Normal"/>
    <w:uiPriority w:val="99"/>
    <w:qFormat/>
    <w:rsid w:val="00A3196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kern w:val="0"/>
      <w:sz w:val="14"/>
      <w:szCs w:val="14"/>
      <w:lang w:val="es-ES_tradnl" w:eastAsia="es-ES"/>
    </w:rPr>
  </w:style>
  <w:style w:type="paragraph" w:customStyle="1" w:styleId="xl35">
    <w:name w:val="xl35"/>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36">
    <w:name w:val="xl36"/>
    <w:basedOn w:val="Normal"/>
    <w:uiPriority w:val="99"/>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4"/>
      <w:szCs w:val="14"/>
      <w:lang w:val="es-ES_tradnl" w:eastAsia="es-ES"/>
    </w:rPr>
  </w:style>
  <w:style w:type="paragraph" w:customStyle="1" w:styleId="xl37">
    <w:name w:val="xl37"/>
    <w:basedOn w:val="Normal"/>
    <w:uiPriority w:val="99"/>
    <w:qFormat/>
    <w:rsid w:val="00A3196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b/>
      <w:bCs/>
      <w:kern w:val="0"/>
      <w:sz w:val="14"/>
      <w:szCs w:val="14"/>
      <w:lang w:val="es-ES_tradnl" w:eastAsia="es-ES"/>
    </w:rPr>
  </w:style>
  <w:style w:type="paragraph" w:customStyle="1" w:styleId="xl38">
    <w:name w:val="xl38"/>
    <w:basedOn w:val="Normal"/>
    <w:uiPriority w:val="99"/>
    <w:qFormat/>
    <w:rsid w:val="00A31965"/>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39">
    <w:name w:val="xl39"/>
    <w:basedOn w:val="Normal"/>
    <w:uiPriority w:val="99"/>
    <w:qFormat/>
    <w:rsid w:val="00A31965"/>
    <w:pPr>
      <w:widowControl/>
      <w:pBdr>
        <w:bottom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0">
    <w:name w:val="xl40"/>
    <w:basedOn w:val="Normal"/>
    <w:uiPriority w:val="99"/>
    <w:qFormat/>
    <w:rsid w:val="00A31965"/>
    <w:pPr>
      <w:widowControl/>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1">
    <w:name w:val="xl41"/>
    <w:basedOn w:val="Normal"/>
    <w:uiPriority w:val="99"/>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2">
    <w:name w:val="xl42"/>
    <w:basedOn w:val="Normal"/>
    <w:uiPriority w:val="99"/>
    <w:qFormat/>
    <w:rsid w:val="00A31965"/>
    <w:pPr>
      <w:widowControl/>
      <w:pBdr>
        <w:bottom w:val="single" w:sz="8" w:space="0" w:color="auto"/>
      </w:pBdr>
      <w:suppressAutoHyphens w:val="0"/>
      <w:spacing w:before="100" w:beforeAutospacing="1" w:after="100" w:afterAutospacing="1"/>
      <w:textAlignment w:val="top"/>
    </w:pPr>
    <w:rPr>
      <w:rFonts w:ascii="Arial" w:eastAsia="Times New Roman" w:hAnsi="Arial" w:cs="Arial"/>
      <w:color w:val="FF0000"/>
      <w:kern w:val="0"/>
      <w:sz w:val="14"/>
      <w:szCs w:val="14"/>
      <w:lang w:val="es-ES_tradnl" w:eastAsia="es-ES"/>
    </w:rPr>
  </w:style>
  <w:style w:type="paragraph" w:customStyle="1" w:styleId="xl43">
    <w:name w:val="xl43"/>
    <w:basedOn w:val="Normal"/>
    <w:uiPriority w:val="99"/>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FF0000"/>
      <w:kern w:val="0"/>
      <w:sz w:val="14"/>
      <w:szCs w:val="14"/>
      <w:lang w:val="es-ES_tradnl" w:eastAsia="es-ES"/>
    </w:rPr>
  </w:style>
  <w:style w:type="paragraph" w:customStyle="1" w:styleId="xl44">
    <w:name w:val="xl44"/>
    <w:basedOn w:val="Normal"/>
    <w:uiPriority w:val="99"/>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FF0000"/>
      <w:kern w:val="0"/>
      <w:sz w:val="14"/>
      <w:szCs w:val="14"/>
      <w:lang w:val="es-ES_tradnl" w:eastAsia="es-ES"/>
    </w:rPr>
  </w:style>
  <w:style w:type="paragraph" w:customStyle="1" w:styleId="xl45">
    <w:name w:val="xl45"/>
    <w:basedOn w:val="Normal"/>
    <w:uiPriority w:val="99"/>
    <w:qFormat/>
    <w:rsid w:val="00A31965"/>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color w:val="FF0000"/>
      <w:kern w:val="0"/>
      <w:sz w:val="14"/>
      <w:szCs w:val="14"/>
      <w:lang w:val="es-ES_tradnl" w:eastAsia="es-ES"/>
    </w:rPr>
  </w:style>
  <w:style w:type="paragraph" w:customStyle="1" w:styleId="xl46">
    <w:name w:val="xl46"/>
    <w:basedOn w:val="Normal"/>
    <w:uiPriority w:val="99"/>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FF0000"/>
      <w:kern w:val="0"/>
      <w:sz w:val="14"/>
      <w:szCs w:val="14"/>
      <w:lang w:val="es-ES_tradnl" w:eastAsia="es-ES"/>
    </w:rPr>
  </w:style>
  <w:style w:type="paragraph" w:customStyle="1" w:styleId="xl47">
    <w:name w:val="xl47"/>
    <w:basedOn w:val="Normal"/>
    <w:uiPriority w:val="99"/>
    <w:qFormat/>
    <w:rsid w:val="00A31965"/>
    <w:pPr>
      <w:widowControl/>
      <w:pBdr>
        <w:top w:val="single" w:sz="8" w:space="0" w:color="auto"/>
        <w:left w:val="single" w:sz="8" w:space="0" w:color="auto"/>
        <w:bottom w:val="single" w:sz="8" w:space="0" w:color="auto"/>
      </w:pBdr>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xl48">
    <w:name w:val="xl48"/>
    <w:basedOn w:val="Normal"/>
    <w:uiPriority w:val="99"/>
    <w:qFormat/>
    <w:rsid w:val="00A31965"/>
    <w:pPr>
      <w:widowControl/>
      <w:pBdr>
        <w:top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4"/>
      <w:szCs w:val="14"/>
      <w:lang w:val="es-ES_tradnl" w:eastAsia="es-ES"/>
    </w:rPr>
  </w:style>
  <w:style w:type="paragraph" w:customStyle="1" w:styleId="xl49">
    <w:name w:val="xl49"/>
    <w:basedOn w:val="Normal"/>
    <w:uiPriority w:val="99"/>
    <w:qFormat/>
    <w:rsid w:val="00A31965"/>
    <w:pPr>
      <w:widowControl/>
      <w:pBdr>
        <w:left w:val="single" w:sz="8" w:space="0" w:color="auto"/>
        <w:righ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50">
    <w:name w:val="xl50"/>
    <w:basedOn w:val="Normal"/>
    <w:uiPriority w:val="99"/>
    <w:qFormat/>
    <w:rsid w:val="00A31965"/>
    <w:pPr>
      <w:widowControl/>
      <w:pBdr>
        <w:left w:val="single" w:sz="8" w:space="0" w:color="auto"/>
      </w:pBdr>
      <w:suppressAutoHyphens w:val="0"/>
      <w:spacing w:before="100" w:beforeAutospacing="1" w:after="100" w:afterAutospacing="1"/>
      <w:jc w:val="both"/>
    </w:pPr>
    <w:rPr>
      <w:rFonts w:ascii="Arial" w:eastAsia="Times New Roman" w:hAnsi="Arial" w:cs="Arial"/>
      <w:b/>
      <w:bCs/>
      <w:kern w:val="0"/>
      <w:sz w:val="14"/>
      <w:szCs w:val="14"/>
      <w:lang w:val="es-ES_tradnl" w:eastAsia="es-ES"/>
    </w:rPr>
  </w:style>
  <w:style w:type="paragraph" w:customStyle="1" w:styleId="xl51">
    <w:name w:val="xl51"/>
    <w:basedOn w:val="Normal"/>
    <w:uiPriority w:val="99"/>
    <w:qFormat/>
    <w:rsid w:val="00A31965"/>
    <w:pPr>
      <w:widowControl/>
      <w:suppressAutoHyphens w:val="0"/>
      <w:spacing w:before="100" w:beforeAutospacing="1" w:after="100" w:afterAutospacing="1"/>
      <w:jc w:val="both"/>
    </w:pPr>
    <w:rPr>
      <w:rFonts w:ascii="Arial" w:eastAsia="Times New Roman" w:hAnsi="Arial" w:cs="Arial"/>
      <w:kern w:val="0"/>
      <w:sz w:val="14"/>
      <w:szCs w:val="14"/>
      <w:lang w:val="es-ES_tradnl" w:eastAsia="es-ES"/>
    </w:rPr>
  </w:style>
  <w:style w:type="paragraph" w:customStyle="1" w:styleId="xl52">
    <w:name w:val="xl52"/>
    <w:basedOn w:val="Normal"/>
    <w:uiPriority w:val="99"/>
    <w:qFormat/>
    <w:rsid w:val="00A31965"/>
    <w:pPr>
      <w:widowControl/>
      <w:pBdr>
        <w:top w:val="single" w:sz="8" w:space="0" w:color="auto"/>
        <w:bottom w:val="single" w:sz="8" w:space="0" w:color="auto"/>
      </w:pBdr>
      <w:suppressAutoHyphens w:val="0"/>
      <w:spacing w:before="100" w:beforeAutospacing="1" w:after="100" w:afterAutospacing="1"/>
    </w:pPr>
    <w:rPr>
      <w:rFonts w:ascii="Arial" w:eastAsia="Times New Roman" w:hAnsi="Arial" w:cs="Arial"/>
      <w:color w:val="FF0000"/>
      <w:kern w:val="0"/>
      <w:sz w:val="12"/>
      <w:szCs w:val="12"/>
      <w:lang w:val="es-ES_tradnl" w:eastAsia="es-ES"/>
    </w:rPr>
  </w:style>
  <w:style w:type="paragraph" w:customStyle="1" w:styleId="xl54">
    <w:name w:val="xl54"/>
    <w:basedOn w:val="Normal"/>
    <w:uiPriority w:val="99"/>
    <w:qFormat/>
    <w:rsid w:val="00A31965"/>
    <w:pPr>
      <w:widowControl/>
      <w:pBdr>
        <w:top w:val="single" w:sz="4" w:space="0" w:color="auto"/>
      </w:pBdr>
      <w:suppressAutoHyphens w:val="0"/>
      <w:spacing w:before="100" w:beforeAutospacing="1" w:after="100" w:afterAutospacing="1"/>
      <w:jc w:val="center"/>
      <w:textAlignment w:val="top"/>
    </w:pPr>
    <w:rPr>
      <w:rFonts w:ascii="Arial" w:eastAsia="Times New Roman" w:hAnsi="Arial" w:cs="Arial"/>
      <w:b/>
      <w:bCs/>
      <w:color w:val="FF0000"/>
      <w:kern w:val="0"/>
      <w:sz w:val="12"/>
      <w:szCs w:val="12"/>
      <w:lang w:val="es-ES_tradnl" w:eastAsia="es-ES"/>
    </w:rPr>
  </w:style>
  <w:style w:type="character" w:customStyle="1" w:styleId="Smbolodenotaalpie">
    <w:name w:val="Símbolo de nota al pie"/>
    <w:rsid w:val="00A31965"/>
    <w:rPr>
      <w:vertAlign w:val="superscript"/>
    </w:rPr>
  </w:style>
  <w:style w:type="character" w:customStyle="1" w:styleId="CarCar13">
    <w:name w:val="Car Car13"/>
    <w:rsid w:val="00A31965"/>
    <w:rPr>
      <w:rFonts w:ascii="Arial" w:hAnsi="Arial"/>
      <w:sz w:val="24"/>
      <w:lang w:val="es-CO" w:eastAsia="es-ES" w:bidi="ar-SA"/>
    </w:rPr>
  </w:style>
  <w:style w:type="paragraph" w:customStyle="1" w:styleId="FR2">
    <w:name w:val="FR2"/>
    <w:uiPriority w:val="99"/>
    <w:qFormat/>
    <w:rsid w:val="00A31965"/>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character" w:customStyle="1" w:styleId="CarCar15">
    <w:name w:val="Car Car15"/>
    <w:rsid w:val="00A31965"/>
    <w:rPr>
      <w:rFonts w:ascii="Cambria" w:eastAsia="Times New Roman" w:hAnsi="Cambria" w:cs="Times New Roman"/>
      <w:b/>
      <w:bCs/>
      <w:kern w:val="32"/>
      <w:sz w:val="32"/>
      <w:szCs w:val="32"/>
      <w:lang w:val="es-ES" w:eastAsia="es-ES"/>
    </w:rPr>
  </w:style>
  <w:style w:type="paragraph" w:styleId="Firma">
    <w:name w:val="Signature"/>
    <w:basedOn w:val="Normal"/>
    <w:link w:val="FirmaCar"/>
    <w:rsid w:val="00A31965"/>
    <w:pPr>
      <w:widowControl/>
      <w:suppressAutoHyphens w:val="0"/>
      <w:ind w:left="4252"/>
    </w:pPr>
    <w:rPr>
      <w:rFonts w:ascii="Times New Roman" w:eastAsia="Times New Roman" w:hAnsi="Times New Roman"/>
      <w:kern w:val="0"/>
      <w:lang w:val="es-ES_tradnl" w:eastAsia="es-ES"/>
    </w:rPr>
  </w:style>
  <w:style w:type="character" w:customStyle="1" w:styleId="FirmaCar">
    <w:name w:val="Firma Car"/>
    <w:basedOn w:val="Fuentedeprrafopredeter"/>
    <w:link w:val="Firma"/>
    <w:rsid w:val="00A31965"/>
    <w:rPr>
      <w:rFonts w:ascii="Times New Roman" w:eastAsia="Times New Roman" w:hAnsi="Times New Roman" w:cs="Times New Roman"/>
      <w:kern w:val="0"/>
      <w:sz w:val="24"/>
      <w:szCs w:val="24"/>
      <w:lang w:val="es-ES_tradnl" w:eastAsia="es-ES"/>
      <w14:ligatures w14:val="none"/>
    </w:rPr>
  </w:style>
  <w:style w:type="paragraph" w:styleId="Textoindependienteprimerasangra">
    <w:name w:val="Body Text First Indent"/>
    <w:basedOn w:val="Textoindependiente"/>
    <w:link w:val="TextoindependienteprimerasangraCar"/>
    <w:rsid w:val="00A31965"/>
    <w:pPr>
      <w:widowControl/>
      <w:suppressAutoHyphens w:val="0"/>
      <w:ind w:firstLine="210"/>
    </w:pPr>
    <w:rPr>
      <w:rFonts w:ascii="Times New Roman" w:eastAsia="Times New Roman" w:hAnsi="Times New Roman"/>
      <w:kern w:val="0"/>
      <w:lang w:val="es-ES" w:eastAsia="es-ES"/>
    </w:rPr>
  </w:style>
  <w:style w:type="character" w:customStyle="1" w:styleId="TextoindependienteprimerasangraCar">
    <w:name w:val="Texto independiente primera sangría Car"/>
    <w:basedOn w:val="TextoindependienteCar"/>
    <w:link w:val="Textoindependienteprimerasangra"/>
    <w:rsid w:val="00A31965"/>
    <w:rPr>
      <w:rFonts w:ascii="Times New Roman" w:eastAsia="Times New Roman" w:hAnsi="Times New Roman" w:cs="Times New Roman"/>
      <w:kern w:val="0"/>
      <w:sz w:val="24"/>
      <w:szCs w:val="24"/>
      <w:lang w:val="es-ES" w:eastAsia="es-ES"/>
      <w14:ligatures w14:val="none"/>
    </w:rPr>
  </w:style>
  <w:style w:type="paragraph" w:customStyle="1" w:styleId="Estilo">
    <w:name w:val="Estilo"/>
    <w:uiPriority w:val="99"/>
    <w:qFormat/>
    <w:rsid w:val="00A31965"/>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ecxmsobodytext">
    <w:name w:val="ecxmsobodytext"/>
    <w:basedOn w:val="Normal"/>
    <w:qFormat/>
    <w:rsid w:val="00A31965"/>
    <w:pPr>
      <w:widowControl/>
      <w:suppressAutoHyphens w:val="0"/>
      <w:spacing w:after="324"/>
    </w:pPr>
    <w:rPr>
      <w:rFonts w:ascii="Times New Roman" w:eastAsia="Times New Roman" w:hAnsi="Times New Roman"/>
      <w:kern w:val="0"/>
      <w:lang w:val="es-ES_tradnl" w:eastAsia="es-ES"/>
    </w:rPr>
  </w:style>
  <w:style w:type="paragraph" w:customStyle="1" w:styleId="Technical4">
    <w:name w:val="Technical 4"/>
    <w:uiPriority w:val="99"/>
    <w:qFormat/>
    <w:rsid w:val="00A31965"/>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ParaAttribute6">
    <w:name w:val="ParaAttribute6"/>
    <w:uiPriority w:val="99"/>
    <w:qFormat/>
    <w:rsid w:val="00A31965"/>
    <w:pPr>
      <w:widowControl w:val="0"/>
      <w:wordWrap w:val="0"/>
      <w:spacing w:after="0" w:line="240" w:lineRule="auto"/>
      <w:ind w:right="51"/>
      <w:jc w:val="center"/>
    </w:pPr>
    <w:rPr>
      <w:rFonts w:ascii="Times New Roman" w:eastAsia="¹Å" w:hAnsi="Times New Roman" w:cs="Times New Roman"/>
      <w:kern w:val="0"/>
      <w:sz w:val="20"/>
      <w:szCs w:val="20"/>
      <w:lang w:eastAsia="es-CO"/>
      <w14:ligatures w14:val="none"/>
    </w:rPr>
  </w:style>
  <w:style w:type="paragraph" w:customStyle="1" w:styleId="ParaAttribute94">
    <w:name w:val="ParaAttribute94"/>
    <w:uiPriority w:val="99"/>
    <w:qFormat/>
    <w:rsid w:val="00A31965"/>
    <w:pPr>
      <w:widowControl w:val="0"/>
      <w:wordWrap w:val="0"/>
      <w:spacing w:after="0" w:line="240" w:lineRule="auto"/>
    </w:pPr>
    <w:rPr>
      <w:rFonts w:ascii="Times New Roman" w:eastAsia="¹Å" w:hAnsi="Times New Roman" w:cs="Times New Roman"/>
      <w:kern w:val="0"/>
      <w:sz w:val="20"/>
      <w:szCs w:val="20"/>
      <w:lang w:eastAsia="es-CO"/>
      <w14:ligatures w14:val="none"/>
    </w:rPr>
  </w:style>
  <w:style w:type="character" w:customStyle="1" w:styleId="CharAttribute19">
    <w:name w:val="CharAttribute19"/>
    <w:rsid w:val="00A31965"/>
    <w:rPr>
      <w:rFonts w:ascii="Arial" w:eastAsia="Times New Roman"/>
      <w:spacing w:val="-8"/>
    </w:rPr>
  </w:style>
  <w:style w:type="character" w:customStyle="1" w:styleId="CharAttribute10">
    <w:name w:val="CharAttribute10"/>
    <w:rsid w:val="00A31965"/>
    <w:rPr>
      <w:rFonts w:ascii="Arial" w:eastAsia="Times New Roman"/>
      <w:b/>
    </w:rPr>
  </w:style>
  <w:style w:type="character" w:customStyle="1" w:styleId="CharAttribute7">
    <w:name w:val="CharAttribute7"/>
    <w:rsid w:val="00A31965"/>
    <w:rPr>
      <w:rFonts w:ascii="¹Å" w:eastAsia="¹Å" w:hAnsi="¹Å" w:hint="default"/>
      <w:sz w:val="22"/>
    </w:rPr>
  </w:style>
  <w:style w:type="character" w:customStyle="1" w:styleId="st">
    <w:name w:val="st"/>
    <w:basedOn w:val="Fuentedeprrafopredeter"/>
    <w:rsid w:val="00A31965"/>
  </w:style>
  <w:style w:type="character" w:customStyle="1" w:styleId="txt3">
    <w:name w:val="txt3"/>
    <w:basedOn w:val="Fuentedeprrafopredeter"/>
    <w:rsid w:val="00A31965"/>
  </w:style>
  <w:style w:type="character" w:customStyle="1" w:styleId="it">
    <w:name w:val="it"/>
    <w:basedOn w:val="Fuentedeprrafopredeter"/>
    <w:rsid w:val="00A31965"/>
  </w:style>
  <w:style w:type="paragraph" w:customStyle="1" w:styleId="center">
    <w:name w:val="center"/>
    <w:basedOn w:val="Normal"/>
    <w:uiPriority w:val="99"/>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paragraph" w:customStyle="1" w:styleId="Pa14">
    <w:name w:val="Pa14"/>
    <w:basedOn w:val="Default"/>
    <w:next w:val="Default"/>
    <w:uiPriority w:val="99"/>
    <w:qFormat/>
    <w:rsid w:val="00A31965"/>
    <w:pPr>
      <w:spacing w:line="201" w:lineRule="atLeast"/>
      <w:ind w:left="0" w:firstLine="0"/>
      <w:jc w:val="left"/>
    </w:pPr>
    <w:rPr>
      <w:rFonts w:ascii="BBVA Office Light" w:eastAsia="Calibri" w:hAnsi="BBVA Office Light" w:cs="Times New Roman"/>
      <w:color w:val="auto"/>
      <w:lang w:val="es-CO" w:eastAsia="en-US"/>
    </w:rPr>
  </w:style>
  <w:style w:type="character" w:customStyle="1" w:styleId="spelle">
    <w:name w:val="spelle"/>
    <w:basedOn w:val="Fuentedeprrafopredeter"/>
    <w:rsid w:val="00A31965"/>
  </w:style>
  <w:style w:type="character" w:customStyle="1" w:styleId="SinespaciadoCar1">
    <w:name w:val="Sin espaciado Car1"/>
    <w:uiPriority w:val="1"/>
    <w:rsid w:val="00A31965"/>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A31965"/>
  </w:style>
  <w:style w:type="character" w:customStyle="1" w:styleId="bottompane">
    <w:name w:val="bottompane"/>
    <w:basedOn w:val="Fuentedeprrafopredeter"/>
    <w:rsid w:val="00A31965"/>
  </w:style>
  <w:style w:type="paragraph" w:customStyle="1" w:styleId="Firmapuesto">
    <w:name w:val="Firma puesto"/>
    <w:basedOn w:val="Firma"/>
    <w:uiPriority w:val="99"/>
    <w:qFormat/>
    <w:rsid w:val="00A31965"/>
    <w:pPr>
      <w:jc w:val="both"/>
    </w:pPr>
    <w:rPr>
      <w:rFonts w:ascii="Arial" w:hAnsi="Arial"/>
      <w:szCs w:val="20"/>
      <w:lang w:val="es-ES" w:eastAsia="es-CO"/>
    </w:rPr>
  </w:style>
  <w:style w:type="paragraph" w:customStyle="1" w:styleId="Firmaorganizacin">
    <w:name w:val="Firma organización"/>
    <w:basedOn w:val="Firma"/>
    <w:uiPriority w:val="99"/>
    <w:qFormat/>
    <w:rsid w:val="00A31965"/>
    <w:pPr>
      <w:jc w:val="both"/>
    </w:pPr>
    <w:rPr>
      <w:rFonts w:ascii="Arial" w:hAnsi="Arial"/>
      <w:szCs w:val="20"/>
      <w:lang w:val="es-ES" w:eastAsia="es-CO"/>
    </w:rPr>
  </w:style>
  <w:style w:type="character" w:styleId="MquinadeescribirHTML">
    <w:name w:val="HTML Typewriter"/>
    <w:uiPriority w:val="99"/>
    <w:unhideWhenUsed/>
    <w:rsid w:val="00A31965"/>
    <w:rPr>
      <w:rFonts w:ascii="Courier New" w:hAnsi="Courier New"/>
      <w:sz w:val="20"/>
    </w:rPr>
  </w:style>
  <w:style w:type="character" w:customStyle="1" w:styleId="textonavy">
    <w:name w:val="texto_navy"/>
    <w:rsid w:val="00A31965"/>
  </w:style>
  <w:style w:type="paragraph" w:customStyle="1" w:styleId="p9">
    <w:name w:val="p9"/>
    <w:basedOn w:val="Normal"/>
    <w:qFormat/>
    <w:rsid w:val="00A31965"/>
    <w:pPr>
      <w:tabs>
        <w:tab w:val="left" w:pos="720"/>
      </w:tabs>
      <w:suppressAutoHyphens w:val="0"/>
      <w:spacing w:line="280" w:lineRule="atLeast"/>
      <w:jc w:val="both"/>
    </w:pPr>
    <w:rPr>
      <w:rFonts w:ascii="Arial" w:eastAsia="Times New Roman" w:hAnsi="Arial" w:cs="Arial"/>
      <w:kern w:val="0"/>
      <w:lang w:val="en-US" w:eastAsia="es-ES"/>
    </w:rPr>
  </w:style>
  <w:style w:type="paragraph" w:customStyle="1" w:styleId="sangra2detindependiente10">
    <w:name w:val="sangra2detindependiente1"/>
    <w:basedOn w:val="Normal"/>
    <w:uiPriority w:val="99"/>
    <w:qFormat/>
    <w:rsid w:val="00A31965"/>
    <w:pPr>
      <w:widowControl/>
      <w:suppressAutoHyphens w:val="0"/>
      <w:ind w:left="709" w:hanging="1"/>
      <w:jc w:val="both"/>
    </w:pPr>
    <w:rPr>
      <w:rFonts w:ascii="Arial" w:eastAsia="Times New Roman" w:hAnsi="Arial" w:cs="Arial"/>
      <w:kern w:val="0"/>
      <w:lang w:val="es-ES_tradnl" w:eastAsia="es-ES"/>
    </w:rPr>
  </w:style>
  <w:style w:type="paragraph" w:customStyle="1" w:styleId="Textoindependiente0">
    <w:name w:val="Texto independiente(."/>
    <w:basedOn w:val="Normal"/>
    <w:uiPriority w:val="99"/>
    <w:qFormat/>
    <w:rsid w:val="00A31965"/>
    <w:pPr>
      <w:widowControl/>
      <w:tabs>
        <w:tab w:val="left" w:pos="-720"/>
      </w:tabs>
      <w:spacing w:after="120"/>
      <w:jc w:val="both"/>
    </w:pPr>
    <w:rPr>
      <w:rFonts w:ascii="Arial" w:eastAsia="Times New Roman" w:hAnsi="Arial"/>
      <w:spacing w:val="-2"/>
      <w:kern w:val="0"/>
      <w:szCs w:val="20"/>
      <w:lang w:val="es-ES_tradnl" w:eastAsia="es-ES"/>
    </w:rPr>
  </w:style>
  <w:style w:type="character" w:customStyle="1" w:styleId="special-font1">
    <w:name w:val="special-font1"/>
    <w:rsid w:val="00A31965"/>
    <w:rPr>
      <w:rFonts w:ascii="Trebuchet MS" w:hAnsi="Trebuchet MS" w:hint="default"/>
      <w:b/>
      <w:bCs/>
      <w:sz w:val="18"/>
      <w:szCs w:val="18"/>
    </w:rPr>
  </w:style>
  <w:style w:type="character" w:customStyle="1" w:styleId="negrilla1">
    <w:name w:val="negrilla1"/>
    <w:rsid w:val="00A31965"/>
    <w:rPr>
      <w:b/>
      <w:bCs/>
    </w:rPr>
  </w:style>
  <w:style w:type="character" w:customStyle="1" w:styleId="xml-text">
    <w:name w:val="xml-text"/>
    <w:basedOn w:val="Fuentedeprrafopredeter"/>
    <w:rsid w:val="00A31965"/>
  </w:style>
  <w:style w:type="table" w:customStyle="1" w:styleId="Tablaconcuadrcula111">
    <w:name w:val="Tabla con cuadrícula111"/>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31965"/>
  </w:style>
  <w:style w:type="numbering" w:customStyle="1" w:styleId="Sinlista4">
    <w:name w:val="Sin lista4"/>
    <w:next w:val="Sinlista"/>
    <w:uiPriority w:val="99"/>
    <w:semiHidden/>
    <w:unhideWhenUsed/>
    <w:rsid w:val="00A31965"/>
  </w:style>
  <w:style w:type="table" w:customStyle="1" w:styleId="Tablaconcuadrcula5">
    <w:name w:val="Tabla con cuadrícula5"/>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A31965"/>
  </w:style>
  <w:style w:type="table" w:customStyle="1" w:styleId="Tablaconcuadrcula6">
    <w:name w:val="Tabla con cuadrícula6"/>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A31965"/>
  </w:style>
  <w:style w:type="table" w:customStyle="1" w:styleId="Tablaconcuadrcula7">
    <w:name w:val="Tabla con cuadrícula7"/>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A31965"/>
  </w:style>
  <w:style w:type="table" w:customStyle="1" w:styleId="Tablaconcuadrcula8">
    <w:name w:val="Tabla con cuadrícula8"/>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A31965"/>
    <w:pPr>
      <w:widowControl/>
      <w:suppressAutoHyphens w:val="0"/>
      <w:ind w:left="1132" w:hanging="283"/>
      <w:contextualSpacing/>
    </w:pPr>
    <w:rPr>
      <w:rFonts w:ascii="Times New Roman" w:eastAsia="Times New Roman" w:hAnsi="Times New Roman"/>
      <w:kern w:val="0"/>
      <w:sz w:val="20"/>
      <w:szCs w:val="20"/>
      <w:lang w:val="es-ES_tradnl" w:eastAsia="es-ES"/>
    </w:rPr>
  </w:style>
  <w:style w:type="paragraph" w:customStyle="1" w:styleId="Lneadeasunto">
    <w:name w:val="Línea de asunto"/>
    <w:basedOn w:val="Normal"/>
    <w:uiPriority w:val="99"/>
    <w:qFormat/>
    <w:rsid w:val="00A31965"/>
    <w:pPr>
      <w:widowControl/>
      <w:suppressAutoHyphens w:val="0"/>
    </w:pPr>
    <w:rPr>
      <w:rFonts w:ascii="Times New Roman" w:eastAsia="Times New Roman" w:hAnsi="Times New Roman"/>
      <w:kern w:val="0"/>
      <w:sz w:val="20"/>
      <w:szCs w:val="20"/>
      <w:lang w:val="es-ES_tradnl" w:eastAsia="es-ES"/>
    </w:rPr>
  </w:style>
  <w:style w:type="table" w:customStyle="1" w:styleId="TableGrid1">
    <w:name w:val="TableGrid1"/>
    <w:rsid w:val="00A3196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character" w:customStyle="1" w:styleId="st1">
    <w:name w:val="st1"/>
    <w:basedOn w:val="Fuentedeprrafopredeter"/>
    <w:rsid w:val="00A31965"/>
  </w:style>
  <w:style w:type="paragraph" w:styleId="Sangranormal">
    <w:name w:val="Normal Indent"/>
    <w:basedOn w:val="Normal"/>
    <w:rsid w:val="00A31965"/>
    <w:pPr>
      <w:widowControl/>
      <w:suppressAutoHyphens w:val="0"/>
      <w:ind w:left="708"/>
    </w:pPr>
    <w:rPr>
      <w:rFonts w:ascii="Times New Roman" w:eastAsia="Times New Roman" w:hAnsi="Times New Roman"/>
      <w:kern w:val="0"/>
      <w:lang w:val="es-ES" w:eastAsia="es-ES"/>
    </w:rPr>
  </w:style>
  <w:style w:type="character" w:customStyle="1" w:styleId="HeaderChar">
    <w:name w:val="Header Char"/>
    <w:aliases w:val="h Char,h8 Char,h9 Char,h10 Char,h18 Char"/>
    <w:locked/>
    <w:rsid w:val="00A31965"/>
    <w:rPr>
      <w:rFonts w:ascii="Times New Roman" w:hAnsi="Times New Roman" w:cs="Times New Roman"/>
      <w:sz w:val="20"/>
      <w:szCs w:val="20"/>
      <w:lang w:val="es-ES" w:eastAsia="es-ES"/>
    </w:rPr>
  </w:style>
  <w:style w:type="character" w:customStyle="1" w:styleId="TitleChar">
    <w:name w:val="Title Char"/>
    <w:locked/>
    <w:rsid w:val="00A31965"/>
    <w:rPr>
      <w:rFonts w:ascii="Arial" w:hAnsi="Arial" w:cs="Arial"/>
      <w:b/>
      <w:bCs/>
      <w:sz w:val="24"/>
      <w:szCs w:val="24"/>
      <w:lang w:val="es-ES" w:eastAsia="es-ES"/>
    </w:rPr>
  </w:style>
  <w:style w:type="character" w:customStyle="1" w:styleId="linkc">
    <w:name w:val="linkc"/>
    <w:rsid w:val="00A31965"/>
  </w:style>
  <w:style w:type="character" w:customStyle="1" w:styleId="Sangra2detindependienteCar10">
    <w:name w:val="Sangría 2 de t.independiente Car1"/>
    <w:semiHidden/>
    <w:rsid w:val="00A31965"/>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A31965"/>
    <w:rPr>
      <w:rFonts w:ascii="Cambria" w:eastAsia="MS Mincho" w:hAnsi="Cambria" w:cs="Times New Roman"/>
      <w:sz w:val="16"/>
      <w:szCs w:val="16"/>
      <w:lang w:val="es-ES_tradnl" w:eastAsia="es-ES"/>
    </w:rPr>
  </w:style>
  <w:style w:type="table" w:customStyle="1" w:styleId="Cuadrculadetablaclara1">
    <w:name w:val="Cuadrícula de tabla clara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TMLconformatoprevioCar1">
    <w:name w:val="HTML con formato previo Car1"/>
    <w:uiPriority w:val="99"/>
    <w:semiHidden/>
    <w:rsid w:val="00A31965"/>
    <w:rPr>
      <w:rFonts w:ascii="Consolas" w:eastAsia="MS Mincho" w:hAnsi="Consolas" w:cs="Consolas"/>
      <w:sz w:val="20"/>
      <w:szCs w:val="20"/>
      <w:lang w:val="es-ES_tradnl" w:eastAsia="es-ES"/>
    </w:rPr>
  </w:style>
  <w:style w:type="character" w:customStyle="1" w:styleId="intellitxt">
    <w:name w:val="intellitxt"/>
    <w:rsid w:val="00A31965"/>
  </w:style>
  <w:style w:type="paragraph" w:styleId="TDC6">
    <w:name w:val="toc 6"/>
    <w:basedOn w:val="Normal"/>
    <w:qFormat/>
    <w:rsid w:val="00A31965"/>
    <w:pPr>
      <w:widowControl/>
      <w:suppressAutoHyphens w:val="0"/>
      <w:ind w:left="720"/>
      <w:contextualSpacing/>
    </w:pPr>
    <w:rPr>
      <w:rFonts w:ascii="Times New Roman" w:eastAsia="MS Mincho" w:hAnsi="Times New Roman"/>
      <w:kern w:val="0"/>
      <w:lang w:val="es-ES_tradnl" w:eastAsia="es-ES"/>
    </w:rPr>
  </w:style>
  <w:style w:type="numbering" w:customStyle="1" w:styleId="WW8Num501">
    <w:name w:val="WW8Num501"/>
    <w:rsid w:val="00A31965"/>
  </w:style>
  <w:style w:type="paragraph" w:customStyle="1" w:styleId="ListaCC0">
    <w:name w:val="Lista CC"/>
    <w:basedOn w:val="Normal"/>
    <w:uiPriority w:val="1"/>
    <w:qFormat/>
    <w:rsid w:val="00A31965"/>
    <w:pPr>
      <w:widowControl/>
      <w:suppressAutoHyphens w:val="0"/>
      <w:jc w:val="both"/>
    </w:pPr>
    <w:rPr>
      <w:rFonts w:ascii="Arial" w:eastAsia="Times New Roman" w:hAnsi="Arial" w:cs="Arial"/>
      <w:kern w:val="0"/>
      <w:lang w:val="es-ES" w:eastAsia="es-ES"/>
    </w:rPr>
  </w:style>
  <w:style w:type="paragraph" w:customStyle="1" w:styleId="Textoindependiente1">
    <w:name w:val="Texto independiente("/>
    <w:basedOn w:val="Normal"/>
    <w:uiPriority w:val="1"/>
    <w:qFormat/>
    <w:rsid w:val="00A31965"/>
    <w:pPr>
      <w:widowControl/>
      <w:tabs>
        <w:tab w:val="left" w:pos="-720"/>
      </w:tabs>
      <w:spacing w:after="120"/>
      <w:jc w:val="both"/>
    </w:pPr>
    <w:rPr>
      <w:rFonts w:ascii="Arial" w:eastAsia="Times New Roman" w:hAnsi="Arial"/>
      <w:spacing w:val="-2"/>
      <w:kern w:val="0"/>
      <w:szCs w:val="20"/>
      <w:lang w:val="es-ES_tradnl" w:eastAsia="es-ES"/>
    </w:rPr>
  </w:style>
  <w:style w:type="character" w:customStyle="1" w:styleId="barrainftex">
    <w:name w:val="barrainftex"/>
    <w:rsid w:val="00A31965"/>
  </w:style>
  <w:style w:type="numbering" w:customStyle="1" w:styleId="Sinlista111">
    <w:name w:val="Sin lista111"/>
    <w:next w:val="Sinlista"/>
    <w:uiPriority w:val="99"/>
    <w:semiHidden/>
    <w:unhideWhenUsed/>
    <w:rsid w:val="00A31965"/>
  </w:style>
  <w:style w:type="character" w:customStyle="1" w:styleId="FirmaCar1">
    <w:name w:val="Firma Car1"/>
    <w:uiPriority w:val="99"/>
    <w:semiHidden/>
    <w:rsid w:val="00A31965"/>
  </w:style>
  <w:style w:type="character" w:customStyle="1" w:styleId="TextoindependienteprimerasangraCar1">
    <w:name w:val="Texto independiente primera sangría Car1"/>
    <w:uiPriority w:val="99"/>
    <w:semiHidden/>
    <w:rsid w:val="00A31965"/>
    <w:rPr>
      <w:rFonts w:ascii="Cambria" w:eastAsia="MS Mincho" w:hAnsi="Cambria" w:cs="Times New Roman"/>
      <w:sz w:val="24"/>
      <w:szCs w:val="24"/>
      <w:lang w:val="es-ES_tradnl" w:eastAsia="es-ES"/>
    </w:rPr>
  </w:style>
  <w:style w:type="table" w:customStyle="1" w:styleId="Tablaclsica21">
    <w:name w:val="Tabla clásica 21"/>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semiHidden/>
    <w:unhideWhenUsed/>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next w:val="Tablaconefectos3D1"/>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
    <w:name w:val="Cuadrícula de tabla clara1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
    <w:name w:val="WW8Num5011"/>
    <w:rsid w:val="00A31965"/>
    <w:pPr>
      <w:numPr>
        <w:numId w:val="48"/>
      </w:numPr>
    </w:pPr>
  </w:style>
  <w:style w:type="numbering" w:customStyle="1" w:styleId="Lista411111">
    <w:name w:val="Lista 411111"/>
    <w:basedOn w:val="Sinlista"/>
    <w:rsid w:val="00A31965"/>
    <w:pPr>
      <w:numPr>
        <w:numId w:val="34"/>
      </w:numPr>
    </w:pPr>
  </w:style>
  <w:style w:type="paragraph" w:customStyle="1" w:styleId="paraattribute110">
    <w:name w:val="paraattribute11"/>
    <w:basedOn w:val="Normal"/>
    <w:uiPriority w:val="99"/>
    <w:qFormat/>
    <w:rsid w:val="00A31965"/>
    <w:pPr>
      <w:widowControl/>
      <w:suppressAutoHyphens w:val="0"/>
      <w:wordWrap w:val="0"/>
      <w:ind w:right="51"/>
      <w:jc w:val="both"/>
    </w:pPr>
    <w:rPr>
      <w:rFonts w:ascii="Times New Roman" w:eastAsia="Calibri" w:hAnsi="Times New Roman"/>
      <w:kern w:val="0"/>
      <w:sz w:val="20"/>
      <w:szCs w:val="20"/>
      <w:lang w:eastAsia="es-ES_tradnl"/>
    </w:rPr>
  </w:style>
  <w:style w:type="character" w:customStyle="1" w:styleId="Cuadrculamedia2Car">
    <w:name w:val="Cuadrícula media 2 Car"/>
    <w:link w:val="Cuadrculamedia21"/>
    <w:uiPriority w:val="1"/>
    <w:semiHidden/>
    <w:locked/>
    <w:rsid w:val="00A31965"/>
    <w:rPr>
      <w:rFonts w:ascii="Times New Roman" w:eastAsia="Times New Roman" w:hAnsi="Times New Roman" w:cs="Times New Roman"/>
      <w:sz w:val="24"/>
      <w:szCs w:val="24"/>
      <w:lang w:val="es-ES" w:eastAsia="es-ES"/>
    </w:rPr>
  </w:style>
  <w:style w:type="table" w:customStyle="1" w:styleId="Cuadrculamedia21">
    <w:name w:val="Cuadrícula media 21"/>
    <w:basedOn w:val="Tablanormal"/>
    <w:link w:val="Cuadrculamedia2Car"/>
    <w:uiPriority w:val="1"/>
    <w:semiHidden/>
    <w:unhideWhenUsed/>
    <w:rsid w:val="00A31965"/>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4">
    <w:name w:val="A4"/>
    <w:uiPriority w:val="99"/>
    <w:rsid w:val="00A31965"/>
    <w:rPr>
      <w:rFonts w:cs="Helvetica Neue"/>
      <w:color w:val="000000"/>
    </w:rPr>
  </w:style>
  <w:style w:type="character" w:customStyle="1" w:styleId="A6">
    <w:name w:val="A6"/>
    <w:uiPriority w:val="99"/>
    <w:rsid w:val="00A31965"/>
    <w:rPr>
      <w:rFonts w:cs="Helvetica Neue"/>
      <w:color w:val="000000"/>
      <w:sz w:val="16"/>
      <w:szCs w:val="16"/>
    </w:rPr>
  </w:style>
  <w:style w:type="table" w:customStyle="1" w:styleId="Tablaconcuadrcula9">
    <w:name w:val="Tabla con cuadrícula9"/>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HTML">
    <w:name w:val="HTML Cite"/>
    <w:uiPriority w:val="99"/>
    <w:semiHidden/>
    <w:unhideWhenUsed/>
    <w:rsid w:val="00A31965"/>
    <w:rPr>
      <w:i w:val="0"/>
      <w:iCs w:val="0"/>
      <w:color w:val="006621"/>
    </w:rPr>
  </w:style>
  <w:style w:type="paragraph" w:customStyle="1" w:styleId="ui-state-highlight">
    <w:name w:val="ui-state-highlight"/>
    <w:basedOn w:val="Normal"/>
    <w:uiPriority w:val="99"/>
    <w:qFormat/>
    <w:rsid w:val="00A31965"/>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uiPriority w:val="99"/>
    <w:qFormat/>
    <w:rsid w:val="00A31965"/>
    <w:pPr>
      <w:suppressAutoHyphens/>
      <w:autoSpaceDN w:val="0"/>
      <w:spacing w:after="0" w:line="240" w:lineRule="auto"/>
    </w:pPr>
    <w:rPr>
      <w:rFonts w:ascii="Times New Roman" w:eastAsia="Times New Roman" w:hAnsi="Times New Roman" w:cs="Times New Roman"/>
      <w:kern w:val="3"/>
      <w:sz w:val="24"/>
      <w:szCs w:val="24"/>
      <w:lang w:val="es-ES" w:eastAsia="zh-CN"/>
      <w14:ligatures w14:val="none"/>
    </w:rPr>
  </w:style>
  <w:style w:type="paragraph" w:customStyle="1" w:styleId="Textbody">
    <w:name w:val="Text body"/>
    <w:basedOn w:val="Standard"/>
    <w:uiPriority w:val="99"/>
    <w:qFormat/>
    <w:rsid w:val="00A31965"/>
  </w:style>
  <w:style w:type="paragraph" w:customStyle="1" w:styleId="Style77">
    <w:name w:val="Style77"/>
    <w:basedOn w:val="Normal"/>
    <w:uiPriority w:val="99"/>
    <w:qFormat/>
    <w:rsid w:val="00A31965"/>
    <w:pPr>
      <w:suppressAutoHyphens w:val="0"/>
      <w:autoSpaceDE w:val="0"/>
      <w:autoSpaceDN w:val="0"/>
      <w:adjustRightInd w:val="0"/>
      <w:spacing w:line="180" w:lineRule="exact"/>
    </w:pPr>
    <w:rPr>
      <w:rFonts w:ascii="Tahoma" w:eastAsia="Times New Roman" w:hAnsi="Tahoma" w:cs="Tahoma"/>
      <w:kern w:val="0"/>
      <w:lang w:eastAsia="es-ES_tradnl"/>
    </w:rPr>
  </w:style>
  <w:style w:type="paragraph" w:customStyle="1" w:styleId="texto1">
    <w:name w:val="texto1"/>
    <w:basedOn w:val="Normal"/>
    <w:qFormat/>
    <w:rsid w:val="00A3196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font6">
    <w:name w:val="font6"/>
    <w:basedOn w:val="Normal"/>
    <w:qFormat/>
    <w:rsid w:val="00A31965"/>
    <w:pPr>
      <w:widowControl/>
      <w:suppressAutoHyphens w:val="0"/>
      <w:spacing w:before="100" w:beforeAutospacing="1" w:after="100" w:afterAutospacing="1"/>
    </w:pPr>
    <w:rPr>
      <w:rFonts w:ascii="Tahoma" w:eastAsia="Times New Roman" w:hAnsi="Tahoma" w:cs="Tahoma"/>
      <w:b/>
      <w:bCs/>
      <w:color w:val="000000"/>
      <w:kern w:val="0"/>
      <w:sz w:val="18"/>
      <w:szCs w:val="18"/>
      <w:lang w:eastAsia="es-ES_tradnl"/>
    </w:rPr>
  </w:style>
  <w:style w:type="paragraph" w:customStyle="1" w:styleId="font7">
    <w:name w:val="font7"/>
    <w:basedOn w:val="Normal"/>
    <w:qFormat/>
    <w:rsid w:val="00A31965"/>
    <w:pPr>
      <w:widowControl/>
      <w:suppressAutoHyphens w:val="0"/>
      <w:spacing w:before="100" w:beforeAutospacing="1" w:after="100" w:afterAutospacing="1"/>
    </w:pPr>
    <w:rPr>
      <w:rFonts w:ascii="Tahoma" w:eastAsia="Times New Roman" w:hAnsi="Tahoma" w:cs="Tahoma"/>
      <w:color w:val="000000"/>
      <w:kern w:val="0"/>
      <w:sz w:val="18"/>
      <w:szCs w:val="18"/>
      <w:lang w:eastAsia="es-ES_tradnl"/>
    </w:rPr>
  </w:style>
  <w:style w:type="paragraph" w:customStyle="1" w:styleId="font8">
    <w:name w:val="font8"/>
    <w:basedOn w:val="Normal"/>
    <w:qFormat/>
    <w:rsid w:val="00A31965"/>
    <w:pPr>
      <w:widowControl/>
      <w:suppressAutoHyphens w:val="0"/>
      <w:spacing w:before="100" w:beforeAutospacing="1" w:after="100" w:afterAutospacing="1"/>
    </w:pPr>
    <w:rPr>
      <w:rFonts w:ascii="Tahoma" w:eastAsia="Times New Roman" w:hAnsi="Tahoma" w:cs="Tahoma"/>
      <w:b/>
      <w:bCs/>
      <w:color w:val="000000"/>
      <w:kern w:val="0"/>
      <w:sz w:val="18"/>
      <w:szCs w:val="18"/>
      <w:lang w:eastAsia="es-ES_tradnl"/>
    </w:rPr>
  </w:style>
  <w:style w:type="character" w:customStyle="1" w:styleId="NoSpacingChar">
    <w:name w:val="No Spacing Char"/>
    <w:link w:val="NoSpacing1"/>
    <w:uiPriority w:val="1"/>
    <w:locked/>
    <w:rsid w:val="00A31965"/>
    <w:rPr>
      <w:rFonts w:ascii="Times New Roman" w:eastAsia="Times New Roman" w:hAnsi="Times New Roman"/>
      <w:lang w:val="es-ES"/>
    </w:rPr>
  </w:style>
  <w:style w:type="paragraph" w:customStyle="1" w:styleId="NoSpacing1">
    <w:name w:val="No Spacing1"/>
    <w:link w:val="NoSpacingChar"/>
    <w:uiPriority w:val="1"/>
    <w:qFormat/>
    <w:rsid w:val="00A31965"/>
    <w:pPr>
      <w:spacing w:after="0" w:line="240" w:lineRule="auto"/>
    </w:pPr>
    <w:rPr>
      <w:rFonts w:ascii="Times New Roman" w:eastAsia="Times New Roman" w:hAnsi="Times New Roman"/>
      <w:lang w:val="es-ES"/>
    </w:rPr>
  </w:style>
  <w:style w:type="paragraph" w:customStyle="1" w:styleId="ParaAttribute4">
    <w:name w:val="ParaAttribute4"/>
    <w:qFormat/>
    <w:rsid w:val="00A31965"/>
    <w:pPr>
      <w:widowControl w:val="0"/>
      <w:wordWrap w:val="0"/>
      <w:spacing w:after="0" w:line="240" w:lineRule="auto"/>
      <w:jc w:val="both"/>
    </w:pPr>
    <w:rPr>
      <w:rFonts w:ascii="Times New Roman" w:eastAsia="¹Å" w:hAnsi="Times New Roman" w:cs="Times New Roman"/>
      <w:kern w:val="0"/>
      <w:sz w:val="20"/>
      <w:szCs w:val="20"/>
      <w:lang w:eastAsia="es-CO"/>
      <w14:ligatures w14:val="none"/>
    </w:rPr>
  </w:style>
  <w:style w:type="paragraph" w:customStyle="1" w:styleId="Text">
    <w:name w:val="Text"/>
    <w:aliases w:val="t"/>
    <w:basedOn w:val="Normal"/>
    <w:uiPriority w:val="99"/>
    <w:qFormat/>
    <w:rsid w:val="00A31965"/>
    <w:pPr>
      <w:widowControl/>
      <w:suppressAutoHyphens w:val="0"/>
      <w:spacing w:before="80" w:after="80"/>
      <w:ind w:left="388" w:hanging="360"/>
      <w:jc w:val="both"/>
    </w:pPr>
    <w:rPr>
      <w:rFonts w:ascii="Helvetica" w:eastAsia="Times New Roman" w:hAnsi="Helvetica"/>
      <w:kern w:val="0"/>
      <w:szCs w:val="20"/>
      <w:lang w:val="es-ES" w:eastAsia="es-ES"/>
    </w:rPr>
  </w:style>
  <w:style w:type="paragraph" w:customStyle="1" w:styleId="Logro">
    <w:name w:val="Logro"/>
    <w:basedOn w:val="Normal"/>
    <w:uiPriority w:val="99"/>
    <w:qFormat/>
    <w:rsid w:val="00A31965"/>
    <w:pPr>
      <w:widowControl/>
      <w:numPr>
        <w:numId w:val="41"/>
      </w:numPr>
      <w:tabs>
        <w:tab w:val="clear" w:pos="360"/>
      </w:tabs>
      <w:suppressAutoHyphens w:val="0"/>
      <w:ind w:left="0" w:firstLine="0"/>
      <w:jc w:val="both"/>
    </w:pPr>
    <w:rPr>
      <w:rFonts w:ascii="Arial" w:eastAsia="Times New Roman" w:hAnsi="Arial"/>
      <w:kern w:val="0"/>
      <w:lang w:val="es-ES" w:eastAsia="es-ES"/>
    </w:rPr>
  </w:style>
  <w:style w:type="paragraph" w:customStyle="1" w:styleId="H5">
    <w:name w:val="H5"/>
    <w:basedOn w:val="Normal"/>
    <w:next w:val="Normal"/>
    <w:uiPriority w:val="99"/>
    <w:qFormat/>
    <w:rsid w:val="00A31965"/>
    <w:pPr>
      <w:keepNext/>
      <w:widowControl/>
      <w:numPr>
        <w:numId w:val="40"/>
      </w:numPr>
      <w:tabs>
        <w:tab w:val="clear" w:pos="360"/>
      </w:tabs>
      <w:suppressAutoHyphens w:val="0"/>
      <w:snapToGrid w:val="0"/>
      <w:spacing w:before="100" w:after="100"/>
      <w:ind w:left="0" w:firstLine="0"/>
      <w:outlineLvl w:val="5"/>
    </w:pPr>
    <w:rPr>
      <w:rFonts w:ascii="Times New Roman" w:eastAsia="Times New Roman" w:hAnsi="Times New Roman"/>
      <w:b/>
      <w:kern w:val="0"/>
      <w:sz w:val="20"/>
      <w:lang w:val="es-ES" w:eastAsia="es-ES"/>
    </w:rPr>
  </w:style>
  <w:style w:type="paragraph" w:customStyle="1" w:styleId="Textodeglobo1">
    <w:name w:val="Texto de globo1"/>
    <w:basedOn w:val="Normal"/>
    <w:uiPriority w:val="99"/>
    <w:semiHidden/>
    <w:qFormat/>
    <w:rsid w:val="00A31965"/>
    <w:pPr>
      <w:widowControl/>
      <w:suppressAutoHyphens w:val="0"/>
    </w:pPr>
    <w:rPr>
      <w:rFonts w:ascii="Tahoma" w:eastAsia="Times New Roman" w:hAnsi="Tahoma" w:cs="Tahoma"/>
      <w:kern w:val="0"/>
      <w:sz w:val="16"/>
      <w:szCs w:val="16"/>
      <w:lang w:val="es-ES" w:eastAsia="es-ES"/>
    </w:rPr>
  </w:style>
  <w:style w:type="paragraph" w:customStyle="1" w:styleId="estilo488">
    <w:name w:val="estilo488"/>
    <w:basedOn w:val="Normal"/>
    <w:uiPriority w:val="99"/>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character" w:customStyle="1" w:styleId="CharAttribute8">
    <w:name w:val="CharAttribute8"/>
    <w:rsid w:val="00A31965"/>
    <w:rPr>
      <w:rFonts w:ascii="Arial" w:eastAsia="Times New Roman" w:hAnsi="Arial" w:cs="Arial" w:hint="default"/>
    </w:rPr>
  </w:style>
  <w:style w:type="character" w:customStyle="1" w:styleId="FontStyle116">
    <w:name w:val="Font Style116"/>
    <w:uiPriority w:val="99"/>
    <w:rsid w:val="00A31965"/>
    <w:rPr>
      <w:rFonts w:ascii="Tahoma" w:hAnsi="Tahoma" w:cs="Tahoma" w:hint="default"/>
      <w:b/>
      <w:bCs/>
      <w:sz w:val="20"/>
      <w:szCs w:val="20"/>
    </w:rPr>
  </w:style>
  <w:style w:type="character" w:customStyle="1" w:styleId="FontStyle126">
    <w:name w:val="Font Style126"/>
    <w:uiPriority w:val="99"/>
    <w:rsid w:val="00A31965"/>
    <w:rPr>
      <w:rFonts w:ascii="Tahoma" w:hAnsi="Tahoma" w:cs="Tahoma" w:hint="default"/>
      <w:sz w:val="16"/>
      <w:szCs w:val="16"/>
    </w:rPr>
  </w:style>
  <w:style w:type="character" w:customStyle="1" w:styleId="FontStyle122">
    <w:name w:val="Font Style122"/>
    <w:uiPriority w:val="99"/>
    <w:rsid w:val="00A31965"/>
    <w:rPr>
      <w:rFonts w:ascii="Tahoma" w:hAnsi="Tahoma" w:cs="Tahoma" w:hint="default"/>
      <w:sz w:val="20"/>
      <w:szCs w:val="20"/>
    </w:rPr>
  </w:style>
  <w:style w:type="character" w:customStyle="1" w:styleId="texto0">
    <w:name w:val="texto"/>
    <w:rsid w:val="00A31965"/>
  </w:style>
  <w:style w:type="character" w:customStyle="1" w:styleId="titulos">
    <w:name w:val="titulos"/>
    <w:rsid w:val="00A31965"/>
  </w:style>
  <w:style w:type="character" w:customStyle="1" w:styleId="CarCar2">
    <w:name w:val="Car Car2"/>
    <w:rsid w:val="00A31965"/>
    <w:rPr>
      <w:rFonts w:ascii="Arial" w:hAnsi="Arial" w:cs="Arial" w:hint="default"/>
      <w:bCs/>
      <w:sz w:val="24"/>
      <w:szCs w:val="24"/>
      <w:lang w:val="es-ES" w:eastAsia="es-ES" w:bidi="ar-SA"/>
    </w:rPr>
  </w:style>
  <w:style w:type="character" w:customStyle="1" w:styleId="CarCar1">
    <w:name w:val="Car Car1"/>
    <w:rsid w:val="00A31965"/>
    <w:rPr>
      <w:rFonts w:ascii="Arial" w:hAnsi="Arial" w:cs="Arial" w:hint="default"/>
      <w:bCs/>
      <w:sz w:val="24"/>
      <w:szCs w:val="24"/>
      <w:lang w:val="es-ES" w:eastAsia="es-ES" w:bidi="ar-SA"/>
    </w:rPr>
  </w:style>
  <w:style w:type="character" w:customStyle="1" w:styleId="span2">
    <w:name w:val="span2"/>
    <w:qFormat/>
    <w:rsid w:val="00A31965"/>
    <w:rPr>
      <w:sz w:val="15"/>
      <w:szCs w:val="15"/>
    </w:rPr>
  </w:style>
  <w:style w:type="character" w:customStyle="1" w:styleId="themebody">
    <w:name w:val="themebody"/>
    <w:rsid w:val="00A31965"/>
  </w:style>
  <w:style w:type="character" w:customStyle="1" w:styleId="icnplsldrk">
    <w:name w:val="icn_pls_l_drk"/>
    <w:rsid w:val="00A31965"/>
  </w:style>
  <w:style w:type="character" w:customStyle="1" w:styleId="footnote">
    <w:name w:val="footnote"/>
    <w:rsid w:val="00A31965"/>
  </w:style>
  <w:style w:type="character" w:customStyle="1" w:styleId="literaturelink">
    <w:name w:val="literature_link"/>
    <w:rsid w:val="00A31965"/>
  </w:style>
  <w:style w:type="character" w:customStyle="1" w:styleId="mb-caption">
    <w:name w:val="mb-caption"/>
    <w:rsid w:val="00A31965"/>
  </w:style>
  <w:style w:type="character" w:customStyle="1" w:styleId="mb-count-value">
    <w:name w:val="mb-count-value"/>
    <w:rsid w:val="00A31965"/>
  </w:style>
  <w:style w:type="character" w:customStyle="1" w:styleId="mb-count-heading">
    <w:name w:val="mb-count-heading"/>
    <w:rsid w:val="00A31965"/>
  </w:style>
  <w:style w:type="character" w:customStyle="1" w:styleId="mb-total-value">
    <w:name w:val="mb-total-value"/>
    <w:rsid w:val="00A31965"/>
  </w:style>
  <w:style w:type="table" w:customStyle="1" w:styleId="Tablaconcuadrcula10">
    <w:name w:val="Tabla con cuadrícula10"/>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
    <w:name w:val="WW8Num50"/>
    <w:rsid w:val="00A31965"/>
    <w:pPr>
      <w:numPr>
        <w:numId w:val="42"/>
      </w:numPr>
    </w:pPr>
  </w:style>
  <w:style w:type="paragraph" w:customStyle="1" w:styleId="Style25">
    <w:name w:val="Style25"/>
    <w:basedOn w:val="Normal"/>
    <w:uiPriority w:val="99"/>
    <w:qFormat/>
    <w:rsid w:val="00A31965"/>
    <w:pPr>
      <w:suppressAutoHyphens w:val="0"/>
      <w:autoSpaceDE w:val="0"/>
      <w:autoSpaceDN w:val="0"/>
      <w:adjustRightInd w:val="0"/>
      <w:spacing w:line="509" w:lineRule="exact"/>
      <w:ind w:firstLine="514"/>
    </w:pPr>
    <w:rPr>
      <w:rFonts w:ascii="Arial Narrow" w:eastAsia="Times New Roman" w:hAnsi="Arial Narrow"/>
      <w:kern w:val="0"/>
      <w:lang w:val="es-ES" w:eastAsia="es-ES"/>
    </w:rPr>
  </w:style>
  <w:style w:type="character" w:customStyle="1" w:styleId="FontStyle63">
    <w:name w:val="Font Style63"/>
    <w:uiPriority w:val="99"/>
    <w:rsid w:val="00A31965"/>
    <w:rPr>
      <w:rFonts w:ascii="Arial Narrow" w:hAnsi="Arial Narrow" w:cs="Arial Narrow"/>
      <w:b/>
      <w:bCs/>
      <w:sz w:val="20"/>
      <w:szCs w:val="20"/>
    </w:rPr>
  </w:style>
  <w:style w:type="character" w:customStyle="1" w:styleId="titleemph1">
    <w:name w:val="title_emph1"/>
    <w:rsid w:val="00A31965"/>
    <w:rPr>
      <w:rFonts w:ascii="Arial" w:hAnsi="Arial" w:cs="Arial" w:hint="default"/>
      <w:b/>
      <w:bCs/>
      <w:sz w:val="18"/>
      <w:szCs w:val="18"/>
    </w:rPr>
  </w:style>
  <w:style w:type="numbering" w:customStyle="1" w:styleId="Lista41">
    <w:name w:val="Lista 41"/>
    <w:basedOn w:val="Sinlista"/>
    <w:rsid w:val="00A31965"/>
  </w:style>
  <w:style w:type="paragraph" w:customStyle="1" w:styleId="WW-Textbody1">
    <w:name w:val="WW-Text body1"/>
    <w:basedOn w:val="Normal"/>
    <w:qFormat/>
    <w:rsid w:val="00A31965"/>
    <w:pPr>
      <w:widowControl/>
      <w:suppressAutoHyphens w:val="0"/>
      <w:spacing w:after="120"/>
    </w:pPr>
    <w:rPr>
      <w:rFonts w:eastAsia="Calibri"/>
      <w:kern w:val="0"/>
      <w:lang w:val="es-ES" w:eastAsia="es-ES"/>
    </w:rPr>
  </w:style>
  <w:style w:type="paragraph" w:customStyle="1" w:styleId="subdued">
    <w:name w:val="subdued"/>
    <w:basedOn w:val="Normal"/>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paragraph" w:customStyle="1" w:styleId="4d22fa39-3b07-410d-87fe-14fd7dd39265">
    <w:name w:val="4d22fa39-3b07-410d-87fe-14fd7dd39265"/>
    <w:basedOn w:val="Normal"/>
    <w:uiPriority w:val="99"/>
    <w:qFormat/>
    <w:rsid w:val="00A31965"/>
    <w:pPr>
      <w:widowControl/>
      <w:suppressAutoHyphens w:val="0"/>
    </w:pPr>
    <w:rPr>
      <w:rFonts w:ascii="Times New Roman" w:eastAsia="Calibri" w:hAnsi="Times New Roman"/>
      <w:kern w:val="0"/>
      <w:lang w:eastAsia="es-ES_tradnl"/>
    </w:rPr>
  </w:style>
  <w:style w:type="character" w:customStyle="1" w:styleId="A9">
    <w:name w:val="A9"/>
    <w:rsid w:val="00A31965"/>
    <w:rPr>
      <w:color w:val="000000"/>
      <w:sz w:val="19"/>
    </w:rPr>
  </w:style>
  <w:style w:type="paragraph" w:customStyle="1" w:styleId="Pa39">
    <w:name w:val="Pa39"/>
    <w:basedOn w:val="Normal"/>
    <w:next w:val="Normal"/>
    <w:qFormat/>
    <w:rsid w:val="00A31965"/>
    <w:pPr>
      <w:widowControl/>
      <w:suppressAutoHyphens w:val="0"/>
      <w:autoSpaceDE w:val="0"/>
      <w:autoSpaceDN w:val="0"/>
      <w:adjustRightInd w:val="0"/>
      <w:spacing w:line="181" w:lineRule="atLeast"/>
    </w:pPr>
    <w:rPr>
      <w:rFonts w:ascii="Times New Roman" w:eastAsia="Times New Roman" w:hAnsi="Times New Roman"/>
      <w:kern w:val="0"/>
      <w:lang w:val="es-ES" w:eastAsia="es-ES"/>
    </w:rPr>
  </w:style>
  <w:style w:type="paragraph" w:customStyle="1" w:styleId="Pa38">
    <w:name w:val="Pa38"/>
    <w:basedOn w:val="Normal"/>
    <w:next w:val="Normal"/>
    <w:qFormat/>
    <w:rsid w:val="00A31965"/>
    <w:pPr>
      <w:widowControl/>
      <w:suppressAutoHyphens w:val="0"/>
      <w:autoSpaceDE w:val="0"/>
      <w:autoSpaceDN w:val="0"/>
      <w:adjustRightInd w:val="0"/>
      <w:spacing w:line="181" w:lineRule="atLeast"/>
    </w:pPr>
    <w:rPr>
      <w:rFonts w:ascii="Times New Roman" w:eastAsia="Times New Roman" w:hAnsi="Times New Roman"/>
      <w:kern w:val="0"/>
      <w:lang w:val="es-ES" w:eastAsia="es-ES"/>
    </w:rPr>
  </w:style>
  <w:style w:type="paragraph" w:customStyle="1" w:styleId="pa9">
    <w:name w:val="pa9"/>
    <w:basedOn w:val="Normal"/>
    <w:qFormat/>
    <w:rsid w:val="00A31965"/>
    <w:pPr>
      <w:widowControl/>
      <w:suppressAutoHyphens w:val="0"/>
      <w:spacing w:before="100" w:beforeAutospacing="1" w:after="100" w:afterAutospacing="1"/>
    </w:pPr>
    <w:rPr>
      <w:rFonts w:ascii="Times New Roman" w:eastAsia="Times New Roman" w:hAnsi="Times New Roman"/>
      <w:color w:val="663300"/>
      <w:kern w:val="0"/>
      <w:lang w:val="es-ES" w:eastAsia="es-ES"/>
    </w:rPr>
  </w:style>
  <w:style w:type="paragraph" w:customStyle="1" w:styleId="Sangra3detindependiente1">
    <w:name w:val="Sangría 3 de t. independiente1"/>
    <w:basedOn w:val="Normal"/>
    <w:qFormat/>
    <w:rsid w:val="00A31965"/>
    <w:pPr>
      <w:widowControl/>
      <w:ind w:left="360"/>
      <w:jc w:val="both"/>
    </w:pPr>
    <w:rPr>
      <w:rFonts w:ascii="Times New Roman" w:eastAsia="Times New Roman" w:hAnsi="Times New Roman"/>
      <w:kern w:val="0"/>
      <w:szCs w:val="28"/>
      <w:lang w:eastAsia="ar-SA"/>
    </w:rPr>
  </w:style>
  <w:style w:type="paragraph" w:customStyle="1" w:styleId="Textosinformato2">
    <w:name w:val="Texto sin formato2"/>
    <w:basedOn w:val="Normal"/>
    <w:qFormat/>
    <w:rsid w:val="00A31965"/>
    <w:pPr>
      <w:widowControl/>
      <w:suppressAutoHyphens w:val="0"/>
    </w:pPr>
    <w:rPr>
      <w:rFonts w:ascii="Courier New" w:eastAsia="Times New Roman" w:hAnsi="Courier New" w:cs="Courier New"/>
      <w:kern w:val="0"/>
      <w:lang w:val="es-ES" w:eastAsia="es-ES"/>
    </w:rPr>
  </w:style>
  <w:style w:type="paragraph" w:customStyle="1" w:styleId="Textoindependiente22">
    <w:name w:val="Texto independiente 22"/>
    <w:basedOn w:val="Normal"/>
    <w:qFormat/>
    <w:rsid w:val="00A31965"/>
    <w:pPr>
      <w:widowControl/>
      <w:tabs>
        <w:tab w:val="left" w:pos="6663"/>
      </w:tabs>
      <w:jc w:val="both"/>
    </w:pPr>
    <w:rPr>
      <w:rFonts w:ascii="Arial" w:eastAsia="Times New Roman" w:hAnsi="Arial"/>
      <w:kern w:val="0"/>
      <w:lang w:val="es-ES_tradnl" w:eastAsia="ar-SA"/>
    </w:rPr>
  </w:style>
  <w:style w:type="paragraph" w:customStyle="1" w:styleId="CM46">
    <w:name w:val="CM46"/>
    <w:basedOn w:val="Normal"/>
    <w:next w:val="Normal"/>
    <w:uiPriority w:val="99"/>
    <w:qFormat/>
    <w:rsid w:val="00A31965"/>
    <w:pPr>
      <w:widowControl/>
      <w:suppressAutoHyphens w:val="0"/>
      <w:autoSpaceDE w:val="0"/>
      <w:autoSpaceDN w:val="0"/>
      <w:adjustRightInd w:val="0"/>
      <w:spacing w:after="275"/>
    </w:pPr>
    <w:rPr>
      <w:rFonts w:ascii="Arial" w:eastAsia="Times New Roman" w:hAnsi="Arial" w:cs="Arial"/>
      <w:kern w:val="0"/>
      <w:lang w:eastAsia="es-ES_tradnl"/>
    </w:rPr>
  </w:style>
  <w:style w:type="paragraph" w:customStyle="1" w:styleId="ECO">
    <w:name w:val="ECO"/>
    <w:basedOn w:val="Normal"/>
    <w:uiPriority w:val="99"/>
    <w:qFormat/>
    <w:rsid w:val="00A31965"/>
    <w:pPr>
      <w:widowControl/>
      <w:tabs>
        <w:tab w:val="num" w:pos="454"/>
      </w:tabs>
      <w:suppressAutoHyphens w:val="0"/>
      <w:spacing w:after="300"/>
      <w:ind w:left="454" w:hanging="454"/>
      <w:jc w:val="both"/>
    </w:pPr>
    <w:rPr>
      <w:rFonts w:ascii="Arial" w:eastAsia="Times New Roman" w:hAnsi="Arial" w:cs="Arial"/>
      <w:kern w:val="0"/>
      <w:lang w:val="es-ES_tradnl" w:eastAsia="es-ES"/>
    </w:rPr>
  </w:style>
  <w:style w:type="paragraph" w:customStyle="1" w:styleId="Cuerpodetexto">
    <w:name w:val="Cuerpo de texto"/>
    <w:basedOn w:val="Normal"/>
    <w:uiPriority w:val="99"/>
    <w:qFormat/>
    <w:rsid w:val="00A31965"/>
    <w:pPr>
      <w:tabs>
        <w:tab w:val="left" w:pos="567"/>
      </w:tabs>
      <w:jc w:val="both"/>
    </w:pPr>
    <w:rPr>
      <w:rFonts w:ascii="Arial" w:eastAsia="Times New Roman" w:hAnsi="Arial" w:cs="Arial"/>
      <w:noProof/>
      <w:spacing w:val="-1"/>
      <w:kern w:val="0"/>
      <w:sz w:val="20"/>
      <w:szCs w:val="20"/>
      <w:lang w:val="es-ES" w:eastAsia="es-ES"/>
    </w:rPr>
  </w:style>
  <w:style w:type="paragraph" w:customStyle="1" w:styleId="toa">
    <w:name w:val="toa"/>
    <w:basedOn w:val="Normal"/>
    <w:uiPriority w:val="99"/>
    <w:qFormat/>
    <w:rsid w:val="00A31965"/>
    <w:pPr>
      <w:widowControl/>
      <w:tabs>
        <w:tab w:val="left" w:pos="0"/>
        <w:tab w:val="left" w:pos="9000"/>
        <w:tab w:val="right" w:pos="9360"/>
      </w:tabs>
      <w:jc w:val="both"/>
    </w:pPr>
    <w:rPr>
      <w:rFonts w:ascii="Tahoma" w:eastAsia="Times New Roman" w:hAnsi="Tahoma" w:cs="Tahoma"/>
      <w:spacing w:val="-2"/>
      <w:kern w:val="0"/>
      <w:lang w:val="en-US" w:eastAsia="en-US"/>
    </w:rPr>
  </w:style>
  <w:style w:type="table" w:customStyle="1" w:styleId="TableGrid10">
    <w:name w:val="Table Grid1"/>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uiPriority w:val="19"/>
    <w:qFormat/>
    <w:rsid w:val="00A31965"/>
    <w:rPr>
      <w:i/>
      <w:iCs/>
      <w:color w:val="808080"/>
    </w:rPr>
  </w:style>
  <w:style w:type="table" w:customStyle="1" w:styleId="Tablaclsica24">
    <w:name w:val="Tabla clásica 24"/>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
    <w:name w:val="Tabla profesional4"/>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
    <w:name w:val="Estilo31"/>
    <w:rsid w:val="00A31965"/>
    <w:pPr>
      <w:numPr>
        <w:numId w:val="44"/>
      </w:numPr>
    </w:pPr>
  </w:style>
  <w:style w:type="numbering" w:customStyle="1" w:styleId="Sinlista21">
    <w:name w:val="Sin lista21"/>
    <w:next w:val="Sinlista"/>
    <w:uiPriority w:val="99"/>
    <w:semiHidden/>
    <w:unhideWhenUsed/>
    <w:rsid w:val="00A31965"/>
  </w:style>
  <w:style w:type="table" w:customStyle="1" w:styleId="Cuadrculamedia22">
    <w:name w:val="Cuadrícula media 22"/>
    <w:basedOn w:val="Tablanormal"/>
    <w:next w:val="Cuadrculamedia21"/>
    <w:uiPriority w:val="1"/>
    <w:semiHidden/>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
    <w:name w:val="Tabla clásica 211"/>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
    <w:name w:val="Tabla con cuadrícula4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
    <w:name w:val="Tabla con cuadrícula1111"/>
    <w:basedOn w:val="Tablanormal"/>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A31965"/>
  </w:style>
  <w:style w:type="numbering" w:customStyle="1" w:styleId="Lista4111111">
    <w:name w:val="Lista 4111111"/>
    <w:rsid w:val="00A31965"/>
  </w:style>
  <w:style w:type="numbering" w:customStyle="1" w:styleId="WW8Num5012">
    <w:name w:val="WW8Num5012"/>
    <w:rsid w:val="00A31965"/>
  </w:style>
  <w:style w:type="table" w:customStyle="1" w:styleId="Tablaclsica241">
    <w:name w:val="Tabla clásica 241"/>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A31965"/>
  </w:style>
  <w:style w:type="numbering" w:customStyle="1" w:styleId="Lista41111111">
    <w:name w:val="Lista 41111111"/>
    <w:rsid w:val="00A31965"/>
  </w:style>
  <w:style w:type="numbering" w:customStyle="1" w:styleId="WW8Num50121">
    <w:name w:val="WW8Num50121"/>
    <w:rsid w:val="00A31965"/>
    <w:pPr>
      <w:numPr>
        <w:numId w:val="45"/>
      </w:numPr>
    </w:pPr>
  </w:style>
  <w:style w:type="table" w:customStyle="1" w:styleId="Tablaconcuadrcula101">
    <w:name w:val="Tabla con cuadrícula101"/>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
    <w:name w:val="WW8Num502"/>
    <w:rsid w:val="00A31965"/>
  </w:style>
  <w:style w:type="numbering" w:customStyle="1" w:styleId="Lista411">
    <w:name w:val="Lista 411"/>
    <w:basedOn w:val="Sinlista"/>
    <w:rsid w:val="00A31965"/>
  </w:style>
  <w:style w:type="numbering" w:customStyle="1" w:styleId="Sinlista12">
    <w:name w:val="Sin lista12"/>
    <w:next w:val="Sinlista"/>
    <w:uiPriority w:val="99"/>
    <w:semiHidden/>
    <w:unhideWhenUsed/>
    <w:rsid w:val="00A31965"/>
  </w:style>
  <w:style w:type="table" w:customStyle="1" w:styleId="Tablaclsica25">
    <w:name w:val="Tabla clásica 25"/>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A31965"/>
  </w:style>
  <w:style w:type="numbering" w:customStyle="1" w:styleId="Sinlista22">
    <w:name w:val="Sin lista22"/>
    <w:next w:val="Sinlista"/>
    <w:uiPriority w:val="99"/>
    <w:semiHidden/>
    <w:unhideWhenUsed/>
    <w:rsid w:val="00A31965"/>
  </w:style>
  <w:style w:type="numbering" w:customStyle="1" w:styleId="WW8Num50112">
    <w:name w:val="WW8Num50112"/>
    <w:rsid w:val="00A31965"/>
  </w:style>
  <w:style w:type="numbering" w:customStyle="1" w:styleId="Lista4111112">
    <w:name w:val="Lista 4111112"/>
    <w:rsid w:val="00A31965"/>
  </w:style>
  <w:style w:type="numbering" w:customStyle="1" w:styleId="WW8Num5013">
    <w:name w:val="WW8Num5013"/>
    <w:rsid w:val="00A31965"/>
  </w:style>
  <w:style w:type="numbering" w:customStyle="1" w:styleId="Sinlista31">
    <w:name w:val="Sin lista31"/>
    <w:next w:val="Sinlista"/>
    <w:uiPriority w:val="99"/>
    <w:semiHidden/>
    <w:unhideWhenUsed/>
    <w:rsid w:val="00A31965"/>
  </w:style>
  <w:style w:type="table" w:customStyle="1" w:styleId="Tablaclsica242">
    <w:name w:val="Tabla clásica 242"/>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A31965"/>
    <w:pPr>
      <w:numPr>
        <w:numId w:val="1"/>
      </w:numPr>
    </w:pPr>
  </w:style>
  <w:style w:type="numbering" w:customStyle="1" w:styleId="Lista41111112">
    <w:name w:val="Lista 41111112"/>
    <w:rsid w:val="00A31965"/>
  </w:style>
  <w:style w:type="numbering" w:customStyle="1" w:styleId="WW8Num50122">
    <w:name w:val="WW8Num50122"/>
    <w:rsid w:val="00A31965"/>
  </w:style>
  <w:style w:type="table" w:customStyle="1" w:styleId="Tablaconcuadrcula102">
    <w:name w:val="Tabla con cuadrícula102"/>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
    <w:name w:val="WW8Num503"/>
    <w:rsid w:val="00A31965"/>
  </w:style>
  <w:style w:type="numbering" w:customStyle="1" w:styleId="Lista412">
    <w:name w:val="Lista 412"/>
    <w:basedOn w:val="Sinlista"/>
    <w:rsid w:val="00A31965"/>
  </w:style>
  <w:style w:type="numbering" w:customStyle="1" w:styleId="Sinlista13">
    <w:name w:val="Sin lista13"/>
    <w:next w:val="Sinlista"/>
    <w:uiPriority w:val="99"/>
    <w:semiHidden/>
    <w:unhideWhenUsed/>
    <w:rsid w:val="00A31965"/>
  </w:style>
  <w:style w:type="table" w:customStyle="1" w:styleId="TableGrid11">
    <w:name w:val="Table Grid11"/>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A31965"/>
  </w:style>
  <w:style w:type="numbering" w:customStyle="1" w:styleId="Sinlista23">
    <w:name w:val="Sin lista23"/>
    <w:next w:val="Sinlista"/>
    <w:uiPriority w:val="99"/>
    <w:semiHidden/>
    <w:unhideWhenUsed/>
    <w:rsid w:val="00A31965"/>
  </w:style>
  <w:style w:type="table" w:customStyle="1" w:styleId="Cuadrculamedia23">
    <w:name w:val="Cuadrícula media 23"/>
    <w:basedOn w:val="Tablanormal"/>
    <w:next w:val="Cuadrculamedia21"/>
    <w:uiPriority w:val="1"/>
    <w:semiHidden/>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
    <w:name w:val="Tabla con cuadrícula42"/>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A3196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3">
    <w:name w:val="WW8Num50113"/>
    <w:rsid w:val="00A31965"/>
  </w:style>
  <w:style w:type="numbering" w:customStyle="1" w:styleId="Lista4111113">
    <w:name w:val="Lista 4111113"/>
    <w:rsid w:val="00A31965"/>
  </w:style>
  <w:style w:type="numbering" w:customStyle="1" w:styleId="WW8Num5014">
    <w:name w:val="WW8Num5014"/>
    <w:rsid w:val="00A31965"/>
  </w:style>
  <w:style w:type="numbering" w:customStyle="1" w:styleId="Sinlista32">
    <w:name w:val="Sin lista32"/>
    <w:next w:val="Sinlista"/>
    <w:uiPriority w:val="99"/>
    <w:semiHidden/>
    <w:unhideWhenUsed/>
    <w:rsid w:val="00A31965"/>
  </w:style>
  <w:style w:type="table" w:customStyle="1" w:styleId="Tablaclsica243">
    <w:name w:val="Tabla clásica 243"/>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A31965"/>
  </w:style>
  <w:style w:type="numbering" w:customStyle="1" w:styleId="Lista41111113">
    <w:name w:val="Lista 41111113"/>
    <w:rsid w:val="00A31965"/>
  </w:style>
  <w:style w:type="numbering" w:customStyle="1" w:styleId="WW8Num50123">
    <w:name w:val="WW8Num50123"/>
    <w:rsid w:val="00A31965"/>
  </w:style>
  <w:style w:type="table" w:customStyle="1" w:styleId="Tablaconcuadrcula103">
    <w:name w:val="Tabla con cuadrícula103"/>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
    <w:name w:val="WW8Num504"/>
    <w:rsid w:val="00A31965"/>
  </w:style>
  <w:style w:type="numbering" w:customStyle="1" w:styleId="Lista413">
    <w:name w:val="Lista 413"/>
    <w:basedOn w:val="Sinlista"/>
    <w:rsid w:val="00A31965"/>
  </w:style>
  <w:style w:type="numbering" w:customStyle="1" w:styleId="Sinlista14">
    <w:name w:val="Sin lista14"/>
    <w:next w:val="Sinlista"/>
    <w:uiPriority w:val="99"/>
    <w:semiHidden/>
    <w:unhideWhenUsed/>
    <w:rsid w:val="00A31965"/>
  </w:style>
  <w:style w:type="table" w:customStyle="1" w:styleId="TableGrid12">
    <w:name w:val="Table Grid12"/>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A31965"/>
    <w:pPr>
      <w:numPr>
        <w:numId w:val="46"/>
      </w:numPr>
    </w:pPr>
  </w:style>
  <w:style w:type="numbering" w:customStyle="1" w:styleId="Sinlista24">
    <w:name w:val="Sin lista24"/>
    <w:next w:val="Sinlista"/>
    <w:uiPriority w:val="99"/>
    <w:semiHidden/>
    <w:unhideWhenUsed/>
    <w:rsid w:val="00A31965"/>
  </w:style>
  <w:style w:type="table" w:customStyle="1" w:styleId="Cuadrculamedia24">
    <w:name w:val="Cuadrícula media 24"/>
    <w:basedOn w:val="Tablanormal"/>
    <w:next w:val="Cuadrculamedia21"/>
    <w:uiPriority w:val="1"/>
    <w:semiHidden/>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A3196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4">
    <w:name w:val="WW8Num50114"/>
    <w:rsid w:val="00A31965"/>
  </w:style>
  <w:style w:type="numbering" w:customStyle="1" w:styleId="Lista4111114">
    <w:name w:val="Lista 4111114"/>
    <w:rsid w:val="00A31965"/>
  </w:style>
  <w:style w:type="numbering" w:customStyle="1" w:styleId="WW8Num5015">
    <w:name w:val="WW8Num5015"/>
    <w:rsid w:val="00A31965"/>
    <w:pPr>
      <w:numPr>
        <w:numId w:val="43"/>
      </w:numPr>
    </w:pPr>
  </w:style>
  <w:style w:type="numbering" w:customStyle="1" w:styleId="Sinlista33">
    <w:name w:val="Sin lista33"/>
    <w:next w:val="Sinlista"/>
    <w:uiPriority w:val="99"/>
    <w:semiHidden/>
    <w:unhideWhenUsed/>
    <w:rsid w:val="00A31965"/>
  </w:style>
  <w:style w:type="table" w:customStyle="1" w:styleId="Tablaclsica244">
    <w:name w:val="Tabla clásica 244"/>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A31965"/>
    <w:pPr>
      <w:numPr>
        <w:numId w:val="47"/>
      </w:numPr>
    </w:pPr>
  </w:style>
  <w:style w:type="numbering" w:customStyle="1" w:styleId="WW8Num50124">
    <w:name w:val="WW8Num50124"/>
    <w:rsid w:val="00A31965"/>
  </w:style>
  <w:style w:type="table" w:customStyle="1" w:styleId="Tablaconcuadrcula104">
    <w:name w:val="Tabla con cuadrícula104"/>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
    <w:name w:val="unico"/>
    <w:basedOn w:val="Normal"/>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table" w:customStyle="1" w:styleId="Tablaconcuadrcula26">
    <w:name w:val="Tabla con cuadrícula26"/>
    <w:basedOn w:val="Tablanormal"/>
    <w:next w:val="Tablaconcuadrcula"/>
    <w:uiPriority w:val="59"/>
    <w:rsid w:val="00A31965"/>
    <w:pPr>
      <w:spacing w:after="0" w:line="240" w:lineRule="auto"/>
    </w:pPr>
    <w:rPr>
      <w:rFonts w:eastAsiaTheme="minorEastAs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029">
    <w:name w:val="xl12029"/>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2030">
    <w:name w:val="xl12030"/>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2031">
    <w:name w:val="xl12031"/>
    <w:basedOn w:val="Normal"/>
    <w:qFormat/>
    <w:rsid w:val="00A31965"/>
    <w:pPr>
      <w:widowControl/>
      <w:pBdr>
        <w:top w:val="single" w:sz="4" w:space="0" w:color="auto"/>
        <w:left w:val="single" w:sz="4" w:space="0" w:color="auto"/>
        <w:bottom w:val="single" w:sz="4" w:space="0" w:color="auto"/>
        <w:right w:val="single" w:sz="4" w:space="0" w:color="auto"/>
      </w:pBdr>
      <w:shd w:val="clear" w:color="000000" w:fill="4F81BD"/>
      <w:suppressAutoHyphens w:val="0"/>
      <w:spacing w:before="100" w:beforeAutospacing="1" w:after="100" w:afterAutospacing="1"/>
      <w:textAlignment w:val="center"/>
    </w:pPr>
    <w:rPr>
      <w:rFonts w:ascii="Times New Roman" w:eastAsia="Times New Roman" w:hAnsi="Times New Roman"/>
      <w:b/>
      <w:bCs/>
      <w:color w:val="FFFFFF"/>
      <w:kern w:val="0"/>
      <w:lang w:val="es-ES" w:eastAsia="es-ES"/>
    </w:rPr>
  </w:style>
  <w:style w:type="paragraph" w:customStyle="1" w:styleId="xl12032">
    <w:name w:val="xl12032"/>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lang w:val="es-ES" w:eastAsia="es-ES"/>
    </w:rPr>
  </w:style>
  <w:style w:type="paragraph" w:customStyle="1" w:styleId="xl12033">
    <w:name w:val="xl12033"/>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kern w:val="0"/>
      <w:lang w:val="es-ES" w:eastAsia="es-ES"/>
    </w:rPr>
  </w:style>
  <w:style w:type="paragraph" w:customStyle="1" w:styleId="xl12034">
    <w:name w:val="xl12034"/>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b/>
      <w:bCs/>
      <w:kern w:val="0"/>
      <w:lang w:val="es-ES" w:eastAsia="es-ES"/>
    </w:rPr>
  </w:style>
  <w:style w:type="paragraph" w:customStyle="1" w:styleId="xl12035">
    <w:name w:val="xl12035"/>
    <w:basedOn w:val="Normal"/>
    <w:qFormat/>
    <w:rsid w:val="00A31965"/>
    <w:pPr>
      <w:widowControl/>
      <w:pBdr>
        <w:top w:val="single" w:sz="4" w:space="0" w:color="auto"/>
        <w:left w:val="single" w:sz="4" w:space="0" w:color="auto"/>
        <w:right w:val="single" w:sz="4" w:space="0" w:color="auto"/>
      </w:pBdr>
      <w:shd w:val="clear" w:color="000000" w:fill="4F81BD"/>
      <w:suppressAutoHyphens w:val="0"/>
      <w:spacing w:before="100" w:beforeAutospacing="1" w:after="100" w:afterAutospacing="1"/>
      <w:jc w:val="center"/>
      <w:textAlignment w:val="center"/>
    </w:pPr>
    <w:rPr>
      <w:rFonts w:ascii="Times New Roman" w:eastAsia="Times New Roman" w:hAnsi="Times New Roman"/>
      <w:b/>
      <w:bCs/>
      <w:color w:val="FFFFFF"/>
      <w:kern w:val="0"/>
      <w:lang w:val="es-ES" w:eastAsia="es-ES"/>
    </w:rPr>
  </w:style>
  <w:style w:type="paragraph" w:customStyle="1" w:styleId="xl12036">
    <w:name w:val="xl12036"/>
    <w:basedOn w:val="Normal"/>
    <w:qFormat/>
    <w:rsid w:val="00A31965"/>
    <w:pPr>
      <w:widowControl/>
      <w:pBdr>
        <w:top w:val="single" w:sz="4" w:space="0" w:color="auto"/>
        <w:left w:val="single" w:sz="4" w:space="0" w:color="auto"/>
        <w:right w:val="single" w:sz="4" w:space="0" w:color="auto"/>
      </w:pBdr>
      <w:shd w:val="clear" w:color="000000" w:fill="4F81BD"/>
      <w:suppressAutoHyphens w:val="0"/>
      <w:spacing w:before="100" w:beforeAutospacing="1" w:after="100" w:afterAutospacing="1"/>
      <w:textAlignment w:val="center"/>
    </w:pPr>
    <w:rPr>
      <w:rFonts w:ascii="Times New Roman" w:eastAsia="Times New Roman" w:hAnsi="Times New Roman"/>
      <w:b/>
      <w:bCs/>
      <w:color w:val="FFFFFF"/>
      <w:kern w:val="0"/>
      <w:lang w:val="es-ES" w:eastAsia="es-ES"/>
    </w:rPr>
  </w:style>
  <w:style w:type="paragraph" w:customStyle="1" w:styleId="xl12037">
    <w:name w:val="xl12037"/>
    <w:basedOn w:val="Normal"/>
    <w:qFormat/>
    <w:rsid w:val="00A31965"/>
    <w:pPr>
      <w:widowControl/>
      <w:pBdr>
        <w:top w:val="single" w:sz="4" w:space="0" w:color="auto"/>
        <w:left w:val="single" w:sz="4" w:space="0" w:color="auto"/>
        <w:bottom w:val="single" w:sz="4" w:space="0" w:color="auto"/>
        <w:right w:val="single" w:sz="4" w:space="0" w:color="auto"/>
      </w:pBdr>
      <w:shd w:val="clear" w:color="000000" w:fill="4F81BD"/>
      <w:suppressAutoHyphens w:val="0"/>
      <w:spacing w:before="100" w:beforeAutospacing="1" w:after="100" w:afterAutospacing="1"/>
      <w:jc w:val="center"/>
      <w:textAlignment w:val="center"/>
    </w:pPr>
    <w:rPr>
      <w:rFonts w:ascii="Times New Roman" w:eastAsia="Times New Roman" w:hAnsi="Times New Roman"/>
      <w:b/>
      <w:bCs/>
      <w:color w:val="FFFFFF"/>
      <w:kern w:val="0"/>
      <w:lang w:val="es-ES" w:eastAsia="es-ES"/>
    </w:rPr>
  </w:style>
  <w:style w:type="paragraph" w:customStyle="1" w:styleId="xl12038">
    <w:name w:val="xl12038"/>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2039">
    <w:name w:val="xl12039"/>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lang w:val="es-ES" w:eastAsia="es-ES"/>
    </w:rPr>
  </w:style>
  <w:style w:type="paragraph" w:customStyle="1" w:styleId="xl12040">
    <w:name w:val="xl12040"/>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2041">
    <w:name w:val="xl12041"/>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2042">
    <w:name w:val="xl12042"/>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2043">
    <w:name w:val="xl12043"/>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2044">
    <w:name w:val="xl12044"/>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2045">
    <w:name w:val="xl12045"/>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lang w:val="es-ES" w:eastAsia="es-ES"/>
    </w:rPr>
  </w:style>
  <w:style w:type="paragraph" w:customStyle="1" w:styleId="xl12046">
    <w:name w:val="xl12046"/>
    <w:basedOn w:val="Normal"/>
    <w:qFormat/>
    <w:rsid w:val="00A31965"/>
    <w:pPr>
      <w:widowControl/>
      <w:pBdr>
        <w:top w:val="single" w:sz="4" w:space="0" w:color="auto"/>
        <w:left w:val="single" w:sz="4" w:space="0" w:color="auto"/>
        <w:bottom w:val="single" w:sz="4" w:space="0" w:color="auto"/>
        <w:right w:val="single" w:sz="4" w:space="0" w:color="auto"/>
      </w:pBdr>
      <w:shd w:val="clear" w:color="000000" w:fill="4F81BD"/>
      <w:suppressAutoHyphens w:val="0"/>
      <w:spacing w:before="100" w:beforeAutospacing="1" w:after="100" w:afterAutospacing="1"/>
      <w:jc w:val="center"/>
      <w:textAlignment w:val="center"/>
    </w:pPr>
    <w:rPr>
      <w:rFonts w:ascii="Times New Roman" w:eastAsia="Times New Roman" w:hAnsi="Times New Roman"/>
      <w:color w:val="FFFFFF"/>
      <w:kern w:val="0"/>
      <w:sz w:val="36"/>
      <w:szCs w:val="36"/>
      <w:lang w:val="es-ES" w:eastAsia="es-ES"/>
    </w:rPr>
  </w:style>
  <w:style w:type="paragraph" w:customStyle="1" w:styleId="xl12047">
    <w:name w:val="xl12047"/>
    <w:basedOn w:val="Normal"/>
    <w:qFormat/>
    <w:rsid w:val="00A31965"/>
    <w:pPr>
      <w:widowControl/>
      <w:pBdr>
        <w:top w:val="single" w:sz="4" w:space="0" w:color="auto"/>
        <w:left w:val="single" w:sz="4" w:space="0" w:color="auto"/>
        <w:bottom w:val="single" w:sz="4" w:space="0" w:color="auto"/>
        <w:right w:val="single" w:sz="4" w:space="0" w:color="auto"/>
      </w:pBdr>
      <w:shd w:val="clear" w:color="000000" w:fill="4F81BD"/>
      <w:suppressAutoHyphens w:val="0"/>
      <w:spacing w:before="100" w:beforeAutospacing="1" w:after="100" w:afterAutospacing="1"/>
      <w:jc w:val="center"/>
      <w:textAlignment w:val="center"/>
    </w:pPr>
    <w:rPr>
      <w:rFonts w:ascii="Times New Roman" w:eastAsia="Times New Roman" w:hAnsi="Times New Roman"/>
      <w:color w:val="FFFFFF"/>
      <w:kern w:val="0"/>
      <w:sz w:val="36"/>
      <w:szCs w:val="36"/>
      <w:lang w:val="es-ES" w:eastAsia="es-ES"/>
    </w:rPr>
  </w:style>
  <w:style w:type="table" w:customStyle="1" w:styleId="Tablaconcuadrcula27">
    <w:name w:val="Tabla con cuadrícula27"/>
    <w:basedOn w:val="Tablanormal"/>
    <w:next w:val="Tablaconcuadrcula"/>
    <w:uiPriority w:val="39"/>
    <w:rsid w:val="00A31965"/>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A31965"/>
  </w:style>
  <w:style w:type="table" w:customStyle="1" w:styleId="TableNormal2">
    <w:name w:val="Table Normal2"/>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28">
    <w:name w:val="Tabla con cuadrícula28"/>
    <w:basedOn w:val="Tablanormal"/>
    <w:next w:val="Tablaconcuadrcula"/>
    <w:uiPriority w:val="39"/>
    <w:rsid w:val="00A31965"/>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
    <w:name w:val="Cuadrícula de tabla clara2"/>
    <w:basedOn w:val="Tablanormal"/>
    <w:uiPriority w:val="40"/>
    <w:rsid w:val="00A31965"/>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
    <w:name w:val="Sin lista9"/>
    <w:next w:val="Sinlista"/>
    <w:uiPriority w:val="99"/>
    <w:semiHidden/>
    <w:unhideWhenUsed/>
    <w:rsid w:val="00A31965"/>
  </w:style>
  <w:style w:type="table" w:customStyle="1" w:styleId="TableNormal3">
    <w:name w:val="Table Normal3"/>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uiPriority w:val="39"/>
    <w:rsid w:val="00A31965"/>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inlista10">
    <w:name w:val="Sin lista10"/>
    <w:next w:val="Sinlista"/>
    <w:uiPriority w:val="99"/>
    <w:semiHidden/>
    <w:unhideWhenUsed/>
    <w:rsid w:val="00A31965"/>
  </w:style>
  <w:style w:type="table" w:customStyle="1" w:styleId="Tablaconcuadrcula30">
    <w:name w:val="Tabla con cuadrícula30"/>
    <w:basedOn w:val="Tablanormal"/>
    <w:next w:val="Tablaconcuadrcula"/>
    <w:uiPriority w:val="3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
    <w:name w:val="Lista vistosa - Énfasis 14"/>
    <w:basedOn w:val="Tablanormal"/>
    <w:next w:val="Listavistosa-nfasis1"/>
    <w:uiPriority w:val="34"/>
    <w:unhideWhenUsed/>
    <w:rsid w:val="00A31965"/>
    <w:pPr>
      <w:spacing w:after="0" w:line="240" w:lineRule="auto"/>
    </w:pPr>
    <w:rPr>
      <w:rFonts w:ascii="Cambria" w:eastAsia="MS Mincho" w:hAnsi="Cambria" w:cs="Times New Roman"/>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
    <w:name w:val="Cuadrícula media 25"/>
    <w:basedOn w:val="Tablanormal"/>
    <w:next w:val="Cuadrculamedia2"/>
    <w:uiPriority w:val="1"/>
    <w:unhideWhenUsed/>
    <w:rsid w:val="00A31965"/>
    <w:pPr>
      <w:spacing w:after="0" w:line="240" w:lineRule="auto"/>
    </w:pPr>
    <w:rPr>
      <w:rFonts w:ascii="Cambria" w:eastAsia="MS Mincho" w:hAnsi="Cambria"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
    <w:name w:val="Tabla con cuadrícula115"/>
    <w:basedOn w:val="Tablanormal"/>
    <w:next w:val="Tablaconcuadrcula"/>
    <w:uiPriority w:val="59"/>
    <w:rsid w:val="00A31965"/>
    <w:pPr>
      <w:spacing w:after="0" w:line="240" w:lineRule="auto"/>
    </w:pPr>
    <w:rPr>
      <w:rFonts w:ascii="Cambria" w:eastAsia="Cambria" w:hAnsi="Cambria"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
    <w:name w:val="Table Normal5"/>
    <w:rsid w:val="00A31965"/>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es-ES" w:eastAsia="es-ES"/>
      <w14:ligatures w14:val="none"/>
    </w:rPr>
    <w:tblPr>
      <w:tblInd w:w="0" w:type="dxa"/>
      <w:tblCellMar>
        <w:top w:w="0" w:type="dxa"/>
        <w:left w:w="0" w:type="dxa"/>
        <w:bottom w:w="0" w:type="dxa"/>
        <w:right w:w="0" w:type="dxa"/>
      </w:tblCellMar>
    </w:tblPr>
  </w:style>
  <w:style w:type="table" w:customStyle="1" w:styleId="TableGrid4">
    <w:name w:val="TableGrid4"/>
    <w:rsid w:val="00A31965"/>
    <w:pPr>
      <w:spacing w:after="0" w:line="240" w:lineRule="auto"/>
    </w:pPr>
    <w:rPr>
      <w:rFonts w:ascii="Cambria" w:eastAsia="MS Mincho" w:hAnsi="Cambria" w:cs="Times New Roman"/>
      <w:kern w:val="0"/>
      <w:lang w:val="es-ES" w:eastAsia="es-ES"/>
      <w14:ligatures w14:val="none"/>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A31965"/>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
    <w:name w:val="Tabla con cuadrícula210"/>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
    <w:name w:val="Calendar 11"/>
    <w:basedOn w:val="Tablanormal"/>
    <w:uiPriority w:val="99"/>
    <w:qFormat/>
    <w:rsid w:val="00A31965"/>
    <w:pPr>
      <w:spacing w:after="0" w:line="240" w:lineRule="auto"/>
    </w:pPr>
    <w:rPr>
      <w:rFonts w:ascii="Calibri" w:eastAsia="Times New Roman" w:hAnsi="Calibri" w:cs="Times New Roman"/>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
    <w:name w:val="Sin lista15"/>
    <w:next w:val="Sinlista"/>
    <w:uiPriority w:val="99"/>
    <w:semiHidden/>
    <w:unhideWhenUsed/>
    <w:rsid w:val="00A31965"/>
  </w:style>
  <w:style w:type="table" w:customStyle="1" w:styleId="Tablaconcuadrcula36">
    <w:name w:val="Tabla con cuadrícula36"/>
    <w:basedOn w:val="Tablanormal"/>
    <w:next w:val="Tablaconcuadrcula"/>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
    <w:name w:val="Tabla clásica 28"/>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
    <w:name w:val="Tabla con cuadrícula116"/>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
    <w:name w:val="Tabla con cuadrícula314"/>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A31965"/>
  </w:style>
  <w:style w:type="numbering" w:customStyle="1" w:styleId="Sinlista25">
    <w:name w:val="Sin lista25"/>
    <w:next w:val="Sinlista"/>
    <w:uiPriority w:val="99"/>
    <w:semiHidden/>
    <w:unhideWhenUsed/>
    <w:rsid w:val="00A31965"/>
  </w:style>
  <w:style w:type="table" w:customStyle="1" w:styleId="Tablaconcuadrcula1112">
    <w:name w:val="Tabla con cuadrícula1112"/>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A31965"/>
  </w:style>
  <w:style w:type="table" w:customStyle="1" w:styleId="Tablaconcuadrcula124">
    <w:name w:val="Tabla con cuadrícula124"/>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A31965"/>
  </w:style>
  <w:style w:type="table" w:customStyle="1" w:styleId="Tablaconcuadrcula54">
    <w:name w:val="Tabla con cuadrícula54"/>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A31965"/>
  </w:style>
  <w:style w:type="table" w:customStyle="1" w:styleId="Tablaconcuadrcula64">
    <w:name w:val="Tabla con cuadrícula64"/>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A31965"/>
  </w:style>
  <w:style w:type="table" w:customStyle="1" w:styleId="Tablaconcuadrcula74">
    <w:name w:val="Tabla con cuadrícula74"/>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A31965"/>
  </w:style>
  <w:style w:type="table" w:customStyle="1" w:styleId="Tablaconcuadrcula84">
    <w:name w:val="Tabla con cuadrícula84"/>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
    <w:rsid w:val="00A3196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Cuadrculadetablaclara15">
    <w:name w:val="Cuadrícula de tabla clara15"/>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
    <w:name w:val="Tabla con cuadrícula3111"/>
    <w:basedOn w:val="Tablanormal"/>
    <w:next w:val="Tablaconcuadrcula"/>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A31965"/>
  </w:style>
  <w:style w:type="table" w:customStyle="1" w:styleId="Tablaclsica214">
    <w:name w:val="Tabla clásica 214"/>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
    <w:name w:val="Cuadrícula media 211"/>
    <w:basedOn w:val="Tablanormal"/>
    <w:uiPriority w:val="1"/>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
    <w:name w:val="Tabla con cuadrícula95"/>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A31965"/>
  </w:style>
  <w:style w:type="table" w:customStyle="1" w:styleId="TableGrid13">
    <w:name w:val="Table Grid13"/>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
    <w:name w:val="Sin lista211"/>
    <w:next w:val="Sinlista"/>
    <w:uiPriority w:val="99"/>
    <w:semiHidden/>
    <w:unhideWhenUsed/>
    <w:rsid w:val="00A31965"/>
  </w:style>
  <w:style w:type="table" w:customStyle="1" w:styleId="Cuadrculamedia221">
    <w:name w:val="Cuadrícula media 221"/>
    <w:basedOn w:val="Tablanormal"/>
    <w:next w:val="Cuadrculamedia21"/>
    <w:uiPriority w:val="1"/>
    <w:semiHidden/>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
    <w:name w:val="Tabla clásica 2111"/>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
    <w:name w:val="Tabla con cuadrícula41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
    <w:name w:val="Cuadrícula de tabla clara12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
    <w:name w:val="Tabla con cuadrícula11111"/>
    <w:basedOn w:val="Tablanormal"/>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
    <w:name w:val="Cuadrícula de tabla clara111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
    <w:name w:val="Tabla con cuadrícula12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
    <w:name w:val="WW8Num501115"/>
    <w:rsid w:val="00A31965"/>
  </w:style>
  <w:style w:type="numbering" w:customStyle="1" w:styleId="Lista41111115">
    <w:name w:val="Lista 41111115"/>
    <w:rsid w:val="00A31965"/>
  </w:style>
  <w:style w:type="numbering" w:customStyle="1" w:styleId="WW8Num50125">
    <w:name w:val="WW8Num50125"/>
    <w:rsid w:val="00A31965"/>
  </w:style>
  <w:style w:type="table" w:customStyle="1" w:styleId="Tablaclsica2411">
    <w:name w:val="Tabla clásica 2411"/>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
    <w:name w:val="Tabla con cuadrícula91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
    <w:name w:val="WW8Num5011111"/>
    <w:rsid w:val="00A31965"/>
  </w:style>
  <w:style w:type="numbering" w:customStyle="1" w:styleId="Lista411111111">
    <w:name w:val="Lista 411111111"/>
    <w:rsid w:val="00A31965"/>
  </w:style>
  <w:style w:type="table" w:customStyle="1" w:styleId="Tablaconcuadrcula1011">
    <w:name w:val="Tabla con cuadrícula1011"/>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
    <w:name w:val="Tabla con cuadrícula33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A31965"/>
  </w:style>
  <w:style w:type="numbering" w:customStyle="1" w:styleId="Lista4111">
    <w:name w:val="Lista 4111"/>
    <w:basedOn w:val="Sinlista"/>
    <w:rsid w:val="00A31965"/>
  </w:style>
  <w:style w:type="numbering" w:customStyle="1" w:styleId="Sinlista121">
    <w:name w:val="Sin lista121"/>
    <w:next w:val="Sinlista"/>
    <w:uiPriority w:val="99"/>
    <w:semiHidden/>
    <w:unhideWhenUsed/>
    <w:rsid w:val="00A31965"/>
  </w:style>
  <w:style w:type="table" w:customStyle="1" w:styleId="Tablaclsica251">
    <w:name w:val="Tabla clásica 251"/>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A31965"/>
  </w:style>
  <w:style w:type="numbering" w:customStyle="1" w:styleId="Sinlista221">
    <w:name w:val="Sin lista221"/>
    <w:next w:val="Sinlista"/>
    <w:uiPriority w:val="99"/>
    <w:semiHidden/>
    <w:unhideWhenUsed/>
    <w:rsid w:val="00A31965"/>
  </w:style>
  <w:style w:type="numbering" w:customStyle="1" w:styleId="WW8Num501121">
    <w:name w:val="WW8Num501121"/>
    <w:rsid w:val="00A31965"/>
  </w:style>
  <w:style w:type="numbering" w:customStyle="1" w:styleId="Lista41111121">
    <w:name w:val="Lista 41111121"/>
    <w:rsid w:val="00A31965"/>
  </w:style>
  <w:style w:type="numbering" w:customStyle="1" w:styleId="WW8Num50131">
    <w:name w:val="WW8Num50131"/>
    <w:rsid w:val="00A31965"/>
  </w:style>
  <w:style w:type="numbering" w:customStyle="1" w:styleId="Sinlista311">
    <w:name w:val="Sin lista311"/>
    <w:next w:val="Sinlista"/>
    <w:uiPriority w:val="99"/>
    <w:semiHidden/>
    <w:unhideWhenUsed/>
    <w:rsid w:val="00A31965"/>
  </w:style>
  <w:style w:type="table" w:customStyle="1" w:styleId="Tablaclsica2421">
    <w:name w:val="Tabla clásica 2421"/>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A31965"/>
  </w:style>
  <w:style w:type="table" w:customStyle="1" w:styleId="Tablaconcuadrcula1021">
    <w:name w:val="Tabla con cuadrícula1021"/>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rsid w:val="00A31965"/>
  </w:style>
  <w:style w:type="numbering" w:customStyle="1" w:styleId="Lista4121">
    <w:name w:val="Lista 4121"/>
    <w:basedOn w:val="Sinlista"/>
    <w:rsid w:val="00A31965"/>
  </w:style>
  <w:style w:type="numbering" w:customStyle="1" w:styleId="Sinlista131">
    <w:name w:val="Sin lista131"/>
    <w:next w:val="Sinlista"/>
    <w:uiPriority w:val="99"/>
    <w:semiHidden/>
    <w:unhideWhenUsed/>
    <w:rsid w:val="00A31965"/>
  </w:style>
  <w:style w:type="table" w:customStyle="1" w:styleId="TableGrid111">
    <w:name w:val="Table Grid111"/>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A31965"/>
  </w:style>
  <w:style w:type="numbering" w:customStyle="1" w:styleId="Sinlista231">
    <w:name w:val="Sin lista231"/>
    <w:next w:val="Sinlista"/>
    <w:uiPriority w:val="99"/>
    <w:semiHidden/>
    <w:unhideWhenUsed/>
    <w:rsid w:val="00A31965"/>
  </w:style>
  <w:style w:type="table" w:customStyle="1" w:styleId="Cuadrculamedia231">
    <w:name w:val="Cuadrícula media 231"/>
    <w:basedOn w:val="Tablanormal"/>
    <w:next w:val="Cuadrculamedia21"/>
    <w:uiPriority w:val="1"/>
    <w:semiHidden/>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
    <w:name w:val="Tabla con cuadrícula42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
    <w:name w:val="Tabla con cuadrícula1121"/>
    <w:basedOn w:val="Tablanormal"/>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
    <w:name w:val="Cuadrícula de tabla clara112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
    <w:name w:val="Tabla con cuadrícula72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Grid21"/>
    <w:rsid w:val="00A3196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31">
    <w:name w:val="WW8Num501131"/>
    <w:rsid w:val="00A31965"/>
  </w:style>
  <w:style w:type="numbering" w:customStyle="1" w:styleId="Lista41111131">
    <w:name w:val="Lista 41111131"/>
    <w:rsid w:val="00A31965"/>
  </w:style>
  <w:style w:type="numbering" w:customStyle="1" w:styleId="WW8Num50141">
    <w:name w:val="WW8Num50141"/>
    <w:rsid w:val="00A31965"/>
  </w:style>
  <w:style w:type="numbering" w:customStyle="1" w:styleId="Sinlista321">
    <w:name w:val="Sin lista321"/>
    <w:next w:val="Sinlista"/>
    <w:uiPriority w:val="99"/>
    <w:semiHidden/>
    <w:unhideWhenUsed/>
    <w:rsid w:val="00A31965"/>
  </w:style>
  <w:style w:type="table" w:customStyle="1" w:styleId="Tablaclsica2431">
    <w:name w:val="Tabla clásica 2431"/>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A31965"/>
  </w:style>
  <w:style w:type="numbering" w:customStyle="1" w:styleId="Lista411111131">
    <w:name w:val="Lista 411111131"/>
    <w:rsid w:val="00A31965"/>
  </w:style>
  <w:style w:type="numbering" w:customStyle="1" w:styleId="WW8Num501231">
    <w:name w:val="WW8Num501231"/>
    <w:rsid w:val="00A31965"/>
  </w:style>
  <w:style w:type="table" w:customStyle="1" w:styleId="Tablaconcuadrcula1031">
    <w:name w:val="Tabla con cuadrícula1031"/>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
    <w:name w:val="Sin lista141"/>
    <w:next w:val="Sinlista"/>
    <w:uiPriority w:val="99"/>
    <w:semiHidden/>
    <w:unhideWhenUsed/>
    <w:rsid w:val="00A31965"/>
  </w:style>
  <w:style w:type="table" w:customStyle="1" w:styleId="TableGrid121">
    <w:name w:val="Table Grid121"/>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
    <w:name w:val="Sin lista241"/>
    <w:next w:val="Sinlista"/>
    <w:uiPriority w:val="99"/>
    <w:semiHidden/>
    <w:unhideWhenUsed/>
    <w:rsid w:val="00A31965"/>
  </w:style>
  <w:style w:type="table" w:customStyle="1" w:styleId="Cuadrculamedia241">
    <w:name w:val="Cuadrícula media 241"/>
    <w:basedOn w:val="Tablanormal"/>
    <w:next w:val="Cuadrculamedia21"/>
    <w:uiPriority w:val="1"/>
    <w:semiHidden/>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
    <w:name w:val="Tabla con cuadrícula73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A3196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41">
    <w:name w:val="WW8Num501141"/>
    <w:rsid w:val="00A31965"/>
  </w:style>
  <w:style w:type="numbering" w:customStyle="1" w:styleId="Lista41111141">
    <w:name w:val="Lista 41111141"/>
    <w:rsid w:val="00A31965"/>
  </w:style>
  <w:style w:type="numbering" w:customStyle="1" w:styleId="Sinlista331">
    <w:name w:val="Sin lista331"/>
    <w:next w:val="Sinlista"/>
    <w:uiPriority w:val="99"/>
    <w:semiHidden/>
    <w:unhideWhenUsed/>
    <w:rsid w:val="00A31965"/>
  </w:style>
  <w:style w:type="table" w:customStyle="1" w:styleId="Tablaclsica2441">
    <w:name w:val="Tabla clásica 2441"/>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39"/>
    <w:rsid w:val="00A31965"/>
    <w:pPr>
      <w:spacing w:after="0" w:line="240" w:lineRule="auto"/>
    </w:pPr>
    <w:rPr>
      <w:rFonts w:eastAsiaTheme="minorEastAs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271">
    <w:name w:val="Tabla con cuadrícula271"/>
    <w:basedOn w:val="Tablanormal"/>
    <w:next w:val="Tablaconcuadrcula"/>
    <w:uiPriority w:val="39"/>
    <w:rsid w:val="00A31965"/>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A31965"/>
  </w:style>
  <w:style w:type="table" w:customStyle="1" w:styleId="Cuadrculadetablaclara3">
    <w:name w:val="Cuadrícula de tabla clara3"/>
    <w:basedOn w:val="Tablanormal"/>
    <w:next w:val="Cuadrculadetablaclara2"/>
    <w:uiPriority w:val="40"/>
    <w:rsid w:val="00A31965"/>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
    <w:name w:val="Sin lista91"/>
    <w:next w:val="Sinlista"/>
    <w:uiPriority w:val="99"/>
    <w:semiHidden/>
    <w:unhideWhenUsed/>
    <w:rsid w:val="00A31965"/>
  </w:style>
  <w:style w:type="table" w:customStyle="1" w:styleId="TableNormal31">
    <w:name w:val="Table Normal31"/>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A31965"/>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A31965"/>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inlista16">
    <w:name w:val="Sin lista16"/>
    <w:next w:val="Sinlista"/>
    <w:uiPriority w:val="99"/>
    <w:semiHidden/>
    <w:unhideWhenUsed/>
    <w:rsid w:val="00A31965"/>
  </w:style>
  <w:style w:type="table" w:customStyle="1" w:styleId="Tablaconcuadrcula37">
    <w:name w:val="Tabla con cuadrícula37"/>
    <w:basedOn w:val="Tablanormal"/>
    <w:next w:val="Tablaconcuadrcula"/>
    <w:uiPriority w:val="3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5">
    <w:name w:val="Lista vistosa - Énfasis 15"/>
    <w:basedOn w:val="Tablanormal"/>
    <w:next w:val="Listavistosa-nfasis1"/>
    <w:uiPriority w:val="34"/>
    <w:unhideWhenUsed/>
    <w:rsid w:val="00A31965"/>
    <w:pPr>
      <w:spacing w:after="0" w:line="240" w:lineRule="auto"/>
    </w:pPr>
    <w:rPr>
      <w:rFonts w:ascii="Cambria" w:eastAsia="MS Mincho" w:hAnsi="Cambria" w:cs="Times New Roman"/>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6">
    <w:name w:val="Cuadrícula media 26"/>
    <w:basedOn w:val="Tablanormal"/>
    <w:next w:val="Cuadrculamedia2"/>
    <w:uiPriority w:val="1"/>
    <w:unhideWhenUsed/>
    <w:rsid w:val="00A31965"/>
    <w:pPr>
      <w:spacing w:after="0" w:line="240" w:lineRule="auto"/>
    </w:pPr>
    <w:rPr>
      <w:rFonts w:ascii="Cambria" w:eastAsia="MS Mincho" w:hAnsi="Cambria"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7">
    <w:name w:val="Tabla con cuadrícula117"/>
    <w:basedOn w:val="Tablanormal"/>
    <w:next w:val="Tablaconcuadrcula"/>
    <w:uiPriority w:val="59"/>
    <w:rsid w:val="00A31965"/>
    <w:pPr>
      <w:spacing w:after="0" w:line="240" w:lineRule="auto"/>
    </w:pPr>
    <w:rPr>
      <w:rFonts w:ascii="Cambria" w:eastAsia="Cambria" w:hAnsi="Cambria"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rsid w:val="00A31965"/>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es-ES" w:eastAsia="es-ES"/>
      <w14:ligatures w14:val="none"/>
    </w:rPr>
    <w:tblPr>
      <w:tblInd w:w="0" w:type="dxa"/>
      <w:tblCellMar>
        <w:top w:w="0" w:type="dxa"/>
        <w:left w:w="0" w:type="dxa"/>
        <w:bottom w:w="0" w:type="dxa"/>
        <w:right w:w="0" w:type="dxa"/>
      </w:tblCellMar>
    </w:tblPr>
  </w:style>
  <w:style w:type="table" w:customStyle="1" w:styleId="TableGrid5">
    <w:name w:val="TableGrid5"/>
    <w:rsid w:val="00A31965"/>
    <w:pPr>
      <w:spacing w:after="0" w:line="240" w:lineRule="auto"/>
    </w:pPr>
    <w:rPr>
      <w:rFonts w:ascii="Cambria" w:eastAsia="MS Mincho" w:hAnsi="Cambria" w:cs="Times New Roman"/>
      <w:kern w:val="0"/>
      <w:lang w:val="es-ES" w:eastAsia="es-ES"/>
      <w14:ligatures w14:val="none"/>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A31965"/>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A31965"/>
    <w:pPr>
      <w:spacing w:after="0" w:line="240" w:lineRule="auto"/>
    </w:pPr>
    <w:rPr>
      <w:rFonts w:ascii="Calibri" w:eastAsia="Times New Roman" w:hAnsi="Calibri" w:cs="Times New Roman"/>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7">
    <w:name w:val="Sin lista17"/>
    <w:next w:val="Sinlista"/>
    <w:uiPriority w:val="99"/>
    <w:semiHidden/>
    <w:unhideWhenUsed/>
    <w:rsid w:val="00A31965"/>
  </w:style>
  <w:style w:type="table" w:customStyle="1" w:styleId="Tablaconcuadrcula38">
    <w:name w:val="Tabla con cuadrícula38"/>
    <w:basedOn w:val="Tablanormal"/>
    <w:next w:val="Tablaconcuadrcula"/>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8">
    <w:name w:val="Tabla con cuadrícula118"/>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A31965"/>
  </w:style>
  <w:style w:type="numbering" w:customStyle="1" w:styleId="Sinlista26">
    <w:name w:val="Sin lista26"/>
    <w:next w:val="Sinlista"/>
    <w:uiPriority w:val="99"/>
    <w:semiHidden/>
    <w:unhideWhenUsed/>
    <w:rsid w:val="00A31965"/>
  </w:style>
  <w:style w:type="table" w:customStyle="1" w:styleId="Tablaconcuadrcula1113">
    <w:name w:val="Tabla con cuadrícula1113"/>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A31965"/>
  </w:style>
  <w:style w:type="table" w:customStyle="1" w:styleId="Tablaconcuadrcula125">
    <w:name w:val="Tabla con cuadrícula125"/>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A31965"/>
  </w:style>
  <w:style w:type="table" w:customStyle="1" w:styleId="Tablaconcuadrcula55">
    <w:name w:val="Tabla con cuadrícula55"/>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A31965"/>
  </w:style>
  <w:style w:type="table" w:customStyle="1" w:styleId="Tablaconcuadrcula65">
    <w:name w:val="Tabla con cuadrícula65"/>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A31965"/>
  </w:style>
  <w:style w:type="table" w:customStyle="1" w:styleId="Tablaconcuadrcula75">
    <w:name w:val="Tabla con cuadrícula75"/>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A31965"/>
  </w:style>
  <w:style w:type="table" w:customStyle="1" w:styleId="Tablaconcuadrcula85">
    <w:name w:val="Tabla con cuadrícula85"/>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A3196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2">
    <w:name w:val="Tabla con cuadrícula3112"/>
    <w:basedOn w:val="Tablanormal"/>
    <w:next w:val="Tablaconcuadrcula"/>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6">
    <w:name w:val="WW8Num5016"/>
    <w:rsid w:val="00A31965"/>
    <w:pPr>
      <w:numPr>
        <w:numId w:val="27"/>
      </w:numPr>
    </w:pPr>
  </w:style>
  <w:style w:type="numbering" w:customStyle="1" w:styleId="Sinlista1112">
    <w:name w:val="Sin lista1112"/>
    <w:next w:val="Sinlista"/>
    <w:uiPriority w:val="99"/>
    <w:semiHidden/>
    <w:unhideWhenUsed/>
    <w:rsid w:val="00A31965"/>
  </w:style>
  <w:style w:type="table" w:customStyle="1" w:styleId="Tablaclsica215">
    <w:name w:val="Tabla clásica 215"/>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A31965"/>
    <w:pPr>
      <w:numPr>
        <w:numId w:val="39"/>
      </w:numPr>
    </w:pPr>
  </w:style>
  <w:style w:type="numbering" w:customStyle="1" w:styleId="Lista4111115">
    <w:name w:val="Lista 4111115"/>
    <w:basedOn w:val="Sinlista"/>
    <w:rsid w:val="00A31965"/>
    <w:pPr>
      <w:numPr>
        <w:numId w:val="26"/>
      </w:numPr>
    </w:pPr>
  </w:style>
  <w:style w:type="table" w:customStyle="1" w:styleId="Cuadrculamedia212">
    <w:name w:val="Cuadrícula media 212"/>
    <w:basedOn w:val="Tablanormal"/>
    <w:uiPriority w:val="1"/>
    <w:semiHidden/>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6">
    <w:name w:val="Tabla con cuadrícula96"/>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A31965"/>
    <w:pPr>
      <w:numPr>
        <w:numId w:val="32"/>
      </w:numPr>
    </w:pPr>
  </w:style>
  <w:style w:type="numbering" w:customStyle="1" w:styleId="Lista415">
    <w:name w:val="Lista 415"/>
    <w:basedOn w:val="Sinlista"/>
    <w:rsid w:val="00A31965"/>
  </w:style>
  <w:style w:type="table" w:customStyle="1" w:styleId="TableGrid14">
    <w:name w:val="Table Grid14"/>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A31965"/>
    <w:pPr>
      <w:numPr>
        <w:numId w:val="35"/>
      </w:numPr>
    </w:pPr>
  </w:style>
  <w:style w:type="numbering" w:customStyle="1" w:styleId="Sinlista212">
    <w:name w:val="Sin lista212"/>
    <w:next w:val="Sinlista"/>
    <w:uiPriority w:val="99"/>
    <w:semiHidden/>
    <w:unhideWhenUsed/>
    <w:rsid w:val="00A31965"/>
  </w:style>
  <w:style w:type="table" w:customStyle="1" w:styleId="Cuadrculamedia222">
    <w:name w:val="Cuadrícula media 222"/>
    <w:basedOn w:val="Tablanormal"/>
    <w:next w:val="Cuadrculamedia21"/>
    <w:uiPriority w:val="1"/>
    <w:semiHidden/>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2">
    <w:name w:val="Tabla clásica 2112"/>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2">
    <w:name w:val="Tabla con cuadrícula412"/>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2">
    <w:name w:val="Cuadrícula de tabla clara122"/>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2">
    <w:name w:val="Tabla con cuadrícula11112"/>
    <w:basedOn w:val="Tablanormal"/>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2">
    <w:name w:val="Cuadrícula de tabla clara1112"/>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2">
    <w:name w:val="Tabla con cuadrícula71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A31965"/>
  </w:style>
  <w:style w:type="numbering" w:customStyle="1" w:styleId="Lista41111116">
    <w:name w:val="Lista 41111116"/>
    <w:rsid w:val="00A31965"/>
  </w:style>
  <w:style w:type="numbering" w:customStyle="1" w:styleId="WW8Num50126">
    <w:name w:val="WW8Num50126"/>
    <w:rsid w:val="00A31965"/>
  </w:style>
  <w:style w:type="table" w:customStyle="1" w:styleId="Tablaclsica2412">
    <w:name w:val="Tabla clásica 2412"/>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A31965"/>
  </w:style>
  <w:style w:type="numbering" w:customStyle="1" w:styleId="Lista411111112">
    <w:name w:val="Lista 411111112"/>
    <w:rsid w:val="00A31965"/>
  </w:style>
  <w:style w:type="numbering" w:customStyle="1" w:styleId="WW8Num501211">
    <w:name w:val="WW8Num501211"/>
    <w:rsid w:val="00A31965"/>
    <w:pPr>
      <w:numPr>
        <w:numId w:val="36"/>
      </w:numPr>
    </w:pPr>
  </w:style>
  <w:style w:type="table" w:customStyle="1" w:styleId="Tablaconcuadrcula1012">
    <w:name w:val="Tabla con cuadrícula1012"/>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2">
    <w:name w:val="Tabla con cuadrícula332"/>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A31965"/>
  </w:style>
  <w:style w:type="numbering" w:customStyle="1" w:styleId="Lista4112">
    <w:name w:val="Lista 4112"/>
    <w:basedOn w:val="Sinlista"/>
    <w:rsid w:val="00A31965"/>
  </w:style>
  <w:style w:type="numbering" w:customStyle="1" w:styleId="Sinlista122">
    <w:name w:val="Sin lista122"/>
    <w:next w:val="Sinlista"/>
    <w:uiPriority w:val="99"/>
    <w:semiHidden/>
    <w:unhideWhenUsed/>
    <w:rsid w:val="00A31965"/>
  </w:style>
  <w:style w:type="table" w:customStyle="1" w:styleId="Tablaclsica252">
    <w:name w:val="Tabla clásica 252"/>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A31965"/>
  </w:style>
  <w:style w:type="numbering" w:customStyle="1" w:styleId="Sinlista222">
    <w:name w:val="Sin lista222"/>
    <w:next w:val="Sinlista"/>
    <w:uiPriority w:val="99"/>
    <w:semiHidden/>
    <w:unhideWhenUsed/>
    <w:rsid w:val="00A31965"/>
  </w:style>
  <w:style w:type="numbering" w:customStyle="1" w:styleId="WW8Num501122">
    <w:name w:val="WW8Num501122"/>
    <w:rsid w:val="00A31965"/>
    <w:pPr>
      <w:numPr>
        <w:numId w:val="53"/>
      </w:numPr>
    </w:pPr>
  </w:style>
  <w:style w:type="numbering" w:customStyle="1" w:styleId="Lista41111122">
    <w:name w:val="Lista 41111122"/>
    <w:rsid w:val="00A31965"/>
  </w:style>
  <w:style w:type="numbering" w:customStyle="1" w:styleId="WW8Num50132">
    <w:name w:val="WW8Num50132"/>
    <w:rsid w:val="00A31965"/>
  </w:style>
  <w:style w:type="numbering" w:customStyle="1" w:styleId="Sinlista312">
    <w:name w:val="Sin lista312"/>
    <w:next w:val="Sinlista"/>
    <w:uiPriority w:val="99"/>
    <w:semiHidden/>
    <w:unhideWhenUsed/>
    <w:rsid w:val="00A31965"/>
  </w:style>
  <w:style w:type="table" w:customStyle="1" w:styleId="Tablaclsica2422">
    <w:name w:val="Tabla clásica 2422"/>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A31965"/>
    <w:pPr>
      <w:numPr>
        <w:numId w:val="2"/>
      </w:numPr>
    </w:pPr>
  </w:style>
  <w:style w:type="numbering" w:customStyle="1" w:styleId="Lista411111121">
    <w:name w:val="Lista 411111121"/>
    <w:rsid w:val="00A31965"/>
    <w:pPr>
      <w:numPr>
        <w:numId w:val="31"/>
      </w:numPr>
    </w:pPr>
  </w:style>
  <w:style w:type="numbering" w:customStyle="1" w:styleId="WW8Num501222">
    <w:name w:val="WW8Num501222"/>
    <w:rsid w:val="00A31965"/>
  </w:style>
  <w:style w:type="table" w:customStyle="1" w:styleId="Tablaconcuadrcula1022">
    <w:name w:val="Tabla con cuadrícula1022"/>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2">
    <w:name w:val="WW8Num5032"/>
    <w:rsid w:val="00A31965"/>
  </w:style>
  <w:style w:type="numbering" w:customStyle="1" w:styleId="Lista4122">
    <w:name w:val="Lista 4122"/>
    <w:basedOn w:val="Sinlista"/>
    <w:rsid w:val="00A31965"/>
  </w:style>
  <w:style w:type="numbering" w:customStyle="1" w:styleId="Sinlista132">
    <w:name w:val="Sin lista132"/>
    <w:next w:val="Sinlista"/>
    <w:uiPriority w:val="99"/>
    <w:semiHidden/>
    <w:unhideWhenUsed/>
    <w:rsid w:val="00A31965"/>
  </w:style>
  <w:style w:type="table" w:customStyle="1" w:styleId="TableGrid112">
    <w:name w:val="Table Grid112"/>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A31965"/>
  </w:style>
  <w:style w:type="numbering" w:customStyle="1" w:styleId="Sinlista232">
    <w:name w:val="Sin lista232"/>
    <w:next w:val="Sinlista"/>
    <w:uiPriority w:val="99"/>
    <w:semiHidden/>
    <w:unhideWhenUsed/>
    <w:rsid w:val="00A31965"/>
  </w:style>
  <w:style w:type="table" w:customStyle="1" w:styleId="Cuadrculamedia232">
    <w:name w:val="Cuadrícula media 232"/>
    <w:basedOn w:val="Tablanormal"/>
    <w:next w:val="Cuadrculamedia21"/>
    <w:uiPriority w:val="1"/>
    <w:semiHidden/>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2">
    <w:name w:val="Tabla con cuadrícula422"/>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A3196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32">
    <w:name w:val="WW8Num501132"/>
    <w:rsid w:val="00A31965"/>
  </w:style>
  <w:style w:type="numbering" w:customStyle="1" w:styleId="Lista41111132">
    <w:name w:val="Lista 41111132"/>
    <w:rsid w:val="00A31965"/>
  </w:style>
  <w:style w:type="numbering" w:customStyle="1" w:styleId="WW8Num50142">
    <w:name w:val="WW8Num50142"/>
    <w:rsid w:val="00A31965"/>
  </w:style>
  <w:style w:type="numbering" w:customStyle="1" w:styleId="Sinlista322">
    <w:name w:val="Sin lista322"/>
    <w:next w:val="Sinlista"/>
    <w:uiPriority w:val="99"/>
    <w:semiHidden/>
    <w:unhideWhenUsed/>
    <w:rsid w:val="00A31965"/>
  </w:style>
  <w:style w:type="table" w:customStyle="1" w:styleId="Tablaclsica2432">
    <w:name w:val="Tabla clásica 2432"/>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A31965"/>
  </w:style>
  <w:style w:type="numbering" w:customStyle="1" w:styleId="Lista411111132">
    <w:name w:val="Lista 411111132"/>
    <w:rsid w:val="00A31965"/>
  </w:style>
  <w:style w:type="numbering" w:customStyle="1" w:styleId="WW8Num501232">
    <w:name w:val="WW8Num501232"/>
    <w:rsid w:val="00A31965"/>
  </w:style>
  <w:style w:type="table" w:customStyle="1" w:styleId="Tablaconcuadrcula1032">
    <w:name w:val="Tabla con cuadrícula1032"/>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A31965"/>
    <w:pPr>
      <w:numPr>
        <w:numId w:val="28"/>
      </w:numPr>
    </w:pPr>
  </w:style>
  <w:style w:type="numbering" w:customStyle="1" w:styleId="Lista4131">
    <w:name w:val="Lista 4131"/>
    <w:basedOn w:val="Sinlista"/>
    <w:rsid w:val="00A31965"/>
    <w:pPr>
      <w:numPr>
        <w:numId w:val="30"/>
      </w:numPr>
    </w:pPr>
  </w:style>
  <w:style w:type="numbering" w:customStyle="1" w:styleId="Sinlista142">
    <w:name w:val="Sin lista142"/>
    <w:next w:val="Sinlista"/>
    <w:uiPriority w:val="99"/>
    <w:semiHidden/>
    <w:unhideWhenUsed/>
    <w:rsid w:val="00A31965"/>
  </w:style>
  <w:style w:type="table" w:customStyle="1" w:styleId="TableGrid122">
    <w:name w:val="Table Grid122"/>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A31965"/>
    <w:pPr>
      <w:numPr>
        <w:numId w:val="37"/>
      </w:numPr>
    </w:pPr>
  </w:style>
  <w:style w:type="numbering" w:customStyle="1" w:styleId="Sinlista242">
    <w:name w:val="Sin lista242"/>
    <w:next w:val="Sinlista"/>
    <w:uiPriority w:val="99"/>
    <w:semiHidden/>
    <w:unhideWhenUsed/>
    <w:rsid w:val="00A31965"/>
  </w:style>
  <w:style w:type="table" w:customStyle="1" w:styleId="Cuadrculamedia242">
    <w:name w:val="Cuadrícula media 242"/>
    <w:basedOn w:val="Tablanormal"/>
    <w:next w:val="Cuadrculamedia21"/>
    <w:uiPriority w:val="1"/>
    <w:semiHidden/>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A3196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42">
    <w:name w:val="WW8Num501142"/>
    <w:rsid w:val="00A31965"/>
  </w:style>
  <w:style w:type="numbering" w:customStyle="1" w:styleId="Lista41111142">
    <w:name w:val="Lista 41111142"/>
    <w:rsid w:val="00A31965"/>
  </w:style>
  <w:style w:type="numbering" w:customStyle="1" w:styleId="WW8Num50151">
    <w:name w:val="WW8Num50151"/>
    <w:rsid w:val="00A31965"/>
    <w:pPr>
      <w:numPr>
        <w:numId w:val="33"/>
      </w:numPr>
    </w:pPr>
  </w:style>
  <w:style w:type="numbering" w:customStyle="1" w:styleId="Sinlista332">
    <w:name w:val="Sin lista332"/>
    <w:next w:val="Sinlista"/>
    <w:uiPriority w:val="99"/>
    <w:semiHidden/>
    <w:unhideWhenUsed/>
    <w:rsid w:val="00A31965"/>
  </w:style>
  <w:style w:type="table" w:customStyle="1" w:styleId="Tablaclsica2442">
    <w:name w:val="Tabla clásica 2442"/>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A31965"/>
    <w:pPr>
      <w:numPr>
        <w:numId w:val="49"/>
      </w:numPr>
    </w:pPr>
  </w:style>
  <w:style w:type="numbering" w:customStyle="1" w:styleId="Lista411111141">
    <w:name w:val="Lista 411111141"/>
    <w:rsid w:val="00A31965"/>
    <w:pPr>
      <w:numPr>
        <w:numId w:val="38"/>
      </w:numPr>
    </w:pPr>
  </w:style>
  <w:style w:type="numbering" w:customStyle="1" w:styleId="WW8Num501241">
    <w:name w:val="WW8Num501241"/>
    <w:rsid w:val="00A31965"/>
    <w:pPr>
      <w:numPr>
        <w:numId w:val="29"/>
      </w:numPr>
    </w:pPr>
  </w:style>
  <w:style w:type="table" w:customStyle="1" w:styleId="Tablaconcuadrcula1042">
    <w:name w:val="Tabla con cuadrícula1042"/>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A31965"/>
    <w:pPr>
      <w:spacing w:after="0" w:line="240" w:lineRule="auto"/>
    </w:pPr>
    <w:rPr>
      <w:rFonts w:eastAsiaTheme="minorEastAs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A31965"/>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
    <w:name w:val="Sin lista82"/>
    <w:next w:val="Sinlista"/>
    <w:uiPriority w:val="99"/>
    <w:semiHidden/>
    <w:unhideWhenUsed/>
    <w:rsid w:val="00A31965"/>
  </w:style>
  <w:style w:type="table" w:customStyle="1" w:styleId="TableNormal22">
    <w:name w:val="Table Normal22"/>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A31965"/>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A31965"/>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A31965"/>
  </w:style>
  <w:style w:type="table" w:customStyle="1" w:styleId="TableNormal32">
    <w:name w:val="Table Normal32"/>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A31965"/>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A31965"/>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inlista101">
    <w:name w:val="Sin lista101"/>
    <w:next w:val="Sinlista"/>
    <w:uiPriority w:val="99"/>
    <w:semiHidden/>
    <w:unhideWhenUsed/>
    <w:rsid w:val="00A31965"/>
  </w:style>
  <w:style w:type="table" w:customStyle="1" w:styleId="Tablaconcuadrcula301">
    <w:name w:val="Tabla con cuadrícula301"/>
    <w:basedOn w:val="Tablanormal"/>
    <w:next w:val="Tablaconcuadrcula"/>
    <w:uiPriority w:val="3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A31965"/>
    <w:pPr>
      <w:spacing w:after="0" w:line="240" w:lineRule="auto"/>
    </w:pPr>
    <w:rPr>
      <w:rFonts w:ascii="Cambria" w:eastAsia="MS Mincho" w:hAnsi="Cambria" w:cs="Times New Roman"/>
      <w:kern w:val="0"/>
      <w:sz w:val="24"/>
      <w:szCs w:val="24"/>
      <w:lang w:eastAsia="es-CO" w:bidi="x-none"/>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A31965"/>
    <w:pPr>
      <w:spacing w:after="0" w:line="240" w:lineRule="auto"/>
    </w:pPr>
    <w:rPr>
      <w:rFonts w:ascii="Cambria" w:eastAsia="MS Mincho" w:hAnsi="Cambria"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A31965"/>
    <w:pPr>
      <w:spacing w:after="0" w:line="240" w:lineRule="auto"/>
    </w:pPr>
    <w:rPr>
      <w:rFonts w:ascii="Cambria" w:eastAsia="Cambria" w:hAnsi="Cambria"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A31965"/>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es-ES" w:eastAsia="es-ES"/>
      <w14:ligatures w14:val="none"/>
    </w:rPr>
    <w:tblPr>
      <w:tblInd w:w="0" w:type="dxa"/>
      <w:tblCellMar>
        <w:top w:w="0" w:type="dxa"/>
        <w:left w:w="0" w:type="dxa"/>
        <w:bottom w:w="0" w:type="dxa"/>
        <w:right w:w="0" w:type="dxa"/>
      </w:tblCellMar>
    </w:tblPr>
  </w:style>
  <w:style w:type="table" w:customStyle="1" w:styleId="TableGrid41">
    <w:name w:val="TableGrid41"/>
    <w:rsid w:val="00A31965"/>
    <w:pPr>
      <w:spacing w:after="0" w:line="240" w:lineRule="auto"/>
    </w:pPr>
    <w:rPr>
      <w:rFonts w:ascii="Cambria" w:eastAsia="MS Mincho" w:hAnsi="Cambria" w:cs="Times New Roman"/>
      <w:kern w:val="0"/>
      <w:lang w:val="es-ES" w:eastAsia="es-ES"/>
      <w14:ligatures w14:val="none"/>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A31965"/>
    <w:pPr>
      <w:spacing w:after="0" w:line="240" w:lineRule="auto"/>
    </w:pPr>
    <w:rPr>
      <w:rFonts w:ascii="Times New Roman" w:eastAsia="Times New Roman" w:hAnsi="Times New Roman" w:cs="Times New Roman"/>
      <w:kern w:val="0"/>
      <w:sz w:val="20"/>
      <w:szCs w:val="20"/>
      <w:lang w:eastAsia="es-CO"/>
      <w14:ligatures w14:val="none"/>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A31965"/>
    <w:pPr>
      <w:spacing w:after="0" w:line="240" w:lineRule="auto"/>
    </w:pPr>
    <w:rPr>
      <w:rFonts w:ascii="Calibri" w:eastAsia="Times New Roman" w:hAnsi="Calibri" w:cs="Times New Roman"/>
      <w:kern w:val="0"/>
      <w:lang w:val="es-ES"/>
      <w14:ligatures w14:val="none"/>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numbering" w:customStyle="1" w:styleId="Sinlista151">
    <w:name w:val="Sin lista151"/>
    <w:next w:val="Sinlista"/>
    <w:uiPriority w:val="99"/>
    <w:semiHidden/>
    <w:unhideWhenUsed/>
    <w:rsid w:val="00A31965"/>
  </w:style>
  <w:style w:type="table" w:customStyle="1" w:styleId="Tablaconcuadrcula361">
    <w:name w:val="Tabla con cuadrícula361"/>
    <w:basedOn w:val="Tablanormal"/>
    <w:next w:val="Tablaconcuadrcula"/>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A31965"/>
  </w:style>
  <w:style w:type="numbering" w:customStyle="1" w:styleId="Sinlista251">
    <w:name w:val="Sin lista251"/>
    <w:next w:val="Sinlista"/>
    <w:uiPriority w:val="99"/>
    <w:semiHidden/>
    <w:unhideWhenUsed/>
    <w:rsid w:val="00A31965"/>
  </w:style>
  <w:style w:type="table" w:customStyle="1" w:styleId="Tablaconcuadrcula11121">
    <w:name w:val="Tabla con cuadrícula11121"/>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A31965"/>
  </w:style>
  <w:style w:type="table" w:customStyle="1" w:styleId="Tablaconcuadrcula1241">
    <w:name w:val="Tabla con cuadrícula1241"/>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A31965"/>
  </w:style>
  <w:style w:type="table" w:customStyle="1" w:styleId="Tablaconcuadrcula541">
    <w:name w:val="Tabla con cuadrícula54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A31965"/>
  </w:style>
  <w:style w:type="table" w:customStyle="1" w:styleId="Tablaconcuadrcula641">
    <w:name w:val="Tabla con cuadrícula64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A31965"/>
  </w:style>
  <w:style w:type="table" w:customStyle="1" w:styleId="Tablaconcuadrcula741">
    <w:name w:val="Tabla con cuadrícula74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A31965"/>
  </w:style>
  <w:style w:type="table" w:customStyle="1" w:styleId="Tablaconcuadrcula841">
    <w:name w:val="Tabla con cuadrícula84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A3196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11">
    <w:name w:val="Tabla con cuadrícula31111"/>
    <w:basedOn w:val="Tablanormal"/>
    <w:next w:val="Tablaconcuadrcula"/>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A31965"/>
  </w:style>
  <w:style w:type="table" w:customStyle="1" w:styleId="Tablaclsica2141">
    <w:name w:val="Tabla clásica 2141"/>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A31965"/>
  </w:style>
  <w:style w:type="table" w:customStyle="1" w:styleId="TableGrid131">
    <w:name w:val="Table Grid131"/>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11">
    <w:name w:val="Sin lista2111"/>
    <w:next w:val="Sinlista"/>
    <w:uiPriority w:val="99"/>
    <w:semiHidden/>
    <w:unhideWhenUsed/>
    <w:rsid w:val="00A31965"/>
  </w:style>
  <w:style w:type="table" w:customStyle="1" w:styleId="Cuadrculamedia2211">
    <w:name w:val="Cuadrícula media 2211"/>
    <w:basedOn w:val="Tablanormal"/>
    <w:next w:val="Cuadrculamedia21"/>
    <w:uiPriority w:val="1"/>
    <w:semiHidden/>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111">
    <w:name w:val="Tabla clásica 21111"/>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111">
    <w:name w:val="Tabla con cuadrícula411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11">
    <w:name w:val="Cuadrícula de tabla clara121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111">
    <w:name w:val="Tabla con cuadrícula111111"/>
    <w:basedOn w:val="Tablanormal"/>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11">
    <w:name w:val="Cuadrícula de tabla clara1111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1">
    <w:name w:val="Tabla con cuadrícula71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A31965"/>
  </w:style>
  <w:style w:type="numbering" w:customStyle="1" w:styleId="Lista411111151">
    <w:name w:val="Lista 411111151"/>
    <w:rsid w:val="00A31965"/>
  </w:style>
  <w:style w:type="numbering" w:customStyle="1" w:styleId="WW8Num501251">
    <w:name w:val="WW8Num501251"/>
    <w:rsid w:val="00A31965"/>
  </w:style>
  <w:style w:type="table" w:customStyle="1" w:styleId="Tablaclsica24111">
    <w:name w:val="Tabla clásica 24111"/>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A31965"/>
  </w:style>
  <w:style w:type="numbering" w:customStyle="1" w:styleId="Lista4111111111">
    <w:name w:val="Lista 4111111111"/>
    <w:rsid w:val="00A31965"/>
  </w:style>
  <w:style w:type="table" w:customStyle="1" w:styleId="Tablaconcuadrcula10111">
    <w:name w:val="Tabla con cuadrícula10111"/>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A31965"/>
  </w:style>
  <w:style w:type="numbering" w:customStyle="1" w:styleId="Lista41111">
    <w:name w:val="Lista 41111"/>
    <w:basedOn w:val="Sinlista"/>
    <w:rsid w:val="00A31965"/>
  </w:style>
  <w:style w:type="numbering" w:customStyle="1" w:styleId="Sinlista1211">
    <w:name w:val="Sin lista1211"/>
    <w:next w:val="Sinlista"/>
    <w:uiPriority w:val="99"/>
    <w:semiHidden/>
    <w:unhideWhenUsed/>
    <w:rsid w:val="00A31965"/>
  </w:style>
  <w:style w:type="table" w:customStyle="1" w:styleId="Tablaclsica2511">
    <w:name w:val="Tabla clásica 2511"/>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A31965"/>
  </w:style>
  <w:style w:type="numbering" w:customStyle="1" w:styleId="Sinlista2211">
    <w:name w:val="Sin lista2211"/>
    <w:next w:val="Sinlista"/>
    <w:uiPriority w:val="99"/>
    <w:semiHidden/>
    <w:unhideWhenUsed/>
    <w:rsid w:val="00A31965"/>
  </w:style>
  <w:style w:type="numbering" w:customStyle="1" w:styleId="WW8Num5011211">
    <w:name w:val="WW8Num5011211"/>
    <w:rsid w:val="00A31965"/>
  </w:style>
  <w:style w:type="numbering" w:customStyle="1" w:styleId="Lista411111211">
    <w:name w:val="Lista 411111211"/>
    <w:rsid w:val="00A31965"/>
  </w:style>
  <w:style w:type="numbering" w:customStyle="1" w:styleId="WW8Num501311">
    <w:name w:val="WW8Num501311"/>
    <w:rsid w:val="00A31965"/>
  </w:style>
  <w:style w:type="numbering" w:customStyle="1" w:styleId="Sinlista3111">
    <w:name w:val="Sin lista3111"/>
    <w:next w:val="Sinlista"/>
    <w:uiPriority w:val="99"/>
    <w:semiHidden/>
    <w:unhideWhenUsed/>
    <w:rsid w:val="00A31965"/>
  </w:style>
  <w:style w:type="table" w:customStyle="1" w:styleId="Tablaclsica24211">
    <w:name w:val="Tabla clásica 24211"/>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A31965"/>
  </w:style>
  <w:style w:type="table" w:customStyle="1" w:styleId="Tablaconcuadrcula10211">
    <w:name w:val="Tabla con cuadrícula10211"/>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
    <w:name w:val="WW8Num50311"/>
    <w:rsid w:val="00A31965"/>
  </w:style>
  <w:style w:type="numbering" w:customStyle="1" w:styleId="Lista41211">
    <w:name w:val="Lista 41211"/>
    <w:basedOn w:val="Sinlista"/>
    <w:rsid w:val="00A31965"/>
  </w:style>
  <w:style w:type="numbering" w:customStyle="1" w:styleId="Sinlista1311">
    <w:name w:val="Sin lista1311"/>
    <w:next w:val="Sinlista"/>
    <w:uiPriority w:val="99"/>
    <w:semiHidden/>
    <w:unhideWhenUsed/>
    <w:rsid w:val="00A31965"/>
  </w:style>
  <w:style w:type="table" w:customStyle="1" w:styleId="TableGrid1111">
    <w:name w:val="Table Grid1111"/>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A31965"/>
  </w:style>
  <w:style w:type="numbering" w:customStyle="1" w:styleId="Sinlista2311">
    <w:name w:val="Sin lista2311"/>
    <w:next w:val="Sinlista"/>
    <w:uiPriority w:val="99"/>
    <w:semiHidden/>
    <w:unhideWhenUsed/>
    <w:rsid w:val="00A31965"/>
  </w:style>
  <w:style w:type="table" w:customStyle="1" w:styleId="Cuadrculamedia2311">
    <w:name w:val="Cuadrícula media 2311"/>
    <w:basedOn w:val="Tablanormal"/>
    <w:next w:val="Cuadrculamedia21"/>
    <w:uiPriority w:val="1"/>
    <w:semiHidden/>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A3196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311">
    <w:name w:val="WW8Num5011311"/>
    <w:rsid w:val="00A31965"/>
  </w:style>
  <w:style w:type="numbering" w:customStyle="1" w:styleId="Lista411111311">
    <w:name w:val="Lista 411111311"/>
    <w:rsid w:val="00A31965"/>
  </w:style>
  <w:style w:type="numbering" w:customStyle="1" w:styleId="WW8Num501411">
    <w:name w:val="WW8Num501411"/>
    <w:rsid w:val="00A31965"/>
  </w:style>
  <w:style w:type="numbering" w:customStyle="1" w:styleId="Sinlista3211">
    <w:name w:val="Sin lista3211"/>
    <w:next w:val="Sinlista"/>
    <w:uiPriority w:val="99"/>
    <w:semiHidden/>
    <w:unhideWhenUsed/>
    <w:rsid w:val="00A31965"/>
  </w:style>
  <w:style w:type="table" w:customStyle="1" w:styleId="Tablaclsica24311">
    <w:name w:val="Tabla clásica 24311"/>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A31965"/>
  </w:style>
  <w:style w:type="numbering" w:customStyle="1" w:styleId="Lista4111111311">
    <w:name w:val="Lista 4111111311"/>
    <w:rsid w:val="00A31965"/>
  </w:style>
  <w:style w:type="numbering" w:customStyle="1" w:styleId="WW8Num5012311">
    <w:name w:val="WW8Num5012311"/>
    <w:rsid w:val="00A31965"/>
  </w:style>
  <w:style w:type="table" w:customStyle="1" w:styleId="Tablaconcuadrcula10311">
    <w:name w:val="Tabla con cuadrícula10311"/>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A31965"/>
  </w:style>
  <w:style w:type="table" w:customStyle="1" w:styleId="TableGrid1211">
    <w:name w:val="Table Grid1211"/>
    <w:basedOn w:val="Tablanormal"/>
    <w:next w:val="Tablaconcuadrcula"/>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A31965"/>
  </w:style>
  <w:style w:type="table" w:customStyle="1" w:styleId="Cuadrculamedia2411">
    <w:name w:val="Cuadrícula media 2411"/>
    <w:basedOn w:val="Tablanormal"/>
    <w:next w:val="Cuadrculamedia21"/>
    <w:uiPriority w:val="1"/>
    <w:semiHidden/>
    <w:unhideWhenUsed/>
    <w:rsid w:val="00A31965"/>
    <w:pPr>
      <w:spacing w:after="0" w:line="240" w:lineRule="auto"/>
    </w:pPr>
    <w:rPr>
      <w:rFonts w:ascii="Times New Roman" w:eastAsia="Times New Roman" w:hAnsi="Times New Roman" w:cs="Times New Roman"/>
      <w:kern w:val="0"/>
      <w:sz w:val="24"/>
      <w:szCs w:val="24"/>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A31965"/>
    <w:pPr>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A31965"/>
    <w:pPr>
      <w:spacing w:after="0" w:line="240" w:lineRule="auto"/>
    </w:pPr>
    <w:rPr>
      <w:rFonts w:ascii="Times New Roman" w:eastAsia="Times New Roman" w:hAnsi="Times New Roman" w:cs="Times New Roman"/>
      <w:kern w:val="0"/>
      <w:sz w:val="20"/>
      <w:szCs w:val="20"/>
      <w:lang w:val="es-ES" w:eastAsia="es-ES"/>
      <w14:ligatures w14:val="none"/>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A31965"/>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WW8Num5011411">
    <w:name w:val="WW8Num5011411"/>
    <w:rsid w:val="00A31965"/>
  </w:style>
  <w:style w:type="numbering" w:customStyle="1" w:styleId="Lista411111411">
    <w:name w:val="Lista 411111411"/>
    <w:rsid w:val="00A31965"/>
  </w:style>
  <w:style w:type="numbering" w:customStyle="1" w:styleId="Sinlista3311">
    <w:name w:val="Sin lista3311"/>
    <w:next w:val="Sinlista"/>
    <w:uiPriority w:val="99"/>
    <w:semiHidden/>
    <w:unhideWhenUsed/>
    <w:rsid w:val="00A31965"/>
  </w:style>
  <w:style w:type="table" w:customStyle="1" w:styleId="Tablaclsica24411">
    <w:name w:val="Tabla clásica 24411"/>
    <w:basedOn w:val="Tablanormal"/>
    <w:next w:val="Tablaclsica2"/>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A31965"/>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A31965"/>
    <w:pPr>
      <w:spacing w:after="0" w:line="240" w:lineRule="auto"/>
    </w:pPr>
    <w:rPr>
      <w:rFonts w:ascii="Cambria" w:eastAsia="MS Mincho" w:hAnsi="Cambria"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A3196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A31965"/>
    <w:pPr>
      <w:spacing w:after="0" w:line="240" w:lineRule="auto"/>
    </w:pPr>
    <w:rPr>
      <w:rFonts w:eastAsiaTheme="minorEastAsia"/>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A31965"/>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A31965"/>
  </w:style>
  <w:style w:type="table" w:customStyle="1" w:styleId="TableNormal211">
    <w:name w:val="Table Normal211"/>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A31965"/>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A31965"/>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A31965"/>
  </w:style>
  <w:style w:type="table" w:customStyle="1" w:styleId="TableNormal311">
    <w:name w:val="Table Normal311"/>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A31965"/>
    <w:pPr>
      <w:spacing w:after="0" w:line="240" w:lineRule="auto"/>
    </w:pPr>
    <w:rPr>
      <w:rFonts w:eastAsia="Batang"/>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A31965"/>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qFormat/>
    <w:rsid w:val="00A31965"/>
    <w:pPr>
      <w:widowControl/>
      <w:suppressAutoHyphens w:val="0"/>
    </w:pPr>
    <w:rPr>
      <w:rFonts w:asciiTheme="minorHAnsi" w:eastAsia="Arial Unicode MS" w:hAnsiTheme="minorHAnsi" w:cstheme="minorBidi"/>
      <w:kern w:val="0"/>
      <w:lang w:eastAsia="en-US"/>
    </w:rPr>
  </w:style>
  <w:style w:type="character" w:customStyle="1" w:styleId="TextocomentarioCar2">
    <w:name w:val="Texto comentario Car2"/>
    <w:basedOn w:val="Fuentedeprrafopredeter"/>
    <w:uiPriority w:val="99"/>
    <w:semiHidden/>
    <w:rsid w:val="00A31965"/>
    <w:rPr>
      <w:rFonts w:eastAsiaTheme="minorEastAsia"/>
      <w:sz w:val="20"/>
      <w:szCs w:val="20"/>
      <w:lang w:eastAsia="es-CO"/>
    </w:rPr>
  </w:style>
  <w:style w:type="character" w:customStyle="1" w:styleId="CharAttribute12">
    <w:name w:val="CharAttribute12"/>
    <w:rsid w:val="00A31965"/>
    <w:rPr>
      <w:rFonts w:ascii="Arial" w:eastAsia="Arial" w:hAnsi="Arial" w:cs="Arial" w:hint="default"/>
      <w:sz w:val="24"/>
    </w:rPr>
  </w:style>
  <w:style w:type="paragraph" w:customStyle="1" w:styleId="xl819">
    <w:name w:val="xl819"/>
    <w:basedOn w:val="Normal"/>
    <w:qFormat/>
    <w:rsid w:val="00A31965"/>
    <w:pPr>
      <w:widowControl/>
      <w:suppressAutoHyphens w:val="0"/>
      <w:spacing w:before="100" w:beforeAutospacing="1" w:after="100" w:afterAutospacing="1"/>
      <w:textAlignment w:val="center"/>
    </w:pPr>
    <w:rPr>
      <w:rFonts w:ascii="Arial" w:eastAsia="Times New Roman" w:hAnsi="Arial" w:cs="Arial"/>
      <w:kern w:val="0"/>
      <w:lang w:eastAsia="es-ES_tradnl"/>
    </w:rPr>
  </w:style>
  <w:style w:type="paragraph" w:customStyle="1" w:styleId="xl820">
    <w:name w:val="xl820"/>
    <w:basedOn w:val="Normal"/>
    <w:qFormat/>
    <w:rsid w:val="00A31965"/>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pPr>
    <w:rPr>
      <w:rFonts w:ascii="Times New Roman" w:eastAsia="Times New Roman" w:hAnsi="Times New Roman"/>
      <w:b/>
      <w:bCs/>
      <w:kern w:val="0"/>
      <w:sz w:val="18"/>
      <w:szCs w:val="18"/>
      <w:lang w:eastAsia="es-ES_tradnl"/>
    </w:rPr>
  </w:style>
  <w:style w:type="paragraph" w:customStyle="1" w:styleId="xl821">
    <w:name w:val="xl821"/>
    <w:basedOn w:val="Normal"/>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lang w:eastAsia="es-ES_tradnl"/>
    </w:rPr>
  </w:style>
  <w:style w:type="paragraph" w:customStyle="1" w:styleId="xl822">
    <w:name w:val="xl822"/>
    <w:basedOn w:val="Normal"/>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lang w:eastAsia="es-ES_tradnl"/>
    </w:rPr>
  </w:style>
  <w:style w:type="paragraph" w:customStyle="1" w:styleId="xl823">
    <w:name w:val="xl823"/>
    <w:basedOn w:val="Normal"/>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lang w:eastAsia="es-ES_tradnl"/>
    </w:rPr>
  </w:style>
  <w:style w:type="paragraph" w:customStyle="1" w:styleId="xl824">
    <w:name w:val="xl824"/>
    <w:basedOn w:val="Normal"/>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8"/>
      <w:szCs w:val="18"/>
      <w:lang w:eastAsia="es-ES_tradnl"/>
    </w:rPr>
  </w:style>
  <w:style w:type="paragraph" w:customStyle="1" w:styleId="xl825">
    <w:name w:val="xl825"/>
    <w:basedOn w:val="Normal"/>
    <w:qFormat/>
    <w:rsid w:val="00A31965"/>
    <w:pPr>
      <w:widowControl/>
      <w:pBdr>
        <w:top w:val="single" w:sz="4"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lang w:eastAsia="es-ES_tradnl"/>
    </w:rPr>
  </w:style>
  <w:style w:type="paragraph" w:customStyle="1" w:styleId="xl826">
    <w:name w:val="xl826"/>
    <w:basedOn w:val="Normal"/>
    <w:qFormat/>
    <w:rsid w:val="00A31965"/>
    <w:pPr>
      <w:widowControl/>
      <w:suppressAutoHyphens w:val="0"/>
      <w:spacing w:before="100" w:beforeAutospacing="1" w:after="100" w:afterAutospacing="1"/>
    </w:pPr>
    <w:rPr>
      <w:rFonts w:ascii="Times New Roman" w:eastAsia="Times New Roman" w:hAnsi="Times New Roman"/>
      <w:kern w:val="0"/>
      <w:sz w:val="18"/>
      <w:szCs w:val="18"/>
      <w:lang w:eastAsia="es-ES_tradnl"/>
    </w:rPr>
  </w:style>
  <w:style w:type="paragraph" w:customStyle="1" w:styleId="xl827">
    <w:name w:val="xl827"/>
    <w:basedOn w:val="Normal"/>
    <w:qFormat/>
    <w:rsid w:val="00A31965"/>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rFonts w:ascii="Times New Roman" w:eastAsia="Times New Roman" w:hAnsi="Times New Roman"/>
      <w:kern w:val="0"/>
      <w:sz w:val="18"/>
      <w:szCs w:val="18"/>
      <w:lang w:eastAsia="es-ES_tradnl"/>
    </w:rPr>
  </w:style>
  <w:style w:type="paragraph" w:customStyle="1" w:styleId="xl828">
    <w:name w:val="xl828"/>
    <w:basedOn w:val="Normal"/>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lang w:eastAsia="es-ES_tradnl"/>
    </w:rPr>
  </w:style>
  <w:style w:type="paragraph" w:customStyle="1" w:styleId="xl829">
    <w:name w:val="xl829"/>
    <w:basedOn w:val="Normal"/>
    <w:qFormat/>
    <w:rsid w:val="00A31965"/>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lang w:eastAsia="es-ES_tradnl"/>
    </w:rPr>
  </w:style>
  <w:style w:type="paragraph" w:customStyle="1" w:styleId="xl830">
    <w:name w:val="xl830"/>
    <w:basedOn w:val="Normal"/>
    <w:qFormat/>
    <w:rsid w:val="00A31965"/>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lang w:eastAsia="es-ES_tradnl"/>
    </w:rPr>
  </w:style>
  <w:style w:type="paragraph" w:customStyle="1" w:styleId="xl831">
    <w:name w:val="xl831"/>
    <w:basedOn w:val="Normal"/>
    <w:qFormat/>
    <w:rsid w:val="00A31965"/>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lang w:eastAsia="es-ES_tradnl"/>
    </w:rPr>
  </w:style>
  <w:style w:type="paragraph" w:customStyle="1" w:styleId="xl832">
    <w:name w:val="xl832"/>
    <w:basedOn w:val="Normal"/>
    <w:qFormat/>
    <w:rsid w:val="00A319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eastAsia="es-ES_tradnl"/>
    </w:rPr>
  </w:style>
  <w:style w:type="paragraph" w:customStyle="1" w:styleId="xl833">
    <w:name w:val="xl833"/>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lang w:eastAsia="es-ES_tradnl"/>
    </w:rPr>
  </w:style>
  <w:style w:type="paragraph" w:customStyle="1" w:styleId="xl834">
    <w:name w:val="xl834"/>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lang w:eastAsia="es-ES_tradnl"/>
    </w:rPr>
  </w:style>
  <w:style w:type="paragraph" w:customStyle="1" w:styleId="xl835">
    <w:name w:val="xl835"/>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lang w:eastAsia="es-ES_tradnl"/>
    </w:rPr>
  </w:style>
  <w:style w:type="paragraph" w:customStyle="1" w:styleId="xl836">
    <w:name w:val="xl836"/>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8"/>
      <w:szCs w:val="18"/>
      <w:lang w:eastAsia="es-ES_tradnl"/>
    </w:rPr>
  </w:style>
  <w:style w:type="paragraph" w:customStyle="1" w:styleId="xl837">
    <w:name w:val="xl837"/>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lang w:eastAsia="es-ES_tradnl"/>
    </w:rPr>
  </w:style>
  <w:style w:type="paragraph" w:customStyle="1" w:styleId="xl838">
    <w:name w:val="xl838"/>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8"/>
      <w:szCs w:val="18"/>
      <w:lang w:eastAsia="es-ES_tradnl"/>
    </w:rPr>
  </w:style>
  <w:style w:type="paragraph" w:customStyle="1" w:styleId="xl839">
    <w:name w:val="xl839"/>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lang w:eastAsia="es-ES_tradnl"/>
    </w:rPr>
  </w:style>
  <w:style w:type="paragraph" w:customStyle="1" w:styleId="xl840">
    <w:name w:val="xl840"/>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lang w:eastAsia="es-ES_tradnl"/>
    </w:rPr>
  </w:style>
  <w:style w:type="paragraph" w:customStyle="1" w:styleId="xl841">
    <w:name w:val="xl841"/>
    <w:basedOn w:val="Normal"/>
    <w:qFormat/>
    <w:rsid w:val="00A3196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lang w:eastAsia="es-ES_tradnl"/>
    </w:rPr>
  </w:style>
  <w:style w:type="paragraph" w:customStyle="1" w:styleId="xl842">
    <w:name w:val="xl842"/>
    <w:basedOn w:val="Normal"/>
    <w:qFormat/>
    <w:rsid w:val="00A3196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lang w:eastAsia="es-ES_tradnl"/>
    </w:rPr>
  </w:style>
  <w:style w:type="paragraph" w:customStyle="1" w:styleId="xl843">
    <w:name w:val="xl843"/>
    <w:basedOn w:val="Normal"/>
    <w:qFormat/>
    <w:rsid w:val="00A31965"/>
    <w:pPr>
      <w:widowControl/>
      <w:pBdr>
        <w:top w:val="single" w:sz="4" w:space="0" w:color="auto"/>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8"/>
      <w:szCs w:val="18"/>
      <w:lang w:eastAsia="es-ES_tradnl"/>
    </w:rPr>
  </w:style>
  <w:style w:type="paragraph" w:customStyle="1" w:styleId="xl844">
    <w:name w:val="xl844"/>
    <w:basedOn w:val="Normal"/>
    <w:qFormat/>
    <w:rsid w:val="00A31965"/>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8"/>
      <w:szCs w:val="18"/>
      <w:lang w:eastAsia="es-ES_tradnl"/>
    </w:rPr>
  </w:style>
  <w:style w:type="paragraph" w:customStyle="1" w:styleId="xl845">
    <w:name w:val="xl845"/>
    <w:basedOn w:val="Normal"/>
    <w:qFormat/>
    <w:rsid w:val="00A31965"/>
    <w:pPr>
      <w:widowControl/>
      <w:pBdr>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lang w:eastAsia="es-ES_tradnl"/>
    </w:rPr>
  </w:style>
  <w:style w:type="paragraph" w:customStyle="1" w:styleId="xl846">
    <w:name w:val="xl846"/>
    <w:basedOn w:val="Normal"/>
    <w:qFormat/>
    <w:rsid w:val="00A31965"/>
    <w:pPr>
      <w:widowControl/>
      <w:pBdr>
        <w:left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8"/>
      <w:szCs w:val="18"/>
      <w:lang w:eastAsia="es-ES_tradnl"/>
    </w:rPr>
  </w:style>
  <w:style w:type="paragraph" w:customStyle="1" w:styleId="xl847">
    <w:name w:val="xl847"/>
    <w:basedOn w:val="Normal"/>
    <w:qFormat/>
    <w:rsid w:val="00A319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eastAsia="es-ES_tradnl"/>
    </w:rPr>
  </w:style>
  <w:style w:type="paragraph" w:customStyle="1" w:styleId="xl848">
    <w:name w:val="xl848"/>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lang w:eastAsia="es-ES_tradnl"/>
    </w:rPr>
  </w:style>
  <w:style w:type="paragraph" w:customStyle="1" w:styleId="xl849">
    <w:name w:val="xl849"/>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8"/>
      <w:szCs w:val="18"/>
      <w:lang w:eastAsia="es-ES_tradnl"/>
    </w:rPr>
  </w:style>
  <w:style w:type="paragraph" w:customStyle="1" w:styleId="xl850">
    <w:name w:val="xl850"/>
    <w:basedOn w:val="Normal"/>
    <w:qFormat/>
    <w:rsid w:val="00A31965"/>
    <w:pPr>
      <w:widowControl/>
      <w:pBdr>
        <w:bottom w:val="single" w:sz="8" w:space="0" w:color="auto"/>
      </w:pBdr>
      <w:suppressAutoHyphens w:val="0"/>
      <w:spacing w:before="100" w:beforeAutospacing="1" w:after="100" w:afterAutospacing="1"/>
      <w:jc w:val="center"/>
    </w:pPr>
    <w:rPr>
      <w:rFonts w:ascii="Times New Roman" w:eastAsia="Times New Roman" w:hAnsi="Times New Roman"/>
      <w:kern w:val="0"/>
      <w:sz w:val="18"/>
      <w:szCs w:val="18"/>
      <w:lang w:eastAsia="es-ES_tradnl"/>
    </w:rPr>
  </w:style>
  <w:style w:type="paragraph" w:customStyle="1" w:styleId="xl851">
    <w:name w:val="xl851"/>
    <w:basedOn w:val="Normal"/>
    <w:qFormat/>
    <w:rsid w:val="00A31965"/>
    <w:pPr>
      <w:widowControl/>
      <w:pBdr>
        <w:top w:val="single" w:sz="8"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eastAsia="es-ES_tradnl"/>
    </w:rPr>
  </w:style>
  <w:style w:type="paragraph" w:customStyle="1" w:styleId="xl852">
    <w:name w:val="xl852"/>
    <w:basedOn w:val="Normal"/>
    <w:qFormat/>
    <w:rsid w:val="00A31965"/>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eastAsia="es-ES_tradnl"/>
    </w:rPr>
  </w:style>
  <w:style w:type="paragraph" w:customStyle="1" w:styleId="xl853">
    <w:name w:val="xl853"/>
    <w:basedOn w:val="Normal"/>
    <w:qFormat/>
    <w:rsid w:val="00A31965"/>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eastAsia="es-ES_tradnl"/>
    </w:rPr>
  </w:style>
  <w:style w:type="paragraph" w:customStyle="1" w:styleId="xl854">
    <w:name w:val="xl854"/>
    <w:basedOn w:val="Normal"/>
    <w:qFormat/>
    <w:rsid w:val="00A31965"/>
    <w:pPr>
      <w:widowControl/>
      <w:pBdr>
        <w:top w:val="single" w:sz="8"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eastAsia="es-ES_tradnl"/>
    </w:rPr>
  </w:style>
  <w:style w:type="paragraph" w:customStyle="1" w:styleId="xl855">
    <w:name w:val="xl855"/>
    <w:basedOn w:val="Normal"/>
    <w:qFormat/>
    <w:rsid w:val="00A31965"/>
    <w:pPr>
      <w:widowControl/>
      <w:pBdr>
        <w:top w:val="single" w:sz="8"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eastAsia="es-ES_tradnl"/>
    </w:rPr>
  </w:style>
  <w:style w:type="paragraph" w:customStyle="1" w:styleId="xl856">
    <w:name w:val="xl856"/>
    <w:basedOn w:val="Normal"/>
    <w:qFormat/>
    <w:rsid w:val="00A31965"/>
    <w:pPr>
      <w:widowControl/>
      <w:pBdr>
        <w:top w:val="single" w:sz="4" w:space="0" w:color="auto"/>
        <w:left w:val="single" w:sz="4" w:space="0" w:color="auto"/>
        <w:bottom w:val="single" w:sz="4" w:space="0" w:color="auto"/>
        <w:right w:val="single" w:sz="8"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eastAsia="es-ES_tradnl"/>
    </w:rPr>
  </w:style>
  <w:style w:type="table" w:customStyle="1" w:styleId="Tablanormal22">
    <w:name w:val="Tabla normal 22"/>
    <w:basedOn w:val="Tablanormal"/>
    <w:uiPriority w:val="42"/>
    <w:rsid w:val="00A31965"/>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209">
    <w:name w:val="xl209"/>
    <w:basedOn w:val="Normal"/>
    <w:qFormat/>
    <w:rsid w:val="00A31965"/>
    <w:pPr>
      <w:widowControl/>
      <w:pBdr>
        <w:left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lang w:eastAsia="es-ES_tradnl"/>
    </w:rPr>
  </w:style>
  <w:style w:type="paragraph" w:customStyle="1" w:styleId="xl210">
    <w:name w:val="xl210"/>
    <w:basedOn w:val="Normal"/>
    <w:qFormat/>
    <w:rsid w:val="00A3196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lang w:eastAsia="es-ES_tradnl"/>
    </w:rPr>
  </w:style>
  <w:style w:type="paragraph" w:customStyle="1" w:styleId="xl211">
    <w:name w:val="xl211"/>
    <w:basedOn w:val="Normal"/>
    <w:qFormat/>
    <w:rsid w:val="00A31965"/>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6"/>
      <w:szCs w:val="16"/>
      <w:lang w:eastAsia="es-ES_tradnl"/>
    </w:rPr>
  </w:style>
  <w:style w:type="paragraph" w:customStyle="1" w:styleId="xl212">
    <w:name w:val="xl212"/>
    <w:basedOn w:val="Normal"/>
    <w:qFormat/>
    <w:rsid w:val="00A31965"/>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6"/>
      <w:szCs w:val="16"/>
      <w:lang w:eastAsia="es-ES_tradnl"/>
    </w:rPr>
  </w:style>
  <w:style w:type="paragraph" w:customStyle="1" w:styleId="xl213">
    <w:name w:val="xl213"/>
    <w:basedOn w:val="Normal"/>
    <w:qFormat/>
    <w:rsid w:val="00A31965"/>
    <w:pPr>
      <w:widowControl/>
      <w:pBdr>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lang w:eastAsia="es-ES_tradnl"/>
    </w:rPr>
  </w:style>
  <w:style w:type="paragraph" w:customStyle="1" w:styleId="xl214">
    <w:name w:val="xl214"/>
    <w:basedOn w:val="Normal"/>
    <w:qFormat/>
    <w:rsid w:val="00A31965"/>
    <w:pPr>
      <w:widowControl/>
      <w:pBdr>
        <w:top w:val="single" w:sz="8" w:space="0" w:color="000000"/>
        <w:left w:val="single" w:sz="8" w:space="0" w:color="000000"/>
      </w:pBdr>
      <w:suppressAutoHyphens w:val="0"/>
      <w:spacing w:before="100" w:beforeAutospacing="1" w:after="100" w:afterAutospacing="1"/>
      <w:textAlignment w:val="center"/>
    </w:pPr>
    <w:rPr>
      <w:rFonts w:ascii="Times New Roman" w:eastAsia="Times New Roman" w:hAnsi="Times New Roman"/>
      <w:kern w:val="0"/>
      <w:sz w:val="16"/>
      <w:szCs w:val="16"/>
      <w:lang w:eastAsia="es-ES_tradnl"/>
    </w:rPr>
  </w:style>
  <w:style w:type="paragraph" w:customStyle="1" w:styleId="xl215">
    <w:name w:val="xl215"/>
    <w:basedOn w:val="Normal"/>
    <w:qFormat/>
    <w:rsid w:val="00A31965"/>
    <w:pPr>
      <w:widowControl/>
      <w:pBdr>
        <w:bottom w:val="single" w:sz="8" w:space="0" w:color="000000"/>
      </w:pBdr>
      <w:suppressAutoHyphens w:val="0"/>
      <w:spacing w:before="100" w:beforeAutospacing="1" w:after="100" w:afterAutospacing="1"/>
      <w:textAlignment w:val="center"/>
    </w:pPr>
    <w:rPr>
      <w:rFonts w:ascii="Times New Roman" w:eastAsia="Times New Roman" w:hAnsi="Times New Roman"/>
      <w:kern w:val="0"/>
      <w:sz w:val="16"/>
      <w:szCs w:val="16"/>
      <w:lang w:eastAsia="es-ES_tradnl"/>
    </w:rPr>
  </w:style>
  <w:style w:type="paragraph" w:customStyle="1" w:styleId="xl216">
    <w:name w:val="xl216"/>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6"/>
      <w:szCs w:val="16"/>
      <w:lang w:eastAsia="es-ES_tradnl"/>
    </w:rPr>
  </w:style>
  <w:style w:type="paragraph" w:customStyle="1" w:styleId="xl217">
    <w:name w:val="xl217"/>
    <w:basedOn w:val="Normal"/>
    <w:qFormat/>
    <w:rsid w:val="00A31965"/>
    <w:pPr>
      <w:widowControl/>
      <w:pBdr>
        <w:top w:val="single" w:sz="4" w:space="0" w:color="auto"/>
        <w:left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18">
    <w:name w:val="xl218"/>
    <w:basedOn w:val="Normal"/>
    <w:qFormat/>
    <w:rsid w:val="00A31965"/>
    <w:pPr>
      <w:widowControl/>
      <w:pBdr>
        <w:left w:val="single" w:sz="4" w:space="0" w:color="auto"/>
        <w:bottom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19">
    <w:name w:val="xl219"/>
    <w:basedOn w:val="Normal"/>
    <w:qFormat/>
    <w:rsid w:val="00A31965"/>
    <w:pPr>
      <w:widowControl/>
      <w:pBdr>
        <w:top w:val="single" w:sz="4" w:space="0" w:color="auto"/>
        <w:left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0">
    <w:name w:val="xl220"/>
    <w:basedOn w:val="Normal"/>
    <w:qFormat/>
    <w:rsid w:val="00A31965"/>
    <w:pPr>
      <w:widowControl/>
      <w:pBdr>
        <w:left w:val="single" w:sz="4" w:space="0" w:color="auto"/>
        <w:bottom w:val="single" w:sz="4" w:space="0" w:color="auto"/>
        <w:right w:val="single" w:sz="4" w:space="0" w:color="auto"/>
      </w:pBdr>
      <w:shd w:val="clear" w:color="000000" w:fill="EBF1DE"/>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1">
    <w:name w:val="xl221"/>
    <w:basedOn w:val="Normal"/>
    <w:qFormat/>
    <w:rsid w:val="00A31965"/>
    <w:pPr>
      <w:widowControl/>
      <w:pBdr>
        <w:top w:val="single" w:sz="4" w:space="0" w:color="auto"/>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2">
    <w:name w:val="xl222"/>
    <w:basedOn w:val="Normal"/>
    <w:qFormat/>
    <w:rsid w:val="00A31965"/>
    <w:pPr>
      <w:widowControl/>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3">
    <w:name w:val="xl223"/>
    <w:basedOn w:val="Normal"/>
    <w:qFormat/>
    <w:rsid w:val="00A31965"/>
    <w:pPr>
      <w:widowControl/>
      <w:pBdr>
        <w:top w:val="single" w:sz="4" w:space="0" w:color="auto"/>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4">
    <w:name w:val="xl224"/>
    <w:basedOn w:val="Normal"/>
    <w:qFormat/>
    <w:rsid w:val="00A31965"/>
    <w:pPr>
      <w:widowControl/>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5">
    <w:name w:val="xl225"/>
    <w:basedOn w:val="Normal"/>
    <w:qFormat/>
    <w:rsid w:val="00A31965"/>
    <w:pPr>
      <w:widowControl/>
      <w:pBdr>
        <w:top w:val="single" w:sz="4" w:space="0" w:color="auto"/>
        <w:left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6">
    <w:name w:val="xl226"/>
    <w:basedOn w:val="Normal"/>
    <w:qFormat/>
    <w:rsid w:val="00A31965"/>
    <w:pPr>
      <w:widowControl/>
      <w:pBdr>
        <w:left w:val="single" w:sz="4" w:space="0" w:color="auto"/>
        <w:bottom w:val="single" w:sz="4" w:space="0" w:color="auto"/>
        <w:right w:val="single" w:sz="4" w:space="0" w:color="auto"/>
      </w:pBdr>
      <w:shd w:val="clear" w:color="000000" w:fill="DAEEF3"/>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7">
    <w:name w:val="xl227"/>
    <w:basedOn w:val="Normal"/>
    <w:qFormat/>
    <w:rsid w:val="00A31965"/>
    <w:pPr>
      <w:widowControl/>
      <w:pBdr>
        <w:top w:val="single" w:sz="4" w:space="0" w:color="auto"/>
        <w:left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8">
    <w:name w:val="xl228"/>
    <w:basedOn w:val="Normal"/>
    <w:qFormat/>
    <w:rsid w:val="00A31965"/>
    <w:pPr>
      <w:widowControl/>
      <w:pBdr>
        <w:left w:val="single" w:sz="4" w:space="0" w:color="auto"/>
        <w:bottom w:val="single" w:sz="4" w:space="0" w:color="auto"/>
        <w:right w:val="single" w:sz="4" w:space="0" w:color="auto"/>
      </w:pBdr>
      <w:shd w:val="clear" w:color="000000" w:fill="E4DFEC"/>
      <w:suppressAutoHyphens w:val="0"/>
      <w:spacing w:before="100" w:beforeAutospacing="1" w:after="100" w:afterAutospacing="1"/>
      <w:jc w:val="center"/>
      <w:textAlignment w:val="center"/>
    </w:pPr>
    <w:rPr>
      <w:rFonts w:ascii="Arial Narrow" w:eastAsia="Times New Roman" w:hAnsi="Arial Narrow"/>
      <w:b/>
      <w:bCs/>
      <w:kern w:val="0"/>
      <w:sz w:val="18"/>
      <w:szCs w:val="18"/>
      <w:lang w:val="en-US" w:eastAsia="en-US"/>
    </w:rPr>
  </w:style>
  <w:style w:type="paragraph" w:customStyle="1" w:styleId="xl229">
    <w:name w:val="xl229"/>
    <w:basedOn w:val="Normal"/>
    <w:qFormat/>
    <w:rsid w:val="00A319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6"/>
      <w:szCs w:val="16"/>
      <w:lang w:val="en-US" w:eastAsia="en-US"/>
    </w:rPr>
  </w:style>
  <w:style w:type="paragraph" w:customStyle="1" w:styleId="xl230">
    <w:name w:val="xl230"/>
    <w:basedOn w:val="Normal"/>
    <w:qFormat/>
    <w:rsid w:val="00A31965"/>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6"/>
      <w:szCs w:val="16"/>
      <w:lang w:val="en-US" w:eastAsia="en-US"/>
    </w:rPr>
  </w:style>
  <w:style w:type="paragraph" w:customStyle="1" w:styleId="xl231">
    <w:name w:val="xl231"/>
    <w:basedOn w:val="Normal"/>
    <w:qFormat/>
    <w:rsid w:val="00A31965"/>
    <w:pPr>
      <w:widowControl/>
      <w:pBdr>
        <w:left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6"/>
      <w:szCs w:val="16"/>
      <w:lang w:val="en-US" w:eastAsia="en-US"/>
    </w:rPr>
  </w:style>
  <w:style w:type="paragraph" w:customStyle="1" w:styleId="xl232">
    <w:name w:val="xl232"/>
    <w:basedOn w:val="Normal"/>
    <w:qFormat/>
    <w:rsid w:val="00A31965"/>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6"/>
      <w:szCs w:val="16"/>
      <w:lang w:val="en-US" w:eastAsia="en-US"/>
    </w:rPr>
  </w:style>
  <w:style w:type="paragraph" w:customStyle="1" w:styleId="xl233">
    <w:name w:val="xl233"/>
    <w:basedOn w:val="Normal"/>
    <w:qFormat/>
    <w:rsid w:val="00A31965"/>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n-US" w:eastAsia="en-US"/>
    </w:rPr>
  </w:style>
  <w:style w:type="paragraph" w:customStyle="1" w:styleId="xl234">
    <w:name w:val="xl234"/>
    <w:basedOn w:val="Normal"/>
    <w:qFormat/>
    <w:rsid w:val="00A31965"/>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n-US" w:eastAsia="en-US"/>
    </w:rPr>
  </w:style>
  <w:style w:type="paragraph" w:customStyle="1" w:styleId="xl235">
    <w:name w:val="xl235"/>
    <w:basedOn w:val="Normal"/>
    <w:qFormat/>
    <w:rsid w:val="00A31965"/>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36">
    <w:name w:val="xl236"/>
    <w:basedOn w:val="Normal"/>
    <w:qFormat/>
    <w:rsid w:val="00A31965"/>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37">
    <w:name w:val="xl237"/>
    <w:basedOn w:val="Normal"/>
    <w:qFormat/>
    <w:rsid w:val="00A31965"/>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38">
    <w:name w:val="xl238"/>
    <w:basedOn w:val="Normal"/>
    <w:qFormat/>
    <w:rsid w:val="00A31965"/>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39">
    <w:name w:val="xl239"/>
    <w:basedOn w:val="Normal"/>
    <w:qFormat/>
    <w:rsid w:val="00A3196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8"/>
      <w:szCs w:val="18"/>
      <w:lang w:val="en-US" w:eastAsia="en-US"/>
    </w:rPr>
  </w:style>
  <w:style w:type="paragraph" w:customStyle="1" w:styleId="xl240">
    <w:name w:val="xl240"/>
    <w:basedOn w:val="Normal"/>
    <w:qFormat/>
    <w:rsid w:val="00A31965"/>
    <w:pPr>
      <w:widowControl/>
      <w:pBdr>
        <w:left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8"/>
      <w:szCs w:val="18"/>
      <w:lang w:val="en-US" w:eastAsia="en-US"/>
    </w:rPr>
  </w:style>
  <w:style w:type="paragraph" w:customStyle="1" w:styleId="xl241">
    <w:name w:val="xl241"/>
    <w:basedOn w:val="Normal"/>
    <w:qFormat/>
    <w:rsid w:val="00A3196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Narrow" w:eastAsia="Times New Roman" w:hAnsi="Arial Narrow"/>
      <w:kern w:val="0"/>
      <w:sz w:val="18"/>
      <w:szCs w:val="18"/>
      <w:lang w:val="en-US" w:eastAsia="en-US"/>
    </w:rPr>
  </w:style>
  <w:style w:type="paragraph" w:customStyle="1" w:styleId="xl242">
    <w:name w:val="xl242"/>
    <w:basedOn w:val="Normal"/>
    <w:qFormat/>
    <w:rsid w:val="00A31965"/>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8"/>
      <w:szCs w:val="18"/>
      <w:lang w:val="en-US" w:eastAsia="en-US"/>
    </w:rPr>
  </w:style>
  <w:style w:type="paragraph" w:customStyle="1" w:styleId="xl243">
    <w:name w:val="xl243"/>
    <w:basedOn w:val="Normal"/>
    <w:qFormat/>
    <w:rsid w:val="00A31965"/>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8"/>
      <w:szCs w:val="18"/>
      <w:lang w:val="en-US" w:eastAsia="en-US"/>
    </w:rPr>
  </w:style>
  <w:style w:type="paragraph" w:customStyle="1" w:styleId="xl244">
    <w:name w:val="xl244"/>
    <w:basedOn w:val="Normal"/>
    <w:qFormat/>
    <w:rsid w:val="00A31965"/>
    <w:pPr>
      <w:widowControl/>
      <w:pBdr>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45">
    <w:name w:val="xl245"/>
    <w:basedOn w:val="Normal"/>
    <w:qFormat/>
    <w:rsid w:val="00A31965"/>
    <w:pPr>
      <w:widowControl/>
      <w:pBdr>
        <w:left w:val="single" w:sz="4" w:space="0" w:color="auto"/>
        <w:bottom w:val="single" w:sz="8" w:space="0" w:color="000000"/>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46">
    <w:name w:val="xl246"/>
    <w:basedOn w:val="Normal"/>
    <w:qFormat/>
    <w:rsid w:val="00A31965"/>
    <w:pPr>
      <w:widowControl/>
      <w:pBdr>
        <w:left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8"/>
      <w:szCs w:val="18"/>
      <w:lang w:val="en-US" w:eastAsia="en-US"/>
    </w:rPr>
  </w:style>
  <w:style w:type="paragraph" w:customStyle="1" w:styleId="xl247">
    <w:name w:val="xl247"/>
    <w:basedOn w:val="Normal"/>
    <w:qFormat/>
    <w:rsid w:val="00A319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48">
    <w:name w:val="xl248"/>
    <w:basedOn w:val="Normal"/>
    <w:qFormat/>
    <w:rsid w:val="00A31965"/>
    <w:pPr>
      <w:widowControl/>
      <w:pBdr>
        <w:top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49">
    <w:name w:val="xl249"/>
    <w:basedOn w:val="Normal"/>
    <w:qFormat/>
    <w:rsid w:val="00A31965"/>
    <w:pPr>
      <w:widowControl/>
      <w:pBdr>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50">
    <w:name w:val="xl250"/>
    <w:basedOn w:val="Normal"/>
    <w:qFormat/>
    <w:rsid w:val="00A31965"/>
    <w:pPr>
      <w:widowControl/>
      <w:pBdr>
        <w:left w:val="single" w:sz="4"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n-US" w:eastAsia="en-US"/>
    </w:rPr>
  </w:style>
  <w:style w:type="paragraph" w:customStyle="1" w:styleId="xl251">
    <w:name w:val="xl251"/>
    <w:basedOn w:val="Normal"/>
    <w:qFormat/>
    <w:rsid w:val="00A319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Times New Roman" w:eastAsia="Times New Roman" w:hAnsi="Times New Roman"/>
      <w:b/>
      <w:bCs/>
      <w:kern w:val="0"/>
      <w:sz w:val="18"/>
      <w:szCs w:val="18"/>
      <w:lang w:val="en-US" w:eastAsia="en-US"/>
    </w:rPr>
  </w:style>
  <w:style w:type="paragraph" w:customStyle="1" w:styleId="xl252">
    <w:name w:val="xl252"/>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color w:val="000000"/>
      <w:kern w:val="0"/>
      <w:sz w:val="18"/>
      <w:szCs w:val="18"/>
      <w:lang w:val="en-US" w:eastAsia="en-US"/>
    </w:rPr>
  </w:style>
  <w:style w:type="paragraph" w:customStyle="1" w:styleId="xl253">
    <w:name w:val="xl253"/>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8"/>
      <w:szCs w:val="18"/>
      <w:lang w:val="en-US" w:eastAsia="en-US"/>
    </w:rPr>
  </w:style>
  <w:style w:type="paragraph" w:customStyle="1" w:styleId="xl254">
    <w:name w:val="xl254"/>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Times New Roman" w:eastAsia="Times New Roman" w:hAnsi="Times New Roman"/>
      <w:kern w:val="0"/>
      <w:sz w:val="18"/>
      <w:szCs w:val="18"/>
      <w:lang w:val="en-US" w:eastAsia="en-US"/>
    </w:rPr>
  </w:style>
  <w:style w:type="paragraph" w:customStyle="1" w:styleId="xl255">
    <w:name w:val="xl255"/>
    <w:basedOn w:val="Normal"/>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8"/>
      <w:szCs w:val="18"/>
      <w:lang w:val="en-US" w:eastAsia="en-US"/>
    </w:rPr>
  </w:style>
  <w:style w:type="paragraph" w:customStyle="1" w:styleId="xl256">
    <w:name w:val="xl256"/>
    <w:basedOn w:val="Normal"/>
    <w:qFormat/>
    <w:rsid w:val="00A31965"/>
    <w:pPr>
      <w:widowControl/>
      <w:pBdr>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color w:val="FFFFFF"/>
      <w:kern w:val="0"/>
      <w:sz w:val="18"/>
      <w:szCs w:val="18"/>
      <w:lang w:val="en-US" w:eastAsia="en-US"/>
    </w:rPr>
  </w:style>
  <w:style w:type="paragraph" w:customStyle="1" w:styleId="Ttulo11">
    <w:name w:val="Título 11"/>
    <w:basedOn w:val="Normal"/>
    <w:uiPriority w:val="1"/>
    <w:qFormat/>
    <w:rsid w:val="00A31965"/>
    <w:pPr>
      <w:suppressAutoHyphens w:val="0"/>
      <w:autoSpaceDE w:val="0"/>
      <w:autoSpaceDN w:val="0"/>
      <w:ind w:left="322"/>
      <w:outlineLvl w:val="1"/>
    </w:pPr>
    <w:rPr>
      <w:rFonts w:ascii="Arial Narrow" w:eastAsia="Arial Narrow" w:hAnsi="Arial Narrow" w:cs="Arial Narrow"/>
      <w:b/>
      <w:bCs/>
      <w:kern w:val="0"/>
      <w:lang w:val="es-ES" w:eastAsia="es-ES" w:bidi="es-ES"/>
    </w:rPr>
  </w:style>
  <w:style w:type="paragraph" w:customStyle="1" w:styleId="parrafobody1">
    <w:name w:val="parrafo_body1"/>
    <w:basedOn w:val="Normal"/>
    <w:qFormat/>
    <w:rsid w:val="00A31965"/>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vortalspan">
    <w:name w:val="vortalspan"/>
    <w:basedOn w:val="Fuentedeprrafopredeter"/>
    <w:rsid w:val="00A31965"/>
  </w:style>
  <w:style w:type="paragraph" w:customStyle="1" w:styleId="bbc-1enna2k-paragraph-styledparagraph">
    <w:name w:val="bbc-1enna2k-paragraph-styledparagraph"/>
    <w:basedOn w:val="Normal"/>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paragraph" w:customStyle="1" w:styleId="font--secondary">
    <w:name w:val="font--secondary"/>
    <w:basedOn w:val="Normal"/>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character" w:customStyle="1" w:styleId="dropcap">
    <w:name w:val="dropcap"/>
    <w:basedOn w:val="Fuentedeprrafopredeter"/>
    <w:rsid w:val="00A31965"/>
  </w:style>
  <w:style w:type="table" w:customStyle="1" w:styleId="Tablaconcuadrcula39">
    <w:name w:val="Tabla con cuadrícula39"/>
    <w:basedOn w:val="Tablanormal"/>
    <w:next w:val="Tablaconcuadrcula"/>
    <w:uiPriority w:val="39"/>
    <w:rsid w:val="00A3196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1">
    <w:name w:val="Mención sin resolver21"/>
    <w:basedOn w:val="Fuentedeprrafopredeter"/>
    <w:uiPriority w:val="99"/>
    <w:semiHidden/>
    <w:unhideWhenUsed/>
    <w:rsid w:val="00A31965"/>
    <w:rPr>
      <w:color w:val="605E5C"/>
      <w:shd w:val="clear" w:color="auto" w:fill="E1DFDD"/>
    </w:rPr>
  </w:style>
  <w:style w:type="table" w:customStyle="1" w:styleId="Tablaconcuadrcula40">
    <w:name w:val="Tabla con cuadrícula40"/>
    <w:basedOn w:val="Tablanormal"/>
    <w:next w:val="Tablaconcuadrcula"/>
    <w:uiPriority w:val="39"/>
    <w:rsid w:val="00A3196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Normal"/>
    <w:qFormat/>
    <w:rsid w:val="00A31965"/>
    <w:pPr>
      <w:widowControl/>
      <w:suppressAutoHyphens w:val="0"/>
      <w:spacing w:after="15"/>
    </w:pPr>
    <w:rPr>
      <w:rFonts w:ascii="Arial" w:eastAsia="Calibri" w:hAnsi="Arial" w:cs="Arial"/>
      <w:kern w:val="0"/>
      <w:sz w:val="17"/>
      <w:szCs w:val="17"/>
      <w:lang w:val="es-ES" w:eastAsia="es-ES"/>
    </w:rPr>
  </w:style>
  <w:style w:type="paragraph" w:customStyle="1" w:styleId="p1">
    <w:name w:val="p1"/>
    <w:basedOn w:val="Normal"/>
    <w:qFormat/>
    <w:rsid w:val="00A31965"/>
    <w:pPr>
      <w:widowControl/>
      <w:suppressAutoHyphens w:val="0"/>
    </w:pPr>
    <w:rPr>
      <w:rFonts w:ascii="Arial" w:eastAsia="Calibri" w:hAnsi="Arial" w:cs="Arial"/>
      <w:kern w:val="0"/>
      <w:sz w:val="18"/>
      <w:szCs w:val="18"/>
      <w:lang w:val="es-ES" w:eastAsia="es-ES"/>
    </w:rPr>
  </w:style>
  <w:style w:type="paragraph" w:customStyle="1" w:styleId="p3">
    <w:name w:val="p3"/>
    <w:basedOn w:val="Normal"/>
    <w:qFormat/>
    <w:rsid w:val="00A31965"/>
    <w:pPr>
      <w:widowControl/>
      <w:suppressAutoHyphens w:val="0"/>
    </w:pPr>
    <w:rPr>
      <w:rFonts w:ascii="Arial" w:eastAsia="Calibri" w:hAnsi="Arial" w:cs="Arial"/>
      <w:kern w:val="0"/>
      <w:sz w:val="17"/>
      <w:szCs w:val="17"/>
      <w:lang w:val="es-ES" w:eastAsia="es-ES"/>
    </w:rPr>
  </w:style>
  <w:style w:type="paragraph" w:customStyle="1" w:styleId="p4">
    <w:name w:val="p4"/>
    <w:basedOn w:val="Normal"/>
    <w:qFormat/>
    <w:rsid w:val="00A31965"/>
    <w:pPr>
      <w:widowControl/>
      <w:suppressAutoHyphens w:val="0"/>
    </w:pPr>
    <w:rPr>
      <w:rFonts w:ascii="Arial" w:eastAsia="Calibri" w:hAnsi="Arial" w:cs="Arial"/>
      <w:kern w:val="0"/>
      <w:sz w:val="14"/>
      <w:szCs w:val="14"/>
      <w:lang w:val="es-ES" w:eastAsia="es-ES"/>
    </w:rPr>
  </w:style>
  <w:style w:type="paragraph" w:customStyle="1" w:styleId="p5">
    <w:name w:val="p5"/>
    <w:basedOn w:val="Normal"/>
    <w:qFormat/>
    <w:rsid w:val="00A31965"/>
    <w:pPr>
      <w:widowControl/>
      <w:suppressAutoHyphens w:val="0"/>
    </w:pPr>
    <w:rPr>
      <w:rFonts w:ascii="Arial" w:eastAsia="Calibri" w:hAnsi="Arial" w:cs="Arial"/>
      <w:kern w:val="0"/>
      <w:sz w:val="15"/>
      <w:szCs w:val="15"/>
      <w:lang w:val="es-ES" w:eastAsia="es-ES"/>
    </w:rPr>
  </w:style>
  <w:style w:type="character" w:customStyle="1" w:styleId="s1">
    <w:name w:val="s1"/>
    <w:qFormat/>
    <w:rsid w:val="00A31965"/>
    <w:rPr>
      <w:rFonts w:ascii="Arial" w:hAnsi="Arial" w:cs="Arial" w:hint="default"/>
      <w:sz w:val="21"/>
      <w:szCs w:val="21"/>
    </w:rPr>
  </w:style>
  <w:style w:type="paragraph" w:customStyle="1" w:styleId="xmsonormal">
    <w:name w:val="x_msonormal"/>
    <w:basedOn w:val="Normal"/>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paragraph" w:customStyle="1" w:styleId="Ttulo21">
    <w:name w:val="Título 21"/>
    <w:basedOn w:val="Normal"/>
    <w:uiPriority w:val="1"/>
    <w:qFormat/>
    <w:rsid w:val="00A31965"/>
    <w:pPr>
      <w:suppressAutoHyphens w:val="0"/>
      <w:autoSpaceDE w:val="0"/>
      <w:autoSpaceDN w:val="0"/>
      <w:ind w:left="322"/>
      <w:outlineLvl w:val="2"/>
    </w:pPr>
    <w:rPr>
      <w:rFonts w:ascii="Arial Narrow" w:eastAsia="Arial Narrow" w:hAnsi="Arial Narrow" w:cs="Arial Narrow"/>
      <w:b/>
      <w:bCs/>
      <w:i/>
      <w:kern w:val="0"/>
      <w:lang w:val="es-ES" w:eastAsia="es-ES" w:bidi="es-ES"/>
    </w:rPr>
  </w:style>
  <w:style w:type="paragraph" w:customStyle="1" w:styleId="info">
    <w:name w:val="info"/>
    <w:basedOn w:val="Normal"/>
    <w:qFormat/>
    <w:rsid w:val="00A31965"/>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m3001292565689536434gmail-xmsolistparagraph">
    <w:name w:val="m_3001292565689536434gmail-xmsolistparagraph"/>
    <w:basedOn w:val="Normal"/>
    <w:qFormat/>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character" w:customStyle="1" w:styleId="doc-name">
    <w:name w:val="doc-name"/>
    <w:basedOn w:val="Fuentedeprrafopredeter"/>
    <w:rsid w:val="00A31965"/>
  </w:style>
  <w:style w:type="paragraph" w:customStyle="1" w:styleId="contenido">
    <w:name w:val="contenido"/>
    <w:basedOn w:val="Normal"/>
    <w:qFormat/>
    <w:rsid w:val="00A31965"/>
    <w:pPr>
      <w:widowControl/>
      <w:suppressAutoHyphens w:val="0"/>
      <w:spacing w:before="100" w:beforeAutospacing="1" w:after="100" w:afterAutospacing="1"/>
    </w:pPr>
    <w:rPr>
      <w:rFonts w:ascii="Times New Roman" w:eastAsia="Times New Roman" w:hAnsi="Times New Roman"/>
      <w:kern w:val="0"/>
      <w:lang w:val="es-ES" w:eastAsia="es-ES"/>
    </w:rPr>
  </w:style>
  <w:style w:type="table" w:customStyle="1" w:styleId="TableNormal7">
    <w:name w:val="Table Normal7"/>
    <w:uiPriority w:val="2"/>
    <w:semiHidden/>
    <w:unhideWhenUsed/>
    <w:qFormat/>
    <w:rsid w:val="00A31965"/>
    <w:pPr>
      <w:widowControl w:val="0"/>
      <w:autoSpaceDE w:val="0"/>
      <w:autoSpaceDN w:val="0"/>
      <w:spacing w:after="0" w:line="240" w:lineRule="auto"/>
    </w:pPr>
    <w:rPr>
      <w:rFonts w:ascii="Calibri" w:eastAsia="Calibri" w:hAnsi="Calibri" w:cs="Cambria"/>
      <w:kern w:val="0"/>
      <w:lang w:val="en-US"/>
      <w14:ligatures w14:val="none"/>
    </w:rPr>
    <w:tblPr>
      <w:tblInd w:w="0" w:type="dxa"/>
      <w:tblCellMar>
        <w:top w:w="0" w:type="dxa"/>
        <w:left w:w="0" w:type="dxa"/>
        <w:bottom w:w="0" w:type="dxa"/>
        <w:right w:w="0" w:type="dxa"/>
      </w:tblCellMar>
    </w:tblPr>
  </w:style>
  <w:style w:type="paragraph" w:styleId="Listaconnmeros">
    <w:name w:val="List Number"/>
    <w:basedOn w:val="Normal"/>
    <w:unhideWhenUsed/>
    <w:rsid w:val="00A31965"/>
    <w:pPr>
      <w:widowControl/>
      <w:numPr>
        <w:numId w:val="50"/>
      </w:numPr>
      <w:tabs>
        <w:tab w:val="clear" w:pos="360"/>
      </w:tabs>
      <w:suppressAutoHyphens w:val="0"/>
      <w:ind w:left="0" w:firstLine="0"/>
      <w:contextualSpacing/>
    </w:pPr>
    <w:rPr>
      <w:rFonts w:ascii="Times New Roman" w:eastAsia="MS Mincho" w:hAnsi="Times New Roman"/>
      <w:kern w:val="0"/>
      <w:lang w:val="es-ES_tradnl" w:eastAsia="es-ES"/>
    </w:rPr>
  </w:style>
  <w:style w:type="character" w:customStyle="1" w:styleId="Mencinsinresolver3">
    <w:name w:val="Mención sin resolver3"/>
    <w:basedOn w:val="Fuentedeprrafopredeter"/>
    <w:uiPriority w:val="99"/>
    <w:semiHidden/>
    <w:unhideWhenUsed/>
    <w:rsid w:val="00A31965"/>
    <w:rPr>
      <w:color w:val="605E5C"/>
      <w:shd w:val="clear" w:color="auto" w:fill="E1DFDD"/>
    </w:rPr>
  </w:style>
  <w:style w:type="character" w:customStyle="1" w:styleId="responsivetext">
    <w:name w:val="responsivetext"/>
    <w:basedOn w:val="Fuentedeprrafopredeter"/>
    <w:rsid w:val="00A31965"/>
  </w:style>
  <w:style w:type="paragraph" w:styleId="Lista5">
    <w:name w:val="List 5"/>
    <w:basedOn w:val="Normal"/>
    <w:uiPriority w:val="99"/>
    <w:unhideWhenUsed/>
    <w:rsid w:val="00A31965"/>
    <w:pPr>
      <w:widowControl/>
      <w:suppressAutoHyphens w:val="0"/>
      <w:ind w:left="1415" w:hanging="283"/>
      <w:contextualSpacing/>
    </w:pPr>
    <w:rPr>
      <w:rFonts w:ascii="Times New Roman" w:eastAsia="Times New Roman" w:hAnsi="Times New Roman"/>
      <w:kern w:val="0"/>
      <w:lang w:eastAsia="en-US"/>
    </w:rPr>
  </w:style>
  <w:style w:type="paragraph" w:styleId="Continuarlista4">
    <w:name w:val="List Continue 4"/>
    <w:basedOn w:val="Normal"/>
    <w:uiPriority w:val="99"/>
    <w:unhideWhenUsed/>
    <w:rsid w:val="00A31965"/>
    <w:pPr>
      <w:widowControl/>
      <w:suppressAutoHyphens w:val="0"/>
      <w:spacing w:after="120"/>
      <w:ind w:left="1132"/>
      <w:contextualSpacing/>
    </w:pPr>
    <w:rPr>
      <w:rFonts w:ascii="Times New Roman" w:eastAsia="Times New Roman" w:hAnsi="Times New Roman"/>
      <w:kern w:val="0"/>
      <w:lang w:eastAsia="en-US"/>
    </w:rPr>
  </w:style>
  <w:style w:type="character" w:customStyle="1" w:styleId="Mencinsinresolver4">
    <w:name w:val="Mención sin resolver4"/>
    <w:basedOn w:val="Fuentedeprrafopredeter"/>
    <w:uiPriority w:val="99"/>
    <w:semiHidden/>
    <w:unhideWhenUsed/>
    <w:rsid w:val="00A31965"/>
    <w:rPr>
      <w:color w:val="605E5C"/>
      <w:shd w:val="clear" w:color="auto" w:fill="E1DFDD"/>
    </w:rPr>
  </w:style>
  <w:style w:type="character" w:customStyle="1" w:styleId="Mencinsinresolver41">
    <w:name w:val="Mención sin resolver41"/>
    <w:basedOn w:val="Fuentedeprrafopredeter"/>
    <w:uiPriority w:val="99"/>
    <w:semiHidden/>
    <w:unhideWhenUsed/>
    <w:rsid w:val="00A31965"/>
    <w:rPr>
      <w:color w:val="605E5C"/>
      <w:shd w:val="clear" w:color="auto" w:fill="E1DFDD"/>
    </w:rPr>
  </w:style>
  <w:style w:type="table" w:customStyle="1" w:styleId="Cuadrculamedia213">
    <w:name w:val="Cuadrícula media 213"/>
    <w:basedOn w:val="Tablanormal"/>
    <w:uiPriority w:val="1"/>
    <w:semiHidden/>
    <w:rsid w:val="00A31965"/>
    <w:pPr>
      <w:spacing w:after="0" w:line="240" w:lineRule="auto"/>
    </w:pPr>
    <w:rPr>
      <w:kern w:val="0"/>
      <w:sz w:val="20"/>
      <w:szCs w:val="20"/>
      <w14:ligatures w14:val="none"/>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uiPriority w:val="1"/>
    <w:semiHidden/>
    <w:rsid w:val="00A31965"/>
    <w:pPr>
      <w:spacing w:after="0" w:line="240" w:lineRule="auto"/>
    </w:pPr>
    <w:rPr>
      <w:kern w:val="0"/>
      <w:sz w:val="20"/>
      <w:szCs w:val="20"/>
      <w14:ligatures w14:val="none"/>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uiPriority w:val="1"/>
    <w:semiHidden/>
    <w:rsid w:val="00A31965"/>
    <w:pPr>
      <w:spacing w:after="0" w:line="240" w:lineRule="auto"/>
    </w:pPr>
    <w:rPr>
      <w:kern w:val="0"/>
      <w:sz w:val="20"/>
      <w:szCs w:val="20"/>
      <w14:ligatures w14:val="none"/>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uiPriority w:val="1"/>
    <w:semiHidden/>
    <w:rsid w:val="00A31965"/>
    <w:pPr>
      <w:spacing w:after="0" w:line="240" w:lineRule="auto"/>
    </w:pPr>
    <w:rPr>
      <w:kern w:val="0"/>
      <w:sz w:val="20"/>
      <w:szCs w:val="20"/>
      <w14:ligatures w14:val="none"/>
    </w:rPr>
    <w:tblPr/>
    <w:tblStylePr w:type="band1Vert">
      <w:tblPr/>
      <w:tcPr>
        <w:shd w:val="clear" w:color="auto" w:fill="808080"/>
      </w:tcPr>
    </w:tblStylePr>
  </w:style>
  <w:style w:type="table" w:customStyle="1" w:styleId="Cuadrculamedia217">
    <w:name w:val="Cuadrícula media 217"/>
    <w:basedOn w:val="Tablanormal"/>
    <w:uiPriority w:val="1"/>
    <w:semiHidden/>
    <w:rsid w:val="00A31965"/>
    <w:pPr>
      <w:spacing w:after="0" w:line="240" w:lineRule="auto"/>
    </w:pPr>
    <w:rPr>
      <w:kern w:val="0"/>
      <w:sz w:val="20"/>
      <w:szCs w:val="20"/>
      <w14:ligatures w14:val="none"/>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uiPriority w:val="1"/>
    <w:semiHidden/>
    <w:rsid w:val="00A31965"/>
    <w:pPr>
      <w:spacing w:after="0" w:line="240" w:lineRule="auto"/>
    </w:pPr>
    <w:rPr>
      <w:kern w:val="0"/>
      <w:sz w:val="20"/>
      <w:szCs w:val="20"/>
      <w14:ligatures w14:val="none"/>
    </w:rPr>
    <w:tblPr/>
    <w:tblStylePr w:type="nwCell">
      <w:tblPr/>
      <w:tcPr>
        <w:shd w:val="clear" w:color="auto" w:fill="FFFFFF"/>
      </w:tcPr>
    </w:tblStylePr>
  </w:style>
  <w:style w:type="character" w:customStyle="1" w:styleId="Mencinsinresolver5">
    <w:name w:val="Mención sin resolver5"/>
    <w:basedOn w:val="Fuentedeprrafopredeter"/>
    <w:uiPriority w:val="99"/>
    <w:semiHidden/>
    <w:unhideWhenUsed/>
    <w:rsid w:val="00A31965"/>
    <w:rPr>
      <w:color w:val="605E5C"/>
      <w:shd w:val="clear" w:color="auto" w:fill="E1DFDD"/>
    </w:rPr>
  </w:style>
  <w:style w:type="character" w:customStyle="1" w:styleId="Fuentedeprrafopredeter1">
    <w:name w:val="Fuente de párrafo predeter.1"/>
    <w:rsid w:val="00A31965"/>
  </w:style>
  <w:style w:type="paragraph" w:customStyle="1" w:styleId="Encabezado1">
    <w:name w:val="Encabezado1"/>
    <w:basedOn w:val="Normal"/>
    <w:next w:val="Textoindependiente"/>
    <w:rsid w:val="00A31965"/>
    <w:pPr>
      <w:keepNext/>
      <w:spacing w:before="240" w:after="120"/>
    </w:pPr>
    <w:rPr>
      <w:rFonts w:ascii="Liberation Sans" w:hAnsi="Liberation Sans" w:cs="DejaVu Sans"/>
      <w:sz w:val="28"/>
      <w:szCs w:val="28"/>
      <w:lang w:eastAsia="es-ES_tradnl"/>
    </w:rPr>
  </w:style>
  <w:style w:type="paragraph" w:customStyle="1" w:styleId="Etiqueta">
    <w:name w:val="Etiqueta"/>
    <w:basedOn w:val="Normal"/>
    <w:rsid w:val="00A31965"/>
    <w:pPr>
      <w:suppressLineNumbers/>
      <w:spacing w:before="120" w:after="120"/>
    </w:pPr>
    <w:rPr>
      <w:i/>
      <w:iCs/>
      <w:lang w:eastAsia="es-ES_tradnl"/>
    </w:rPr>
  </w:style>
  <w:style w:type="paragraph" w:customStyle="1" w:styleId="ndice">
    <w:name w:val="Índice"/>
    <w:basedOn w:val="Normal"/>
    <w:rsid w:val="00A31965"/>
    <w:pPr>
      <w:suppressLineNumbers/>
    </w:pPr>
    <w:rPr>
      <w:lang w:eastAsia="es-ES_tradnl"/>
    </w:rPr>
  </w:style>
  <w:style w:type="paragraph" w:customStyle="1" w:styleId="Normal1">
    <w:name w:val="Normal1"/>
    <w:rsid w:val="00A31965"/>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qFormat/>
    <w:rsid w:val="00A31965"/>
  </w:style>
  <w:style w:type="paragraph" w:customStyle="1" w:styleId="Contenidodelmarco">
    <w:name w:val="Contenido del marco"/>
    <w:basedOn w:val="Textoindependiente"/>
    <w:rsid w:val="00A31965"/>
  </w:style>
  <w:style w:type="paragraph" w:customStyle="1" w:styleId="Contenidodelatabla">
    <w:name w:val="Contenido de la tabla"/>
    <w:basedOn w:val="Normal"/>
    <w:rsid w:val="00A31965"/>
    <w:pPr>
      <w:suppressLineNumbers/>
    </w:pPr>
    <w:rPr>
      <w:lang w:eastAsia="es-ES_tradnl"/>
    </w:rPr>
  </w:style>
  <w:style w:type="paragraph" w:customStyle="1" w:styleId="Encabezadodelatabla">
    <w:name w:val="Encabezado de la tabla"/>
    <w:basedOn w:val="Contenidodelatabla"/>
    <w:rsid w:val="00A31965"/>
    <w:pPr>
      <w:jc w:val="center"/>
    </w:pPr>
    <w:rPr>
      <w:b/>
      <w:bCs/>
    </w:rPr>
  </w:style>
  <w:style w:type="paragraph" w:customStyle="1" w:styleId="Estilo10">
    <w:name w:val="Estilo1"/>
    <w:basedOn w:val="Normal"/>
    <w:rsid w:val="00A31965"/>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PlainText1">
    <w:name w:val="Plain Text1"/>
    <w:basedOn w:val="Normal"/>
    <w:uiPriority w:val="99"/>
    <w:qFormat/>
    <w:rsid w:val="00A31965"/>
    <w:pPr>
      <w:widowControl/>
      <w:suppressAutoHyphens w:val="0"/>
    </w:pPr>
    <w:rPr>
      <w:rFonts w:ascii="Courier New" w:eastAsia="Times New Roman" w:hAnsi="Courier New"/>
      <w:kern w:val="0"/>
      <w:lang w:val="es-ES" w:eastAsia="en-US"/>
    </w:rPr>
  </w:style>
  <w:style w:type="paragraph" w:customStyle="1" w:styleId="CarCarCarCarCarCar">
    <w:name w:val="Car Car Car Car Car Car"/>
    <w:basedOn w:val="Normal"/>
    <w:rsid w:val="00A31965"/>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GINA-">
    <w:name w:val="- PÁGINA -"/>
    <w:rsid w:val="00A31965"/>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Direccinsobre">
    <w:name w:val="envelope address"/>
    <w:basedOn w:val="Normal"/>
    <w:rsid w:val="00A31965"/>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5">
    <w:name w:val="xl55"/>
    <w:basedOn w:val="Normal"/>
    <w:uiPriority w:val="99"/>
    <w:qFormat/>
    <w:rsid w:val="00A31965"/>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uiPriority w:val="99"/>
    <w:qFormat/>
    <w:rsid w:val="00A31965"/>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lang w:val="es-ES" w:eastAsia="es-ES"/>
    </w:rPr>
  </w:style>
  <w:style w:type="paragraph" w:customStyle="1" w:styleId="xl58">
    <w:name w:val="xl58"/>
    <w:basedOn w:val="Normal"/>
    <w:uiPriority w:val="99"/>
    <w:qFormat/>
    <w:rsid w:val="00A31965"/>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lang w:val="es-ES" w:eastAsia="es-ES"/>
    </w:rPr>
  </w:style>
  <w:style w:type="paragraph" w:customStyle="1" w:styleId="xl59">
    <w:name w:val="xl59"/>
    <w:basedOn w:val="Normal"/>
    <w:uiPriority w:val="99"/>
    <w:qFormat/>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lang w:val="es-ES" w:eastAsia="es-ES"/>
    </w:rPr>
  </w:style>
  <w:style w:type="paragraph" w:customStyle="1" w:styleId="xl60">
    <w:name w:val="xl60"/>
    <w:basedOn w:val="Normal"/>
    <w:uiPriority w:val="99"/>
    <w:qFormat/>
    <w:rsid w:val="00A31965"/>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lang w:val="es-ES" w:eastAsia="es-ES"/>
    </w:rPr>
  </w:style>
  <w:style w:type="paragraph" w:customStyle="1" w:styleId="xl61">
    <w:name w:val="xl61"/>
    <w:basedOn w:val="Normal"/>
    <w:uiPriority w:val="99"/>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lang w:val="es-ES" w:eastAsia="es-ES"/>
    </w:rPr>
  </w:style>
  <w:style w:type="paragraph" w:customStyle="1" w:styleId="xl62">
    <w:name w:val="xl62"/>
    <w:basedOn w:val="Normal"/>
    <w:uiPriority w:val="99"/>
    <w:qFormat/>
    <w:rsid w:val="00A31965"/>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CM2">
    <w:name w:val="CM2"/>
    <w:basedOn w:val="Default"/>
    <w:next w:val="Default"/>
    <w:uiPriority w:val="99"/>
    <w:qFormat/>
    <w:rsid w:val="00A31965"/>
    <w:pPr>
      <w:widowControl w:val="0"/>
      <w:spacing w:line="300" w:lineRule="atLeast"/>
      <w:ind w:left="0" w:firstLine="0"/>
      <w:jc w:val="left"/>
    </w:pPr>
    <w:rPr>
      <w:rFonts w:ascii="JLKMPM+TimesNewRoman" w:hAnsi="JLKMPM+TimesNewRoman" w:cs="JLKMPM+TimesNewRoman"/>
      <w:color w:val="auto"/>
    </w:rPr>
  </w:style>
  <w:style w:type="paragraph" w:customStyle="1" w:styleId="CM7">
    <w:name w:val="CM7"/>
    <w:basedOn w:val="Default"/>
    <w:next w:val="Default"/>
    <w:rsid w:val="00A31965"/>
    <w:pPr>
      <w:widowControl w:val="0"/>
      <w:spacing w:after="298"/>
      <w:ind w:left="0" w:firstLine="0"/>
      <w:jc w:val="left"/>
    </w:pPr>
    <w:rPr>
      <w:rFonts w:ascii="JLKMPM+TimesNewRoman" w:hAnsi="JLKMPM+TimesNewRoman" w:cs="JLKMPM+TimesNewRoman"/>
      <w:color w:val="auto"/>
    </w:rPr>
  </w:style>
  <w:style w:type="paragraph" w:customStyle="1" w:styleId="CM8">
    <w:name w:val="CM8"/>
    <w:basedOn w:val="Default"/>
    <w:next w:val="Default"/>
    <w:rsid w:val="00A31965"/>
    <w:pPr>
      <w:widowControl w:val="0"/>
      <w:spacing w:after="113"/>
      <w:ind w:left="0" w:firstLine="0"/>
      <w:jc w:val="left"/>
    </w:pPr>
    <w:rPr>
      <w:rFonts w:ascii="JLKMPM+TimesNewRoman" w:hAnsi="JLKMPM+TimesNewRoman" w:cs="JLKMPM+TimesNewRoman"/>
      <w:color w:val="auto"/>
    </w:rPr>
  </w:style>
  <w:style w:type="paragraph" w:customStyle="1" w:styleId="CM9">
    <w:name w:val="CM9"/>
    <w:basedOn w:val="Default"/>
    <w:next w:val="Default"/>
    <w:rsid w:val="00A31965"/>
    <w:pPr>
      <w:widowControl w:val="0"/>
      <w:spacing w:after="418"/>
      <w:ind w:left="0" w:firstLine="0"/>
      <w:jc w:val="left"/>
    </w:pPr>
    <w:rPr>
      <w:rFonts w:ascii="JLKMPM+TimesNewRoman" w:hAnsi="JLKMPM+TimesNewRoman" w:cs="JLKMPM+TimesNewRoman"/>
      <w:color w:val="auto"/>
    </w:rPr>
  </w:style>
  <w:style w:type="paragraph" w:customStyle="1" w:styleId="CM4">
    <w:name w:val="CM4"/>
    <w:basedOn w:val="Default"/>
    <w:next w:val="Default"/>
    <w:rsid w:val="00A31965"/>
    <w:pPr>
      <w:widowControl w:val="0"/>
      <w:spacing w:line="253" w:lineRule="atLeast"/>
      <w:ind w:left="0" w:firstLine="0"/>
      <w:jc w:val="left"/>
    </w:pPr>
    <w:rPr>
      <w:rFonts w:ascii="JLKMPM+TimesNewRoman" w:hAnsi="JLKMPM+TimesNewRoman" w:cs="JLKMPM+TimesNewRoman"/>
      <w:color w:val="auto"/>
    </w:rPr>
  </w:style>
  <w:style w:type="paragraph" w:customStyle="1" w:styleId="CM11">
    <w:name w:val="CM11"/>
    <w:basedOn w:val="Default"/>
    <w:next w:val="Default"/>
    <w:rsid w:val="00A31965"/>
    <w:pPr>
      <w:widowControl w:val="0"/>
      <w:spacing w:after="1123"/>
      <w:ind w:left="0" w:firstLine="0"/>
      <w:jc w:val="left"/>
    </w:pPr>
    <w:rPr>
      <w:rFonts w:ascii="JLKMPM+TimesNewRoman" w:hAnsi="JLKMPM+TimesNewRoman" w:cs="JLKMPM+TimesNewRoman"/>
      <w:color w:val="auto"/>
    </w:rPr>
  </w:style>
  <w:style w:type="paragraph" w:customStyle="1" w:styleId="CM5">
    <w:name w:val="CM5"/>
    <w:basedOn w:val="Default"/>
    <w:next w:val="Default"/>
    <w:rsid w:val="00A31965"/>
    <w:pPr>
      <w:widowControl w:val="0"/>
      <w:spacing w:line="300" w:lineRule="atLeast"/>
      <w:ind w:left="0" w:firstLine="0"/>
      <w:jc w:val="left"/>
    </w:pPr>
    <w:rPr>
      <w:rFonts w:ascii="JLKMPM+TimesNewRoman" w:hAnsi="JLKMPM+TimesNewRoman" w:cs="JLKMPM+TimesNewRoman"/>
      <w:color w:val="auto"/>
    </w:rPr>
  </w:style>
  <w:style w:type="character" w:customStyle="1" w:styleId="CarCar4">
    <w:name w:val="Car Car4"/>
    <w:rsid w:val="00A31965"/>
    <w:rPr>
      <w:rFonts w:ascii="Times New Roman" w:eastAsia="Times New Roman" w:hAnsi="Times New Roman" w:cs="Times New Roman"/>
      <w:sz w:val="20"/>
      <w:szCs w:val="20"/>
      <w:lang w:val="es-CO"/>
    </w:rPr>
  </w:style>
  <w:style w:type="paragraph" w:customStyle="1" w:styleId="subcaptulo00">
    <w:name w:val="subcaptulo0"/>
    <w:basedOn w:val="Normal"/>
    <w:rsid w:val="00A31965"/>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technical40">
    <w:name w:val="technical4"/>
    <w:basedOn w:val="Normal"/>
    <w:rsid w:val="00A31965"/>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A31965"/>
    <w:pPr>
      <w:spacing w:after="0" w:line="240" w:lineRule="auto"/>
    </w:pPr>
    <w:rPr>
      <w:rFonts w:ascii="Times New Roman" w:eastAsia="Times New Roman" w:hAnsi="Times New Roman" w:cs="Times New Roman"/>
      <w:kern w:val="0"/>
      <w:sz w:val="20"/>
      <w:szCs w:val="20"/>
      <w:lang w:val="en-US" w:eastAsia="es-CO" w:bidi="he-IL"/>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basedOn w:val="Fuentedeprrafopredeter"/>
    <w:rsid w:val="00A31965"/>
    <w:rPr>
      <w:sz w:val="24"/>
      <w:szCs w:val="24"/>
      <w:bdr w:val="none" w:sz="0" w:space="0" w:color="auto" w:frame="1"/>
      <w:vertAlign w:val="baseline"/>
    </w:rPr>
  </w:style>
  <w:style w:type="table" w:customStyle="1" w:styleId="Cuadrculaclara-nfasis11">
    <w:name w:val="Cuadrícula clara - Énfasis 11"/>
    <w:basedOn w:val="Tablanormal"/>
    <w:uiPriority w:val="62"/>
    <w:rsid w:val="00A31965"/>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highlight">
    <w:name w:val="highlight"/>
    <w:basedOn w:val="Fuentedeprrafopredeter"/>
    <w:rsid w:val="00A31965"/>
  </w:style>
  <w:style w:type="paragraph" w:customStyle="1" w:styleId="xl1429">
    <w:name w:val="xl1429"/>
    <w:basedOn w:val="Normal"/>
    <w:rsid w:val="00A31965"/>
    <w:pPr>
      <w:widowControl/>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1430">
    <w:name w:val="xl1430"/>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eastAsia="es-ES_tradnl"/>
    </w:rPr>
  </w:style>
  <w:style w:type="paragraph" w:customStyle="1" w:styleId="xl1431">
    <w:name w:val="xl1431"/>
    <w:basedOn w:val="Normal"/>
    <w:uiPriority w:val="99"/>
    <w:qFormat/>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lang w:eastAsia="es-ES_tradnl"/>
    </w:rPr>
  </w:style>
  <w:style w:type="paragraph" w:customStyle="1" w:styleId="xl1432">
    <w:name w:val="xl1432"/>
    <w:basedOn w:val="Normal"/>
    <w:uiPriority w:val="99"/>
    <w:qFormat/>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eastAsia="es-ES_tradnl"/>
    </w:rPr>
  </w:style>
  <w:style w:type="paragraph" w:customStyle="1" w:styleId="xl1433">
    <w:name w:val="xl1433"/>
    <w:basedOn w:val="Normal"/>
    <w:uiPriority w:val="99"/>
    <w:qFormat/>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8"/>
      <w:szCs w:val="18"/>
      <w:lang w:eastAsia="es-ES_tradnl"/>
    </w:rPr>
  </w:style>
  <w:style w:type="paragraph" w:customStyle="1" w:styleId="xl1434">
    <w:name w:val="xl1434"/>
    <w:basedOn w:val="Normal"/>
    <w:uiPriority w:val="99"/>
    <w:qFormat/>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lang w:eastAsia="es-ES_tradnl"/>
    </w:rPr>
  </w:style>
  <w:style w:type="paragraph" w:customStyle="1" w:styleId="xl1435">
    <w:name w:val="xl1435"/>
    <w:basedOn w:val="Normal"/>
    <w:uiPriority w:val="99"/>
    <w:qFormat/>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Times New Roman" w:eastAsia="Times New Roman" w:hAnsi="Times New Roman"/>
      <w:color w:val="000000"/>
      <w:kern w:val="0"/>
      <w:sz w:val="20"/>
      <w:szCs w:val="20"/>
      <w:lang w:eastAsia="es-ES_tradnl"/>
    </w:rPr>
  </w:style>
  <w:style w:type="paragraph" w:customStyle="1" w:styleId="xl1436">
    <w:name w:val="xl1436"/>
    <w:basedOn w:val="Normal"/>
    <w:uiPriority w:val="99"/>
    <w:qFormat/>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000000"/>
      <w:kern w:val="0"/>
      <w:sz w:val="20"/>
      <w:szCs w:val="20"/>
      <w:lang w:eastAsia="es-ES_tradnl"/>
    </w:rPr>
  </w:style>
  <w:style w:type="paragraph" w:customStyle="1" w:styleId="xl1437">
    <w:name w:val="xl1437"/>
    <w:basedOn w:val="Normal"/>
    <w:uiPriority w:val="99"/>
    <w:qFormat/>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color w:val="000000"/>
      <w:kern w:val="0"/>
      <w:sz w:val="20"/>
      <w:szCs w:val="20"/>
      <w:lang w:eastAsia="es-ES_tradnl"/>
    </w:rPr>
  </w:style>
  <w:style w:type="paragraph" w:customStyle="1" w:styleId="xl1438">
    <w:name w:val="xl1438"/>
    <w:basedOn w:val="Normal"/>
    <w:uiPriority w:val="99"/>
    <w:qFormat/>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8"/>
      <w:szCs w:val="18"/>
      <w:lang w:eastAsia="es-ES_tradnl"/>
    </w:rPr>
  </w:style>
  <w:style w:type="paragraph" w:customStyle="1" w:styleId="xl1439">
    <w:name w:val="xl1439"/>
    <w:basedOn w:val="Normal"/>
    <w:uiPriority w:val="99"/>
    <w:qFormat/>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8"/>
      <w:szCs w:val="18"/>
      <w:lang w:eastAsia="es-ES_tradnl"/>
    </w:rPr>
  </w:style>
  <w:style w:type="paragraph" w:customStyle="1" w:styleId="xl1440">
    <w:name w:val="xl1440"/>
    <w:basedOn w:val="Normal"/>
    <w:uiPriority w:val="99"/>
    <w:qFormat/>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lang w:eastAsia="es-ES_tradnl"/>
    </w:rPr>
  </w:style>
  <w:style w:type="paragraph" w:customStyle="1" w:styleId="xl1441">
    <w:name w:val="xl1441"/>
    <w:basedOn w:val="Normal"/>
    <w:uiPriority w:val="99"/>
    <w:qFormat/>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1442">
    <w:name w:val="xl1442"/>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lang w:eastAsia="es-ES_tradnl"/>
    </w:rPr>
  </w:style>
  <w:style w:type="paragraph" w:customStyle="1" w:styleId="xl1443">
    <w:name w:val="xl1443"/>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lang w:eastAsia="es-ES_tradnl"/>
    </w:rPr>
  </w:style>
  <w:style w:type="paragraph" w:customStyle="1" w:styleId="xl1444">
    <w:name w:val="xl1444"/>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lang w:eastAsia="es-ES_tradnl"/>
    </w:rPr>
  </w:style>
  <w:style w:type="paragraph" w:customStyle="1" w:styleId="xl1445">
    <w:name w:val="xl1445"/>
    <w:basedOn w:val="Normal"/>
    <w:rsid w:val="00A31965"/>
    <w:pPr>
      <w:widowControl/>
      <w:shd w:val="clear" w:color="000000" w:fill="FFFFFF"/>
      <w:suppressAutoHyphens w:val="0"/>
      <w:spacing w:before="100" w:beforeAutospacing="1" w:after="100" w:afterAutospacing="1"/>
      <w:jc w:val="center"/>
    </w:pPr>
    <w:rPr>
      <w:rFonts w:ascii="Times New Roman" w:eastAsia="Times New Roman" w:hAnsi="Times New Roman"/>
      <w:kern w:val="0"/>
      <w:lang w:eastAsia="es-ES_tradnl"/>
    </w:rPr>
  </w:style>
  <w:style w:type="paragraph" w:customStyle="1" w:styleId="xl1446">
    <w:name w:val="xl1446"/>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lang w:eastAsia="es-ES_tradnl"/>
    </w:rPr>
  </w:style>
  <w:style w:type="paragraph" w:customStyle="1" w:styleId="xl1447">
    <w:name w:val="xl1447"/>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lang w:eastAsia="es-ES_tradnl"/>
    </w:rPr>
  </w:style>
  <w:style w:type="paragraph" w:customStyle="1" w:styleId="xl1448">
    <w:name w:val="xl1448"/>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lang w:eastAsia="es-ES_tradnl"/>
    </w:rPr>
  </w:style>
  <w:style w:type="paragraph" w:customStyle="1" w:styleId="xl1449">
    <w:name w:val="xl1449"/>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lang w:eastAsia="es-ES_tradnl"/>
    </w:rPr>
  </w:style>
  <w:style w:type="paragraph" w:customStyle="1" w:styleId="xl1450">
    <w:name w:val="xl1450"/>
    <w:basedOn w:val="Normal"/>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1451">
    <w:name w:val="xl1451"/>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eastAsia="es-ES_tradnl"/>
    </w:rPr>
  </w:style>
  <w:style w:type="paragraph" w:customStyle="1" w:styleId="xl1452">
    <w:name w:val="xl1452"/>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lang w:eastAsia="es-ES_tradnl"/>
    </w:rPr>
  </w:style>
  <w:style w:type="paragraph" w:customStyle="1" w:styleId="xl1453">
    <w:name w:val="xl1453"/>
    <w:basedOn w:val="Normal"/>
    <w:rsid w:val="00A31965"/>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lang w:eastAsia="es-ES_tradnl"/>
    </w:rPr>
  </w:style>
  <w:style w:type="paragraph" w:customStyle="1" w:styleId="xl1454">
    <w:name w:val="xl1454"/>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lang w:eastAsia="es-ES_tradnl"/>
    </w:rPr>
  </w:style>
  <w:style w:type="paragraph" w:customStyle="1" w:styleId="xl1455">
    <w:name w:val="xl1455"/>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lang w:eastAsia="es-ES_tradnl"/>
    </w:rPr>
  </w:style>
  <w:style w:type="paragraph" w:customStyle="1" w:styleId="MARITZA6">
    <w:name w:val="MARITZA6"/>
    <w:basedOn w:val="Normal"/>
    <w:uiPriority w:val="99"/>
    <w:qFormat/>
    <w:rsid w:val="00A31965"/>
    <w:pPr>
      <w:tabs>
        <w:tab w:val="left" w:pos="-720"/>
        <w:tab w:val="left" w:pos="0"/>
      </w:tabs>
      <w:jc w:val="center"/>
    </w:pPr>
    <w:rPr>
      <w:rFonts w:ascii="Sans Serif 12cpi" w:eastAsia="Times New Roman" w:hAnsi="Sans Serif 12cpi"/>
      <w:b/>
      <w:spacing w:val="-2"/>
      <w:kern w:val="0"/>
      <w:szCs w:val="20"/>
      <w:lang w:val="es-ES_tradnl" w:eastAsia="es-ES"/>
    </w:rPr>
  </w:style>
  <w:style w:type="paragraph" w:customStyle="1" w:styleId="epgrafe">
    <w:name w:val="epígrafe"/>
    <w:basedOn w:val="Normal"/>
    <w:uiPriority w:val="99"/>
    <w:qFormat/>
    <w:rsid w:val="00A31965"/>
    <w:pPr>
      <w:widowControl/>
      <w:suppressAutoHyphens w:val="0"/>
    </w:pPr>
    <w:rPr>
      <w:rFonts w:ascii="Courier New" w:eastAsia="Times New Roman" w:hAnsi="Courier New"/>
      <w:kern w:val="0"/>
      <w:szCs w:val="20"/>
      <w:lang w:val="es-ES_tradnl" w:eastAsia="es-ES"/>
    </w:rPr>
  </w:style>
  <w:style w:type="paragraph" w:customStyle="1" w:styleId="Textoindependiente10">
    <w:name w:val="Texto independiente(.1"/>
    <w:basedOn w:val="Normal"/>
    <w:uiPriority w:val="99"/>
    <w:qFormat/>
    <w:rsid w:val="00A31965"/>
    <w:pPr>
      <w:widowControl/>
      <w:tabs>
        <w:tab w:val="left" w:pos="-720"/>
      </w:tabs>
      <w:spacing w:after="120"/>
      <w:jc w:val="both"/>
    </w:pPr>
    <w:rPr>
      <w:rFonts w:ascii="Arial" w:eastAsia="Times New Roman" w:hAnsi="Arial"/>
      <w:spacing w:val="-2"/>
      <w:kern w:val="0"/>
      <w:szCs w:val="20"/>
      <w:lang w:val="es-ES_tradnl" w:eastAsia="en-US"/>
    </w:rPr>
  </w:style>
  <w:style w:type="paragraph" w:customStyle="1" w:styleId="listparagraph">
    <w:name w:val="listparagraph"/>
    <w:basedOn w:val="Normal"/>
    <w:uiPriority w:val="99"/>
    <w:qFormat/>
    <w:rsid w:val="00A31965"/>
    <w:pPr>
      <w:widowControl/>
      <w:suppressAutoHyphens w:val="0"/>
      <w:ind w:left="708"/>
    </w:pPr>
    <w:rPr>
      <w:rFonts w:ascii="Times New Roman" w:eastAsia="Arial Unicode MS" w:hAnsi="Times New Roman"/>
      <w:kern w:val="0"/>
      <w:sz w:val="20"/>
      <w:szCs w:val="20"/>
      <w:lang w:val="es-ES" w:eastAsia="es-ES"/>
    </w:rPr>
  </w:style>
  <w:style w:type="paragraph" w:customStyle="1" w:styleId="textoindependiente4">
    <w:name w:val="textoindependiente"/>
    <w:basedOn w:val="Normal"/>
    <w:uiPriority w:val="99"/>
    <w:qFormat/>
    <w:rsid w:val="00A31965"/>
    <w:pPr>
      <w:widowControl/>
      <w:suppressAutoHyphens w:val="0"/>
      <w:spacing w:after="120"/>
      <w:jc w:val="both"/>
    </w:pPr>
    <w:rPr>
      <w:rFonts w:ascii="Arial" w:eastAsia="Arial Unicode MS" w:hAnsi="Arial" w:cs="Arial"/>
      <w:spacing w:val="-2"/>
      <w:kern w:val="0"/>
      <w:sz w:val="20"/>
      <w:szCs w:val="20"/>
      <w:lang w:val="es-ES" w:eastAsia="es-ES"/>
    </w:rPr>
  </w:style>
  <w:style w:type="paragraph" w:customStyle="1" w:styleId="cm490">
    <w:name w:val="cm49"/>
    <w:basedOn w:val="Normal"/>
    <w:uiPriority w:val="99"/>
    <w:qFormat/>
    <w:rsid w:val="00A31965"/>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uiPriority w:val="99"/>
    <w:qFormat/>
    <w:rsid w:val="00A31965"/>
    <w:pPr>
      <w:widowControl/>
      <w:tabs>
        <w:tab w:val="center" w:pos="4680"/>
      </w:tabs>
      <w:overflowPunct w:val="0"/>
      <w:autoSpaceDE w:val="0"/>
      <w:jc w:val="both"/>
    </w:pPr>
    <w:rPr>
      <w:rFonts w:ascii="Arial" w:eastAsia="Times New Roman" w:hAnsi="Arial" w:cs="Arial"/>
      <w:b/>
      <w:spacing w:val="-3"/>
      <w:kern w:val="0"/>
      <w:lang w:val="es-ES" w:eastAsia="ar-SA"/>
    </w:rPr>
  </w:style>
  <w:style w:type="paragraph" w:customStyle="1" w:styleId="60exhnormal">
    <w:name w:val="60 exh normal"/>
    <w:basedOn w:val="Normal"/>
    <w:uiPriority w:val="99"/>
    <w:qFormat/>
    <w:rsid w:val="00A31965"/>
    <w:pPr>
      <w:widowControl/>
      <w:numPr>
        <w:numId w:val="51"/>
      </w:numPr>
      <w:tabs>
        <w:tab w:val="clear" w:pos="1656"/>
        <w:tab w:val="num" w:pos="360"/>
      </w:tabs>
      <w:suppressAutoHyphens w:val="0"/>
      <w:ind w:left="0" w:firstLine="0"/>
    </w:pPr>
    <w:rPr>
      <w:rFonts w:ascii="Arial" w:eastAsia="Times New Roman" w:hAnsi="Arial"/>
      <w:kern w:val="0"/>
      <w:szCs w:val="20"/>
      <w:lang w:val="en-US" w:eastAsia="es-ES"/>
    </w:rPr>
  </w:style>
  <w:style w:type="paragraph" w:customStyle="1" w:styleId="BlockText1">
    <w:name w:val="Block Text1"/>
    <w:basedOn w:val="Normal"/>
    <w:uiPriority w:val="99"/>
    <w:qFormat/>
    <w:rsid w:val="00A31965"/>
    <w:pPr>
      <w:widowControl/>
      <w:ind w:left="1418" w:right="-92"/>
      <w:jc w:val="both"/>
    </w:pPr>
    <w:rPr>
      <w:rFonts w:ascii="Arial" w:eastAsia="Times New Roman" w:hAnsi="Arial"/>
      <w:spacing w:val="-2"/>
      <w:kern w:val="0"/>
      <w:sz w:val="20"/>
      <w:szCs w:val="20"/>
      <w:lang w:eastAsia="en-US"/>
    </w:rPr>
  </w:style>
  <w:style w:type="character" w:customStyle="1" w:styleId="fuenteencabezado1">
    <w:name w:val="fuente_encabezado1"/>
    <w:rsid w:val="00A31965"/>
    <w:rPr>
      <w:rFonts w:ascii="Arial" w:hAnsi="Arial" w:cs="Arial" w:hint="default"/>
      <w:b/>
      <w:bCs/>
      <w:color w:val="A06528"/>
      <w:sz w:val="18"/>
      <w:szCs w:val="18"/>
    </w:rPr>
  </w:style>
  <w:style w:type="character" w:customStyle="1" w:styleId="A20">
    <w:name w:val="A20"/>
    <w:uiPriority w:val="99"/>
    <w:rsid w:val="00A31965"/>
    <w:rPr>
      <w:color w:val="211D1E"/>
      <w:sz w:val="9"/>
      <w:szCs w:val="9"/>
    </w:rPr>
  </w:style>
  <w:style w:type="character" w:customStyle="1" w:styleId="muibutton-label">
    <w:name w:val="muibutton-label"/>
    <w:basedOn w:val="Fuentedeprrafopredeter"/>
    <w:rsid w:val="00A31965"/>
  </w:style>
  <w:style w:type="character" w:customStyle="1" w:styleId="muiiconbutton-label">
    <w:name w:val="muiiconbutton-label"/>
    <w:basedOn w:val="Fuentedeprrafopredeter"/>
    <w:rsid w:val="00A31965"/>
  </w:style>
  <w:style w:type="character" w:customStyle="1" w:styleId="Mencinsinresolver6">
    <w:name w:val="Mención sin resolver6"/>
    <w:basedOn w:val="Fuentedeprrafopredeter"/>
    <w:uiPriority w:val="99"/>
    <w:semiHidden/>
    <w:unhideWhenUsed/>
    <w:rsid w:val="00A31965"/>
    <w:rPr>
      <w:color w:val="605E5C"/>
      <w:shd w:val="clear" w:color="auto" w:fill="E1DFDD"/>
    </w:rPr>
  </w:style>
  <w:style w:type="table" w:customStyle="1" w:styleId="TableNormal8">
    <w:name w:val="Table Normal8"/>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inlista18">
    <w:name w:val="Sin lista18"/>
    <w:next w:val="Sinlista"/>
    <w:uiPriority w:val="99"/>
    <w:semiHidden/>
    <w:unhideWhenUsed/>
    <w:rsid w:val="00A31965"/>
  </w:style>
  <w:style w:type="table" w:customStyle="1" w:styleId="TableNormal9">
    <w:name w:val="Table Normal9"/>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A31965"/>
  </w:style>
  <w:style w:type="table" w:customStyle="1" w:styleId="TableNormal13">
    <w:name w:val="Table Normal13"/>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A31965"/>
  </w:style>
  <w:style w:type="table" w:customStyle="1" w:styleId="TableNormal17">
    <w:name w:val="Table Normal17"/>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26">
    <w:name w:val="Table Normal26"/>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27">
    <w:name w:val="Table Normal27"/>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28">
    <w:name w:val="Table Normal28"/>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29">
    <w:name w:val="Table Normal29"/>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30">
    <w:name w:val="Table Normal30"/>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font9">
    <w:name w:val="font9"/>
    <w:basedOn w:val="Normal"/>
    <w:rsid w:val="00A31965"/>
    <w:pPr>
      <w:widowControl/>
      <w:suppressAutoHyphens w:val="0"/>
      <w:spacing w:before="100" w:beforeAutospacing="1" w:after="100" w:afterAutospacing="1"/>
    </w:pPr>
    <w:rPr>
      <w:rFonts w:ascii="Tahoma" w:eastAsia="Times New Roman" w:hAnsi="Tahoma" w:cs="Tahoma"/>
      <w:color w:val="000000"/>
      <w:kern w:val="0"/>
      <w:sz w:val="36"/>
      <w:szCs w:val="36"/>
      <w:lang w:eastAsia="es-ES_tradnl"/>
    </w:rPr>
  </w:style>
  <w:style w:type="paragraph" w:customStyle="1" w:styleId="font10">
    <w:name w:val="font10"/>
    <w:basedOn w:val="Normal"/>
    <w:rsid w:val="00A31965"/>
    <w:pPr>
      <w:widowControl/>
      <w:suppressAutoHyphens w:val="0"/>
      <w:spacing w:before="100" w:beforeAutospacing="1" w:after="100" w:afterAutospacing="1"/>
    </w:pPr>
    <w:rPr>
      <w:rFonts w:ascii="Tahoma" w:eastAsia="Times New Roman" w:hAnsi="Tahoma" w:cs="Tahoma"/>
      <w:b/>
      <w:bCs/>
      <w:color w:val="000000"/>
      <w:kern w:val="0"/>
      <w:sz w:val="44"/>
      <w:szCs w:val="44"/>
      <w:lang w:eastAsia="es-ES_tradnl"/>
    </w:rPr>
  </w:style>
  <w:style w:type="character" w:styleId="Textodelmarcadordeposicin">
    <w:name w:val="Placeholder Text"/>
    <w:basedOn w:val="Fuentedeprrafopredeter"/>
    <w:uiPriority w:val="99"/>
    <w:semiHidden/>
    <w:rsid w:val="00A31965"/>
    <w:rPr>
      <w:color w:val="808080"/>
    </w:rPr>
  </w:style>
  <w:style w:type="paragraph" w:customStyle="1" w:styleId="xl257">
    <w:name w:val="xl257"/>
    <w:basedOn w:val="Normal"/>
    <w:rsid w:val="00A31965"/>
    <w:pPr>
      <w:widowControl/>
      <w:shd w:val="clear" w:color="000000" w:fill="FFFFFF"/>
      <w:suppressAutoHyphens w:val="0"/>
      <w:spacing w:before="100" w:beforeAutospacing="1" w:after="100" w:afterAutospacing="1"/>
    </w:pPr>
    <w:rPr>
      <w:rFonts w:ascii="Arial" w:eastAsia="Times New Roman" w:hAnsi="Arial" w:cs="Arial"/>
      <w:kern w:val="0"/>
      <w:sz w:val="20"/>
      <w:szCs w:val="20"/>
      <w:lang w:eastAsia="es-ES_tradnl"/>
    </w:rPr>
  </w:style>
  <w:style w:type="paragraph" w:customStyle="1" w:styleId="xl258">
    <w:name w:val="xl258"/>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20"/>
      <w:szCs w:val="20"/>
      <w:lang w:eastAsia="es-ES_tradnl"/>
    </w:rPr>
  </w:style>
  <w:style w:type="paragraph" w:customStyle="1" w:styleId="xl259">
    <w:name w:val="xl259"/>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20"/>
      <w:szCs w:val="20"/>
      <w:lang w:eastAsia="es-ES_tradnl"/>
    </w:rPr>
  </w:style>
  <w:style w:type="paragraph" w:customStyle="1" w:styleId="xl260">
    <w:name w:val="xl260"/>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lang w:eastAsia="es-ES_tradnl"/>
    </w:rPr>
  </w:style>
  <w:style w:type="paragraph" w:customStyle="1" w:styleId="xl261">
    <w:name w:val="xl261"/>
    <w:basedOn w:val="Normal"/>
    <w:rsid w:val="00A31965"/>
    <w:pPr>
      <w:widowControl/>
      <w:suppressAutoHyphens w:val="0"/>
      <w:spacing w:before="100" w:beforeAutospacing="1" w:after="100" w:afterAutospacing="1"/>
    </w:pPr>
    <w:rPr>
      <w:rFonts w:ascii="Arial" w:eastAsia="Times New Roman" w:hAnsi="Arial" w:cs="Arial"/>
      <w:kern w:val="0"/>
      <w:sz w:val="20"/>
      <w:szCs w:val="20"/>
      <w:lang w:eastAsia="es-ES_tradnl"/>
    </w:rPr>
  </w:style>
  <w:style w:type="paragraph" w:customStyle="1" w:styleId="xl262">
    <w:name w:val="xl262"/>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eastAsia="es-ES_tradnl"/>
    </w:rPr>
  </w:style>
  <w:style w:type="paragraph" w:customStyle="1" w:styleId="xl263">
    <w:name w:val="xl263"/>
    <w:basedOn w:val="Normal"/>
    <w:rsid w:val="00A31965"/>
    <w:pPr>
      <w:widowControl/>
      <w:shd w:val="clear" w:color="000000" w:fill="FFFFFF"/>
      <w:suppressAutoHyphens w:val="0"/>
      <w:spacing w:before="100" w:beforeAutospacing="1" w:after="100" w:afterAutospacing="1"/>
      <w:jc w:val="center"/>
    </w:pPr>
    <w:rPr>
      <w:rFonts w:ascii="Arial" w:eastAsia="Times New Roman" w:hAnsi="Arial" w:cs="Arial"/>
      <w:kern w:val="0"/>
      <w:sz w:val="20"/>
      <w:szCs w:val="20"/>
      <w:lang w:eastAsia="es-ES_tradnl"/>
    </w:rPr>
  </w:style>
  <w:style w:type="paragraph" w:customStyle="1" w:styleId="xl264">
    <w:name w:val="xl264"/>
    <w:basedOn w:val="Normal"/>
    <w:rsid w:val="00A3196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lang w:eastAsia="es-ES_tradnl"/>
    </w:rPr>
  </w:style>
  <w:style w:type="paragraph" w:customStyle="1" w:styleId="xl265">
    <w:name w:val="xl265"/>
    <w:basedOn w:val="Normal"/>
    <w:rsid w:val="00A3196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eastAsia="es-ES_tradnl"/>
    </w:rPr>
  </w:style>
  <w:style w:type="paragraph" w:customStyle="1" w:styleId="xl266">
    <w:name w:val="xl266"/>
    <w:basedOn w:val="Normal"/>
    <w:rsid w:val="00A319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lang w:eastAsia="es-ES_tradnl"/>
    </w:rPr>
  </w:style>
  <w:style w:type="paragraph" w:customStyle="1" w:styleId="xl267">
    <w:name w:val="xl267"/>
    <w:basedOn w:val="Normal"/>
    <w:rsid w:val="00A319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lang w:eastAsia="es-ES_tradnl"/>
    </w:rPr>
  </w:style>
  <w:style w:type="paragraph" w:customStyle="1" w:styleId="xl268">
    <w:name w:val="xl268"/>
    <w:basedOn w:val="Normal"/>
    <w:rsid w:val="00A31965"/>
    <w:pPr>
      <w:widowControl/>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269">
    <w:name w:val="xl269"/>
    <w:basedOn w:val="Normal"/>
    <w:rsid w:val="00A319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270">
    <w:name w:val="xl270"/>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20"/>
      <w:szCs w:val="20"/>
      <w:lang w:eastAsia="es-ES_tradnl"/>
    </w:rPr>
  </w:style>
  <w:style w:type="paragraph" w:customStyle="1" w:styleId="xl271">
    <w:name w:val="xl271"/>
    <w:basedOn w:val="Normal"/>
    <w:rsid w:val="00A319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lang w:eastAsia="es-ES_tradnl"/>
    </w:rPr>
  </w:style>
  <w:style w:type="paragraph" w:customStyle="1" w:styleId="xl272">
    <w:name w:val="xl272"/>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lang w:eastAsia="es-ES_tradnl"/>
    </w:rPr>
  </w:style>
  <w:style w:type="paragraph" w:customStyle="1" w:styleId="xl273">
    <w:name w:val="xl273"/>
    <w:basedOn w:val="Normal"/>
    <w:rsid w:val="00A31965"/>
    <w:pPr>
      <w:widowControl/>
      <w:shd w:val="clear" w:color="000000" w:fill="FFFFFF"/>
      <w:suppressAutoHyphens w:val="0"/>
      <w:spacing w:before="100" w:beforeAutospacing="1" w:after="100" w:afterAutospacing="1"/>
    </w:pPr>
    <w:rPr>
      <w:rFonts w:ascii="Arial" w:eastAsia="Times New Roman" w:hAnsi="Arial" w:cs="Arial"/>
      <w:kern w:val="0"/>
      <w:sz w:val="20"/>
      <w:szCs w:val="20"/>
      <w:lang w:eastAsia="es-ES_tradnl"/>
    </w:rPr>
  </w:style>
  <w:style w:type="paragraph" w:customStyle="1" w:styleId="xl274">
    <w:name w:val="xl274"/>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eastAsia="Times New Roman" w:hAnsi="Arial" w:cs="Arial"/>
      <w:kern w:val="0"/>
      <w:sz w:val="20"/>
      <w:szCs w:val="20"/>
      <w:lang w:eastAsia="es-ES_tradnl"/>
    </w:rPr>
  </w:style>
  <w:style w:type="paragraph" w:customStyle="1" w:styleId="xl275">
    <w:name w:val="xl275"/>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20"/>
      <w:szCs w:val="20"/>
      <w:lang w:eastAsia="es-ES_tradnl"/>
    </w:rPr>
  </w:style>
  <w:style w:type="paragraph" w:customStyle="1" w:styleId="xl276">
    <w:name w:val="xl276"/>
    <w:basedOn w:val="Normal"/>
    <w:rsid w:val="00A31965"/>
    <w:pPr>
      <w:widowControl/>
      <w:shd w:val="clear" w:color="000000" w:fill="FFFFFF"/>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277">
    <w:name w:val="xl277"/>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lang w:eastAsia="es-ES_tradnl"/>
    </w:rPr>
  </w:style>
  <w:style w:type="paragraph" w:customStyle="1" w:styleId="xl278">
    <w:name w:val="xl278"/>
    <w:basedOn w:val="Normal"/>
    <w:rsid w:val="00A31965"/>
    <w:pPr>
      <w:widowControl/>
      <w:suppressAutoHyphens w:val="0"/>
      <w:spacing w:before="100" w:beforeAutospacing="1" w:after="100" w:afterAutospacing="1"/>
    </w:pPr>
    <w:rPr>
      <w:rFonts w:ascii="Arial" w:eastAsia="Times New Roman" w:hAnsi="Arial" w:cs="Arial"/>
      <w:kern w:val="0"/>
      <w:sz w:val="20"/>
      <w:szCs w:val="20"/>
      <w:lang w:eastAsia="es-ES_tradnl"/>
    </w:rPr>
  </w:style>
  <w:style w:type="paragraph" w:customStyle="1" w:styleId="xl279">
    <w:name w:val="xl279"/>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eastAsia="es-ES_tradnl"/>
    </w:rPr>
  </w:style>
  <w:style w:type="paragraph" w:customStyle="1" w:styleId="xl280">
    <w:name w:val="xl280"/>
    <w:basedOn w:val="Normal"/>
    <w:rsid w:val="00A31965"/>
    <w:pPr>
      <w:widowControl/>
      <w:shd w:val="clear" w:color="000000" w:fill="FFFFFF"/>
      <w:suppressAutoHyphens w:val="0"/>
      <w:spacing w:before="100" w:beforeAutospacing="1" w:after="100" w:afterAutospacing="1"/>
      <w:jc w:val="center"/>
    </w:pPr>
    <w:rPr>
      <w:rFonts w:ascii="Arial" w:eastAsia="Times New Roman" w:hAnsi="Arial" w:cs="Arial"/>
      <w:kern w:val="0"/>
      <w:sz w:val="20"/>
      <w:szCs w:val="20"/>
      <w:lang w:eastAsia="es-ES_tradnl"/>
    </w:rPr>
  </w:style>
  <w:style w:type="paragraph" w:customStyle="1" w:styleId="xl281">
    <w:name w:val="xl281"/>
    <w:basedOn w:val="Normal"/>
    <w:rsid w:val="00A3196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lang w:eastAsia="es-ES_tradnl"/>
    </w:rPr>
  </w:style>
  <w:style w:type="paragraph" w:customStyle="1" w:styleId="xl282">
    <w:name w:val="xl282"/>
    <w:basedOn w:val="Normal"/>
    <w:rsid w:val="00A3196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eastAsia="es-ES_tradnl"/>
    </w:rPr>
  </w:style>
  <w:style w:type="paragraph" w:customStyle="1" w:styleId="xl283">
    <w:name w:val="xl283"/>
    <w:basedOn w:val="Normal"/>
    <w:rsid w:val="00A319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lang w:eastAsia="es-ES_tradnl"/>
    </w:rPr>
  </w:style>
  <w:style w:type="paragraph" w:customStyle="1" w:styleId="xl284">
    <w:name w:val="xl284"/>
    <w:basedOn w:val="Normal"/>
    <w:rsid w:val="00A319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lang w:eastAsia="es-ES_tradnl"/>
    </w:rPr>
  </w:style>
  <w:style w:type="paragraph" w:customStyle="1" w:styleId="xl286">
    <w:name w:val="xl286"/>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287">
    <w:name w:val="xl287"/>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288">
    <w:name w:val="xl288"/>
    <w:basedOn w:val="Normal"/>
    <w:rsid w:val="00A31965"/>
    <w:pPr>
      <w:widowControl/>
      <w:pBdr>
        <w:top w:val="single" w:sz="4" w:space="0" w:color="000000"/>
        <w:left w:val="single" w:sz="4" w:space="0" w:color="000000"/>
        <w:bottom w:val="single" w:sz="4" w:space="0" w:color="000000"/>
        <w:right w:val="single" w:sz="4" w:space="0" w:color="000000"/>
      </w:pBdr>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289">
    <w:name w:val="xl289"/>
    <w:basedOn w:val="Normal"/>
    <w:rsid w:val="00A3196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290">
    <w:name w:val="xl290"/>
    <w:basedOn w:val="Normal"/>
    <w:rsid w:val="00A31965"/>
    <w:pPr>
      <w:widowControl/>
      <w:pBdr>
        <w:top w:val="single" w:sz="4" w:space="0" w:color="000000"/>
        <w:left w:val="single" w:sz="4" w:space="0" w:color="000000"/>
        <w:bottom w:val="single" w:sz="4" w:space="0" w:color="000000"/>
        <w:right w:val="single" w:sz="4" w:space="0" w:color="000000"/>
      </w:pBdr>
      <w:shd w:val="clear" w:color="000000" w:fill="FFFFFF"/>
      <w:suppressAutoHyphens w:val="0"/>
      <w:spacing w:before="100" w:beforeAutospacing="1" w:after="100" w:afterAutospacing="1"/>
      <w:jc w:val="right"/>
      <w:textAlignment w:val="top"/>
    </w:pPr>
    <w:rPr>
      <w:rFonts w:ascii="Arial MT" w:eastAsia="Times New Roman" w:hAnsi="Arial MT"/>
      <w:color w:val="000000"/>
      <w:kern w:val="0"/>
      <w:sz w:val="12"/>
      <w:szCs w:val="12"/>
      <w:lang w:eastAsia="es-ES_tradnl"/>
    </w:rPr>
  </w:style>
  <w:style w:type="paragraph" w:customStyle="1" w:styleId="xl291">
    <w:name w:val="xl291"/>
    <w:basedOn w:val="Normal"/>
    <w:rsid w:val="00A31965"/>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top"/>
    </w:pPr>
    <w:rPr>
      <w:rFonts w:ascii="Arial MT" w:eastAsia="Times New Roman" w:hAnsi="Arial MT"/>
      <w:color w:val="000000"/>
      <w:kern w:val="0"/>
      <w:sz w:val="12"/>
      <w:szCs w:val="12"/>
      <w:lang w:eastAsia="es-ES_tradnl"/>
    </w:rPr>
  </w:style>
  <w:style w:type="paragraph" w:customStyle="1" w:styleId="xl292">
    <w:name w:val="xl292"/>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293">
    <w:name w:val="xl293"/>
    <w:basedOn w:val="Normal"/>
    <w:rsid w:val="00A319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294">
    <w:name w:val="xl294"/>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295">
    <w:name w:val="xl295"/>
    <w:basedOn w:val="Normal"/>
    <w:rsid w:val="00A31965"/>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296">
    <w:name w:val="xl296"/>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eastAsia="es-ES_tradnl"/>
    </w:rPr>
  </w:style>
  <w:style w:type="paragraph" w:customStyle="1" w:styleId="xl297">
    <w:name w:val="xl297"/>
    <w:basedOn w:val="Normal"/>
    <w:rsid w:val="00A3196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298">
    <w:name w:val="xl298"/>
    <w:basedOn w:val="Normal"/>
    <w:rsid w:val="00A319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299">
    <w:name w:val="xl299"/>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300">
    <w:name w:val="xl300"/>
    <w:basedOn w:val="Normal"/>
    <w:rsid w:val="00A31965"/>
    <w:pPr>
      <w:widowControl/>
      <w:shd w:val="clear" w:color="000000" w:fill="FFFFFF"/>
      <w:suppressAutoHyphens w:val="0"/>
      <w:spacing w:before="100" w:beforeAutospacing="1" w:after="100" w:afterAutospacing="1"/>
      <w:jc w:val="center"/>
    </w:pPr>
    <w:rPr>
      <w:rFonts w:ascii="Arial" w:eastAsia="Times New Roman" w:hAnsi="Arial" w:cs="Arial"/>
      <w:kern w:val="0"/>
      <w:sz w:val="16"/>
      <w:szCs w:val="16"/>
      <w:lang w:eastAsia="es-ES_tradnl"/>
    </w:rPr>
  </w:style>
  <w:style w:type="paragraph" w:customStyle="1" w:styleId="xl301">
    <w:name w:val="xl301"/>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16"/>
      <w:szCs w:val="16"/>
      <w:lang w:eastAsia="es-ES_tradnl"/>
    </w:rPr>
  </w:style>
  <w:style w:type="paragraph" w:customStyle="1" w:styleId="xl302">
    <w:name w:val="xl302"/>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eastAsia="es-ES_tradnl"/>
    </w:rPr>
  </w:style>
  <w:style w:type="paragraph" w:customStyle="1" w:styleId="xl303">
    <w:name w:val="xl303"/>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16"/>
      <w:szCs w:val="16"/>
      <w:lang w:eastAsia="es-ES_tradnl"/>
    </w:rPr>
  </w:style>
  <w:style w:type="paragraph" w:customStyle="1" w:styleId="xl304">
    <w:name w:val="xl304"/>
    <w:basedOn w:val="Normal"/>
    <w:rsid w:val="00A31965"/>
    <w:pPr>
      <w:widowControl/>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305">
    <w:name w:val="xl305"/>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306">
    <w:name w:val="xl306"/>
    <w:basedOn w:val="Normal"/>
    <w:rsid w:val="00A31965"/>
    <w:pPr>
      <w:widowControl/>
      <w:shd w:val="clear" w:color="000000" w:fill="FFFFFF"/>
      <w:suppressAutoHyphens w:val="0"/>
      <w:spacing w:before="100" w:beforeAutospacing="1" w:after="100" w:afterAutospacing="1"/>
      <w:jc w:val="center"/>
    </w:pPr>
    <w:rPr>
      <w:rFonts w:ascii="Arial" w:eastAsia="Times New Roman" w:hAnsi="Arial" w:cs="Arial"/>
      <w:kern w:val="0"/>
      <w:sz w:val="16"/>
      <w:szCs w:val="16"/>
      <w:lang w:eastAsia="es-ES_tradnl"/>
    </w:rPr>
  </w:style>
  <w:style w:type="paragraph" w:customStyle="1" w:styleId="xl307">
    <w:name w:val="xl307"/>
    <w:basedOn w:val="Normal"/>
    <w:rsid w:val="00A31965"/>
    <w:pPr>
      <w:widowControl/>
      <w:pBdr>
        <w:top w:val="single" w:sz="4" w:space="0" w:color="auto"/>
        <w:left w:val="single" w:sz="4" w:space="0" w:color="auto"/>
        <w:bottom w:val="single" w:sz="4" w:space="0" w:color="auto"/>
        <w:right w:val="single" w:sz="4" w:space="0" w:color="auto"/>
      </w:pBdr>
      <w:shd w:val="clear" w:color="000000" w:fill="FEACEE"/>
      <w:suppressAutoHyphens w:val="0"/>
      <w:spacing w:before="100" w:beforeAutospacing="1" w:after="100" w:afterAutospacing="1"/>
      <w:jc w:val="center"/>
    </w:pPr>
    <w:rPr>
      <w:rFonts w:ascii="Arial" w:eastAsia="Times New Roman" w:hAnsi="Arial" w:cs="Arial"/>
      <w:kern w:val="0"/>
      <w:sz w:val="16"/>
      <w:szCs w:val="16"/>
      <w:lang w:eastAsia="es-ES_tradnl"/>
    </w:rPr>
  </w:style>
  <w:style w:type="paragraph" w:customStyle="1" w:styleId="xl308">
    <w:name w:val="xl308"/>
    <w:basedOn w:val="Normal"/>
    <w:rsid w:val="00A31965"/>
    <w:pPr>
      <w:widowControl/>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lang w:eastAsia="es-ES_tradnl"/>
    </w:rPr>
  </w:style>
  <w:style w:type="paragraph" w:customStyle="1" w:styleId="xl309">
    <w:name w:val="xl309"/>
    <w:basedOn w:val="Normal"/>
    <w:rsid w:val="00A31965"/>
    <w:pPr>
      <w:widowControl/>
      <w:pBdr>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310">
    <w:name w:val="xl310"/>
    <w:basedOn w:val="Normal"/>
    <w:rsid w:val="00A319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311">
    <w:name w:val="xl311"/>
    <w:basedOn w:val="Normal"/>
    <w:rsid w:val="00A3196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312">
    <w:name w:val="xl312"/>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20"/>
      <w:szCs w:val="20"/>
      <w:lang w:eastAsia="es-ES_tradnl"/>
    </w:rPr>
  </w:style>
  <w:style w:type="paragraph" w:customStyle="1" w:styleId="xl313">
    <w:name w:val="xl313"/>
    <w:basedOn w:val="Normal"/>
    <w:rsid w:val="00A31965"/>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314">
    <w:name w:val="xl314"/>
    <w:basedOn w:val="Normal"/>
    <w:rsid w:val="00A31965"/>
    <w:pPr>
      <w:widowControl/>
      <w:pBdr>
        <w:top w:val="single" w:sz="4" w:space="0" w:color="auto"/>
        <w:left w:val="single" w:sz="4" w:space="0" w:color="auto"/>
        <w:bottom w:val="single" w:sz="4" w:space="0" w:color="auto"/>
        <w:right w:val="single" w:sz="4" w:space="0" w:color="auto"/>
      </w:pBdr>
      <w:shd w:val="clear" w:color="000000" w:fill="FEACEE"/>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15">
    <w:name w:val="xl315"/>
    <w:basedOn w:val="Normal"/>
    <w:rsid w:val="00A31965"/>
    <w:pPr>
      <w:widowControl/>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316">
    <w:name w:val="xl316"/>
    <w:basedOn w:val="Normal"/>
    <w:rsid w:val="00A31965"/>
    <w:pPr>
      <w:widowControl/>
      <w:pBdr>
        <w:top w:val="single" w:sz="4" w:space="0" w:color="auto"/>
        <w:left w:val="single" w:sz="4" w:space="0" w:color="auto"/>
        <w:bottom w:val="single" w:sz="4" w:space="0" w:color="auto"/>
        <w:right w:val="single" w:sz="4" w:space="0" w:color="auto"/>
      </w:pBdr>
      <w:shd w:val="clear" w:color="000000" w:fill="4472C4"/>
      <w:suppressAutoHyphens w:val="0"/>
      <w:spacing w:before="100" w:beforeAutospacing="1" w:after="100" w:afterAutospacing="1"/>
    </w:pPr>
    <w:rPr>
      <w:rFonts w:ascii="Times New Roman" w:eastAsia="Times New Roman" w:hAnsi="Times New Roman"/>
      <w:b/>
      <w:bCs/>
      <w:kern w:val="0"/>
      <w:lang w:eastAsia="es-ES_tradnl"/>
    </w:rPr>
  </w:style>
  <w:style w:type="paragraph" w:customStyle="1" w:styleId="xl317">
    <w:name w:val="xl317"/>
    <w:basedOn w:val="Normal"/>
    <w:rsid w:val="00A31965"/>
    <w:pPr>
      <w:widowControl/>
      <w:suppressAutoHyphens w:val="0"/>
      <w:spacing w:before="100" w:beforeAutospacing="1" w:after="100" w:afterAutospacing="1"/>
    </w:pPr>
    <w:rPr>
      <w:rFonts w:ascii="Times New Roman" w:eastAsia="Times New Roman" w:hAnsi="Times New Roman"/>
      <w:b/>
      <w:bCs/>
      <w:kern w:val="0"/>
      <w:lang w:eastAsia="es-ES_tradnl"/>
    </w:rPr>
  </w:style>
  <w:style w:type="paragraph" w:customStyle="1" w:styleId="xl318">
    <w:name w:val="xl318"/>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4"/>
      <w:szCs w:val="14"/>
      <w:lang w:eastAsia="es-ES_tradnl"/>
    </w:rPr>
  </w:style>
  <w:style w:type="paragraph" w:customStyle="1" w:styleId="xl319">
    <w:name w:val="xl319"/>
    <w:basedOn w:val="Normal"/>
    <w:rsid w:val="00A31965"/>
    <w:pPr>
      <w:widowControl/>
      <w:pBdr>
        <w:left w:val="single" w:sz="4" w:space="0" w:color="auto"/>
      </w:pBdr>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20">
    <w:name w:val="xl320"/>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20"/>
      <w:szCs w:val="20"/>
      <w:lang w:eastAsia="es-ES_tradnl"/>
    </w:rPr>
  </w:style>
  <w:style w:type="paragraph" w:customStyle="1" w:styleId="xl321">
    <w:name w:val="xl321"/>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kern w:val="0"/>
      <w:sz w:val="16"/>
      <w:szCs w:val="16"/>
      <w:lang w:eastAsia="es-ES_tradnl"/>
    </w:rPr>
  </w:style>
  <w:style w:type="paragraph" w:customStyle="1" w:styleId="xl322">
    <w:name w:val="xl322"/>
    <w:basedOn w:val="Normal"/>
    <w:rsid w:val="00A319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323">
    <w:name w:val="xl323"/>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b/>
      <w:bCs/>
      <w:kern w:val="0"/>
      <w:lang w:eastAsia="es-ES_tradnl"/>
    </w:rPr>
  </w:style>
  <w:style w:type="paragraph" w:customStyle="1" w:styleId="xl324">
    <w:name w:val="xl324"/>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25">
    <w:name w:val="xl325"/>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26">
    <w:name w:val="xl326"/>
    <w:basedOn w:val="Normal"/>
    <w:rsid w:val="00A31965"/>
    <w:pPr>
      <w:widowControl/>
      <w:pBdr>
        <w:top w:val="single" w:sz="4" w:space="0" w:color="auto"/>
        <w:left w:val="single" w:sz="4" w:space="0" w:color="auto"/>
        <w:bottom w:val="single" w:sz="4" w:space="0" w:color="auto"/>
      </w:pBdr>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27">
    <w:name w:val="xl327"/>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28">
    <w:name w:val="xl328"/>
    <w:basedOn w:val="Normal"/>
    <w:rsid w:val="00A31965"/>
    <w:pPr>
      <w:widowControl/>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29">
    <w:name w:val="xl329"/>
    <w:basedOn w:val="Normal"/>
    <w:rsid w:val="00A31965"/>
    <w:pPr>
      <w:widowControl/>
      <w:pBdr>
        <w:top w:val="single" w:sz="4" w:space="0" w:color="auto"/>
        <w:left w:val="single" w:sz="4" w:space="0" w:color="auto"/>
        <w:bottom w:val="single" w:sz="4" w:space="0" w:color="auto"/>
        <w:right w:val="single" w:sz="4" w:space="0" w:color="auto"/>
      </w:pBdr>
      <w:shd w:val="clear" w:color="000000" w:fill="BDD7EE"/>
      <w:suppressAutoHyphens w:val="0"/>
      <w:spacing w:before="100" w:beforeAutospacing="1" w:after="100" w:afterAutospacing="1"/>
      <w:jc w:val="center"/>
      <w:textAlignment w:val="center"/>
    </w:pPr>
    <w:rPr>
      <w:rFonts w:ascii="Arial" w:eastAsia="Times New Roman" w:hAnsi="Arial" w:cs="Arial"/>
      <w:b/>
      <w:bCs/>
      <w:kern w:val="0"/>
      <w:sz w:val="16"/>
      <w:szCs w:val="16"/>
      <w:lang w:eastAsia="es-ES_tradnl"/>
    </w:rPr>
  </w:style>
  <w:style w:type="paragraph" w:customStyle="1" w:styleId="xl330">
    <w:name w:val="xl330"/>
    <w:basedOn w:val="Normal"/>
    <w:rsid w:val="00A31965"/>
    <w:pPr>
      <w:widowControl/>
      <w:pBdr>
        <w:top w:val="single" w:sz="4" w:space="0" w:color="auto"/>
        <w:left w:val="single" w:sz="4" w:space="0" w:color="auto"/>
        <w:bottom w:val="single" w:sz="4" w:space="0" w:color="auto"/>
        <w:right w:val="single" w:sz="4" w:space="0" w:color="auto"/>
      </w:pBdr>
      <w:shd w:val="clear" w:color="000000" w:fill="ED7D31"/>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31">
    <w:name w:val="xl331"/>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33">
    <w:name w:val="xl333"/>
    <w:basedOn w:val="Normal"/>
    <w:rsid w:val="00A31965"/>
    <w:pPr>
      <w:widowControl/>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35">
    <w:name w:val="xl335"/>
    <w:basedOn w:val="Normal"/>
    <w:rsid w:val="00A31965"/>
    <w:pPr>
      <w:widowControl/>
      <w:shd w:val="clear" w:color="000000" w:fill="FFFFFF"/>
      <w:suppressAutoHyphens w:val="0"/>
      <w:spacing w:before="100" w:beforeAutospacing="1" w:after="100" w:afterAutospacing="1"/>
      <w:jc w:val="center"/>
      <w:textAlignment w:val="top"/>
    </w:pPr>
    <w:rPr>
      <w:rFonts w:ascii="Arial MT" w:eastAsia="Times New Roman" w:hAnsi="Arial MT"/>
      <w:color w:val="000000"/>
      <w:kern w:val="0"/>
      <w:sz w:val="12"/>
      <w:szCs w:val="12"/>
      <w:lang w:eastAsia="es-ES_tradnl"/>
    </w:rPr>
  </w:style>
  <w:style w:type="paragraph" w:customStyle="1" w:styleId="xl336">
    <w:name w:val="xl336"/>
    <w:basedOn w:val="Normal"/>
    <w:rsid w:val="00A31965"/>
    <w:pPr>
      <w:widowControl/>
      <w:shd w:val="clear" w:color="000000" w:fill="FFFFFF"/>
      <w:suppressAutoHyphens w:val="0"/>
      <w:spacing w:before="100" w:beforeAutospacing="1" w:after="100" w:afterAutospacing="1"/>
      <w:jc w:val="center"/>
      <w:textAlignment w:val="top"/>
    </w:pPr>
    <w:rPr>
      <w:rFonts w:ascii="Arial MT" w:eastAsia="Times New Roman" w:hAnsi="Arial MT"/>
      <w:kern w:val="0"/>
      <w:sz w:val="12"/>
      <w:szCs w:val="12"/>
      <w:lang w:eastAsia="es-ES_tradnl"/>
    </w:rPr>
  </w:style>
  <w:style w:type="paragraph" w:customStyle="1" w:styleId="xl337">
    <w:name w:val="xl337"/>
    <w:basedOn w:val="Normal"/>
    <w:rsid w:val="00A31965"/>
    <w:pPr>
      <w:widowControl/>
      <w:shd w:val="clear" w:color="000000" w:fill="FFFFFF"/>
      <w:suppressAutoHyphens w:val="0"/>
      <w:spacing w:before="100" w:beforeAutospacing="1" w:after="100" w:afterAutospacing="1"/>
      <w:ind w:firstLineChars="100" w:firstLine="100"/>
      <w:jc w:val="right"/>
      <w:textAlignment w:val="top"/>
    </w:pPr>
    <w:rPr>
      <w:rFonts w:ascii="Arial MT" w:eastAsia="Times New Roman" w:hAnsi="Arial MT"/>
      <w:kern w:val="0"/>
      <w:sz w:val="12"/>
      <w:szCs w:val="12"/>
      <w:lang w:eastAsia="es-ES_tradnl"/>
    </w:rPr>
  </w:style>
  <w:style w:type="paragraph" w:customStyle="1" w:styleId="xl338">
    <w:name w:val="xl338"/>
    <w:basedOn w:val="Normal"/>
    <w:rsid w:val="00A31965"/>
    <w:pPr>
      <w:widowControl/>
      <w:shd w:val="clear" w:color="000000" w:fill="FFFFFF"/>
      <w:suppressAutoHyphens w:val="0"/>
      <w:spacing w:before="100" w:beforeAutospacing="1" w:after="100" w:afterAutospacing="1"/>
      <w:ind w:firstLineChars="200" w:firstLine="200"/>
      <w:jc w:val="right"/>
      <w:textAlignment w:val="top"/>
    </w:pPr>
    <w:rPr>
      <w:rFonts w:ascii="Arial MT" w:eastAsia="Times New Roman" w:hAnsi="Arial MT"/>
      <w:kern w:val="0"/>
      <w:sz w:val="12"/>
      <w:szCs w:val="12"/>
      <w:lang w:eastAsia="es-ES_tradnl"/>
    </w:rPr>
  </w:style>
  <w:style w:type="paragraph" w:customStyle="1" w:styleId="xl339">
    <w:name w:val="xl339"/>
    <w:basedOn w:val="Normal"/>
    <w:rsid w:val="00A31965"/>
    <w:pPr>
      <w:widowControl/>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40">
    <w:name w:val="xl340"/>
    <w:basedOn w:val="Normal"/>
    <w:rsid w:val="00A31965"/>
    <w:pPr>
      <w:widowControl/>
      <w:shd w:val="clear" w:color="000000" w:fill="FFFFFF"/>
      <w:suppressAutoHyphens w:val="0"/>
      <w:spacing w:before="100" w:beforeAutospacing="1" w:after="100" w:afterAutospacing="1"/>
      <w:jc w:val="center"/>
    </w:pPr>
    <w:rPr>
      <w:rFonts w:ascii="Arial" w:eastAsia="Times New Roman" w:hAnsi="Arial" w:cs="Arial"/>
      <w:kern w:val="0"/>
      <w:sz w:val="20"/>
      <w:szCs w:val="20"/>
      <w:lang w:eastAsia="es-ES_tradnl"/>
    </w:rPr>
  </w:style>
  <w:style w:type="paragraph" w:customStyle="1" w:styleId="xl343">
    <w:name w:val="xl343"/>
    <w:basedOn w:val="Normal"/>
    <w:rsid w:val="00A31965"/>
    <w:pPr>
      <w:widowControl/>
      <w:shd w:val="clear" w:color="000000" w:fill="E2EFDA"/>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44">
    <w:name w:val="xl344"/>
    <w:basedOn w:val="Normal"/>
    <w:rsid w:val="00A31965"/>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lang w:eastAsia="es-ES_tradnl"/>
    </w:rPr>
  </w:style>
  <w:style w:type="paragraph" w:customStyle="1" w:styleId="xl345">
    <w:name w:val="xl345"/>
    <w:basedOn w:val="Normal"/>
    <w:rsid w:val="00A31965"/>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lang w:eastAsia="es-ES_tradnl"/>
    </w:rPr>
  </w:style>
  <w:style w:type="paragraph" w:customStyle="1" w:styleId="xl346">
    <w:name w:val="xl346"/>
    <w:basedOn w:val="Normal"/>
    <w:rsid w:val="00A31965"/>
    <w:pPr>
      <w:widowControl/>
      <w:shd w:val="clear" w:color="000000" w:fill="DDEBF7"/>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48">
    <w:name w:val="xl348"/>
    <w:basedOn w:val="Normal"/>
    <w:rsid w:val="00A31965"/>
    <w:pPr>
      <w:widowControl/>
      <w:suppressAutoHyphens w:val="0"/>
      <w:spacing w:before="100" w:beforeAutospacing="1" w:after="100" w:afterAutospacing="1"/>
      <w:jc w:val="center"/>
    </w:pPr>
    <w:rPr>
      <w:rFonts w:ascii="Arial" w:eastAsia="Times New Roman" w:hAnsi="Arial" w:cs="Arial"/>
      <w:kern w:val="0"/>
      <w:sz w:val="20"/>
      <w:szCs w:val="20"/>
      <w:lang w:eastAsia="es-ES_tradnl"/>
    </w:rPr>
  </w:style>
  <w:style w:type="paragraph" w:customStyle="1" w:styleId="xl349">
    <w:name w:val="xl349"/>
    <w:basedOn w:val="Normal"/>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50">
    <w:name w:val="xl350"/>
    <w:basedOn w:val="Normal"/>
    <w:rsid w:val="00A31965"/>
    <w:pPr>
      <w:widowControl/>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351">
    <w:name w:val="xl351"/>
    <w:basedOn w:val="Normal"/>
    <w:rsid w:val="00A31965"/>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352">
    <w:name w:val="xl352"/>
    <w:basedOn w:val="Normal"/>
    <w:rsid w:val="00A31965"/>
    <w:pPr>
      <w:widowControl/>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353">
    <w:name w:val="xl353"/>
    <w:basedOn w:val="Normal"/>
    <w:rsid w:val="00A31965"/>
    <w:pPr>
      <w:widowControl/>
      <w:suppressAutoHyphens w:val="0"/>
      <w:spacing w:before="100" w:beforeAutospacing="1" w:after="100" w:afterAutospacing="1"/>
      <w:jc w:val="center"/>
    </w:pPr>
    <w:rPr>
      <w:rFonts w:ascii="Arial" w:eastAsia="Times New Roman" w:hAnsi="Arial" w:cs="Arial"/>
      <w:kern w:val="0"/>
      <w:sz w:val="16"/>
      <w:szCs w:val="16"/>
      <w:lang w:eastAsia="es-ES_tradnl"/>
    </w:rPr>
  </w:style>
  <w:style w:type="paragraph" w:customStyle="1" w:styleId="xl354">
    <w:name w:val="xl354"/>
    <w:basedOn w:val="Normal"/>
    <w:rsid w:val="00A31965"/>
    <w:pPr>
      <w:widowControl/>
      <w:suppressAutoHyphens w:val="0"/>
      <w:spacing w:before="100" w:beforeAutospacing="1" w:after="100" w:afterAutospacing="1"/>
      <w:jc w:val="center"/>
      <w:textAlignment w:val="center"/>
    </w:pPr>
    <w:rPr>
      <w:rFonts w:ascii="Arial" w:eastAsia="Times New Roman" w:hAnsi="Arial" w:cs="Arial"/>
      <w:kern w:val="0"/>
      <w:sz w:val="20"/>
      <w:szCs w:val="20"/>
      <w:lang w:eastAsia="es-ES_tradnl"/>
    </w:rPr>
  </w:style>
  <w:style w:type="paragraph" w:customStyle="1" w:styleId="xl355">
    <w:name w:val="xl355"/>
    <w:basedOn w:val="Normal"/>
    <w:rsid w:val="00A31965"/>
    <w:pPr>
      <w:widowControl/>
      <w:suppressAutoHyphens w:val="0"/>
      <w:spacing w:before="100" w:beforeAutospacing="1" w:after="100" w:afterAutospacing="1"/>
      <w:jc w:val="center"/>
      <w:textAlignment w:val="center"/>
    </w:pPr>
    <w:rPr>
      <w:rFonts w:ascii="Arial" w:eastAsia="Times New Roman" w:hAnsi="Arial" w:cs="Arial"/>
      <w:kern w:val="0"/>
      <w:sz w:val="20"/>
      <w:szCs w:val="20"/>
      <w:lang w:eastAsia="es-ES_tradnl"/>
    </w:rPr>
  </w:style>
  <w:style w:type="paragraph" w:customStyle="1" w:styleId="xl356">
    <w:name w:val="xl356"/>
    <w:basedOn w:val="Normal"/>
    <w:rsid w:val="00A31965"/>
    <w:pPr>
      <w:widowControl/>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357">
    <w:name w:val="xl357"/>
    <w:basedOn w:val="Normal"/>
    <w:rsid w:val="00A31965"/>
    <w:pPr>
      <w:widowControl/>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358">
    <w:name w:val="xl358"/>
    <w:basedOn w:val="Normal"/>
    <w:rsid w:val="00A31965"/>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eastAsia="es-ES_tradnl"/>
    </w:rPr>
  </w:style>
  <w:style w:type="paragraph" w:customStyle="1" w:styleId="xl359">
    <w:name w:val="xl359"/>
    <w:basedOn w:val="Normal"/>
    <w:rsid w:val="00A31965"/>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eastAsia="es-ES_tradnl"/>
    </w:rPr>
  </w:style>
  <w:style w:type="paragraph" w:customStyle="1" w:styleId="xl360">
    <w:name w:val="xl360"/>
    <w:basedOn w:val="Normal"/>
    <w:rsid w:val="00A31965"/>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lang w:eastAsia="es-ES_tradnl"/>
    </w:rPr>
  </w:style>
  <w:style w:type="paragraph" w:customStyle="1" w:styleId="xl361">
    <w:name w:val="xl361"/>
    <w:basedOn w:val="Normal"/>
    <w:rsid w:val="00A31965"/>
    <w:pPr>
      <w:widowControl/>
      <w:shd w:val="clear" w:color="000000" w:fill="FFFFFF"/>
      <w:suppressAutoHyphens w:val="0"/>
      <w:spacing w:before="100" w:beforeAutospacing="1" w:after="100" w:afterAutospacing="1"/>
      <w:textAlignment w:val="center"/>
    </w:pPr>
    <w:rPr>
      <w:rFonts w:ascii="Times New Roman" w:eastAsia="Times New Roman" w:hAnsi="Times New Roman"/>
      <w:kern w:val="0"/>
      <w:sz w:val="16"/>
      <w:szCs w:val="16"/>
      <w:lang w:eastAsia="es-ES_tradnl"/>
    </w:rPr>
  </w:style>
  <w:style w:type="paragraph" w:customStyle="1" w:styleId="xl362">
    <w:name w:val="xl362"/>
    <w:basedOn w:val="Normal"/>
    <w:rsid w:val="00A31965"/>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lang w:eastAsia="es-ES_tradnl"/>
    </w:rPr>
  </w:style>
  <w:style w:type="paragraph" w:customStyle="1" w:styleId="xl363">
    <w:name w:val="xl363"/>
    <w:basedOn w:val="Normal"/>
    <w:rsid w:val="00A31965"/>
    <w:pPr>
      <w:widowControl/>
      <w:pBdr>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64">
    <w:name w:val="xl364"/>
    <w:basedOn w:val="Normal"/>
    <w:rsid w:val="00A31965"/>
    <w:pPr>
      <w:widowControl/>
      <w:shd w:val="clear" w:color="000000" w:fill="A6A6A6"/>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65">
    <w:name w:val="xl365"/>
    <w:basedOn w:val="Normal"/>
    <w:rsid w:val="00A31965"/>
    <w:pPr>
      <w:widowControl/>
      <w:shd w:val="clear" w:color="000000" w:fill="FFFFFF"/>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366">
    <w:name w:val="xl366"/>
    <w:basedOn w:val="Normal"/>
    <w:rsid w:val="00A31965"/>
    <w:pPr>
      <w:widowControl/>
      <w:shd w:val="clear" w:color="000000" w:fill="A6A6A6"/>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67">
    <w:name w:val="xl367"/>
    <w:basedOn w:val="Normal"/>
    <w:rsid w:val="00A31965"/>
    <w:pPr>
      <w:widowControl/>
      <w:shd w:val="clear" w:color="000000" w:fill="A6A6A6"/>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69">
    <w:name w:val="xl369"/>
    <w:basedOn w:val="Normal"/>
    <w:rsid w:val="00A31965"/>
    <w:pPr>
      <w:widowControl/>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70">
    <w:name w:val="xl370"/>
    <w:basedOn w:val="Normal"/>
    <w:rsid w:val="00A31965"/>
    <w:pPr>
      <w:widowControl/>
      <w:shd w:val="clear" w:color="000000" w:fill="FFFFFF"/>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371">
    <w:name w:val="xl371"/>
    <w:basedOn w:val="Normal"/>
    <w:rsid w:val="00A31965"/>
    <w:pPr>
      <w:widowControl/>
      <w:shd w:val="clear" w:color="000000" w:fill="A6A6A6"/>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72">
    <w:name w:val="xl372"/>
    <w:basedOn w:val="Normal"/>
    <w:rsid w:val="00A31965"/>
    <w:pPr>
      <w:widowControl/>
      <w:shd w:val="clear" w:color="000000" w:fill="D9D9D9"/>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73">
    <w:name w:val="xl373"/>
    <w:basedOn w:val="Normal"/>
    <w:rsid w:val="00A31965"/>
    <w:pPr>
      <w:widowControl/>
      <w:shd w:val="clear" w:color="000000" w:fill="D9D9D9"/>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74">
    <w:name w:val="xl374"/>
    <w:basedOn w:val="Normal"/>
    <w:rsid w:val="00A319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75">
    <w:name w:val="xl375"/>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76">
    <w:name w:val="xl376"/>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77">
    <w:name w:val="xl377"/>
    <w:basedOn w:val="Normal"/>
    <w:rsid w:val="00A319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78">
    <w:name w:val="xl378"/>
    <w:basedOn w:val="Normal"/>
    <w:rsid w:val="00A319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79">
    <w:name w:val="xl379"/>
    <w:basedOn w:val="Normal"/>
    <w:rsid w:val="00A31965"/>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80">
    <w:name w:val="xl380"/>
    <w:basedOn w:val="Normal"/>
    <w:rsid w:val="00A31965"/>
    <w:pPr>
      <w:widowControl/>
      <w:pBdr>
        <w:top w:val="single" w:sz="4" w:space="0" w:color="auto"/>
        <w:left w:val="single" w:sz="4" w:space="0" w:color="auto"/>
        <w:bottom w:val="single" w:sz="4" w:space="0" w:color="auto"/>
      </w:pBdr>
      <w:shd w:val="clear" w:color="000000" w:fill="F8CBAD"/>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81">
    <w:name w:val="xl381"/>
    <w:basedOn w:val="Normal"/>
    <w:rsid w:val="00A31965"/>
    <w:pPr>
      <w:widowControl/>
      <w:pBdr>
        <w:top w:val="single" w:sz="4" w:space="0" w:color="auto"/>
        <w:left w:val="single" w:sz="4" w:space="0" w:color="auto"/>
        <w:right w:val="single" w:sz="4" w:space="0" w:color="auto"/>
      </w:pBdr>
      <w:shd w:val="clear" w:color="000000" w:fill="BDD7EE"/>
      <w:suppressAutoHyphens w:val="0"/>
      <w:spacing w:before="100" w:beforeAutospacing="1" w:after="100" w:afterAutospacing="1"/>
      <w:jc w:val="center"/>
      <w:textAlignment w:val="center"/>
    </w:pPr>
    <w:rPr>
      <w:rFonts w:ascii="Arial" w:eastAsia="Times New Roman" w:hAnsi="Arial" w:cs="Arial"/>
      <w:b/>
      <w:bCs/>
      <w:kern w:val="0"/>
      <w:sz w:val="16"/>
      <w:szCs w:val="16"/>
      <w:lang w:eastAsia="es-ES_tradnl"/>
    </w:rPr>
  </w:style>
  <w:style w:type="paragraph" w:customStyle="1" w:styleId="xl382">
    <w:name w:val="xl382"/>
    <w:basedOn w:val="Normal"/>
    <w:rsid w:val="00A31965"/>
    <w:pPr>
      <w:widowControl/>
      <w:shd w:val="clear" w:color="000000" w:fill="D9D9D9"/>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83">
    <w:name w:val="xl383"/>
    <w:basedOn w:val="Normal"/>
    <w:rsid w:val="00A31965"/>
    <w:pPr>
      <w:widowControl/>
      <w:shd w:val="clear" w:color="000000" w:fill="D9D9D9"/>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84">
    <w:name w:val="xl384"/>
    <w:basedOn w:val="Normal"/>
    <w:rsid w:val="00A31965"/>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85">
    <w:name w:val="xl385"/>
    <w:basedOn w:val="Normal"/>
    <w:rsid w:val="00A31965"/>
    <w:pPr>
      <w:widowControl/>
      <w:suppressAutoHyphens w:val="0"/>
      <w:spacing w:before="100" w:beforeAutospacing="1" w:after="100" w:afterAutospacing="1"/>
    </w:pPr>
    <w:rPr>
      <w:rFonts w:ascii="Arial Narrow" w:eastAsia="Times New Roman" w:hAnsi="Arial Narrow"/>
      <w:kern w:val="0"/>
      <w:sz w:val="18"/>
      <w:szCs w:val="18"/>
      <w:lang w:eastAsia="es-ES_tradnl"/>
    </w:rPr>
  </w:style>
  <w:style w:type="paragraph" w:customStyle="1" w:styleId="xl386">
    <w:name w:val="xl386"/>
    <w:basedOn w:val="Normal"/>
    <w:rsid w:val="00A31965"/>
    <w:pPr>
      <w:widowControl/>
      <w:suppressAutoHyphens w:val="0"/>
      <w:spacing w:before="100" w:beforeAutospacing="1" w:after="100" w:afterAutospacing="1"/>
    </w:pPr>
    <w:rPr>
      <w:rFonts w:ascii="Arial Narrow" w:eastAsia="Times New Roman" w:hAnsi="Arial Narrow"/>
      <w:kern w:val="0"/>
      <w:sz w:val="18"/>
      <w:szCs w:val="18"/>
      <w:lang w:eastAsia="es-ES_tradnl"/>
    </w:rPr>
  </w:style>
  <w:style w:type="paragraph" w:customStyle="1" w:styleId="xl387">
    <w:name w:val="xl387"/>
    <w:basedOn w:val="Normal"/>
    <w:rsid w:val="00A31965"/>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Arial Narrow" w:eastAsia="Times New Roman" w:hAnsi="Arial Narrow"/>
      <w:b/>
      <w:bCs/>
      <w:kern w:val="0"/>
      <w:sz w:val="18"/>
      <w:szCs w:val="18"/>
      <w:lang w:eastAsia="es-ES_tradnl"/>
    </w:rPr>
  </w:style>
  <w:style w:type="paragraph" w:customStyle="1" w:styleId="xl388">
    <w:name w:val="xl388"/>
    <w:basedOn w:val="Normal"/>
    <w:rsid w:val="00A31965"/>
    <w:pPr>
      <w:widowControl/>
      <w:pBdr>
        <w:top w:val="single" w:sz="4" w:space="0" w:color="auto"/>
        <w:left w:val="single" w:sz="4" w:space="0" w:color="auto"/>
        <w:right w:val="single" w:sz="4" w:space="0" w:color="auto"/>
      </w:pBdr>
      <w:shd w:val="clear" w:color="000000" w:fill="F8CBAD"/>
      <w:suppressAutoHyphens w:val="0"/>
      <w:spacing w:before="100" w:beforeAutospacing="1" w:after="100" w:afterAutospacing="1"/>
    </w:pPr>
    <w:rPr>
      <w:rFonts w:ascii="Arial Narrow" w:eastAsia="Times New Roman" w:hAnsi="Arial Narrow"/>
      <w:b/>
      <w:bCs/>
      <w:kern w:val="0"/>
      <w:sz w:val="18"/>
      <w:szCs w:val="18"/>
      <w:lang w:eastAsia="es-ES_tradnl"/>
    </w:rPr>
  </w:style>
  <w:style w:type="paragraph" w:customStyle="1" w:styleId="xl389">
    <w:name w:val="xl389"/>
    <w:basedOn w:val="Normal"/>
    <w:rsid w:val="00A31965"/>
    <w:pPr>
      <w:widowControl/>
      <w:pBdr>
        <w:top w:val="single" w:sz="4" w:space="0" w:color="auto"/>
        <w:left w:val="single" w:sz="4" w:space="0" w:color="auto"/>
        <w:right w:val="single" w:sz="4" w:space="0" w:color="auto"/>
      </w:pBdr>
      <w:shd w:val="clear" w:color="000000" w:fill="FFC000"/>
      <w:suppressAutoHyphens w:val="0"/>
      <w:spacing w:before="100" w:beforeAutospacing="1" w:after="100" w:afterAutospacing="1"/>
    </w:pPr>
    <w:rPr>
      <w:rFonts w:ascii="Arial Narrow" w:eastAsia="Times New Roman" w:hAnsi="Arial Narrow"/>
      <w:b/>
      <w:bCs/>
      <w:kern w:val="0"/>
      <w:sz w:val="18"/>
      <w:szCs w:val="18"/>
      <w:lang w:eastAsia="es-ES_tradnl"/>
    </w:rPr>
  </w:style>
  <w:style w:type="paragraph" w:customStyle="1" w:styleId="xl390">
    <w:name w:val="xl390"/>
    <w:basedOn w:val="Normal"/>
    <w:rsid w:val="00A31965"/>
    <w:pPr>
      <w:widowControl/>
      <w:pBdr>
        <w:top w:val="single" w:sz="4" w:space="0" w:color="auto"/>
        <w:left w:val="single" w:sz="4" w:space="0" w:color="auto"/>
        <w:right w:val="single" w:sz="4" w:space="0" w:color="auto"/>
      </w:pBdr>
      <w:shd w:val="clear" w:color="000000" w:fill="ED7D31"/>
      <w:suppressAutoHyphens w:val="0"/>
      <w:spacing w:before="100" w:beforeAutospacing="1" w:after="100" w:afterAutospacing="1"/>
    </w:pPr>
    <w:rPr>
      <w:rFonts w:ascii="Arial Narrow" w:eastAsia="Times New Roman" w:hAnsi="Arial Narrow"/>
      <w:b/>
      <w:bCs/>
      <w:kern w:val="0"/>
      <w:sz w:val="18"/>
      <w:szCs w:val="18"/>
      <w:lang w:eastAsia="es-ES_tradnl"/>
    </w:rPr>
  </w:style>
  <w:style w:type="paragraph" w:customStyle="1" w:styleId="xl391">
    <w:name w:val="xl391"/>
    <w:basedOn w:val="Normal"/>
    <w:rsid w:val="00A31965"/>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92">
    <w:name w:val="xl392"/>
    <w:basedOn w:val="Normal"/>
    <w:rsid w:val="00A31965"/>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93">
    <w:name w:val="xl393"/>
    <w:basedOn w:val="Normal"/>
    <w:rsid w:val="00A31965"/>
    <w:pPr>
      <w:widowControl/>
      <w:pBdr>
        <w:top w:val="single" w:sz="4" w:space="0" w:color="auto"/>
        <w:left w:val="single" w:sz="4" w:space="0" w:color="auto"/>
        <w:bottom w:val="single" w:sz="4" w:space="0" w:color="auto"/>
        <w:right w:val="single" w:sz="4" w:space="0" w:color="auto"/>
      </w:pBdr>
      <w:shd w:val="clear" w:color="000000" w:fill="ED7D31"/>
      <w:suppressAutoHyphens w:val="0"/>
      <w:spacing w:before="100" w:beforeAutospacing="1" w:after="100" w:afterAutospacing="1"/>
    </w:pPr>
    <w:rPr>
      <w:rFonts w:ascii="Arial Narrow" w:eastAsia="Times New Roman" w:hAnsi="Arial Narrow"/>
      <w:b/>
      <w:bCs/>
      <w:kern w:val="0"/>
      <w:sz w:val="18"/>
      <w:szCs w:val="18"/>
      <w:lang w:eastAsia="es-ES_tradnl"/>
    </w:rPr>
  </w:style>
  <w:style w:type="paragraph" w:customStyle="1" w:styleId="xl394">
    <w:name w:val="xl394"/>
    <w:basedOn w:val="Normal"/>
    <w:rsid w:val="00A31965"/>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pPr>
    <w:rPr>
      <w:rFonts w:ascii="Arial Narrow" w:eastAsia="Times New Roman" w:hAnsi="Arial Narrow"/>
      <w:b/>
      <w:bCs/>
      <w:kern w:val="0"/>
      <w:sz w:val="18"/>
      <w:szCs w:val="18"/>
      <w:lang w:eastAsia="es-ES_tradnl"/>
    </w:rPr>
  </w:style>
  <w:style w:type="paragraph" w:customStyle="1" w:styleId="xl395">
    <w:name w:val="xl395"/>
    <w:basedOn w:val="Normal"/>
    <w:rsid w:val="00A31965"/>
    <w:pPr>
      <w:widowControl/>
      <w:pBdr>
        <w:top w:val="single" w:sz="4" w:space="0" w:color="auto"/>
        <w:left w:val="single" w:sz="4" w:space="0" w:color="auto"/>
        <w:bottom w:val="single" w:sz="4" w:space="0" w:color="auto"/>
        <w:right w:val="single" w:sz="4" w:space="0" w:color="auto"/>
      </w:pBdr>
      <w:shd w:val="clear" w:color="000000" w:fill="FFC000"/>
      <w:suppressAutoHyphens w:val="0"/>
      <w:spacing w:before="100" w:beforeAutospacing="1" w:after="100" w:afterAutospacing="1"/>
    </w:pPr>
    <w:rPr>
      <w:rFonts w:ascii="Arial Narrow" w:eastAsia="Times New Roman" w:hAnsi="Arial Narrow"/>
      <w:b/>
      <w:bCs/>
      <w:kern w:val="0"/>
      <w:sz w:val="18"/>
      <w:szCs w:val="18"/>
      <w:lang w:eastAsia="es-ES_tradnl"/>
    </w:rPr>
  </w:style>
  <w:style w:type="paragraph" w:customStyle="1" w:styleId="xl396">
    <w:name w:val="xl396"/>
    <w:basedOn w:val="Normal"/>
    <w:rsid w:val="00A31965"/>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97">
    <w:name w:val="xl397"/>
    <w:basedOn w:val="Normal"/>
    <w:rsid w:val="00A31965"/>
    <w:pPr>
      <w:widowControl/>
      <w:pBdr>
        <w:top w:val="single" w:sz="4" w:space="0" w:color="auto"/>
        <w:left w:val="single" w:sz="4" w:space="0" w:color="auto"/>
        <w:bottom w:val="single" w:sz="4" w:space="0" w:color="auto"/>
      </w:pBdr>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98">
    <w:name w:val="xl398"/>
    <w:basedOn w:val="Normal"/>
    <w:rsid w:val="00A31965"/>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99">
    <w:name w:val="xl399"/>
    <w:basedOn w:val="Normal"/>
    <w:rsid w:val="00A31965"/>
    <w:pPr>
      <w:widowControl/>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00">
    <w:name w:val="xl400"/>
    <w:basedOn w:val="Normal"/>
    <w:rsid w:val="00A31965"/>
    <w:pPr>
      <w:widowControl/>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01">
    <w:name w:val="xl401"/>
    <w:basedOn w:val="Normal"/>
    <w:rsid w:val="00A31965"/>
    <w:pPr>
      <w:widowControl/>
      <w:pBdr>
        <w:top w:val="single" w:sz="4" w:space="0" w:color="auto"/>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02">
    <w:name w:val="xl402"/>
    <w:basedOn w:val="Normal"/>
    <w:rsid w:val="00A31965"/>
    <w:pPr>
      <w:widowControl/>
      <w:pBdr>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03">
    <w:name w:val="xl403"/>
    <w:basedOn w:val="Normal"/>
    <w:rsid w:val="00A31965"/>
    <w:pPr>
      <w:widowControl/>
      <w:pBdr>
        <w:top w:val="single" w:sz="4" w:space="0" w:color="auto"/>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04">
    <w:name w:val="xl404"/>
    <w:basedOn w:val="Normal"/>
    <w:rsid w:val="00A31965"/>
    <w:pPr>
      <w:widowControl/>
      <w:pBdr>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05">
    <w:name w:val="xl405"/>
    <w:basedOn w:val="Normal"/>
    <w:rsid w:val="00A31965"/>
    <w:pPr>
      <w:widowControl/>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b/>
      <w:bCs/>
      <w:kern w:val="0"/>
      <w:sz w:val="16"/>
      <w:szCs w:val="16"/>
      <w:lang w:eastAsia="es-ES_tradnl"/>
    </w:rPr>
  </w:style>
  <w:style w:type="paragraph" w:customStyle="1" w:styleId="xl406">
    <w:name w:val="xl406"/>
    <w:basedOn w:val="Normal"/>
    <w:rsid w:val="00A31965"/>
    <w:pPr>
      <w:widowControl/>
      <w:pBdr>
        <w:top w:val="single" w:sz="4" w:space="0" w:color="auto"/>
        <w:lef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07">
    <w:name w:val="xl407"/>
    <w:basedOn w:val="Normal"/>
    <w:rsid w:val="00A31965"/>
    <w:pPr>
      <w:widowControl/>
      <w:pBdr>
        <w:top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08">
    <w:name w:val="xl408"/>
    <w:basedOn w:val="Normal"/>
    <w:rsid w:val="00A31965"/>
    <w:pPr>
      <w:widowControl/>
      <w:pBdr>
        <w:left w:val="single" w:sz="4" w:space="0" w:color="auto"/>
        <w:bottom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09">
    <w:name w:val="xl409"/>
    <w:basedOn w:val="Normal"/>
    <w:rsid w:val="00A31965"/>
    <w:pPr>
      <w:widowControl/>
      <w:pBdr>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10">
    <w:name w:val="xl410"/>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411">
    <w:name w:val="xl411"/>
    <w:basedOn w:val="Normal"/>
    <w:rsid w:val="00A31965"/>
    <w:pPr>
      <w:widowControl/>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lang w:eastAsia="es-ES_tradnl"/>
    </w:rPr>
  </w:style>
  <w:style w:type="paragraph" w:customStyle="1" w:styleId="xl412">
    <w:name w:val="xl412"/>
    <w:basedOn w:val="Normal"/>
    <w:rsid w:val="00A31965"/>
    <w:pPr>
      <w:widowControl/>
      <w:pBdr>
        <w:top w:val="single" w:sz="4" w:space="0" w:color="auto"/>
        <w:left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lang w:eastAsia="es-ES_tradnl"/>
    </w:rPr>
  </w:style>
  <w:style w:type="paragraph" w:customStyle="1" w:styleId="xl413">
    <w:name w:val="xl413"/>
    <w:basedOn w:val="Normal"/>
    <w:rsid w:val="00A31965"/>
    <w:pPr>
      <w:widowControl/>
      <w:pBdr>
        <w:top w:val="single" w:sz="4" w:space="0" w:color="auto"/>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14">
    <w:name w:val="xl414"/>
    <w:basedOn w:val="Normal"/>
    <w:rsid w:val="00A31965"/>
    <w:pPr>
      <w:widowControl/>
      <w:pBdr>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15">
    <w:name w:val="xl415"/>
    <w:basedOn w:val="Normal"/>
    <w:rsid w:val="00A31965"/>
    <w:pPr>
      <w:widowControl/>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16">
    <w:name w:val="xl416"/>
    <w:basedOn w:val="Normal"/>
    <w:rsid w:val="00A31965"/>
    <w:pPr>
      <w:widowControl/>
      <w:pBdr>
        <w:top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17">
    <w:name w:val="xl417"/>
    <w:basedOn w:val="Normal"/>
    <w:rsid w:val="00A31965"/>
    <w:pPr>
      <w:widowControl/>
      <w:pBdr>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18">
    <w:name w:val="xl418"/>
    <w:basedOn w:val="Normal"/>
    <w:rsid w:val="00A31965"/>
    <w:pPr>
      <w:widowControl/>
      <w:pBdr>
        <w:top w:val="single" w:sz="4" w:space="0" w:color="auto"/>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b/>
      <w:bCs/>
      <w:kern w:val="0"/>
      <w:sz w:val="16"/>
      <w:szCs w:val="16"/>
      <w:lang w:eastAsia="es-ES_tradnl"/>
    </w:rPr>
  </w:style>
  <w:style w:type="paragraph" w:customStyle="1" w:styleId="xl419">
    <w:name w:val="xl419"/>
    <w:basedOn w:val="Normal"/>
    <w:rsid w:val="00A31965"/>
    <w:pPr>
      <w:widowControl/>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20">
    <w:name w:val="xl420"/>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21">
    <w:name w:val="xl421"/>
    <w:basedOn w:val="Normal"/>
    <w:rsid w:val="00A31965"/>
    <w:pPr>
      <w:widowControl/>
      <w:pBdr>
        <w:top w:val="single" w:sz="4" w:space="0" w:color="auto"/>
        <w:left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22">
    <w:name w:val="xl422"/>
    <w:basedOn w:val="Normal"/>
    <w:rsid w:val="00A31965"/>
    <w:pPr>
      <w:widowControl/>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23">
    <w:name w:val="xl423"/>
    <w:basedOn w:val="Normal"/>
    <w:rsid w:val="00A31965"/>
    <w:pPr>
      <w:widowControl/>
      <w:pBdr>
        <w:top w:val="single" w:sz="4" w:space="0" w:color="auto"/>
        <w:left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sz w:val="18"/>
      <w:szCs w:val="18"/>
      <w:lang w:eastAsia="es-ES_tradnl"/>
    </w:rPr>
  </w:style>
  <w:style w:type="paragraph" w:customStyle="1" w:styleId="xl424">
    <w:name w:val="xl424"/>
    <w:basedOn w:val="Normal"/>
    <w:rsid w:val="00A31965"/>
    <w:pPr>
      <w:widowControl/>
      <w:pBdr>
        <w:top w:val="single" w:sz="4" w:space="0" w:color="auto"/>
        <w:right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sz w:val="18"/>
      <w:szCs w:val="18"/>
      <w:lang w:eastAsia="es-ES_tradnl"/>
    </w:rPr>
  </w:style>
  <w:style w:type="paragraph" w:customStyle="1" w:styleId="xl425">
    <w:name w:val="xl425"/>
    <w:basedOn w:val="Normal"/>
    <w:rsid w:val="00A319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sz w:val="18"/>
      <w:szCs w:val="18"/>
      <w:lang w:eastAsia="es-ES_tradnl"/>
    </w:rPr>
  </w:style>
  <w:style w:type="paragraph" w:customStyle="1" w:styleId="xl426">
    <w:name w:val="xl426"/>
    <w:basedOn w:val="Normal"/>
    <w:rsid w:val="00A319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Narrow" w:eastAsia="Times New Roman" w:hAnsi="Arial Narrow"/>
      <w:b/>
      <w:bCs/>
      <w:kern w:val="0"/>
      <w:sz w:val="18"/>
      <w:szCs w:val="18"/>
      <w:lang w:eastAsia="es-ES_tradnl"/>
    </w:rPr>
  </w:style>
  <w:style w:type="paragraph" w:customStyle="1" w:styleId="xl427">
    <w:name w:val="xl427"/>
    <w:basedOn w:val="Normal"/>
    <w:rsid w:val="00A31965"/>
    <w:pPr>
      <w:widowControl/>
      <w:pBdr>
        <w:top w:val="single" w:sz="4" w:space="0" w:color="auto"/>
        <w:left w:val="single" w:sz="4" w:space="0" w:color="auto"/>
        <w:bottom w:val="single" w:sz="4" w:space="0" w:color="auto"/>
        <w:right w:val="single" w:sz="4" w:space="0" w:color="auto"/>
      </w:pBdr>
      <w:shd w:val="clear" w:color="000000" w:fill="DBDBDB"/>
      <w:suppressAutoHyphens w:val="0"/>
      <w:spacing w:before="100" w:beforeAutospacing="1" w:after="100" w:afterAutospacing="1"/>
      <w:jc w:val="center"/>
    </w:pPr>
    <w:rPr>
      <w:rFonts w:ascii="Times New Roman" w:eastAsia="Times New Roman" w:hAnsi="Times New Roman"/>
      <w:b/>
      <w:bCs/>
      <w:kern w:val="0"/>
      <w:lang w:eastAsia="es-ES_tradnl"/>
    </w:rPr>
  </w:style>
  <w:style w:type="paragraph" w:customStyle="1" w:styleId="xl428">
    <w:name w:val="xl428"/>
    <w:basedOn w:val="Normal"/>
    <w:rsid w:val="00A31965"/>
    <w:pPr>
      <w:widowControl/>
      <w:shd w:val="clear" w:color="000000" w:fill="A6A6A6"/>
      <w:suppressAutoHyphens w:val="0"/>
      <w:spacing w:before="100" w:beforeAutospacing="1" w:after="100" w:afterAutospacing="1"/>
      <w:textAlignment w:val="center"/>
    </w:pPr>
    <w:rPr>
      <w:rFonts w:ascii="Arial" w:eastAsia="Times New Roman" w:hAnsi="Arial" w:cs="Arial"/>
      <w:b/>
      <w:bCs/>
      <w:kern w:val="0"/>
      <w:sz w:val="16"/>
      <w:szCs w:val="16"/>
      <w:lang w:eastAsia="es-ES_tradnl"/>
    </w:rPr>
  </w:style>
  <w:style w:type="paragraph" w:customStyle="1" w:styleId="xl429">
    <w:name w:val="xl429"/>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30">
    <w:name w:val="xl430"/>
    <w:basedOn w:val="Normal"/>
    <w:rsid w:val="00A31965"/>
    <w:pPr>
      <w:widowControl/>
      <w:pBdr>
        <w:top w:val="single" w:sz="4" w:space="0" w:color="auto"/>
        <w:left w:val="single" w:sz="4" w:space="0" w:color="auto"/>
        <w:bottom w:val="single" w:sz="4" w:space="0" w:color="auto"/>
        <w:right w:val="single" w:sz="4" w:space="0" w:color="auto"/>
      </w:pBdr>
      <w:shd w:val="clear" w:color="000000" w:fill="FCE4D6"/>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31">
    <w:name w:val="xl431"/>
    <w:basedOn w:val="Normal"/>
    <w:rsid w:val="00A31965"/>
    <w:pPr>
      <w:widowControl/>
      <w:pBdr>
        <w:top w:val="single" w:sz="4" w:space="0" w:color="auto"/>
        <w:left w:val="single" w:sz="4" w:space="0" w:color="auto"/>
        <w:bottom w:val="single" w:sz="4" w:space="0" w:color="auto"/>
      </w:pBdr>
      <w:shd w:val="clear" w:color="000000" w:fill="BDD7EE"/>
      <w:suppressAutoHyphens w:val="0"/>
      <w:spacing w:before="100" w:beforeAutospacing="1" w:after="100" w:afterAutospacing="1"/>
      <w:jc w:val="center"/>
      <w:textAlignment w:val="center"/>
    </w:pPr>
    <w:rPr>
      <w:rFonts w:ascii="Arial" w:eastAsia="Times New Roman" w:hAnsi="Arial" w:cs="Arial"/>
      <w:b/>
      <w:bCs/>
      <w:kern w:val="0"/>
      <w:sz w:val="16"/>
      <w:szCs w:val="16"/>
      <w:lang w:eastAsia="es-ES_tradnl"/>
    </w:rPr>
  </w:style>
  <w:style w:type="paragraph" w:customStyle="1" w:styleId="xl432">
    <w:name w:val="xl432"/>
    <w:basedOn w:val="Normal"/>
    <w:rsid w:val="00A31965"/>
    <w:pPr>
      <w:widowControl/>
      <w:pBdr>
        <w:top w:val="single" w:sz="4" w:space="0" w:color="auto"/>
        <w:bottom w:val="single" w:sz="4" w:space="0" w:color="auto"/>
        <w:right w:val="single" w:sz="4" w:space="0" w:color="auto"/>
      </w:pBdr>
      <w:shd w:val="clear" w:color="000000" w:fill="BDD7EE"/>
      <w:suppressAutoHyphens w:val="0"/>
      <w:spacing w:before="100" w:beforeAutospacing="1" w:after="100" w:afterAutospacing="1"/>
      <w:jc w:val="center"/>
      <w:textAlignment w:val="center"/>
    </w:pPr>
    <w:rPr>
      <w:rFonts w:ascii="Arial" w:eastAsia="Times New Roman" w:hAnsi="Arial" w:cs="Arial"/>
      <w:b/>
      <w:bCs/>
      <w:kern w:val="0"/>
      <w:sz w:val="16"/>
      <w:szCs w:val="16"/>
      <w:lang w:eastAsia="es-ES_tradnl"/>
    </w:rPr>
  </w:style>
  <w:style w:type="paragraph" w:customStyle="1" w:styleId="xl433">
    <w:name w:val="xl433"/>
    <w:basedOn w:val="Normal"/>
    <w:rsid w:val="00A31965"/>
    <w:pPr>
      <w:widowControl/>
      <w:shd w:val="clear" w:color="000000" w:fill="FFFF00"/>
      <w:suppressAutoHyphens w:val="0"/>
      <w:spacing w:before="100" w:beforeAutospacing="1" w:after="100" w:afterAutospacing="1"/>
      <w:jc w:val="center"/>
    </w:pPr>
    <w:rPr>
      <w:rFonts w:ascii="Times New Roman" w:eastAsia="Times New Roman" w:hAnsi="Times New Roman"/>
      <w:kern w:val="0"/>
      <w:lang w:eastAsia="es-ES_tradnl"/>
    </w:rPr>
  </w:style>
  <w:style w:type="paragraph" w:customStyle="1" w:styleId="xl434">
    <w:name w:val="xl434"/>
    <w:basedOn w:val="Normal"/>
    <w:rsid w:val="00A31965"/>
    <w:pPr>
      <w:widowControl/>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6"/>
      <w:szCs w:val="16"/>
      <w:lang w:eastAsia="es-ES_tradnl"/>
    </w:rPr>
  </w:style>
  <w:style w:type="paragraph" w:customStyle="1" w:styleId="xl435">
    <w:name w:val="xl435"/>
    <w:basedOn w:val="Normal"/>
    <w:rsid w:val="00A31965"/>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36">
    <w:name w:val="xl436"/>
    <w:basedOn w:val="Normal"/>
    <w:rsid w:val="00A31965"/>
    <w:pPr>
      <w:widowControl/>
      <w:pBdr>
        <w:top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37">
    <w:name w:val="xl437"/>
    <w:basedOn w:val="Normal"/>
    <w:rsid w:val="00A31965"/>
    <w:pPr>
      <w:widowControl/>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38">
    <w:name w:val="xl438"/>
    <w:basedOn w:val="Normal"/>
    <w:rsid w:val="00A31965"/>
    <w:pPr>
      <w:widowControl/>
      <w:pBdr>
        <w:top w:val="single" w:sz="4" w:space="0" w:color="auto"/>
        <w:left w:val="single" w:sz="4" w:space="0" w:color="auto"/>
        <w:bottom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39">
    <w:name w:val="xl439"/>
    <w:basedOn w:val="Normal"/>
    <w:rsid w:val="00A31965"/>
    <w:pPr>
      <w:widowControl/>
      <w:pBdr>
        <w:top w:val="single" w:sz="4" w:space="0" w:color="auto"/>
        <w:left w:val="single" w:sz="4" w:space="0" w:color="auto"/>
        <w:right w:val="single" w:sz="4" w:space="0" w:color="auto"/>
      </w:pBdr>
      <w:shd w:val="clear" w:color="000000" w:fill="DDEBF7"/>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40">
    <w:name w:val="xl440"/>
    <w:basedOn w:val="Normal"/>
    <w:rsid w:val="00A31965"/>
    <w:pPr>
      <w:widowControl/>
      <w:pBdr>
        <w:top w:val="single" w:sz="4" w:space="0" w:color="auto"/>
        <w:left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6"/>
      <w:szCs w:val="16"/>
      <w:lang w:eastAsia="es-ES_tradnl"/>
    </w:rPr>
  </w:style>
  <w:style w:type="paragraph" w:customStyle="1" w:styleId="xl441">
    <w:name w:val="xl441"/>
    <w:basedOn w:val="Normal"/>
    <w:rsid w:val="00A31965"/>
    <w:pPr>
      <w:widowControl/>
      <w:pBdr>
        <w:left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42">
    <w:name w:val="xl442"/>
    <w:basedOn w:val="Normal"/>
    <w:rsid w:val="00A31965"/>
    <w:pPr>
      <w:widowControl/>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b/>
      <w:bCs/>
      <w:kern w:val="0"/>
      <w:sz w:val="16"/>
      <w:szCs w:val="16"/>
      <w:lang w:eastAsia="es-ES_tradnl"/>
    </w:rPr>
  </w:style>
  <w:style w:type="paragraph" w:customStyle="1" w:styleId="xl443">
    <w:name w:val="xl443"/>
    <w:basedOn w:val="Normal"/>
    <w:rsid w:val="00A31965"/>
    <w:pPr>
      <w:widowControl/>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pPr>
    <w:rPr>
      <w:rFonts w:ascii="Times New Roman" w:eastAsia="Times New Roman" w:hAnsi="Times New Roman"/>
      <w:b/>
      <w:bCs/>
      <w:kern w:val="0"/>
      <w:lang w:eastAsia="es-ES_tradnl"/>
    </w:rPr>
  </w:style>
  <w:style w:type="paragraph" w:customStyle="1" w:styleId="xl444">
    <w:name w:val="xl444"/>
    <w:basedOn w:val="Normal"/>
    <w:rsid w:val="00A31965"/>
    <w:pPr>
      <w:widowControl/>
      <w:pBdr>
        <w:top w:val="single" w:sz="4" w:space="0" w:color="auto"/>
        <w:left w:val="single" w:sz="4" w:space="0" w:color="auto"/>
        <w:bottom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45">
    <w:name w:val="xl445"/>
    <w:basedOn w:val="Normal"/>
    <w:rsid w:val="00A31965"/>
    <w:pPr>
      <w:widowControl/>
      <w:pBdr>
        <w:right w:val="single" w:sz="4" w:space="0" w:color="auto"/>
      </w:pBdr>
      <w:shd w:val="clear" w:color="000000" w:fill="FFE699"/>
      <w:suppressAutoHyphens w:val="0"/>
      <w:spacing w:before="100" w:beforeAutospacing="1" w:after="100" w:afterAutospacing="1"/>
      <w:jc w:val="center"/>
      <w:textAlignment w:val="top"/>
    </w:pPr>
    <w:rPr>
      <w:rFonts w:ascii="Times New Roman" w:eastAsia="Times New Roman" w:hAnsi="Times New Roman"/>
      <w:kern w:val="0"/>
      <w:lang w:eastAsia="es-ES_tradnl"/>
    </w:rPr>
  </w:style>
  <w:style w:type="paragraph" w:customStyle="1" w:styleId="xl446">
    <w:name w:val="xl446"/>
    <w:basedOn w:val="Normal"/>
    <w:rsid w:val="00A31965"/>
    <w:pPr>
      <w:widowControl/>
      <w:pBdr>
        <w:bottom w:val="single" w:sz="4" w:space="0" w:color="000000"/>
        <w:right w:val="single" w:sz="4" w:space="0" w:color="auto"/>
      </w:pBdr>
      <w:shd w:val="clear" w:color="000000" w:fill="FFE699"/>
      <w:suppressAutoHyphens w:val="0"/>
      <w:spacing w:before="100" w:beforeAutospacing="1" w:after="100" w:afterAutospacing="1"/>
      <w:jc w:val="center"/>
      <w:textAlignment w:val="top"/>
    </w:pPr>
    <w:rPr>
      <w:rFonts w:ascii="Times New Roman" w:eastAsia="Times New Roman" w:hAnsi="Times New Roman"/>
      <w:kern w:val="0"/>
      <w:lang w:eastAsia="es-ES_tradnl"/>
    </w:rPr>
  </w:style>
  <w:style w:type="paragraph" w:customStyle="1" w:styleId="xl447">
    <w:name w:val="xl447"/>
    <w:basedOn w:val="Normal"/>
    <w:rsid w:val="00A31965"/>
    <w:pPr>
      <w:widowControl/>
      <w:shd w:val="clear" w:color="000000" w:fill="BFBFBF"/>
      <w:suppressAutoHyphens w:val="0"/>
      <w:spacing w:before="100" w:beforeAutospacing="1" w:after="100" w:afterAutospacing="1"/>
      <w:textAlignment w:val="center"/>
    </w:pPr>
    <w:rPr>
      <w:rFonts w:ascii="Arial" w:eastAsia="Times New Roman" w:hAnsi="Arial" w:cs="Arial"/>
      <w:b/>
      <w:bCs/>
      <w:kern w:val="0"/>
      <w:sz w:val="16"/>
      <w:szCs w:val="16"/>
      <w:lang w:eastAsia="es-ES_tradnl"/>
    </w:rPr>
  </w:style>
  <w:style w:type="paragraph" w:customStyle="1" w:styleId="xl448">
    <w:name w:val="xl448"/>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449">
    <w:name w:val="xl449"/>
    <w:basedOn w:val="Normal"/>
    <w:rsid w:val="00A31965"/>
    <w:pPr>
      <w:widowControl/>
      <w:pBdr>
        <w:top w:val="single" w:sz="4" w:space="0" w:color="auto"/>
        <w:left w:val="single" w:sz="4" w:space="0" w:color="auto"/>
        <w:right w:val="single" w:sz="4" w:space="0" w:color="auto"/>
      </w:pBdr>
      <w:shd w:val="clear" w:color="000000" w:fill="FCE4D6"/>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50">
    <w:name w:val="xl450"/>
    <w:basedOn w:val="Normal"/>
    <w:rsid w:val="00A31965"/>
    <w:pPr>
      <w:widowControl/>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51">
    <w:name w:val="xl451"/>
    <w:basedOn w:val="Normal"/>
    <w:rsid w:val="00A31965"/>
    <w:pPr>
      <w:widowControl/>
      <w:pBdr>
        <w:top w:val="single" w:sz="4" w:space="0" w:color="auto"/>
        <w:left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52">
    <w:name w:val="xl452"/>
    <w:basedOn w:val="Normal"/>
    <w:rsid w:val="00A3196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453">
    <w:name w:val="xl453"/>
    <w:basedOn w:val="Normal"/>
    <w:rsid w:val="00A3196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454">
    <w:name w:val="xl454"/>
    <w:basedOn w:val="Normal"/>
    <w:rsid w:val="00A31965"/>
    <w:pPr>
      <w:widowControl/>
      <w:pBdr>
        <w:left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lang w:eastAsia="es-ES_tradnl"/>
    </w:rPr>
  </w:style>
  <w:style w:type="paragraph" w:customStyle="1" w:styleId="xl455">
    <w:name w:val="xl455"/>
    <w:basedOn w:val="Normal"/>
    <w:rsid w:val="00A31965"/>
    <w:pPr>
      <w:widowControl/>
      <w:pBdr>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56">
    <w:name w:val="xl456"/>
    <w:basedOn w:val="Normal"/>
    <w:rsid w:val="00A31965"/>
    <w:pPr>
      <w:widowControl/>
      <w:pBdr>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57">
    <w:name w:val="xl457"/>
    <w:basedOn w:val="Normal"/>
    <w:rsid w:val="00A31965"/>
    <w:pPr>
      <w:widowControl/>
      <w:pBdr>
        <w:left w:val="single" w:sz="4" w:space="0" w:color="auto"/>
        <w:right w:val="single" w:sz="4" w:space="0" w:color="auto"/>
      </w:pBdr>
      <w:shd w:val="clear" w:color="000000" w:fill="FCE4D6"/>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58">
    <w:name w:val="xl458"/>
    <w:basedOn w:val="Normal"/>
    <w:rsid w:val="00A31965"/>
    <w:pPr>
      <w:widowControl/>
      <w:pBdr>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59">
    <w:name w:val="xl459"/>
    <w:basedOn w:val="Normal"/>
    <w:rsid w:val="00A31965"/>
    <w:pPr>
      <w:widowControl/>
      <w:pBdr>
        <w:top w:val="single" w:sz="4" w:space="0" w:color="auto"/>
        <w:lef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60">
    <w:name w:val="xl460"/>
    <w:basedOn w:val="Normal"/>
    <w:rsid w:val="00A31965"/>
    <w:pPr>
      <w:widowControl/>
      <w:pBdr>
        <w:lef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61">
    <w:name w:val="xl461"/>
    <w:basedOn w:val="Normal"/>
    <w:rsid w:val="00A31965"/>
    <w:pPr>
      <w:widowControl/>
      <w:pBdr>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62">
    <w:name w:val="xl462"/>
    <w:basedOn w:val="Normal"/>
    <w:rsid w:val="00A31965"/>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63">
    <w:name w:val="xl463"/>
    <w:basedOn w:val="Normal"/>
    <w:rsid w:val="00A31965"/>
    <w:pPr>
      <w:widowControl/>
      <w:pBdr>
        <w:left w:val="single" w:sz="4" w:space="0" w:color="auto"/>
        <w:bottom w:val="single" w:sz="4" w:space="0" w:color="auto"/>
        <w:right w:val="single" w:sz="4" w:space="0" w:color="auto"/>
      </w:pBdr>
      <w:shd w:val="clear" w:color="000000" w:fill="FCE4D6"/>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64">
    <w:name w:val="xl464"/>
    <w:basedOn w:val="Normal"/>
    <w:rsid w:val="00A31965"/>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65">
    <w:name w:val="xl465"/>
    <w:basedOn w:val="Normal"/>
    <w:rsid w:val="00A31965"/>
    <w:pPr>
      <w:widowControl/>
      <w:pBdr>
        <w:left w:val="single" w:sz="4" w:space="0" w:color="auto"/>
        <w:bottom w:val="single" w:sz="4" w:space="0" w:color="auto"/>
        <w:right w:val="single" w:sz="4" w:space="0" w:color="auto"/>
      </w:pBdr>
      <w:shd w:val="clear" w:color="000000" w:fill="E2EFDA"/>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66">
    <w:name w:val="xl466"/>
    <w:basedOn w:val="Normal"/>
    <w:rsid w:val="00A31965"/>
    <w:pPr>
      <w:widowControl/>
      <w:pBdr>
        <w:top w:val="single" w:sz="4" w:space="0" w:color="auto"/>
        <w:left w:val="single" w:sz="4" w:space="0" w:color="auto"/>
        <w:bottom w:val="single" w:sz="4" w:space="0" w:color="auto"/>
        <w:right w:val="single" w:sz="4" w:space="0" w:color="auto"/>
      </w:pBdr>
      <w:shd w:val="clear" w:color="000000" w:fill="F8CBAD"/>
      <w:suppressAutoHyphens w:val="0"/>
      <w:spacing w:before="100" w:beforeAutospacing="1" w:after="100" w:afterAutospacing="1"/>
      <w:jc w:val="center"/>
    </w:pPr>
    <w:rPr>
      <w:rFonts w:ascii="Times New Roman" w:eastAsia="Times New Roman" w:hAnsi="Times New Roman"/>
      <w:b/>
      <w:bCs/>
      <w:kern w:val="0"/>
      <w:lang w:eastAsia="es-ES_tradnl"/>
    </w:rPr>
  </w:style>
  <w:style w:type="paragraph" w:customStyle="1" w:styleId="xl467">
    <w:name w:val="xl467"/>
    <w:basedOn w:val="Normal"/>
    <w:rsid w:val="00A31965"/>
    <w:pPr>
      <w:widowControl/>
      <w:pBdr>
        <w:top w:val="single" w:sz="4" w:space="0" w:color="auto"/>
        <w:left w:val="single" w:sz="4" w:space="0" w:color="auto"/>
        <w:bottom w:val="single" w:sz="4" w:space="0" w:color="auto"/>
        <w:right w:val="single" w:sz="4" w:space="0" w:color="auto"/>
      </w:pBdr>
      <w:shd w:val="clear" w:color="000000" w:fill="C6E0B4"/>
      <w:suppressAutoHyphens w:val="0"/>
      <w:spacing w:before="100" w:beforeAutospacing="1" w:after="100" w:afterAutospacing="1"/>
      <w:jc w:val="center"/>
    </w:pPr>
    <w:rPr>
      <w:rFonts w:ascii="Times New Roman" w:eastAsia="Times New Roman" w:hAnsi="Times New Roman"/>
      <w:b/>
      <w:bCs/>
      <w:kern w:val="0"/>
      <w:lang w:eastAsia="es-ES_tradnl"/>
    </w:rPr>
  </w:style>
  <w:style w:type="paragraph" w:customStyle="1" w:styleId="xl468">
    <w:name w:val="xl468"/>
    <w:basedOn w:val="Normal"/>
    <w:rsid w:val="00A31965"/>
    <w:pPr>
      <w:widowControl/>
      <w:pBdr>
        <w:top w:val="single" w:sz="4" w:space="0" w:color="auto"/>
        <w:left w:val="single" w:sz="4" w:space="0" w:color="auto"/>
        <w:bottom w:val="single" w:sz="4" w:space="0" w:color="auto"/>
        <w:right w:val="single" w:sz="4" w:space="0" w:color="auto"/>
      </w:pBdr>
      <w:shd w:val="clear" w:color="000000" w:fill="B4C6E7"/>
      <w:suppressAutoHyphens w:val="0"/>
      <w:spacing w:before="100" w:beforeAutospacing="1" w:after="100" w:afterAutospacing="1"/>
      <w:jc w:val="center"/>
    </w:pPr>
    <w:rPr>
      <w:rFonts w:ascii="Times New Roman" w:eastAsia="Times New Roman" w:hAnsi="Times New Roman"/>
      <w:b/>
      <w:bCs/>
      <w:kern w:val="0"/>
      <w:lang w:eastAsia="es-ES_tradnl"/>
    </w:rPr>
  </w:style>
  <w:style w:type="paragraph" w:customStyle="1" w:styleId="xl469">
    <w:name w:val="xl469"/>
    <w:basedOn w:val="Normal"/>
    <w:rsid w:val="00A31965"/>
    <w:pPr>
      <w:widowControl/>
      <w:pBdr>
        <w:top w:val="single" w:sz="4" w:space="0" w:color="auto"/>
        <w:left w:val="single" w:sz="4" w:space="0" w:color="auto"/>
        <w:bottom w:val="single" w:sz="4" w:space="0" w:color="auto"/>
        <w:right w:val="single" w:sz="4" w:space="0" w:color="auto"/>
      </w:pBdr>
      <w:shd w:val="clear" w:color="000000" w:fill="FFF2CC"/>
      <w:suppressAutoHyphens w:val="0"/>
      <w:spacing w:before="100" w:beforeAutospacing="1" w:after="100" w:afterAutospacing="1"/>
      <w:jc w:val="center"/>
    </w:pPr>
    <w:rPr>
      <w:rFonts w:ascii="Times New Roman" w:eastAsia="Times New Roman" w:hAnsi="Times New Roman"/>
      <w:b/>
      <w:bCs/>
      <w:kern w:val="0"/>
      <w:lang w:eastAsia="es-ES_tradnl"/>
    </w:rPr>
  </w:style>
  <w:style w:type="paragraph" w:customStyle="1" w:styleId="xl470">
    <w:name w:val="xl470"/>
    <w:basedOn w:val="Normal"/>
    <w:rsid w:val="00A31965"/>
    <w:pPr>
      <w:widowControl/>
      <w:pBdr>
        <w:left w:val="single" w:sz="4" w:space="0" w:color="auto"/>
        <w:bottom w:val="single" w:sz="4" w:space="0" w:color="000000"/>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lang w:eastAsia="es-ES_tradnl"/>
    </w:rPr>
  </w:style>
  <w:style w:type="paragraph" w:customStyle="1" w:styleId="xl471">
    <w:name w:val="xl471"/>
    <w:basedOn w:val="Normal"/>
    <w:rsid w:val="00A31965"/>
    <w:pPr>
      <w:widowControl/>
      <w:pBdr>
        <w:top w:val="single" w:sz="4" w:space="0" w:color="auto"/>
        <w:left w:val="single" w:sz="4" w:space="0" w:color="auto"/>
        <w:bottom w:val="single" w:sz="4" w:space="0" w:color="auto"/>
        <w:right w:val="single" w:sz="4" w:space="0" w:color="auto"/>
      </w:pBdr>
      <w:shd w:val="clear" w:color="000000" w:fill="4472C4"/>
      <w:suppressAutoHyphens w:val="0"/>
      <w:spacing w:before="100" w:beforeAutospacing="1" w:after="100" w:afterAutospacing="1"/>
      <w:jc w:val="center"/>
    </w:pPr>
    <w:rPr>
      <w:rFonts w:ascii="Times New Roman" w:eastAsia="Times New Roman" w:hAnsi="Times New Roman"/>
      <w:b/>
      <w:bCs/>
      <w:kern w:val="0"/>
      <w:lang w:eastAsia="es-ES_tradnl"/>
    </w:rPr>
  </w:style>
  <w:style w:type="paragraph" w:customStyle="1" w:styleId="xl472">
    <w:name w:val="xl472"/>
    <w:basedOn w:val="Normal"/>
    <w:rsid w:val="00A31965"/>
    <w:pPr>
      <w:widowControl/>
      <w:pBdr>
        <w:top w:val="single" w:sz="4" w:space="0" w:color="auto"/>
        <w:left w:val="single" w:sz="4" w:space="0" w:color="auto"/>
        <w:bottom w:val="single" w:sz="4" w:space="0" w:color="auto"/>
      </w:pBdr>
      <w:shd w:val="clear" w:color="000000" w:fill="FEACEE"/>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473">
    <w:name w:val="xl473"/>
    <w:basedOn w:val="Normal"/>
    <w:rsid w:val="00A31965"/>
    <w:pPr>
      <w:widowControl/>
      <w:pBdr>
        <w:top w:val="single" w:sz="4" w:space="0" w:color="auto"/>
        <w:bottom w:val="single" w:sz="4" w:space="0" w:color="auto"/>
        <w:right w:val="single" w:sz="4" w:space="0" w:color="auto"/>
      </w:pBdr>
      <w:shd w:val="clear" w:color="000000" w:fill="FEACEE"/>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474">
    <w:name w:val="xl474"/>
    <w:basedOn w:val="Normal"/>
    <w:rsid w:val="00A3196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475">
    <w:name w:val="xl475"/>
    <w:basedOn w:val="Normal"/>
    <w:rsid w:val="00A3196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476">
    <w:name w:val="xl476"/>
    <w:basedOn w:val="Normal"/>
    <w:rsid w:val="00A31965"/>
    <w:pPr>
      <w:widowControl/>
      <w:pBdr>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lang w:eastAsia="es-ES_tradnl"/>
    </w:rPr>
  </w:style>
  <w:style w:type="paragraph" w:customStyle="1" w:styleId="xl477">
    <w:name w:val="xl477"/>
    <w:basedOn w:val="Normal"/>
    <w:rsid w:val="00A31965"/>
    <w:pPr>
      <w:widowControl/>
      <w:pBdr>
        <w:top w:val="single" w:sz="4" w:space="0" w:color="auto"/>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78">
    <w:name w:val="xl478"/>
    <w:basedOn w:val="Normal"/>
    <w:rsid w:val="00A31965"/>
    <w:pPr>
      <w:widowControl/>
      <w:pBdr>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79">
    <w:name w:val="xl479"/>
    <w:basedOn w:val="Normal"/>
    <w:rsid w:val="00A31965"/>
    <w:pPr>
      <w:widowControl/>
      <w:pBdr>
        <w:top w:val="single" w:sz="4" w:space="0" w:color="auto"/>
        <w:left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lang w:eastAsia="es-ES_tradnl"/>
    </w:rPr>
  </w:style>
  <w:style w:type="paragraph" w:customStyle="1" w:styleId="xl480">
    <w:name w:val="xl480"/>
    <w:basedOn w:val="Normal"/>
    <w:rsid w:val="00A31965"/>
    <w:pPr>
      <w:widowControl/>
      <w:pBdr>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lang w:eastAsia="es-ES_tradnl"/>
    </w:rPr>
  </w:style>
  <w:style w:type="paragraph" w:customStyle="1" w:styleId="xl481">
    <w:name w:val="xl481"/>
    <w:basedOn w:val="Normal"/>
    <w:rsid w:val="00A31965"/>
    <w:pPr>
      <w:widowControl/>
      <w:pBdr>
        <w:top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sz w:val="16"/>
      <w:szCs w:val="16"/>
      <w:lang w:eastAsia="es-ES_tradnl"/>
    </w:rPr>
  </w:style>
  <w:style w:type="paragraph" w:customStyle="1" w:styleId="xl482">
    <w:name w:val="xl482"/>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483">
    <w:name w:val="xl483"/>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484">
    <w:name w:val="xl484"/>
    <w:basedOn w:val="Normal"/>
    <w:rsid w:val="00A31965"/>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485">
    <w:name w:val="xl485"/>
    <w:basedOn w:val="Normal"/>
    <w:rsid w:val="00A31965"/>
    <w:pPr>
      <w:widowControl/>
      <w:pBdr>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86">
    <w:name w:val="xl486"/>
    <w:basedOn w:val="Normal"/>
    <w:rsid w:val="00A31965"/>
    <w:pPr>
      <w:widowControl/>
      <w:pBdr>
        <w:lef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87">
    <w:name w:val="xl487"/>
    <w:basedOn w:val="Normal"/>
    <w:rsid w:val="00A31965"/>
    <w:pPr>
      <w:widowControl/>
      <w:pBdr>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88">
    <w:name w:val="xl488"/>
    <w:basedOn w:val="Normal"/>
    <w:rsid w:val="00A31965"/>
    <w:pPr>
      <w:widowControl/>
      <w:pBdr>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89">
    <w:name w:val="xl489"/>
    <w:basedOn w:val="Normal"/>
    <w:rsid w:val="00A31965"/>
    <w:pPr>
      <w:widowControl/>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490">
    <w:name w:val="xl490"/>
    <w:basedOn w:val="Normal"/>
    <w:rsid w:val="00A3196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491">
    <w:name w:val="xl491"/>
    <w:basedOn w:val="Normal"/>
    <w:rsid w:val="00A31965"/>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492">
    <w:name w:val="xl492"/>
    <w:basedOn w:val="Normal"/>
    <w:rsid w:val="00A31965"/>
    <w:pPr>
      <w:widowControl/>
      <w:pBdr>
        <w:top w:val="single" w:sz="4" w:space="0" w:color="auto"/>
        <w:left w:val="single" w:sz="4" w:space="0" w:color="auto"/>
        <w:bottom w:val="single" w:sz="4" w:space="0" w:color="auto"/>
        <w:right w:val="single" w:sz="4" w:space="0" w:color="auto"/>
      </w:pBdr>
      <w:shd w:val="clear" w:color="000000" w:fill="CCFF33"/>
      <w:suppressAutoHyphens w:val="0"/>
      <w:spacing w:before="100" w:beforeAutospacing="1" w:after="100" w:afterAutospacing="1"/>
      <w:jc w:val="center"/>
    </w:pPr>
    <w:rPr>
      <w:rFonts w:ascii="Times New Roman" w:eastAsia="Times New Roman" w:hAnsi="Times New Roman"/>
      <w:b/>
      <w:bCs/>
      <w:kern w:val="0"/>
      <w:lang w:eastAsia="es-ES_tradnl"/>
    </w:rPr>
  </w:style>
  <w:style w:type="paragraph" w:customStyle="1" w:styleId="xl493">
    <w:name w:val="xl493"/>
    <w:basedOn w:val="Normal"/>
    <w:rsid w:val="00A31965"/>
    <w:pPr>
      <w:widowControl/>
      <w:pBdr>
        <w:top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16"/>
      <w:szCs w:val="16"/>
      <w:lang w:eastAsia="es-ES_tradnl"/>
    </w:rPr>
  </w:style>
  <w:style w:type="paragraph" w:customStyle="1" w:styleId="xl494">
    <w:name w:val="xl494"/>
    <w:basedOn w:val="Normal"/>
    <w:rsid w:val="00A31965"/>
    <w:pPr>
      <w:widowControl/>
      <w:pBdr>
        <w:top w:val="single" w:sz="4" w:space="0" w:color="auto"/>
        <w:left w:val="single" w:sz="4" w:space="0" w:color="auto"/>
        <w:bottom w:val="single" w:sz="4" w:space="0" w:color="auto"/>
      </w:pBdr>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495">
    <w:name w:val="xl495"/>
    <w:basedOn w:val="Normal"/>
    <w:rsid w:val="00A31965"/>
    <w:pPr>
      <w:widowControl/>
      <w:pBdr>
        <w:top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496">
    <w:name w:val="xl496"/>
    <w:basedOn w:val="Normal"/>
    <w:rsid w:val="00A31965"/>
    <w:pPr>
      <w:widowControl/>
      <w:pBdr>
        <w:top w:val="single" w:sz="4" w:space="0" w:color="auto"/>
        <w:left w:val="single" w:sz="4" w:space="0" w:color="auto"/>
        <w:bottom w:val="single" w:sz="4" w:space="0" w:color="auto"/>
      </w:pBdr>
      <w:shd w:val="clear" w:color="000000" w:fill="FEACEE"/>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497">
    <w:name w:val="xl497"/>
    <w:basedOn w:val="Normal"/>
    <w:rsid w:val="00A31965"/>
    <w:pPr>
      <w:widowControl/>
      <w:pBdr>
        <w:top w:val="single" w:sz="4" w:space="0" w:color="auto"/>
        <w:bottom w:val="single" w:sz="4" w:space="0" w:color="auto"/>
        <w:right w:val="single" w:sz="4" w:space="0" w:color="auto"/>
      </w:pBdr>
      <w:shd w:val="clear" w:color="000000" w:fill="FEACEE"/>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498">
    <w:name w:val="xl498"/>
    <w:basedOn w:val="Normal"/>
    <w:rsid w:val="00A31965"/>
    <w:pPr>
      <w:widowControl/>
      <w:pBdr>
        <w:top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499">
    <w:name w:val="xl499"/>
    <w:basedOn w:val="Normal"/>
    <w:rsid w:val="00A319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500">
    <w:name w:val="xl500"/>
    <w:basedOn w:val="Normal"/>
    <w:rsid w:val="00A319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501">
    <w:name w:val="xl501"/>
    <w:basedOn w:val="Normal"/>
    <w:rsid w:val="00A31965"/>
    <w:pPr>
      <w:widowControl/>
      <w:pBdr>
        <w:bottom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sz w:val="16"/>
      <w:szCs w:val="16"/>
      <w:lang w:eastAsia="es-ES_tradnl"/>
    </w:rPr>
  </w:style>
  <w:style w:type="paragraph" w:customStyle="1" w:styleId="xl502">
    <w:name w:val="xl502"/>
    <w:basedOn w:val="Normal"/>
    <w:rsid w:val="00A319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503">
    <w:name w:val="xl503"/>
    <w:basedOn w:val="Normal"/>
    <w:rsid w:val="00A319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504">
    <w:name w:val="xl504"/>
    <w:basedOn w:val="Normal"/>
    <w:rsid w:val="00A31965"/>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505">
    <w:name w:val="xl505"/>
    <w:basedOn w:val="Normal"/>
    <w:rsid w:val="00A31965"/>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kern w:val="0"/>
      <w:sz w:val="16"/>
      <w:szCs w:val="16"/>
      <w:lang w:eastAsia="es-ES_tradnl"/>
    </w:rPr>
  </w:style>
  <w:style w:type="paragraph" w:customStyle="1" w:styleId="xl506">
    <w:name w:val="xl506"/>
    <w:basedOn w:val="Normal"/>
    <w:rsid w:val="00A31965"/>
    <w:pPr>
      <w:widowControl/>
      <w:pBdr>
        <w:bottom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16"/>
      <w:szCs w:val="16"/>
      <w:lang w:eastAsia="es-ES_tradnl"/>
    </w:rPr>
  </w:style>
  <w:style w:type="paragraph" w:customStyle="1" w:styleId="xl507">
    <w:name w:val="xl507"/>
    <w:basedOn w:val="Normal"/>
    <w:rsid w:val="00A31965"/>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508">
    <w:name w:val="xl508"/>
    <w:basedOn w:val="Normal"/>
    <w:rsid w:val="00A31965"/>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509">
    <w:name w:val="xl509"/>
    <w:basedOn w:val="Normal"/>
    <w:rsid w:val="00A31965"/>
    <w:pPr>
      <w:widowControl/>
      <w:pBdr>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10">
    <w:name w:val="xl510"/>
    <w:basedOn w:val="Normal"/>
    <w:rsid w:val="00A31965"/>
    <w:pPr>
      <w:widowControl/>
      <w:pBdr>
        <w:left w:val="single" w:sz="4" w:space="0" w:color="auto"/>
      </w:pBdr>
      <w:shd w:val="clear" w:color="000000" w:fill="FFE699"/>
      <w:suppressAutoHyphens w:val="0"/>
      <w:spacing w:before="100" w:beforeAutospacing="1" w:after="100" w:afterAutospacing="1"/>
      <w:jc w:val="center"/>
      <w:textAlignment w:val="top"/>
    </w:pPr>
    <w:rPr>
      <w:rFonts w:ascii="Arial MT" w:eastAsia="Times New Roman" w:hAnsi="Arial MT"/>
      <w:kern w:val="0"/>
      <w:sz w:val="12"/>
      <w:szCs w:val="12"/>
      <w:lang w:eastAsia="es-ES_tradnl"/>
    </w:rPr>
  </w:style>
  <w:style w:type="paragraph" w:customStyle="1" w:styleId="xl511">
    <w:name w:val="xl511"/>
    <w:basedOn w:val="Normal"/>
    <w:rsid w:val="00A31965"/>
    <w:pPr>
      <w:widowControl/>
      <w:pBdr>
        <w:left w:val="single" w:sz="4" w:space="0" w:color="auto"/>
        <w:bottom w:val="single" w:sz="4" w:space="0" w:color="000000"/>
      </w:pBdr>
      <w:shd w:val="clear" w:color="000000" w:fill="FFE699"/>
      <w:suppressAutoHyphens w:val="0"/>
      <w:spacing w:before="100" w:beforeAutospacing="1" w:after="100" w:afterAutospacing="1"/>
      <w:jc w:val="center"/>
      <w:textAlignment w:val="top"/>
    </w:pPr>
    <w:rPr>
      <w:rFonts w:ascii="Arial MT" w:eastAsia="Times New Roman" w:hAnsi="Arial MT"/>
      <w:kern w:val="0"/>
      <w:sz w:val="12"/>
      <w:szCs w:val="12"/>
      <w:lang w:eastAsia="es-ES_tradnl"/>
    </w:rPr>
  </w:style>
  <w:style w:type="paragraph" w:customStyle="1" w:styleId="xl512">
    <w:name w:val="xl512"/>
    <w:basedOn w:val="Normal"/>
    <w:rsid w:val="00A31965"/>
    <w:pPr>
      <w:widowControl/>
      <w:shd w:val="clear" w:color="000000" w:fill="FFE699"/>
      <w:suppressAutoHyphens w:val="0"/>
      <w:spacing w:before="100" w:beforeAutospacing="1" w:after="100" w:afterAutospacing="1"/>
      <w:jc w:val="center"/>
      <w:textAlignment w:val="top"/>
    </w:pPr>
    <w:rPr>
      <w:rFonts w:ascii="Arial MT" w:eastAsia="Times New Roman" w:hAnsi="Arial MT"/>
      <w:kern w:val="0"/>
      <w:sz w:val="12"/>
      <w:szCs w:val="12"/>
      <w:lang w:eastAsia="es-ES_tradnl"/>
    </w:rPr>
  </w:style>
  <w:style w:type="paragraph" w:customStyle="1" w:styleId="xl513">
    <w:name w:val="xl513"/>
    <w:basedOn w:val="Normal"/>
    <w:rsid w:val="00A31965"/>
    <w:pPr>
      <w:widowControl/>
      <w:pBdr>
        <w:bottom w:val="single" w:sz="4" w:space="0" w:color="000000"/>
      </w:pBdr>
      <w:shd w:val="clear" w:color="000000" w:fill="FFE699"/>
      <w:suppressAutoHyphens w:val="0"/>
      <w:spacing w:before="100" w:beforeAutospacing="1" w:after="100" w:afterAutospacing="1"/>
      <w:jc w:val="center"/>
      <w:textAlignment w:val="top"/>
    </w:pPr>
    <w:rPr>
      <w:rFonts w:ascii="Arial MT" w:eastAsia="Times New Roman" w:hAnsi="Arial MT"/>
      <w:kern w:val="0"/>
      <w:sz w:val="12"/>
      <w:szCs w:val="12"/>
      <w:lang w:eastAsia="es-ES_tradnl"/>
    </w:rPr>
  </w:style>
  <w:style w:type="paragraph" w:customStyle="1" w:styleId="xl514">
    <w:name w:val="xl514"/>
    <w:basedOn w:val="Normal"/>
    <w:rsid w:val="00A31965"/>
    <w:pPr>
      <w:widowControl/>
      <w:pBdr>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b/>
      <w:bCs/>
      <w:kern w:val="0"/>
      <w:sz w:val="12"/>
      <w:szCs w:val="12"/>
      <w:lang w:eastAsia="es-ES_tradnl"/>
    </w:rPr>
  </w:style>
  <w:style w:type="paragraph" w:customStyle="1" w:styleId="xl515">
    <w:name w:val="xl515"/>
    <w:basedOn w:val="Normal"/>
    <w:rsid w:val="00A31965"/>
    <w:pPr>
      <w:widowControl/>
      <w:pBdr>
        <w:bottom w:val="single" w:sz="4" w:space="0" w:color="000000"/>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b/>
      <w:bCs/>
      <w:kern w:val="0"/>
      <w:sz w:val="12"/>
      <w:szCs w:val="12"/>
      <w:lang w:eastAsia="es-ES_tradnl"/>
    </w:rPr>
  </w:style>
  <w:style w:type="paragraph" w:customStyle="1" w:styleId="xl516">
    <w:name w:val="xl516"/>
    <w:basedOn w:val="Normal"/>
    <w:rsid w:val="00A31965"/>
    <w:pPr>
      <w:widowControl/>
      <w:pBdr>
        <w:left w:val="single" w:sz="4" w:space="0" w:color="auto"/>
        <w:bottom w:val="single" w:sz="4" w:space="0" w:color="000000"/>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17">
    <w:name w:val="xl517"/>
    <w:basedOn w:val="Normal"/>
    <w:rsid w:val="00A31965"/>
    <w:pPr>
      <w:widowControl/>
      <w:pBdr>
        <w:left w:val="single" w:sz="4" w:space="0" w:color="auto"/>
        <w:bottom w:val="single" w:sz="4" w:space="0" w:color="000000"/>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18">
    <w:name w:val="xl518"/>
    <w:basedOn w:val="Normal"/>
    <w:rsid w:val="00A31965"/>
    <w:pPr>
      <w:widowControl/>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19">
    <w:name w:val="xl519"/>
    <w:basedOn w:val="Normal"/>
    <w:rsid w:val="00A31965"/>
    <w:pPr>
      <w:widowControl/>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20">
    <w:name w:val="xl520"/>
    <w:basedOn w:val="Normal"/>
    <w:rsid w:val="00A31965"/>
    <w:pPr>
      <w:widowControl/>
      <w:pBdr>
        <w:top w:val="single" w:sz="4" w:space="0" w:color="auto"/>
        <w:left w:val="single" w:sz="4" w:space="0" w:color="auto"/>
        <w:bottom w:val="single" w:sz="4" w:space="0" w:color="auto"/>
        <w:right w:val="single" w:sz="4" w:space="0" w:color="auto"/>
      </w:pBdr>
      <w:shd w:val="clear" w:color="000000" w:fill="CCCC00"/>
      <w:suppressAutoHyphens w:val="0"/>
      <w:spacing w:before="100" w:beforeAutospacing="1" w:after="100" w:afterAutospacing="1"/>
      <w:jc w:val="center"/>
    </w:pPr>
    <w:rPr>
      <w:rFonts w:ascii="Times New Roman" w:eastAsia="Times New Roman" w:hAnsi="Times New Roman"/>
      <w:b/>
      <w:bCs/>
      <w:kern w:val="0"/>
      <w:lang w:eastAsia="es-ES_tradnl"/>
    </w:rPr>
  </w:style>
  <w:style w:type="paragraph" w:customStyle="1" w:styleId="xl521">
    <w:name w:val="xl521"/>
    <w:basedOn w:val="Normal"/>
    <w:rsid w:val="00A31965"/>
    <w:pPr>
      <w:widowControl/>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pPr>
    <w:rPr>
      <w:rFonts w:ascii="Times New Roman" w:eastAsia="Times New Roman" w:hAnsi="Times New Roman"/>
      <w:b/>
      <w:bCs/>
      <w:kern w:val="0"/>
      <w:lang w:eastAsia="es-ES_tradnl"/>
    </w:rPr>
  </w:style>
  <w:style w:type="paragraph" w:customStyle="1" w:styleId="xl522">
    <w:name w:val="xl522"/>
    <w:basedOn w:val="Normal"/>
    <w:rsid w:val="00A31965"/>
    <w:pPr>
      <w:widowControl/>
      <w:pBdr>
        <w:top w:val="single" w:sz="4" w:space="0" w:color="auto"/>
        <w:left w:val="single" w:sz="4" w:space="0" w:color="auto"/>
        <w:bottom w:val="single" w:sz="4" w:space="0" w:color="auto"/>
        <w:right w:val="single" w:sz="4" w:space="0" w:color="auto"/>
      </w:pBdr>
      <w:shd w:val="clear" w:color="000000" w:fill="F4B084"/>
      <w:suppressAutoHyphens w:val="0"/>
      <w:spacing w:before="100" w:beforeAutospacing="1" w:after="100" w:afterAutospacing="1"/>
      <w:jc w:val="center"/>
    </w:pPr>
    <w:rPr>
      <w:rFonts w:ascii="Times New Roman" w:eastAsia="Times New Roman" w:hAnsi="Times New Roman"/>
      <w:b/>
      <w:bCs/>
      <w:kern w:val="0"/>
      <w:lang w:eastAsia="es-ES_tradnl"/>
    </w:rPr>
  </w:style>
  <w:style w:type="paragraph" w:customStyle="1" w:styleId="xl523">
    <w:name w:val="xl523"/>
    <w:basedOn w:val="Normal"/>
    <w:rsid w:val="00A31965"/>
    <w:pPr>
      <w:widowControl/>
      <w:pBdr>
        <w:top w:val="single" w:sz="4" w:space="0" w:color="auto"/>
        <w:left w:val="single" w:sz="4" w:space="0" w:color="auto"/>
        <w:bottom w:val="single" w:sz="4" w:space="0" w:color="auto"/>
        <w:right w:val="single" w:sz="4" w:space="0" w:color="auto"/>
      </w:pBdr>
      <w:shd w:val="clear" w:color="000000" w:fill="00B0F0"/>
      <w:suppressAutoHyphens w:val="0"/>
      <w:spacing w:before="100" w:beforeAutospacing="1" w:after="100" w:afterAutospacing="1"/>
      <w:jc w:val="center"/>
    </w:pPr>
    <w:rPr>
      <w:rFonts w:ascii="Times New Roman" w:eastAsia="Times New Roman" w:hAnsi="Times New Roman"/>
      <w:b/>
      <w:bCs/>
      <w:kern w:val="0"/>
      <w:lang w:eastAsia="es-ES_tradnl"/>
    </w:rPr>
  </w:style>
  <w:style w:type="paragraph" w:customStyle="1" w:styleId="xl524">
    <w:name w:val="xl524"/>
    <w:basedOn w:val="Normal"/>
    <w:rsid w:val="00A31965"/>
    <w:pPr>
      <w:widowControl/>
      <w:pBdr>
        <w:top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25">
    <w:name w:val="xl525"/>
    <w:basedOn w:val="Normal"/>
    <w:rsid w:val="00A31965"/>
    <w:pPr>
      <w:widowControl/>
      <w:pBdr>
        <w:top w:val="single" w:sz="4" w:space="0" w:color="auto"/>
        <w:left w:val="single" w:sz="4" w:space="0" w:color="auto"/>
        <w:bottom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lang w:eastAsia="es-ES_tradnl"/>
    </w:rPr>
  </w:style>
  <w:style w:type="paragraph" w:customStyle="1" w:styleId="xl526">
    <w:name w:val="xl526"/>
    <w:basedOn w:val="Normal"/>
    <w:rsid w:val="00A31965"/>
    <w:pPr>
      <w:widowControl/>
      <w:pBdr>
        <w:top w:val="single" w:sz="4" w:space="0" w:color="auto"/>
        <w:left w:val="single" w:sz="4" w:space="0" w:color="auto"/>
        <w:right w:val="single" w:sz="4" w:space="0" w:color="auto"/>
      </w:pBdr>
      <w:shd w:val="clear" w:color="000000" w:fill="66FFFF"/>
      <w:suppressAutoHyphens w:val="0"/>
      <w:spacing w:before="100" w:beforeAutospacing="1" w:after="100" w:afterAutospacing="1"/>
      <w:jc w:val="center"/>
      <w:textAlignment w:val="center"/>
    </w:pPr>
    <w:rPr>
      <w:rFonts w:ascii="Arial" w:eastAsia="Times New Roman" w:hAnsi="Arial" w:cs="Arial"/>
      <w:b/>
      <w:bCs/>
      <w:i/>
      <w:iCs/>
      <w:kern w:val="0"/>
      <w:sz w:val="16"/>
      <w:szCs w:val="16"/>
      <w:lang w:eastAsia="es-ES_tradnl"/>
    </w:rPr>
  </w:style>
  <w:style w:type="paragraph" w:customStyle="1" w:styleId="xl527">
    <w:name w:val="xl527"/>
    <w:basedOn w:val="Normal"/>
    <w:rsid w:val="00A31965"/>
    <w:pPr>
      <w:widowControl/>
      <w:pBdr>
        <w:top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28">
    <w:name w:val="xl528"/>
    <w:basedOn w:val="Normal"/>
    <w:rsid w:val="00A31965"/>
    <w:pPr>
      <w:widowControl/>
      <w:pBdr>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29">
    <w:name w:val="xl529"/>
    <w:basedOn w:val="Normal"/>
    <w:rsid w:val="00A31965"/>
    <w:pPr>
      <w:widowControl/>
      <w:pBdr>
        <w:top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30">
    <w:name w:val="xl530"/>
    <w:basedOn w:val="Normal"/>
    <w:rsid w:val="00A31965"/>
    <w:pPr>
      <w:widowControl/>
      <w:pBdr>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31">
    <w:name w:val="xl531"/>
    <w:basedOn w:val="Normal"/>
    <w:rsid w:val="00A31965"/>
    <w:pPr>
      <w:widowControl/>
      <w:pBdr>
        <w:top w:val="single" w:sz="4" w:space="0" w:color="auto"/>
        <w:left w:val="single" w:sz="4" w:space="0" w:color="auto"/>
        <w:bottom w:val="single" w:sz="4" w:space="0" w:color="auto"/>
        <w:right w:val="single" w:sz="4" w:space="0" w:color="auto"/>
      </w:pBdr>
      <w:shd w:val="clear" w:color="000000" w:fill="DD09C4"/>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32">
    <w:name w:val="xl532"/>
    <w:basedOn w:val="Normal"/>
    <w:rsid w:val="00A31965"/>
    <w:pPr>
      <w:widowControl/>
      <w:pBdr>
        <w:top w:val="single" w:sz="4" w:space="0" w:color="auto"/>
        <w:left w:val="single" w:sz="4" w:space="0" w:color="auto"/>
        <w:bottom w:val="single" w:sz="4" w:space="0" w:color="auto"/>
        <w:right w:val="single" w:sz="4" w:space="0" w:color="auto"/>
      </w:pBdr>
      <w:shd w:val="clear" w:color="000000" w:fill="A9D08E"/>
      <w:suppressAutoHyphens w:val="0"/>
      <w:spacing w:before="100" w:beforeAutospacing="1" w:after="100" w:afterAutospacing="1"/>
      <w:jc w:val="center"/>
    </w:pPr>
    <w:rPr>
      <w:rFonts w:ascii="Times New Roman" w:eastAsia="Times New Roman" w:hAnsi="Times New Roman"/>
      <w:b/>
      <w:bCs/>
      <w:kern w:val="0"/>
      <w:lang w:eastAsia="es-ES_tradnl"/>
    </w:rPr>
  </w:style>
  <w:style w:type="paragraph" w:customStyle="1" w:styleId="xl533">
    <w:name w:val="xl533"/>
    <w:basedOn w:val="Normal"/>
    <w:rsid w:val="00A31965"/>
    <w:pPr>
      <w:widowControl/>
      <w:pBdr>
        <w:top w:val="single" w:sz="4" w:space="0" w:color="auto"/>
        <w:left w:val="single" w:sz="4" w:space="0" w:color="auto"/>
        <w:bottom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34">
    <w:name w:val="xl534"/>
    <w:basedOn w:val="Normal"/>
    <w:rsid w:val="00A31965"/>
    <w:pPr>
      <w:widowControl/>
      <w:pBdr>
        <w:top w:val="single" w:sz="4" w:space="0" w:color="auto"/>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35">
    <w:name w:val="xl535"/>
    <w:basedOn w:val="Normal"/>
    <w:rsid w:val="00A31965"/>
    <w:pPr>
      <w:widowControl/>
      <w:pBdr>
        <w:top w:val="single" w:sz="4" w:space="0" w:color="auto"/>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36">
    <w:name w:val="xl536"/>
    <w:basedOn w:val="Normal"/>
    <w:rsid w:val="00A31965"/>
    <w:pPr>
      <w:widowControl/>
      <w:pBdr>
        <w:left w:val="single" w:sz="4" w:space="0" w:color="auto"/>
        <w:bottom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37">
    <w:name w:val="xl537"/>
    <w:basedOn w:val="Normal"/>
    <w:rsid w:val="00A31965"/>
    <w:pPr>
      <w:widowControl/>
      <w:pBdr>
        <w:left w:val="single" w:sz="4" w:space="0" w:color="auto"/>
        <w:right w:val="single" w:sz="4" w:space="0" w:color="auto"/>
      </w:pBdr>
      <w:shd w:val="clear" w:color="000000" w:fill="FFE699"/>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38">
    <w:name w:val="xl538"/>
    <w:basedOn w:val="Normal"/>
    <w:rsid w:val="00A31965"/>
    <w:pPr>
      <w:widowControl/>
      <w:pBdr>
        <w:top w:val="single" w:sz="4" w:space="0" w:color="auto"/>
        <w:lef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39">
    <w:name w:val="xl539"/>
    <w:basedOn w:val="Normal"/>
    <w:rsid w:val="00A31965"/>
    <w:pPr>
      <w:widowControl/>
      <w:pBdr>
        <w:top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40">
    <w:name w:val="xl540"/>
    <w:basedOn w:val="Normal"/>
    <w:rsid w:val="00A31965"/>
    <w:pPr>
      <w:widowControl/>
      <w:pBdr>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41">
    <w:name w:val="xl541"/>
    <w:basedOn w:val="Normal"/>
    <w:rsid w:val="00A31965"/>
    <w:pPr>
      <w:widowControl/>
      <w:pBdr>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lang w:eastAsia="es-ES_tradnl"/>
    </w:rPr>
  </w:style>
  <w:style w:type="paragraph" w:customStyle="1" w:styleId="xl542">
    <w:name w:val="xl542"/>
    <w:basedOn w:val="Normal"/>
    <w:rsid w:val="00A31965"/>
    <w:pPr>
      <w:widowControl/>
      <w:pBdr>
        <w:top w:val="single" w:sz="4" w:space="0" w:color="auto"/>
        <w:left w:val="single" w:sz="4" w:space="0" w:color="auto"/>
        <w:bottom w:val="single" w:sz="4" w:space="0" w:color="auto"/>
      </w:pBdr>
      <w:shd w:val="clear" w:color="000000" w:fill="FFFF00"/>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543">
    <w:name w:val="xl543"/>
    <w:basedOn w:val="Normal"/>
    <w:rsid w:val="00A31965"/>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w:eastAsia="Times New Roman" w:hAnsi="Arial" w:cs="Arial"/>
      <w:kern w:val="0"/>
      <w:sz w:val="16"/>
      <w:szCs w:val="16"/>
      <w:lang w:eastAsia="es-ES_tradnl"/>
    </w:rPr>
  </w:style>
  <w:style w:type="paragraph" w:customStyle="1" w:styleId="xl544">
    <w:name w:val="xl544"/>
    <w:basedOn w:val="Normal"/>
    <w:rsid w:val="00A31965"/>
    <w:pPr>
      <w:widowControl/>
      <w:pBdr>
        <w:top w:val="single" w:sz="4" w:space="0" w:color="auto"/>
        <w:left w:val="single" w:sz="4" w:space="0" w:color="auto"/>
        <w:bottom w:val="single" w:sz="4" w:space="0" w:color="auto"/>
        <w:right w:val="single" w:sz="4" w:space="0" w:color="auto"/>
      </w:pBdr>
      <w:shd w:val="clear" w:color="000000" w:fill="CC99FF"/>
      <w:suppressAutoHyphens w:val="0"/>
      <w:spacing w:before="100" w:beforeAutospacing="1" w:after="100" w:afterAutospacing="1"/>
      <w:jc w:val="center"/>
    </w:pPr>
    <w:rPr>
      <w:rFonts w:ascii="Times New Roman" w:eastAsia="Times New Roman" w:hAnsi="Times New Roman"/>
      <w:b/>
      <w:bCs/>
      <w:kern w:val="0"/>
      <w:lang w:eastAsia="es-ES_tradnl"/>
    </w:rPr>
  </w:style>
  <w:style w:type="paragraph" w:customStyle="1" w:styleId="xl545">
    <w:name w:val="xl545"/>
    <w:basedOn w:val="Normal"/>
    <w:rsid w:val="00A31965"/>
    <w:pPr>
      <w:widowControl/>
      <w:pBdr>
        <w:bottom w:val="single" w:sz="4" w:space="0" w:color="auto"/>
      </w:pBdr>
      <w:shd w:val="clear" w:color="000000" w:fill="66FFFF"/>
      <w:suppressAutoHyphens w:val="0"/>
      <w:spacing w:before="100" w:beforeAutospacing="1" w:after="100" w:afterAutospacing="1"/>
      <w:jc w:val="center"/>
    </w:pPr>
    <w:rPr>
      <w:rFonts w:ascii="Times New Roman" w:eastAsia="Times New Roman" w:hAnsi="Times New Roman"/>
      <w:kern w:val="0"/>
      <w:lang w:eastAsia="es-ES_tradnl"/>
    </w:rPr>
  </w:style>
  <w:style w:type="paragraph" w:customStyle="1" w:styleId="xl546">
    <w:name w:val="xl546"/>
    <w:basedOn w:val="Normal"/>
    <w:rsid w:val="00A31965"/>
    <w:pPr>
      <w:widowControl/>
      <w:pBdr>
        <w:bottom w:val="single" w:sz="4" w:space="0" w:color="auto"/>
      </w:pBdr>
      <w:shd w:val="clear" w:color="000000" w:fill="FB9DF0"/>
      <w:suppressAutoHyphens w:val="0"/>
      <w:spacing w:before="100" w:beforeAutospacing="1" w:after="100" w:afterAutospacing="1"/>
      <w:jc w:val="center"/>
    </w:pPr>
    <w:rPr>
      <w:rFonts w:ascii="Times New Roman" w:eastAsia="Times New Roman" w:hAnsi="Times New Roman"/>
      <w:kern w:val="0"/>
      <w:lang w:eastAsia="es-ES_tradnl"/>
    </w:rPr>
  </w:style>
  <w:style w:type="paragraph" w:customStyle="1" w:styleId="xl547">
    <w:name w:val="xl547"/>
    <w:basedOn w:val="Normal"/>
    <w:rsid w:val="00A31965"/>
    <w:pPr>
      <w:widowControl/>
      <w:shd w:val="clear" w:color="000000" w:fill="CCFF33"/>
      <w:suppressAutoHyphens w:val="0"/>
      <w:spacing w:before="100" w:beforeAutospacing="1" w:after="100" w:afterAutospacing="1"/>
      <w:jc w:val="center"/>
    </w:pPr>
    <w:rPr>
      <w:rFonts w:ascii="Times New Roman" w:eastAsia="Times New Roman" w:hAnsi="Times New Roman"/>
      <w:kern w:val="0"/>
      <w:lang w:eastAsia="es-ES_tradnl"/>
    </w:rPr>
  </w:style>
  <w:style w:type="paragraph" w:customStyle="1" w:styleId="xl285">
    <w:name w:val="xl285"/>
    <w:basedOn w:val="Normal"/>
    <w:rsid w:val="00A31965"/>
    <w:pPr>
      <w:widowControl/>
      <w:suppressAutoHyphens w:val="0"/>
      <w:spacing w:before="100" w:beforeAutospacing="1" w:after="100" w:afterAutospacing="1"/>
    </w:pPr>
    <w:rPr>
      <w:rFonts w:ascii="Arial" w:eastAsia="Times New Roman" w:hAnsi="Arial" w:cs="Arial"/>
      <w:kern w:val="0"/>
      <w:sz w:val="20"/>
      <w:szCs w:val="20"/>
      <w:lang w:eastAsia="es-ES_tradnl"/>
    </w:rPr>
  </w:style>
  <w:style w:type="paragraph" w:customStyle="1" w:styleId="xl332">
    <w:name w:val="xl332"/>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34">
    <w:name w:val="xl334"/>
    <w:basedOn w:val="Normal"/>
    <w:rsid w:val="00A31965"/>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lang w:eastAsia="es-ES_tradnl"/>
    </w:rPr>
  </w:style>
  <w:style w:type="paragraph" w:customStyle="1" w:styleId="xl342">
    <w:name w:val="xl342"/>
    <w:basedOn w:val="Normal"/>
    <w:rsid w:val="00A31965"/>
    <w:pPr>
      <w:widowControl/>
      <w:shd w:val="clear" w:color="000000" w:fill="FFFFFF"/>
      <w:suppressAutoHyphens w:val="0"/>
      <w:spacing w:before="100" w:beforeAutospacing="1" w:after="100" w:afterAutospacing="1"/>
      <w:jc w:val="center"/>
      <w:textAlignment w:val="top"/>
    </w:pPr>
    <w:rPr>
      <w:rFonts w:ascii="Arial MT" w:eastAsia="Times New Roman" w:hAnsi="Arial MT"/>
      <w:color w:val="000000"/>
      <w:kern w:val="0"/>
      <w:sz w:val="12"/>
      <w:szCs w:val="12"/>
      <w:lang w:eastAsia="es-ES_tradnl"/>
    </w:rPr>
  </w:style>
  <w:style w:type="paragraph" w:customStyle="1" w:styleId="xl347">
    <w:name w:val="xl347"/>
    <w:basedOn w:val="Normal"/>
    <w:rsid w:val="00A31965"/>
    <w:pPr>
      <w:widowControl/>
      <w:shd w:val="clear" w:color="000000" w:fill="FFFFFF"/>
      <w:suppressAutoHyphens w:val="0"/>
      <w:spacing w:before="100" w:beforeAutospacing="1" w:after="100" w:afterAutospacing="1"/>
      <w:jc w:val="center"/>
    </w:pPr>
    <w:rPr>
      <w:rFonts w:ascii="Arial" w:eastAsia="Times New Roman" w:hAnsi="Arial" w:cs="Arial"/>
      <w:kern w:val="0"/>
      <w:sz w:val="20"/>
      <w:szCs w:val="20"/>
      <w:lang w:eastAsia="es-ES_tradnl"/>
    </w:rPr>
  </w:style>
  <w:style w:type="paragraph" w:customStyle="1" w:styleId="xl368">
    <w:name w:val="xl368"/>
    <w:basedOn w:val="Normal"/>
    <w:rsid w:val="00A31965"/>
    <w:pPr>
      <w:widowControl/>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lang w:eastAsia="es-ES_tradnl"/>
    </w:rPr>
  </w:style>
  <w:style w:type="table" w:customStyle="1" w:styleId="Tablaconcuadrcula46">
    <w:name w:val="Tabla con cuadrícula46"/>
    <w:basedOn w:val="Tablanormal"/>
    <w:next w:val="Tablaconcuadrcula"/>
    <w:uiPriority w:val="39"/>
    <w:rsid w:val="00A31965"/>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7">
    <w:name w:val="Mención sin resolver7"/>
    <w:basedOn w:val="Fuentedeprrafopredeter"/>
    <w:uiPriority w:val="99"/>
    <w:semiHidden/>
    <w:unhideWhenUsed/>
    <w:rsid w:val="00A31965"/>
    <w:rPr>
      <w:color w:val="605E5C"/>
      <w:shd w:val="clear" w:color="auto" w:fill="E1DFDD"/>
    </w:rPr>
  </w:style>
  <w:style w:type="numbering" w:customStyle="1" w:styleId="Estiloimportado81">
    <w:name w:val="Estilo importado 81"/>
    <w:rsid w:val="00A31965"/>
    <w:pPr>
      <w:numPr>
        <w:numId w:val="52"/>
      </w:numPr>
    </w:pPr>
  </w:style>
  <w:style w:type="numbering" w:customStyle="1" w:styleId="Estiloimportado91">
    <w:name w:val="Estilo importado 91"/>
    <w:rsid w:val="00A31965"/>
    <w:pPr>
      <w:numPr>
        <w:numId w:val="3"/>
      </w:numPr>
    </w:pPr>
  </w:style>
  <w:style w:type="character" w:customStyle="1" w:styleId="Mencinsinresolver8">
    <w:name w:val="Mención sin resolver8"/>
    <w:basedOn w:val="Fuentedeprrafopredeter"/>
    <w:uiPriority w:val="99"/>
    <w:semiHidden/>
    <w:unhideWhenUsed/>
    <w:rsid w:val="00A31965"/>
    <w:rPr>
      <w:color w:val="605E5C"/>
      <w:shd w:val="clear" w:color="auto" w:fill="E1DFDD"/>
    </w:rPr>
  </w:style>
  <w:style w:type="paragraph" w:customStyle="1" w:styleId="pf0">
    <w:name w:val="pf0"/>
    <w:basedOn w:val="Normal"/>
    <w:uiPriority w:val="1"/>
    <w:rsid w:val="00A31965"/>
    <w:pPr>
      <w:widowControl/>
      <w:suppressAutoHyphens w:val="0"/>
      <w:spacing w:before="100" w:beforeAutospacing="1" w:after="100" w:afterAutospacing="1"/>
    </w:pPr>
    <w:rPr>
      <w:rFonts w:ascii="Times New Roman" w:eastAsia="Times New Roman" w:hAnsi="Times New Roman"/>
      <w:noProof/>
      <w:kern w:val="0"/>
      <w:lang w:eastAsia="es-ES_tradnl"/>
    </w:rPr>
  </w:style>
  <w:style w:type="character" w:customStyle="1" w:styleId="nodevalue">
    <w:name w:val="nodevalue"/>
    <w:basedOn w:val="Fuentedeprrafopredeter"/>
    <w:rsid w:val="00A31965"/>
  </w:style>
  <w:style w:type="paragraph" w:customStyle="1" w:styleId="ListParagraph50ee611f-23b1-468b-bb25-f663fbdaa5c9">
    <w:name w:val="List Paragraph_50ee611f-23b1-468b-bb25-f663fbdaa5c9"/>
    <w:basedOn w:val="Normal"/>
    <w:qFormat/>
    <w:rsid w:val="00A31965"/>
    <w:pPr>
      <w:widowControl/>
      <w:suppressAutoHyphens w:val="0"/>
      <w:spacing w:after="200" w:line="276" w:lineRule="auto"/>
      <w:ind w:left="720"/>
      <w:contextualSpacing/>
    </w:pPr>
    <w:rPr>
      <w:rFonts w:ascii="Times New Roman" w:eastAsia="Times New Roman" w:hAnsi="Times New Roman"/>
      <w:kern w:val="0"/>
      <w:sz w:val="20"/>
      <w:szCs w:val="20"/>
      <w:lang w:eastAsia="es-ES_tradnl"/>
    </w:rPr>
  </w:style>
  <w:style w:type="character" w:customStyle="1" w:styleId="normaltextrun">
    <w:name w:val="normaltextrun"/>
    <w:basedOn w:val="Fuentedeprrafopredeter"/>
    <w:rsid w:val="00A31965"/>
  </w:style>
  <w:style w:type="character" w:customStyle="1" w:styleId="vortaltextbox">
    <w:name w:val="vortaltextbox"/>
    <w:basedOn w:val="Fuentedeprrafopredeter"/>
    <w:rsid w:val="00A31965"/>
  </w:style>
  <w:style w:type="character" w:customStyle="1" w:styleId="vortaltagspan">
    <w:name w:val="vortaltagspan"/>
    <w:basedOn w:val="Fuentedeprrafopredeter"/>
    <w:rsid w:val="00A31965"/>
  </w:style>
  <w:style w:type="paragraph" w:customStyle="1" w:styleId="h3">
    <w:name w:val="h3"/>
    <w:basedOn w:val="Normal"/>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character" w:customStyle="1" w:styleId="eop">
    <w:name w:val="eop"/>
    <w:basedOn w:val="Fuentedeprrafopredeter"/>
    <w:rsid w:val="00A31965"/>
  </w:style>
  <w:style w:type="paragraph" w:customStyle="1" w:styleId="paragraph">
    <w:name w:val="paragraph"/>
    <w:basedOn w:val="Normal"/>
    <w:rsid w:val="00A31965"/>
    <w:pPr>
      <w:widowControl/>
      <w:suppressAutoHyphens w:val="0"/>
      <w:spacing w:before="100" w:beforeAutospacing="1" w:after="100" w:afterAutospacing="1"/>
    </w:pPr>
    <w:rPr>
      <w:rFonts w:ascii="Times New Roman" w:eastAsia="Times New Roman" w:hAnsi="Times New Roman"/>
      <w:kern w:val="0"/>
      <w:lang w:eastAsia="es-ES_tradnl"/>
    </w:rPr>
  </w:style>
  <w:style w:type="character" w:customStyle="1" w:styleId="superscript">
    <w:name w:val="superscript"/>
    <w:basedOn w:val="Fuentedeprrafopredeter"/>
    <w:rsid w:val="00A31965"/>
  </w:style>
  <w:style w:type="table" w:customStyle="1" w:styleId="TableNormal36">
    <w:name w:val="Table Normal36"/>
    <w:uiPriority w:val="2"/>
    <w:semiHidden/>
    <w:unhideWhenUsed/>
    <w:qFormat/>
    <w:rsid w:val="00A319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47">
    <w:name w:val="Tabla con cuadrícula47"/>
    <w:basedOn w:val="Tablanormal"/>
    <w:next w:val="Tablaconcuadrcula"/>
    <w:uiPriority w:val="39"/>
    <w:rsid w:val="00A31965"/>
    <w:pPr>
      <w:spacing w:after="0" w:line="240" w:lineRule="auto"/>
    </w:pPr>
    <w:rPr>
      <w:rFonts w:ascii="Calibri" w:eastAsia="Calibri" w:hAnsi="Calibri" w:cs="Cambria"/>
      <w:kern w:val="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9">
    <w:name w:val="Tabla con cuadrícula119"/>
    <w:basedOn w:val="Tablanormal"/>
    <w:next w:val="Tablaconcuadrcula"/>
    <w:uiPriority w:val="59"/>
    <w:rsid w:val="00A31965"/>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uentedeprrafopredeter"/>
    <w:rsid w:val="00A31965"/>
  </w:style>
  <w:style w:type="table" w:customStyle="1" w:styleId="Tablaconcuadrcula50">
    <w:name w:val="Tabla con cuadrícula50"/>
    <w:basedOn w:val="Tablanormal"/>
    <w:next w:val="Tablaconcuadrcula"/>
    <w:uiPriority w:val="3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9">
    <w:name w:val="Mención sin resolver9"/>
    <w:basedOn w:val="Fuentedeprrafopredeter"/>
    <w:uiPriority w:val="99"/>
    <w:semiHidden/>
    <w:unhideWhenUsed/>
    <w:rsid w:val="00A31965"/>
    <w:rPr>
      <w:color w:val="605E5C"/>
      <w:shd w:val="clear" w:color="auto" w:fill="E1DFDD"/>
    </w:rPr>
  </w:style>
  <w:style w:type="character" w:customStyle="1" w:styleId="nowraptext">
    <w:name w:val="nowraptext"/>
    <w:basedOn w:val="Fuentedeprrafopredeter"/>
    <w:rsid w:val="00A31965"/>
  </w:style>
  <w:style w:type="character" w:customStyle="1" w:styleId="textalignright">
    <w:name w:val="textalignright"/>
    <w:basedOn w:val="Fuentedeprrafopredeter"/>
    <w:rsid w:val="00A31965"/>
  </w:style>
  <w:style w:type="character" w:customStyle="1" w:styleId="text-token-text-secondary">
    <w:name w:val="text-token-text-secondary"/>
    <w:basedOn w:val="Fuentedeprrafopredeter"/>
    <w:rsid w:val="00A31965"/>
  </w:style>
  <w:style w:type="character" w:customStyle="1" w:styleId="hgkelc">
    <w:name w:val="hgkelc"/>
    <w:basedOn w:val="Fuentedeprrafopredeter"/>
    <w:rsid w:val="00A31965"/>
  </w:style>
  <w:style w:type="character" w:customStyle="1" w:styleId="Mencinsinresolver10">
    <w:name w:val="Mención sin resolver10"/>
    <w:basedOn w:val="Fuentedeprrafopredeter"/>
    <w:uiPriority w:val="99"/>
    <w:semiHidden/>
    <w:unhideWhenUsed/>
    <w:rsid w:val="00A31965"/>
    <w:rPr>
      <w:color w:val="605E5C"/>
      <w:shd w:val="clear" w:color="auto" w:fill="E1DFDD"/>
    </w:rPr>
  </w:style>
  <w:style w:type="numbering" w:customStyle="1" w:styleId="WW8Num50116">
    <w:name w:val="WW8Num50116"/>
    <w:rsid w:val="00A31965"/>
  </w:style>
  <w:style w:type="numbering" w:customStyle="1" w:styleId="Lista4111116">
    <w:name w:val="Lista 4111116"/>
    <w:basedOn w:val="Sinlista"/>
    <w:rsid w:val="00A31965"/>
  </w:style>
  <w:style w:type="numbering" w:customStyle="1" w:styleId="WW8Num506">
    <w:name w:val="WW8Num506"/>
    <w:rsid w:val="00A31965"/>
  </w:style>
  <w:style w:type="numbering" w:customStyle="1" w:styleId="Estilo315">
    <w:name w:val="Estilo315"/>
    <w:rsid w:val="00A31965"/>
  </w:style>
  <w:style w:type="numbering" w:customStyle="1" w:styleId="WW8Num501212">
    <w:name w:val="WW8Num501212"/>
    <w:rsid w:val="00A31965"/>
  </w:style>
  <w:style w:type="numbering" w:customStyle="1" w:styleId="WW8Num5011122">
    <w:name w:val="WW8Num5011122"/>
    <w:rsid w:val="00A31965"/>
  </w:style>
  <w:style w:type="numbering" w:customStyle="1" w:styleId="Estilo3132">
    <w:name w:val="Estilo3132"/>
    <w:rsid w:val="00A31965"/>
  </w:style>
  <w:style w:type="numbering" w:customStyle="1" w:styleId="WW8Num50152">
    <w:name w:val="WW8Num50152"/>
    <w:rsid w:val="00A31965"/>
  </w:style>
  <w:style w:type="numbering" w:customStyle="1" w:styleId="Lista411111142">
    <w:name w:val="Lista 411111142"/>
    <w:rsid w:val="00A31965"/>
  </w:style>
  <w:style w:type="numbering" w:customStyle="1" w:styleId="WW8Num50161">
    <w:name w:val="WW8Num50161"/>
    <w:rsid w:val="00A31965"/>
  </w:style>
  <w:style w:type="numbering" w:customStyle="1" w:styleId="WW8Num501151">
    <w:name w:val="WW8Num501151"/>
    <w:rsid w:val="00A31965"/>
  </w:style>
  <w:style w:type="numbering" w:customStyle="1" w:styleId="Lista41111151">
    <w:name w:val="Lista 41111151"/>
    <w:basedOn w:val="Sinlista"/>
    <w:rsid w:val="00A31965"/>
  </w:style>
  <w:style w:type="numbering" w:customStyle="1" w:styleId="WW8Num5051">
    <w:name w:val="WW8Num5051"/>
    <w:rsid w:val="00A31965"/>
  </w:style>
  <w:style w:type="numbering" w:customStyle="1" w:styleId="Estilo3141">
    <w:name w:val="Estilo3141"/>
    <w:rsid w:val="00A31965"/>
  </w:style>
  <w:style w:type="numbering" w:customStyle="1" w:styleId="WW8Num5012111">
    <w:name w:val="WW8Num5012111"/>
    <w:rsid w:val="00A31965"/>
  </w:style>
  <w:style w:type="numbering" w:customStyle="1" w:styleId="WW8Num50111211">
    <w:name w:val="WW8Num50111211"/>
    <w:rsid w:val="00A31965"/>
  </w:style>
  <w:style w:type="numbering" w:customStyle="1" w:styleId="Lista4111111211">
    <w:name w:val="Lista 4111111211"/>
    <w:rsid w:val="00A31965"/>
  </w:style>
  <w:style w:type="numbering" w:customStyle="1" w:styleId="WW8Num50411">
    <w:name w:val="WW8Num50411"/>
    <w:rsid w:val="00A31965"/>
  </w:style>
  <w:style w:type="numbering" w:customStyle="1" w:styleId="Lista41311">
    <w:name w:val="Lista 41311"/>
    <w:basedOn w:val="Sinlista"/>
    <w:rsid w:val="00A31965"/>
  </w:style>
  <w:style w:type="numbering" w:customStyle="1" w:styleId="Estilo31311">
    <w:name w:val="Estilo31311"/>
    <w:rsid w:val="00A31965"/>
  </w:style>
  <w:style w:type="numbering" w:customStyle="1" w:styleId="WW8Num501511">
    <w:name w:val="WW8Num501511"/>
    <w:rsid w:val="00A31965"/>
  </w:style>
  <w:style w:type="numbering" w:customStyle="1" w:styleId="WW8Num50111411">
    <w:name w:val="WW8Num50111411"/>
    <w:rsid w:val="00A31965"/>
  </w:style>
  <w:style w:type="numbering" w:customStyle="1" w:styleId="Lista4111111411">
    <w:name w:val="Lista 4111111411"/>
    <w:rsid w:val="00A31965"/>
  </w:style>
  <w:style w:type="numbering" w:customStyle="1" w:styleId="WW8Num5012411">
    <w:name w:val="WW8Num5012411"/>
    <w:rsid w:val="00A31965"/>
  </w:style>
  <w:style w:type="numbering" w:customStyle="1" w:styleId="Estiloimportado811">
    <w:name w:val="Estilo importado 811"/>
    <w:rsid w:val="00A31965"/>
  </w:style>
  <w:style w:type="numbering" w:customStyle="1" w:styleId="Estiloimportado911">
    <w:name w:val="Estilo importado 911"/>
    <w:rsid w:val="00A31965"/>
  </w:style>
  <w:style w:type="character" w:styleId="Mencinsinresolver">
    <w:name w:val="Unresolved Mention"/>
    <w:basedOn w:val="Fuentedeprrafopredeter"/>
    <w:uiPriority w:val="99"/>
    <w:semiHidden/>
    <w:unhideWhenUsed/>
    <w:rsid w:val="00A31965"/>
    <w:rPr>
      <w:color w:val="605E5C"/>
      <w:shd w:val="clear" w:color="auto" w:fill="E1DFDD"/>
    </w:rPr>
  </w:style>
  <w:style w:type="paragraph" w:customStyle="1" w:styleId="Normal2">
    <w:name w:val="Normal2"/>
    <w:rsid w:val="00A31965"/>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A31965"/>
    <w:pPr>
      <w:widowControl/>
      <w:suppressAutoHyphens w:val="0"/>
      <w:spacing w:after="160" w:line="240" w:lineRule="exact"/>
    </w:pPr>
    <w:rPr>
      <w:rFonts w:asciiTheme="minorHAnsi" w:eastAsiaTheme="minorHAnsi" w:hAnsiTheme="minorHAnsi" w:cstheme="minorBidi"/>
      <w:kern w:val="2"/>
      <w:sz w:val="22"/>
      <w:szCs w:val="22"/>
      <w:vertAlign w:val="superscript"/>
      <w:lang w:eastAsia="en-US"/>
      <w14:ligatures w14:val="standardContextual"/>
    </w:rPr>
  </w:style>
  <w:style w:type="table" w:customStyle="1" w:styleId="Tablaconcuadrcula60">
    <w:name w:val="Tabla con cuadrícula60"/>
    <w:basedOn w:val="Tablanormal"/>
    <w:next w:val="Tablaconcuadrcula"/>
    <w:uiPriority w:val="59"/>
    <w:rsid w:val="00A31965"/>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2">
    <w:name w:val="Tabla con cuadrícula2102"/>
    <w:basedOn w:val="Tablanormal"/>
    <w:next w:val="Tablaconcuadrcula"/>
    <w:uiPriority w:val="59"/>
    <w:rsid w:val="00A31965"/>
    <w:pPr>
      <w:spacing w:after="0" w:line="240" w:lineRule="auto"/>
    </w:pPr>
    <w:rPr>
      <w:rFonts w:ascii="Cambria" w:eastAsia="MS Mincho" w:hAnsi="Cambria" w:cs="Times New Roman"/>
      <w:kern w:val="0"/>
      <w:sz w:val="20"/>
      <w:szCs w:val="2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ekvd">
    <w:name w:val="vkekvd"/>
    <w:basedOn w:val="Fuentedeprrafopredeter"/>
    <w:rsid w:val="00A31965"/>
  </w:style>
  <w:style w:type="paragraph" w:customStyle="1" w:styleId="df3vjf">
    <w:name w:val="df3vjf"/>
    <w:basedOn w:val="Normal"/>
    <w:rsid w:val="00A31965"/>
    <w:pPr>
      <w:widowControl/>
      <w:suppressAutoHyphens w:val="0"/>
      <w:spacing w:before="100" w:beforeAutospacing="1" w:after="100" w:afterAutospacing="1"/>
    </w:pPr>
    <w:rPr>
      <w:rFonts w:ascii="Times New Roman" w:eastAsia="Times New Roman" w:hAnsi="Times New Roman"/>
      <w:kern w:val="0"/>
    </w:rPr>
  </w:style>
  <w:style w:type="character" w:customStyle="1" w:styleId="t286pc">
    <w:name w:val="t286pc"/>
    <w:basedOn w:val="Fuentedeprrafopredeter"/>
    <w:rsid w:val="00A31965"/>
  </w:style>
  <w:style w:type="table" w:customStyle="1" w:styleId="TablaMicrosoftServicios1">
    <w:name w:val="Tabla Microsoft Servicios1"/>
    <w:basedOn w:val="Tablanormal"/>
    <w:next w:val="Tablaconcuadrcula"/>
    <w:uiPriority w:val="39"/>
    <w:qFormat/>
    <w:rsid w:val="00A31965"/>
    <w:pPr>
      <w:spacing w:after="0" w:line="240" w:lineRule="auto"/>
    </w:pPr>
    <w:rPr>
      <w:rFonts w:ascii="Cambria" w:eastAsia="MS Mincho" w:hAnsi="Cambria" w:cs="Times New Roman"/>
      <w:kern w:val="0"/>
      <w:sz w:val="24"/>
      <w:szCs w:val="24"/>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29"/>
    <w:basedOn w:val="TableNormal"/>
    <w:rsid w:val="00A31965"/>
    <w:pPr>
      <w:spacing w:line="276" w:lineRule="auto"/>
    </w:pPr>
    <w:rPr>
      <w:rFonts w:ascii="Arial" w:eastAsia="Arial" w:hAnsi="Arial" w:cs="Arial"/>
      <w:lang w:val="es"/>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37</Pages>
  <Words>15645</Words>
  <Characters>86049</Characters>
  <Application>Microsoft Office Word</Application>
  <DocSecurity>0</DocSecurity>
  <Lines>717</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Camila</dc:creator>
  <cp:keywords/>
  <dc:description/>
  <cp:lastModifiedBy>Felipe Samaniego</cp:lastModifiedBy>
  <cp:revision>8</cp:revision>
  <dcterms:created xsi:type="dcterms:W3CDTF">2025-04-02T20:50:00Z</dcterms:created>
  <dcterms:modified xsi:type="dcterms:W3CDTF">2026-08-14T15:59:00Z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2026-08-14T15:56:13Z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821efe19-6c69-47b7-9a17-59a3ad2d0411</vt:lpwstr>
  </property>
  <property fmtid="{D5CDD505-2E9C-101B-9397-08002B2CF9AE}" pid="8" name="MSIP_Label_fc111285-cafa-4fc9-8a9a-bd902089b24f_ContentBits">
    <vt:lpwstr>0</vt:lpwstr>
  </property>
  <property fmtid="{D5CDD505-2E9C-101B-9397-08002B2CF9AE}" pid="9" name="MSIP_Label_fc111285-cafa-4fc9-8a9a-bd902089b24f_Tag">
    <vt:lpwstr>50, 0, 1, 1</vt:lpwstr>
  </property>
</Properties>
</file>