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811" w:rsidRDefault="004F2975" w:rsidP="003D78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2975">
        <w:rPr>
          <w:rFonts w:ascii="Times New Roman" w:eastAsia="Times New Roman" w:hAnsi="Times New Roman" w:cs="Times New Roman"/>
          <w:b/>
          <w:bCs/>
          <w:sz w:val="24"/>
          <w:szCs w:val="24"/>
        </w:rPr>
        <w:t>FORMATO DE COMPROMISO –</w:t>
      </w:r>
      <w:r w:rsidRPr="008C48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FACTOR</w:t>
      </w:r>
      <w:r w:rsidRPr="004F29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CALIDAD</w:t>
      </w:r>
    </w:p>
    <w:p w:rsidR="003D78F4" w:rsidRPr="008C4811" w:rsidRDefault="008C4811" w:rsidP="003D78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C4811">
        <w:rPr>
          <w:rFonts w:ascii="Times New Roman" w:eastAsia="Times New Roman" w:hAnsi="Times New Roman" w:cs="Times New Roman"/>
          <w:b/>
          <w:sz w:val="24"/>
          <w:szCs w:val="24"/>
        </w:rPr>
        <w:t>OFRECIMIENTO DE RADIOS O DISPOSITIVOS DE COMUNICACIÓN CON BOTÓN DE PÁNICO/SOS</w:t>
      </w:r>
      <w:r w:rsidR="004F2975" w:rsidRPr="008C4811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8C4811" w:rsidRPr="008C4811" w:rsidRDefault="004F2975" w:rsidP="008C4811">
      <w:pPr>
        <w:pStyle w:val="isselectedend"/>
        <w:jc w:val="both"/>
      </w:pPr>
      <w:r w:rsidRPr="004F2975">
        <w:t xml:space="preserve">Yo, ________________________________________, identificado(a) con cédula de ciudadanía No. ____________________, en calidad de representante legal de ________________________________________, </w:t>
      </w:r>
      <w:r w:rsidR="008C4811" w:rsidRPr="008C4811">
        <w:t xml:space="preserve">por medio del presente documento manifiesto que, en caso de resultar adjudicatario del proceso de Licitación Pública </w:t>
      </w:r>
      <w:r w:rsidR="008C4811" w:rsidRPr="008C4811">
        <w:rPr>
          <w:b/>
          <w:bCs/>
        </w:rPr>
        <w:t>LP-ICANH-003-2026</w:t>
      </w:r>
      <w:r w:rsidR="008C4811" w:rsidRPr="008C4811">
        <w:t xml:space="preserve">, me comprometo a </w:t>
      </w:r>
      <w:r w:rsidR="008C4811" w:rsidRPr="008C4811">
        <w:rPr>
          <w:b/>
          <w:bCs/>
        </w:rPr>
        <w:t>disponer, durante la ejecución del contrato y para los parques arqueológicos de San Agustín, Alto de los Ídolos, Tierradentro y Santa María de la Antigua del Darién, de radios o dispositivos de comunicación con botón físico de pánico/SOS o funcionalidad técnicamente equivalente</w:t>
      </w:r>
      <w:r w:rsidR="008C4811" w:rsidRPr="008C4811">
        <w:t>, que permitan generar y transmitir oportunamente una alerta de emergencia a la central de monitoreo de la empresa de vigilancia y/o al responsable definido por el ICANH para la aten</w:t>
      </w:r>
      <w:bookmarkStart w:id="0" w:name="_GoBack"/>
      <w:bookmarkEnd w:id="0"/>
      <w:r w:rsidR="008C4811" w:rsidRPr="008C4811">
        <w:t>ción de emergencias.</w:t>
      </w:r>
    </w:p>
    <w:p w:rsidR="008C4811" w:rsidRPr="008C4811" w:rsidRDefault="008C4811" w:rsidP="008C48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811">
        <w:rPr>
          <w:rFonts w:ascii="Times New Roman" w:eastAsia="Times New Roman" w:hAnsi="Times New Roman" w:cs="Times New Roman"/>
          <w:sz w:val="24"/>
          <w:szCs w:val="24"/>
        </w:rPr>
        <w:t>El botón de pánico/SOS o la funcionalidad técnicamente equivalente permitirá generar una alerta de emergencia mediante su activación y transmitir dicha señal de manera oportuna, de acuerdo con el sistema de comunicación ofrecido.</w:t>
      </w:r>
    </w:p>
    <w:p w:rsidR="008C4811" w:rsidRPr="008C4811" w:rsidRDefault="008C4811" w:rsidP="008C48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811">
        <w:rPr>
          <w:rFonts w:ascii="Times New Roman" w:eastAsia="Times New Roman" w:hAnsi="Times New Roman" w:cs="Times New Roman"/>
          <w:sz w:val="24"/>
          <w:szCs w:val="24"/>
        </w:rPr>
        <w:t>Así mismo, manifiesto que la solución ofrecida contará, como mínimo, con las siguientes condiciones:</w:t>
      </w:r>
    </w:p>
    <w:p w:rsidR="008C4811" w:rsidRPr="008C4811" w:rsidRDefault="008C4811" w:rsidP="008C481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811">
        <w:rPr>
          <w:rFonts w:ascii="Times New Roman" w:eastAsia="Times New Roman" w:hAnsi="Times New Roman" w:cs="Times New Roman"/>
          <w:sz w:val="24"/>
          <w:szCs w:val="24"/>
        </w:rPr>
        <w:t>Cobertura suficiente.</w:t>
      </w:r>
    </w:p>
    <w:p w:rsidR="008C4811" w:rsidRPr="008C4811" w:rsidRDefault="008C4811" w:rsidP="008C481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811">
        <w:rPr>
          <w:rFonts w:ascii="Times New Roman" w:eastAsia="Times New Roman" w:hAnsi="Times New Roman" w:cs="Times New Roman"/>
          <w:sz w:val="24"/>
          <w:szCs w:val="24"/>
        </w:rPr>
        <w:t>Disponibilidad.</w:t>
      </w:r>
    </w:p>
    <w:p w:rsidR="008C4811" w:rsidRPr="008C4811" w:rsidRDefault="008C4811" w:rsidP="008C481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811">
        <w:rPr>
          <w:rFonts w:ascii="Times New Roman" w:eastAsia="Times New Roman" w:hAnsi="Times New Roman" w:cs="Times New Roman"/>
          <w:sz w:val="24"/>
          <w:szCs w:val="24"/>
        </w:rPr>
        <w:t>Continuidad de la comunicación.</w:t>
      </w:r>
    </w:p>
    <w:p w:rsidR="008C4811" w:rsidRPr="008C4811" w:rsidRDefault="008C4811" w:rsidP="008C481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811">
        <w:rPr>
          <w:rFonts w:ascii="Times New Roman" w:eastAsia="Times New Roman" w:hAnsi="Times New Roman" w:cs="Times New Roman"/>
          <w:sz w:val="24"/>
          <w:szCs w:val="24"/>
        </w:rPr>
        <w:t>Identificación del equipo o usuario que genera la alerta.</w:t>
      </w:r>
    </w:p>
    <w:p w:rsidR="008C4811" w:rsidRPr="008C4811" w:rsidRDefault="008C4811" w:rsidP="008C481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811">
        <w:rPr>
          <w:rFonts w:ascii="Times New Roman" w:eastAsia="Times New Roman" w:hAnsi="Times New Roman" w:cs="Times New Roman"/>
          <w:sz w:val="24"/>
          <w:szCs w:val="24"/>
        </w:rPr>
        <w:t>Funcionamiento durante la ejecución contractual.</w:t>
      </w:r>
    </w:p>
    <w:p w:rsidR="008C4811" w:rsidRPr="008C4811" w:rsidRDefault="008C4811" w:rsidP="008C48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811">
        <w:rPr>
          <w:rFonts w:ascii="Times New Roman" w:eastAsia="Times New Roman" w:hAnsi="Times New Roman" w:cs="Times New Roman"/>
          <w:sz w:val="24"/>
          <w:szCs w:val="24"/>
        </w:rPr>
        <w:t>Así mismo, manifiesto que cumpliré con las condiciones establecidas en la Ficha Técnica y en el pliego de condiciones para este factor de calidad y que garantizaré durante la ejecución contractual la disponibilidad y funcionamiento de los radios o dispositivos de comunicación ofrecidos.</w:t>
      </w:r>
    </w:p>
    <w:p w:rsidR="003D78F4" w:rsidRPr="003D78F4" w:rsidRDefault="003D78F4" w:rsidP="008C4811">
      <w:pPr>
        <w:pStyle w:val="isselectedend"/>
        <w:jc w:val="both"/>
      </w:pPr>
      <w:r w:rsidRPr="003D78F4">
        <w:t>En constancia, se firma:</w:t>
      </w:r>
    </w:p>
    <w:p w:rsidR="004F2975" w:rsidRPr="004F2975" w:rsidRDefault="004F2975" w:rsidP="004F29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975">
        <w:rPr>
          <w:rFonts w:ascii="Times New Roman" w:eastAsia="Times New Roman" w:hAnsi="Times New Roman" w:cs="Times New Roman"/>
          <w:b/>
          <w:bCs/>
          <w:sz w:val="24"/>
          <w:szCs w:val="24"/>
        </w:rPr>
        <w:t>Nombre del representante legal:</w:t>
      </w:r>
      <w:r w:rsidRPr="004F2975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</w:t>
      </w:r>
    </w:p>
    <w:p w:rsidR="004F2975" w:rsidRPr="004F2975" w:rsidRDefault="004F2975" w:rsidP="004F29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975">
        <w:rPr>
          <w:rFonts w:ascii="Times New Roman" w:eastAsia="Times New Roman" w:hAnsi="Times New Roman" w:cs="Times New Roman"/>
          <w:b/>
          <w:bCs/>
          <w:sz w:val="24"/>
          <w:szCs w:val="24"/>
        </w:rPr>
        <w:t>Firma:</w:t>
      </w:r>
      <w:r w:rsidRPr="004F2975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</w:t>
      </w:r>
    </w:p>
    <w:p w:rsidR="004F2975" w:rsidRPr="004F2975" w:rsidRDefault="004F2975" w:rsidP="004F29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975">
        <w:rPr>
          <w:rFonts w:ascii="Times New Roman" w:eastAsia="Times New Roman" w:hAnsi="Times New Roman" w:cs="Times New Roman"/>
          <w:b/>
          <w:bCs/>
          <w:sz w:val="24"/>
          <w:szCs w:val="24"/>
        </w:rPr>
        <w:t>C.C.:</w:t>
      </w:r>
      <w:r w:rsidRPr="004F2975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</w:t>
      </w:r>
    </w:p>
    <w:p w:rsidR="007E1681" w:rsidRPr="004F2975" w:rsidRDefault="004F2975" w:rsidP="004F29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2975">
        <w:rPr>
          <w:rFonts w:ascii="Times New Roman" w:eastAsia="Times New Roman" w:hAnsi="Times New Roman" w:cs="Times New Roman"/>
          <w:b/>
          <w:bCs/>
          <w:sz w:val="24"/>
          <w:szCs w:val="24"/>
        </w:rPr>
        <w:t>Fecha:</w:t>
      </w:r>
      <w:r w:rsidRPr="004F2975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</w:t>
      </w:r>
    </w:p>
    <w:sectPr w:rsidR="007E1681" w:rsidRPr="004F2975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8B5" w:rsidRDefault="005F48B5">
      <w:pPr>
        <w:spacing w:after="0" w:line="240" w:lineRule="auto"/>
      </w:pPr>
      <w:r>
        <w:separator/>
      </w:r>
    </w:p>
  </w:endnote>
  <w:endnote w:type="continuationSeparator" w:id="0">
    <w:p w:rsidR="005F48B5" w:rsidRDefault="005F4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F16E03DF-99C8-40F9-9227-8543ED5AC36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FB096AD4-7E90-4DE9-B10A-05A745816BC7}"/>
    <w:embedBold r:id="rId3" w:fontKey="{E9B80CBD-39F7-4F98-8607-7B4AB084C4B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D456E2C0-D9F0-446C-9F84-EAC9B036A1B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CD221190-4A94-4A5F-9DB9-3555F046F7F5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8B5" w:rsidRDefault="005F48B5">
      <w:pPr>
        <w:spacing w:after="0" w:line="240" w:lineRule="auto"/>
      </w:pPr>
      <w:r>
        <w:separator/>
      </w:r>
    </w:p>
  </w:footnote>
  <w:footnote w:type="continuationSeparator" w:id="0">
    <w:p w:rsidR="005F48B5" w:rsidRDefault="005F4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75" w:rsidRDefault="004F29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allowOverlap="1" wp14:anchorId="0920CC29" wp14:editId="4A44EED3">
          <wp:simplePos x="0" y="0"/>
          <wp:positionH relativeFrom="column">
            <wp:posOffset>2425065</wp:posOffset>
          </wp:positionH>
          <wp:positionV relativeFrom="paragraph">
            <wp:posOffset>-215265</wp:posOffset>
          </wp:positionV>
          <wp:extent cx="826601" cy="1009809"/>
          <wp:effectExtent l="0" t="0" r="0" b="0"/>
          <wp:wrapSquare wrapText="bothSides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6601" cy="10098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F2975" w:rsidRDefault="004F29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</w:p>
  <w:p w:rsidR="004F2975" w:rsidRDefault="004F29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</w:p>
  <w:p w:rsidR="004F2975" w:rsidRDefault="004F29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</w:p>
  <w:p w:rsidR="007E1681" w:rsidRDefault="007E16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F0FA4"/>
    <w:multiLevelType w:val="multilevel"/>
    <w:tmpl w:val="8954D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DE5D3F"/>
    <w:multiLevelType w:val="multilevel"/>
    <w:tmpl w:val="E872D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75614D"/>
    <w:multiLevelType w:val="multilevel"/>
    <w:tmpl w:val="178C9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2A66BB"/>
    <w:multiLevelType w:val="multilevel"/>
    <w:tmpl w:val="ACB6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F83CC4"/>
    <w:multiLevelType w:val="multilevel"/>
    <w:tmpl w:val="E75AE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0202F5"/>
    <w:multiLevelType w:val="multilevel"/>
    <w:tmpl w:val="36A6D2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681"/>
    <w:rsid w:val="003D78F4"/>
    <w:rsid w:val="004F2975"/>
    <w:rsid w:val="005838F5"/>
    <w:rsid w:val="005F48B5"/>
    <w:rsid w:val="007E1681"/>
    <w:rsid w:val="008C4811"/>
    <w:rsid w:val="00AA5D27"/>
    <w:rsid w:val="00F9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2BEAD"/>
  <w15:docId w15:val="{A044A13F-4483-4175-97DA-430FAE692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pdq2pgselectionanchorcontainer">
    <w:name w:val="pdq2pg_selectionanchorcontainer"/>
    <w:basedOn w:val="Normal"/>
    <w:rsid w:val="00332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332D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32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32D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D6A"/>
  </w:style>
  <w:style w:type="paragraph" w:styleId="Piedepgina">
    <w:name w:val="footer"/>
    <w:basedOn w:val="Normal"/>
    <w:link w:val="PiedepginaCar"/>
    <w:uiPriority w:val="99"/>
    <w:unhideWhenUsed/>
    <w:rsid w:val="00332D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D6A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isselectedend">
    <w:name w:val="isselectedend"/>
    <w:basedOn w:val="Normal"/>
    <w:rsid w:val="004F2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kUex22gSevuItATJZAKMhCBhJQ==">CgMxLjA4AHIhMTRsUGVMNlhrdlBtQzNYQ3RNNFhaZGFDUXhyb0Z1ZlJa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Esteban Martinez Sarmiento</dc:creator>
  <cp:lastModifiedBy>Leidy Paola Jimenez</cp:lastModifiedBy>
  <cp:revision>2</cp:revision>
  <dcterms:created xsi:type="dcterms:W3CDTF">2026-09-01T21:52:00Z</dcterms:created>
  <dcterms:modified xsi:type="dcterms:W3CDTF">2026-09-01T21:52:00Z</dcterms:modified>
</cp:coreProperties>
</file>