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059FD" w14:textId="77777777" w:rsidR="001B30BB" w:rsidRDefault="001B30BB">
      <w:pPr>
        <w:pStyle w:val="Textoindependiente"/>
        <w:rPr>
          <w:rFonts w:ascii="Times New Roman"/>
        </w:rPr>
      </w:pPr>
    </w:p>
    <w:p w14:paraId="2D798F19" w14:textId="77777777" w:rsidR="00924CEB" w:rsidRDefault="00924CEB" w:rsidP="00924CEB">
      <w:pPr>
        <w:spacing w:before="12"/>
        <w:ind w:left="2"/>
        <w:jc w:val="center"/>
        <w:rPr>
          <w:rFonts w:ascii="Arial"/>
          <w:b/>
        </w:rPr>
      </w:pPr>
      <w:r>
        <w:rPr>
          <w:rFonts w:ascii="Arial"/>
          <w:b/>
          <w:color w:val="231F20"/>
          <w:w w:val="80"/>
        </w:rPr>
        <w:t>FORMATO</w:t>
      </w:r>
      <w:r>
        <w:rPr>
          <w:rFonts w:ascii="Arial"/>
          <w:b/>
          <w:color w:val="231F20"/>
          <w:spacing w:val="7"/>
        </w:rPr>
        <w:t xml:space="preserve"> </w:t>
      </w:r>
      <w:r>
        <w:rPr>
          <w:rFonts w:ascii="Arial"/>
          <w:b/>
          <w:color w:val="231F20"/>
          <w:spacing w:val="-5"/>
          <w:w w:val="90"/>
        </w:rPr>
        <w:t>12</w:t>
      </w:r>
    </w:p>
    <w:p w14:paraId="2B73869A" w14:textId="77777777" w:rsidR="00924CEB" w:rsidRDefault="00924CEB" w:rsidP="00924CEB">
      <w:pPr>
        <w:spacing w:before="179"/>
        <w:ind w:left="2" w:right="2"/>
        <w:jc w:val="center"/>
        <w:rPr>
          <w:rFonts w:ascii="Arial"/>
          <w:b/>
        </w:rPr>
      </w:pPr>
      <w:r>
        <w:rPr>
          <w:rFonts w:ascii="Arial"/>
          <w:b/>
          <w:color w:val="231F20"/>
          <w:w w:val="80"/>
        </w:rPr>
        <w:t>CERTIFICADO</w:t>
      </w:r>
      <w:r>
        <w:rPr>
          <w:rFonts w:ascii="Arial"/>
          <w:b/>
          <w:color w:val="231F20"/>
          <w:spacing w:val="-3"/>
        </w:rPr>
        <w:t xml:space="preserve"> </w:t>
      </w:r>
      <w:r>
        <w:rPr>
          <w:rFonts w:ascii="Arial"/>
          <w:b/>
          <w:color w:val="231F20"/>
          <w:w w:val="80"/>
        </w:rPr>
        <w:t>DE</w:t>
      </w:r>
      <w:r>
        <w:rPr>
          <w:rFonts w:ascii="Arial"/>
          <w:b/>
          <w:color w:val="231F20"/>
          <w:spacing w:val="-3"/>
        </w:rPr>
        <w:t xml:space="preserve"> </w:t>
      </w:r>
      <w:r>
        <w:rPr>
          <w:rFonts w:ascii="Arial"/>
          <w:b/>
          <w:color w:val="231F20"/>
          <w:w w:val="80"/>
        </w:rPr>
        <w:t>INHABILIDADES</w:t>
      </w:r>
      <w:r>
        <w:rPr>
          <w:rFonts w:ascii="Arial"/>
          <w:b/>
          <w:color w:val="231F20"/>
          <w:spacing w:val="1"/>
        </w:rPr>
        <w:t xml:space="preserve"> </w:t>
      </w:r>
      <w:r>
        <w:rPr>
          <w:rFonts w:ascii="Arial"/>
          <w:b/>
          <w:color w:val="231F20"/>
          <w:w w:val="80"/>
        </w:rPr>
        <w:t>E</w:t>
      </w:r>
      <w:r>
        <w:rPr>
          <w:rFonts w:ascii="Arial"/>
          <w:b/>
          <w:color w:val="231F20"/>
          <w:spacing w:val="-3"/>
        </w:rPr>
        <w:t xml:space="preserve"> </w:t>
      </w:r>
      <w:r>
        <w:rPr>
          <w:rFonts w:ascii="Arial"/>
          <w:b/>
          <w:color w:val="231F20"/>
          <w:spacing w:val="-2"/>
          <w:w w:val="80"/>
        </w:rPr>
        <w:t>INCOMPATIBILIDADES</w:t>
      </w:r>
    </w:p>
    <w:p w14:paraId="520108E6" w14:textId="77777777" w:rsidR="001B30BB" w:rsidRDefault="001B30BB">
      <w:pPr>
        <w:pStyle w:val="Textoindependiente"/>
        <w:rPr>
          <w:rFonts w:ascii="Times New Roman"/>
        </w:rPr>
      </w:pPr>
    </w:p>
    <w:p w14:paraId="0CBF3F2B" w14:textId="77777777" w:rsidR="001B30BB" w:rsidRDefault="001B30BB">
      <w:pPr>
        <w:pStyle w:val="Textoindependiente"/>
        <w:spacing w:before="30"/>
        <w:rPr>
          <w:rFonts w:ascii="Times New Roman"/>
        </w:rPr>
      </w:pPr>
    </w:p>
    <w:p w14:paraId="1FE6FF68" w14:textId="77777777" w:rsidR="001B30BB" w:rsidRDefault="00924CEB">
      <w:pPr>
        <w:pStyle w:val="Textoindependiente"/>
        <w:spacing w:before="1"/>
        <w:ind w:left="140"/>
      </w:pPr>
      <w:r>
        <w:rPr>
          <w:color w:val="231F20"/>
          <w:w w:val="80"/>
        </w:rPr>
        <w:t>El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</w:rPr>
        <w:t>suscrito</w:t>
      </w:r>
      <w:r>
        <w:rPr>
          <w:color w:val="231F20"/>
          <w:spacing w:val="-7"/>
        </w:rPr>
        <w:t xml:space="preserve"> </w:t>
      </w:r>
      <w:r>
        <w:rPr>
          <w:color w:val="231F20"/>
          <w:w w:val="80"/>
        </w:rPr>
        <w:t>declara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</w:rPr>
        <w:t>que: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  <w:spacing w:val="-2"/>
          <w:w w:val="80"/>
        </w:rPr>
        <w:t>xxxxxxxxxxxxxxxx</w:t>
      </w:r>
      <w:proofErr w:type="spellEnd"/>
    </w:p>
    <w:p w14:paraId="7BE107C1" w14:textId="77777777" w:rsidR="001B30BB" w:rsidRDefault="001B30BB">
      <w:pPr>
        <w:pStyle w:val="Textoindependiente"/>
      </w:pPr>
    </w:p>
    <w:p w14:paraId="02F36231" w14:textId="77777777" w:rsidR="001B30BB" w:rsidRDefault="001B30BB">
      <w:pPr>
        <w:pStyle w:val="Textoindependiente"/>
        <w:spacing w:before="108"/>
      </w:pPr>
    </w:p>
    <w:p w14:paraId="4E0A94A4" w14:textId="77777777" w:rsidR="001B30BB" w:rsidRDefault="00924CEB">
      <w:pPr>
        <w:pStyle w:val="Textoindependiente"/>
        <w:spacing w:line="259" w:lineRule="auto"/>
        <w:ind w:left="140" w:right="8"/>
        <w:jc w:val="both"/>
      </w:pPr>
      <w:r>
        <w:rPr>
          <w:color w:val="231F20"/>
          <w:w w:val="85"/>
        </w:rPr>
        <w:t xml:space="preserve">Conozco las causales de inhabilidad e incompatibilidad para contratar con las entidades Estatales de </w:t>
      </w:r>
      <w:r>
        <w:rPr>
          <w:color w:val="231F20"/>
          <w:w w:val="80"/>
        </w:rPr>
        <w:t>conformidad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con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</w:rPr>
        <w:t>Leyes: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art.</w:t>
      </w:r>
      <w:r>
        <w:rPr>
          <w:color w:val="231F20"/>
          <w:spacing w:val="-9"/>
        </w:rPr>
        <w:t xml:space="preserve"> </w:t>
      </w:r>
      <w:r>
        <w:rPr>
          <w:color w:val="231F20"/>
          <w:w w:val="80"/>
        </w:rPr>
        <w:t>8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numeral</w:t>
      </w:r>
      <w:r>
        <w:rPr>
          <w:color w:val="231F20"/>
          <w:spacing w:val="-3"/>
          <w:w w:val="80"/>
        </w:rPr>
        <w:t xml:space="preserve"> </w:t>
      </w:r>
      <w:r>
        <w:rPr>
          <w:color w:val="231F20"/>
          <w:w w:val="80"/>
        </w:rPr>
        <w:t>1, literal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d) Ley 80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de 1993,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1150 de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2007, 1474 de 2011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 xml:space="preserve">y demás </w:t>
      </w:r>
      <w:r>
        <w:rPr>
          <w:color w:val="231F20"/>
          <w:w w:val="90"/>
        </w:rPr>
        <w:t>normas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sobre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materia.</w:t>
      </w:r>
    </w:p>
    <w:p w14:paraId="06F5432E" w14:textId="77777777" w:rsidR="001B30BB" w:rsidRDefault="001B30BB">
      <w:pPr>
        <w:pStyle w:val="Textoindependiente"/>
      </w:pPr>
    </w:p>
    <w:p w14:paraId="0A1EFFE6" w14:textId="77777777" w:rsidR="001B30BB" w:rsidRDefault="001B30BB">
      <w:pPr>
        <w:pStyle w:val="Textoindependiente"/>
        <w:spacing w:before="82"/>
      </w:pPr>
    </w:p>
    <w:p w14:paraId="624BD945" w14:textId="77777777" w:rsidR="001B30BB" w:rsidRDefault="00924CEB">
      <w:pPr>
        <w:pStyle w:val="Textoindependiente"/>
        <w:spacing w:line="256" w:lineRule="auto"/>
        <w:ind w:left="140" w:right="6"/>
        <w:jc w:val="both"/>
      </w:pPr>
      <w:r>
        <w:rPr>
          <w:color w:val="231F20"/>
          <w:w w:val="80"/>
        </w:rPr>
        <w:t>Así como las sanciones establecidas por transgresión a las mismas en los artículos 26 numeral 7o. y 52 y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 xml:space="preserve">los </w:t>
      </w:r>
      <w:proofErr w:type="spellStart"/>
      <w:r>
        <w:rPr>
          <w:color w:val="231F20"/>
          <w:w w:val="80"/>
        </w:rPr>
        <w:t>efectoslegales</w:t>
      </w:r>
      <w:proofErr w:type="spellEnd"/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consagrados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en el Art. 44 numeral. 1o. del Estatuto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Contractual.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 xml:space="preserve">Declaro bajo </w:t>
      </w:r>
      <w:r>
        <w:rPr>
          <w:color w:val="231F20"/>
          <w:w w:val="80"/>
        </w:rPr>
        <w:t>la</w:t>
      </w:r>
      <w:r>
        <w:rPr>
          <w:color w:val="231F20"/>
          <w:spacing w:val="-4"/>
          <w:w w:val="80"/>
        </w:rPr>
        <w:t xml:space="preserve"> </w:t>
      </w:r>
      <w:r>
        <w:rPr>
          <w:color w:val="231F20"/>
          <w:w w:val="80"/>
        </w:rPr>
        <w:t>gravedad del juramento que se entiende prestado con la firma del presente documento,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 xml:space="preserve">que no me encuentro incurso </w:t>
      </w:r>
      <w:r>
        <w:rPr>
          <w:color w:val="231F20"/>
          <w:w w:val="85"/>
        </w:rPr>
        <w:t>en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ninguna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ellas,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ni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mis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socios,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ni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tampoco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sociedad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represento.</w:t>
      </w:r>
    </w:p>
    <w:p w14:paraId="12DB072F" w14:textId="77777777" w:rsidR="001B30BB" w:rsidRDefault="00924CEB">
      <w:pPr>
        <w:pStyle w:val="Textoindependiente"/>
        <w:spacing w:before="165"/>
        <w:ind w:left="140"/>
      </w:pPr>
      <w:r>
        <w:rPr>
          <w:color w:val="231F20"/>
          <w:spacing w:val="-2"/>
          <w:w w:val="90"/>
        </w:rPr>
        <w:t>Atentamente</w:t>
      </w:r>
    </w:p>
    <w:p w14:paraId="77AF44C0" w14:textId="77777777" w:rsidR="001B30BB" w:rsidRDefault="00924CEB">
      <w:pPr>
        <w:pStyle w:val="Textoindependiente"/>
        <w:spacing w:before="183"/>
        <w:ind w:left="140"/>
      </w:pPr>
      <w:r>
        <w:rPr>
          <w:rFonts w:ascii="Arial" w:hAnsi="Arial"/>
          <w:b/>
          <w:color w:val="231F20"/>
          <w:w w:val="80"/>
        </w:rPr>
        <w:t>Nombre</w:t>
      </w:r>
      <w:r>
        <w:rPr>
          <w:color w:val="231F20"/>
          <w:w w:val="80"/>
        </w:rPr>
        <w:t>: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-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sensibles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</w:t>
      </w:r>
      <w:r>
        <w:rPr>
          <w:color w:val="231F20"/>
          <w:spacing w:val="-2"/>
          <w:w w:val="80"/>
        </w:rPr>
        <w:t>]</w:t>
      </w:r>
    </w:p>
    <w:p w14:paraId="19ED802D" w14:textId="77777777" w:rsidR="001B30BB" w:rsidRDefault="00924CEB">
      <w:pPr>
        <w:pStyle w:val="Textoindependiente"/>
        <w:spacing w:before="179"/>
        <w:ind w:left="140"/>
      </w:pPr>
      <w:r>
        <w:rPr>
          <w:rFonts w:ascii="Arial"/>
          <w:b/>
          <w:color w:val="231F20"/>
          <w:w w:val="80"/>
        </w:rPr>
        <w:t>Firma</w:t>
      </w:r>
      <w:r>
        <w:rPr>
          <w:color w:val="231F20"/>
          <w:w w:val="80"/>
        </w:rPr>
        <w:t>: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Incluir</w:t>
      </w:r>
      <w:r>
        <w:rPr>
          <w:color w:val="231F20"/>
          <w:spacing w:val="-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titular</w:t>
      </w:r>
      <w:r>
        <w:rPr>
          <w:color w:val="231F20"/>
          <w:spacing w:val="-2"/>
          <w:w w:val="80"/>
        </w:rPr>
        <w:t>]</w:t>
      </w:r>
    </w:p>
    <w:p w14:paraId="475AECBA" w14:textId="77777777" w:rsidR="001B30BB" w:rsidRDefault="00924CEB">
      <w:pPr>
        <w:pStyle w:val="Textoindependiente"/>
        <w:spacing w:before="178"/>
        <w:ind w:left="140"/>
      </w:pPr>
      <w:r>
        <w:rPr>
          <w:rFonts w:ascii="Arial" w:hAnsi="Arial"/>
          <w:b/>
          <w:color w:val="231F20"/>
          <w:w w:val="80"/>
        </w:rPr>
        <w:t>Identificación</w:t>
      </w:r>
      <w:r>
        <w:rPr>
          <w:color w:val="231F20"/>
          <w:w w:val="80"/>
        </w:rPr>
        <w:t>: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identificación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sensibles]</w:t>
      </w:r>
    </w:p>
    <w:p w14:paraId="0638861F" w14:textId="77777777" w:rsidR="001B30BB" w:rsidRDefault="00924CEB">
      <w:pPr>
        <w:pStyle w:val="Textoindependiente"/>
        <w:spacing w:before="179"/>
        <w:ind w:left="140"/>
      </w:pPr>
      <w:r>
        <w:rPr>
          <w:rFonts w:ascii="Arial" w:hAnsi="Arial"/>
          <w:b/>
          <w:color w:val="231F20"/>
          <w:w w:val="80"/>
        </w:rPr>
        <w:t>Fecha:</w:t>
      </w:r>
      <w:r>
        <w:rPr>
          <w:rFonts w:ascii="Arial" w:hAnsi="Arial"/>
          <w:b/>
          <w:color w:val="231F20"/>
          <w:spacing w:val="-8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Fecha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puso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presente</w:t>
      </w:r>
      <w:r>
        <w:rPr>
          <w:color w:val="231F20"/>
          <w:spacing w:val="-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entregó</w:t>
      </w:r>
      <w:r>
        <w:rPr>
          <w:color w:val="231F20"/>
          <w:spacing w:val="-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datos]</w:t>
      </w:r>
    </w:p>
    <w:sectPr w:rsidR="001B30BB">
      <w:headerReference w:type="default" r:id="rId6"/>
      <w:footerReference w:type="default" r:id="rId7"/>
      <w:type w:val="continuous"/>
      <w:pgSz w:w="11910" w:h="16840"/>
      <w:pgMar w:top="3260" w:right="1700" w:bottom="1740" w:left="1559" w:header="6" w:footer="15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C0B5A" w14:textId="77777777" w:rsidR="00000000" w:rsidRDefault="00924CEB">
      <w:r>
        <w:separator/>
      </w:r>
    </w:p>
  </w:endnote>
  <w:endnote w:type="continuationSeparator" w:id="0">
    <w:p w14:paraId="30F7B7BE" w14:textId="77777777" w:rsidR="00000000" w:rsidRDefault="0092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4FECD" w14:textId="77777777" w:rsidR="001B30BB" w:rsidRDefault="00924CEB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14D7E456" wp14:editId="395F76C9">
              <wp:simplePos x="0" y="0"/>
              <wp:positionH relativeFrom="page">
                <wp:posOffset>2348632</wp:posOffset>
              </wp:positionH>
              <wp:positionV relativeFrom="page">
                <wp:posOffset>9575061</wp:posOffset>
              </wp:positionV>
              <wp:extent cx="2862580" cy="505459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2580" cy="5054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4C96AD" w14:textId="77777777" w:rsidR="001B30BB" w:rsidRDefault="00924CEB">
                          <w:pPr>
                            <w:spacing w:line="244" w:lineRule="exact"/>
                            <w:ind w:left="10" w:right="10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Direccion</w:t>
                          </w:r>
                          <w:proofErr w:type="spellEnd"/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: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CRR: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98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A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104-14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Chigorodo</w:t>
                          </w:r>
                          <w:proofErr w:type="spellEnd"/>
                          <w:r>
                            <w:rPr>
                              <w:rFonts w:ascii="Calibri"/>
                              <w:b/>
                              <w:color w:val="231F2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2"/>
                            </w:rPr>
                            <w:t>Antioquia</w:t>
                          </w:r>
                        </w:p>
                        <w:p w14:paraId="2E3D5A58" w14:textId="77777777" w:rsidR="001B30BB" w:rsidRDefault="00924CEB">
                          <w:pPr>
                            <w:spacing w:line="268" w:lineRule="exact"/>
                            <w:ind w:left="9" w:right="10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Celular: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2"/>
                            </w:rPr>
                            <w:t>3226317728</w:t>
                          </w:r>
                        </w:p>
                        <w:p w14:paraId="02BFA03D" w14:textId="77777777" w:rsidR="001B30BB" w:rsidRDefault="00924CEB">
                          <w:pPr>
                            <w:spacing w:line="268" w:lineRule="exact"/>
                            <w:ind w:right="10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31F20"/>
                            </w:rPr>
                            <w:t>Correo:</w:t>
                          </w:r>
                          <w:r>
                            <w:rPr>
                              <w:rFonts w:ascii="Calibri"/>
                              <w:b/>
                              <w:color w:val="231F20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/>
                                <w:b/>
                                <w:color w:val="005EAC"/>
                                <w:spacing w:val="-2"/>
                                <w:u w:val="single" w:color="005EAC"/>
                              </w:rPr>
                              <w:t>edurhac.chigorodo@gmail.com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7E456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184.95pt;margin-top:753.95pt;width:225.4pt;height:39.8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" filled="f" stroked="f">
              <v:textbox inset="0,0,0,0">
                <w:txbxContent>
                  <w:p w14:paraId="6D4C96AD" w14:textId="77777777" w:rsidR="001B30BB" w:rsidRDefault="00924CEB">
                    <w:pPr>
                      <w:spacing w:line="244" w:lineRule="exact"/>
                      <w:ind w:left="10" w:right="10"/>
                      <w:jc w:val="center"/>
                      <w:rPr>
                        <w:rFonts w:ascii="Calibri"/>
                        <w:b/>
                      </w:rPr>
                    </w:pPr>
                    <w:proofErr w:type="spellStart"/>
                    <w:r>
                      <w:rPr>
                        <w:rFonts w:ascii="Calibri"/>
                        <w:b/>
                        <w:color w:val="231F20"/>
                      </w:rPr>
                      <w:t>Direccion</w:t>
                    </w:r>
                    <w:proofErr w:type="spellEnd"/>
                    <w:r>
                      <w:rPr>
                        <w:rFonts w:ascii="Calibri"/>
                        <w:b/>
                        <w:color w:val="231F20"/>
                      </w:rPr>
                      <w:t>:</w:t>
                    </w:r>
                    <w:r>
                      <w:rPr>
                        <w:rFonts w:ascii="Calibri"/>
                        <w:b/>
                        <w:color w:val="231F20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</w:rPr>
                      <w:t>CRR:</w:t>
                    </w:r>
                    <w:r>
                      <w:rPr>
                        <w:rFonts w:ascii="Calibri"/>
                        <w:b/>
                        <w:color w:val="231F20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</w:rPr>
                      <w:t>98</w:t>
                    </w:r>
                    <w:r>
                      <w:rPr>
                        <w:rFonts w:ascii="Calibri"/>
                        <w:b/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</w:rPr>
                      <w:t>A</w:t>
                    </w:r>
                    <w:r>
                      <w:rPr>
                        <w:rFonts w:ascii="Calibri"/>
                        <w:b/>
                        <w:color w:val="231F20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</w:rPr>
                      <w:t>104-14</w:t>
                    </w:r>
                    <w:r>
                      <w:rPr>
                        <w:rFonts w:ascii="Calibri"/>
                        <w:b/>
                        <w:color w:val="231F20"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Calibri"/>
                        <w:b/>
                        <w:color w:val="231F20"/>
                      </w:rPr>
                      <w:t>Chigorodo</w:t>
                    </w:r>
                    <w:proofErr w:type="spellEnd"/>
                    <w:r>
                      <w:rPr>
                        <w:rFonts w:ascii="Calibri"/>
                        <w:b/>
                        <w:color w:val="231F20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  <w:spacing w:val="-2"/>
                      </w:rPr>
                      <w:t>Antioquia</w:t>
                    </w:r>
                  </w:p>
                  <w:p w14:paraId="2E3D5A58" w14:textId="77777777" w:rsidR="001B30BB" w:rsidRDefault="00924CEB">
                    <w:pPr>
                      <w:spacing w:line="268" w:lineRule="exact"/>
                      <w:ind w:left="9" w:right="10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231F20"/>
                      </w:rPr>
                      <w:t>Celular:</w:t>
                    </w:r>
                    <w:r>
                      <w:rPr>
                        <w:rFonts w:ascii="Calibri"/>
                        <w:b/>
                        <w:color w:val="231F20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231F20"/>
                        <w:spacing w:val="-2"/>
                      </w:rPr>
                      <w:t>3226317728</w:t>
                    </w:r>
                  </w:p>
                  <w:p w14:paraId="02BFA03D" w14:textId="77777777" w:rsidR="001B30BB" w:rsidRDefault="00924CEB">
                    <w:pPr>
                      <w:spacing w:line="268" w:lineRule="exact"/>
                      <w:ind w:right="10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231F20"/>
                      </w:rPr>
                      <w:t>Correo:</w:t>
                    </w:r>
                    <w:r>
                      <w:rPr>
                        <w:rFonts w:ascii="Calibri"/>
                        <w:b/>
                        <w:color w:val="231F20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Calibri"/>
                          <w:b/>
                          <w:color w:val="005EAC"/>
                          <w:spacing w:val="-2"/>
                          <w:u w:val="single" w:color="005EAC"/>
                        </w:rPr>
                        <w:t>edurhac.chigorodo@gmail.com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E11FA" w14:textId="77777777" w:rsidR="00000000" w:rsidRDefault="00924CEB">
      <w:r>
        <w:separator/>
      </w:r>
    </w:p>
  </w:footnote>
  <w:footnote w:type="continuationSeparator" w:id="0">
    <w:p w14:paraId="22066BDF" w14:textId="77777777" w:rsidR="00000000" w:rsidRDefault="0092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DF42" w14:textId="45FAE511" w:rsidR="001B30BB" w:rsidRDefault="00924CE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7560704" behindDoc="1" locked="0" layoutInCell="1" hidden="0" allowOverlap="1" wp14:anchorId="4532A6D3" wp14:editId="120BE5B9">
          <wp:simplePos x="0" y="0"/>
          <wp:positionH relativeFrom="column">
            <wp:posOffset>-1005840</wp:posOffset>
          </wp:positionH>
          <wp:positionV relativeFrom="paragraph">
            <wp:posOffset>-7620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0BB"/>
    <w:rsid w:val="001B30BB"/>
    <w:rsid w:val="0092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9703A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24C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24CE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24C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CE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rhac.chigorodo@gmail.com" TargetMode="External"/><Relationship Id="rId1" Type="http://schemas.openxmlformats.org/officeDocument/2006/relationships/hyperlink" Target="mailto:edurhac.chigorod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12- certificado de inhabilidad e incompatibilidad.pdf</dc:title>
  <dc:creator>Cuenta Microsoft</dc:creator>
  <cp:lastModifiedBy>Aldair Florez Arredondo</cp:lastModifiedBy>
  <cp:revision>2</cp:revision>
  <dcterms:created xsi:type="dcterms:W3CDTF">2025-09-08T06:03:00Z</dcterms:created>
  <dcterms:modified xsi:type="dcterms:W3CDTF">2025-09-08T06:03:00Z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