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29B65" w14:textId="77777777" w:rsidR="00F61006" w:rsidRPr="00AA3F06" w:rsidRDefault="00F61006" w:rsidP="00F61006">
      <w:pPr>
        <w:autoSpaceDE w:val="0"/>
        <w:autoSpaceDN w:val="0"/>
        <w:adjustRightInd w:val="0"/>
        <w:spacing w:after="120" w:line="276" w:lineRule="auto"/>
        <w:jc w:val="center"/>
        <w:rPr>
          <w:rFonts w:ascii="Arial" w:eastAsia="Calibri" w:hAnsi="Arial" w:cs="Arial"/>
          <w:b/>
          <w:bCs/>
          <w:sz w:val="18"/>
          <w:szCs w:val="18"/>
          <w:lang w:val="es-CO"/>
        </w:rPr>
      </w:pPr>
      <w:r w:rsidRPr="00AA3F06">
        <w:rPr>
          <w:rFonts w:ascii="Arial" w:eastAsia="Calibri" w:hAnsi="Arial" w:cs="Arial"/>
          <w:b/>
          <w:bCs/>
          <w:sz w:val="18"/>
          <w:szCs w:val="18"/>
          <w:lang w:val="es-CO"/>
        </w:rPr>
        <w:t xml:space="preserve">INVITACIÓN PÚBLICA </w:t>
      </w:r>
    </w:p>
    <w:p w14:paraId="6FE033B3" w14:textId="021B35E7" w:rsidR="00F61006" w:rsidRPr="00AA3F06" w:rsidRDefault="00F61006" w:rsidP="00F61006">
      <w:pPr>
        <w:autoSpaceDE w:val="0"/>
        <w:autoSpaceDN w:val="0"/>
        <w:adjustRightInd w:val="0"/>
        <w:spacing w:after="120" w:line="276" w:lineRule="auto"/>
        <w:jc w:val="center"/>
        <w:rPr>
          <w:rFonts w:ascii="Arial" w:eastAsia="Calibri" w:hAnsi="Arial" w:cs="Arial"/>
          <w:b/>
          <w:sz w:val="18"/>
          <w:szCs w:val="18"/>
          <w:lang w:val="es-CO"/>
        </w:rPr>
      </w:pPr>
      <w:r w:rsidRPr="00AA3F06">
        <w:rPr>
          <w:rFonts w:ascii="Arial" w:eastAsia="Calibri" w:hAnsi="Arial" w:cs="Arial"/>
          <w:b/>
          <w:sz w:val="18"/>
          <w:szCs w:val="18"/>
          <w:lang w:val="es-CO"/>
        </w:rPr>
        <w:t>PROCESO DE MÍNIMA CUANTÍA MC-</w:t>
      </w:r>
      <w:r w:rsidR="00391EA9">
        <w:rPr>
          <w:rFonts w:ascii="Arial" w:eastAsia="Calibri" w:hAnsi="Arial" w:cs="Arial"/>
          <w:b/>
          <w:sz w:val="18"/>
          <w:szCs w:val="18"/>
          <w:lang w:val="es-CO"/>
        </w:rPr>
        <w:t>40-2026</w:t>
      </w:r>
    </w:p>
    <w:p w14:paraId="072C5B35" w14:textId="4D8B8E02" w:rsidR="00F61006" w:rsidRPr="00AA3F06" w:rsidRDefault="00F61006" w:rsidP="00F61006">
      <w:pPr>
        <w:widowControl w:val="0"/>
        <w:autoSpaceDE w:val="0"/>
        <w:autoSpaceDN w:val="0"/>
        <w:adjustRightInd w:val="0"/>
        <w:spacing w:after="200" w:line="276" w:lineRule="auto"/>
        <w:jc w:val="center"/>
        <w:rPr>
          <w:rFonts w:ascii="Arial" w:eastAsia="Calibri" w:hAnsi="Arial" w:cs="Arial"/>
          <w:b/>
          <w:sz w:val="18"/>
          <w:szCs w:val="18"/>
          <w:lang w:val="es-CO"/>
        </w:rPr>
      </w:pPr>
      <w:r w:rsidRPr="00AA3F06">
        <w:rPr>
          <w:rFonts w:ascii="Arial" w:eastAsia="Calibri" w:hAnsi="Arial" w:cs="Arial"/>
          <w:b/>
          <w:sz w:val="18"/>
          <w:szCs w:val="18"/>
          <w:lang w:val="es-CO"/>
        </w:rPr>
        <w:t xml:space="preserve">SECRETARÍA DE </w:t>
      </w:r>
      <w:r w:rsidR="00D22824" w:rsidRPr="00AA3F06">
        <w:rPr>
          <w:rFonts w:ascii="Arial" w:eastAsia="Calibri" w:hAnsi="Arial" w:cs="Arial"/>
          <w:b/>
          <w:sz w:val="18"/>
          <w:szCs w:val="18"/>
          <w:lang w:val="es-CO"/>
        </w:rPr>
        <w:t>EDUCACION</w:t>
      </w:r>
      <w:r w:rsidR="00124EC2" w:rsidRPr="00AA3F06">
        <w:rPr>
          <w:rFonts w:ascii="Arial" w:eastAsia="Calibri" w:hAnsi="Arial" w:cs="Arial"/>
          <w:b/>
          <w:sz w:val="18"/>
          <w:szCs w:val="18"/>
          <w:lang w:val="es-CO"/>
        </w:rPr>
        <w:t xml:space="preserve"> </w:t>
      </w:r>
    </w:p>
    <w:p w14:paraId="4F728397" w14:textId="2F676D1C" w:rsidR="002D6A45" w:rsidRPr="00AA3F06" w:rsidRDefault="00F61006" w:rsidP="002D6A45">
      <w:pPr>
        <w:jc w:val="both"/>
        <w:rPr>
          <w:rFonts w:ascii="Arial" w:hAnsi="Arial" w:cs="Arial"/>
          <w:bCs/>
          <w:i/>
          <w:iCs/>
          <w:sz w:val="18"/>
          <w:szCs w:val="18"/>
        </w:rPr>
      </w:pPr>
      <w:r w:rsidRPr="00AA3F06">
        <w:rPr>
          <w:rFonts w:ascii="Arial" w:eastAsia="Calibri" w:hAnsi="Arial" w:cs="Arial"/>
          <w:b/>
          <w:sz w:val="18"/>
          <w:szCs w:val="18"/>
          <w:lang w:val="es-CO"/>
        </w:rPr>
        <w:t>OBJETO:</w:t>
      </w:r>
      <w:r w:rsidRPr="00AA3F06">
        <w:rPr>
          <w:rFonts w:ascii="Arial" w:eastAsia="Calibri" w:hAnsi="Arial" w:cs="Arial"/>
          <w:sz w:val="18"/>
          <w:szCs w:val="18"/>
          <w:lang w:val="es-CO"/>
        </w:rPr>
        <w:t xml:space="preserve"> </w:t>
      </w:r>
      <w:r w:rsidR="00391EA9">
        <w:rPr>
          <w:rFonts w:ascii="Arial" w:hAnsi="Arial" w:cs="Arial"/>
          <w:bCs/>
          <w:sz w:val="20"/>
          <w:szCs w:val="20"/>
          <w:lang w:eastAsia="es-CO"/>
        </w:rPr>
        <w:t>SUMINISTRO</w:t>
      </w:r>
      <w:r w:rsidR="00391EA9" w:rsidRPr="006D3118">
        <w:rPr>
          <w:rFonts w:ascii="Arial" w:hAnsi="Arial" w:cs="Arial"/>
          <w:bCs/>
          <w:i/>
          <w:iCs/>
          <w:sz w:val="20"/>
          <w:szCs w:val="20"/>
          <w:lang w:eastAsia="es-CO"/>
        </w:rPr>
        <w:t xml:space="preserve"> DE MATERIALES DE CONSTRUCCION PARA LA INSTALACION</w:t>
      </w:r>
      <w:r w:rsidR="00391EA9">
        <w:rPr>
          <w:rFonts w:ascii="Arial" w:hAnsi="Arial" w:cs="Arial"/>
          <w:bCs/>
          <w:i/>
          <w:iCs/>
          <w:sz w:val="20"/>
          <w:szCs w:val="20"/>
          <w:lang w:eastAsia="es-CO"/>
        </w:rPr>
        <w:t xml:space="preserve"> </w:t>
      </w:r>
      <w:r w:rsidR="00391EA9" w:rsidRPr="006D3118">
        <w:rPr>
          <w:rFonts w:ascii="Arial" w:hAnsi="Arial" w:cs="Arial"/>
          <w:bCs/>
          <w:i/>
          <w:iCs/>
          <w:sz w:val="20"/>
          <w:szCs w:val="20"/>
          <w:lang w:eastAsia="es-CO"/>
        </w:rPr>
        <w:t>DE PUENTE EN MADERA QUE CONDUCE A LA BIBLIOTECA MUNICIPAL</w:t>
      </w:r>
    </w:p>
    <w:p w14:paraId="4BB3B96C" w14:textId="7F30BCAB" w:rsidR="00F61006" w:rsidRPr="00AA3F06" w:rsidRDefault="00F61006" w:rsidP="00F61006">
      <w:pPr>
        <w:widowControl w:val="0"/>
        <w:autoSpaceDE w:val="0"/>
        <w:autoSpaceDN w:val="0"/>
        <w:adjustRightInd w:val="0"/>
        <w:spacing w:after="200" w:line="276" w:lineRule="auto"/>
        <w:jc w:val="both"/>
        <w:rPr>
          <w:rFonts w:ascii="Arial" w:hAnsi="Arial" w:cs="Arial"/>
          <w:b/>
          <w:sz w:val="18"/>
          <w:szCs w:val="18"/>
        </w:rPr>
      </w:pPr>
    </w:p>
    <w:p w14:paraId="48DD54C7" w14:textId="349FFB9C" w:rsidR="00F61006" w:rsidRPr="00AA3F06" w:rsidRDefault="00F61006" w:rsidP="00F61006">
      <w:pPr>
        <w:widowControl w:val="0"/>
        <w:autoSpaceDE w:val="0"/>
        <w:autoSpaceDN w:val="0"/>
        <w:adjustRightInd w:val="0"/>
        <w:spacing w:after="200" w:line="276" w:lineRule="auto"/>
        <w:jc w:val="both"/>
        <w:rPr>
          <w:rFonts w:ascii="Arial" w:hAnsi="Arial" w:cs="Arial"/>
          <w:b/>
          <w:sz w:val="18"/>
          <w:szCs w:val="18"/>
        </w:rPr>
      </w:pPr>
      <w:r w:rsidRPr="00AA3F06">
        <w:rPr>
          <w:rFonts w:ascii="Arial" w:eastAsia="Calibri" w:hAnsi="Arial" w:cs="Arial"/>
          <w:b/>
          <w:sz w:val="18"/>
          <w:szCs w:val="18"/>
          <w:lang w:val="es-CO"/>
        </w:rPr>
        <w:t>PRESUPUESTO OFICIAL:</w:t>
      </w:r>
      <w:r w:rsidRPr="00AA3F06">
        <w:rPr>
          <w:rFonts w:ascii="Arial" w:eastAsia="Calibri" w:hAnsi="Arial" w:cs="Arial"/>
          <w:color w:val="000000"/>
          <w:sz w:val="18"/>
          <w:szCs w:val="18"/>
          <w:lang w:val="es-MX"/>
        </w:rPr>
        <w:t xml:space="preserve"> </w:t>
      </w:r>
      <w:r w:rsidR="00391EA9">
        <w:rPr>
          <w:rFonts w:ascii="Arial" w:hAnsi="Arial" w:cs="Arial"/>
          <w:b/>
          <w:sz w:val="18"/>
          <w:szCs w:val="18"/>
        </w:rPr>
        <w:t>CATORCE MILLONES DE PESOS $ 14.000.000</w:t>
      </w:r>
    </w:p>
    <w:p w14:paraId="22B8AA21" w14:textId="77777777" w:rsidR="00391EA9" w:rsidRPr="00391EA9" w:rsidRDefault="00F61006" w:rsidP="00391EA9">
      <w:pPr>
        <w:widowControl w:val="0"/>
        <w:autoSpaceDE w:val="0"/>
        <w:autoSpaceDN w:val="0"/>
        <w:adjustRightInd w:val="0"/>
        <w:spacing w:after="200" w:line="276" w:lineRule="auto"/>
        <w:jc w:val="both"/>
        <w:rPr>
          <w:rFonts w:ascii="Arial" w:eastAsia="Calibri" w:hAnsi="Arial" w:cs="Arial"/>
          <w:bCs/>
          <w:sz w:val="18"/>
          <w:szCs w:val="18"/>
          <w:lang w:val="es-ES_tradnl"/>
        </w:rPr>
      </w:pPr>
      <w:r w:rsidRPr="00AA3F06">
        <w:rPr>
          <w:rFonts w:ascii="Arial" w:eastAsia="Calibri" w:hAnsi="Arial" w:cs="Arial"/>
          <w:b/>
          <w:bCs/>
          <w:sz w:val="18"/>
          <w:szCs w:val="18"/>
          <w:lang w:val="es-CO"/>
        </w:rPr>
        <w:t>PLAZO DE EJECUCION</w:t>
      </w:r>
      <w:proofErr w:type="gramStart"/>
      <w:r w:rsidRPr="00AA3F06">
        <w:rPr>
          <w:rFonts w:ascii="Arial" w:eastAsia="Calibri" w:hAnsi="Arial" w:cs="Arial"/>
          <w:bCs/>
          <w:sz w:val="18"/>
          <w:szCs w:val="18"/>
          <w:lang w:val="es-CO"/>
        </w:rPr>
        <w:t xml:space="preserve">: </w:t>
      </w:r>
      <w:r w:rsidR="00391EA9" w:rsidRPr="00391EA9">
        <w:rPr>
          <w:rFonts w:ascii="Arial" w:eastAsia="Calibri" w:hAnsi="Arial" w:cs="Arial"/>
          <w:b/>
          <w:bCs/>
          <w:sz w:val="18"/>
          <w:szCs w:val="18"/>
          <w:lang w:val="es-CO"/>
        </w:rPr>
        <w:t>:</w:t>
      </w:r>
      <w:proofErr w:type="gramEnd"/>
      <w:r w:rsidR="00391EA9" w:rsidRPr="00391EA9">
        <w:rPr>
          <w:rFonts w:ascii="Arial" w:eastAsia="Calibri" w:hAnsi="Arial" w:cs="Arial"/>
          <w:b/>
          <w:bCs/>
          <w:sz w:val="18"/>
          <w:szCs w:val="18"/>
          <w:lang w:val="es-CO"/>
        </w:rPr>
        <w:t xml:space="preserve"> </w:t>
      </w:r>
      <w:r w:rsidR="00391EA9" w:rsidRPr="00391EA9">
        <w:rPr>
          <w:rFonts w:ascii="Arial" w:eastAsia="Calibri" w:hAnsi="Arial" w:cs="Arial"/>
          <w:bCs/>
          <w:sz w:val="18"/>
          <w:szCs w:val="18"/>
          <w:lang w:val="es-ES_tradnl"/>
        </w:rPr>
        <w:t xml:space="preserve">El plazo para la   ejecución del contrato será de </w:t>
      </w:r>
      <w:r w:rsidR="00391EA9" w:rsidRPr="00391EA9">
        <w:rPr>
          <w:rFonts w:ascii="Arial" w:eastAsia="Calibri" w:hAnsi="Arial" w:cs="Arial"/>
          <w:b/>
          <w:bCs/>
          <w:sz w:val="18"/>
          <w:szCs w:val="18"/>
          <w:lang w:val="es-CO"/>
        </w:rPr>
        <w:t xml:space="preserve">10 días   </w:t>
      </w:r>
      <w:r w:rsidR="00391EA9" w:rsidRPr="00391EA9">
        <w:rPr>
          <w:rFonts w:ascii="Arial" w:eastAsia="Calibri" w:hAnsi="Arial" w:cs="Arial"/>
          <w:bCs/>
          <w:sz w:val="18"/>
          <w:szCs w:val="18"/>
          <w:lang w:val="es-ES_tradnl"/>
        </w:rPr>
        <w:t xml:space="preserve"> posterior a la adjudicación del mismo.</w:t>
      </w:r>
    </w:p>
    <w:p w14:paraId="6E0A2963" w14:textId="78845487" w:rsidR="00F61006" w:rsidRPr="00391EA9" w:rsidRDefault="00F61006" w:rsidP="00F61006">
      <w:pPr>
        <w:widowControl w:val="0"/>
        <w:autoSpaceDE w:val="0"/>
        <w:autoSpaceDN w:val="0"/>
        <w:adjustRightInd w:val="0"/>
        <w:spacing w:after="200" w:line="276" w:lineRule="auto"/>
        <w:jc w:val="both"/>
        <w:rPr>
          <w:rFonts w:ascii="Arial" w:eastAsia="Calibri" w:hAnsi="Arial" w:cs="Arial"/>
          <w:sz w:val="18"/>
          <w:szCs w:val="18"/>
          <w:lang w:val="es-ES_tradnl"/>
        </w:rPr>
      </w:pPr>
    </w:p>
    <w:p w14:paraId="16E2A5AA" w14:textId="77777777" w:rsidR="00F61006" w:rsidRPr="00AA3F06" w:rsidRDefault="00F61006" w:rsidP="00F61006">
      <w:pPr>
        <w:autoSpaceDE w:val="0"/>
        <w:autoSpaceDN w:val="0"/>
        <w:adjustRightInd w:val="0"/>
        <w:spacing w:after="120" w:line="276" w:lineRule="auto"/>
        <w:jc w:val="center"/>
        <w:rPr>
          <w:rFonts w:ascii="Arial" w:eastAsia="Calibri" w:hAnsi="Arial" w:cs="Arial"/>
          <w:b/>
          <w:bCs/>
          <w:sz w:val="18"/>
          <w:szCs w:val="18"/>
          <w:lang w:val="es-CO"/>
        </w:rPr>
      </w:pPr>
      <w:r w:rsidRPr="00AA3F06">
        <w:rPr>
          <w:rFonts w:ascii="Arial" w:eastAsia="Calibri" w:hAnsi="Arial" w:cs="Arial"/>
          <w:b/>
          <w:bCs/>
          <w:sz w:val="18"/>
          <w:szCs w:val="18"/>
          <w:lang w:val="es-CO"/>
        </w:rPr>
        <w:t>CONVOCATORIA A LAS VEEDURÍAS CIUDADANAS</w:t>
      </w:r>
    </w:p>
    <w:p w14:paraId="0FFA376A" w14:textId="52461ADA" w:rsidR="00F61006" w:rsidRPr="00AA3F06" w:rsidRDefault="00F61006" w:rsidP="00F61006">
      <w:pPr>
        <w:autoSpaceDE w:val="0"/>
        <w:autoSpaceDN w:val="0"/>
        <w:adjustRightInd w:val="0"/>
        <w:spacing w:after="24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EL municipio de Cocorná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para lo cual pueden consultar este proceso en el portal único de contratación estatal SECOP II</w:t>
      </w:r>
    </w:p>
    <w:p w14:paraId="0D2C8A05" w14:textId="77777777" w:rsidR="00F61006" w:rsidRPr="00AA3F06" w:rsidRDefault="00F61006" w:rsidP="00F61006">
      <w:pPr>
        <w:autoSpaceDE w:val="0"/>
        <w:autoSpaceDN w:val="0"/>
        <w:adjustRightInd w:val="0"/>
        <w:spacing w:line="276" w:lineRule="auto"/>
        <w:jc w:val="center"/>
        <w:rPr>
          <w:rFonts w:ascii="Arial" w:eastAsia="Calibri" w:hAnsi="Arial" w:cs="Arial"/>
          <w:b/>
          <w:bCs/>
          <w:sz w:val="18"/>
          <w:szCs w:val="18"/>
          <w:lang w:val="es-CO"/>
        </w:rPr>
      </w:pPr>
      <w:r w:rsidRPr="00AA3F06">
        <w:rPr>
          <w:rFonts w:ascii="Arial" w:eastAsia="Calibri" w:hAnsi="Arial" w:cs="Arial"/>
          <w:b/>
          <w:bCs/>
          <w:sz w:val="18"/>
          <w:szCs w:val="18"/>
          <w:lang w:val="es-CO"/>
        </w:rPr>
        <w:t>LIMITACIÓN A MIPYME:</w:t>
      </w:r>
    </w:p>
    <w:p w14:paraId="00B79140" w14:textId="77777777" w:rsidR="00F61006" w:rsidRPr="00AA3F06" w:rsidRDefault="00F61006" w:rsidP="00F61006">
      <w:pPr>
        <w:autoSpaceDE w:val="0"/>
        <w:autoSpaceDN w:val="0"/>
        <w:adjustRightInd w:val="0"/>
        <w:spacing w:line="276" w:lineRule="auto"/>
        <w:jc w:val="center"/>
        <w:rPr>
          <w:rFonts w:ascii="Arial" w:eastAsia="Calibri" w:hAnsi="Arial" w:cs="Arial"/>
          <w:b/>
          <w:bCs/>
          <w:sz w:val="18"/>
          <w:szCs w:val="18"/>
          <w:lang w:val="es-CO"/>
        </w:rPr>
      </w:pPr>
    </w:p>
    <w:p w14:paraId="1D4BF6E7"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En razón a la </w:t>
      </w:r>
      <w:proofErr w:type="spellStart"/>
      <w:r w:rsidRPr="00AA3F06">
        <w:rPr>
          <w:rFonts w:ascii="Arial" w:eastAsia="Calibri" w:hAnsi="Arial" w:cs="Arial"/>
          <w:sz w:val="18"/>
          <w:szCs w:val="18"/>
        </w:rPr>
        <w:t>cuantía</w:t>
      </w:r>
      <w:proofErr w:type="spellEnd"/>
      <w:r w:rsidRPr="00AA3F06">
        <w:rPr>
          <w:rFonts w:ascii="Arial" w:eastAsia="Calibri" w:hAnsi="Arial" w:cs="Arial"/>
          <w:sz w:val="18"/>
          <w:szCs w:val="18"/>
        </w:rPr>
        <w:t xml:space="preserve"> del presupuesto oficial, se informa que, en virtud de lo establecido en el </w:t>
      </w:r>
      <w:proofErr w:type="spellStart"/>
      <w:r w:rsidRPr="00AA3F06">
        <w:rPr>
          <w:rFonts w:ascii="Arial" w:eastAsia="Calibri" w:hAnsi="Arial" w:cs="Arial"/>
          <w:sz w:val="18"/>
          <w:szCs w:val="18"/>
        </w:rPr>
        <w:t>artículo</w:t>
      </w:r>
      <w:proofErr w:type="spellEnd"/>
      <w:r w:rsidRPr="00AA3F06">
        <w:rPr>
          <w:rFonts w:ascii="Arial" w:eastAsia="Calibri" w:hAnsi="Arial" w:cs="Arial"/>
          <w:sz w:val="18"/>
          <w:szCs w:val="18"/>
        </w:rPr>
        <w:t xml:space="preserve"> 5 del Decreto 1860 del 2021, que modifica los </w:t>
      </w:r>
      <w:proofErr w:type="spellStart"/>
      <w:r w:rsidRPr="00AA3F06">
        <w:rPr>
          <w:rFonts w:ascii="Arial" w:eastAsia="Calibri" w:hAnsi="Arial" w:cs="Arial"/>
          <w:sz w:val="18"/>
          <w:szCs w:val="18"/>
        </w:rPr>
        <w:t>artículos</w:t>
      </w:r>
      <w:proofErr w:type="spellEnd"/>
      <w:r w:rsidRPr="00AA3F06">
        <w:rPr>
          <w:rFonts w:ascii="Arial" w:eastAsia="Calibri" w:hAnsi="Arial" w:cs="Arial"/>
          <w:sz w:val="18"/>
          <w:szCs w:val="18"/>
        </w:rPr>
        <w:t xml:space="preserve"> 2.2.1.2.4.2.2., 2.2.1.2.4.2.3. y 2.2.1.2.4.2.4. de la </w:t>
      </w:r>
      <w:proofErr w:type="spellStart"/>
      <w:r w:rsidRPr="00AA3F06">
        <w:rPr>
          <w:rFonts w:ascii="Arial" w:eastAsia="Calibri" w:hAnsi="Arial" w:cs="Arial"/>
          <w:sz w:val="18"/>
          <w:szCs w:val="18"/>
        </w:rPr>
        <w:t>Subsección</w:t>
      </w:r>
      <w:proofErr w:type="spellEnd"/>
      <w:r w:rsidRPr="00AA3F06">
        <w:rPr>
          <w:rFonts w:ascii="Arial" w:eastAsia="Calibri" w:hAnsi="Arial" w:cs="Arial"/>
          <w:sz w:val="18"/>
          <w:szCs w:val="18"/>
        </w:rPr>
        <w:t xml:space="preserve"> 2 de la </w:t>
      </w:r>
      <w:proofErr w:type="spellStart"/>
      <w:r w:rsidRPr="00AA3F06">
        <w:rPr>
          <w:rFonts w:ascii="Arial" w:eastAsia="Calibri" w:hAnsi="Arial" w:cs="Arial"/>
          <w:sz w:val="18"/>
          <w:szCs w:val="18"/>
        </w:rPr>
        <w:t>Sección</w:t>
      </w:r>
      <w:proofErr w:type="spellEnd"/>
      <w:r w:rsidRPr="00AA3F06">
        <w:rPr>
          <w:rFonts w:ascii="Arial" w:eastAsia="Calibri" w:hAnsi="Arial" w:cs="Arial"/>
          <w:sz w:val="18"/>
          <w:szCs w:val="18"/>
        </w:rPr>
        <w:t xml:space="preserve"> 4 del </w:t>
      </w:r>
      <w:proofErr w:type="spellStart"/>
      <w:r w:rsidRPr="00AA3F06">
        <w:rPr>
          <w:rFonts w:ascii="Arial" w:eastAsia="Calibri" w:hAnsi="Arial" w:cs="Arial"/>
          <w:sz w:val="18"/>
          <w:szCs w:val="18"/>
        </w:rPr>
        <w:t>Capítulo</w:t>
      </w:r>
      <w:proofErr w:type="spellEnd"/>
      <w:r w:rsidRPr="00AA3F06">
        <w:rPr>
          <w:rFonts w:ascii="Arial" w:eastAsia="Calibri" w:hAnsi="Arial" w:cs="Arial"/>
          <w:sz w:val="18"/>
          <w:szCs w:val="18"/>
        </w:rPr>
        <w:t xml:space="preserve"> 2 del </w:t>
      </w:r>
      <w:proofErr w:type="spellStart"/>
      <w:r w:rsidRPr="00AA3F06">
        <w:rPr>
          <w:rFonts w:ascii="Arial" w:eastAsia="Calibri" w:hAnsi="Arial" w:cs="Arial"/>
          <w:sz w:val="18"/>
          <w:szCs w:val="18"/>
        </w:rPr>
        <w:t>Título</w:t>
      </w:r>
      <w:proofErr w:type="spellEnd"/>
      <w:r w:rsidRPr="00AA3F06">
        <w:rPr>
          <w:rFonts w:ascii="Arial" w:eastAsia="Calibri" w:hAnsi="Arial" w:cs="Arial"/>
          <w:sz w:val="18"/>
          <w:szCs w:val="18"/>
        </w:rPr>
        <w:t xml:space="preserve"> 1 de la Parte 2 del Libro 2 del Decreto 1082 de 2015, y teniendo en cuenta que el presente proceso no supera los 125.000 </w:t>
      </w:r>
      <w:proofErr w:type="spellStart"/>
      <w:r w:rsidRPr="00AA3F06">
        <w:rPr>
          <w:rFonts w:ascii="Arial" w:eastAsia="Calibri" w:hAnsi="Arial" w:cs="Arial"/>
          <w:sz w:val="18"/>
          <w:szCs w:val="18"/>
        </w:rPr>
        <w:t>dólares</w:t>
      </w:r>
      <w:proofErr w:type="spellEnd"/>
      <w:r w:rsidRPr="00AA3F06">
        <w:rPr>
          <w:rFonts w:ascii="Arial" w:eastAsia="Calibri" w:hAnsi="Arial" w:cs="Arial"/>
          <w:sz w:val="18"/>
          <w:szCs w:val="18"/>
        </w:rPr>
        <w:t xml:space="preserve"> americanos, es posible que el presente proceso sea limitado a convocatoria de MIPYMES. </w:t>
      </w:r>
    </w:p>
    <w:p w14:paraId="064BCDAB"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p>
    <w:p w14:paraId="251DDE9E"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Para poder se limitado el presente proceso a MIPYMES se </w:t>
      </w:r>
      <w:proofErr w:type="spellStart"/>
      <w:r w:rsidRPr="00AA3F06">
        <w:rPr>
          <w:rFonts w:ascii="Arial" w:eastAsia="Calibri" w:hAnsi="Arial" w:cs="Arial"/>
          <w:sz w:val="18"/>
          <w:szCs w:val="18"/>
        </w:rPr>
        <w:t>debera</w:t>
      </w:r>
      <w:proofErr w:type="spellEnd"/>
      <w:r w:rsidRPr="00AA3F06">
        <w:rPr>
          <w:rFonts w:ascii="Arial" w:eastAsia="Calibri" w:hAnsi="Arial" w:cs="Arial"/>
          <w:sz w:val="18"/>
          <w:szCs w:val="18"/>
        </w:rPr>
        <w:t xml:space="preserve">́ tener en cuenta las siguientes reglas: </w:t>
      </w:r>
    </w:p>
    <w:p w14:paraId="05F22C28"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p>
    <w:p w14:paraId="3694A0B5"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1. </w:t>
      </w:r>
      <w:proofErr w:type="spellStart"/>
      <w:r w:rsidRPr="00AA3F06">
        <w:rPr>
          <w:rFonts w:ascii="Arial" w:eastAsia="Calibri" w:hAnsi="Arial" w:cs="Arial"/>
          <w:sz w:val="18"/>
          <w:szCs w:val="18"/>
        </w:rPr>
        <w:t>Operara</w:t>
      </w:r>
      <w:proofErr w:type="spellEnd"/>
      <w:r w:rsidRPr="00AA3F06">
        <w:rPr>
          <w:rFonts w:ascii="Arial" w:eastAsia="Calibri" w:hAnsi="Arial" w:cs="Arial"/>
          <w:sz w:val="18"/>
          <w:szCs w:val="18"/>
        </w:rPr>
        <w:t xml:space="preserve">́ para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colombianas con </w:t>
      </w:r>
      <w:proofErr w:type="spellStart"/>
      <w:r w:rsidRPr="00AA3F06">
        <w:rPr>
          <w:rFonts w:ascii="Arial" w:eastAsia="Calibri" w:hAnsi="Arial" w:cs="Arial"/>
          <w:sz w:val="18"/>
          <w:szCs w:val="18"/>
        </w:rPr>
        <w:t>mínimo</w:t>
      </w:r>
      <w:proofErr w:type="spellEnd"/>
      <w:r w:rsidRPr="00AA3F06">
        <w:rPr>
          <w:rFonts w:ascii="Arial" w:eastAsia="Calibri" w:hAnsi="Arial" w:cs="Arial"/>
          <w:sz w:val="18"/>
          <w:szCs w:val="18"/>
        </w:rPr>
        <w:t xml:space="preserve"> un </w:t>
      </w:r>
      <w:proofErr w:type="spellStart"/>
      <w:r w:rsidRPr="00AA3F06">
        <w:rPr>
          <w:rFonts w:ascii="Arial" w:eastAsia="Calibri" w:hAnsi="Arial" w:cs="Arial"/>
          <w:sz w:val="18"/>
          <w:szCs w:val="18"/>
        </w:rPr>
        <w:t>año</w:t>
      </w:r>
      <w:proofErr w:type="spellEnd"/>
      <w:r w:rsidRPr="00AA3F06">
        <w:rPr>
          <w:rFonts w:ascii="Arial" w:eastAsia="Calibri" w:hAnsi="Arial" w:cs="Arial"/>
          <w:sz w:val="18"/>
          <w:szCs w:val="18"/>
        </w:rPr>
        <w:t xml:space="preserve"> de existencia.</w:t>
      </w:r>
    </w:p>
    <w:p w14:paraId="7EE61B5A"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2. Se deben recibir solicitudes de por lo menos dos (2)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colombianas. </w:t>
      </w:r>
      <w:proofErr w:type="spellStart"/>
      <w:r w:rsidRPr="00AA3F06">
        <w:rPr>
          <w:rFonts w:ascii="Arial" w:eastAsia="Calibri" w:hAnsi="Arial" w:cs="Arial"/>
          <w:sz w:val="18"/>
          <w:szCs w:val="18"/>
        </w:rPr>
        <w:t>Tratándose</w:t>
      </w:r>
      <w:proofErr w:type="spellEnd"/>
      <w:r w:rsidRPr="00AA3F06">
        <w:rPr>
          <w:rFonts w:ascii="Arial" w:eastAsia="Calibri" w:hAnsi="Arial" w:cs="Arial"/>
          <w:sz w:val="18"/>
          <w:szCs w:val="18"/>
        </w:rPr>
        <w:t xml:space="preserve"> de personas </w:t>
      </w:r>
      <w:proofErr w:type="spellStart"/>
      <w:r w:rsidRPr="00AA3F06">
        <w:rPr>
          <w:rFonts w:ascii="Arial" w:eastAsia="Calibri" w:hAnsi="Arial" w:cs="Arial"/>
          <w:sz w:val="18"/>
          <w:szCs w:val="18"/>
        </w:rPr>
        <w:t>jurídicas</w:t>
      </w:r>
      <w:proofErr w:type="spellEnd"/>
      <w:r w:rsidRPr="00AA3F06">
        <w:rPr>
          <w:rFonts w:ascii="Arial" w:eastAsia="Calibri" w:hAnsi="Arial" w:cs="Arial"/>
          <w:sz w:val="18"/>
          <w:szCs w:val="18"/>
        </w:rPr>
        <w:t xml:space="preserve">, las solicitudes solo las </w:t>
      </w:r>
      <w:proofErr w:type="spellStart"/>
      <w:r w:rsidRPr="00AA3F06">
        <w:rPr>
          <w:rFonts w:ascii="Arial" w:eastAsia="Calibri" w:hAnsi="Arial" w:cs="Arial"/>
          <w:sz w:val="18"/>
          <w:szCs w:val="18"/>
        </w:rPr>
        <w:t>podrán</w:t>
      </w:r>
      <w:proofErr w:type="spellEnd"/>
      <w:r w:rsidRPr="00AA3F06">
        <w:rPr>
          <w:rFonts w:ascii="Arial" w:eastAsia="Calibri" w:hAnsi="Arial" w:cs="Arial"/>
          <w:sz w:val="18"/>
          <w:szCs w:val="18"/>
        </w:rPr>
        <w:t xml:space="preserve"> realizar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cuyo objeto social les permita ejecutar el contrato relacionado con el proceso contractual.</w:t>
      </w:r>
    </w:p>
    <w:p w14:paraId="5CB43AE3"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3. Se </w:t>
      </w:r>
      <w:proofErr w:type="spellStart"/>
      <w:r w:rsidRPr="00AA3F06">
        <w:rPr>
          <w:rFonts w:ascii="Arial" w:eastAsia="Calibri" w:hAnsi="Arial" w:cs="Arial"/>
          <w:sz w:val="18"/>
          <w:szCs w:val="18"/>
        </w:rPr>
        <w:t>recibira</w:t>
      </w:r>
      <w:proofErr w:type="spellEnd"/>
      <w:r w:rsidRPr="00AA3F06">
        <w:rPr>
          <w:rFonts w:ascii="Arial" w:eastAsia="Calibri" w:hAnsi="Arial" w:cs="Arial"/>
          <w:sz w:val="18"/>
          <w:szCs w:val="18"/>
        </w:rPr>
        <w:t xml:space="preserve">́ estas solicitudes durante </w:t>
      </w:r>
      <w:proofErr w:type="spellStart"/>
      <w:r w:rsidRPr="00AA3F06">
        <w:rPr>
          <w:rFonts w:ascii="Arial" w:eastAsia="Calibri" w:hAnsi="Arial" w:cs="Arial"/>
          <w:sz w:val="18"/>
          <w:szCs w:val="18"/>
        </w:rPr>
        <w:t>el</w:t>
      </w:r>
      <w:proofErr w:type="spellEnd"/>
      <w:r w:rsidRPr="00AA3F06">
        <w:rPr>
          <w:rFonts w:ascii="Arial" w:eastAsia="Calibri" w:hAnsi="Arial" w:cs="Arial"/>
          <w:sz w:val="18"/>
          <w:szCs w:val="18"/>
        </w:rPr>
        <w:t xml:space="preserve"> </w:t>
      </w:r>
      <w:proofErr w:type="spellStart"/>
      <w:r w:rsidRPr="00AA3F06">
        <w:rPr>
          <w:rFonts w:ascii="Arial" w:eastAsia="Calibri" w:hAnsi="Arial" w:cs="Arial"/>
          <w:sz w:val="18"/>
          <w:szCs w:val="18"/>
        </w:rPr>
        <w:t>término</w:t>
      </w:r>
      <w:proofErr w:type="spellEnd"/>
      <w:r w:rsidRPr="00AA3F06">
        <w:rPr>
          <w:rFonts w:ascii="Arial" w:eastAsia="Calibri" w:hAnsi="Arial" w:cs="Arial"/>
          <w:sz w:val="18"/>
          <w:szCs w:val="18"/>
        </w:rPr>
        <w:t xml:space="preserve"> consagrado en el cronograma del proceso. </w:t>
      </w:r>
    </w:p>
    <w:p w14:paraId="09440596"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Nota. En caso de que se solicite la </w:t>
      </w:r>
      <w:proofErr w:type="spellStart"/>
      <w:r w:rsidRPr="00AA3F06">
        <w:rPr>
          <w:rFonts w:ascii="Arial" w:eastAsia="Calibri" w:hAnsi="Arial" w:cs="Arial"/>
          <w:sz w:val="18"/>
          <w:szCs w:val="18"/>
        </w:rPr>
        <w:t>limitación</w:t>
      </w:r>
      <w:proofErr w:type="spellEnd"/>
      <w:r w:rsidRPr="00AA3F06">
        <w:rPr>
          <w:rFonts w:ascii="Arial" w:eastAsia="Calibri" w:hAnsi="Arial" w:cs="Arial"/>
          <w:sz w:val="18"/>
          <w:szCs w:val="18"/>
        </w:rPr>
        <w:t xml:space="preserve"> territorial, dicha solicitud </w:t>
      </w:r>
      <w:proofErr w:type="spellStart"/>
      <w:r w:rsidRPr="00AA3F06">
        <w:rPr>
          <w:rFonts w:ascii="Arial" w:eastAsia="Calibri" w:hAnsi="Arial" w:cs="Arial"/>
          <w:sz w:val="18"/>
          <w:szCs w:val="18"/>
        </w:rPr>
        <w:t>debera</w:t>
      </w:r>
      <w:proofErr w:type="spellEnd"/>
      <w:r w:rsidRPr="00AA3F06">
        <w:rPr>
          <w:rFonts w:ascii="Arial" w:eastAsia="Calibri" w:hAnsi="Arial" w:cs="Arial"/>
          <w:sz w:val="18"/>
          <w:szCs w:val="18"/>
        </w:rPr>
        <w:t xml:space="preserve">́ manifestarse en las condiciones del numeral segundo. </w:t>
      </w:r>
    </w:p>
    <w:p w14:paraId="11970D48" w14:textId="77777777" w:rsidR="00F61006" w:rsidRPr="00AA3F06" w:rsidRDefault="00F61006" w:rsidP="00F61006">
      <w:pPr>
        <w:autoSpaceDE w:val="0"/>
        <w:autoSpaceDN w:val="0"/>
        <w:adjustRightInd w:val="0"/>
        <w:spacing w:line="276" w:lineRule="auto"/>
        <w:jc w:val="both"/>
        <w:rPr>
          <w:rFonts w:ascii="Arial" w:eastAsia="Calibri" w:hAnsi="Arial" w:cs="Arial"/>
          <w:b/>
          <w:bCs/>
          <w:sz w:val="18"/>
          <w:szCs w:val="18"/>
        </w:rPr>
      </w:pPr>
    </w:p>
    <w:p w14:paraId="6AE54910" w14:textId="77777777" w:rsidR="00F61006" w:rsidRPr="00AA3F06" w:rsidRDefault="00F61006" w:rsidP="00F61006">
      <w:pPr>
        <w:autoSpaceDE w:val="0"/>
        <w:autoSpaceDN w:val="0"/>
        <w:adjustRightInd w:val="0"/>
        <w:spacing w:line="276" w:lineRule="auto"/>
        <w:jc w:val="both"/>
        <w:rPr>
          <w:rFonts w:ascii="Arial" w:eastAsia="Calibri" w:hAnsi="Arial" w:cs="Arial"/>
          <w:b/>
          <w:bCs/>
          <w:sz w:val="18"/>
          <w:szCs w:val="18"/>
        </w:rPr>
      </w:pPr>
      <w:r w:rsidRPr="00AA3F06">
        <w:rPr>
          <w:rFonts w:ascii="Arial" w:eastAsia="Calibri" w:hAnsi="Arial" w:cs="Arial"/>
          <w:b/>
          <w:bCs/>
          <w:sz w:val="18"/>
          <w:szCs w:val="18"/>
        </w:rPr>
        <w:t xml:space="preserve">LIMITACIÓN TERRITORIAL: </w:t>
      </w:r>
    </w:p>
    <w:p w14:paraId="7930D6B5" w14:textId="77777777" w:rsidR="00F61006" w:rsidRPr="00AA3F06" w:rsidRDefault="00F61006" w:rsidP="00F61006">
      <w:pPr>
        <w:autoSpaceDE w:val="0"/>
        <w:autoSpaceDN w:val="0"/>
        <w:adjustRightInd w:val="0"/>
        <w:spacing w:line="276" w:lineRule="auto"/>
        <w:jc w:val="both"/>
        <w:rPr>
          <w:rFonts w:ascii="Arial" w:eastAsia="Calibri" w:hAnsi="Arial" w:cs="Arial"/>
          <w:b/>
          <w:bCs/>
          <w:sz w:val="18"/>
          <w:szCs w:val="18"/>
        </w:rPr>
      </w:pPr>
    </w:p>
    <w:p w14:paraId="61A9CD2C"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De conformidad con </w:t>
      </w:r>
      <w:proofErr w:type="spellStart"/>
      <w:r w:rsidRPr="00AA3F06">
        <w:rPr>
          <w:rFonts w:ascii="Arial" w:eastAsia="Calibri" w:hAnsi="Arial" w:cs="Arial"/>
          <w:sz w:val="18"/>
          <w:szCs w:val="18"/>
        </w:rPr>
        <w:t>el</w:t>
      </w:r>
      <w:proofErr w:type="spellEnd"/>
      <w:r w:rsidRPr="00AA3F06">
        <w:rPr>
          <w:rFonts w:ascii="Arial" w:eastAsia="Calibri" w:hAnsi="Arial" w:cs="Arial"/>
          <w:sz w:val="18"/>
          <w:szCs w:val="18"/>
        </w:rPr>
        <w:t xml:space="preserve"> </w:t>
      </w:r>
      <w:proofErr w:type="spellStart"/>
      <w:r w:rsidRPr="00AA3F06">
        <w:rPr>
          <w:rFonts w:ascii="Arial" w:eastAsia="Calibri" w:hAnsi="Arial" w:cs="Arial"/>
          <w:sz w:val="18"/>
          <w:szCs w:val="18"/>
        </w:rPr>
        <w:t>parágrafo</w:t>
      </w:r>
      <w:proofErr w:type="spellEnd"/>
      <w:r w:rsidRPr="00AA3F06">
        <w:rPr>
          <w:rFonts w:ascii="Arial" w:eastAsia="Calibri" w:hAnsi="Arial" w:cs="Arial"/>
          <w:sz w:val="18"/>
          <w:szCs w:val="18"/>
        </w:rPr>
        <w:t xml:space="preserve"> 1 del </w:t>
      </w:r>
      <w:proofErr w:type="spellStart"/>
      <w:r w:rsidRPr="00AA3F06">
        <w:rPr>
          <w:rFonts w:ascii="Arial" w:eastAsia="Calibri" w:hAnsi="Arial" w:cs="Arial"/>
          <w:sz w:val="18"/>
          <w:szCs w:val="18"/>
        </w:rPr>
        <w:t>artículo</w:t>
      </w:r>
      <w:proofErr w:type="spellEnd"/>
      <w:r w:rsidRPr="00AA3F06">
        <w:rPr>
          <w:rFonts w:ascii="Arial" w:eastAsia="Calibri" w:hAnsi="Arial" w:cs="Arial"/>
          <w:sz w:val="18"/>
          <w:szCs w:val="18"/>
        </w:rPr>
        <w:t xml:space="preserve"> 12 de la Ley 1150 de 2007, la presente convocatoria </w:t>
      </w:r>
      <w:proofErr w:type="spellStart"/>
      <w:r w:rsidRPr="00AA3F06">
        <w:rPr>
          <w:rFonts w:ascii="Arial" w:eastAsia="Calibri" w:hAnsi="Arial" w:cs="Arial"/>
          <w:sz w:val="18"/>
          <w:szCs w:val="18"/>
        </w:rPr>
        <w:t>podra</w:t>
      </w:r>
      <w:proofErr w:type="spellEnd"/>
      <w:r w:rsidRPr="00AA3F06">
        <w:rPr>
          <w:rFonts w:ascii="Arial" w:eastAsia="Calibri" w:hAnsi="Arial" w:cs="Arial"/>
          <w:sz w:val="18"/>
          <w:szCs w:val="18"/>
        </w:rPr>
        <w:t xml:space="preserve">́ limitarse a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colombianas que tengan domicilio en el departamento o municipio en donde se va a ejecutar el contrato. </w:t>
      </w:r>
    </w:p>
    <w:p w14:paraId="43EFBAFC"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p>
    <w:p w14:paraId="4A30EEB8" w14:textId="7B7B4AC1"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Para poder se limitado el presente proceso a MIPYMES que tengan domicilio en el departamento o municipio en donde se va a ejecutar el contrato, se </w:t>
      </w:r>
      <w:proofErr w:type="spellStart"/>
      <w:r w:rsidRPr="00AA3F06">
        <w:rPr>
          <w:rFonts w:ascii="Arial" w:eastAsia="Calibri" w:hAnsi="Arial" w:cs="Arial"/>
          <w:sz w:val="18"/>
          <w:szCs w:val="18"/>
        </w:rPr>
        <w:t>debera</w:t>
      </w:r>
      <w:proofErr w:type="spellEnd"/>
      <w:r w:rsidRPr="00AA3F06">
        <w:rPr>
          <w:rFonts w:ascii="Arial" w:eastAsia="Calibri" w:hAnsi="Arial" w:cs="Arial"/>
          <w:sz w:val="18"/>
          <w:szCs w:val="18"/>
        </w:rPr>
        <w:t xml:space="preserve">́ tener en cuenta las siguientes reglas: </w:t>
      </w:r>
    </w:p>
    <w:p w14:paraId="5242EB99"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p>
    <w:p w14:paraId="6C5535DB"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1.Operará para Mi pyme colombianas con </w:t>
      </w:r>
      <w:proofErr w:type="spellStart"/>
      <w:r w:rsidRPr="00AA3F06">
        <w:rPr>
          <w:rFonts w:ascii="Arial" w:eastAsia="Calibri" w:hAnsi="Arial" w:cs="Arial"/>
          <w:sz w:val="18"/>
          <w:szCs w:val="18"/>
        </w:rPr>
        <w:t>Mínimo</w:t>
      </w:r>
      <w:proofErr w:type="spellEnd"/>
      <w:r w:rsidRPr="00AA3F06">
        <w:rPr>
          <w:rFonts w:ascii="Arial" w:eastAsia="Calibri" w:hAnsi="Arial" w:cs="Arial"/>
          <w:sz w:val="18"/>
          <w:szCs w:val="18"/>
        </w:rPr>
        <w:t xml:space="preserve"> un </w:t>
      </w:r>
      <w:proofErr w:type="spellStart"/>
      <w:r w:rsidRPr="00AA3F06">
        <w:rPr>
          <w:rFonts w:ascii="Arial" w:eastAsia="Calibri" w:hAnsi="Arial" w:cs="Arial"/>
          <w:sz w:val="18"/>
          <w:szCs w:val="18"/>
        </w:rPr>
        <w:t>año</w:t>
      </w:r>
      <w:proofErr w:type="spellEnd"/>
      <w:r w:rsidRPr="00AA3F06">
        <w:rPr>
          <w:rFonts w:ascii="Arial" w:eastAsia="Calibri" w:hAnsi="Arial" w:cs="Arial"/>
          <w:sz w:val="18"/>
          <w:szCs w:val="18"/>
        </w:rPr>
        <w:t xml:space="preserve"> de existencia.</w:t>
      </w:r>
    </w:p>
    <w:p w14:paraId="1BFFF445"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2. Se deben recibir solicitudes de por lo menos dos (2)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colombianas que tengan domicilio en el departamento o municipio en donde se va a ejecutar el contrato. </w:t>
      </w:r>
      <w:proofErr w:type="spellStart"/>
      <w:r w:rsidRPr="00AA3F06">
        <w:rPr>
          <w:rFonts w:ascii="Arial" w:eastAsia="Calibri" w:hAnsi="Arial" w:cs="Arial"/>
          <w:sz w:val="18"/>
          <w:szCs w:val="18"/>
        </w:rPr>
        <w:t>Tratándose</w:t>
      </w:r>
      <w:proofErr w:type="spellEnd"/>
      <w:r w:rsidRPr="00AA3F06">
        <w:rPr>
          <w:rFonts w:ascii="Arial" w:eastAsia="Calibri" w:hAnsi="Arial" w:cs="Arial"/>
          <w:sz w:val="18"/>
          <w:szCs w:val="18"/>
        </w:rPr>
        <w:t xml:space="preserve"> de personas </w:t>
      </w:r>
      <w:proofErr w:type="spellStart"/>
      <w:r w:rsidRPr="00AA3F06">
        <w:rPr>
          <w:rFonts w:ascii="Arial" w:eastAsia="Calibri" w:hAnsi="Arial" w:cs="Arial"/>
          <w:sz w:val="18"/>
          <w:szCs w:val="18"/>
        </w:rPr>
        <w:t>jurídicas</w:t>
      </w:r>
      <w:proofErr w:type="spellEnd"/>
      <w:r w:rsidRPr="00AA3F06">
        <w:rPr>
          <w:rFonts w:ascii="Arial" w:eastAsia="Calibri" w:hAnsi="Arial" w:cs="Arial"/>
          <w:sz w:val="18"/>
          <w:szCs w:val="18"/>
        </w:rPr>
        <w:t xml:space="preserve">, las solicitudes solo las </w:t>
      </w:r>
      <w:proofErr w:type="spellStart"/>
      <w:r w:rsidRPr="00AA3F06">
        <w:rPr>
          <w:rFonts w:ascii="Arial" w:eastAsia="Calibri" w:hAnsi="Arial" w:cs="Arial"/>
          <w:sz w:val="18"/>
          <w:szCs w:val="18"/>
        </w:rPr>
        <w:t>podrán</w:t>
      </w:r>
      <w:proofErr w:type="spellEnd"/>
      <w:r w:rsidRPr="00AA3F06">
        <w:rPr>
          <w:rFonts w:ascii="Arial" w:eastAsia="Calibri" w:hAnsi="Arial" w:cs="Arial"/>
          <w:sz w:val="18"/>
          <w:szCs w:val="18"/>
        </w:rPr>
        <w:t xml:space="preserve"> </w:t>
      </w:r>
      <w:r w:rsidRPr="00AA3F06">
        <w:rPr>
          <w:rFonts w:ascii="Arial" w:eastAsia="Calibri" w:hAnsi="Arial" w:cs="Arial"/>
          <w:sz w:val="18"/>
          <w:szCs w:val="18"/>
        </w:rPr>
        <w:lastRenderedPageBreak/>
        <w:t xml:space="preserve">realizar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cuyo objeto social les permita ejecutar el contrato relacionado con el proceso contractual. cuyo objeto social les permita ejecutar el objeto contractual.</w:t>
      </w:r>
    </w:p>
    <w:p w14:paraId="454AA926"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3. Se </w:t>
      </w:r>
      <w:proofErr w:type="spellStart"/>
      <w:r w:rsidRPr="00AA3F06">
        <w:rPr>
          <w:rFonts w:ascii="Arial" w:eastAsia="Calibri" w:hAnsi="Arial" w:cs="Arial"/>
          <w:sz w:val="18"/>
          <w:szCs w:val="18"/>
        </w:rPr>
        <w:t>recibira</w:t>
      </w:r>
      <w:proofErr w:type="spellEnd"/>
      <w:r w:rsidRPr="00AA3F06">
        <w:rPr>
          <w:rFonts w:ascii="Arial" w:eastAsia="Calibri" w:hAnsi="Arial" w:cs="Arial"/>
          <w:sz w:val="18"/>
          <w:szCs w:val="18"/>
        </w:rPr>
        <w:t xml:space="preserve">́ estas solicitudes durante </w:t>
      </w:r>
      <w:proofErr w:type="spellStart"/>
      <w:r w:rsidRPr="00AA3F06">
        <w:rPr>
          <w:rFonts w:ascii="Arial" w:eastAsia="Calibri" w:hAnsi="Arial" w:cs="Arial"/>
          <w:sz w:val="18"/>
          <w:szCs w:val="18"/>
        </w:rPr>
        <w:t>el</w:t>
      </w:r>
      <w:proofErr w:type="spellEnd"/>
      <w:r w:rsidRPr="00AA3F06">
        <w:rPr>
          <w:rFonts w:ascii="Arial" w:eastAsia="Calibri" w:hAnsi="Arial" w:cs="Arial"/>
          <w:sz w:val="18"/>
          <w:szCs w:val="18"/>
        </w:rPr>
        <w:t xml:space="preserve"> </w:t>
      </w:r>
      <w:proofErr w:type="spellStart"/>
      <w:r w:rsidRPr="00AA3F06">
        <w:rPr>
          <w:rFonts w:ascii="Arial" w:eastAsia="Calibri" w:hAnsi="Arial" w:cs="Arial"/>
          <w:sz w:val="18"/>
          <w:szCs w:val="18"/>
        </w:rPr>
        <w:t>término</w:t>
      </w:r>
      <w:proofErr w:type="spellEnd"/>
      <w:r w:rsidRPr="00AA3F06">
        <w:rPr>
          <w:rFonts w:ascii="Arial" w:eastAsia="Calibri" w:hAnsi="Arial" w:cs="Arial"/>
          <w:sz w:val="18"/>
          <w:szCs w:val="18"/>
        </w:rPr>
        <w:t xml:space="preserve"> consagrado en el cronograma del proceso. </w:t>
      </w:r>
    </w:p>
    <w:p w14:paraId="5C47E57A"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p>
    <w:p w14:paraId="4D3B6EE2"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Cada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w:t>
      </w:r>
      <w:proofErr w:type="spellStart"/>
      <w:r w:rsidRPr="00AA3F06">
        <w:rPr>
          <w:rFonts w:ascii="Arial" w:eastAsia="Calibri" w:hAnsi="Arial" w:cs="Arial"/>
          <w:sz w:val="18"/>
          <w:szCs w:val="18"/>
        </w:rPr>
        <w:t>debera</w:t>
      </w:r>
      <w:proofErr w:type="spellEnd"/>
      <w:r w:rsidRPr="00AA3F06">
        <w:rPr>
          <w:rFonts w:ascii="Arial" w:eastAsia="Calibri" w:hAnsi="Arial" w:cs="Arial"/>
          <w:sz w:val="18"/>
          <w:szCs w:val="18"/>
        </w:rPr>
        <w:t xml:space="preserve">́ acreditar su domicilio con los documentos a los que se refiere el siguiente inciso. </w:t>
      </w:r>
    </w:p>
    <w:p w14:paraId="7C19ADB6" w14:textId="77777777" w:rsidR="00F61006" w:rsidRPr="00AA3F06" w:rsidRDefault="00F61006" w:rsidP="00F61006">
      <w:pPr>
        <w:autoSpaceDE w:val="0"/>
        <w:autoSpaceDN w:val="0"/>
        <w:adjustRightInd w:val="0"/>
        <w:spacing w:line="276" w:lineRule="auto"/>
        <w:jc w:val="both"/>
        <w:rPr>
          <w:rFonts w:ascii="Arial" w:eastAsia="Calibri" w:hAnsi="Arial" w:cs="Arial"/>
          <w:b/>
          <w:bCs/>
          <w:sz w:val="18"/>
          <w:szCs w:val="18"/>
        </w:rPr>
      </w:pPr>
    </w:p>
    <w:p w14:paraId="002A289D" w14:textId="77777777" w:rsidR="00F61006" w:rsidRPr="00AA3F06" w:rsidRDefault="00F61006" w:rsidP="00F61006">
      <w:pPr>
        <w:autoSpaceDE w:val="0"/>
        <w:autoSpaceDN w:val="0"/>
        <w:adjustRightInd w:val="0"/>
        <w:spacing w:line="276" w:lineRule="auto"/>
        <w:jc w:val="both"/>
        <w:rPr>
          <w:rFonts w:ascii="Arial" w:eastAsia="Calibri" w:hAnsi="Arial" w:cs="Arial"/>
          <w:b/>
          <w:bCs/>
          <w:sz w:val="18"/>
          <w:szCs w:val="18"/>
        </w:rPr>
      </w:pPr>
      <w:r w:rsidRPr="00AA3F06">
        <w:rPr>
          <w:rFonts w:ascii="Arial" w:eastAsia="Calibri" w:hAnsi="Arial" w:cs="Arial"/>
          <w:b/>
          <w:bCs/>
          <w:sz w:val="18"/>
          <w:szCs w:val="18"/>
        </w:rPr>
        <w:t xml:space="preserve">ACREDITACION DE REQUISITOS PARA LA LIMITACIÓN A MIPYME </w:t>
      </w:r>
    </w:p>
    <w:p w14:paraId="6C64CE7F" w14:textId="77777777" w:rsidR="00F61006" w:rsidRPr="00AA3F06" w:rsidRDefault="00F61006" w:rsidP="00F61006">
      <w:pPr>
        <w:autoSpaceDE w:val="0"/>
        <w:autoSpaceDN w:val="0"/>
        <w:adjustRightInd w:val="0"/>
        <w:spacing w:line="276" w:lineRule="auto"/>
        <w:jc w:val="both"/>
        <w:rPr>
          <w:rFonts w:ascii="Arial" w:eastAsia="Calibri" w:hAnsi="Arial" w:cs="Arial"/>
          <w:b/>
          <w:bCs/>
          <w:sz w:val="18"/>
          <w:szCs w:val="18"/>
        </w:rPr>
      </w:pPr>
    </w:p>
    <w:p w14:paraId="7252D891"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De conformidad con lo establecido en el </w:t>
      </w:r>
      <w:proofErr w:type="spellStart"/>
      <w:r w:rsidRPr="00AA3F06">
        <w:rPr>
          <w:rFonts w:ascii="Arial" w:eastAsia="Calibri" w:hAnsi="Arial" w:cs="Arial"/>
          <w:sz w:val="18"/>
          <w:szCs w:val="18"/>
        </w:rPr>
        <w:t>Artículo</w:t>
      </w:r>
      <w:proofErr w:type="spellEnd"/>
      <w:r w:rsidRPr="00AA3F06">
        <w:rPr>
          <w:rFonts w:ascii="Arial" w:eastAsia="Calibri" w:hAnsi="Arial" w:cs="Arial"/>
          <w:sz w:val="18"/>
          <w:szCs w:val="18"/>
        </w:rPr>
        <w:t xml:space="preserve"> 2.2.1.2.4.2.4 de Decreto 1860 de 2021 - </w:t>
      </w:r>
      <w:proofErr w:type="spellStart"/>
      <w:r w:rsidRPr="00AA3F06">
        <w:rPr>
          <w:rFonts w:ascii="Arial" w:eastAsia="Calibri" w:hAnsi="Arial" w:cs="Arial"/>
          <w:sz w:val="18"/>
          <w:szCs w:val="18"/>
        </w:rPr>
        <w:t>Acreditación</w:t>
      </w:r>
      <w:proofErr w:type="spellEnd"/>
      <w:r w:rsidRPr="00AA3F06">
        <w:rPr>
          <w:rFonts w:ascii="Arial" w:eastAsia="Calibri" w:hAnsi="Arial" w:cs="Arial"/>
          <w:sz w:val="18"/>
          <w:szCs w:val="18"/>
        </w:rPr>
        <w:t xml:space="preserve"> de requisitos para participar en convocatoria limitadas. La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colombiana </w:t>
      </w:r>
      <w:proofErr w:type="spellStart"/>
      <w:r w:rsidRPr="00AA3F06">
        <w:rPr>
          <w:rFonts w:ascii="Arial" w:eastAsia="Calibri" w:hAnsi="Arial" w:cs="Arial"/>
          <w:sz w:val="18"/>
          <w:szCs w:val="18"/>
        </w:rPr>
        <w:t>debera</w:t>
      </w:r>
      <w:proofErr w:type="spellEnd"/>
      <w:r w:rsidRPr="00AA3F06">
        <w:rPr>
          <w:rFonts w:ascii="Arial" w:eastAsia="Calibri" w:hAnsi="Arial" w:cs="Arial"/>
          <w:sz w:val="18"/>
          <w:szCs w:val="18"/>
        </w:rPr>
        <w:t xml:space="preserve">́ acreditar que tiene el </w:t>
      </w:r>
      <w:proofErr w:type="spellStart"/>
      <w:r w:rsidRPr="00AA3F06">
        <w:rPr>
          <w:rFonts w:ascii="Arial" w:eastAsia="Calibri" w:hAnsi="Arial" w:cs="Arial"/>
          <w:sz w:val="18"/>
          <w:szCs w:val="18"/>
        </w:rPr>
        <w:t>tamaño</w:t>
      </w:r>
      <w:proofErr w:type="spellEnd"/>
      <w:r w:rsidRPr="00AA3F06">
        <w:rPr>
          <w:rFonts w:ascii="Arial" w:eastAsia="Calibri" w:hAnsi="Arial" w:cs="Arial"/>
          <w:sz w:val="18"/>
          <w:szCs w:val="18"/>
        </w:rPr>
        <w:t xml:space="preserve"> empresarial establecido por la ley de la siguiente manera: </w:t>
      </w:r>
    </w:p>
    <w:p w14:paraId="6F4B399E"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p>
    <w:p w14:paraId="13256D39" w14:textId="77777777" w:rsidR="00C8450B" w:rsidRPr="00AA3F06" w:rsidRDefault="00F61006" w:rsidP="00C8450B">
      <w:pPr>
        <w:pStyle w:val="Prrafodelista"/>
        <w:numPr>
          <w:ilvl w:val="0"/>
          <w:numId w:val="11"/>
        </w:numPr>
        <w:rPr>
          <w:rFonts w:ascii="Arial" w:eastAsia="Calibri" w:hAnsi="Arial" w:cs="Arial"/>
          <w:sz w:val="18"/>
          <w:szCs w:val="18"/>
        </w:rPr>
      </w:pPr>
      <w:r w:rsidRPr="00AA3F06">
        <w:rPr>
          <w:rFonts w:ascii="Arial" w:eastAsia="Calibri" w:hAnsi="Arial" w:cs="Arial"/>
          <w:sz w:val="18"/>
          <w:szCs w:val="18"/>
        </w:rPr>
        <w:t xml:space="preserve">Las personas naturales mediante </w:t>
      </w:r>
      <w:r w:rsidR="00C8450B" w:rsidRPr="00AA3F06">
        <w:rPr>
          <w:rFonts w:ascii="Arial" w:eastAsia="Calibri" w:hAnsi="Arial" w:cs="Arial"/>
          <w:sz w:val="18"/>
          <w:szCs w:val="18"/>
        </w:rPr>
        <w:t xml:space="preserve">copia del certificado de existencia y </w:t>
      </w:r>
      <w:proofErr w:type="spellStart"/>
      <w:r w:rsidR="00C8450B" w:rsidRPr="00AA3F06">
        <w:rPr>
          <w:rFonts w:ascii="Arial" w:eastAsia="Calibri" w:hAnsi="Arial" w:cs="Arial"/>
          <w:sz w:val="18"/>
          <w:szCs w:val="18"/>
        </w:rPr>
        <w:t>representación</w:t>
      </w:r>
      <w:proofErr w:type="spellEnd"/>
      <w:r w:rsidR="00C8450B" w:rsidRPr="00AA3F06">
        <w:rPr>
          <w:rFonts w:ascii="Arial" w:eastAsia="Calibri" w:hAnsi="Arial" w:cs="Arial"/>
          <w:sz w:val="18"/>
          <w:szCs w:val="18"/>
        </w:rPr>
        <w:t xml:space="preserve"> legal expedido por la </w:t>
      </w:r>
      <w:proofErr w:type="spellStart"/>
      <w:r w:rsidR="00C8450B" w:rsidRPr="00AA3F06">
        <w:rPr>
          <w:rFonts w:ascii="Arial" w:eastAsia="Calibri" w:hAnsi="Arial" w:cs="Arial"/>
          <w:sz w:val="18"/>
          <w:szCs w:val="18"/>
        </w:rPr>
        <w:t>Cámara</w:t>
      </w:r>
      <w:proofErr w:type="spellEnd"/>
      <w:r w:rsidR="00C8450B" w:rsidRPr="00AA3F06">
        <w:rPr>
          <w:rFonts w:ascii="Arial" w:eastAsia="Calibri" w:hAnsi="Arial" w:cs="Arial"/>
          <w:sz w:val="18"/>
          <w:szCs w:val="18"/>
        </w:rPr>
        <w:t xml:space="preserve"> de Comercio o por la autoridad competente para expedir dicha </w:t>
      </w:r>
      <w:proofErr w:type="spellStart"/>
      <w:r w:rsidR="00C8450B" w:rsidRPr="00AA3F06">
        <w:rPr>
          <w:rFonts w:ascii="Arial" w:eastAsia="Calibri" w:hAnsi="Arial" w:cs="Arial"/>
          <w:sz w:val="18"/>
          <w:szCs w:val="18"/>
        </w:rPr>
        <w:t>certificación</w:t>
      </w:r>
      <w:proofErr w:type="spellEnd"/>
      <w:r w:rsidR="00C8450B" w:rsidRPr="00AA3F06">
        <w:rPr>
          <w:rFonts w:ascii="Arial" w:eastAsia="Calibri" w:hAnsi="Arial" w:cs="Arial"/>
          <w:sz w:val="18"/>
          <w:szCs w:val="18"/>
        </w:rPr>
        <w:t xml:space="preserve">. </w:t>
      </w:r>
    </w:p>
    <w:p w14:paraId="33EE67D9" w14:textId="1DDBEA24" w:rsidR="00F61006" w:rsidRPr="00AA3F06" w:rsidRDefault="00F61006" w:rsidP="00C8450B">
      <w:pPr>
        <w:pStyle w:val="Prrafodelista"/>
        <w:autoSpaceDE w:val="0"/>
        <w:autoSpaceDN w:val="0"/>
        <w:adjustRightInd w:val="0"/>
        <w:spacing w:line="276" w:lineRule="auto"/>
        <w:contextualSpacing w:val="0"/>
        <w:jc w:val="both"/>
        <w:rPr>
          <w:rFonts w:ascii="Arial" w:eastAsia="Calibri" w:hAnsi="Arial" w:cs="Arial"/>
          <w:sz w:val="18"/>
          <w:szCs w:val="18"/>
        </w:rPr>
      </w:pPr>
    </w:p>
    <w:p w14:paraId="5C12B6A3" w14:textId="77777777" w:rsidR="00F61006" w:rsidRPr="00AA3F06" w:rsidRDefault="00F61006" w:rsidP="00F61006">
      <w:pPr>
        <w:numPr>
          <w:ilvl w:val="0"/>
          <w:numId w:val="11"/>
        </w:numPr>
        <w:suppressAutoHyphens w:val="0"/>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Las personas </w:t>
      </w:r>
      <w:proofErr w:type="spellStart"/>
      <w:r w:rsidRPr="00AA3F06">
        <w:rPr>
          <w:rFonts w:ascii="Arial" w:eastAsia="Calibri" w:hAnsi="Arial" w:cs="Arial"/>
          <w:sz w:val="18"/>
          <w:szCs w:val="18"/>
        </w:rPr>
        <w:t>jurídicas</w:t>
      </w:r>
      <w:proofErr w:type="spellEnd"/>
      <w:r w:rsidRPr="00AA3F06">
        <w:rPr>
          <w:rFonts w:ascii="Arial" w:eastAsia="Calibri" w:hAnsi="Arial" w:cs="Arial"/>
          <w:sz w:val="18"/>
          <w:szCs w:val="18"/>
        </w:rPr>
        <w:t xml:space="preserve"> mediante </w:t>
      </w:r>
      <w:proofErr w:type="spellStart"/>
      <w:r w:rsidRPr="00AA3F06">
        <w:rPr>
          <w:rFonts w:ascii="Arial" w:eastAsia="Calibri" w:hAnsi="Arial" w:cs="Arial"/>
          <w:sz w:val="18"/>
          <w:szCs w:val="18"/>
        </w:rPr>
        <w:t>certificación</w:t>
      </w:r>
      <w:proofErr w:type="spellEnd"/>
      <w:r w:rsidRPr="00AA3F06">
        <w:rPr>
          <w:rFonts w:ascii="Arial" w:eastAsia="Calibri" w:hAnsi="Arial" w:cs="Arial"/>
          <w:sz w:val="18"/>
          <w:szCs w:val="18"/>
        </w:rPr>
        <w:t xml:space="preserve"> expedida por el representante legal y el contador o revisor fiscal, si </w:t>
      </w:r>
      <w:proofErr w:type="spellStart"/>
      <w:r w:rsidRPr="00AA3F06">
        <w:rPr>
          <w:rFonts w:ascii="Arial" w:eastAsia="Calibri" w:hAnsi="Arial" w:cs="Arial"/>
          <w:sz w:val="18"/>
          <w:szCs w:val="18"/>
        </w:rPr>
        <w:t>están</w:t>
      </w:r>
      <w:proofErr w:type="spellEnd"/>
      <w:r w:rsidRPr="00AA3F06">
        <w:rPr>
          <w:rFonts w:ascii="Arial" w:eastAsia="Calibri" w:hAnsi="Arial" w:cs="Arial"/>
          <w:sz w:val="18"/>
          <w:szCs w:val="18"/>
        </w:rPr>
        <w:t xml:space="preserve"> obligados a tenerlo, adjuntando copia del certificado de existencia y </w:t>
      </w:r>
      <w:proofErr w:type="spellStart"/>
      <w:r w:rsidRPr="00AA3F06">
        <w:rPr>
          <w:rFonts w:ascii="Arial" w:eastAsia="Calibri" w:hAnsi="Arial" w:cs="Arial"/>
          <w:sz w:val="18"/>
          <w:szCs w:val="18"/>
        </w:rPr>
        <w:t>representación</w:t>
      </w:r>
      <w:proofErr w:type="spellEnd"/>
      <w:r w:rsidRPr="00AA3F06">
        <w:rPr>
          <w:rFonts w:ascii="Arial" w:eastAsia="Calibri" w:hAnsi="Arial" w:cs="Arial"/>
          <w:sz w:val="18"/>
          <w:szCs w:val="18"/>
        </w:rPr>
        <w:t xml:space="preserve"> legal expedido por la </w:t>
      </w:r>
      <w:proofErr w:type="spellStart"/>
      <w:r w:rsidRPr="00AA3F06">
        <w:rPr>
          <w:rFonts w:ascii="Arial" w:eastAsia="Calibri" w:hAnsi="Arial" w:cs="Arial"/>
          <w:sz w:val="18"/>
          <w:szCs w:val="18"/>
        </w:rPr>
        <w:t>Cámara</w:t>
      </w:r>
      <w:proofErr w:type="spellEnd"/>
      <w:r w:rsidRPr="00AA3F06">
        <w:rPr>
          <w:rFonts w:ascii="Arial" w:eastAsia="Calibri" w:hAnsi="Arial" w:cs="Arial"/>
          <w:sz w:val="18"/>
          <w:szCs w:val="18"/>
        </w:rPr>
        <w:t xml:space="preserve"> de Comercio o por la autoridad competente para expedir dicha </w:t>
      </w:r>
      <w:proofErr w:type="spellStart"/>
      <w:r w:rsidRPr="00AA3F06">
        <w:rPr>
          <w:rFonts w:ascii="Arial" w:eastAsia="Calibri" w:hAnsi="Arial" w:cs="Arial"/>
          <w:sz w:val="18"/>
          <w:szCs w:val="18"/>
        </w:rPr>
        <w:t>certificación</w:t>
      </w:r>
      <w:proofErr w:type="spellEnd"/>
      <w:r w:rsidRPr="00AA3F06">
        <w:rPr>
          <w:rFonts w:ascii="Arial" w:eastAsia="Calibri" w:hAnsi="Arial" w:cs="Arial"/>
          <w:sz w:val="18"/>
          <w:szCs w:val="18"/>
        </w:rPr>
        <w:t xml:space="preserve">. </w:t>
      </w:r>
    </w:p>
    <w:p w14:paraId="54F57E01" w14:textId="77777777" w:rsidR="00F61006" w:rsidRPr="00AA3F06" w:rsidRDefault="00F61006" w:rsidP="00F61006">
      <w:pPr>
        <w:suppressAutoHyphens w:val="0"/>
        <w:autoSpaceDE w:val="0"/>
        <w:autoSpaceDN w:val="0"/>
        <w:adjustRightInd w:val="0"/>
        <w:spacing w:line="276" w:lineRule="auto"/>
        <w:ind w:left="720"/>
        <w:jc w:val="both"/>
        <w:rPr>
          <w:rFonts w:ascii="Arial" w:eastAsia="Calibri" w:hAnsi="Arial" w:cs="Arial"/>
          <w:sz w:val="18"/>
          <w:szCs w:val="18"/>
        </w:rPr>
      </w:pPr>
    </w:p>
    <w:p w14:paraId="68EFD0B1"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Para la </w:t>
      </w:r>
      <w:proofErr w:type="spellStart"/>
      <w:r w:rsidRPr="00AA3F06">
        <w:rPr>
          <w:rFonts w:ascii="Arial" w:eastAsia="Calibri" w:hAnsi="Arial" w:cs="Arial"/>
          <w:sz w:val="18"/>
          <w:szCs w:val="18"/>
        </w:rPr>
        <w:t>acreditación</w:t>
      </w:r>
      <w:proofErr w:type="spellEnd"/>
      <w:r w:rsidRPr="00AA3F06">
        <w:rPr>
          <w:rFonts w:ascii="Arial" w:eastAsia="Calibri" w:hAnsi="Arial" w:cs="Arial"/>
          <w:sz w:val="18"/>
          <w:szCs w:val="18"/>
        </w:rPr>
        <w:t xml:space="preserve"> </w:t>
      </w:r>
      <w:proofErr w:type="spellStart"/>
      <w:r w:rsidRPr="00AA3F06">
        <w:rPr>
          <w:rFonts w:ascii="Arial" w:eastAsia="Calibri" w:hAnsi="Arial" w:cs="Arial"/>
          <w:sz w:val="18"/>
          <w:szCs w:val="18"/>
        </w:rPr>
        <w:t>deberán</w:t>
      </w:r>
      <w:proofErr w:type="spellEnd"/>
      <w:r w:rsidRPr="00AA3F06">
        <w:rPr>
          <w:rFonts w:ascii="Arial" w:eastAsia="Calibri" w:hAnsi="Arial" w:cs="Arial"/>
          <w:sz w:val="18"/>
          <w:szCs w:val="18"/>
        </w:rPr>
        <w:t xml:space="preserve"> observarse los rangos de </w:t>
      </w:r>
      <w:proofErr w:type="spellStart"/>
      <w:r w:rsidRPr="00AA3F06">
        <w:rPr>
          <w:rFonts w:ascii="Arial" w:eastAsia="Calibri" w:hAnsi="Arial" w:cs="Arial"/>
          <w:sz w:val="18"/>
          <w:szCs w:val="18"/>
        </w:rPr>
        <w:t>clasificación</w:t>
      </w:r>
      <w:proofErr w:type="spellEnd"/>
      <w:r w:rsidRPr="00AA3F06">
        <w:rPr>
          <w:rFonts w:ascii="Arial" w:eastAsia="Calibri" w:hAnsi="Arial" w:cs="Arial"/>
          <w:sz w:val="18"/>
          <w:szCs w:val="18"/>
        </w:rPr>
        <w:t xml:space="preserve"> empresarial establecidos de conformidad con la Ley 590 de 2000 y el Decreto 1074 de 2015, o las normas que lo modifiquen, sustituyan o complementen. </w:t>
      </w:r>
    </w:p>
    <w:p w14:paraId="18EA7F8E" w14:textId="77777777" w:rsidR="00F61006" w:rsidRPr="00AA3F06" w:rsidRDefault="00F61006" w:rsidP="00F61006">
      <w:pPr>
        <w:autoSpaceDE w:val="0"/>
        <w:autoSpaceDN w:val="0"/>
        <w:adjustRightInd w:val="0"/>
        <w:spacing w:line="276" w:lineRule="auto"/>
        <w:jc w:val="both"/>
        <w:rPr>
          <w:rFonts w:ascii="Arial" w:eastAsia="Calibri" w:hAnsi="Arial" w:cs="Arial"/>
          <w:b/>
          <w:bCs/>
          <w:sz w:val="18"/>
          <w:szCs w:val="18"/>
        </w:rPr>
      </w:pPr>
    </w:p>
    <w:p w14:paraId="5325F875" w14:textId="5EE52C89"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b/>
          <w:bCs/>
          <w:sz w:val="18"/>
          <w:szCs w:val="18"/>
        </w:rPr>
        <w:t>PARÁGRAFO 1.</w:t>
      </w:r>
      <w:r w:rsidRPr="00AA3F06">
        <w:rPr>
          <w:rFonts w:ascii="Arial" w:eastAsia="Calibri" w:hAnsi="Arial" w:cs="Arial"/>
          <w:sz w:val="18"/>
          <w:szCs w:val="18"/>
        </w:rPr>
        <w:t xml:space="preserve"> En todo caso, las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w:t>
      </w:r>
      <w:proofErr w:type="spellStart"/>
      <w:r w:rsidRPr="00AA3F06">
        <w:rPr>
          <w:rFonts w:ascii="Arial" w:eastAsia="Calibri" w:hAnsi="Arial" w:cs="Arial"/>
          <w:sz w:val="18"/>
          <w:szCs w:val="18"/>
        </w:rPr>
        <w:t>también</w:t>
      </w:r>
      <w:proofErr w:type="spellEnd"/>
      <w:r w:rsidRPr="00AA3F06">
        <w:rPr>
          <w:rFonts w:ascii="Arial" w:eastAsia="Calibri" w:hAnsi="Arial" w:cs="Arial"/>
          <w:sz w:val="18"/>
          <w:szCs w:val="18"/>
        </w:rPr>
        <w:t xml:space="preserve"> </w:t>
      </w:r>
      <w:proofErr w:type="spellStart"/>
      <w:r w:rsidRPr="00AA3F06">
        <w:rPr>
          <w:rFonts w:ascii="Arial" w:eastAsia="Calibri" w:hAnsi="Arial" w:cs="Arial"/>
          <w:sz w:val="18"/>
          <w:szCs w:val="18"/>
        </w:rPr>
        <w:t>podrán</w:t>
      </w:r>
      <w:proofErr w:type="spellEnd"/>
      <w:r w:rsidRPr="00AA3F06">
        <w:rPr>
          <w:rFonts w:ascii="Arial" w:eastAsia="Calibri" w:hAnsi="Arial" w:cs="Arial"/>
          <w:sz w:val="18"/>
          <w:szCs w:val="18"/>
        </w:rPr>
        <w:t xml:space="preserve"> acreditar esta </w:t>
      </w:r>
      <w:proofErr w:type="spellStart"/>
      <w:r w:rsidRPr="00AA3F06">
        <w:rPr>
          <w:rFonts w:ascii="Arial" w:eastAsia="Calibri" w:hAnsi="Arial" w:cs="Arial"/>
          <w:sz w:val="18"/>
          <w:szCs w:val="18"/>
        </w:rPr>
        <w:t>condición</w:t>
      </w:r>
      <w:proofErr w:type="spellEnd"/>
      <w:r w:rsidRPr="00AA3F06">
        <w:rPr>
          <w:rFonts w:ascii="Arial" w:eastAsia="Calibri" w:hAnsi="Arial" w:cs="Arial"/>
          <w:sz w:val="18"/>
          <w:szCs w:val="18"/>
        </w:rPr>
        <w:t xml:space="preserve"> con la copia del certificado del Registro </w:t>
      </w:r>
      <w:proofErr w:type="spellStart"/>
      <w:r w:rsidRPr="00AA3F06">
        <w:rPr>
          <w:rFonts w:ascii="Arial" w:eastAsia="Calibri" w:hAnsi="Arial" w:cs="Arial"/>
          <w:sz w:val="18"/>
          <w:szCs w:val="18"/>
        </w:rPr>
        <w:t>Único</w:t>
      </w:r>
      <w:proofErr w:type="spellEnd"/>
      <w:r w:rsidRPr="00AA3F06">
        <w:rPr>
          <w:rFonts w:ascii="Arial" w:eastAsia="Calibri" w:hAnsi="Arial" w:cs="Arial"/>
          <w:sz w:val="18"/>
          <w:szCs w:val="18"/>
        </w:rPr>
        <w:t xml:space="preserve"> de Proponentes -RUP-, el cual </w:t>
      </w:r>
      <w:proofErr w:type="spellStart"/>
      <w:r w:rsidRPr="00AA3F06">
        <w:rPr>
          <w:rFonts w:ascii="Arial" w:eastAsia="Calibri" w:hAnsi="Arial" w:cs="Arial"/>
          <w:sz w:val="18"/>
          <w:szCs w:val="18"/>
        </w:rPr>
        <w:t>debera</w:t>
      </w:r>
      <w:proofErr w:type="spellEnd"/>
      <w:r w:rsidRPr="00AA3F06">
        <w:rPr>
          <w:rFonts w:ascii="Arial" w:eastAsia="Calibri" w:hAnsi="Arial" w:cs="Arial"/>
          <w:sz w:val="18"/>
          <w:szCs w:val="18"/>
        </w:rPr>
        <w:t xml:space="preserve">́ encontrarse vigente y en firme al momento de su </w:t>
      </w:r>
      <w:proofErr w:type="spellStart"/>
      <w:r w:rsidRPr="00AA3F06">
        <w:rPr>
          <w:rFonts w:ascii="Arial" w:eastAsia="Calibri" w:hAnsi="Arial" w:cs="Arial"/>
          <w:sz w:val="18"/>
          <w:szCs w:val="18"/>
        </w:rPr>
        <w:t>presentación</w:t>
      </w:r>
      <w:proofErr w:type="spellEnd"/>
      <w:r w:rsidRPr="00AA3F06">
        <w:rPr>
          <w:rFonts w:ascii="Arial" w:eastAsia="Calibri" w:hAnsi="Arial" w:cs="Arial"/>
          <w:sz w:val="18"/>
          <w:szCs w:val="18"/>
        </w:rPr>
        <w:t>.</w:t>
      </w:r>
    </w:p>
    <w:p w14:paraId="72B97864"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p>
    <w:p w14:paraId="504C9701" w14:textId="37BF2303"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b/>
          <w:bCs/>
          <w:sz w:val="18"/>
          <w:szCs w:val="18"/>
        </w:rPr>
        <w:t>PARÁGRAFO 2.</w:t>
      </w:r>
      <w:r w:rsidRPr="00AA3F06">
        <w:rPr>
          <w:rFonts w:ascii="Arial" w:eastAsia="Calibri" w:hAnsi="Arial" w:cs="Arial"/>
          <w:sz w:val="18"/>
          <w:szCs w:val="18"/>
        </w:rPr>
        <w:t xml:space="preserve"> Para efectos de la </w:t>
      </w:r>
      <w:proofErr w:type="spellStart"/>
      <w:r w:rsidRPr="00AA3F06">
        <w:rPr>
          <w:rFonts w:ascii="Arial" w:eastAsia="Calibri" w:hAnsi="Arial" w:cs="Arial"/>
          <w:sz w:val="18"/>
          <w:szCs w:val="18"/>
        </w:rPr>
        <w:t>limitación</w:t>
      </w:r>
      <w:proofErr w:type="spellEnd"/>
      <w:r w:rsidRPr="00AA3F06">
        <w:rPr>
          <w:rFonts w:ascii="Arial" w:eastAsia="Calibri" w:hAnsi="Arial" w:cs="Arial"/>
          <w:sz w:val="18"/>
          <w:szCs w:val="18"/>
        </w:rPr>
        <w:t xml:space="preserve"> a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los proponentes </w:t>
      </w:r>
      <w:proofErr w:type="spellStart"/>
      <w:r w:rsidRPr="00AA3F06">
        <w:rPr>
          <w:rFonts w:ascii="Arial" w:eastAsia="Calibri" w:hAnsi="Arial" w:cs="Arial"/>
          <w:sz w:val="18"/>
          <w:szCs w:val="18"/>
        </w:rPr>
        <w:t>aportarán</w:t>
      </w:r>
      <w:proofErr w:type="spellEnd"/>
      <w:r w:rsidRPr="00AA3F06">
        <w:rPr>
          <w:rFonts w:ascii="Arial" w:eastAsia="Calibri" w:hAnsi="Arial" w:cs="Arial"/>
          <w:sz w:val="18"/>
          <w:szCs w:val="18"/>
        </w:rPr>
        <w:t xml:space="preserve"> la copia del registro mercantil, del certificado de existencia y </w:t>
      </w:r>
      <w:proofErr w:type="spellStart"/>
      <w:r w:rsidRPr="00AA3F06">
        <w:rPr>
          <w:rFonts w:ascii="Arial" w:eastAsia="Calibri" w:hAnsi="Arial" w:cs="Arial"/>
          <w:sz w:val="18"/>
          <w:szCs w:val="18"/>
        </w:rPr>
        <w:t>representación</w:t>
      </w:r>
      <w:proofErr w:type="spellEnd"/>
      <w:r w:rsidRPr="00AA3F06">
        <w:rPr>
          <w:rFonts w:ascii="Arial" w:eastAsia="Calibri" w:hAnsi="Arial" w:cs="Arial"/>
          <w:sz w:val="18"/>
          <w:szCs w:val="18"/>
        </w:rPr>
        <w:t xml:space="preserve"> legal o del Registro </w:t>
      </w:r>
      <w:proofErr w:type="spellStart"/>
      <w:r w:rsidRPr="00AA3F06">
        <w:rPr>
          <w:rFonts w:ascii="Arial" w:eastAsia="Calibri" w:hAnsi="Arial" w:cs="Arial"/>
          <w:sz w:val="18"/>
          <w:szCs w:val="18"/>
        </w:rPr>
        <w:t>Único</w:t>
      </w:r>
      <w:proofErr w:type="spellEnd"/>
      <w:r w:rsidRPr="00AA3F06">
        <w:rPr>
          <w:rFonts w:ascii="Arial" w:eastAsia="Calibri" w:hAnsi="Arial" w:cs="Arial"/>
          <w:sz w:val="18"/>
          <w:szCs w:val="18"/>
        </w:rPr>
        <w:t xml:space="preserve"> de Proponentes, </w:t>
      </w:r>
      <w:proofErr w:type="spellStart"/>
      <w:r w:rsidRPr="00AA3F06">
        <w:rPr>
          <w:rFonts w:ascii="Arial" w:eastAsia="Calibri" w:hAnsi="Arial" w:cs="Arial"/>
          <w:sz w:val="18"/>
          <w:szCs w:val="18"/>
        </w:rPr>
        <w:t>según</w:t>
      </w:r>
      <w:proofErr w:type="spellEnd"/>
      <w:r w:rsidRPr="00AA3F06">
        <w:rPr>
          <w:rFonts w:ascii="Arial" w:eastAsia="Calibri" w:hAnsi="Arial" w:cs="Arial"/>
          <w:sz w:val="18"/>
          <w:szCs w:val="18"/>
        </w:rPr>
        <w:t xml:space="preserve"> corresponda conforme a las reglas precedentes, </w:t>
      </w:r>
      <w:r w:rsidR="00C8450B" w:rsidRPr="00AA3F06">
        <w:rPr>
          <w:rFonts w:ascii="Arial" w:eastAsia="Calibri" w:hAnsi="Arial" w:cs="Arial"/>
          <w:sz w:val="18"/>
          <w:szCs w:val="18"/>
        </w:rPr>
        <w:t>con fecha vigente</w:t>
      </w:r>
    </w:p>
    <w:p w14:paraId="2549D2D0"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p>
    <w:p w14:paraId="116C48D6" w14:textId="77777777" w:rsidR="00C8450B"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b/>
          <w:bCs/>
          <w:sz w:val="18"/>
          <w:szCs w:val="18"/>
        </w:rPr>
        <w:t>PARÁGRAFO 3</w:t>
      </w:r>
      <w:r w:rsidRPr="00AA3F06">
        <w:rPr>
          <w:rFonts w:ascii="Arial" w:eastAsia="Calibri" w:hAnsi="Arial" w:cs="Arial"/>
          <w:sz w:val="18"/>
          <w:szCs w:val="18"/>
        </w:rPr>
        <w:t xml:space="preserve">. En caso de que las convocatorias se limite, solo se </w:t>
      </w:r>
      <w:proofErr w:type="spellStart"/>
      <w:r w:rsidRPr="00AA3F06">
        <w:rPr>
          <w:rFonts w:ascii="Arial" w:eastAsia="Calibri" w:hAnsi="Arial" w:cs="Arial"/>
          <w:sz w:val="18"/>
          <w:szCs w:val="18"/>
        </w:rPr>
        <w:t>aceptarán</w:t>
      </w:r>
      <w:proofErr w:type="spellEnd"/>
      <w:r w:rsidRPr="00AA3F06">
        <w:rPr>
          <w:rFonts w:ascii="Arial" w:eastAsia="Calibri" w:hAnsi="Arial" w:cs="Arial"/>
          <w:sz w:val="18"/>
          <w:szCs w:val="18"/>
        </w:rPr>
        <w:t xml:space="preserve"> las ofertas de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o de proponentes plurales integrados </w:t>
      </w:r>
      <w:proofErr w:type="spellStart"/>
      <w:r w:rsidRPr="00AA3F06">
        <w:rPr>
          <w:rFonts w:ascii="Arial" w:eastAsia="Calibri" w:hAnsi="Arial" w:cs="Arial"/>
          <w:sz w:val="18"/>
          <w:szCs w:val="18"/>
        </w:rPr>
        <w:t>únicamente</w:t>
      </w:r>
      <w:proofErr w:type="spellEnd"/>
      <w:r w:rsidRPr="00AA3F06">
        <w:rPr>
          <w:rFonts w:ascii="Arial" w:eastAsia="Calibri" w:hAnsi="Arial" w:cs="Arial"/>
          <w:sz w:val="18"/>
          <w:szCs w:val="18"/>
        </w:rPr>
        <w:t xml:space="preserve"> por </w:t>
      </w:r>
      <w:proofErr w:type="spellStart"/>
      <w:r w:rsidRPr="00AA3F06">
        <w:rPr>
          <w:rFonts w:ascii="Arial" w:eastAsia="Calibri" w:hAnsi="Arial" w:cs="Arial"/>
          <w:sz w:val="18"/>
          <w:szCs w:val="18"/>
        </w:rPr>
        <w:t>Mipyme</w:t>
      </w:r>
      <w:proofErr w:type="spellEnd"/>
      <w:r w:rsidR="00C8450B" w:rsidRPr="00AA3F06">
        <w:rPr>
          <w:rFonts w:ascii="Arial" w:eastAsia="Calibri" w:hAnsi="Arial" w:cs="Arial"/>
          <w:sz w:val="18"/>
          <w:szCs w:val="18"/>
        </w:rPr>
        <w:t>.</w:t>
      </w:r>
    </w:p>
    <w:p w14:paraId="778C85F6" w14:textId="77777777" w:rsidR="00C8450B" w:rsidRPr="00AA3F06" w:rsidRDefault="00C8450B" w:rsidP="00F61006">
      <w:pPr>
        <w:autoSpaceDE w:val="0"/>
        <w:autoSpaceDN w:val="0"/>
        <w:adjustRightInd w:val="0"/>
        <w:spacing w:line="276" w:lineRule="auto"/>
        <w:jc w:val="both"/>
        <w:rPr>
          <w:rFonts w:ascii="Arial" w:eastAsia="Calibri" w:hAnsi="Arial" w:cs="Arial"/>
          <w:sz w:val="18"/>
          <w:szCs w:val="18"/>
        </w:rPr>
      </w:pPr>
    </w:p>
    <w:p w14:paraId="4ED75492" w14:textId="77777777" w:rsidR="00C8450B" w:rsidRPr="00AA3F06" w:rsidRDefault="00C8450B" w:rsidP="00C8450B">
      <w:pPr>
        <w:numPr>
          <w:ilvl w:val="0"/>
          <w:numId w:val="2"/>
        </w:numPr>
        <w:autoSpaceDE w:val="0"/>
        <w:autoSpaceDN w:val="0"/>
        <w:adjustRightInd w:val="0"/>
        <w:spacing w:line="276" w:lineRule="auto"/>
        <w:jc w:val="both"/>
        <w:rPr>
          <w:rFonts w:ascii="Arial" w:eastAsia="Calibri" w:hAnsi="Arial" w:cs="Arial"/>
          <w:b/>
          <w:bCs/>
          <w:sz w:val="18"/>
          <w:szCs w:val="18"/>
        </w:rPr>
      </w:pPr>
      <w:r w:rsidRPr="00AA3F06">
        <w:rPr>
          <w:rFonts w:ascii="Arial" w:eastAsia="Calibri" w:hAnsi="Arial" w:cs="Arial"/>
          <w:b/>
          <w:bCs/>
          <w:sz w:val="18"/>
          <w:szCs w:val="18"/>
        </w:rPr>
        <w:t>INFORMACION GENERAL</w:t>
      </w:r>
    </w:p>
    <w:p w14:paraId="35D43716" w14:textId="77777777" w:rsidR="00C8450B" w:rsidRPr="00AA3F06" w:rsidRDefault="00C8450B" w:rsidP="00C8450B">
      <w:pPr>
        <w:numPr>
          <w:ilvl w:val="1"/>
          <w:numId w:val="2"/>
        </w:numPr>
        <w:autoSpaceDE w:val="0"/>
        <w:autoSpaceDN w:val="0"/>
        <w:adjustRightInd w:val="0"/>
        <w:spacing w:line="276" w:lineRule="auto"/>
        <w:jc w:val="both"/>
        <w:rPr>
          <w:rFonts w:ascii="Arial" w:eastAsia="Calibri" w:hAnsi="Arial" w:cs="Arial"/>
          <w:b/>
          <w:bCs/>
          <w:sz w:val="18"/>
          <w:szCs w:val="18"/>
        </w:rPr>
      </w:pPr>
      <w:r w:rsidRPr="00AA3F06">
        <w:rPr>
          <w:rFonts w:ascii="Arial" w:eastAsia="Calibri" w:hAnsi="Arial" w:cs="Arial"/>
          <w:b/>
          <w:bCs/>
          <w:sz w:val="18"/>
          <w:szCs w:val="18"/>
        </w:rPr>
        <w:t>NECESIDAD QUE PRETENDE SATISFACER EL MUNICIPIO DE COCORNÁ CON LA CONTRATACION</w:t>
      </w:r>
    </w:p>
    <w:p w14:paraId="29521CDD" w14:textId="133F35CE" w:rsidR="00C8450B" w:rsidRPr="00AA3F06" w:rsidRDefault="00C8450B" w:rsidP="002D6A45">
      <w:pPr>
        <w:jc w:val="both"/>
        <w:rPr>
          <w:rFonts w:ascii="Arial" w:hAnsi="Arial" w:cs="Arial"/>
          <w:bCs/>
          <w:i/>
          <w:iCs/>
          <w:sz w:val="18"/>
          <w:szCs w:val="18"/>
        </w:rPr>
      </w:pPr>
      <w:r w:rsidRPr="00AA3F06">
        <w:rPr>
          <w:rFonts w:ascii="Arial" w:eastAsia="Calibri" w:hAnsi="Arial" w:cs="Arial"/>
          <w:sz w:val="18"/>
          <w:szCs w:val="18"/>
          <w:lang w:val="es-CO"/>
        </w:rPr>
        <w:t xml:space="preserve">El Municipio de Cocorná Antioquia requiere </w:t>
      </w:r>
      <w:r w:rsidR="00153E25" w:rsidRPr="00AA3F06">
        <w:rPr>
          <w:rFonts w:ascii="Arial" w:eastAsia="Calibri" w:hAnsi="Arial" w:cs="Arial"/>
          <w:sz w:val="18"/>
          <w:szCs w:val="18"/>
          <w:lang w:val="es-CO"/>
        </w:rPr>
        <w:t>el</w:t>
      </w:r>
      <w:r w:rsidR="00391EA9">
        <w:rPr>
          <w:rFonts w:ascii="Arial" w:eastAsia="Calibri" w:hAnsi="Arial" w:cs="Arial"/>
          <w:sz w:val="18"/>
          <w:szCs w:val="18"/>
          <w:lang w:val="es-CO"/>
        </w:rPr>
        <w:t xml:space="preserve"> </w:t>
      </w:r>
      <w:r w:rsidR="00391EA9">
        <w:rPr>
          <w:rFonts w:ascii="Arial" w:hAnsi="Arial" w:cs="Arial"/>
          <w:bCs/>
          <w:sz w:val="20"/>
          <w:szCs w:val="20"/>
          <w:lang w:eastAsia="es-CO"/>
        </w:rPr>
        <w:t>SUMINISTRO</w:t>
      </w:r>
      <w:r w:rsidR="00391EA9" w:rsidRPr="006D3118">
        <w:rPr>
          <w:rFonts w:ascii="Arial" w:hAnsi="Arial" w:cs="Arial"/>
          <w:bCs/>
          <w:i/>
          <w:iCs/>
          <w:sz w:val="20"/>
          <w:szCs w:val="20"/>
          <w:lang w:eastAsia="es-CO"/>
        </w:rPr>
        <w:t xml:space="preserve"> DE MATERIALES DE CONSTRUCCION PARA LA INSTALACION</w:t>
      </w:r>
      <w:r w:rsidR="00391EA9">
        <w:rPr>
          <w:rFonts w:ascii="Arial" w:hAnsi="Arial" w:cs="Arial"/>
          <w:bCs/>
          <w:i/>
          <w:iCs/>
          <w:sz w:val="20"/>
          <w:szCs w:val="20"/>
          <w:lang w:eastAsia="es-CO"/>
        </w:rPr>
        <w:t xml:space="preserve"> </w:t>
      </w:r>
      <w:r w:rsidR="00391EA9" w:rsidRPr="006D3118">
        <w:rPr>
          <w:rFonts w:ascii="Arial" w:hAnsi="Arial" w:cs="Arial"/>
          <w:bCs/>
          <w:i/>
          <w:iCs/>
          <w:sz w:val="20"/>
          <w:szCs w:val="20"/>
          <w:lang w:eastAsia="es-CO"/>
        </w:rPr>
        <w:t>DE PUENTE EN MADERA QUE CONDUCE A LA BIBLIOTECA MUNICIPAL</w:t>
      </w:r>
      <w:r w:rsidR="002D6A45" w:rsidRPr="00AA3F06">
        <w:rPr>
          <w:rFonts w:ascii="Arial" w:hAnsi="Arial" w:cs="Arial"/>
          <w:bCs/>
          <w:i/>
          <w:iCs/>
          <w:sz w:val="18"/>
          <w:szCs w:val="18"/>
        </w:rPr>
        <w:t>”</w:t>
      </w:r>
      <w:r w:rsidRPr="00AA3F06">
        <w:rPr>
          <w:rFonts w:ascii="Arial" w:eastAsia="Calibri" w:hAnsi="Arial" w:cs="Arial"/>
          <w:sz w:val="18"/>
          <w:szCs w:val="18"/>
          <w:lang w:val="es-CO"/>
        </w:rPr>
        <w:t xml:space="preserve">, conforme a la necesidad descrita en los estudios previos, que hacen parte integrante de la presente invitación. </w:t>
      </w:r>
    </w:p>
    <w:p w14:paraId="4E2A03E8" w14:textId="77777777" w:rsidR="00C8450B" w:rsidRPr="00AA3F06" w:rsidRDefault="00C8450B" w:rsidP="00C8450B">
      <w:pPr>
        <w:autoSpaceDE w:val="0"/>
        <w:autoSpaceDN w:val="0"/>
        <w:adjustRightInd w:val="0"/>
        <w:spacing w:line="276" w:lineRule="auto"/>
        <w:jc w:val="both"/>
        <w:rPr>
          <w:rFonts w:ascii="Arial" w:eastAsia="Calibri" w:hAnsi="Arial" w:cs="Arial"/>
          <w:sz w:val="18"/>
          <w:szCs w:val="18"/>
        </w:rPr>
      </w:pPr>
    </w:p>
    <w:p w14:paraId="3CE4A8E8" w14:textId="77777777" w:rsidR="00C8450B" w:rsidRPr="00AA3F06" w:rsidRDefault="00C8450B" w:rsidP="00C8450B">
      <w:pPr>
        <w:autoSpaceDE w:val="0"/>
        <w:autoSpaceDN w:val="0"/>
        <w:adjustRightInd w:val="0"/>
        <w:spacing w:line="276" w:lineRule="auto"/>
        <w:jc w:val="both"/>
        <w:rPr>
          <w:rFonts w:ascii="Arial" w:eastAsia="Calibri" w:hAnsi="Arial" w:cs="Arial"/>
          <w:b/>
          <w:bCs/>
          <w:sz w:val="18"/>
          <w:szCs w:val="18"/>
        </w:rPr>
      </w:pPr>
      <w:r w:rsidRPr="00AA3F06">
        <w:rPr>
          <w:rFonts w:ascii="Arial" w:eastAsia="Calibri" w:hAnsi="Arial" w:cs="Arial"/>
          <w:b/>
          <w:bCs/>
          <w:sz w:val="18"/>
          <w:szCs w:val="18"/>
        </w:rPr>
        <w:t>MODALIDAD DE SELECCIÓN</w:t>
      </w:r>
    </w:p>
    <w:p w14:paraId="2B30AD04" w14:textId="77777777" w:rsidR="00C8450B" w:rsidRPr="00AA3F06" w:rsidRDefault="00C8450B" w:rsidP="00C8450B">
      <w:pPr>
        <w:autoSpaceDE w:val="0"/>
        <w:autoSpaceDN w:val="0"/>
        <w:adjustRightInd w:val="0"/>
        <w:spacing w:line="276" w:lineRule="auto"/>
        <w:jc w:val="both"/>
        <w:rPr>
          <w:rFonts w:ascii="Arial" w:eastAsia="Calibri" w:hAnsi="Arial" w:cs="Arial"/>
          <w:sz w:val="18"/>
          <w:szCs w:val="18"/>
          <w:lang w:val="es-ES_tradnl"/>
        </w:rPr>
      </w:pPr>
      <w:r w:rsidRPr="00AA3F06">
        <w:rPr>
          <w:rFonts w:ascii="Arial" w:eastAsia="Calibri" w:hAnsi="Arial" w:cs="Arial"/>
          <w:sz w:val="18"/>
          <w:szCs w:val="18"/>
          <w:lang w:val="es-ES_tradnl"/>
        </w:rPr>
        <w:t>En el artículo 94 de la ley 1474 de 2011, a través de la cual se adiciona un numeral al artículo 2 de la ley 1150 de 2007, establece como una de las modalidades de selección la Contratación de Mínima Cuantía, reglamentada por el artículo 2.2.1.2.1.5.2., sección 1 (modalidades de selección), subsección 5 (mínima cuantía) del decreto 1082 de 2015, procedimiento a través del cual las entidades públicas deben realizar la selección objetiva para escoger el contratista que le coadyuvará en el cumplimiento de los fines estatales cuando el valor de la contratación no exceda el 10% de la menor cuantía de la entidad, independiente de su objeto.</w:t>
      </w:r>
    </w:p>
    <w:p w14:paraId="056A390A" w14:textId="77777777" w:rsidR="00C8450B" w:rsidRPr="00AA3F06" w:rsidRDefault="00C8450B" w:rsidP="00C8450B">
      <w:pPr>
        <w:numPr>
          <w:ilvl w:val="1"/>
          <w:numId w:val="2"/>
        </w:numPr>
        <w:autoSpaceDE w:val="0"/>
        <w:autoSpaceDN w:val="0"/>
        <w:adjustRightInd w:val="0"/>
        <w:spacing w:line="276" w:lineRule="auto"/>
        <w:jc w:val="both"/>
        <w:rPr>
          <w:rFonts w:ascii="Arial" w:eastAsia="Calibri" w:hAnsi="Arial" w:cs="Arial"/>
          <w:b/>
          <w:bCs/>
          <w:sz w:val="18"/>
          <w:szCs w:val="18"/>
        </w:rPr>
      </w:pPr>
      <w:r w:rsidRPr="00AA3F06">
        <w:rPr>
          <w:rFonts w:ascii="Arial" w:eastAsia="Calibri" w:hAnsi="Arial" w:cs="Arial"/>
          <w:b/>
          <w:bCs/>
          <w:sz w:val="18"/>
          <w:szCs w:val="18"/>
        </w:rPr>
        <w:t>OBJETO A CONTRATAR CON LAS ESPECIFICACIONES TECNICAS</w:t>
      </w:r>
    </w:p>
    <w:p w14:paraId="5925479B" w14:textId="46FDCBD5" w:rsidR="002D6A45" w:rsidRPr="00AA3F06" w:rsidRDefault="00C8450B" w:rsidP="002D6A45">
      <w:pPr>
        <w:jc w:val="both"/>
        <w:rPr>
          <w:rFonts w:ascii="Arial" w:hAnsi="Arial" w:cs="Arial"/>
          <w:bCs/>
          <w:i/>
          <w:iCs/>
          <w:sz w:val="18"/>
          <w:szCs w:val="18"/>
        </w:rPr>
      </w:pPr>
      <w:r w:rsidRPr="00AA3F06">
        <w:rPr>
          <w:rFonts w:ascii="Arial" w:eastAsia="Calibri" w:hAnsi="Arial" w:cs="Arial"/>
          <w:b/>
          <w:sz w:val="18"/>
          <w:szCs w:val="18"/>
          <w:lang w:val="es-CO"/>
        </w:rPr>
        <w:t>OBJETO:</w:t>
      </w:r>
      <w:r w:rsidR="00153E25" w:rsidRPr="00AA3F06">
        <w:rPr>
          <w:rFonts w:ascii="Arial" w:eastAsia="Calibri" w:hAnsi="Arial" w:cs="Arial"/>
          <w:sz w:val="18"/>
          <w:szCs w:val="18"/>
          <w:lang w:val="es-ES_tradnl"/>
        </w:rPr>
        <w:t xml:space="preserve"> </w:t>
      </w:r>
      <w:r w:rsidR="00391EA9">
        <w:rPr>
          <w:rFonts w:ascii="Arial" w:hAnsi="Arial" w:cs="Arial"/>
          <w:bCs/>
          <w:sz w:val="20"/>
          <w:szCs w:val="20"/>
          <w:lang w:eastAsia="es-CO"/>
        </w:rPr>
        <w:t>SUMINISTRO</w:t>
      </w:r>
      <w:r w:rsidR="00391EA9" w:rsidRPr="006D3118">
        <w:rPr>
          <w:rFonts w:ascii="Arial" w:hAnsi="Arial" w:cs="Arial"/>
          <w:bCs/>
          <w:i/>
          <w:iCs/>
          <w:sz w:val="20"/>
          <w:szCs w:val="20"/>
          <w:lang w:eastAsia="es-CO"/>
        </w:rPr>
        <w:t xml:space="preserve"> DE MATERIALES DE CONSTRUCCION PARA LA INSTALACION</w:t>
      </w:r>
      <w:r w:rsidR="00391EA9">
        <w:rPr>
          <w:rFonts w:ascii="Arial" w:hAnsi="Arial" w:cs="Arial"/>
          <w:bCs/>
          <w:i/>
          <w:iCs/>
          <w:sz w:val="20"/>
          <w:szCs w:val="20"/>
          <w:lang w:eastAsia="es-CO"/>
        </w:rPr>
        <w:t xml:space="preserve"> </w:t>
      </w:r>
      <w:r w:rsidR="00391EA9" w:rsidRPr="006D3118">
        <w:rPr>
          <w:rFonts w:ascii="Arial" w:hAnsi="Arial" w:cs="Arial"/>
          <w:bCs/>
          <w:i/>
          <w:iCs/>
          <w:sz w:val="20"/>
          <w:szCs w:val="20"/>
          <w:lang w:eastAsia="es-CO"/>
        </w:rPr>
        <w:t>DE PUENTE EN MADERA QUE CONDUCE A LA BIBLIOTECA MUNICIPAL</w:t>
      </w:r>
    </w:p>
    <w:p w14:paraId="31CE1D9A" w14:textId="77777777" w:rsidR="00391EA9" w:rsidRDefault="00391EA9" w:rsidP="00C8450B">
      <w:pPr>
        <w:autoSpaceDE w:val="0"/>
        <w:autoSpaceDN w:val="0"/>
        <w:adjustRightInd w:val="0"/>
        <w:spacing w:line="276" w:lineRule="auto"/>
        <w:jc w:val="both"/>
        <w:rPr>
          <w:rFonts w:ascii="Arial" w:eastAsia="Calibri" w:hAnsi="Arial" w:cs="Arial"/>
          <w:b/>
          <w:sz w:val="18"/>
          <w:szCs w:val="18"/>
          <w:lang w:val="es-CO"/>
        </w:rPr>
      </w:pPr>
    </w:p>
    <w:p w14:paraId="33C6A429" w14:textId="77777777" w:rsidR="00391EA9" w:rsidRDefault="00391EA9" w:rsidP="00C8450B">
      <w:pPr>
        <w:autoSpaceDE w:val="0"/>
        <w:autoSpaceDN w:val="0"/>
        <w:adjustRightInd w:val="0"/>
        <w:spacing w:line="276" w:lineRule="auto"/>
        <w:jc w:val="both"/>
        <w:rPr>
          <w:rFonts w:ascii="Arial" w:hAnsi="Arial" w:cs="Arial"/>
          <w:b/>
          <w:bCs/>
          <w:sz w:val="18"/>
          <w:szCs w:val="18"/>
          <w:lang w:val="es-CO"/>
        </w:rPr>
      </w:pPr>
    </w:p>
    <w:p w14:paraId="6BC593DD" w14:textId="77777777" w:rsidR="00391EA9" w:rsidRDefault="00391EA9" w:rsidP="00C8450B">
      <w:pPr>
        <w:autoSpaceDE w:val="0"/>
        <w:autoSpaceDN w:val="0"/>
        <w:adjustRightInd w:val="0"/>
        <w:spacing w:line="276" w:lineRule="auto"/>
        <w:jc w:val="both"/>
        <w:rPr>
          <w:rFonts w:ascii="Arial" w:hAnsi="Arial" w:cs="Arial"/>
          <w:b/>
          <w:bCs/>
          <w:sz w:val="18"/>
          <w:szCs w:val="18"/>
          <w:lang w:val="es-CO"/>
        </w:rPr>
      </w:pPr>
    </w:p>
    <w:p w14:paraId="7B3E26B0" w14:textId="77777777" w:rsidR="00391EA9" w:rsidRDefault="00391EA9" w:rsidP="00C8450B">
      <w:pPr>
        <w:autoSpaceDE w:val="0"/>
        <w:autoSpaceDN w:val="0"/>
        <w:adjustRightInd w:val="0"/>
        <w:spacing w:line="276" w:lineRule="auto"/>
        <w:jc w:val="both"/>
        <w:rPr>
          <w:rFonts w:ascii="Arial" w:hAnsi="Arial" w:cs="Arial"/>
          <w:b/>
          <w:bCs/>
          <w:sz w:val="18"/>
          <w:szCs w:val="18"/>
          <w:lang w:val="es-CO"/>
        </w:rPr>
      </w:pPr>
    </w:p>
    <w:p w14:paraId="51F83B8D" w14:textId="77777777" w:rsidR="00391EA9" w:rsidRDefault="00391EA9" w:rsidP="00C8450B">
      <w:pPr>
        <w:autoSpaceDE w:val="0"/>
        <w:autoSpaceDN w:val="0"/>
        <w:adjustRightInd w:val="0"/>
        <w:spacing w:line="276" w:lineRule="auto"/>
        <w:jc w:val="both"/>
        <w:rPr>
          <w:rFonts w:ascii="Arial" w:hAnsi="Arial" w:cs="Arial"/>
          <w:b/>
          <w:bCs/>
          <w:sz w:val="18"/>
          <w:szCs w:val="18"/>
          <w:lang w:val="es-CO"/>
        </w:rPr>
      </w:pPr>
    </w:p>
    <w:p w14:paraId="01412397" w14:textId="4AF4DEE4" w:rsidR="00F61006" w:rsidRPr="00AA3F06" w:rsidRDefault="00F61006" w:rsidP="00C8450B">
      <w:pPr>
        <w:autoSpaceDE w:val="0"/>
        <w:autoSpaceDN w:val="0"/>
        <w:adjustRightInd w:val="0"/>
        <w:spacing w:line="276" w:lineRule="auto"/>
        <w:jc w:val="both"/>
        <w:rPr>
          <w:rFonts w:ascii="Arial" w:eastAsia="Calibri" w:hAnsi="Arial" w:cs="Arial"/>
          <w:b/>
          <w:bCs/>
          <w:sz w:val="18"/>
          <w:szCs w:val="18"/>
          <w:lang w:val="es-CO"/>
        </w:rPr>
      </w:pPr>
      <w:r w:rsidRPr="00AA3F06">
        <w:rPr>
          <w:rFonts w:ascii="Arial" w:hAnsi="Arial" w:cs="Arial"/>
          <w:b/>
          <w:bCs/>
          <w:sz w:val="18"/>
          <w:szCs w:val="18"/>
        </w:rPr>
        <w:t>OBJETIVO PRINCIPAL</w:t>
      </w:r>
      <w:r w:rsidRPr="00391EA9">
        <w:rPr>
          <w:rFonts w:ascii="Arial" w:hAnsi="Arial" w:cs="Arial"/>
          <w:bCs/>
          <w:sz w:val="18"/>
          <w:szCs w:val="18"/>
        </w:rPr>
        <w:t xml:space="preserve">: </w:t>
      </w:r>
      <w:r w:rsidR="00391EA9" w:rsidRPr="00391EA9">
        <w:rPr>
          <w:rFonts w:ascii="Arial" w:hAnsi="Arial" w:cs="Arial"/>
          <w:bCs/>
          <w:sz w:val="18"/>
          <w:szCs w:val="18"/>
          <w:lang w:val="es-CO"/>
        </w:rPr>
        <w:t>Garantizar el acceso seguro y continuo a la Biblioteca Municipal mediante la reposición de un puente peatonal en madera, eliminando los riesgos asociados al deterioro de la estructura existente y asegurando condiciones adecuadas de movilidad para la comunidad usuaria de este importante escenario cultural y educativo del Municipio de Cocorná</w:t>
      </w:r>
    </w:p>
    <w:p w14:paraId="462B8789" w14:textId="77777777" w:rsidR="00153E25" w:rsidRPr="00AA3F06" w:rsidRDefault="00153E25" w:rsidP="00153E25">
      <w:pPr>
        <w:spacing w:line="276" w:lineRule="auto"/>
        <w:ind w:right="-225"/>
        <w:jc w:val="both"/>
        <w:rPr>
          <w:rFonts w:ascii="Arial" w:hAnsi="Arial" w:cs="Arial"/>
          <w:sz w:val="18"/>
          <w:szCs w:val="18"/>
          <w:lang w:eastAsia="es-CO"/>
        </w:rPr>
      </w:pPr>
    </w:p>
    <w:p w14:paraId="3BB1BAA4" w14:textId="77777777" w:rsidR="00391EA9" w:rsidRDefault="00391EA9" w:rsidP="00391EA9">
      <w:pPr>
        <w:contextualSpacing/>
        <w:jc w:val="both"/>
        <w:rPr>
          <w:rFonts w:ascii="Arial" w:eastAsia="Calibri" w:hAnsi="Arial" w:cs="Arial"/>
          <w:b/>
          <w:sz w:val="20"/>
          <w:szCs w:val="20"/>
        </w:rPr>
      </w:pPr>
      <w:r w:rsidRPr="005136DF">
        <w:rPr>
          <w:rFonts w:ascii="Arial" w:eastAsia="Calibri" w:hAnsi="Arial" w:cs="Arial"/>
          <w:b/>
          <w:sz w:val="20"/>
          <w:szCs w:val="20"/>
        </w:rPr>
        <w:t xml:space="preserve">ESPECIFICACIONES TECNICAS A CONTRATAR </w:t>
      </w:r>
    </w:p>
    <w:p w14:paraId="2C51EDBC" w14:textId="77777777" w:rsidR="00391EA9" w:rsidRPr="005136DF" w:rsidRDefault="00391EA9" w:rsidP="00391EA9">
      <w:pPr>
        <w:contextualSpacing/>
        <w:jc w:val="both"/>
        <w:rPr>
          <w:rFonts w:ascii="Arial" w:eastAsia="Calibri" w:hAnsi="Arial" w:cs="Arial"/>
          <w:b/>
          <w:sz w:val="20"/>
          <w:szCs w:val="20"/>
        </w:rPr>
      </w:pPr>
    </w:p>
    <w:p w14:paraId="5E1A1C10" w14:textId="77777777" w:rsidR="00391EA9" w:rsidRDefault="00391EA9" w:rsidP="00391EA9">
      <w:pPr>
        <w:contextualSpacing/>
        <w:jc w:val="both"/>
        <w:rPr>
          <w:rFonts w:ascii="Arial" w:eastAsia="Calibri" w:hAnsi="Arial" w:cs="Arial"/>
          <w:sz w:val="20"/>
          <w:szCs w:val="20"/>
        </w:rPr>
      </w:pPr>
      <w:r w:rsidRPr="005136DF">
        <w:rPr>
          <w:rFonts w:ascii="Arial" w:eastAsia="Calibri" w:hAnsi="Arial" w:cs="Arial"/>
          <w:sz w:val="20"/>
          <w:szCs w:val="20"/>
        </w:rPr>
        <w:t xml:space="preserve">El contratista debe suministrar lo siguiente: </w:t>
      </w:r>
    </w:p>
    <w:p w14:paraId="2AB378B1" w14:textId="77777777" w:rsidR="00391EA9" w:rsidRPr="005136DF" w:rsidRDefault="00391EA9" w:rsidP="00391EA9">
      <w:pPr>
        <w:contextualSpacing/>
        <w:jc w:val="both"/>
        <w:rPr>
          <w:rFonts w:ascii="Arial" w:eastAsia="Calibri" w:hAnsi="Arial" w:cs="Arial"/>
          <w:sz w:val="20"/>
          <w:szCs w:val="20"/>
        </w:rPr>
      </w:pPr>
    </w:p>
    <w:tbl>
      <w:tblPr>
        <w:tblW w:w="6282" w:type="dxa"/>
        <w:tblCellMar>
          <w:left w:w="70" w:type="dxa"/>
          <w:right w:w="70" w:type="dxa"/>
        </w:tblCellMar>
        <w:tblLook w:val="04A0" w:firstRow="1" w:lastRow="0" w:firstColumn="1" w:lastColumn="0" w:noHBand="0" w:noVBand="1"/>
      </w:tblPr>
      <w:tblGrid>
        <w:gridCol w:w="1105"/>
        <w:gridCol w:w="2902"/>
        <w:gridCol w:w="1131"/>
        <w:gridCol w:w="1144"/>
      </w:tblGrid>
      <w:tr w:rsidR="00391EA9" w:rsidRPr="005136DF" w14:paraId="7088BC54" w14:textId="77777777" w:rsidTr="00BB26A3">
        <w:trPr>
          <w:trHeight w:val="600"/>
          <w:tblHeader/>
        </w:trPr>
        <w:tc>
          <w:tcPr>
            <w:tcW w:w="1105" w:type="dxa"/>
            <w:tcBorders>
              <w:top w:val="single" w:sz="4" w:space="0" w:color="auto"/>
              <w:left w:val="single" w:sz="4" w:space="0" w:color="auto"/>
              <w:bottom w:val="single" w:sz="4" w:space="0" w:color="auto"/>
              <w:right w:val="single" w:sz="4" w:space="0" w:color="auto"/>
            </w:tcBorders>
            <w:vAlign w:val="center"/>
            <w:hideMark/>
          </w:tcPr>
          <w:p w14:paraId="4229E0D6" w14:textId="77777777" w:rsidR="00391EA9" w:rsidRPr="005136DF" w:rsidRDefault="00391EA9" w:rsidP="00BB26A3">
            <w:pPr>
              <w:jc w:val="center"/>
              <w:rPr>
                <w:rFonts w:ascii="Calibri" w:hAnsi="Calibri" w:cs="Calibri"/>
                <w:b/>
                <w:bCs/>
                <w:color w:val="000000"/>
                <w:sz w:val="16"/>
                <w:szCs w:val="16"/>
                <w:lang w:eastAsia="es-CO"/>
              </w:rPr>
            </w:pPr>
            <w:r w:rsidRPr="005136DF">
              <w:rPr>
                <w:rFonts w:ascii="Calibri" w:hAnsi="Calibri" w:cs="Calibri"/>
                <w:b/>
                <w:bCs/>
                <w:color w:val="000000"/>
                <w:sz w:val="16"/>
                <w:szCs w:val="16"/>
                <w:lang w:eastAsia="es-CO"/>
              </w:rPr>
              <w:t>Ítem</w:t>
            </w:r>
          </w:p>
        </w:tc>
        <w:tc>
          <w:tcPr>
            <w:tcW w:w="2902" w:type="dxa"/>
            <w:tcBorders>
              <w:top w:val="single" w:sz="4" w:space="0" w:color="auto"/>
              <w:left w:val="nil"/>
              <w:bottom w:val="single" w:sz="4" w:space="0" w:color="auto"/>
              <w:right w:val="single" w:sz="4" w:space="0" w:color="auto"/>
            </w:tcBorders>
            <w:vAlign w:val="center"/>
            <w:hideMark/>
          </w:tcPr>
          <w:p w14:paraId="5BA356F8" w14:textId="77777777" w:rsidR="00391EA9" w:rsidRPr="005136DF" w:rsidRDefault="00391EA9" w:rsidP="00BB26A3">
            <w:pPr>
              <w:jc w:val="center"/>
              <w:rPr>
                <w:rFonts w:ascii="Calibri" w:hAnsi="Calibri" w:cs="Calibri"/>
                <w:b/>
                <w:bCs/>
                <w:color w:val="000000"/>
                <w:sz w:val="16"/>
                <w:szCs w:val="16"/>
                <w:lang w:eastAsia="es-CO"/>
              </w:rPr>
            </w:pPr>
            <w:r w:rsidRPr="005136DF">
              <w:rPr>
                <w:rFonts w:ascii="Calibri" w:hAnsi="Calibri" w:cs="Calibri"/>
                <w:b/>
                <w:bCs/>
                <w:color w:val="000000"/>
                <w:sz w:val="16"/>
                <w:szCs w:val="16"/>
                <w:lang w:eastAsia="es-CO"/>
              </w:rPr>
              <w:t>Descripción</w:t>
            </w:r>
          </w:p>
        </w:tc>
        <w:tc>
          <w:tcPr>
            <w:tcW w:w="1131" w:type="dxa"/>
            <w:tcBorders>
              <w:top w:val="single" w:sz="4" w:space="0" w:color="auto"/>
              <w:left w:val="nil"/>
              <w:bottom w:val="single" w:sz="4" w:space="0" w:color="auto"/>
              <w:right w:val="single" w:sz="4" w:space="0" w:color="auto"/>
            </w:tcBorders>
            <w:vAlign w:val="center"/>
            <w:hideMark/>
          </w:tcPr>
          <w:p w14:paraId="244C5125" w14:textId="77777777" w:rsidR="00391EA9" w:rsidRPr="005136DF" w:rsidRDefault="00391EA9" w:rsidP="00BB26A3">
            <w:pPr>
              <w:jc w:val="center"/>
              <w:rPr>
                <w:rFonts w:ascii="Calibri" w:hAnsi="Calibri" w:cs="Calibri"/>
                <w:b/>
                <w:bCs/>
                <w:color w:val="000000"/>
                <w:sz w:val="16"/>
                <w:szCs w:val="16"/>
                <w:lang w:eastAsia="es-CO"/>
              </w:rPr>
            </w:pPr>
            <w:r w:rsidRPr="005136DF">
              <w:rPr>
                <w:rFonts w:ascii="Calibri" w:hAnsi="Calibri" w:cs="Calibri"/>
                <w:b/>
                <w:bCs/>
                <w:color w:val="000000"/>
                <w:sz w:val="16"/>
                <w:szCs w:val="16"/>
                <w:lang w:eastAsia="es-CO"/>
              </w:rPr>
              <w:t>Unidad</w:t>
            </w:r>
          </w:p>
        </w:tc>
        <w:tc>
          <w:tcPr>
            <w:tcW w:w="1144" w:type="dxa"/>
            <w:tcBorders>
              <w:top w:val="single" w:sz="4" w:space="0" w:color="auto"/>
              <w:left w:val="nil"/>
              <w:bottom w:val="single" w:sz="4" w:space="0" w:color="auto"/>
              <w:right w:val="single" w:sz="4" w:space="0" w:color="auto"/>
            </w:tcBorders>
            <w:vAlign w:val="center"/>
            <w:hideMark/>
          </w:tcPr>
          <w:p w14:paraId="1ED1C53F" w14:textId="77777777" w:rsidR="00391EA9" w:rsidRPr="005136DF" w:rsidRDefault="00391EA9" w:rsidP="00BB26A3">
            <w:pPr>
              <w:jc w:val="center"/>
              <w:rPr>
                <w:rFonts w:ascii="Calibri" w:hAnsi="Calibri" w:cs="Calibri"/>
                <w:b/>
                <w:bCs/>
                <w:color w:val="000000"/>
                <w:sz w:val="16"/>
                <w:szCs w:val="16"/>
                <w:lang w:eastAsia="es-CO"/>
              </w:rPr>
            </w:pPr>
            <w:r w:rsidRPr="005136DF">
              <w:rPr>
                <w:rFonts w:ascii="Calibri" w:hAnsi="Calibri" w:cs="Calibri"/>
                <w:b/>
                <w:bCs/>
                <w:color w:val="000000"/>
                <w:sz w:val="16"/>
                <w:szCs w:val="16"/>
                <w:lang w:eastAsia="es-CO"/>
              </w:rPr>
              <w:t>Cantidad</w:t>
            </w:r>
          </w:p>
        </w:tc>
      </w:tr>
      <w:tr w:rsidR="00391EA9" w:rsidRPr="005136DF" w14:paraId="23C4C69B" w14:textId="77777777" w:rsidTr="00BB26A3">
        <w:trPr>
          <w:trHeight w:val="900"/>
        </w:trPr>
        <w:tc>
          <w:tcPr>
            <w:tcW w:w="1105" w:type="dxa"/>
            <w:tcBorders>
              <w:top w:val="nil"/>
              <w:left w:val="single" w:sz="4" w:space="0" w:color="auto"/>
              <w:bottom w:val="single" w:sz="4" w:space="0" w:color="auto"/>
              <w:right w:val="single" w:sz="4" w:space="0" w:color="auto"/>
            </w:tcBorders>
            <w:vAlign w:val="center"/>
            <w:hideMark/>
          </w:tcPr>
          <w:p w14:paraId="48ADD66E"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c>
          <w:tcPr>
            <w:tcW w:w="2902" w:type="dxa"/>
            <w:tcBorders>
              <w:top w:val="nil"/>
              <w:left w:val="nil"/>
              <w:bottom w:val="single" w:sz="4" w:space="0" w:color="auto"/>
              <w:right w:val="single" w:sz="4" w:space="0" w:color="auto"/>
            </w:tcBorders>
            <w:vAlign w:val="center"/>
            <w:hideMark/>
          </w:tcPr>
          <w:p w14:paraId="500813CD"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Vigas en madera inmunizada tipo abarco 8" x 6" x 6 m</w:t>
            </w:r>
          </w:p>
        </w:tc>
        <w:tc>
          <w:tcPr>
            <w:tcW w:w="1131" w:type="dxa"/>
            <w:tcBorders>
              <w:top w:val="nil"/>
              <w:left w:val="nil"/>
              <w:bottom w:val="single" w:sz="4" w:space="0" w:color="auto"/>
              <w:right w:val="single" w:sz="4" w:space="0" w:color="auto"/>
            </w:tcBorders>
            <w:vAlign w:val="center"/>
            <w:hideMark/>
          </w:tcPr>
          <w:p w14:paraId="60EC7125" w14:textId="77777777" w:rsidR="00391EA9" w:rsidRPr="005136DF" w:rsidRDefault="00391EA9" w:rsidP="00BB26A3">
            <w:pPr>
              <w:rPr>
                <w:rFonts w:ascii="Calibri" w:hAnsi="Calibri" w:cs="Calibri"/>
                <w:color w:val="000000"/>
                <w:sz w:val="16"/>
                <w:szCs w:val="16"/>
                <w:lang w:eastAsia="es-CO"/>
              </w:rPr>
            </w:pPr>
            <w:proofErr w:type="spellStart"/>
            <w:r w:rsidRPr="005136DF">
              <w:rPr>
                <w:rFonts w:ascii="Calibri" w:hAnsi="Calibri" w:cs="Calibri"/>
                <w:color w:val="000000"/>
                <w:sz w:val="16"/>
                <w:szCs w:val="16"/>
                <w:lang w:eastAsia="es-CO"/>
              </w:rPr>
              <w:t>Und</w:t>
            </w:r>
            <w:proofErr w:type="spellEnd"/>
          </w:p>
        </w:tc>
        <w:tc>
          <w:tcPr>
            <w:tcW w:w="1144" w:type="dxa"/>
            <w:tcBorders>
              <w:top w:val="nil"/>
              <w:left w:val="nil"/>
              <w:bottom w:val="single" w:sz="4" w:space="0" w:color="auto"/>
              <w:right w:val="single" w:sz="4" w:space="0" w:color="auto"/>
            </w:tcBorders>
            <w:vAlign w:val="center"/>
            <w:hideMark/>
          </w:tcPr>
          <w:p w14:paraId="69BD71D4"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3</w:t>
            </w:r>
          </w:p>
        </w:tc>
      </w:tr>
      <w:tr w:rsidR="00391EA9" w:rsidRPr="005136DF" w14:paraId="4919305A" w14:textId="77777777" w:rsidTr="00BB26A3">
        <w:trPr>
          <w:trHeight w:val="1200"/>
        </w:trPr>
        <w:tc>
          <w:tcPr>
            <w:tcW w:w="1105" w:type="dxa"/>
            <w:tcBorders>
              <w:top w:val="nil"/>
              <w:left w:val="single" w:sz="4" w:space="0" w:color="auto"/>
              <w:bottom w:val="single" w:sz="4" w:space="0" w:color="auto"/>
              <w:right w:val="single" w:sz="4" w:space="0" w:color="auto"/>
            </w:tcBorders>
            <w:vAlign w:val="center"/>
            <w:hideMark/>
          </w:tcPr>
          <w:p w14:paraId="4F03F40F"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2</w:t>
            </w:r>
          </w:p>
        </w:tc>
        <w:tc>
          <w:tcPr>
            <w:tcW w:w="2902" w:type="dxa"/>
            <w:tcBorders>
              <w:top w:val="nil"/>
              <w:left w:val="nil"/>
              <w:bottom w:val="single" w:sz="4" w:space="0" w:color="auto"/>
              <w:right w:val="single" w:sz="4" w:space="0" w:color="auto"/>
            </w:tcBorders>
            <w:vAlign w:val="center"/>
            <w:hideMark/>
          </w:tcPr>
          <w:p w14:paraId="65B6D5CA"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Tablones inmunizados en madera para piso del puente, con acabado en perfilan</w:t>
            </w:r>
          </w:p>
        </w:tc>
        <w:tc>
          <w:tcPr>
            <w:tcW w:w="1131" w:type="dxa"/>
            <w:tcBorders>
              <w:top w:val="nil"/>
              <w:left w:val="nil"/>
              <w:bottom w:val="single" w:sz="4" w:space="0" w:color="auto"/>
              <w:right w:val="single" w:sz="4" w:space="0" w:color="auto"/>
            </w:tcBorders>
            <w:vAlign w:val="center"/>
            <w:hideMark/>
          </w:tcPr>
          <w:p w14:paraId="32348744" w14:textId="77777777" w:rsidR="00391EA9" w:rsidRPr="005136DF" w:rsidRDefault="00391EA9" w:rsidP="00BB26A3">
            <w:pPr>
              <w:rPr>
                <w:rFonts w:ascii="Calibri" w:hAnsi="Calibri" w:cs="Calibri"/>
                <w:color w:val="000000"/>
                <w:sz w:val="16"/>
                <w:szCs w:val="16"/>
                <w:lang w:eastAsia="es-CO"/>
              </w:rPr>
            </w:pPr>
            <w:proofErr w:type="spellStart"/>
            <w:r w:rsidRPr="005136DF">
              <w:rPr>
                <w:rFonts w:ascii="Calibri" w:hAnsi="Calibri" w:cs="Calibri"/>
                <w:color w:val="000000"/>
                <w:sz w:val="16"/>
                <w:szCs w:val="16"/>
                <w:lang w:eastAsia="es-CO"/>
              </w:rPr>
              <w:t>Und</w:t>
            </w:r>
            <w:proofErr w:type="spellEnd"/>
          </w:p>
        </w:tc>
        <w:tc>
          <w:tcPr>
            <w:tcW w:w="1144" w:type="dxa"/>
            <w:tcBorders>
              <w:top w:val="nil"/>
              <w:left w:val="nil"/>
              <w:bottom w:val="single" w:sz="4" w:space="0" w:color="auto"/>
              <w:right w:val="single" w:sz="4" w:space="0" w:color="auto"/>
            </w:tcBorders>
            <w:vAlign w:val="center"/>
            <w:hideMark/>
          </w:tcPr>
          <w:p w14:paraId="24361039"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30</w:t>
            </w:r>
          </w:p>
        </w:tc>
      </w:tr>
      <w:tr w:rsidR="00391EA9" w:rsidRPr="005136DF" w14:paraId="3A2CE16B" w14:textId="77777777" w:rsidTr="00BB26A3">
        <w:trPr>
          <w:trHeight w:val="1500"/>
        </w:trPr>
        <w:tc>
          <w:tcPr>
            <w:tcW w:w="1105" w:type="dxa"/>
            <w:tcBorders>
              <w:top w:val="nil"/>
              <w:left w:val="single" w:sz="4" w:space="0" w:color="auto"/>
              <w:bottom w:val="single" w:sz="4" w:space="0" w:color="auto"/>
              <w:right w:val="single" w:sz="4" w:space="0" w:color="auto"/>
            </w:tcBorders>
            <w:vAlign w:val="center"/>
            <w:hideMark/>
          </w:tcPr>
          <w:p w14:paraId="6660B7C5"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3</w:t>
            </w:r>
          </w:p>
        </w:tc>
        <w:tc>
          <w:tcPr>
            <w:tcW w:w="2902" w:type="dxa"/>
            <w:tcBorders>
              <w:top w:val="nil"/>
              <w:left w:val="nil"/>
              <w:bottom w:val="single" w:sz="4" w:space="0" w:color="auto"/>
              <w:right w:val="single" w:sz="4" w:space="0" w:color="auto"/>
            </w:tcBorders>
            <w:vAlign w:val="center"/>
            <w:hideMark/>
          </w:tcPr>
          <w:p w14:paraId="277700EC"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Madera para pasamanos y estructura lateral, con terminación adecuada y acabado en perfilan</w:t>
            </w:r>
          </w:p>
          <w:p w14:paraId="1B6B16FB"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 xml:space="preserve">Pasamanos 4 metros con 95 cm de alto, espesor 10 x 4 cm </w:t>
            </w:r>
          </w:p>
        </w:tc>
        <w:tc>
          <w:tcPr>
            <w:tcW w:w="1131" w:type="dxa"/>
            <w:tcBorders>
              <w:top w:val="nil"/>
              <w:left w:val="nil"/>
              <w:bottom w:val="single" w:sz="4" w:space="0" w:color="auto"/>
              <w:right w:val="single" w:sz="4" w:space="0" w:color="auto"/>
            </w:tcBorders>
            <w:vAlign w:val="center"/>
            <w:hideMark/>
          </w:tcPr>
          <w:p w14:paraId="765D6C54"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Global</w:t>
            </w:r>
          </w:p>
        </w:tc>
        <w:tc>
          <w:tcPr>
            <w:tcW w:w="1144" w:type="dxa"/>
            <w:tcBorders>
              <w:top w:val="nil"/>
              <w:left w:val="nil"/>
              <w:bottom w:val="single" w:sz="4" w:space="0" w:color="auto"/>
              <w:right w:val="single" w:sz="4" w:space="0" w:color="auto"/>
            </w:tcBorders>
            <w:vAlign w:val="center"/>
            <w:hideMark/>
          </w:tcPr>
          <w:p w14:paraId="7911C7DA"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r>
      <w:tr w:rsidR="00391EA9" w:rsidRPr="005136DF" w14:paraId="740D82DE" w14:textId="77777777" w:rsidTr="00BB26A3">
        <w:trPr>
          <w:trHeight w:val="900"/>
        </w:trPr>
        <w:tc>
          <w:tcPr>
            <w:tcW w:w="1105" w:type="dxa"/>
            <w:tcBorders>
              <w:top w:val="nil"/>
              <w:left w:val="single" w:sz="4" w:space="0" w:color="auto"/>
              <w:bottom w:val="single" w:sz="4" w:space="0" w:color="auto"/>
              <w:right w:val="single" w:sz="4" w:space="0" w:color="auto"/>
            </w:tcBorders>
            <w:vAlign w:val="center"/>
            <w:hideMark/>
          </w:tcPr>
          <w:p w14:paraId="66D09D03"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4</w:t>
            </w:r>
          </w:p>
        </w:tc>
        <w:tc>
          <w:tcPr>
            <w:tcW w:w="2902" w:type="dxa"/>
            <w:tcBorders>
              <w:top w:val="nil"/>
              <w:left w:val="nil"/>
              <w:bottom w:val="single" w:sz="4" w:space="0" w:color="auto"/>
              <w:right w:val="single" w:sz="4" w:space="0" w:color="auto"/>
            </w:tcBorders>
            <w:vAlign w:val="center"/>
            <w:hideMark/>
          </w:tcPr>
          <w:p w14:paraId="6C245F71"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Tornillería galvanizada, pernos, platinas y anclajes</w:t>
            </w:r>
          </w:p>
        </w:tc>
        <w:tc>
          <w:tcPr>
            <w:tcW w:w="1131" w:type="dxa"/>
            <w:tcBorders>
              <w:top w:val="nil"/>
              <w:left w:val="nil"/>
              <w:bottom w:val="single" w:sz="4" w:space="0" w:color="auto"/>
              <w:right w:val="single" w:sz="4" w:space="0" w:color="auto"/>
            </w:tcBorders>
            <w:vAlign w:val="center"/>
            <w:hideMark/>
          </w:tcPr>
          <w:p w14:paraId="4A6E6CB5"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Global</w:t>
            </w:r>
          </w:p>
        </w:tc>
        <w:tc>
          <w:tcPr>
            <w:tcW w:w="1144" w:type="dxa"/>
            <w:tcBorders>
              <w:top w:val="nil"/>
              <w:left w:val="nil"/>
              <w:bottom w:val="single" w:sz="4" w:space="0" w:color="auto"/>
              <w:right w:val="single" w:sz="4" w:space="0" w:color="auto"/>
            </w:tcBorders>
            <w:vAlign w:val="center"/>
            <w:hideMark/>
          </w:tcPr>
          <w:p w14:paraId="094D42EF"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r>
      <w:tr w:rsidR="00391EA9" w:rsidRPr="005136DF" w14:paraId="5FA06F86" w14:textId="77777777" w:rsidTr="00BB26A3">
        <w:trPr>
          <w:trHeight w:val="900"/>
        </w:trPr>
        <w:tc>
          <w:tcPr>
            <w:tcW w:w="1105" w:type="dxa"/>
            <w:tcBorders>
              <w:top w:val="nil"/>
              <w:left w:val="single" w:sz="4" w:space="0" w:color="auto"/>
              <w:bottom w:val="single" w:sz="4" w:space="0" w:color="auto"/>
              <w:right w:val="single" w:sz="4" w:space="0" w:color="auto"/>
            </w:tcBorders>
            <w:vAlign w:val="center"/>
            <w:hideMark/>
          </w:tcPr>
          <w:p w14:paraId="456279C1"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5</w:t>
            </w:r>
          </w:p>
        </w:tc>
        <w:tc>
          <w:tcPr>
            <w:tcW w:w="2902" w:type="dxa"/>
            <w:tcBorders>
              <w:top w:val="nil"/>
              <w:left w:val="nil"/>
              <w:bottom w:val="single" w:sz="4" w:space="0" w:color="auto"/>
              <w:right w:val="single" w:sz="4" w:space="0" w:color="auto"/>
            </w:tcBorders>
            <w:vAlign w:val="center"/>
            <w:hideMark/>
          </w:tcPr>
          <w:p w14:paraId="6DE5CBBC" w14:textId="77777777" w:rsidR="00391EA9" w:rsidRPr="005136DF" w:rsidRDefault="00391EA9" w:rsidP="00BB26A3">
            <w:pPr>
              <w:rPr>
                <w:rFonts w:ascii="Calibri" w:hAnsi="Calibri" w:cs="Calibri"/>
                <w:color w:val="000000"/>
                <w:sz w:val="16"/>
                <w:szCs w:val="16"/>
                <w:lang w:eastAsia="es-CO"/>
              </w:rPr>
            </w:pPr>
            <w:proofErr w:type="spellStart"/>
            <w:r>
              <w:rPr>
                <w:rFonts w:ascii="Calibri" w:hAnsi="Calibri" w:cs="Calibri"/>
                <w:color w:val="000000"/>
                <w:sz w:val="16"/>
                <w:szCs w:val="16"/>
                <w:lang w:eastAsia="es-CO"/>
              </w:rPr>
              <w:t>Galon</w:t>
            </w:r>
            <w:proofErr w:type="spellEnd"/>
            <w:r>
              <w:rPr>
                <w:rFonts w:ascii="Calibri" w:hAnsi="Calibri" w:cs="Calibri"/>
                <w:color w:val="000000"/>
                <w:sz w:val="16"/>
                <w:szCs w:val="16"/>
                <w:lang w:eastAsia="es-CO"/>
              </w:rPr>
              <w:t xml:space="preserve"> de </w:t>
            </w:r>
            <w:r w:rsidRPr="005136DF">
              <w:rPr>
                <w:rFonts w:ascii="Calibri" w:hAnsi="Calibri" w:cs="Calibri"/>
                <w:color w:val="000000"/>
                <w:sz w:val="16"/>
                <w:szCs w:val="16"/>
                <w:lang w:eastAsia="es-CO"/>
              </w:rPr>
              <w:t>Inmunizante</w:t>
            </w:r>
            <w:r>
              <w:rPr>
                <w:rFonts w:ascii="Calibri" w:hAnsi="Calibri" w:cs="Calibri"/>
                <w:color w:val="000000"/>
                <w:sz w:val="16"/>
                <w:szCs w:val="16"/>
                <w:lang w:eastAsia="es-CO"/>
              </w:rPr>
              <w:t xml:space="preserve"> y </w:t>
            </w:r>
            <w:proofErr w:type="gramStart"/>
            <w:r w:rsidRPr="005136DF">
              <w:rPr>
                <w:rFonts w:ascii="Calibri" w:hAnsi="Calibri" w:cs="Calibri"/>
                <w:color w:val="000000"/>
                <w:sz w:val="16"/>
                <w:szCs w:val="16"/>
                <w:lang w:eastAsia="es-CO"/>
              </w:rPr>
              <w:t xml:space="preserve">sellador </w:t>
            </w:r>
            <w:r>
              <w:rPr>
                <w:rFonts w:ascii="Calibri" w:hAnsi="Calibri" w:cs="Calibri"/>
                <w:color w:val="000000"/>
                <w:sz w:val="16"/>
                <w:szCs w:val="16"/>
                <w:lang w:eastAsia="es-CO"/>
              </w:rPr>
              <w:t>,</w:t>
            </w:r>
            <w:proofErr w:type="gramEnd"/>
            <w:r>
              <w:rPr>
                <w:rFonts w:ascii="Calibri" w:hAnsi="Calibri" w:cs="Calibri"/>
                <w:color w:val="000000"/>
                <w:sz w:val="16"/>
                <w:szCs w:val="16"/>
                <w:lang w:eastAsia="es-CO"/>
              </w:rPr>
              <w:t xml:space="preserve"> </w:t>
            </w:r>
            <w:r w:rsidRPr="005136DF">
              <w:rPr>
                <w:rFonts w:ascii="Calibri" w:hAnsi="Calibri" w:cs="Calibri"/>
                <w:color w:val="000000"/>
                <w:sz w:val="16"/>
                <w:szCs w:val="16"/>
                <w:lang w:eastAsia="es-CO"/>
              </w:rPr>
              <w:t>acabado protector para madera</w:t>
            </w:r>
          </w:p>
        </w:tc>
        <w:tc>
          <w:tcPr>
            <w:tcW w:w="1131" w:type="dxa"/>
            <w:tcBorders>
              <w:top w:val="nil"/>
              <w:left w:val="nil"/>
              <w:bottom w:val="single" w:sz="4" w:space="0" w:color="auto"/>
              <w:right w:val="single" w:sz="4" w:space="0" w:color="auto"/>
            </w:tcBorders>
            <w:vAlign w:val="center"/>
            <w:hideMark/>
          </w:tcPr>
          <w:p w14:paraId="23C5D758"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Global</w:t>
            </w:r>
          </w:p>
        </w:tc>
        <w:tc>
          <w:tcPr>
            <w:tcW w:w="1144" w:type="dxa"/>
            <w:tcBorders>
              <w:top w:val="nil"/>
              <w:left w:val="nil"/>
              <w:bottom w:val="single" w:sz="4" w:space="0" w:color="auto"/>
              <w:right w:val="single" w:sz="4" w:space="0" w:color="auto"/>
            </w:tcBorders>
            <w:vAlign w:val="center"/>
            <w:hideMark/>
          </w:tcPr>
          <w:p w14:paraId="77E3221B"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r>
      <w:tr w:rsidR="00391EA9" w:rsidRPr="005136DF" w14:paraId="40CB79A3" w14:textId="77777777" w:rsidTr="00BB26A3">
        <w:trPr>
          <w:trHeight w:val="600"/>
        </w:trPr>
        <w:tc>
          <w:tcPr>
            <w:tcW w:w="1105" w:type="dxa"/>
            <w:tcBorders>
              <w:top w:val="nil"/>
              <w:left w:val="single" w:sz="4" w:space="0" w:color="auto"/>
              <w:bottom w:val="single" w:sz="4" w:space="0" w:color="auto"/>
              <w:right w:val="single" w:sz="4" w:space="0" w:color="auto"/>
            </w:tcBorders>
            <w:vAlign w:val="center"/>
            <w:hideMark/>
          </w:tcPr>
          <w:p w14:paraId="28E3627D"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6</w:t>
            </w:r>
          </w:p>
        </w:tc>
        <w:tc>
          <w:tcPr>
            <w:tcW w:w="2902" w:type="dxa"/>
            <w:tcBorders>
              <w:top w:val="nil"/>
              <w:left w:val="nil"/>
              <w:bottom w:val="single" w:sz="4" w:space="0" w:color="auto"/>
              <w:right w:val="single" w:sz="4" w:space="0" w:color="auto"/>
            </w:tcBorders>
            <w:vAlign w:val="center"/>
            <w:hideMark/>
          </w:tcPr>
          <w:p w14:paraId="36462416"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Concreto para apoyos y bases estructurales</w:t>
            </w:r>
          </w:p>
        </w:tc>
        <w:tc>
          <w:tcPr>
            <w:tcW w:w="1131" w:type="dxa"/>
            <w:tcBorders>
              <w:top w:val="nil"/>
              <w:left w:val="nil"/>
              <w:bottom w:val="single" w:sz="4" w:space="0" w:color="auto"/>
              <w:right w:val="single" w:sz="4" w:space="0" w:color="auto"/>
            </w:tcBorders>
            <w:vAlign w:val="center"/>
            <w:hideMark/>
          </w:tcPr>
          <w:p w14:paraId="3BE32F31"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m³</w:t>
            </w:r>
          </w:p>
        </w:tc>
        <w:tc>
          <w:tcPr>
            <w:tcW w:w="1144" w:type="dxa"/>
            <w:tcBorders>
              <w:top w:val="nil"/>
              <w:left w:val="nil"/>
              <w:bottom w:val="single" w:sz="4" w:space="0" w:color="auto"/>
              <w:right w:val="single" w:sz="4" w:space="0" w:color="auto"/>
            </w:tcBorders>
            <w:vAlign w:val="center"/>
            <w:hideMark/>
          </w:tcPr>
          <w:p w14:paraId="1596446B"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r>
      <w:tr w:rsidR="00391EA9" w:rsidRPr="005136DF" w14:paraId="473ABBCC" w14:textId="77777777" w:rsidTr="00BB26A3">
        <w:trPr>
          <w:trHeight w:val="900"/>
        </w:trPr>
        <w:tc>
          <w:tcPr>
            <w:tcW w:w="1105" w:type="dxa"/>
            <w:tcBorders>
              <w:top w:val="nil"/>
              <w:left w:val="single" w:sz="4" w:space="0" w:color="auto"/>
              <w:bottom w:val="single" w:sz="4" w:space="0" w:color="auto"/>
              <w:right w:val="single" w:sz="4" w:space="0" w:color="auto"/>
            </w:tcBorders>
            <w:vAlign w:val="center"/>
            <w:hideMark/>
          </w:tcPr>
          <w:p w14:paraId="590647F7"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7</w:t>
            </w:r>
          </w:p>
        </w:tc>
        <w:tc>
          <w:tcPr>
            <w:tcW w:w="2902" w:type="dxa"/>
            <w:tcBorders>
              <w:top w:val="nil"/>
              <w:left w:val="nil"/>
              <w:bottom w:val="single" w:sz="4" w:space="0" w:color="auto"/>
              <w:right w:val="single" w:sz="4" w:space="0" w:color="auto"/>
            </w:tcBorders>
            <w:vAlign w:val="center"/>
            <w:hideMark/>
          </w:tcPr>
          <w:p w14:paraId="6103C231"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Material pétreo (arena y triturado) para adecuaciones</w:t>
            </w:r>
          </w:p>
        </w:tc>
        <w:tc>
          <w:tcPr>
            <w:tcW w:w="1131" w:type="dxa"/>
            <w:tcBorders>
              <w:top w:val="nil"/>
              <w:left w:val="nil"/>
              <w:bottom w:val="single" w:sz="4" w:space="0" w:color="auto"/>
              <w:right w:val="single" w:sz="4" w:space="0" w:color="auto"/>
            </w:tcBorders>
            <w:vAlign w:val="center"/>
            <w:hideMark/>
          </w:tcPr>
          <w:p w14:paraId="683DCE7B"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Global</w:t>
            </w:r>
          </w:p>
        </w:tc>
        <w:tc>
          <w:tcPr>
            <w:tcW w:w="1144" w:type="dxa"/>
            <w:tcBorders>
              <w:top w:val="nil"/>
              <w:left w:val="nil"/>
              <w:bottom w:val="single" w:sz="4" w:space="0" w:color="auto"/>
              <w:right w:val="single" w:sz="4" w:space="0" w:color="auto"/>
            </w:tcBorders>
            <w:vAlign w:val="center"/>
            <w:hideMark/>
          </w:tcPr>
          <w:p w14:paraId="2627281E"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r>
      <w:tr w:rsidR="00391EA9" w:rsidRPr="005136DF" w14:paraId="5C6FF740" w14:textId="77777777" w:rsidTr="00BB26A3">
        <w:trPr>
          <w:trHeight w:val="1500"/>
        </w:trPr>
        <w:tc>
          <w:tcPr>
            <w:tcW w:w="1105" w:type="dxa"/>
            <w:tcBorders>
              <w:top w:val="nil"/>
              <w:left w:val="single" w:sz="4" w:space="0" w:color="auto"/>
              <w:bottom w:val="single" w:sz="4" w:space="0" w:color="auto"/>
              <w:right w:val="single" w:sz="4" w:space="0" w:color="auto"/>
            </w:tcBorders>
            <w:vAlign w:val="center"/>
            <w:hideMark/>
          </w:tcPr>
          <w:p w14:paraId="33436417"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8</w:t>
            </w:r>
          </w:p>
        </w:tc>
        <w:tc>
          <w:tcPr>
            <w:tcW w:w="2902" w:type="dxa"/>
            <w:tcBorders>
              <w:top w:val="nil"/>
              <w:left w:val="nil"/>
              <w:bottom w:val="single" w:sz="4" w:space="0" w:color="auto"/>
              <w:right w:val="single" w:sz="4" w:space="0" w:color="auto"/>
            </w:tcBorders>
            <w:vAlign w:val="center"/>
            <w:hideMark/>
          </w:tcPr>
          <w:p w14:paraId="3B639E2C"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Excavación, nivelación y adecuación del terreno (materiales e insumos)</w:t>
            </w:r>
          </w:p>
        </w:tc>
        <w:tc>
          <w:tcPr>
            <w:tcW w:w="1131" w:type="dxa"/>
            <w:tcBorders>
              <w:top w:val="nil"/>
              <w:left w:val="nil"/>
              <w:bottom w:val="single" w:sz="4" w:space="0" w:color="auto"/>
              <w:right w:val="single" w:sz="4" w:space="0" w:color="auto"/>
            </w:tcBorders>
            <w:vAlign w:val="center"/>
            <w:hideMark/>
          </w:tcPr>
          <w:p w14:paraId="77B7D353"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Global</w:t>
            </w:r>
          </w:p>
        </w:tc>
        <w:tc>
          <w:tcPr>
            <w:tcW w:w="1144" w:type="dxa"/>
            <w:tcBorders>
              <w:top w:val="nil"/>
              <w:left w:val="nil"/>
              <w:bottom w:val="single" w:sz="4" w:space="0" w:color="auto"/>
              <w:right w:val="single" w:sz="4" w:space="0" w:color="auto"/>
            </w:tcBorders>
            <w:vAlign w:val="center"/>
            <w:hideMark/>
          </w:tcPr>
          <w:p w14:paraId="62331315"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r>
      <w:tr w:rsidR="00391EA9" w:rsidRPr="005136DF" w14:paraId="153EFD25" w14:textId="77777777" w:rsidTr="00BB26A3">
        <w:trPr>
          <w:trHeight w:val="600"/>
        </w:trPr>
        <w:tc>
          <w:tcPr>
            <w:tcW w:w="1105" w:type="dxa"/>
            <w:tcBorders>
              <w:top w:val="nil"/>
              <w:left w:val="single" w:sz="4" w:space="0" w:color="auto"/>
              <w:bottom w:val="single" w:sz="4" w:space="0" w:color="auto"/>
              <w:right w:val="single" w:sz="4" w:space="0" w:color="auto"/>
            </w:tcBorders>
            <w:vAlign w:val="center"/>
            <w:hideMark/>
          </w:tcPr>
          <w:p w14:paraId="4E6D3E4C"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lastRenderedPageBreak/>
              <w:t>9</w:t>
            </w:r>
          </w:p>
        </w:tc>
        <w:tc>
          <w:tcPr>
            <w:tcW w:w="2902" w:type="dxa"/>
            <w:tcBorders>
              <w:top w:val="nil"/>
              <w:left w:val="nil"/>
              <w:bottom w:val="single" w:sz="4" w:space="0" w:color="auto"/>
              <w:right w:val="single" w:sz="4" w:space="0" w:color="auto"/>
            </w:tcBorders>
            <w:vAlign w:val="center"/>
            <w:hideMark/>
          </w:tcPr>
          <w:p w14:paraId="4FFBC09A"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Transporte y cargue de materiales</w:t>
            </w:r>
          </w:p>
        </w:tc>
        <w:tc>
          <w:tcPr>
            <w:tcW w:w="1131" w:type="dxa"/>
            <w:tcBorders>
              <w:top w:val="nil"/>
              <w:left w:val="nil"/>
              <w:bottom w:val="single" w:sz="4" w:space="0" w:color="auto"/>
              <w:right w:val="single" w:sz="4" w:space="0" w:color="auto"/>
            </w:tcBorders>
            <w:vAlign w:val="center"/>
            <w:hideMark/>
          </w:tcPr>
          <w:p w14:paraId="0818A95E"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Global</w:t>
            </w:r>
          </w:p>
        </w:tc>
        <w:tc>
          <w:tcPr>
            <w:tcW w:w="1144" w:type="dxa"/>
            <w:tcBorders>
              <w:top w:val="nil"/>
              <w:left w:val="nil"/>
              <w:bottom w:val="single" w:sz="4" w:space="0" w:color="auto"/>
              <w:right w:val="single" w:sz="4" w:space="0" w:color="auto"/>
            </w:tcBorders>
            <w:vAlign w:val="center"/>
            <w:hideMark/>
          </w:tcPr>
          <w:p w14:paraId="35263153"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r>
      <w:tr w:rsidR="00391EA9" w:rsidRPr="005136DF" w14:paraId="6A7A9B94" w14:textId="77777777" w:rsidTr="00BB26A3">
        <w:trPr>
          <w:trHeight w:val="1500"/>
        </w:trPr>
        <w:tc>
          <w:tcPr>
            <w:tcW w:w="1105" w:type="dxa"/>
            <w:tcBorders>
              <w:top w:val="nil"/>
              <w:left w:val="single" w:sz="4" w:space="0" w:color="auto"/>
              <w:bottom w:val="single" w:sz="4" w:space="0" w:color="auto"/>
              <w:right w:val="single" w:sz="4" w:space="0" w:color="auto"/>
            </w:tcBorders>
            <w:vAlign w:val="center"/>
            <w:hideMark/>
          </w:tcPr>
          <w:p w14:paraId="2C822C90"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10</w:t>
            </w:r>
          </w:p>
        </w:tc>
        <w:tc>
          <w:tcPr>
            <w:tcW w:w="2902" w:type="dxa"/>
            <w:tcBorders>
              <w:top w:val="nil"/>
              <w:left w:val="nil"/>
              <w:bottom w:val="single" w:sz="4" w:space="0" w:color="auto"/>
              <w:right w:val="single" w:sz="4" w:space="0" w:color="auto"/>
            </w:tcBorders>
            <w:vAlign w:val="center"/>
            <w:hideMark/>
          </w:tcPr>
          <w:p w14:paraId="18F46C07"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Señalización preventiva y elementos de protección para el área de intervención</w:t>
            </w:r>
          </w:p>
        </w:tc>
        <w:tc>
          <w:tcPr>
            <w:tcW w:w="1131" w:type="dxa"/>
            <w:tcBorders>
              <w:top w:val="nil"/>
              <w:left w:val="nil"/>
              <w:bottom w:val="single" w:sz="4" w:space="0" w:color="auto"/>
              <w:right w:val="single" w:sz="4" w:space="0" w:color="auto"/>
            </w:tcBorders>
            <w:vAlign w:val="center"/>
            <w:hideMark/>
          </w:tcPr>
          <w:p w14:paraId="73E1089B"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Global</w:t>
            </w:r>
          </w:p>
        </w:tc>
        <w:tc>
          <w:tcPr>
            <w:tcW w:w="1144" w:type="dxa"/>
            <w:tcBorders>
              <w:top w:val="nil"/>
              <w:left w:val="nil"/>
              <w:bottom w:val="single" w:sz="4" w:space="0" w:color="auto"/>
              <w:right w:val="single" w:sz="4" w:space="0" w:color="auto"/>
            </w:tcBorders>
            <w:vAlign w:val="center"/>
            <w:hideMark/>
          </w:tcPr>
          <w:p w14:paraId="1B1407C4"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r>
      <w:tr w:rsidR="00391EA9" w:rsidRPr="005136DF" w14:paraId="5A09AF8C" w14:textId="77777777" w:rsidTr="00BB26A3">
        <w:trPr>
          <w:trHeight w:val="1200"/>
        </w:trPr>
        <w:tc>
          <w:tcPr>
            <w:tcW w:w="1105" w:type="dxa"/>
            <w:tcBorders>
              <w:top w:val="nil"/>
              <w:left w:val="single" w:sz="4" w:space="0" w:color="auto"/>
              <w:bottom w:val="single" w:sz="4" w:space="0" w:color="auto"/>
              <w:right w:val="single" w:sz="4" w:space="0" w:color="auto"/>
            </w:tcBorders>
            <w:vAlign w:val="center"/>
            <w:hideMark/>
          </w:tcPr>
          <w:p w14:paraId="7CAF7180"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11</w:t>
            </w:r>
          </w:p>
        </w:tc>
        <w:tc>
          <w:tcPr>
            <w:tcW w:w="2902" w:type="dxa"/>
            <w:tcBorders>
              <w:top w:val="nil"/>
              <w:left w:val="nil"/>
              <w:bottom w:val="single" w:sz="4" w:space="0" w:color="auto"/>
              <w:right w:val="single" w:sz="4" w:space="0" w:color="auto"/>
            </w:tcBorders>
            <w:vAlign w:val="center"/>
            <w:hideMark/>
          </w:tcPr>
          <w:p w14:paraId="71A23B8D"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Aseo final y disposición de residuos de construcción</w:t>
            </w:r>
          </w:p>
        </w:tc>
        <w:tc>
          <w:tcPr>
            <w:tcW w:w="1131" w:type="dxa"/>
            <w:tcBorders>
              <w:top w:val="nil"/>
              <w:left w:val="nil"/>
              <w:bottom w:val="single" w:sz="4" w:space="0" w:color="auto"/>
              <w:right w:val="single" w:sz="4" w:space="0" w:color="auto"/>
            </w:tcBorders>
            <w:vAlign w:val="center"/>
            <w:hideMark/>
          </w:tcPr>
          <w:p w14:paraId="77D37A65" w14:textId="77777777" w:rsidR="00391EA9" w:rsidRPr="005136DF" w:rsidRDefault="00391EA9"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Global</w:t>
            </w:r>
          </w:p>
        </w:tc>
        <w:tc>
          <w:tcPr>
            <w:tcW w:w="1144" w:type="dxa"/>
            <w:tcBorders>
              <w:top w:val="nil"/>
              <w:left w:val="nil"/>
              <w:bottom w:val="single" w:sz="4" w:space="0" w:color="auto"/>
              <w:right w:val="single" w:sz="4" w:space="0" w:color="auto"/>
            </w:tcBorders>
            <w:vAlign w:val="center"/>
            <w:hideMark/>
          </w:tcPr>
          <w:p w14:paraId="070B5D5F" w14:textId="77777777" w:rsidR="00391EA9" w:rsidRPr="005136DF" w:rsidRDefault="00391EA9"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r>
    </w:tbl>
    <w:p w14:paraId="5CF1CF0C" w14:textId="3820E922" w:rsidR="00B66D72" w:rsidRPr="00AA3F06" w:rsidRDefault="00B66D72" w:rsidP="00B66D72">
      <w:pPr>
        <w:spacing w:after="200" w:line="276" w:lineRule="auto"/>
        <w:jc w:val="both"/>
        <w:rPr>
          <w:rFonts w:ascii="Arial" w:hAnsi="Arial" w:cs="Arial"/>
          <w:sz w:val="18"/>
          <w:szCs w:val="18"/>
          <w:lang w:eastAsia="es-CO"/>
        </w:rPr>
      </w:pPr>
    </w:p>
    <w:p w14:paraId="23B408C1" w14:textId="77777777" w:rsidR="00B66D72" w:rsidRPr="00AA3F06" w:rsidRDefault="00B66D72" w:rsidP="00B66D72">
      <w:pPr>
        <w:rPr>
          <w:rFonts w:ascii="Arial" w:hAnsi="Arial" w:cs="Arial"/>
          <w:sz w:val="18"/>
          <w:szCs w:val="18"/>
        </w:rPr>
      </w:pPr>
    </w:p>
    <w:p w14:paraId="0C9FED75" w14:textId="77777777" w:rsidR="00B66D72" w:rsidRPr="00AA3F06" w:rsidRDefault="00B66D72" w:rsidP="00B66D72">
      <w:pPr>
        <w:ind w:left="720"/>
        <w:jc w:val="both"/>
        <w:rPr>
          <w:rFonts w:ascii="Arial" w:hAnsi="Arial" w:cs="Arial"/>
          <w:sz w:val="18"/>
          <w:szCs w:val="18"/>
          <w:lang w:val="es-ES_tradnl"/>
        </w:rPr>
      </w:pPr>
    </w:p>
    <w:p w14:paraId="600C1327" w14:textId="77777777" w:rsidR="00B66D72" w:rsidRPr="00AA3F06" w:rsidRDefault="00B66D72" w:rsidP="00B66D72">
      <w:pPr>
        <w:rPr>
          <w:rFonts w:ascii="Arial" w:hAnsi="Arial" w:cs="Arial"/>
          <w:sz w:val="18"/>
          <w:szCs w:val="18"/>
          <w:lang w:val="es-ES_tradnl"/>
        </w:rPr>
      </w:pPr>
    </w:p>
    <w:p w14:paraId="34DA695F" w14:textId="77777777" w:rsidR="00F61006" w:rsidRPr="00AA3F06" w:rsidRDefault="00F61006" w:rsidP="00F61006">
      <w:pPr>
        <w:spacing w:line="276" w:lineRule="auto"/>
        <w:ind w:right="-225"/>
        <w:jc w:val="both"/>
        <w:rPr>
          <w:rFonts w:ascii="Arial" w:hAnsi="Arial" w:cs="Arial"/>
          <w:b/>
          <w:sz w:val="18"/>
          <w:szCs w:val="18"/>
          <w:u w:val="single"/>
          <w:lang w:val="es-CO" w:eastAsia="es-CO"/>
        </w:rPr>
      </w:pPr>
    </w:p>
    <w:p w14:paraId="2E6BB2B3" w14:textId="45199E43" w:rsidR="00F61006" w:rsidRPr="00AA3F06" w:rsidRDefault="00F61006" w:rsidP="00A56D40">
      <w:pPr>
        <w:spacing w:line="276" w:lineRule="auto"/>
        <w:ind w:right="-225"/>
        <w:jc w:val="both"/>
        <w:rPr>
          <w:rFonts w:ascii="Arial" w:hAnsi="Arial" w:cs="Arial"/>
          <w:b/>
          <w:bCs/>
          <w:sz w:val="18"/>
          <w:szCs w:val="18"/>
          <w:lang w:eastAsia="es-ES"/>
        </w:rPr>
      </w:pPr>
      <w:r w:rsidRPr="00AA3F06">
        <w:rPr>
          <w:rFonts w:ascii="Arial" w:hAnsi="Arial" w:cs="Arial"/>
          <w:b/>
          <w:sz w:val="18"/>
          <w:szCs w:val="18"/>
          <w:u w:val="single"/>
          <w:lang w:val="es-CO" w:eastAsia="es-CO"/>
        </w:rPr>
        <w:t>NOTA:</w:t>
      </w:r>
      <w:r w:rsidRPr="00AA3F06">
        <w:rPr>
          <w:rFonts w:ascii="Arial" w:hAnsi="Arial" w:cs="Arial"/>
          <w:bCs/>
          <w:sz w:val="18"/>
          <w:szCs w:val="18"/>
          <w:lang w:val="es-CO" w:eastAsia="es-CO"/>
        </w:rPr>
        <w:t xml:space="preserve"> El servicio deberá ser brindado en el lugar que disponga el municipio de Cocorná </w:t>
      </w:r>
      <w:r w:rsidRPr="00AA3F06">
        <w:rPr>
          <w:rFonts w:ascii="Arial" w:hAnsi="Arial" w:cs="Arial"/>
          <w:b/>
          <w:bCs/>
          <w:sz w:val="18"/>
          <w:szCs w:val="18"/>
          <w:lang w:eastAsia="es-ES"/>
        </w:rPr>
        <w:t>INSTRUCCIÓN PRELIMINAR</w:t>
      </w:r>
    </w:p>
    <w:p w14:paraId="74B351EB" w14:textId="35731179" w:rsidR="00F61006" w:rsidRPr="00AA3F06" w:rsidRDefault="00F61006" w:rsidP="00F61006">
      <w:pPr>
        <w:spacing w:line="276" w:lineRule="auto"/>
        <w:jc w:val="both"/>
        <w:rPr>
          <w:rFonts w:ascii="Arial" w:hAnsi="Arial" w:cs="Arial"/>
          <w:sz w:val="18"/>
          <w:szCs w:val="18"/>
          <w:lang w:val="es-ES_tradnl" w:eastAsia="es-ES"/>
        </w:rPr>
      </w:pPr>
      <w:r w:rsidRPr="00AA3F06">
        <w:rPr>
          <w:rFonts w:ascii="Arial" w:hAnsi="Arial" w:cs="Arial"/>
          <w:sz w:val="18"/>
          <w:szCs w:val="18"/>
          <w:lang w:val="es-ES_tradnl" w:eastAsia="es-ES"/>
        </w:rPr>
        <w:t xml:space="preserve">Antes de presentar su oferta el interesado deberá verificar que no se encuentra incurso dentro de las causales de inhabilidad e incompatibilidad y demás prohibiciones para contratar con el municipio de Cocorná, las cuales se establecen en los artículos 8 y 9 de la ley 80 de 1993, en la Ley 1474 de 2011 y demás normas que regulan la materia. </w:t>
      </w:r>
      <w:proofErr w:type="gramStart"/>
      <w:r w:rsidRPr="00AA3F06">
        <w:rPr>
          <w:rFonts w:ascii="Arial" w:hAnsi="Arial" w:cs="Arial"/>
          <w:sz w:val="18"/>
          <w:szCs w:val="18"/>
          <w:lang w:val="es-ES_tradnl" w:eastAsia="es-ES"/>
        </w:rPr>
        <w:t>Además</w:t>
      </w:r>
      <w:proofErr w:type="gramEnd"/>
      <w:r w:rsidRPr="00AA3F06">
        <w:rPr>
          <w:rFonts w:ascii="Arial" w:hAnsi="Arial" w:cs="Arial"/>
          <w:sz w:val="18"/>
          <w:szCs w:val="18"/>
          <w:lang w:val="es-ES_tradnl" w:eastAsia="es-ES"/>
        </w:rPr>
        <w:t xml:space="preserve"> se deberán analizar con detenimiento el contenido de la presente invitación pública y los estudios y documentos previos, las Leyes 80 de 1993, 1150 de 2007 y 1474 de 2011, sus decretos reglamentarios y en general las normas que regulan la contratación con las entidades públicas y en especial todos los aspectos que puedan influir en su propuesta.</w:t>
      </w:r>
    </w:p>
    <w:p w14:paraId="1E5A9CDC" w14:textId="77777777" w:rsidR="00F61006" w:rsidRPr="00AA3F06" w:rsidRDefault="00F61006" w:rsidP="00F61006">
      <w:pPr>
        <w:numPr>
          <w:ilvl w:val="1"/>
          <w:numId w:val="2"/>
        </w:numPr>
        <w:autoSpaceDE w:val="0"/>
        <w:spacing w:before="240" w:after="120" w:line="276" w:lineRule="auto"/>
        <w:outlineLvl w:val="1"/>
        <w:rPr>
          <w:rFonts w:ascii="Arial" w:hAnsi="Arial" w:cs="Arial"/>
          <w:b/>
          <w:bCs/>
          <w:sz w:val="18"/>
          <w:szCs w:val="18"/>
          <w:lang w:eastAsia="es-ES"/>
        </w:rPr>
      </w:pPr>
      <w:r w:rsidRPr="00AA3F06">
        <w:rPr>
          <w:rFonts w:ascii="Arial" w:hAnsi="Arial" w:cs="Arial"/>
          <w:b/>
          <w:bCs/>
          <w:sz w:val="18"/>
          <w:szCs w:val="18"/>
          <w:lang w:eastAsia="es-ES"/>
        </w:rPr>
        <w:t>REGULACION JURIDICA</w:t>
      </w:r>
    </w:p>
    <w:p w14:paraId="15405A66" w14:textId="77777777" w:rsidR="00F61006" w:rsidRPr="00AA3F06" w:rsidRDefault="00F61006" w:rsidP="00F61006">
      <w:pPr>
        <w:spacing w:line="276" w:lineRule="auto"/>
        <w:jc w:val="both"/>
        <w:rPr>
          <w:rFonts w:ascii="Arial" w:hAnsi="Arial" w:cs="Arial"/>
          <w:bCs/>
          <w:sz w:val="18"/>
          <w:szCs w:val="18"/>
          <w:lang w:eastAsia="es-ES"/>
        </w:rPr>
      </w:pPr>
      <w:r w:rsidRPr="00AA3F06">
        <w:rPr>
          <w:rFonts w:ascii="Arial" w:hAnsi="Arial" w:cs="Arial"/>
          <w:sz w:val="18"/>
          <w:szCs w:val="18"/>
          <w:lang w:val="es-ES_tradnl" w:eastAsia="es-ES"/>
        </w:rPr>
        <w:t xml:space="preserve">La presente Contratación de Mínima Cuantía se regirá por las leyes colombianas vigentes, sobre todas y cada una de las materias que </w:t>
      </w:r>
      <w:r w:rsidRPr="00AA3F06">
        <w:rPr>
          <w:rFonts w:ascii="Arial" w:hAnsi="Arial" w:cs="Arial"/>
          <w:bCs/>
          <w:sz w:val="18"/>
          <w:szCs w:val="18"/>
          <w:lang w:eastAsia="es-ES"/>
        </w:rPr>
        <w:t xml:space="preserve">tengan relación con su desarrollo y ejecución, pero sin limitarse a ellas. Leyes que regulan en materia laboral, tributarias, de comercio, cambiarias, de transporte, ambientales y en especial por las normas contenidas en la ley 1474 de 2011, el decreto reglamentario 1082 de 2015, </w:t>
      </w:r>
      <w:r w:rsidRPr="00AA3F06">
        <w:rPr>
          <w:rFonts w:ascii="Arial" w:hAnsi="Arial" w:cs="Arial"/>
          <w:sz w:val="18"/>
          <w:szCs w:val="18"/>
          <w:lang w:eastAsia="es-ES"/>
        </w:rPr>
        <w:t>– modificado por el artículo 2 del Decreto 1860 de 2021</w:t>
      </w:r>
      <w:r w:rsidRPr="00AA3F06">
        <w:rPr>
          <w:rFonts w:ascii="Arial" w:hAnsi="Arial" w:cs="Arial"/>
          <w:bCs/>
          <w:sz w:val="18"/>
          <w:szCs w:val="18"/>
          <w:lang w:eastAsia="es-ES"/>
        </w:rPr>
        <w:t>.</w:t>
      </w:r>
    </w:p>
    <w:p w14:paraId="60D8B08D" w14:textId="77777777" w:rsidR="00F61006" w:rsidRPr="00AA3F06" w:rsidRDefault="00F61006" w:rsidP="00F61006">
      <w:pPr>
        <w:numPr>
          <w:ilvl w:val="1"/>
          <w:numId w:val="2"/>
        </w:numPr>
        <w:autoSpaceDE w:val="0"/>
        <w:spacing w:before="240" w:after="120" w:line="276" w:lineRule="auto"/>
        <w:outlineLvl w:val="1"/>
        <w:rPr>
          <w:rFonts w:ascii="Arial" w:hAnsi="Arial" w:cs="Arial"/>
          <w:b/>
          <w:bCs/>
          <w:sz w:val="18"/>
          <w:szCs w:val="18"/>
          <w:lang w:eastAsia="es-ES"/>
        </w:rPr>
      </w:pPr>
      <w:r w:rsidRPr="00AA3F06">
        <w:rPr>
          <w:rFonts w:ascii="Arial" w:hAnsi="Arial" w:cs="Arial"/>
          <w:b/>
          <w:bCs/>
          <w:sz w:val="18"/>
          <w:szCs w:val="18"/>
          <w:lang w:eastAsia="es-ES"/>
        </w:rPr>
        <w:t>PRESUPUESTO OFICIAL</w:t>
      </w:r>
    </w:p>
    <w:p w14:paraId="0C79C7E9" w14:textId="205A612C" w:rsidR="00C8450B" w:rsidRPr="00AA3F06" w:rsidRDefault="00F61006" w:rsidP="00C8450B">
      <w:pPr>
        <w:pStyle w:val="TableParagraph"/>
        <w:spacing w:line="276" w:lineRule="auto"/>
        <w:ind w:right="-225"/>
        <w:jc w:val="both"/>
        <w:rPr>
          <w:b/>
          <w:sz w:val="18"/>
          <w:szCs w:val="18"/>
        </w:rPr>
      </w:pPr>
      <w:r w:rsidRPr="00AA3F06">
        <w:rPr>
          <w:sz w:val="18"/>
          <w:szCs w:val="18"/>
          <w:lang w:eastAsia="es-CO"/>
        </w:rPr>
        <w:t xml:space="preserve">Para la presente invitación se cuenta con un presupuesto de </w:t>
      </w:r>
      <w:r w:rsidR="00391EA9">
        <w:rPr>
          <w:b/>
          <w:sz w:val="18"/>
          <w:szCs w:val="18"/>
        </w:rPr>
        <w:t>CATORCE MILLONES DE PESOS $ 14.000.000</w:t>
      </w:r>
    </w:p>
    <w:p w14:paraId="73FA0595" w14:textId="36F6EDEB" w:rsidR="00F61006" w:rsidRPr="00AA3F06" w:rsidRDefault="00F61006" w:rsidP="00F61006">
      <w:pPr>
        <w:pStyle w:val="TableParagraph"/>
        <w:jc w:val="both"/>
        <w:rPr>
          <w:b/>
          <w:sz w:val="18"/>
          <w:szCs w:val="18"/>
        </w:rPr>
      </w:pPr>
    </w:p>
    <w:p w14:paraId="15E759BC" w14:textId="12707C64" w:rsidR="00F61006" w:rsidRPr="00AA3F06" w:rsidRDefault="00F61006" w:rsidP="00F61006">
      <w:pPr>
        <w:pStyle w:val="TableParagraph"/>
        <w:jc w:val="both"/>
        <w:rPr>
          <w:sz w:val="18"/>
          <w:szCs w:val="18"/>
          <w:lang w:eastAsia="es-CO"/>
        </w:rPr>
      </w:pPr>
      <w:r w:rsidRPr="00AA3F06">
        <w:rPr>
          <w:sz w:val="18"/>
          <w:szCs w:val="18"/>
          <w:lang w:eastAsia="es-CO"/>
        </w:rPr>
        <w:t>Los recursos asignados para esta convocatoria corresponden al Presupuesto de Gastos del municipio de Cocorná, para la vigencia fiscal del año 20</w:t>
      </w:r>
      <w:r w:rsidR="004170CE" w:rsidRPr="00AA3F06">
        <w:rPr>
          <w:sz w:val="18"/>
          <w:szCs w:val="18"/>
          <w:lang w:eastAsia="es-CO"/>
        </w:rPr>
        <w:t>26</w:t>
      </w:r>
      <w:r w:rsidRPr="00AA3F06">
        <w:rPr>
          <w:sz w:val="18"/>
          <w:szCs w:val="18"/>
          <w:lang w:eastAsia="es-CO"/>
        </w:rPr>
        <w:t>, de acuerdo a lo siguiente:</w:t>
      </w:r>
    </w:p>
    <w:p w14:paraId="676A3AB1" w14:textId="77777777" w:rsidR="00F61006" w:rsidRPr="00AA3F06" w:rsidRDefault="00F61006" w:rsidP="00F61006">
      <w:pPr>
        <w:pStyle w:val="TableParagraph"/>
        <w:jc w:val="both"/>
        <w:rPr>
          <w:sz w:val="18"/>
          <w:szCs w:val="18"/>
          <w:lang w:eastAsia="es-CO"/>
        </w:rPr>
      </w:pPr>
    </w:p>
    <w:p w14:paraId="4F59F714" w14:textId="77777777" w:rsidR="00391EA9" w:rsidRPr="004115C9" w:rsidRDefault="00391EA9" w:rsidP="00391EA9">
      <w:pPr>
        <w:spacing w:line="276" w:lineRule="auto"/>
        <w:jc w:val="both"/>
        <w:rPr>
          <w:rFonts w:ascii="Arial" w:hAnsi="Arial" w:cs="Arial"/>
          <w:sz w:val="20"/>
          <w:szCs w:val="20"/>
          <w:lang w:eastAsia="es-CO"/>
        </w:rPr>
      </w:pPr>
      <w:r w:rsidRPr="00236458">
        <w:rPr>
          <w:rFonts w:ascii="Arial" w:hAnsi="Arial" w:cs="Arial"/>
          <w:sz w:val="20"/>
          <w:szCs w:val="20"/>
          <w:lang w:eastAsia="es-CO"/>
        </w:rPr>
        <w:t xml:space="preserve">Amparado en el certificado de disponibilidad presupuestal </w:t>
      </w:r>
      <w:r w:rsidRPr="006E2399">
        <w:rPr>
          <w:rFonts w:ascii="Arial" w:hAnsi="Arial" w:cs="Arial"/>
          <w:b/>
          <w:bCs/>
          <w:sz w:val="20"/>
          <w:szCs w:val="20"/>
          <w:lang w:eastAsia="es-CO"/>
        </w:rPr>
        <w:t>N°830</w:t>
      </w:r>
      <w:r>
        <w:rPr>
          <w:rFonts w:ascii="Arial" w:hAnsi="Arial" w:cs="Arial"/>
          <w:sz w:val="20"/>
          <w:szCs w:val="20"/>
          <w:lang w:eastAsia="es-CO"/>
        </w:rPr>
        <w:t xml:space="preserve"> expedido el día 29 de agosto de 2026, </w:t>
      </w:r>
      <w:r w:rsidRPr="00236458">
        <w:rPr>
          <w:rFonts w:ascii="Arial" w:hAnsi="Arial" w:cs="Arial"/>
          <w:sz w:val="20"/>
          <w:szCs w:val="20"/>
          <w:lang w:eastAsia="es-CO"/>
        </w:rPr>
        <w:t>RUBRO 1.2.3.2.02.02.009.4</w:t>
      </w:r>
      <w:r>
        <w:rPr>
          <w:rFonts w:ascii="Arial" w:hAnsi="Arial" w:cs="Arial"/>
          <w:sz w:val="20"/>
          <w:szCs w:val="20"/>
          <w:lang w:eastAsia="es-CO"/>
        </w:rPr>
        <w:t>7</w:t>
      </w:r>
      <w:r w:rsidRPr="00236458">
        <w:rPr>
          <w:rFonts w:ascii="Arial" w:hAnsi="Arial" w:cs="Arial"/>
          <w:sz w:val="20"/>
          <w:szCs w:val="20"/>
          <w:lang w:eastAsia="es-CO"/>
        </w:rPr>
        <w:t xml:space="preserve"> denominado </w:t>
      </w:r>
      <w:r>
        <w:rPr>
          <w:rFonts w:ascii="Arial" w:hAnsi="Arial" w:cs="Arial"/>
          <w:sz w:val="20"/>
          <w:szCs w:val="20"/>
          <w:lang w:eastAsia="es-CO"/>
        </w:rPr>
        <w:t>fortalecimiento y promoción de los procesos culturales.</w:t>
      </w:r>
    </w:p>
    <w:p w14:paraId="715A7762" w14:textId="3FF5B243" w:rsidR="00F61006" w:rsidRPr="00391EA9" w:rsidRDefault="00F61006" w:rsidP="00F61006">
      <w:pPr>
        <w:pStyle w:val="TableParagraph"/>
        <w:jc w:val="both"/>
        <w:rPr>
          <w:sz w:val="18"/>
          <w:szCs w:val="18"/>
          <w:lang w:val="es-ES"/>
        </w:rPr>
      </w:pPr>
    </w:p>
    <w:p w14:paraId="2039B37D" w14:textId="72EBC622" w:rsidR="00F61006" w:rsidRPr="00AA3F06" w:rsidRDefault="00F61006" w:rsidP="00973EC4">
      <w:pPr>
        <w:pStyle w:val="TableParagraph"/>
        <w:jc w:val="both"/>
        <w:rPr>
          <w:sz w:val="18"/>
          <w:szCs w:val="18"/>
        </w:rPr>
      </w:pPr>
      <w:r w:rsidRPr="00AA3F06">
        <w:rPr>
          <w:b/>
          <w:bCs/>
          <w:color w:val="000000"/>
          <w:sz w:val="18"/>
          <w:szCs w:val="18"/>
        </w:rPr>
        <w:t xml:space="preserve"> </w:t>
      </w:r>
      <w:r w:rsidRPr="00AA3F06">
        <w:rPr>
          <w:bCs/>
          <w:sz w:val="18"/>
          <w:szCs w:val="18"/>
          <w:lang w:eastAsia="es-ES"/>
        </w:rPr>
        <w:t>El presupuesto incluye los valores correspondientes a, gastos de legalización, IVA, estampillas</w:t>
      </w:r>
      <w:r w:rsidRPr="00AA3F06">
        <w:rPr>
          <w:bCs/>
          <w:color w:val="000000"/>
          <w:sz w:val="18"/>
          <w:szCs w:val="18"/>
          <w:lang w:eastAsia="es-ES_tradnl"/>
        </w:rPr>
        <w:t xml:space="preserve"> y que se descuenta dentro del valor de la cuenta de cobro o factura,</w:t>
      </w:r>
      <w:r w:rsidRPr="00AA3F06">
        <w:rPr>
          <w:bCs/>
          <w:sz w:val="18"/>
          <w:szCs w:val="18"/>
          <w:lang w:eastAsia="es-ES"/>
        </w:rPr>
        <w:t xml:space="preserve"> impuestos y demás erogaciones que debe tener en cuenta cada proponente, además comprende todos los costos que pueda generar el objeto de la Contratación de Mínima Cuantía, por lo tanto, el proponente deberá proyectar todos los costos en que pudiere incurrir durante la ejecución del contrato.</w:t>
      </w:r>
    </w:p>
    <w:p w14:paraId="60A7847F" w14:textId="77777777" w:rsidR="00F61006" w:rsidRPr="00AA3F06" w:rsidRDefault="00F61006" w:rsidP="00F61006">
      <w:pPr>
        <w:numPr>
          <w:ilvl w:val="1"/>
          <w:numId w:val="2"/>
        </w:numPr>
        <w:autoSpaceDE w:val="0"/>
        <w:spacing w:before="240" w:after="120" w:line="276" w:lineRule="auto"/>
        <w:outlineLvl w:val="1"/>
        <w:rPr>
          <w:rFonts w:ascii="Arial" w:hAnsi="Arial" w:cs="Arial"/>
          <w:b/>
          <w:bCs/>
          <w:sz w:val="18"/>
          <w:szCs w:val="18"/>
          <w:lang w:eastAsia="es-ES"/>
        </w:rPr>
      </w:pPr>
      <w:r w:rsidRPr="00AA3F06">
        <w:rPr>
          <w:rFonts w:ascii="Arial" w:hAnsi="Arial" w:cs="Arial"/>
          <w:b/>
          <w:bCs/>
          <w:sz w:val="18"/>
          <w:szCs w:val="18"/>
          <w:lang w:eastAsia="es-ES"/>
        </w:rPr>
        <w:lastRenderedPageBreak/>
        <w:t>INFORMACION SUMINISTRADA</w:t>
      </w:r>
    </w:p>
    <w:p w14:paraId="1592DDEC" w14:textId="490850E0" w:rsidR="00F61006" w:rsidRPr="00AA3F06" w:rsidRDefault="00F61006" w:rsidP="00F61006">
      <w:pPr>
        <w:spacing w:line="276" w:lineRule="auto"/>
        <w:jc w:val="both"/>
        <w:rPr>
          <w:rFonts w:ascii="Arial" w:hAnsi="Arial" w:cs="Arial"/>
          <w:bCs/>
          <w:sz w:val="18"/>
          <w:szCs w:val="18"/>
          <w:lang w:eastAsia="es-ES"/>
        </w:rPr>
      </w:pPr>
      <w:r w:rsidRPr="00AA3F06">
        <w:rPr>
          <w:rFonts w:ascii="Arial" w:hAnsi="Arial" w:cs="Arial"/>
          <w:bCs/>
          <w:sz w:val="18"/>
          <w:szCs w:val="18"/>
          <w:lang w:eastAsia="es-ES"/>
        </w:rPr>
        <w:t>El Municipio de Cocorná Antioquia, de conformidad con el artículo 83 de la Constitución Política, las Leyes 80 de 1993, 1150 de 2007, 1474 de 2011, 1082 de 2015, sus Decretos Reglamentarios, presume que toda la información que el proponente allegue a esta contratación es veraz, y corresponde a la realidad. No obstante, la entidad podrá verificar la información suministrada por el proponente y hacer las correcciones aritméticas que se considere.</w:t>
      </w:r>
    </w:p>
    <w:p w14:paraId="3E585BC9" w14:textId="77777777" w:rsidR="00F61006" w:rsidRPr="00AA3F06" w:rsidRDefault="00F61006" w:rsidP="00F61006">
      <w:pPr>
        <w:numPr>
          <w:ilvl w:val="1"/>
          <w:numId w:val="2"/>
        </w:numPr>
        <w:autoSpaceDE w:val="0"/>
        <w:spacing w:before="240" w:after="120" w:line="276" w:lineRule="auto"/>
        <w:outlineLvl w:val="1"/>
        <w:rPr>
          <w:rFonts w:ascii="Arial" w:hAnsi="Arial" w:cs="Arial"/>
          <w:b/>
          <w:bCs/>
          <w:sz w:val="18"/>
          <w:szCs w:val="18"/>
          <w:lang w:eastAsia="es-ES"/>
        </w:rPr>
      </w:pPr>
      <w:r w:rsidRPr="00AA3F06">
        <w:rPr>
          <w:rFonts w:ascii="Arial" w:hAnsi="Arial" w:cs="Arial"/>
          <w:b/>
          <w:bCs/>
          <w:sz w:val="18"/>
          <w:szCs w:val="18"/>
          <w:lang w:eastAsia="es-ES"/>
        </w:rPr>
        <w:t>CALIDADES DEL OFERENTE</w:t>
      </w:r>
    </w:p>
    <w:p w14:paraId="5EC5F892" w14:textId="77777777" w:rsidR="00F61006" w:rsidRPr="00AA3F06" w:rsidRDefault="00F61006" w:rsidP="00F61006">
      <w:pPr>
        <w:spacing w:line="276" w:lineRule="auto"/>
        <w:jc w:val="both"/>
        <w:rPr>
          <w:rFonts w:ascii="Arial" w:hAnsi="Arial" w:cs="Arial"/>
          <w:bCs/>
          <w:sz w:val="18"/>
          <w:szCs w:val="18"/>
          <w:lang w:eastAsia="es-ES"/>
        </w:rPr>
      </w:pPr>
      <w:r w:rsidRPr="00AA3F06">
        <w:rPr>
          <w:rFonts w:ascii="Arial" w:hAnsi="Arial" w:cs="Arial"/>
          <w:bCs/>
          <w:sz w:val="18"/>
          <w:szCs w:val="18"/>
          <w:lang w:eastAsia="es-ES"/>
        </w:rPr>
        <w:t>En la presente Contratación de Mínima Cuantía, podrán participar personas naturales, jurídicas, consorcios y uniones temporales, nacionales o extranjeras, consideradas legalmente capaces de acuerdo con las disposiciones legales vigentes y según la Ley 80 de 1993 legalmente constituidas y legalizadas en Colombia, cuyo objeto social o actividad comercial contemple las actividades propias del presente proceso de selección por cada lote a participar; que no esté incurso en las prohibiciones, inhabilidades e incompatibilidades consagradas en la Constitución Política, en los artículos 8 y 9 de la Ley 80 de 1993, la Ley 1474 de 2011 y demás normas concordantes.</w:t>
      </w:r>
    </w:p>
    <w:p w14:paraId="6BDDEEF9" w14:textId="77777777" w:rsidR="00F61006" w:rsidRPr="00AA3F06" w:rsidRDefault="00F61006" w:rsidP="00F61006">
      <w:pPr>
        <w:numPr>
          <w:ilvl w:val="1"/>
          <w:numId w:val="2"/>
        </w:numPr>
        <w:autoSpaceDE w:val="0"/>
        <w:spacing w:before="240" w:after="120" w:line="276" w:lineRule="auto"/>
        <w:outlineLvl w:val="1"/>
        <w:rPr>
          <w:rFonts w:ascii="Arial" w:hAnsi="Arial" w:cs="Arial"/>
          <w:b/>
          <w:bCs/>
          <w:sz w:val="18"/>
          <w:szCs w:val="18"/>
          <w:lang w:eastAsia="es-ES"/>
        </w:rPr>
      </w:pPr>
      <w:r w:rsidRPr="00AA3F06">
        <w:rPr>
          <w:rFonts w:ascii="Arial" w:hAnsi="Arial" w:cs="Arial"/>
          <w:b/>
          <w:bCs/>
          <w:sz w:val="18"/>
          <w:szCs w:val="18"/>
          <w:lang w:eastAsia="es-ES"/>
        </w:rPr>
        <w:t>DE LA RECIPROCIDAD</w:t>
      </w:r>
    </w:p>
    <w:p w14:paraId="3C25C2EA" w14:textId="77777777" w:rsidR="00F61006" w:rsidRPr="00AA3F06" w:rsidRDefault="00F61006" w:rsidP="00F61006">
      <w:pPr>
        <w:spacing w:line="276" w:lineRule="auto"/>
        <w:jc w:val="both"/>
        <w:rPr>
          <w:rFonts w:ascii="Arial" w:hAnsi="Arial" w:cs="Arial"/>
          <w:bCs/>
          <w:sz w:val="18"/>
          <w:szCs w:val="18"/>
          <w:lang w:eastAsia="es-ES"/>
        </w:rPr>
      </w:pPr>
      <w:r w:rsidRPr="00AA3F06">
        <w:rPr>
          <w:rFonts w:ascii="Arial" w:hAnsi="Arial" w:cs="Arial"/>
          <w:bCs/>
          <w:sz w:val="18"/>
          <w:szCs w:val="18"/>
          <w:lang w:eastAsia="es-ES"/>
        </w:rPr>
        <w:t>Se concederá al proponente de bienes y servicios de origen extranjero, el mismo tratamiento y en las mismas condiciones, requisitos, procedimientos y criterios de la aceptación de la oferta, que el tratamiento concedió al proveedor nacional, exclusivamente bajo el principio de reciprocidad, en los términos del artículo 20 de la ley 80 de 1993.</w:t>
      </w:r>
    </w:p>
    <w:p w14:paraId="0FB3599C" w14:textId="77777777" w:rsidR="00F61006" w:rsidRPr="00AA3F06" w:rsidRDefault="00F61006" w:rsidP="00F61006">
      <w:pPr>
        <w:numPr>
          <w:ilvl w:val="1"/>
          <w:numId w:val="2"/>
        </w:numPr>
        <w:tabs>
          <w:tab w:val="left" w:pos="709"/>
        </w:tabs>
        <w:autoSpaceDE w:val="0"/>
        <w:spacing w:before="240"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INTERPRETACION, ACLARACION, MODIFICACION Y PUBLICACION DE LOS DOCUMENTOS DE LA CONTRATACIÓN</w:t>
      </w:r>
    </w:p>
    <w:p w14:paraId="6E817DE6" w14:textId="08EC4459" w:rsidR="00F61006" w:rsidRPr="00AA3F06" w:rsidRDefault="00F61006" w:rsidP="00F61006">
      <w:pPr>
        <w:spacing w:after="240" w:line="276" w:lineRule="auto"/>
        <w:jc w:val="both"/>
        <w:rPr>
          <w:rFonts w:ascii="Arial" w:hAnsi="Arial" w:cs="Arial"/>
          <w:bCs/>
          <w:sz w:val="18"/>
          <w:szCs w:val="18"/>
          <w:lang w:eastAsia="es-ES"/>
        </w:rPr>
      </w:pPr>
      <w:r w:rsidRPr="00AA3F06">
        <w:rPr>
          <w:rFonts w:ascii="Arial" w:hAnsi="Arial" w:cs="Arial"/>
          <w:bCs/>
          <w:sz w:val="18"/>
          <w:szCs w:val="18"/>
          <w:lang w:eastAsia="es-ES"/>
        </w:rPr>
        <w:t>El proponente deberá examinar todas las instituciones, condiciones específicas y toda clase de información suministrada por el municipio de Cocorná para participar en el proceso de Contratación de Mínima Cuantía, las cuales constituyen la única fuente de información para la preparación de la propuesta.</w:t>
      </w:r>
    </w:p>
    <w:p w14:paraId="78C7E4A6" w14:textId="77777777" w:rsidR="00F61006" w:rsidRPr="00AA3F06" w:rsidRDefault="00F61006" w:rsidP="00F61006">
      <w:pPr>
        <w:spacing w:after="240" w:line="276" w:lineRule="auto"/>
        <w:jc w:val="both"/>
        <w:rPr>
          <w:rFonts w:ascii="Arial" w:hAnsi="Arial" w:cs="Arial"/>
          <w:bCs/>
          <w:sz w:val="18"/>
          <w:szCs w:val="18"/>
          <w:lang w:eastAsia="es-ES"/>
        </w:rPr>
      </w:pPr>
      <w:r w:rsidRPr="00AA3F06">
        <w:rPr>
          <w:rFonts w:ascii="Arial" w:hAnsi="Arial" w:cs="Arial"/>
          <w:bCs/>
          <w:sz w:val="18"/>
          <w:szCs w:val="18"/>
          <w:lang w:eastAsia="es-ES"/>
        </w:rPr>
        <w:t>La información contenida en esta invitación pública y las adendas a la misma, sustituye cualquier otra clase de información que el municipio y/o sus representantes pudieron haber suministrado a los proponentes o terceros interesados en el presente proceso de contratación. Por consiguiente, todas las informaciones preliminares, concomitantes o posteriores que los interesados hayan obtenido u obtengan en el transcurso del presente proceso contractual en forma diferente a la oficial, quedan sin valor y el municipio no se hace responsable por su utilización.</w:t>
      </w:r>
    </w:p>
    <w:p w14:paraId="279BBD80" w14:textId="7B08D2C0" w:rsidR="00F61006" w:rsidRPr="00AA3F06" w:rsidRDefault="00F61006" w:rsidP="00F61006">
      <w:pPr>
        <w:spacing w:after="240" w:line="276" w:lineRule="auto"/>
        <w:jc w:val="both"/>
        <w:rPr>
          <w:rFonts w:ascii="Arial" w:hAnsi="Arial" w:cs="Arial"/>
          <w:bCs/>
          <w:sz w:val="18"/>
          <w:szCs w:val="18"/>
          <w:lang w:eastAsia="es-ES"/>
        </w:rPr>
      </w:pPr>
      <w:r w:rsidRPr="00AA3F06">
        <w:rPr>
          <w:rFonts w:ascii="Arial" w:hAnsi="Arial" w:cs="Arial"/>
          <w:bCs/>
          <w:sz w:val="18"/>
          <w:szCs w:val="18"/>
          <w:lang w:eastAsia="es-ES"/>
        </w:rPr>
        <w:t xml:space="preserve">El Municipio de Cocorná publicará todos los documentos y actos en la página SECOP II de conformidad con lo previsto en el artículo 2.2.1.2.1.5.2 del Decreto 1082 de 2015. En </w:t>
      </w:r>
      <w:proofErr w:type="gramStart"/>
      <w:r w:rsidRPr="00AA3F06">
        <w:rPr>
          <w:rFonts w:ascii="Arial" w:hAnsi="Arial" w:cs="Arial"/>
          <w:bCs/>
          <w:sz w:val="18"/>
          <w:szCs w:val="18"/>
          <w:lang w:eastAsia="es-ES"/>
        </w:rPr>
        <w:t>dicho sitios</w:t>
      </w:r>
      <w:proofErr w:type="gramEnd"/>
      <w:r w:rsidRPr="00AA3F06">
        <w:rPr>
          <w:rFonts w:ascii="Arial" w:hAnsi="Arial" w:cs="Arial"/>
          <w:bCs/>
          <w:sz w:val="18"/>
          <w:szCs w:val="18"/>
          <w:lang w:eastAsia="es-ES"/>
        </w:rPr>
        <w:t xml:space="preserve"> se podrá consultar toda la información referente al presente proceso de selección.</w:t>
      </w:r>
    </w:p>
    <w:p w14:paraId="1CC1A175" w14:textId="77777777" w:rsidR="00F61006" w:rsidRPr="00AA3F06" w:rsidRDefault="00F61006" w:rsidP="00F61006">
      <w:pPr>
        <w:spacing w:after="240" w:line="276" w:lineRule="auto"/>
        <w:jc w:val="both"/>
        <w:rPr>
          <w:rFonts w:ascii="Arial" w:hAnsi="Arial" w:cs="Arial"/>
          <w:bCs/>
          <w:sz w:val="18"/>
          <w:szCs w:val="18"/>
          <w:lang w:eastAsia="es-ES"/>
        </w:rPr>
      </w:pPr>
      <w:r w:rsidRPr="00AA3F06">
        <w:rPr>
          <w:rFonts w:ascii="Arial" w:hAnsi="Arial" w:cs="Arial"/>
          <w:bCs/>
          <w:sz w:val="18"/>
          <w:szCs w:val="18"/>
          <w:lang w:eastAsia="es-ES"/>
        </w:rPr>
        <w:t>En caso de presentarse comunicaciones a través de correos electrónicos, solo tendrán el carácter de informativas y no se entenderá que son modificaciones de la invitación pública.</w:t>
      </w:r>
    </w:p>
    <w:p w14:paraId="4B5BC3B2" w14:textId="75AFEB1C" w:rsidR="00F61006" w:rsidRPr="00AA3F06" w:rsidRDefault="00F61006" w:rsidP="00F61006">
      <w:pPr>
        <w:spacing w:after="240" w:line="276" w:lineRule="auto"/>
        <w:jc w:val="both"/>
        <w:rPr>
          <w:rFonts w:ascii="Arial" w:hAnsi="Arial" w:cs="Arial"/>
          <w:bCs/>
          <w:sz w:val="18"/>
          <w:szCs w:val="18"/>
          <w:lang w:eastAsia="es-ES"/>
        </w:rPr>
      </w:pPr>
      <w:r w:rsidRPr="00AA3F06">
        <w:rPr>
          <w:rFonts w:ascii="Arial" w:hAnsi="Arial" w:cs="Arial"/>
          <w:bCs/>
          <w:sz w:val="18"/>
          <w:szCs w:val="18"/>
          <w:lang w:eastAsia="es-ES"/>
        </w:rPr>
        <w:t xml:space="preserve">La invitación pública conservará plena validez, mientras no sea modificada expresamente por el municipio de Cocorná y solo a través de adendas debidamente publicadas en la página SECOP II </w:t>
      </w:r>
    </w:p>
    <w:p w14:paraId="1A6F545D" w14:textId="77777777" w:rsidR="00F61006" w:rsidRPr="00AA3F06" w:rsidRDefault="00F61006" w:rsidP="00F61006">
      <w:pPr>
        <w:spacing w:line="276" w:lineRule="auto"/>
        <w:jc w:val="both"/>
        <w:rPr>
          <w:rFonts w:ascii="Arial" w:hAnsi="Arial" w:cs="Arial"/>
          <w:bCs/>
          <w:sz w:val="18"/>
          <w:szCs w:val="18"/>
          <w:lang w:eastAsia="es-ES"/>
        </w:rPr>
      </w:pPr>
      <w:r w:rsidRPr="00AA3F06">
        <w:rPr>
          <w:rFonts w:ascii="Arial" w:hAnsi="Arial" w:cs="Arial"/>
          <w:bCs/>
          <w:sz w:val="18"/>
          <w:szCs w:val="18"/>
          <w:lang w:eastAsia="es-ES"/>
        </w:rPr>
        <w:t>Las interpretaciones o deducciones que el proponente hiciere del contenido de la invitación pública, así como de los documentos que hacen parte integrante del proceso, serán de su exclusiva responsabilidad.</w:t>
      </w:r>
    </w:p>
    <w:p w14:paraId="3C043F50" w14:textId="77777777" w:rsidR="00F61006" w:rsidRPr="00AA3F06" w:rsidRDefault="00F61006" w:rsidP="00F61006">
      <w:pPr>
        <w:spacing w:line="276" w:lineRule="auto"/>
        <w:jc w:val="both"/>
        <w:rPr>
          <w:rFonts w:ascii="Arial" w:hAnsi="Arial" w:cs="Arial"/>
          <w:bCs/>
          <w:sz w:val="18"/>
          <w:szCs w:val="18"/>
          <w:lang w:eastAsia="es-ES"/>
        </w:rPr>
      </w:pPr>
    </w:p>
    <w:p w14:paraId="09FDBD80" w14:textId="77777777" w:rsidR="00F61006" w:rsidRPr="00AA3F06" w:rsidRDefault="00F61006" w:rsidP="00F61006">
      <w:pPr>
        <w:keepNext/>
        <w:keepLines/>
        <w:numPr>
          <w:ilvl w:val="0"/>
          <w:numId w:val="2"/>
        </w:numPr>
        <w:suppressAutoHyphens w:val="0"/>
        <w:spacing w:after="480" w:line="276" w:lineRule="auto"/>
        <w:jc w:val="center"/>
        <w:outlineLvl w:val="0"/>
        <w:rPr>
          <w:rFonts w:ascii="Arial" w:hAnsi="Arial" w:cs="Arial"/>
          <w:b/>
          <w:bCs/>
          <w:kern w:val="32"/>
          <w:sz w:val="18"/>
          <w:szCs w:val="18"/>
          <w:lang w:eastAsia="es-ES"/>
        </w:rPr>
      </w:pPr>
      <w:r w:rsidRPr="00AA3F06">
        <w:rPr>
          <w:rFonts w:ascii="Arial" w:hAnsi="Arial" w:cs="Arial"/>
          <w:b/>
          <w:bCs/>
          <w:kern w:val="32"/>
          <w:sz w:val="18"/>
          <w:szCs w:val="18"/>
          <w:lang w:eastAsia="es-ES"/>
        </w:rPr>
        <w:lastRenderedPageBreak/>
        <w:t>ETAPAS DEL PROCESO</w:t>
      </w:r>
    </w:p>
    <w:p w14:paraId="665B9E61" w14:textId="77777777" w:rsidR="00F61006" w:rsidRPr="00AA3F06" w:rsidRDefault="00F61006" w:rsidP="00F61006">
      <w:pPr>
        <w:spacing w:after="240" w:line="276" w:lineRule="auto"/>
        <w:jc w:val="both"/>
        <w:rPr>
          <w:rFonts w:ascii="Arial" w:hAnsi="Arial" w:cs="Arial"/>
          <w:bCs/>
          <w:sz w:val="18"/>
          <w:szCs w:val="18"/>
          <w:lang w:eastAsia="es-ES"/>
        </w:rPr>
      </w:pPr>
      <w:r w:rsidRPr="00AA3F06">
        <w:rPr>
          <w:rFonts w:ascii="Arial" w:hAnsi="Arial" w:cs="Arial"/>
          <w:bCs/>
          <w:sz w:val="18"/>
          <w:szCs w:val="18"/>
          <w:lang w:eastAsia="es-ES"/>
        </w:rPr>
        <w:t>En la presente Contratación de Mínima Cuantía se cumplirá con las etapas establecidas en la Ley 1474 de 2011 y el Decreto 1082 de 2015, reglamentario de la modalidad de selección.</w:t>
      </w:r>
    </w:p>
    <w:p w14:paraId="63D7E8FF" w14:textId="77777777" w:rsidR="00F61006" w:rsidRPr="00AA3F06" w:rsidRDefault="00F61006" w:rsidP="00F61006">
      <w:pPr>
        <w:numPr>
          <w:ilvl w:val="1"/>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CRONOGRAMA DE LAS ETAPAS DEL PROCESO SELECCION</w:t>
      </w:r>
    </w:p>
    <w:p w14:paraId="04CEDD3A" w14:textId="7C3A1DAA" w:rsidR="00F61006" w:rsidRPr="00AA3F06" w:rsidRDefault="00F61006" w:rsidP="00973EC4">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El siguiente es el cronograma del proceso de selección que contiene las et</w:t>
      </w:r>
      <w:r w:rsidR="00040C29" w:rsidRPr="00AA3F06">
        <w:rPr>
          <w:rFonts w:ascii="Arial" w:eastAsia="Calibri" w:hAnsi="Arial" w:cs="Arial"/>
          <w:bCs/>
          <w:sz w:val="18"/>
          <w:szCs w:val="18"/>
          <w:lang w:val="es-CO"/>
        </w:rPr>
        <w:t xml:space="preserve">apas del procedimiento a seguir es el que </w:t>
      </w:r>
      <w:proofErr w:type="spellStart"/>
      <w:r w:rsidR="00040C29" w:rsidRPr="00AA3F06">
        <w:rPr>
          <w:rFonts w:ascii="Arial" w:eastAsia="Calibri" w:hAnsi="Arial" w:cs="Arial"/>
          <w:bCs/>
          <w:sz w:val="18"/>
          <w:szCs w:val="18"/>
          <w:lang w:val="es-CO"/>
        </w:rPr>
        <w:t>esta</w:t>
      </w:r>
      <w:proofErr w:type="spellEnd"/>
      <w:r w:rsidR="00040C29" w:rsidRPr="00AA3F06">
        <w:rPr>
          <w:rFonts w:ascii="Arial" w:eastAsia="Calibri" w:hAnsi="Arial" w:cs="Arial"/>
          <w:bCs/>
          <w:sz w:val="18"/>
          <w:szCs w:val="18"/>
          <w:lang w:val="es-CO"/>
        </w:rPr>
        <w:t xml:space="preserve"> en la plataforma SECOP II</w:t>
      </w:r>
    </w:p>
    <w:p w14:paraId="0F09ACE0" w14:textId="77777777" w:rsidR="00F61006" w:rsidRPr="00AA3F06" w:rsidRDefault="00F61006" w:rsidP="00F61006">
      <w:pPr>
        <w:numPr>
          <w:ilvl w:val="1"/>
          <w:numId w:val="2"/>
        </w:numPr>
        <w:autoSpaceDE w:val="0"/>
        <w:spacing w:before="240"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ACLARACIONES Y MODIFICACIONES (ADENDAS) A LA INVITACION PÚBLICA</w:t>
      </w:r>
    </w:p>
    <w:p w14:paraId="0139C6B3" w14:textId="77777777" w:rsidR="00F61006" w:rsidRPr="00AA3F06" w:rsidRDefault="00F61006" w:rsidP="00F61006">
      <w:pPr>
        <w:pStyle w:val="Prrafodelista"/>
        <w:autoSpaceDE w:val="0"/>
        <w:autoSpaceDN w:val="0"/>
        <w:adjustRightInd w:val="0"/>
        <w:spacing w:after="120" w:line="276" w:lineRule="auto"/>
        <w:ind w:left="432"/>
        <w:jc w:val="both"/>
        <w:rPr>
          <w:rFonts w:ascii="Arial" w:hAnsi="Arial" w:cs="Arial"/>
          <w:bCs/>
          <w:color w:val="000000" w:themeColor="text1"/>
          <w:sz w:val="18"/>
          <w:szCs w:val="18"/>
          <w:lang w:val="es-CO"/>
        </w:rPr>
      </w:pPr>
      <w:r w:rsidRPr="00AA3F06">
        <w:rPr>
          <w:rFonts w:ascii="Arial" w:hAnsi="Arial" w:cs="Arial"/>
          <w:bCs/>
          <w:color w:val="000000" w:themeColor="text1"/>
          <w:sz w:val="18"/>
          <w:szCs w:val="18"/>
          <w:lang w:val="es-CO"/>
        </w:rPr>
        <w:t xml:space="preserve">Las consultas y observaciones que se lleven a cabo acerca de esta invitación pública, se deberán formular mediante la plataforma SECOP II </w:t>
      </w:r>
    </w:p>
    <w:p w14:paraId="77FAE2BB" w14:textId="77777777" w:rsidR="00F61006" w:rsidRPr="00AA3F06" w:rsidRDefault="00F61006" w:rsidP="00F61006">
      <w:pPr>
        <w:pStyle w:val="Prrafodelista"/>
        <w:autoSpaceDE w:val="0"/>
        <w:autoSpaceDN w:val="0"/>
        <w:adjustRightInd w:val="0"/>
        <w:spacing w:after="120" w:line="276" w:lineRule="auto"/>
        <w:ind w:left="432"/>
        <w:jc w:val="both"/>
        <w:rPr>
          <w:rFonts w:ascii="Arial" w:hAnsi="Arial" w:cs="Arial"/>
          <w:b/>
          <w:color w:val="000000" w:themeColor="text1"/>
          <w:sz w:val="18"/>
          <w:szCs w:val="18"/>
          <w:shd w:val="clear" w:color="auto" w:fill="FFFFFF"/>
        </w:rPr>
      </w:pPr>
    </w:p>
    <w:p w14:paraId="208872C8" w14:textId="77777777" w:rsidR="00F61006" w:rsidRPr="00AA3F06" w:rsidRDefault="00F61006" w:rsidP="00F61006">
      <w:pPr>
        <w:pStyle w:val="Prrafodelista"/>
        <w:autoSpaceDE w:val="0"/>
        <w:autoSpaceDN w:val="0"/>
        <w:adjustRightInd w:val="0"/>
        <w:spacing w:after="120" w:line="276" w:lineRule="auto"/>
        <w:ind w:left="432"/>
        <w:jc w:val="both"/>
        <w:rPr>
          <w:rFonts w:ascii="Arial" w:hAnsi="Arial" w:cs="Arial"/>
          <w:color w:val="000000" w:themeColor="text1"/>
          <w:sz w:val="18"/>
          <w:szCs w:val="18"/>
          <w:shd w:val="clear" w:color="auto" w:fill="FFFFFF"/>
          <w:lang w:val="es-CO"/>
        </w:rPr>
      </w:pPr>
      <w:r w:rsidRPr="00AA3F06">
        <w:rPr>
          <w:rFonts w:ascii="Arial" w:hAnsi="Arial" w:cs="Arial"/>
          <w:color w:val="000000" w:themeColor="text1"/>
          <w:sz w:val="18"/>
          <w:szCs w:val="18"/>
          <w:shd w:val="clear" w:color="auto" w:fill="FFFFFF"/>
          <w:lang w:val="es-CO"/>
        </w:rPr>
        <w:t xml:space="preserve">El Municipio se reserva la facultad de hacer las aclaraciones o adendas que considere necesarias a </w:t>
      </w:r>
      <w:proofErr w:type="spellStart"/>
      <w:r w:rsidRPr="00AA3F06">
        <w:rPr>
          <w:rFonts w:ascii="Arial" w:hAnsi="Arial" w:cs="Arial"/>
          <w:color w:val="000000" w:themeColor="text1"/>
          <w:sz w:val="18"/>
          <w:szCs w:val="18"/>
          <w:shd w:val="clear" w:color="auto" w:fill="FFFFFF"/>
          <w:lang w:val="es-CO"/>
        </w:rPr>
        <w:t>más</w:t>
      </w:r>
      <w:proofErr w:type="spellEnd"/>
      <w:r w:rsidRPr="00AA3F06">
        <w:rPr>
          <w:rFonts w:ascii="Arial" w:hAnsi="Arial" w:cs="Arial"/>
          <w:color w:val="000000" w:themeColor="text1"/>
          <w:sz w:val="18"/>
          <w:szCs w:val="18"/>
          <w:shd w:val="clear" w:color="auto" w:fill="FFFFFF"/>
          <w:lang w:val="es-CO"/>
        </w:rPr>
        <w:t xml:space="preserve"> tardar el </w:t>
      </w:r>
      <w:proofErr w:type="spellStart"/>
      <w:r w:rsidRPr="00AA3F06">
        <w:rPr>
          <w:rFonts w:ascii="Arial" w:hAnsi="Arial" w:cs="Arial"/>
          <w:color w:val="000000" w:themeColor="text1"/>
          <w:sz w:val="18"/>
          <w:szCs w:val="18"/>
          <w:shd w:val="clear" w:color="auto" w:fill="FFFFFF"/>
          <w:lang w:val="es-CO"/>
        </w:rPr>
        <w:t>día</w:t>
      </w:r>
      <w:proofErr w:type="spellEnd"/>
      <w:r w:rsidRPr="00AA3F06">
        <w:rPr>
          <w:rFonts w:ascii="Arial" w:hAnsi="Arial" w:cs="Arial"/>
          <w:color w:val="000000" w:themeColor="text1"/>
          <w:sz w:val="18"/>
          <w:szCs w:val="18"/>
          <w:shd w:val="clear" w:color="auto" w:fill="FFFFFF"/>
          <w:lang w:val="es-CO"/>
        </w:rPr>
        <w:t xml:space="preserve"> </w:t>
      </w:r>
      <w:proofErr w:type="spellStart"/>
      <w:r w:rsidRPr="00AA3F06">
        <w:rPr>
          <w:rFonts w:ascii="Arial" w:hAnsi="Arial" w:cs="Arial"/>
          <w:color w:val="000000" w:themeColor="text1"/>
          <w:sz w:val="18"/>
          <w:szCs w:val="18"/>
          <w:shd w:val="clear" w:color="auto" w:fill="FFFFFF"/>
          <w:lang w:val="es-CO"/>
        </w:rPr>
        <w:t>hábil</w:t>
      </w:r>
      <w:proofErr w:type="spellEnd"/>
      <w:r w:rsidRPr="00AA3F06">
        <w:rPr>
          <w:rFonts w:ascii="Arial" w:hAnsi="Arial" w:cs="Arial"/>
          <w:color w:val="000000" w:themeColor="text1"/>
          <w:sz w:val="18"/>
          <w:szCs w:val="18"/>
          <w:shd w:val="clear" w:color="auto" w:fill="FFFFFF"/>
          <w:lang w:val="es-CO"/>
        </w:rPr>
        <w:t xml:space="preserve"> anterior al vencimiento del plazo para presentar ofertas a la hora fijada para tal </w:t>
      </w:r>
      <w:proofErr w:type="spellStart"/>
      <w:r w:rsidRPr="00AA3F06">
        <w:rPr>
          <w:rFonts w:ascii="Arial" w:hAnsi="Arial" w:cs="Arial"/>
          <w:color w:val="000000" w:themeColor="text1"/>
          <w:sz w:val="18"/>
          <w:szCs w:val="18"/>
          <w:shd w:val="clear" w:color="auto" w:fill="FFFFFF"/>
          <w:lang w:val="es-CO"/>
        </w:rPr>
        <w:t>presentación</w:t>
      </w:r>
      <w:proofErr w:type="spellEnd"/>
      <w:r w:rsidRPr="00AA3F06">
        <w:rPr>
          <w:rFonts w:ascii="Arial" w:hAnsi="Arial" w:cs="Arial"/>
          <w:color w:val="000000" w:themeColor="text1"/>
          <w:sz w:val="18"/>
          <w:szCs w:val="18"/>
          <w:shd w:val="clear" w:color="auto" w:fill="FFFFFF"/>
          <w:lang w:val="es-CO"/>
        </w:rPr>
        <w:t xml:space="preserve">, en cuyo caso las comunicará a través </w:t>
      </w:r>
      <w:proofErr w:type="gramStart"/>
      <w:r w:rsidRPr="00AA3F06">
        <w:rPr>
          <w:rFonts w:ascii="Arial" w:hAnsi="Arial" w:cs="Arial"/>
          <w:color w:val="000000" w:themeColor="text1"/>
          <w:sz w:val="18"/>
          <w:szCs w:val="18"/>
          <w:shd w:val="clear" w:color="auto" w:fill="FFFFFF"/>
          <w:lang w:val="es-CO"/>
        </w:rPr>
        <w:t>de  SECOP</w:t>
      </w:r>
      <w:proofErr w:type="gramEnd"/>
      <w:r w:rsidRPr="00AA3F06">
        <w:rPr>
          <w:rFonts w:ascii="Arial" w:hAnsi="Arial" w:cs="Arial"/>
          <w:color w:val="000000" w:themeColor="text1"/>
          <w:sz w:val="18"/>
          <w:szCs w:val="18"/>
          <w:shd w:val="clear" w:color="auto" w:fill="FFFFFF"/>
          <w:lang w:val="es-CO"/>
        </w:rPr>
        <w:t xml:space="preserve"> II</w:t>
      </w:r>
    </w:p>
    <w:p w14:paraId="2DA82D83" w14:textId="77777777" w:rsidR="00F61006" w:rsidRPr="00AA3F06" w:rsidRDefault="00F61006" w:rsidP="00F61006">
      <w:pPr>
        <w:pStyle w:val="Prrafodelista"/>
        <w:autoSpaceDE w:val="0"/>
        <w:autoSpaceDN w:val="0"/>
        <w:adjustRightInd w:val="0"/>
        <w:spacing w:after="120" w:line="276" w:lineRule="auto"/>
        <w:ind w:left="432"/>
        <w:jc w:val="both"/>
        <w:rPr>
          <w:rFonts w:ascii="Arial" w:hAnsi="Arial" w:cs="Arial"/>
          <w:color w:val="000000" w:themeColor="text1"/>
          <w:sz w:val="18"/>
          <w:szCs w:val="18"/>
          <w:shd w:val="clear" w:color="auto" w:fill="FFFFFF"/>
          <w:lang w:val="es-CO"/>
        </w:rPr>
      </w:pPr>
      <w:r w:rsidRPr="00AA3F06">
        <w:rPr>
          <w:rFonts w:ascii="Arial" w:hAnsi="Arial" w:cs="Arial"/>
          <w:color w:val="000000" w:themeColor="text1"/>
          <w:sz w:val="18"/>
          <w:szCs w:val="18"/>
          <w:shd w:val="clear" w:color="auto" w:fill="FFFFFF"/>
          <w:lang w:val="es-CO"/>
        </w:rPr>
        <w:t xml:space="preserve">Toda </w:t>
      </w:r>
      <w:proofErr w:type="spellStart"/>
      <w:r w:rsidRPr="00AA3F06">
        <w:rPr>
          <w:rFonts w:ascii="Arial" w:hAnsi="Arial" w:cs="Arial"/>
          <w:color w:val="000000" w:themeColor="text1"/>
          <w:sz w:val="18"/>
          <w:szCs w:val="18"/>
          <w:shd w:val="clear" w:color="auto" w:fill="FFFFFF"/>
          <w:lang w:val="es-CO"/>
        </w:rPr>
        <w:t>modificación</w:t>
      </w:r>
      <w:proofErr w:type="spellEnd"/>
      <w:r w:rsidRPr="00AA3F06">
        <w:rPr>
          <w:rFonts w:ascii="Arial" w:hAnsi="Arial" w:cs="Arial"/>
          <w:color w:val="000000" w:themeColor="text1"/>
          <w:sz w:val="18"/>
          <w:szCs w:val="18"/>
          <w:shd w:val="clear" w:color="auto" w:fill="FFFFFF"/>
          <w:lang w:val="es-CO"/>
        </w:rPr>
        <w:t xml:space="preserve"> a las condiciones previstas en los presentes pliegos de condiciones se </w:t>
      </w:r>
      <w:proofErr w:type="spellStart"/>
      <w:r w:rsidRPr="00AA3F06">
        <w:rPr>
          <w:rFonts w:ascii="Arial" w:hAnsi="Arial" w:cs="Arial"/>
          <w:color w:val="000000" w:themeColor="text1"/>
          <w:sz w:val="18"/>
          <w:szCs w:val="18"/>
          <w:shd w:val="clear" w:color="auto" w:fill="FFFFFF"/>
          <w:lang w:val="es-CO"/>
        </w:rPr>
        <w:t>hara</w:t>
      </w:r>
      <w:proofErr w:type="spellEnd"/>
      <w:r w:rsidRPr="00AA3F06">
        <w:rPr>
          <w:rFonts w:ascii="Arial" w:hAnsi="Arial" w:cs="Arial"/>
          <w:color w:val="000000" w:themeColor="text1"/>
          <w:sz w:val="18"/>
          <w:szCs w:val="18"/>
          <w:shd w:val="clear" w:color="auto" w:fill="FFFFFF"/>
          <w:lang w:val="es-CO"/>
        </w:rPr>
        <w:t xml:space="preserve">́ mediante ADENDAS, numeradas en forma consecutiva, los cuales </w:t>
      </w:r>
      <w:proofErr w:type="spellStart"/>
      <w:r w:rsidRPr="00AA3F06">
        <w:rPr>
          <w:rFonts w:ascii="Arial" w:hAnsi="Arial" w:cs="Arial"/>
          <w:color w:val="000000" w:themeColor="text1"/>
          <w:sz w:val="18"/>
          <w:szCs w:val="18"/>
          <w:shd w:val="clear" w:color="auto" w:fill="FFFFFF"/>
          <w:lang w:val="es-CO"/>
        </w:rPr>
        <w:t>formarán</w:t>
      </w:r>
      <w:proofErr w:type="spellEnd"/>
      <w:r w:rsidRPr="00AA3F06">
        <w:rPr>
          <w:rFonts w:ascii="Arial" w:hAnsi="Arial" w:cs="Arial"/>
          <w:color w:val="000000" w:themeColor="text1"/>
          <w:sz w:val="18"/>
          <w:szCs w:val="18"/>
          <w:shd w:val="clear" w:color="auto" w:fill="FFFFFF"/>
          <w:lang w:val="es-CO"/>
        </w:rPr>
        <w:t xml:space="preserve"> parte integral de los mismos.</w:t>
      </w:r>
      <w:r w:rsidRPr="00AA3F06">
        <w:rPr>
          <w:rFonts w:ascii="Arial" w:hAnsi="Arial" w:cs="Arial"/>
          <w:color w:val="000000" w:themeColor="text1"/>
          <w:sz w:val="18"/>
          <w:szCs w:val="18"/>
          <w:shd w:val="clear" w:color="auto" w:fill="FFFFFF"/>
          <w:lang w:val="es-CO"/>
        </w:rPr>
        <w:tab/>
      </w:r>
      <w:r w:rsidRPr="00AA3F06">
        <w:rPr>
          <w:rFonts w:ascii="Arial" w:hAnsi="Arial" w:cs="Arial"/>
          <w:color w:val="000000" w:themeColor="text1"/>
          <w:sz w:val="18"/>
          <w:szCs w:val="18"/>
          <w:shd w:val="clear" w:color="auto" w:fill="FFFFFF"/>
          <w:lang w:val="es-CO"/>
        </w:rPr>
        <w:br/>
      </w:r>
    </w:p>
    <w:p w14:paraId="27E6CB2D" w14:textId="77777777" w:rsidR="00F61006" w:rsidRPr="00AA3F06" w:rsidRDefault="00F61006" w:rsidP="00F61006">
      <w:pPr>
        <w:pStyle w:val="Prrafodelista"/>
        <w:autoSpaceDE w:val="0"/>
        <w:autoSpaceDN w:val="0"/>
        <w:adjustRightInd w:val="0"/>
        <w:spacing w:after="120" w:line="276" w:lineRule="auto"/>
        <w:ind w:left="432"/>
        <w:jc w:val="both"/>
        <w:rPr>
          <w:rFonts w:ascii="Arial" w:hAnsi="Arial" w:cs="Arial"/>
          <w:b/>
          <w:color w:val="000000" w:themeColor="text1"/>
          <w:sz w:val="18"/>
          <w:szCs w:val="18"/>
          <w:shd w:val="clear" w:color="auto" w:fill="FFFFFF"/>
          <w:lang w:val="es-CO"/>
        </w:rPr>
      </w:pPr>
      <w:r w:rsidRPr="00AA3F06">
        <w:rPr>
          <w:rFonts w:ascii="Arial" w:hAnsi="Arial" w:cs="Arial"/>
          <w:color w:val="000000" w:themeColor="text1"/>
          <w:sz w:val="18"/>
          <w:szCs w:val="18"/>
          <w:shd w:val="clear" w:color="auto" w:fill="FFFFFF"/>
          <w:lang w:val="es-CO"/>
        </w:rPr>
        <w:t xml:space="preserve">El Municipio puede expedir Adendas para modificar el Cronograma una vez vencido </w:t>
      </w:r>
      <w:proofErr w:type="spellStart"/>
      <w:r w:rsidRPr="00AA3F06">
        <w:rPr>
          <w:rFonts w:ascii="Arial" w:hAnsi="Arial" w:cs="Arial"/>
          <w:color w:val="000000" w:themeColor="text1"/>
          <w:sz w:val="18"/>
          <w:szCs w:val="18"/>
          <w:shd w:val="clear" w:color="auto" w:fill="FFFFFF"/>
          <w:lang w:val="es-CO"/>
        </w:rPr>
        <w:t>el</w:t>
      </w:r>
      <w:proofErr w:type="spellEnd"/>
      <w:r w:rsidRPr="00AA3F06">
        <w:rPr>
          <w:rFonts w:ascii="Arial" w:hAnsi="Arial" w:cs="Arial"/>
          <w:color w:val="000000" w:themeColor="text1"/>
          <w:sz w:val="18"/>
          <w:szCs w:val="18"/>
          <w:shd w:val="clear" w:color="auto" w:fill="FFFFFF"/>
          <w:lang w:val="es-CO"/>
        </w:rPr>
        <w:t xml:space="preserve"> </w:t>
      </w:r>
      <w:proofErr w:type="spellStart"/>
      <w:r w:rsidRPr="00AA3F06">
        <w:rPr>
          <w:rFonts w:ascii="Arial" w:hAnsi="Arial" w:cs="Arial"/>
          <w:color w:val="000000" w:themeColor="text1"/>
          <w:sz w:val="18"/>
          <w:szCs w:val="18"/>
          <w:shd w:val="clear" w:color="auto" w:fill="FFFFFF"/>
          <w:lang w:val="es-CO"/>
        </w:rPr>
        <w:t>término</w:t>
      </w:r>
      <w:proofErr w:type="spellEnd"/>
      <w:r w:rsidRPr="00AA3F06">
        <w:rPr>
          <w:rFonts w:ascii="Arial" w:hAnsi="Arial" w:cs="Arial"/>
          <w:color w:val="000000" w:themeColor="text1"/>
          <w:sz w:val="18"/>
          <w:szCs w:val="18"/>
          <w:shd w:val="clear" w:color="auto" w:fill="FFFFFF"/>
          <w:lang w:val="es-CO"/>
        </w:rPr>
        <w:t xml:space="preserve"> para la </w:t>
      </w:r>
      <w:proofErr w:type="spellStart"/>
      <w:r w:rsidRPr="00AA3F06">
        <w:rPr>
          <w:rFonts w:ascii="Arial" w:hAnsi="Arial" w:cs="Arial"/>
          <w:color w:val="000000" w:themeColor="text1"/>
          <w:sz w:val="18"/>
          <w:szCs w:val="18"/>
          <w:shd w:val="clear" w:color="auto" w:fill="FFFFFF"/>
          <w:lang w:val="es-CO"/>
        </w:rPr>
        <w:t>presentación</w:t>
      </w:r>
      <w:proofErr w:type="spellEnd"/>
      <w:r w:rsidRPr="00AA3F06">
        <w:rPr>
          <w:rFonts w:ascii="Arial" w:hAnsi="Arial" w:cs="Arial"/>
          <w:color w:val="000000" w:themeColor="text1"/>
          <w:sz w:val="18"/>
          <w:szCs w:val="18"/>
          <w:shd w:val="clear" w:color="auto" w:fill="FFFFFF"/>
          <w:lang w:val="es-CO"/>
        </w:rPr>
        <w:t xml:space="preserve"> de las ofertas y antes de la </w:t>
      </w:r>
      <w:proofErr w:type="spellStart"/>
      <w:r w:rsidRPr="00AA3F06">
        <w:rPr>
          <w:rFonts w:ascii="Arial" w:hAnsi="Arial" w:cs="Arial"/>
          <w:color w:val="000000" w:themeColor="text1"/>
          <w:sz w:val="18"/>
          <w:szCs w:val="18"/>
          <w:shd w:val="clear" w:color="auto" w:fill="FFFFFF"/>
          <w:lang w:val="es-CO"/>
        </w:rPr>
        <w:t>publicación</w:t>
      </w:r>
      <w:proofErr w:type="spellEnd"/>
      <w:r w:rsidRPr="00AA3F06">
        <w:rPr>
          <w:rFonts w:ascii="Arial" w:hAnsi="Arial" w:cs="Arial"/>
          <w:color w:val="000000" w:themeColor="text1"/>
          <w:sz w:val="18"/>
          <w:szCs w:val="18"/>
          <w:shd w:val="clear" w:color="auto" w:fill="FFFFFF"/>
          <w:lang w:val="es-CO"/>
        </w:rPr>
        <w:t xml:space="preserve"> de la </w:t>
      </w:r>
      <w:proofErr w:type="spellStart"/>
      <w:r w:rsidRPr="00AA3F06">
        <w:rPr>
          <w:rFonts w:ascii="Arial" w:hAnsi="Arial" w:cs="Arial"/>
          <w:color w:val="000000" w:themeColor="text1"/>
          <w:sz w:val="18"/>
          <w:szCs w:val="18"/>
          <w:shd w:val="clear" w:color="auto" w:fill="FFFFFF"/>
          <w:lang w:val="es-CO"/>
        </w:rPr>
        <w:t>aceptación</w:t>
      </w:r>
      <w:proofErr w:type="spellEnd"/>
      <w:r w:rsidRPr="00AA3F06">
        <w:rPr>
          <w:rFonts w:ascii="Arial" w:hAnsi="Arial" w:cs="Arial"/>
          <w:color w:val="000000" w:themeColor="text1"/>
          <w:sz w:val="18"/>
          <w:szCs w:val="18"/>
          <w:shd w:val="clear" w:color="auto" w:fill="FFFFFF"/>
          <w:lang w:val="es-CO"/>
        </w:rPr>
        <w:t xml:space="preserve"> de la oferta. Cada proponente </w:t>
      </w:r>
      <w:proofErr w:type="spellStart"/>
      <w:r w:rsidRPr="00AA3F06">
        <w:rPr>
          <w:rFonts w:ascii="Arial" w:hAnsi="Arial" w:cs="Arial"/>
          <w:color w:val="000000" w:themeColor="text1"/>
          <w:sz w:val="18"/>
          <w:szCs w:val="18"/>
          <w:shd w:val="clear" w:color="auto" w:fill="FFFFFF"/>
          <w:lang w:val="es-CO"/>
        </w:rPr>
        <w:t>debera</w:t>
      </w:r>
      <w:proofErr w:type="spellEnd"/>
      <w:r w:rsidRPr="00AA3F06">
        <w:rPr>
          <w:rFonts w:ascii="Arial" w:hAnsi="Arial" w:cs="Arial"/>
          <w:color w:val="000000" w:themeColor="text1"/>
          <w:sz w:val="18"/>
          <w:szCs w:val="18"/>
          <w:shd w:val="clear" w:color="auto" w:fill="FFFFFF"/>
          <w:lang w:val="es-CO"/>
        </w:rPr>
        <w:t xml:space="preserve">́ anotar en el espacio respectivo de la carta de </w:t>
      </w:r>
      <w:proofErr w:type="spellStart"/>
      <w:r w:rsidRPr="00AA3F06">
        <w:rPr>
          <w:rFonts w:ascii="Arial" w:hAnsi="Arial" w:cs="Arial"/>
          <w:color w:val="000000" w:themeColor="text1"/>
          <w:sz w:val="18"/>
          <w:szCs w:val="18"/>
          <w:shd w:val="clear" w:color="auto" w:fill="FFFFFF"/>
          <w:lang w:val="es-CO"/>
        </w:rPr>
        <w:t>presentación</w:t>
      </w:r>
      <w:proofErr w:type="spellEnd"/>
      <w:r w:rsidRPr="00AA3F06">
        <w:rPr>
          <w:rFonts w:ascii="Arial" w:hAnsi="Arial" w:cs="Arial"/>
          <w:color w:val="000000" w:themeColor="text1"/>
          <w:sz w:val="18"/>
          <w:szCs w:val="18"/>
          <w:shd w:val="clear" w:color="auto" w:fill="FFFFFF"/>
          <w:lang w:val="es-CO"/>
        </w:rPr>
        <w:t xml:space="preserve"> de la propuesta que ha recibido la </w:t>
      </w:r>
      <w:proofErr w:type="spellStart"/>
      <w:r w:rsidRPr="00AA3F06">
        <w:rPr>
          <w:rFonts w:ascii="Arial" w:hAnsi="Arial" w:cs="Arial"/>
          <w:color w:val="000000" w:themeColor="text1"/>
          <w:sz w:val="18"/>
          <w:szCs w:val="18"/>
          <w:shd w:val="clear" w:color="auto" w:fill="FFFFFF"/>
          <w:lang w:val="es-CO"/>
        </w:rPr>
        <w:t>información</w:t>
      </w:r>
      <w:proofErr w:type="spellEnd"/>
      <w:r w:rsidRPr="00AA3F06">
        <w:rPr>
          <w:rFonts w:ascii="Arial" w:hAnsi="Arial" w:cs="Arial"/>
          <w:color w:val="000000" w:themeColor="text1"/>
          <w:sz w:val="18"/>
          <w:szCs w:val="18"/>
          <w:shd w:val="clear" w:color="auto" w:fill="FFFFFF"/>
          <w:lang w:val="es-CO"/>
        </w:rPr>
        <w:t xml:space="preserve"> sobre preguntas y respuestas y que su propuesta ha sido preparada de acuerdo con las mismas. Las adendas o la </w:t>
      </w:r>
      <w:proofErr w:type="spellStart"/>
      <w:r w:rsidRPr="00AA3F06">
        <w:rPr>
          <w:rFonts w:ascii="Arial" w:hAnsi="Arial" w:cs="Arial"/>
          <w:color w:val="000000" w:themeColor="text1"/>
          <w:sz w:val="18"/>
          <w:szCs w:val="18"/>
          <w:shd w:val="clear" w:color="auto" w:fill="FFFFFF"/>
          <w:lang w:val="es-CO"/>
        </w:rPr>
        <w:t>información</w:t>
      </w:r>
      <w:proofErr w:type="spellEnd"/>
      <w:r w:rsidRPr="00AA3F06">
        <w:rPr>
          <w:rFonts w:ascii="Arial" w:hAnsi="Arial" w:cs="Arial"/>
          <w:color w:val="000000" w:themeColor="text1"/>
          <w:sz w:val="18"/>
          <w:szCs w:val="18"/>
          <w:shd w:val="clear" w:color="auto" w:fill="FFFFFF"/>
          <w:lang w:val="es-CO"/>
        </w:rPr>
        <w:t xml:space="preserve"> sobre preguntas y respuestas </w:t>
      </w:r>
      <w:proofErr w:type="spellStart"/>
      <w:r w:rsidRPr="00AA3F06">
        <w:rPr>
          <w:rFonts w:ascii="Arial" w:hAnsi="Arial" w:cs="Arial"/>
          <w:color w:val="000000" w:themeColor="text1"/>
          <w:sz w:val="18"/>
          <w:szCs w:val="18"/>
          <w:shd w:val="clear" w:color="auto" w:fill="FFFFFF"/>
          <w:lang w:val="es-CO"/>
        </w:rPr>
        <w:t>deberán</w:t>
      </w:r>
      <w:proofErr w:type="spellEnd"/>
      <w:r w:rsidRPr="00AA3F06">
        <w:rPr>
          <w:rFonts w:ascii="Arial" w:hAnsi="Arial" w:cs="Arial"/>
          <w:color w:val="000000" w:themeColor="text1"/>
          <w:sz w:val="18"/>
          <w:szCs w:val="18"/>
          <w:shd w:val="clear" w:color="auto" w:fill="FFFFFF"/>
          <w:lang w:val="es-CO"/>
        </w:rPr>
        <w:t xml:space="preserve"> ser tenidas en cuenta para la </w:t>
      </w:r>
      <w:proofErr w:type="spellStart"/>
      <w:r w:rsidRPr="00AA3F06">
        <w:rPr>
          <w:rFonts w:ascii="Arial" w:hAnsi="Arial" w:cs="Arial"/>
          <w:color w:val="000000" w:themeColor="text1"/>
          <w:sz w:val="18"/>
          <w:szCs w:val="18"/>
          <w:shd w:val="clear" w:color="auto" w:fill="FFFFFF"/>
          <w:lang w:val="es-CO"/>
        </w:rPr>
        <w:t>presentación</w:t>
      </w:r>
      <w:proofErr w:type="spellEnd"/>
      <w:r w:rsidRPr="00AA3F06">
        <w:rPr>
          <w:rFonts w:ascii="Arial" w:hAnsi="Arial" w:cs="Arial"/>
          <w:color w:val="000000" w:themeColor="text1"/>
          <w:sz w:val="18"/>
          <w:szCs w:val="18"/>
          <w:shd w:val="clear" w:color="auto" w:fill="FFFFFF"/>
          <w:lang w:val="es-CO"/>
        </w:rPr>
        <w:t xml:space="preserve"> de las propuestas respectiva</w:t>
      </w:r>
      <w:r w:rsidRPr="00AA3F06">
        <w:rPr>
          <w:rFonts w:ascii="Arial" w:hAnsi="Arial" w:cs="Arial"/>
          <w:b/>
          <w:color w:val="000000" w:themeColor="text1"/>
          <w:sz w:val="18"/>
          <w:szCs w:val="18"/>
          <w:shd w:val="clear" w:color="auto" w:fill="FFFFFF"/>
          <w:lang w:val="es-CO"/>
        </w:rPr>
        <w:t xml:space="preserve"> </w:t>
      </w:r>
    </w:p>
    <w:p w14:paraId="5C0D519A" w14:textId="77777777" w:rsidR="00F61006" w:rsidRPr="00AA3F06" w:rsidRDefault="00F61006" w:rsidP="00F61006">
      <w:pPr>
        <w:pStyle w:val="Prrafodelista"/>
        <w:autoSpaceDE w:val="0"/>
        <w:spacing w:before="240" w:after="120" w:line="276" w:lineRule="auto"/>
        <w:ind w:left="432"/>
        <w:jc w:val="both"/>
        <w:outlineLvl w:val="1"/>
        <w:rPr>
          <w:rFonts w:ascii="Arial" w:hAnsi="Arial" w:cs="Arial"/>
          <w:b/>
          <w:bCs/>
          <w:color w:val="000000" w:themeColor="text1"/>
          <w:sz w:val="18"/>
          <w:szCs w:val="18"/>
          <w:lang w:eastAsia="es-ES"/>
        </w:rPr>
      </w:pPr>
      <w:r w:rsidRPr="00AA3F06">
        <w:rPr>
          <w:rFonts w:ascii="Arial" w:hAnsi="Arial" w:cs="Arial"/>
          <w:bCs/>
          <w:color w:val="000000" w:themeColor="text1"/>
          <w:sz w:val="18"/>
          <w:szCs w:val="18"/>
          <w:lang w:val="es-CO"/>
        </w:rPr>
        <w:t>En el cronograma del proceso de Mínima Cuantía se señala el plazo máximo dentro del cual puedan expedirse adendas.</w:t>
      </w:r>
    </w:p>
    <w:p w14:paraId="060077BF" w14:textId="77777777" w:rsidR="00F61006" w:rsidRPr="00AA3F06" w:rsidRDefault="00F61006" w:rsidP="00F61006">
      <w:pPr>
        <w:numPr>
          <w:ilvl w:val="1"/>
          <w:numId w:val="2"/>
        </w:numPr>
        <w:autoSpaceDE w:val="0"/>
        <w:spacing w:before="240"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SITIO DE PRESENTACION DE LAS OFERTAS</w:t>
      </w:r>
    </w:p>
    <w:p w14:paraId="5AFEA0BE" w14:textId="77777777" w:rsidR="00F61006" w:rsidRPr="00AA3F06" w:rsidRDefault="00F61006" w:rsidP="00F61006">
      <w:pPr>
        <w:autoSpaceDE w:val="0"/>
        <w:autoSpaceDN w:val="0"/>
        <w:adjustRightInd w:val="0"/>
        <w:spacing w:before="240"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 xml:space="preserve">Los interesados en participar podrán presentar su oferta en el lugar, fecha y hora determinados previamente en el cronograma establecido en la presente invitación pública N° 2.1. La propuesta que se haga llegar en sitio y/u hora diferente a los establecidos, no se entenderá presentado por la entidad para el presente proceso y no será evaluada. POR LO </w:t>
      </w:r>
      <w:proofErr w:type="gramStart"/>
      <w:r w:rsidRPr="00AA3F06">
        <w:rPr>
          <w:rFonts w:ascii="Arial" w:eastAsia="Calibri" w:hAnsi="Arial" w:cs="Arial"/>
          <w:bCs/>
          <w:sz w:val="18"/>
          <w:szCs w:val="18"/>
          <w:lang w:val="es-CO"/>
        </w:rPr>
        <w:t>TANTO</w:t>
      </w:r>
      <w:proofErr w:type="gramEnd"/>
      <w:r w:rsidRPr="00AA3F06">
        <w:rPr>
          <w:rFonts w:ascii="Arial" w:eastAsia="Calibri" w:hAnsi="Arial" w:cs="Arial"/>
          <w:bCs/>
          <w:sz w:val="18"/>
          <w:szCs w:val="18"/>
          <w:lang w:val="es-CO"/>
        </w:rPr>
        <w:t xml:space="preserve"> NO SERA ABIERTA Y SE DEJARA PARA QUE SEA RECLAMADA POR EL INTERESADO.</w:t>
      </w:r>
    </w:p>
    <w:p w14:paraId="7569885D" w14:textId="77777777" w:rsidR="00F61006" w:rsidRPr="00AA3F06" w:rsidRDefault="00F61006" w:rsidP="00F61006">
      <w:pPr>
        <w:numPr>
          <w:ilvl w:val="1"/>
          <w:numId w:val="2"/>
        </w:numPr>
        <w:autoSpaceDE w:val="0"/>
        <w:spacing w:before="240"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PLAZO PARA PRESENTAR PROPUESTAS</w:t>
      </w:r>
    </w:p>
    <w:p w14:paraId="6CA154D7" w14:textId="77777777" w:rsidR="00F61006" w:rsidRPr="00AA3F06" w:rsidRDefault="00F61006" w:rsidP="00F61006">
      <w:pPr>
        <w:autoSpaceDE w:val="0"/>
        <w:autoSpaceDN w:val="0"/>
        <w:adjustRightInd w:val="0"/>
        <w:spacing w:before="240"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Las propuestas para esta contratación se podrán presentar hasta la fecha, lugar y hora determinados en el cronograma del proceso de selección.</w:t>
      </w:r>
    </w:p>
    <w:p w14:paraId="04409C18" w14:textId="77777777" w:rsidR="00F61006" w:rsidRPr="00AA3F06" w:rsidRDefault="00F61006" w:rsidP="00F61006">
      <w:pPr>
        <w:numPr>
          <w:ilvl w:val="1"/>
          <w:numId w:val="2"/>
        </w:numPr>
        <w:autoSpaceDE w:val="0"/>
        <w:spacing w:before="240"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APERTURA DE PROPUESTAS</w:t>
      </w:r>
    </w:p>
    <w:p w14:paraId="3DB0EC0E" w14:textId="77777777" w:rsidR="00F61006" w:rsidRPr="00AA3F06" w:rsidRDefault="00F61006" w:rsidP="00F61006">
      <w:pPr>
        <w:autoSpaceDE w:val="0"/>
        <w:autoSpaceDN w:val="0"/>
        <w:adjustRightInd w:val="0"/>
        <w:spacing w:before="240" w:after="120" w:line="276" w:lineRule="auto"/>
        <w:jc w:val="both"/>
        <w:rPr>
          <w:rFonts w:ascii="Arial" w:eastAsia="Calibri" w:hAnsi="Arial" w:cs="Arial"/>
          <w:sz w:val="18"/>
          <w:szCs w:val="18"/>
          <w:u w:val="single"/>
          <w:lang w:val="es-CO"/>
        </w:rPr>
      </w:pPr>
      <w:r w:rsidRPr="00AA3F06">
        <w:rPr>
          <w:rFonts w:ascii="Arial" w:eastAsia="Calibri" w:hAnsi="Arial" w:cs="Arial"/>
          <w:bCs/>
          <w:sz w:val="18"/>
          <w:szCs w:val="18"/>
          <w:lang w:val="es-CO"/>
        </w:rPr>
        <w:t xml:space="preserve">Las propuestas serán </w:t>
      </w:r>
      <w:proofErr w:type="spellStart"/>
      <w:r w:rsidRPr="00AA3F06">
        <w:rPr>
          <w:rFonts w:ascii="Arial" w:eastAsia="Calibri" w:hAnsi="Arial" w:cs="Arial"/>
          <w:bCs/>
          <w:sz w:val="18"/>
          <w:szCs w:val="18"/>
          <w:lang w:val="es-CO"/>
        </w:rPr>
        <w:t>aperturadas</w:t>
      </w:r>
      <w:proofErr w:type="spellEnd"/>
      <w:r w:rsidRPr="00AA3F06">
        <w:rPr>
          <w:rFonts w:ascii="Arial" w:eastAsia="Calibri" w:hAnsi="Arial" w:cs="Arial"/>
          <w:bCs/>
          <w:sz w:val="18"/>
          <w:szCs w:val="18"/>
          <w:lang w:val="es-CO"/>
        </w:rPr>
        <w:t xml:space="preserve"> en audiencia pública en la fecha, lugar y hora determinados en el cronograma del proceso de selección, apertura de la cual se dejará constancia mediante acta que será publicada en la página de contratación estatal SECOP II </w:t>
      </w:r>
    </w:p>
    <w:p w14:paraId="475CBCC9" w14:textId="77777777" w:rsidR="00F61006" w:rsidRPr="00AA3F06" w:rsidRDefault="00F61006" w:rsidP="00F61006">
      <w:pPr>
        <w:numPr>
          <w:ilvl w:val="1"/>
          <w:numId w:val="2"/>
        </w:numPr>
        <w:autoSpaceDE w:val="0"/>
        <w:spacing w:before="240"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TRASLADO DEL INFORME DE EVALUACION</w:t>
      </w:r>
    </w:p>
    <w:p w14:paraId="4BC353D8" w14:textId="77777777" w:rsidR="00F61006" w:rsidRPr="00AA3F06" w:rsidRDefault="00F61006" w:rsidP="00F61006">
      <w:pPr>
        <w:autoSpaceDE w:val="0"/>
        <w:autoSpaceDN w:val="0"/>
        <w:adjustRightInd w:val="0"/>
        <w:spacing w:before="240"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lastRenderedPageBreak/>
        <w:t>En la fecha determinada en el cronograma del proceso de selección, la entidad dará traslado del informe de evaluación a los proponentes por un (01) día hábil, lapso en el cual estos podrán presentar por escrito las observaciones que estimen pertinentes. En ejercicio de esta facultad aquellos no podrán completar, adicionar, modificar o mejorar sus propuestas.</w:t>
      </w:r>
    </w:p>
    <w:p w14:paraId="1F7463BB" w14:textId="77777777" w:rsidR="00F61006" w:rsidRPr="00AA3F06" w:rsidRDefault="00F61006" w:rsidP="00F61006">
      <w:pPr>
        <w:numPr>
          <w:ilvl w:val="1"/>
          <w:numId w:val="2"/>
        </w:numPr>
        <w:autoSpaceDE w:val="0"/>
        <w:spacing w:before="240"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COMUNICACIÓN DE ACEPTACION DE LA OFERTA</w:t>
      </w:r>
    </w:p>
    <w:p w14:paraId="4F22C3BD" w14:textId="1BA3F332"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 xml:space="preserve">El municipio de Cocorná manifestara mediante comunicación, la aceptación expresa e incondicional de aquella oferta con el menor precio, siempre que haya cumplido con las condiciones exigidas en la invitación pública. </w:t>
      </w:r>
      <w:proofErr w:type="gramStart"/>
      <w:r w:rsidRPr="00AA3F06">
        <w:rPr>
          <w:rFonts w:ascii="Arial" w:eastAsia="Calibri" w:hAnsi="Arial" w:cs="Arial"/>
          <w:bCs/>
          <w:sz w:val="18"/>
          <w:szCs w:val="18"/>
          <w:lang w:val="es-CO"/>
        </w:rPr>
        <w:t>Igualmente</w:t>
      </w:r>
      <w:proofErr w:type="gramEnd"/>
      <w:r w:rsidRPr="00AA3F06">
        <w:rPr>
          <w:rFonts w:ascii="Arial" w:eastAsia="Calibri" w:hAnsi="Arial" w:cs="Arial"/>
          <w:bCs/>
          <w:sz w:val="18"/>
          <w:szCs w:val="18"/>
          <w:lang w:val="es-CO"/>
        </w:rPr>
        <w:t xml:space="preserve"> en dicha comunicación el municipio manifestará los datos de contacto de la entidad y del supervisor o interventor designado, según el caso. Con la publicación de la comunicación de aceptación en el SECOP II, el proponente seleccionado quedara informado de la aceptación de su oferta.</w:t>
      </w:r>
    </w:p>
    <w:p w14:paraId="03BC1C74" w14:textId="77777777" w:rsidR="00F61006" w:rsidRPr="00AA3F06" w:rsidRDefault="00F61006" w:rsidP="00F61006">
      <w:pPr>
        <w:autoSpaceDE w:val="0"/>
        <w:autoSpaceDN w:val="0"/>
        <w:adjustRightInd w:val="0"/>
        <w:spacing w:before="240"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La entidad podrá aceptar la oferta cuando solo se haya presentado un único oferente y este cumpla con los requisitos habilitantes exigidos, siempre que la oferta satisfaga los requerimientos contenidos en la invitación pública.</w:t>
      </w:r>
    </w:p>
    <w:p w14:paraId="629C4C1B" w14:textId="77777777" w:rsidR="00F61006" w:rsidRPr="00AA3F06" w:rsidRDefault="00F61006" w:rsidP="00F61006">
      <w:pPr>
        <w:numPr>
          <w:ilvl w:val="1"/>
          <w:numId w:val="2"/>
        </w:numPr>
        <w:autoSpaceDE w:val="0"/>
        <w:spacing w:before="240"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DECLARATORIA DE DESIERTA DE LA CONTRATACIÓN DE MÍNIMA CUANTÍA</w:t>
      </w:r>
    </w:p>
    <w:p w14:paraId="7859A09E" w14:textId="2F93E999"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En caso de no lograrse la aceptación de la oferta, bien sea que no se presente oferta alguna, o que ninguna de ellas se ajuste a los requerimientos de la presente invitación pública o en general cuando existan factores que impidan la selección objetiva, el proceso se declarará desierto mediante comunicación motivada que se publicará en el SECOP II. Si hubiere proponentes, los términos para presentar los recursos de ley, correrán desde la notificación del acto correspondiente, de conformidad con lo preceptuado por la ley 1437 de 2011 (artículos 76 y siguientes).</w:t>
      </w:r>
    </w:p>
    <w:p w14:paraId="2173D013" w14:textId="77777777" w:rsidR="00F61006" w:rsidRPr="00AA3F06" w:rsidRDefault="00F61006" w:rsidP="00F61006">
      <w:pPr>
        <w:autoSpaceDE w:val="0"/>
        <w:autoSpaceDN w:val="0"/>
        <w:adjustRightInd w:val="0"/>
        <w:spacing w:after="120" w:line="276" w:lineRule="auto"/>
        <w:jc w:val="both"/>
        <w:rPr>
          <w:rFonts w:ascii="Arial" w:eastAsia="Calibri" w:hAnsi="Arial" w:cs="Arial"/>
          <w:b/>
          <w:sz w:val="18"/>
          <w:szCs w:val="18"/>
          <w:lang w:val="es-CO"/>
        </w:rPr>
      </w:pPr>
      <w:r w:rsidRPr="00AA3F06">
        <w:rPr>
          <w:rFonts w:ascii="Arial" w:eastAsia="Calibri" w:hAnsi="Arial" w:cs="Arial"/>
          <w:b/>
          <w:sz w:val="18"/>
          <w:szCs w:val="18"/>
          <w:lang w:val="es-CO"/>
        </w:rPr>
        <w:t>CONDICIONES GENERALES DE LA PRESENTACION DE LA PROPUESTA</w:t>
      </w:r>
    </w:p>
    <w:p w14:paraId="73023A59"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REQUISITOS GENERALES QUE DEBEN CUMPLIR LOS PROPONENTES</w:t>
      </w:r>
    </w:p>
    <w:p w14:paraId="3785532E"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Todos los proponentes se deben presentar bajo alguna de las siguientes modalidades, siempre y cuando cumplan las condiciones exigidas en esta invitación publica:</w:t>
      </w:r>
    </w:p>
    <w:p w14:paraId="10D4E64D" w14:textId="77777777" w:rsidR="00F61006" w:rsidRPr="00AA3F06" w:rsidRDefault="00F61006" w:rsidP="00F61006">
      <w:pPr>
        <w:numPr>
          <w:ilvl w:val="0"/>
          <w:numId w:val="3"/>
        </w:numPr>
        <w:suppressAutoHyphens w:val="0"/>
        <w:autoSpaceDE w:val="0"/>
        <w:autoSpaceDN w:val="0"/>
        <w:adjustRightInd w:val="0"/>
        <w:spacing w:after="120" w:line="276" w:lineRule="auto"/>
        <w:ind w:left="357" w:hanging="357"/>
        <w:jc w:val="both"/>
        <w:rPr>
          <w:rFonts w:ascii="Arial" w:hAnsi="Arial" w:cs="Arial"/>
          <w:bCs/>
          <w:sz w:val="18"/>
          <w:szCs w:val="18"/>
          <w:lang w:eastAsia="es-ES"/>
        </w:rPr>
      </w:pPr>
      <w:r w:rsidRPr="00AA3F06">
        <w:rPr>
          <w:rFonts w:ascii="Arial" w:hAnsi="Arial" w:cs="Arial"/>
          <w:bCs/>
          <w:sz w:val="18"/>
          <w:szCs w:val="18"/>
          <w:lang w:eastAsia="es-ES"/>
        </w:rPr>
        <w:t>Individualmente como: a) personas naturales nacionales o extranjeras; b) personas jurídicas nacionales o extranjeras, que se encuentren debidamente constituidas, previamente a la fecha de publicación de la invitación pública. c) como personas jurídicas que se constituyan con el único objeto de presentar oferta y ejecutar el contrato, caso en el cual al oferente le será aplicable lo dispuesto en el parágrafo 3 del artículo 7 de la ley 80 de 1993.</w:t>
      </w:r>
    </w:p>
    <w:p w14:paraId="2D4FB4E5" w14:textId="6ADBBF3B" w:rsidR="005465E9" w:rsidRPr="00391EA9" w:rsidRDefault="00F61006" w:rsidP="005465E9">
      <w:pPr>
        <w:numPr>
          <w:ilvl w:val="0"/>
          <w:numId w:val="3"/>
        </w:numPr>
        <w:suppressAutoHyphens w:val="0"/>
        <w:autoSpaceDE w:val="0"/>
        <w:autoSpaceDN w:val="0"/>
        <w:adjustRightInd w:val="0"/>
        <w:spacing w:after="120" w:line="276" w:lineRule="auto"/>
        <w:ind w:left="357" w:hanging="357"/>
        <w:contextualSpacing/>
        <w:jc w:val="both"/>
        <w:rPr>
          <w:rFonts w:ascii="Arial" w:hAnsi="Arial" w:cs="Arial"/>
          <w:bCs/>
          <w:sz w:val="18"/>
          <w:szCs w:val="18"/>
          <w:lang w:eastAsia="es-ES"/>
        </w:rPr>
      </w:pPr>
      <w:r w:rsidRPr="00AA3F06">
        <w:rPr>
          <w:rFonts w:ascii="Arial" w:hAnsi="Arial" w:cs="Arial"/>
          <w:bCs/>
          <w:sz w:val="18"/>
          <w:szCs w:val="18"/>
          <w:lang w:eastAsia="es-ES"/>
        </w:rPr>
        <w:t>Cuando dos o más personas en forma conjunta presentan oferta bajo la modalidad de consorcio o unión temporal.</w:t>
      </w:r>
    </w:p>
    <w:p w14:paraId="0E69047E" w14:textId="77777777" w:rsidR="00F61006" w:rsidRPr="00AA3F06" w:rsidRDefault="00F61006" w:rsidP="00F61006">
      <w:pPr>
        <w:autoSpaceDE w:val="0"/>
        <w:autoSpaceDN w:val="0"/>
        <w:adjustRightInd w:val="0"/>
        <w:spacing w:after="120" w:line="276" w:lineRule="auto"/>
        <w:contextualSpacing/>
        <w:jc w:val="both"/>
        <w:rPr>
          <w:rFonts w:ascii="Arial" w:hAnsi="Arial" w:cs="Arial"/>
          <w:bCs/>
          <w:sz w:val="18"/>
          <w:szCs w:val="18"/>
          <w:lang w:eastAsia="es-ES"/>
        </w:rPr>
      </w:pPr>
    </w:p>
    <w:p w14:paraId="6DDE0161" w14:textId="77777777" w:rsidR="00F61006" w:rsidRPr="00AA3F06" w:rsidRDefault="00F61006" w:rsidP="00F61006">
      <w:pPr>
        <w:numPr>
          <w:ilvl w:val="2"/>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Todos los oferentes deben:</w:t>
      </w:r>
    </w:p>
    <w:p w14:paraId="78E7DB7F"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Tener capacidad jurídica para la presentación de la oferta, la celebración y ejecución del contrato.</w:t>
      </w:r>
    </w:p>
    <w:p w14:paraId="71DCA1AD"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No estar incursos en alguna de las causales de inhabilidad, incompatibilidad o prohibición previstas en las leyes de Colombia, en especial las previstas en los artículos 8 y 9 de la Ley 80 de 1993 y la ley 1474 de 2011.</w:t>
      </w:r>
    </w:p>
    <w:p w14:paraId="38336482"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 xml:space="preserve">Las personas jurídicas legalmente constituidas, deberán acreditar, que su vigencia no será inferior a la duración del Contrato, liquidación y un (1) año más; para los consorcios y/o uniones temporales, así como cualquier otra forma asociativa permitida por la Ley, deberán acreditar, que su vigencia no será inferior a la duración del contrato, liquidación del mismo y seis (6) meses. </w:t>
      </w:r>
    </w:p>
    <w:p w14:paraId="26A3900B" w14:textId="77777777" w:rsidR="00F61006" w:rsidRPr="00AA3F06" w:rsidRDefault="00F61006" w:rsidP="00F61006">
      <w:pPr>
        <w:numPr>
          <w:ilvl w:val="2"/>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Requisitos de Participación para las Personas Naturales y Jurídicas.</w:t>
      </w:r>
    </w:p>
    <w:p w14:paraId="6BD9AE0A"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Las personas naturales deben aportar su registro (matrícula) en original y cédula de ciudadanía y que en su objeto social o actividad comercial contemple las actividades propias del presente proceso de selección</w:t>
      </w:r>
      <w:r w:rsidRPr="00AA3F06">
        <w:rPr>
          <w:rFonts w:ascii="Arial" w:eastAsia="Calibri" w:hAnsi="Arial" w:cs="Arial"/>
          <w:sz w:val="18"/>
          <w:szCs w:val="18"/>
          <w:shd w:val="clear" w:color="auto" w:fill="FFFFFF"/>
          <w:lang w:val="es-CO"/>
        </w:rPr>
        <w:t>. S</w:t>
      </w:r>
      <w:r w:rsidRPr="00AA3F06">
        <w:rPr>
          <w:rFonts w:ascii="Arial" w:eastAsia="Calibri" w:hAnsi="Arial" w:cs="Arial"/>
          <w:bCs/>
          <w:sz w:val="18"/>
          <w:szCs w:val="18"/>
          <w:lang w:val="es-CO"/>
        </w:rPr>
        <w:t>i No están incluidas estas actividades, no podrá ser tenida en cuenta, pues no cumple el requisito legal.</w:t>
      </w:r>
    </w:p>
    <w:p w14:paraId="18F6B0BE"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 xml:space="preserve">Las personas jurídicas deben aportar individualmente el certificado de existencia y representación legal en original, en donde conste su existencia, representación legal y facultades del representante legal, el cual deberá ser expedido con </w:t>
      </w:r>
      <w:r w:rsidRPr="00AA3F06">
        <w:rPr>
          <w:rFonts w:ascii="Arial" w:eastAsia="Calibri" w:hAnsi="Arial" w:cs="Arial"/>
          <w:bCs/>
          <w:sz w:val="18"/>
          <w:szCs w:val="18"/>
          <w:lang w:val="es-CO"/>
        </w:rPr>
        <w:lastRenderedPageBreak/>
        <w:t>una antelación no superior a treinta (30) días anteriores a la fecha límite para la presentación de las propuestas y que en su objeto social contemple las actividades propias del presente proceso de selección por cada lote a participar</w:t>
      </w:r>
      <w:r w:rsidRPr="00AA3F06">
        <w:rPr>
          <w:rFonts w:ascii="Arial" w:eastAsia="Calibri" w:hAnsi="Arial" w:cs="Arial"/>
          <w:sz w:val="18"/>
          <w:szCs w:val="18"/>
          <w:shd w:val="clear" w:color="auto" w:fill="FFFFFF"/>
          <w:lang w:val="es-CO"/>
        </w:rPr>
        <w:t>.</w:t>
      </w:r>
      <w:r w:rsidRPr="00AA3F06">
        <w:rPr>
          <w:rFonts w:ascii="Arial" w:eastAsia="Calibri" w:hAnsi="Arial" w:cs="Arial"/>
          <w:bCs/>
          <w:sz w:val="18"/>
          <w:szCs w:val="18"/>
          <w:lang w:val="es-CO"/>
        </w:rPr>
        <w:t xml:space="preserve"> Si no está incluida esta actividad, no podrá ser tenida en cuenta, pues no cumple el requisito legal.</w:t>
      </w:r>
    </w:p>
    <w:p w14:paraId="4AE72D48"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En ambos casos, deberán aportar la identificación tributaria por medio del RUT (registro único tributario).</w:t>
      </w:r>
    </w:p>
    <w:p w14:paraId="21C10F34"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El oferente extranjero deberá cumplir con los mismos requisitos procedimientos, permisos y licencias previstos para el oferente colombiano y acreditar su plena capacidad para contratar y Obligarse conforme a la legislación de su país.</w:t>
      </w:r>
    </w:p>
    <w:p w14:paraId="067114E3" w14:textId="77777777" w:rsidR="00F61006" w:rsidRPr="00AA3F06" w:rsidRDefault="00F61006" w:rsidP="00F61006">
      <w:pPr>
        <w:numPr>
          <w:ilvl w:val="2"/>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Requisitos de Participación para Personas Naturales Extranjera</w:t>
      </w:r>
    </w:p>
    <w:p w14:paraId="3B3AF785"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Adicional a todos los requisitos establecidos para participar en el presente proceso, las personas naturales extranjeras que pretendan presentar propuesta en el mismo, deben presentar fotocopia de su cédula de extranjería o pasaporte.</w:t>
      </w:r>
    </w:p>
    <w:p w14:paraId="603685DA"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La entidad verificará directamente la información sobre los requisitos habilitantes exigidos.</w:t>
      </w:r>
    </w:p>
    <w:p w14:paraId="26B9E28D"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Adicionalmente la persona natural extranjera no domiciliada en Colombia, acreditará un apoderado domiciliado en Colombia, debidamente facultado para presentar la propuesta y celebrar el contrato, así como también para representarla judicial y extrajudicialmente.</w:t>
      </w:r>
    </w:p>
    <w:p w14:paraId="4434F358" w14:textId="77777777" w:rsidR="00F61006" w:rsidRPr="00AA3F06" w:rsidRDefault="00F61006" w:rsidP="00F61006">
      <w:pPr>
        <w:numPr>
          <w:ilvl w:val="2"/>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Personas Jurídicas Extranjeras</w:t>
      </w:r>
    </w:p>
    <w:p w14:paraId="3E6852AE" w14:textId="77777777" w:rsidR="00F61006" w:rsidRPr="00AA3F06" w:rsidRDefault="00F61006" w:rsidP="00F61006">
      <w:pPr>
        <w:numPr>
          <w:ilvl w:val="3"/>
          <w:numId w:val="2"/>
        </w:numPr>
        <w:autoSpaceDE w:val="0"/>
        <w:spacing w:after="120" w:line="276" w:lineRule="auto"/>
        <w:ind w:left="851"/>
        <w:jc w:val="both"/>
        <w:outlineLvl w:val="1"/>
        <w:rPr>
          <w:rFonts w:ascii="Arial" w:hAnsi="Arial" w:cs="Arial"/>
          <w:b/>
          <w:bCs/>
          <w:sz w:val="18"/>
          <w:szCs w:val="18"/>
          <w:lang w:eastAsia="es-ES"/>
        </w:rPr>
      </w:pPr>
      <w:r w:rsidRPr="00AA3F06">
        <w:rPr>
          <w:rFonts w:ascii="Arial" w:hAnsi="Arial" w:cs="Arial"/>
          <w:b/>
          <w:bCs/>
          <w:sz w:val="18"/>
          <w:szCs w:val="18"/>
          <w:lang w:eastAsia="es-ES"/>
        </w:rPr>
        <w:t>Personas jurídicas extranjeras con domicilio o sucursal en Colombia.</w:t>
      </w:r>
    </w:p>
    <w:p w14:paraId="4338C3A3"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Sin perjuicio del cumplimiento de los requisitos establecidos en la presente invitación, deben presentar el certificado de existencia y representación legal expedido por la cámara de comercio respectiva dentro de los treinta (30) días anteriores a la fecha de cierre del proceso de selección.</w:t>
      </w:r>
    </w:p>
    <w:p w14:paraId="73B629AA" w14:textId="77777777" w:rsidR="00F61006" w:rsidRPr="00AA3F06" w:rsidRDefault="00F61006" w:rsidP="00F61006">
      <w:pPr>
        <w:numPr>
          <w:ilvl w:val="3"/>
          <w:numId w:val="2"/>
        </w:numPr>
        <w:autoSpaceDE w:val="0"/>
        <w:spacing w:after="120" w:line="276" w:lineRule="auto"/>
        <w:ind w:left="851"/>
        <w:jc w:val="both"/>
        <w:outlineLvl w:val="1"/>
        <w:rPr>
          <w:rFonts w:ascii="Arial" w:hAnsi="Arial" w:cs="Arial"/>
          <w:b/>
          <w:bCs/>
          <w:sz w:val="18"/>
          <w:szCs w:val="18"/>
          <w:lang w:eastAsia="es-ES"/>
        </w:rPr>
      </w:pPr>
      <w:r w:rsidRPr="00AA3F06">
        <w:rPr>
          <w:rFonts w:ascii="Arial" w:hAnsi="Arial" w:cs="Arial"/>
          <w:b/>
          <w:bCs/>
          <w:sz w:val="18"/>
          <w:szCs w:val="18"/>
          <w:lang w:eastAsia="es-ES"/>
        </w:rPr>
        <w:t>Personas Jurídicas Extranjeras sin Domicilio o Sucursal en Colombia.</w:t>
      </w:r>
    </w:p>
    <w:p w14:paraId="2E695CB7"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Sin perjuicio del cumplimiento de los requisitos establecidos en la presente invitación, deben presentar el certificado de existencia y representación legal que en el país de origen les permite acreditar la calidad, expedido por la cámara de comercio respectiva dentro de los treinta (30) días anteriores a la fecha de cierre del proceso de selección.</w:t>
      </w:r>
    </w:p>
    <w:p w14:paraId="1B1698FF"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La entidad verificará directamente la información sobre los requisitos habilitantes exigidos.</w:t>
      </w:r>
    </w:p>
    <w:p w14:paraId="4CF8312C"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Adicionalmente acreditará un apoderado domiciliado en Colombia, debidamente facultado para presentar la propuesta y celebrar el contrato, así como también para representarla judicial y extrajudicialmente.</w:t>
      </w:r>
    </w:p>
    <w:p w14:paraId="68834A36" w14:textId="77777777" w:rsidR="00F61006" w:rsidRPr="00AA3F06" w:rsidRDefault="00F61006" w:rsidP="00F61006">
      <w:pPr>
        <w:numPr>
          <w:ilvl w:val="2"/>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Los Consorcios o Uniones Temporales</w:t>
      </w:r>
    </w:p>
    <w:p w14:paraId="0FC2E2AB"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 xml:space="preserve">Los oferentes indicarán si su participación es a título de consorcio o unión temporal y deberán señalar los términos y extensión de su participación en la propuesta y en la ejecución del contrato. Las personas jurídicas legalmente constituidas, deberán acreditar, que su vigencia no será inferior a la duración del Contrato, liquidación y un (1) año </w:t>
      </w:r>
      <w:proofErr w:type="gramStart"/>
      <w:r w:rsidRPr="00AA3F06">
        <w:rPr>
          <w:rFonts w:ascii="Arial" w:eastAsia="Calibri" w:hAnsi="Arial" w:cs="Arial"/>
          <w:bCs/>
          <w:sz w:val="18"/>
          <w:szCs w:val="18"/>
          <w:lang w:val="es-CO"/>
        </w:rPr>
        <w:t>más;  para</w:t>
      </w:r>
      <w:proofErr w:type="gramEnd"/>
      <w:r w:rsidRPr="00AA3F06">
        <w:rPr>
          <w:rFonts w:ascii="Arial" w:eastAsia="Calibri" w:hAnsi="Arial" w:cs="Arial"/>
          <w:bCs/>
          <w:sz w:val="18"/>
          <w:szCs w:val="18"/>
          <w:lang w:val="es-CO"/>
        </w:rPr>
        <w:t xml:space="preserve"> los consorcios y/o uniones temporales, así como cualquier otra forma asociativa permitida por la Ley, deberán acreditar, que su vigencia no será inferior a la duración del contrato, liquidación del mismo y ocho (8) meses. </w:t>
      </w:r>
    </w:p>
    <w:p w14:paraId="427E86EC"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Los miembros del consorcio o de la unión temporal deberán designar la persona que, para todos los efectos, representará al consorcio o unión temporal y señalaran las reglas básicas que regulen las relaciones entre ellos y su responsabilidad de conformidad con lo señalado en el parágrafo 1ª del artículo 7 de la Ley 80 de 1993.</w:t>
      </w:r>
    </w:p>
    <w:p w14:paraId="0B0AEC8C"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Las personas jurídicas y/o naturales integrantes de un consorcio o unión temporal deben acreditar individualmente la identificación tributaria por medio del RUT (registro único tributario) y el certificado de existencia y representación legal.</w:t>
      </w:r>
    </w:p>
    <w:p w14:paraId="4421CC20" w14:textId="58756108"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Los miembros de los consorcios o uniones temporales deberán ser personas naturales o jurídicas que cumplan individualmente con los requisitos exigidos en la presente invitación pública, salvo los casos expresamente señalados.</w:t>
      </w:r>
    </w:p>
    <w:p w14:paraId="5FA0B254"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IDIOMA DE PRESENTACION DE LA OFERTA.</w:t>
      </w:r>
    </w:p>
    <w:p w14:paraId="411AC065" w14:textId="2A185091"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La oferta y sus documentos anexos deben redactarse en idioma castellano y presentarse por escrito.</w:t>
      </w:r>
    </w:p>
    <w:p w14:paraId="3A53B1F7"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NUMERO DE COPIAS</w:t>
      </w:r>
    </w:p>
    <w:p w14:paraId="0873A913" w14:textId="01D78A4B"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lastRenderedPageBreak/>
        <w:t xml:space="preserve">La oferta deberá ser presentada mediante SECOP II </w:t>
      </w:r>
    </w:p>
    <w:p w14:paraId="5829FDAA"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IDENTIFICACIÓN DE LA PROPUESTA</w:t>
      </w:r>
    </w:p>
    <w:p w14:paraId="5DF552B3" w14:textId="77777777" w:rsidR="00F61006" w:rsidRPr="00AA3F06" w:rsidRDefault="00F61006" w:rsidP="00F61006">
      <w:pPr>
        <w:autoSpaceDE w:val="0"/>
        <w:autoSpaceDN w:val="0"/>
        <w:adjustRightInd w:val="0"/>
        <w:spacing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 xml:space="preserve">La propuesta se </w:t>
      </w:r>
      <w:proofErr w:type="gramStart"/>
      <w:r w:rsidRPr="00AA3F06">
        <w:rPr>
          <w:rFonts w:ascii="Arial" w:eastAsia="Calibri" w:hAnsi="Arial" w:cs="Arial"/>
          <w:bCs/>
          <w:sz w:val="18"/>
          <w:szCs w:val="18"/>
          <w:lang w:val="es-CO"/>
        </w:rPr>
        <w:t>identificara</w:t>
      </w:r>
      <w:proofErr w:type="gramEnd"/>
      <w:r w:rsidRPr="00AA3F06">
        <w:rPr>
          <w:rFonts w:ascii="Arial" w:eastAsia="Calibri" w:hAnsi="Arial" w:cs="Arial"/>
          <w:bCs/>
          <w:sz w:val="18"/>
          <w:szCs w:val="18"/>
          <w:lang w:val="es-CO"/>
        </w:rPr>
        <w:t xml:space="preserve"> así:</w:t>
      </w:r>
    </w:p>
    <w:p w14:paraId="0AD166CA" w14:textId="77777777" w:rsidR="00F61006" w:rsidRPr="00AA3F06" w:rsidRDefault="00F61006" w:rsidP="00F61006">
      <w:pPr>
        <w:autoSpaceDE w:val="0"/>
        <w:autoSpaceDN w:val="0"/>
        <w:adjustRightInd w:val="0"/>
        <w:spacing w:line="276" w:lineRule="auto"/>
        <w:jc w:val="both"/>
        <w:rPr>
          <w:rFonts w:ascii="Arial" w:eastAsia="Calibri" w:hAnsi="Arial" w:cs="Arial"/>
          <w:bCs/>
          <w:sz w:val="18"/>
          <w:szCs w:val="18"/>
          <w:lang w:val="es-CO"/>
        </w:rPr>
      </w:pPr>
    </w:p>
    <w:p w14:paraId="6F691BBF" w14:textId="1E61023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Se hará constar el nombre del proponente y su dirección comercial, y se dirigirá de la siguiente forma:</w:t>
      </w:r>
    </w:p>
    <w:p w14:paraId="2E5A5E68"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Señores</w:t>
      </w:r>
    </w:p>
    <w:p w14:paraId="68BD63EB" w14:textId="3FE04EEA" w:rsidR="00F61006" w:rsidRPr="00AA3F06" w:rsidRDefault="00F61006" w:rsidP="00F61006">
      <w:pPr>
        <w:autoSpaceDE w:val="0"/>
        <w:autoSpaceDN w:val="0"/>
        <w:adjustRightInd w:val="0"/>
        <w:spacing w:line="276" w:lineRule="auto"/>
        <w:jc w:val="both"/>
        <w:rPr>
          <w:rFonts w:ascii="Arial" w:eastAsia="Calibri" w:hAnsi="Arial" w:cs="Arial"/>
          <w:sz w:val="18"/>
          <w:szCs w:val="18"/>
          <w:lang w:val="es-CO"/>
        </w:rPr>
      </w:pPr>
      <w:r w:rsidRPr="00AA3F06">
        <w:rPr>
          <w:rFonts w:ascii="Arial" w:eastAsia="Calibri" w:hAnsi="Arial" w:cs="Arial"/>
          <w:bCs/>
          <w:sz w:val="18"/>
          <w:szCs w:val="18"/>
          <w:lang w:val="es-CO"/>
        </w:rPr>
        <w:t xml:space="preserve">MUNICIPIO DE COCORNÁ ANT – </w:t>
      </w:r>
      <w:r w:rsidRPr="00AA3F06">
        <w:rPr>
          <w:rFonts w:ascii="Arial" w:eastAsia="Calibri" w:hAnsi="Arial" w:cs="Arial"/>
          <w:sz w:val="18"/>
          <w:szCs w:val="18"/>
          <w:lang w:val="es-CO"/>
        </w:rPr>
        <w:t xml:space="preserve">SECRETARÍA DE </w:t>
      </w:r>
      <w:r w:rsidR="005465E9" w:rsidRPr="00AA3F06">
        <w:rPr>
          <w:rFonts w:ascii="Arial" w:eastAsia="Calibri" w:hAnsi="Arial" w:cs="Arial"/>
          <w:sz w:val="18"/>
          <w:szCs w:val="18"/>
          <w:lang w:val="es-CO"/>
        </w:rPr>
        <w:t>EDUCACION</w:t>
      </w:r>
    </w:p>
    <w:p w14:paraId="570F9463" w14:textId="77777777" w:rsidR="00F61006" w:rsidRPr="00AA3F06" w:rsidRDefault="00F61006" w:rsidP="00F61006">
      <w:pPr>
        <w:autoSpaceDE w:val="0"/>
        <w:autoSpaceDN w:val="0"/>
        <w:adjustRightInd w:val="0"/>
        <w:spacing w:line="276" w:lineRule="auto"/>
        <w:jc w:val="both"/>
        <w:rPr>
          <w:rFonts w:ascii="Arial" w:eastAsia="Calibri" w:hAnsi="Arial" w:cs="Arial"/>
          <w:bCs/>
          <w:sz w:val="18"/>
          <w:szCs w:val="18"/>
          <w:lang w:val="es-CO"/>
        </w:rPr>
      </w:pPr>
    </w:p>
    <w:p w14:paraId="44AF1AA4" w14:textId="22A528E9" w:rsidR="00F61006" w:rsidRPr="00AA3F06" w:rsidRDefault="00F61006" w:rsidP="00F61006">
      <w:pPr>
        <w:tabs>
          <w:tab w:val="center" w:pos="4702"/>
        </w:tabs>
        <w:autoSpaceDE w:val="0"/>
        <w:autoSpaceDN w:val="0"/>
        <w:adjustRightInd w:val="0"/>
        <w:spacing w:after="120" w:line="276" w:lineRule="auto"/>
        <w:jc w:val="both"/>
        <w:rPr>
          <w:rFonts w:ascii="Arial" w:eastAsia="Calibri" w:hAnsi="Arial" w:cs="Arial"/>
          <w:b/>
          <w:sz w:val="18"/>
          <w:szCs w:val="18"/>
          <w:lang w:val="es-CO"/>
        </w:rPr>
      </w:pPr>
      <w:r w:rsidRPr="00AA3F06">
        <w:rPr>
          <w:rFonts w:ascii="Arial" w:eastAsia="Calibri" w:hAnsi="Arial" w:cs="Arial"/>
          <w:bCs/>
          <w:sz w:val="18"/>
          <w:szCs w:val="18"/>
          <w:lang w:val="es-CO"/>
        </w:rPr>
        <w:t xml:space="preserve">Contratación de Mínima Cuantía: </w:t>
      </w:r>
      <w:r w:rsidRPr="00AA3F06">
        <w:rPr>
          <w:rFonts w:ascii="Arial" w:eastAsia="Calibri" w:hAnsi="Arial" w:cs="Arial"/>
          <w:b/>
          <w:sz w:val="18"/>
          <w:szCs w:val="18"/>
          <w:lang w:val="es-CO"/>
        </w:rPr>
        <w:t>MC-</w:t>
      </w:r>
      <w:r w:rsidR="00973EC4" w:rsidRPr="00AA3F06">
        <w:rPr>
          <w:rFonts w:ascii="Arial" w:eastAsia="Calibri" w:hAnsi="Arial" w:cs="Arial"/>
          <w:b/>
          <w:sz w:val="18"/>
          <w:szCs w:val="18"/>
          <w:lang w:val="es-CO"/>
        </w:rPr>
        <w:t>_____</w:t>
      </w:r>
      <w:r w:rsidRPr="00AA3F06">
        <w:rPr>
          <w:rFonts w:ascii="Arial" w:eastAsia="Calibri" w:hAnsi="Arial" w:cs="Arial"/>
          <w:b/>
          <w:sz w:val="18"/>
          <w:szCs w:val="18"/>
          <w:lang w:val="es-CO"/>
        </w:rPr>
        <w:t>-202</w:t>
      </w:r>
      <w:r w:rsidR="00AA3F06" w:rsidRPr="00AA3F06">
        <w:rPr>
          <w:rFonts w:ascii="Arial" w:eastAsia="Calibri" w:hAnsi="Arial" w:cs="Arial"/>
          <w:b/>
          <w:sz w:val="18"/>
          <w:szCs w:val="18"/>
          <w:lang w:val="es-CO"/>
        </w:rPr>
        <w:t>6</w:t>
      </w:r>
    </w:p>
    <w:p w14:paraId="0C9DF17A"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p>
    <w:p w14:paraId="22459E61"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OBJETO:</w:t>
      </w:r>
    </w:p>
    <w:p w14:paraId="63D9A689"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PROPONENTE:</w:t>
      </w:r>
    </w:p>
    <w:p w14:paraId="2FD6B18F"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DIRECCION:</w:t>
      </w:r>
    </w:p>
    <w:p w14:paraId="5A6681FB"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TELEFONO, FAX, EMAIL:</w:t>
      </w:r>
    </w:p>
    <w:p w14:paraId="29955B84"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p>
    <w:p w14:paraId="61E4AEEB"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No se admitirán propuestas enviadas por medios diferentes a SECOP II No se aceptarán propuestas complementarias o modificaciones que fueren presentadas con posterioridad a la fecha y hora límite para la presentación de las propuestas.</w:t>
      </w:r>
    </w:p>
    <w:p w14:paraId="1D1750A7"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u w:val="single"/>
          <w:lang w:val="es-CO"/>
        </w:rPr>
      </w:pPr>
    </w:p>
    <w:p w14:paraId="227DE3FF" w14:textId="16475DC6"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u w:val="single"/>
          <w:lang w:val="es-CO"/>
        </w:rPr>
      </w:pPr>
      <w:r w:rsidRPr="00AA3F06">
        <w:rPr>
          <w:rFonts w:ascii="Arial" w:eastAsia="Calibri" w:hAnsi="Arial" w:cs="Arial"/>
          <w:bCs/>
          <w:sz w:val="18"/>
          <w:szCs w:val="18"/>
          <w:u w:val="single"/>
          <w:lang w:val="es-CO"/>
        </w:rPr>
        <w:t>El municipio de Cocorná no se hace responsable cuando la presentación de la oferta no se haga de manera correcta caso en el cual se entenderá por no presentada la oferta.</w:t>
      </w:r>
    </w:p>
    <w:p w14:paraId="52A0727F"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p>
    <w:p w14:paraId="70554933"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OFERTA PARCIALES Y ALTERNATIVAS</w:t>
      </w:r>
    </w:p>
    <w:p w14:paraId="12E62C48"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No se aceptarán ofertas parciales ni alternativas para la presente Contratación de Mínima Cuantía, quien presente oferta tendrá que ser con las especificaciones técnicas fijadas en la presente invitación.</w:t>
      </w:r>
    </w:p>
    <w:p w14:paraId="233D7849"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p>
    <w:p w14:paraId="083C4FDB"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LEGALIZACION DE DOCUMENTO</w:t>
      </w:r>
    </w:p>
    <w:p w14:paraId="0CD0350A"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Los documentos otorgados en el exterior deberán presentarse legalizados en la forma prevista en el decreto 019 de 2012.</w:t>
      </w:r>
    </w:p>
    <w:p w14:paraId="2A8F881E"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p>
    <w:p w14:paraId="5F65A550"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GASTOS DERIVADOS DE LA PREPARACION DE LA PROPUESTA Y EL POSTERIOR PERFECCIONAMIENTO Y EJECUCION DEL CONTRATO</w:t>
      </w:r>
    </w:p>
    <w:p w14:paraId="5983D3AA"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Todos los gastos que se deriven de la preparación de las ofertas, corren a cargo exclusivo del oferente.</w:t>
      </w:r>
    </w:p>
    <w:p w14:paraId="315C0649"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Al momento de preparar su oferta, el proponente deberá tener en cuenta todos los posibles gastos que afecten la estructuración de la misma, sin que posteriormente pueda alegar la existencia de desequilibrio económico, por esta razón, a su favor.</w:t>
      </w:r>
    </w:p>
    <w:p w14:paraId="271ECAF3" w14:textId="73D0235D"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En estos gastos deberá incluir lo correspondiente a pago de impuestos, derechos valor de primas, constitución de pólizas, tasas parafiscales y demás erogaciones derivadas del perfeccionamiento del contrato y su ulterior ejecución.</w:t>
      </w:r>
    </w:p>
    <w:p w14:paraId="635C8838"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RETIRO DE LA OFERTA</w:t>
      </w:r>
    </w:p>
    <w:p w14:paraId="6FE2B22B" w14:textId="5848618B"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lastRenderedPageBreak/>
        <w:t>Los oferentes podrán solicitar por escrito al municipio de Cocorná, el retiro de su propuesta antes de la fecha y hora límite para la presentación de las mismas, la cual será devuelta sin abrir, al oferente o la persona autorizada. Ninguna propuesta se podrá modificar después de la fecha y hora fijadas para la entrega de las propuestas.</w:t>
      </w:r>
    </w:p>
    <w:p w14:paraId="66DA160D"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p>
    <w:p w14:paraId="578CE948"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EXPEDIENTE PÚBLICO SOLICITUD DE COPIAS</w:t>
      </w:r>
    </w:p>
    <w:p w14:paraId="53DE52F6" w14:textId="77777777" w:rsidR="00F61006" w:rsidRPr="00AA3F06" w:rsidRDefault="00F61006" w:rsidP="00F61006">
      <w:pPr>
        <w:autoSpaceDE w:val="0"/>
        <w:autoSpaceDN w:val="0"/>
        <w:adjustRightInd w:val="0"/>
        <w:spacing w:after="24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 xml:space="preserve">Las actuaciones de las autoridades son públicas y los expedientes son abiertos al público, por lo tanto, a partir de la petición respetuosa y formalmente escrita que haga el proponente, la entidad expedirá a costa de aquellas personas que demuestren interés legítimo, copia de las actuaciones y propuestas recibidas, respetando la reserva que gocen legalmente las patentes, procedimientos y privilegios. </w:t>
      </w:r>
    </w:p>
    <w:p w14:paraId="13217F1C" w14:textId="77777777" w:rsidR="00F61006" w:rsidRPr="00AA3F06" w:rsidRDefault="00F61006" w:rsidP="00F61006">
      <w:pPr>
        <w:autoSpaceDE w:val="0"/>
        <w:autoSpaceDN w:val="0"/>
        <w:adjustRightInd w:val="0"/>
        <w:spacing w:after="24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 xml:space="preserve">No obstante lo anterior, una vez, sea aceptada la oferta y publicada en el SECOP II, cualquier persona podrá solicitar a la entidad, copias a </w:t>
      </w:r>
      <w:proofErr w:type="gramStart"/>
      <w:r w:rsidRPr="00AA3F06">
        <w:rPr>
          <w:rFonts w:ascii="Arial" w:eastAsia="Calibri" w:hAnsi="Arial" w:cs="Arial"/>
          <w:bCs/>
          <w:sz w:val="18"/>
          <w:szCs w:val="18"/>
          <w:lang w:val="es-CO"/>
        </w:rPr>
        <w:t>su  costa</w:t>
      </w:r>
      <w:proofErr w:type="gramEnd"/>
      <w:r w:rsidRPr="00AA3F06">
        <w:rPr>
          <w:rFonts w:ascii="Arial" w:eastAsia="Calibri" w:hAnsi="Arial" w:cs="Arial"/>
          <w:bCs/>
          <w:sz w:val="18"/>
          <w:szCs w:val="18"/>
          <w:lang w:val="es-CO"/>
        </w:rPr>
        <w:t>, de los documentos que hacen parte del proceso de mínima cuantía, para lo cual deberá dirigir a la entidad una solicitud respetuosa que será atendida de conformidad a la ley 1755 de 2015.</w:t>
      </w:r>
    </w:p>
    <w:p w14:paraId="0716238D" w14:textId="77777777" w:rsidR="00F61006" w:rsidRPr="00AA3F06" w:rsidRDefault="00F61006" w:rsidP="00F61006">
      <w:pPr>
        <w:autoSpaceDE w:val="0"/>
        <w:autoSpaceDN w:val="0"/>
        <w:adjustRightInd w:val="0"/>
        <w:spacing w:line="276" w:lineRule="auto"/>
        <w:jc w:val="both"/>
        <w:rPr>
          <w:rFonts w:ascii="Arial" w:hAnsi="Arial" w:cs="Arial"/>
          <w:b/>
          <w:bCs/>
          <w:kern w:val="32"/>
          <w:sz w:val="18"/>
          <w:szCs w:val="18"/>
          <w:lang w:eastAsia="es-ES"/>
        </w:rPr>
      </w:pPr>
    </w:p>
    <w:p w14:paraId="775E8B8C" w14:textId="77777777" w:rsidR="00F61006" w:rsidRPr="00AA3F06" w:rsidRDefault="00F61006" w:rsidP="00F61006">
      <w:pPr>
        <w:widowControl w:val="0"/>
        <w:numPr>
          <w:ilvl w:val="0"/>
          <w:numId w:val="2"/>
        </w:numPr>
        <w:pBdr>
          <w:top w:val="single" w:sz="4" w:space="1" w:color="auto"/>
          <w:left w:val="single" w:sz="4" w:space="4" w:color="auto"/>
          <w:bottom w:val="single" w:sz="4" w:space="1" w:color="auto"/>
          <w:right w:val="single" w:sz="4" w:space="4" w:color="auto"/>
        </w:pBdr>
        <w:suppressAutoHyphens w:val="0"/>
        <w:spacing w:after="240" w:line="276" w:lineRule="auto"/>
        <w:jc w:val="center"/>
        <w:outlineLvl w:val="0"/>
        <w:rPr>
          <w:rFonts w:ascii="Arial" w:hAnsi="Arial" w:cs="Arial"/>
          <w:b/>
          <w:bCs/>
          <w:kern w:val="32"/>
          <w:sz w:val="18"/>
          <w:szCs w:val="18"/>
          <w:lang w:eastAsia="es-ES"/>
        </w:rPr>
      </w:pPr>
      <w:r w:rsidRPr="00AA3F06">
        <w:rPr>
          <w:rFonts w:ascii="Arial" w:hAnsi="Arial" w:cs="Arial"/>
          <w:b/>
          <w:bCs/>
          <w:kern w:val="32"/>
          <w:sz w:val="18"/>
          <w:szCs w:val="18"/>
          <w:lang w:eastAsia="es-ES"/>
        </w:rPr>
        <w:t>DOCUMENTOS Y REQUISITOS DE LA PROPUESTA</w:t>
      </w:r>
    </w:p>
    <w:p w14:paraId="011C63F6" w14:textId="77777777" w:rsidR="00F61006" w:rsidRPr="00AA3F06" w:rsidRDefault="00F61006" w:rsidP="00F61006">
      <w:pPr>
        <w:numPr>
          <w:ilvl w:val="1"/>
          <w:numId w:val="2"/>
        </w:numPr>
        <w:pBdr>
          <w:top w:val="single" w:sz="4" w:space="1" w:color="auto"/>
          <w:left w:val="single" w:sz="4" w:space="4" w:color="auto"/>
          <w:bottom w:val="single" w:sz="4" w:space="1" w:color="auto"/>
          <w:right w:val="single" w:sz="4" w:space="4" w:color="auto"/>
        </w:pBdr>
        <w:autoSpaceDE w:val="0"/>
        <w:spacing w:after="120" w:line="276" w:lineRule="auto"/>
        <w:jc w:val="both"/>
        <w:outlineLvl w:val="1"/>
        <w:rPr>
          <w:rFonts w:ascii="Arial" w:hAnsi="Arial" w:cs="Arial"/>
          <w:b/>
          <w:sz w:val="18"/>
          <w:szCs w:val="18"/>
          <w:lang w:eastAsia="es-ES"/>
        </w:rPr>
      </w:pPr>
      <w:r w:rsidRPr="00AA3F06">
        <w:rPr>
          <w:rFonts w:ascii="Arial" w:hAnsi="Arial" w:cs="Arial"/>
          <w:b/>
          <w:bCs/>
          <w:sz w:val="18"/>
          <w:szCs w:val="18"/>
          <w:lang w:eastAsia="es-ES"/>
        </w:rPr>
        <w:t>DOCUMENTOS QUE SE DEBEN ADJUNTAR A LA PROPUESTA</w:t>
      </w:r>
    </w:p>
    <w:p w14:paraId="39338FA3" w14:textId="77777777" w:rsidR="00F61006" w:rsidRPr="00AA3F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Los documentos que acrediten el factor de escogencia, deberán ser remitidos por el proponente al momento de la entrega de la propuesta.</w:t>
      </w:r>
    </w:p>
    <w:p w14:paraId="0A1A2DB2" w14:textId="77777777" w:rsidR="00F61006" w:rsidRPr="00AA3F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Los documentos relacionados con los requisitos de la propuesta que no estén relacionados con dicho factor de escogencia, pueden ser aportados hasta el vencimiento del plazo otorgado por la entidad para entregarlos. En el evento que en la etapa de evaluación de las propuestas no se haya efectuado por parte de la entidad el requerimiento respectivo, el oferente podrá aportarlos dentro del día del traslado para presentar observaciones al informe de evaluación.</w:t>
      </w:r>
    </w:p>
    <w:p w14:paraId="2957BD90" w14:textId="77777777" w:rsidR="00F61006" w:rsidRPr="00AA3F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La propuesta deberá acompañar de los documentos necesarios para la verificación de los requisitos habilitantes exigidos.</w:t>
      </w:r>
    </w:p>
    <w:p w14:paraId="2610041F"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before="240"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Carta de Presentación de la oferta</w:t>
      </w:r>
    </w:p>
    <w:p w14:paraId="4F7AE5B0" w14:textId="77777777" w:rsidR="00F61006" w:rsidRPr="00AA3F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El formato de carta de presentación de la oferta entregado por la entidad (</w:t>
      </w:r>
      <w:r w:rsidRPr="00AA3F06">
        <w:rPr>
          <w:rFonts w:ascii="Arial" w:eastAsia="Calibri" w:hAnsi="Arial" w:cs="Arial"/>
          <w:b/>
          <w:bCs/>
          <w:sz w:val="18"/>
          <w:szCs w:val="18"/>
          <w:lang w:val="es-CO"/>
        </w:rPr>
        <w:t>Anexos, Formato 1</w:t>
      </w:r>
      <w:r w:rsidRPr="00AA3F06">
        <w:rPr>
          <w:rFonts w:ascii="Arial" w:eastAsia="Calibri" w:hAnsi="Arial" w:cs="Arial"/>
          <w:bCs/>
          <w:sz w:val="18"/>
          <w:szCs w:val="18"/>
          <w:lang w:val="es-CO"/>
        </w:rPr>
        <w:t>), deberá estar suscrito por las personas que allí se indican, de conformidad con el anexo de la invitación pública. Su indebido diligenciamiento o la suscripción de ella por parte de personas que no tienen la capacidad para contratar o para avalar la propuesta generan su rechazo, así como el cambio u omisión en ella de datos esenciales de la oferta preestablecidos en la invitación pública.</w:t>
      </w:r>
    </w:p>
    <w:p w14:paraId="38CA7544"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before="240"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Oferta Económica</w:t>
      </w:r>
    </w:p>
    <w:p w14:paraId="399236D0" w14:textId="075C1572" w:rsidR="00F61006" w:rsidRPr="00AA3F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18"/>
          <w:szCs w:val="18"/>
          <w:lang w:val="es-CO"/>
        </w:rPr>
      </w:pPr>
      <w:r w:rsidRPr="00AA3F06">
        <w:rPr>
          <w:rFonts w:ascii="Arial" w:eastAsia="Calibri" w:hAnsi="Arial" w:cs="Arial"/>
          <w:sz w:val="18"/>
          <w:szCs w:val="18"/>
          <w:lang w:val="es-CO"/>
        </w:rPr>
        <w:t>Los oferentes deberán presentar su oferta</w:t>
      </w:r>
      <w:r w:rsidRPr="00AA3F06">
        <w:rPr>
          <w:rFonts w:ascii="Arial" w:eastAsia="Calibri" w:hAnsi="Arial" w:cs="Arial"/>
          <w:bCs/>
          <w:sz w:val="18"/>
          <w:szCs w:val="18"/>
          <w:lang w:val="es-CO"/>
        </w:rPr>
        <w:t xml:space="preserve"> especificando el valor unitario de lo que ofrecen. Los valores unitarios y total de la oferta deben escribirse en forma legible y siempre a tinta, sin enmendaduras, ni tachaduras, en el formulario de cantidades suministrado por la entidad, igualmente el representante legal deberá firmar cada una de las hojas del mismo, de conformidad con el anexo de la presente invitación pública.</w:t>
      </w:r>
    </w:p>
    <w:p w14:paraId="7A6C7F45"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Cedula de Ciudadanía Vigente.</w:t>
      </w:r>
    </w:p>
    <w:p w14:paraId="2F5B7267"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Para el caso de los oferentes que se presenten en su condición de personas naturales, y para el representante legal en caso de personas jurídicas.</w:t>
      </w:r>
    </w:p>
    <w:p w14:paraId="6240A851"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 xml:space="preserve">Documento Que Acredita Un Representante Legal Domiciliado En El País Cuando se Trate de </w:t>
      </w:r>
      <w:r w:rsidRPr="00AA3F06">
        <w:rPr>
          <w:rFonts w:ascii="Arial" w:hAnsi="Arial" w:cs="Arial"/>
          <w:b/>
          <w:bCs/>
          <w:sz w:val="18"/>
          <w:szCs w:val="18"/>
          <w:lang w:eastAsia="ar-SA"/>
        </w:rPr>
        <w:lastRenderedPageBreak/>
        <w:t>Proponentes Extranjeros.</w:t>
      </w:r>
    </w:p>
    <w:p w14:paraId="65860F87"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Los proponentes extranjeros pueden estar representados por el mandatario y/o representante de su sucursal (cuando se tenga en Colombia) o por un tercero caso en el cual este deberá ser abogado inscrito de conformidad con el artículo 35 del decreto 196 de 1971.</w:t>
      </w:r>
    </w:p>
    <w:p w14:paraId="630EA1A8"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Certificado de Reciprocidad.</w:t>
      </w:r>
    </w:p>
    <w:p w14:paraId="435C8E49"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Para personas extranjeras conforme a lo establecido en el artículo 20 de la ley 80 de 1993. La anterior certificación deberá haber sido expedida con fecha no mayor a treinta (30) días calendario, anteriores a la fecha límite para la presentación de propuestas. En caso de prórroga del proceso esta certificación tendrá validez con la primera fecha establecida para la entrega de propuestas.</w:t>
      </w:r>
    </w:p>
    <w:p w14:paraId="50CB61B5"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Los documentos expedidos en el extranjero deben estar sujetos a lo dispuesto en las normas vigentes del código de procedimiento civil y/o convenio de la haya según el país de origen.</w:t>
      </w:r>
    </w:p>
    <w:p w14:paraId="257038C5"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Registro Único Tributario (RUT)</w:t>
      </w:r>
    </w:p>
    <w:p w14:paraId="5D3E9324"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bCs/>
          <w:sz w:val="18"/>
          <w:szCs w:val="18"/>
          <w:lang w:eastAsia="es-ES"/>
        </w:rPr>
        <w:t>Documento Expedido por la Dirección de Impuestos</w:t>
      </w:r>
      <w:r w:rsidRPr="00AA3F06">
        <w:rPr>
          <w:rFonts w:ascii="Arial" w:eastAsia="Calibri" w:hAnsi="Arial" w:cs="Arial"/>
          <w:b/>
          <w:bCs/>
          <w:sz w:val="18"/>
          <w:szCs w:val="18"/>
          <w:lang w:eastAsia="es-ES"/>
        </w:rPr>
        <w:t xml:space="preserve"> </w:t>
      </w:r>
      <w:r w:rsidRPr="00AA3F06">
        <w:rPr>
          <w:rFonts w:ascii="Arial" w:eastAsia="Calibri" w:hAnsi="Arial" w:cs="Arial"/>
          <w:sz w:val="18"/>
          <w:szCs w:val="18"/>
          <w:lang w:val="es-CO" w:eastAsia="ar-SA"/>
        </w:rPr>
        <w:t>y aduanas nacionales, donde aparezca claramente el NIT del proponente. En caso de consorcio y/o unión temporal, cada uno de sus miembros deberá aportar el respectivo registro o el de la correspondiente forma asociativa en caso de contar con él.</w:t>
      </w:r>
    </w:p>
    <w:p w14:paraId="449FA10C"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Aportes Parafiscales y de Seguridad Social.</w:t>
      </w:r>
    </w:p>
    <w:p w14:paraId="3AF22273"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El oferente deberá acreditar que se encuentra al día en el pago de aportes al sistema de seguridad social integral (salud, pensiones, riesgos laborales) y aportes parafiscales en las cuantías de ley, mediante certificación suscrita por el revisor fiscal y/o representante legal en aquellos casos que sea procedente.</w:t>
      </w:r>
    </w:p>
    <w:p w14:paraId="76206E7D"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De conformidad con lo dispuesto en la ley 789 de 2002, cuando se trate de personas jurídicas se deberá certificar que se han efectuado los pagos dentro de los seis (6) meses anteriores a la fecha límite para la entrega de propuestas.</w:t>
      </w:r>
    </w:p>
    <w:p w14:paraId="553BB402"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Certificados de la Contraloría General de la República y de la Procuraduría General de la Nación.</w:t>
      </w:r>
    </w:p>
    <w:p w14:paraId="6E75A1A4"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La entidad verificará que el oferente no se encuentre incurso en causal de inhabilidad, de conformidad con el boletín de responsables fiscales de la contraloría general de la república, de igual manera verificará que no presente antecedentes disciplinarios ante la procuraduría general de la nación, tanto el representante legal cuando se trate de persona jurídica o de la persona natural cuando el proponente tenga esta calidad.</w:t>
      </w:r>
    </w:p>
    <w:p w14:paraId="31C70684"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Para el caso de modalidades de asociación y de personas jurídicas diferentes a las sociedades anónimas abiertas, este requisito será verificado por la entidad para todos los socios y representantes legales de las sociedades participantes.</w:t>
      </w:r>
    </w:p>
    <w:p w14:paraId="3B51CC0C"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Antecedentes Judiciales Emitidos por la Policía Nacional y certificado de medidas correctivas</w:t>
      </w:r>
    </w:p>
    <w:p w14:paraId="4C0DB6E2"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rPr>
          <w:rFonts w:ascii="Arial" w:eastAsia="Calibri" w:hAnsi="Arial" w:cs="Arial"/>
          <w:sz w:val="18"/>
          <w:szCs w:val="18"/>
          <w:lang w:val="es-CO" w:eastAsia="ar-SA"/>
        </w:rPr>
      </w:pPr>
      <w:r w:rsidRPr="00AA3F06">
        <w:rPr>
          <w:rFonts w:ascii="Arial" w:eastAsia="Calibri" w:hAnsi="Arial" w:cs="Arial"/>
          <w:sz w:val="18"/>
          <w:szCs w:val="18"/>
          <w:lang w:val="es-CO" w:eastAsia="ar-SA"/>
        </w:rPr>
        <w:t>La entidad Verificará que el proponente no presente antecedentes, esto es, a la persona natural o representante legal de la persona jurídica.</w:t>
      </w:r>
    </w:p>
    <w:p w14:paraId="142F8FFB" w14:textId="780C7864" w:rsidR="00F61006" w:rsidRPr="00AA3F06" w:rsidRDefault="00F61006"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b/>
          <w:bCs/>
          <w:sz w:val="18"/>
          <w:szCs w:val="18"/>
          <w:lang w:val="es-CO" w:eastAsia="ar-SA"/>
        </w:rPr>
        <w:t xml:space="preserve">Certificación Bancaria: </w:t>
      </w:r>
      <w:r w:rsidRPr="00AA3F06">
        <w:rPr>
          <w:rFonts w:ascii="Arial" w:eastAsia="Calibri" w:hAnsi="Arial" w:cs="Arial"/>
          <w:sz w:val="18"/>
          <w:szCs w:val="18"/>
          <w:lang w:val="es-CO" w:eastAsia="ar-SA"/>
        </w:rPr>
        <w:t>donde conste cuenta corriente de ahorros o corriente a nombre del proponente.</w:t>
      </w:r>
    </w:p>
    <w:p w14:paraId="1E65854F" w14:textId="4B5C44E1" w:rsidR="00A3588C" w:rsidRPr="00AA3F06" w:rsidRDefault="00A3588C"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b/>
          <w:bCs/>
          <w:sz w:val="18"/>
          <w:szCs w:val="18"/>
          <w:lang w:val="es-CO" w:eastAsia="ar-SA"/>
        </w:rPr>
        <w:t xml:space="preserve">Paz y salvo de hacienda municipal, </w:t>
      </w:r>
      <w:r w:rsidRPr="00AA3F06">
        <w:rPr>
          <w:rFonts w:ascii="Arial" w:eastAsia="Calibri" w:hAnsi="Arial" w:cs="Arial"/>
          <w:sz w:val="18"/>
          <w:szCs w:val="18"/>
          <w:lang w:val="es-CO" w:eastAsia="ar-SA"/>
        </w:rPr>
        <w:t xml:space="preserve">el cual lo puede solicitar a través de correo </w:t>
      </w:r>
      <w:hyperlink r:id="rId7" w:history="1">
        <w:r w:rsidRPr="00AA3F06">
          <w:rPr>
            <w:rStyle w:val="Hipervnculo"/>
            <w:rFonts w:ascii="Arial" w:eastAsia="Calibri" w:hAnsi="Arial" w:cs="Arial"/>
            <w:sz w:val="18"/>
            <w:szCs w:val="18"/>
            <w:lang w:val="es-CO" w:eastAsia="ar-SA"/>
          </w:rPr>
          <w:t>hacienda@cocorna-antioquia.gov.co</w:t>
        </w:r>
      </w:hyperlink>
      <w:r w:rsidRPr="00AA3F06">
        <w:rPr>
          <w:rFonts w:ascii="Arial" w:eastAsia="Calibri" w:hAnsi="Arial" w:cs="Arial"/>
          <w:sz w:val="18"/>
          <w:szCs w:val="18"/>
          <w:lang w:val="es-CO" w:eastAsia="ar-SA"/>
        </w:rPr>
        <w:t>.</w:t>
      </w:r>
      <w:r w:rsidR="00076951" w:rsidRPr="00AA3F06">
        <w:rPr>
          <w:rFonts w:ascii="Arial" w:eastAsia="Calibri" w:hAnsi="Arial" w:cs="Arial"/>
          <w:sz w:val="18"/>
          <w:szCs w:val="18"/>
          <w:lang w:val="es-CO" w:eastAsia="ar-SA"/>
        </w:rPr>
        <w:t xml:space="preserve"> Este debe ser vigente por lo menos un </w:t>
      </w:r>
      <w:proofErr w:type="spellStart"/>
      <w:r w:rsidR="00076951" w:rsidRPr="00AA3F06">
        <w:rPr>
          <w:rFonts w:ascii="Arial" w:eastAsia="Calibri" w:hAnsi="Arial" w:cs="Arial"/>
          <w:sz w:val="18"/>
          <w:szCs w:val="18"/>
          <w:lang w:val="es-CO" w:eastAsia="ar-SA"/>
        </w:rPr>
        <w:t>dia</w:t>
      </w:r>
      <w:proofErr w:type="spellEnd"/>
      <w:r w:rsidR="00076951" w:rsidRPr="00AA3F06">
        <w:rPr>
          <w:rFonts w:ascii="Arial" w:eastAsia="Calibri" w:hAnsi="Arial" w:cs="Arial"/>
          <w:sz w:val="18"/>
          <w:szCs w:val="18"/>
          <w:lang w:val="es-CO" w:eastAsia="ar-SA"/>
        </w:rPr>
        <w:t xml:space="preserve"> antes de la entrega de propuesta</w:t>
      </w:r>
    </w:p>
    <w:p w14:paraId="37739FD1" w14:textId="1B403E87" w:rsidR="00A3588C" w:rsidRPr="00AA3F06" w:rsidRDefault="00A56D40"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b/>
          <w:bCs/>
          <w:sz w:val="18"/>
          <w:szCs w:val="18"/>
          <w:lang w:val="es-CO" w:eastAsia="ar-SA"/>
        </w:rPr>
        <w:t xml:space="preserve">Certificado de inhabilidad </w:t>
      </w:r>
      <w:r w:rsidR="00A3588C" w:rsidRPr="00AA3F06">
        <w:rPr>
          <w:rFonts w:ascii="Arial" w:eastAsia="Calibri" w:hAnsi="Arial" w:cs="Arial"/>
          <w:b/>
          <w:bCs/>
          <w:sz w:val="18"/>
          <w:szCs w:val="18"/>
          <w:lang w:val="es-CO" w:eastAsia="ar-SA"/>
        </w:rPr>
        <w:t>e incompatibilidad</w:t>
      </w:r>
    </w:p>
    <w:p w14:paraId="0AAB7A84" w14:textId="28C016ED" w:rsidR="005465E9" w:rsidRPr="00AA3F06" w:rsidRDefault="005465E9"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b/>
          <w:bCs/>
          <w:sz w:val="18"/>
          <w:szCs w:val="18"/>
          <w:lang w:val="es-CO" w:eastAsia="ar-SA"/>
        </w:rPr>
        <w:t xml:space="preserve">Carta de presentación de oferta </w:t>
      </w:r>
    </w:p>
    <w:p w14:paraId="6C3C3FC3" w14:textId="723CB016" w:rsidR="005465E9" w:rsidRPr="00AA3F06" w:rsidRDefault="005465E9"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b/>
          <w:bCs/>
          <w:sz w:val="18"/>
          <w:szCs w:val="18"/>
          <w:lang w:val="es-CO" w:eastAsia="ar-SA"/>
        </w:rPr>
        <w:t>Propuesta Económica</w:t>
      </w:r>
    </w:p>
    <w:p w14:paraId="51260C95" w14:textId="10083494" w:rsidR="00391EA9" w:rsidRPr="00391EA9" w:rsidRDefault="00391EA9"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b/>
          <w:sz w:val="18"/>
          <w:szCs w:val="18"/>
          <w:lang w:val="es-CO" w:eastAsia="ar-SA"/>
        </w:rPr>
      </w:pPr>
      <w:r w:rsidRPr="00391EA9">
        <w:rPr>
          <w:rFonts w:ascii="Arial" w:eastAsia="Calibri" w:hAnsi="Arial" w:cs="Arial"/>
          <w:b/>
          <w:sz w:val="18"/>
          <w:szCs w:val="18"/>
          <w:lang w:val="es-CO" w:eastAsia="ar-SA"/>
        </w:rPr>
        <w:t xml:space="preserve">Póliza de seriedad de la oferta </w:t>
      </w:r>
    </w:p>
    <w:p w14:paraId="7FB3569D" w14:textId="77777777" w:rsidR="00F61006" w:rsidRPr="00AA3F06" w:rsidRDefault="00F61006" w:rsidP="00F61006">
      <w:pPr>
        <w:numPr>
          <w:ilvl w:val="1"/>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PLAZO PARA PRESENTAR LAS PROPUESTAS</w:t>
      </w:r>
    </w:p>
    <w:p w14:paraId="1E0EBB59"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lastRenderedPageBreak/>
        <w:t xml:space="preserve">El plazo para la presentación de las propuestas será en la fecha, hora y lugar determinados en el cronograma de la presente invitación pública. No se </w:t>
      </w:r>
      <w:proofErr w:type="gramStart"/>
      <w:r w:rsidRPr="00AA3F06">
        <w:rPr>
          <w:rFonts w:ascii="Arial" w:eastAsia="Calibri" w:hAnsi="Arial" w:cs="Arial"/>
          <w:sz w:val="18"/>
          <w:szCs w:val="18"/>
          <w:lang w:val="es-CO" w:eastAsia="ar-SA"/>
        </w:rPr>
        <w:t>aceptaran</w:t>
      </w:r>
      <w:proofErr w:type="gramEnd"/>
      <w:r w:rsidRPr="00AA3F06">
        <w:rPr>
          <w:rFonts w:ascii="Arial" w:eastAsia="Calibri" w:hAnsi="Arial" w:cs="Arial"/>
          <w:sz w:val="18"/>
          <w:szCs w:val="18"/>
          <w:lang w:val="es-CO" w:eastAsia="ar-SA"/>
        </w:rPr>
        <w:t xml:space="preserve"> ofertas presentadas por fuera del plazo y sitio estipulados en dicho cronograma.</w:t>
      </w:r>
    </w:p>
    <w:p w14:paraId="363617FB" w14:textId="77777777" w:rsidR="00F61006" w:rsidRPr="00AA3F06" w:rsidRDefault="00F61006" w:rsidP="00F61006">
      <w:pPr>
        <w:numPr>
          <w:ilvl w:val="1"/>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PERIODO DE VALIDEZ DE LA PROPUESTA</w:t>
      </w:r>
    </w:p>
    <w:p w14:paraId="5442B912"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La oferta deberá ser válida durante treinta (30) días hábiles, contados a partir de la fecha de presentación de la misma, pero si las necesidades de la entidad así lo exigen, esta podrá solicitar al oferente, que antes del vencimiento del plazo anteriormente establecido, prorrogue la validez de la propuesta hasta por un término superior al inicialmente señalado, debiendo el oferente proceder en conformidad.</w:t>
      </w:r>
    </w:p>
    <w:p w14:paraId="1EC2CCEB" w14:textId="77777777" w:rsidR="00F61006" w:rsidRPr="00AA3F06" w:rsidRDefault="00F61006" w:rsidP="00F61006">
      <w:pPr>
        <w:numPr>
          <w:ilvl w:val="1"/>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PROCEDIMIENTO DE SANEAMIENTO</w:t>
      </w:r>
    </w:p>
    <w:p w14:paraId="323C23FF"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 xml:space="preserve">En todo proceso de selección de contratistas primará lo sustancial sobre lo formal, en </w:t>
      </w:r>
      <w:proofErr w:type="gramStart"/>
      <w:r w:rsidRPr="00AA3F06">
        <w:rPr>
          <w:rFonts w:ascii="Arial" w:eastAsia="Calibri" w:hAnsi="Arial" w:cs="Arial"/>
          <w:sz w:val="18"/>
          <w:szCs w:val="18"/>
          <w:lang w:val="es-CO" w:eastAsia="ar-SA"/>
        </w:rPr>
        <w:t>consecuencia</w:t>
      </w:r>
      <w:proofErr w:type="gramEnd"/>
      <w:r w:rsidRPr="00AA3F06">
        <w:rPr>
          <w:rFonts w:ascii="Arial" w:eastAsia="Calibri" w:hAnsi="Arial" w:cs="Arial"/>
          <w:sz w:val="18"/>
          <w:szCs w:val="18"/>
          <w:lang w:val="es-CO" w:eastAsia="ar-SA"/>
        </w:rPr>
        <w:t xml:space="preserve"> no podrá rechazarse una oferta por la ausencia de requisitos o la falta de documentos que verifiquen las condiciones del proponente o soporten el contenido de la oferta, y que no constituyan los factores de escogencia establecidos por la entidad, de conformidad con lo previsto en el artículo 94 de la ley 1474 de 2011, reglamentada por el decreto 1082 de 2015.</w:t>
      </w:r>
    </w:p>
    <w:p w14:paraId="483DB232"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Los documentos necesarios para la comparación de las ofertas y que otorgan puntaje, deben ser entregados antes del vencimiento del plazo para presentar oferta. Su inexactitud o falta de claridad en el contenido por el de los datos suministrados por el oferente dará lugar al rechazo de la oferta.</w:t>
      </w:r>
    </w:p>
    <w:p w14:paraId="01EA09BA" w14:textId="77777777" w:rsidR="00F61006" w:rsidRPr="00AA3F06" w:rsidRDefault="00F61006" w:rsidP="00F61006">
      <w:pPr>
        <w:spacing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Los documentos elaborados por los oferentes relacionados con la capacidad legal o por particulares, hacen parte de los requisitos de participación y deberán entregarse al momento de la presentación de la oferta.</w:t>
      </w:r>
    </w:p>
    <w:p w14:paraId="0A83C4B8" w14:textId="77777777" w:rsidR="00F61006" w:rsidRPr="00AA3F06" w:rsidRDefault="00F61006" w:rsidP="00F61006">
      <w:pPr>
        <w:spacing w:line="276" w:lineRule="auto"/>
        <w:jc w:val="both"/>
        <w:rPr>
          <w:rFonts w:ascii="Arial" w:eastAsia="Calibri" w:hAnsi="Arial" w:cs="Arial"/>
          <w:sz w:val="18"/>
          <w:szCs w:val="18"/>
          <w:lang w:val="es-CO" w:eastAsia="ar-SA"/>
        </w:rPr>
      </w:pPr>
    </w:p>
    <w:p w14:paraId="7C1E7765" w14:textId="77777777" w:rsidR="00F61006" w:rsidRPr="00AA3F06" w:rsidRDefault="00F61006" w:rsidP="00F61006">
      <w:pPr>
        <w:numPr>
          <w:ilvl w:val="1"/>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REGLAS DE REQUERIMIENTO</w:t>
      </w:r>
    </w:p>
    <w:p w14:paraId="37D76980" w14:textId="77777777" w:rsidR="00F61006" w:rsidRPr="00AA3F06"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18"/>
          <w:szCs w:val="18"/>
          <w:lang w:eastAsia="es-ES"/>
        </w:rPr>
      </w:pPr>
      <w:r w:rsidRPr="00AA3F06">
        <w:rPr>
          <w:rFonts w:ascii="Arial" w:eastAsia="Calibri" w:hAnsi="Arial" w:cs="Arial"/>
          <w:b/>
          <w:bCs/>
          <w:sz w:val="18"/>
          <w:szCs w:val="18"/>
          <w:lang w:eastAsia="es-ES"/>
        </w:rPr>
        <w:t>Manifestación Escrita.</w:t>
      </w:r>
    </w:p>
    <w:p w14:paraId="56A9C5A6" w14:textId="3734DE0C" w:rsidR="00BC5715"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Los oferentes podrán manifestar en la carta de presentación de la propuesta cuales documentos no fueron aprobados y el contenido de información que con ellos pretenda acreditar. Igualmente describirá las causas que lo llevaron a no incluirlo en la oferta.</w:t>
      </w:r>
    </w:p>
    <w:p w14:paraId="6BF2928A" w14:textId="77777777" w:rsidR="00F61006" w:rsidRPr="00AA3F06"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18"/>
          <w:szCs w:val="18"/>
          <w:lang w:eastAsia="es-ES"/>
        </w:rPr>
      </w:pPr>
      <w:r w:rsidRPr="00AA3F06">
        <w:rPr>
          <w:rFonts w:ascii="Arial" w:eastAsia="Calibri" w:hAnsi="Arial" w:cs="Arial"/>
          <w:b/>
          <w:bCs/>
          <w:sz w:val="18"/>
          <w:szCs w:val="18"/>
          <w:lang w:eastAsia="es-ES"/>
        </w:rPr>
        <w:t>Requerimiento.</w:t>
      </w:r>
    </w:p>
    <w:p w14:paraId="53EC96C4"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Solicitud efectuada por la entidad, en la que se concede un término perentorio e improrrogable para que el oferente aporte los documentos no sujetos a puntaje que hicieran falta dentro de su propuesta.</w:t>
      </w:r>
    </w:p>
    <w:p w14:paraId="3660C6EE"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 xml:space="preserve">En el evento </w:t>
      </w:r>
      <w:proofErr w:type="gramStart"/>
      <w:r w:rsidRPr="00AA3F06">
        <w:rPr>
          <w:rFonts w:ascii="Arial" w:eastAsia="Calibri" w:hAnsi="Arial" w:cs="Arial"/>
          <w:sz w:val="18"/>
          <w:szCs w:val="18"/>
          <w:lang w:val="es-CO" w:eastAsia="ar-SA"/>
        </w:rPr>
        <w:t>que</w:t>
      </w:r>
      <w:proofErr w:type="gramEnd"/>
      <w:r w:rsidRPr="00AA3F06">
        <w:rPr>
          <w:rFonts w:ascii="Arial" w:eastAsia="Calibri" w:hAnsi="Arial" w:cs="Arial"/>
          <w:sz w:val="18"/>
          <w:szCs w:val="18"/>
          <w:lang w:val="es-CO" w:eastAsia="ar-SA"/>
        </w:rPr>
        <w:t xml:space="preserve"> en la etapa de evaluación de las propuestas, no se hubiere efectuado el requerimiento respectivo, el proponente dispondrá hasta el vencimiento del plazo de traslado del informe de evaluación para entregarlos.</w:t>
      </w:r>
    </w:p>
    <w:p w14:paraId="39BC5740" w14:textId="77777777" w:rsidR="00F61006" w:rsidRPr="00AA3F06"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18"/>
          <w:szCs w:val="18"/>
          <w:lang w:eastAsia="es-ES"/>
        </w:rPr>
      </w:pPr>
      <w:r w:rsidRPr="00AA3F06">
        <w:rPr>
          <w:rFonts w:ascii="Arial" w:eastAsia="Calibri" w:hAnsi="Arial" w:cs="Arial"/>
          <w:b/>
          <w:bCs/>
          <w:sz w:val="18"/>
          <w:szCs w:val="18"/>
          <w:lang w:eastAsia="es-ES"/>
        </w:rPr>
        <w:t>Forma de Entrega de Documentos.</w:t>
      </w:r>
    </w:p>
    <w:p w14:paraId="096C1456"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Los documentos deberán ser entregados dentro del plazo y en horario de atención al público a la dirección o medios señalados en la presente invitación pública (cronograma del proceso Numeral 2.1).</w:t>
      </w:r>
    </w:p>
    <w:p w14:paraId="1254D1CE"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La entidad, solo dará respuesta a las observaciones presentadas, que cumplan con el requisito de lugar de presentación.</w:t>
      </w:r>
    </w:p>
    <w:p w14:paraId="5B0185E7"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 xml:space="preserve">Las observaciones presentadas serán consideradas. Una vez recibidas en el correo electrónico del profesional encargado de llevar el proceso, este procederá a publicarlas en la página SECOP II         </w:t>
      </w:r>
    </w:p>
    <w:p w14:paraId="647AE65A" w14:textId="77777777" w:rsidR="00F61006" w:rsidRPr="00AA3F06" w:rsidRDefault="00F61006" w:rsidP="00F61006">
      <w:pPr>
        <w:numPr>
          <w:ilvl w:val="0"/>
          <w:numId w:val="2"/>
        </w:numPr>
        <w:suppressAutoHyphens w:val="0"/>
        <w:spacing w:after="240" w:line="276" w:lineRule="auto"/>
        <w:ind w:left="142"/>
        <w:jc w:val="center"/>
        <w:outlineLvl w:val="0"/>
        <w:rPr>
          <w:rFonts w:ascii="Arial" w:hAnsi="Arial" w:cs="Arial"/>
          <w:b/>
          <w:bCs/>
          <w:kern w:val="32"/>
          <w:sz w:val="18"/>
          <w:szCs w:val="18"/>
          <w:lang w:eastAsia="es-ES"/>
        </w:rPr>
      </w:pPr>
      <w:r w:rsidRPr="00AA3F06">
        <w:rPr>
          <w:rFonts w:ascii="Arial" w:hAnsi="Arial" w:cs="Arial"/>
          <w:b/>
          <w:bCs/>
          <w:kern w:val="32"/>
          <w:sz w:val="18"/>
          <w:szCs w:val="18"/>
          <w:lang w:eastAsia="es-ES"/>
        </w:rPr>
        <w:t>EVALUACION DE LAS PROPUESTAS Y VERIFICACION DE LOS REQUISITOS HABILITANTES</w:t>
      </w:r>
    </w:p>
    <w:p w14:paraId="59E3F910" w14:textId="77777777" w:rsidR="00F61006" w:rsidRPr="00AA3F06" w:rsidRDefault="00F61006" w:rsidP="00F61006">
      <w:pPr>
        <w:numPr>
          <w:ilvl w:val="1"/>
          <w:numId w:val="2"/>
        </w:numPr>
        <w:autoSpaceDE w:val="0"/>
        <w:spacing w:after="120"/>
        <w:jc w:val="both"/>
        <w:outlineLvl w:val="1"/>
        <w:rPr>
          <w:rFonts w:ascii="Arial" w:hAnsi="Arial" w:cs="Arial"/>
          <w:b/>
          <w:bCs/>
          <w:sz w:val="18"/>
          <w:szCs w:val="18"/>
          <w:lang w:eastAsia="es-ES"/>
        </w:rPr>
      </w:pPr>
      <w:r w:rsidRPr="00AA3F06">
        <w:rPr>
          <w:rFonts w:ascii="Arial" w:hAnsi="Arial" w:cs="Arial"/>
          <w:b/>
          <w:bCs/>
          <w:sz w:val="18"/>
          <w:szCs w:val="18"/>
          <w:lang w:eastAsia="es-ES"/>
        </w:rPr>
        <w:t>EVALUACION DE PROPUESTAS</w:t>
      </w:r>
    </w:p>
    <w:p w14:paraId="19D6CA02" w14:textId="77777777" w:rsidR="00F61006" w:rsidRPr="00AA3F06" w:rsidRDefault="00F61006" w:rsidP="00F61006">
      <w:pPr>
        <w:spacing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lastRenderedPageBreak/>
        <w:t>Una vez recibidas las ofertas la entidad procederá a la evaluación de las mismas, lo cual consiste en determinar cuál de ellas es la que ofrece el menor precio.</w:t>
      </w:r>
    </w:p>
    <w:p w14:paraId="6010777B" w14:textId="77777777" w:rsidR="00F61006" w:rsidRPr="00AA3F06" w:rsidRDefault="00F61006" w:rsidP="00F61006">
      <w:pPr>
        <w:spacing w:line="276" w:lineRule="auto"/>
        <w:jc w:val="both"/>
        <w:rPr>
          <w:rFonts w:ascii="Arial" w:eastAsia="Calibri" w:hAnsi="Arial" w:cs="Arial"/>
          <w:sz w:val="18"/>
          <w:szCs w:val="18"/>
          <w:lang w:val="es-CO" w:eastAsia="ar-SA"/>
        </w:rPr>
      </w:pPr>
    </w:p>
    <w:p w14:paraId="72C491D5" w14:textId="77777777" w:rsidR="00F61006" w:rsidRPr="00AA3F06" w:rsidRDefault="00F61006" w:rsidP="00F61006">
      <w:pPr>
        <w:numPr>
          <w:ilvl w:val="1"/>
          <w:numId w:val="2"/>
        </w:numPr>
        <w:autoSpaceDE w:val="0"/>
        <w:spacing w:after="120"/>
        <w:jc w:val="both"/>
        <w:outlineLvl w:val="1"/>
        <w:rPr>
          <w:rFonts w:ascii="Arial" w:hAnsi="Arial" w:cs="Arial"/>
          <w:b/>
          <w:bCs/>
          <w:sz w:val="18"/>
          <w:szCs w:val="18"/>
          <w:lang w:eastAsia="es-ES"/>
        </w:rPr>
      </w:pPr>
      <w:r w:rsidRPr="00AA3F06">
        <w:rPr>
          <w:rFonts w:ascii="Arial" w:hAnsi="Arial" w:cs="Arial"/>
          <w:b/>
          <w:bCs/>
          <w:sz w:val="18"/>
          <w:szCs w:val="18"/>
          <w:lang w:eastAsia="es-ES"/>
        </w:rPr>
        <w:t>CRITERIOS HABILITANTES</w:t>
      </w:r>
    </w:p>
    <w:p w14:paraId="7A1B84A6" w14:textId="77777777" w:rsidR="00F61006" w:rsidRPr="00AA3F06" w:rsidRDefault="00F61006" w:rsidP="00F61006">
      <w:pPr>
        <w:spacing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La verificación de los resultados habilitantes se hará exclusivamente en relación con el proponente que oferte el precio más bajo. En caso que este no cumpla con los requisitos habilitantes, la entidad procederá con la verificación del proponente ubicado en el segundo lugar y así sucesivamente.</w:t>
      </w:r>
    </w:p>
    <w:p w14:paraId="0CBCC048" w14:textId="77777777" w:rsidR="00F61006" w:rsidRPr="00AA3F06" w:rsidRDefault="00F61006" w:rsidP="00F61006">
      <w:pPr>
        <w:spacing w:line="276" w:lineRule="auto"/>
        <w:jc w:val="both"/>
        <w:rPr>
          <w:rFonts w:ascii="Arial" w:eastAsia="Calibri" w:hAnsi="Arial" w:cs="Arial"/>
          <w:sz w:val="18"/>
          <w:szCs w:val="18"/>
          <w:lang w:val="es-CO" w:eastAsia="ar-SA"/>
        </w:rPr>
      </w:pPr>
    </w:p>
    <w:p w14:paraId="402933E4" w14:textId="77777777" w:rsidR="00F61006" w:rsidRPr="00AA3F06" w:rsidRDefault="00F61006" w:rsidP="00F61006">
      <w:pPr>
        <w:numPr>
          <w:ilvl w:val="2"/>
          <w:numId w:val="2"/>
        </w:numPr>
        <w:autoSpaceDE w:val="0"/>
        <w:spacing w:after="120"/>
        <w:jc w:val="both"/>
        <w:outlineLvl w:val="1"/>
        <w:rPr>
          <w:rFonts w:ascii="Arial" w:hAnsi="Arial" w:cs="Arial"/>
          <w:b/>
          <w:bCs/>
          <w:sz w:val="18"/>
          <w:szCs w:val="18"/>
          <w:lang w:eastAsia="es-ES"/>
        </w:rPr>
      </w:pPr>
      <w:r w:rsidRPr="00AA3F06">
        <w:rPr>
          <w:rFonts w:ascii="Arial" w:hAnsi="Arial" w:cs="Arial"/>
          <w:b/>
          <w:bCs/>
          <w:sz w:val="18"/>
          <w:szCs w:val="18"/>
          <w:lang w:eastAsia="es-ES"/>
        </w:rPr>
        <w:t>Capacidad Jurídica</w:t>
      </w:r>
    </w:p>
    <w:p w14:paraId="07B89257" w14:textId="77777777" w:rsidR="00F61006" w:rsidRPr="00AA3F06" w:rsidRDefault="00F61006" w:rsidP="00F61006">
      <w:pPr>
        <w:spacing w:after="12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Se establece de conformidad con la documentación aportada por el oferente con respecto a los requisitos de ley para la contratación administrativa, según lo estipulado en la presente invitación pública. Los aspectos jurídicos no darán lugar a puntaje, pero deshabilitaran o habilitaran las personas para su evaluación.</w:t>
      </w:r>
    </w:p>
    <w:p w14:paraId="4ED2C548" w14:textId="77777777" w:rsidR="00F61006" w:rsidRPr="00AA3F06" w:rsidRDefault="00F61006" w:rsidP="00F61006">
      <w:pPr>
        <w:spacing w:after="12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Pueden participar todas aquellas personas naturales (con registro mercantil vigente y el objeto determinado) o jurídica, consideradas legalmente capaces por las disposiciones legales vigentes, que no se encuentren incursas en causales de inhabilidad, incompatibilidad o prohibición para contratar, según las leyes 80 de 1993, 1150 de 2007 y 1474 de 2011, que desarrollen la actividad del objeto de la contratación de la mínima cuantía, que no se encuentren inscritas en el boletín de responsables fiscales de la contraloría general de la república (ley 610 de 2000) y que cumplan los requisitos señalados en la presente invitación pública.</w:t>
      </w:r>
    </w:p>
    <w:p w14:paraId="06E74569" w14:textId="77777777" w:rsidR="00F61006" w:rsidRPr="00AA3F06" w:rsidRDefault="00F61006" w:rsidP="00F61006">
      <w:pPr>
        <w:spacing w:after="12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La oferta deberá ser suscrita por el representante legal cuando se trate de personas jurídicas o por la persona designada para representar al consorcio y/o unión temporal u otra forma asociativa permitida por la ley cuando de ello se trate, o por apoderado, debiéndose anexar el respectivo poder con el lleno de los requisitos exigidos por ley; o por el oferente cuando sea persona natural.</w:t>
      </w:r>
    </w:p>
    <w:p w14:paraId="715E6FFC" w14:textId="77777777" w:rsidR="00F61006" w:rsidRPr="00AA3F06" w:rsidRDefault="00F61006" w:rsidP="00F61006">
      <w:pPr>
        <w:spacing w:after="12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En el evento que el representante legal de la persona jurídica conforme a sus estatutos, no tenga facultad para contratar en el presente proceso de selección y resultare su oferta aceptada, deberá presentar copia del acta de junta de socios, junta directiva o asamblea general de socios, o extracto de la misma, en la cual lo autorizan para comprometer a la sociedad por el valor y demás aspectos de la oferta, de conformidad con lo establecido en los estatutos de la sociedad.</w:t>
      </w:r>
    </w:p>
    <w:p w14:paraId="4EFB0225" w14:textId="77777777" w:rsidR="00F61006" w:rsidRPr="00AA3F06" w:rsidRDefault="00F61006" w:rsidP="00F61006">
      <w:pPr>
        <w:numPr>
          <w:ilvl w:val="2"/>
          <w:numId w:val="2"/>
        </w:numPr>
        <w:spacing w:before="240" w:after="60"/>
        <w:ind w:left="0" w:hanging="11"/>
        <w:outlineLvl w:val="2"/>
        <w:rPr>
          <w:rFonts w:ascii="Arial" w:hAnsi="Arial" w:cs="Arial"/>
          <w:b/>
          <w:bCs/>
          <w:sz w:val="18"/>
          <w:szCs w:val="18"/>
          <w:lang w:eastAsia="es-ES"/>
        </w:rPr>
      </w:pPr>
      <w:r w:rsidRPr="00AA3F06">
        <w:rPr>
          <w:rFonts w:ascii="Arial" w:hAnsi="Arial" w:cs="Arial"/>
          <w:b/>
          <w:bCs/>
          <w:sz w:val="18"/>
          <w:szCs w:val="18"/>
          <w:lang w:eastAsia="es-ES"/>
        </w:rPr>
        <w:t>EXPERIENCIA</w:t>
      </w:r>
    </w:p>
    <w:p w14:paraId="30ADB210" w14:textId="1294DB91" w:rsidR="0043414B" w:rsidRPr="00AA3F06" w:rsidRDefault="0043414B" w:rsidP="00F61006">
      <w:pPr>
        <w:spacing w:line="276" w:lineRule="auto"/>
        <w:jc w:val="both"/>
        <w:rPr>
          <w:rFonts w:ascii="Arial" w:hAnsi="Arial" w:cs="Arial"/>
          <w:bCs/>
          <w:color w:val="000000"/>
          <w:sz w:val="18"/>
          <w:szCs w:val="18"/>
          <w:lang w:eastAsia="es-ES"/>
        </w:rPr>
      </w:pPr>
    </w:p>
    <w:p w14:paraId="60CAF51D" w14:textId="1F26246F" w:rsidR="00F61006" w:rsidRDefault="00391EA9" w:rsidP="00F61006">
      <w:pPr>
        <w:autoSpaceDE w:val="0"/>
        <w:autoSpaceDN w:val="0"/>
        <w:adjustRightInd w:val="0"/>
        <w:rPr>
          <w:rFonts w:ascii="Arial" w:eastAsia="Calibri" w:hAnsi="Arial" w:cs="Arial"/>
          <w:bCs/>
          <w:color w:val="000000"/>
          <w:sz w:val="18"/>
          <w:szCs w:val="18"/>
          <w:lang w:val="es-CO"/>
        </w:rPr>
      </w:pPr>
      <w:r>
        <w:rPr>
          <w:rFonts w:ascii="Arial" w:eastAsia="Calibri" w:hAnsi="Arial" w:cs="Arial"/>
          <w:bCs/>
          <w:color w:val="000000"/>
          <w:sz w:val="18"/>
          <w:szCs w:val="18"/>
          <w:lang w:val="es-CO"/>
        </w:rPr>
        <w:t xml:space="preserve">Para este proceso no se requiere experiencia </w:t>
      </w:r>
    </w:p>
    <w:p w14:paraId="155087A0" w14:textId="4D6FBBAC" w:rsidR="00391EA9" w:rsidRDefault="00391EA9" w:rsidP="00F61006">
      <w:pPr>
        <w:autoSpaceDE w:val="0"/>
        <w:autoSpaceDN w:val="0"/>
        <w:adjustRightInd w:val="0"/>
        <w:rPr>
          <w:rFonts w:ascii="Arial" w:hAnsi="Arial" w:cs="Arial"/>
          <w:sz w:val="18"/>
          <w:szCs w:val="18"/>
          <w:lang w:val="es-CO"/>
        </w:rPr>
      </w:pPr>
    </w:p>
    <w:p w14:paraId="527F9850" w14:textId="77777777" w:rsidR="00391EA9" w:rsidRPr="00AA3F06" w:rsidRDefault="00391EA9" w:rsidP="00F61006">
      <w:pPr>
        <w:autoSpaceDE w:val="0"/>
        <w:autoSpaceDN w:val="0"/>
        <w:adjustRightInd w:val="0"/>
        <w:rPr>
          <w:rFonts w:ascii="Arial" w:hAnsi="Arial" w:cs="Arial"/>
          <w:sz w:val="18"/>
          <w:szCs w:val="18"/>
          <w:lang w:val="es-CO"/>
        </w:rPr>
      </w:pPr>
    </w:p>
    <w:p w14:paraId="652A3E76" w14:textId="77777777" w:rsidR="00F61006" w:rsidRPr="00AA3F06" w:rsidRDefault="00F61006" w:rsidP="00F61006">
      <w:pPr>
        <w:pStyle w:val="Default"/>
        <w:jc w:val="both"/>
        <w:rPr>
          <w:rFonts w:eastAsia="Calibri"/>
          <w:sz w:val="18"/>
          <w:szCs w:val="18"/>
        </w:rPr>
      </w:pPr>
      <w:r w:rsidRPr="00AA3F06">
        <w:rPr>
          <w:b/>
          <w:bCs/>
          <w:sz w:val="18"/>
          <w:szCs w:val="18"/>
          <w:lang w:eastAsia="es-ES"/>
        </w:rPr>
        <w:t xml:space="preserve">CRITERIOS DE DESEMPATE: </w:t>
      </w:r>
      <w:r w:rsidRPr="00AA3F06">
        <w:rPr>
          <w:rFonts w:eastAsia="Calibri"/>
          <w:sz w:val="18"/>
          <w:szCs w:val="18"/>
        </w:rPr>
        <w:t xml:space="preserve">Si al terminar la </w:t>
      </w:r>
      <w:proofErr w:type="spellStart"/>
      <w:r w:rsidRPr="00AA3F06">
        <w:rPr>
          <w:rFonts w:eastAsia="Calibri"/>
          <w:sz w:val="18"/>
          <w:szCs w:val="18"/>
        </w:rPr>
        <w:t>evaluación</w:t>
      </w:r>
      <w:proofErr w:type="spellEnd"/>
      <w:r w:rsidRPr="00AA3F06">
        <w:rPr>
          <w:rFonts w:eastAsia="Calibri"/>
          <w:sz w:val="18"/>
          <w:szCs w:val="18"/>
        </w:rPr>
        <w:t xml:space="preserve"> hay empate, se </w:t>
      </w:r>
      <w:proofErr w:type="spellStart"/>
      <w:r w:rsidRPr="00AA3F06">
        <w:rPr>
          <w:rFonts w:eastAsia="Calibri"/>
          <w:sz w:val="18"/>
          <w:szCs w:val="18"/>
        </w:rPr>
        <w:t>aplicarán</w:t>
      </w:r>
      <w:proofErr w:type="spellEnd"/>
      <w:r w:rsidRPr="00AA3F06">
        <w:rPr>
          <w:rFonts w:eastAsia="Calibri"/>
          <w:sz w:val="18"/>
          <w:szCs w:val="18"/>
        </w:rPr>
        <w:t xml:space="preserve"> las siguientes reglas de forma sucesiva y excluyente conforme lo indicado en el </w:t>
      </w:r>
      <w:proofErr w:type="spellStart"/>
      <w:r w:rsidRPr="00AA3F06">
        <w:rPr>
          <w:rFonts w:eastAsia="Calibri"/>
          <w:sz w:val="18"/>
          <w:szCs w:val="18"/>
        </w:rPr>
        <w:t>artículo</w:t>
      </w:r>
      <w:proofErr w:type="spellEnd"/>
      <w:r w:rsidRPr="00AA3F06">
        <w:rPr>
          <w:rFonts w:eastAsia="Calibri"/>
          <w:sz w:val="18"/>
          <w:szCs w:val="18"/>
        </w:rPr>
        <w:t xml:space="preserve"> 35 de la Ley 2069 de 2020 con los medios de </w:t>
      </w:r>
      <w:proofErr w:type="spellStart"/>
      <w:r w:rsidRPr="00AA3F06">
        <w:rPr>
          <w:rFonts w:eastAsia="Calibri"/>
          <w:sz w:val="18"/>
          <w:szCs w:val="18"/>
        </w:rPr>
        <w:t>acreditación</w:t>
      </w:r>
      <w:proofErr w:type="spellEnd"/>
      <w:r w:rsidRPr="00AA3F06">
        <w:rPr>
          <w:rFonts w:eastAsia="Calibri"/>
          <w:sz w:val="18"/>
          <w:szCs w:val="18"/>
        </w:rPr>
        <w:t xml:space="preserve"> establecidos en el Decreto 1860 del 2021.</w:t>
      </w:r>
    </w:p>
    <w:p w14:paraId="20AB2869" w14:textId="77777777" w:rsidR="00F61006" w:rsidRPr="00AA3F06" w:rsidRDefault="00F61006" w:rsidP="00F61006">
      <w:pPr>
        <w:pStyle w:val="Default"/>
        <w:jc w:val="both"/>
        <w:rPr>
          <w:rFonts w:eastAsia="Calibri"/>
          <w:sz w:val="18"/>
          <w:szCs w:val="18"/>
        </w:rPr>
      </w:pPr>
    </w:p>
    <w:p w14:paraId="4D6B4801" w14:textId="2F80FE3A" w:rsidR="006D7FAE" w:rsidRPr="00AA3F06" w:rsidRDefault="00F61006" w:rsidP="006D7FAE">
      <w:pPr>
        <w:numPr>
          <w:ilvl w:val="1"/>
          <w:numId w:val="2"/>
        </w:numPr>
        <w:tabs>
          <w:tab w:val="center" w:pos="567"/>
          <w:tab w:val="right" w:pos="8504"/>
        </w:tabs>
        <w:autoSpaceDE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CAUSALES DE RECHAZO</w:t>
      </w:r>
    </w:p>
    <w:p w14:paraId="08619A7D" w14:textId="14C37D9E" w:rsidR="00F61006" w:rsidRPr="00AA3F06" w:rsidRDefault="00F61006" w:rsidP="00F61006">
      <w:pPr>
        <w:tabs>
          <w:tab w:val="left" w:pos="426"/>
        </w:tabs>
        <w:spacing w:after="120"/>
        <w:jc w:val="both"/>
        <w:rPr>
          <w:rFonts w:ascii="Arial" w:hAnsi="Arial" w:cs="Arial"/>
          <w:sz w:val="18"/>
          <w:szCs w:val="18"/>
          <w:lang w:eastAsia="es-ES"/>
        </w:rPr>
      </w:pPr>
      <w:r w:rsidRPr="00AA3F06">
        <w:rPr>
          <w:rFonts w:ascii="Arial" w:hAnsi="Arial" w:cs="Arial"/>
          <w:sz w:val="18"/>
          <w:szCs w:val="18"/>
          <w:lang w:eastAsia="es-ES"/>
        </w:rPr>
        <w:t>El Municipio de Cocorná Rechazará la Propuesta cuando:</w:t>
      </w:r>
    </w:p>
    <w:p w14:paraId="237062B0"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Se verifique en los documentos Falta de Capacidad Jurídica para presentar la Propuesta.</w:t>
      </w:r>
    </w:p>
    <w:p w14:paraId="2986B309" w14:textId="0FE13DA9"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 xml:space="preserve">Si una vez y previa solicitud de la administración, el oferente no subsana los documentos requeridos dentro del término estipulado.  </w:t>
      </w:r>
    </w:p>
    <w:p w14:paraId="2F8F237B"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el oferente se encuentre incurso en alguna de las causales de inhabilidad, incompatibilidad o prohibición de acuerdo a las normas vigentes.</w:t>
      </w:r>
    </w:p>
    <w:p w14:paraId="2150FCE7"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el plazo de la propuesta sea diferente al establecido en la invitación.</w:t>
      </w:r>
    </w:p>
    <w:p w14:paraId="3B02EDE1"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alguna información sustancial de los documentos de la propuesta no corresponda a la realidad, o genere confusión o sea contradictoria.</w:t>
      </w:r>
    </w:p>
    <w:p w14:paraId="7A6CA0E9"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lastRenderedPageBreak/>
        <w:t>Cuando se haya omitido presentar los documentos de participación, o no se cumpla las exigencias legales solicitadas y/o se incumpla con el requerimiento sobre los documentos de cumplimiento o documentos necesarios para la verificación de los requisitos habilitantes y no los allegue dentro del plazo establecido por la entidad para ello.</w:t>
      </w:r>
    </w:p>
    <w:p w14:paraId="3465F21F"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el proponente se encuentre inscrito en el Boletín de responsables fiscales.</w:t>
      </w:r>
    </w:p>
    <w:p w14:paraId="46066342"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el proponente no haya tenido en cuenta en su propuesta las modificaciones a la invitación pública que mediante adendas realizó la entidad.</w:t>
      </w:r>
    </w:p>
    <w:p w14:paraId="7E1AA633"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una persona natural o jurídica haga parte de un consorcio, unión temporal o sociedad que estén presentando propuesta dentro de este proceso.</w:t>
      </w:r>
    </w:p>
    <w:p w14:paraId="5F6700D1"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En general, por cualquier discrepancia, desviación u omisión esencial de la propuesta que se halle con respecto a lo establecido en esta invitación pública.</w:t>
      </w:r>
    </w:p>
    <w:p w14:paraId="0D97295F"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no se cumpla con los requisitos habilitantes.</w:t>
      </w:r>
    </w:p>
    <w:p w14:paraId="7B1AD403"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la modalidad de asociación, respecto de sus integrantes no corresponda con el objeto del contrato a celebrar, en las condiciones del alcance de la actividad del profesional o persona jurídica, en los términos y extensión de la participación. Igual condición para los proponentes a título individual.</w:t>
      </w:r>
    </w:p>
    <w:p w14:paraId="4F446143"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el objeto de la persona jurídica en el certificado de cámara de comercio no esté acorde con el objeto de la invitación.</w:t>
      </w:r>
    </w:p>
    <w:p w14:paraId="0D543005"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la propuesta se presente por fuera de la fecha, y hora establecida en esta invitación, o se entregue en lugar diferente al indicado en la invitación.</w:t>
      </w:r>
    </w:p>
    <w:p w14:paraId="71C2D9C6"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el oferente no cumpla con las reglas requeridas en la parte técnica de experiencia o cuando los soportes presenten incongruencias.</w:t>
      </w:r>
    </w:p>
    <w:p w14:paraId="5B297657"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cada los ítems individualmente establecidos supere el valor dispuesto por la entidad o el valor total de la propuesta económica supere el presupuesto oficial indicado en la invitación.</w:t>
      </w:r>
    </w:p>
    <w:p w14:paraId="60ADD9B8"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no se cotice uno o varios ítems del formulario de la propuesta económica o cuando se modifique una descripción, cantidad o unidad del formulario oficial de cantidades.</w:t>
      </w:r>
    </w:p>
    <w:p w14:paraId="08865A30"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el valor corregido de la propuesta supere el presupuesto oficial.</w:t>
      </w:r>
    </w:p>
    <w:p w14:paraId="253E9DF5"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el oferente presente documentos o información falsa o cuando el oferente haya tratado de interferir o influenciar indebidamente en la evaluación de las propuestas o en la aceptación de la oferta.</w:t>
      </w:r>
    </w:p>
    <w:p w14:paraId="6E3E9485"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Por los otros eventos que de manera especial se haya dicho en la presente invitación es causal de rechazo de la oferta.</w:t>
      </w:r>
    </w:p>
    <w:p w14:paraId="71D4AE52"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no se responda a la Administración Municipal dentro de los términos estipulados por la misma a cualquier requerimiento que se haga a la propuesta de alguno de los proponentes, impidiendo evaluar con precisión los términos de la oferta.</w:t>
      </w:r>
    </w:p>
    <w:p w14:paraId="584C6F24" w14:textId="6898EE14" w:rsidR="009974DA" w:rsidRPr="00AA3F06" w:rsidRDefault="009974DA"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la póliza de seriedad de la oferta sea requerida y el proponente no la presente.</w:t>
      </w:r>
    </w:p>
    <w:p w14:paraId="0730714F" w14:textId="77777777" w:rsidR="00F61006" w:rsidRPr="00AA3F06" w:rsidRDefault="00F61006" w:rsidP="00F61006">
      <w:pPr>
        <w:numPr>
          <w:ilvl w:val="0"/>
          <w:numId w:val="2"/>
        </w:numPr>
        <w:suppressAutoHyphens w:val="0"/>
        <w:spacing w:before="240" w:after="240" w:line="276" w:lineRule="auto"/>
        <w:jc w:val="center"/>
        <w:outlineLvl w:val="0"/>
        <w:rPr>
          <w:rFonts w:ascii="Arial" w:hAnsi="Arial" w:cs="Arial"/>
          <w:b/>
          <w:bCs/>
          <w:kern w:val="32"/>
          <w:sz w:val="18"/>
          <w:szCs w:val="18"/>
          <w:lang w:eastAsia="es-ES"/>
        </w:rPr>
      </w:pPr>
      <w:r w:rsidRPr="00AA3F06">
        <w:rPr>
          <w:rFonts w:ascii="Arial" w:hAnsi="Arial" w:cs="Arial"/>
          <w:b/>
          <w:bCs/>
          <w:kern w:val="32"/>
          <w:sz w:val="18"/>
          <w:szCs w:val="18"/>
          <w:lang w:eastAsia="es-ES"/>
        </w:rPr>
        <w:t>CONDICIONES DEL CONTRATO</w:t>
      </w:r>
    </w:p>
    <w:p w14:paraId="68779E5E" w14:textId="77777777" w:rsidR="00F61006" w:rsidRPr="00AA3F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OBJETO</w:t>
      </w:r>
    </w:p>
    <w:p w14:paraId="2C512DB6" w14:textId="41E85902" w:rsidR="00F61006" w:rsidRPr="00AA3F06" w:rsidRDefault="00F61006" w:rsidP="00F61006">
      <w:pPr>
        <w:tabs>
          <w:tab w:val="center" w:pos="426"/>
          <w:tab w:val="right" w:pos="8504"/>
        </w:tabs>
        <w:autoSpaceDE w:val="0"/>
        <w:autoSpaceDN w:val="0"/>
        <w:adjustRightInd w:val="0"/>
        <w:spacing w:after="120"/>
        <w:jc w:val="both"/>
        <w:outlineLvl w:val="1"/>
        <w:rPr>
          <w:rFonts w:ascii="Arial" w:eastAsia="Calibri" w:hAnsi="Arial" w:cs="Arial"/>
          <w:sz w:val="18"/>
          <w:szCs w:val="18"/>
          <w:lang w:val="es-CO"/>
        </w:rPr>
      </w:pPr>
    </w:p>
    <w:p w14:paraId="41536AF2" w14:textId="77777777" w:rsidR="00F61006" w:rsidRPr="00AA3F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PLAZO</w:t>
      </w:r>
    </w:p>
    <w:p w14:paraId="3B070CAF" w14:textId="764F97C8" w:rsidR="00F61006" w:rsidRPr="00AA3F06" w:rsidRDefault="002F1934" w:rsidP="00F61006">
      <w:pPr>
        <w:tabs>
          <w:tab w:val="center" w:pos="426"/>
          <w:tab w:val="right" w:pos="8504"/>
        </w:tabs>
        <w:autoSpaceDE w:val="0"/>
        <w:autoSpaceDN w:val="0"/>
        <w:adjustRightInd w:val="0"/>
        <w:spacing w:after="120"/>
        <w:jc w:val="both"/>
        <w:outlineLvl w:val="1"/>
        <w:rPr>
          <w:rFonts w:ascii="Arial" w:eastAsia="Calibri" w:hAnsi="Arial" w:cs="Arial"/>
          <w:b/>
          <w:bCs/>
          <w:sz w:val="18"/>
          <w:szCs w:val="18"/>
          <w:lang w:val="es-ES_tradnl"/>
        </w:rPr>
      </w:pPr>
      <w:r w:rsidRPr="00AA3F06">
        <w:rPr>
          <w:rFonts w:ascii="Arial" w:eastAsia="Calibri" w:hAnsi="Arial" w:cs="Arial"/>
          <w:sz w:val="18"/>
          <w:szCs w:val="18"/>
          <w:lang w:val="es-ES_tradnl"/>
        </w:rPr>
        <w:t xml:space="preserve">El plazo establecido de este contrato </w:t>
      </w:r>
      <w:r w:rsidRPr="00AA3F06">
        <w:rPr>
          <w:rFonts w:ascii="Arial" w:eastAsia="Calibri" w:hAnsi="Arial" w:cs="Arial"/>
          <w:bCs/>
          <w:sz w:val="18"/>
          <w:szCs w:val="18"/>
          <w:lang w:val="es-ES_tradnl"/>
        </w:rPr>
        <w:t xml:space="preserve">será </w:t>
      </w:r>
      <w:r w:rsidR="0005398A" w:rsidRPr="00AA3F06">
        <w:rPr>
          <w:rFonts w:ascii="Arial" w:eastAsia="Calibri" w:hAnsi="Arial" w:cs="Arial"/>
          <w:bCs/>
          <w:sz w:val="18"/>
          <w:szCs w:val="18"/>
          <w:lang w:val="es-ES_tradnl"/>
        </w:rPr>
        <w:t xml:space="preserve">El plazo establecido de este contrato será de </w:t>
      </w:r>
      <w:r w:rsidR="009974DA" w:rsidRPr="00AA3F06">
        <w:rPr>
          <w:rFonts w:ascii="Arial" w:eastAsia="Calibri" w:hAnsi="Arial" w:cs="Arial"/>
          <w:bCs/>
          <w:sz w:val="18"/>
          <w:szCs w:val="18"/>
          <w:lang w:val="es-ES_tradnl"/>
        </w:rPr>
        <w:t>8</w:t>
      </w:r>
      <w:r w:rsidR="0005398A" w:rsidRPr="00AA3F06">
        <w:rPr>
          <w:rFonts w:ascii="Arial" w:eastAsia="Calibri" w:hAnsi="Arial" w:cs="Arial"/>
          <w:bCs/>
          <w:sz w:val="18"/>
          <w:szCs w:val="18"/>
          <w:lang w:val="es-ES_tradnl"/>
        </w:rPr>
        <w:t xml:space="preserve"> meses, contados a partir de la fecha de acta de inicio.</w:t>
      </w:r>
    </w:p>
    <w:p w14:paraId="187E6A79" w14:textId="2C3DB1D8" w:rsidR="00F61006" w:rsidRPr="00AA3F06" w:rsidRDefault="00F61006" w:rsidP="00F61006">
      <w:pPr>
        <w:pStyle w:val="TableParagraph"/>
        <w:spacing w:line="276" w:lineRule="auto"/>
        <w:ind w:right="-225"/>
        <w:jc w:val="both"/>
        <w:rPr>
          <w:b/>
          <w:bCs/>
          <w:sz w:val="18"/>
          <w:szCs w:val="18"/>
          <w:u w:val="single"/>
          <w:lang w:eastAsia="es-CO"/>
        </w:rPr>
      </w:pPr>
      <w:r w:rsidRPr="00AA3F06">
        <w:rPr>
          <w:b/>
          <w:sz w:val="18"/>
          <w:szCs w:val="18"/>
          <w:u w:val="single"/>
          <w:lang w:eastAsia="es-CO"/>
        </w:rPr>
        <w:lastRenderedPageBreak/>
        <w:t>LUGAR DE EJECUCIÓN</w:t>
      </w:r>
      <w:r w:rsidRPr="00AA3F06">
        <w:rPr>
          <w:sz w:val="18"/>
          <w:szCs w:val="18"/>
          <w:lang w:eastAsia="es-CO"/>
        </w:rPr>
        <w:t xml:space="preserve">. El contratista entregará el suministro objeto del contrato que se pretende celebrar en el lugar destinado por éste para el cumplimiento del objeto contractual </w:t>
      </w:r>
      <w:r w:rsidRPr="00AA3F06">
        <w:rPr>
          <w:b/>
          <w:bCs/>
          <w:sz w:val="18"/>
          <w:szCs w:val="18"/>
          <w:u w:val="single"/>
          <w:lang w:eastAsia="es-CO"/>
        </w:rPr>
        <w:t>UNICAMENTE EN LA ZONA URBANA DEL MUNICIPIO DE COCORNÁ ANTIOQUIA</w:t>
      </w:r>
    </w:p>
    <w:p w14:paraId="44C74FB7" w14:textId="77777777" w:rsidR="00F61006" w:rsidRPr="00AA3F06" w:rsidRDefault="00F61006" w:rsidP="00F61006">
      <w:pPr>
        <w:tabs>
          <w:tab w:val="center" w:pos="426"/>
          <w:tab w:val="right" w:pos="8504"/>
        </w:tabs>
        <w:autoSpaceDE w:val="0"/>
        <w:autoSpaceDN w:val="0"/>
        <w:adjustRightInd w:val="0"/>
        <w:spacing w:after="120"/>
        <w:jc w:val="both"/>
        <w:outlineLvl w:val="1"/>
        <w:rPr>
          <w:rFonts w:ascii="Arial" w:eastAsia="Calibri" w:hAnsi="Arial" w:cs="Arial"/>
          <w:sz w:val="18"/>
          <w:szCs w:val="18"/>
        </w:rPr>
      </w:pPr>
    </w:p>
    <w:p w14:paraId="2D49FC51" w14:textId="77777777" w:rsidR="00F61006" w:rsidRPr="00AA3F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color w:val="000000" w:themeColor="text1"/>
          <w:sz w:val="18"/>
          <w:szCs w:val="18"/>
          <w:lang w:eastAsia="es-ES"/>
        </w:rPr>
      </w:pPr>
      <w:r w:rsidRPr="00AA3F06">
        <w:rPr>
          <w:rFonts w:ascii="Arial" w:hAnsi="Arial" w:cs="Arial"/>
          <w:b/>
          <w:bCs/>
          <w:color w:val="000000" w:themeColor="text1"/>
          <w:sz w:val="18"/>
          <w:szCs w:val="18"/>
          <w:lang w:eastAsia="es-ES"/>
        </w:rPr>
        <w:t>VALOR</w:t>
      </w:r>
    </w:p>
    <w:p w14:paraId="0A618B4B" w14:textId="663762A0" w:rsidR="00F61006" w:rsidRPr="00AA3F06" w:rsidRDefault="00F61006" w:rsidP="00F61006">
      <w:pPr>
        <w:widowControl w:val="0"/>
        <w:autoSpaceDE w:val="0"/>
        <w:autoSpaceDN w:val="0"/>
        <w:adjustRightInd w:val="0"/>
        <w:spacing w:line="276" w:lineRule="auto"/>
        <w:contextualSpacing/>
        <w:jc w:val="both"/>
        <w:rPr>
          <w:rFonts w:ascii="Arial" w:hAnsi="Arial" w:cs="Arial"/>
          <w:b/>
          <w:sz w:val="18"/>
          <w:szCs w:val="18"/>
        </w:rPr>
      </w:pPr>
      <w:r w:rsidRPr="00AA3F06">
        <w:rPr>
          <w:rFonts w:ascii="Arial" w:hAnsi="Arial" w:cs="Arial"/>
          <w:sz w:val="18"/>
          <w:szCs w:val="18"/>
        </w:rPr>
        <w:t>El presupuesto oficial es de</w:t>
      </w:r>
      <w:r w:rsidRPr="00AA3F06">
        <w:rPr>
          <w:rFonts w:ascii="Arial" w:hAnsi="Arial" w:cs="Arial"/>
          <w:b/>
          <w:sz w:val="18"/>
          <w:szCs w:val="18"/>
        </w:rPr>
        <w:t xml:space="preserve"> ($</w:t>
      </w:r>
      <w:r w:rsidR="00BC5715" w:rsidRPr="00AA3F06">
        <w:rPr>
          <w:rFonts w:ascii="Arial" w:hAnsi="Arial" w:cs="Arial"/>
          <w:b/>
          <w:sz w:val="18"/>
          <w:szCs w:val="18"/>
        </w:rPr>
        <w:t xml:space="preserve">     </w:t>
      </w:r>
      <w:proofErr w:type="gramStart"/>
      <w:r w:rsidR="00BC5715" w:rsidRPr="00AA3F06">
        <w:rPr>
          <w:rFonts w:ascii="Arial" w:hAnsi="Arial" w:cs="Arial"/>
          <w:b/>
          <w:sz w:val="18"/>
          <w:szCs w:val="18"/>
        </w:rPr>
        <w:t xml:space="preserve">  </w:t>
      </w:r>
      <w:r w:rsidRPr="00AA3F06">
        <w:rPr>
          <w:rFonts w:ascii="Arial" w:hAnsi="Arial" w:cs="Arial"/>
          <w:b/>
          <w:sz w:val="18"/>
          <w:szCs w:val="18"/>
        </w:rPr>
        <w:t>)</w:t>
      </w:r>
      <w:proofErr w:type="gramEnd"/>
      <w:r w:rsidRPr="00AA3F06">
        <w:rPr>
          <w:rFonts w:ascii="Arial" w:hAnsi="Arial" w:cs="Arial"/>
          <w:b/>
          <w:sz w:val="18"/>
          <w:szCs w:val="18"/>
        </w:rPr>
        <w:t>.</w:t>
      </w:r>
    </w:p>
    <w:p w14:paraId="5B2963E2" w14:textId="77777777" w:rsidR="00F61006" w:rsidRPr="00AA3F06" w:rsidRDefault="00F61006" w:rsidP="00F61006">
      <w:pPr>
        <w:widowControl w:val="0"/>
        <w:autoSpaceDE w:val="0"/>
        <w:autoSpaceDN w:val="0"/>
        <w:adjustRightInd w:val="0"/>
        <w:spacing w:line="276" w:lineRule="auto"/>
        <w:contextualSpacing/>
        <w:jc w:val="both"/>
        <w:rPr>
          <w:rFonts w:ascii="Arial" w:hAnsi="Arial" w:cs="Arial"/>
          <w:sz w:val="18"/>
          <w:szCs w:val="18"/>
          <w:lang w:eastAsia="es-ES"/>
        </w:rPr>
      </w:pPr>
    </w:p>
    <w:p w14:paraId="5DE9B250" w14:textId="77777777" w:rsidR="00F61006" w:rsidRPr="00AA3F06" w:rsidRDefault="00F61006" w:rsidP="00F61006">
      <w:pPr>
        <w:numPr>
          <w:ilvl w:val="1"/>
          <w:numId w:val="2"/>
        </w:numPr>
        <w:tabs>
          <w:tab w:val="center" w:pos="426"/>
          <w:tab w:val="right" w:pos="8504"/>
        </w:tabs>
        <w:autoSpaceDE w:val="0"/>
        <w:autoSpaceDN w:val="0"/>
        <w:adjustRightInd w:val="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FORMA Y CONDICIONES DE PAGO</w:t>
      </w:r>
    </w:p>
    <w:p w14:paraId="696A7F67" w14:textId="77777777" w:rsidR="00F61006" w:rsidRPr="00AA3F06" w:rsidRDefault="00F61006" w:rsidP="00F61006">
      <w:pPr>
        <w:pStyle w:val="Default"/>
        <w:spacing w:line="276" w:lineRule="auto"/>
        <w:jc w:val="both"/>
        <w:rPr>
          <w:sz w:val="18"/>
          <w:szCs w:val="18"/>
        </w:rPr>
      </w:pPr>
    </w:p>
    <w:p w14:paraId="35A6722D" w14:textId="4136719F" w:rsidR="00F61006" w:rsidRPr="00AA3F06" w:rsidRDefault="00F61006" w:rsidP="00F61006">
      <w:pPr>
        <w:pStyle w:val="TableParagraph"/>
        <w:spacing w:line="276" w:lineRule="auto"/>
        <w:ind w:right="-225"/>
        <w:jc w:val="both"/>
        <w:rPr>
          <w:color w:val="000000"/>
          <w:sz w:val="18"/>
          <w:szCs w:val="18"/>
        </w:rPr>
      </w:pPr>
      <w:r w:rsidRPr="00AA3F06">
        <w:rPr>
          <w:color w:val="000000"/>
          <w:sz w:val="18"/>
          <w:szCs w:val="18"/>
        </w:rPr>
        <w:t xml:space="preserve">El valor del contrato será cancelado de la siguiente forma: </w:t>
      </w:r>
      <w:r w:rsidR="009974DA" w:rsidRPr="00AA3F06">
        <w:rPr>
          <w:color w:val="000000"/>
          <w:sz w:val="18"/>
          <w:szCs w:val="18"/>
        </w:rPr>
        <w:t>único pago</w:t>
      </w:r>
      <w:r w:rsidRPr="00AA3F06">
        <w:rPr>
          <w:color w:val="000000"/>
          <w:sz w:val="18"/>
          <w:szCs w:val="18"/>
        </w:rPr>
        <w:t>, efectivamente suministrado según necesidad, y recibido a entera satisfacción del Municipio, previa presentación y la radicación de la factura comercial y certificado a satisfacción expedido por el supervisor del contrato, aplicando los descuentos de Ley a que haya lugar. El pago se hará dentro de los treinta (30) días siguientes a la radicación de la factura previo el cumplimiento de los requisitos antes señalados</w:t>
      </w:r>
    </w:p>
    <w:p w14:paraId="4D77076E" w14:textId="77777777" w:rsidR="00F61006" w:rsidRPr="00AA3F06" w:rsidRDefault="00F61006" w:rsidP="00F61006">
      <w:pPr>
        <w:pStyle w:val="TableParagraph"/>
        <w:spacing w:line="276" w:lineRule="auto"/>
        <w:ind w:right="-225"/>
        <w:jc w:val="both"/>
        <w:rPr>
          <w:color w:val="000000"/>
          <w:sz w:val="18"/>
          <w:szCs w:val="18"/>
        </w:rPr>
      </w:pPr>
    </w:p>
    <w:p w14:paraId="6A64F40E" w14:textId="77777777" w:rsidR="00F61006" w:rsidRPr="00AA3F06" w:rsidRDefault="00F61006" w:rsidP="00F61006">
      <w:pPr>
        <w:pStyle w:val="TableParagraph"/>
        <w:spacing w:line="276" w:lineRule="auto"/>
        <w:ind w:right="-225"/>
        <w:jc w:val="both"/>
        <w:rPr>
          <w:color w:val="000000"/>
          <w:sz w:val="18"/>
          <w:szCs w:val="18"/>
        </w:rPr>
      </w:pPr>
      <w:r w:rsidRPr="00AA3F06">
        <w:rPr>
          <w:color w:val="000000"/>
          <w:sz w:val="18"/>
          <w:szCs w:val="18"/>
        </w:rPr>
        <w:t>Los pagos señalados en la presente cláusula quedan condicionados adicionalmente a que el contratista acredite el cumplimiento de la obligación de que trata el artículo 50 de la ley 789 de 2002 (salud, pensiones y riesgos laborales, en caso de persona jurídica adicionalmente el pago de aportares parafiscales).</w:t>
      </w:r>
    </w:p>
    <w:p w14:paraId="3DF3A8E8" w14:textId="77777777" w:rsidR="00F61006" w:rsidRPr="00AA3F06" w:rsidRDefault="00F61006" w:rsidP="00F61006">
      <w:pPr>
        <w:pStyle w:val="TableParagraph"/>
        <w:spacing w:line="276" w:lineRule="auto"/>
        <w:ind w:right="-225"/>
        <w:jc w:val="both"/>
        <w:rPr>
          <w:color w:val="000000"/>
          <w:sz w:val="18"/>
          <w:szCs w:val="18"/>
        </w:rPr>
      </w:pPr>
    </w:p>
    <w:p w14:paraId="47A3B4BB" w14:textId="77777777" w:rsidR="00F61006" w:rsidRPr="00AA3F06" w:rsidRDefault="00F61006" w:rsidP="00F61006">
      <w:pPr>
        <w:pStyle w:val="TableParagraph"/>
        <w:spacing w:line="276" w:lineRule="auto"/>
        <w:ind w:right="-225"/>
        <w:jc w:val="both"/>
        <w:rPr>
          <w:color w:val="000000"/>
          <w:sz w:val="18"/>
          <w:szCs w:val="18"/>
        </w:rPr>
      </w:pPr>
      <w:r w:rsidRPr="00AA3F06">
        <w:rPr>
          <w:color w:val="000000"/>
          <w:sz w:val="18"/>
          <w:szCs w:val="18"/>
        </w:rPr>
        <w:t>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w:t>
      </w:r>
    </w:p>
    <w:p w14:paraId="6E594BB6" w14:textId="77777777" w:rsidR="00F61006" w:rsidRPr="00AA3F06" w:rsidRDefault="00F61006" w:rsidP="00F61006">
      <w:pPr>
        <w:pStyle w:val="TableParagraph"/>
        <w:spacing w:line="276" w:lineRule="auto"/>
        <w:ind w:right="-225"/>
        <w:jc w:val="both"/>
        <w:rPr>
          <w:color w:val="000000"/>
          <w:sz w:val="18"/>
          <w:szCs w:val="18"/>
        </w:rPr>
      </w:pPr>
    </w:p>
    <w:p w14:paraId="72BA86E4" w14:textId="77777777" w:rsidR="00F61006" w:rsidRPr="00AA3F06" w:rsidRDefault="00F61006" w:rsidP="00F61006">
      <w:pPr>
        <w:pStyle w:val="TableParagraph"/>
        <w:spacing w:line="276" w:lineRule="auto"/>
        <w:ind w:right="-225"/>
        <w:jc w:val="both"/>
        <w:rPr>
          <w:color w:val="000000"/>
          <w:sz w:val="18"/>
          <w:szCs w:val="18"/>
        </w:rPr>
      </w:pPr>
      <w:r w:rsidRPr="00AA3F06">
        <w:rPr>
          <w:color w:val="000000"/>
          <w:sz w:val="18"/>
          <w:szCs w:val="18"/>
        </w:rPr>
        <w:t>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w:t>
      </w:r>
    </w:p>
    <w:p w14:paraId="78D5C9BE" w14:textId="77777777" w:rsidR="00F61006" w:rsidRPr="00AA3F06" w:rsidRDefault="00F61006" w:rsidP="00F61006">
      <w:pPr>
        <w:pStyle w:val="TableParagraph"/>
        <w:spacing w:line="276" w:lineRule="auto"/>
        <w:ind w:right="-225"/>
        <w:jc w:val="both"/>
        <w:rPr>
          <w:color w:val="000000"/>
          <w:sz w:val="18"/>
          <w:szCs w:val="18"/>
        </w:rPr>
      </w:pPr>
    </w:p>
    <w:p w14:paraId="3CA97409" w14:textId="77777777" w:rsidR="00F61006" w:rsidRPr="00AA3F06" w:rsidRDefault="00F61006" w:rsidP="00F61006">
      <w:pPr>
        <w:pStyle w:val="TableParagraph"/>
        <w:spacing w:line="276" w:lineRule="auto"/>
        <w:ind w:right="-225"/>
        <w:jc w:val="both"/>
        <w:rPr>
          <w:color w:val="000000"/>
          <w:sz w:val="18"/>
          <w:szCs w:val="18"/>
        </w:rPr>
      </w:pPr>
      <w:r w:rsidRPr="00AA3F06">
        <w:rPr>
          <w:color w:val="000000"/>
          <w:sz w:val="18"/>
          <w:szCs w:val="18"/>
        </w:rPr>
        <w:t xml:space="preserve">No </w:t>
      </w:r>
      <w:proofErr w:type="gramStart"/>
      <w:r w:rsidRPr="00AA3F06">
        <w:rPr>
          <w:color w:val="000000"/>
          <w:sz w:val="18"/>
          <w:szCs w:val="18"/>
        </w:rPr>
        <w:t>obstante</w:t>
      </w:r>
      <w:proofErr w:type="gramEnd"/>
      <w:r w:rsidRPr="00AA3F06">
        <w:rPr>
          <w:color w:val="000000"/>
          <w:sz w:val="18"/>
          <w:szCs w:val="18"/>
        </w:rPr>
        <w:t xml:space="preserve"> la forma de pago prevista, ésta queda sujeta a la situación de los recursos del Plan Anual mensualidad de Caja PAC.  Adicionalmente se debe tener en cuenta las consideraciones estipuladas en el artículo 25 de la Ley 1607 de 2012.</w:t>
      </w:r>
    </w:p>
    <w:p w14:paraId="4BD55A68" w14:textId="77777777" w:rsidR="00F61006" w:rsidRPr="00AA3F06" w:rsidRDefault="00F61006" w:rsidP="00F61006">
      <w:pPr>
        <w:widowControl w:val="0"/>
        <w:autoSpaceDE w:val="0"/>
        <w:autoSpaceDN w:val="0"/>
        <w:adjustRightInd w:val="0"/>
        <w:spacing w:after="200" w:line="276" w:lineRule="auto"/>
        <w:contextualSpacing/>
        <w:jc w:val="both"/>
        <w:rPr>
          <w:rFonts w:ascii="Arial" w:eastAsia="Calibri" w:hAnsi="Arial" w:cs="Arial"/>
          <w:sz w:val="18"/>
          <w:szCs w:val="18"/>
          <w:lang w:val="es-CO"/>
        </w:rPr>
      </w:pPr>
    </w:p>
    <w:p w14:paraId="52FA1927" w14:textId="77777777" w:rsidR="00F61006" w:rsidRPr="00AA3F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CESIÓN</w:t>
      </w:r>
    </w:p>
    <w:p w14:paraId="5FA3D10C" w14:textId="04AB9F23" w:rsidR="00F61006" w:rsidRPr="00AA3F06" w:rsidRDefault="00F61006" w:rsidP="00F61006">
      <w:pPr>
        <w:spacing w:line="276" w:lineRule="auto"/>
        <w:jc w:val="both"/>
        <w:rPr>
          <w:rFonts w:ascii="Arial" w:eastAsia="Calibri" w:hAnsi="Arial" w:cs="Arial"/>
          <w:sz w:val="18"/>
          <w:szCs w:val="18"/>
          <w:lang w:val="es-CO"/>
        </w:rPr>
      </w:pPr>
      <w:r w:rsidRPr="00AA3F06">
        <w:rPr>
          <w:rFonts w:ascii="Arial" w:eastAsia="Calibri" w:hAnsi="Arial" w:cs="Arial"/>
          <w:sz w:val="18"/>
          <w:szCs w:val="18"/>
          <w:lang w:val="es-CO"/>
        </w:rPr>
        <w:t>EL CONTRATISTA no podrá en ningún evento ceder el contrato, sin previo consentimiento escrito del Municipio de Cocorná, pudiendo éste reservarse las razones que tenga para negar la aceptación de la cesión. La cesión se efectuará de conformidad con lo dispuesto en el artículo 893 del código de comercio.</w:t>
      </w:r>
    </w:p>
    <w:p w14:paraId="2A979812" w14:textId="77777777" w:rsidR="00F61006" w:rsidRPr="00AA3F06" w:rsidRDefault="00F61006" w:rsidP="00F61006">
      <w:pPr>
        <w:spacing w:line="276" w:lineRule="auto"/>
        <w:jc w:val="both"/>
        <w:rPr>
          <w:rFonts w:ascii="Arial" w:eastAsia="Calibri" w:hAnsi="Arial" w:cs="Arial"/>
          <w:sz w:val="18"/>
          <w:szCs w:val="18"/>
          <w:lang w:val="es-CO"/>
        </w:rPr>
      </w:pPr>
    </w:p>
    <w:p w14:paraId="14B1B4CC" w14:textId="77777777" w:rsidR="00F61006" w:rsidRPr="00AA3F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SUBCONTRATACIÓN</w:t>
      </w:r>
    </w:p>
    <w:p w14:paraId="0071A9D0" w14:textId="1CB312F0" w:rsidR="00F61006" w:rsidRPr="00AA3F06" w:rsidRDefault="00F61006" w:rsidP="00F61006">
      <w:pPr>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No se podrá subcontratar el objeto del contrato con persona alguna, salvo autorización previa por parte del Municipio de Cocorná.</w:t>
      </w:r>
    </w:p>
    <w:p w14:paraId="238C50C7" w14:textId="77777777" w:rsidR="00F61006" w:rsidRPr="00AA3F06" w:rsidRDefault="00F61006" w:rsidP="00F61006">
      <w:pPr>
        <w:spacing w:line="276" w:lineRule="auto"/>
        <w:jc w:val="both"/>
        <w:rPr>
          <w:rFonts w:ascii="Arial" w:eastAsia="Calibri" w:hAnsi="Arial" w:cs="Arial"/>
          <w:sz w:val="18"/>
          <w:szCs w:val="18"/>
          <w:lang w:val="es-CO"/>
        </w:rPr>
      </w:pPr>
    </w:p>
    <w:p w14:paraId="5903AF52" w14:textId="77777777" w:rsidR="00F61006" w:rsidRPr="00AA3F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MULTAS</w:t>
      </w:r>
    </w:p>
    <w:p w14:paraId="7D69B7A3" w14:textId="77777777" w:rsidR="00F61006" w:rsidRPr="00AA3F06" w:rsidRDefault="00F61006" w:rsidP="00F61006">
      <w:pPr>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Por el incumplimiento de cualquier obligación contractual, el contratista se hará acreedor a una multa equivalente hasta por el (5%) del valor básico del contrato.</w:t>
      </w:r>
    </w:p>
    <w:p w14:paraId="5BB6DE73" w14:textId="77777777" w:rsidR="00F61006" w:rsidRPr="00AA3F06" w:rsidRDefault="00F61006" w:rsidP="00F61006">
      <w:pPr>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En el caso que el contratista se haga acreedor a cualquiera de las multas por incumplimiento, su valor será tomado de cualquier saldo a favor del contratista como liberatorio o atenuante de cualquiera de las obligaciones adquiridas en virtud del contrato. Las multas se causan por el simple incumplimiento sin que el contratante tenga que demostrarlo y los perjuicios que por ello se causen al contratante, podrán hacerse efectivos en forma separada.</w:t>
      </w:r>
    </w:p>
    <w:p w14:paraId="1180D3BF" w14:textId="77777777" w:rsidR="00F61006" w:rsidRPr="00AA3F06" w:rsidRDefault="00F61006" w:rsidP="00F61006">
      <w:pPr>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El procedimiento de imposición de multas será el establecido por la ley 1474 de 2011 en su artículo 86.</w:t>
      </w:r>
    </w:p>
    <w:p w14:paraId="1648046E" w14:textId="77777777" w:rsidR="00F61006" w:rsidRPr="00AA3F06" w:rsidRDefault="00F61006" w:rsidP="00F61006">
      <w:pPr>
        <w:spacing w:line="276" w:lineRule="auto"/>
        <w:jc w:val="both"/>
        <w:rPr>
          <w:rFonts w:ascii="Arial" w:eastAsia="Calibri" w:hAnsi="Arial" w:cs="Arial"/>
          <w:sz w:val="18"/>
          <w:szCs w:val="18"/>
          <w:lang w:val="es-CO"/>
        </w:rPr>
      </w:pPr>
      <w:r w:rsidRPr="00AA3F06">
        <w:rPr>
          <w:rFonts w:ascii="Arial" w:eastAsia="Calibri" w:hAnsi="Arial" w:cs="Arial"/>
          <w:sz w:val="18"/>
          <w:szCs w:val="18"/>
          <w:lang w:val="es-CO"/>
        </w:rPr>
        <w:lastRenderedPageBreak/>
        <w:t>La aplicación de la multa como consecuencia del incumplimiento de cualquier obligación contractual, no agota la posibilidad de volverla a aplicar si se presenta nuevamente el incumplimiento de esa o de cualquier otra obligación.</w:t>
      </w:r>
    </w:p>
    <w:p w14:paraId="63DEB2B8" w14:textId="77777777" w:rsidR="00F61006" w:rsidRPr="00AA3F06" w:rsidRDefault="00F61006" w:rsidP="00F61006">
      <w:pPr>
        <w:spacing w:line="276" w:lineRule="auto"/>
        <w:jc w:val="both"/>
        <w:rPr>
          <w:rFonts w:ascii="Arial" w:eastAsia="Calibri" w:hAnsi="Arial" w:cs="Arial"/>
          <w:sz w:val="18"/>
          <w:szCs w:val="18"/>
          <w:lang w:val="es-CO"/>
        </w:rPr>
      </w:pPr>
    </w:p>
    <w:p w14:paraId="717B36F9" w14:textId="77777777" w:rsidR="00F61006" w:rsidRPr="00AA3F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CLAUSULA PENAL PECUNIARIA</w:t>
      </w:r>
    </w:p>
    <w:p w14:paraId="1EF8F182" w14:textId="77777777" w:rsidR="00F61006" w:rsidRPr="00AA3F06" w:rsidRDefault="00F61006" w:rsidP="00F61006">
      <w:pPr>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En caso de incumplimiento definitivo por parte del contratista de cualquiera de las obligaciones contraídas con el contrato o de declaratoria de caducidad. La entidad podrá hacer valedera la cláusula penal pecuniaria al contratista hasta por el valor del 10% del valor del contrato, suma que la entidad hará efectiva mediante el cobro de los costos que adeude al contratista, si los hubiere, para lo cual se entiende expresamente autorizado con la comunicación de aceptación de la oferta; si esto no fuere posible, se cobrará por vía judicial. La aplicación de la cláusula penal no excluye la indemnización de perjuicios tal como lo permite los artículos 870 del código de comercio y 1546 del código civil.</w:t>
      </w:r>
    </w:p>
    <w:p w14:paraId="4F55D63A" w14:textId="77777777" w:rsidR="00F61006" w:rsidRPr="00AA3F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color w:val="000000" w:themeColor="text1"/>
          <w:sz w:val="18"/>
          <w:szCs w:val="18"/>
          <w:lang w:eastAsia="es-ES"/>
        </w:rPr>
      </w:pPr>
      <w:r w:rsidRPr="00AA3F06">
        <w:rPr>
          <w:rFonts w:ascii="Arial" w:hAnsi="Arial" w:cs="Arial"/>
          <w:b/>
          <w:bCs/>
          <w:color w:val="000000" w:themeColor="text1"/>
          <w:sz w:val="18"/>
          <w:szCs w:val="18"/>
          <w:lang w:eastAsia="es-ES"/>
        </w:rPr>
        <w:t>CLÁUSULAS EXCEPCIONALES</w:t>
      </w:r>
    </w:p>
    <w:p w14:paraId="2B084C48" w14:textId="62771275" w:rsidR="00F61006" w:rsidRPr="00AA3F06" w:rsidRDefault="00F61006" w:rsidP="00F61006">
      <w:pPr>
        <w:spacing w:after="120" w:line="276" w:lineRule="auto"/>
        <w:jc w:val="both"/>
        <w:rPr>
          <w:rFonts w:ascii="Arial" w:eastAsia="Calibri" w:hAnsi="Arial" w:cs="Arial"/>
          <w:color w:val="000000" w:themeColor="text1"/>
          <w:sz w:val="18"/>
          <w:szCs w:val="18"/>
          <w:lang w:val="es-CO"/>
        </w:rPr>
      </w:pPr>
      <w:r w:rsidRPr="00AA3F06">
        <w:rPr>
          <w:rFonts w:ascii="Arial" w:eastAsia="Calibri" w:hAnsi="Arial" w:cs="Arial"/>
          <w:color w:val="000000" w:themeColor="text1"/>
          <w:sz w:val="18"/>
          <w:szCs w:val="18"/>
          <w:lang w:val="es-CO"/>
        </w:rPr>
        <w:t>Son aplicables al contrato las disposiciones que se encuentran consignadas en la ley 80 de 1993, artículos 15, 16, 17 y 18 en relación con la modificación, terminación e interpretación unilaterales, adicionalmente el Municipio de Cocorná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78633E7E" w14:textId="77777777" w:rsidR="00F61006" w:rsidRPr="00AA3F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eastAsia="Calibri" w:hAnsi="Arial" w:cs="Arial"/>
          <w:b/>
          <w:bCs/>
          <w:sz w:val="18"/>
          <w:szCs w:val="18"/>
          <w:lang w:val="es-CO"/>
        </w:rPr>
        <w:t>S</w:t>
      </w:r>
      <w:r w:rsidRPr="00AA3F06">
        <w:rPr>
          <w:rFonts w:ascii="Arial" w:hAnsi="Arial" w:cs="Arial"/>
          <w:b/>
          <w:bCs/>
          <w:sz w:val="18"/>
          <w:szCs w:val="18"/>
          <w:lang w:eastAsia="es-ES"/>
        </w:rPr>
        <w:t>UPERVISIÓN DEL CONTRATO</w:t>
      </w:r>
    </w:p>
    <w:p w14:paraId="12616DE6" w14:textId="1DCEBFAE" w:rsidR="00F61006" w:rsidRPr="00AA3F06" w:rsidRDefault="00F61006" w:rsidP="00F61006">
      <w:pPr>
        <w:spacing w:after="120" w:line="276" w:lineRule="auto"/>
        <w:jc w:val="both"/>
        <w:rPr>
          <w:rFonts w:ascii="Arial" w:eastAsia="Calibri" w:hAnsi="Arial" w:cs="Arial"/>
          <w:bCs/>
          <w:sz w:val="18"/>
          <w:szCs w:val="18"/>
        </w:rPr>
      </w:pPr>
      <w:r w:rsidRPr="00AA3F06">
        <w:rPr>
          <w:rFonts w:ascii="Arial" w:eastAsia="Calibri" w:hAnsi="Arial" w:cs="Arial"/>
          <w:sz w:val="18"/>
          <w:szCs w:val="18"/>
          <w:lang w:val="es-CO"/>
        </w:rPr>
        <w:t xml:space="preserve">El seguimiento técnico, administrativo, financiero, contable y jurídico sobre el cumplimiento del objeto del contrato producto de la presente Contratación de Mínima Cuantía, será adelantada por el Municipio de Cocorná, en los términos de la ley 1474 de 2011, la cual estará a cargo de la </w:t>
      </w:r>
      <w:r w:rsidRPr="00AA3F06">
        <w:rPr>
          <w:rFonts w:ascii="Arial" w:eastAsia="Calibri" w:hAnsi="Arial" w:cs="Arial"/>
          <w:b/>
          <w:bCs/>
          <w:sz w:val="18"/>
          <w:szCs w:val="18"/>
        </w:rPr>
        <w:t xml:space="preserve">Secretaría de </w:t>
      </w:r>
      <w:proofErr w:type="gramStart"/>
      <w:r w:rsidR="00973EC4" w:rsidRPr="00AA3F06">
        <w:rPr>
          <w:rFonts w:ascii="Arial" w:eastAsia="Calibri" w:hAnsi="Arial" w:cs="Arial"/>
          <w:b/>
          <w:bCs/>
          <w:sz w:val="18"/>
          <w:szCs w:val="18"/>
        </w:rPr>
        <w:t xml:space="preserve">educación </w:t>
      </w:r>
      <w:r w:rsidRPr="00AA3F06">
        <w:rPr>
          <w:rFonts w:ascii="Arial" w:eastAsia="Calibri" w:hAnsi="Arial" w:cs="Arial"/>
          <w:bCs/>
          <w:sz w:val="18"/>
          <w:szCs w:val="18"/>
        </w:rPr>
        <w:t>,</w:t>
      </w:r>
      <w:proofErr w:type="gramEnd"/>
      <w:r w:rsidRPr="00AA3F06">
        <w:rPr>
          <w:rFonts w:ascii="Arial" w:eastAsia="Calibri" w:hAnsi="Arial" w:cs="Arial"/>
          <w:bCs/>
          <w:sz w:val="18"/>
          <w:szCs w:val="18"/>
        </w:rPr>
        <w:t xml:space="preserve"> que será delegado para tal fin en razón a las funciones propias de su cargo.  </w:t>
      </w:r>
    </w:p>
    <w:p w14:paraId="3EC1C947" w14:textId="77777777" w:rsidR="00F61006" w:rsidRPr="00AA3F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PERFECCIONAMIENTO Y EJECUCION DEL CONTRATO</w:t>
      </w:r>
    </w:p>
    <w:p w14:paraId="2B536F87" w14:textId="77777777" w:rsidR="00F61006" w:rsidRPr="00AA3F06" w:rsidRDefault="00F61006" w:rsidP="00F61006">
      <w:pPr>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La comunicación de aceptación, junto con la oferta, constituyen para todos los efectos el contrato celebrado, con base en el cual se efectuará el respectivo registró presupuestal.</w:t>
      </w:r>
    </w:p>
    <w:p w14:paraId="4A923DF3" w14:textId="76387EFB" w:rsidR="00F61006" w:rsidRPr="00AA3F06" w:rsidRDefault="00F61006" w:rsidP="00F61006">
      <w:pPr>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Para la ejecución del contrato se tendrán en cuenta las regulaciones y previsiones de los estudios y documentos previos y de la invitación pública.</w:t>
      </w:r>
    </w:p>
    <w:p w14:paraId="675F750F" w14:textId="77777777" w:rsidR="00F61006" w:rsidRPr="00AA3F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LIQUIDACION DEL CONTRATO</w:t>
      </w:r>
    </w:p>
    <w:p w14:paraId="541A9BDC" w14:textId="77777777" w:rsidR="00F61006" w:rsidRPr="00AA3F06" w:rsidRDefault="00F61006" w:rsidP="00F61006">
      <w:pPr>
        <w:tabs>
          <w:tab w:val="center" w:pos="567"/>
          <w:tab w:val="right" w:pos="8504"/>
        </w:tabs>
        <w:autoSpaceDE w:val="0"/>
        <w:autoSpaceDN w:val="0"/>
        <w:adjustRightInd w:val="0"/>
        <w:spacing w:after="120" w:line="276" w:lineRule="auto"/>
        <w:jc w:val="both"/>
        <w:outlineLvl w:val="1"/>
        <w:rPr>
          <w:rFonts w:ascii="Arial" w:eastAsia="Calibri" w:hAnsi="Arial" w:cs="Arial"/>
          <w:sz w:val="18"/>
          <w:szCs w:val="18"/>
          <w:lang w:val="es-CO"/>
        </w:rPr>
      </w:pPr>
      <w:r w:rsidRPr="00AA3F06">
        <w:rPr>
          <w:rFonts w:ascii="Arial" w:eastAsia="Calibri" w:hAnsi="Arial" w:cs="Arial"/>
          <w:sz w:val="18"/>
          <w:szCs w:val="18"/>
          <w:lang w:val="es-CO"/>
        </w:rPr>
        <w:t>La liquidación del contrato, será de común acuerdo dentro de los cuatro (4) meses siguientes a la terminación del contrato; en todo caso de no darse la liquidación dentro de este término, se dará aplicación a lo preceptuado en el artículo 11 de la Ley 1150 de 2007. Dentro del plazo el Contratista y el Municipio acordarán los ajustes y revisiones a que haya lugar. En el acta de liquidación constarán los acuerdos y transacciones a que se llegaren para poner fin a divergencias presentadas. Si el Contratista no se presentare a la liquidación o no se llegare a un acuerdo sobre la misma, se practicará por el Municipio unilateralmente mediante resolución motivada.</w:t>
      </w:r>
    </w:p>
    <w:p w14:paraId="1BDA37D7" w14:textId="77777777" w:rsidR="00F61006" w:rsidRPr="00AA3F06" w:rsidRDefault="00F61006" w:rsidP="00F61006">
      <w:pPr>
        <w:tabs>
          <w:tab w:val="center" w:pos="567"/>
          <w:tab w:val="right" w:pos="8504"/>
        </w:tabs>
        <w:autoSpaceDE w:val="0"/>
        <w:autoSpaceDN w:val="0"/>
        <w:adjustRightInd w:val="0"/>
        <w:spacing w:after="120" w:line="276" w:lineRule="auto"/>
        <w:jc w:val="both"/>
        <w:outlineLvl w:val="1"/>
        <w:rPr>
          <w:rFonts w:ascii="Arial" w:eastAsia="Calibri" w:hAnsi="Arial" w:cs="Arial"/>
          <w:sz w:val="18"/>
          <w:szCs w:val="18"/>
          <w:lang w:val="es-CO"/>
        </w:rPr>
      </w:pPr>
    </w:p>
    <w:p w14:paraId="1D9D02AF" w14:textId="77777777" w:rsidR="00F61006" w:rsidRPr="00AA3F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DOCUMENTOS DEL CONTRATO</w:t>
      </w:r>
    </w:p>
    <w:p w14:paraId="2B7CA34E" w14:textId="77777777" w:rsidR="00F61006" w:rsidRPr="00AA3F06" w:rsidRDefault="00F61006" w:rsidP="00F61006">
      <w:pPr>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Hacen parte del contrato todos los documentos correspondientes a la presente Contratación de Mínima Cuantía, principalmente los estudios previos, la disponibilidad presupuestal, la invitación pública y los documentos necesarios para la ejecución del contrato.</w:t>
      </w:r>
    </w:p>
    <w:p w14:paraId="6791B5DC" w14:textId="77777777" w:rsidR="00F61006" w:rsidRPr="00AA3F06" w:rsidRDefault="00F61006" w:rsidP="00F61006">
      <w:pPr>
        <w:spacing w:after="120" w:line="276" w:lineRule="auto"/>
        <w:jc w:val="both"/>
        <w:rPr>
          <w:rFonts w:ascii="Arial" w:eastAsia="Calibri" w:hAnsi="Arial" w:cs="Arial"/>
          <w:sz w:val="18"/>
          <w:szCs w:val="18"/>
          <w:lang w:val="es-CO"/>
        </w:rPr>
      </w:pPr>
    </w:p>
    <w:p w14:paraId="5BFAA08C" w14:textId="77777777" w:rsidR="00F61006" w:rsidRPr="00AA3F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OBLIGACIONES DE LAS PARTES:</w:t>
      </w:r>
    </w:p>
    <w:p w14:paraId="38EDFCB7" w14:textId="77777777" w:rsidR="00F61006" w:rsidRPr="00AA3F06" w:rsidRDefault="00F61006" w:rsidP="00F61006">
      <w:pPr>
        <w:numPr>
          <w:ilvl w:val="2"/>
          <w:numId w:val="2"/>
        </w:numPr>
        <w:tabs>
          <w:tab w:val="left" w:pos="851"/>
        </w:tabs>
        <w:spacing w:after="120" w:line="276" w:lineRule="auto"/>
        <w:ind w:hanging="11"/>
        <w:jc w:val="both"/>
        <w:outlineLvl w:val="2"/>
        <w:rPr>
          <w:rFonts w:ascii="Arial" w:hAnsi="Arial" w:cs="Arial"/>
          <w:b/>
          <w:bCs/>
          <w:sz w:val="18"/>
          <w:szCs w:val="18"/>
          <w:lang w:eastAsia="es-ES"/>
        </w:rPr>
      </w:pPr>
      <w:r w:rsidRPr="00AA3F06">
        <w:rPr>
          <w:rFonts w:ascii="Arial" w:hAnsi="Arial" w:cs="Arial"/>
          <w:b/>
          <w:bCs/>
          <w:sz w:val="18"/>
          <w:szCs w:val="18"/>
          <w:lang w:eastAsia="es-ES"/>
        </w:rPr>
        <w:t>Obligaciones del Contratista</w:t>
      </w:r>
    </w:p>
    <w:p w14:paraId="5CA2A490" w14:textId="277CBE6C" w:rsidR="00F61006" w:rsidRPr="00AA3F06" w:rsidRDefault="006D7FAE" w:rsidP="00F61006">
      <w:pPr>
        <w:autoSpaceDE w:val="0"/>
        <w:autoSpaceDN w:val="0"/>
        <w:adjustRightInd w:val="0"/>
        <w:spacing w:after="14"/>
        <w:jc w:val="both"/>
        <w:rPr>
          <w:rFonts w:ascii="Arial" w:hAnsi="Arial" w:cs="Arial"/>
          <w:color w:val="000000"/>
          <w:sz w:val="18"/>
          <w:szCs w:val="18"/>
        </w:rPr>
      </w:pPr>
      <w:r w:rsidRPr="00AA3F06">
        <w:rPr>
          <w:rFonts w:ascii="Arial" w:hAnsi="Arial" w:cs="Arial"/>
          <w:color w:val="000000"/>
          <w:sz w:val="18"/>
          <w:szCs w:val="18"/>
        </w:rPr>
        <w:t>Las estipuladas en el estudio previo.</w:t>
      </w:r>
    </w:p>
    <w:p w14:paraId="77A20A80" w14:textId="77777777" w:rsidR="006D7FAE" w:rsidRPr="00AA3F06" w:rsidRDefault="006D7FAE" w:rsidP="00F61006">
      <w:pPr>
        <w:autoSpaceDE w:val="0"/>
        <w:autoSpaceDN w:val="0"/>
        <w:adjustRightInd w:val="0"/>
        <w:spacing w:after="14"/>
        <w:jc w:val="both"/>
        <w:rPr>
          <w:rFonts w:ascii="Arial" w:hAnsi="Arial" w:cs="Arial"/>
          <w:color w:val="000000"/>
          <w:sz w:val="18"/>
          <w:szCs w:val="18"/>
        </w:rPr>
      </w:pPr>
    </w:p>
    <w:p w14:paraId="66900419" w14:textId="77777777" w:rsidR="00F61006" w:rsidRPr="00AA3F06" w:rsidRDefault="00F61006" w:rsidP="00F61006">
      <w:pPr>
        <w:numPr>
          <w:ilvl w:val="2"/>
          <w:numId w:val="2"/>
        </w:numPr>
        <w:tabs>
          <w:tab w:val="left" w:pos="851"/>
        </w:tabs>
        <w:spacing w:after="120"/>
        <w:ind w:left="142" w:hanging="11"/>
        <w:jc w:val="both"/>
        <w:outlineLvl w:val="2"/>
        <w:rPr>
          <w:rFonts w:ascii="Arial" w:hAnsi="Arial" w:cs="Arial"/>
          <w:b/>
          <w:bCs/>
          <w:sz w:val="18"/>
          <w:szCs w:val="18"/>
          <w:lang w:eastAsia="es-ES"/>
        </w:rPr>
      </w:pPr>
      <w:r w:rsidRPr="00AA3F06">
        <w:rPr>
          <w:rFonts w:ascii="Arial" w:hAnsi="Arial" w:cs="Arial"/>
          <w:b/>
          <w:bCs/>
          <w:sz w:val="18"/>
          <w:szCs w:val="18"/>
          <w:lang w:eastAsia="es-ES"/>
        </w:rPr>
        <w:t>Obligaciones del municipio:</w:t>
      </w:r>
    </w:p>
    <w:p w14:paraId="4890E3A2" w14:textId="49DCE5FD" w:rsidR="00F61006" w:rsidRPr="00AA3F06" w:rsidRDefault="006D7FAE" w:rsidP="006D7FAE">
      <w:pPr>
        <w:widowControl w:val="0"/>
        <w:suppressAutoHyphens w:val="0"/>
        <w:autoSpaceDE w:val="0"/>
        <w:autoSpaceDN w:val="0"/>
        <w:adjustRightInd w:val="0"/>
        <w:spacing w:line="276" w:lineRule="auto"/>
        <w:contextualSpacing/>
        <w:jc w:val="both"/>
        <w:rPr>
          <w:rFonts w:ascii="Arial" w:hAnsi="Arial" w:cs="Arial"/>
          <w:sz w:val="18"/>
          <w:szCs w:val="18"/>
          <w:lang w:eastAsia="es-ES"/>
        </w:rPr>
      </w:pPr>
      <w:r w:rsidRPr="00AA3F06">
        <w:rPr>
          <w:rFonts w:ascii="Arial" w:hAnsi="Arial" w:cs="Arial"/>
          <w:sz w:val="18"/>
          <w:szCs w:val="18"/>
          <w:lang w:eastAsia="es-ES"/>
        </w:rPr>
        <w:lastRenderedPageBreak/>
        <w:t>Las estipuladas en el estudio previo</w:t>
      </w:r>
    </w:p>
    <w:p w14:paraId="7979A121" w14:textId="77777777" w:rsidR="00F61006" w:rsidRPr="00AA3F06" w:rsidRDefault="00F61006" w:rsidP="00F61006">
      <w:pPr>
        <w:widowControl w:val="0"/>
        <w:autoSpaceDE w:val="0"/>
        <w:autoSpaceDN w:val="0"/>
        <w:adjustRightInd w:val="0"/>
        <w:spacing w:line="276" w:lineRule="auto"/>
        <w:ind w:left="284"/>
        <w:contextualSpacing/>
        <w:jc w:val="both"/>
        <w:rPr>
          <w:rFonts w:ascii="Arial" w:hAnsi="Arial" w:cs="Arial"/>
          <w:sz w:val="18"/>
          <w:szCs w:val="18"/>
          <w:lang w:eastAsia="es-ES"/>
        </w:rPr>
      </w:pPr>
    </w:p>
    <w:p w14:paraId="4A2762AD" w14:textId="77777777" w:rsidR="00F61006" w:rsidRPr="00AA3F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PUBLICACIONES E INFORMACIONES:</w:t>
      </w:r>
    </w:p>
    <w:p w14:paraId="64017211" w14:textId="77777777" w:rsidR="00F61006" w:rsidRPr="00AA3F06" w:rsidRDefault="00F61006" w:rsidP="00F61006">
      <w:pPr>
        <w:jc w:val="both"/>
        <w:rPr>
          <w:rFonts w:ascii="Arial" w:hAnsi="Arial" w:cs="Arial"/>
          <w:sz w:val="18"/>
          <w:szCs w:val="18"/>
        </w:rPr>
      </w:pPr>
      <w:r w:rsidRPr="00AA3F06">
        <w:rPr>
          <w:rFonts w:ascii="Arial" w:hAnsi="Arial" w:cs="Arial"/>
          <w:sz w:val="18"/>
          <w:szCs w:val="18"/>
          <w:lang w:eastAsia="es-ES"/>
        </w:rPr>
        <w:t>La entidad se reserva el derecho de hacer las publicaciones e informaciones que a bien tenga sobre las ejecuciones, equipo, sistemas constructivos y demás relacionados con las obligaciones adquiridas por el contratista.</w:t>
      </w:r>
      <w:r w:rsidRPr="00AA3F06">
        <w:rPr>
          <w:rFonts w:ascii="Arial" w:hAnsi="Arial" w:cs="Arial"/>
          <w:sz w:val="18"/>
          <w:szCs w:val="18"/>
        </w:rPr>
        <w:t xml:space="preserve"> </w:t>
      </w:r>
    </w:p>
    <w:p w14:paraId="2681F39C" w14:textId="77777777" w:rsidR="00F61006" w:rsidRPr="00AA3F06" w:rsidRDefault="00F61006" w:rsidP="00F61006">
      <w:pPr>
        <w:jc w:val="both"/>
        <w:rPr>
          <w:rFonts w:ascii="Arial" w:hAnsi="Arial" w:cs="Arial"/>
          <w:sz w:val="18"/>
          <w:szCs w:val="18"/>
        </w:rPr>
      </w:pPr>
    </w:p>
    <w:p w14:paraId="626B5DB2" w14:textId="17991D36" w:rsidR="00F61006" w:rsidRPr="00AA3F06" w:rsidRDefault="00F61006" w:rsidP="008A1253">
      <w:pPr>
        <w:jc w:val="center"/>
        <w:rPr>
          <w:rFonts w:ascii="Arial" w:hAnsi="Arial" w:cs="Arial"/>
          <w:sz w:val="18"/>
          <w:szCs w:val="18"/>
        </w:rPr>
      </w:pPr>
    </w:p>
    <w:p w14:paraId="4BF64E14" w14:textId="2D7AA220" w:rsidR="00F61006" w:rsidRPr="00AA3F06" w:rsidRDefault="00F61006" w:rsidP="006077F1">
      <w:pPr>
        <w:jc w:val="center"/>
        <w:rPr>
          <w:rFonts w:ascii="Arial" w:hAnsi="Arial" w:cs="Arial"/>
          <w:sz w:val="18"/>
          <w:szCs w:val="18"/>
          <w:lang w:eastAsia="es-ES"/>
        </w:rPr>
      </w:pPr>
    </w:p>
    <w:p w14:paraId="431E3BFE" w14:textId="3735153F" w:rsidR="00F61006" w:rsidRPr="00AA3F06" w:rsidRDefault="002F1934" w:rsidP="00AF1126">
      <w:pPr>
        <w:pStyle w:val="Ttulo10"/>
        <w:spacing w:before="0" w:after="0"/>
        <w:rPr>
          <w:rFonts w:ascii="Arial" w:hAnsi="Arial" w:cs="Arial"/>
          <w:b/>
          <w:bCs/>
          <w:sz w:val="18"/>
          <w:szCs w:val="18"/>
        </w:rPr>
      </w:pPr>
      <w:r w:rsidRPr="00AA3F06">
        <w:rPr>
          <w:rFonts w:ascii="Arial" w:hAnsi="Arial" w:cs="Arial"/>
          <w:b/>
          <w:bCs/>
          <w:sz w:val="18"/>
          <w:szCs w:val="18"/>
        </w:rPr>
        <w:t>DAVID ALEJANDRO GÓMEZ HOYOS</w:t>
      </w:r>
    </w:p>
    <w:p w14:paraId="79F05A3C" w14:textId="77777777" w:rsidR="00F61006" w:rsidRPr="00AA3F06" w:rsidRDefault="00F61006" w:rsidP="00AF1126">
      <w:pPr>
        <w:pStyle w:val="Ttulo10"/>
        <w:spacing w:before="0" w:after="0"/>
        <w:rPr>
          <w:rFonts w:ascii="Arial" w:hAnsi="Arial" w:cs="Arial"/>
          <w:b/>
          <w:bCs/>
          <w:sz w:val="18"/>
          <w:szCs w:val="18"/>
        </w:rPr>
      </w:pPr>
      <w:r w:rsidRPr="00AA3F06">
        <w:rPr>
          <w:rFonts w:ascii="Arial" w:hAnsi="Arial" w:cs="Arial"/>
          <w:b/>
          <w:bCs/>
          <w:sz w:val="18"/>
          <w:szCs w:val="18"/>
        </w:rPr>
        <w:t>Alcalde Municipal</w:t>
      </w:r>
    </w:p>
    <w:p w14:paraId="74C557BD" w14:textId="77777777" w:rsidR="002F1934" w:rsidRPr="00AA3F06" w:rsidRDefault="002F1934" w:rsidP="002F1934">
      <w:pPr>
        <w:pStyle w:val="Textoindependiente"/>
        <w:rPr>
          <w:sz w:val="18"/>
          <w:szCs w:val="18"/>
          <w:lang w:bidi="ar-SA"/>
        </w:rPr>
      </w:pPr>
    </w:p>
    <w:p w14:paraId="65CAFA8C" w14:textId="2D70CAB1" w:rsidR="002F1934" w:rsidRPr="00AA3F06" w:rsidRDefault="002F1934" w:rsidP="002F1934">
      <w:pPr>
        <w:pStyle w:val="Textoindependiente"/>
        <w:rPr>
          <w:sz w:val="18"/>
          <w:szCs w:val="18"/>
          <w:lang w:bidi="ar-SA"/>
        </w:rPr>
      </w:pPr>
      <w:r w:rsidRPr="00AA3F06">
        <w:rPr>
          <w:sz w:val="18"/>
          <w:szCs w:val="18"/>
          <w:lang w:bidi="ar-SA"/>
        </w:rPr>
        <w:t xml:space="preserve">Proyectó: Cristian Duque Aristizábal – Asesor jurídico </w:t>
      </w:r>
    </w:p>
    <w:p w14:paraId="14C29D45" w14:textId="77777777" w:rsidR="00F61006" w:rsidRPr="00AA3F06" w:rsidRDefault="00F61006" w:rsidP="00F61006">
      <w:pPr>
        <w:spacing w:after="720"/>
        <w:contextualSpacing/>
        <w:jc w:val="both"/>
        <w:rPr>
          <w:rFonts w:ascii="Arial" w:hAnsi="Arial" w:cs="Arial"/>
          <w:sz w:val="18"/>
          <w:szCs w:val="18"/>
          <w:lang w:eastAsia="es-ES"/>
        </w:rPr>
      </w:pPr>
    </w:p>
    <w:p w14:paraId="731979B3" w14:textId="77777777" w:rsidR="00F61006" w:rsidRPr="00AA3F06" w:rsidRDefault="00F61006" w:rsidP="00F61006">
      <w:pPr>
        <w:spacing w:after="720"/>
        <w:contextualSpacing/>
        <w:jc w:val="both"/>
        <w:rPr>
          <w:rFonts w:ascii="Arial" w:hAnsi="Arial" w:cs="Arial"/>
          <w:sz w:val="18"/>
          <w:szCs w:val="18"/>
          <w:lang w:eastAsia="es-ES"/>
        </w:rPr>
      </w:pPr>
      <w:bookmarkStart w:id="0" w:name="_Hlk156209489"/>
      <w:r w:rsidRPr="00AA3F06">
        <w:rPr>
          <w:rFonts w:ascii="Arial" w:hAnsi="Arial" w:cs="Arial"/>
          <w:sz w:val="18"/>
          <w:szCs w:val="18"/>
          <w:lang w:eastAsia="es-ES"/>
        </w:rPr>
        <w:br w:type="page"/>
      </w:r>
    </w:p>
    <w:bookmarkEnd w:id="0"/>
    <w:p w14:paraId="335EAF34" w14:textId="77777777" w:rsidR="00F61006" w:rsidRPr="00AA3F06" w:rsidRDefault="00F61006" w:rsidP="00F61006">
      <w:pPr>
        <w:spacing w:after="200" w:line="276" w:lineRule="auto"/>
        <w:jc w:val="center"/>
        <w:rPr>
          <w:rFonts w:ascii="Arial" w:eastAsia="Calibri" w:hAnsi="Arial" w:cs="Arial"/>
          <w:b/>
          <w:sz w:val="18"/>
          <w:szCs w:val="18"/>
          <w:lang w:val="es-CO"/>
        </w:rPr>
      </w:pPr>
      <w:r w:rsidRPr="00AA3F06">
        <w:rPr>
          <w:rFonts w:ascii="Arial" w:eastAsia="Calibri" w:hAnsi="Arial" w:cs="Arial"/>
          <w:b/>
          <w:sz w:val="18"/>
          <w:szCs w:val="18"/>
          <w:lang w:val="es-CO"/>
        </w:rPr>
        <w:lastRenderedPageBreak/>
        <w:t>ANEXOS</w:t>
      </w:r>
    </w:p>
    <w:p w14:paraId="52743C60" w14:textId="77777777" w:rsidR="00F61006" w:rsidRPr="00AA3F06" w:rsidRDefault="00F61006" w:rsidP="00F61006">
      <w:pPr>
        <w:autoSpaceDE w:val="0"/>
        <w:autoSpaceDN w:val="0"/>
        <w:adjustRightInd w:val="0"/>
        <w:spacing w:line="276" w:lineRule="auto"/>
        <w:jc w:val="cente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FORMATO 1</w:t>
      </w:r>
    </w:p>
    <w:p w14:paraId="503D0A96" w14:textId="77777777" w:rsidR="00F61006" w:rsidRPr="00AA3F06" w:rsidRDefault="00F61006" w:rsidP="00F61006">
      <w:pPr>
        <w:autoSpaceDE w:val="0"/>
        <w:autoSpaceDN w:val="0"/>
        <w:adjustRightInd w:val="0"/>
        <w:spacing w:after="240" w:line="276" w:lineRule="auto"/>
        <w:jc w:val="cente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CARTA DE PRESENTACIÓN</w:t>
      </w:r>
    </w:p>
    <w:p w14:paraId="50CC02EB" w14:textId="77777777" w:rsidR="00F61006" w:rsidRPr="00AA3F06" w:rsidRDefault="00F61006" w:rsidP="00F61006">
      <w:pPr>
        <w:autoSpaceDE w:val="0"/>
        <w:autoSpaceDN w:val="0"/>
        <w:adjustRightInd w:val="0"/>
        <w:spacing w:line="276" w:lineRule="auto"/>
        <w:jc w:val="right"/>
        <w:rPr>
          <w:rFonts w:ascii="Arial" w:eastAsia="Calibri" w:hAnsi="Arial" w:cs="Arial"/>
          <w:sz w:val="18"/>
          <w:szCs w:val="18"/>
          <w:lang w:val="es-CO" w:eastAsia="es-CO"/>
        </w:rPr>
      </w:pPr>
      <w:r w:rsidRPr="00AA3F06">
        <w:rPr>
          <w:rFonts w:ascii="Arial" w:eastAsia="Calibri" w:hAnsi="Arial" w:cs="Arial"/>
          <w:sz w:val="18"/>
          <w:szCs w:val="18"/>
          <w:lang w:val="es-CO" w:eastAsia="es-CO"/>
        </w:rPr>
        <w:t>(Utilice papel membrete del proponente)</w:t>
      </w:r>
    </w:p>
    <w:p w14:paraId="3D98D6D3"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 xml:space="preserve">Señores </w:t>
      </w:r>
    </w:p>
    <w:p w14:paraId="2B76343F" w14:textId="3A328312" w:rsidR="00F61006" w:rsidRPr="00AA3F06" w:rsidRDefault="00F61006" w:rsidP="00F61006">
      <w:pPr>
        <w:autoSpaceDE w:val="0"/>
        <w:autoSpaceDN w:val="0"/>
        <w:adjustRightInd w:val="0"/>
        <w:spacing w:line="276" w:lineRule="auto"/>
        <w:rPr>
          <w:rFonts w:ascii="Arial" w:eastAsia="Calibri" w:hAnsi="Arial" w:cs="Arial"/>
          <w:bCs/>
          <w:sz w:val="18"/>
          <w:szCs w:val="18"/>
          <w:lang w:val="es-CO" w:eastAsia="es-CO"/>
        </w:rPr>
      </w:pPr>
      <w:r w:rsidRPr="00AA3F06">
        <w:rPr>
          <w:rFonts w:ascii="Arial" w:eastAsia="Calibri" w:hAnsi="Arial" w:cs="Arial"/>
          <w:color w:val="000000"/>
          <w:sz w:val="18"/>
          <w:szCs w:val="18"/>
          <w:lang w:val="es-CO" w:eastAsia="es-CO"/>
        </w:rPr>
        <w:t xml:space="preserve">SECRETARÍA </w:t>
      </w:r>
      <w:r w:rsidR="00AA3F06">
        <w:rPr>
          <w:rFonts w:ascii="Arial" w:eastAsia="Calibri" w:hAnsi="Arial" w:cs="Arial"/>
          <w:color w:val="000000"/>
          <w:sz w:val="18"/>
          <w:szCs w:val="18"/>
          <w:lang w:val="es-CO" w:eastAsia="es-CO"/>
        </w:rPr>
        <w:t>EDUCACION</w:t>
      </w:r>
    </w:p>
    <w:p w14:paraId="70BF1553" w14:textId="6FE2196D" w:rsidR="00F61006" w:rsidRPr="00AA3F06" w:rsidRDefault="00F61006" w:rsidP="00F61006">
      <w:pPr>
        <w:autoSpaceDE w:val="0"/>
        <w:autoSpaceDN w:val="0"/>
        <w:adjustRightInd w:val="0"/>
        <w:spacing w:after="240"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Municipio de Cocorná.</w:t>
      </w:r>
    </w:p>
    <w:p w14:paraId="6DA1F315" w14:textId="604E9743" w:rsidR="00F61006" w:rsidRPr="00AA3F06" w:rsidRDefault="00F61006" w:rsidP="00F61006">
      <w:pPr>
        <w:rPr>
          <w:rFonts w:ascii="Arial" w:hAnsi="Arial" w:cs="Arial"/>
          <w:sz w:val="18"/>
          <w:szCs w:val="18"/>
        </w:rPr>
      </w:pPr>
      <w:r w:rsidRPr="00AA3F06">
        <w:rPr>
          <w:rFonts w:ascii="Arial" w:eastAsia="Calibri" w:hAnsi="Arial" w:cs="Arial"/>
          <w:sz w:val="18"/>
          <w:szCs w:val="18"/>
          <w:lang w:val="es-CO" w:eastAsia="es-CO"/>
        </w:rPr>
        <w:t xml:space="preserve">Referencia: </w:t>
      </w:r>
      <w:r w:rsidRPr="00AA3F06">
        <w:rPr>
          <w:rFonts w:ascii="Arial" w:eastAsia="Calibri" w:hAnsi="Arial" w:cs="Arial"/>
          <w:b/>
          <w:sz w:val="18"/>
          <w:szCs w:val="18"/>
          <w:lang w:val="es-ES_tradnl"/>
        </w:rPr>
        <w:t>MC-</w:t>
      </w:r>
      <w:r w:rsidR="007B75E4" w:rsidRPr="00AA3F06">
        <w:rPr>
          <w:rFonts w:ascii="Arial" w:eastAsia="Calibri" w:hAnsi="Arial" w:cs="Arial"/>
          <w:b/>
          <w:sz w:val="18"/>
          <w:szCs w:val="18"/>
          <w:lang w:val="es-ES_tradnl"/>
        </w:rPr>
        <w:t>______</w:t>
      </w:r>
      <w:r w:rsidRPr="00AA3F06">
        <w:rPr>
          <w:rFonts w:ascii="Arial" w:eastAsia="Calibri" w:hAnsi="Arial" w:cs="Arial"/>
          <w:b/>
          <w:sz w:val="18"/>
          <w:szCs w:val="18"/>
          <w:lang w:val="es-ES_tradnl"/>
        </w:rPr>
        <w:t>-202</w:t>
      </w:r>
      <w:r w:rsidR="00AA3F06">
        <w:rPr>
          <w:rFonts w:ascii="Arial" w:eastAsia="Calibri" w:hAnsi="Arial" w:cs="Arial"/>
          <w:b/>
          <w:sz w:val="18"/>
          <w:szCs w:val="18"/>
          <w:lang w:val="es-ES_tradnl"/>
        </w:rPr>
        <w:t>6</w:t>
      </w:r>
    </w:p>
    <w:p w14:paraId="78F7560D"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p>
    <w:p w14:paraId="43AD2071"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OBJETO:</w:t>
      </w:r>
    </w:p>
    <w:p w14:paraId="63C2624B"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VALOR TOTAL DE LA OFERTA</w:t>
      </w:r>
    </w:p>
    <w:p w14:paraId="3341CFE2"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PLAZO</w:t>
      </w:r>
    </w:p>
    <w:p w14:paraId="7ED0D582"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PROPONENTE</w:t>
      </w:r>
    </w:p>
    <w:p w14:paraId="2C9BD636"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REPRESENTANTE LEGAL</w:t>
      </w:r>
    </w:p>
    <w:p w14:paraId="7175A45D"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CÉDULA DE CIUDADANÍA O NIT</w:t>
      </w:r>
    </w:p>
    <w:p w14:paraId="492F8051"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DIRECCIÓN</w:t>
      </w:r>
    </w:p>
    <w:p w14:paraId="3E5A78EB"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TELÉFONO</w:t>
      </w:r>
    </w:p>
    <w:p w14:paraId="2FDDB2E1"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FAX:</w:t>
      </w:r>
    </w:p>
    <w:p w14:paraId="67241D9B"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CORREO ELECTRÓNICO</w:t>
      </w:r>
    </w:p>
    <w:p w14:paraId="6F90A22A" w14:textId="77777777" w:rsidR="00F61006" w:rsidRPr="00AA3F06" w:rsidRDefault="00F61006" w:rsidP="00F61006">
      <w:pPr>
        <w:autoSpaceDE w:val="0"/>
        <w:autoSpaceDN w:val="0"/>
        <w:adjustRightInd w:val="0"/>
        <w:spacing w:after="240"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CIUDAD FECHA</w:t>
      </w:r>
    </w:p>
    <w:p w14:paraId="1AAA23D0" w14:textId="77777777" w:rsidR="00F61006" w:rsidRPr="00AA3F06" w:rsidRDefault="00F61006" w:rsidP="00F61006">
      <w:pPr>
        <w:autoSpaceDE w:val="0"/>
        <w:autoSpaceDN w:val="0"/>
        <w:adjustRightInd w:val="0"/>
        <w:spacing w:after="120" w:line="276" w:lineRule="auto"/>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El suscrito en nombre y representación de la firma de acuerdo con los términos y condiciones establecidos en la invitación de la referencia, hago la siguiente oferta para ejecutar el objeto antes descrito.</w:t>
      </w:r>
    </w:p>
    <w:p w14:paraId="0C2CB476" w14:textId="77777777" w:rsidR="00F61006" w:rsidRPr="00AA3F06" w:rsidRDefault="00F61006" w:rsidP="00F61006">
      <w:pPr>
        <w:autoSpaceDE w:val="0"/>
        <w:autoSpaceDN w:val="0"/>
        <w:adjustRightInd w:val="0"/>
        <w:spacing w:after="120" w:line="276" w:lineRule="auto"/>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En caso de que me sea adjudicada dicho Contrato de Mínima Cuantía me comprometo a firmar el contrato correspondiente y a cumplir todas las obligaciones señaladas en la invitación pública y en mí propuesta adjunta.</w:t>
      </w:r>
    </w:p>
    <w:p w14:paraId="2A13DACD" w14:textId="77777777" w:rsidR="00F61006" w:rsidRPr="00AA3F06" w:rsidRDefault="00F61006" w:rsidP="00F61006">
      <w:pPr>
        <w:autoSpaceDE w:val="0"/>
        <w:autoSpaceDN w:val="0"/>
        <w:adjustRightInd w:val="0"/>
        <w:spacing w:after="120" w:line="276" w:lineRule="auto"/>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 xml:space="preserve">Declaro así mismo: </w:t>
      </w:r>
    </w:p>
    <w:p w14:paraId="56BDAC55"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Que esta propuesta y el contrato que llegare a celebrarse, sólo compromete a los firmantes de esta carta.</w:t>
      </w:r>
    </w:p>
    <w:p w14:paraId="45892C1E"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 xml:space="preserve">Que ninguna entidad o persona distinta de los firmantes, tiene interés comercial en esta oferta, ni en el contrato que de ella se derive. </w:t>
      </w:r>
    </w:p>
    <w:p w14:paraId="3A6E62AD"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Que he tomado cuidadosa nota de las especificaciones y condiciones de la presente contratación de mínima cuantía y acepto todos los requisitos contenidos en la invitación pública.</w:t>
      </w:r>
    </w:p>
    <w:p w14:paraId="37CC5047" w14:textId="3C1E4434"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 xml:space="preserve">Que acuso recibo de las ADENDAS (si a ello hubiere lugar) números y al Proceso de Selección, expedidos Por el MUNICIPIO DE </w:t>
      </w:r>
      <w:r w:rsidRPr="00AA3F06">
        <w:rPr>
          <w:rFonts w:ascii="Arial" w:eastAsia="Calibri" w:hAnsi="Arial" w:cs="Arial"/>
          <w:bCs/>
          <w:sz w:val="18"/>
          <w:szCs w:val="18"/>
          <w:lang w:val="es-CO"/>
        </w:rPr>
        <w:t>COCORNÁ</w:t>
      </w:r>
      <w:r w:rsidRPr="00AA3F06">
        <w:rPr>
          <w:rFonts w:ascii="Arial" w:eastAsia="Calibri" w:hAnsi="Arial" w:cs="Arial"/>
          <w:sz w:val="18"/>
          <w:szCs w:val="18"/>
          <w:lang w:val="es-CO" w:eastAsia="es-CO"/>
        </w:rPr>
        <w:t>, durante el periodo de la invitación pública y manifiesto haberlos leído y conocerlos y por tanto me someto a ellos.</w:t>
      </w:r>
    </w:p>
    <w:p w14:paraId="34308DEF"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Que ni el suscrito ni la sociedad que represento, se hallan incursos en causal alguna de inhabilidad o incompatibilidad, según lo previsto en la Constitución Política, ley 80 de 1983 y demás normas sobre la materia.</w:t>
      </w:r>
    </w:p>
    <w:p w14:paraId="45C1D102"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Que ofrezco mantener los precios unitarios que figuran en el FORMATO 4, cuadro de precios y valor total de la oferta.</w:t>
      </w:r>
    </w:p>
    <w:p w14:paraId="377C02A2" w14:textId="47265011"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 xml:space="preserve">Que el suscrito y la Sociedad que represento, se comprometen a entregar Satisfacción del MUNICIPIO DE </w:t>
      </w:r>
      <w:r w:rsidRPr="00AA3F06">
        <w:rPr>
          <w:rFonts w:ascii="Arial" w:eastAsia="Calibri" w:hAnsi="Arial" w:cs="Arial"/>
          <w:bCs/>
          <w:sz w:val="18"/>
          <w:szCs w:val="18"/>
          <w:lang w:val="es-CO"/>
        </w:rPr>
        <w:t>COCORNÁ</w:t>
      </w:r>
      <w:r w:rsidRPr="00AA3F06">
        <w:rPr>
          <w:rFonts w:ascii="Arial" w:eastAsia="Calibri" w:hAnsi="Arial" w:cs="Arial"/>
          <w:sz w:val="18"/>
          <w:szCs w:val="18"/>
          <w:lang w:val="es-CO" w:eastAsia="es-CO"/>
        </w:rPr>
        <w:t xml:space="preserve"> en las fechas indicadas, el objeto de la invitación pública.</w:t>
      </w:r>
    </w:p>
    <w:p w14:paraId="2B7DD094"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Que conocemos las leyes de la República de Colombia, que rigen la presente invitación pública.</w:t>
      </w:r>
    </w:p>
    <w:p w14:paraId="14B77B6F"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Que los precios de la propuesta se mantendrán sin variación, es decir precios firmes, durante la vigencia de la invitación del contrato, excepto que el Gobierno Nacional estipule alguna variación.</w:t>
      </w:r>
    </w:p>
    <w:p w14:paraId="5E07179B"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lastRenderedPageBreak/>
        <w:t>Que en caso que se me fuere aceptada la oferta del proceso de mínima cuantía me comprometo a suscribirlo, dentro del término establecido en la invitación.</w:t>
      </w:r>
    </w:p>
    <w:p w14:paraId="51217DAF"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Que esta oferta, una vez aceptada y notificada su aceptación, me obliga a su cumplimiento hasta que se prepare el contrato y se firme formalmente.</w:t>
      </w:r>
    </w:p>
    <w:p w14:paraId="0CDF7D64" w14:textId="77777777" w:rsidR="00F61006" w:rsidRPr="00AA3F06" w:rsidRDefault="00F61006" w:rsidP="00F61006">
      <w:pPr>
        <w:numPr>
          <w:ilvl w:val="0"/>
          <w:numId w:val="1"/>
        </w:numPr>
        <w:suppressAutoHyphens w:val="0"/>
        <w:autoSpaceDE w:val="0"/>
        <w:autoSpaceDN w:val="0"/>
        <w:adjustRightInd w:val="0"/>
        <w:spacing w:after="7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 xml:space="preserve">Que la propuesta consta de </w:t>
      </w:r>
      <w:proofErr w:type="gramStart"/>
      <w:r w:rsidRPr="00AA3F06">
        <w:rPr>
          <w:rFonts w:ascii="Arial" w:eastAsia="Calibri" w:hAnsi="Arial" w:cs="Arial"/>
          <w:sz w:val="18"/>
          <w:szCs w:val="18"/>
          <w:lang w:val="es-CO" w:eastAsia="es-CO"/>
        </w:rPr>
        <w:t>( )</w:t>
      </w:r>
      <w:proofErr w:type="gramEnd"/>
      <w:r w:rsidRPr="00AA3F06">
        <w:rPr>
          <w:rFonts w:ascii="Arial" w:eastAsia="Calibri" w:hAnsi="Arial" w:cs="Arial"/>
          <w:sz w:val="18"/>
          <w:szCs w:val="18"/>
          <w:lang w:val="es-CO" w:eastAsia="es-CO"/>
        </w:rPr>
        <w:t xml:space="preserve"> folios, debidamente numerados. (Indicar si existen folios con identificación alfanumérica)</w:t>
      </w:r>
    </w:p>
    <w:p w14:paraId="74DA1E7F" w14:textId="77777777" w:rsidR="00F61006" w:rsidRPr="00AA3F06" w:rsidRDefault="00F61006" w:rsidP="00F61006">
      <w:pPr>
        <w:autoSpaceDE w:val="0"/>
        <w:autoSpaceDN w:val="0"/>
        <w:adjustRightInd w:val="0"/>
        <w:spacing w:after="240" w:line="276" w:lineRule="auto"/>
        <w:jc w:val="both"/>
        <w:rPr>
          <w:rFonts w:ascii="Arial" w:eastAsia="Calibri" w:hAnsi="Arial" w:cs="Arial"/>
          <w:bCs/>
          <w:color w:val="000000"/>
          <w:sz w:val="18"/>
          <w:szCs w:val="18"/>
          <w:lang w:val="es-CO" w:eastAsia="es-CO"/>
        </w:rPr>
      </w:pPr>
      <w:r w:rsidRPr="00AA3F06">
        <w:rPr>
          <w:rFonts w:ascii="Arial" w:eastAsia="Calibri" w:hAnsi="Arial" w:cs="Arial"/>
          <w:sz w:val="18"/>
          <w:szCs w:val="18"/>
          <w:lang w:val="es-CO" w:eastAsia="es-CO"/>
        </w:rPr>
        <w:t xml:space="preserve">Firma del oferente: </w:t>
      </w:r>
      <w:r w:rsidRPr="00AA3F06">
        <w:rPr>
          <w:rFonts w:ascii="Arial" w:eastAsia="Calibri" w:hAnsi="Arial" w:cs="Arial"/>
          <w:bCs/>
          <w:color w:val="000000"/>
          <w:sz w:val="18"/>
          <w:szCs w:val="18"/>
          <w:lang w:val="es-CO" w:eastAsia="es-CO"/>
        </w:rPr>
        <w:t>________________________________________</w:t>
      </w:r>
    </w:p>
    <w:p w14:paraId="6ED0DEAD" w14:textId="77777777" w:rsidR="00F61006" w:rsidRPr="00AA3F06" w:rsidRDefault="00F61006" w:rsidP="00F61006">
      <w:pPr>
        <w:spacing w:line="276" w:lineRule="auto"/>
        <w:rPr>
          <w:rFonts w:ascii="Arial" w:eastAsia="Calibri" w:hAnsi="Arial" w:cs="Arial"/>
          <w:bCs/>
          <w:sz w:val="18"/>
          <w:szCs w:val="18"/>
          <w:lang w:val="es-CO"/>
        </w:rPr>
      </w:pPr>
      <w:r w:rsidRPr="00AA3F06">
        <w:rPr>
          <w:rFonts w:ascii="Arial" w:eastAsia="Calibri" w:hAnsi="Arial" w:cs="Arial"/>
          <w:bCs/>
          <w:sz w:val="18"/>
          <w:szCs w:val="18"/>
          <w:lang w:val="es-CO"/>
        </w:rPr>
        <w:t>Nombre:</w:t>
      </w:r>
    </w:p>
    <w:p w14:paraId="5DFB8C4E" w14:textId="77777777" w:rsidR="00F61006" w:rsidRPr="00AA3F06" w:rsidRDefault="00F61006" w:rsidP="00F61006">
      <w:pPr>
        <w:spacing w:line="276" w:lineRule="auto"/>
        <w:rPr>
          <w:rFonts w:ascii="Arial" w:eastAsia="Calibri" w:hAnsi="Arial" w:cs="Arial"/>
          <w:bCs/>
          <w:sz w:val="18"/>
          <w:szCs w:val="18"/>
          <w:lang w:val="es-CO"/>
        </w:rPr>
      </w:pPr>
      <w:r w:rsidRPr="00AA3F06">
        <w:rPr>
          <w:rFonts w:ascii="Arial" w:eastAsia="Calibri" w:hAnsi="Arial" w:cs="Arial"/>
          <w:bCs/>
          <w:sz w:val="18"/>
          <w:szCs w:val="18"/>
          <w:lang w:val="es-CO"/>
        </w:rPr>
        <w:t>C.C.:</w:t>
      </w:r>
      <w:r w:rsidRPr="00AA3F06">
        <w:rPr>
          <w:rFonts w:ascii="Arial" w:eastAsia="Calibri" w:hAnsi="Arial" w:cs="Arial"/>
          <w:bCs/>
          <w:sz w:val="18"/>
          <w:szCs w:val="18"/>
          <w:lang w:val="es-CO"/>
        </w:rPr>
        <w:br w:type="page"/>
      </w:r>
    </w:p>
    <w:p w14:paraId="1642771D" w14:textId="77777777" w:rsidR="00F61006" w:rsidRPr="00AA3F06" w:rsidRDefault="00F61006" w:rsidP="00F61006">
      <w:pPr>
        <w:autoSpaceDE w:val="0"/>
        <w:autoSpaceDN w:val="0"/>
        <w:adjustRightInd w:val="0"/>
        <w:spacing w:after="240"/>
        <w:jc w:val="center"/>
        <w:rPr>
          <w:rFonts w:ascii="Arial" w:eastAsia="Calibri" w:hAnsi="Arial" w:cs="Arial"/>
          <w:b/>
          <w:sz w:val="18"/>
          <w:szCs w:val="18"/>
          <w:lang w:val="es-CO"/>
        </w:rPr>
      </w:pPr>
      <w:r w:rsidRPr="00AA3F06">
        <w:rPr>
          <w:rFonts w:ascii="Arial" w:eastAsia="Calibri" w:hAnsi="Arial" w:cs="Arial"/>
          <w:b/>
          <w:sz w:val="18"/>
          <w:szCs w:val="18"/>
          <w:lang w:val="es-CO"/>
        </w:rPr>
        <w:lastRenderedPageBreak/>
        <w:t>FORMATO No. 2</w:t>
      </w:r>
    </w:p>
    <w:p w14:paraId="0EE040CC" w14:textId="77777777" w:rsidR="00F61006" w:rsidRPr="00AA3F06" w:rsidRDefault="00F61006" w:rsidP="00F61006">
      <w:pPr>
        <w:autoSpaceDE w:val="0"/>
        <w:autoSpaceDN w:val="0"/>
        <w:adjustRightInd w:val="0"/>
        <w:spacing w:after="240"/>
        <w:rPr>
          <w:rFonts w:ascii="Arial" w:eastAsia="Calibri" w:hAnsi="Arial" w:cs="Arial"/>
          <w:sz w:val="18"/>
          <w:szCs w:val="18"/>
          <w:lang w:val="es-CO"/>
        </w:rPr>
      </w:pPr>
      <w:r w:rsidRPr="00AA3F06">
        <w:rPr>
          <w:rFonts w:ascii="Arial" w:eastAsia="Calibri" w:hAnsi="Arial" w:cs="Arial"/>
          <w:sz w:val="18"/>
          <w:szCs w:val="18"/>
          <w:lang w:val="es-CO"/>
        </w:rPr>
        <w:t>CONFORMACIÓN DE CONSORCIO</w:t>
      </w:r>
    </w:p>
    <w:p w14:paraId="4C227A7F" w14:textId="77777777" w:rsidR="00F61006" w:rsidRPr="00AA3F06" w:rsidRDefault="00F61006" w:rsidP="00F61006">
      <w:pPr>
        <w:autoSpaceDE w:val="0"/>
        <w:autoSpaceDN w:val="0"/>
        <w:adjustRightInd w:val="0"/>
        <w:spacing w:after="240"/>
        <w:rPr>
          <w:rFonts w:ascii="Arial" w:eastAsia="Calibri" w:hAnsi="Arial" w:cs="Arial"/>
          <w:sz w:val="18"/>
          <w:szCs w:val="18"/>
          <w:lang w:val="es-CO"/>
        </w:rPr>
      </w:pPr>
      <w:r w:rsidRPr="00AA3F06">
        <w:rPr>
          <w:rFonts w:ascii="Arial" w:eastAsia="Calibri" w:hAnsi="Arial" w:cs="Arial"/>
          <w:sz w:val="18"/>
          <w:szCs w:val="18"/>
          <w:lang w:val="es-CO"/>
        </w:rPr>
        <w:t>Ciudad y fecha,</w:t>
      </w:r>
    </w:p>
    <w:p w14:paraId="61C2304D" w14:textId="77777777" w:rsidR="00F61006" w:rsidRPr="00AA3F06" w:rsidRDefault="00F61006" w:rsidP="00F61006">
      <w:pPr>
        <w:autoSpaceDE w:val="0"/>
        <w:autoSpaceDN w:val="0"/>
        <w:adjustRightInd w:val="0"/>
        <w:rPr>
          <w:rFonts w:ascii="Arial" w:eastAsia="Calibri" w:hAnsi="Arial" w:cs="Arial"/>
          <w:sz w:val="18"/>
          <w:szCs w:val="18"/>
          <w:lang w:val="es-CO"/>
        </w:rPr>
      </w:pPr>
      <w:r w:rsidRPr="00AA3F06">
        <w:rPr>
          <w:rFonts w:ascii="Arial" w:eastAsia="Calibri" w:hAnsi="Arial" w:cs="Arial"/>
          <w:sz w:val="18"/>
          <w:szCs w:val="18"/>
          <w:lang w:val="es-CO"/>
        </w:rPr>
        <w:t>Señores</w:t>
      </w:r>
    </w:p>
    <w:p w14:paraId="71C3F5D4" w14:textId="5336C1A8" w:rsidR="00F61006" w:rsidRPr="00AA3F06" w:rsidRDefault="00F61006" w:rsidP="00F61006">
      <w:pPr>
        <w:autoSpaceDE w:val="0"/>
        <w:autoSpaceDN w:val="0"/>
        <w:adjustRightInd w:val="0"/>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 xml:space="preserve">SECRETARÍA DE </w:t>
      </w:r>
      <w:r w:rsidR="007B75E4" w:rsidRPr="00AA3F06">
        <w:rPr>
          <w:rFonts w:ascii="Arial" w:eastAsia="Calibri" w:hAnsi="Arial" w:cs="Arial"/>
          <w:sz w:val="18"/>
          <w:szCs w:val="18"/>
          <w:lang w:val="es-CO"/>
        </w:rPr>
        <w:t>EDUCACION</w:t>
      </w:r>
    </w:p>
    <w:p w14:paraId="05BAA986" w14:textId="77777777" w:rsidR="00F61006" w:rsidRPr="00AA3F06" w:rsidRDefault="00F61006" w:rsidP="00F61006">
      <w:pPr>
        <w:autoSpaceDE w:val="0"/>
        <w:autoSpaceDN w:val="0"/>
        <w:adjustRightInd w:val="0"/>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Los abajo firmantes manifestamos a través de este documento que hemos convenido asociarnos en consorcio, para participar en la invitación publica cuyo objeto es “_____________________________________________________-</w:t>
      </w:r>
    </w:p>
    <w:p w14:paraId="6506358C" w14:textId="77777777" w:rsidR="00F61006" w:rsidRPr="00AA3F06" w:rsidRDefault="00F61006" w:rsidP="00F61006">
      <w:pPr>
        <w:spacing w:after="240" w:line="276" w:lineRule="auto"/>
        <w:jc w:val="both"/>
        <w:rPr>
          <w:rFonts w:ascii="Arial" w:eastAsia="Calibri" w:hAnsi="Arial" w:cs="Arial"/>
          <w:sz w:val="18"/>
          <w:szCs w:val="18"/>
          <w:lang w:val="es-CO"/>
        </w:rPr>
      </w:pPr>
      <w:r w:rsidRPr="00AA3F06">
        <w:rPr>
          <w:rFonts w:ascii="Arial" w:eastAsia="Calibri" w:hAnsi="Arial" w:cs="Arial"/>
          <w:sz w:val="18"/>
          <w:szCs w:val="18"/>
          <w:lang w:val="es-CO"/>
        </w:rPr>
        <w:t>Por lo anterior expresamos lo siguiente:</w:t>
      </w:r>
    </w:p>
    <w:p w14:paraId="3A411AB8" w14:textId="77777777" w:rsidR="00F61006" w:rsidRPr="00AA3F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18"/>
          <w:szCs w:val="18"/>
          <w:lang w:eastAsia="es-ES"/>
        </w:rPr>
      </w:pPr>
      <w:r w:rsidRPr="00AA3F06">
        <w:rPr>
          <w:rFonts w:ascii="Arial" w:hAnsi="Arial" w:cs="Arial"/>
          <w:sz w:val="18"/>
          <w:szCs w:val="18"/>
          <w:lang w:eastAsia="es-ES"/>
        </w:rPr>
        <w:t xml:space="preserve">La duración de este Consorcio será por el término de ejecución, liquidación del Contrato y seis (6) meses más. </w:t>
      </w:r>
    </w:p>
    <w:p w14:paraId="6EAADD08" w14:textId="77777777" w:rsidR="00F61006" w:rsidRPr="00AA3F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18"/>
          <w:szCs w:val="18"/>
          <w:lang w:eastAsia="es-ES"/>
        </w:rPr>
      </w:pPr>
      <w:r w:rsidRPr="00AA3F06">
        <w:rPr>
          <w:rFonts w:ascii="Arial" w:hAnsi="Arial" w:cs="Arial"/>
          <w:sz w:val="18"/>
          <w:szCs w:val="18"/>
          <w:lang w:eastAsia="es-ES"/>
        </w:rPr>
        <w:t xml:space="preserve">El Consorcio está integrado por: </w:t>
      </w:r>
    </w:p>
    <w:p w14:paraId="2BEE7418" w14:textId="77777777" w:rsidR="00F61006" w:rsidRPr="00AA3F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18"/>
          <w:szCs w:val="18"/>
          <w:lang w:eastAsia="es-ES"/>
        </w:rPr>
      </w:pPr>
      <w:r w:rsidRPr="00AA3F06">
        <w:rPr>
          <w:rFonts w:ascii="Arial" w:hAnsi="Arial" w:cs="Arial"/>
          <w:sz w:val="18"/>
          <w:szCs w:val="18"/>
          <w:lang w:eastAsia="es-ES"/>
        </w:rPr>
        <w:t>Nombre del integrante porcentaje de participación (%)</w:t>
      </w:r>
    </w:p>
    <w:p w14:paraId="75E87DAE" w14:textId="77777777" w:rsidR="00F61006" w:rsidRPr="00AA3F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18"/>
          <w:szCs w:val="18"/>
          <w:lang w:eastAsia="es-ES"/>
        </w:rPr>
      </w:pPr>
      <w:r w:rsidRPr="00AA3F06">
        <w:rPr>
          <w:rFonts w:ascii="Arial" w:hAnsi="Arial" w:cs="Arial"/>
          <w:sz w:val="18"/>
          <w:szCs w:val="18"/>
          <w:lang w:eastAsia="es-ES"/>
        </w:rPr>
        <w:t>El representante del Consorcio es: identificado con cédula de ciudadanía No___, quien está expresamente facultado para firmar el presente contrato y tomar las determinaciones que fueren necesarias al respecto, con amplia y suficientes facultades.</w:t>
      </w:r>
    </w:p>
    <w:p w14:paraId="732A688E" w14:textId="77777777" w:rsidR="00F61006" w:rsidRPr="00AA3F06" w:rsidRDefault="00F61006" w:rsidP="00F61006">
      <w:pPr>
        <w:numPr>
          <w:ilvl w:val="0"/>
          <w:numId w:val="6"/>
        </w:numPr>
        <w:tabs>
          <w:tab w:val="left" w:pos="426"/>
        </w:tabs>
        <w:suppressAutoHyphens w:val="0"/>
        <w:autoSpaceDE w:val="0"/>
        <w:autoSpaceDN w:val="0"/>
        <w:adjustRightInd w:val="0"/>
        <w:spacing w:after="240"/>
        <w:ind w:left="426" w:hanging="426"/>
        <w:contextualSpacing/>
        <w:jc w:val="both"/>
        <w:rPr>
          <w:rFonts w:ascii="Arial" w:hAnsi="Arial" w:cs="Arial"/>
          <w:sz w:val="18"/>
          <w:szCs w:val="18"/>
          <w:lang w:eastAsia="es-ES"/>
        </w:rPr>
      </w:pPr>
      <w:r w:rsidRPr="00AA3F06">
        <w:rPr>
          <w:rFonts w:ascii="Arial" w:hAnsi="Arial" w:cs="Arial"/>
          <w:sz w:val="18"/>
          <w:szCs w:val="18"/>
          <w:lang w:eastAsia="es-ES"/>
        </w:rPr>
        <w:t>La responsabilidad de los integrantes del Consorcio, es solidaria de conformidad con lo estipulado en la Ley 80 de 1993.</w:t>
      </w:r>
    </w:p>
    <w:p w14:paraId="3CFA0274" w14:textId="77777777" w:rsidR="00F61006" w:rsidRPr="00AA3F06" w:rsidRDefault="00F61006" w:rsidP="00F61006">
      <w:pPr>
        <w:autoSpaceDE w:val="0"/>
        <w:autoSpaceDN w:val="0"/>
        <w:adjustRightInd w:val="0"/>
        <w:spacing w:after="240"/>
        <w:rPr>
          <w:rFonts w:ascii="Arial" w:eastAsia="Calibri" w:hAnsi="Arial" w:cs="Arial"/>
          <w:sz w:val="18"/>
          <w:szCs w:val="18"/>
          <w:lang w:val="es-CO" w:eastAsia="es-CO"/>
        </w:rPr>
      </w:pPr>
    </w:p>
    <w:p w14:paraId="5E3CE126" w14:textId="7684A1F2" w:rsidR="00F61006" w:rsidRPr="00AA3F06" w:rsidRDefault="00F61006" w:rsidP="00F61006">
      <w:pPr>
        <w:autoSpaceDE w:val="0"/>
        <w:autoSpaceDN w:val="0"/>
        <w:adjustRightInd w:val="0"/>
        <w:spacing w:after="240"/>
        <w:rPr>
          <w:rFonts w:ascii="Arial" w:eastAsia="Calibri" w:hAnsi="Arial" w:cs="Arial"/>
          <w:sz w:val="18"/>
          <w:szCs w:val="18"/>
          <w:lang w:val="es-CO" w:eastAsia="es-CO"/>
        </w:rPr>
      </w:pPr>
      <w:r w:rsidRPr="00AA3F06">
        <w:rPr>
          <w:rFonts w:ascii="Arial" w:eastAsia="Calibri" w:hAnsi="Arial" w:cs="Arial"/>
          <w:sz w:val="18"/>
          <w:szCs w:val="18"/>
          <w:lang w:val="es-CO" w:eastAsia="es-CO"/>
        </w:rPr>
        <w:t>Para constancia se firma en a los ____ días del mes de ________de 202</w:t>
      </w:r>
      <w:r w:rsidR="00AA3F06">
        <w:rPr>
          <w:rFonts w:ascii="Arial" w:eastAsia="Calibri" w:hAnsi="Arial" w:cs="Arial"/>
          <w:sz w:val="18"/>
          <w:szCs w:val="18"/>
          <w:lang w:val="es-CO" w:eastAsia="es-CO"/>
        </w:rPr>
        <w:t>6</w:t>
      </w:r>
    </w:p>
    <w:p w14:paraId="609653CE" w14:textId="77777777" w:rsidR="00F61006" w:rsidRPr="00AA3F06" w:rsidRDefault="00F61006" w:rsidP="00F61006">
      <w:pPr>
        <w:autoSpaceDE w:val="0"/>
        <w:autoSpaceDN w:val="0"/>
        <w:adjustRightInd w:val="0"/>
        <w:spacing w:after="240"/>
        <w:rPr>
          <w:rFonts w:ascii="Arial" w:eastAsia="Calibri" w:hAnsi="Arial" w:cs="Arial"/>
          <w:sz w:val="18"/>
          <w:szCs w:val="18"/>
          <w:lang w:val="es-CO" w:eastAsia="es-CO"/>
        </w:rPr>
      </w:pPr>
      <w:r w:rsidRPr="00AA3F06">
        <w:rPr>
          <w:rFonts w:ascii="Arial" w:eastAsia="Calibri" w:hAnsi="Arial" w:cs="Arial"/>
          <w:sz w:val="18"/>
          <w:szCs w:val="18"/>
          <w:lang w:val="es-CO" w:eastAsia="es-CO"/>
        </w:rPr>
        <w:t>Atentamente,</w:t>
      </w:r>
    </w:p>
    <w:p w14:paraId="021A0059" w14:textId="77777777" w:rsidR="00F61006" w:rsidRPr="00AA3F06" w:rsidRDefault="00F61006" w:rsidP="00F61006">
      <w:pPr>
        <w:autoSpaceDE w:val="0"/>
        <w:autoSpaceDN w:val="0"/>
        <w:adjustRightInd w:val="0"/>
        <w:spacing w:after="240"/>
        <w:rPr>
          <w:rFonts w:ascii="Arial" w:eastAsia="Calibri" w:hAnsi="Arial" w:cs="Arial"/>
          <w:sz w:val="18"/>
          <w:szCs w:val="18"/>
          <w:lang w:val="es-CO" w:eastAsia="es-CO"/>
        </w:rPr>
      </w:pPr>
      <w:r w:rsidRPr="00AA3F06">
        <w:rPr>
          <w:rFonts w:ascii="Arial" w:eastAsia="Calibri" w:hAnsi="Arial" w:cs="Arial"/>
          <w:sz w:val="18"/>
          <w:szCs w:val="18"/>
          <w:lang w:val="es-CO" w:eastAsia="es-CO"/>
        </w:rPr>
        <w:t>Nombre y firma de cada uno de los integrantes del Consorcio</w:t>
      </w:r>
    </w:p>
    <w:p w14:paraId="3A8C0922" w14:textId="77777777" w:rsidR="00F61006" w:rsidRPr="00AA3F06" w:rsidRDefault="00F61006" w:rsidP="00F61006">
      <w:pPr>
        <w:autoSpaceDE w:val="0"/>
        <w:autoSpaceDN w:val="0"/>
        <w:adjustRightInd w:val="0"/>
        <w:jc w:val="both"/>
        <w:rPr>
          <w:rFonts w:ascii="Arial" w:eastAsia="Calibri" w:hAnsi="Arial" w:cs="Arial"/>
          <w:sz w:val="18"/>
          <w:szCs w:val="18"/>
          <w:lang w:val="es-CO" w:eastAsia="es-CO"/>
        </w:rPr>
      </w:pPr>
    </w:p>
    <w:p w14:paraId="29473D0A" w14:textId="77777777" w:rsidR="00F61006" w:rsidRPr="00AA3F06" w:rsidRDefault="00F61006" w:rsidP="00F61006">
      <w:pPr>
        <w:autoSpaceDE w:val="0"/>
        <w:autoSpaceDN w:val="0"/>
        <w:adjustRightInd w:val="0"/>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Nombre y firma del representante legal</w:t>
      </w:r>
    </w:p>
    <w:p w14:paraId="2CFD7164" w14:textId="77777777" w:rsidR="00F61006" w:rsidRPr="00AA3F06" w:rsidRDefault="00F61006" w:rsidP="00F61006">
      <w:pPr>
        <w:autoSpaceDE w:val="0"/>
        <w:autoSpaceDN w:val="0"/>
        <w:adjustRightInd w:val="0"/>
        <w:jc w:val="both"/>
        <w:rPr>
          <w:rFonts w:ascii="Arial" w:eastAsia="Calibri" w:hAnsi="Arial" w:cs="Arial"/>
          <w:color w:val="000000"/>
          <w:sz w:val="18"/>
          <w:szCs w:val="18"/>
          <w:lang w:val="es-CO" w:eastAsia="es-CO"/>
        </w:rPr>
      </w:pPr>
      <w:r w:rsidRPr="00AA3F06">
        <w:rPr>
          <w:rFonts w:ascii="Arial" w:eastAsia="Calibri" w:hAnsi="Arial" w:cs="Arial"/>
          <w:color w:val="000000"/>
          <w:sz w:val="18"/>
          <w:szCs w:val="18"/>
          <w:lang w:val="es-CO" w:eastAsia="es-CO"/>
        </w:rPr>
        <w:br w:type="page"/>
      </w:r>
    </w:p>
    <w:p w14:paraId="11F3CB1E" w14:textId="77777777" w:rsidR="00F61006" w:rsidRPr="00AA3F06" w:rsidRDefault="00F61006" w:rsidP="00F61006">
      <w:pPr>
        <w:autoSpaceDE w:val="0"/>
        <w:autoSpaceDN w:val="0"/>
        <w:adjustRightInd w:val="0"/>
        <w:spacing w:after="120"/>
        <w:jc w:val="center"/>
        <w:rPr>
          <w:rFonts w:ascii="Arial" w:eastAsia="Calibri" w:hAnsi="Arial" w:cs="Arial"/>
          <w:b/>
          <w:sz w:val="18"/>
          <w:szCs w:val="18"/>
          <w:lang w:val="es-CO"/>
        </w:rPr>
      </w:pPr>
      <w:r w:rsidRPr="00AA3F06">
        <w:rPr>
          <w:rFonts w:ascii="Arial" w:eastAsia="Calibri" w:hAnsi="Arial" w:cs="Arial"/>
          <w:b/>
          <w:sz w:val="18"/>
          <w:szCs w:val="18"/>
          <w:lang w:val="es-CO"/>
        </w:rPr>
        <w:lastRenderedPageBreak/>
        <w:t>FORMATO No. 3</w:t>
      </w:r>
    </w:p>
    <w:p w14:paraId="50C403CE" w14:textId="77777777" w:rsidR="00F61006" w:rsidRPr="00AA3F06" w:rsidRDefault="00F61006" w:rsidP="00F61006">
      <w:pPr>
        <w:autoSpaceDE w:val="0"/>
        <w:autoSpaceDN w:val="0"/>
        <w:adjustRightInd w:val="0"/>
        <w:spacing w:after="120"/>
        <w:rPr>
          <w:rFonts w:ascii="Arial" w:eastAsia="Calibri" w:hAnsi="Arial" w:cs="Arial"/>
          <w:sz w:val="18"/>
          <w:szCs w:val="18"/>
          <w:lang w:val="es-CO"/>
        </w:rPr>
      </w:pPr>
      <w:r w:rsidRPr="00AA3F06">
        <w:rPr>
          <w:rFonts w:ascii="Arial" w:eastAsia="Calibri" w:hAnsi="Arial" w:cs="Arial"/>
          <w:sz w:val="18"/>
          <w:szCs w:val="18"/>
          <w:lang w:val="es-CO"/>
        </w:rPr>
        <w:t>CONFORMACIÓN DE UNIÓN TEMPORAL</w:t>
      </w:r>
    </w:p>
    <w:p w14:paraId="0AD2E1BC" w14:textId="77777777" w:rsidR="00F61006" w:rsidRPr="00AA3F06" w:rsidRDefault="00F61006" w:rsidP="00F61006">
      <w:pPr>
        <w:autoSpaceDE w:val="0"/>
        <w:autoSpaceDN w:val="0"/>
        <w:adjustRightInd w:val="0"/>
        <w:spacing w:after="120"/>
        <w:rPr>
          <w:rFonts w:ascii="Arial" w:eastAsia="Calibri" w:hAnsi="Arial" w:cs="Arial"/>
          <w:sz w:val="18"/>
          <w:szCs w:val="18"/>
          <w:lang w:val="es-CO"/>
        </w:rPr>
      </w:pPr>
      <w:r w:rsidRPr="00AA3F06">
        <w:rPr>
          <w:rFonts w:ascii="Arial" w:eastAsia="Calibri" w:hAnsi="Arial" w:cs="Arial"/>
          <w:sz w:val="18"/>
          <w:szCs w:val="18"/>
          <w:lang w:val="es-CO"/>
        </w:rPr>
        <w:t>Ciudad y fecha,</w:t>
      </w:r>
    </w:p>
    <w:p w14:paraId="572AB25A" w14:textId="77777777" w:rsidR="00F61006" w:rsidRPr="00AA3F06" w:rsidRDefault="00F61006" w:rsidP="00F61006">
      <w:pPr>
        <w:autoSpaceDE w:val="0"/>
        <w:autoSpaceDN w:val="0"/>
        <w:adjustRightInd w:val="0"/>
        <w:rPr>
          <w:rFonts w:ascii="Arial" w:eastAsia="Calibri" w:hAnsi="Arial" w:cs="Arial"/>
          <w:sz w:val="18"/>
          <w:szCs w:val="18"/>
          <w:lang w:val="es-CO"/>
        </w:rPr>
      </w:pPr>
      <w:r w:rsidRPr="00AA3F06">
        <w:rPr>
          <w:rFonts w:ascii="Arial" w:eastAsia="Calibri" w:hAnsi="Arial" w:cs="Arial"/>
          <w:sz w:val="18"/>
          <w:szCs w:val="18"/>
          <w:lang w:val="es-CO"/>
        </w:rPr>
        <w:t>Señores</w:t>
      </w:r>
    </w:p>
    <w:p w14:paraId="1C09045C" w14:textId="303D19EF" w:rsidR="00F61006" w:rsidRPr="00AA3F06" w:rsidRDefault="00F61006" w:rsidP="00F61006">
      <w:pPr>
        <w:autoSpaceDE w:val="0"/>
        <w:autoSpaceDN w:val="0"/>
        <w:adjustRightInd w:val="0"/>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 xml:space="preserve">SECRETARIA DE </w:t>
      </w:r>
      <w:r w:rsidR="007B75E4" w:rsidRPr="00AA3F06">
        <w:rPr>
          <w:rFonts w:ascii="Arial" w:eastAsia="Calibri" w:hAnsi="Arial" w:cs="Arial"/>
          <w:sz w:val="18"/>
          <w:szCs w:val="18"/>
          <w:lang w:val="es-CO"/>
        </w:rPr>
        <w:t>EDUCACION</w:t>
      </w:r>
    </w:p>
    <w:p w14:paraId="20F8F2D9" w14:textId="77777777" w:rsidR="00F61006" w:rsidRPr="00AA3F06" w:rsidRDefault="00F61006" w:rsidP="00F61006">
      <w:pPr>
        <w:autoSpaceDE w:val="0"/>
        <w:autoSpaceDN w:val="0"/>
        <w:adjustRightInd w:val="0"/>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Los abajo firmantes manifestamos a través de este documento que hemos convenido asociarnos en Unión Temporal, para participar en el proceso ________________________________________________________________</w:t>
      </w:r>
    </w:p>
    <w:p w14:paraId="098935DE" w14:textId="77777777" w:rsidR="00F61006" w:rsidRPr="00AA3F06" w:rsidRDefault="00F61006" w:rsidP="00F61006">
      <w:pPr>
        <w:spacing w:after="120"/>
        <w:jc w:val="both"/>
        <w:rPr>
          <w:rFonts w:ascii="Arial" w:eastAsia="Calibri" w:hAnsi="Arial" w:cs="Arial"/>
          <w:sz w:val="18"/>
          <w:szCs w:val="18"/>
          <w:lang w:val="es-CO"/>
        </w:rPr>
      </w:pPr>
      <w:r w:rsidRPr="00AA3F06">
        <w:rPr>
          <w:rFonts w:ascii="Arial" w:eastAsia="Calibri" w:hAnsi="Arial" w:cs="Arial"/>
          <w:sz w:val="18"/>
          <w:szCs w:val="18"/>
          <w:lang w:val="es-CO"/>
        </w:rPr>
        <w:t>Por lo anterior expresamos lo siguiente:</w:t>
      </w:r>
    </w:p>
    <w:p w14:paraId="6FE4409D" w14:textId="77777777" w:rsidR="00F61006" w:rsidRPr="00AA3F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La duración de esta Unión Temporal será por el término de ejecución, liquidación del Contrato y ocho (8) meses más.</w:t>
      </w:r>
    </w:p>
    <w:p w14:paraId="228FC55E" w14:textId="77777777" w:rsidR="00F61006" w:rsidRPr="00AA3F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La Unión Temporal está integrada por:</w:t>
      </w:r>
    </w:p>
    <w:p w14:paraId="00936412" w14:textId="77777777" w:rsidR="00F61006" w:rsidRPr="00AA3F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Nombre del integrante porcentaje de participación (%).</w:t>
      </w:r>
    </w:p>
    <w:p w14:paraId="3172AD81" w14:textId="77777777" w:rsidR="00F61006" w:rsidRPr="00AA3F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bCs/>
          <w:sz w:val="18"/>
          <w:szCs w:val="18"/>
          <w:lang w:val="es-CO" w:eastAsia="es-CO"/>
        </w:rPr>
      </w:pPr>
      <w:r w:rsidRPr="00AA3F06">
        <w:rPr>
          <w:rFonts w:ascii="Arial" w:eastAsia="Calibri" w:hAnsi="Arial" w:cs="Arial"/>
          <w:sz w:val="18"/>
          <w:szCs w:val="18"/>
          <w:lang w:val="es-CO" w:eastAsia="es-CO"/>
        </w:rPr>
        <w:t>El representante de la Unión Temporal es: identificado con cédula de ciudadanía No de, quien está expresamente facultado para firmar el presente contrato y tomar las determinaciones que fueren necesarias al respecto, con amplia y suficientes facultades.</w:t>
      </w:r>
    </w:p>
    <w:p w14:paraId="1776F2BA" w14:textId="77777777" w:rsidR="00F61006" w:rsidRPr="00AA3F06" w:rsidRDefault="00F61006" w:rsidP="00F61006">
      <w:pPr>
        <w:numPr>
          <w:ilvl w:val="1"/>
          <w:numId w:val="5"/>
        </w:numPr>
        <w:suppressAutoHyphens w:val="0"/>
        <w:autoSpaceDE w:val="0"/>
        <w:autoSpaceDN w:val="0"/>
        <w:adjustRightInd w:val="0"/>
        <w:spacing w:after="240"/>
        <w:ind w:left="425" w:hanging="425"/>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La responsabilidad de los integrantes de la Unión Temporal, es solidaria de conformidad con lo estipulado en la Ley 80 de 1993.</w:t>
      </w:r>
    </w:p>
    <w:p w14:paraId="494A85C6" w14:textId="77777777" w:rsidR="00F61006" w:rsidRPr="00AA3F06" w:rsidRDefault="00F61006" w:rsidP="00F61006">
      <w:pPr>
        <w:autoSpaceDE w:val="0"/>
        <w:autoSpaceDN w:val="0"/>
        <w:adjustRightInd w:val="0"/>
        <w:spacing w:after="120"/>
        <w:rPr>
          <w:rFonts w:ascii="Arial" w:eastAsia="Calibri" w:hAnsi="Arial" w:cs="Arial"/>
          <w:sz w:val="18"/>
          <w:szCs w:val="18"/>
          <w:lang w:val="es-CO"/>
        </w:rPr>
      </w:pPr>
      <w:r w:rsidRPr="00AA3F06">
        <w:rPr>
          <w:rFonts w:ascii="Arial" w:eastAsia="Calibri" w:hAnsi="Arial" w:cs="Arial"/>
          <w:sz w:val="18"/>
          <w:szCs w:val="18"/>
          <w:lang w:val="es-CO"/>
        </w:rPr>
        <w:t xml:space="preserve">Nota: el siguiente cuadro se debe llenar obligatoriamente para las Uniones Temporales. </w:t>
      </w:r>
    </w:p>
    <w:p w14:paraId="4AFAE7F7" w14:textId="77777777" w:rsidR="00F61006" w:rsidRPr="00AA3F06" w:rsidRDefault="00F61006" w:rsidP="00F61006">
      <w:pPr>
        <w:autoSpaceDE w:val="0"/>
        <w:autoSpaceDN w:val="0"/>
        <w:adjustRightInd w:val="0"/>
        <w:spacing w:after="240"/>
        <w:rPr>
          <w:rFonts w:ascii="Arial" w:eastAsia="Calibri" w:hAnsi="Arial" w:cs="Arial"/>
          <w:sz w:val="18"/>
          <w:szCs w:val="18"/>
          <w:lang w:val="es-CO"/>
        </w:rPr>
      </w:pPr>
      <w:r w:rsidRPr="00AA3F06">
        <w:rPr>
          <w:rFonts w:ascii="Arial" w:eastAsia="Calibri" w:hAnsi="Arial" w:cs="Arial"/>
          <w:sz w:val="18"/>
          <w:szCs w:val="18"/>
          <w:lang w:val="es-CO"/>
        </w:rPr>
        <w:t>Ítem % PARTICIPACIÓN NOMBRE DEL INTEGRANTE</w:t>
      </w:r>
    </w:p>
    <w:p w14:paraId="16A1C799" w14:textId="6014DB6D" w:rsidR="00F61006" w:rsidRPr="00AA3F06" w:rsidRDefault="00F61006" w:rsidP="00F61006">
      <w:pPr>
        <w:autoSpaceDE w:val="0"/>
        <w:autoSpaceDN w:val="0"/>
        <w:adjustRightInd w:val="0"/>
        <w:spacing w:after="240"/>
        <w:rPr>
          <w:rFonts w:ascii="Arial" w:eastAsia="Calibri" w:hAnsi="Arial" w:cs="Arial"/>
          <w:sz w:val="18"/>
          <w:szCs w:val="18"/>
          <w:lang w:val="es-CO"/>
        </w:rPr>
      </w:pPr>
      <w:r w:rsidRPr="00AA3F06">
        <w:rPr>
          <w:rFonts w:ascii="Arial" w:eastAsia="Calibri" w:hAnsi="Arial" w:cs="Arial"/>
          <w:sz w:val="18"/>
          <w:szCs w:val="18"/>
          <w:lang w:val="es-CO"/>
        </w:rPr>
        <w:t>Para constancia se firma en a los días___ del mes _____de 202</w:t>
      </w:r>
      <w:r w:rsidR="00AA3F06">
        <w:rPr>
          <w:rFonts w:ascii="Arial" w:eastAsia="Calibri" w:hAnsi="Arial" w:cs="Arial"/>
          <w:sz w:val="18"/>
          <w:szCs w:val="18"/>
          <w:lang w:val="es-CO"/>
        </w:rPr>
        <w:t>6</w:t>
      </w:r>
    </w:p>
    <w:p w14:paraId="5772FC64" w14:textId="77777777" w:rsidR="00F61006" w:rsidRPr="00AA3F06" w:rsidRDefault="00F61006" w:rsidP="00F61006">
      <w:pPr>
        <w:autoSpaceDE w:val="0"/>
        <w:autoSpaceDN w:val="0"/>
        <w:adjustRightInd w:val="0"/>
        <w:spacing w:after="240"/>
        <w:rPr>
          <w:rFonts w:ascii="Arial" w:eastAsia="Calibri" w:hAnsi="Arial" w:cs="Arial"/>
          <w:sz w:val="18"/>
          <w:szCs w:val="18"/>
          <w:lang w:val="es-CO"/>
        </w:rPr>
      </w:pPr>
      <w:r w:rsidRPr="00AA3F06">
        <w:rPr>
          <w:rFonts w:ascii="Arial" w:eastAsia="Calibri" w:hAnsi="Arial" w:cs="Arial"/>
          <w:sz w:val="18"/>
          <w:szCs w:val="18"/>
          <w:lang w:val="es-CO"/>
        </w:rPr>
        <w:t xml:space="preserve">Atentamente, </w:t>
      </w:r>
    </w:p>
    <w:p w14:paraId="714970ED" w14:textId="77777777" w:rsidR="00F61006" w:rsidRPr="00AA3F06" w:rsidRDefault="00F61006" w:rsidP="00F61006">
      <w:pPr>
        <w:autoSpaceDE w:val="0"/>
        <w:autoSpaceDN w:val="0"/>
        <w:adjustRightInd w:val="0"/>
        <w:spacing w:after="240"/>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Nombre y firma de cada uno de los integrantes del Consorcio</w:t>
      </w:r>
    </w:p>
    <w:p w14:paraId="297E23D1" w14:textId="77777777" w:rsidR="00F61006" w:rsidRPr="00AA3F06" w:rsidRDefault="00F61006" w:rsidP="00F61006">
      <w:pPr>
        <w:autoSpaceDE w:val="0"/>
        <w:autoSpaceDN w:val="0"/>
        <w:adjustRightInd w:val="0"/>
        <w:spacing w:after="240"/>
        <w:jc w:val="both"/>
        <w:rPr>
          <w:rFonts w:ascii="Arial" w:eastAsia="Calibri" w:hAnsi="Arial" w:cs="Arial"/>
          <w:sz w:val="18"/>
          <w:szCs w:val="18"/>
          <w:lang w:val="es-CO" w:eastAsia="es-CO"/>
        </w:rPr>
      </w:pPr>
    </w:p>
    <w:p w14:paraId="6730DC2B" w14:textId="77777777" w:rsidR="00F61006" w:rsidRPr="00AA3F06" w:rsidRDefault="00F61006" w:rsidP="00F61006">
      <w:pPr>
        <w:autoSpaceDE w:val="0"/>
        <w:autoSpaceDN w:val="0"/>
        <w:adjustRightInd w:val="0"/>
        <w:spacing w:after="240"/>
        <w:jc w:val="both"/>
        <w:rPr>
          <w:rFonts w:ascii="Arial" w:eastAsia="Calibri" w:hAnsi="Arial" w:cs="Arial"/>
          <w:sz w:val="18"/>
          <w:szCs w:val="18"/>
          <w:lang w:val="es-CO" w:eastAsia="es-CO"/>
        </w:rPr>
      </w:pPr>
    </w:p>
    <w:p w14:paraId="587B5641" w14:textId="77777777" w:rsidR="00F61006" w:rsidRPr="00AA3F06" w:rsidRDefault="00F61006" w:rsidP="00F61006">
      <w:pPr>
        <w:autoSpaceDE w:val="0"/>
        <w:autoSpaceDN w:val="0"/>
        <w:adjustRightInd w:val="0"/>
        <w:jc w:val="center"/>
        <w:rPr>
          <w:rFonts w:ascii="Arial" w:eastAsia="Calibri" w:hAnsi="Arial" w:cs="Arial"/>
          <w:b/>
          <w:sz w:val="18"/>
          <w:szCs w:val="18"/>
          <w:lang w:val="es-ES_tradnl"/>
        </w:rPr>
      </w:pPr>
      <w:r w:rsidRPr="00AA3F06">
        <w:rPr>
          <w:rFonts w:ascii="Arial" w:eastAsia="Calibri" w:hAnsi="Arial" w:cs="Arial"/>
          <w:sz w:val="18"/>
          <w:szCs w:val="18"/>
          <w:lang w:val="es-CO" w:eastAsia="es-CO"/>
        </w:rPr>
        <w:t>Nombre y firma del representante legal</w:t>
      </w:r>
      <w:r w:rsidRPr="00AA3F06">
        <w:rPr>
          <w:rFonts w:ascii="Arial" w:eastAsia="Calibri" w:hAnsi="Arial" w:cs="Arial"/>
          <w:color w:val="000000"/>
          <w:sz w:val="18"/>
          <w:szCs w:val="18"/>
          <w:lang w:val="es-CO" w:eastAsia="es-CO"/>
        </w:rPr>
        <w:br w:type="page"/>
      </w:r>
    </w:p>
    <w:p w14:paraId="3114BB34" w14:textId="77777777" w:rsidR="002F1934" w:rsidRPr="00AA3F06" w:rsidRDefault="002F1934" w:rsidP="00F61006">
      <w:pPr>
        <w:autoSpaceDE w:val="0"/>
        <w:autoSpaceDN w:val="0"/>
        <w:adjustRightInd w:val="0"/>
        <w:jc w:val="center"/>
        <w:rPr>
          <w:rFonts w:ascii="Arial" w:eastAsia="Calibri" w:hAnsi="Arial" w:cs="Arial"/>
          <w:b/>
          <w:sz w:val="18"/>
          <w:szCs w:val="18"/>
          <w:lang w:val="es-ES_tradnl"/>
        </w:rPr>
      </w:pPr>
    </w:p>
    <w:p w14:paraId="5BE39ACC" w14:textId="77777777" w:rsidR="002F1934" w:rsidRPr="00AA3F06" w:rsidRDefault="002F1934" w:rsidP="00F61006">
      <w:pPr>
        <w:autoSpaceDE w:val="0"/>
        <w:autoSpaceDN w:val="0"/>
        <w:adjustRightInd w:val="0"/>
        <w:jc w:val="center"/>
        <w:rPr>
          <w:rFonts w:ascii="Arial" w:eastAsia="Calibri" w:hAnsi="Arial" w:cs="Arial"/>
          <w:b/>
          <w:sz w:val="18"/>
          <w:szCs w:val="18"/>
          <w:lang w:val="es-ES_tradnl"/>
        </w:rPr>
      </w:pPr>
    </w:p>
    <w:p w14:paraId="0EA8E664" w14:textId="035E8366" w:rsidR="00F61006" w:rsidRPr="00AA3F06" w:rsidRDefault="00F61006" w:rsidP="00F61006">
      <w:pPr>
        <w:autoSpaceDE w:val="0"/>
        <w:autoSpaceDN w:val="0"/>
        <w:adjustRightInd w:val="0"/>
        <w:jc w:val="center"/>
        <w:rPr>
          <w:rFonts w:ascii="Arial" w:eastAsia="Calibri" w:hAnsi="Arial" w:cs="Arial"/>
          <w:b/>
          <w:sz w:val="18"/>
          <w:szCs w:val="18"/>
          <w:lang w:val="es-ES_tradnl"/>
        </w:rPr>
      </w:pPr>
      <w:r w:rsidRPr="00AA3F06">
        <w:rPr>
          <w:rFonts w:ascii="Arial" w:eastAsia="Calibri" w:hAnsi="Arial" w:cs="Arial"/>
          <w:b/>
          <w:sz w:val="18"/>
          <w:szCs w:val="18"/>
          <w:lang w:val="es-ES_tradnl"/>
        </w:rPr>
        <w:t>FORMATO 4</w:t>
      </w:r>
    </w:p>
    <w:p w14:paraId="009B3797" w14:textId="62D5D07A" w:rsidR="00F61006" w:rsidRPr="00AA3F06" w:rsidRDefault="00F61006" w:rsidP="00F61006">
      <w:pPr>
        <w:jc w:val="center"/>
        <w:rPr>
          <w:rFonts w:ascii="Arial" w:hAnsi="Arial" w:cs="Arial"/>
          <w:sz w:val="18"/>
          <w:szCs w:val="18"/>
        </w:rPr>
      </w:pPr>
      <w:r w:rsidRPr="00AA3F06">
        <w:rPr>
          <w:rFonts w:ascii="Arial" w:eastAsia="Calibri" w:hAnsi="Arial" w:cs="Arial"/>
          <w:b/>
          <w:sz w:val="18"/>
          <w:szCs w:val="18"/>
          <w:lang w:val="es-ES_tradnl"/>
        </w:rPr>
        <w:t xml:space="preserve">PROPUESTA ECONOMICA   PROCESO </w:t>
      </w:r>
      <w:r w:rsidRPr="00AA3F06">
        <w:rPr>
          <w:rFonts w:ascii="Arial" w:eastAsia="Calibri" w:hAnsi="Arial" w:cs="Arial"/>
          <w:b/>
          <w:sz w:val="18"/>
          <w:szCs w:val="18"/>
          <w:lang w:val="es-CO"/>
        </w:rPr>
        <w:t>MC-</w:t>
      </w:r>
      <w:r w:rsidR="007B75E4" w:rsidRPr="00AA3F06">
        <w:rPr>
          <w:rFonts w:ascii="Arial" w:eastAsia="Calibri" w:hAnsi="Arial" w:cs="Arial"/>
          <w:b/>
          <w:sz w:val="18"/>
          <w:szCs w:val="18"/>
          <w:lang w:val="es-CO"/>
        </w:rPr>
        <w:t>_______</w:t>
      </w:r>
      <w:r w:rsidRPr="00AA3F06">
        <w:rPr>
          <w:rFonts w:ascii="Arial" w:eastAsia="Calibri" w:hAnsi="Arial" w:cs="Arial"/>
          <w:b/>
          <w:sz w:val="18"/>
          <w:szCs w:val="18"/>
          <w:lang w:val="es-CO"/>
        </w:rPr>
        <w:t>-</w:t>
      </w:r>
      <w:r w:rsidR="00AA3F06">
        <w:rPr>
          <w:rFonts w:ascii="Arial" w:eastAsia="Calibri" w:hAnsi="Arial" w:cs="Arial"/>
          <w:b/>
          <w:sz w:val="18"/>
          <w:szCs w:val="18"/>
          <w:lang w:val="es-CO"/>
        </w:rPr>
        <w:t>2026</w:t>
      </w:r>
    </w:p>
    <w:p w14:paraId="5DB0443E" w14:textId="77777777" w:rsidR="00F61006" w:rsidRPr="00AA3F06" w:rsidRDefault="00F61006" w:rsidP="00F61006">
      <w:pPr>
        <w:spacing w:after="240" w:line="276" w:lineRule="auto"/>
        <w:jc w:val="both"/>
        <w:rPr>
          <w:rFonts w:ascii="Arial" w:eastAsia="Calibri" w:hAnsi="Arial" w:cs="Arial"/>
          <w:b/>
          <w:sz w:val="18"/>
          <w:szCs w:val="18"/>
          <w:lang w:val="es-CO"/>
        </w:rPr>
      </w:pPr>
    </w:p>
    <w:p w14:paraId="658A0425" w14:textId="77777777" w:rsidR="00975BD0" w:rsidRPr="00236458" w:rsidRDefault="00975BD0" w:rsidP="00975BD0">
      <w:pPr>
        <w:spacing w:after="200" w:line="276" w:lineRule="auto"/>
        <w:jc w:val="both"/>
        <w:rPr>
          <w:rFonts w:ascii="Arial" w:hAnsi="Arial" w:cs="Arial"/>
          <w:sz w:val="20"/>
          <w:szCs w:val="20"/>
          <w:lang w:eastAsia="es-CO"/>
        </w:rPr>
      </w:pPr>
      <w:r w:rsidRPr="00236458">
        <w:rPr>
          <w:rFonts w:ascii="Arial" w:hAnsi="Arial" w:cs="Arial"/>
          <w:b/>
          <w:sz w:val="20"/>
          <w:szCs w:val="20"/>
          <w:lang w:eastAsia="es-CO"/>
        </w:rPr>
        <w:t>“</w:t>
      </w:r>
      <w:r>
        <w:rPr>
          <w:rFonts w:ascii="Arial" w:hAnsi="Arial" w:cs="Arial"/>
          <w:bCs/>
          <w:sz w:val="20"/>
          <w:szCs w:val="20"/>
          <w:lang w:eastAsia="es-CO"/>
        </w:rPr>
        <w:t>SUMINISTRO</w:t>
      </w:r>
      <w:r w:rsidRPr="006D3118">
        <w:rPr>
          <w:rFonts w:ascii="Arial" w:hAnsi="Arial" w:cs="Arial"/>
          <w:bCs/>
          <w:i/>
          <w:iCs/>
          <w:sz w:val="20"/>
          <w:szCs w:val="20"/>
          <w:lang w:eastAsia="es-CO"/>
        </w:rPr>
        <w:t xml:space="preserve"> DE MATERIALES DE CONSTRUCCION PARA LA INSTALACION</w:t>
      </w:r>
      <w:r>
        <w:rPr>
          <w:rFonts w:ascii="Arial" w:hAnsi="Arial" w:cs="Arial"/>
          <w:bCs/>
          <w:i/>
          <w:iCs/>
          <w:sz w:val="20"/>
          <w:szCs w:val="20"/>
          <w:lang w:eastAsia="es-CO"/>
        </w:rPr>
        <w:t xml:space="preserve"> </w:t>
      </w:r>
      <w:r w:rsidRPr="006D3118">
        <w:rPr>
          <w:rFonts w:ascii="Arial" w:hAnsi="Arial" w:cs="Arial"/>
          <w:bCs/>
          <w:i/>
          <w:iCs/>
          <w:sz w:val="20"/>
          <w:szCs w:val="20"/>
          <w:lang w:eastAsia="es-CO"/>
        </w:rPr>
        <w:t>DE PUENTE EN MADERA QUE CONDUCE A LA BIBLIOTECA MUNICIPAL</w:t>
      </w:r>
      <w:r w:rsidRPr="006D3118">
        <w:rPr>
          <w:rFonts w:ascii="Arial" w:hAnsi="Arial" w:cs="Arial"/>
          <w:i/>
          <w:iCs/>
          <w:sz w:val="20"/>
          <w:szCs w:val="20"/>
          <w:lang w:eastAsia="es-CO"/>
        </w:rPr>
        <w:t>”</w:t>
      </w:r>
    </w:p>
    <w:tbl>
      <w:tblPr>
        <w:tblW w:w="8570" w:type="dxa"/>
        <w:tblCellMar>
          <w:left w:w="70" w:type="dxa"/>
          <w:right w:w="70" w:type="dxa"/>
        </w:tblCellMar>
        <w:tblLook w:val="04A0" w:firstRow="1" w:lastRow="0" w:firstColumn="1" w:lastColumn="0" w:noHBand="0" w:noVBand="1"/>
      </w:tblPr>
      <w:tblGrid>
        <w:gridCol w:w="1105"/>
        <w:gridCol w:w="2902"/>
        <w:gridCol w:w="1131"/>
        <w:gridCol w:w="1144"/>
        <w:gridCol w:w="1144"/>
        <w:gridCol w:w="1144"/>
      </w:tblGrid>
      <w:tr w:rsidR="00975BD0" w:rsidRPr="005136DF" w14:paraId="491DB24B" w14:textId="3170E1BB" w:rsidTr="00975BD0">
        <w:trPr>
          <w:trHeight w:val="600"/>
          <w:tblHeader/>
        </w:trPr>
        <w:tc>
          <w:tcPr>
            <w:tcW w:w="1105" w:type="dxa"/>
            <w:tcBorders>
              <w:top w:val="single" w:sz="4" w:space="0" w:color="auto"/>
              <w:left w:val="single" w:sz="4" w:space="0" w:color="auto"/>
              <w:bottom w:val="single" w:sz="4" w:space="0" w:color="auto"/>
              <w:right w:val="single" w:sz="4" w:space="0" w:color="auto"/>
            </w:tcBorders>
            <w:vAlign w:val="center"/>
            <w:hideMark/>
          </w:tcPr>
          <w:p w14:paraId="403E7A71" w14:textId="77777777" w:rsidR="00975BD0" w:rsidRPr="005136DF" w:rsidRDefault="00975BD0" w:rsidP="00BB26A3">
            <w:pPr>
              <w:jc w:val="center"/>
              <w:rPr>
                <w:rFonts w:ascii="Calibri" w:hAnsi="Calibri" w:cs="Calibri"/>
                <w:b/>
                <w:bCs/>
                <w:color w:val="000000"/>
                <w:sz w:val="16"/>
                <w:szCs w:val="16"/>
                <w:lang w:eastAsia="es-CO"/>
              </w:rPr>
            </w:pPr>
            <w:r w:rsidRPr="005136DF">
              <w:rPr>
                <w:rFonts w:ascii="Calibri" w:hAnsi="Calibri" w:cs="Calibri"/>
                <w:b/>
                <w:bCs/>
                <w:color w:val="000000"/>
                <w:sz w:val="16"/>
                <w:szCs w:val="16"/>
                <w:lang w:eastAsia="es-CO"/>
              </w:rPr>
              <w:t>Ítem</w:t>
            </w:r>
          </w:p>
        </w:tc>
        <w:tc>
          <w:tcPr>
            <w:tcW w:w="2902" w:type="dxa"/>
            <w:tcBorders>
              <w:top w:val="single" w:sz="4" w:space="0" w:color="auto"/>
              <w:left w:val="nil"/>
              <w:bottom w:val="single" w:sz="4" w:space="0" w:color="auto"/>
              <w:right w:val="single" w:sz="4" w:space="0" w:color="auto"/>
            </w:tcBorders>
            <w:vAlign w:val="center"/>
            <w:hideMark/>
          </w:tcPr>
          <w:p w14:paraId="37EC26CE" w14:textId="77777777" w:rsidR="00975BD0" w:rsidRPr="005136DF" w:rsidRDefault="00975BD0" w:rsidP="00BB26A3">
            <w:pPr>
              <w:jc w:val="center"/>
              <w:rPr>
                <w:rFonts w:ascii="Calibri" w:hAnsi="Calibri" w:cs="Calibri"/>
                <w:b/>
                <w:bCs/>
                <w:color w:val="000000"/>
                <w:sz w:val="16"/>
                <w:szCs w:val="16"/>
                <w:lang w:eastAsia="es-CO"/>
              </w:rPr>
            </w:pPr>
            <w:r w:rsidRPr="005136DF">
              <w:rPr>
                <w:rFonts w:ascii="Calibri" w:hAnsi="Calibri" w:cs="Calibri"/>
                <w:b/>
                <w:bCs/>
                <w:color w:val="000000"/>
                <w:sz w:val="16"/>
                <w:szCs w:val="16"/>
                <w:lang w:eastAsia="es-CO"/>
              </w:rPr>
              <w:t>Descripción</w:t>
            </w:r>
          </w:p>
        </w:tc>
        <w:tc>
          <w:tcPr>
            <w:tcW w:w="1131" w:type="dxa"/>
            <w:tcBorders>
              <w:top w:val="single" w:sz="4" w:space="0" w:color="auto"/>
              <w:left w:val="nil"/>
              <w:bottom w:val="single" w:sz="4" w:space="0" w:color="auto"/>
              <w:right w:val="single" w:sz="4" w:space="0" w:color="auto"/>
            </w:tcBorders>
            <w:vAlign w:val="center"/>
            <w:hideMark/>
          </w:tcPr>
          <w:p w14:paraId="799979EF" w14:textId="77777777" w:rsidR="00975BD0" w:rsidRPr="005136DF" w:rsidRDefault="00975BD0" w:rsidP="00BB26A3">
            <w:pPr>
              <w:jc w:val="center"/>
              <w:rPr>
                <w:rFonts w:ascii="Calibri" w:hAnsi="Calibri" w:cs="Calibri"/>
                <w:b/>
                <w:bCs/>
                <w:color w:val="000000"/>
                <w:sz w:val="16"/>
                <w:szCs w:val="16"/>
                <w:lang w:eastAsia="es-CO"/>
              </w:rPr>
            </w:pPr>
            <w:r w:rsidRPr="005136DF">
              <w:rPr>
                <w:rFonts w:ascii="Calibri" w:hAnsi="Calibri" w:cs="Calibri"/>
                <w:b/>
                <w:bCs/>
                <w:color w:val="000000"/>
                <w:sz w:val="16"/>
                <w:szCs w:val="16"/>
                <w:lang w:eastAsia="es-CO"/>
              </w:rPr>
              <w:t>Unidad</w:t>
            </w:r>
          </w:p>
        </w:tc>
        <w:tc>
          <w:tcPr>
            <w:tcW w:w="1144" w:type="dxa"/>
            <w:tcBorders>
              <w:top w:val="single" w:sz="4" w:space="0" w:color="auto"/>
              <w:left w:val="nil"/>
              <w:bottom w:val="single" w:sz="4" w:space="0" w:color="auto"/>
              <w:right w:val="single" w:sz="4" w:space="0" w:color="auto"/>
            </w:tcBorders>
            <w:vAlign w:val="center"/>
            <w:hideMark/>
          </w:tcPr>
          <w:p w14:paraId="0FE7C282" w14:textId="77777777" w:rsidR="00975BD0" w:rsidRPr="005136DF" w:rsidRDefault="00975BD0" w:rsidP="00BB26A3">
            <w:pPr>
              <w:jc w:val="center"/>
              <w:rPr>
                <w:rFonts w:ascii="Calibri" w:hAnsi="Calibri" w:cs="Calibri"/>
                <w:b/>
                <w:bCs/>
                <w:color w:val="000000"/>
                <w:sz w:val="16"/>
                <w:szCs w:val="16"/>
                <w:lang w:eastAsia="es-CO"/>
              </w:rPr>
            </w:pPr>
            <w:r w:rsidRPr="005136DF">
              <w:rPr>
                <w:rFonts w:ascii="Calibri" w:hAnsi="Calibri" w:cs="Calibri"/>
                <w:b/>
                <w:bCs/>
                <w:color w:val="000000"/>
                <w:sz w:val="16"/>
                <w:szCs w:val="16"/>
                <w:lang w:eastAsia="es-CO"/>
              </w:rPr>
              <w:t>Cantidad</w:t>
            </w:r>
          </w:p>
        </w:tc>
        <w:tc>
          <w:tcPr>
            <w:tcW w:w="1144" w:type="dxa"/>
            <w:tcBorders>
              <w:top w:val="single" w:sz="4" w:space="0" w:color="auto"/>
              <w:left w:val="nil"/>
              <w:bottom w:val="single" w:sz="4" w:space="0" w:color="auto"/>
              <w:right w:val="single" w:sz="4" w:space="0" w:color="auto"/>
            </w:tcBorders>
          </w:tcPr>
          <w:p w14:paraId="660090DC" w14:textId="0F8BC6FA" w:rsidR="00975BD0" w:rsidRPr="005136DF" w:rsidRDefault="00975BD0" w:rsidP="00BB26A3">
            <w:pPr>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 xml:space="preserve">Valor unitario </w:t>
            </w:r>
          </w:p>
        </w:tc>
        <w:tc>
          <w:tcPr>
            <w:tcW w:w="1144" w:type="dxa"/>
            <w:tcBorders>
              <w:top w:val="single" w:sz="4" w:space="0" w:color="auto"/>
              <w:left w:val="nil"/>
              <w:bottom w:val="single" w:sz="4" w:space="0" w:color="auto"/>
              <w:right w:val="single" w:sz="4" w:space="0" w:color="auto"/>
            </w:tcBorders>
          </w:tcPr>
          <w:p w14:paraId="52907E80" w14:textId="321BA5E3" w:rsidR="00975BD0" w:rsidRDefault="00975BD0" w:rsidP="00BB26A3">
            <w:pPr>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total</w:t>
            </w:r>
            <w:bookmarkStart w:id="1" w:name="_GoBack"/>
            <w:bookmarkEnd w:id="1"/>
          </w:p>
        </w:tc>
      </w:tr>
      <w:tr w:rsidR="00975BD0" w:rsidRPr="005136DF" w14:paraId="672EC7AB" w14:textId="0C51DDDA" w:rsidTr="00975BD0">
        <w:trPr>
          <w:trHeight w:val="900"/>
        </w:trPr>
        <w:tc>
          <w:tcPr>
            <w:tcW w:w="1105" w:type="dxa"/>
            <w:tcBorders>
              <w:top w:val="nil"/>
              <w:left w:val="single" w:sz="4" w:space="0" w:color="auto"/>
              <w:bottom w:val="single" w:sz="4" w:space="0" w:color="auto"/>
              <w:right w:val="single" w:sz="4" w:space="0" w:color="auto"/>
            </w:tcBorders>
            <w:vAlign w:val="center"/>
            <w:hideMark/>
          </w:tcPr>
          <w:p w14:paraId="134DC283"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c>
          <w:tcPr>
            <w:tcW w:w="2902" w:type="dxa"/>
            <w:tcBorders>
              <w:top w:val="nil"/>
              <w:left w:val="nil"/>
              <w:bottom w:val="single" w:sz="4" w:space="0" w:color="auto"/>
              <w:right w:val="single" w:sz="4" w:space="0" w:color="auto"/>
            </w:tcBorders>
            <w:vAlign w:val="center"/>
            <w:hideMark/>
          </w:tcPr>
          <w:p w14:paraId="292BD835"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Vigas en madera inmunizada tipo abarco 8" x 6" x 6 m</w:t>
            </w:r>
          </w:p>
        </w:tc>
        <w:tc>
          <w:tcPr>
            <w:tcW w:w="1131" w:type="dxa"/>
            <w:tcBorders>
              <w:top w:val="nil"/>
              <w:left w:val="nil"/>
              <w:bottom w:val="single" w:sz="4" w:space="0" w:color="auto"/>
              <w:right w:val="single" w:sz="4" w:space="0" w:color="auto"/>
            </w:tcBorders>
            <w:vAlign w:val="center"/>
            <w:hideMark/>
          </w:tcPr>
          <w:p w14:paraId="12124113" w14:textId="77777777" w:rsidR="00975BD0" w:rsidRPr="005136DF" w:rsidRDefault="00975BD0" w:rsidP="00BB26A3">
            <w:pPr>
              <w:rPr>
                <w:rFonts w:ascii="Calibri" w:hAnsi="Calibri" w:cs="Calibri"/>
                <w:color w:val="000000"/>
                <w:sz w:val="16"/>
                <w:szCs w:val="16"/>
                <w:lang w:eastAsia="es-CO"/>
              </w:rPr>
            </w:pPr>
            <w:proofErr w:type="spellStart"/>
            <w:r w:rsidRPr="005136DF">
              <w:rPr>
                <w:rFonts w:ascii="Calibri" w:hAnsi="Calibri" w:cs="Calibri"/>
                <w:color w:val="000000"/>
                <w:sz w:val="16"/>
                <w:szCs w:val="16"/>
                <w:lang w:eastAsia="es-CO"/>
              </w:rPr>
              <w:t>Und</w:t>
            </w:r>
            <w:proofErr w:type="spellEnd"/>
          </w:p>
        </w:tc>
        <w:tc>
          <w:tcPr>
            <w:tcW w:w="1144" w:type="dxa"/>
            <w:tcBorders>
              <w:top w:val="nil"/>
              <w:left w:val="nil"/>
              <w:bottom w:val="single" w:sz="4" w:space="0" w:color="auto"/>
              <w:right w:val="single" w:sz="4" w:space="0" w:color="auto"/>
            </w:tcBorders>
            <w:vAlign w:val="center"/>
            <w:hideMark/>
          </w:tcPr>
          <w:p w14:paraId="615724E1"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3</w:t>
            </w:r>
          </w:p>
        </w:tc>
        <w:tc>
          <w:tcPr>
            <w:tcW w:w="1144" w:type="dxa"/>
            <w:tcBorders>
              <w:top w:val="nil"/>
              <w:left w:val="nil"/>
              <w:bottom w:val="single" w:sz="4" w:space="0" w:color="auto"/>
              <w:right w:val="single" w:sz="4" w:space="0" w:color="auto"/>
            </w:tcBorders>
          </w:tcPr>
          <w:p w14:paraId="3DA66D30" w14:textId="77777777" w:rsidR="00975BD0" w:rsidRPr="005136DF" w:rsidRDefault="00975BD0" w:rsidP="00BB26A3">
            <w:pPr>
              <w:jc w:val="right"/>
              <w:rPr>
                <w:rFonts w:ascii="Calibri" w:hAnsi="Calibri" w:cs="Calibri"/>
                <w:color w:val="000000"/>
                <w:sz w:val="16"/>
                <w:szCs w:val="16"/>
                <w:lang w:eastAsia="es-CO"/>
              </w:rPr>
            </w:pPr>
          </w:p>
        </w:tc>
        <w:tc>
          <w:tcPr>
            <w:tcW w:w="1144" w:type="dxa"/>
            <w:tcBorders>
              <w:top w:val="nil"/>
              <w:left w:val="nil"/>
              <w:bottom w:val="single" w:sz="4" w:space="0" w:color="auto"/>
              <w:right w:val="single" w:sz="4" w:space="0" w:color="auto"/>
            </w:tcBorders>
          </w:tcPr>
          <w:p w14:paraId="3BB8B682" w14:textId="77777777" w:rsidR="00975BD0" w:rsidRPr="005136DF" w:rsidRDefault="00975BD0" w:rsidP="00BB26A3">
            <w:pPr>
              <w:jc w:val="right"/>
              <w:rPr>
                <w:rFonts w:ascii="Calibri" w:hAnsi="Calibri" w:cs="Calibri"/>
                <w:color w:val="000000"/>
                <w:sz w:val="16"/>
                <w:szCs w:val="16"/>
                <w:lang w:eastAsia="es-CO"/>
              </w:rPr>
            </w:pPr>
          </w:p>
        </w:tc>
      </w:tr>
      <w:tr w:rsidR="00975BD0" w:rsidRPr="005136DF" w14:paraId="717CD973" w14:textId="383E698D" w:rsidTr="00975BD0">
        <w:trPr>
          <w:trHeight w:val="1200"/>
        </w:trPr>
        <w:tc>
          <w:tcPr>
            <w:tcW w:w="1105" w:type="dxa"/>
            <w:tcBorders>
              <w:top w:val="nil"/>
              <w:left w:val="single" w:sz="4" w:space="0" w:color="auto"/>
              <w:bottom w:val="single" w:sz="4" w:space="0" w:color="auto"/>
              <w:right w:val="single" w:sz="4" w:space="0" w:color="auto"/>
            </w:tcBorders>
            <w:vAlign w:val="center"/>
            <w:hideMark/>
          </w:tcPr>
          <w:p w14:paraId="08AED599"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2</w:t>
            </w:r>
          </w:p>
        </w:tc>
        <w:tc>
          <w:tcPr>
            <w:tcW w:w="2902" w:type="dxa"/>
            <w:tcBorders>
              <w:top w:val="nil"/>
              <w:left w:val="nil"/>
              <w:bottom w:val="single" w:sz="4" w:space="0" w:color="auto"/>
              <w:right w:val="single" w:sz="4" w:space="0" w:color="auto"/>
            </w:tcBorders>
            <w:vAlign w:val="center"/>
            <w:hideMark/>
          </w:tcPr>
          <w:p w14:paraId="36450654"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Tablones inmunizados en madera para piso del puente, con acabado en perfilan</w:t>
            </w:r>
          </w:p>
        </w:tc>
        <w:tc>
          <w:tcPr>
            <w:tcW w:w="1131" w:type="dxa"/>
            <w:tcBorders>
              <w:top w:val="nil"/>
              <w:left w:val="nil"/>
              <w:bottom w:val="single" w:sz="4" w:space="0" w:color="auto"/>
              <w:right w:val="single" w:sz="4" w:space="0" w:color="auto"/>
            </w:tcBorders>
            <w:vAlign w:val="center"/>
            <w:hideMark/>
          </w:tcPr>
          <w:p w14:paraId="1110A3C1" w14:textId="77777777" w:rsidR="00975BD0" w:rsidRPr="005136DF" w:rsidRDefault="00975BD0" w:rsidP="00BB26A3">
            <w:pPr>
              <w:rPr>
                <w:rFonts w:ascii="Calibri" w:hAnsi="Calibri" w:cs="Calibri"/>
                <w:color w:val="000000"/>
                <w:sz w:val="16"/>
                <w:szCs w:val="16"/>
                <w:lang w:eastAsia="es-CO"/>
              </w:rPr>
            </w:pPr>
            <w:proofErr w:type="spellStart"/>
            <w:r w:rsidRPr="005136DF">
              <w:rPr>
                <w:rFonts w:ascii="Calibri" w:hAnsi="Calibri" w:cs="Calibri"/>
                <w:color w:val="000000"/>
                <w:sz w:val="16"/>
                <w:szCs w:val="16"/>
                <w:lang w:eastAsia="es-CO"/>
              </w:rPr>
              <w:t>Und</w:t>
            </w:r>
            <w:proofErr w:type="spellEnd"/>
          </w:p>
        </w:tc>
        <w:tc>
          <w:tcPr>
            <w:tcW w:w="1144" w:type="dxa"/>
            <w:tcBorders>
              <w:top w:val="nil"/>
              <w:left w:val="nil"/>
              <w:bottom w:val="single" w:sz="4" w:space="0" w:color="auto"/>
              <w:right w:val="single" w:sz="4" w:space="0" w:color="auto"/>
            </w:tcBorders>
            <w:vAlign w:val="center"/>
            <w:hideMark/>
          </w:tcPr>
          <w:p w14:paraId="4666D16B"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30</w:t>
            </w:r>
          </w:p>
        </w:tc>
        <w:tc>
          <w:tcPr>
            <w:tcW w:w="1144" w:type="dxa"/>
            <w:tcBorders>
              <w:top w:val="nil"/>
              <w:left w:val="nil"/>
              <w:bottom w:val="single" w:sz="4" w:space="0" w:color="auto"/>
              <w:right w:val="single" w:sz="4" w:space="0" w:color="auto"/>
            </w:tcBorders>
          </w:tcPr>
          <w:p w14:paraId="018287DC" w14:textId="77777777" w:rsidR="00975BD0" w:rsidRPr="005136DF" w:rsidRDefault="00975BD0" w:rsidP="00BB26A3">
            <w:pPr>
              <w:jc w:val="right"/>
              <w:rPr>
                <w:rFonts w:ascii="Calibri" w:hAnsi="Calibri" w:cs="Calibri"/>
                <w:color w:val="000000"/>
                <w:sz w:val="16"/>
                <w:szCs w:val="16"/>
                <w:lang w:eastAsia="es-CO"/>
              </w:rPr>
            </w:pPr>
          </w:p>
        </w:tc>
        <w:tc>
          <w:tcPr>
            <w:tcW w:w="1144" w:type="dxa"/>
            <w:tcBorders>
              <w:top w:val="nil"/>
              <w:left w:val="nil"/>
              <w:bottom w:val="single" w:sz="4" w:space="0" w:color="auto"/>
              <w:right w:val="single" w:sz="4" w:space="0" w:color="auto"/>
            </w:tcBorders>
          </w:tcPr>
          <w:p w14:paraId="4D641546" w14:textId="77777777" w:rsidR="00975BD0" w:rsidRPr="005136DF" w:rsidRDefault="00975BD0" w:rsidP="00BB26A3">
            <w:pPr>
              <w:jc w:val="right"/>
              <w:rPr>
                <w:rFonts w:ascii="Calibri" w:hAnsi="Calibri" w:cs="Calibri"/>
                <w:color w:val="000000"/>
                <w:sz w:val="16"/>
                <w:szCs w:val="16"/>
                <w:lang w:eastAsia="es-CO"/>
              </w:rPr>
            </w:pPr>
          </w:p>
        </w:tc>
      </w:tr>
      <w:tr w:rsidR="00975BD0" w:rsidRPr="005136DF" w14:paraId="1BE1A4F9" w14:textId="1390EA1C" w:rsidTr="00975BD0">
        <w:trPr>
          <w:trHeight w:val="1500"/>
        </w:trPr>
        <w:tc>
          <w:tcPr>
            <w:tcW w:w="1105" w:type="dxa"/>
            <w:tcBorders>
              <w:top w:val="nil"/>
              <w:left w:val="single" w:sz="4" w:space="0" w:color="auto"/>
              <w:bottom w:val="single" w:sz="4" w:space="0" w:color="auto"/>
              <w:right w:val="single" w:sz="4" w:space="0" w:color="auto"/>
            </w:tcBorders>
            <w:vAlign w:val="center"/>
            <w:hideMark/>
          </w:tcPr>
          <w:p w14:paraId="5DAEF9FA"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3</w:t>
            </w:r>
          </w:p>
        </w:tc>
        <w:tc>
          <w:tcPr>
            <w:tcW w:w="2902" w:type="dxa"/>
            <w:tcBorders>
              <w:top w:val="nil"/>
              <w:left w:val="nil"/>
              <w:bottom w:val="single" w:sz="4" w:space="0" w:color="auto"/>
              <w:right w:val="single" w:sz="4" w:space="0" w:color="auto"/>
            </w:tcBorders>
            <w:vAlign w:val="center"/>
            <w:hideMark/>
          </w:tcPr>
          <w:p w14:paraId="1CB8C690"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Madera para pasamanos y estructura lateral, con terminación adecuada y acabado en perfilan</w:t>
            </w:r>
          </w:p>
          <w:p w14:paraId="77A63483"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 xml:space="preserve">Pasamanos 4 metros con 95 cm de alto, espesor 10 x 4 cm </w:t>
            </w:r>
          </w:p>
        </w:tc>
        <w:tc>
          <w:tcPr>
            <w:tcW w:w="1131" w:type="dxa"/>
            <w:tcBorders>
              <w:top w:val="nil"/>
              <w:left w:val="nil"/>
              <w:bottom w:val="single" w:sz="4" w:space="0" w:color="auto"/>
              <w:right w:val="single" w:sz="4" w:space="0" w:color="auto"/>
            </w:tcBorders>
            <w:vAlign w:val="center"/>
            <w:hideMark/>
          </w:tcPr>
          <w:p w14:paraId="3E397A41"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Global</w:t>
            </w:r>
          </w:p>
        </w:tc>
        <w:tc>
          <w:tcPr>
            <w:tcW w:w="1144" w:type="dxa"/>
            <w:tcBorders>
              <w:top w:val="nil"/>
              <w:left w:val="nil"/>
              <w:bottom w:val="single" w:sz="4" w:space="0" w:color="auto"/>
              <w:right w:val="single" w:sz="4" w:space="0" w:color="auto"/>
            </w:tcBorders>
            <w:vAlign w:val="center"/>
            <w:hideMark/>
          </w:tcPr>
          <w:p w14:paraId="3E13E269"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c>
          <w:tcPr>
            <w:tcW w:w="1144" w:type="dxa"/>
            <w:tcBorders>
              <w:top w:val="nil"/>
              <w:left w:val="nil"/>
              <w:bottom w:val="single" w:sz="4" w:space="0" w:color="auto"/>
              <w:right w:val="single" w:sz="4" w:space="0" w:color="auto"/>
            </w:tcBorders>
          </w:tcPr>
          <w:p w14:paraId="09924957" w14:textId="77777777" w:rsidR="00975BD0" w:rsidRPr="005136DF" w:rsidRDefault="00975BD0" w:rsidP="00BB26A3">
            <w:pPr>
              <w:jc w:val="right"/>
              <w:rPr>
                <w:rFonts w:ascii="Calibri" w:hAnsi="Calibri" w:cs="Calibri"/>
                <w:color w:val="000000"/>
                <w:sz w:val="16"/>
                <w:szCs w:val="16"/>
                <w:lang w:eastAsia="es-CO"/>
              </w:rPr>
            </w:pPr>
          </w:p>
        </w:tc>
        <w:tc>
          <w:tcPr>
            <w:tcW w:w="1144" w:type="dxa"/>
            <w:tcBorders>
              <w:top w:val="nil"/>
              <w:left w:val="nil"/>
              <w:bottom w:val="single" w:sz="4" w:space="0" w:color="auto"/>
              <w:right w:val="single" w:sz="4" w:space="0" w:color="auto"/>
            </w:tcBorders>
          </w:tcPr>
          <w:p w14:paraId="3971F92E" w14:textId="77777777" w:rsidR="00975BD0" w:rsidRPr="005136DF" w:rsidRDefault="00975BD0" w:rsidP="00BB26A3">
            <w:pPr>
              <w:jc w:val="right"/>
              <w:rPr>
                <w:rFonts w:ascii="Calibri" w:hAnsi="Calibri" w:cs="Calibri"/>
                <w:color w:val="000000"/>
                <w:sz w:val="16"/>
                <w:szCs w:val="16"/>
                <w:lang w:eastAsia="es-CO"/>
              </w:rPr>
            </w:pPr>
          </w:p>
        </w:tc>
      </w:tr>
      <w:tr w:rsidR="00975BD0" w:rsidRPr="005136DF" w14:paraId="7118860D" w14:textId="64713EB6" w:rsidTr="00975BD0">
        <w:trPr>
          <w:trHeight w:val="900"/>
        </w:trPr>
        <w:tc>
          <w:tcPr>
            <w:tcW w:w="1105" w:type="dxa"/>
            <w:tcBorders>
              <w:top w:val="nil"/>
              <w:left w:val="single" w:sz="4" w:space="0" w:color="auto"/>
              <w:bottom w:val="single" w:sz="4" w:space="0" w:color="auto"/>
              <w:right w:val="single" w:sz="4" w:space="0" w:color="auto"/>
            </w:tcBorders>
            <w:vAlign w:val="center"/>
            <w:hideMark/>
          </w:tcPr>
          <w:p w14:paraId="3A829B3B"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4</w:t>
            </w:r>
          </w:p>
        </w:tc>
        <w:tc>
          <w:tcPr>
            <w:tcW w:w="2902" w:type="dxa"/>
            <w:tcBorders>
              <w:top w:val="nil"/>
              <w:left w:val="nil"/>
              <w:bottom w:val="single" w:sz="4" w:space="0" w:color="auto"/>
              <w:right w:val="single" w:sz="4" w:space="0" w:color="auto"/>
            </w:tcBorders>
            <w:vAlign w:val="center"/>
            <w:hideMark/>
          </w:tcPr>
          <w:p w14:paraId="3F89F7CE"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Tornillería galvanizada, pernos, platinas y anclajes</w:t>
            </w:r>
          </w:p>
        </w:tc>
        <w:tc>
          <w:tcPr>
            <w:tcW w:w="1131" w:type="dxa"/>
            <w:tcBorders>
              <w:top w:val="nil"/>
              <w:left w:val="nil"/>
              <w:bottom w:val="single" w:sz="4" w:space="0" w:color="auto"/>
              <w:right w:val="single" w:sz="4" w:space="0" w:color="auto"/>
            </w:tcBorders>
            <w:vAlign w:val="center"/>
            <w:hideMark/>
          </w:tcPr>
          <w:p w14:paraId="2AF47DB8"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Global</w:t>
            </w:r>
          </w:p>
        </w:tc>
        <w:tc>
          <w:tcPr>
            <w:tcW w:w="1144" w:type="dxa"/>
            <w:tcBorders>
              <w:top w:val="nil"/>
              <w:left w:val="nil"/>
              <w:bottom w:val="single" w:sz="4" w:space="0" w:color="auto"/>
              <w:right w:val="single" w:sz="4" w:space="0" w:color="auto"/>
            </w:tcBorders>
            <w:vAlign w:val="center"/>
            <w:hideMark/>
          </w:tcPr>
          <w:p w14:paraId="0087B432"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c>
          <w:tcPr>
            <w:tcW w:w="1144" w:type="dxa"/>
            <w:tcBorders>
              <w:top w:val="nil"/>
              <w:left w:val="nil"/>
              <w:bottom w:val="single" w:sz="4" w:space="0" w:color="auto"/>
              <w:right w:val="single" w:sz="4" w:space="0" w:color="auto"/>
            </w:tcBorders>
          </w:tcPr>
          <w:p w14:paraId="431EFFDF" w14:textId="77777777" w:rsidR="00975BD0" w:rsidRPr="005136DF" w:rsidRDefault="00975BD0" w:rsidP="00BB26A3">
            <w:pPr>
              <w:jc w:val="right"/>
              <w:rPr>
                <w:rFonts w:ascii="Calibri" w:hAnsi="Calibri" w:cs="Calibri"/>
                <w:color w:val="000000"/>
                <w:sz w:val="16"/>
                <w:szCs w:val="16"/>
                <w:lang w:eastAsia="es-CO"/>
              </w:rPr>
            </w:pPr>
          </w:p>
        </w:tc>
        <w:tc>
          <w:tcPr>
            <w:tcW w:w="1144" w:type="dxa"/>
            <w:tcBorders>
              <w:top w:val="nil"/>
              <w:left w:val="nil"/>
              <w:bottom w:val="single" w:sz="4" w:space="0" w:color="auto"/>
              <w:right w:val="single" w:sz="4" w:space="0" w:color="auto"/>
            </w:tcBorders>
          </w:tcPr>
          <w:p w14:paraId="677FC69F" w14:textId="77777777" w:rsidR="00975BD0" w:rsidRPr="005136DF" w:rsidRDefault="00975BD0" w:rsidP="00BB26A3">
            <w:pPr>
              <w:jc w:val="right"/>
              <w:rPr>
                <w:rFonts w:ascii="Calibri" w:hAnsi="Calibri" w:cs="Calibri"/>
                <w:color w:val="000000"/>
                <w:sz w:val="16"/>
                <w:szCs w:val="16"/>
                <w:lang w:eastAsia="es-CO"/>
              </w:rPr>
            </w:pPr>
          </w:p>
        </w:tc>
      </w:tr>
      <w:tr w:rsidR="00975BD0" w:rsidRPr="005136DF" w14:paraId="214CD085" w14:textId="2BF3C14B" w:rsidTr="00975BD0">
        <w:trPr>
          <w:trHeight w:val="900"/>
        </w:trPr>
        <w:tc>
          <w:tcPr>
            <w:tcW w:w="1105" w:type="dxa"/>
            <w:tcBorders>
              <w:top w:val="nil"/>
              <w:left w:val="single" w:sz="4" w:space="0" w:color="auto"/>
              <w:bottom w:val="single" w:sz="4" w:space="0" w:color="auto"/>
              <w:right w:val="single" w:sz="4" w:space="0" w:color="auto"/>
            </w:tcBorders>
            <w:vAlign w:val="center"/>
            <w:hideMark/>
          </w:tcPr>
          <w:p w14:paraId="54DBA126"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5</w:t>
            </w:r>
          </w:p>
        </w:tc>
        <w:tc>
          <w:tcPr>
            <w:tcW w:w="2902" w:type="dxa"/>
            <w:tcBorders>
              <w:top w:val="nil"/>
              <w:left w:val="nil"/>
              <w:bottom w:val="single" w:sz="4" w:space="0" w:color="auto"/>
              <w:right w:val="single" w:sz="4" w:space="0" w:color="auto"/>
            </w:tcBorders>
            <w:vAlign w:val="center"/>
            <w:hideMark/>
          </w:tcPr>
          <w:p w14:paraId="08C220ED" w14:textId="77777777" w:rsidR="00975BD0" w:rsidRPr="005136DF" w:rsidRDefault="00975BD0" w:rsidP="00BB26A3">
            <w:pPr>
              <w:rPr>
                <w:rFonts w:ascii="Calibri" w:hAnsi="Calibri" w:cs="Calibri"/>
                <w:color w:val="000000"/>
                <w:sz w:val="16"/>
                <w:szCs w:val="16"/>
                <w:lang w:eastAsia="es-CO"/>
              </w:rPr>
            </w:pPr>
            <w:proofErr w:type="spellStart"/>
            <w:r>
              <w:rPr>
                <w:rFonts w:ascii="Calibri" w:hAnsi="Calibri" w:cs="Calibri"/>
                <w:color w:val="000000"/>
                <w:sz w:val="16"/>
                <w:szCs w:val="16"/>
                <w:lang w:eastAsia="es-CO"/>
              </w:rPr>
              <w:t>Galon</w:t>
            </w:r>
            <w:proofErr w:type="spellEnd"/>
            <w:r>
              <w:rPr>
                <w:rFonts w:ascii="Calibri" w:hAnsi="Calibri" w:cs="Calibri"/>
                <w:color w:val="000000"/>
                <w:sz w:val="16"/>
                <w:szCs w:val="16"/>
                <w:lang w:eastAsia="es-CO"/>
              </w:rPr>
              <w:t xml:space="preserve"> de </w:t>
            </w:r>
            <w:r w:rsidRPr="005136DF">
              <w:rPr>
                <w:rFonts w:ascii="Calibri" w:hAnsi="Calibri" w:cs="Calibri"/>
                <w:color w:val="000000"/>
                <w:sz w:val="16"/>
                <w:szCs w:val="16"/>
                <w:lang w:eastAsia="es-CO"/>
              </w:rPr>
              <w:t>Inmunizante</w:t>
            </w:r>
            <w:r>
              <w:rPr>
                <w:rFonts w:ascii="Calibri" w:hAnsi="Calibri" w:cs="Calibri"/>
                <w:color w:val="000000"/>
                <w:sz w:val="16"/>
                <w:szCs w:val="16"/>
                <w:lang w:eastAsia="es-CO"/>
              </w:rPr>
              <w:t xml:space="preserve"> y </w:t>
            </w:r>
            <w:proofErr w:type="gramStart"/>
            <w:r w:rsidRPr="005136DF">
              <w:rPr>
                <w:rFonts w:ascii="Calibri" w:hAnsi="Calibri" w:cs="Calibri"/>
                <w:color w:val="000000"/>
                <w:sz w:val="16"/>
                <w:szCs w:val="16"/>
                <w:lang w:eastAsia="es-CO"/>
              </w:rPr>
              <w:t xml:space="preserve">sellador </w:t>
            </w:r>
            <w:r>
              <w:rPr>
                <w:rFonts w:ascii="Calibri" w:hAnsi="Calibri" w:cs="Calibri"/>
                <w:color w:val="000000"/>
                <w:sz w:val="16"/>
                <w:szCs w:val="16"/>
                <w:lang w:eastAsia="es-CO"/>
              </w:rPr>
              <w:t>,</w:t>
            </w:r>
            <w:proofErr w:type="gramEnd"/>
            <w:r>
              <w:rPr>
                <w:rFonts w:ascii="Calibri" w:hAnsi="Calibri" w:cs="Calibri"/>
                <w:color w:val="000000"/>
                <w:sz w:val="16"/>
                <w:szCs w:val="16"/>
                <w:lang w:eastAsia="es-CO"/>
              </w:rPr>
              <w:t xml:space="preserve"> </w:t>
            </w:r>
            <w:r w:rsidRPr="005136DF">
              <w:rPr>
                <w:rFonts w:ascii="Calibri" w:hAnsi="Calibri" w:cs="Calibri"/>
                <w:color w:val="000000"/>
                <w:sz w:val="16"/>
                <w:szCs w:val="16"/>
                <w:lang w:eastAsia="es-CO"/>
              </w:rPr>
              <w:t>acabado protector para madera</w:t>
            </w:r>
          </w:p>
        </w:tc>
        <w:tc>
          <w:tcPr>
            <w:tcW w:w="1131" w:type="dxa"/>
            <w:tcBorders>
              <w:top w:val="nil"/>
              <w:left w:val="nil"/>
              <w:bottom w:val="single" w:sz="4" w:space="0" w:color="auto"/>
              <w:right w:val="single" w:sz="4" w:space="0" w:color="auto"/>
            </w:tcBorders>
            <w:vAlign w:val="center"/>
            <w:hideMark/>
          </w:tcPr>
          <w:p w14:paraId="1A75C9B7"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Global</w:t>
            </w:r>
          </w:p>
        </w:tc>
        <w:tc>
          <w:tcPr>
            <w:tcW w:w="1144" w:type="dxa"/>
            <w:tcBorders>
              <w:top w:val="nil"/>
              <w:left w:val="nil"/>
              <w:bottom w:val="single" w:sz="4" w:space="0" w:color="auto"/>
              <w:right w:val="single" w:sz="4" w:space="0" w:color="auto"/>
            </w:tcBorders>
            <w:vAlign w:val="center"/>
            <w:hideMark/>
          </w:tcPr>
          <w:p w14:paraId="33C82C00"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c>
          <w:tcPr>
            <w:tcW w:w="1144" w:type="dxa"/>
            <w:tcBorders>
              <w:top w:val="nil"/>
              <w:left w:val="nil"/>
              <w:bottom w:val="single" w:sz="4" w:space="0" w:color="auto"/>
              <w:right w:val="single" w:sz="4" w:space="0" w:color="auto"/>
            </w:tcBorders>
          </w:tcPr>
          <w:p w14:paraId="2E125A5D" w14:textId="77777777" w:rsidR="00975BD0" w:rsidRPr="005136DF" w:rsidRDefault="00975BD0" w:rsidP="00BB26A3">
            <w:pPr>
              <w:jc w:val="right"/>
              <w:rPr>
                <w:rFonts w:ascii="Calibri" w:hAnsi="Calibri" w:cs="Calibri"/>
                <w:color w:val="000000"/>
                <w:sz w:val="16"/>
                <w:szCs w:val="16"/>
                <w:lang w:eastAsia="es-CO"/>
              </w:rPr>
            </w:pPr>
          </w:p>
        </w:tc>
        <w:tc>
          <w:tcPr>
            <w:tcW w:w="1144" w:type="dxa"/>
            <w:tcBorders>
              <w:top w:val="nil"/>
              <w:left w:val="nil"/>
              <w:bottom w:val="single" w:sz="4" w:space="0" w:color="auto"/>
              <w:right w:val="single" w:sz="4" w:space="0" w:color="auto"/>
            </w:tcBorders>
          </w:tcPr>
          <w:p w14:paraId="414B1391" w14:textId="77777777" w:rsidR="00975BD0" w:rsidRPr="005136DF" w:rsidRDefault="00975BD0" w:rsidP="00BB26A3">
            <w:pPr>
              <w:jc w:val="right"/>
              <w:rPr>
                <w:rFonts w:ascii="Calibri" w:hAnsi="Calibri" w:cs="Calibri"/>
                <w:color w:val="000000"/>
                <w:sz w:val="16"/>
                <w:szCs w:val="16"/>
                <w:lang w:eastAsia="es-CO"/>
              </w:rPr>
            </w:pPr>
          </w:p>
        </w:tc>
      </w:tr>
      <w:tr w:rsidR="00975BD0" w:rsidRPr="005136DF" w14:paraId="794D42B0" w14:textId="783A79CA" w:rsidTr="00975BD0">
        <w:trPr>
          <w:trHeight w:val="600"/>
        </w:trPr>
        <w:tc>
          <w:tcPr>
            <w:tcW w:w="1105" w:type="dxa"/>
            <w:tcBorders>
              <w:top w:val="nil"/>
              <w:left w:val="single" w:sz="4" w:space="0" w:color="auto"/>
              <w:bottom w:val="single" w:sz="4" w:space="0" w:color="auto"/>
              <w:right w:val="single" w:sz="4" w:space="0" w:color="auto"/>
            </w:tcBorders>
            <w:vAlign w:val="center"/>
            <w:hideMark/>
          </w:tcPr>
          <w:p w14:paraId="1AE853F6"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6</w:t>
            </w:r>
          </w:p>
        </w:tc>
        <w:tc>
          <w:tcPr>
            <w:tcW w:w="2902" w:type="dxa"/>
            <w:tcBorders>
              <w:top w:val="nil"/>
              <w:left w:val="nil"/>
              <w:bottom w:val="single" w:sz="4" w:space="0" w:color="auto"/>
              <w:right w:val="single" w:sz="4" w:space="0" w:color="auto"/>
            </w:tcBorders>
            <w:vAlign w:val="center"/>
            <w:hideMark/>
          </w:tcPr>
          <w:p w14:paraId="5DE9CF72"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Concreto para apoyos y bases estructurales</w:t>
            </w:r>
          </w:p>
        </w:tc>
        <w:tc>
          <w:tcPr>
            <w:tcW w:w="1131" w:type="dxa"/>
            <w:tcBorders>
              <w:top w:val="nil"/>
              <w:left w:val="nil"/>
              <w:bottom w:val="single" w:sz="4" w:space="0" w:color="auto"/>
              <w:right w:val="single" w:sz="4" w:space="0" w:color="auto"/>
            </w:tcBorders>
            <w:vAlign w:val="center"/>
            <w:hideMark/>
          </w:tcPr>
          <w:p w14:paraId="6DC82267"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m³</w:t>
            </w:r>
          </w:p>
        </w:tc>
        <w:tc>
          <w:tcPr>
            <w:tcW w:w="1144" w:type="dxa"/>
            <w:tcBorders>
              <w:top w:val="nil"/>
              <w:left w:val="nil"/>
              <w:bottom w:val="single" w:sz="4" w:space="0" w:color="auto"/>
              <w:right w:val="single" w:sz="4" w:space="0" w:color="auto"/>
            </w:tcBorders>
            <w:vAlign w:val="center"/>
            <w:hideMark/>
          </w:tcPr>
          <w:p w14:paraId="31DCA907"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c>
          <w:tcPr>
            <w:tcW w:w="1144" w:type="dxa"/>
            <w:tcBorders>
              <w:top w:val="nil"/>
              <w:left w:val="nil"/>
              <w:bottom w:val="single" w:sz="4" w:space="0" w:color="auto"/>
              <w:right w:val="single" w:sz="4" w:space="0" w:color="auto"/>
            </w:tcBorders>
          </w:tcPr>
          <w:p w14:paraId="48D345DD" w14:textId="77777777" w:rsidR="00975BD0" w:rsidRPr="005136DF" w:rsidRDefault="00975BD0" w:rsidP="00BB26A3">
            <w:pPr>
              <w:jc w:val="right"/>
              <w:rPr>
                <w:rFonts w:ascii="Calibri" w:hAnsi="Calibri" w:cs="Calibri"/>
                <w:color w:val="000000"/>
                <w:sz w:val="16"/>
                <w:szCs w:val="16"/>
                <w:lang w:eastAsia="es-CO"/>
              </w:rPr>
            </w:pPr>
          </w:p>
        </w:tc>
        <w:tc>
          <w:tcPr>
            <w:tcW w:w="1144" w:type="dxa"/>
            <w:tcBorders>
              <w:top w:val="nil"/>
              <w:left w:val="nil"/>
              <w:bottom w:val="single" w:sz="4" w:space="0" w:color="auto"/>
              <w:right w:val="single" w:sz="4" w:space="0" w:color="auto"/>
            </w:tcBorders>
          </w:tcPr>
          <w:p w14:paraId="765F2B99" w14:textId="77777777" w:rsidR="00975BD0" w:rsidRPr="005136DF" w:rsidRDefault="00975BD0" w:rsidP="00BB26A3">
            <w:pPr>
              <w:jc w:val="right"/>
              <w:rPr>
                <w:rFonts w:ascii="Calibri" w:hAnsi="Calibri" w:cs="Calibri"/>
                <w:color w:val="000000"/>
                <w:sz w:val="16"/>
                <w:szCs w:val="16"/>
                <w:lang w:eastAsia="es-CO"/>
              </w:rPr>
            </w:pPr>
          </w:p>
        </w:tc>
      </w:tr>
      <w:tr w:rsidR="00975BD0" w:rsidRPr="005136DF" w14:paraId="442505FD" w14:textId="3C18781B" w:rsidTr="00975BD0">
        <w:trPr>
          <w:trHeight w:val="900"/>
        </w:trPr>
        <w:tc>
          <w:tcPr>
            <w:tcW w:w="1105" w:type="dxa"/>
            <w:tcBorders>
              <w:top w:val="nil"/>
              <w:left w:val="single" w:sz="4" w:space="0" w:color="auto"/>
              <w:bottom w:val="single" w:sz="4" w:space="0" w:color="auto"/>
              <w:right w:val="single" w:sz="4" w:space="0" w:color="auto"/>
            </w:tcBorders>
            <w:vAlign w:val="center"/>
            <w:hideMark/>
          </w:tcPr>
          <w:p w14:paraId="24044F47"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7</w:t>
            </w:r>
          </w:p>
        </w:tc>
        <w:tc>
          <w:tcPr>
            <w:tcW w:w="2902" w:type="dxa"/>
            <w:tcBorders>
              <w:top w:val="nil"/>
              <w:left w:val="nil"/>
              <w:bottom w:val="single" w:sz="4" w:space="0" w:color="auto"/>
              <w:right w:val="single" w:sz="4" w:space="0" w:color="auto"/>
            </w:tcBorders>
            <w:vAlign w:val="center"/>
            <w:hideMark/>
          </w:tcPr>
          <w:p w14:paraId="54621BA7"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Material pétreo (arena y triturado) para adecuaciones</w:t>
            </w:r>
          </w:p>
        </w:tc>
        <w:tc>
          <w:tcPr>
            <w:tcW w:w="1131" w:type="dxa"/>
            <w:tcBorders>
              <w:top w:val="nil"/>
              <w:left w:val="nil"/>
              <w:bottom w:val="single" w:sz="4" w:space="0" w:color="auto"/>
              <w:right w:val="single" w:sz="4" w:space="0" w:color="auto"/>
            </w:tcBorders>
            <w:vAlign w:val="center"/>
            <w:hideMark/>
          </w:tcPr>
          <w:p w14:paraId="52CBACBC"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Global</w:t>
            </w:r>
          </w:p>
        </w:tc>
        <w:tc>
          <w:tcPr>
            <w:tcW w:w="1144" w:type="dxa"/>
            <w:tcBorders>
              <w:top w:val="nil"/>
              <w:left w:val="nil"/>
              <w:bottom w:val="single" w:sz="4" w:space="0" w:color="auto"/>
              <w:right w:val="single" w:sz="4" w:space="0" w:color="auto"/>
            </w:tcBorders>
            <w:vAlign w:val="center"/>
            <w:hideMark/>
          </w:tcPr>
          <w:p w14:paraId="6AAE84AE"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c>
          <w:tcPr>
            <w:tcW w:w="1144" w:type="dxa"/>
            <w:tcBorders>
              <w:top w:val="nil"/>
              <w:left w:val="nil"/>
              <w:bottom w:val="single" w:sz="4" w:space="0" w:color="auto"/>
              <w:right w:val="single" w:sz="4" w:space="0" w:color="auto"/>
            </w:tcBorders>
          </w:tcPr>
          <w:p w14:paraId="6F055234" w14:textId="77777777" w:rsidR="00975BD0" w:rsidRPr="005136DF" w:rsidRDefault="00975BD0" w:rsidP="00BB26A3">
            <w:pPr>
              <w:jc w:val="right"/>
              <w:rPr>
                <w:rFonts w:ascii="Calibri" w:hAnsi="Calibri" w:cs="Calibri"/>
                <w:color w:val="000000"/>
                <w:sz w:val="16"/>
                <w:szCs w:val="16"/>
                <w:lang w:eastAsia="es-CO"/>
              </w:rPr>
            </w:pPr>
          </w:p>
        </w:tc>
        <w:tc>
          <w:tcPr>
            <w:tcW w:w="1144" w:type="dxa"/>
            <w:tcBorders>
              <w:top w:val="nil"/>
              <w:left w:val="nil"/>
              <w:bottom w:val="single" w:sz="4" w:space="0" w:color="auto"/>
              <w:right w:val="single" w:sz="4" w:space="0" w:color="auto"/>
            </w:tcBorders>
          </w:tcPr>
          <w:p w14:paraId="11C47077" w14:textId="77777777" w:rsidR="00975BD0" w:rsidRPr="005136DF" w:rsidRDefault="00975BD0" w:rsidP="00BB26A3">
            <w:pPr>
              <w:jc w:val="right"/>
              <w:rPr>
                <w:rFonts w:ascii="Calibri" w:hAnsi="Calibri" w:cs="Calibri"/>
                <w:color w:val="000000"/>
                <w:sz w:val="16"/>
                <w:szCs w:val="16"/>
                <w:lang w:eastAsia="es-CO"/>
              </w:rPr>
            </w:pPr>
          </w:p>
        </w:tc>
      </w:tr>
      <w:tr w:rsidR="00975BD0" w:rsidRPr="005136DF" w14:paraId="398AB2EA" w14:textId="381B31BD" w:rsidTr="00975BD0">
        <w:trPr>
          <w:trHeight w:val="1500"/>
        </w:trPr>
        <w:tc>
          <w:tcPr>
            <w:tcW w:w="1105" w:type="dxa"/>
            <w:tcBorders>
              <w:top w:val="nil"/>
              <w:left w:val="single" w:sz="4" w:space="0" w:color="auto"/>
              <w:bottom w:val="single" w:sz="4" w:space="0" w:color="auto"/>
              <w:right w:val="single" w:sz="4" w:space="0" w:color="auto"/>
            </w:tcBorders>
            <w:vAlign w:val="center"/>
            <w:hideMark/>
          </w:tcPr>
          <w:p w14:paraId="5B63A1A3"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8</w:t>
            </w:r>
          </w:p>
        </w:tc>
        <w:tc>
          <w:tcPr>
            <w:tcW w:w="2902" w:type="dxa"/>
            <w:tcBorders>
              <w:top w:val="nil"/>
              <w:left w:val="nil"/>
              <w:bottom w:val="single" w:sz="4" w:space="0" w:color="auto"/>
              <w:right w:val="single" w:sz="4" w:space="0" w:color="auto"/>
            </w:tcBorders>
            <w:vAlign w:val="center"/>
            <w:hideMark/>
          </w:tcPr>
          <w:p w14:paraId="183CC52E"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Excavación, nivelación y adecuación del terreno (materiales e insumos)</w:t>
            </w:r>
          </w:p>
        </w:tc>
        <w:tc>
          <w:tcPr>
            <w:tcW w:w="1131" w:type="dxa"/>
            <w:tcBorders>
              <w:top w:val="nil"/>
              <w:left w:val="nil"/>
              <w:bottom w:val="single" w:sz="4" w:space="0" w:color="auto"/>
              <w:right w:val="single" w:sz="4" w:space="0" w:color="auto"/>
            </w:tcBorders>
            <w:vAlign w:val="center"/>
            <w:hideMark/>
          </w:tcPr>
          <w:p w14:paraId="6E653CD1"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Global</w:t>
            </w:r>
          </w:p>
        </w:tc>
        <w:tc>
          <w:tcPr>
            <w:tcW w:w="1144" w:type="dxa"/>
            <w:tcBorders>
              <w:top w:val="nil"/>
              <w:left w:val="nil"/>
              <w:bottom w:val="single" w:sz="4" w:space="0" w:color="auto"/>
              <w:right w:val="single" w:sz="4" w:space="0" w:color="auto"/>
            </w:tcBorders>
            <w:vAlign w:val="center"/>
            <w:hideMark/>
          </w:tcPr>
          <w:p w14:paraId="3CDB063A"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c>
          <w:tcPr>
            <w:tcW w:w="1144" w:type="dxa"/>
            <w:tcBorders>
              <w:top w:val="nil"/>
              <w:left w:val="nil"/>
              <w:bottom w:val="single" w:sz="4" w:space="0" w:color="auto"/>
              <w:right w:val="single" w:sz="4" w:space="0" w:color="auto"/>
            </w:tcBorders>
          </w:tcPr>
          <w:p w14:paraId="49E2C03B" w14:textId="77777777" w:rsidR="00975BD0" w:rsidRPr="005136DF" w:rsidRDefault="00975BD0" w:rsidP="00BB26A3">
            <w:pPr>
              <w:jc w:val="right"/>
              <w:rPr>
                <w:rFonts w:ascii="Calibri" w:hAnsi="Calibri" w:cs="Calibri"/>
                <w:color w:val="000000"/>
                <w:sz w:val="16"/>
                <w:szCs w:val="16"/>
                <w:lang w:eastAsia="es-CO"/>
              </w:rPr>
            </w:pPr>
          </w:p>
        </w:tc>
        <w:tc>
          <w:tcPr>
            <w:tcW w:w="1144" w:type="dxa"/>
            <w:tcBorders>
              <w:top w:val="nil"/>
              <w:left w:val="nil"/>
              <w:bottom w:val="single" w:sz="4" w:space="0" w:color="auto"/>
              <w:right w:val="single" w:sz="4" w:space="0" w:color="auto"/>
            </w:tcBorders>
          </w:tcPr>
          <w:p w14:paraId="064FF575" w14:textId="77777777" w:rsidR="00975BD0" w:rsidRPr="005136DF" w:rsidRDefault="00975BD0" w:rsidP="00BB26A3">
            <w:pPr>
              <w:jc w:val="right"/>
              <w:rPr>
                <w:rFonts w:ascii="Calibri" w:hAnsi="Calibri" w:cs="Calibri"/>
                <w:color w:val="000000"/>
                <w:sz w:val="16"/>
                <w:szCs w:val="16"/>
                <w:lang w:eastAsia="es-CO"/>
              </w:rPr>
            </w:pPr>
          </w:p>
        </w:tc>
      </w:tr>
      <w:tr w:rsidR="00975BD0" w:rsidRPr="005136DF" w14:paraId="39FD5832" w14:textId="44883C28" w:rsidTr="00975BD0">
        <w:trPr>
          <w:trHeight w:val="600"/>
        </w:trPr>
        <w:tc>
          <w:tcPr>
            <w:tcW w:w="1105" w:type="dxa"/>
            <w:tcBorders>
              <w:top w:val="nil"/>
              <w:left w:val="single" w:sz="4" w:space="0" w:color="auto"/>
              <w:bottom w:val="single" w:sz="4" w:space="0" w:color="auto"/>
              <w:right w:val="single" w:sz="4" w:space="0" w:color="auto"/>
            </w:tcBorders>
            <w:vAlign w:val="center"/>
            <w:hideMark/>
          </w:tcPr>
          <w:p w14:paraId="18FE9EAA"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9</w:t>
            </w:r>
          </w:p>
        </w:tc>
        <w:tc>
          <w:tcPr>
            <w:tcW w:w="2902" w:type="dxa"/>
            <w:tcBorders>
              <w:top w:val="nil"/>
              <w:left w:val="nil"/>
              <w:bottom w:val="single" w:sz="4" w:space="0" w:color="auto"/>
              <w:right w:val="single" w:sz="4" w:space="0" w:color="auto"/>
            </w:tcBorders>
            <w:vAlign w:val="center"/>
            <w:hideMark/>
          </w:tcPr>
          <w:p w14:paraId="7B19A98F"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Transporte y cargue de materiales</w:t>
            </w:r>
          </w:p>
        </w:tc>
        <w:tc>
          <w:tcPr>
            <w:tcW w:w="1131" w:type="dxa"/>
            <w:tcBorders>
              <w:top w:val="nil"/>
              <w:left w:val="nil"/>
              <w:bottom w:val="single" w:sz="4" w:space="0" w:color="auto"/>
              <w:right w:val="single" w:sz="4" w:space="0" w:color="auto"/>
            </w:tcBorders>
            <w:vAlign w:val="center"/>
            <w:hideMark/>
          </w:tcPr>
          <w:p w14:paraId="228ACFEF"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Global</w:t>
            </w:r>
          </w:p>
        </w:tc>
        <w:tc>
          <w:tcPr>
            <w:tcW w:w="1144" w:type="dxa"/>
            <w:tcBorders>
              <w:top w:val="nil"/>
              <w:left w:val="nil"/>
              <w:bottom w:val="single" w:sz="4" w:space="0" w:color="auto"/>
              <w:right w:val="single" w:sz="4" w:space="0" w:color="auto"/>
            </w:tcBorders>
            <w:vAlign w:val="center"/>
            <w:hideMark/>
          </w:tcPr>
          <w:p w14:paraId="4257B667"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c>
          <w:tcPr>
            <w:tcW w:w="1144" w:type="dxa"/>
            <w:tcBorders>
              <w:top w:val="nil"/>
              <w:left w:val="nil"/>
              <w:bottom w:val="single" w:sz="4" w:space="0" w:color="auto"/>
              <w:right w:val="single" w:sz="4" w:space="0" w:color="auto"/>
            </w:tcBorders>
          </w:tcPr>
          <w:p w14:paraId="55047C3B" w14:textId="77777777" w:rsidR="00975BD0" w:rsidRPr="005136DF" w:rsidRDefault="00975BD0" w:rsidP="00BB26A3">
            <w:pPr>
              <w:jc w:val="right"/>
              <w:rPr>
                <w:rFonts w:ascii="Calibri" w:hAnsi="Calibri" w:cs="Calibri"/>
                <w:color w:val="000000"/>
                <w:sz w:val="16"/>
                <w:szCs w:val="16"/>
                <w:lang w:eastAsia="es-CO"/>
              </w:rPr>
            </w:pPr>
          </w:p>
        </w:tc>
        <w:tc>
          <w:tcPr>
            <w:tcW w:w="1144" w:type="dxa"/>
            <w:tcBorders>
              <w:top w:val="nil"/>
              <w:left w:val="nil"/>
              <w:bottom w:val="single" w:sz="4" w:space="0" w:color="auto"/>
              <w:right w:val="single" w:sz="4" w:space="0" w:color="auto"/>
            </w:tcBorders>
          </w:tcPr>
          <w:p w14:paraId="39789C47" w14:textId="77777777" w:rsidR="00975BD0" w:rsidRPr="005136DF" w:rsidRDefault="00975BD0" w:rsidP="00BB26A3">
            <w:pPr>
              <w:jc w:val="right"/>
              <w:rPr>
                <w:rFonts w:ascii="Calibri" w:hAnsi="Calibri" w:cs="Calibri"/>
                <w:color w:val="000000"/>
                <w:sz w:val="16"/>
                <w:szCs w:val="16"/>
                <w:lang w:eastAsia="es-CO"/>
              </w:rPr>
            </w:pPr>
          </w:p>
        </w:tc>
      </w:tr>
      <w:tr w:rsidR="00975BD0" w:rsidRPr="005136DF" w14:paraId="3D5A7CE9" w14:textId="63103026" w:rsidTr="00975BD0">
        <w:trPr>
          <w:trHeight w:val="1500"/>
        </w:trPr>
        <w:tc>
          <w:tcPr>
            <w:tcW w:w="1105" w:type="dxa"/>
            <w:tcBorders>
              <w:top w:val="nil"/>
              <w:left w:val="single" w:sz="4" w:space="0" w:color="auto"/>
              <w:bottom w:val="single" w:sz="4" w:space="0" w:color="auto"/>
              <w:right w:val="single" w:sz="4" w:space="0" w:color="auto"/>
            </w:tcBorders>
            <w:vAlign w:val="center"/>
            <w:hideMark/>
          </w:tcPr>
          <w:p w14:paraId="472D5AA5"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lastRenderedPageBreak/>
              <w:t>10</w:t>
            </w:r>
          </w:p>
        </w:tc>
        <w:tc>
          <w:tcPr>
            <w:tcW w:w="2902" w:type="dxa"/>
            <w:tcBorders>
              <w:top w:val="nil"/>
              <w:left w:val="nil"/>
              <w:bottom w:val="single" w:sz="4" w:space="0" w:color="auto"/>
              <w:right w:val="single" w:sz="4" w:space="0" w:color="auto"/>
            </w:tcBorders>
            <w:vAlign w:val="center"/>
            <w:hideMark/>
          </w:tcPr>
          <w:p w14:paraId="31FB35AC"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Señalización preventiva y elementos de protección para el área de intervención</w:t>
            </w:r>
          </w:p>
        </w:tc>
        <w:tc>
          <w:tcPr>
            <w:tcW w:w="1131" w:type="dxa"/>
            <w:tcBorders>
              <w:top w:val="nil"/>
              <w:left w:val="nil"/>
              <w:bottom w:val="single" w:sz="4" w:space="0" w:color="auto"/>
              <w:right w:val="single" w:sz="4" w:space="0" w:color="auto"/>
            </w:tcBorders>
            <w:vAlign w:val="center"/>
            <w:hideMark/>
          </w:tcPr>
          <w:p w14:paraId="0D46D723"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Global</w:t>
            </w:r>
          </w:p>
        </w:tc>
        <w:tc>
          <w:tcPr>
            <w:tcW w:w="1144" w:type="dxa"/>
            <w:tcBorders>
              <w:top w:val="nil"/>
              <w:left w:val="nil"/>
              <w:bottom w:val="single" w:sz="4" w:space="0" w:color="auto"/>
              <w:right w:val="single" w:sz="4" w:space="0" w:color="auto"/>
            </w:tcBorders>
            <w:vAlign w:val="center"/>
            <w:hideMark/>
          </w:tcPr>
          <w:p w14:paraId="71B81069"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c>
          <w:tcPr>
            <w:tcW w:w="1144" w:type="dxa"/>
            <w:tcBorders>
              <w:top w:val="nil"/>
              <w:left w:val="nil"/>
              <w:bottom w:val="single" w:sz="4" w:space="0" w:color="auto"/>
              <w:right w:val="single" w:sz="4" w:space="0" w:color="auto"/>
            </w:tcBorders>
          </w:tcPr>
          <w:p w14:paraId="3EDCD1C4" w14:textId="77777777" w:rsidR="00975BD0" w:rsidRPr="005136DF" w:rsidRDefault="00975BD0" w:rsidP="00BB26A3">
            <w:pPr>
              <w:jc w:val="right"/>
              <w:rPr>
                <w:rFonts w:ascii="Calibri" w:hAnsi="Calibri" w:cs="Calibri"/>
                <w:color w:val="000000"/>
                <w:sz w:val="16"/>
                <w:szCs w:val="16"/>
                <w:lang w:eastAsia="es-CO"/>
              </w:rPr>
            </w:pPr>
          </w:p>
        </w:tc>
        <w:tc>
          <w:tcPr>
            <w:tcW w:w="1144" w:type="dxa"/>
            <w:tcBorders>
              <w:top w:val="nil"/>
              <w:left w:val="nil"/>
              <w:bottom w:val="single" w:sz="4" w:space="0" w:color="auto"/>
              <w:right w:val="single" w:sz="4" w:space="0" w:color="auto"/>
            </w:tcBorders>
          </w:tcPr>
          <w:p w14:paraId="7F141245" w14:textId="77777777" w:rsidR="00975BD0" w:rsidRPr="005136DF" w:rsidRDefault="00975BD0" w:rsidP="00BB26A3">
            <w:pPr>
              <w:jc w:val="right"/>
              <w:rPr>
                <w:rFonts w:ascii="Calibri" w:hAnsi="Calibri" w:cs="Calibri"/>
                <w:color w:val="000000"/>
                <w:sz w:val="16"/>
                <w:szCs w:val="16"/>
                <w:lang w:eastAsia="es-CO"/>
              </w:rPr>
            </w:pPr>
          </w:p>
        </w:tc>
      </w:tr>
      <w:tr w:rsidR="00975BD0" w:rsidRPr="005136DF" w14:paraId="6B16400A" w14:textId="400DD38F" w:rsidTr="00975BD0">
        <w:trPr>
          <w:trHeight w:val="1200"/>
        </w:trPr>
        <w:tc>
          <w:tcPr>
            <w:tcW w:w="1105" w:type="dxa"/>
            <w:tcBorders>
              <w:top w:val="nil"/>
              <w:left w:val="single" w:sz="4" w:space="0" w:color="auto"/>
              <w:bottom w:val="single" w:sz="4" w:space="0" w:color="auto"/>
              <w:right w:val="single" w:sz="4" w:space="0" w:color="auto"/>
            </w:tcBorders>
            <w:vAlign w:val="center"/>
            <w:hideMark/>
          </w:tcPr>
          <w:p w14:paraId="5376DEB8"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11</w:t>
            </w:r>
          </w:p>
        </w:tc>
        <w:tc>
          <w:tcPr>
            <w:tcW w:w="2902" w:type="dxa"/>
            <w:tcBorders>
              <w:top w:val="nil"/>
              <w:left w:val="nil"/>
              <w:bottom w:val="single" w:sz="4" w:space="0" w:color="auto"/>
              <w:right w:val="single" w:sz="4" w:space="0" w:color="auto"/>
            </w:tcBorders>
            <w:vAlign w:val="center"/>
            <w:hideMark/>
          </w:tcPr>
          <w:p w14:paraId="124B1E26"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Aseo final y disposición de residuos de construcción</w:t>
            </w:r>
          </w:p>
        </w:tc>
        <w:tc>
          <w:tcPr>
            <w:tcW w:w="1131" w:type="dxa"/>
            <w:tcBorders>
              <w:top w:val="nil"/>
              <w:left w:val="nil"/>
              <w:bottom w:val="single" w:sz="4" w:space="0" w:color="auto"/>
              <w:right w:val="single" w:sz="4" w:space="0" w:color="auto"/>
            </w:tcBorders>
            <w:vAlign w:val="center"/>
            <w:hideMark/>
          </w:tcPr>
          <w:p w14:paraId="66D06175" w14:textId="77777777" w:rsidR="00975BD0" w:rsidRPr="005136DF" w:rsidRDefault="00975BD0" w:rsidP="00BB26A3">
            <w:pPr>
              <w:rPr>
                <w:rFonts w:ascii="Calibri" w:hAnsi="Calibri" w:cs="Calibri"/>
                <w:color w:val="000000"/>
                <w:sz w:val="16"/>
                <w:szCs w:val="16"/>
                <w:lang w:eastAsia="es-CO"/>
              </w:rPr>
            </w:pPr>
            <w:r w:rsidRPr="005136DF">
              <w:rPr>
                <w:rFonts w:ascii="Calibri" w:hAnsi="Calibri" w:cs="Calibri"/>
                <w:color w:val="000000"/>
                <w:sz w:val="16"/>
                <w:szCs w:val="16"/>
                <w:lang w:eastAsia="es-CO"/>
              </w:rPr>
              <w:t>Global</w:t>
            </w:r>
          </w:p>
        </w:tc>
        <w:tc>
          <w:tcPr>
            <w:tcW w:w="1144" w:type="dxa"/>
            <w:tcBorders>
              <w:top w:val="nil"/>
              <w:left w:val="nil"/>
              <w:bottom w:val="single" w:sz="4" w:space="0" w:color="auto"/>
              <w:right w:val="single" w:sz="4" w:space="0" w:color="auto"/>
            </w:tcBorders>
            <w:vAlign w:val="center"/>
            <w:hideMark/>
          </w:tcPr>
          <w:p w14:paraId="6337B48C" w14:textId="77777777" w:rsidR="00975BD0" w:rsidRPr="005136DF" w:rsidRDefault="00975BD0" w:rsidP="00BB26A3">
            <w:pPr>
              <w:jc w:val="right"/>
              <w:rPr>
                <w:rFonts w:ascii="Calibri" w:hAnsi="Calibri" w:cs="Calibri"/>
                <w:color w:val="000000"/>
                <w:sz w:val="16"/>
                <w:szCs w:val="16"/>
                <w:lang w:eastAsia="es-CO"/>
              </w:rPr>
            </w:pPr>
            <w:r w:rsidRPr="005136DF">
              <w:rPr>
                <w:rFonts w:ascii="Calibri" w:hAnsi="Calibri" w:cs="Calibri"/>
                <w:color w:val="000000"/>
                <w:sz w:val="16"/>
                <w:szCs w:val="16"/>
                <w:lang w:eastAsia="es-CO"/>
              </w:rPr>
              <w:t>1</w:t>
            </w:r>
          </w:p>
        </w:tc>
        <w:tc>
          <w:tcPr>
            <w:tcW w:w="1144" w:type="dxa"/>
            <w:tcBorders>
              <w:top w:val="nil"/>
              <w:left w:val="nil"/>
              <w:bottom w:val="single" w:sz="4" w:space="0" w:color="auto"/>
              <w:right w:val="single" w:sz="4" w:space="0" w:color="auto"/>
            </w:tcBorders>
          </w:tcPr>
          <w:p w14:paraId="0CF2F7E8" w14:textId="77777777" w:rsidR="00975BD0" w:rsidRPr="005136DF" w:rsidRDefault="00975BD0" w:rsidP="00BB26A3">
            <w:pPr>
              <w:jc w:val="right"/>
              <w:rPr>
                <w:rFonts w:ascii="Calibri" w:hAnsi="Calibri" w:cs="Calibri"/>
                <w:color w:val="000000"/>
                <w:sz w:val="16"/>
                <w:szCs w:val="16"/>
                <w:lang w:eastAsia="es-CO"/>
              </w:rPr>
            </w:pPr>
          </w:p>
        </w:tc>
        <w:tc>
          <w:tcPr>
            <w:tcW w:w="1144" w:type="dxa"/>
            <w:tcBorders>
              <w:top w:val="nil"/>
              <w:left w:val="nil"/>
              <w:bottom w:val="single" w:sz="4" w:space="0" w:color="auto"/>
              <w:right w:val="single" w:sz="4" w:space="0" w:color="auto"/>
            </w:tcBorders>
          </w:tcPr>
          <w:p w14:paraId="6D79DD67" w14:textId="77777777" w:rsidR="00975BD0" w:rsidRPr="005136DF" w:rsidRDefault="00975BD0" w:rsidP="00BB26A3">
            <w:pPr>
              <w:jc w:val="right"/>
              <w:rPr>
                <w:rFonts w:ascii="Calibri" w:hAnsi="Calibri" w:cs="Calibri"/>
                <w:color w:val="000000"/>
                <w:sz w:val="16"/>
                <w:szCs w:val="16"/>
                <w:lang w:eastAsia="es-CO"/>
              </w:rPr>
            </w:pPr>
          </w:p>
        </w:tc>
      </w:tr>
    </w:tbl>
    <w:p w14:paraId="2D6D1387" w14:textId="77777777" w:rsidR="002F1934" w:rsidRPr="00975BD0" w:rsidRDefault="002F1934" w:rsidP="00F61006">
      <w:pPr>
        <w:spacing w:after="240" w:line="276" w:lineRule="auto"/>
        <w:jc w:val="both"/>
        <w:rPr>
          <w:rFonts w:ascii="Arial" w:eastAsia="Calibri" w:hAnsi="Arial" w:cs="Arial"/>
          <w:b/>
          <w:sz w:val="18"/>
          <w:szCs w:val="18"/>
        </w:rPr>
      </w:pPr>
    </w:p>
    <w:p w14:paraId="0659E609" w14:textId="0B0F8CC7" w:rsidR="00AA3F06" w:rsidRPr="008A563F" w:rsidRDefault="00F61006" w:rsidP="00AA3F06">
      <w:pPr>
        <w:jc w:val="both"/>
        <w:rPr>
          <w:rFonts w:ascii="Arial" w:hAnsi="Arial" w:cs="Arial"/>
          <w:bCs/>
          <w:i/>
          <w:iCs/>
          <w:sz w:val="16"/>
          <w:szCs w:val="16"/>
        </w:rPr>
      </w:pPr>
      <w:r w:rsidRPr="00AA3F06">
        <w:rPr>
          <w:rFonts w:ascii="Arial" w:eastAsia="Calibri" w:hAnsi="Arial" w:cs="Arial"/>
          <w:b/>
          <w:sz w:val="18"/>
          <w:szCs w:val="18"/>
          <w:lang w:val="es-ES_tradnl"/>
        </w:rPr>
        <w:t xml:space="preserve">OBJETO: </w:t>
      </w:r>
    </w:p>
    <w:p w14:paraId="4E36D4B1" w14:textId="3318A07F" w:rsidR="00F61006" w:rsidRPr="00AA3F06" w:rsidRDefault="00F61006" w:rsidP="00F61006">
      <w:pPr>
        <w:autoSpaceDE w:val="0"/>
        <w:autoSpaceDN w:val="0"/>
        <w:adjustRightInd w:val="0"/>
        <w:jc w:val="both"/>
        <w:rPr>
          <w:rFonts w:ascii="Arial" w:hAnsi="Arial" w:cs="Arial"/>
          <w:b/>
          <w:sz w:val="18"/>
          <w:szCs w:val="18"/>
        </w:rPr>
      </w:pPr>
    </w:p>
    <w:p w14:paraId="0294EA0E" w14:textId="77777777" w:rsidR="002F1934" w:rsidRPr="00AA3F06" w:rsidRDefault="002F1934" w:rsidP="00F61006">
      <w:pPr>
        <w:autoSpaceDE w:val="0"/>
        <w:autoSpaceDN w:val="0"/>
        <w:adjustRightInd w:val="0"/>
        <w:jc w:val="both"/>
        <w:rPr>
          <w:rFonts w:ascii="Arial" w:eastAsia="Calibri" w:hAnsi="Arial" w:cs="Arial"/>
          <w:b/>
          <w:sz w:val="18"/>
          <w:szCs w:val="18"/>
          <w:lang w:val="es-ES_tradnl"/>
        </w:rPr>
      </w:pPr>
    </w:p>
    <w:p w14:paraId="38E237CF" w14:textId="77777777" w:rsidR="002F1934" w:rsidRPr="00AA3F06" w:rsidRDefault="002F1934" w:rsidP="00F61006">
      <w:pPr>
        <w:autoSpaceDE w:val="0"/>
        <w:autoSpaceDN w:val="0"/>
        <w:adjustRightInd w:val="0"/>
        <w:jc w:val="both"/>
        <w:rPr>
          <w:rFonts w:ascii="Arial" w:eastAsia="Calibri" w:hAnsi="Arial" w:cs="Arial"/>
          <w:b/>
          <w:sz w:val="18"/>
          <w:szCs w:val="18"/>
          <w:lang w:val="es-ES_tradnl"/>
        </w:rPr>
      </w:pPr>
    </w:p>
    <w:p w14:paraId="288A6B42" w14:textId="77777777" w:rsidR="00F61006" w:rsidRPr="00AA3F06" w:rsidRDefault="00F61006" w:rsidP="00F61006">
      <w:pPr>
        <w:autoSpaceDE w:val="0"/>
        <w:autoSpaceDN w:val="0"/>
        <w:adjustRightInd w:val="0"/>
        <w:rPr>
          <w:rFonts w:ascii="Arial" w:eastAsia="Calibri" w:hAnsi="Arial" w:cs="Arial"/>
          <w:b/>
          <w:sz w:val="18"/>
          <w:szCs w:val="18"/>
          <w:lang w:val="es-ES_tradnl"/>
        </w:rPr>
      </w:pPr>
    </w:p>
    <w:p w14:paraId="36829B44" w14:textId="5BC924CF" w:rsidR="00F61006" w:rsidRPr="00AA3F06" w:rsidRDefault="00F61006" w:rsidP="00F61006">
      <w:pPr>
        <w:spacing w:after="240" w:line="276" w:lineRule="auto"/>
        <w:jc w:val="both"/>
        <w:rPr>
          <w:rFonts w:ascii="Arial" w:eastAsia="Calibri" w:hAnsi="Arial" w:cs="Arial"/>
          <w:b/>
          <w:sz w:val="18"/>
          <w:szCs w:val="18"/>
          <w:lang w:val="es-ES_tradnl"/>
        </w:rPr>
      </w:pPr>
      <w:r w:rsidRPr="00AA3F06">
        <w:rPr>
          <w:rFonts w:ascii="Arial" w:eastAsia="Calibri" w:hAnsi="Arial" w:cs="Arial"/>
          <w:b/>
          <w:sz w:val="18"/>
          <w:szCs w:val="18"/>
          <w:lang w:val="es-ES_tradnl"/>
        </w:rPr>
        <w:t>VALOR DE LA PROPUESTA: Conforme a las condiciones, coberturas, características y demás aspectos solicitados por el municipio de Cocorná, el valor de la propuesta es por:</w:t>
      </w:r>
      <w:r w:rsidRPr="00AA3F06">
        <w:rPr>
          <w:rFonts w:ascii="Arial" w:eastAsia="Calibri" w:hAnsi="Arial" w:cs="Arial"/>
          <w:b/>
          <w:sz w:val="18"/>
          <w:szCs w:val="18"/>
          <w:lang w:val="es-ES_tradnl"/>
        </w:rPr>
        <w:tab/>
        <w:t xml:space="preserve">   ________________________________________________________________________________________________________________________________________________</w:t>
      </w:r>
    </w:p>
    <w:p w14:paraId="4B8B5FC3" w14:textId="77777777" w:rsidR="00F61006" w:rsidRPr="00AA3F06" w:rsidRDefault="00F61006" w:rsidP="00F61006">
      <w:pPr>
        <w:autoSpaceDE w:val="0"/>
        <w:autoSpaceDN w:val="0"/>
        <w:adjustRightInd w:val="0"/>
        <w:rPr>
          <w:rFonts w:ascii="Arial" w:eastAsia="Calibri" w:hAnsi="Arial" w:cs="Arial"/>
          <w:b/>
          <w:sz w:val="18"/>
          <w:szCs w:val="18"/>
          <w:lang w:val="es-ES_tradnl"/>
        </w:rPr>
      </w:pPr>
    </w:p>
    <w:p w14:paraId="3CE5906F" w14:textId="77777777" w:rsidR="00F61006" w:rsidRPr="00AA3F06" w:rsidRDefault="00F61006" w:rsidP="00F61006">
      <w:pPr>
        <w:autoSpaceDE w:val="0"/>
        <w:autoSpaceDN w:val="0"/>
        <w:adjustRightInd w:val="0"/>
        <w:rPr>
          <w:rFonts w:ascii="Arial" w:eastAsia="Calibri" w:hAnsi="Arial" w:cs="Arial"/>
          <w:b/>
          <w:sz w:val="18"/>
          <w:szCs w:val="18"/>
          <w:lang w:val="es-ES_tradnl"/>
        </w:rPr>
      </w:pPr>
    </w:p>
    <w:p w14:paraId="4DE2CEEF" w14:textId="77777777" w:rsidR="00F61006" w:rsidRPr="00AA3F06" w:rsidRDefault="00F61006" w:rsidP="00F61006">
      <w:pPr>
        <w:autoSpaceDE w:val="0"/>
        <w:autoSpaceDN w:val="0"/>
        <w:adjustRightInd w:val="0"/>
        <w:rPr>
          <w:rFonts w:ascii="Arial" w:eastAsia="Calibri" w:hAnsi="Arial" w:cs="Arial"/>
          <w:b/>
          <w:sz w:val="18"/>
          <w:szCs w:val="18"/>
          <w:lang w:val="es-ES_tradnl"/>
        </w:rPr>
      </w:pPr>
      <w:r w:rsidRPr="00AA3F06">
        <w:rPr>
          <w:rFonts w:ascii="Arial" w:eastAsia="Calibri" w:hAnsi="Arial" w:cs="Arial"/>
          <w:b/>
          <w:sz w:val="18"/>
          <w:szCs w:val="18"/>
          <w:lang w:val="es-ES_tradnl"/>
        </w:rPr>
        <w:t>______________________________</w:t>
      </w:r>
    </w:p>
    <w:p w14:paraId="11299426" w14:textId="77777777" w:rsidR="00F61006" w:rsidRPr="00AA3F06" w:rsidRDefault="00F61006" w:rsidP="00F61006">
      <w:pPr>
        <w:spacing w:after="240" w:line="276" w:lineRule="auto"/>
        <w:rPr>
          <w:rFonts w:ascii="Arial" w:eastAsia="Calibri" w:hAnsi="Arial" w:cs="Arial"/>
          <w:bCs/>
          <w:sz w:val="18"/>
          <w:szCs w:val="18"/>
          <w:lang w:val="es-CO"/>
        </w:rPr>
      </w:pPr>
      <w:r w:rsidRPr="00AA3F06">
        <w:rPr>
          <w:rFonts w:ascii="Arial" w:eastAsia="Calibri" w:hAnsi="Arial" w:cs="Arial"/>
          <w:bCs/>
          <w:sz w:val="18"/>
          <w:szCs w:val="18"/>
          <w:lang w:val="es-CO"/>
        </w:rPr>
        <w:t>NOMBRE Y FIRMA OFERENTE</w:t>
      </w:r>
    </w:p>
    <w:p w14:paraId="032529CF" w14:textId="77777777" w:rsidR="00F61006" w:rsidRPr="00AA3F06" w:rsidRDefault="00F61006" w:rsidP="00F61006">
      <w:pPr>
        <w:rPr>
          <w:rFonts w:ascii="Arial" w:eastAsia="Calibri" w:hAnsi="Arial" w:cs="Arial"/>
          <w:bCs/>
          <w:sz w:val="18"/>
          <w:szCs w:val="18"/>
          <w:lang w:val="es-CO"/>
        </w:rPr>
      </w:pPr>
      <w:r w:rsidRPr="00AA3F06">
        <w:rPr>
          <w:rFonts w:ascii="Arial" w:eastAsia="Calibri" w:hAnsi="Arial" w:cs="Arial"/>
          <w:bCs/>
          <w:sz w:val="18"/>
          <w:szCs w:val="18"/>
          <w:lang w:val="es-CO"/>
        </w:rPr>
        <w:br w:type="page"/>
      </w:r>
    </w:p>
    <w:p w14:paraId="43C19FEC" w14:textId="77777777" w:rsidR="00F61006" w:rsidRPr="00AA3F06" w:rsidRDefault="00F61006" w:rsidP="00F61006">
      <w:pPr>
        <w:autoSpaceDE w:val="0"/>
        <w:autoSpaceDN w:val="0"/>
        <w:adjustRightInd w:val="0"/>
        <w:jc w:val="center"/>
        <w:rPr>
          <w:rFonts w:ascii="Arial" w:eastAsia="Calibri" w:hAnsi="Arial" w:cs="Arial"/>
          <w:b/>
          <w:sz w:val="18"/>
          <w:szCs w:val="18"/>
          <w:lang w:val="es-ES_tradnl"/>
        </w:rPr>
      </w:pPr>
      <w:r w:rsidRPr="00AA3F06">
        <w:rPr>
          <w:rFonts w:ascii="Arial" w:eastAsia="Calibri" w:hAnsi="Arial" w:cs="Arial"/>
          <w:b/>
          <w:sz w:val="18"/>
          <w:szCs w:val="18"/>
          <w:lang w:val="es-ES_tradnl"/>
        </w:rPr>
        <w:lastRenderedPageBreak/>
        <w:t>FORMATO 5</w:t>
      </w:r>
    </w:p>
    <w:p w14:paraId="762103A4" w14:textId="2A007189" w:rsidR="00F61006" w:rsidRPr="00AA3F06" w:rsidRDefault="00F61006" w:rsidP="00F61006">
      <w:pPr>
        <w:jc w:val="center"/>
        <w:rPr>
          <w:rFonts w:ascii="Arial" w:eastAsia="Calibri" w:hAnsi="Arial" w:cs="Arial"/>
          <w:b/>
          <w:sz w:val="18"/>
          <w:szCs w:val="18"/>
          <w:lang w:val="es-CO"/>
        </w:rPr>
      </w:pPr>
      <w:r w:rsidRPr="00AA3F06">
        <w:rPr>
          <w:rFonts w:ascii="Arial" w:eastAsia="Calibri" w:hAnsi="Arial" w:cs="Arial"/>
          <w:b/>
          <w:sz w:val="18"/>
          <w:szCs w:val="18"/>
          <w:lang w:val="es-ES_tradnl"/>
        </w:rPr>
        <w:t xml:space="preserve">PROCESO </w:t>
      </w:r>
      <w:r w:rsidRPr="00AA3F06">
        <w:rPr>
          <w:rFonts w:ascii="Arial" w:eastAsia="Calibri" w:hAnsi="Arial" w:cs="Arial"/>
          <w:b/>
          <w:sz w:val="18"/>
          <w:szCs w:val="18"/>
          <w:lang w:val="es-CO"/>
        </w:rPr>
        <w:t>MC-</w:t>
      </w:r>
      <w:r w:rsidR="007B75E4" w:rsidRPr="00AA3F06">
        <w:rPr>
          <w:rFonts w:ascii="Arial" w:eastAsia="Calibri" w:hAnsi="Arial" w:cs="Arial"/>
          <w:b/>
          <w:sz w:val="18"/>
          <w:szCs w:val="18"/>
          <w:lang w:val="es-CO"/>
        </w:rPr>
        <w:t>_____-202</w:t>
      </w:r>
      <w:r w:rsidR="006A5C98">
        <w:rPr>
          <w:rFonts w:ascii="Arial" w:eastAsia="Calibri" w:hAnsi="Arial" w:cs="Arial"/>
          <w:b/>
          <w:sz w:val="18"/>
          <w:szCs w:val="18"/>
          <w:lang w:val="es-CO"/>
        </w:rPr>
        <w:t>6</w:t>
      </w:r>
    </w:p>
    <w:p w14:paraId="6B95926D" w14:textId="77777777" w:rsidR="00F61006" w:rsidRPr="00AA3F06" w:rsidRDefault="00F61006" w:rsidP="00F61006">
      <w:pPr>
        <w:jc w:val="center"/>
        <w:rPr>
          <w:rFonts w:ascii="Arial" w:hAnsi="Arial" w:cs="Arial"/>
          <w:sz w:val="18"/>
          <w:szCs w:val="18"/>
        </w:rPr>
      </w:pPr>
    </w:p>
    <w:tbl>
      <w:tblPr>
        <w:tblW w:w="9777" w:type="dxa"/>
        <w:tblInd w:w="-68" w:type="dxa"/>
        <w:tblLayout w:type="fixed"/>
        <w:tblCellMar>
          <w:left w:w="70" w:type="dxa"/>
          <w:right w:w="70" w:type="dxa"/>
        </w:tblCellMar>
        <w:tblLook w:val="00A0" w:firstRow="1" w:lastRow="0" w:firstColumn="1" w:lastColumn="0" w:noHBand="0" w:noVBand="0"/>
      </w:tblPr>
      <w:tblGrid>
        <w:gridCol w:w="3257"/>
        <w:gridCol w:w="992"/>
        <w:gridCol w:w="2764"/>
        <w:gridCol w:w="2764"/>
      </w:tblGrid>
      <w:tr w:rsidR="00F61006" w:rsidRPr="00AA3F06" w14:paraId="2140DD84" w14:textId="77777777" w:rsidTr="00124EC2">
        <w:trPr>
          <w:trHeight w:val="723"/>
        </w:trPr>
        <w:tc>
          <w:tcPr>
            <w:tcW w:w="9777" w:type="dxa"/>
            <w:gridSpan w:val="4"/>
            <w:tcBorders>
              <w:top w:val="single" w:sz="4" w:space="0" w:color="auto"/>
              <w:left w:val="single" w:sz="4" w:space="0" w:color="auto"/>
              <w:bottom w:val="single" w:sz="4" w:space="0" w:color="auto"/>
              <w:right w:val="single" w:sz="4" w:space="0" w:color="auto"/>
            </w:tcBorders>
            <w:noWrap/>
            <w:vAlign w:val="center"/>
          </w:tcPr>
          <w:p w14:paraId="641F565B" w14:textId="77777777" w:rsidR="00F61006" w:rsidRPr="00AA3F06" w:rsidRDefault="00F61006" w:rsidP="00124EC2">
            <w:pPr>
              <w:jc w:val="center"/>
              <w:rPr>
                <w:rFonts w:ascii="Arial" w:eastAsia="Calibri" w:hAnsi="Arial" w:cs="Arial"/>
                <w:bCs/>
                <w:i/>
                <w:iCs/>
                <w:sz w:val="18"/>
                <w:szCs w:val="18"/>
                <w:lang w:val="es-CO" w:eastAsia="es-CO"/>
              </w:rPr>
            </w:pPr>
            <w:r w:rsidRPr="00AA3F06">
              <w:rPr>
                <w:rFonts w:ascii="Arial" w:eastAsia="Calibri" w:hAnsi="Arial" w:cs="Arial"/>
                <w:bCs/>
                <w:i/>
                <w:iCs/>
                <w:sz w:val="18"/>
                <w:szCs w:val="18"/>
                <w:lang w:val="es-CO" w:eastAsia="es-CO"/>
              </w:rPr>
              <w:t>RELACIÓN DE EXPERIENCIA GENERAL Y ESPECIFICA DEL OFERENTE EN EJECUCIÓN DE CONTRATOS</w:t>
            </w:r>
          </w:p>
        </w:tc>
      </w:tr>
      <w:tr w:rsidR="00F61006" w:rsidRPr="00AA3F06" w14:paraId="27641AF3" w14:textId="77777777" w:rsidTr="00124EC2">
        <w:trPr>
          <w:trHeight w:val="723"/>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07EDF7A"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OFERENTE:</w:t>
            </w:r>
          </w:p>
        </w:tc>
        <w:tc>
          <w:tcPr>
            <w:tcW w:w="2764" w:type="dxa"/>
            <w:tcBorders>
              <w:top w:val="single" w:sz="4" w:space="0" w:color="auto"/>
              <w:left w:val="nil"/>
              <w:bottom w:val="single" w:sz="4" w:space="0" w:color="auto"/>
              <w:right w:val="single" w:sz="4" w:space="0" w:color="auto"/>
            </w:tcBorders>
            <w:noWrap/>
            <w:vAlign w:val="center"/>
          </w:tcPr>
          <w:p w14:paraId="2E5032F3" w14:textId="77777777" w:rsidR="00F61006" w:rsidRPr="00AA3F06" w:rsidRDefault="00F61006" w:rsidP="00124EC2">
            <w:pPr>
              <w:jc w:val="center"/>
              <w:rPr>
                <w:rFonts w:ascii="Arial" w:eastAsia="Calibri" w:hAnsi="Arial" w:cs="Arial"/>
                <w:bCs/>
                <w:sz w:val="18"/>
                <w:szCs w:val="18"/>
                <w:lang w:val="es-CO" w:eastAsia="es-CO"/>
              </w:rPr>
            </w:pPr>
          </w:p>
        </w:tc>
        <w:tc>
          <w:tcPr>
            <w:tcW w:w="2764" w:type="dxa"/>
            <w:tcBorders>
              <w:top w:val="single" w:sz="4" w:space="0" w:color="auto"/>
              <w:left w:val="nil"/>
              <w:bottom w:val="single" w:sz="4" w:space="0" w:color="auto"/>
              <w:right w:val="single" w:sz="4" w:space="0" w:color="auto"/>
            </w:tcBorders>
            <w:vAlign w:val="center"/>
          </w:tcPr>
          <w:p w14:paraId="55BF4FC5" w14:textId="77777777" w:rsidR="00F61006" w:rsidRPr="00AA3F06" w:rsidRDefault="00F61006" w:rsidP="00124EC2">
            <w:pPr>
              <w:jc w:val="center"/>
              <w:rPr>
                <w:rFonts w:ascii="Arial" w:eastAsia="Calibri" w:hAnsi="Arial" w:cs="Arial"/>
                <w:bCs/>
                <w:sz w:val="18"/>
                <w:szCs w:val="18"/>
                <w:lang w:val="es-CO" w:eastAsia="es-CO"/>
              </w:rPr>
            </w:pPr>
          </w:p>
        </w:tc>
      </w:tr>
      <w:tr w:rsidR="00F61006" w:rsidRPr="00AA3F06" w14:paraId="410F15AB"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466AA2B6" w14:textId="77777777" w:rsidR="00F61006" w:rsidRPr="00AA3F06" w:rsidRDefault="00F61006" w:rsidP="00124EC2">
            <w:pPr>
              <w:rPr>
                <w:rFonts w:ascii="Arial" w:eastAsia="Calibri" w:hAnsi="Arial" w:cs="Arial"/>
                <w:bCs/>
                <w:sz w:val="18"/>
                <w:szCs w:val="18"/>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03F0F012" w14:textId="77777777" w:rsidR="00F61006" w:rsidRPr="00AA3F06" w:rsidRDefault="00F61006" w:rsidP="00124EC2">
            <w:pPr>
              <w:jc w:val="cente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1</w:t>
            </w:r>
          </w:p>
        </w:tc>
        <w:tc>
          <w:tcPr>
            <w:tcW w:w="2764" w:type="dxa"/>
            <w:tcBorders>
              <w:top w:val="single" w:sz="4" w:space="0" w:color="auto"/>
              <w:left w:val="nil"/>
              <w:bottom w:val="single" w:sz="4" w:space="0" w:color="auto"/>
              <w:right w:val="single" w:sz="4" w:space="0" w:color="auto"/>
            </w:tcBorders>
          </w:tcPr>
          <w:p w14:paraId="4D368EBF" w14:textId="77777777" w:rsidR="00F61006" w:rsidRPr="00AA3F06" w:rsidRDefault="00F61006" w:rsidP="00124EC2">
            <w:pPr>
              <w:jc w:val="cente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2</w:t>
            </w:r>
          </w:p>
        </w:tc>
      </w:tr>
      <w:tr w:rsidR="00F61006" w:rsidRPr="00AA3F06" w14:paraId="7B0B4CA7" w14:textId="77777777" w:rsidTr="00124EC2">
        <w:trPr>
          <w:trHeight w:val="507"/>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7ABF2A9E"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Entidad Contratante:</w:t>
            </w:r>
          </w:p>
        </w:tc>
        <w:tc>
          <w:tcPr>
            <w:tcW w:w="2764" w:type="dxa"/>
            <w:tcBorders>
              <w:top w:val="nil"/>
              <w:left w:val="nil"/>
              <w:bottom w:val="single" w:sz="4" w:space="0" w:color="auto"/>
              <w:right w:val="single" w:sz="4" w:space="0" w:color="auto"/>
            </w:tcBorders>
            <w:vAlign w:val="center"/>
          </w:tcPr>
          <w:p w14:paraId="12D2E603"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vAlign w:val="center"/>
          </w:tcPr>
          <w:p w14:paraId="3FCEC93F" w14:textId="77777777" w:rsidR="00F61006" w:rsidRPr="00AA3F06" w:rsidRDefault="00F61006" w:rsidP="00124EC2">
            <w:pPr>
              <w:rPr>
                <w:rFonts w:ascii="Arial" w:eastAsia="Calibri" w:hAnsi="Arial" w:cs="Arial"/>
                <w:sz w:val="18"/>
                <w:szCs w:val="18"/>
                <w:lang w:val="es-CO" w:eastAsia="es-CO"/>
              </w:rPr>
            </w:pPr>
          </w:p>
        </w:tc>
      </w:tr>
      <w:tr w:rsidR="00F61006" w:rsidRPr="00AA3F06" w14:paraId="446B072F"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7B88898B"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No. Contrato:</w:t>
            </w:r>
          </w:p>
        </w:tc>
        <w:tc>
          <w:tcPr>
            <w:tcW w:w="2764" w:type="dxa"/>
            <w:tcBorders>
              <w:top w:val="nil"/>
              <w:left w:val="nil"/>
              <w:bottom w:val="single" w:sz="4" w:space="0" w:color="auto"/>
              <w:right w:val="single" w:sz="4" w:space="0" w:color="auto"/>
            </w:tcBorders>
            <w:noWrap/>
            <w:vAlign w:val="center"/>
          </w:tcPr>
          <w:p w14:paraId="40118279"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7AC721DD" w14:textId="77777777" w:rsidR="00F61006" w:rsidRPr="00AA3F06" w:rsidRDefault="00F61006" w:rsidP="00124EC2">
            <w:pPr>
              <w:rPr>
                <w:rFonts w:ascii="Arial" w:eastAsia="Calibri" w:hAnsi="Arial" w:cs="Arial"/>
                <w:sz w:val="18"/>
                <w:szCs w:val="18"/>
                <w:lang w:val="es-CO" w:eastAsia="es-CO"/>
              </w:rPr>
            </w:pPr>
          </w:p>
        </w:tc>
      </w:tr>
      <w:tr w:rsidR="00F61006" w:rsidRPr="00AA3F06" w14:paraId="75B10DBF" w14:textId="77777777" w:rsidTr="00124EC2">
        <w:trPr>
          <w:trHeight w:val="39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8FF5F21"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Objeto:</w:t>
            </w:r>
          </w:p>
        </w:tc>
        <w:tc>
          <w:tcPr>
            <w:tcW w:w="2764" w:type="dxa"/>
            <w:tcBorders>
              <w:top w:val="nil"/>
              <w:left w:val="nil"/>
              <w:bottom w:val="single" w:sz="4" w:space="0" w:color="auto"/>
              <w:right w:val="single" w:sz="4" w:space="0" w:color="auto"/>
            </w:tcBorders>
            <w:vAlign w:val="center"/>
          </w:tcPr>
          <w:p w14:paraId="57F152A6"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5FFC8617" w14:textId="77777777" w:rsidR="00F61006" w:rsidRPr="00AA3F06" w:rsidRDefault="00F61006" w:rsidP="00124EC2">
            <w:pPr>
              <w:rPr>
                <w:rFonts w:ascii="Arial" w:eastAsia="Calibri" w:hAnsi="Arial" w:cs="Arial"/>
                <w:sz w:val="18"/>
                <w:szCs w:val="18"/>
                <w:lang w:val="es-CO" w:eastAsia="es-CO"/>
              </w:rPr>
            </w:pPr>
          </w:p>
        </w:tc>
      </w:tr>
      <w:tr w:rsidR="00F61006" w:rsidRPr="00AA3F06" w14:paraId="5D7AD413" w14:textId="77777777" w:rsidTr="00124EC2">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24696015"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Fecha Inicio:</w:t>
            </w:r>
          </w:p>
        </w:tc>
        <w:tc>
          <w:tcPr>
            <w:tcW w:w="992" w:type="dxa"/>
            <w:tcBorders>
              <w:top w:val="nil"/>
              <w:left w:val="nil"/>
              <w:bottom w:val="single" w:sz="4" w:space="0" w:color="auto"/>
              <w:right w:val="single" w:sz="4" w:space="0" w:color="auto"/>
            </w:tcBorders>
            <w:noWrap/>
            <w:vAlign w:val="center"/>
          </w:tcPr>
          <w:p w14:paraId="7997DDAB"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Mes:</w:t>
            </w:r>
          </w:p>
        </w:tc>
        <w:tc>
          <w:tcPr>
            <w:tcW w:w="2764" w:type="dxa"/>
            <w:tcBorders>
              <w:top w:val="nil"/>
              <w:left w:val="nil"/>
              <w:bottom w:val="single" w:sz="4" w:space="0" w:color="auto"/>
              <w:right w:val="single" w:sz="4" w:space="0" w:color="auto"/>
            </w:tcBorders>
            <w:noWrap/>
            <w:vAlign w:val="center"/>
          </w:tcPr>
          <w:p w14:paraId="521FD35E"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29FCACB8" w14:textId="77777777" w:rsidR="00F61006" w:rsidRPr="00AA3F06" w:rsidRDefault="00F61006" w:rsidP="00124EC2">
            <w:pPr>
              <w:rPr>
                <w:rFonts w:ascii="Arial" w:eastAsia="Calibri" w:hAnsi="Arial" w:cs="Arial"/>
                <w:sz w:val="18"/>
                <w:szCs w:val="18"/>
                <w:lang w:val="es-CO" w:eastAsia="es-CO"/>
              </w:rPr>
            </w:pPr>
          </w:p>
        </w:tc>
      </w:tr>
      <w:tr w:rsidR="00F61006" w:rsidRPr="00AA3F06" w14:paraId="7B1E03BE" w14:textId="77777777" w:rsidTr="00124EC2">
        <w:trPr>
          <w:trHeight w:val="300"/>
        </w:trPr>
        <w:tc>
          <w:tcPr>
            <w:tcW w:w="3257" w:type="dxa"/>
            <w:vMerge/>
            <w:tcBorders>
              <w:top w:val="nil"/>
              <w:left w:val="single" w:sz="4" w:space="0" w:color="auto"/>
              <w:bottom w:val="single" w:sz="4" w:space="0" w:color="auto"/>
              <w:right w:val="single" w:sz="4" w:space="0" w:color="auto"/>
            </w:tcBorders>
            <w:vAlign w:val="center"/>
          </w:tcPr>
          <w:p w14:paraId="4C26D6CF" w14:textId="77777777" w:rsidR="00F61006" w:rsidRPr="00AA3F06" w:rsidRDefault="00F61006" w:rsidP="00124EC2">
            <w:pPr>
              <w:rPr>
                <w:rFonts w:ascii="Arial" w:eastAsia="Calibri" w:hAnsi="Arial" w:cs="Arial"/>
                <w:bCs/>
                <w:sz w:val="18"/>
                <w:szCs w:val="18"/>
                <w:lang w:val="es-CO" w:eastAsia="es-CO"/>
              </w:rPr>
            </w:pPr>
          </w:p>
        </w:tc>
        <w:tc>
          <w:tcPr>
            <w:tcW w:w="992" w:type="dxa"/>
            <w:tcBorders>
              <w:top w:val="nil"/>
              <w:left w:val="nil"/>
              <w:bottom w:val="single" w:sz="4" w:space="0" w:color="auto"/>
              <w:right w:val="single" w:sz="4" w:space="0" w:color="auto"/>
            </w:tcBorders>
            <w:noWrap/>
            <w:vAlign w:val="center"/>
          </w:tcPr>
          <w:p w14:paraId="090BB159"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Año:</w:t>
            </w:r>
          </w:p>
        </w:tc>
        <w:tc>
          <w:tcPr>
            <w:tcW w:w="2764" w:type="dxa"/>
            <w:tcBorders>
              <w:top w:val="nil"/>
              <w:left w:val="nil"/>
              <w:bottom w:val="single" w:sz="4" w:space="0" w:color="auto"/>
              <w:right w:val="single" w:sz="4" w:space="0" w:color="auto"/>
            </w:tcBorders>
            <w:noWrap/>
            <w:vAlign w:val="center"/>
          </w:tcPr>
          <w:p w14:paraId="209F5742"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1BE35419" w14:textId="77777777" w:rsidR="00F61006" w:rsidRPr="00AA3F06" w:rsidRDefault="00F61006" w:rsidP="00124EC2">
            <w:pPr>
              <w:rPr>
                <w:rFonts w:ascii="Arial" w:eastAsia="Calibri" w:hAnsi="Arial" w:cs="Arial"/>
                <w:sz w:val="18"/>
                <w:szCs w:val="18"/>
                <w:lang w:val="es-CO" w:eastAsia="es-CO"/>
              </w:rPr>
            </w:pPr>
          </w:p>
        </w:tc>
      </w:tr>
      <w:tr w:rsidR="00F61006" w:rsidRPr="00AA3F06" w14:paraId="03AA3AEE" w14:textId="77777777" w:rsidTr="00124EC2">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498286DC"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Fecha de Terminación</w:t>
            </w:r>
          </w:p>
        </w:tc>
        <w:tc>
          <w:tcPr>
            <w:tcW w:w="992" w:type="dxa"/>
            <w:tcBorders>
              <w:top w:val="nil"/>
              <w:left w:val="nil"/>
              <w:bottom w:val="single" w:sz="4" w:space="0" w:color="auto"/>
              <w:right w:val="single" w:sz="4" w:space="0" w:color="auto"/>
            </w:tcBorders>
            <w:noWrap/>
            <w:vAlign w:val="center"/>
          </w:tcPr>
          <w:p w14:paraId="2F7C82E9"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Mes:</w:t>
            </w:r>
          </w:p>
        </w:tc>
        <w:tc>
          <w:tcPr>
            <w:tcW w:w="2764" w:type="dxa"/>
            <w:tcBorders>
              <w:top w:val="nil"/>
              <w:left w:val="nil"/>
              <w:bottom w:val="single" w:sz="4" w:space="0" w:color="auto"/>
              <w:right w:val="single" w:sz="4" w:space="0" w:color="auto"/>
            </w:tcBorders>
            <w:noWrap/>
            <w:vAlign w:val="center"/>
          </w:tcPr>
          <w:p w14:paraId="56B6E814"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41F23363" w14:textId="77777777" w:rsidR="00F61006" w:rsidRPr="00AA3F06" w:rsidRDefault="00F61006" w:rsidP="00124EC2">
            <w:pPr>
              <w:rPr>
                <w:rFonts w:ascii="Arial" w:eastAsia="Calibri" w:hAnsi="Arial" w:cs="Arial"/>
                <w:sz w:val="18"/>
                <w:szCs w:val="18"/>
                <w:lang w:val="es-CO" w:eastAsia="es-CO"/>
              </w:rPr>
            </w:pPr>
          </w:p>
        </w:tc>
      </w:tr>
      <w:tr w:rsidR="00F61006" w:rsidRPr="00AA3F06" w14:paraId="5E2F3984" w14:textId="77777777" w:rsidTr="00124EC2">
        <w:trPr>
          <w:trHeight w:val="300"/>
        </w:trPr>
        <w:tc>
          <w:tcPr>
            <w:tcW w:w="3257" w:type="dxa"/>
            <w:vMerge/>
            <w:tcBorders>
              <w:top w:val="nil"/>
              <w:left w:val="single" w:sz="4" w:space="0" w:color="auto"/>
              <w:bottom w:val="single" w:sz="4" w:space="0" w:color="auto"/>
              <w:right w:val="single" w:sz="4" w:space="0" w:color="auto"/>
            </w:tcBorders>
            <w:vAlign w:val="center"/>
          </w:tcPr>
          <w:p w14:paraId="34A36765" w14:textId="77777777" w:rsidR="00F61006" w:rsidRPr="00AA3F06" w:rsidRDefault="00F61006" w:rsidP="00124EC2">
            <w:pPr>
              <w:rPr>
                <w:rFonts w:ascii="Arial" w:eastAsia="Calibri" w:hAnsi="Arial" w:cs="Arial"/>
                <w:bCs/>
                <w:sz w:val="18"/>
                <w:szCs w:val="18"/>
                <w:lang w:val="es-CO" w:eastAsia="es-CO"/>
              </w:rPr>
            </w:pPr>
          </w:p>
        </w:tc>
        <w:tc>
          <w:tcPr>
            <w:tcW w:w="992" w:type="dxa"/>
            <w:tcBorders>
              <w:top w:val="nil"/>
              <w:left w:val="nil"/>
              <w:bottom w:val="single" w:sz="4" w:space="0" w:color="auto"/>
              <w:right w:val="single" w:sz="4" w:space="0" w:color="auto"/>
            </w:tcBorders>
            <w:noWrap/>
            <w:vAlign w:val="center"/>
          </w:tcPr>
          <w:p w14:paraId="7BC26A99"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Año:</w:t>
            </w:r>
          </w:p>
        </w:tc>
        <w:tc>
          <w:tcPr>
            <w:tcW w:w="2764" w:type="dxa"/>
            <w:tcBorders>
              <w:top w:val="nil"/>
              <w:left w:val="nil"/>
              <w:bottom w:val="single" w:sz="4" w:space="0" w:color="auto"/>
              <w:right w:val="single" w:sz="4" w:space="0" w:color="auto"/>
            </w:tcBorders>
            <w:noWrap/>
            <w:vAlign w:val="center"/>
          </w:tcPr>
          <w:p w14:paraId="6C8078C6"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17A63440" w14:textId="77777777" w:rsidR="00F61006" w:rsidRPr="00AA3F06" w:rsidRDefault="00F61006" w:rsidP="00124EC2">
            <w:pPr>
              <w:rPr>
                <w:rFonts w:ascii="Arial" w:eastAsia="Calibri" w:hAnsi="Arial" w:cs="Arial"/>
                <w:sz w:val="18"/>
                <w:szCs w:val="18"/>
                <w:lang w:val="es-CO" w:eastAsia="es-CO"/>
              </w:rPr>
            </w:pPr>
          </w:p>
        </w:tc>
      </w:tr>
      <w:tr w:rsidR="00F61006" w:rsidRPr="00AA3F06" w14:paraId="5F5F6FAF"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4BE549E"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Valor en Pesos:</w:t>
            </w:r>
          </w:p>
        </w:tc>
        <w:tc>
          <w:tcPr>
            <w:tcW w:w="2764" w:type="dxa"/>
            <w:tcBorders>
              <w:top w:val="nil"/>
              <w:left w:val="nil"/>
              <w:bottom w:val="single" w:sz="4" w:space="0" w:color="auto"/>
              <w:right w:val="single" w:sz="4" w:space="0" w:color="auto"/>
            </w:tcBorders>
            <w:noWrap/>
            <w:vAlign w:val="center"/>
          </w:tcPr>
          <w:p w14:paraId="24C11F2C"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1FD5926F" w14:textId="77777777" w:rsidR="00F61006" w:rsidRPr="00AA3F06" w:rsidRDefault="00F61006" w:rsidP="00124EC2">
            <w:pPr>
              <w:rPr>
                <w:rFonts w:ascii="Arial" w:eastAsia="Calibri" w:hAnsi="Arial" w:cs="Arial"/>
                <w:sz w:val="18"/>
                <w:szCs w:val="18"/>
                <w:lang w:val="es-CO" w:eastAsia="es-CO"/>
              </w:rPr>
            </w:pPr>
          </w:p>
        </w:tc>
      </w:tr>
      <w:tr w:rsidR="00F61006" w:rsidRPr="00AA3F06" w14:paraId="4050E3B8" w14:textId="77777777" w:rsidTr="00124EC2">
        <w:trPr>
          <w:trHeight w:val="300"/>
        </w:trPr>
        <w:tc>
          <w:tcPr>
            <w:tcW w:w="3257" w:type="dxa"/>
            <w:tcBorders>
              <w:top w:val="nil"/>
              <w:left w:val="single" w:sz="4" w:space="0" w:color="auto"/>
              <w:bottom w:val="single" w:sz="4" w:space="0" w:color="auto"/>
              <w:right w:val="single" w:sz="4" w:space="0" w:color="auto"/>
            </w:tcBorders>
            <w:noWrap/>
            <w:vAlign w:val="center"/>
          </w:tcPr>
          <w:p w14:paraId="6B4C71BA"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Valor en SMMLV</w:t>
            </w:r>
          </w:p>
        </w:tc>
        <w:tc>
          <w:tcPr>
            <w:tcW w:w="992" w:type="dxa"/>
            <w:tcBorders>
              <w:top w:val="nil"/>
              <w:left w:val="nil"/>
              <w:bottom w:val="single" w:sz="4" w:space="0" w:color="auto"/>
              <w:right w:val="single" w:sz="4" w:space="0" w:color="auto"/>
            </w:tcBorders>
            <w:noWrap/>
            <w:vAlign w:val="center"/>
          </w:tcPr>
          <w:p w14:paraId="6EB3CEA6" w14:textId="77777777" w:rsidR="00F61006" w:rsidRPr="00AA3F06" w:rsidRDefault="00F61006" w:rsidP="00124EC2">
            <w:pPr>
              <w:jc w:val="right"/>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noWrap/>
            <w:vAlign w:val="center"/>
          </w:tcPr>
          <w:p w14:paraId="030BADAB"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72123A3B" w14:textId="77777777" w:rsidR="00F61006" w:rsidRPr="00AA3F06" w:rsidRDefault="00F61006" w:rsidP="00124EC2">
            <w:pPr>
              <w:rPr>
                <w:rFonts w:ascii="Arial" w:eastAsia="Calibri" w:hAnsi="Arial" w:cs="Arial"/>
                <w:sz w:val="18"/>
                <w:szCs w:val="18"/>
                <w:lang w:val="es-CO" w:eastAsia="es-CO"/>
              </w:rPr>
            </w:pPr>
          </w:p>
        </w:tc>
      </w:tr>
      <w:tr w:rsidR="00F61006" w:rsidRPr="00AA3F06" w14:paraId="1854BE37" w14:textId="77777777" w:rsidTr="00124EC2">
        <w:trPr>
          <w:trHeight w:val="300"/>
        </w:trPr>
        <w:tc>
          <w:tcPr>
            <w:tcW w:w="3257" w:type="dxa"/>
            <w:tcBorders>
              <w:top w:val="nil"/>
              <w:left w:val="single" w:sz="4" w:space="0" w:color="auto"/>
              <w:bottom w:val="single" w:sz="4" w:space="0" w:color="auto"/>
              <w:right w:val="single" w:sz="4" w:space="0" w:color="auto"/>
            </w:tcBorders>
            <w:noWrap/>
            <w:vAlign w:val="center"/>
          </w:tcPr>
          <w:p w14:paraId="7A3CE507"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Actualización</w:t>
            </w:r>
          </w:p>
        </w:tc>
        <w:tc>
          <w:tcPr>
            <w:tcW w:w="992" w:type="dxa"/>
            <w:tcBorders>
              <w:top w:val="nil"/>
              <w:left w:val="nil"/>
              <w:bottom w:val="single" w:sz="4" w:space="0" w:color="auto"/>
              <w:right w:val="single" w:sz="4" w:space="0" w:color="auto"/>
            </w:tcBorders>
            <w:noWrap/>
            <w:vAlign w:val="center"/>
          </w:tcPr>
          <w:p w14:paraId="0D2B3FEC" w14:textId="77777777" w:rsidR="00F61006" w:rsidRPr="00AA3F06" w:rsidRDefault="00F61006" w:rsidP="00124EC2">
            <w:pPr>
              <w:jc w:val="right"/>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noWrap/>
            <w:vAlign w:val="center"/>
          </w:tcPr>
          <w:p w14:paraId="4F3FF64F" w14:textId="77777777" w:rsidR="00F61006" w:rsidRPr="00AA3F06" w:rsidRDefault="00F61006" w:rsidP="00124EC2">
            <w:pPr>
              <w:rPr>
                <w:rFonts w:ascii="Arial" w:eastAsia="Calibri" w:hAnsi="Arial" w:cs="Arial"/>
                <w:bCs/>
                <w:sz w:val="18"/>
                <w:szCs w:val="18"/>
                <w:lang w:val="es-CO" w:eastAsia="es-CO"/>
              </w:rPr>
            </w:pPr>
          </w:p>
        </w:tc>
        <w:tc>
          <w:tcPr>
            <w:tcW w:w="2764" w:type="dxa"/>
            <w:tcBorders>
              <w:top w:val="nil"/>
              <w:left w:val="nil"/>
              <w:bottom w:val="single" w:sz="4" w:space="0" w:color="auto"/>
              <w:right w:val="single" w:sz="4" w:space="0" w:color="auto"/>
            </w:tcBorders>
          </w:tcPr>
          <w:p w14:paraId="63D909AB" w14:textId="77777777" w:rsidR="00F61006" w:rsidRPr="00AA3F06" w:rsidRDefault="00F61006" w:rsidP="00124EC2">
            <w:pPr>
              <w:rPr>
                <w:rFonts w:ascii="Arial" w:eastAsia="Calibri" w:hAnsi="Arial" w:cs="Arial"/>
                <w:bCs/>
                <w:sz w:val="18"/>
                <w:szCs w:val="18"/>
                <w:lang w:val="es-CO" w:eastAsia="es-CO"/>
              </w:rPr>
            </w:pPr>
          </w:p>
        </w:tc>
      </w:tr>
      <w:tr w:rsidR="00F61006" w:rsidRPr="00AA3F06" w14:paraId="3DD0C5D8"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611F656"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Cumplimiento:</w:t>
            </w:r>
          </w:p>
        </w:tc>
        <w:tc>
          <w:tcPr>
            <w:tcW w:w="2764" w:type="dxa"/>
            <w:tcBorders>
              <w:top w:val="nil"/>
              <w:left w:val="nil"/>
              <w:bottom w:val="single" w:sz="4" w:space="0" w:color="auto"/>
              <w:right w:val="single" w:sz="4" w:space="0" w:color="auto"/>
            </w:tcBorders>
            <w:noWrap/>
            <w:vAlign w:val="center"/>
          </w:tcPr>
          <w:p w14:paraId="7A23F71D"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50CC0460" w14:textId="77777777" w:rsidR="00F61006" w:rsidRPr="00AA3F06" w:rsidRDefault="00F61006" w:rsidP="00124EC2">
            <w:pPr>
              <w:rPr>
                <w:rFonts w:ascii="Arial" w:eastAsia="Calibri" w:hAnsi="Arial" w:cs="Arial"/>
                <w:sz w:val="18"/>
                <w:szCs w:val="18"/>
                <w:lang w:val="es-CO" w:eastAsia="es-CO"/>
              </w:rPr>
            </w:pPr>
          </w:p>
        </w:tc>
      </w:tr>
      <w:tr w:rsidR="00F61006" w:rsidRPr="00AA3F06" w14:paraId="765B7327" w14:textId="77777777" w:rsidTr="00124EC2">
        <w:trPr>
          <w:trHeight w:val="35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D42C9B0"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Clasificación:</w:t>
            </w:r>
          </w:p>
        </w:tc>
        <w:tc>
          <w:tcPr>
            <w:tcW w:w="2764" w:type="dxa"/>
            <w:tcBorders>
              <w:top w:val="nil"/>
              <w:left w:val="nil"/>
              <w:bottom w:val="single" w:sz="4" w:space="0" w:color="auto"/>
              <w:right w:val="single" w:sz="4" w:space="0" w:color="auto"/>
            </w:tcBorders>
            <w:vAlign w:val="center"/>
          </w:tcPr>
          <w:p w14:paraId="56400CB9"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7235005A" w14:textId="77777777" w:rsidR="00F61006" w:rsidRPr="00AA3F06" w:rsidRDefault="00F61006" w:rsidP="00124EC2">
            <w:pPr>
              <w:rPr>
                <w:rFonts w:ascii="Arial" w:eastAsia="Calibri" w:hAnsi="Arial" w:cs="Arial"/>
                <w:sz w:val="18"/>
                <w:szCs w:val="18"/>
                <w:lang w:val="es-CO" w:eastAsia="es-CO"/>
              </w:rPr>
            </w:pPr>
          </w:p>
        </w:tc>
      </w:tr>
      <w:tr w:rsidR="00F61006" w:rsidRPr="00AA3F06" w14:paraId="301AABAC" w14:textId="77777777" w:rsidTr="00124EC2">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2D5DA61E"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SUMATORIA TOTAL CERTIFICADA</w:t>
            </w:r>
          </w:p>
        </w:tc>
        <w:tc>
          <w:tcPr>
            <w:tcW w:w="992" w:type="dxa"/>
            <w:tcBorders>
              <w:top w:val="single" w:sz="4" w:space="0" w:color="auto"/>
              <w:left w:val="nil"/>
              <w:bottom w:val="single" w:sz="4" w:space="0" w:color="auto"/>
              <w:right w:val="single" w:sz="4" w:space="0" w:color="auto"/>
            </w:tcBorders>
            <w:noWrap/>
            <w:vAlign w:val="center"/>
          </w:tcPr>
          <w:p w14:paraId="7CBA859E" w14:textId="77777777" w:rsidR="00F61006" w:rsidRPr="00AA3F06" w:rsidRDefault="00F61006" w:rsidP="00124EC2">
            <w:pPr>
              <w:rPr>
                <w:rFonts w:ascii="Arial" w:eastAsia="Calibri" w:hAnsi="Arial" w:cs="Arial"/>
                <w:sz w:val="18"/>
                <w:szCs w:val="18"/>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1AA4EB7F" w14:textId="77777777" w:rsidR="00F61006" w:rsidRPr="00AA3F06" w:rsidRDefault="00F61006" w:rsidP="00124EC2">
            <w:pPr>
              <w:rPr>
                <w:rFonts w:ascii="Arial" w:eastAsia="Calibri" w:hAnsi="Arial" w:cs="Arial"/>
                <w:bCs/>
                <w:sz w:val="18"/>
                <w:szCs w:val="18"/>
                <w:lang w:val="es-CO" w:eastAsia="es-CO"/>
              </w:rPr>
            </w:pPr>
          </w:p>
        </w:tc>
        <w:tc>
          <w:tcPr>
            <w:tcW w:w="2764" w:type="dxa"/>
            <w:tcBorders>
              <w:top w:val="single" w:sz="4" w:space="0" w:color="auto"/>
              <w:left w:val="nil"/>
              <w:bottom w:val="single" w:sz="4" w:space="0" w:color="auto"/>
              <w:right w:val="single" w:sz="4" w:space="0" w:color="auto"/>
            </w:tcBorders>
          </w:tcPr>
          <w:p w14:paraId="43EB2C98" w14:textId="77777777" w:rsidR="00F61006" w:rsidRPr="00AA3F06" w:rsidRDefault="00F61006" w:rsidP="00124EC2">
            <w:pPr>
              <w:rPr>
                <w:rFonts w:ascii="Arial" w:eastAsia="Calibri" w:hAnsi="Arial" w:cs="Arial"/>
                <w:bCs/>
                <w:sz w:val="18"/>
                <w:szCs w:val="18"/>
                <w:lang w:val="es-CO" w:eastAsia="es-CO"/>
              </w:rPr>
            </w:pPr>
          </w:p>
        </w:tc>
      </w:tr>
      <w:tr w:rsidR="00F61006" w:rsidRPr="00AA3F06" w14:paraId="266D56A6" w14:textId="77777777" w:rsidTr="00124EC2">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0A38A0E8"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Porcentaje de participación</w:t>
            </w:r>
          </w:p>
        </w:tc>
        <w:tc>
          <w:tcPr>
            <w:tcW w:w="992" w:type="dxa"/>
            <w:tcBorders>
              <w:top w:val="single" w:sz="4" w:space="0" w:color="auto"/>
              <w:left w:val="nil"/>
              <w:bottom w:val="single" w:sz="4" w:space="0" w:color="auto"/>
              <w:right w:val="single" w:sz="4" w:space="0" w:color="auto"/>
            </w:tcBorders>
            <w:noWrap/>
            <w:vAlign w:val="center"/>
          </w:tcPr>
          <w:p w14:paraId="39819955" w14:textId="77777777" w:rsidR="00F61006" w:rsidRPr="00AA3F06" w:rsidRDefault="00F61006" w:rsidP="00124EC2">
            <w:pPr>
              <w:rPr>
                <w:rFonts w:ascii="Arial" w:eastAsia="Calibri" w:hAnsi="Arial" w:cs="Arial"/>
                <w:sz w:val="18"/>
                <w:szCs w:val="18"/>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3BE41C6F" w14:textId="77777777" w:rsidR="00F61006" w:rsidRPr="00AA3F06" w:rsidRDefault="00F61006" w:rsidP="00124EC2">
            <w:pPr>
              <w:rPr>
                <w:rFonts w:ascii="Arial" w:eastAsia="Calibri" w:hAnsi="Arial" w:cs="Arial"/>
                <w:bCs/>
                <w:sz w:val="18"/>
                <w:szCs w:val="18"/>
                <w:lang w:val="es-CO" w:eastAsia="es-CO"/>
              </w:rPr>
            </w:pPr>
          </w:p>
        </w:tc>
        <w:tc>
          <w:tcPr>
            <w:tcW w:w="2764" w:type="dxa"/>
            <w:tcBorders>
              <w:top w:val="single" w:sz="4" w:space="0" w:color="auto"/>
              <w:left w:val="nil"/>
              <w:bottom w:val="single" w:sz="4" w:space="0" w:color="auto"/>
              <w:right w:val="single" w:sz="4" w:space="0" w:color="auto"/>
            </w:tcBorders>
          </w:tcPr>
          <w:p w14:paraId="39239DE6" w14:textId="77777777" w:rsidR="00F61006" w:rsidRPr="00AA3F06" w:rsidRDefault="00F61006" w:rsidP="00124EC2">
            <w:pPr>
              <w:rPr>
                <w:rFonts w:ascii="Arial" w:eastAsia="Calibri" w:hAnsi="Arial" w:cs="Arial"/>
                <w:bCs/>
                <w:sz w:val="18"/>
                <w:szCs w:val="18"/>
                <w:lang w:val="es-CO" w:eastAsia="es-CO"/>
              </w:rPr>
            </w:pPr>
          </w:p>
        </w:tc>
      </w:tr>
    </w:tbl>
    <w:p w14:paraId="4BA1ECD4" w14:textId="77777777" w:rsidR="00F61006" w:rsidRPr="00AA3F06" w:rsidRDefault="00F61006" w:rsidP="00F61006">
      <w:pPr>
        <w:numPr>
          <w:ilvl w:val="0"/>
          <w:numId w:val="4"/>
        </w:numPr>
        <w:tabs>
          <w:tab w:val="left" w:pos="567"/>
        </w:tabs>
        <w:suppressAutoHyphens w:val="0"/>
        <w:autoSpaceDE w:val="0"/>
        <w:autoSpaceDN w:val="0"/>
        <w:adjustRightInd w:val="0"/>
        <w:spacing w:before="240" w:after="1080"/>
        <w:ind w:left="567" w:hanging="56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En caso de Consorcio o UT indicar el % de participación</w:t>
      </w:r>
    </w:p>
    <w:p w14:paraId="1E0768A5" w14:textId="77777777" w:rsidR="00F61006" w:rsidRPr="00AA3F06" w:rsidRDefault="00F61006" w:rsidP="00F61006">
      <w:pPr>
        <w:autoSpaceDE w:val="0"/>
        <w:autoSpaceDN w:val="0"/>
        <w:adjustRightInd w:val="0"/>
        <w:jc w:val="both"/>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__________________________</w:t>
      </w:r>
    </w:p>
    <w:p w14:paraId="1D463D70" w14:textId="77777777" w:rsidR="00F61006" w:rsidRPr="00AA3F06" w:rsidRDefault="00F61006" w:rsidP="00F61006">
      <w:pPr>
        <w:autoSpaceDE w:val="0"/>
        <w:autoSpaceDN w:val="0"/>
        <w:adjustRightInd w:val="0"/>
        <w:jc w:val="both"/>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NOMBRE Y FIRMA OFERENTE</w:t>
      </w:r>
    </w:p>
    <w:p w14:paraId="2AAFADB5" w14:textId="77777777" w:rsidR="00F61006" w:rsidRPr="00AA3F06" w:rsidRDefault="00F61006" w:rsidP="00F61006">
      <w:pPr>
        <w:autoSpaceDE w:val="0"/>
        <w:autoSpaceDN w:val="0"/>
        <w:adjustRightInd w:val="0"/>
        <w:jc w:val="both"/>
        <w:rPr>
          <w:rFonts w:ascii="Arial" w:eastAsia="Calibri" w:hAnsi="Arial" w:cs="Arial"/>
          <w:bCs/>
          <w:color w:val="000000"/>
          <w:sz w:val="18"/>
          <w:szCs w:val="18"/>
          <w:lang w:val="es-CO" w:eastAsia="es-CO"/>
        </w:rPr>
      </w:pPr>
      <w:r w:rsidRPr="00AA3F06">
        <w:rPr>
          <w:rFonts w:ascii="Arial" w:eastAsia="Calibri" w:hAnsi="Arial" w:cs="Arial"/>
          <w:bCs/>
          <w:color w:val="000000"/>
          <w:sz w:val="18"/>
          <w:szCs w:val="18"/>
          <w:lang w:val="es-CO" w:eastAsia="es-CO"/>
        </w:rPr>
        <w:br w:type="page"/>
      </w:r>
    </w:p>
    <w:p w14:paraId="30A7BF30" w14:textId="77777777" w:rsidR="00F61006" w:rsidRPr="00AA3F06" w:rsidRDefault="00F61006" w:rsidP="00F61006">
      <w:pPr>
        <w:spacing w:after="200" w:line="276" w:lineRule="auto"/>
        <w:jc w:val="center"/>
        <w:rPr>
          <w:rFonts w:ascii="Arial" w:eastAsia="Calibri" w:hAnsi="Arial" w:cs="Arial"/>
          <w:b/>
          <w:sz w:val="18"/>
          <w:szCs w:val="18"/>
          <w:lang w:val="es-ES_tradnl"/>
        </w:rPr>
      </w:pPr>
      <w:r w:rsidRPr="00AA3F06">
        <w:rPr>
          <w:rFonts w:ascii="Arial" w:eastAsia="Calibri" w:hAnsi="Arial" w:cs="Arial"/>
          <w:b/>
          <w:sz w:val="18"/>
          <w:szCs w:val="18"/>
          <w:lang w:val="es-ES_tradnl"/>
        </w:rPr>
        <w:lastRenderedPageBreak/>
        <w:t>FORMATO 6</w:t>
      </w:r>
    </w:p>
    <w:p w14:paraId="2E5E6463" w14:textId="77777777" w:rsidR="00F61006" w:rsidRPr="00AA3F06" w:rsidRDefault="00F61006" w:rsidP="00F61006">
      <w:pPr>
        <w:autoSpaceDE w:val="0"/>
        <w:autoSpaceDN w:val="0"/>
        <w:adjustRightInd w:val="0"/>
        <w:spacing w:after="200" w:line="276" w:lineRule="auto"/>
        <w:jc w:val="center"/>
        <w:rPr>
          <w:rFonts w:ascii="Arial" w:eastAsia="Calibri" w:hAnsi="Arial" w:cs="Arial"/>
          <w:bCs/>
          <w:sz w:val="18"/>
          <w:szCs w:val="18"/>
          <w:lang w:val="es-CO"/>
        </w:rPr>
      </w:pPr>
      <w:r w:rsidRPr="00AA3F06">
        <w:rPr>
          <w:rFonts w:ascii="Arial" w:eastAsia="Calibri" w:hAnsi="Arial" w:cs="Arial"/>
          <w:bCs/>
          <w:sz w:val="18"/>
          <w:szCs w:val="18"/>
          <w:lang w:val="es-CO"/>
        </w:rPr>
        <w:t>CERTIFICACIÓN PARAFISCALES</w:t>
      </w:r>
    </w:p>
    <w:p w14:paraId="763DFC88" w14:textId="77777777" w:rsidR="00F61006" w:rsidRPr="00AA3F06" w:rsidRDefault="00F61006" w:rsidP="00F61006">
      <w:pPr>
        <w:autoSpaceDE w:val="0"/>
        <w:autoSpaceDN w:val="0"/>
        <w:adjustRightInd w:val="0"/>
        <w:spacing w:after="200" w:line="276" w:lineRule="auto"/>
        <w:jc w:val="center"/>
        <w:rPr>
          <w:rFonts w:ascii="Arial" w:eastAsia="Calibri" w:hAnsi="Arial" w:cs="Arial"/>
          <w:bCs/>
          <w:sz w:val="18"/>
          <w:szCs w:val="18"/>
          <w:lang w:val="es-CO"/>
        </w:rPr>
      </w:pPr>
      <w:r w:rsidRPr="00AA3F06">
        <w:rPr>
          <w:rFonts w:ascii="Arial" w:eastAsia="Calibri" w:hAnsi="Arial" w:cs="Arial"/>
          <w:bCs/>
          <w:sz w:val="18"/>
          <w:szCs w:val="18"/>
          <w:lang w:val="es-CO"/>
        </w:rPr>
        <w:t>Paz y Salvo de Aportes Parafiscales</w:t>
      </w:r>
    </w:p>
    <w:p w14:paraId="430DF40D" w14:textId="77777777" w:rsidR="00F61006" w:rsidRPr="00AA3F06" w:rsidRDefault="00F61006" w:rsidP="00F61006">
      <w:pPr>
        <w:autoSpaceDE w:val="0"/>
        <w:autoSpaceDN w:val="0"/>
        <w:adjustRightInd w:val="0"/>
        <w:spacing w:after="200" w:line="276" w:lineRule="auto"/>
        <w:jc w:val="center"/>
        <w:rPr>
          <w:rFonts w:ascii="Arial" w:eastAsia="Calibri" w:hAnsi="Arial" w:cs="Arial"/>
          <w:sz w:val="18"/>
          <w:szCs w:val="18"/>
          <w:lang w:val="es-CO"/>
        </w:rPr>
      </w:pPr>
      <w:r w:rsidRPr="00AA3F06">
        <w:rPr>
          <w:rFonts w:ascii="Arial" w:eastAsia="Calibri" w:hAnsi="Arial" w:cs="Arial"/>
          <w:sz w:val="18"/>
          <w:szCs w:val="18"/>
          <w:lang w:val="es-CO"/>
        </w:rPr>
        <w:t>(No necesita autenticación notarial)</w:t>
      </w:r>
    </w:p>
    <w:p w14:paraId="0958804D" w14:textId="77777777" w:rsidR="00F61006" w:rsidRPr="00AA3F06" w:rsidRDefault="00F61006" w:rsidP="00F61006">
      <w:pPr>
        <w:autoSpaceDE w:val="0"/>
        <w:autoSpaceDN w:val="0"/>
        <w:adjustRightInd w:val="0"/>
        <w:rPr>
          <w:rFonts w:ascii="Arial" w:eastAsia="Calibri" w:hAnsi="Arial" w:cs="Arial"/>
          <w:sz w:val="18"/>
          <w:szCs w:val="18"/>
          <w:lang w:val="es-CO"/>
        </w:rPr>
      </w:pPr>
      <w:r w:rsidRPr="00AA3F06">
        <w:rPr>
          <w:rFonts w:ascii="Arial" w:eastAsia="Calibri" w:hAnsi="Arial" w:cs="Arial"/>
          <w:sz w:val="18"/>
          <w:szCs w:val="18"/>
          <w:lang w:val="es-CO"/>
        </w:rPr>
        <w:t>Señores</w:t>
      </w:r>
    </w:p>
    <w:p w14:paraId="233EBAD4" w14:textId="6E67E0F3" w:rsidR="00F61006" w:rsidRPr="00AA3F06" w:rsidRDefault="00F61006" w:rsidP="00F61006">
      <w:pPr>
        <w:autoSpaceDE w:val="0"/>
        <w:autoSpaceDN w:val="0"/>
        <w:adjustRightInd w:val="0"/>
        <w:spacing w:after="480" w:line="276" w:lineRule="auto"/>
        <w:rPr>
          <w:rFonts w:ascii="Arial" w:eastAsia="Calibri" w:hAnsi="Arial" w:cs="Arial"/>
          <w:sz w:val="18"/>
          <w:szCs w:val="18"/>
          <w:lang w:val="es-CO"/>
        </w:rPr>
      </w:pPr>
      <w:r w:rsidRPr="00AA3F06">
        <w:rPr>
          <w:rFonts w:ascii="Arial" w:eastAsia="Calibri" w:hAnsi="Arial" w:cs="Arial"/>
          <w:sz w:val="18"/>
          <w:szCs w:val="18"/>
          <w:lang w:val="es-CO"/>
        </w:rPr>
        <w:t>MUNICIPIO DE COCORNÁ</w:t>
      </w:r>
    </w:p>
    <w:p w14:paraId="38921AFA" w14:textId="77777777" w:rsidR="00F61006" w:rsidRPr="00AA3F06" w:rsidRDefault="00F61006" w:rsidP="00F61006">
      <w:pPr>
        <w:autoSpaceDE w:val="0"/>
        <w:autoSpaceDN w:val="0"/>
        <w:adjustRightInd w:val="0"/>
        <w:spacing w:after="480" w:line="276" w:lineRule="auto"/>
        <w:rPr>
          <w:rFonts w:ascii="Arial" w:eastAsia="Calibri" w:hAnsi="Arial" w:cs="Arial"/>
          <w:sz w:val="18"/>
          <w:szCs w:val="18"/>
          <w:lang w:val="es-CO"/>
        </w:rPr>
      </w:pPr>
      <w:r w:rsidRPr="00AA3F06">
        <w:rPr>
          <w:rFonts w:ascii="Arial" w:eastAsia="Calibri" w:hAnsi="Arial" w:cs="Arial"/>
          <w:sz w:val="18"/>
          <w:szCs w:val="18"/>
          <w:lang w:val="es-CO"/>
        </w:rPr>
        <w:t>Asunto: Carta de Cumplimiento de Aportes Parafiscales</w:t>
      </w:r>
    </w:p>
    <w:p w14:paraId="5821B8FE" w14:textId="04008FEC" w:rsidR="00F61006" w:rsidRPr="00AA3F06" w:rsidRDefault="00F61006" w:rsidP="00F61006">
      <w:pPr>
        <w:rPr>
          <w:rFonts w:ascii="Arial" w:hAnsi="Arial" w:cs="Arial"/>
          <w:sz w:val="18"/>
          <w:szCs w:val="18"/>
        </w:rPr>
      </w:pPr>
      <w:r w:rsidRPr="00AA3F06">
        <w:rPr>
          <w:rFonts w:ascii="Arial" w:eastAsia="Calibri" w:hAnsi="Arial" w:cs="Arial"/>
          <w:sz w:val="18"/>
          <w:szCs w:val="18"/>
          <w:lang w:val="es-CO"/>
        </w:rPr>
        <w:t xml:space="preserve">Ref.: PROCESO DE MÍNIMA CUANTÍA: </w:t>
      </w:r>
      <w:r w:rsidRPr="00AA3F06">
        <w:rPr>
          <w:rFonts w:ascii="Arial" w:eastAsia="Calibri" w:hAnsi="Arial" w:cs="Arial"/>
          <w:b/>
          <w:sz w:val="18"/>
          <w:szCs w:val="18"/>
          <w:lang w:val="es-CO"/>
        </w:rPr>
        <w:t>MC-</w:t>
      </w:r>
      <w:r w:rsidR="007B75E4" w:rsidRPr="00AA3F06">
        <w:rPr>
          <w:rFonts w:ascii="Arial" w:eastAsia="Calibri" w:hAnsi="Arial" w:cs="Arial"/>
          <w:b/>
          <w:sz w:val="18"/>
          <w:szCs w:val="18"/>
          <w:lang w:val="es-CO"/>
        </w:rPr>
        <w:noBreakHyphen/>
        <w:t>_____-202</w:t>
      </w:r>
      <w:r w:rsidR="006A5C98">
        <w:rPr>
          <w:rFonts w:ascii="Arial" w:eastAsia="Calibri" w:hAnsi="Arial" w:cs="Arial"/>
          <w:b/>
          <w:sz w:val="18"/>
          <w:szCs w:val="18"/>
          <w:lang w:val="es-CO"/>
        </w:rPr>
        <w:t>6</w:t>
      </w:r>
    </w:p>
    <w:p w14:paraId="20C2CFC0" w14:textId="77777777" w:rsidR="00F61006" w:rsidRPr="00AA3F06" w:rsidRDefault="00F61006" w:rsidP="00F61006">
      <w:pPr>
        <w:autoSpaceDE w:val="0"/>
        <w:autoSpaceDN w:val="0"/>
        <w:adjustRightInd w:val="0"/>
        <w:spacing w:after="720" w:line="276" w:lineRule="auto"/>
        <w:rPr>
          <w:rFonts w:ascii="Arial" w:eastAsia="Calibri" w:hAnsi="Arial" w:cs="Arial"/>
          <w:b/>
          <w:sz w:val="18"/>
          <w:szCs w:val="18"/>
          <w:lang w:val="es-CO"/>
        </w:rPr>
      </w:pPr>
    </w:p>
    <w:p w14:paraId="6CA8CCAB" w14:textId="77777777" w:rsidR="00F61006" w:rsidRPr="00AA3F06" w:rsidRDefault="00F61006" w:rsidP="00F61006">
      <w:pPr>
        <w:autoSpaceDE w:val="0"/>
        <w:autoSpaceDN w:val="0"/>
        <w:adjustRightInd w:val="0"/>
        <w:spacing w:after="7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El suscrito (Representante Legal o Revisor fiscal) de __________________________,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laborales  ARL (Artículo 50 de la ley 789 de 2002)</w:t>
      </w:r>
    </w:p>
    <w:p w14:paraId="22C0A6BF" w14:textId="77777777" w:rsidR="00F61006" w:rsidRPr="00AA3F06" w:rsidRDefault="00F61006" w:rsidP="00F61006">
      <w:pPr>
        <w:autoSpaceDE w:val="0"/>
        <w:autoSpaceDN w:val="0"/>
        <w:adjustRightInd w:val="0"/>
        <w:spacing w:after="840" w:line="276" w:lineRule="auto"/>
        <w:rPr>
          <w:rFonts w:ascii="Arial" w:eastAsia="Calibri" w:hAnsi="Arial" w:cs="Arial"/>
          <w:sz w:val="18"/>
          <w:szCs w:val="18"/>
          <w:lang w:val="es-CO"/>
        </w:rPr>
      </w:pPr>
      <w:r w:rsidRPr="00AA3F06">
        <w:rPr>
          <w:rFonts w:ascii="Arial" w:eastAsia="Calibri" w:hAnsi="Arial" w:cs="Arial"/>
          <w:sz w:val="18"/>
          <w:szCs w:val="18"/>
          <w:lang w:val="es-CO"/>
        </w:rPr>
        <w:t xml:space="preserve">Cordialmente,  </w:t>
      </w:r>
    </w:p>
    <w:p w14:paraId="53C9B325" w14:textId="77777777" w:rsidR="00F61006" w:rsidRPr="00AA3F06" w:rsidRDefault="00F61006" w:rsidP="00F61006">
      <w:pPr>
        <w:autoSpaceDE w:val="0"/>
        <w:autoSpaceDN w:val="0"/>
        <w:adjustRightInd w:val="0"/>
        <w:rPr>
          <w:rFonts w:ascii="Arial" w:eastAsia="Calibri" w:hAnsi="Arial" w:cs="Arial"/>
          <w:sz w:val="18"/>
          <w:szCs w:val="18"/>
          <w:lang w:val="es-CO"/>
        </w:rPr>
      </w:pPr>
      <w:bookmarkStart w:id="2" w:name="OLE_LINK1"/>
      <w:r w:rsidRPr="00AA3F06">
        <w:rPr>
          <w:rFonts w:ascii="Arial" w:eastAsia="Calibri" w:hAnsi="Arial" w:cs="Arial"/>
          <w:sz w:val="18"/>
          <w:szCs w:val="18"/>
          <w:lang w:val="es-CO"/>
        </w:rPr>
        <w:t>Nombre y Apellidos</w:t>
      </w:r>
      <w:bookmarkEnd w:id="2"/>
    </w:p>
    <w:p w14:paraId="7BEA7066" w14:textId="77777777" w:rsidR="00F61006" w:rsidRPr="00AA3F06" w:rsidRDefault="00F61006" w:rsidP="00F61006">
      <w:pPr>
        <w:autoSpaceDE w:val="0"/>
        <w:autoSpaceDN w:val="0"/>
        <w:adjustRightInd w:val="0"/>
        <w:spacing w:after="720"/>
        <w:rPr>
          <w:rFonts w:ascii="Arial" w:eastAsia="Calibri" w:hAnsi="Arial" w:cs="Arial"/>
          <w:sz w:val="18"/>
          <w:szCs w:val="18"/>
          <w:lang w:val="es-CO"/>
        </w:rPr>
      </w:pPr>
      <w:r w:rsidRPr="00AA3F06">
        <w:rPr>
          <w:rFonts w:ascii="Arial" w:eastAsia="Calibri" w:hAnsi="Arial" w:cs="Arial"/>
          <w:sz w:val="18"/>
          <w:szCs w:val="18"/>
          <w:lang w:val="es-CO"/>
        </w:rPr>
        <w:t>Representante Legal</w:t>
      </w:r>
    </w:p>
    <w:p w14:paraId="6BE6F0B6" w14:textId="77777777" w:rsidR="00F61006" w:rsidRPr="00AA3F06" w:rsidRDefault="00F61006" w:rsidP="00F61006">
      <w:pPr>
        <w:autoSpaceDE w:val="0"/>
        <w:autoSpaceDN w:val="0"/>
        <w:adjustRightInd w:val="0"/>
        <w:rPr>
          <w:rFonts w:ascii="Arial" w:eastAsia="Calibri" w:hAnsi="Arial" w:cs="Arial"/>
          <w:sz w:val="18"/>
          <w:szCs w:val="18"/>
          <w:lang w:val="es-CO"/>
        </w:rPr>
      </w:pPr>
      <w:r w:rsidRPr="00AA3F06">
        <w:rPr>
          <w:rFonts w:ascii="Arial" w:eastAsia="Calibri" w:hAnsi="Arial" w:cs="Arial"/>
          <w:sz w:val="18"/>
          <w:szCs w:val="18"/>
          <w:lang w:val="es-CO"/>
        </w:rPr>
        <w:fldChar w:fldCharType="begin"/>
      </w:r>
      <w:r w:rsidRPr="00AA3F06">
        <w:rPr>
          <w:rFonts w:ascii="Arial" w:eastAsia="Calibri" w:hAnsi="Arial" w:cs="Arial"/>
          <w:sz w:val="18"/>
          <w:szCs w:val="18"/>
          <w:lang w:val="es-CO"/>
        </w:rPr>
        <w:instrText xml:space="preserve"> LINK Word.Document.12 "F:\\Edgar Sánchez\\Itagui\\Procesos Contratación\\Minima Cuantía\\General\\2014\\Seguridad Informática Contraloría\\Invitac Seg Informat Contraloría.docx" "OLE_LINK1" \a \r  \* MERGEFORMAT </w:instrText>
      </w:r>
      <w:r w:rsidRPr="00AA3F06">
        <w:rPr>
          <w:rFonts w:ascii="Arial" w:eastAsia="Calibri" w:hAnsi="Arial" w:cs="Arial"/>
          <w:sz w:val="18"/>
          <w:szCs w:val="18"/>
          <w:lang w:val="es-CO"/>
        </w:rPr>
        <w:fldChar w:fldCharType="separate"/>
      </w:r>
      <w:r w:rsidRPr="00AA3F06">
        <w:rPr>
          <w:rFonts w:ascii="Arial" w:eastAsia="Calibri" w:hAnsi="Arial" w:cs="Arial"/>
          <w:sz w:val="18"/>
          <w:szCs w:val="18"/>
          <w:lang w:val="es-CO"/>
        </w:rPr>
        <w:t>Nombre y Apellidos</w:t>
      </w:r>
      <w:r w:rsidRPr="00AA3F06">
        <w:rPr>
          <w:rFonts w:ascii="Arial" w:eastAsia="Calibri" w:hAnsi="Arial" w:cs="Arial"/>
          <w:sz w:val="18"/>
          <w:szCs w:val="18"/>
          <w:lang w:val="es-CO"/>
        </w:rPr>
        <w:fldChar w:fldCharType="end"/>
      </w:r>
    </w:p>
    <w:p w14:paraId="15AD7978" w14:textId="77777777" w:rsidR="00F61006" w:rsidRPr="00AA3F06" w:rsidRDefault="00F61006" w:rsidP="00F61006">
      <w:pPr>
        <w:autoSpaceDE w:val="0"/>
        <w:autoSpaceDN w:val="0"/>
        <w:adjustRightInd w:val="0"/>
        <w:rPr>
          <w:rFonts w:ascii="Arial" w:eastAsia="Calibri" w:hAnsi="Arial" w:cs="Arial"/>
          <w:sz w:val="18"/>
          <w:szCs w:val="18"/>
          <w:lang w:val="es-CO"/>
        </w:rPr>
      </w:pPr>
      <w:r w:rsidRPr="00AA3F06">
        <w:rPr>
          <w:rFonts w:ascii="Arial" w:eastAsia="Calibri" w:hAnsi="Arial" w:cs="Arial"/>
          <w:sz w:val="18"/>
          <w:szCs w:val="18"/>
          <w:lang w:val="es-CO"/>
        </w:rPr>
        <w:t>Revisor Fiscal</w:t>
      </w:r>
    </w:p>
    <w:p w14:paraId="3B19B41B" w14:textId="77777777" w:rsidR="00F61006" w:rsidRPr="00AA3F06" w:rsidRDefault="00F61006" w:rsidP="00F61006">
      <w:pPr>
        <w:autoSpaceDE w:val="0"/>
        <w:autoSpaceDN w:val="0"/>
        <w:adjustRightInd w:val="0"/>
        <w:rPr>
          <w:rFonts w:ascii="Arial" w:eastAsia="Calibri" w:hAnsi="Arial" w:cs="Arial"/>
          <w:sz w:val="18"/>
          <w:szCs w:val="18"/>
          <w:lang w:val="es-CO"/>
        </w:rPr>
      </w:pPr>
      <w:r w:rsidRPr="00AA3F06">
        <w:rPr>
          <w:rFonts w:ascii="Arial" w:eastAsia="Calibri" w:hAnsi="Arial" w:cs="Arial"/>
          <w:sz w:val="18"/>
          <w:szCs w:val="18"/>
          <w:lang w:val="es-CO"/>
        </w:rPr>
        <w:t>Tarjeta Profesional No</w:t>
      </w:r>
    </w:p>
    <w:p w14:paraId="641F3C89" w14:textId="77777777" w:rsidR="00F61006" w:rsidRPr="00AA3F06" w:rsidRDefault="00F61006" w:rsidP="00F61006">
      <w:pPr>
        <w:spacing w:after="200"/>
        <w:jc w:val="both"/>
        <w:rPr>
          <w:rFonts w:ascii="Arial" w:eastAsia="Calibri" w:hAnsi="Arial" w:cs="Arial"/>
          <w:sz w:val="18"/>
          <w:szCs w:val="18"/>
          <w:lang w:val="es-CO"/>
        </w:rPr>
      </w:pPr>
      <w:r w:rsidRPr="00AA3F06">
        <w:rPr>
          <w:rFonts w:ascii="Arial" w:eastAsia="Calibri" w:hAnsi="Arial" w:cs="Arial"/>
          <w:sz w:val="18"/>
          <w:szCs w:val="18"/>
          <w:lang w:val="es-CO"/>
        </w:rPr>
        <w:t>Número de identificación:</w:t>
      </w:r>
    </w:p>
    <w:p w14:paraId="1D622D9C" w14:textId="77777777" w:rsidR="00F61006" w:rsidRPr="00AA3F06" w:rsidRDefault="00F61006" w:rsidP="00F61006">
      <w:pPr>
        <w:spacing w:after="200"/>
        <w:jc w:val="both"/>
        <w:rPr>
          <w:rFonts w:ascii="Arial" w:eastAsia="Calibri" w:hAnsi="Arial" w:cs="Arial"/>
          <w:sz w:val="18"/>
          <w:szCs w:val="18"/>
          <w:lang w:val="es-CO"/>
        </w:rPr>
      </w:pPr>
    </w:p>
    <w:p w14:paraId="5A7C8B58" w14:textId="77777777" w:rsidR="00F61006" w:rsidRPr="00AA3F06" w:rsidRDefault="00F61006" w:rsidP="00F61006">
      <w:pPr>
        <w:rPr>
          <w:rFonts w:ascii="Arial" w:eastAsia="Calibri" w:hAnsi="Arial" w:cs="Arial"/>
          <w:sz w:val="18"/>
          <w:szCs w:val="18"/>
          <w:lang w:val="es-CO"/>
        </w:rPr>
      </w:pPr>
      <w:r w:rsidRPr="00AA3F06">
        <w:rPr>
          <w:rFonts w:ascii="Arial" w:eastAsia="Calibri" w:hAnsi="Arial" w:cs="Arial"/>
          <w:sz w:val="18"/>
          <w:szCs w:val="18"/>
          <w:lang w:val="es-CO"/>
        </w:rPr>
        <w:br w:type="page"/>
      </w:r>
    </w:p>
    <w:p w14:paraId="76FA885B" w14:textId="77777777" w:rsidR="00F61006" w:rsidRPr="00AA3F06" w:rsidRDefault="00F61006" w:rsidP="00F61006">
      <w:pPr>
        <w:spacing w:after="200"/>
        <w:jc w:val="both"/>
        <w:rPr>
          <w:rFonts w:ascii="Arial" w:eastAsia="Calibri" w:hAnsi="Arial" w:cs="Arial"/>
          <w:sz w:val="18"/>
          <w:szCs w:val="18"/>
          <w:lang w:val="es-CO"/>
        </w:rPr>
      </w:pPr>
    </w:p>
    <w:p w14:paraId="044DFFA7" w14:textId="77777777" w:rsidR="00F61006" w:rsidRPr="00AA3F06" w:rsidRDefault="00F61006" w:rsidP="00F61006">
      <w:pPr>
        <w:jc w:val="center"/>
        <w:rPr>
          <w:rFonts w:ascii="Arial" w:hAnsi="Arial" w:cs="Arial"/>
          <w:b/>
          <w:sz w:val="18"/>
          <w:szCs w:val="18"/>
        </w:rPr>
      </w:pPr>
      <w:r w:rsidRPr="00AA3F06">
        <w:rPr>
          <w:rFonts w:ascii="Arial" w:hAnsi="Arial" w:cs="Arial"/>
          <w:b/>
          <w:sz w:val="18"/>
          <w:szCs w:val="18"/>
        </w:rPr>
        <w:t xml:space="preserve">FORMATO 7. </w:t>
      </w:r>
    </w:p>
    <w:p w14:paraId="3F554F0F" w14:textId="77777777" w:rsidR="00F61006" w:rsidRPr="00AA3F06" w:rsidRDefault="00F61006" w:rsidP="00F61006">
      <w:pPr>
        <w:jc w:val="center"/>
        <w:rPr>
          <w:rFonts w:ascii="Arial" w:hAnsi="Arial" w:cs="Arial"/>
          <w:b/>
          <w:sz w:val="18"/>
          <w:szCs w:val="18"/>
        </w:rPr>
      </w:pPr>
      <w:r w:rsidRPr="00AA3F06">
        <w:rPr>
          <w:rFonts w:ascii="Arial" w:hAnsi="Arial" w:cs="Arial"/>
          <w:b/>
          <w:sz w:val="18"/>
          <w:szCs w:val="18"/>
        </w:rPr>
        <w:t>MULTAS Y DEMAS SANCIONES POR INCUMPLIMIENTO DE CONTRATOS</w:t>
      </w:r>
    </w:p>
    <w:p w14:paraId="46C6BE6D" w14:textId="77777777" w:rsidR="00F61006" w:rsidRPr="00AA3F06" w:rsidRDefault="00F61006" w:rsidP="00F61006">
      <w:pPr>
        <w:rPr>
          <w:rFonts w:ascii="Arial" w:hAnsi="Arial" w:cs="Arial"/>
          <w:sz w:val="18"/>
          <w:szCs w:val="18"/>
        </w:rPr>
      </w:pPr>
    </w:p>
    <w:p w14:paraId="51843C7B" w14:textId="77777777" w:rsidR="00F61006" w:rsidRPr="00AA3F06" w:rsidRDefault="00F61006" w:rsidP="00F61006">
      <w:pPr>
        <w:jc w:val="both"/>
        <w:rPr>
          <w:rFonts w:ascii="Arial" w:hAnsi="Arial" w:cs="Arial"/>
          <w:sz w:val="18"/>
          <w:szCs w:val="18"/>
        </w:rPr>
      </w:pPr>
      <w:r w:rsidRPr="00AA3F06">
        <w:rPr>
          <w:rFonts w:ascii="Arial" w:hAnsi="Arial" w:cs="Arial"/>
          <w:sz w:val="18"/>
          <w:szCs w:val="18"/>
        </w:rPr>
        <w:t>El Proponente declara - bajo la gravedad del juramento - que las multas, sanciones, apremios, actos administrativos de carácter resarcitorio, sancionatorio o compulsivo que a continuación relaciona, son las únicas que le han sido impuestas por incumplimiento de contratos estatales, mediante acto administrativo ejecutoriado, dentro de los últimos tres (3) años, anteriores a la fecha de cierre de este proceso de selección, y por particulares por incumplimiento de contratos privados, durante el mismo tiempo.</w:t>
      </w:r>
    </w:p>
    <w:p w14:paraId="59110F34" w14:textId="77777777" w:rsidR="00F61006" w:rsidRPr="00AA3F06" w:rsidRDefault="00F61006" w:rsidP="00F61006">
      <w:pPr>
        <w:rPr>
          <w:rFonts w:ascii="Arial" w:hAnsi="Arial" w:cs="Arial"/>
          <w:sz w:val="18"/>
          <w:szCs w:val="18"/>
        </w:rPr>
      </w:pPr>
    </w:p>
    <w:p w14:paraId="7E811388" w14:textId="52347B31" w:rsidR="00F61006" w:rsidRPr="00AA3F06" w:rsidRDefault="00F61006" w:rsidP="00F61006">
      <w:pPr>
        <w:rPr>
          <w:rFonts w:ascii="Arial" w:hAnsi="Arial" w:cs="Arial"/>
          <w:sz w:val="18"/>
          <w:szCs w:val="18"/>
        </w:rPr>
      </w:pPr>
      <w:r w:rsidRPr="00AA3F06">
        <w:rPr>
          <w:rFonts w:ascii="Arial" w:hAnsi="Arial" w:cs="Arial"/>
          <w:sz w:val="18"/>
          <w:szCs w:val="18"/>
        </w:rPr>
        <w:t xml:space="preserve"> </w:t>
      </w:r>
      <w:r w:rsidRPr="00AA3F06">
        <w:rPr>
          <w:rFonts w:ascii="Arial" w:eastAsia="Calibri" w:hAnsi="Arial" w:cs="Arial"/>
          <w:b/>
          <w:sz w:val="18"/>
          <w:szCs w:val="18"/>
          <w:lang w:val="es-ES_tradnl"/>
        </w:rPr>
        <w:t xml:space="preserve">PROCESO </w:t>
      </w:r>
      <w:r w:rsidRPr="00AA3F06">
        <w:rPr>
          <w:rFonts w:ascii="Arial" w:eastAsia="Calibri" w:hAnsi="Arial" w:cs="Arial"/>
          <w:b/>
          <w:sz w:val="18"/>
          <w:szCs w:val="18"/>
          <w:lang w:val="es-CO"/>
        </w:rPr>
        <w:t>MC-</w:t>
      </w:r>
      <w:r w:rsidR="007B75E4" w:rsidRPr="00AA3F06">
        <w:rPr>
          <w:rFonts w:ascii="Arial" w:eastAsia="Calibri" w:hAnsi="Arial" w:cs="Arial"/>
          <w:b/>
          <w:sz w:val="18"/>
          <w:szCs w:val="18"/>
          <w:lang w:val="es-CO"/>
        </w:rPr>
        <w:t>_____-2025</w:t>
      </w:r>
    </w:p>
    <w:p w14:paraId="38D739D9" w14:textId="77777777" w:rsidR="00F61006" w:rsidRPr="00AA3F06" w:rsidRDefault="00F61006" w:rsidP="00F61006">
      <w:pPr>
        <w:rPr>
          <w:rFonts w:ascii="Arial" w:hAnsi="Arial" w:cs="Arial"/>
          <w:sz w:val="18"/>
          <w:szCs w:val="18"/>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559"/>
        <w:gridCol w:w="1412"/>
        <w:gridCol w:w="1423"/>
        <w:gridCol w:w="1843"/>
      </w:tblGrid>
      <w:tr w:rsidR="00F61006" w:rsidRPr="00AA3F06" w14:paraId="79F13459" w14:textId="77777777" w:rsidTr="00124EC2">
        <w:tc>
          <w:tcPr>
            <w:tcW w:w="1346" w:type="dxa"/>
          </w:tcPr>
          <w:p w14:paraId="33D313D2" w14:textId="77777777" w:rsidR="00F61006" w:rsidRPr="00AA3F06" w:rsidRDefault="00F61006" w:rsidP="00124EC2">
            <w:pPr>
              <w:rPr>
                <w:rFonts w:ascii="Arial" w:hAnsi="Arial" w:cs="Arial"/>
                <w:b/>
                <w:sz w:val="18"/>
                <w:szCs w:val="18"/>
              </w:rPr>
            </w:pPr>
            <w:r w:rsidRPr="00AA3F06">
              <w:rPr>
                <w:rFonts w:ascii="Arial" w:hAnsi="Arial" w:cs="Arial"/>
                <w:b/>
                <w:sz w:val="18"/>
                <w:szCs w:val="18"/>
              </w:rPr>
              <w:t>NOMBRE Y TIPO DE SERVICIO</w:t>
            </w:r>
          </w:p>
        </w:tc>
        <w:tc>
          <w:tcPr>
            <w:tcW w:w="1985" w:type="dxa"/>
          </w:tcPr>
          <w:p w14:paraId="43AC3EE6" w14:textId="77777777" w:rsidR="00F61006" w:rsidRPr="00AA3F06" w:rsidRDefault="00F61006" w:rsidP="00124EC2">
            <w:pPr>
              <w:rPr>
                <w:rFonts w:ascii="Arial" w:hAnsi="Arial" w:cs="Arial"/>
                <w:b/>
                <w:sz w:val="18"/>
                <w:szCs w:val="18"/>
              </w:rPr>
            </w:pPr>
            <w:r w:rsidRPr="00AA3F06">
              <w:rPr>
                <w:rFonts w:ascii="Arial" w:hAnsi="Arial" w:cs="Arial"/>
                <w:b/>
                <w:sz w:val="18"/>
                <w:szCs w:val="18"/>
              </w:rPr>
              <w:t>ENTIDAD CONTRATANTE</w:t>
            </w:r>
          </w:p>
        </w:tc>
        <w:tc>
          <w:tcPr>
            <w:tcW w:w="1559" w:type="dxa"/>
          </w:tcPr>
          <w:p w14:paraId="41F5CEB4" w14:textId="77777777" w:rsidR="00F61006" w:rsidRPr="00AA3F06" w:rsidRDefault="00F61006" w:rsidP="00124EC2">
            <w:pPr>
              <w:rPr>
                <w:rFonts w:ascii="Arial" w:hAnsi="Arial" w:cs="Arial"/>
                <w:b/>
                <w:sz w:val="18"/>
                <w:szCs w:val="18"/>
              </w:rPr>
            </w:pPr>
            <w:r w:rsidRPr="00AA3F06">
              <w:rPr>
                <w:rFonts w:ascii="Arial" w:hAnsi="Arial" w:cs="Arial"/>
                <w:b/>
                <w:sz w:val="18"/>
                <w:szCs w:val="18"/>
              </w:rPr>
              <w:t>VALOR CONTRATO</w:t>
            </w:r>
          </w:p>
        </w:tc>
        <w:tc>
          <w:tcPr>
            <w:tcW w:w="1412" w:type="dxa"/>
          </w:tcPr>
          <w:p w14:paraId="0E079E5E" w14:textId="77777777" w:rsidR="00F61006" w:rsidRPr="00AA3F06" w:rsidRDefault="00F61006" w:rsidP="00124EC2">
            <w:pPr>
              <w:rPr>
                <w:rFonts w:ascii="Arial" w:hAnsi="Arial" w:cs="Arial"/>
                <w:b/>
                <w:sz w:val="18"/>
                <w:szCs w:val="18"/>
              </w:rPr>
            </w:pPr>
            <w:r w:rsidRPr="00AA3F06">
              <w:rPr>
                <w:rFonts w:ascii="Arial" w:hAnsi="Arial" w:cs="Arial"/>
                <w:b/>
                <w:sz w:val="18"/>
                <w:szCs w:val="18"/>
              </w:rPr>
              <w:t>FECHA INICIACION</w:t>
            </w:r>
          </w:p>
        </w:tc>
        <w:tc>
          <w:tcPr>
            <w:tcW w:w="1423" w:type="dxa"/>
          </w:tcPr>
          <w:p w14:paraId="555340DB" w14:textId="77777777" w:rsidR="00F61006" w:rsidRPr="00AA3F06" w:rsidRDefault="00F61006" w:rsidP="00124EC2">
            <w:pPr>
              <w:rPr>
                <w:rFonts w:ascii="Arial" w:hAnsi="Arial" w:cs="Arial"/>
                <w:b/>
                <w:sz w:val="18"/>
                <w:szCs w:val="18"/>
              </w:rPr>
            </w:pPr>
            <w:r w:rsidRPr="00AA3F06">
              <w:rPr>
                <w:rFonts w:ascii="Arial" w:hAnsi="Arial" w:cs="Arial"/>
                <w:b/>
                <w:sz w:val="18"/>
                <w:szCs w:val="18"/>
              </w:rPr>
              <w:t>FECHA TERMINACION</w:t>
            </w:r>
          </w:p>
        </w:tc>
        <w:tc>
          <w:tcPr>
            <w:tcW w:w="1843" w:type="dxa"/>
          </w:tcPr>
          <w:p w14:paraId="75EC010D" w14:textId="77777777" w:rsidR="00F61006" w:rsidRPr="00AA3F06" w:rsidRDefault="00F61006" w:rsidP="00124EC2">
            <w:pPr>
              <w:rPr>
                <w:rFonts w:ascii="Arial" w:hAnsi="Arial" w:cs="Arial"/>
                <w:b/>
                <w:sz w:val="18"/>
                <w:szCs w:val="18"/>
              </w:rPr>
            </w:pPr>
            <w:r w:rsidRPr="00AA3F06">
              <w:rPr>
                <w:rFonts w:ascii="Arial" w:hAnsi="Arial" w:cs="Arial"/>
                <w:b/>
                <w:sz w:val="18"/>
                <w:szCs w:val="18"/>
              </w:rPr>
              <w:t xml:space="preserve"> MULTA O SANCION</w:t>
            </w:r>
          </w:p>
        </w:tc>
      </w:tr>
      <w:tr w:rsidR="00F61006" w:rsidRPr="00AA3F06" w14:paraId="091EB81A" w14:textId="77777777" w:rsidTr="00124EC2">
        <w:tc>
          <w:tcPr>
            <w:tcW w:w="1346" w:type="dxa"/>
          </w:tcPr>
          <w:p w14:paraId="35723870" w14:textId="77777777" w:rsidR="00F61006" w:rsidRPr="00AA3F06" w:rsidRDefault="00F61006" w:rsidP="00124EC2">
            <w:pPr>
              <w:rPr>
                <w:rFonts w:ascii="Arial" w:hAnsi="Arial" w:cs="Arial"/>
                <w:sz w:val="18"/>
                <w:szCs w:val="18"/>
              </w:rPr>
            </w:pPr>
          </w:p>
        </w:tc>
        <w:tc>
          <w:tcPr>
            <w:tcW w:w="1985" w:type="dxa"/>
          </w:tcPr>
          <w:p w14:paraId="79EBEF22" w14:textId="77777777" w:rsidR="00F61006" w:rsidRPr="00AA3F06" w:rsidRDefault="00F61006" w:rsidP="00124EC2">
            <w:pPr>
              <w:rPr>
                <w:rFonts w:ascii="Arial" w:hAnsi="Arial" w:cs="Arial"/>
                <w:sz w:val="18"/>
                <w:szCs w:val="18"/>
              </w:rPr>
            </w:pPr>
          </w:p>
        </w:tc>
        <w:tc>
          <w:tcPr>
            <w:tcW w:w="1559" w:type="dxa"/>
          </w:tcPr>
          <w:p w14:paraId="6B41F25F" w14:textId="77777777" w:rsidR="00F61006" w:rsidRPr="00AA3F06" w:rsidRDefault="00F61006" w:rsidP="00124EC2">
            <w:pPr>
              <w:rPr>
                <w:rFonts w:ascii="Arial" w:hAnsi="Arial" w:cs="Arial"/>
                <w:sz w:val="18"/>
                <w:szCs w:val="18"/>
              </w:rPr>
            </w:pPr>
          </w:p>
        </w:tc>
        <w:tc>
          <w:tcPr>
            <w:tcW w:w="1412" w:type="dxa"/>
          </w:tcPr>
          <w:p w14:paraId="5BFC0C7D" w14:textId="77777777" w:rsidR="00F61006" w:rsidRPr="00AA3F06" w:rsidRDefault="00F61006" w:rsidP="00124EC2">
            <w:pPr>
              <w:rPr>
                <w:rFonts w:ascii="Arial" w:hAnsi="Arial" w:cs="Arial"/>
                <w:sz w:val="18"/>
                <w:szCs w:val="18"/>
              </w:rPr>
            </w:pPr>
          </w:p>
        </w:tc>
        <w:tc>
          <w:tcPr>
            <w:tcW w:w="1423" w:type="dxa"/>
          </w:tcPr>
          <w:p w14:paraId="6F77F97D" w14:textId="77777777" w:rsidR="00F61006" w:rsidRPr="00AA3F06" w:rsidRDefault="00F61006" w:rsidP="00124EC2">
            <w:pPr>
              <w:rPr>
                <w:rFonts w:ascii="Arial" w:hAnsi="Arial" w:cs="Arial"/>
                <w:sz w:val="18"/>
                <w:szCs w:val="18"/>
              </w:rPr>
            </w:pPr>
          </w:p>
        </w:tc>
        <w:tc>
          <w:tcPr>
            <w:tcW w:w="1843" w:type="dxa"/>
          </w:tcPr>
          <w:p w14:paraId="68AB27B2" w14:textId="77777777" w:rsidR="00F61006" w:rsidRPr="00AA3F06" w:rsidRDefault="00F61006" w:rsidP="00124EC2">
            <w:pPr>
              <w:rPr>
                <w:rFonts w:ascii="Arial" w:hAnsi="Arial" w:cs="Arial"/>
                <w:sz w:val="18"/>
                <w:szCs w:val="18"/>
              </w:rPr>
            </w:pPr>
          </w:p>
        </w:tc>
      </w:tr>
      <w:tr w:rsidR="00F61006" w:rsidRPr="00AA3F06" w14:paraId="4FBFD497" w14:textId="77777777" w:rsidTr="00124EC2">
        <w:tc>
          <w:tcPr>
            <w:tcW w:w="1346" w:type="dxa"/>
          </w:tcPr>
          <w:p w14:paraId="7A896827" w14:textId="77777777" w:rsidR="00F61006" w:rsidRPr="00AA3F06" w:rsidRDefault="00F61006" w:rsidP="00124EC2">
            <w:pPr>
              <w:rPr>
                <w:rFonts w:ascii="Arial" w:hAnsi="Arial" w:cs="Arial"/>
                <w:sz w:val="18"/>
                <w:szCs w:val="18"/>
              </w:rPr>
            </w:pPr>
          </w:p>
        </w:tc>
        <w:tc>
          <w:tcPr>
            <w:tcW w:w="1985" w:type="dxa"/>
          </w:tcPr>
          <w:p w14:paraId="046D8E8B" w14:textId="77777777" w:rsidR="00F61006" w:rsidRPr="00AA3F06" w:rsidRDefault="00F61006" w:rsidP="00124EC2">
            <w:pPr>
              <w:rPr>
                <w:rFonts w:ascii="Arial" w:hAnsi="Arial" w:cs="Arial"/>
                <w:sz w:val="18"/>
                <w:szCs w:val="18"/>
              </w:rPr>
            </w:pPr>
          </w:p>
        </w:tc>
        <w:tc>
          <w:tcPr>
            <w:tcW w:w="1559" w:type="dxa"/>
          </w:tcPr>
          <w:p w14:paraId="7A020D09" w14:textId="77777777" w:rsidR="00F61006" w:rsidRPr="00AA3F06" w:rsidRDefault="00F61006" w:rsidP="00124EC2">
            <w:pPr>
              <w:rPr>
                <w:rFonts w:ascii="Arial" w:hAnsi="Arial" w:cs="Arial"/>
                <w:sz w:val="18"/>
                <w:szCs w:val="18"/>
              </w:rPr>
            </w:pPr>
          </w:p>
        </w:tc>
        <w:tc>
          <w:tcPr>
            <w:tcW w:w="1412" w:type="dxa"/>
          </w:tcPr>
          <w:p w14:paraId="3BBB085B" w14:textId="77777777" w:rsidR="00F61006" w:rsidRPr="00AA3F06" w:rsidRDefault="00F61006" w:rsidP="00124EC2">
            <w:pPr>
              <w:rPr>
                <w:rFonts w:ascii="Arial" w:hAnsi="Arial" w:cs="Arial"/>
                <w:sz w:val="18"/>
                <w:szCs w:val="18"/>
              </w:rPr>
            </w:pPr>
          </w:p>
        </w:tc>
        <w:tc>
          <w:tcPr>
            <w:tcW w:w="1423" w:type="dxa"/>
          </w:tcPr>
          <w:p w14:paraId="113C6F17" w14:textId="77777777" w:rsidR="00F61006" w:rsidRPr="00AA3F06" w:rsidRDefault="00F61006" w:rsidP="00124EC2">
            <w:pPr>
              <w:rPr>
                <w:rFonts w:ascii="Arial" w:hAnsi="Arial" w:cs="Arial"/>
                <w:sz w:val="18"/>
                <w:szCs w:val="18"/>
              </w:rPr>
            </w:pPr>
          </w:p>
        </w:tc>
        <w:tc>
          <w:tcPr>
            <w:tcW w:w="1843" w:type="dxa"/>
          </w:tcPr>
          <w:p w14:paraId="567E8BA3" w14:textId="77777777" w:rsidR="00F61006" w:rsidRPr="00AA3F06" w:rsidRDefault="00F61006" w:rsidP="00124EC2">
            <w:pPr>
              <w:rPr>
                <w:rFonts w:ascii="Arial" w:hAnsi="Arial" w:cs="Arial"/>
                <w:sz w:val="18"/>
                <w:szCs w:val="18"/>
              </w:rPr>
            </w:pPr>
          </w:p>
        </w:tc>
      </w:tr>
      <w:tr w:rsidR="00F61006" w:rsidRPr="00AA3F06" w14:paraId="39AAE0A4" w14:textId="77777777" w:rsidTr="00124EC2">
        <w:tc>
          <w:tcPr>
            <w:tcW w:w="1346" w:type="dxa"/>
          </w:tcPr>
          <w:p w14:paraId="0D4B7FAC" w14:textId="77777777" w:rsidR="00F61006" w:rsidRPr="00AA3F06" w:rsidRDefault="00F61006" w:rsidP="00124EC2">
            <w:pPr>
              <w:rPr>
                <w:rFonts w:ascii="Arial" w:hAnsi="Arial" w:cs="Arial"/>
                <w:sz w:val="18"/>
                <w:szCs w:val="18"/>
              </w:rPr>
            </w:pPr>
          </w:p>
        </w:tc>
        <w:tc>
          <w:tcPr>
            <w:tcW w:w="1985" w:type="dxa"/>
          </w:tcPr>
          <w:p w14:paraId="246DA2A8" w14:textId="77777777" w:rsidR="00F61006" w:rsidRPr="00AA3F06" w:rsidRDefault="00F61006" w:rsidP="00124EC2">
            <w:pPr>
              <w:rPr>
                <w:rFonts w:ascii="Arial" w:hAnsi="Arial" w:cs="Arial"/>
                <w:sz w:val="18"/>
                <w:szCs w:val="18"/>
              </w:rPr>
            </w:pPr>
          </w:p>
        </w:tc>
        <w:tc>
          <w:tcPr>
            <w:tcW w:w="1559" w:type="dxa"/>
          </w:tcPr>
          <w:p w14:paraId="1D05D136" w14:textId="77777777" w:rsidR="00F61006" w:rsidRPr="00AA3F06" w:rsidRDefault="00F61006" w:rsidP="00124EC2">
            <w:pPr>
              <w:rPr>
                <w:rFonts w:ascii="Arial" w:hAnsi="Arial" w:cs="Arial"/>
                <w:sz w:val="18"/>
                <w:szCs w:val="18"/>
              </w:rPr>
            </w:pPr>
          </w:p>
        </w:tc>
        <w:tc>
          <w:tcPr>
            <w:tcW w:w="1412" w:type="dxa"/>
          </w:tcPr>
          <w:p w14:paraId="0337D7B7" w14:textId="77777777" w:rsidR="00F61006" w:rsidRPr="00AA3F06" w:rsidRDefault="00F61006" w:rsidP="00124EC2">
            <w:pPr>
              <w:rPr>
                <w:rFonts w:ascii="Arial" w:hAnsi="Arial" w:cs="Arial"/>
                <w:sz w:val="18"/>
                <w:szCs w:val="18"/>
              </w:rPr>
            </w:pPr>
          </w:p>
        </w:tc>
        <w:tc>
          <w:tcPr>
            <w:tcW w:w="1423" w:type="dxa"/>
          </w:tcPr>
          <w:p w14:paraId="105B4BD1" w14:textId="77777777" w:rsidR="00F61006" w:rsidRPr="00AA3F06" w:rsidRDefault="00F61006" w:rsidP="00124EC2">
            <w:pPr>
              <w:rPr>
                <w:rFonts w:ascii="Arial" w:hAnsi="Arial" w:cs="Arial"/>
                <w:sz w:val="18"/>
                <w:szCs w:val="18"/>
              </w:rPr>
            </w:pPr>
          </w:p>
        </w:tc>
        <w:tc>
          <w:tcPr>
            <w:tcW w:w="1843" w:type="dxa"/>
          </w:tcPr>
          <w:p w14:paraId="19785D95" w14:textId="77777777" w:rsidR="00F61006" w:rsidRPr="00AA3F06" w:rsidRDefault="00F61006" w:rsidP="00124EC2">
            <w:pPr>
              <w:rPr>
                <w:rFonts w:ascii="Arial" w:hAnsi="Arial" w:cs="Arial"/>
                <w:sz w:val="18"/>
                <w:szCs w:val="18"/>
              </w:rPr>
            </w:pPr>
          </w:p>
        </w:tc>
      </w:tr>
      <w:tr w:rsidR="00F61006" w:rsidRPr="00AA3F06" w14:paraId="318E8409" w14:textId="77777777" w:rsidTr="00124EC2">
        <w:tc>
          <w:tcPr>
            <w:tcW w:w="1346" w:type="dxa"/>
          </w:tcPr>
          <w:p w14:paraId="6B78C04D" w14:textId="77777777" w:rsidR="00F61006" w:rsidRPr="00AA3F06" w:rsidRDefault="00F61006" w:rsidP="00124EC2">
            <w:pPr>
              <w:rPr>
                <w:rFonts w:ascii="Arial" w:hAnsi="Arial" w:cs="Arial"/>
                <w:sz w:val="18"/>
                <w:szCs w:val="18"/>
              </w:rPr>
            </w:pPr>
          </w:p>
        </w:tc>
        <w:tc>
          <w:tcPr>
            <w:tcW w:w="1985" w:type="dxa"/>
          </w:tcPr>
          <w:p w14:paraId="12764A2E" w14:textId="77777777" w:rsidR="00F61006" w:rsidRPr="00AA3F06" w:rsidRDefault="00F61006" w:rsidP="00124EC2">
            <w:pPr>
              <w:rPr>
                <w:rFonts w:ascii="Arial" w:hAnsi="Arial" w:cs="Arial"/>
                <w:sz w:val="18"/>
                <w:szCs w:val="18"/>
              </w:rPr>
            </w:pPr>
          </w:p>
        </w:tc>
        <w:tc>
          <w:tcPr>
            <w:tcW w:w="1559" w:type="dxa"/>
          </w:tcPr>
          <w:p w14:paraId="5F087218" w14:textId="77777777" w:rsidR="00F61006" w:rsidRPr="00AA3F06" w:rsidRDefault="00F61006" w:rsidP="00124EC2">
            <w:pPr>
              <w:rPr>
                <w:rFonts w:ascii="Arial" w:hAnsi="Arial" w:cs="Arial"/>
                <w:sz w:val="18"/>
                <w:szCs w:val="18"/>
              </w:rPr>
            </w:pPr>
          </w:p>
        </w:tc>
        <w:tc>
          <w:tcPr>
            <w:tcW w:w="1412" w:type="dxa"/>
          </w:tcPr>
          <w:p w14:paraId="620DE313" w14:textId="77777777" w:rsidR="00F61006" w:rsidRPr="00AA3F06" w:rsidRDefault="00F61006" w:rsidP="00124EC2">
            <w:pPr>
              <w:rPr>
                <w:rFonts w:ascii="Arial" w:hAnsi="Arial" w:cs="Arial"/>
                <w:sz w:val="18"/>
                <w:szCs w:val="18"/>
              </w:rPr>
            </w:pPr>
          </w:p>
        </w:tc>
        <w:tc>
          <w:tcPr>
            <w:tcW w:w="1423" w:type="dxa"/>
          </w:tcPr>
          <w:p w14:paraId="49CD405F" w14:textId="77777777" w:rsidR="00F61006" w:rsidRPr="00AA3F06" w:rsidRDefault="00F61006" w:rsidP="00124EC2">
            <w:pPr>
              <w:rPr>
                <w:rFonts w:ascii="Arial" w:hAnsi="Arial" w:cs="Arial"/>
                <w:sz w:val="18"/>
                <w:szCs w:val="18"/>
              </w:rPr>
            </w:pPr>
          </w:p>
        </w:tc>
        <w:tc>
          <w:tcPr>
            <w:tcW w:w="1843" w:type="dxa"/>
          </w:tcPr>
          <w:p w14:paraId="622B48A3" w14:textId="77777777" w:rsidR="00F61006" w:rsidRPr="00AA3F06" w:rsidRDefault="00F61006" w:rsidP="00124EC2">
            <w:pPr>
              <w:rPr>
                <w:rFonts w:ascii="Arial" w:hAnsi="Arial" w:cs="Arial"/>
                <w:sz w:val="18"/>
                <w:szCs w:val="18"/>
              </w:rPr>
            </w:pPr>
          </w:p>
        </w:tc>
      </w:tr>
      <w:tr w:rsidR="00F61006" w:rsidRPr="00AA3F06" w14:paraId="3D09BE06" w14:textId="77777777" w:rsidTr="00124EC2">
        <w:tc>
          <w:tcPr>
            <w:tcW w:w="1346" w:type="dxa"/>
          </w:tcPr>
          <w:p w14:paraId="436C198C" w14:textId="77777777" w:rsidR="00F61006" w:rsidRPr="00AA3F06" w:rsidRDefault="00F61006" w:rsidP="00124EC2">
            <w:pPr>
              <w:rPr>
                <w:rFonts w:ascii="Arial" w:hAnsi="Arial" w:cs="Arial"/>
                <w:sz w:val="18"/>
                <w:szCs w:val="18"/>
              </w:rPr>
            </w:pPr>
          </w:p>
        </w:tc>
        <w:tc>
          <w:tcPr>
            <w:tcW w:w="1985" w:type="dxa"/>
          </w:tcPr>
          <w:p w14:paraId="251CE641" w14:textId="77777777" w:rsidR="00F61006" w:rsidRPr="00AA3F06" w:rsidRDefault="00F61006" w:rsidP="00124EC2">
            <w:pPr>
              <w:rPr>
                <w:rFonts w:ascii="Arial" w:hAnsi="Arial" w:cs="Arial"/>
                <w:sz w:val="18"/>
                <w:szCs w:val="18"/>
              </w:rPr>
            </w:pPr>
          </w:p>
        </w:tc>
        <w:tc>
          <w:tcPr>
            <w:tcW w:w="1559" w:type="dxa"/>
          </w:tcPr>
          <w:p w14:paraId="60BA0FA6" w14:textId="77777777" w:rsidR="00F61006" w:rsidRPr="00AA3F06" w:rsidRDefault="00F61006" w:rsidP="00124EC2">
            <w:pPr>
              <w:rPr>
                <w:rFonts w:ascii="Arial" w:hAnsi="Arial" w:cs="Arial"/>
                <w:sz w:val="18"/>
                <w:szCs w:val="18"/>
              </w:rPr>
            </w:pPr>
          </w:p>
        </w:tc>
        <w:tc>
          <w:tcPr>
            <w:tcW w:w="1412" w:type="dxa"/>
          </w:tcPr>
          <w:p w14:paraId="5CF72A72" w14:textId="77777777" w:rsidR="00F61006" w:rsidRPr="00AA3F06" w:rsidRDefault="00F61006" w:rsidP="00124EC2">
            <w:pPr>
              <w:rPr>
                <w:rFonts w:ascii="Arial" w:hAnsi="Arial" w:cs="Arial"/>
                <w:sz w:val="18"/>
                <w:szCs w:val="18"/>
              </w:rPr>
            </w:pPr>
          </w:p>
        </w:tc>
        <w:tc>
          <w:tcPr>
            <w:tcW w:w="1423" w:type="dxa"/>
          </w:tcPr>
          <w:p w14:paraId="11243AC6" w14:textId="77777777" w:rsidR="00F61006" w:rsidRPr="00AA3F06" w:rsidRDefault="00F61006" w:rsidP="00124EC2">
            <w:pPr>
              <w:rPr>
                <w:rFonts w:ascii="Arial" w:hAnsi="Arial" w:cs="Arial"/>
                <w:sz w:val="18"/>
                <w:szCs w:val="18"/>
              </w:rPr>
            </w:pPr>
          </w:p>
        </w:tc>
        <w:tc>
          <w:tcPr>
            <w:tcW w:w="1843" w:type="dxa"/>
          </w:tcPr>
          <w:p w14:paraId="35EF6BDD" w14:textId="77777777" w:rsidR="00F61006" w:rsidRPr="00AA3F06" w:rsidRDefault="00F61006" w:rsidP="00124EC2">
            <w:pPr>
              <w:rPr>
                <w:rFonts w:ascii="Arial" w:hAnsi="Arial" w:cs="Arial"/>
                <w:sz w:val="18"/>
                <w:szCs w:val="18"/>
              </w:rPr>
            </w:pPr>
          </w:p>
        </w:tc>
      </w:tr>
      <w:tr w:rsidR="00F61006" w:rsidRPr="00AA3F06" w14:paraId="5B9E69CA" w14:textId="77777777" w:rsidTr="00124EC2">
        <w:tc>
          <w:tcPr>
            <w:tcW w:w="1346" w:type="dxa"/>
          </w:tcPr>
          <w:p w14:paraId="39CBC39F" w14:textId="77777777" w:rsidR="00F61006" w:rsidRPr="00AA3F06" w:rsidRDefault="00F61006" w:rsidP="00124EC2">
            <w:pPr>
              <w:rPr>
                <w:rFonts w:ascii="Arial" w:hAnsi="Arial" w:cs="Arial"/>
                <w:sz w:val="18"/>
                <w:szCs w:val="18"/>
              </w:rPr>
            </w:pPr>
          </w:p>
        </w:tc>
        <w:tc>
          <w:tcPr>
            <w:tcW w:w="1985" w:type="dxa"/>
          </w:tcPr>
          <w:p w14:paraId="591C83A0" w14:textId="77777777" w:rsidR="00F61006" w:rsidRPr="00AA3F06" w:rsidRDefault="00F61006" w:rsidP="00124EC2">
            <w:pPr>
              <w:rPr>
                <w:rFonts w:ascii="Arial" w:hAnsi="Arial" w:cs="Arial"/>
                <w:sz w:val="18"/>
                <w:szCs w:val="18"/>
              </w:rPr>
            </w:pPr>
          </w:p>
        </w:tc>
        <w:tc>
          <w:tcPr>
            <w:tcW w:w="1559" w:type="dxa"/>
          </w:tcPr>
          <w:p w14:paraId="35F27B4D" w14:textId="77777777" w:rsidR="00F61006" w:rsidRPr="00AA3F06" w:rsidRDefault="00F61006" w:rsidP="00124EC2">
            <w:pPr>
              <w:rPr>
                <w:rFonts w:ascii="Arial" w:hAnsi="Arial" w:cs="Arial"/>
                <w:sz w:val="18"/>
                <w:szCs w:val="18"/>
              </w:rPr>
            </w:pPr>
          </w:p>
        </w:tc>
        <w:tc>
          <w:tcPr>
            <w:tcW w:w="1412" w:type="dxa"/>
          </w:tcPr>
          <w:p w14:paraId="3270FB36" w14:textId="77777777" w:rsidR="00F61006" w:rsidRPr="00AA3F06" w:rsidRDefault="00F61006" w:rsidP="00124EC2">
            <w:pPr>
              <w:rPr>
                <w:rFonts w:ascii="Arial" w:hAnsi="Arial" w:cs="Arial"/>
                <w:sz w:val="18"/>
                <w:szCs w:val="18"/>
              </w:rPr>
            </w:pPr>
          </w:p>
        </w:tc>
        <w:tc>
          <w:tcPr>
            <w:tcW w:w="1423" w:type="dxa"/>
          </w:tcPr>
          <w:p w14:paraId="33620FF9" w14:textId="77777777" w:rsidR="00F61006" w:rsidRPr="00AA3F06" w:rsidRDefault="00F61006" w:rsidP="00124EC2">
            <w:pPr>
              <w:rPr>
                <w:rFonts w:ascii="Arial" w:hAnsi="Arial" w:cs="Arial"/>
                <w:sz w:val="18"/>
                <w:szCs w:val="18"/>
              </w:rPr>
            </w:pPr>
          </w:p>
        </w:tc>
        <w:tc>
          <w:tcPr>
            <w:tcW w:w="1843" w:type="dxa"/>
          </w:tcPr>
          <w:p w14:paraId="540B96A0" w14:textId="77777777" w:rsidR="00F61006" w:rsidRPr="00AA3F06" w:rsidRDefault="00F61006" w:rsidP="00124EC2">
            <w:pPr>
              <w:rPr>
                <w:rFonts w:ascii="Arial" w:hAnsi="Arial" w:cs="Arial"/>
                <w:sz w:val="18"/>
                <w:szCs w:val="18"/>
              </w:rPr>
            </w:pPr>
          </w:p>
        </w:tc>
      </w:tr>
      <w:tr w:rsidR="00F61006" w:rsidRPr="00AA3F06" w14:paraId="0130ED38" w14:textId="77777777" w:rsidTr="00124EC2">
        <w:tc>
          <w:tcPr>
            <w:tcW w:w="1346" w:type="dxa"/>
          </w:tcPr>
          <w:p w14:paraId="674D5946" w14:textId="77777777" w:rsidR="00F61006" w:rsidRPr="00AA3F06" w:rsidRDefault="00F61006" w:rsidP="00124EC2">
            <w:pPr>
              <w:rPr>
                <w:rFonts w:ascii="Arial" w:hAnsi="Arial" w:cs="Arial"/>
                <w:sz w:val="18"/>
                <w:szCs w:val="18"/>
              </w:rPr>
            </w:pPr>
          </w:p>
        </w:tc>
        <w:tc>
          <w:tcPr>
            <w:tcW w:w="1985" w:type="dxa"/>
          </w:tcPr>
          <w:p w14:paraId="1D66CC0A" w14:textId="77777777" w:rsidR="00F61006" w:rsidRPr="00AA3F06" w:rsidRDefault="00F61006" w:rsidP="00124EC2">
            <w:pPr>
              <w:rPr>
                <w:rFonts w:ascii="Arial" w:hAnsi="Arial" w:cs="Arial"/>
                <w:sz w:val="18"/>
                <w:szCs w:val="18"/>
              </w:rPr>
            </w:pPr>
          </w:p>
        </w:tc>
        <w:tc>
          <w:tcPr>
            <w:tcW w:w="1559" w:type="dxa"/>
          </w:tcPr>
          <w:p w14:paraId="0BAE6DE8" w14:textId="77777777" w:rsidR="00F61006" w:rsidRPr="00AA3F06" w:rsidRDefault="00F61006" w:rsidP="00124EC2">
            <w:pPr>
              <w:rPr>
                <w:rFonts w:ascii="Arial" w:hAnsi="Arial" w:cs="Arial"/>
                <w:sz w:val="18"/>
                <w:szCs w:val="18"/>
              </w:rPr>
            </w:pPr>
          </w:p>
        </w:tc>
        <w:tc>
          <w:tcPr>
            <w:tcW w:w="1412" w:type="dxa"/>
          </w:tcPr>
          <w:p w14:paraId="3DBB21B1" w14:textId="77777777" w:rsidR="00F61006" w:rsidRPr="00AA3F06" w:rsidRDefault="00F61006" w:rsidP="00124EC2">
            <w:pPr>
              <w:rPr>
                <w:rFonts w:ascii="Arial" w:hAnsi="Arial" w:cs="Arial"/>
                <w:sz w:val="18"/>
                <w:szCs w:val="18"/>
              </w:rPr>
            </w:pPr>
          </w:p>
        </w:tc>
        <w:tc>
          <w:tcPr>
            <w:tcW w:w="1423" w:type="dxa"/>
          </w:tcPr>
          <w:p w14:paraId="4F0856EC" w14:textId="77777777" w:rsidR="00F61006" w:rsidRPr="00AA3F06" w:rsidRDefault="00F61006" w:rsidP="00124EC2">
            <w:pPr>
              <w:rPr>
                <w:rFonts w:ascii="Arial" w:hAnsi="Arial" w:cs="Arial"/>
                <w:sz w:val="18"/>
                <w:szCs w:val="18"/>
              </w:rPr>
            </w:pPr>
          </w:p>
        </w:tc>
        <w:tc>
          <w:tcPr>
            <w:tcW w:w="1843" w:type="dxa"/>
          </w:tcPr>
          <w:p w14:paraId="0DFB6A7D" w14:textId="77777777" w:rsidR="00F61006" w:rsidRPr="00AA3F06" w:rsidRDefault="00F61006" w:rsidP="00124EC2">
            <w:pPr>
              <w:rPr>
                <w:rFonts w:ascii="Arial" w:hAnsi="Arial" w:cs="Arial"/>
                <w:sz w:val="18"/>
                <w:szCs w:val="18"/>
              </w:rPr>
            </w:pPr>
          </w:p>
        </w:tc>
      </w:tr>
    </w:tbl>
    <w:p w14:paraId="4D092C79" w14:textId="77777777" w:rsidR="00F61006" w:rsidRPr="00AA3F06" w:rsidRDefault="00F61006" w:rsidP="00F61006">
      <w:pPr>
        <w:rPr>
          <w:rFonts w:ascii="Arial" w:hAnsi="Arial" w:cs="Arial"/>
          <w:sz w:val="18"/>
          <w:szCs w:val="18"/>
        </w:rPr>
      </w:pPr>
    </w:p>
    <w:p w14:paraId="73FC0176" w14:textId="77777777" w:rsidR="00F61006" w:rsidRPr="00AA3F06" w:rsidRDefault="00F61006" w:rsidP="00F61006">
      <w:pPr>
        <w:rPr>
          <w:rFonts w:ascii="Arial" w:hAnsi="Arial" w:cs="Arial"/>
          <w:sz w:val="18"/>
          <w:szCs w:val="18"/>
        </w:rPr>
      </w:pPr>
      <w:r w:rsidRPr="00AA3F06">
        <w:rPr>
          <w:rFonts w:ascii="Arial" w:hAnsi="Arial" w:cs="Arial"/>
          <w:sz w:val="18"/>
          <w:szCs w:val="18"/>
        </w:rPr>
        <w:t>FIRMA AUTORIZADA__________________ FECHA: _________________</w:t>
      </w:r>
    </w:p>
    <w:p w14:paraId="25D0F990" w14:textId="77777777" w:rsidR="00F61006" w:rsidRPr="00AA3F06" w:rsidRDefault="00F61006" w:rsidP="00F61006">
      <w:pPr>
        <w:rPr>
          <w:rFonts w:ascii="Arial" w:hAnsi="Arial" w:cs="Arial"/>
          <w:sz w:val="18"/>
          <w:szCs w:val="18"/>
          <w:lang w:val="es-CO"/>
        </w:rPr>
      </w:pPr>
    </w:p>
    <w:p w14:paraId="5D02E027" w14:textId="77777777" w:rsidR="00F61006" w:rsidRPr="00AA3F06" w:rsidRDefault="00F61006" w:rsidP="00F61006">
      <w:pPr>
        <w:rPr>
          <w:rFonts w:ascii="Arial" w:hAnsi="Arial" w:cs="Arial"/>
          <w:sz w:val="18"/>
          <w:szCs w:val="18"/>
          <w:lang w:val="es-CO"/>
        </w:rPr>
      </w:pPr>
      <w:r w:rsidRPr="00AA3F06">
        <w:rPr>
          <w:rFonts w:ascii="Arial" w:hAnsi="Arial" w:cs="Arial"/>
          <w:sz w:val="18"/>
          <w:szCs w:val="18"/>
          <w:lang w:val="es-CO"/>
        </w:rPr>
        <w:br w:type="page"/>
      </w:r>
    </w:p>
    <w:p w14:paraId="525E2603" w14:textId="77777777" w:rsidR="00F61006" w:rsidRPr="00AA3F06" w:rsidRDefault="00F61006" w:rsidP="00F61006">
      <w:pPr>
        <w:rPr>
          <w:rFonts w:ascii="Arial" w:hAnsi="Arial" w:cs="Arial"/>
          <w:sz w:val="18"/>
          <w:szCs w:val="18"/>
          <w:lang w:val="es-CO"/>
        </w:rPr>
      </w:pPr>
    </w:p>
    <w:p w14:paraId="00E525DF" w14:textId="77777777" w:rsidR="00F61006" w:rsidRPr="00AA3F06" w:rsidRDefault="00F61006" w:rsidP="00F61006">
      <w:pPr>
        <w:autoSpaceDE w:val="0"/>
        <w:autoSpaceDN w:val="0"/>
        <w:adjustRightInd w:val="0"/>
        <w:jc w:val="center"/>
        <w:rPr>
          <w:rFonts w:ascii="Arial" w:hAnsi="Arial" w:cs="Arial"/>
          <w:b/>
          <w:bCs/>
          <w:color w:val="000000"/>
          <w:sz w:val="18"/>
          <w:szCs w:val="18"/>
          <w:lang w:val="es-CO" w:eastAsia="es-CO"/>
        </w:rPr>
      </w:pPr>
      <w:r w:rsidRPr="00AA3F06">
        <w:rPr>
          <w:rFonts w:ascii="Arial" w:hAnsi="Arial" w:cs="Arial"/>
          <w:b/>
          <w:bCs/>
          <w:color w:val="000000"/>
          <w:sz w:val="18"/>
          <w:szCs w:val="18"/>
          <w:lang w:val="es-CO" w:eastAsia="es-CO"/>
        </w:rPr>
        <w:t xml:space="preserve">FORMATO Nº 8 </w:t>
      </w:r>
    </w:p>
    <w:p w14:paraId="71EA9B40" w14:textId="77777777" w:rsidR="00F61006" w:rsidRPr="00AA3F06" w:rsidRDefault="00F61006" w:rsidP="00F61006">
      <w:pPr>
        <w:autoSpaceDE w:val="0"/>
        <w:autoSpaceDN w:val="0"/>
        <w:adjustRightInd w:val="0"/>
        <w:jc w:val="center"/>
        <w:rPr>
          <w:rFonts w:ascii="Arial" w:hAnsi="Arial" w:cs="Arial"/>
          <w:b/>
          <w:bCs/>
          <w:color w:val="000000"/>
          <w:sz w:val="18"/>
          <w:szCs w:val="18"/>
          <w:lang w:val="es-CO" w:eastAsia="es-CO"/>
        </w:rPr>
      </w:pPr>
      <w:r w:rsidRPr="00AA3F06">
        <w:rPr>
          <w:rFonts w:ascii="Arial" w:hAnsi="Arial" w:cs="Arial"/>
          <w:b/>
          <w:bCs/>
          <w:color w:val="000000"/>
          <w:sz w:val="18"/>
          <w:szCs w:val="18"/>
          <w:lang w:val="es-CO" w:eastAsia="es-CO"/>
        </w:rPr>
        <w:t xml:space="preserve">CERTIFICADO DE INHABILIDADES E INCOMPATIBILIDADES Y/O CONSULTAS </w:t>
      </w:r>
    </w:p>
    <w:p w14:paraId="5052CBC7" w14:textId="77777777" w:rsidR="00F61006" w:rsidRPr="00AA3F06" w:rsidRDefault="00F61006" w:rsidP="00F61006">
      <w:pPr>
        <w:autoSpaceDE w:val="0"/>
        <w:autoSpaceDN w:val="0"/>
        <w:adjustRightInd w:val="0"/>
        <w:jc w:val="center"/>
        <w:rPr>
          <w:rFonts w:ascii="Arial" w:hAnsi="Arial" w:cs="Arial"/>
          <w:color w:val="000000"/>
          <w:sz w:val="18"/>
          <w:szCs w:val="18"/>
          <w:lang w:val="es-CO" w:eastAsia="es-CO"/>
        </w:rPr>
      </w:pPr>
    </w:p>
    <w:p w14:paraId="13607B52"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r w:rsidRPr="00AA3F06">
        <w:rPr>
          <w:rFonts w:ascii="Arial" w:hAnsi="Arial" w:cs="Arial"/>
          <w:color w:val="000000"/>
          <w:sz w:val="18"/>
          <w:szCs w:val="18"/>
          <w:lang w:val="es-CO" w:eastAsia="es-CO"/>
        </w:rPr>
        <w:t xml:space="preserve">El suscrito declara que: </w:t>
      </w:r>
    </w:p>
    <w:p w14:paraId="7767AD16"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p>
    <w:p w14:paraId="5F681CF3"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r w:rsidRPr="00AA3F06">
        <w:rPr>
          <w:rFonts w:ascii="Arial" w:hAnsi="Arial" w:cs="Arial"/>
          <w:color w:val="000000"/>
          <w:sz w:val="18"/>
          <w:szCs w:val="18"/>
          <w:lang w:val="es-CO" w:eastAsia="es-CO"/>
        </w:rPr>
        <w:t xml:space="preserve">Conozco las causales de inhabilidad e incompatibilidad para contratar con las Entidades Estatales de conformidad con las Leyes: 80 de 1993, 1150 de 2007, 1474 de 2011 y demás normas sobre la materia. </w:t>
      </w:r>
    </w:p>
    <w:p w14:paraId="382B8F23"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p>
    <w:p w14:paraId="7A1F0B07"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r w:rsidRPr="00AA3F06">
        <w:rPr>
          <w:rFonts w:ascii="Arial" w:hAnsi="Arial" w:cs="Arial"/>
          <w:color w:val="000000"/>
          <w:sz w:val="18"/>
          <w:szCs w:val="18"/>
          <w:lang w:val="es-CO" w:eastAsia="es-CO"/>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AA3F06">
        <w:rPr>
          <w:rFonts w:ascii="Arial" w:hAnsi="Arial" w:cs="Arial"/>
          <w:color w:val="000000"/>
          <w:sz w:val="18"/>
          <w:szCs w:val="18"/>
          <w:lang w:val="es-CO" w:eastAsia="es-CO"/>
        </w:rPr>
        <w:t>que</w:t>
      </w:r>
      <w:proofErr w:type="gramEnd"/>
      <w:r w:rsidRPr="00AA3F06">
        <w:rPr>
          <w:rFonts w:ascii="Arial" w:hAnsi="Arial" w:cs="Arial"/>
          <w:color w:val="000000"/>
          <w:sz w:val="18"/>
          <w:szCs w:val="18"/>
          <w:lang w:val="es-CO" w:eastAsia="es-CO"/>
        </w:rPr>
        <w:t xml:space="preserve"> consultados los antecedentes disciplinarios, judiciales y el boletín de responsables fiscales, no se registra ningún antecedente respecto de las personas aquí señaladas. </w:t>
      </w:r>
    </w:p>
    <w:p w14:paraId="13F6F92B"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p>
    <w:p w14:paraId="04C19036"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r w:rsidRPr="00AA3F06">
        <w:rPr>
          <w:rFonts w:ascii="Arial" w:hAnsi="Arial" w:cs="Arial"/>
          <w:color w:val="000000"/>
          <w:sz w:val="18"/>
          <w:szCs w:val="18"/>
          <w:lang w:val="es-CO" w:eastAsia="es-CO"/>
        </w:rPr>
        <w:t xml:space="preserve">Dado en el Municipio de ______________________ a los _________ del mes _________ del 20__________ </w:t>
      </w:r>
    </w:p>
    <w:p w14:paraId="10C613D4"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p>
    <w:p w14:paraId="19F365F0"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p>
    <w:p w14:paraId="299A6B53"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p>
    <w:p w14:paraId="24141F67"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r w:rsidRPr="00AA3F06">
        <w:rPr>
          <w:rFonts w:ascii="Arial" w:hAnsi="Arial" w:cs="Arial"/>
          <w:color w:val="000000"/>
          <w:sz w:val="18"/>
          <w:szCs w:val="18"/>
          <w:lang w:val="es-CO" w:eastAsia="es-CO"/>
        </w:rPr>
        <w:t xml:space="preserve">____________________________________ </w:t>
      </w:r>
    </w:p>
    <w:p w14:paraId="33057A80" w14:textId="77777777" w:rsidR="00F61006" w:rsidRPr="00AA3F06" w:rsidRDefault="00F61006" w:rsidP="00F61006">
      <w:pPr>
        <w:jc w:val="both"/>
        <w:rPr>
          <w:rFonts w:ascii="Arial" w:hAnsi="Arial" w:cs="Arial"/>
          <w:sz w:val="18"/>
          <w:szCs w:val="18"/>
          <w:lang w:val="es-CO"/>
        </w:rPr>
      </w:pPr>
      <w:r w:rsidRPr="00AA3F06">
        <w:rPr>
          <w:rFonts w:ascii="Arial" w:hAnsi="Arial" w:cs="Arial"/>
          <w:color w:val="000000"/>
          <w:sz w:val="18"/>
          <w:szCs w:val="18"/>
          <w:lang w:val="es-CO" w:eastAsia="es-CO"/>
        </w:rPr>
        <w:t>Nombre y Firma del Representante Legal</w:t>
      </w:r>
    </w:p>
    <w:p w14:paraId="7439504C" w14:textId="77777777" w:rsidR="00F61006" w:rsidRPr="00AA3F06" w:rsidRDefault="00F61006" w:rsidP="00F61006">
      <w:pPr>
        <w:spacing w:after="720"/>
        <w:ind w:left="2124" w:firstLine="709"/>
        <w:contextualSpacing/>
        <w:jc w:val="both"/>
        <w:rPr>
          <w:rFonts w:ascii="Arial" w:hAnsi="Arial" w:cs="Arial"/>
          <w:sz w:val="18"/>
          <w:szCs w:val="18"/>
        </w:rPr>
      </w:pPr>
    </w:p>
    <w:p w14:paraId="2A25BE48" w14:textId="77777777" w:rsidR="00F61006" w:rsidRPr="00AA3F06" w:rsidRDefault="00F61006">
      <w:pPr>
        <w:rPr>
          <w:rFonts w:ascii="Arial" w:hAnsi="Arial" w:cs="Arial"/>
          <w:sz w:val="18"/>
          <w:szCs w:val="18"/>
        </w:rPr>
      </w:pPr>
    </w:p>
    <w:sectPr w:rsidR="00F61006" w:rsidRPr="00AA3F06" w:rsidSect="00F61006">
      <w:headerReference w:type="default" r:id="rId8"/>
      <w:pgSz w:w="12240" w:h="15840"/>
      <w:pgMar w:top="2155" w:right="1418" w:bottom="1418" w:left="1418" w:header="709" w:footer="23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67705D" w14:textId="77777777" w:rsidR="009546B2" w:rsidRDefault="009546B2" w:rsidP="00F61006">
      <w:r>
        <w:separator/>
      </w:r>
    </w:p>
  </w:endnote>
  <w:endnote w:type="continuationSeparator" w:id="0">
    <w:p w14:paraId="59866FDF" w14:textId="77777777" w:rsidR="009546B2" w:rsidRDefault="009546B2" w:rsidP="00F61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Gothic">
    <w:altName w:val="Cambria"/>
    <w:panose1 w:val="00000000000000000000"/>
    <w:charset w:val="00"/>
    <w:family w:val="roman"/>
    <w:notTrueType/>
    <w:pitch w:val="default"/>
  </w:font>
  <w:font w:name="CenturyGothic-Bold">
    <w:altName w:val="Cambria"/>
    <w:panose1 w:val="00000000000000000000"/>
    <w:charset w:val="00"/>
    <w:family w:val="roman"/>
    <w:notTrueType/>
    <w:pitch w:val="default"/>
  </w:font>
  <w:font w:name="OpenSymbol">
    <w:altName w:val="Segoe UI Symbol"/>
    <w:charset w:val="00"/>
    <w:family w:val="auto"/>
    <w:pitch w:val="variable"/>
    <w:sig w:usb0="800000AF" w:usb1="1001ECEA" w:usb2="00000000" w:usb3="00000000" w:csb0="80000001" w:csb1="00000000"/>
  </w:font>
  <w:font w:name="FreeSans">
    <w:altName w:val="Cambria"/>
    <w:charset w:val="01"/>
    <w:family w:val="auto"/>
    <w:pitch w:val="variable"/>
  </w:font>
  <w:font w:name="Liberation Sans">
    <w:altName w:val="Arial"/>
    <w:charset w:val="00"/>
    <w:family w:val="swiss"/>
    <w:pitch w:val="variable"/>
    <w:sig w:usb0="E0000AFF" w:usb1="500078FF" w:usb2="00000021" w:usb3="00000000" w:csb0="000001BF" w:csb1="00000000"/>
  </w:font>
  <w:font w:name="Noto Sans CJK SC">
    <w:charset w:val="01"/>
    <w:family w:val="auto"/>
    <w:pitch w:val="variable"/>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100530" w14:textId="77777777" w:rsidR="009546B2" w:rsidRDefault="009546B2" w:rsidP="00F61006">
      <w:r>
        <w:separator/>
      </w:r>
    </w:p>
  </w:footnote>
  <w:footnote w:type="continuationSeparator" w:id="0">
    <w:p w14:paraId="4690448D" w14:textId="77777777" w:rsidR="009546B2" w:rsidRDefault="009546B2" w:rsidP="00F610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57210" w14:textId="77777777" w:rsidR="002D6A45" w:rsidRDefault="002D6A45" w:rsidP="00F61006">
    <w:pPr>
      <w:pStyle w:val="Encabezado"/>
    </w:pPr>
    <w:r>
      <w:rPr>
        <w:noProof/>
        <w:lang w:val="es-CO" w:eastAsia="es-CO"/>
      </w:rPr>
      <w:drawing>
        <wp:anchor distT="0" distB="0" distL="114300" distR="114300" simplePos="0" relativeHeight="251659264" behindDoc="1" locked="0" layoutInCell="1" allowOverlap="1" wp14:anchorId="1985B2B8" wp14:editId="39260DB1">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p w14:paraId="7529F60B" w14:textId="77777777" w:rsidR="002D6A45" w:rsidRDefault="002D6A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159D8"/>
    <w:multiLevelType w:val="hybridMultilevel"/>
    <w:tmpl w:val="E4E24B2A"/>
    <w:lvl w:ilvl="0" w:tplc="240A0019">
      <w:start w:val="1"/>
      <w:numFmt w:val="lowerLetter"/>
      <w:lvlText w:val="%1."/>
      <w:lvlJc w:val="left"/>
      <w:pPr>
        <w:ind w:left="1152" w:hanging="360"/>
      </w:pPr>
      <w:rPr>
        <w:rFonts w:cs="Times New Roman"/>
      </w:rPr>
    </w:lvl>
    <w:lvl w:ilvl="1" w:tplc="240A0019" w:tentative="1">
      <w:start w:val="1"/>
      <w:numFmt w:val="lowerLetter"/>
      <w:lvlText w:val="%2."/>
      <w:lvlJc w:val="left"/>
      <w:pPr>
        <w:ind w:left="1872" w:hanging="360"/>
      </w:pPr>
    </w:lvl>
    <w:lvl w:ilvl="2" w:tplc="240A001B" w:tentative="1">
      <w:start w:val="1"/>
      <w:numFmt w:val="lowerRoman"/>
      <w:lvlText w:val="%3."/>
      <w:lvlJc w:val="right"/>
      <w:pPr>
        <w:ind w:left="2592" w:hanging="180"/>
      </w:pPr>
    </w:lvl>
    <w:lvl w:ilvl="3" w:tplc="240A000F" w:tentative="1">
      <w:start w:val="1"/>
      <w:numFmt w:val="decimal"/>
      <w:lvlText w:val="%4."/>
      <w:lvlJc w:val="left"/>
      <w:pPr>
        <w:ind w:left="3312" w:hanging="360"/>
      </w:pPr>
    </w:lvl>
    <w:lvl w:ilvl="4" w:tplc="240A0019" w:tentative="1">
      <w:start w:val="1"/>
      <w:numFmt w:val="lowerLetter"/>
      <w:lvlText w:val="%5."/>
      <w:lvlJc w:val="left"/>
      <w:pPr>
        <w:ind w:left="4032" w:hanging="360"/>
      </w:pPr>
    </w:lvl>
    <w:lvl w:ilvl="5" w:tplc="240A001B" w:tentative="1">
      <w:start w:val="1"/>
      <w:numFmt w:val="lowerRoman"/>
      <w:lvlText w:val="%6."/>
      <w:lvlJc w:val="right"/>
      <w:pPr>
        <w:ind w:left="4752" w:hanging="180"/>
      </w:pPr>
    </w:lvl>
    <w:lvl w:ilvl="6" w:tplc="240A000F" w:tentative="1">
      <w:start w:val="1"/>
      <w:numFmt w:val="decimal"/>
      <w:lvlText w:val="%7."/>
      <w:lvlJc w:val="left"/>
      <w:pPr>
        <w:ind w:left="5472" w:hanging="360"/>
      </w:pPr>
    </w:lvl>
    <w:lvl w:ilvl="7" w:tplc="240A0019" w:tentative="1">
      <w:start w:val="1"/>
      <w:numFmt w:val="lowerLetter"/>
      <w:lvlText w:val="%8."/>
      <w:lvlJc w:val="left"/>
      <w:pPr>
        <w:ind w:left="6192" w:hanging="360"/>
      </w:pPr>
    </w:lvl>
    <w:lvl w:ilvl="8" w:tplc="240A001B" w:tentative="1">
      <w:start w:val="1"/>
      <w:numFmt w:val="lowerRoman"/>
      <w:lvlText w:val="%9."/>
      <w:lvlJc w:val="right"/>
      <w:pPr>
        <w:ind w:left="6912" w:hanging="180"/>
      </w:pPr>
    </w:lvl>
  </w:abstractNum>
  <w:abstractNum w:abstractNumId="1" w15:restartNumberingAfterBreak="0">
    <w:nsid w:val="059B4B36"/>
    <w:multiLevelType w:val="hybridMultilevel"/>
    <w:tmpl w:val="36CE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2E1050"/>
    <w:multiLevelType w:val="hybridMultilevel"/>
    <w:tmpl w:val="A16AF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FF373DB"/>
    <w:multiLevelType w:val="hybridMultilevel"/>
    <w:tmpl w:val="B3F2D7CE"/>
    <w:lvl w:ilvl="0" w:tplc="0FF6CD9E">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 w15:restartNumberingAfterBreak="0">
    <w:nsid w:val="273E3FC3"/>
    <w:multiLevelType w:val="hybridMultilevel"/>
    <w:tmpl w:val="B6DC948E"/>
    <w:lvl w:ilvl="0" w:tplc="240A0019">
      <w:start w:val="1"/>
      <w:numFmt w:val="lowerLetter"/>
      <w:lvlText w:val="%1."/>
      <w:lvlJc w:val="left"/>
      <w:pPr>
        <w:ind w:left="720" w:hanging="360"/>
      </w:pPr>
      <w:rPr>
        <w:rFont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E2E48E3"/>
    <w:multiLevelType w:val="hybridMultilevel"/>
    <w:tmpl w:val="DC5AE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090525A"/>
    <w:multiLevelType w:val="hybridMultilevel"/>
    <w:tmpl w:val="A3DA6CA4"/>
    <w:lvl w:ilvl="0" w:tplc="0C0A0019">
      <w:start w:val="1"/>
      <w:numFmt w:val="lowerLetter"/>
      <w:lvlText w:val="%1."/>
      <w:lvlJc w:val="left"/>
      <w:pPr>
        <w:ind w:left="720" w:hanging="360"/>
      </w:pPr>
      <w:rPr>
        <w:rFonts w:cs="Times New Roman" w:hint="default"/>
      </w:rPr>
    </w:lvl>
    <w:lvl w:ilvl="1" w:tplc="56C65534">
      <w:start w:val="1"/>
      <w:numFmt w:val="decimal"/>
      <w:lvlText w:val="%2."/>
      <w:lvlJc w:val="left"/>
      <w:pPr>
        <w:ind w:left="1440" w:hanging="360"/>
      </w:pPr>
      <w:rPr>
        <w:rFonts w:cs="Times New Roman"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3A796275"/>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3D0F2492"/>
    <w:multiLevelType w:val="hybridMultilevel"/>
    <w:tmpl w:val="510A81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B682A3D"/>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32C72"/>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566D5806"/>
    <w:multiLevelType w:val="hybridMultilevel"/>
    <w:tmpl w:val="507AD1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F915A0"/>
    <w:multiLevelType w:val="multilevel"/>
    <w:tmpl w:val="972E4E02"/>
    <w:lvl w:ilvl="0">
      <w:start w:val="1"/>
      <w:numFmt w:val="lowerLetter"/>
      <w:lvlText w:val="%1."/>
      <w:lvlJc w:val="left"/>
      <w:pPr>
        <w:ind w:left="432" w:hanging="432"/>
      </w:pPr>
      <w:rPr>
        <w:rFonts w:cs="Times New Roman"/>
      </w:r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644F07EE"/>
    <w:multiLevelType w:val="multilevel"/>
    <w:tmpl w:val="A6BCED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1C4DF8"/>
    <w:multiLevelType w:val="hybridMultilevel"/>
    <w:tmpl w:val="B450D8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7F537E9"/>
    <w:multiLevelType w:val="hybridMultilevel"/>
    <w:tmpl w:val="6284DD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C674ECD"/>
    <w:multiLevelType w:val="hybridMultilevel"/>
    <w:tmpl w:val="C9BEF25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6"/>
  </w:num>
  <w:num w:numId="2">
    <w:abstractNumId w:val="7"/>
  </w:num>
  <w:num w:numId="3">
    <w:abstractNumId w:val="11"/>
  </w:num>
  <w:num w:numId="4">
    <w:abstractNumId w:val="3"/>
  </w:num>
  <w:num w:numId="5">
    <w:abstractNumId w:val="6"/>
  </w:num>
  <w:num w:numId="6">
    <w:abstractNumId w:val="8"/>
  </w:num>
  <w:num w:numId="7">
    <w:abstractNumId w:val="4"/>
  </w:num>
  <w:num w:numId="8">
    <w:abstractNumId w:val="14"/>
  </w:num>
  <w:num w:numId="9">
    <w:abstractNumId w:val="5"/>
  </w:num>
  <w:num w:numId="10">
    <w:abstractNumId w:val="9"/>
  </w:num>
  <w:num w:numId="11">
    <w:abstractNumId w:val="13"/>
  </w:num>
  <w:num w:numId="12">
    <w:abstractNumId w:val="2"/>
  </w:num>
  <w:num w:numId="13">
    <w:abstractNumId w:val="10"/>
  </w:num>
  <w:num w:numId="14">
    <w:abstractNumId w:val="0"/>
  </w:num>
  <w:num w:numId="15">
    <w:abstractNumId w:val="12"/>
  </w:num>
  <w:num w:numId="16">
    <w:abstractNumId w:val="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006"/>
    <w:rsid w:val="000405C6"/>
    <w:rsid w:val="00040C29"/>
    <w:rsid w:val="0005398A"/>
    <w:rsid w:val="00076951"/>
    <w:rsid w:val="000C0DB2"/>
    <w:rsid w:val="000C1A9F"/>
    <w:rsid w:val="000F05C0"/>
    <w:rsid w:val="000F3CF4"/>
    <w:rsid w:val="001141DE"/>
    <w:rsid w:val="00124EC2"/>
    <w:rsid w:val="001430F3"/>
    <w:rsid w:val="00153E25"/>
    <w:rsid w:val="00221D22"/>
    <w:rsid w:val="00252499"/>
    <w:rsid w:val="0027042B"/>
    <w:rsid w:val="00292903"/>
    <w:rsid w:val="002A3D5B"/>
    <w:rsid w:val="002C139A"/>
    <w:rsid w:val="002C4D56"/>
    <w:rsid w:val="002D6A45"/>
    <w:rsid w:val="002F1934"/>
    <w:rsid w:val="002F2BD0"/>
    <w:rsid w:val="00343487"/>
    <w:rsid w:val="0035646F"/>
    <w:rsid w:val="003723C4"/>
    <w:rsid w:val="00391EA9"/>
    <w:rsid w:val="003F64AD"/>
    <w:rsid w:val="004170CE"/>
    <w:rsid w:val="00420F6A"/>
    <w:rsid w:val="0043414B"/>
    <w:rsid w:val="004376AE"/>
    <w:rsid w:val="004821FF"/>
    <w:rsid w:val="004C2AB1"/>
    <w:rsid w:val="00510394"/>
    <w:rsid w:val="00536444"/>
    <w:rsid w:val="005465E9"/>
    <w:rsid w:val="00582AAA"/>
    <w:rsid w:val="005B7EF2"/>
    <w:rsid w:val="00602794"/>
    <w:rsid w:val="006077F1"/>
    <w:rsid w:val="006447DE"/>
    <w:rsid w:val="006A5C98"/>
    <w:rsid w:val="006B3410"/>
    <w:rsid w:val="006B3E3C"/>
    <w:rsid w:val="006D7AF7"/>
    <w:rsid w:val="006D7FAE"/>
    <w:rsid w:val="00703058"/>
    <w:rsid w:val="00711322"/>
    <w:rsid w:val="007B75E4"/>
    <w:rsid w:val="00851C0A"/>
    <w:rsid w:val="0085379F"/>
    <w:rsid w:val="008A1253"/>
    <w:rsid w:val="009546B2"/>
    <w:rsid w:val="0095545E"/>
    <w:rsid w:val="00973EC4"/>
    <w:rsid w:val="0097455F"/>
    <w:rsid w:val="00975BD0"/>
    <w:rsid w:val="009974DA"/>
    <w:rsid w:val="009E61C4"/>
    <w:rsid w:val="00A06FD3"/>
    <w:rsid w:val="00A34103"/>
    <w:rsid w:val="00A3588C"/>
    <w:rsid w:val="00A56D40"/>
    <w:rsid w:val="00A85954"/>
    <w:rsid w:val="00AA3F06"/>
    <w:rsid w:val="00AA7308"/>
    <w:rsid w:val="00AC08B4"/>
    <w:rsid w:val="00AF1126"/>
    <w:rsid w:val="00B343C7"/>
    <w:rsid w:val="00B66D72"/>
    <w:rsid w:val="00B73236"/>
    <w:rsid w:val="00BC5715"/>
    <w:rsid w:val="00BE09C2"/>
    <w:rsid w:val="00C27216"/>
    <w:rsid w:val="00C8450B"/>
    <w:rsid w:val="00C91E5F"/>
    <w:rsid w:val="00C95E5A"/>
    <w:rsid w:val="00CA2880"/>
    <w:rsid w:val="00D22824"/>
    <w:rsid w:val="00D33703"/>
    <w:rsid w:val="00D75C77"/>
    <w:rsid w:val="00DE0FBB"/>
    <w:rsid w:val="00DE4CF0"/>
    <w:rsid w:val="00E32DC1"/>
    <w:rsid w:val="00E50BAF"/>
    <w:rsid w:val="00E56F81"/>
    <w:rsid w:val="00EA6D66"/>
    <w:rsid w:val="00F15032"/>
    <w:rsid w:val="00F61006"/>
    <w:rsid w:val="00F6203B"/>
    <w:rsid w:val="00F7376D"/>
    <w:rsid w:val="00F85C38"/>
    <w:rsid w:val="00FA41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A70BB"/>
  <w15:chartTrackingRefBased/>
  <w15:docId w15:val="{986DF85D-6653-4A40-852D-463698B08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1006"/>
    <w:pPr>
      <w:suppressAutoHyphens/>
      <w:spacing w:after="0" w:line="240" w:lineRule="auto"/>
    </w:pPr>
    <w:rPr>
      <w:rFonts w:ascii="Times New Roman" w:eastAsia="Times New Roman" w:hAnsi="Times New Roman" w:cs="Times New Roman"/>
      <w:kern w:val="0"/>
      <w:lang w:val="es-ES" w:eastAsia="zh-CN"/>
      <w14:ligatures w14:val="none"/>
    </w:rPr>
  </w:style>
  <w:style w:type="paragraph" w:styleId="Ttulo1">
    <w:name w:val="heading 1"/>
    <w:basedOn w:val="Normal"/>
    <w:next w:val="Normal"/>
    <w:link w:val="Ttulo1Car"/>
    <w:qFormat/>
    <w:rsid w:val="00F610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F610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6100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F6100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6100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6100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6100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6100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6100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00F6100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qFormat/>
    <w:rsid w:val="00F6100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6100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qFormat/>
    <w:rsid w:val="00F6100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6100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6100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6100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6100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61006"/>
    <w:rPr>
      <w:rFonts w:eastAsiaTheme="majorEastAsia" w:cstheme="majorBidi"/>
      <w:color w:val="272727" w:themeColor="text1" w:themeTint="D8"/>
    </w:rPr>
  </w:style>
  <w:style w:type="paragraph" w:styleId="Ttulo">
    <w:name w:val="Title"/>
    <w:basedOn w:val="Normal"/>
    <w:next w:val="Normal"/>
    <w:link w:val="TtuloCar"/>
    <w:qFormat/>
    <w:rsid w:val="00F6100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6100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6100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6100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61006"/>
    <w:pPr>
      <w:spacing w:before="160"/>
      <w:jc w:val="center"/>
    </w:pPr>
    <w:rPr>
      <w:i/>
      <w:iCs/>
      <w:color w:val="404040" w:themeColor="text1" w:themeTint="BF"/>
    </w:rPr>
  </w:style>
  <w:style w:type="character" w:customStyle="1" w:styleId="CitaCar">
    <w:name w:val="Cita Car"/>
    <w:basedOn w:val="Fuentedeprrafopredeter"/>
    <w:link w:val="Cita"/>
    <w:uiPriority w:val="29"/>
    <w:rsid w:val="00F61006"/>
    <w:rPr>
      <w:i/>
      <w:iCs/>
      <w:color w:val="404040" w:themeColor="text1" w:themeTint="BF"/>
    </w:rPr>
  </w:style>
  <w:style w:type="paragraph" w:styleId="Prrafodelista">
    <w:name w:val="List Paragraph"/>
    <w:basedOn w:val="Normal"/>
    <w:link w:val="PrrafodelistaCar"/>
    <w:uiPriority w:val="34"/>
    <w:qFormat/>
    <w:rsid w:val="00F61006"/>
    <w:pPr>
      <w:ind w:left="720"/>
      <w:contextualSpacing/>
    </w:pPr>
  </w:style>
  <w:style w:type="character" w:styleId="nfasisintenso">
    <w:name w:val="Intense Emphasis"/>
    <w:basedOn w:val="Fuentedeprrafopredeter"/>
    <w:uiPriority w:val="21"/>
    <w:qFormat/>
    <w:rsid w:val="00F61006"/>
    <w:rPr>
      <w:i/>
      <w:iCs/>
      <w:color w:val="0F4761" w:themeColor="accent1" w:themeShade="BF"/>
    </w:rPr>
  </w:style>
  <w:style w:type="paragraph" w:styleId="Citadestacada">
    <w:name w:val="Intense Quote"/>
    <w:basedOn w:val="Normal"/>
    <w:next w:val="Normal"/>
    <w:link w:val="CitadestacadaCar"/>
    <w:uiPriority w:val="30"/>
    <w:qFormat/>
    <w:rsid w:val="00F610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61006"/>
    <w:rPr>
      <w:i/>
      <w:iCs/>
      <w:color w:val="0F4761" w:themeColor="accent1" w:themeShade="BF"/>
    </w:rPr>
  </w:style>
  <w:style w:type="character" w:styleId="Referenciaintensa">
    <w:name w:val="Intense Reference"/>
    <w:basedOn w:val="Fuentedeprrafopredeter"/>
    <w:uiPriority w:val="32"/>
    <w:qFormat/>
    <w:rsid w:val="00F61006"/>
    <w:rPr>
      <w:b/>
      <w:bCs/>
      <w:smallCaps/>
      <w:color w:val="0F4761" w:themeColor="accent1" w:themeShade="BF"/>
      <w:spacing w:val="5"/>
    </w:rPr>
  </w:style>
  <w:style w:type="character" w:customStyle="1" w:styleId="WW8Num1z0">
    <w:name w:val="WW8Num1z0"/>
    <w:qFormat/>
    <w:rsid w:val="00F61006"/>
  </w:style>
  <w:style w:type="character" w:customStyle="1" w:styleId="WW8Num1z1">
    <w:name w:val="WW8Num1z1"/>
    <w:qFormat/>
    <w:rsid w:val="00F61006"/>
  </w:style>
  <w:style w:type="character" w:customStyle="1" w:styleId="WW8Num1z2">
    <w:name w:val="WW8Num1z2"/>
    <w:qFormat/>
    <w:rsid w:val="00F61006"/>
  </w:style>
  <w:style w:type="character" w:customStyle="1" w:styleId="WW8Num1z3">
    <w:name w:val="WW8Num1z3"/>
    <w:qFormat/>
    <w:rsid w:val="00F61006"/>
  </w:style>
  <w:style w:type="character" w:customStyle="1" w:styleId="WW8Num1z4">
    <w:name w:val="WW8Num1z4"/>
    <w:qFormat/>
    <w:rsid w:val="00F61006"/>
  </w:style>
  <w:style w:type="character" w:customStyle="1" w:styleId="WW8Num1z5">
    <w:name w:val="WW8Num1z5"/>
    <w:qFormat/>
    <w:rsid w:val="00F61006"/>
  </w:style>
  <w:style w:type="character" w:customStyle="1" w:styleId="WW8Num1z6">
    <w:name w:val="WW8Num1z6"/>
    <w:qFormat/>
    <w:rsid w:val="00F61006"/>
  </w:style>
  <w:style w:type="character" w:customStyle="1" w:styleId="WW8Num1z7">
    <w:name w:val="WW8Num1z7"/>
    <w:qFormat/>
    <w:rsid w:val="00F61006"/>
  </w:style>
  <w:style w:type="character" w:customStyle="1" w:styleId="WW8Num1z8">
    <w:name w:val="WW8Num1z8"/>
    <w:qFormat/>
    <w:rsid w:val="00F61006"/>
  </w:style>
  <w:style w:type="character" w:customStyle="1" w:styleId="WW8Num2z0">
    <w:name w:val="WW8Num2z0"/>
    <w:qFormat/>
    <w:rsid w:val="00F61006"/>
  </w:style>
  <w:style w:type="character" w:customStyle="1" w:styleId="WW8Num2z1">
    <w:name w:val="WW8Num2z1"/>
    <w:qFormat/>
    <w:rsid w:val="00F61006"/>
  </w:style>
  <w:style w:type="character" w:customStyle="1" w:styleId="WW8Num2z2">
    <w:name w:val="WW8Num2z2"/>
    <w:qFormat/>
    <w:rsid w:val="00F61006"/>
  </w:style>
  <w:style w:type="character" w:customStyle="1" w:styleId="WW8Num2z3">
    <w:name w:val="WW8Num2z3"/>
    <w:qFormat/>
    <w:rsid w:val="00F61006"/>
  </w:style>
  <w:style w:type="character" w:customStyle="1" w:styleId="WW8Num2z4">
    <w:name w:val="WW8Num2z4"/>
    <w:qFormat/>
    <w:rsid w:val="00F61006"/>
  </w:style>
  <w:style w:type="character" w:customStyle="1" w:styleId="WW8Num2z5">
    <w:name w:val="WW8Num2z5"/>
    <w:qFormat/>
    <w:rsid w:val="00F61006"/>
  </w:style>
  <w:style w:type="character" w:customStyle="1" w:styleId="WW8Num2z6">
    <w:name w:val="WW8Num2z6"/>
    <w:qFormat/>
    <w:rsid w:val="00F61006"/>
  </w:style>
  <w:style w:type="character" w:customStyle="1" w:styleId="WW8Num2z7">
    <w:name w:val="WW8Num2z7"/>
    <w:qFormat/>
    <w:rsid w:val="00F61006"/>
  </w:style>
  <w:style w:type="character" w:customStyle="1" w:styleId="WW8Num2z8">
    <w:name w:val="WW8Num2z8"/>
    <w:qFormat/>
    <w:rsid w:val="00F61006"/>
  </w:style>
  <w:style w:type="character" w:customStyle="1" w:styleId="WW8Num3z0">
    <w:name w:val="WW8Num3z0"/>
    <w:qFormat/>
    <w:rsid w:val="00F61006"/>
  </w:style>
  <w:style w:type="character" w:customStyle="1" w:styleId="WW8Num3z1">
    <w:name w:val="WW8Num3z1"/>
    <w:qFormat/>
    <w:rsid w:val="00F61006"/>
  </w:style>
  <w:style w:type="character" w:customStyle="1" w:styleId="WW8Num3z2">
    <w:name w:val="WW8Num3z2"/>
    <w:qFormat/>
    <w:rsid w:val="00F61006"/>
  </w:style>
  <w:style w:type="character" w:customStyle="1" w:styleId="WW8Num3z3">
    <w:name w:val="WW8Num3z3"/>
    <w:qFormat/>
    <w:rsid w:val="00F61006"/>
  </w:style>
  <w:style w:type="character" w:customStyle="1" w:styleId="WW8Num3z4">
    <w:name w:val="WW8Num3z4"/>
    <w:qFormat/>
    <w:rsid w:val="00F61006"/>
  </w:style>
  <w:style w:type="character" w:customStyle="1" w:styleId="WW8Num3z5">
    <w:name w:val="WW8Num3z5"/>
    <w:qFormat/>
    <w:rsid w:val="00F61006"/>
  </w:style>
  <w:style w:type="character" w:customStyle="1" w:styleId="WW8Num3z6">
    <w:name w:val="WW8Num3z6"/>
    <w:qFormat/>
    <w:rsid w:val="00F61006"/>
  </w:style>
  <w:style w:type="character" w:customStyle="1" w:styleId="WW8Num3z7">
    <w:name w:val="WW8Num3z7"/>
    <w:qFormat/>
    <w:rsid w:val="00F61006"/>
  </w:style>
  <w:style w:type="character" w:customStyle="1" w:styleId="WW8Num3z8">
    <w:name w:val="WW8Num3z8"/>
    <w:qFormat/>
    <w:rsid w:val="00F61006"/>
  </w:style>
  <w:style w:type="character" w:customStyle="1" w:styleId="WW8Num4z0">
    <w:name w:val="WW8Num4z0"/>
    <w:qFormat/>
    <w:rsid w:val="00F61006"/>
  </w:style>
  <w:style w:type="character" w:customStyle="1" w:styleId="WW8Num4z1">
    <w:name w:val="WW8Num4z1"/>
    <w:qFormat/>
    <w:rsid w:val="00F61006"/>
  </w:style>
  <w:style w:type="character" w:customStyle="1" w:styleId="WW8Num4z2">
    <w:name w:val="WW8Num4z2"/>
    <w:qFormat/>
    <w:rsid w:val="00F61006"/>
  </w:style>
  <w:style w:type="character" w:customStyle="1" w:styleId="WW8Num4z3">
    <w:name w:val="WW8Num4z3"/>
    <w:qFormat/>
    <w:rsid w:val="00F61006"/>
  </w:style>
  <w:style w:type="character" w:customStyle="1" w:styleId="WW8Num4z4">
    <w:name w:val="WW8Num4z4"/>
    <w:qFormat/>
    <w:rsid w:val="00F61006"/>
  </w:style>
  <w:style w:type="character" w:customStyle="1" w:styleId="WW8Num4z5">
    <w:name w:val="WW8Num4z5"/>
    <w:qFormat/>
    <w:rsid w:val="00F61006"/>
  </w:style>
  <w:style w:type="character" w:customStyle="1" w:styleId="WW8Num4z6">
    <w:name w:val="WW8Num4z6"/>
    <w:qFormat/>
    <w:rsid w:val="00F61006"/>
  </w:style>
  <w:style w:type="character" w:customStyle="1" w:styleId="WW8Num4z7">
    <w:name w:val="WW8Num4z7"/>
    <w:qFormat/>
    <w:rsid w:val="00F61006"/>
  </w:style>
  <w:style w:type="character" w:customStyle="1" w:styleId="WW8Num4z8">
    <w:name w:val="WW8Num4z8"/>
    <w:qFormat/>
    <w:rsid w:val="00F61006"/>
  </w:style>
  <w:style w:type="character" w:customStyle="1" w:styleId="WW8Num5z0">
    <w:name w:val="WW8Num5z0"/>
    <w:qFormat/>
    <w:rsid w:val="00F61006"/>
    <w:rPr>
      <w:rFonts w:ascii="Symbol" w:hAnsi="Symbol" w:cs="Symbol"/>
    </w:rPr>
  </w:style>
  <w:style w:type="character" w:customStyle="1" w:styleId="WW8Num5z1">
    <w:name w:val="WW8Num5z1"/>
    <w:qFormat/>
    <w:rsid w:val="00F61006"/>
    <w:rPr>
      <w:rFonts w:ascii="Courier New" w:hAnsi="Courier New" w:cs="Courier New"/>
    </w:rPr>
  </w:style>
  <w:style w:type="character" w:customStyle="1" w:styleId="WW8Num5z2">
    <w:name w:val="WW8Num5z2"/>
    <w:qFormat/>
    <w:rsid w:val="00F61006"/>
    <w:rPr>
      <w:rFonts w:ascii="Wingdings" w:hAnsi="Wingdings" w:cs="Wingdings"/>
    </w:rPr>
  </w:style>
  <w:style w:type="character" w:customStyle="1" w:styleId="WW8Num6z0">
    <w:name w:val="WW8Num6z0"/>
    <w:qFormat/>
    <w:rsid w:val="00F61006"/>
  </w:style>
  <w:style w:type="character" w:customStyle="1" w:styleId="WW8Num6z1">
    <w:name w:val="WW8Num6z1"/>
    <w:qFormat/>
    <w:rsid w:val="00F61006"/>
  </w:style>
  <w:style w:type="character" w:customStyle="1" w:styleId="WW8Num6z2">
    <w:name w:val="WW8Num6z2"/>
    <w:qFormat/>
    <w:rsid w:val="00F61006"/>
  </w:style>
  <w:style w:type="character" w:customStyle="1" w:styleId="WW8Num6z3">
    <w:name w:val="WW8Num6z3"/>
    <w:qFormat/>
    <w:rsid w:val="00F61006"/>
  </w:style>
  <w:style w:type="character" w:customStyle="1" w:styleId="WW8Num6z4">
    <w:name w:val="WW8Num6z4"/>
    <w:qFormat/>
    <w:rsid w:val="00F61006"/>
  </w:style>
  <w:style w:type="character" w:customStyle="1" w:styleId="WW8Num6z5">
    <w:name w:val="WW8Num6z5"/>
    <w:qFormat/>
    <w:rsid w:val="00F61006"/>
  </w:style>
  <w:style w:type="character" w:customStyle="1" w:styleId="WW8Num6z6">
    <w:name w:val="WW8Num6z6"/>
    <w:qFormat/>
    <w:rsid w:val="00F61006"/>
  </w:style>
  <w:style w:type="character" w:customStyle="1" w:styleId="WW8Num6z7">
    <w:name w:val="WW8Num6z7"/>
    <w:qFormat/>
    <w:rsid w:val="00F61006"/>
  </w:style>
  <w:style w:type="character" w:customStyle="1" w:styleId="WW8Num6z8">
    <w:name w:val="WW8Num6z8"/>
    <w:qFormat/>
    <w:rsid w:val="00F61006"/>
  </w:style>
  <w:style w:type="character" w:customStyle="1" w:styleId="WW8Num7z0">
    <w:name w:val="WW8Num7z0"/>
    <w:qFormat/>
    <w:rsid w:val="00F61006"/>
  </w:style>
  <w:style w:type="character" w:customStyle="1" w:styleId="WW8Num7z1">
    <w:name w:val="WW8Num7z1"/>
    <w:qFormat/>
    <w:rsid w:val="00F61006"/>
  </w:style>
  <w:style w:type="character" w:customStyle="1" w:styleId="WW8Num7z2">
    <w:name w:val="WW8Num7z2"/>
    <w:qFormat/>
    <w:rsid w:val="00F61006"/>
  </w:style>
  <w:style w:type="character" w:customStyle="1" w:styleId="WW8Num7z3">
    <w:name w:val="WW8Num7z3"/>
    <w:qFormat/>
    <w:rsid w:val="00F61006"/>
  </w:style>
  <w:style w:type="character" w:customStyle="1" w:styleId="WW8Num7z4">
    <w:name w:val="WW8Num7z4"/>
    <w:qFormat/>
    <w:rsid w:val="00F61006"/>
  </w:style>
  <w:style w:type="character" w:customStyle="1" w:styleId="WW8Num7z5">
    <w:name w:val="WW8Num7z5"/>
    <w:qFormat/>
    <w:rsid w:val="00F61006"/>
  </w:style>
  <w:style w:type="character" w:customStyle="1" w:styleId="WW8Num7z6">
    <w:name w:val="WW8Num7z6"/>
    <w:qFormat/>
    <w:rsid w:val="00F61006"/>
  </w:style>
  <w:style w:type="character" w:customStyle="1" w:styleId="WW8Num7z7">
    <w:name w:val="WW8Num7z7"/>
    <w:qFormat/>
    <w:rsid w:val="00F61006"/>
  </w:style>
  <w:style w:type="character" w:customStyle="1" w:styleId="WW8Num7z8">
    <w:name w:val="WW8Num7z8"/>
    <w:qFormat/>
    <w:rsid w:val="00F61006"/>
  </w:style>
  <w:style w:type="character" w:customStyle="1" w:styleId="WW8Num8z0">
    <w:name w:val="WW8Num8z0"/>
    <w:qFormat/>
    <w:rsid w:val="00F61006"/>
    <w:rPr>
      <w:rFonts w:ascii="Arial Narrow" w:eastAsia="Times New Roman" w:hAnsi="Arial Narrow" w:cs="Arial"/>
      <w:color w:val="000000"/>
    </w:rPr>
  </w:style>
  <w:style w:type="character" w:customStyle="1" w:styleId="WW8Num8z1">
    <w:name w:val="WW8Num8z1"/>
    <w:qFormat/>
    <w:rsid w:val="00F61006"/>
    <w:rPr>
      <w:rFonts w:ascii="Courier New" w:hAnsi="Courier New" w:cs="Courier New"/>
    </w:rPr>
  </w:style>
  <w:style w:type="character" w:customStyle="1" w:styleId="WW8Num8z2">
    <w:name w:val="WW8Num8z2"/>
    <w:qFormat/>
    <w:rsid w:val="00F61006"/>
    <w:rPr>
      <w:rFonts w:ascii="Wingdings" w:hAnsi="Wingdings" w:cs="Wingdings"/>
    </w:rPr>
  </w:style>
  <w:style w:type="character" w:customStyle="1" w:styleId="WW8Num8z3">
    <w:name w:val="WW8Num8z3"/>
    <w:qFormat/>
    <w:rsid w:val="00F61006"/>
    <w:rPr>
      <w:rFonts w:ascii="Symbol" w:hAnsi="Symbol" w:cs="Symbol"/>
    </w:rPr>
  </w:style>
  <w:style w:type="character" w:customStyle="1" w:styleId="WW8Num9z0">
    <w:name w:val="WW8Num9z0"/>
    <w:qFormat/>
    <w:rsid w:val="00F61006"/>
  </w:style>
  <w:style w:type="character" w:customStyle="1" w:styleId="WW8Num9z1">
    <w:name w:val="WW8Num9z1"/>
    <w:qFormat/>
    <w:rsid w:val="00F61006"/>
  </w:style>
  <w:style w:type="character" w:customStyle="1" w:styleId="WW8Num9z2">
    <w:name w:val="WW8Num9z2"/>
    <w:qFormat/>
    <w:rsid w:val="00F61006"/>
  </w:style>
  <w:style w:type="character" w:customStyle="1" w:styleId="WW8Num9z3">
    <w:name w:val="WW8Num9z3"/>
    <w:qFormat/>
    <w:rsid w:val="00F61006"/>
  </w:style>
  <w:style w:type="character" w:customStyle="1" w:styleId="WW8Num9z4">
    <w:name w:val="WW8Num9z4"/>
    <w:qFormat/>
    <w:rsid w:val="00F61006"/>
  </w:style>
  <w:style w:type="character" w:customStyle="1" w:styleId="WW8Num9z5">
    <w:name w:val="WW8Num9z5"/>
    <w:qFormat/>
    <w:rsid w:val="00F61006"/>
  </w:style>
  <w:style w:type="character" w:customStyle="1" w:styleId="WW8Num9z6">
    <w:name w:val="WW8Num9z6"/>
    <w:qFormat/>
    <w:rsid w:val="00F61006"/>
  </w:style>
  <w:style w:type="character" w:customStyle="1" w:styleId="WW8Num9z7">
    <w:name w:val="WW8Num9z7"/>
    <w:qFormat/>
    <w:rsid w:val="00F61006"/>
  </w:style>
  <w:style w:type="character" w:customStyle="1" w:styleId="WW8Num9z8">
    <w:name w:val="WW8Num9z8"/>
    <w:qFormat/>
    <w:rsid w:val="00F61006"/>
  </w:style>
  <w:style w:type="character" w:customStyle="1" w:styleId="WW8Num10z0">
    <w:name w:val="WW8Num10z0"/>
    <w:qFormat/>
    <w:rsid w:val="00F61006"/>
    <w:rPr>
      <w:rFonts w:cs="Times New Roman"/>
    </w:rPr>
  </w:style>
  <w:style w:type="character" w:customStyle="1" w:styleId="WW8Num10z1">
    <w:name w:val="WW8Num10z1"/>
    <w:qFormat/>
    <w:rsid w:val="00F61006"/>
  </w:style>
  <w:style w:type="character" w:customStyle="1" w:styleId="WW8Num10z2">
    <w:name w:val="WW8Num10z2"/>
    <w:qFormat/>
    <w:rsid w:val="00F61006"/>
  </w:style>
  <w:style w:type="character" w:customStyle="1" w:styleId="WW8Num10z3">
    <w:name w:val="WW8Num10z3"/>
    <w:qFormat/>
    <w:rsid w:val="00F61006"/>
  </w:style>
  <w:style w:type="character" w:customStyle="1" w:styleId="WW8Num10z4">
    <w:name w:val="WW8Num10z4"/>
    <w:qFormat/>
    <w:rsid w:val="00F61006"/>
  </w:style>
  <w:style w:type="character" w:customStyle="1" w:styleId="WW8Num10z5">
    <w:name w:val="WW8Num10z5"/>
    <w:qFormat/>
    <w:rsid w:val="00F61006"/>
  </w:style>
  <w:style w:type="character" w:customStyle="1" w:styleId="WW8Num10z6">
    <w:name w:val="WW8Num10z6"/>
    <w:qFormat/>
    <w:rsid w:val="00F61006"/>
  </w:style>
  <w:style w:type="character" w:customStyle="1" w:styleId="WW8Num10z7">
    <w:name w:val="WW8Num10z7"/>
    <w:qFormat/>
    <w:rsid w:val="00F61006"/>
  </w:style>
  <w:style w:type="character" w:customStyle="1" w:styleId="WW8Num10z8">
    <w:name w:val="WW8Num10z8"/>
    <w:qFormat/>
    <w:rsid w:val="00F61006"/>
  </w:style>
  <w:style w:type="character" w:customStyle="1" w:styleId="WW8Num11z0">
    <w:name w:val="WW8Num11z0"/>
    <w:qFormat/>
    <w:rsid w:val="00F61006"/>
    <w:rPr>
      <w:rFonts w:ascii="Comic Sans MS" w:eastAsia="Times New Roman" w:hAnsi="Comic Sans MS" w:cs="Times New Roman"/>
    </w:rPr>
  </w:style>
  <w:style w:type="character" w:customStyle="1" w:styleId="WW8Num11z1">
    <w:name w:val="WW8Num11z1"/>
    <w:qFormat/>
    <w:rsid w:val="00F61006"/>
    <w:rPr>
      <w:rFonts w:ascii="Courier New" w:hAnsi="Courier New" w:cs="Courier New"/>
    </w:rPr>
  </w:style>
  <w:style w:type="character" w:customStyle="1" w:styleId="WW8Num11z2">
    <w:name w:val="WW8Num11z2"/>
    <w:qFormat/>
    <w:rsid w:val="00F61006"/>
    <w:rPr>
      <w:rFonts w:ascii="Wingdings" w:hAnsi="Wingdings" w:cs="Wingdings"/>
    </w:rPr>
  </w:style>
  <w:style w:type="character" w:customStyle="1" w:styleId="WW8Num11z3">
    <w:name w:val="WW8Num11z3"/>
    <w:qFormat/>
    <w:rsid w:val="00F61006"/>
    <w:rPr>
      <w:rFonts w:ascii="Symbol" w:hAnsi="Symbol" w:cs="Symbol"/>
    </w:rPr>
  </w:style>
  <w:style w:type="character" w:customStyle="1" w:styleId="WW8Num12z0">
    <w:name w:val="WW8Num12z0"/>
    <w:qFormat/>
    <w:rsid w:val="00F61006"/>
  </w:style>
  <w:style w:type="character" w:customStyle="1" w:styleId="WW8Num12z1">
    <w:name w:val="WW8Num12z1"/>
    <w:qFormat/>
    <w:rsid w:val="00F61006"/>
  </w:style>
  <w:style w:type="character" w:customStyle="1" w:styleId="WW8Num12z2">
    <w:name w:val="WW8Num12z2"/>
    <w:qFormat/>
    <w:rsid w:val="00F61006"/>
  </w:style>
  <w:style w:type="character" w:customStyle="1" w:styleId="WW8Num12z3">
    <w:name w:val="WW8Num12z3"/>
    <w:qFormat/>
    <w:rsid w:val="00F61006"/>
  </w:style>
  <w:style w:type="character" w:customStyle="1" w:styleId="WW8Num12z4">
    <w:name w:val="WW8Num12z4"/>
    <w:qFormat/>
    <w:rsid w:val="00F61006"/>
  </w:style>
  <w:style w:type="character" w:customStyle="1" w:styleId="WW8Num12z5">
    <w:name w:val="WW8Num12z5"/>
    <w:qFormat/>
    <w:rsid w:val="00F61006"/>
  </w:style>
  <w:style w:type="character" w:customStyle="1" w:styleId="WW8Num12z6">
    <w:name w:val="WW8Num12z6"/>
    <w:qFormat/>
    <w:rsid w:val="00F61006"/>
  </w:style>
  <w:style w:type="character" w:customStyle="1" w:styleId="WW8Num12z7">
    <w:name w:val="WW8Num12z7"/>
    <w:qFormat/>
    <w:rsid w:val="00F61006"/>
  </w:style>
  <w:style w:type="character" w:customStyle="1" w:styleId="WW8Num12z8">
    <w:name w:val="WW8Num12z8"/>
    <w:qFormat/>
    <w:rsid w:val="00F61006"/>
  </w:style>
  <w:style w:type="character" w:customStyle="1" w:styleId="Fuentedeprrafopredeter1">
    <w:name w:val="Fuente de párrafo predeter.1"/>
    <w:qFormat/>
    <w:rsid w:val="00F61006"/>
  </w:style>
  <w:style w:type="character" w:customStyle="1" w:styleId="apple-converted-space">
    <w:name w:val="apple-converted-space"/>
    <w:qFormat/>
    <w:rsid w:val="00F61006"/>
  </w:style>
  <w:style w:type="character" w:styleId="Hipervnculo">
    <w:name w:val="Hyperlink"/>
    <w:uiPriority w:val="99"/>
    <w:rsid w:val="00F61006"/>
    <w:rPr>
      <w:color w:val="0000FF"/>
      <w:u w:val="single"/>
    </w:rPr>
  </w:style>
  <w:style w:type="character" w:customStyle="1" w:styleId="iaj">
    <w:name w:val="i_aj"/>
    <w:qFormat/>
    <w:rsid w:val="00F61006"/>
  </w:style>
  <w:style w:type="character" w:customStyle="1" w:styleId="Mencinsinresolver1">
    <w:name w:val="Mención sin resolver1"/>
    <w:qFormat/>
    <w:rsid w:val="00F61006"/>
    <w:rPr>
      <w:color w:val="808080"/>
      <w:shd w:val="clear" w:color="auto" w:fill="E6E6E6"/>
    </w:rPr>
  </w:style>
  <w:style w:type="character" w:customStyle="1" w:styleId="EncabezadoCar">
    <w:name w:val="Encabezado Car"/>
    <w:aliases w:val="encabezado Car,h Car,h8 Car,h9 Car,h10 Car,h18 Car"/>
    <w:uiPriority w:val="99"/>
    <w:qFormat/>
    <w:rsid w:val="00F61006"/>
    <w:rPr>
      <w:rFonts w:ascii="Times New Roman" w:eastAsia="Times New Roman" w:hAnsi="Times New Roman" w:cs="Times New Roman"/>
      <w:sz w:val="24"/>
      <w:szCs w:val="24"/>
      <w:lang w:val="es-ES"/>
    </w:rPr>
  </w:style>
  <w:style w:type="character" w:customStyle="1" w:styleId="PiedepginaCar">
    <w:name w:val="Pie de página Car"/>
    <w:qFormat/>
    <w:rsid w:val="00F61006"/>
    <w:rPr>
      <w:rFonts w:ascii="Times New Roman" w:eastAsia="Times New Roman" w:hAnsi="Times New Roman" w:cs="Times New Roman"/>
      <w:sz w:val="24"/>
      <w:szCs w:val="24"/>
      <w:lang w:val="es-ES"/>
    </w:rPr>
  </w:style>
  <w:style w:type="character" w:customStyle="1" w:styleId="TextodegloboCar">
    <w:name w:val="Texto de globo Car"/>
    <w:uiPriority w:val="99"/>
    <w:qFormat/>
    <w:rsid w:val="00F61006"/>
    <w:rPr>
      <w:rFonts w:ascii="Tahoma" w:eastAsia="Times New Roman" w:hAnsi="Tahoma" w:cs="Tahoma"/>
      <w:sz w:val="16"/>
      <w:szCs w:val="16"/>
      <w:lang w:val="es-ES"/>
    </w:rPr>
  </w:style>
  <w:style w:type="character" w:customStyle="1" w:styleId="Cuerpodeltexto2">
    <w:name w:val="Cuerpo del texto (2)"/>
    <w:qFormat/>
    <w:rsid w:val="00F61006"/>
    <w:rPr>
      <w:rFonts w:ascii="Arial" w:eastAsia="Arial" w:hAnsi="Arial" w:cs="Arial"/>
      <w:b w:val="0"/>
      <w:bCs w:val="0"/>
      <w:i w:val="0"/>
      <w:iCs w:val="0"/>
      <w:caps w:val="0"/>
      <w:smallCaps w:val="0"/>
      <w:strike w:val="0"/>
      <w:dstrike w:val="0"/>
      <w:color w:val="000000"/>
      <w:spacing w:val="0"/>
      <w:w w:val="100"/>
      <w:position w:val="0"/>
      <w:sz w:val="22"/>
      <w:szCs w:val="22"/>
      <w:u w:val="none"/>
      <w:vertAlign w:val="baseline"/>
      <w:lang w:val="es-ES" w:bidi="es-ES"/>
    </w:rPr>
  </w:style>
  <w:style w:type="character" w:customStyle="1" w:styleId="TextoindependienteCar">
    <w:name w:val="Texto independiente Car"/>
    <w:uiPriority w:val="99"/>
    <w:qFormat/>
    <w:rsid w:val="00F61006"/>
    <w:rPr>
      <w:rFonts w:ascii="Arial" w:eastAsia="Arial" w:hAnsi="Arial" w:cs="Arial"/>
      <w:sz w:val="22"/>
      <w:szCs w:val="22"/>
      <w:lang w:val="es-ES" w:bidi="es-ES"/>
    </w:rPr>
  </w:style>
  <w:style w:type="character" w:customStyle="1" w:styleId="Otro">
    <w:name w:val="Otro_"/>
    <w:basedOn w:val="Fuentedeprrafopredeter"/>
    <w:link w:val="Otro0"/>
    <w:qFormat/>
    <w:rsid w:val="00F61006"/>
    <w:rPr>
      <w:rFonts w:ascii="Arial" w:eastAsia="Arial" w:hAnsi="Arial" w:cs="Arial"/>
      <w:sz w:val="15"/>
      <w:szCs w:val="15"/>
    </w:rPr>
  </w:style>
  <w:style w:type="character" w:customStyle="1" w:styleId="SinespaciadoCar">
    <w:name w:val="Sin espaciado Car"/>
    <w:aliases w:val="TIMES NEW ROMAN Car"/>
    <w:link w:val="Sinespaciado"/>
    <w:uiPriority w:val="1"/>
    <w:qFormat/>
    <w:locked/>
    <w:rsid w:val="00F61006"/>
    <w:rPr>
      <w:lang w:val="es-ES" w:eastAsia="zh-CN"/>
    </w:rPr>
  </w:style>
  <w:style w:type="character" w:customStyle="1" w:styleId="gmail-fontstyle0">
    <w:name w:val="gmail-fontstyle0"/>
    <w:basedOn w:val="Fuentedeprrafopredeter"/>
    <w:qFormat/>
    <w:rsid w:val="00F61006"/>
  </w:style>
  <w:style w:type="character" w:customStyle="1" w:styleId="gmail-fontstyle2">
    <w:name w:val="gmail-fontstyle2"/>
    <w:basedOn w:val="Fuentedeprrafopredeter"/>
    <w:qFormat/>
    <w:rsid w:val="00F61006"/>
  </w:style>
  <w:style w:type="character" w:customStyle="1" w:styleId="Cuerpodeltexto4Sinnegrita">
    <w:name w:val="Cuerpo del texto (4) + Sin negrita"/>
    <w:qFormat/>
    <w:rsid w:val="00F61006"/>
    <w:rPr>
      <w:rFonts w:ascii="Arial" w:eastAsia="Arial" w:hAnsi="Arial" w:cs="Arial"/>
      <w:b/>
      <w:bCs/>
      <w:i w:val="0"/>
      <w:iCs w:val="0"/>
      <w:caps w:val="0"/>
      <w:smallCaps w:val="0"/>
      <w:strike w:val="0"/>
      <w:dstrike w:val="0"/>
      <w:color w:val="000000"/>
      <w:spacing w:val="0"/>
      <w:w w:val="100"/>
      <w:sz w:val="21"/>
      <w:szCs w:val="21"/>
      <w:u w:val="none"/>
      <w:lang w:val="es-ES" w:eastAsia="es-ES" w:bidi="es-ES"/>
    </w:rPr>
  </w:style>
  <w:style w:type="character" w:customStyle="1" w:styleId="Cuerpodeltexto3Negrita">
    <w:name w:val="Cuerpo del texto (3) + Negrita"/>
    <w:qFormat/>
    <w:rsid w:val="00F61006"/>
    <w:rPr>
      <w:rFonts w:ascii="Arial" w:eastAsia="Arial" w:hAnsi="Arial" w:cs="Arial"/>
      <w:b/>
      <w:bCs/>
      <w:i w:val="0"/>
      <w:iCs w:val="0"/>
      <w:caps w:val="0"/>
      <w:smallCaps w:val="0"/>
      <w:strike w:val="0"/>
      <w:dstrike w:val="0"/>
      <w:color w:val="000000"/>
      <w:spacing w:val="0"/>
      <w:w w:val="100"/>
      <w:sz w:val="21"/>
      <w:szCs w:val="21"/>
      <w:u w:val="none"/>
      <w:lang w:val="es-ES" w:eastAsia="es-ES" w:bidi="es-ES"/>
    </w:rPr>
  </w:style>
  <w:style w:type="character" w:customStyle="1" w:styleId="Cuerpodeltexto3">
    <w:name w:val="Cuerpo del texto (3)"/>
    <w:qFormat/>
    <w:rsid w:val="00F61006"/>
    <w:rPr>
      <w:rFonts w:ascii="Arial" w:eastAsia="Arial" w:hAnsi="Arial" w:cs="Arial"/>
      <w:b w:val="0"/>
      <w:bCs w:val="0"/>
      <w:i w:val="0"/>
      <w:iCs w:val="0"/>
      <w:caps w:val="0"/>
      <w:smallCaps w:val="0"/>
      <w:strike w:val="0"/>
      <w:dstrike w:val="0"/>
      <w:color w:val="000000"/>
      <w:spacing w:val="0"/>
      <w:w w:val="100"/>
      <w:sz w:val="21"/>
      <w:szCs w:val="21"/>
      <w:u w:val="single"/>
      <w:lang w:val="en-US" w:eastAsia="en-US" w:bidi="en-US"/>
    </w:rPr>
  </w:style>
  <w:style w:type="character" w:styleId="Textoennegrita">
    <w:name w:val="Strong"/>
    <w:uiPriority w:val="22"/>
    <w:qFormat/>
    <w:rsid w:val="00F61006"/>
    <w:rPr>
      <w:b/>
      <w:bCs/>
    </w:rPr>
  </w:style>
  <w:style w:type="character" w:styleId="Textodelmarcadordeposicin">
    <w:name w:val="Placeholder Text"/>
    <w:uiPriority w:val="99"/>
    <w:semiHidden/>
    <w:qFormat/>
    <w:rsid w:val="00F61006"/>
    <w:rPr>
      <w:color w:val="808080"/>
    </w:rPr>
  </w:style>
  <w:style w:type="character" w:customStyle="1" w:styleId="Cuerpodeltexto213pto">
    <w:name w:val="Cuerpo del texto (2) + 13 pto"/>
    <w:qFormat/>
    <w:rsid w:val="00F61006"/>
    <w:rPr>
      <w:rFonts w:ascii="Segoe UI" w:eastAsia="Segoe UI" w:hAnsi="Segoe UI" w:cs="Segoe UI"/>
      <w:b w:val="0"/>
      <w:bCs w:val="0"/>
      <w:i/>
      <w:iCs/>
      <w:caps w:val="0"/>
      <w:smallCaps w:val="0"/>
      <w:strike w:val="0"/>
      <w:dstrike w:val="0"/>
      <w:color w:val="000000"/>
      <w:spacing w:val="0"/>
      <w:w w:val="100"/>
      <w:sz w:val="26"/>
      <w:szCs w:val="26"/>
      <w:u w:val="none"/>
      <w:lang w:val="es-ES" w:eastAsia="es-ES" w:bidi="es-ES"/>
    </w:rPr>
  </w:style>
  <w:style w:type="character" w:customStyle="1" w:styleId="Cuerpodeltexto2Negrita">
    <w:name w:val="Cuerpo del texto (2) + Negrita"/>
    <w:qFormat/>
    <w:rsid w:val="00F61006"/>
    <w:rPr>
      <w:rFonts w:ascii="Segoe UI" w:eastAsia="Segoe UI" w:hAnsi="Segoe UI" w:cs="Segoe UI"/>
      <w:b/>
      <w:bCs/>
      <w:i/>
      <w:iCs/>
      <w:caps w:val="0"/>
      <w:smallCaps w:val="0"/>
      <w:strike w:val="0"/>
      <w:dstrike w:val="0"/>
      <w:color w:val="000000"/>
      <w:spacing w:val="0"/>
      <w:w w:val="100"/>
      <w:sz w:val="24"/>
      <w:szCs w:val="24"/>
      <w:u w:val="none"/>
      <w:lang w:val="es-ES" w:eastAsia="es-ES" w:bidi="es-ES"/>
    </w:rPr>
  </w:style>
  <w:style w:type="character" w:customStyle="1" w:styleId="Cuerpodeltexto2Espaciado1pto">
    <w:name w:val="Cuerpo del texto (2) + Espaciado 1 pto"/>
    <w:qFormat/>
    <w:rsid w:val="00F61006"/>
    <w:rPr>
      <w:rFonts w:ascii="Segoe UI" w:eastAsia="Segoe UI" w:hAnsi="Segoe UI" w:cs="Segoe UI"/>
      <w:b w:val="0"/>
      <w:bCs w:val="0"/>
      <w:i/>
      <w:iCs/>
      <w:caps w:val="0"/>
      <w:smallCaps w:val="0"/>
      <w:strike w:val="0"/>
      <w:dstrike w:val="0"/>
      <w:color w:val="000000"/>
      <w:spacing w:val="30"/>
      <w:w w:val="100"/>
      <w:sz w:val="24"/>
      <w:szCs w:val="24"/>
      <w:u w:val="none"/>
      <w:lang w:val="es-ES" w:eastAsia="es-ES" w:bidi="es-ES"/>
    </w:rPr>
  </w:style>
  <w:style w:type="character" w:customStyle="1" w:styleId="Mencinsinresolver2">
    <w:name w:val="Mención sin resolver2"/>
    <w:basedOn w:val="Fuentedeprrafopredeter"/>
    <w:uiPriority w:val="99"/>
    <w:semiHidden/>
    <w:unhideWhenUsed/>
    <w:qFormat/>
    <w:rsid w:val="00F61006"/>
    <w:rPr>
      <w:color w:val="605E5C"/>
      <w:shd w:val="clear" w:color="auto" w:fill="E1DFDD"/>
    </w:rPr>
  </w:style>
  <w:style w:type="character" w:customStyle="1" w:styleId="fontstyle01">
    <w:name w:val="fontstyle01"/>
    <w:basedOn w:val="Fuentedeprrafopredeter"/>
    <w:qFormat/>
    <w:rsid w:val="00F61006"/>
    <w:rPr>
      <w:rFonts w:ascii="CenturyGothic" w:hAnsi="CenturyGothic"/>
      <w:b w:val="0"/>
      <w:bCs w:val="0"/>
      <w:i w:val="0"/>
      <w:iCs w:val="0"/>
      <w:color w:val="000000"/>
      <w:sz w:val="24"/>
      <w:szCs w:val="24"/>
    </w:rPr>
  </w:style>
  <w:style w:type="character" w:customStyle="1" w:styleId="fontstyle11">
    <w:name w:val="fontstyle11"/>
    <w:basedOn w:val="Fuentedeprrafopredeter"/>
    <w:qFormat/>
    <w:rsid w:val="00F61006"/>
    <w:rPr>
      <w:rFonts w:ascii="CenturyGothic-Bold" w:hAnsi="CenturyGothic-Bold"/>
      <w:b/>
      <w:bCs/>
      <w:i w:val="0"/>
      <w:iCs w:val="0"/>
      <w:color w:val="000000"/>
      <w:sz w:val="24"/>
      <w:szCs w:val="24"/>
    </w:rPr>
  </w:style>
  <w:style w:type="character" w:styleId="Hipervnculovisitado">
    <w:name w:val="FollowedHyperlink"/>
    <w:basedOn w:val="Fuentedeprrafopredeter"/>
    <w:uiPriority w:val="99"/>
    <w:semiHidden/>
    <w:unhideWhenUsed/>
    <w:rsid w:val="00F61006"/>
    <w:rPr>
      <w:color w:val="954F72"/>
      <w:u w:val="single"/>
    </w:rPr>
  </w:style>
  <w:style w:type="character" w:customStyle="1" w:styleId="Vietas">
    <w:name w:val="Viñetas"/>
    <w:qFormat/>
    <w:rsid w:val="00F61006"/>
    <w:rPr>
      <w:rFonts w:ascii="OpenSymbol" w:eastAsia="OpenSymbol" w:hAnsi="OpenSymbol" w:cs="OpenSymbol"/>
    </w:rPr>
  </w:style>
  <w:style w:type="paragraph" w:styleId="Textoindependiente">
    <w:name w:val="Body Text"/>
    <w:basedOn w:val="Normal"/>
    <w:link w:val="TextoindependienteCar1"/>
    <w:uiPriority w:val="99"/>
    <w:rsid w:val="00F61006"/>
    <w:pPr>
      <w:widowControl w:val="0"/>
    </w:pPr>
    <w:rPr>
      <w:rFonts w:ascii="Arial" w:eastAsia="Arial" w:hAnsi="Arial" w:cs="Arial"/>
      <w:sz w:val="22"/>
      <w:szCs w:val="22"/>
      <w:lang w:bidi="es-ES"/>
    </w:rPr>
  </w:style>
  <w:style w:type="character" w:customStyle="1" w:styleId="TextoindependienteCar1">
    <w:name w:val="Texto independiente Car1"/>
    <w:basedOn w:val="Fuentedeprrafopredeter"/>
    <w:link w:val="Textoindependiente"/>
    <w:uiPriority w:val="99"/>
    <w:rsid w:val="00F61006"/>
    <w:rPr>
      <w:rFonts w:ascii="Arial" w:eastAsia="Arial" w:hAnsi="Arial" w:cs="Arial"/>
      <w:kern w:val="0"/>
      <w:sz w:val="22"/>
      <w:szCs w:val="22"/>
      <w:lang w:val="es-ES" w:eastAsia="zh-CN" w:bidi="es-ES"/>
      <w14:ligatures w14:val="none"/>
    </w:rPr>
  </w:style>
  <w:style w:type="paragraph" w:styleId="Lista">
    <w:name w:val="List"/>
    <w:basedOn w:val="Textoindependiente"/>
    <w:rsid w:val="00F61006"/>
    <w:rPr>
      <w:rFonts w:cs="FreeSans"/>
    </w:rPr>
  </w:style>
  <w:style w:type="paragraph" w:styleId="Descripcin">
    <w:name w:val="caption"/>
    <w:basedOn w:val="Normal"/>
    <w:uiPriority w:val="35"/>
    <w:qFormat/>
    <w:rsid w:val="00F61006"/>
    <w:pPr>
      <w:suppressLineNumbers/>
      <w:spacing w:before="120" w:after="120"/>
    </w:pPr>
    <w:rPr>
      <w:rFonts w:cs="FreeSans"/>
      <w:i/>
      <w:iCs/>
    </w:rPr>
  </w:style>
  <w:style w:type="paragraph" w:customStyle="1" w:styleId="ndice">
    <w:name w:val="Índice"/>
    <w:basedOn w:val="Normal"/>
    <w:qFormat/>
    <w:rsid w:val="00F61006"/>
    <w:pPr>
      <w:suppressLineNumbers/>
    </w:pPr>
    <w:rPr>
      <w:rFonts w:cs="FreeSans"/>
    </w:rPr>
  </w:style>
  <w:style w:type="paragraph" w:customStyle="1" w:styleId="Ttulo10">
    <w:name w:val="Título1"/>
    <w:basedOn w:val="Normal"/>
    <w:next w:val="Textoindependiente"/>
    <w:qFormat/>
    <w:rsid w:val="00F61006"/>
    <w:pPr>
      <w:keepNext/>
      <w:spacing w:before="240" w:after="120"/>
    </w:pPr>
    <w:rPr>
      <w:rFonts w:ascii="Liberation Sans" w:eastAsia="Noto Sans CJK SC" w:hAnsi="Liberation Sans" w:cs="FreeSans"/>
      <w:sz w:val="28"/>
      <w:szCs w:val="28"/>
    </w:rPr>
  </w:style>
  <w:style w:type="paragraph" w:styleId="NormalWeb">
    <w:name w:val="Normal (Web)"/>
    <w:basedOn w:val="Normal"/>
    <w:uiPriority w:val="99"/>
    <w:qFormat/>
    <w:rsid w:val="00F61006"/>
    <w:pPr>
      <w:spacing w:before="280" w:after="280"/>
    </w:pPr>
    <w:rPr>
      <w:lang w:val="es-ES_tradnl"/>
    </w:rPr>
  </w:style>
  <w:style w:type="paragraph" w:styleId="Sinespaciado">
    <w:name w:val="No Spacing"/>
    <w:aliases w:val="TIMES NEW ROMAN"/>
    <w:link w:val="SinespaciadoCar"/>
    <w:uiPriority w:val="1"/>
    <w:qFormat/>
    <w:rsid w:val="00F61006"/>
    <w:pPr>
      <w:suppressAutoHyphens/>
      <w:spacing w:after="0" w:line="240" w:lineRule="auto"/>
    </w:pPr>
    <w:rPr>
      <w:lang w:val="es-ES" w:eastAsia="zh-CN"/>
    </w:rPr>
  </w:style>
  <w:style w:type="paragraph" w:customStyle="1" w:styleId="Cabeceraypie">
    <w:name w:val="Cabecera y pie"/>
    <w:basedOn w:val="Normal"/>
    <w:qFormat/>
    <w:rsid w:val="00F61006"/>
    <w:pPr>
      <w:suppressLineNumbers/>
      <w:tabs>
        <w:tab w:val="center" w:pos="4819"/>
        <w:tab w:val="right" w:pos="9638"/>
      </w:tabs>
    </w:pPr>
  </w:style>
  <w:style w:type="paragraph" w:styleId="Encabezado">
    <w:name w:val="header"/>
    <w:aliases w:val="encabezado,h,h8,h9,h10,h18"/>
    <w:basedOn w:val="Normal"/>
    <w:link w:val="EncabezadoCar1"/>
    <w:uiPriority w:val="99"/>
    <w:rsid w:val="00F61006"/>
    <w:pPr>
      <w:tabs>
        <w:tab w:val="center" w:pos="4419"/>
        <w:tab w:val="right" w:pos="8838"/>
      </w:tabs>
    </w:pPr>
  </w:style>
  <w:style w:type="character" w:customStyle="1" w:styleId="EncabezadoCar1">
    <w:name w:val="Encabezado Car1"/>
    <w:aliases w:val="encabezado Car1,h Car1,h8 Car1,h9 Car1,h10 Car1,h18 Car1"/>
    <w:basedOn w:val="Fuentedeprrafopredeter"/>
    <w:link w:val="Encabezado"/>
    <w:rsid w:val="00F61006"/>
    <w:rPr>
      <w:rFonts w:ascii="Times New Roman" w:eastAsia="Times New Roman" w:hAnsi="Times New Roman" w:cs="Times New Roman"/>
      <w:kern w:val="0"/>
      <w:lang w:val="es-ES" w:eastAsia="zh-CN"/>
      <w14:ligatures w14:val="none"/>
    </w:rPr>
  </w:style>
  <w:style w:type="paragraph" w:styleId="Piedepgina">
    <w:name w:val="footer"/>
    <w:basedOn w:val="Normal"/>
    <w:link w:val="PiedepginaCar1"/>
    <w:rsid w:val="00F61006"/>
    <w:pPr>
      <w:tabs>
        <w:tab w:val="center" w:pos="4419"/>
        <w:tab w:val="right" w:pos="8838"/>
      </w:tabs>
    </w:pPr>
  </w:style>
  <w:style w:type="character" w:customStyle="1" w:styleId="PiedepginaCar1">
    <w:name w:val="Pie de página Car1"/>
    <w:basedOn w:val="Fuentedeprrafopredeter"/>
    <w:link w:val="Piedepgina"/>
    <w:rsid w:val="00F61006"/>
    <w:rPr>
      <w:rFonts w:ascii="Times New Roman" w:eastAsia="Times New Roman" w:hAnsi="Times New Roman" w:cs="Times New Roman"/>
      <w:kern w:val="0"/>
      <w:lang w:val="es-ES" w:eastAsia="zh-CN"/>
      <w14:ligatures w14:val="none"/>
    </w:rPr>
  </w:style>
  <w:style w:type="paragraph" w:styleId="Textodeglobo">
    <w:name w:val="Balloon Text"/>
    <w:basedOn w:val="Normal"/>
    <w:link w:val="TextodegloboCar1"/>
    <w:uiPriority w:val="99"/>
    <w:qFormat/>
    <w:rsid w:val="00F61006"/>
    <w:rPr>
      <w:rFonts w:ascii="Tahoma" w:hAnsi="Tahoma" w:cs="Tahoma"/>
      <w:sz w:val="16"/>
      <w:szCs w:val="16"/>
    </w:rPr>
  </w:style>
  <w:style w:type="character" w:customStyle="1" w:styleId="TextodegloboCar1">
    <w:name w:val="Texto de globo Car1"/>
    <w:basedOn w:val="Fuentedeprrafopredeter"/>
    <w:link w:val="Textodeglobo"/>
    <w:uiPriority w:val="99"/>
    <w:rsid w:val="00F61006"/>
    <w:rPr>
      <w:rFonts w:ascii="Tahoma" w:eastAsia="Times New Roman" w:hAnsi="Tahoma" w:cs="Tahoma"/>
      <w:kern w:val="0"/>
      <w:sz w:val="16"/>
      <w:szCs w:val="16"/>
      <w:lang w:val="es-ES" w:eastAsia="zh-CN"/>
      <w14:ligatures w14:val="none"/>
    </w:rPr>
  </w:style>
  <w:style w:type="paragraph" w:customStyle="1" w:styleId="Default">
    <w:name w:val="Default"/>
    <w:link w:val="DefaultCar"/>
    <w:qFormat/>
    <w:rsid w:val="00F61006"/>
    <w:pPr>
      <w:suppressAutoHyphens/>
      <w:spacing w:after="0" w:line="240" w:lineRule="auto"/>
    </w:pPr>
    <w:rPr>
      <w:rFonts w:ascii="Arial" w:eastAsia="Times New Roman" w:hAnsi="Arial" w:cs="Arial"/>
      <w:color w:val="000000"/>
      <w:kern w:val="0"/>
      <w:lang w:eastAsia="zh-CN"/>
      <w14:ligatures w14:val="none"/>
    </w:rPr>
  </w:style>
  <w:style w:type="paragraph" w:customStyle="1" w:styleId="Contenidodelmarco">
    <w:name w:val="Contenido del marco"/>
    <w:basedOn w:val="Normal"/>
    <w:qFormat/>
    <w:rsid w:val="00F61006"/>
  </w:style>
  <w:style w:type="paragraph" w:customStyle="1" w:styleId="Sinespaciado1">
    <w:name w:val="Sin espaciado1"/>
    <w:qFormat/>
    <w:rsid w:val="00F61006"/>
    <w:pPr>
      <w:suppressAutoHyphens/>
      <w:spacing w:after="0" w:line="240" w:lineRule="auto"/>
    </w:pPr>
    <w:rPr>
      <w:rFonts w:ascii="Times New Roman" w:eastAsia="Times New Roman" w:hAnsi="Times New Roman" w:cs="Times New Roman"/>
      <w:color w:val="000000"/>
      <w:kern w:val="0"/>
      <w:lang w:eastAsia="zh-CN" w:bidi="hi-IN"/>
      <w14:ligatures w14:val="none"/>
    </w:rPr>
  </w:style>
  <w:style w:type="paragraph" w:customStyle="1" w:styleId="Otro0">
    <w:name w:val="Otro"/>
    <w:basedOn w:val="Normal"/>
    <w:link w:val="Otro"/>
    <w:qFormat/>
    <w:rsid w:val="00F61006"/>
    <w:pPr>
      <w:widowControl w:val="0"/>
      <w:suppressAutoHyphens w:val="0"/>
    </w:pPr>
    <w:rPr>
      <w:rFonts w:ascii="Arial" w:eastAsia="Arial" w:hAnsi="Arial" w:cs="Arial"/>
      <w:kern w:val="2"/>
      <w:sz w:val="15"/>
      <w:szCs w:val="15"/>
      <w:lang w:val="es-CO" w:eastAsia="en-US"/>
      <w14:ligatures w14:val="standardContextual"/>
    </w:rPr>
  </w:style>
  <w:style w:type="paragraph" w:customStyle="1" w:styleId="msonormal0">
    <w:name w:val="msonormal"/>
    <w:basedOn w:val="Normal"/>
    <w:qFormat/>
    <w:rsid w:val="00F61006"/>
    <w:pPr>
      <w:suppressAutoHyphens w:val="0"/>
      <w:spacing w:beforeAutospacing="1" w:afterAutospacing="1"/>
    </w:pPr>
    <w:rPr>
      <w:lang w:val="es-CO" w:eastAsia="es-CO"/>
    </w:rPr>
  </w:style>
  <w:style w:type="paragraph" w:customStyle="1" w:styleId="xl65">
    <w:name w:val="xl65"/>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b/>
      <w:bCs/>
      <w:lang w:val="es-CO" w:eastAsia="es-CO"/>
    </w:rPr>
  </w:style>
  <w:style w:type="paragraph" w:customStyle="1" w:styleId="xl66">
    <w:name w:val="xl66"/>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pPr>
    <w:rPr>
      <w:lang w:val="es-CO" w:eastAsia="es-CO"/>
    </w:rPr>
  </w:style>
  <w:style w:type="paragraph" w:customStyle="1" w:styleId="xl67">
    <w:name w:val="xl67"/>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pPr>
    <w:rPr>
      <w:lang w:val="es-CO" w:eastAsia="es-CO"/>
    </w:rPr>
  </w:style>
  <w:style w:type="paragraph" w:customStyle="1" w:styleId="Contenidodelatabla">
    <w:name w:val="Contenido de la tabla"/>
    <w:basedOn w:val="Normal"/>
    <w:qFormat/>
    <w:rsid w:val="00F61006"/>
    <w:pPr>
      <w:widowControl w:val="0"/>
      <w:suppressLineNumbers/>
    </w:pPr>
  </w:style>
  <w:style w:type="paragraph" w:customStyle="1" w:styleId="Ttulodelatabla">
    <w:name w:val="Título de la tabla"/>
    <w:basedOn w:val="Contenidodelatabla"/>
    <w:qFormat/>
    <w:rsid w:val="00F61006"/>
    <w:pPr>
      <w:jc w:val="center"/>
    </w:pPr>
    <w:rPr>
      <w:b/>
      <w:bCs/>
    </w:rPr>
  </w:style>
  <w:style w:type="table" w:styleId="Tablaconcuadrcula">
    <w:name w:val="Table Grid"/>
    <w:basedOn w:val="Tablanormal"/>
    <w:uiPriority w:val="39"/>
    <w:rsid w:val="00F61006"/>
    <w:pPr>
      <w:suppressAutoHyphens/>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61006"/>
    <w:pPr>
      <w:suppressAutoHyphens/>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F61006"/>
    <w:pPr>
      <w:suppressAutoHyphens/>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4EA72E" w:themeColor="accent6"/>
        </w:tcBorders>
      </w:tcPr>
    </w:tblStylePr>
    <w:tblStylePr w:type="lastRow">
      <w:rPr>
        <w:b/>
        <w:bCs/>
      </w:rPr>
      <w:tblPr/>
      <w:tcPr>
        <w:tcBorders>
          <w:top w:val="double" w:sz="2" w:space="0" w:color="4EA72E" w:themeColor="accent6"/>
        </w:tcBorders>
      </w:tcPr>
    </w:tblStylePr>
    <w:tblStylePr w:type="firstCol">
      <w:rPr>
        <w:b/>
        <w:bCs/>
      </w:rPr>
    </w:tblStylePr>
    <w:tblStylePr w:type="lastCol">
      <w:rPr>
        <w:b/>
        <w:bCs/>
      </w:rPr>
    </w:tblStylePr>
  </w:style>
  <w:style w:type="table" w:customStyle="1" w:styleId="TableNormal">
    <w:name w:val="Table Normal"/>
    <w:uiPriority w:val="2"/>
    <w:semiHidden/>
    <w:unhideWhenUsed/>
    <w:qFormat/>
    <w:rsid w:val="00F6100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1006"/>
    <w:pPr>
      <w:widowControl w:val="0"/>
      <w:suppressAutoHyphens w:val="0"/>
      <w:autoSpaceDE w:val="0"/>
      <w:autoSpaceDN w:val="0"/>
    </w:pPr>
    <w:rPr>
      <w:rFonts w:ascii="Arial" w:eastAsia="Arial" w:hAnsi="Arial" w:cs="Arial"/>
      <w:sz w:val="22"/>
      <w:szCs w:val="22"/>
      <w:lang w:val="es-CO" w:eastAsia="en-US"/>
    </w:rPr>
  </w:style>
  <w:style w:type="character" w:styleId="Refdecomentario">
    <w:name w:val="annotation reference"/>
    <w:basedOn w:val="Fuentedeprrafopredeter"/>
    <w:uiPriority w:val="99"/>
    <w:semiHidden/>
    <w:unhideWhenUsed/>
    <w:rsid w:val="00F61006"/>
    <w:rPr>
      <w:sz w:val="16"/>
      <w:szCs w:val="16"/>
    </w:rPr>
  </w:style>
  <w:style w:type="paragraph" w:styleId="Textocomentario">
    <w:name w:val="annotation text"/>
    <w:basedOn w:val="Normal"/>
    <w:link w:val="TextocomentarioCar"/>
    <w:uiPriority w:val="99"/>
    <w:semiHidden/>
    <w:unhideWhenUsed/>
    <w:rsid w:val="00F61006"/>
    <w:rPr>
      <w:sz w:val="20"/>
      <w:szCs w:val="20"/>
    </w:rPr>
  </w:style>
  <w:style w:type="character" w:customStyle="1" w:styleId="TextocomentarioCar">
    <w:name w:val="Texto comentario Car"/>
    <w:basedOn w:val="Fuentedeprrafopredeter"/>
    <w:link w:val="Textocomentario"/>
    <w:uiPriority w:val="99"/>
    <w:semiHidden/>
    <w:rsid w:val="00F61006"/>
    <w:rPr>
      <w:rFonts w:ascii="Times New Roman" w:eastAsia="Times New Roman" w:hAnsi="Times New Roman" w:cs="Times New Roman"/>
      <w:kern w:val="0"/>
      <w:sz w:val="20"/>
      <w:szCs w:val="20"/>
      <w:lang w:val="es-ES" w:eastAsia="zh-CN"/>
      <w14:ligatures w14:val="none"/>
    </w:rPr>
  </w:style>
  <w:style w:type="paragraph" w:styleId="Asuntodelcomentario">
    <w:name w:val="annotation subject"/>
    <w:basedOn w:val="Textocomentario"/>
    <w:next w:val="Textocomentario"/>
    <w:link w:val="AsuntodelcomentarioCar"/>
    <w:uiPriority w:val="99"/>
    <w:semiHidden/>
    <w:unhideWhenUsed/>
    <w:rsid w:val="00F61006"/>
    <w:rPr>
      <w:b/>
      <w:bCs/>
    </w:rPr>
  </w:style>
  <w:style w:type="character" w:customStyle="1" w:styleId="AsuntodelcomentarioCar">
    <w:name w:val="Asunto del comentario Car"/>
    <w:basedOn w:val="TextocomentarioCar"/>
    <w:link w:val="Asuntodelcomentario"/>
    <w:uiPriority w:val="99"/>
    <w:semiHidden/>
    <w:rsid w:val="00F61006"/>
    <w:rPr>
      <w:rFonts w:ascii="Times New Roman" w:eastAsia="Times New Roman" w:hAnsi="Times New Roman" w:cs="Times New Roman"/>
      <w:b/>
      <w:bCs/>
      <w:kern w:val="0"/>
      <w:sz w:val="20"/>
      <w:szCs w:val="20"/>
      <w:lang w:val="es-ES" w:eastAsia="zh-CN"/>
      <w14:ligatures w14:val="none"/>
    </w:rPr>
  </w:style>
  <w:style w:type="character" w:customStyle="1" w:styleId="Mencinsinresolver3">
    <w:name w:val="Mención sin resolver3"/>
    <w:basedOn w:val="Fuentedeprrafopredeter"/>
    <w:uiPriority w:val="99"/>
    <w:semiHidden/>
    <w:unhideWhenUsed/>
    <w:rsid w:val="00F61006"/>
    <w:rPr>
      <w:color w:val="605E5C"/>
      <w:shd w:val="clear" w:color="auto" w:fill="E1DFDD"/>
    </w:rPr>
  </w:style>
  <w:style w:type="character" w:styleId="nfasis">
    <w:name w:val="Emphasis"/>
    <w:uiPriority w:val="20"/>
    <w:qFormat/>
    <w:rsid w:val="00F61006"/>
    <w:rPr>
      <w:i/>
      <w:iCs/>
    </w:rPr>
  </w:style>
  <w:style w:type="character" w:customStyle="1" w:styleId="PrrafodelistaCar">
    <w:name w:val="Párrafo de lista Car"/>
    <w:link w:val="Prrafodelista"/>
    <w:uiPriority w:val="34"/>
    <w:rsid w:val="00F61006"/>
  </w:style>
  <w:style w:type="paragraph" w:customStyle="1" w:styleId="pa39">
    <w:name w:val="pa39"/>
    <w:basedOn w:val="Normal"/>
    <w:uiPriority w:val="99"/>
    <w:rsid w:val="00F61006"/>
    <w:pPr>
      <w:suppressAutoHyphens w:val="0"/>
      <w:spacing w:before="100" w:beforeAutospacing="1" w:after="100" w:afterAutospacing="1"/>
    </w:pPr>
    <w:rPr>
      <w:rFonts w:ascii="Arial Unicode MS" w:eastAsia="Arial Unicode MS" w:hAnsi="Arial Unicode MS" w:cs="Arial Unicode MS"/>
      <w:noProof/>
      <w:lang w:eastAsia="es-ES"/>
    </w:rPr>
  </w:style>
  <w:style w:type="character" w:styleId="nfasissutil">
    <w:name w:val="Subtle Emphasis"/>
    <w:basedOn w:val="Fuentedeprrafopredeter"/>
    <w:uiPriority w:val="19"/>
    <w:qFormat/>
    <w:rsid w:val="00F61006"/>
    <w:rPr>
      <w:i/>
      <w:iCs/>
      <w:color w:val="808080" w:themeColor="text1" w:themeTint="7F"/>
    </w:rPr>
  </w:style>
  <w:style w:type="character" w:customStyle="1" w:styleId="DefaultCar">
    <w:name w:val="Default Car"/>
    <w:link w:val="Default"/>
    <w:locked/>
    <w:rsid w:val="00F61006"/>
    <w:rPr>
      <w:rFonts w:ascii="Arial" w:eastAsia="Times New Roman" w:hAnsi="Arial" w:cs="Arial"/>
      <w:color w:val="000000"/>
      <w:kern w:val="0"/>
      <w:lang w:eastAsia="zh-CN"/>
      <w14:ligatures w14:val="none"/>
    </w:rPr>
  </w:style>
  <w:style w:type="character" w:customStyle="1" w:styleId="Mencinsinresolver4">
    <w:name w:val="Mención sin resolver4"/>
    <w:basedOn w:val="Fuentedeprrafopredeter"/>
    <w:uiPriority w:val="99"/>
    <w:semiHidden/>
    <w:unhideWhenUsed/>
    <w:rsid w:val="00A358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hacienda@cocorna-antioqu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304</TotalTime>
  <Pages>27</Pages>
  <Words>9005</Words>
  <Characters>49531</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PC</cp:lastModifiedBy>
  <cp:revision>38</cp:revision>
  <dcterms:created xsi:type="dcterms:W3CDTF">2025-02-18T14:22:00Z</dcterms:created>
  <dcterms:modified xsi:type="dcterms:W3CDTF">2026-09-02T00:21:00Z</dcterms:modified>
</cp:coreProperties>
</file>