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D0E26" w14:textId="77777777" w:rsidR="00B33A53" w:rsidRPr="00B35F00" w:rsidRDefault="00B33A53" w:rsidP="00362598">
      <w:pPr>
        <w:pStyle w:val="Sinespaciado"/>
        <w:ind w:left="708" w:hanging="708"/>
        <w:jc w:val="center"/>
        <w:rPr>
          <w:rFonts w:ascii="Arial Narrow" w:hAnsi="Arial Narrow" w:cs="Arial"/>
          <w:b/>
        </w:rPr>
      </w:pPr>
    </w:p>
    <w:p w14:paraId="3244A6F7" w14:textId="77777777" w:rsidR="00B33A53" w:rsidRPr="00B35F00" w:rsidRDefault="00B33A53" w:rsidP="00362598">
      <w:pPr>
        <w:pStyle w:val="Sinespaciado"/>
        <w:ind w:left="708" w:hanging="708"/>
        <w:jc w:val="center"/>
        <w:rPr>
          <w:rFonts w:ascii="Arial Narrow" w:hAnsi="Arial Narrow" w:cs="Arial"/>
          <w:b/>
        </w:rPr>
      </w:pPr>
      <w:r w:rsidRPr="00B35F00">
        <w:rPr>
          <w:rFonts w:ascii="Arial Narrow" w:hAnsi="Arial Narrow" w:cs="Arial"/>
          <w:b/>
        </w:rPr>
        <w:t>AVISO DE INVITACIÓN Y CONDICIONES</w:t>
      </w:r>
    </w:p>
    <w:p w14:paraId="0EC61F6F" w14:textId="0229CE58" w:rsidR="00B33A53" w:rsidRPr="00B35F00" w:rsidRDefault="00B33A53" w:rsidP="00362598">
      <w:pPr>
        <w:autoSpaceDE w:val="0"/>
        <w:autoSpaceDN w:val="0"/>
        <w:adjustRightInd w:val="0"/>
        <w:spacing w:after="0" w:line="240" w:lineRule="auto"/>
        <w:jc w:val="center"/>
        <w:rPr>
          <w:rFonts w:ascii="Arial Narrow" w:hAnsi="Arial Narrow" w:cs="Arial"/>
          <w:b/>
          <w:bCs/>
        </w:rPr>
      </w:pPr>
      <w:r w:rsidRPr="00B35F00">
        <w:rPr>
          <w:rFonts w:ascii="Arial Narrow" w:hAnsi="Arial Narrow" w:cs="Arial"/>
          <w:b/>
          <w:bCs/>
        </w:rPr>
        <w:t xml:space="preserve">PARA CONTRATACIÓN DE MÍNIMA </w:t>
      </w:r>
      <w:r w:rsidR="00FB7AD4">
        <w:rPr>
          <w:rFonts w:ascii="Arial Narrow" w:hAnsi="Arial Narrow" w:cs="Arial"/>
          <w:b/>
          <w:bCs/>
        </w:rPr>
        <w:t>CUANTÍA No. MGMC-</w:t>
      </w:r>
      <w:r w:rsidR="003648B5">
        <w:rPr>
          <w:rFonts w:ascii="Arial Narrow" w:hAnsi="Arial Narrow" w:cs="Arial"/>
          <w:b/>
          <w:bCs/>
        </w:rPr>
        <w:t>032</w:t>
      </w:r>
      <w:r w:rsidR="00362598">
        <w:rPr>
          <w:rFonts w:ascii="Arial Narrow" w:hAnsi="Arial Narrow" w:cs="Arial"/>
          <w:b/>
          <w:bCs/>
        </w:rPr>
        <w:t>-202</w:t>
      </w:r>
      <w:r w:rsidR="00395D86">
        <w:rPr>
          <w:rFonts w:ascii="Arial Narrow" w:hAnsi="Arial Narrow" w:cs="Arial"/>
          <w:b/>
          <w:bCs/>
        </w:rPr>
        <w:t>6</w:t>
      </w:r>
    </w:p>
    <w:p w14:paraId="61B0A6A9" w14:textId="5E4ABB4D" w:rsidR="00B33A53" w:rsidRDefault="00B33A53" w:rsidP="00362598">
      <w:pPr>
        <w:autoSpaceDE w:val="0"/>
        <w:autoSpaceDN w:val="0"/>
        <w:adjustRightInd w:val="0"/>
        <w:spacing w:after="0" w:line="240" w:lineRule="auto"/>
        <w:jc w:val="center"/>
        <w:rPr>
          <w:rFonts w:ascii="Arial Narrow" w:hAnsi="Arial Narrow" w:cs="Arial"/>
          <w:b/>
          <w:bCs/>
        </w:rPr>
      </w:pPr>
      <w:r w:rsidRPr="00B35F00">
        <w:rPr>
          <w:rFonts w:ascii="Arial Narrow" w:hAnsi="Arial Narrow" w:cs="Arial"/>
          <w:b/>
          <w:bCs/>
        </w:rPr>
        <w:t>DECRETO 1082 DE 2015</w:t>
      </w:r>
      <w:r w:rsidR="00FF3030">
        <w:rPr>
          <w:rFonts w:ascii="Arial Narrow" w:hAnsi="Arial Narrow" w:cs="Arial"/>
          <w:b/>
          <w:bCs/>
        </w:rPr>
        <w:t>.</w:t>
      </w:r>
    </w:p>
    <w:p w14:paraId="50F68A38" w14:textId="77777777" w:rsidR="00362598" w:rsidRPr="00B35F00" w:rsidRDefault="00362598" w:rsidP="00362598">
      <w:pPr>
        <w:autoSpaceDE w:val="0"/>
        <w:autoSpaceDN w:val="0"/>
        <w:adjustRightInd w:val="0"/>
        <w:spacing w:after="0" w:line="240" w:lineRule="auto"/>
        <w:jc w:val="center"/>
        <w:rPr>
          <w:rFonts w:ascii="Arial Narrow" w:hAnsi="Arial Narrow" w:cs="Arial"/>
          <w:b/>
          <w:bCs/>
        </w:rPr>
      </w:pPr>
    </w:p>
    <w:p w14:paraId="1D21649B" w14:textId="77777777" w:rsidR="00B33A53" w:rsidRPr="00B35F00" w:rsidRDefault="00B33A53" w:rsidP="00362598">
      <w:pPr>
        <w:spacing w:after="0" w:line="240" w:lineRule="auto"/>
        <w:rPr>
          <w:rFonts w:ascii="Arial Narrow" w:hAnsi="Arial Narrow" w:cs="Arial"/>
          <w:b/>
          <w:bCs/>
        </w:rPr>
      </w:pPr>
      <w:r w:rsidRPr="00B35F00">
        <w:rPr>
          <w:rFonts w:ascii="Arial Narrow" w:hAnsi="Arial Narrow" w:cs="Arial"/>
          <w:b/>
          <w:bCs/>
        </w:rPr>
        <w:t>CONVOCATORIA VEEDURIAS CIUDADANAS</w:t>
      </w:r>
    </w:p>
    <w:p w14:paraId="251D551E" w14:textId="77777777" w:rsidR="00B33A53" w:rsidRPr="00B35F00" w:rsidRDefault="00B33A53" w:rsidP="00362598">
      <w:pPr>
        <w:spacing w:after="0" w:line="240" w:lineRule="auto"/>
        <w:rPr>
          <w:rFonts w:ascii="Arial Narrow" w:hAnsi="Arial Narrow" w:cs="Arial"/>
          <w:b/>
        </w:rPr>
      </w:pPr>
    </w:p>
    <w:p w14:paraId="71572C53" w14:textId="77777777" w:rsidR="00B33A53" w:rsidRPr="00B35F00"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Arial" w:hAnsi="Arial Narrow" w:cs="Arial"/>
          <w:sz w:val="22"/>
          <w:szCs w:val="22"/>
          <w:lang w:val="es-CO"/>
        </w:rPr>
      </w:pPr>
      <w:r w:rsidRPr="00B35F00">
        <w:rPr>
          <w:rFonts w:ascii="Arial Narrow" w:eastAsia="Calibri" w:hAnsi="Arial Narrow" w:cs="Arial"/>
          <w:sz w:val="22"/>
          <w:szCs w:val="22"/>
          <w:lang w:val="es-CO"/>
        </w:rPr>
        <w:t xml:space="preserve">De conformidad con el artículo 66 de la Ley 80 de 1993, El Municipio de Guapotá- Santander, dando cumplimiento a las normas de la Participación Ciudadana en la </w:t>
      </w:r>
      <w:r w:rsidR="00D63979" w:rsidRPr="00B35F00">
        <w:rPr>
          <w:rFonts w:ascii="Arial Narrow" w:eastAsia="Calibri" w:hAnsi="Arial Narrow" w:cs="Arial"/>
          <w:sz w:val="22"/>
          <w:szCs w:val="22"/>
          <w:lang w:val="es-CO"/>
        </w:rPr>
        <w:t>Contratación E</w:t>
      </w:r>
      <w:r w:rsidRPr="00B35F00">
        <w:rPr>
          <w:rFonts w:ascii="Arial Narrow" w:eastAsia="Calibri" w:hAnsi="Arial Narrow" w:cs="Arial"/>
          <w:sz w:val="22"/>
          <w:szCs w:val="22"/>
          <w:lang w:val="es-CO"/>
        </w:rPr>
        <w:t>statal, CONVOCA a las veedurías ciudadanas establecidas de conformidad con la Ley, para que desarrollen su actividad durante la etapa precontractual, contractual y post contractual, en el presente proceso de contratación de mínima cuantía; manifestando por escrito oportunamente las recomendaciones que consideren necesarias. El Municipio, les suministrará toda la información y documentación pertinente que soliciten, que no se encuentre publicada en la Cartelera Municipal. El costo de las copias y la atención de las peticiones presentadas seguirán las reglas previstas en la Ley 1755 de 2015.</w:t>
      </w:r>
    </w:p>
    <w:p w14:paraId="384C507B" w14:textId="77777777" w:rsidR="00B33A53" w:rsidRPr="00B35F00"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eastAsia="Arial Bold" w:hAnsi="Arial Narrow" w:cs="Arial"/>
          <w:sz w:val="22"/>
          <w:szCs w:val="22"/>
          <w:lang w:val="es-CO"/>
        </w:rPr>
      </w:pPr>
    </w:p>
    <w:p w14:paraId="62B860EA" w14:textId="77777777" w:rsidR="00B33A53" w:rsidRPr="00B35F00"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eastAsia="Arial" w:hAnsi="Arial Narrow" w:cs="Arial"/>
          <w:b/>
          <w:sz w:val="22"/>
          <w:szCs w:val="22"/>
          <w:lang w:val="es-CO"/>
        </w:rPr>
      </w:pPr>
      <w:r w:rsidRPr="00B35F00">
        <w:rPr>
          <w:rFonts w:ascii="Arial Narrow" w:eastAsia="Calibri" w:hAnsi="Arial Narrow" w:cs="Arial"/>
          <w:b/>
          <w:sz w:val="22"/>
          <w:szCs w:val="22"/>
          <w:lang w:val="es-CO"/>
        </w:rPr>
        <w:t>PROGRAMA PRESIDENCIAL LUCHA CONTRA LA CORRUPCIÓN</w:t>
      </w:r>
    </w:p>
    <w:p w14:paraId="566ACFDE" w14:textId="77777777" w:rsidR="00B33A53" w:rsidRPr="00B35F00"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eastAsia="Arial" w:hAnsi="Arial Narrow" w:cs="Arial"/>
          <w:sz w:val="22"/>
          <w:szCs w:val="22"/>
          <w:lang w:val="es-CO"/>
        </w:rPr>
      </w:pPr>
    </w:p>
    <w:p w14:paraId="5AB54FD6" w14:textId="77777777" w:rsidR="00B33A53" w:rsidRPr="00B35F00"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Arial" w:hAnsi="Arial Narrow" w:cs="Arial"/>
          <w:sz w:val="22"/>
          <w:szCs w:val="22"/>
          <w:lang w:val="es-CO"/>
        </w:rPr>
      </w:pPr>
      <w:r w:rsidRPr="00B35F00">
        <w:rPr>
          <w:rFonts w:ascii="Arial Narrow" w:eastAsia="Calibri" w:hAnsi="Arial Narrow" w:cs="Arial"/>
          <w:sz w:val="22"/>
          <w:szCs w:val="22"/>
          <w:lang w:val="es-CO"/>
        </w:rPr>
        <w:t xml:space="preserve">En el evento de conocerse casos especiales de corrupción en las Entidades del Estado, se debe reportar el hecho al Programa Presidencial Lucha Contra la Corrupción en las Entidades del Estado a través de los números telefónicos: (1) 5601095, (1) 5657649, (1) 5624128; vía fax al número telefónico (1) 5658671; la línea transparente del programa, a los números telefónicos: 018000 913 040 o (1) 5607556; correo electrónico, en la dirección: </w:t>
      </w:r>
      <w:hyperlink r:id="rId8" w:history="1">
        <w:r w:rsidRPr="00B35F00">
          <w:rPr>
            <w:rStyle w:val="Hyperlink0"/>
            <w:rFonts w:ascii="Arial Narrow" w:eastAsia="Calibri" w:hAnsi="Arial Narrow"/>
            <w:sz w:val="22"/>
            <w:szCs w:val="22"/>
            <w:lang w:val="es-CO"/>
          </w:rPr>
          <w:t>webmaster@anticorrupcion.gov.co</w:t>
        </w:r>
      </w:hyperlink>
      <w:hyperlink r:id="rId9" w:history="1">
        <w:r w:rsidRPr="00B35F00">
          <w:rPr>
            <w:rStyle w:val="Hyperlink0"/>
            <w:rFonts w:ascii="Arial Narrow" w:eastAsia="Calibri" w:hAnsi="Arial Narrow"/>
            <w:sz w:val="22"/>
            <w:szCs w:val="22"/>
            <w:lang w:val="es-CO"/>
          </w:rPr>
          <w:t>;</w:t>
        </w:r>
      </w:hyperlink>
      <w:r w:rsidRPr="00B35F00">
        <w:rPr>
          <w:rFonts w:ascii="Arial Narrow" w:eastAsia="Calibri" w:hAnsi="Arial Narrow" w:cs="Arial"/>
          <w:sz w:val="22"/>
          <w:szCs w:val="22"/>
          <w:lang w:val="es-CO"/>
        </w:rPr>
        <w:t xml:space="preserve"> al sitio de denuncias del programa, en la página web: </w:t>
      </w:r>
      <w:hyperlink r:id="rId10" w:history="1">
        <w:r w:rsidRPr="00B35F00">
          <w:rPr>
            <w:rStyle w:val="Hyperlink0"/>
            <w:rFonts w:ascii="Arial Narrow" w:eastAsia="Calibri" w:hAnsi="Arial Narrow"/>
            <w:sz w:val="22"/>
            <w:szCs w:val="22"/>
            <w:lang w:val="es-CO"/>
          </w:rPr>
          <w:t>www.anticorrupcion.gov.co</w:t>
        </w:r>
      </w:hyperlink>
      <w:r w:rsidRPr="00B35F00">
        <w:rPr>
          <w:rFonts w:ascii="Arial Narrow" w:eastAsia="Calibri" w:hAnsi="Arial Narrow" w:cs="Arial"/>
          <w:sz w:val="22"/>
          <w:szCs w:val="22"/>
          <w:lang w:val="es-CO"/>
        </w:rPr>
        <w:t>; personalmente o por escrito a la dirección Carrera 8 No. 7 27, Bogotá, D.C.</w:t>
      </w:r>
    </w:p>
    <w:p w14:paraId="78C4BCED" w14:textId="77777777" w:rsidR="00B33A53" w:rsidRPr="00B35F00"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eastAsia="Arial" w:hAnsi="Arial Narrow" w:cs="Arial"/>
          <w:sz w:val="22"/>
          <w:szCs w:val="22"/>
          <w:lang w:val="es-CO"/>
        </w:rPr>
      </w:pPr>
    </w:p>
    <w:p w14:paraId="2E90B76D" w14:textId="77777777" w:rsidR="00B33A53" w:rsidRPr="00B35F00"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Arial" w:hAnsi="Arial Narrow" w:cs="Arial"/>
          <w:sz w:val="22"/>
          <w:szCs w:val="22"/>
          <w:lang w:val="es-CO"/>
        </w:rPr>
      </w:pPr>
      <w:r w:rsidRPr="00B35F00">
        <w:rPr>
          <w:rFonts w:ascii="Arial Narrow" w:eastAsia="Calibri" w:hAnsi="Arial Narrow" w:cs="Arial"/>
          <w:sz w:val="22"/>
          <w:szCs w:val="22"/>
          <w:lang w:val="es-CO"/>
        </w:rPr>
        <w:t xml:space="preserve">Teniendo en cuenta lo anterior, EL MUNICIPIO DE GUAPOTÁ- SANTANDER, INVITA PÚBLICAMENTE a todos los interesados en presentar oferta de conformidad con los términos y condiciones establecidas en la presente invitación pública. </w:t>
      </w:r>
    </w:p>
    <w:p w14:paraId="00D996A9" w14:textId="77777777" w:rsidR="00B33A53" w:rsidRPr="00B35F00"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Arial" w:hAnsi="Arial Narrow" w:cs="Arial"/>
          <w:sz w:val="22"/>
          <w:szCs w:val="22"/>
          <w:lang w:val="es-CO"/>
        </w:rPr>
      </w:pPr>
    </w:p>
    <w:p w14:paraId="36757E81" w14:textId="305BC922" w:rsidR="00B33A53" w:rsidRDefault="00B33A53" w:rsidP="00362598">
      <w:pPr>
        <w:spacing w:after="0" w:line="240" w:lineRule="auto"/>
        <w:jc w:val="both"/>
        <w:rPr>
          <w:rFonts w:ascii="Arial Narrow" w:hAnsi="Arial Narrow" w:cs="Arial"/>
          <w:b/>
        </w:rPr>
      </w:pPr>
      <w:r w:rsidRPr="00B35F00">
        <w:rPr>
          <w:rFonts w:ascii="Arial Narrow" w:eastAsia="Calibri" w:hAnsi="Arial Narrow" w:cs="Arial"/>
          <w:u w:color="000000"/>
        </w:rPr>
        <w:t xml:space="preserve">Teniendo en cuenta lo consagrado en el artículo 274 de la Ley 1450 de 2011, 1474 de 2011 y el Decreto 1082 de 2015 el Alcalde Municipal, INVITA a todas las personas naturales o jurídicas, que no se encuentren </w:t>
      </w:r>
      <w:r w:rsidRPr="00B35F00">
        <w:rPr>
          <w:rFonts w:ascii="Arial Narrow" w:eastAsia="Calibri" w:hAnsi="Arial Narrow" w:cs="Arial"/>
          <w:color w:val="000000"/>
          <w:u w:color="000000"/>
        </w:rPr>
        <w:t>inhabilitadas o tengan incompatibilidades de acuerdo con las normas legales vi</w:t>
      </w:r>
      <w:r w:rsidR="00D63979">
        <w:rPr>
          <w:rFonts w:ascii="Arial Narrow" w:eastAsia="Calibri" w:hAnsi="Arial Narrow" w:cs="Arial"/>
          <w:color w:val="000000"/>
          <w:u w:color="000000"/>
        </w:rPr>
        <w:t>gentes a presentar oferta para</w:t>
      </w:r>
      <w:r w:rsidR="00AC5ACE">
        <w:rPr>
          <w:rFonts w:ascii="Arial Narrow" w:eastAsia="Calibri" w:hAnsi="Arial Narrow" w:cs="Arial"/>
          <w:color w:val="000000"/>
          <w:u w:color="000000"/>
        </w:rPr>
        <w:t xml:space="preserve"> el</w:t>
      </w:r>
      <w:r w:rsidR="00E36796">
        <w:rPr>
          <w:rFonts w:ascii="Arial Narrow" w:eastAsia="Calibri" w:hAnsi="Arial Narrow" w:cs="Arial"/>
          <w:color w:val="000000"/>
          <w:u w:color="000000"/>
        </w:rPr>
        <w:t xml:space="preserve">: </w:t>
      </w:r>
      <w:r w:rsidR="00395D86" w:rsidRPr="00E53805">
        <w:rPr>
          <w:rFonts w:ascii="Arial Narrow" w:hAnsi="Arial Narrow" w:cs="Arial"/>
          <w:b/>
          <w:iCs/>
          <w:u w:color="000000"/>
          <w:bdr w:val="nil"/>
        </w:rPr>
        <w:t>“</w:t>
      </w:r>
      <w:r w:rsidR="00AC5ACE" w:rsidRPr="00D32511">
        <w:rPr>
          <w:rFonts w:ascii="Arial Narrow" w:hAnsi="Arial Narrow" w:cs="Arial"/>
          <w:b/>
          <w:iCs/>
          <w:u w:color="000000"/>
          <w:bdr w:val="nil"/>
        </w:rPr>
        <w:t xml:space="preserve">SUMINISTRO DE </w:t>
      </w:r>
      <w:r w:rsidR="00AC5ACE">
        <w:rPr>
          <w:rFonts w:ascii="Arial Narrow" w:hAnsi="Arial Narrow" w:cs="Arial"/>
          <w:b/>
          <w:iCs/>
          <w:u w:color="000000"/>
          <w:bdr w:val="nil"/>
        </w:rPr>
        <w:t>DOTACIÓN DE LEY PARA LOS FUNCIONARIOS PÚBLICOS DE LA ADMINISTRACIÓN MUNICIPAL DE GUAPOTÁ, SANTANDER</w:t>
      </w:r>
      <w:r w:rsidR="00395D86">
        <w:rPr>
          <w:rFonts w:ascii="Arial Narrow" w:hAnsi="Arial Narrow" w:cs="Arial Narrow,Bold"/>
          <w:b/>
          <w:bCs/>
          <w:lang w:val="es-ES"/>
        </w:rPr>
        <w:t>”.</w:t>
      </w:r>
    </w:p>
    <w:p w14:paraId="5482DBAD" w14:textId="77777777" w:rsidR="00D63979" w:rsidRPr="00B35F00" w:rsidRDefault="00D63979" w:rsidP="00362598">
      <w:pPr>
        <w:spacing w:after="0" w:line="240" w:lineRule="auto"/>
        <w:jc w:val="both"/>
        <w:rPr>
          <w:rFonts w:ascii="Arial Narrow" w:hAnsi="Arial Narrow" w:cs="Arial"/>
          <w:b/>
        </w:rPr>
      </w:pPr>
    </w:p>
    <w:p w14:paraId="3B3265B9" w14:textId="77777777" w:rsidR="00B33A53" w:rsidRPr="00B35F00"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Calibri" w:hAnsi="Arial Narrow" w:cs="Arial"/>
          <w:b/>
          <w:sz w:val="22"/>
          <w:szCs w:val="22"/>
          <w:lang w:val="es-CO"/>
        </w:rPr>
      </w:pPr>
      <w:r w:rsidRPr="00B35F00">
        <w:rPr>
          <w:rFonts w:ascii="Arial Narrow" w:eastAsia="Calibri" w:hAnsi="Arial Narrow" w:cs="Arial"/>
          <w:b/>
          <w:sz w:val="22"/>
          <w:szCs w:val="22"/>
          <w:lang w:val="es-CO"/>
        </w:rPr>
        <w:t>CONDICIONES GENERALES:</w:t>
      </w:r>
    </w:p>
    <w:p w14:paraId="177536F0" w14:textId="77777777" w:rsidR="00B33A53" w:rsidRPr="00B35F00"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Arial Bold" w:hAnsi="Arial Narrow" w:cs="Arial"/>
          <w:sz w:val="22"/>
          <w:szCs w:val="22"/>
          <w:lang w:val="es-CO"/>
        </w:rPr>
      </w:pPr>
    </w:p>
    <w:p w14:paraId="06C948AB" w14:textId="77777777" w:rsidR="00B33A53" w:rsidRPr="00853D77" w:rsidRDefault="00B33A53" w:rsidP="00A6007D">
      <w:pPr>
        <w:pStyle w:val="Cuerpo"/>
        <w:numPr>
          <w:ilvl w:val="0"/>
          <w:numId w:val="22"/>
        </w:numPr>
        <w:pBdr>
          <w:top w:val="nil"/>
          <w:left w:val="nil"/>
          <w:bottom w:val="nil"/>
          <w:right w:val="nil"/>
          <w:between w:val="nil"/>
          <w:bar w:val="nil"/>
        </w:pBdr>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90" w:hanging="330"/>
        <w:jc w:val="both"/>
        <w:rPr>
          <w:rFonts w:ascii="Arial Narrow" w:eastAsia="Calibri" w:hAnsi="Arial Narrow" w:cs="Arial"/>
          <w:b/>
          <w:bCs/>
          <w:sz w:val="22"/>
          <w:szCs w:val="22"/>
          <w:lang w:val="es-CO"/>
        </w:rPr>
      </w:pPr>
      <w:r w:rsidRPr="00853D77">
        <w:rPr>
          <w:rFonts w:ascii="Arial Narrow" w:eastAsia="Calibri" w:hAnsi="Arial Narrow" w:cs="Arial"/>
          <w:b/>
          <w:bCs/>
          <w:sz w:val="22"/>
          <w:szCs w:val="22"/>
          <w:lang w:val="es-CO"/>
        </w:rPr>
        <w:t>OBJETO:</w:t>
      </w:r>
    </w:p>
    <w:p w14:paraId="72F5736D" w14:textId="77777777" w:rsidR="00B33A53" w:rsidRPr="00853D77" w:rsidRDefault="00B33A53" w:rsidP="00362598">
      <w:pPr>
        <w:pStyle w:val="Cuerpo"/>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90"/>
        <w:jc w:val="both"/>
        <w:rPr>
          <w:rFonts w:ascii="Arial Narrow" w:eastAsia="Calibri" w:hAnsi="Arial Narrow" w:cs="Arial"/>
          <w:b/>
          <w:bCs/>
          <w:sz w:val="22"/>
          <w:szCs w:val="22"/>
          <w:lang w:val="es-CO"/>
        </w:rPr>
      </w:pPr>
    </w:p>
    <w:p w14:paraId="14FE7700" w14:textId="30025440" w:rsidR="00B33A53" w:rsidRPr="006910D0" w:rsidRDefault="00395D86" w:rsidP="006910D0">
      <w:pPr>
        <w:pStyle w:val="Textocomentario"/>
        <w:jc w:val="both"/>
        <w:rPr>
          <w:rFonts w:ascii="Arial Narrow" w:eastAsia="Times New Roman" w:hAnsi="Arial Narrow" w:cs="Arial"/>
          <w:b/>
          <w:bCs/>
          <w:sz w:val="22"/>
          <w:szCs w:val="22"/>
          <w:shd w:val="clear" w:color="auto" w:fill="FFFFFF"/>
          <w:lang w:val="es-ES" w:eastAsia="es-CO"/>
        </w:rPr>
      </w:pPr>
      <w:r w:rsidRPr="006910D0">
        <w:rPr>
          <w:rFonts w:ascii="Arial Narrow" w:eastAsia="Times New Roman" w:hAnsi="Arial Narrow" w:cs="Arial"/>
          <w:b/>
          <w:iCs/>
          <w:sz w:val="22"/>
          <w:szCs w:val="22"/>
          <w:shd w:val="clear" w:color="auto" w:fill="FFFFFF"/>
          <w:lang w:eastAsia="es-CO"/>
        </w:rPr>
        <w:lastRenderedPageBreak/>
        <w:t>“</w:t>
      </w:r>
      <w:r w:rsidR="006910D0" w:rsidRPr="006910D0">
        <w:rPr>
          <w:rFonts w:ascii="Arial Narrow" w:hAnsi="Arial Narrow" w:cs="Arial"/>
          <w:b/>
          <w:iCs/>
          <w:sz w:val="22"/>
          <w:szCs w:val="22"/>
          <w:u w:color="000000"/>
          <w:bdr w:val="nil"/>
        </w:rPr>
        <w:t>SUMINISTRO DE DOTACIÓN DE LEY PARA LOS FUNCIONARIOS PÚBLICOS DE LA ADMINISTRACIÓN MUNICIPAL DE GUAPOTÁ, SANTANDER</w:t>
      </w:r>
      <w:r w:rsidRPr="006910D0">
        <w:rPr>
          <w:rFonts w:ascii="Arial Narrow" w:eastAsia="Times New Roman" w:hAnsi="Arial Narrow" w:cs="Arial"/>
          <w:b/>
          <w:bCs/>
          <w:sz w:val="22"/>
          <w:szCs w:val="22"/>
          <w:shd w:val="clear" w:color="auto" w:fill="FFFFFF"/>
          <w:lang w:val="es-ES" w:eastAsia="es-CO"/>
        </w:rPr>
        <w:t>”.</w:t>
      </w:r>
    </w:p>
    <w:p w14:paraId="30292EF0" w14:textId="77777777" w:rsidR="00395D86" w:rsidRPr="006910D0" w:rsidRDefault="00395D86" w:rsidP="006910D0">
      <w:pPr>
        <w:pStyle w:val="Textocomentario"/>
        <w:jc w:val="both"/>
        <w:rPr>
          <w:rFonts w:ascii="Arial Narrow" w:eastAsia="Arial" w:hAnsi="Arial Narrow" w:cs="Arial"/>
          <w:b/>
          <w:sz w:val="22"/>
          <w:szCs w:val="22"/>
        </w:rPr>
      </w:pPr>
    </w:p>
    <w:p w14:paraId="0127E75D" w14:textId="77777777" w:rsidR="00B33A53" w:rsidRPr="006910D0" w:rsidRDefault="00B33A53" w:rsidP="006910D0">
      <w:pPr>
        <w:numPr>
          <w:ilvl w:val="0"/>
          <w:numId w:val="22"/>
        </w:numPr>
        <w:spacing w:after="0" w:line="240" w:lineRule="auto"/>
        <w:jc w:val="both"/>
        <w:rPr>
          <w:rFonts w:ascii="Arial Narrow" w:hAnsi="Arial Narrow" w:cs="Arial"/>
          <w:b/>
        </w:rPr>
      </w:pPr>
      <w:r w:rsidRPr="006910D0">
        <w:rPr>
          <w:rFonts w:ascii="Arial Narrow" w:hAnsi="Arial Narrow" w:cs="Arial"/>
          <w:b/>
        </w:rPr>
        <w:t>CODIFICACIÓN DEL BIEN, OBRA O SERVICIO SEGÚN LAS NACIONES UNIDAS –UNSPSC:</w:t>
      </w:r>
    </w:p>
    <w:p w14:paraId="72E37C46" w14:textId="77777777" w:rsidR="00B33A53" w:rsidRPr="00B35F00" w:rsidRDefault="00B33A53" w:rsidP="00362598">
      <w:pPr>
        <w:spacing w:after="0" w:line="240" w:lineRule="auto"/>
        <w:ind w:left="720"/>
        <w:jc w:val="both"/>
        <w:rPr>
          <w:rFonts w:ascii="Arial Narrow" w:hAnsi="Arial Narrow" w:cs="Arial"/>
          <w:i/>
          <w:iCs/>
        </w:rPr>
      </w:pPr>
    </w:p>
    <w:p w14:paraId="28BC58D9" w14:textId="77777777" w:rsidR="006910D0" w:rsidRDefault="006910D0" w:rsidP="006910D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538135"/>
          <w:u w:color="538135"/>
          <w:bdr w:val="nil"/>
        </w:rPr>
      </w:pPr>
      <w:r w:rsidRPr="00E53805">
        <w:rPr>
          <w:rFonts w:ascii="Arial Narrow" w:hAnsi="Arial Narrow" w:cs="Arial"/>
          <w:color w:val="000000"/>
          <w:u w:color="000000"/>
          <w:bdr w:val="nil"/>
        </w:rPr>
        <w:t xml:space="preserve">En virtud de lo establecido en el </w:t>
      </w:r>
      <w:r>
        <w:rPr>
          <w:rFonts w:ascii="Arial Narrow" w:hAnsi="Arial Narrow" w:cs="Arial"/>
          <w:color w:val="000000"/>
          <w:u w:color="000000"/>
          <w:bdr w:val="nil"/>
        </w:rPr>
        <w:t>artículo</w:t>
      </w:r>
      <w:r w:rsidRPr="00E53805">
        <w:rPr>
          <w:rFonts w:ascii="Arial Narrow" w:hAnsi="Arial Narrow" w:cs="Arial"/>
          <w:color w:val="000000"/>
          <w:u w:color="000000"/>
          <w:bdr w:val="nil"/>
        </w:rPr>
        <w:t xml:space="preserve"> 2.2.1.2.1.5.1 del Decreto 1082 de 2015, el bien y/o servicio a contratar está identificado de acuerdo al clasificador de bienes y servicios de la siguiente forma, según el manual para mínimas cuantías se debe identificar hasta el cuarto nivel clasificador</w:t>
      </w:r>
      <w:r w:rsidRPr="00E53805">
        <w:rPr>
          <w:rFonts w:ascii="Arial Narrow" w:hAnsi="Arial Narrow" w:cs="Arial"/>
          <w:color w:val="538135"/>
          <w:u w:color="538135"/>
          <w:bdr w:val="nil"/>
        </w:rPr>
        <w:t>:</w:t>
      </w:r>
    </w:p>
    <w:p w14:paraId="5CA942E3" w14:textId="77777777" w:rsidR="006910D0" w:rsidRDefault="006910D0" w:rsidP="006910D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538135"/>
          <w:u w:color="538135"/>
          <w:bdr w:val="ni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1"/>
        <w:gridCol w:w="1854"/>
        <w:gridCol w:w="1374"/>
        <w:gridCol w:w="1887"/>
        <w:gridCol w:w="2142"/>
      </w:tblGrid>
      <w:tr w:rsidR="006910D0" w:rsidRPr="00D13732" w14:paraId="78BE1643" w14:textId="77777777" w:rsidTr="00925A91">
        <w:trPr>
          <w:tblHeader/>
          <w:jc w:val="center"/>
        </w:trPr>
        <w:tc>
          <w:tcPr>
            <w:tcW w:w="890" w:type="pct"/>
            <w:shd w:val="clear" w:color="auto" w:fill="00B050"/>
            <w:vAlign w:val="center"/>
          </w:tcPr>
          <w:p w14:paraId="6477F84C" w14:textId="77777777" w:rsidR="006910D0" w:rsidRPr="00D13732" w:rsidRDefault="006910D0" w:rsidP="00925A91">
            <w:pPr>
              <w:autoSpaceDE w:val="0"/>
              <w:autoSpaceDN w:val="0"/>
              <w:adjustRightInd w:val="0"/>
              <w:spacing w:after="0" w:line="240" w:lineRule="auto"/>
              <w:jc w:val="center"/>
              <w:rPr>
                <w:rFonts w:ascii="Arial Narrow" w:eastAsia="Calibri" w:hAnsi="Arial Narrow" w:cs="Arial"/>
                <w:b/>
                <w:bCs/>
                <w:color w:val="FFFFFF" w:themeColor="background1"/>
              </w:rPr>
            </w:pPr>
            <w:r w:rsidRPr="00D13732">
              <w:rPr>
                <w:rFonts w:ascii="Arial Narrow" w:eastAsia="Calibri" w:hAnsi="Arial Narrow" w:cs="Arial"/>
                <w:b/>
                <w:bCs/>
                <w:color w:val="FFFFFF" w:themeColor="background1"/>
              </w:rPr>
              <w:t>Clasificación UNSPSC</w:t>
            </w:r>
          </w:p>
        </w:tc>
        <w:tc>
          <w:tcPr>
            <w:tcW w:w="1050" w:type="pct"/>
            <w:shd w:val="clear" w:color="auto" w:fill="00B050"/>
            <w:vAlign w:val="center"/>
          </w:tcPr>
          <w:p w14:paraId="697D62C9" w14:textId="77777777" w:rsidR="006910D0" w:rsidRPr="00D13732" w:rsidRDefault="006910D0" w:rsidP="00925A91">
            <w:pPr>
              <w:autoSpaceDE w:val="0"/>
              <w:autoSpaceDN w:val="0"/>
              <w:adjustRightInd w:val="0"/>
              <w:spacing w:after="0" w:line="240" w:lineRule="auto"/>
              <w:jc w:val="center"/>
              <w:rPr>
                <w:rFonts w:ascii="Arial Narrow" w:eastAsia="Calibri" w:hAnsi="Arial Narrow" w:cs="Arial"/>
                <w:b/>
                <w:bCs/>
                <w:color w:val="FFFFFF" w:themeColor="background1"/>
              </w:rPr>
            </w:pPr>
            <w:r w:rsidRPr="00D13732">
              <w:rPr>
                <w:rFonts w:ascii="Arial Narrow" w:eastAsia="Calibri" w:hAnsi="Arial Narrow" w:cs="Arial"/>
                <w:b/>
                <w:bCs/>
                <w:color w:val="FFFFFF" w:themeColor="background1"/>
              </w:rPr>
              <w:t>Segmento</w:t>
            </w:r>
          </w:p>
        </w:tc>
        <w:tc>
          <w:tcPr>
            <w:tcW w:w="778" w:type="pct"/>
            <w:shd w:val="clear" w:color="auto" w:fill="00B050"/>
            <w:vAlign w:val="center"/>
          </w:tcPr>
          <w:p w14:paraId="0A43976F" w14:textId="77777777" w:rsidR="006910D0" w:rsidRPr="00D13732" w:rsidRDefault="006910D0" w:rsidP="00925A91">
            <w:pPr>
              <w:autoSpaceDE w:val="0"/>
              <w:autoSpaceDN w:val="0"/>
              <w:adjustRightInd w:val="0"/>
              <w:spacing w:after="0" w:line="240" w:lineRule="auto"/>
              <w:jc w:val="center"/>
              <w:rPr>
                <w:rFonts w:ascii="Arial Narrow" w:eastAsia="Calibri" w:hAnsi="Arial Narrow" w:cs="Arial"/>
                <w:b/>
                <w:bCs/>
                <w:color w:val="FFFFFF" w:themeColor="background1"/>
              </w:rPr>
            </w:pPr>
            <w:r w:rsidRPr="00D13732">
              <w:rPr>
                <w:rFonts w:ascii="Arial Narrow" w:eastAsia="Calibri" w:hAnsi="Arial Narrow" w:cs="Arial"/>
                <w:b/>
                <w:bCs/>
                <w:color w:val="FFFFFF" w:themeColor="background1"/>
              </w:rPr>
              <w:t>Familia</w:t>
            </w:r>
          </w:p>
        </w:tc>
        <w:tc>
          <w:tcPr>
            <w:tcW w:w="1069" w:type="pct"/>
            <w:shd w:val="clear" w:color="auto" w:fill="00B050"/>
            <w:vAlign w:val="center"/>
          </w:tcPr>
          <w:p w14:paraId="5E152BB4" w14:textId="77777777" w:rsidR="006910D0" w:rsidRPr="00D13732" w:rsidRDefault="006910D0" w:rsidP="00925A91">
            <w:pPr>
              <w:autoSpaceDE w:val="0"/>
              <w:autoSpaceDN w:val="0"/>
              <w:adjustRightInd w:val="0"/>
              <w:spacing w:after="0" w:line="240" w:lineRule="auto"/>
              <w:jc w:val="center"/>
              <w:rPr>
                <w:rFonts w:ascii="Arial Narrow" w:eastAsia="Calibri" w:hAnsi="Arial Narrow" w:cs="Arial"/>
                <w:b/>
                <w:bCs/>
                <w:color w:val="FFFFFF" w:themeColor="background1"/>
              </w:rPr>
            </w:pPr>
            <w:r w:rsidRPr="00D13732">
              <w:rPr>
                <w:rFonts w:ascii="Arial Narrow" w:eastAsia="Calibri" w:hAnsi="Arial Narrow" w:cs="Arial"/>
                <w:b/>
                <w:bCs/>
                <w:color w:val="FFFFFF" w:themeColor="background1"/>
              </w:rPr>
              <w:t>Clase</w:t>
            </w:r>
          </w:p>
        </w:tc>
        <w:tc>
          <w:tcPr>
            <w:tcW w:w="1213" w:type="pct"/>
            <w:shd w:val="clear" w:color="auto" w:fill="00B050"/>
            <w:vAlign w:val="center"/>
          </w:tcPr>
          <w:p w14:paraId="6D3A82F0" w14:textId="77777777" w:rsidR="006910D0" w:rsidRPr="00D13732" w:rsidRDefault="006910D0" w:rsidP="00925A91">
            <w:pPr>
              <w:autoSpaceDE w:val="0"/>
              <w:autoSpaceDN w:val="0"/>
              <w:adjustRightInd w:val="0"/>
              <w:spacing w:after="0" w:line="240" w:lineRule="auto"/>
              <w:jc w:val="center"/>
              <w:rPr>
                <w:rFonts w:ascii="Arial Narrow" w:eastAsia="Calibri" w:hAnsi="Arial Narrow" w:cs="Arial"/>
                <w:b/>
                <w:bCs/>
                <w:color w:val="FFFFFF" w:themeColor="background1"/>
              </w:rPr>
            </w:pPr>
            <w:r w:rsidRPr="00D13732">
              <w:rPr>
                <w:rFonts w:ascii="Arial Narrow" w:eastAsia="Calibri" w:hAnsi="Arial Narrow" w:cs="Arial"/>
                <w:b/>
                <w:bCs/>
                <w:color w:val="FFFFFF" w:themeColor="background1"/>
              </w:rPr>
              <w:t>Producto</w:t>
            </w:r>
          </w:p>
        </w:tc>
      </w:tr>
      <w:tr w:rsidR="006910D0" w:rsidRPr="00EB30CF" w14:paraId="1B2D5D3F" w14:textId="77777777" w:rsidTr="00925A91">
        <w:trPr>
          <w:jc w:val="center"/>
        </w:trPr>
        <w:tc>
          <w:tcPr>
            <w:tcW w:w="890" w:type="pct"/>
            <w:vAlign w:val="center"/>
          </w:tcPr>
          <w:p w14:paraId="2F6909E4"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1C3A32">
              <w:rPr>
                <w:rFonts w:ascii="Arial Narrow" w:eastAsia="Calibri" w:hAnsi="Arial Narrow" w:cs="Arial"/>
                <w:bCs/>
              </w:rPr>
              <w:t>46</w:t>
            </w:r>
            <w:r>
              <w:rPr>
                <w:rFonts w:ascii="Arial Narrow" w:eastAsia="Calibri" w:hAnsi="Arial Narrow" w:cs="Arial"/>
                <w:bCs/>
              </w:rPr>
              <w:t xml:space="preserve"> </w:t>
            </w:r>
            <w:r w:rsidRPr="001C3A32">
              <w:rPr>
                <w:rFonts w:ascii="Arial Narrow" w:eastAsia="Calibri" w:hAnsi="Arial Narrow" w:cs="Arial"/>
                <w:bCs/>
              </w:rPr>
              <w:t>18</w:t>
            </w:r>
            <w:r>
              <w:rPr>
                <w:rFonts w:ascii="Arial Narrow" w:eastAsia="Calibri" w:hAnsi="Arial Narrow" w:cs="Arial"/>
                <w:bCs/>
              </w:rPr>
              <w:t xml:space="preserve"> </w:t>
            </w:r>
            <w:r w:rsidRPr="001C3A32">
              <w:rPr>
                <w:rFonts w:ascii="Arial Narrow" w:eastAsia="Calibri" w:hAnsi="Arial Narrow" w:cs="Arial"/>
                <w:bCs/>
              </w:rPr>
              <w:t>18</w:t>
            </w:r>
            <w:r>
              <w:rPr>
                <w:rFonts w:ascii="Arial Narrow" w:eastAsia="Calibri" w:hAnsi="Arial Narrow" w:cs="Arial"/>
                <w:bCs/>
              </w:rPr>
              <w:t xml:space="preserve"> </w:t>
            </w:r>
            <w:r w:rsidRPr="001C3A32">
              <w:rPr>
                <w:rFonts w:ascii="Arial Narrow" w:eastAsia="Calibri" w:hAnsi="Arial Narrow" w:cs="Arial"/>
                <w:bCs/>
              </w:rPr>
              <w:t>04</w:t>
            </w:r>
          </w:p>
        </w:tc>
        <w:tc>
          <w:tcPr>
            <w:tcW w:w="1050" w:type="pct"/>
            <w:vAlign w:val="center"/>
          </w:tcPr>
          <w:p w14:paraId="6BAD4BEA"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Equipos y Suministros  de Defensa, orden Publico, Protección, Vigilancia y Seguridad</w:t>
            </w:r>
          </w:p>
        </w:tc>
        <w:tc>
          <w:tcPr>
            <w:tcW w:w="778" w:type="pct"/>
            <w:vAlign w:val="center"/>
          </w:tcPr>
          <w:p w14:paraId="724632E9"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Seguridad y Protección Personal</w:t>
            </w:r>
          </w:p>
        </w:tc>
        <w:tc>
          <w:tcPr>
            <w:tcW w:w="1069" w:type="pct"/>
            <w:vAlign w:val="center"/>
          </w:tcPr>
          <w:p w14:paraId="0A1C0BDC"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Protección y Accesorios para la Visión</w:t>
            </w:r>
          </w:p>
        </w:tc>
        <w:tc>
          <w:tcPr>
            <w:tcW w:w="1213" w:type="pct"/>
            <w:vAlign w:val="center"/>
          </w:tcPr>
          <w:p w14:paraId="70FFAA18"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Gafas Protectoras</w:t>
            </w:r>
          </w:p>
        </w:tc>
      </w:tr>
      <w:tr w:rsidR="006910D0" w14:paraId="6052DDC8" w14:textId="77777777" w:rsidTr="00925A91">
        <w:trPr>
          <w:jc w:val="center"/>
        </w:trPr>
        <w:tc>
          <w:tcPr>
            <w:tcW w:w="890" w:type="pct"/>
            <w:vAlign w:val="center"/>
          </w:tcPr>
          <w:p w14:paraId="365EFD8C" w14:textId="77777777" w:rsidR="006910D0" w:rsidRPr="001C3A32" w:rsidRDefault="006910D0" w:rsidP="00925A91">
            <w:pPr>
              <w:autoSpaceDE w:val="0"/>
              <w:autoSpaceDN w:val="0"/>
              <w:adjustRightInd w:val="0"/>
              <w:spacing w:after="0" w:line="240" w:lineRule="auto"/>
              <w:jc w:val="center"/>
              <w:rPr>
                <w:rFonts w:ascii="Arial Narrow" w:eastAsia="Calibri" w:hAnsi="Arial Narrow" w:cs="Arial"/>
                <w:bCs/>
              </w:rPr>
            </w:pPr>
            <w:r w:rsidRPr="001C3A32">
              <w:rPr>
                <w:rFonts w:ascii="Arial Narrow" w:eastAsia="Calibri" w:hAnsi="Arial Narrow" w:cs="Arial"/>
                <w:bCs/>
              </w:rPr>
              <w:t>46</w:t>
            </w:r>
            <w:r>
              <w:rPr>
                <w:rFonts w:ascii="Arial Narrow" w:eastAsia="Calibri" w:hAnsi="Arial Narrow" w:cs="Arial"/>
                <w:bCs/>
              </w:rPr>
              <w:t xml:space="preserve"> </w:t>
            </w:r>
            <w:r w:rsidRPr="001C3A32">
              <w:rPr>
                <w:rFonts w:ascii="Arial Narrow" w:eastAsia="Calibri" w:hAnsi="Arial Narrow" w:cs="Arial"/>
                <w:bCs/>
              </w:rPr>
              <w:t>18</w:t>
            </w:r>
            <w:r>
              <w:rPr>
                <w:rFonts w:ascii="Arial Narrow" w:eastAsia="Calibri" w:hAnsi="Arial Narrow" w:cs="Arial"/>
                <w:bCs/>
              </w:rPr>
              <w:t xml:space="preserve"> 19 </w:t>
            </w:r>
            <w:r w:rsidRPr="001C3A32">
              <w:rPr>
                <w:rFonts w:ascii="Arial Narrow" w:eastAsia="Calibri" w:hAnsi="Arial Narrow" w:cs="Arial"/>
                <w:bCs/>
              </w:rPr>
              <w:t>0</w:t>
            </w:r>
            <w:r>
              <w:rPr>
                <w:rFonts w:ascii="Arial Narrow" w:eastAsia="Calibri" w:hAnsi="Arial Narrow" w:cs="Arial"/>
                <w:bCs/>
              </w:rPr>
              <w:t>2</w:t>
            </w:r>
          </w:p>
        </w:tc>
        <w:tc>
          <w:tcPr>
            <w:tcW w:w="1050" w:type="pct"/>
            <w:vAlign w:val="center"/>
          </w:tcPr>
          <w:p w14:paraId="7531BE85" w14:textId="77777777" w:rsidR="006910D0" w:rsidRDefault="006910D0" w:rsidP="00925A91">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Equipos y Suministros  de Defensa, orden Publico, Protección, Vigilancia y Seguridad</w:t>
            </w:r>
          </w:p>
        </w:tc>
        <w:tc>
          <w:tcPr>
            <w:tcW w:w="778" w:type="pct"/>
            <w:vAlign w:val="center"/>
          </w:tcPr>
          <w:p w14:paraId="1066EC48" w14:textId="77777777" w:rsidR="006910D0" w:rsidRDefault="006910D0" w:rsidP="00925A91">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Seguridad y Protección Personal</w:t>
            </w:r>
          </w:p>
        </w:tc>
        <w:tc>
          <w:tcPr>
            <w:tcW w:w="1069" w:type="pct"/>
            <w:vAlign w:val="center"/>
          </w:tcPr>
          <w:p w14:paraId="5783324A" w14:textId="77777777" w:rsidR="006910D0" w:rsidRDefault="006910D0" w:rsidP="00925A91">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Protectores Auditivos</w:t>
            </w:r>
          </w:p>
        </w:tc>
        <w:tc>
          <w:tcPr>
            <w:tcW w:w="1213" w:type="pct"/>
            <w:vAlign w:val="center"/>
          </w:tcPr>
          <w:p w14:paraId="5F2D1A32" w14:textId="77777777" w:rsidR="006910D0" w:rsidRDefault="006910D0" w:rsidP="00925A91">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Tapa Oídos</w:t>
            </w:r>
          </w:p>
        </w:tc>
      </w:tr>
      <w:tr w:rsidR="006910D0" w:rsidRPr="00EB30CF" w14:paraId="03F4BB20" w14:textId="77777777" w:rsidTr="00925A91">
        <w:trPr>
          <w:jc w:val="center"/>
        </w:trPr>
        <w:tc>
          <w:tcPr>
            <w:tcW w:w="890" w:type="pct"/>
            <w:vAlign w:val="center"/>
          </w:tcPr>
          <w:p w14:paraId="661337E4"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bookmarkStart w:id="0" w:name="_Hlk104488018"/>
            <w:r w:rsidRPr="00EB30CF">
              <w:rPr>
                <w:rFonts w:ascii="Arial Narrow" w:eastAsia="Calibri" w:hAnsi="Arial Narrow" w:cs="Arial"/>
                <w:bCs/>
              </w:rPr>
              <w:t>53 10 15 02</w:t>
            </w:r>
            <w:bookmarkEnd w:id="0"/>
          </w:p>
        </w:tc>
        <w:tc>
          <w:tcPr>
            <w:tcW w:w="1050" w:type="pct"/>
            <w:vAlign w:val="center"/>
          </w:tcPr>
          <w:p w14:paraId="0A5417CC"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Ropa, maletas y productos de aseo final </w:t>
            </w:r>
          </w:p>
        </w:tc>
        <w:tc>
          <w:tcPr>
            <w:tcW w:w="778" w:type="pct"/>
            <w:vAlign w:val="center"/>
          </w:tcPr>
          <w:p w14:paraId="5721AB26"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R</w:t>
            </w:r>
            <w:r w:rsidRPr="00EB30CF">
              <w:rPr>
                <w:rFonts w:ascii="Arial Narrow" w:eastAsia="Calibri" w:hAnsi="Arial Narrow" w:cs="Arial"/>
                <w:bCs/>
              </w:rPr>
              <w:t>opa</w:t>
            </w:r>
          </w:p>
        </w:tc>
        <w:tc>
          <w:tcPr>
            <w:tcW w:w="1069" w:type="pct"/>
            <w:vAlign w:val="center"/>
          </w:tcPr>
          <w:p w14:paraId="41AFB9EE"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bookmarkStart w:id="1" w:name="_Hlk104488009"/>
            <w:r w:rsidRPr="00EB30CF">
              <w:rPr>
                <w:rFonts w:ascii="Arial Narrow" w:eastAsia="Calibri" w:hAnsi="Arial Narrow" w:cs="Arial"/>
                <w:bCs/>
              </w:rPr>
              <w:t xml:space="preserve">Pantalones de deporte, pantalones y pantalones cortos </w:t>
            </w:r>
            <w:bookmarkEnd w:id="1"/>
          </w:p>
        </w:tc>
        <w:tc>
          <w:tcPr>
            <w:tcW w:w="1213" w:type="pct"/>
            <w:vAlign w:val="center"/>
          </w:tcPr>
          <w:p w14:paraId="0D7CB33C"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Pantalones largos o cortos o pantalonetas para hombre</w:t>
            </w:r>
          </w:p>
        </w:tc>
      </w:tr>
      <w:tr w:rsidR="006910D0" w:rsidRPr="00EB30CF" w14:paraId="2DE46CF4" w14:textId="77777777" w:rsidTr="00925A91">
        <w:trPr>
          <w:trHeight w:val="798"/>
          <w:jc w:val="center"/>
        </w:trPr>
        <w:tc>
          <w:tcPr>
            <w:tcW w:w="890" w:type="pct"/>
            <w:vAlign w:val="center"/>
          </w:tcPr>
          <w:p w14:paraId="5EBB6230"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53 10 15 04</w:t>
            </w:r>
          </w:p>
        </w:tc>
        <w:tc>
          <w:tcPr>
            <w:tcW w:w="1050" w:type="pct"/>
            <w:vAlign w:val="center"/>
          </w:tcPr>
          <w:p w14:paraId="55B2A1AE"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Ropa, maletas y productos de aseo final</w:t>
            </w:r>
          </w:p>
        </w:tc>
        <w:tc>
          <w:tcPr>
            <w:tcW w:w="778" w:type="pct"/>
            <w:vAlign w:val="center"/>
          </w:tcPr>
          <w:p w14:paraId="40F16CAC"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R</w:t>
            </w:r>
            <w:r w:rsidRPr="00EB30CF">
              <w:rPr>
                <w:rFonts w:ascii="Arial Narrow" w:eastAsia="Calibri" w:hAnsi="Arial Narrow" w:cs="Arial"/>
                <w:bCs/>
              </w:rPr>
              <w:t>opa</w:t>
            </w:r>
          </w:p>
        </w:tc>
        <w:tc>
          <w:tcPr>
            <w:tcW w:w="1069" w:type="pct"/>
            <w:vAlign w:val="center"/>
          </w:tcPr>
          <w:p w14:paraId="08E2E1DF"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Pantalones de deporte, pantalones y pantalones cortos </w:t>
            </w:r>
          </w:p>
        </w:tc>
        <w:tc>
          <w:tcPr>
            <w:tcW w:w="1213" w:type="pct"/>
            <w:vAlign w:val="center"/>
          </w:tcPr>
          <w:p w14:paraId="02FFE442"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Pantalones largos o cortos o pantalonetas para mujer</w:t>
            </w:r>
          </w:p>
        </w:tc>
      </w:tr>
      <w:tr w:rsidR="006910D0" w:rsidRPr="00EB30CF" w14:paraId="123ACFB0" w14:textId="77777777" w:rsidTr="00925A91">
        <w:trPr>
          <w:jc w:val="center"/>
        </w:trPr>
        <w:tc>
          <w:tcPr>
            <w:tcW w:w="890" w:type="pct"/>
            <w:vAlign w:val="center"/>
          </w:tcPr>
          <w:p w14:paraId="2F34903B"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bookmarkStart w:id="2" w:name="_Hlk104488043"/>
            <w:r w:rsidRPr="00EB30CF">
              <w:rPr>
                <w:rFonts w:ascii="Arial Narrow" w:eastAsia="Calibri" w:hAnsi="Arial Narrow" w:cs="Arial"/>
                <w:bCs/>
              </w:rPr>
              <w:t>53 10 16 02</w:t>
            </w:r>
            <w:bookmarkEnd w:id="2"/>
          </w:p>
        </w:tc>
        <w:tc>
          <w:tcPr>
            <w:tcW w:w="1050" w:type="pct"/>
            <w:vAlign w:val="center"/>
          </w:tcPr>
          <w:p w14:paraId="0E8DEBC6"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Ropa, maletas y productos de aseo final</w:t>
            </w:r>
          </w:p>
        </w:tc>
        <w:tc>
          <w:tcPr>
            <w:tcW w:w="778" w:type="pct"/>
            <w:vAlign w:val="center"/>
          </w:tcPr>
          <w:p w14:paraId="759AB137"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Ropa </w:t>
            </w:r>
          </w:p>
        </w:tc>
        <w:tc>
          <w:tcPr>
            <w:tcW w:w="1069" w:type="pct"/>
            <w:vAlign w:val="center"/>
          </w:tcPr>
          <w:p w14:paraId="4A8D8437"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bookmarkStart w:id="3" w:name="_Hlk104488034"/>
            <w:r w:rsidRPr="00EB30CF">
              <w:rPr>
                <w:rFonts w:ascii="Arial Narrow" w:eastAsia="Calibri" w:hAnsi="Arial Narrow" w:cs="Arial"/>
                <w:bCs/>
              </w:rPr>
              <w:t xml:space="preserve">Camisas y blusas </w:t>
            </w:r>
            <w:bookmarkEnd w:id="3"/>
          </w:p>
        </w:tc>
        <w:tc>
          <w:tcPr>
            <w:tcW w:w="1213" w:type="pct"/>
            <w:vAlign w:val="center"/>
          </w:tcPr>
          <w:p w14:paraId="321607ED"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Camisas para hombre</w:t>
            </w:r>
          </w:p>
        </w:tc>
      </w:tr>
      <w:tr w:rsidR="006910D0" w:rsidRPr="00EB30CF" w14:paraId="7D7C3D85" w14:textId="77777777" w:rsidTr="00925A91">
        <w:trPr>
          <w:trHeight w:val="834"/>
          <w:jc w:val="center"/>
        </w:trPr>
        <w:tc>
          <w:tcPr>
            <w:tcW w:w="890" w:type="pct"/>
            <w:vAlign w:val="center"/>
          </w:tcPr>
          <w:p w14:paraId="753E5C70"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53 10 16 04</w:t>
            </w:r>
          </w:p>
        </w:tc>
        <w:tc>
          <w:tcPr>
            <w:tcW w:w="1050" w:type="pct"/>
            <w:vAlign w:val="center"/>
          </w:tcPr>
          <w:p w14:paraId="746D3C28"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Ropa, maletas y productos de aseo final</w:t>
            </w:r>
          </w:p>
        </w:tc>
        <w:tc>
          <w:tcPr>
            <w:tcW w:w="778" w:type="pct"/>
            <w:vAlign w:val="center"/>
          </w:tcPr>
          <w:p w14:paraId="1DA9B3F5"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Ropa </w:t>
            </w:r>
          </w:p>
        </w:tc>
        <w:tc>
          <w:tcPr>
            <w:tcW w:w="1069" w:type="pct"/>
            <w:vAlign w:val="center"/>
          </w:tcPr>
          <w:p w14:paraId="1269875D"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Camisas y blusas </w:t>
            </w:r>
          </w:p>
        </w:tc>
        <w:tc>
          <w:tcPr>
            <w:tcW w:w="1213" w:type="pct"/>
            <w:vAlign w:val="center"/>
          </w:tcPr>
          <w:p w14:paraId="757AA797"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Camisas o blusas para mujer </w:t>
            </w:r>
          </w:p>
        </w:tc>
      </w:tr>
      <w:tr w:rsidR="006910D0" w:rsidRPr="00EB30CF" w14:paraId="6BDB222B" w14:textId="77777777" w:rsidTr="00150F8C">
        <w:trPr>
          <w:trHeight w:val="902"/>
          <w:jc w:val="center"/>
        </w:trPr>
        <w:tc>
          <w:tcPr>
            <w:tcW w:w="890" w:type="pct"/>
            <w:vAlign w:val="center"/>
          </w:tcPr>
          <w:p w14:paraId="2251064A"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53 11 15 01</w:t>
            </w:r>
          </w:p>
        </w:tc>
        <w:tc>
          <w:tcPr>
            <w:tcW w:w="1050" w:type="pct"/>
            <w:vAlign w:val="center"/>
          </w:tcPr>
          <w:p w14:paraId="196AF8D0" w14:textId="77777777" w:rsidR="006910D0" w:rsidRPr="00EB30CF" w:rsidRDefault="006910D0" w:rsidP="00150F8C">
            <w:pPr>
              <w:spacing w:after="0" w:line="240" w:lineRule="auto"/>
              <w:jc w:val="center"/>
              <w:rPr>
                <w:rFonts w:ascii="Arial Narrow" w:hAnsi="Arial Narrow"/>
              </w:rPr>
            </w:pPr>
            <w:r w:rsidRPr="00EB30CF">
              <w:rPr>
                <w:rFonts w:ascii="Arial Narrow" w:eastAsia="Calibri" w:hAnsi="Arial Narrow" w:cs="Arial"/>
                <w:bCs/>
              </w:rPr>
              <w:t>Ropa, maletas y productos de aseo final</w:t>
            </w:r>
          </w:p>
        </w:tc>
        <w:tc>
          <w:tcPr>
            <w:tcW w:w="778" w:type="pct"/>
            <w:vAlign w:val="center"/>
          </w:tcPr>
          <w:p w14:paraId="37D7F252" w14:textId="77777777" w:rsidR="006910D0" w:rsidRPr="00EB30CF" w:rsidRDefault="006910D0" w:rsidP="00150F8C">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Calzado</w:t>
            </w:r>
          </w:p>
        </w:tc>
        <w:tc>
          <w:tcPr>
            <w:tcW w:w="1069" w:type="pct"/>
            <w:vAlign w:val="center"/>
          </w:tcPr>
          <w:p w14:paraId="7277F473" w14:textId="77777777" w:rsidR="006910D0" w:rsidRPr="00EB30CF" w:rsidRDefault="006910D0" w:rsidP="00150F8C">
            <w:pPr>
              <w:autoSpaceDE w:val="0"/>
              <w:autoSpaceDN w:val="0"/>
              <w:adjustRightInd w:val="0"/>
              <w:spacing w:after="0" w:line="240" w:lineRule="auto"/>
              <w:jc w:val="center"/>
              <w:rPr>
                <w:rFonts w:ascii="Arial Narrow" w:eastAsia="Calibri" w:hAnsi="Arial Narrow" w:cs="Arial"/>
                <w:bCs/>
              </w:rPr>
            </w:pPr>
            <w:bookmarkStart w:id="4" w:name="_Hlk104488127"/>
            <w:r w:rsidRPr="00EB30CF">
              <w:rPr>
                <w:rFonts w:ascii="Arial Narrow" w:eastAsia="Calibri" w:hAnsi="Arial Narrow" w:cs="Arial"/>
                <w:bCs/>
              </w:rPr>
              <w:t>Botas</w:t>
            </w:r>
            <w:bookmarkEnd w:id="4"/>
          </w:p>
        </w:tc>
        <w:tc>
          <w:tcPr>
            <w:tcW w:w="1213" w:type="pct"/>
            <w:vAlign w:val="center"/>
          </w:tcPr>
          <w:p w14:paraId="7EE9D69C"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Botas para hombre </w:t>
            </w:r>
          </w:p>
        </w:tc>
      </w:tr>
      <w:tr w:rsidR="006910D0" w:rsidRPr="00EB30CF" w14:paraId="3E472D31" w14:textId="77777777" w:rsidTr="00925A91">
        <w:trPr>
          <w:jc w:val="center"/>
        </w:trPr>
        <w:tc>
          <w:tcPr>
            <w:tcW w:w="890" w:type="pct"/>
            <w:vAlign w:val="center"/>
          </w:tcPr>
          <w:p w14:paraId="50BAC36E"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lastRenderedPageBreak/>
              <w:t>53 11 16 02</w:t>
            </w:r>
          </w:p>
        </w:tc>
        <w:tc>
          <w:tcPr>
            <w:tcW w:w="1050" w:type="pct"/>
          </w:tcPr>
          <w:p w14:paraId="27E83DE3" w14:textId="77777777" w:rsidR="006910D0" w:rsidRPr="00EB30CF" w:rsidRDefault="006910D0" w:rsidP="00925A91">
            <w:pPr>
              <w:spacing w:after="0" w:line="240" w:lineRule="auto"/>
              <w:jc w:val="center"/>
              <w:rPr>
                <w:rFonts w:ascii="Arial Narrow" w:hAnsi="Arial Narrow"/>
              </w:rPr>
            </w:pPr>
            <w:r w:rsidRPr="00EB30CF">
              <w:rPr>
                <w:rFonts w:ascii="Arial Narrow" w:eastAsia="Calibri" w:hAnsi="Arial Narrow" w:cs="Arial"/>
                <w:bCs/>
              </w:rPr>
              <w:t>Ropa, maletas y productos de aseo final</w:t>
            </w:r>
          </w:p>
        </w:tc>
        <w:tc>
          <w:tcPr>
            <w:tcW w:w="778" w:type="pct"/>
            <w:vAlign w:val="center"/>
          </w:tcPr>
          <w:p w14:paraId="139AE8A9"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Calzado </w:t>
            </w:r>
          </w:p>
        </w:tc>
        <w:tc>
          <w:tcPr>
            <w:tcW w:w="1069" w:type="pct"/>
            <w:vAlign w:val="center"/>
          </w:tcPr>
          <w:p w14:paraId="38DC61E7"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bookmarkStart w:id="5" w:name="_Hlk104488133"/>
            <w:r w:rsidRPr="00EB30CF">
              <w:rPr>
                <w:rFonts w:ascii="Arial Narrow" w:eastAsia="Calibri" w:hAnsi="Arial Narrow" w:cs="Arial"/>
                <w:bCs/>
              </w:rPr>
              <w:t xml:space="preserve">Zapatos </w:t>
            </w:r>
            <w:bookmarkEnd w:id="5"/>
          </w:p>
        </w:tc>
        <w:tc>
          <w:tcPr>
            <w:tcW w:w="1213" w:type="pct"/>
            <w:vAlign w:val="center"/>
          </w:tcPr>
          <w:p w14:paraId="79A4B1D5" w14:textId="77777777" w:rsidR="006910D0" w:rsidRPr="00EB30CF" w:rsidRDefault="006910D0" w:rsidP="00925A91">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Zapatos para mujer </w:t>
            </w:r>
          </w:p>
        </w:tc>
      </w:tr>
    </w:tbl>
    <w:p w14:paraId="56AD441A" w14:textId="77777777" w:rsidR="00E1632A" w:rsidRPr="00B35F00" w:rsidRDefault="00E1632A" w:rsidP="00362598">
      <w:pPr>
        <w:pStyle w:val="Cuerpo"/>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Calibri" w:hAnsi="Arial Narrow" w:cs="Arial"/>
          <w:b/>
          <w:sz w:val="22"/>
          <w:szCs w:val="22"/>
          <w:lang w:val="es-CO"/>
        </w:rPr>
      </w:pPr>
    </w:p>
    <w:p w14:paraId="501A7BC0" w14:textId="77777777" w:rsidR="00B33A53" w:rsidRPr="00B35F00" w:rsidRDefault="00B33A53" w:rsidP="00A6007D">
      <w:pPr>
        <w:pStyle w:val="Cuerpo"/>
        <w:numPr>
          <w:ilvl w:val="0"/>
          <w:numId w:val="22"/>
        </w:numPr>
        <w:pBdr>
          <w:top w:val="nil"/>
          <w:left w:val="nil"/>
          <w:bottom w:val="nil"/>
          <w:right w:val="nil"/>
          <w:between w:val="nil"/>
          <w:bar w:val="nil"/>
        </w:pBdr>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90" w:hanging="330"/>
        <w:jc w:val="both"/>
        <w:rPr>
          <w:rFonts w:ascii="Arial Narrow" w:eastAsia="Calibri" w:hAnsi="Arial Narrow" w:cs="Arial"/>
          <w:b/>
          <w:sz w:val="22"/>
          <w:szCs w:val="22"/>
          <w:lang w:val="es-CO"/>
        </w:rPr>
      </w:pPr>
      <w:r w:rsidRPr="00B35F00">
        <w:rPr>
          <w:rFonts w:ascii="Arial Narrow" w:eastAsia="Calibri" w:hAnsi="Arial Narrow" w:cs="Arial"/>
          <w:b/>
          <w:sz w:val="22"/>
          <w:szCs w:val="22"/>
          <w:lang w:val="es-CO"/>
        </w:rPr>
        <w:t xml:space="preserve">PLAZO DE EJECUCIÓN: </w:t>
      </w:r>
      <w:r w:rsidRPr="00B35F00">
        <w:rPr>
          <w:rFonts w:ascii="Arial Narrow" w:eastAsia="Calibri" w:hAnsi="Arial Narrow" w:cs="Arial"/>
          <w:b/>
          <w:sz w:val="22"/>
          <w:szCs w:val="22"/>
          <w:lang w:val="es-CO"/>
        </w:rPr>
        <w:tab/>
      </w:r>
    </w:p>
    <w:p w14:paraId="230A5A94" w14:textId="77777777" w:rsidR="00B33A53" w:rsidRPr="00B35F00" w:rsidRDefault="00B33A53" w:rsidP="00362598">
      <w:pPr>
        <w:spacing w:after="0" w:line="240" w:lineRule="auto"/>
        <w:jc w:val="both"/>
        <w:rPr>
          <w:rFonts w:ascii="Arial Narrow" w:hAnsi="Arial Narrow" w:cs="Arial"/>
        </w:rPr>
      </w:pPr>
      <w:bookmarkStart w:id="6" w:name="_Hlk124950102"/>
      <w:bookmarkStart w:id="7" w:name="_Hlk101247659"/>
    </w:p>
    <w:p w14:paraId="5E0E7BFA" w14:textId="4FA3B68C" w:rsidR="00853D77" w:rsidRPr="00E53805" w:rsidRDefault="006910D0" w:rsidP="00853D77">
      <w:pPr>
        <w:spacing w:after="0" w:line="240" w:lineRule="auto"/>
        <w:jc w:val="both"/>
        <w:rPr>
          <w:rFonts w:ascii="Arial Narrow" w:hAnsi="Arial Narrow" w:cs="Arial"/>
          <w:lang w:val="es-ES_tradnl" w:eastAsia="es-ES_tradnl"/>
        </w:rPr>
      </w:pPr>
      <w:bookmarkStart w:id="8" w:name="_Hlk95207111"/>
      <w:bookmarkStart w:id="9" w:name="_Hlk127512253"/>
      <w:r w:rsidRPr="004E25FE">
        <w:rPr>
          <w:rFonts w:ascii="Arial Narrow" w:hAnsi="Arial Narrow" w:cs="Arial"/>
          <w:lang w:val="es-ES_tradnl"/>
        </w:rPr>
        <w:t xml:space="preserve">Teniendo en cuenta las actividades a desarrollar, </w:t>
      </w:r>
      <w:r w:rsidRPr="004E25FE">
        <w:rPr>
          <w:rFonts w:ascii="Arial Narrow" w:hAnsi="Arial Narrow" w:cs="Arial"/>
        </w:rPr>
        <w:t xml:space="preserve">el plazo de ejecución del contrato será desde la </w:t>
      </w:r>
      <w:r w:rsidRPr="009C36BD">
        <w:rPr>
          <w:rFonts w:ascii="Arial Narrow" w:hAnsi="Arial Narrow" w:cs="Arial"/>
          <w:color w:val="000000" w:themeColor="text1"/>
        </w:rPr>
        <w:t xml:space="preserve">firma del acta de inicio </w:t>
      </w:r>
      <w:r w:rsidRPr="009C36BD">
        <w:rPr>
          <w:rFonts w:ascii="Arial Narrow" w:eastAsia="Arial Unicode MS" w:hAnsi="Arial Narrow" w:cs="Arial"/>
          <w:color w:val="000000" w:themeColor="text1"/>
          <w:u w:color="000000"/>
          <w:bdr w:val="nil"/>
          <w:lang w:val="es-ES_tradnl"/>
        </w:rPr>
        <w:t>hasta el treinta y uno (31) de diciembre de 202</w:t>
      </w:r>
      <w:bookmarkEnd w:id="8"/>
      <w:r w:rsidRPr="009C36BD">
        <w:rPr>
          <w:rFonts w:ascii="Arial Narrow" w:eastAsia="Arial Unicode MS" w:hAnsi="Arial Narrow" w:cs="Arial"/>
          <w:color w:val="000000" w:themeColor="text1"/>
          <w:u w:color="000000"/>
          <w:bdr w:val="nil"/>
          <w:lang w:val="es-ES_tradnl"/>
        </w:rPr>
        <w:t xml:space="preserve">6; </w:t>
      </w:r>
      <w:r>
        <w:rPr>
          <w:rFonts w:ascii="Arial Narrow" w:eastAsia="Arial Unicode MS" w:hAnsi="Arial Narrow" w:cs="Arial"/>
          <w:u w:color="000000"/>
          <w:bdr w:val="nil"/>
          <w:lang w:val="es-ES_tradnl"/>
        </w:rPr>
        <w:t>sin embargo, se deben realizar entregas parciales conforme lo indique la supervisión del contrato</w:t>
      </w:r>
      <w:bookmarkEnd w:id="9"/>
      <w:r w:rsidR="00853D77">
        <w:rPr>
          <w:rFonts w:ascii="Arial Narrow" w:hAnsi="Arial Narrow" w:cs="Arial"/>
        </w:rPr>
        <w:t>.</w:t>
      </w:r>
    </w:p>
    <w:p w14:paraId="769CEAEF" w14:textId="77777777" w:rsidR="00B33A53" w:rsidRPr="00853D77" w:rsidRDefault="00B33A53" w:rsidP="00362598">
      <w:pPr>
        <w:pStyle w:val="Prrafodelista"/>
        <w:ind w:left="0"/>
        <w:jc w:val="both"/>
        <w:rPr>
          <w:rFonts w:ascii="Arial Narrow" w:hAnsi="Arial Narrow" w:cs="Arial"/>
          <w:sz w:val="22"/>
          <w:szCs w:val="22"/>
          <w:lang w:val="es-ES_tradnl" w:eastAsia="es-CO"/>
        </w:rPr>
      </w:pPr>
    </w:p>
    <w:bookmarkEnd w:id="6"/>
    <w:bookmarkEnd w:id="7"/>
    <w:p w14:paraId="7CEDDCFD" w14:textId="77777777" w:rsidR="00B33A53" w:rsidRPr="00B35F00" w:rsidRDefault="00B33A53" w:rsidP="00A6007D">
      <w:pPr>
        <w:pStyle w:val="Prrafodelista"/>
        <w:numPr>
          <w:ilvl w:val="0"/>
          <w:numId w:val="22"/>
        </w:numPr>
        <w:contextualSpacing/>
        <w:jc w:val="both"/>
        <w:rPr>
          <w:rFonts w:ascii="Arial Narrow" w:eastAsia="Arial" w:hAnsi="Arial Narrow" w:cs="Arial"/>
          <w:color w:val="000000"/>
          <w:sz w:val="22"/>
          <w:szCs w:val="22"/>
          <w:lang w:val="es-CO" w:eastAsia="es-CO"/>
        </w:rPr>
      </w:pPr>
      <w:r w:rsidRPr="00B35F00">
        <w:rPr>
          <w:rFonts w:ascii="Arial Narrow" w:hAnsi="Arial Narrow" w:cs="Arial"/>
          <w:b/>
          <w:sz w:val="22"/>
          <w:szCs w:val="22"/>
          <w:lang w:val="es-CO" w:eastAsia="es-CO"/>
        </w:rPr>
        <w:t>LUGAR DE EJECUCIÓN</w:t>
      </w:r>
      <w:r w:rsidRPr="00B35F00">
        <w:rPr>
          <w:rFonts w:ascii="Arial Narrow" w:eastAsia="Arial" w:hAnsi="Arial Narrow" w:cs="Arial"/>
          <w:color w:val="000000"/>
          <w:sz w:val="22"/>
          <w:szCs w:val="22"/>
          <w:lang w:val="es-CO" w:eastAsia="es-CO"/>
        </w:rPr>
        <w:t xml:space="preserve"> </w:t>
      </w:r>
    </w:p>
    <w:p w14:paraId="4C43D404" w14:textId="77777777" w:rsidR="00B33A53" w:rsidRPr="00B35F00" w:rsidRDefault="00B33A53" w:rsidP="00362598">
      <w:pPr>
        <w:pStyle w:val="Prrafodelista"/>
        <w:ind w:left="0" w:hanging="2"/>
        <w:jc w:val="both"/>
        <w:rPr>
          <w:rFonts w:ascii="Arial Narrow" w:eastAsia="Arial" w:hAnsi="Arial Narrow" w:cs="Arial"/>
          <w:color w:val="000000"/>
          <w:sz w:val="22"/>
          <w:szCs w:val="22"/>
          <w:lang w:val="es-CO" w:eastAsia="es-CO"/>
        </w:rPr>
      </w:pPr>
    </w:p>
    <w:p w14:paraId="13D13A7C" w14:textId="3DB15A27" w:rsidR="00853D77" w:rsidRPr="00837A2E" w:rsidRDefault="00BD7F52" w:rsidP="00853D77">
      <w:pPr>
        <w:pStyle w:val="Prrafodelista"/>
        <w:ind w:left="0"/>
        <w:jc w:val="both"/>
        <w:rPr>
          <w:rFonts w:ascii="Arial Narrow" w:hAnsi="Arial Narrow" w:cs="Arial"/>
          <w:sz w:val="22"/>
          <w:szCs w:val="22"/>
          <w:lang w:val="es-ES_tradnl" w:eastAsia="es-ES_tradnl"/>
        </w:rPr>
      </w:pPr>
      <w:r w:rsidRPr="00DE4475">
        <w:rPr>
          <w:rFonts w:ascii="Arial Narrow" w:hAnsi="Arial Narrow" w:cs="Arial"/>
          <w:sz w:val="22"/>
          <w:szCs w:val="22"/>
          <w:lang w:val="es-ES_tradnl" w:eastAsia="es-ES_tradnl"/>
        </w:rPr>
        <w:t>El contratista deberá realizar la entrega de</w:t>
      </w:r>
      <w:r>
        <w:rPr>
          <w:rFonts w:ascii="Arial Narrow" w:hAnsi="Arial Narrow" w:cs="Arial"/>
          <w:sz w:val="22"/>
          <w:szCs w:val="22"/>
          <w:lang w:val="es-ES_tradnl" w:eastAsia="es-ES_tradnl"/>
        </w:rPr>
        <w:t xml:space="preserve"> los</w:t>
      </w:r>
      <w:r w:rsidRPr="00DE4475">
        <w:rPr>
          <w:rFonts w:ascii="Arial Narrow" w:hAnsi="Arial Narrow" w:cs="Arial"/>
          <w:sz w:val="22"/>
          <w:szCs w:val="22"/>
          <w:lang w:val="es-ES_tradnl" w:eastAsia="es-ES_tradnl"/>
        </w:rPr>
        <w:t xml:space="preserve"> bienes</w:t>
      </w:r>
      <w:r>
        <w:rPr>
          <w:rFonts w:ascii="Arial Narrow" w:hAnsi="Arial Narrow" w:cs="Arial"/>
          <w:sz w:val="22"/>
          <w:szCs w:val="22"/>
          <w:lang w:val="es-ES_tradnl" w:eastAsia="es-ES_tradnl"/>
        </w:rPr>
        <w:t xml:space="preserve"> en el m</w:t>
      </w:r>
      <w:r w:rsidRPr="00DE4475">
        <w:rPr>
          <w:rFonts w:ascii="Arial Narrow" w:hAnsi="Arial Narrow" w:cs="Arial"/>
          <w:sz w:val="22"/>
          <w:szCs w:val="22"/>
          <w:lang w:val="es-ES_tradnl" w:eastAsia="es-ES_tradnl"/>
        </w:rPr>
        <w:t>unicipio de Guapotá –Santander</w:t>
      </w:r>
      <w:r w:rsidR="00853D77" w:rsidRPr="00837A2E">
        <w:rPr>
          <w:rFonts w:ascii="Arial Narrow" w:hAnsi="Arial Narrow" w:cs="Arial"/>
          <w:sz w:val="22"/>
          <w:szCs w:val="22"/>
          <w:lang w:val="es-ES_tradnl" w:eastAsia="es-ES_tradnl"/>
        </w:rPr>
        <w:t>.</w:t>
      </w:r>
    </w:p>
    <w:p w14:paraId="0D1D5D94" w14:textId="77777777" w:rsidR="00B33A53" w:rsidRPr="00853D77" w:rsidRDefault="00B33A53" w:rsidP="00362598">
      <w:pPr>
        <w:pStyle w:val="Cuerpo"/>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Calibri" w:hAnsi="Arial Narrow" w:cs="Arial"/>
          <w:b/>
          <w:bCs/>
          <w:sz w:val="22"/>
          <w:szCs w:val="22"/>
          <w:lang w:val="es-ES_tradnl"/>
        </w:rPr>
      </w:pPr>
    </w:p>
    <w:p w14:paraId="3A9BB661" w14:textId="77777777" w:rsidR="00B33A53" w:rsidRPr="00B35F00" w:rsidRDefault="00B33A53" w:rsidP="00A6007D">
      <w:pPr>
        <w:pStyle w:val="Cuerpo"/>
        <w:numPr>
          <w:ilvl w:val="0"/>
          <w:numId w:val="22"/>
        </w:numPr>
        <w:pBdr>
          <w:top w:val="nil"/>
          <w:left w:val="nil"/>
          <w:bottom w:val="nil"/>
          <w:right w:val="nil"/>
          <w:between w:val="nil"/>
          <w:bar w:val="nil"/>
        </w:pBdr>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90" w:hanging="330"/>
        <w:jc w:val="both"/>
        <w:rPr>
          <w:rFonts w:ascii="Arial Narrow" w:eastAsia="Calibri" w:hAnsi="Arial Narrow" w:cs="Arial"/>
          <w:b/>
          <w:bCs/>
          <w:sz w:val="22"/>
          <w:szCs w:val="22"/>
          <w:lang w:val="es-CO"/>
        </w:rPr>
      </w:pPr>
      <w:r w:rsidRPr="00B35F00">
        <w:rPr>
          <w:rFonts w:ascii="Arial Narrow" w:eastAsia="Calibri" w:hAnsi="Arial Narrow" w:cs="Arial"/>
          <w:b/>
          <w:bCs/>
          <w:sz w:val="22"/>
          <w:szCs w:val="22"/>
          <w:lang w:val="es-CO"/>
        </w:rPr>
        <w:t>VALOR Y FORMA DE PAGO:</w:t>
      </w:r>
    </w:p>
    <w:p w14:paraId="02B08940" w14:textId="77777777" w:rsidR="00B33A53" w:rsidRPr="00B35F00" w:rsidRDefault="00B33A53" w:rsidP="00362598">
      <w:pPr>
        <w:pStyle w:val="Default"/>
        <w:jc w:val="both"/>
        <w:rPr>
          <w:rFonts w:ascii="Arial Narrow" w:eastAsia="Calibri" w:hAnsi="Arial Narrow"/>
          <w:sz w:val="22"/>
          <w:szCs w:val="22"/>
          <w:lang w:val="es-CO"/>
        </w:rPr>
      </w:pPr>
      <w:bookmarkStart w:id="10" w:name="_Hlk61090121"/>
      <w:bookmarkStart w:id="11" w:name="_Hlk92216230"/>
    </w:p>
    <w:bookmarkEnd w:id="10"/>
    <w:bookmarkEnd w:id="11"/>
    <w:p w14:paraId="16C30599" w14:textId="77777777" w:rsidR="00D01F0F" w:rsidRPr="003F3CB4" w:rsidRDefault="00D01F0F" w:rsidP="00D01F0F">
      <w:pPr>
        <w:autoSpaceDE w:val="0"/>
        <w:autoSpaceDN w:val="0"/>
        <w:adjustRightInd w:val="0"/>
        <w:spacing w:after="0" w:line="240" w:lineRule="auto"/>
        <w:jc w:val="both"/>
        <w:rPr>
          <w:rFonts w:ascii="Arial Narrow" w:hAnsi="Arial Narrow" w:cs="Arial"/>
          <w:b/>
          <w:color w:val="000000"/>
          <w:bdr w:val="none" w:sz="0" w:space="0" w:color="auto" w:frame="1"/>
          <w:lang w:val="es-ES" w:eastAsia="es-ES"/>
        </w:rPr>
      </w:pPr>
      <w:r w:rsidRPr="0079355D">
        <w:rPr>
          <w:rFonts w:ascii="Arial Narrow" w:eastAsia="Arial Narrow" w:hAnsi="Arial Narrow"/>
          <w:bCs/>
        </w:rPr>
        <w:t xml:space="preserve">El valor del presupuesto oficial </w:t>
      </w:r>
      <w:r w:rsidRPr="0079355D">
        <w:rPr>
          <w:rFonts w:ascii="Arial Narrow" w:hAnsi="Arial Narrow"/>
        </w:rPr>
        <w:t xml:space="preserve">asciende a la suma de </w:t>
      </w:r>
      <w:r>
        <w:rPr>
          <w:rFonts w:ascii="Arial Narrow" w:eastAsia="Calibri" w:hAnsi="Arial Narrow"/>
          <w:b/>
          <w:bCs/>
          <w:lang w:eastAsia="en-US"/>
        </w:rPr>
        <w:t>SEIS MILLONES DE PESOS</w:t>
      </w:r>
      <w:r w:rsidRPr="0079355D">
        <w:rPr>
          <w:rFonts w:ascii="Arial Narrow" w:eastAsia="Calibri" w:hAnsi="Arial Narrow"/>
          <w:b/>
          <w:bCs/>
          <w:lang w:eastAsia="en-US"/>
        </w:rPr>
        <w:t xml:space="preserve"> ($</w:t>
      </w:r>
      <w:r>
        <w:rPr>
          <w:rFonts w:ascii="Arial Narrow" w:eastAsia="Calibri" w:hAnsi="Arial Narrow"/>
          <w:b/>
          <w:bCs/>
          <w:lang w:eastAsia="en-US"/>
        </w:rPr>
        <w:t>6.000.000</w:t>
      </w:r>
      <w:r w:rsidRPr="0079355D">
        <w:rPr>
          <w:rFonts w:ascii="Arial Narrow" w:eastAsia="Calibri" w:hAnsi="Arial Narrow"/>
          <w:b/>
          <w:bCs/>
          <w:lang w:eastAsia="en-US"/>
        </w:rPr>
        <w:t>) M/CTE</w:t>
      </w:r>
      <w:r>
        <w:rPr>
          <w:rFonts w:ascii="Arial Narrow" w:eastAsia="Calibri" w:hAnsi="Arial Narrow"/>
          <w:b/>
          <w:bCs/>
          <w:lang w:eastAsia="en-US"/>
        </w:rPr>
        <w:t>,</w:t>
      </w:r>
      <w:r w:rsidRPr="00C13DF0">
        <w:rPr>
          <w:rFonts w:ascii="Arial Narrow" w:eastAsia="Arial Narrow" w:hAnsi="Arial Narrow" w:cs="Arial"/>
          <w:color w:val="000000"/>
          <w:lang w:val="es-ES" w:eastAsia="es-ES"/>
        </w:rPr>
        <w:t xml:space="preserve"> </w:t>
      </w:r>
      <w:r w:rsidRPr="003F3CB4">
        <w:rPr>
          <w:rFonts w:ascii="Arial Narrow" w:eastAsia="Arial Narrow" w:hAnsi="Arial Narrow" w:cs="Arial"/>
          <w:color w:val="000000"/>
          <w:lang w:val="es-ES" w:eastAsia="es-ES"/>
        </w:rPr>
        <w:t>el cual se encuentra soportado con</w:t>
      </w:r>
      <w:r w:rsidRPr="003F3CB4">
        <w:rPr>
          <w:rFonts w:ascii="Arial Narrow" w:eastAsia="Arial Narrow" w:hAnsi="Arial Narrow" w:cs="Arial"/>
          <w:b/>
          <w:color w:val="000000"/>
          <w:lang w:val="es-ES" w:eastAsia="es-ES"/>
        </w:rPr>
        <w:t xml:space="preserve"> </w:t>
      </w:r>
      <w:r w:rsidRPr="003F3CB4">
        <w:rPr>
          <w:rFonts w:ascii="Arial Narrow" w:eastAsia="Arial Narrow" w:hAnsi="Arial Narrow" w:cs="Arial"/>
          <w:color w:val="000000"/>
          <w:lang w:val="es-ES" w:eastAsia="es-ES"/>
        </w:rPr>
        <w:t xml:space="preserve">cargo al certificado de disponibilidad presupuestal No. </w:t>
      </w:r>
      <w:r w:rsidRPr="00F919F1">
        <w:rPr>
          <w:rFonts w:ascii="Arial Narrow" w:hAnsi="Arial Narrow"/>
        </w:rPr>
        <w:t>2</w:t>
      </w:r>
      <w:r>
        <w:rPr>
          <w:rFonts w:ascii="Arial Narrow" w:hAnsi="Arial Narrow"/>
        </w:rPr>
        <w:t>6</w:t>
      </w:r>
      <w:r w:rsidRPr="00F919F1">
        <w:rPr>
          <w:rFonts w:ascii="Arial Narrow" w:hAnsi="Arial Narrow"/>
        </w:rPr>
        <w:t>-</w:t>
      </w:r>
      <w:r>
        <w:rPr>
          <w:rFonts w:ascii="Arial Narrow" w:hAnsi="Arial Narrow"/>
        </w:rPr>
        <w:t>00374</w:t>
      </w:r>
      <w:r w:rsidRPr="00F919F1">
        <w:rPr>
          <w:rFonts w:ascii="Arial Narrow" w:hAnsi="Arial Narrow"/>
        </w:rPr>
        <w:t xml:space="preserve"> del </w:t>
      </w:r>
      <w:r>
        <w:rPr>
          <w:rFonts w:ascii="Arial Narrow" w:hAnsi="Arial Narrow"/>
        </w:rPr>
        <w:t>04 de agosto</w:t>
      </w:r>
      <w:r w:rsidRPr="00F919F1">
        <w:rPr>
          <w:rFonts w:ascii="Arial Narrow" w:hAnsi="Arial Narrow"/>
        </w:rPr>
        <w:t xml:space="preserve"> 202</w:t>
      </w:r>
      <w:r>
        <w:rPr>
          <w:rFonts w:ascii="Arial Narrow" w:hAnsi="Arial Narrow"/>
        </w:rPr>
        <w:t>6</w:t>
      </w:r>
      <w:r w:rsidRPr="003F3CB4">
        <w:rPr>
          <w:rFonts w:ascii="Arial Narrow" w:eastAsia="Arial Narrow" w:hAnsi="Arial Narrow" w:cs="Arial"/>
          <w:color w:val="000000"/>
          <w:lang w:val="es-ES" w:eastAsia="es-ES"/>
        </w:rPr>
        <w:t xml:space="preserve">, del Presupuesto General de Rentas y Gastos del Municipio </w:t>
      </w:r>
      <w:r w:rsidRPr="003F3CB4">
        <w:rPr>
          <w:rFonts w:ascii="Arial Narrow" w:hAnsi="Arial Narrow" w:cs="Arial"/>
          <w:color w:val="000000"/>
          <w:bdr w:val="none" w:sz="0" w:space="0" w:color="auto" w:frame="1"/>
          <w:lang w:val="es-ES_tradnl" w:eastAsia="es-ES"/>
        </w:rPr>
        <w:t>de Guapotá</w:t>
      </w:r>
      <w:r w:rsidRPr="003F3CB4">
        <w:rPr>
          <w:rFonts w:ascii="Arial Narrow" w:eastAsia="Arial Narrow" w:hAnsi="Arial Narrow" w:cs="Arial"/>
          <w:color w:val="000000"/>
          <w:lang w:val="es-ES" w:eastAsia="es-ES"/>
        </w:rPr>
        <w:t>, vigencia 202</w:t>
      </w:r>
      <w:r>
        <w:rPr>
          <w:rFonts w:ascii="Arial Narrow" w:eastAsia="Arial Narrow" w:hAnsi="Arial Narrow" w:cs="Arial"/>
          <w:color w:val="000000"/>
          <w:lang w:val="es-ES" w:eastAsia="es-ES"/>
        </w:rPr>
        <w:t>6</w:t>
      </w:r>
      <w:r w:rsidRPr="003F3CB4">
        <w:rPr>
          <w:rFonts w:ascii="Arial Narrow" w:eastAsia="Arial Narrow" w:hAnsi="Arial Narrow" w:cs="Arial"/>
          <w:color w:val="000000"/>
          <w:lang w:val="es-ES" w:eastAsia="es-ES"/>
        </w:rPr>
        <w:t>.</w:t>
      </w:r>
      <w:r w:rsidRPr="003F3CB4">
        <w:rPr>
          <w:rFonts w:ascii="Arial Narrow" w:hAnsi="Arial Narrow" w:cs="Arial"/>
          <w:b/>
          <w:color w:val="000000"/>
          <w:bdr w:val="none" w:sz="0" w:space="0" w:color="auto" w:frame="1"/>
          <w:lang w:val="es-ES" w:eastAsia="es-ES"/>
        </w:rPr>
        <w:t xml:space="preserve">  </w:t>
      </w:r>
    </w:p>
    <w:p w14:paraId="52BA8C82" w14:textId="77777777" w:rsidR="00D01F0F" w:rsidRPr="0079355D" w:rsidRDefault="00D01F0F" w:rsidP="00D01F0F">
      <w:pPr>
        <w:pStyle w:val="Default"/>
        <w:jc w:val="both"/>
        <w:rPr>
          <w:rFonts w:ascii="Arial Narrow" w:hAnsi="Arial Narrow"/>
          <w:b/>
          <w:sz w:val="22"/>
          <w:szCs w:val="22"/>
          <w:u w:color="000000"/>
          <w:bdr w:val="nil"/>
        </w:rPr>
      </w:pPr>
    </w:p>
    <w:p w14:paraId="59AD2D78" w14:textId="77777777" w:rsidR="00D01F0F" w:rsidRDefault="00D01F0F" w:rsidP="00D01F0F">
      <w:pPr>
        <w:spacing w:after="0" w:line="240" w:lineRule="auto"/>
        <w:jc w:val="both"/>
        <w:rPr>
          <w:rFonts w:ascii="Arial Narrow" w:eastAsia="Calibri" w:hAnsi="Arial Narrow" w:cs="Arial"/>
        </w:rPr>
      </w:pPr>
      <w:r w:rsidRPr="0079355D">
        <w:rPr>
          <w:rFonts w:ascii="Arial Narrow" w:eastAsia="Calibri" w:hAnsi="Arial Narrow" w:cs="Arial"/>
          <w:b/>
          <w:u w:val="single"/>
        </w:rPr>
        <w:t>Forma de pago</w:t>
      </w:r>
      <w:r w:rsidRPr="0079355D">
        <w:rPr>
          <w:rFonts w:ascii="Arial Narrow" w:eastAsia="Calibri" w:hAnsi="Arial Narrow" w:cs="Arial"/>
          <w:b/>
        </w:rPr>
        <w:t xml:space="preserve">. </w:t>
      </w:r>
      <w:r>
        <w:rPr>
          <w:rFonts w:ascii="Arial Narrow" w:hAnsi="Arial Narrow" w:cs="Arial"/>
        </w:rPr>
        <w:t>El</w:t>
      </w:r>
      <w:r w:rsidRPr="00EB30CF">
        <w:rPr>
          <w:rFonts w:ascii="Arial Narrow" w:hAnsi="Arial Narrow" w:cs="Arial"/>
        </w:rPr>
        <w:t xml:space="preserve"> municipio pagará al contratista el valor del contrato en pesos colombianos, mediante </w:t>
      </w:r>
      <w:r w:rsidRPr="004C2F1A">
        <w:rPr>
          <w:rFonts w:ascii="Arial Narrow" w:hAnsi="Arial Narrow" w:cs="Arial"/>
          <w:bCs/>
        </w:rPr>
        <w:t>pagos parciales</w:t>
      </w:r>
      <w:r w:rsidRPr="00EB30CF">
        <w:rPr>
          <w:rFonts w:ascii="Arial Narrow" w:hAnsi="Arial Narrow" w:cs="Arial"/>
          <w:b/>
        </w:rPr>
        <w:t xml:space="preserve"> </w:t>
      </w:r>
      <w:r w:rsidRPr="00EB30CF">
        <w:rPr>
          <w:rFonts w:ascii="Arial Narrow" w:hAnsi="Arial Narrow" w:cs="Arial"/>
        </w:rPr>
        <w:t xml:space="preserve">de acuerdo </w:t>
      </w:r>
      <w:r>
        <w:rPr>
          <w:rFonts w:ascii="Arial Narrow" w:hAnsi="Arial Narrow" w:cs="Arial"/>
        </w:rPr>
        <w:t>con el</w:t>
      </w:r>
      <w:r w:rsidRPr="00EB30CF">
        <w:rPr>
          <w:rFonts w:ascii="Arial Narrow" w:hAnsi="Arial Narrow" w:cs="Arial"/>
        </w:rPr>
        <w:t xml:space="preserve"> suministro realizado</w:t>
      </w:r>
      <w:r>
        <w:rPr>
          <w:rFonts w:ascii="Arial Narrow" w:hAnsi="Arial Narrow" w:cs="Arial"/>
        </w:rPr>
        <w:t xml:space="preserve"> y conforme a los valores unitarios ofertados,</w:t>
      </w:r>
      <w:r w:rsidRPr="00EB30CF">
        <w:rPr>
          <w:rFonts w:ascii="Arial Narrow" w:hAnsi="Arial Narrow" w:cs="Arial"/>
        </w:rPr>
        <w:t xml:space="preserve"> previa presentación de la cuenta de cobro respectiva o factura, el informe o la constancia expedida por parte del Supervisor del Contrato en la que se haga constar que se han recibido los bienes a satisfacción </w:t>
      </w:r>
      <w:r w:rsidRPr="00EB30CF">
        <w:rPr>
          <w:rFonts w:ascii="Arial Narrow" w:eastAsia="Calibri" w:hAnsi="Arial Narrow" w:cs="Arial"/>
        </w:rPr>
        <w:t>y acreditación que se encuentra al día en el pago de aportes relativos al sistema de seguridad social integral, así como parafiscales (SENA, ICBF, CAJAS DE COMPENSACIÓN FAMILIAR, etc.), cuando corresponda</w:t>
      </w:r>
      <w:r w:rsidRPr="00E56844">
        <w:rPr>
          <w:rFonts w:ascii="Arial Narrow" w:eastAsia="Calibri" w:hAnsi="Arial Narrow" w:cs="Arial"/>
        </w:rPr>
        <w:t xml:space="preserve">. </w:t>
      </w:r>
    </w:p>
    <w:p w14:paraId="63B6310E" w14:textId="77777777" w:rsidR="00D01F0F" w:rsidRPr="005D467C" w:rsidRDefault="00D01F0F" w:rsidP="00D01F0F">
      <w:pPr>
        <w:spacing w:after="0" w:line="240" w:lineRule="auto"/>
        <w:jc w:val="both"/>
        <w:rPr>
          <w:rFonts w:ascii="Arial Narrow" w:hAnsi="Arial Narrow" w:cs="Arial"/>
          <w:bCs/>
        </w:rPr>
      </w:pPr>
    </w:p>
    <w:p w14:paraId="5F84C578" w14:textId="77777777" w:rsidR="00D01F0F" w:rsidRDefault="00D01F0F" w:rsidP="00D01F0F">
      <w:pPr>
        <w:spacing w:after="0" w:line="240" w:lineRule="auto"/>
        <w:jc w:val="both"/>
        <w:rPr>
          <w:rFonts w:ascii="Arial Narrow" w:eastAsia="ArialUnicodeMS" w:hAnsi="Arial Narrow" w:cs="Arial"/>
        </w:rPr>
      </w:pPr>
      <w:r w:rsidRPr="00991E5E">
        <w:rPr>
          <w:rFonts w:ascii="Arial Narrow" w:eastAsia="ArialUnicodeMS" w:hAnsi="Arial Narrow" w:cs="Arial"/>
        </w:rPr>
        <w:t>El valor contempla todos los costos y gravámenes a que haya lugar, es decir, los establecidos por las leyes, Ordenanzas y Acuerdos Municipales. Por lo tanto, el Contratista no tendrá más derecho que a los valores expresamente convenidos y en ningún caso genera relación laboral, ni prestaciones sociales.</w:t>
      </w:r>
    </w:p>
    <w:p w14:paraId="03986F34" w14:textId="77777777" w:rsidR="00D01F0F" w:rsidRPr="00991E5E" w:rsidRDefault="00D01F0F" w:rsidP="00D01F0F">
      <w:pPr>
        <w:spacing w:after="0" w:line="240" w:lineRule="auto"/>
        <w:jc w:val="both"/>
        <w:rPr>
          <w:rFonts w:ascii="Arial Narrow" w:eastAsia="ArialUnicodeMS" w:hAnsi="Arial Narrow" w:cs="Arial"/>
        </w:rPr>
      </w:pPr>
    </w:p>
    <w:p w14:paraId="09EED2DE" w14:textId="77777777" w:rsidR="00D01F0F" w:rsidRPr="00CA3872" w:rsidRDefault="00D01F0F" w:rsidP="00D01F0F">
      <w:pPr>
        <w:pBdr>
          <w:top w:val="nil"/>
          <w:left w:val="nil"/>
          <w:bottom w:val="nil"/>
          <w:right w:val="nil"/>
          <w:between w:val="nil"/>
          <w:bar w:val="nil"/>
        </w:pBdr>
        <w:spacing w:after="0" w:line="240" w:lineRule="auto"/>
        <w:ind w:hanging="2"/>
        <w:jc w:val="both"/>
        <w:rPr>
          <w:rFonts w:ascii="Arial Narrow" w:eastAsia="Arial Unicode MS" w:hAnsi="Arial Narrow" w:cs="Arial"/>
          <w:color w:val="000000"/>
          <w:u w:color="000000"/>
          <w:bdr w:val="nil"/>
        </w:rPr>
      </w:pPr>
      <w:r w:rsidRPr="00CA3872">
        <w:rPr>
          <w:rFonts w:ascii="Arial Narrow" w:eastAsia="Arial Unicode MS" w:hAnsi="Arial Narrow" w:cs="Arial"/>
          <w:b/>
          <w:color w:val="000000"/>
          <w:u w:val="single" w:color="000000"/>
          <w:bdr w:val="nil"/>
        </w:rPr>
        <w:t>Nota 1</w:t>
      </w:r>
      <w:r w:rsidRPr="00CA3872">
        <w:rPr>
          <w:rFonts w:ascii="Arial Narrow" w:eastAsia="Arial Unicode MS" w:hAnsi="Arial Narrow" w:cs="Arial"/>
          <w:b/>
          <w:color w:val="000000"/>
          <w:u w:color="000000"/>
          <w:bdr w:val="nil"/>
        </w:rPr>
        <w:t>.</w:t>
      </w:r>
      <w:r w:rsidRPr="00CA3872">
        <w:rPr>
          <w:rFonts w:ascii="Arial Narrow" w:eastAsia="Arial Unicode MS" w:hAnsi="Arial Narrow" w:cs="Arial"/>
          <w:color w:val="000000"/>
          <w:u w:color="000000"/>
          <w:bdr w:val="nil"/>
        </w:rPr>
        <w:t xml:space="preserve"> Para el pago EL CONTRATISTA deberá acreditar el cumplimiento de sus obligaciones parafiscales frente al Sistema de Seguridad Social integral y Cajas de compensación familiar, ICBF y SENA, según corresponda, mediante certificación expedida por el Revisor Fiscal o el representante legal, correspondiente al periodo que se paga; en cumplimiento a lo dispuesto en el artículo 50 de la Ley 789 de 2002, Ley 100 de 1993, Decreto 1703 de agosto 2 de 2002, y la ley 828 de 2003. En todo caso el supervisor general del contrato podrá </w:t>
      </w:r>
      <w:r w:rsidRPr="00CA3872">
        <w:rPr>
          <w:rFonts w:ascii="Arial Narrow" w:eastAsia="Arial Unicode MS" w:hAnsi="Arial Narrow" w:cs="Arial"/>
          <w:color w:val="000000"/>
          <w:u w:color="000000"/>
          <w:bdr w:val="nil"/>
        </w:rPr>
        <w:lastRenderedPageBreak/>
        <w:t xml:space="preserve">solicitar en el momento que estime conveniente, copias de los recibos de pago de los aportes a los sistemas de salud, pensión ARP y Parafiscales. </w:t>
      </w:r>
    </w:p>
    <w:p w14:paraId="2A1C523C" w14:textId="77777777" w:rsidR="00D01F0F" w:rsidRPr="00CA3872" w:rsidRDefault="00D01F0F" w:rsidP="00D01F0F">
      <w:pPr>
        <w:pBdr>
          <w:top w:val="nil"/>
          <w:left w:val="nil"/>
          <w:bottom w:val="nil"/>
          <w:right w:val="nil"/>
          <w:between w:val="nil"/>
          <w:bar w:val="nil"/>
        </w:pBdr>
        <w:spacing w:after="0" w:line="240" w:lineRule="auto"/>
        <w:ind w:hanging="2"/>
        <w:jc w:val="both"/>
        <w:rPr>
          <w:rFonts w:ascii="Arial Narrow" w:eastAsia="Arial Unicode MS" w:hAnsi="Arial Narrow" w:cs="Arial"/>
          <w:color w:val="000000"/>
          <w:u w:color="000000"/>
          <w:bdr w:val="nil"/>
        </w:rPr>
      </w:pPr>
    </w:p>
    <w:p w14:paraId="1B8B9B7F" w14:textId="77777777" w:rsidR="00D01F0F" w:rsidRPr="00CA3872" w:rsidRDefault="00D01F0F" w:rsidP="00D01F0F">
      <w:pPr>
        <w:pBdr>
          <w:top w:val="nil"/>
          <w:left w:val="nil"/>
          <w:bottom w:val="nil"/>
          <w:right w:val="nil"/>
          <w:between w:val="nil"/>
          <w:bar w:val="nil"/>
        </w:pBdr>
        <w:spacing w:after="0" w:line="240" w:lineRule="auto"/>
        <w:ind w:hanging="2"/>
        <w:jc w:val="both"/>
        <w:rPr>
          <w:rFonts w:ascii="Arial Narrow" w:eastAsia="Arial Unicode MS" w:hAnsi="Arial Narrow" w:cs="Arial"/>
          <w:color w:val="000000"/>
          <w:u w:color="000000"/>
          <w:bdr w:val="nil"/>
        </w:rPr>
      </w:pPr>
      <w:r w:rsidRPr="00CA3872">
        <w:rPr>
          <w:rFonts w:ascii="Arial Narrow" w:eastAsia="Arial Unicode MS" w:hAnsi="Arial Narrow" w:cs="Arial"/>
          <w:b/>
          <w:color w:val="000000"/>
          <w:u w:val="single" w:color="000000"/>
          <w:bdr w:val="nil"/>
        </w:rPr>
        <w:t>Nota 2</w:t>
      </w:r>
      <w:r w:rsidRPr="00CA3872">
        <w:rPr>
          <w:rFonts w:ascii="Arial Narrow" w:eastAsia="Arial Unicode MS" w:hAnsi="Arial Narrow" w:cs="Arial"/>
          <w:b/>
          <w:color w:val="000000"/>
          <w:u w:color="000000"/>
          <w:bdr w:val="nil"/>
        </w:rPr>
        <w:t>.</w:t>
      </w:r>
      <w:r w:rsidRPr="00CA3872">
        <w:rPr>
          <w:rFonts w:ascii="Arial Narrow" w:eastAsia="Arial Unicode MS" w:hAnsi="Arial Narrow" w:cs="Arial"/>
          <w:color w:val="000000"/>
          <w:u w:color="000000"/>
          <w:bdr w:val="nil"/>
        </w:rPr>
        <w:t xml:space="preserve"> </w:t>
      </w:r>
      <w:r w:rsidRPr="00CA3872">
        <w:rPr>
          <w:rFonts w:ascii="Arial Narrow" w:eastAsia="Arial Unicode MS" w:hAnsi="Arial Narrow" w:cs="Arial"/>
          <w:b/>
          <w:bCs/>
          <w:color w:val="000000"/>
          <w:u w:color="000000"/>
          <w:bdr w:val="nil"/>
        </w:rPr>
        <w:t>SUJECIÓN DEL PAGO A LAS APROPIACIONES PRESUPUESTALES</w:t>
      </w:r>
      <w:r w:rsidRPr="00CA3872">
        <w:rPr>
          <w:rFonts w:ascii="Arial Narrow" w:eastAsia="Arial Unicode MS" w:hAnsi="Arial Narrow" w:cs="Arial"/>
          <w:color w:val="000000"/>
          <w:u w:color="000000"/>
          <w:bdr w:val="nil"/>
        </w:rPr>
        <w:t>. Los pagos a los cuales está obligado el MUNICIPIO se realizarán dentro de los diez (10) días hábiles siguientes al recibo de la factura y/o cuenta de cobro, además de la e</w:t>
      </w:r>
      <w:r>
        <w:rPr>
          <w:rFonts w:ascii="Arial Narrow" w:eastAsia="Arial Unicode MS" w:hAnsi="Arial Narrow" w:cs="Arial"/>
          <w:color w:val="000000"/>
          <w:u w:color="000000"/>
          <w:bdr w:val="nil"/>
        </w:rPr>
        <w:t>ntrega de bien, servicio u obra y</w:t>
      </w:r>
      <w:r w:rsidRPr="00CA3872">
        <w:rPr>
          <w:rFonts w:ascii="Arial Narrow" w:eastAsia="Arial Unicode MS" w:hAnsi="Arial Narrow" w:cs="Arial"/>
          <w:color w:val="000000"/>
          <w:u w:color="000000"/>
          <w:bdr w:val="nil"/>
        </w:rPr>
        <w:t xml:space="preserve"> los demás requisitos a que haya lugar, entre ellos pagos de seguridad social, pago de estampillas, etc., todo lo cual deberá constar expresamente en el acta de recibo. Aquel requisito cuya verificación no conste expresamente en esta acta, no se entiende cumplido, así se haya suscrito el acta verificando los demás requisitos. Los pagos están sujetos a la disponibilidad de los recursos del MUNICIPIO. </w:t>
      </w:r>
    </w:p>
    <w:p w14:paraId="55D9067E" w14:textId="77777777" w:rsidR="00D01F0F" w:rsidRPr="00CA3872" w:rsidRDefault="00D01F0F" w:rsidP="00D01F0F">
      <w:pPr>
        <w:pBdr>
          <w:top w:val="nil"/>
          <w:left w:val="nil"/>
          <w:bottom w:val="nil"/>
          <w:right w:val="nil"/>
          <w:between w:val="nil"/>
          <w:bar w:val="nil"/>
        </w:pBdr>
        <w:spacing w:after="0" w:line="240" w:lineRule="auto"/>
        <w:ind w:hanging="2"/>
        <w:jc w:val="both"/>
        <w:rPr>
          <w:rFonts w:ascii="Arial Narrow" w:eastAsia="Arial Unicode MS" w:hAnsi="Arial Narrow" w:cs="Arial"/>
          <w:color w:val="000000"/>
          <w:u w:color="000000"/>
          <w:bdr w:val="nil"/>
        </w:rPr>
      </w:pPr>
    </w:p>
    <w:p w14:paraId="54910447" w14:textId="01DAE1D3" w:rsidR="00853D77" w:rsidRPr="003E672C" w:rsidRDefault="00D01F0F" w:rsidP="00D01F0F">
      <w:pPr>
        <w:spacing w:after="0" w:line="240" w:lineRule="auto"/>
        <w:jc w:val="both"/>
        <w:rPr>
          <w:rFonts w:ascii="Arial Narrow" w:hAnsi="Arial Narrow" w:cs="Arial"/>
        </w:rPr>
      </w:pPr>
      <w:r w:rsidRPr="00CA3872">
        <w:rPr>
          <w:rFonts w:ascii="Arial Narrow" w:eastAsia="Arial Unicode MS" w:hAnsi="Arial Narrow" w:cs="Arial"/>
          <w:b/>
          <w:color w:val="000000"/>
          <w:u w:val="single" w:color="000000"/>
          <w:bdr w:val="nil"/>
        </w:rPr>
        <w:t>Nota 3</w:t>
      </w:r>
      <w:r w:rsidRPr="00CA3872">
        <w:rPr>
          <w:rFonts w:ascii="Arial Narrow" w:eastAsia="Arial Unicode MS" w:hAnsi="Arial Narrow" w:cs="Arial"/>
          <w:b/>
          <w:color w:val="000000"/>
          <w:u w:color="000000"/>
          <w:bdr w:val="nil"/>
        </w:rPr>
        <w:t>.</w:t>
      </w:r>
      <w:r w:rsidRPr="00CA3872">
        <w:rPr>
          <w:rFonts w:ascii="Arial Narrow" w:eastAsia="Arial Unicode MS" w:hAnsi="Arial Narrow" w:cs="Arial"/>
          <w:color w:val="000000"/>
          <w:u w:color="000000"/>
          <w:bdr w:val="nil"/>
        </w:rPr>
        <w:t xml:space="preserve"> </w:t>
      </w:r>
      <w:r w:rsidRPr="00CA3872">
        <w:rPr>
          <w:rFonts w:ascii="Arial Narrow" w:eastAsia="Arial Unicode MS" w:hAnsi="Arial Narrow" w:cs="Arial"/>
          <w:b/>
          <w:bCs/>
          <w:color w:val="000000"/>
          <w:u w:color="000000"/>
          <w:bdr w:val="nil"/>
        </w:rPr>
        <w:t>DEDUCCIONES-</w:t>
      </w:r>
      <w:r w:rsidRPr="00CA3872">
        <w:rPr>
          <w:rFonts w:ascii="Arial Narrow" w:eastAsia="Arial Unicode MS" w:hAnsi="Arial Narrow" w:cs="Arial"/>
          <w:color w:val="000000"/>
          <w:u w:color="000000"/>
          <w:bdr w:val="nil"/>
        </w:rPr>
        <w:t xml:space="preserve"> EL CONTRATISTA autoriza al MUNICIPIO, para que, por conducto de la Secretaria de Hacienda Municipal, se efectúe los desembolsos a su favor las deducciones por concepto de los gravámenes Municipales y legales a que hubiere lugar, teniendo en cuenta para la respectiva deducción, los parámetros que para tal efecto haya establecido la disposición que dio origen al gravamen</w:t>
      </w:r>
      <w:r w:rsidR="00853D77" w:rsidRPr="003E672C">
        <w:rPr>
          <w:rFonts w:ascii="Arial Narrow" w:hAnsi="Arial Narrow" w:cs="Arial"/>
        </w:rPr>
        <w:t>.</w:t>
      </w:r>
      <w:r w:rsidR="00853D77">
        <w:rPr>
          <w:rFonts w:ascii="Arial Narrow" w:hAnsi="Arial Narrow" w:cs="Arial"/>
        </w:rPr>
        <w:t xml:space="preserve"> </w:t>
      </w:r>
    </w:p>
    <w:p w14:paraId="6FA305CB" w14:textId="77777777" w:rsidR="00101BAB" w:rsidRPr="00B35F00" w:rsidRDefault="00101BAB" w:rsidP="00101BAB">
      <w:pPr>
        <w:pBdr>
          <w:top w:val="nil"/>
          <w:left w:val="nil"/>
          <w:bottom w:val="nil"/>
          <w:right w:val="nil"/>
          <w:between w:val="nil"/>
          <w:bar w:val="nil"/>
        </w:pBdr>
        <w:spacing w:after="0" w:line="240" w:lineRule="auto"/>
        <w:jc w:val="both"/>
        <w:rPr>
          <w:rFonts w:ascii="Arial Narrow" w:eastAsia="Arial Unicode MS" w:hAnsi="Arial Narrow" w:cs="Arial"/>
          <w:color w:val="000000"/>
          <w:u w:color="000000"/>
          <w:bdr w:val="nil"/>
        </w:rPr>
      </w:pPr>
    </w:p>
    <w:p w14:paraId="5C222379" w14:textId="77777777" w:rsidR="00B33A53" w:rsidRPr="003F1CB6" w:rsidRDefault="00B33A53" w:rsidP="00A6007D">
      <w:pPr>
        <w:pStyle w:val="Prrafodelista"/>
        <w:numPr>
          <w:ilvl w:val="0"/>
          <w:numId w:val="22"/>
        </w:numPr>
        <w:contextualSpacing/>
        <w:rPr>
          <w:rFonts w:ascii="Arial Narrow" w:hAnsi="Arial Narrow" w:cs="Arial"/>
          <w:b/>
          <w:sz w:val="22"/>
          <w:szCs w:val="22"/>
          <w:lang w:val="es-CO" w:eastAsia="es-CO"/>
        </w:rPr>
      </w:pPr>
      <w:r w:rsidRPr="00B35F00">
        <w:rPr>
          <w:rFonts w:ascii="Arial Narrow" w:hAnsi="Arial Narrow" w:cs="Arial"/>
          <w:b/>
          <w:sz w:val="22"/>
          <w:szCs w:val="22"/>
          <w:lang w:val="es-CO" w:eastAsia="es-CO"/>
        </w:rPr>
        <w:t xml:space="preserve">ALCANCE </w:t>
      </w:r>
      <w:r w:rsidRPr="003F1CB6">
        <w:rPr>
          <w:rFonts w:ascii="Arial Narrow" w:hAnsi="Arial Narrow" w:cs="Arial"/>
          <w:b/>
          <w:sz w:val="22"/>
          <w:szCs w:val="22"/>
          <w:lang w:val="es-CO" w:eastAsia="es-CO"/>
        </w:rPr>
        <w:t>DEL OBJETO:</w:t>
      </w:r>
      <w:bookmarkStart w:id="12" w:name="_Hlk38034457"/>
    </w:p>
    <w:p w14:paraId="24B7B3FF" w14:textId="77777777" w:rsidR="00B33A53" w:rsidRPr="003F1CB6" w:rsidRDefault="00B33A53" w:rsidP="00362598">
      <w:pPr>
        <w:pStyle w:val="Prrafodelista"/>
        <w:ind w:left="720"/>
        <w:contextualSpacing/>
        <w:rPr>
          <w:rFonts w:ascii="Arial Narrow" w:hAnsi="Arial Narrow" w:cs="Arial"/>
          <w:b/>
          <w:sz w:val="22"/>
          <w:szCs w:val="22"/>
          <w:lang w:val="es-CO" w:eastAsia="es-CO"/>
        </w:rPr>
      </w:pPr>
    </w:p>
    <w:bookmarkEnd w:id="12"/>
    <w:p w14:paraId="0E9A38BA" w14:textId="6552E381" w:rsidR="00126425" w:rsidRPr="00557D2E" w:rsidRDefault="00D01F0F" w:rsidP="00126425">
      <w:pPr>
        <w:pBdr>
          <w:top w:val="nil"/>
          <w:left w:val="nil"/>
          <w:bottom w:val="nil"/>
          <w:right w:val="nil"/>
          <w:between w:val="nil"/>
          <w:bar w:val="nil"/>
        </w:pBdr>
        <w:spacing w:after="0" w:line="240" w:lineRule="auto"/>
        <w:jc w:val="both"/>
        <w:rPr>
          <w:rFonts w:ascii="Arial Narrow" w:hAnsi="Arial Narrow" w:cs="Arial"/>
          <w:color w:val="000000"/>
        </w:rPr>
      </w:pPr>
      <w:r>
        <w:rPr>
          <w:rFonts w:ascii="Arial Narrow" w:hAnsi="Arial Narrow" w:cs="Arial"/>
          <w:color w:val="000000"/>
        </w:rPr>
        <w:t>El alcance del objeto consiste en</w:t>
      </w:r>
      <w:r w:rsidRPr="00557D2E">
        <w:rPr>
          <w:rFonts w:ascii="Arial Narrow" w:hAnsi="Arial Narrow" w:cs="Arial"/>
          <w:color w:val="000000"/>
        </w:rPr>
        <w:t xml:space="preserve"> </w:t>
      </w:r>
      <w:bookmarkStart w:id="13" w:name="_Hlk76732936"/>
      <w:r>
        <w:rPr>
          <w:rFonts w:ascii="Arial Narrow" w:hAnsi="Arial Narrow" w:cs="Arial"/>
        </w:rPr>
        <w:t>el suministro</w:t>
      </w:r>
      <w:r w:rsidRPr="00EB30CF">
        <w:rPr>
          <w:rFonts w:ascii="Arial Narrow" w:hAnsi="Arial Narrow" w:cs="Arial"/>
        </w:rPr>
        <w:t xml:space="preserve"> de calzado y vestuario – dotación de ley para los funcionarios públicos de la Administración Municipal, por tal motivo, se deberá garantizar la entrega oportuna de los elementos requeridos al igual que </w:t>
      </w:r>
      <w:r>
        <w:rPr>
          <w:rFonts w:ascii="Arial Narrow" w:hAnsi="Arial Narrow" w:cs="Arial"/>
        </w:rPr>
        <w:t xml:space="preserve">el cumplimiento de </w:t>
      </w:r>
      <w:r w:rsidRPr="00EB30CF">
        <w:rPr>
          <w:rFonts w:ascii="Arial Narrow" w:hAnsi="Arial Narrow" w:cs="Arial"/>
        </w:rPr>
        <w:t>las especificaciones técnicas de los bienes a suministrar, las cuales, se detallarán en el ítem siguiente</w:t>
      </w:r>
      <w:bookmarkEnd w:id="13"/>
      <w:r w:rsidR="006E0AAB">
        <w:rPr>
          <w:rFonts w:ascii="Arial Narrow" w:eastAsia="Arial Bold" w:hAnsi="Arial Narrow" w:cs="Arial"/>
          <w:u w:color="000000"/>
          <w:bdr w:val="nil"/>
        </w:rPr>
        <w:t>.</w:t>
      </w:r>
    </w:p>
    <w:p w14:paraId="0FAB294D" w14:textId="77777777" w:rsidR="00A478C5" w:rsidRPr="003F1CB6" w:rsidRDefault="00A478C5" w:rsidP="00A478C5">
      <w:pPr>
        <w:autoSpaceDE w:val="0"/>
        <w:autoSpaceDN w:val="0"/>
        <w:adjustRightInd w:val="0"/>
        <w:spacing w:after="0" w:line="240" w:lineRule="auto"/>
        <w:rPr>
          <w:rFonts w:ascii="Arial Narrow" w:hAnsi="Arial Narrow" w:cs="Arial Narrow"/>
          <w:lang w:val="es-ES"/>
        </w:rPr>
      </w:pPr>
    </w:p>
    <w:p w14:paraId="345C1CD4" w14:textId="76F55144" w:rsidR="00A478C5" w:rsidRPr="00D01F0F" w:rsidRDefault="00A478C5" w:rsidP="00A478C5">
      <w:pPr>
        <w:pStyle w:val="Prrafodelista"/>
        <w:numPr>
          <w:ilvl w:val="0"/>
          <w:numId w:val="22"/>
        </w:numPr>
        <w:autoSpaceDE w:val="0"/>
        <w:autoSpaceDN w:val="0"/>
        <w:adjustRightInd w:val="0"/>
        <w:rPr>
          <w:rFonts w:ascii="Arial Narrow" w:hAnsi="Arial Narrow" w:cs="Arial Narrow"/>
          <w:sz w:val="22"/>
          <w:szCs w:val="22"/>
        </w:rPr>
      </w:pPr>
      <w:r w:rsidRPr="003F1CB6">
        <w:rPr>
          <w:rFonts w:ascii="Arial Narrow" w:hAnsi="Arial Narrow" w:cs="Arial Narrow"/>
          <w:b/>
          <w:bCs/>
          <w:sz w:val="22"/>
          <w:szCs w:val="22"/>
        </w:rPr>
        <w:t>ESPECIFICACIONES TECNICAS:</w:t>
      </w:r>
    </w:p>
    <w:p w14:paraId="3C3B88ED" w14:textId="77777777" w:rsidR="00D01F0F" w:rsidRPr="003F1CB6" w:rsidRDefault="00D01F0F" w:rsidP="00D01F0F">
      <w:pPr>
        <w:pStyle w:val="Prrafodelista"/>
        <w:autoSpaceDE w:val="0"/>
        <w:autoSpaceDN w:val="0"/>
        <w:adjustRightInd w:val="0"/>
        <w:ind w:left="720"/>
        <w:rPr>
          <w:rFonts w:ascii="Arial Narrow" w:hAnsi="Arial Narrow" w:cs="Arial Narrow"/>
          <w:sz w:val="22"/>
          <w:szCs w:val="22"/>
        </w:rPr>
      </w:pPr>
    </w:p>
    <w:p w14:paraId="0997652F" w14:textId="77777777" w:rsidR="00D01F0F" w:rsidRDefault="00D01F0F" w:rsidP="00D01F0F">
      <w:pPr>
        <w:autoSpaceDE w:val="0"/>
        <w:autoSpaceDN w:val="0"/>
        <w:adjustRightInd w:val="0"/>
        <w:spacing w:after="0" w:line="240" w:lineRule="auto"/>
        <w:jc w:val="both"/>
        <w:rPr>
          <w:rFonts w:ascii="Arial Narrow" w:hAnsi="Arial Narrow" w:cs="Arial Narrow"/>
          <w:lang w:val="es-ES"/>
        </w:rPr>
      </w:pPr>
      <w:r w:rsidRPr="00557D2E">
        <w:rPr>
          <w:rFonts w:ascii="Arial Narrow" w:hAnsi="Arial Narrow" w:cs="Arial Narrow"/>
          <w:lang w:val="es-ES"/>
        </w:rPr>
        <w:t>De acuerdo</w:t>
      </w:r>
      <w:r>
        <w:rPr>
          <w:rFonts w:ascii="Arial Narrow" w:hAnsi="Arial Narrow" w:cs="Arial Narrow"/>
          <w:lang w:val="es-ES"/>
        </w:rPr>
        <w:t xml:space="preserve"> con </w:t>
      </w:r>
      <w:r w:rsidRPr="00557D2E">
        <w:rPr>
          <w:rFonts w:ascii="Arial Narrow" w:hAnsi="Arial Narrow" w:cs="Arial Narrow"/>
          <w:lang w:val="es-ES"/>
        </w:rPr>
        <w:t>la descripción</w:t>
      </w:r>
      <w:r>
        <w:rPr>
          <w:rFonts w:ascii="Arial Narrow" w:hAnsi="Arial Narrow" w:cs="Arial Narrow"/>
          <w:lang w:val="es-ES"/>
        </w:rPr>
        <w:t xml:space="preserve"> del objeto a contratar, el m</w:t>
      </w:r>
      <w:r w:rsidRPr="008C040F">
        <w:rPr>
          <w:rFonts w:ascii="Arial Narrow" w:hAnsi="Arial Narrow" w:cs="Arial Narrow"/>
          <w:lang w:val="es-ES"/>
        </w:rPr>
        <w:t xml:space="preserve">unicipio de Guapotá (Santander) espera recibir </w:t>
      </w:r>
      <w:r>
        <w:rPr>
          <w:rFonts w:ascii="Arial Narrow" w:hAnsi="Arial Narrow" w:cs="Arial Narrow"/>
          <w:lang w:val="es-ES"/>
        </w:rPr>
        <w:t>los</w:t>
      </w:r>
      <w:r w:rsidRPr="008C040F">
        <w:rPr>
          <w:rFonts w:ascii="Arial Narrow" w:hAnsi="Arial Narrow" w:cs="Arial Narrow"/>
          <w:lang w:val="es-ES"/>
        </w:rPr>
        <w:t xml:space="preserve"> </w:t>
      </w:r>
      <w:r>
        <w:rPr>
          <w:rFonts w:ascii="Arial Narrow" w:hAnsi="Arial Narrow" w:cs="Arial Narrow"/>
          <w:lang w:val="es-ES"/>
        </w:rPr>
        <w:t>bienes</w:t>
      </w:r>
      <w:r w:rsidRPr="008C040F">
        <w:rPr>
          <w:rFonts w:ascii="Arial Narrow" w:hAnsi="Arial Narrow" w:cs="Arial Narrow"/>
          <w:lang w:val="es-ES"/>
        </w:rPr>
        <w:t xml:space="preserve">, </w:t>
      </w:r>
      <w:r>
        <w:rPr>
          <w:rFonts w:ascii="Arial Narrow" w:hAnsi="Arial Narrow" w:cs="Arial Narrow"/>
          <w:lang w:val="es-ES"/>
        </w:rPr>
        <w:t>en cumplimiento de las siguientes especificaciones técnicas</w:t>
      </w:r>
      <w:r w:rsidRPr="008C040F">
        <w:rPr>
          <w:rFonts w:ascii="Arial Narrow" w:hAnsi="Arial Narrow" w:cs="Arial Narrow"/>
          <w:lang w:val="es-ES"/>
        </w:rPr>
        <w:t>:</w:t>
      </w:r>
    </w:p>
    <w:p w14:paraId="101165F6" w14:textId="77777777" w:rsidR="00D01F0F" w:rsidRPr="00B408A3" w:rsidRDefault="00D01F0F" w:rsidP="00D01F0F">
      <w:pPr>
        <w:autoSpaceDE w:val="0"/>
        <w:autoSpaceDN w:val="0"/>
        <w:adjustRightInd w:val="0"/>
        <w:spacing w:after="0" w:line="240" w:lineRule="auto"/>
        <w:jc w:val="both"/>
        <w:rPr>
          <w:rFonts w:ascii="Arial Narrow" w:hAnsi="Arial Narrow" w:cs="Arial Narrow"/>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9"/>
        <w:gridCol w:w="5943"/>
        <w:gridCol w:w="1031"/>
        <w:gridCol w:w="1185"/>
      </w:tblGrid>
      <w:tr w:rsidR="00D01F0F" w:rsidRPr="00DB0DA9" w14:paraId="77205283" w14:textId="77777777" w:rsidTr="00925A91">
        <w:trPr>
          <w:trHeight w:val="20"/>
        </w:trPr>
        <w:tc>
          <w:tcPr>
            <w:tcW w:w="379" w:type="pct"/>
            <w:shd w:val="clear" w:color="auto" w:fill="00B050"/>
            <w:vAlign w:val="center"/>
            <w:hideMark/>
          </w:tcPr>
          <w:p w14:paraId="06815674" w14:textId="77777777" w:rsidR="00D01F0F" w:rsidRPr="0095363C" w:rsidRDefault="00D01F0F" w:rsidP="00925A91">
            <w:pPr>
              <w:spacing w:after="0" w:line="240" w:lineRule="auto"/>
              <w:jc w:val="center"/>
              <w:rPr>
                <w:rFonts w:ascii="Arial Narrow" w:hAnsi="Arial Narrow" w:cs="Arial"/>
                <w:b/>
                <w:bCs/>
                <w:color w:val="FFFFFF" w:themeColor="background1"/>
              </w:rPr>
            </w:pPr>
            <w:r w:rsidRPr="0095363C">
              <w:rPr>
                <w:rFonts w:ascii="Arial Narrow" w:hAnsi="Arial Narrow" w:cs="Arial"/>
                <w:b/>
                <w:bCs/>
                <w:color w:val="FFFFFF" w:themeColor="background1"/>
              </w:rPr>
              <w:t>ITEM</w:t>
            </w:r>
          </w:p>
        </w:tc>
        <w:tc>
          <w:tcPr>
            <w:tcW w:w="3366" w:type="pct"/>
            <w:shd w:val="clear" w:color="auto" w:fill="00B050"/>
            <w:vAlign w:val="center"/>
            <w:hideMark/>
          </w:tcPr>
          <w:p w14:paraId="2ADE4994" w14:textId="77777777" w:rsidR="00D01F0F" w:rsidRPr="0095363C" w:rsidRDefault="00D01F0F" w:rsidP="00925A91">
            <w:pPr>
              <w:spacing w:after="0" w:line="240" w:lineRule="auto"/>
              <w:jc w:val="center"/>
              <w:rPr>
                <w:rFonts w:ascii="Arial Narrow" w:hAnsi="Arial Narrow" w:cs="Arial"/>
                <w:b/>
                <w:bCs/>
                <w:color w:val="FFFFFF" w:themeColor="background1"/>
              </w:rPr>
            </w:pPr>
            <w:r w:rsidRPr="0095363C">
              <w:rPr>
                <w:rFonts w:ascii="Arial Narrow" w:hAnsi="Arial Narrow" w:cs="Arial"/>
                <w:b/>
                <w:bCs/>
                <w:color w:val="FFFFFF" w:themeColor="background1"/>
              </w:rPr>
              <w:t>DESCRIPCIÓN</w:t>
            </w:r>
          </w:p>
        </w:tc>
        <w:tc>
          <w:tcPr>
            <w:tcW w:w="584" w:type="pct"/>
            <w:shd w:val="clear" w:color="auto" w:fill="00B050"/>
            <w:vAlign w:val="center"/>
            <w:hideMark/>
          </w:tcPr>
          <w:p w14:paraId="2CB97767" w14:textId="77777777" w:rsidR="00D01F0F" w:rsidRPr="0095363C" w:rsidRDefault="00D01F0F" w:rsidP="00925A91">
            <w:pPr>
              <w:spacing w:after="0" w:line="240" w:lineRule="auto"/>
              <w:jc w:val="center"/>
              <w:rPr>
                <w:rFonts w:ascii="Arial Narrow" w:hAnsi="Arial Narrow" w:cs="Arial"/>
                <w:b/>
                <w:bCs/>
                <w:color w:val="FFFFFF" w:themeColor="background1"/>
              </w:rPr>
            </w:pPr>
            <w:r w:rsidRPr="0095363C">
              <w:rPr>
                <w:rFonts w:ascii="Arial Narrow" w:hAnsi="Arial Narrow" w:cs="Arial"/>
                <w:b/>
                <w:bCs/>
                <w:color w:val="FFFFFF" w:themeColor="background1"/>
              </w:rPr>
              <w:t>UNIDAD</w:t>
            </w:r>
          </w:p>
        </w:tc>
        <w:tc>
          <w:tcPr>
            <w:tcW w:w="671" w:type="pct"/>
            <w:shd w:val="clear" w:color="auto" w:fill="00B050"/>
            <w:vAlign w:val="center"/>
            <w:hideMark/>
          </w:tcPr>
          <w:p w14:paraId="62266C94" w14:textId="77777777" w:rsidR="00D01F0F" w:rsidRPr="0095363C" w:rsidRDefault="00D01F0F" w:rsidP="00925A91">
            <w:pPr>
              <w:spacing w:after="0" w:line="240" w:lineRule="auto"/>
              <w:jc w:val="center"/>
              <w:rPr>
                <w:rFonts w:ascii="Arial Narrow" w:hAnsi="Arial Narrow" w:cs="Arial"/>
                <w:b/>
                <w:bCs/>
                <w:color w:val="FFFFFF" w:themeColor="background1"/>
              </w:rPr>
            </w:pPr>
            <w:r w:rsidRPr="0095363C">
              <w:rPr>
                <w:rFonts w:ascii="Arial Narrow" w:hAnsi="Arial Narrow" w:cs="Arial"/>
                <w:b/>
                <w:bCs/>
                <w:color w:val="FFFFFF" w:themeColor="background1"/>
              </w:rPr>
              <w:t>CANTIDAD</w:t>
            </w:r>
          </w:p>
        </w:tc>
      </w:tr>
      <w:tr w:rsidR="00D01F0F" w:rsidRPr="00DB0DA9" w14:paraId="7104B228" w14:textId="77777777" w:rsidTr="00925A91">
        <w:trPr>
          <w:trHeight w:val="20"/>
        </w:trPr>
        <w:tc>
          <w:tcPr>
            <w:tcW w:w="379" w:type="pct"/>
            <w:vAlign w:val="center"/>
            <w:hideMark/>
          </w:tcPr>
          <w:p w14:paraId="2E0A693F"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1</w:t>
            </w:r>
          </w:p>
        </w:tc>
        <w:tc>
          <w:tcPr>
            <w:tcW w:w="3366" w:type="pct"/>
            <w:vAlign w:val="center"/>
            <w:hideMark/>
          </w:tcPr>
          <w:p w14:paraId="607460E3" w14:textId="77777777" w:rsidR="00D01F0F" w:rsidRPr="00DB0DA9" w:rsidRDefault="00D01F0F" w:rsidP="00925A91">
            <w:pPr>
              <w:spacing w:after="0" w:line="240" w:lineRule="auto"/>
              <w:jc w:val="both"/>
              <w:rPr>
                <w:rFonts w:ascii="Arial Narrow" w:hAnsi="Arial Narrow" w:cs="Arial"/>
                <w:color w:val="000000"/>
              </w:rPr>
            </w:pPr>
            <w:r>
              <w:rPr>
                <w:rFonts w:ascii="Arial Narrow" w:hAnsi="Arial Narrow" w:cs="Arial"/>
                <w:b/>
                <w:bCs/>
                <w:color w:val="000000"/>
              </w:rPr>
              <w:t>PANTALÓ</w:t>
            </w:r>
            <w:r w:rsidRPr="00DB0DA9">
              <w:rPr>
                <w:rFonts w:ascii="Arial Narrow" w:hAnsi="Arial Narrow" w:cs="Arial"/>
                <w:b/>
                <w:bCs/>
                <w:color w:val="000000"/>
              </w:rPr>
              <w:t>N PARA DAMA</w:t>
            </w:r>
            <w:r w:rsidRPr="00DB0DA9">
              <w:rPr>
                <w:rFonts w:ascii="Arial Narrow" w:hAnsi="Arial Narrow" w:cs="Arial"/>
                <w:color w:val="000000"/>
              </w:rPr>
              <w:t>: En tela de JEAN</w:t>
            </w:r>
            <w:r>
              <w:rPr>
                <w:rFonts w:ascii="Arial Narrow" w:hAnsi="Arial Narrow" w:cs="Arial"/>
                <w:color w:val="000000"/>
              </w:rPr>
              <w:t>,</w:t>
            </w:r>
            <w:r w:rsidRPr="00DB0DA9">
              <w:rPr>
                <w:rFonts w:ascii="Arial Narrow" w:hAnsi="Arial Narrow" w:cs="Arial"/>
                <w:color w:val="000000"/>
              </w:rPr>
              <w:t xml:space="preserve"> 30% poliester, 70% algodón, unicolor, estilo clásico formal sin estampados, doble de cinco (5cm) de ancho, pasadores de medida media para cinturón, dos (02) bolsillos delanteros y dos (02) bolsillos traseros, sin solapas, manga de bota ajustada, cierre delantero. Colores y tallas acordados por la supervisión.</w:t>
            </w:r>
          </w:p>
        </w:tc>
        <w:tc>
          <w:tcPr>
            <w:tcW w:w="584" w:type="pct"/>
            <w:vAlign w:val="center"/>
            <w:hideMark/>
          </w:tcPr>
          <w:p w14:paraId="6BB5DDD9"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3B0CB190"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01F0F" w:rsidRPr="00DB0DA9" w14:paraId="2A591FBF" w14:textId="77777777" w:rsidTr="00925A91">
        <w:trPr>
          <w:trHeight w:val="20"/>
        </w:trPr>
        <w:tc>
          <w:tcPr>
            <w:tcW w:w="379" w:type="pct"/>
            <w:vAlign w:val="center"/>
            <w:hideMark/>
          </w:tcPr>
          <w:p w14:paraId="5C33A85C"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2</w:t>
            </w:r>
          </w:p>
        </w:tc>
        <w:tc>
          <w:tcPr>
            <w:tcW w:w="3366" w:type="pct"/>
            <w:vAlign w:val="center"/>
            <w:hideMark/>
          </w:tcPr>
          <w:p w14:paraId="44CEA6C4" w14:textId="77777777" w:rsidR="00D01F0F" w:rsidRPr="00DB0DA9" w:rsidRDefault="00D01F0F" w:rsidP="00925A91">
            <w:pPr>
              <w:spacing w:after="0" w:line="240" w:lineRule="auto"/>
              <w:jc w:val="both"/>
              <w:rPr>
                <w:rFonts w:ascii="Arial Narrow" w:hAnsi="Arial Narrow" w:cs="Arial"/>
                <w:color w:val="000000"/>
              </w:rPr>
            </w:pPr>
            <w:r w:rsidRPr="00DB0DA9">
              <w:rPr>
                <w:rFonts w:ascii="Arial Narrow" w:hAnsi="Arial Narrow" w:cs="Arial"/>
                <w:b/>
                <w:bCs/>
                <w:color w:val="000000"/>
              </w:rPr>
              <w:t>CAMISA PARA DAMA</w:t>
            </w:r>
            <w:r w:rsidRPr="00DB0DA9">
              <w:rPr>
                <w:rFonts w:ascii="Arial Narrow" w:hAnsi="Arial Narrow" w:cs="Arial"/>
                <w:color w:val="000000"/>
              </w:rPr>
              <w:t>: en manga ¾, o manga corta, con o sin botones delanteros, estilo clásico, en colores definidos por la supervisión. Tela 50% algodón, 50% poliester. Tallas y colores a definir con la supervisión.</w:t>
            </w:r>
          </w:p>
        </w:tc>
        <w:tc>
          <w:tcPr>
            <w:tcW w:w="584" w:type="pct"/>
            <w:vAlign w:val="center"/>
            <w:hideMark/>
          </w:tcPr>
          <w:p w14:paraId="46E082C5"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2E05AA0A"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01F0F" w:rsidRPr="00DB0DA9" w14:paraId="060A25B2" w14:textId="77777777" w:rsidTr="00D01F0F">
        <w:trPr>
          <w:trHeight w:val="60"/>
        </w:trPr>
        <w:tc>
          <w:tcPr>
            <w:tcW w:w="379" w:type="pct"/>
            <w:vAlign w:val="center"/>
            <w:hideMark/>
          </w:tcPr>
          <w:p w14:paraId="38239B42"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lastRenderedPageBreak/>
              <w:t>3</w:t>
            </w:r>
          </w:p>
        </w:tc>
        <w:tc>
          <w:tcPr>
            <w:tcW w:w="3366" w:type="pct"/>
            <w:vAlign w:val="center"/>
            <w:hideMark/>
          </w:tcPr>
          <w:p w14:paraId="490807A5" w14:textId="77777777" w:rsidR="00D01F0F" w:rsidRPr="00DB0DA9" w:rsidRDefault="00D01F0F" w:rsidP="00925A91">
            <w:pPr>
              <w:spacing w:after="0" w:line="240" w:lineRule="auto"/>
              <w:jc w:val="both"/>
              <w:rPr>
                <w:rFonts w:ascii="Arial Narrow" w:hAnsi="Arial Narrow" w:cs="Arial"/>
                <w:color w:val="000000"/>
              </w:rPr>
            </w:pPr>
            <w:r w:rsidRPr="00DB0DA9">
              <w:rPr>
                <w:rFonts w:ascii="Arial Narrow" w:hAnsi="Arial Narrow" w:cs="Arial"/>
                <w:b/>
                <w:bCs/>
                <w:color w:val="000000"/>
              </w:rPr>
              <w:t>PAR DE ZAPATO PARA DAMA</w:t>
            </w:r>
            <w:r w:rsidRPr="00DB0DA9">
              <w:rPr>
                <w:rFonts w:ascii="Arial Narrow" w:hAnsi="Arial Narrow" w:cs="Arial"/>
                <w:color w:val="000000"/>
              </w:rPr>
              <w:t>: Zapato con tacón de 5 o 7 cm, en cuero blando, material interno: sintético, suelas antideslizantes. Colores y tallas acordados con la supervisión.</w:t>
            </w:r>
          </w:p>
        </w:tc>
        <w:tc>
          <w:tcPr>
            <w:tcW w:w="584" w:type="pct"/>
            <w:vAlign w:val="center"/>
            <w:hideMark/>
          </w:tcPr>
          <w:p w14:paraId="541A2885"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0A915F85"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01F0F" w:rsidRPr="00DB0DA9" w14:paraId="598A3BD0" w14:textId="77777777" w:rsidTr="00925A91">
        <w:trPr>
          <w:trHeight w:val="20"/>
        </w:trPr>
        <w:tc>
          <w:tcPr>
            <w:tcW w:w="379" w:type="pct"/>
            <w:vAlign w:val="center"/>
            <w:hideMark/>
          </w:tcPr>
          <w:p w14:paraId="4E54CFDE" w14:textId="77777777" w:rsidR="00D01F0F" w:rsidRPr="00DB0DA9" w:rsidRDefault="00D01F0F" w:rsidP="00925A91">
            <w:pPr>
              <w:spacing w:after="0" w:line="240" w:lineRule="auto"/>
              <w:jc w:val="center"/>
              <w:rPr>
                <w:rFonts w:ascii="Arial Narrow" w:hAnsi="Arial Narrow" w:cs="Arial"/>
                <w:color w:val="000000"/>
              </w:rPr>
            </w:pPr>
            <w:r>
              <w:rPr>
                <w:rFonts w:ascii="Arial Narrow" w:hAnsi="Arial Narrow" w:cs="Arial"/>
                <w:color w:val="000000"/>
              </w:rPr>
              <w:t>4</w:t>
            </w:r>
          </w:p>
        </w:tc>
        <w:tc>
          <w:tcPr>
            <w:tcW w:w="3366" w:type="pct"/>
            <w:vAlign w:val="center"/>
            <w:hideMark/>
          </w:tcPr>
          <w:p w14:paraId="26B745F3" w14:textId="77777777" w:rsidR="00D01F0F" w:rsidRPr="00DB0DA9" w:rsidRDefault="00D01F0F" w:rsidP="00925A91">
            <w:pPr>
              <w:spacing w:after="0" w:line="240" w:lineRule="auto"/>
              <w:jc w:val="both"/>
              <w:rPr>
                <w:rFonts w:ascii="Arial Narrow" w:hAnsi="Arial Narrow" w:cs="Arial"/>
                <w:color w:val="000000"/>
              </w:rPr>
            </w:pPr>
            <w:r w:rsidRPr="00DB0DA9">
              <w:rPr>
                <w:rFonts w:ascii="Arial Narrow" w:hAnsi="Arial Narrow" w:cs="Arial"/>
                <w:b/>
                <w:bCs/>
                <w:color w:val="000000"/>
              </w:rPr>
              <w:t>ZAPATO PARA HOMBRE</w:t>
            </w:r>
            <w:r w:rsidRPr="00DB0DA9">
              <w:rPr>
                <w:rFonts w:ascii="Arial Narrow" w:hAnsi="Arial Narrow" w:cs="Arial"/>
                <w:color w:val="000000"/>
              </w:rPr>
              <w:t>: Zapato ergonómico y cómodo, tipo tenis, con amortiguación de impacto de pisadas, elaborados en textil tejido con combinación de hilos, con cuello elástico o con cordones, suela en PVC resistente al deslizamiento. Colores y tallas definidos por la supervisión.</w:t>
            </w:r>
          </w:p>
        </w:tc>
        <w:tc>
          <w:tcPr>
            <w:tcW w:w="584" w:type="pct"/>
            <w:vAlign w:val="center"/>
            <w:hideMark/>
          </w:tcPr>
          <w:p w14:paraId="60034DFF"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79D41DDA"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01F0F" w:rsidRPr="00DB0DA9" w14:paraId="50EAEDE9" w14:textId="77777777" w:rsidTr="00925A91">
        <w:trPr>
          <w:trHeight w:val="20"/>
        </w:trPr>
        <w:tc>
          <w:tcPr>
            <w:tcW w:w="379" w:type="pct"/>
            <w:vAlign w:val="center"/>
            <w:hideMark/>
          </w:tcPr>
          <w:p w14:paraId="27259213" w14:textId="77777777" w:rsidR="00D01F0F" w:rsidRPr="00DB0DA9" w:rsidRDefault="00D01F0F" w:rsidP="00925A91">
            <w:pPr>
              <w:spacing w:after="0" w:line="240" w:lineRule="auto"/>
              <w:jc w:val="center"/>
              <w:rPr>
                <w:rFonts w:ascii="Arial Narrow" w:hAnsi="Arial Narrow" w:cs="Arial"/>
                <w:color w:val="000000"/>
              </w:rPr>
            </w:pPr>
            <w:r>
              <w:rPr>
                <w:rFonts w:ascii="Arial Narrow" w:hAnsi="Arial Narrow" w:cs="Arial"/>
                <w:color w:val="000000"/>
              </w:rPr>
              <w:t>5</w:t>
            </w:r>
          </w:p>
        </w:tc>
        <w:tc>
          <w:tcPr>
            <w:tcW w:w="3366" w:type="pct"/>
            <w:vAlign w:val="center"/>
            <w:hideMark/>
          </w:tcPr>
          <w:p w14:paraId="6761B1E0" w14:textId="77777777" w:rsidR="00D01F0F" w:rsidRPr="00DB0DA9" w:rsidRDefault="00D01F0F" w:rsidP="00925A91">
            <w:pPr>
              <w:spacing w:after="0" w:line="240" w:lineRule="auto"/>
              <w:jc w:val="both"/>
              <w:rPr>
                <w:rFonts w:ascii="Arial Narrow" w:hAnsi="Arial Narrow" w:cs="Arial"/>
                <w:color w:val="000000"/>
              </w:rPr>
            </w:pPr>
            <w:r w:rsidRPr="00DB0DA9">
              <w:rPr>
                <w:rFonts w:ascii="Arial Narrow" w:hAnsi="Arial Narrow" w:cs="Arial"/>
                <w:b/>
                <w:bCs/>
                <w:color w:val="000000"/>
              </w:rPr>
              <w:t>PANTALON PARA HOMBRE</w:t>
            </w:r>
            <w:r w:rsidRPr="00DB0DA9">
              <w:rPr>
                <w:rFonts w:ascii="Arial Narrow" w:hAnsi="Arial Narrow" w:cs="Arial"/>
                <w:color w:val="000000"/>
              </w:rPr>
              <w:t>: En tela de JEAN, 30% poliester, 70% algodón, unicolor, estilo clásico formal sin estampados, pretina con pasadores anchos para cinturón, dos (02) bolsillos delanteros y dos (02) bolsillos traseros, sin solapas, manga de bota recta, cierre delantero. Colores  y tallas definidos por la supervisión.</w:t>
            </w:r>
          </w:p>
        </w:tc>
        <w:tc>
          <w:tcPr>
            <w:tcW w:w="584" w:type="pct"/>
            <w:vAlign w:val="center"/>
            <w:hideMark/>
          </w:tcPr>
          <w:p w14:paraId="29F1C973"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3BCA09E8"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9</w:t>
            </w:r>
          </w:p>
        </w:tc>
      </w:tr>
      <w:tr w:rsidR="00D01F0F" w:rsidRPr="00DB0DA9" w14:paraId="3D329F4F" w14:textId="77777777" w:rsidTr="00925A91">
        <w:trPr>
          <w:trHeight w:val="20"/>
        </w:trPr>
        <w:tc>
          <w:tcPr>
            <w:tcW w:w="379" w:type="pct"/>
            <w:vAlign w:val="center"/>
            <w:hideMark/>
          </w:tcPr>
          <w:p w14:paraId="5FB5DB4F" w14:textId="77777777" w:rsidR="00D01F0F" w:rsidRPr="00DB0DA9" w:rsidRDefault="00D01F0F" w:rsidP="00925A91">
            <w:pPr>
              <w:spacing w:after="0" w:line="240" w:lineRule="auto"/>
              <w:jc w:val="center"/>
              <w:rPr>
                <w:rFonts w:ascii="Arial Narrow" w:hAnsi="Arial Narrow" w:cs="Arial"/>
                <w:color w:val="000000"/>
              </w:rPr>
            </w:pPr>
            <w:r>
              <w:rPr>
                <w:rFonts w:ascii="Arial Narrow" w:hAnsi="Arial Narrow" w:cs="Arial"/>
                <w:color w:val="000000"/>
              </w:rPr>
              <w:t>6</w:t>
            </w:r>
          </w:p>
        </w:tc>
        <w:tc>
          <w:tcPr>
            <w:tcW w:w="3366" w:type="pct"/>
            <w:vAlign w:val="center"/>
            <w:hideMark/>
          </w:tcPr>
          <w:p w14:paraId="5EAB5378" w14:textId="77777777" w:rsidR="00D01F0F" w:rsidRPr="00DB0DA9" w:rsidRDefault="00D01F0F" w:rsidP="00925A91">
            <w:pPr>
              <w:spacing w:after="0" w:line="240" w:lineRule="auto"/>
              <w:jc w:val="both"/>
              <w:rPr>
                <w:rFonts w:ascii="Arial Narrow" w:hAnsi="Arial Narrow" w:cs="Arial"/>
                <w:color w:val="000000"/>
              </w:rPr>
            </w:pPr>
            <w:r w:rsidRPr="00DB0DA9">
              <w:rPr>
                <w:rFonts w:ascii="Arial Narrow" w:hAnsi="Arial Narrow" w:cs="Arial"/>
                <w:b/>
                <w:bCs/>
                <w:color w:val="000000"/>
              </w:rPr>
              <w:t>CAMISA PARA HOMBRE:  TRABAJO DE CAMPO</w:t>
            </w:r>
            <w:r w:rsidRPr="00DB0DA9">
              <w:rPr>
                <w:rFonts w:ascii="Arial Narrow" w:hAnsi="Arial Narrow" w:cs="Arial"/>
                <w:color w:val="000000"/>
              </w:rPr>
              <w:t>: Composición:  30% poliester y 70% algodón. Tela de Jean: único color – sin estampados, Modelo: Clásico. Tipo: Formal. Mangas: Largas y con puños. Bolsillo: frontal parte izquierda superior de la camisa, sin tapa o solapa. Cuello: de dos piezas, camisero. Botones y ojales: seis (06) del mismo color de la camisa, tipo plásticos. Colores  y tallas definidos por la supervisión.</w:t>
            </w:r>
          </w:p>
        </w:tc>
        <w:tc>
          <w:tcPr>
            <w:tcW w:w="584" w:type="pct"/>
            <w:vAlign w:val="center"/>
            <w:hideMark/>
          </w:tcPr>
          <w:p w14:paraId="6DAE0067"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47525924"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6</w:t>
            </w:r>
          </w:p>
        </w:tc>
      </w:tr>
      <w:tr w:rsidR="00D01F0F" w:rsidRPr="00DB0DA9" w14:paraId="5B41336A" w14:textId="77777777" w:rsidTr="00925A91">
        <w:trPr>
          <w:trHeight w:val="20"/>
        </w:trPr>
        <w:tc>
          <w:tcPr>
            <w:tcW w:w="379" w:type="pct"/>
            <w:vAlign w:val="center"/>
            <w:hideMark/>
          </w:tcPr>
          <w:p w14:paraId="5A165C62" w14:textId="77777777" w:rsidR="00D01F0F" w:rsidRPr="00DB0DA9" w:rsidRDefault="00D01F0F" w:rsidP="00925A91">
            <w:pPr>
              <w:spacing w:after="0" w:line="240" w:lineRule="auto"/>
              <w:jc w:val="center"/>
              <w:rPr>
                <w:rFonts w:ascii="Arial Narrow" w:hAnsi="Arial Narrow" w:cs="Arial"/>
                <w:color w:val="000000"/>
              </w:rPr>
            </w:pPr>
            <w:r>
              <w:rPr>
                <w:rFonts w:ascii="Arial Narrow" w:hAnsi="Arial Narrow" w:cs="Arial"/>
                <w:color w:val="000000"/>
              </w:rPr>
              <w:t>7</w:t>
            </w:r>
          </w:p>
        </w:tc>
        <w:tc>
          <w:tcPr>
            <w:tcW w:w="3366" w:type="pct"/>
            <w:vAlign w:val="center"/>
            <w:hideMark/>
          </w:tcPr>
          <w:p w14:paraId="26E30EC5" w14:textId="77777777" w:rsidR="00D01F0F" w:rsidRPr="00DB0DA9" w:rsidRDefault="00D01F0F" w:rsidP="00925A91">
            <w:pPr>
              <w:spacing w:after="0" w:line="240" w:lineRule="auto"/>
              <w:jc w:val="both"/>
              <w:rPr>
                <w:rFonts w:ascii="Arial Narrow" w:hAnsi="Arial Narrow" w:cs="Arial"/>
                <w:color w:val="000000"/>
              </w:rPr>
            </w:pPr>
            <w:r w:rsidRPr="00DB0DA9">
              <w:rPr>
                <w:rFonts w:ascii="Arial Narrow" w:hAnsi="Arial Narrow" w:cs="Arial"/>
                <w:b/>
                <w:bCs/>
                <w:color w:val="000000"/>
              </w:rPr>
              <w:t>POLO PARA HOMBRE</w:t>
            </w:r>
            <w:r w:rsidRPr="00DB0DA9">
              <w:rPr>
                <w:rFonts w:ascii="Arial Narrow" w:hAnsi="Arial Narrow" w:cs="Arial"/>
                <w:color w:val="000000"/>
              </w:rPr>
              <w:t>: Camisa tipo Polo, elaborado en tela 100% algodón. Tallas y colores definidos por la supervisión.</w:t>
            </w:r>
          </w:p>
        </w:tc>
        <w:tc>
          <w:tcPr>
            <w:tcW w:w="584" w:type="pct"/>
            <w:vAlign w:val="center"/>
            <w:hideMark/>
          </w:tcPr>
          <w:p w14:paraId="6FBA5602"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5A827EA4"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01F0F" w:rsidRPr="00DB0DA9" w14:paraId="467B8CF4" w14:textId="77777777" w:rsidTr="00925A91">
        <w:trPr>
          <w:trHeight w:val="20"/>
        </w:trPr>
        <w:tc>
          <w:tcPr>
            <w:tcW w:w="379" w:type="pct"/>
            <w:vAlign w:val="center"/>
            <w:hideMark/>
          </w:tcPr>
          <w:p w14:paraId="6F5E618A" w14:textId="77777777" w:rsidR="00D01F0F" w:rsidRPr="00DB0DA9" w:rsidRDefault="00D01F0F" w:rsidP="00925A91">
            <w:pPr>
              <w:spacing w:after="0" w:line="240" w:lineRule="auto"/>
              <w:jc w:val="center"/>
              <w:rPr>
                <w:rFonts w:ascii="Arial Narrow" w:hAnsi="Arial Narrow" w:cs="Arial"/>
                <w:color w:val="000000"/>
              </w:rPr>
            </w:pPr>
            <w:r>
              <w:rPr>
                <w:rFonts w:ascii="Arial Narrow" w:hAnsi="Arial Narrow" w:cs="Arial"/>
                <w:color w:val="000000"/>
              </w:rPr>
              <w:t>8</w:t>
            </w:r>
          </w:p>
        </w:tc>
        <w:tc>
          <w:tcPr>
            <w:tcW w:w="3366" w:type="pct"/>
            <w:vAlign w:val="center"/>
            <w:hideMark/>
          </w:tcPr>
          <w:p w14:paraId="12D0EAE3" w14:textId="77777777" w:rsidR="00D01F0F" w:rsidRPr="00DB0DA9" w:rsidRDefault="00D01F0F" w:rsidP="00925A91">
            <w:pPr>
              <w:spacing w:after="0" w:line="240" w:lineRule="auto"/>
              <w:jc w:val="both"/>
              <w:rPr>
                <w:rFonts w:ascii="Arial Narrow" w:hAnsi="Arial Narrow" w:cs="Arial"/>
                <w:color w:val="000000"/>
              </w:rPr>
            </w:pPr>
            <w:r w:rsidRPr="00DB0DA9">
              <w:rPr>
                <w:rFonts w:ascii="Arial Narrow" w:hAnsi="Arial Narrow" w:cs="Arial"/>
                <w:b/>
                <w:bCs/>
                <w:color w:val="000000"/>
              </w:rPr>
              <w:t>BOTA PLÁSTICA</w:t>
            </w:r>
            <w:r w:rsidRPr="00DB0DA9">
              <w:rPr>
                <w:rFonts w:ascii="Arial Narrow" w:hAnsi="Arial Narrow" w:cs="Arial"/>
                <w:color w:val="000000"/>
              </w:rPr>
              <w:t>: Fabricada en PVC. Caña negra con suela en crepé. Forro interno 100% poliéster tejido rizo. Suela labrado profundo. Empeine, punta y talón reforzados con mayor calibre de PVC. Peso 1736,5 gr. Altura interna 33,3 cm</w:t>
            </w:r>
          </w:p>
        </w:tc>
        <w:tc>
          <w:tcPr>
            <w:tcW w:w="584" w:type="pct"/>
            <w:vAlign w:val="center"/>
            <w:hideMark/>
          </w:tcPr>
          <w:p w14:paraId="73CFD4C3"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072235EE"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01F0F" w:rsidRPr="00DB0DA9" w14:paraId="7DC79FB8" w14:textId="77777777" w:rsidTr="00925A91">
        <w:trPr>
          <w:trHeight w:val="20"/>
        </w:trPr>
        <w:tc>
          <w:tcPr>
            <w:tcW w:w="379" w:type="pct"/>
            <w:vAlign w:val="center"/>
            <w:hideMark/>
          </w:tcPr>
          <w:p w14:paraId="0CDB4DE7" w14:textId="77777777" w:rsidR="00D01F0F" w:rsidRPr="00DB0DA9" w:rsidRDefault="00D01F0F" w:rsidP="00925A91">
            <w:pPr>
              <w:spacing w:after="0" w:line="240" w:lineRule="auto"/>
              <w:jc w:val="center"/>
              <w:rPr>
                <w:rFonts w:ascii="Arial Narrow" w:hAnsi="Arial Narrow" w:cs="Arial"/>
                <w:color w:val="000000"/>
              </w:rPr>
            </w:pPr>
            <w:r>
              <w:rPr>
                <w:rFonts w:ascii="Arial Narrow" w:hAnsi="Arial Narrow" w:cs="Arial"/>
                <w:color w:val="000000"/>
              </w:rPr>
              <w:t>9</w:t>
            </w:r>
          </w:p>
        </w:tc>
        <w:tc>
          <w:tcPr>
            <w:tcW w:w="3366" w:type="pct"/>
            <w:vAlign w:val="center"/>
            <w:hideMark/>
          </w:tcPr>
          <w:p w14:paraId="5448418D" w14:textId="77777777" w:rsidR="00D01F0F" w:rsidRPr="00DB0DA9" w:rsidRDefault="00D01F0F" w:rsidP="00925A91">
            <w:pPr>
              <w:spacing w:after="0" w:line="240" w:lineRule="auto"/>
              <w:jc w:val="both"/>
              <w:rPr>
                <w:rFonts w:ascii="Arial Narrow" w:hAnsi="Arial Narrow" w:cs="Arial"/>
                <w:color w:val="000000"/>
              </w:rPr>
            </w:pPr>
            <w:r w:rsidRPr="00DB0DA9">
              <w:rPr>
                <w:rFonts w:ascii="Arial Narrow" w:hAnsi="Arial Narrow" w:cs="Arial"/>
                <w:b/>
                <w:bCs/>
                <w:color w:val="000000"/>
              </w:rPr>
              <w:t>CALZADO DE SEGURIDAD</w:t>
            </w:r>
            <w:r w:rsidRPr="00DB0DA9">
              <w:rPr>
                <w:rFonts w:ascii="Arial Narrow" w:hAnsi="Arial Narrow" w:cs="Arial"/>
                <w:color w:val="000000"/>
              </w:rPr>
              <w:t>:  Bota dieléctrica de seguridad, planta en Poliuretano de doble Densidad, Terminado: Vulcanizado, Material Externo: Sintético, peso 1,2 Kg. Tallas definidas por la supervisión. Se Debe ofrecer garantía mínima de 3 meses.</w:t>
            </w:r>
          </w:p>
        </w:tc>
        <w:tc>
          <w:tcPr>
            <w:tcW w:w="584" w:type="pct"/>
            <w:vAlign w:val="center"/>
            <w:hideMark/>
          </w:tcPr>
          <w:p w14:paraId="7307A59F"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0769B815"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01F0F" w:rsidRPr="00DB0DA9" w14:paraId="08D72702" w14:textId="77777777" w:rsidTr="00925A91">
        <w:trPr>
          <w:trHeight w:val="20"/>
        </w:trPr>
        <w:tc>
          <w:tcPr>
            <w:tcW w:w="379" w:type="pct"/>
            <w:vAlign w:val="center"/>
            <w:hideMark/>
          </w:tcPr>
          <w:p w14:paraId="6E47487B" w14:textId="77777777" w:rsidR="00D01F0F" w:rsidRPr="00DB0DA9" w:rsidRDefault="00D01F0F" w:rsidP="00925A91">
            <w:pPr>
              <w:spacing w:after="0" w:line="240" w:lineRule="auto"/>
              <w:jc w:val="center"/>
              <w:rPr>
                <w:rFonts w:ascii="Arial Narrow" w:hAnsi="Arial Narrow" w:cs="Arial"/>
                <w:color w:val="000000"/>
              </w:rPr>
            </w:pPr>
            <w:r>
              <w:rPr>
                <w:rFonts w:ascii="Arial Narrow" w:hAnsi="Arial Narrow" w:cs="Arial"/>
                <w:color w:val="000000"/>
              </w:rPr>
              <w:t>10</w:t>
            </w:r>
          </w:p>
        </w:tc>
        <w:tc>
          <w:tcPr>
            <w:tcW w:w="3366" w:type="pct"/>
            <w:vAlign w:val="center"/>
            <w:hideMark/>
          </w:tcPr>
          <w:p w14:paraId="3FB49397" w14:textId="77777777" w:rsidR="00D01F0F" w:rsidRPr="00DB0DA9" w:rsidRDefault="00D01F0F" w:rsidP="00925A91">
            <w:pPr>
              <w:spacing w:after="0" w:line="240" w:lineRule="auto"/>
              <w:jc w:val="both"/>
              <w:rPr>
                <w:rFonts w:ascii="Arial Narrow" w:hAnsi="Arial Narrow" w:cs="Arial"/>
                <w:color w:val="000000"/>
              </w:rPr>
            </w:pPr>
            <w:r w:rsidRPr="00DB0DA9">
              <w:rPr>
                <w:rFonts w:ascii="Arial Narrow" w:hAnsi="Arial Narrow" w:cs="Arial"/>
                <w:b/>
                <w:bCs/>
                <w:color w:val="000000"/>
              </w:rPr>
              <w:t>PROTECTOR AUDITIVO</w:t>
            </w:r>
            <w:r w:rsidRPr="00DB0DA9">
              <w:rPr>
                <w:rFonts w:ascii="Arial Narrow" w:hAnsi="Arial Narrow" w:cs="Arial"/>
                <w:color w:val="000000"/>
              </w:rPr>
              <w:t xml:space="preserve">: Auricular en forma de diadema para aislar ruido, ajustable, diseño plegable.  </w:t>
            </w:r>
          </w:p>
        </w:tc>
        <w:tc>
          <w:tcPr>
            <w:tcW w:w="584" w:type="pct"/>
            <w:vAlign w:val="center"/>
            <w:hideMark/>
          </w:tcPr>
          <w:p w14:paraId="0D8ED9E8"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3C4A48C9"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01F0F" w:rsidRPr="00DB0DA9" w14:paraId="6AF05F01" w14:textId="77777777" w:rsidTr="00925A91">
        <w:trPr>
          <w:trHeight w:val="20"/>
        </w:trPr>
        <w:tc>
          <w:tcPr>
            <w:tcW w:w="379" w:type="pct"/>
            <w:vAlign w:val="center"/>
            <w:hideMark/>
          </w:tcPr>
          <w:p w14:paraId="41001EFD" w14:textId="77777777" w:rsidR="00D01F0F" w:rsidRPr="00DB0DA9" w:rsidRDefault="00D01F0F" w:rsidP="00925A91">
            <w:pPr>
              <w:spacing w:after="0" w:line="240" w:lineRule="auto"/>
              <w:jc w:val="center"/>
              <w:rPr>
                <w:rFonts w:ascii="Arial Narrow" w:hAnsi="Arial Narrow" w:cs="Arial"/>
                <w:color w:val="000000"/>
              </w:rPr>
            </w:pPr>
            <w:r>
              <w:rPr>
                <w:rFonts w:ascii="Arial Narrow" w:hAnsi="Arial Narrow" w:cs="Arial"/>
                <w:color w:val="000000"/>
              </w:rPr>
              <w:t>11</w:t>
            </w:r>
          </w:p>
        </w:tc>
        <w:tc>
          <w:tcPr>
            <w:tcW w:w="3366" w:type="pct"/>
            <w:vAlign w:val="center"/>
            <w:hideMark/>
          </w:tcPr>
          <w:p w14:paraId="3CB1B0A5" w14:textId="77777777" w:rsidR="00D01F0F" w:rsidRPr="00DB0DA9" w:rsidRDefault="00D01F0F" w:rsidP="00925A91">
            <w:pPr>
              <w:spacing w:after="0" w:line="240" w:lineRule="auto"/>
              <w:jc w:val="both"/>
              <w:rPr>
                <w:rFonts w:ascii="Arial Narrow" w:hAnsi="Arial Narrow" w:cs="Arial"/>
                <w:color w:val="000000"/>
              </w:rPr>
            </w:pPr>
            <w:r w:rsidRPr="00DB0DA9">
              <w:rPr>
                <w:rFonts w:ascii="Arial Narrow" w:hAnsi="Arial Narrow" w:cs="Arial"/>
                <w:b/>
                <w:bCs/>
                <w:color w:val="000000"/>
              </w:rPr>
              <w:t>GAFAS DE PROTECCION</w:t>
            </w:r>
            <w:r w:rsidRPr="00DB0DA9">
              <w:rPr>
                <w:rFonts w:ascii="Arial Narrow" w:hAnsi="Arial Narrow" w:cs="Arial"/>
                <w:color w:val="000000"/>
              </w:rPr>
              <w:t>: Gafas de protección ocular en policarbonato, con diseño adaptable a cualquier tipo de rostro, que permita el uso simultaneo de lentes recetados, con protección antifluido y anti polvo, dimensiones aproximadas de 5,5 x15,5x15cm, puente nasal suave y ligero para mayor confort, resistentes a impactos y de larga durabilidad.</w:t>
            </w:r>
          </w:p>
        </w:tc>
        <w:tc>
          <w:tcPr>
            <w:tcW w:w="584" w:type="pct"/>
            <w:vAlign w:val="center"/>
            <w:hideMark/>
          </w:tcPr>
          <w:p w14:paraId="07D27087"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2F33A291" w14:textId="77777777" w:rsidR="00D01F0F" w:rsidRPr="00DB0DA9" w:rsidRDefault="00D01F0F" w:rsidP="00925A91">
            <w:pPr>
              <w:spacing w:after="0" w:line="240" w:lineRule="auto"/>
              <w:jc w:val="center"/>
              <w:rPr>
                <w:rFonts w:ascii="Arial Narrow" w:hAnsi="Arial Narrow" w:cs="Arial"/>
                <w:color w:val="000000"/>
              </w:rPr>
            </w:pPr>
            <w:r w:rsidRPr="00DB0DA9">
              <w:rPr>
                <w:rFonts w:ascii="Arial Narrow" w:hAnsi="Arial Narrow" w:cs="Arial"/>
                <w:color w:val="000000"/>
              </w:rPr>
              <w:t>3</w:t>
            </w:r>
          </w:p>
        </w:tc>
      </w:tr>
    </w:tbl>
    <w:p w14:paraId="22798A66" w14:textId="77777777" w:rsidR="00D01F0F" w:rsidRPr="00B354CA" w:rsidRDefault="00D01F0F" w:rsidP="00D01F0F">
      <w:pPr>
        <w:widowControl w:val="0"/>
        <w:autoSpaceDE w:val="0"/>
        <w:autoSpaceDN w:val="0"/>
        <w:adjustRightInd w:val="0"/>
        <w:spacing w:after="0" w:line="240" w:lineRule="auto"/>
        <w:ind w:right="-30"/>
        <w:jc w:val="both"/>
        <w:rPr>
          <w:rFonts w:ascii="Arial Narrow" w:hAnsi="Arial Narrow" w:cs="Arial"/>
        </w:rPr>
      </w:pPr>
    </w:p>
    <w:p w14:paraId="2BBF2739" w14:textId="3E122025" w:rsidR="00D01F0F" w:rsidRPr="00B354CA" w:rsidRDefault="00D01F0F" w:rsidP="00B354CA">
      <w:pPr>
        <w:pStyle w:val="Prrafodelista"/>
        <w:widowControl w:val="0"/>
        <w:numPr>
          <w:ilvl w:val="1"/>
          <w:numId w:val="22"/>
        </w:numPr>
        <w:autoSpaceDE w:val="0"/>
        <w:autoSpaceDN w:val="0"/>
        <w:adjustRightInd w:val="0"/>
        <w:ind w:right="-30"/>
        <w:jc w:val="both"/>
        <w:rPr>
          <w:rFonts w:ascii="Arial Narrow" w:hAnsi="Arial Narrow" w:cs="Arial"/>
          <w:b/>
          <w:sz w:val="22"/>
          <w:szCs w:val="22"/>
        </w:rPr>
      </w:pPr>
      <w:r w:rsidRPr="00B354CA">
        <w:rPr>
          <w:rFonts w:ascii="Arial Narrow" w:hAnsi="Arial Narrow" w:cs="Arial"/>
          <w:b/>
          <w:sz w:val="22"/>
          <w:szCs w:val="22"/>
        </w:rPr>
        <w:t>CARACTERISTICAS DEL SUMINISTRO REQUERIDO</w:t>
      </w:r>
    </w:p>
    <w:p w14:paraId="5867FE16" w14:textId="77777777" w:rsidR="00B354CA" w:rsidRPr="00B354CA" w:rsidRDefault="00B354CA" w:rsidP="00B354CA">
      <w:pPr>
        <w:pStyle w:val="Prrafodelista"/>
        <w:widowControl w:val="0"/>
        <w:autoSpaceDE w:val="0"/>
        <w:autoSpaceDN w:val="0"/>
        <w:adjustRightInd w:val="0"/>
        <w:ind w:left="720" w:right="-30"/>
        <w:jc w:val="both"/>
        <w:rPr>
          <w:rFonts w:ascii="Arial Narrow" w:hAnsi="Arial Narrow" w:cs="Arial"/>
          <w:b/>
          <w:sz w:val="22"/>
          <w:szCs w:val="22"/>
        </w:rPr>
      </w:pPr>
    </w:p>
    <w:p w14:paraId="5F508A13" w14:textId="77777777" w:rsidR="00D01F0F" w:rsidRDefault="00D01F0F" w:rsidP="00D01F0F">
      <w:pPr>
        <w:pBdr>
          <w:top w:val="nil"/>
          <w:left w:val="nil"/>
          <w:bottom w:val="nil"/>
          <w:right w:val="nil"/>
          <w:between w:val="nil"/>
          <w:bar w:val="nil"/>
        </w:pBdr>
        <w:tabs>
          <w:tab w:val="left" w:pos="709"/>
          <w:tab w:val="decimal" w:pos="7655"/>
        </w:tabs>
        <w:spacing w:after="0" w:line="240" w:lineRule="auto"/>
        <w:rPr>
          <w:rFonts w:ascii="Arial Narrow" w:eastAsia="Calibri" w:hAnsi="Arial Narrow" w:cs="Arial"/>
          <w:color w:val="000000"/>
          <w:u w:color="000000"/>
          <w:bdr w:val="nil"/>
        </w:rPr>
      </w:pPr>
      <w:r w:rsidRPr="00B354CA">
        <w:rPr>
          <w:rFonts w:ascii="Arial Narrow" w:eastAsia="Calibri" w:hAnsi="Arial Narrow" w:cs="Arial"/>
          <w:color w:val="000000"/>
          <w:u w:color="000000"/>
          <w:bdr w:val="nil"/>
        </w:rPr>
        <w:t>El contratista deberá cumplir con</w:t>
      </w:r>
      <w:r w:rsidRPr="001F5F16">
        <w:rPr>
          <w:rFonts w:ascii="Arial Narrow" w:eastAsia="Calibri" w:hAnsi="Arial Narrow" w:cs="Arial"/>
          <w:color w:val="000000"/>
          <w:u w:color="000000"/>
          <w:bdr w:val="nil"/>
        </w:rPr>
        <w:t xml:space="preserve"> las siguientes condiciones:</w:t>
      </w:r>
    </w:p>
    <w:p w14:paraId="2FCDE8F9" w14:textId="77777777" w:rsidR="00D01F0F" w:rsidRDefault="00D01F0F" w:rsidP="00D01F0F">
      <w:pPr>
        <w:pBdr>
          <w:top w:val="nil"/>
          <w:left w:val="nil"/>
          <w:bottom w:val="nil"/>
          <w:right w:val="nil"/>
          <w:between w:val="nil"/>
          <w:bar w:val="nil"/>
        </w:pBdr>
        <w:tabs>
          <w:tab w:val="left" w:pos="709"/>
          <w:tab w:val="decimal" w:pos="7655"/>
        </w:tabs>
        <w:spacing w:after="0" w:line="240" w:lineRule="auto"/>
        <w:rPr>
          <w:rFonts w:ascii="Arial Narrow" w:eastAsia="Calibri" w:hAnsi="Arial Narrow" w:cs="Arial"/>
          <w:color w:val="000000"/>
          <w:u w:color="000000"/>
          <w:bdr w:val="nil"/>
        </w:rPr>
      </w:pPr>
    </w:p>
    <w:p w14:paraId="096F6BC8" w14:textId="77777777" w:rsidR="00D01F0F" w:rsidRDefault="00D01F0F" w:rsidP="00D01F0F">
      <w:pPr>
        <w:numPr>
          <w:ilvl w:val="0"/>
          <w:numId w:val="41"/>
        </w:numPr>
        <w:pBdr>
          <w:top w:val="nil"/>
          <w:left w:val="nil"/>
          <w:bottom w:val="nil"/>
          <w:right w:val="nil"/>
          <w:between w:val="nil"/>
          <w:bar w:val="nil"/>
        </w:pBdr>
        <w:spacing w:after="0" w:line="240" w:lineRule="auto"/>
        <w:ind w:left="720" w:hanging="360"/>
        <w:jc w:val="both"/>
        <w:rPr>
          <w:rFonts w:ascii="Arial Narrow" w:hAnsi="Arial Narrow" w:cs="Arial"/>
        </w:rPr>
      </w:pPr>
      <w:r>
        <w:rPr>
          <w:rFonts w:ascii="Arial Narrow" w:hAnsi="Arial Narrow" w:cs="Arial"/>
        </w:rPr>
        <w:t>Previo a la confección de las prendas, realizar entrega de mínimo cinco (05) muestras de tela que se ajusten a las especificaciones técnicas, para revisión y aprobación por parte de la supervisión designada.</w:t>
      </w:r>
    </w:p>
    <w:p w14:paraId="12868A89" w14:textId="77777777" w:rsidR="00D01F0F" w:rsidRPr="00EB30CF" w:rsidRDefault="00D01F0F" w:rsidP="00D01F0F">
      <w:pPr>
        <w:numPr>
          <w:ilvl w:val="0"/>
          <w:numId w:val="41"/>
        </w:numPr>
        <w:pBdr>
          <w:top w:val="nil"/>
          <w:left w:val="nil"/>
          <w:bottom w:val="nil"/>
          <w:right w:val="nil"/>
          <w:between w:val="nil"/>
          <w:bar w:val="nil"/>
        </w:pBdr>
        <w:spacing w:after="0" w:line="240" w:lineRule="auto"/>
        <w:ind w:left="720" w:hanging="360"/>
        <w:jc w:val="both"/>
        <w:rPr>
          <w:rFonts w:ascii="Arial Narrow" w:hAnsi="Arial Narrow" w:cs="Arial"/>
        </w:rPr>
      </w:pPr>
      <w:r w:rsidRPr="00EB30CF">
        <w:rPr>
          <w:rFonts w:ascii="Arial Narrow" w:hAnsi="Arial Narrow" w:cs="Arial"/>
        </w:rPr>
        <w:t xml:space="preserve">Garantizar que </w:t>
      </w:r>
      <w:r>
        <w:rPr>
          <w:rFonts w:ascii="Arial Narrow" w:hAnsi="Arial Narrow" w:cs="Arial"/>
        </w:rPr>
        <w:t>las prendas y el calzado</w:t>
      </w:r>
      <w:r w:rsidRPr="00EB30CF">
        <w:rPr>
          <w:rFonts w:ascii="Arial Narrow" w:hAnsi="Arial Narrow" w:cs="Arial"/>
        </w:rPr>
        <w:t xml:space="preserve"> sean de </w:t>
      </w:r>
      <w:r>
        <w:rPr>
          <w:rFonts w:ascii="Arial Narrow" w:hAnsi="Arial Narrow" w:cs="Arial"/>
        </w:rPr>
        <w:t xml:space="preserve">buena </w:t>
      </w:r>
      <w:r w:rsidRPr="00EB30CF">
        <w:rPr>
          <w:rFonts w:ascii="Arial Narrow" w:hAnsi="Arial Narrow" w:cs="Arial"/>
        </w:rPr>
        <w:t>calidad</w:t>
      </w:r>
      <w:r>
        <w:rPr>
          <w:rFonts w:ascii="Arial Narrow" w:hAnsi="Arial Narrow" w:cs="Arial"/>
        </w:rPr>
        <w:t>, sin desperfectos o deficiencias.</w:t>
      </w:r>
    </w:p>
    <w:p w14:paraId="4E7D6A0F" w14:textId="77777777" w:rsidR="00D01F0F" w:rsidRPr="00EB30CF" w:rsidRDefault="00D01F0F" w:rsidP="00D01F0F">
      <w:pPr>
        <w:numPr>
          <w:ilvl w:val="0"/>
          <w:numId w:val="42"/>
        </w:numPr>
        <w:pBdr>
          <w:top w:val="nil"/>
          <w:left w:val="nil"/>
          <w:bottom w:val="nil"/>
          <w:right w:val="nil"/>
          <w:between w:val="nil"/>
          <w:bar w:val="nil"/>
        </w:pBdr>
        <w:spacing w:after="0" w:line="240" w:lineRule="auto"/>
        <w:ind w:left="720" w:hanging="360"/>
        <w:jc w:val="both"/>
        <w:rPr>
          <w:rFonts w:ascii="Arial Narrow" w:hAnsi="Arial Narrow" w:cs="Arial"/>
        </w:rPr>
      </w:pPr>
      <w:r w:rsidRPr="00EB30CF">
        <w:rPr>
          <w:rFonts w:ascii="Arial Narrow" w:hAnsi="Arial Narrow" w:cs="Arial"/>
        </w:rPr>
        <w:t xml:space="preserve">Entregar </w:t>
      </w:r>
      <w:r>
        <w:rPr>
          <w:rFonts w:ascii="Arial Narrow" w:hAnsi="Arial Narrow" w:cs="Arial"/>
        </w:rPr>
        <w:t>las prendas y el calzado,</w:t>
      </w:r>
      <w:r w:rsidRPr="00EB30CF">
        <w:rPr>
          <w:rFonts w:ascii="Arial Narrow" w:hAnsi="Arial Narrow" w:cs="Arial"/>
        </w:rPr>
        <w:t xml:space="preserve"> de acuerdo a los requerimientos </w:t>
      </w:r>
      <w:r>
        <w:rPr>
          <w:rFonts w:ascii="Arial Narrow" w:hAnsi="Arial Narrow" w:cs="Arial"/>
        </w:rPr>
        <w:t>realizados</w:t>
      </w:r>
      <w:r w:rsidRPr="00EB30CF">
        <w:rPr>
          <w:rFonts w:ascii="Arial Narrow" w:hAnsi="Arial Narrow" w:cs="Arial"/>
        </w:rPr>
        <w:t xml:space="preserve"> por la entidad. </w:t>
      </w:r>
    </w:p>
    <w:p w14:paraId="3C5A9572" w14:textId="77777777" w:rsidR="00D01F0F" w:rsidRPr="00EB30CF" w:rsidRDefault="00D01F0F" w:rsidP="00D01F0F">
      <w:pPr>
        <w:numPr>
          <w:ilvl w:val="0"/>
          <w:numId w:val="42"/>
        </w:numPr>
        <w:pBdr>
          <w:top w:val="nil"/>
          <w:left w:val="nil"/>
          <w:bottom w:val="nil"/>
          <w:right w:val="nil"/>
          <w:between w:val="nil"/>
          <w:bar w:val="nil"/>
        </w:pBdr>
        <w:spacing w:after="0" w:line="240" w:lineRule="auto"/>
        <w:ind w:left="720" w:hanging="360"/>
        <w:jc w:val="both"/>
        <w:rPr>
          <w:rFonts w:ascii="Arial Narrow" w:hAnsi="Arial Narrow" w:cs="Arial"/>
        </w:rPr>
      </w:pPr>
      <w:r w:rsidRPr="00EB30CF">
        <w:rPr>
          <w:rFonts w:ascii="Arial Narrow" w:hAnsi="Arial Narrow" w:cs="Arial"/>
        </w:rPr>
        <w:t xml:space="preserve">Reponer de manera oportuna </w:t>
      </w:r>
      <w:r>
        <w:rPr>
          <w:rFonts w:ascii="Arial Narrow" w:hAnsi="Arial Narrow" w:cs="Arial"/>
        </w:rPr>
        <w:t>las prendas y el calzado</w:t>
      </w:r>
      <w:r w:rsidRPr="00EB30CF">
        <w:rPr>
          <w:rFonts w:ascii="Arial Narrow" w:hAnsi="Arial Narrow" w:cs="Arial"/>
        </w:rPr>
        <w:t xml:space="preserve"> que sean devueltos por problemas de calidad y cantidad.</w:t>
      </w:r>
      <w:r>
        <w:rPr>
          <w:rFonts w:ascii="Arial Narrow" w:hAnsi="Arial Narrow" w:cs="Arial"/>
        </w:rPr>
        <w:t xml:space="preserve"> </w:t>
      </w:r>
    </w:p>
    <w:p w14:paraId="7A2401A4" w14:textId="77777777" w:rsidR="00D01F0F" w:rsidRPr="00EB30CF" w:rsidRDefault="00D01F0F" w:rsidP="00D01F0F">
      <w:pPr>
        <w:numPr>
          <w:ilvl w:val="0"/>
          <w:numId w:val="42"/>
        </w:numPr>
        <w:pBdr>
          <w:top w:val="nil"/>
          <w:left w:val="nil"/>
          <w:bottom w:val="nil"/>
          <w:right w:val="nil"/>
          <w:between w:val="nil"/>
          <w:bar w:val="nil"/>
        </w:pBdr>
        <w:spacing w:after="0" w:line="240" w:lineRule="auto"/>
        <w:ind w:left="720" w:hanging="360"/>
        <w:jc w:val="both"/>
        <w:rPr>
          <w:rFonts w:ascii="Arial Narrow" w:hAnsi="Arial Narrow" w:cs="Arial"/>
        </w:rPr>
      </w:pPr>
      <w:r w:rsidRPr="00EB30CF">
        <w:rPr>
          <w:rFonts w:ascii="Arial Narrow" w:hAnsi="Arial Narrow" w:cs="Arial"/>
        </w:rPr>
        <w:t xml:space="preserve">Reportar con oportunidad las novedades que se puedan presentar en la entrega. </w:t>
      </w:r>
    </w:p>
    <w:p w14:paraId="525FD881" w14:textId="77777777" w:rsidR="00D01F0F" w:rsidRPr="00EB30CF" w:rsidRDefault="00D01F0F" w:rsidP="00D01F0F">
      <w:pPr>
        <w:numPr>
          <w:ilvl w:val="0"/>
          <w:numId w:val="43"/>
        </w:numPr>
        <w:pBdr>
          <w:top w:val="nil"/>
          <w:left w:val="nil"/>
          <w:bottom w:val="nil"/>
          <w:right w:val="nil"/>
          <w:between w:val="nil"/>
          <w:bar w:val="nil"/>
        </w:pBdr>
        <w:spacing w:after="0" w:line="240" w:lineRule="auto"/>
        <w:ind w:left="720" w:hanging="360"/>
        <w:jc w:val="both"/>
        <w:rPr>
          <w:rFonts w:ascii="Arial Narrow" w:hAnsi="Arial Narrow" w:cs="Arial"/>
        </w:rPr>
      </w:pPr>
      <w:r w:rsidRPr="00EB30CF">
        <w:rPr>
          <w:rFonts w:ascii="Arial Narrow" w:hAnsi="Arial Narrow" w:cs="Arial"/>
        </w:rPr>
        <w:t>Otorgar a la entidad los beneficios a que tenga derecho, los cuales el contratista especifique en la propuesta.</w:t>
      </w:r>
    </w:p>
    <w:p w14:paraId="4201A44E" w14:textId="77777777" w:rsidR="00D01F0F" w:rsidRDefault="00D01F0F" w:rsidP="00D01F0F">
      <w:pPr>
        <w:numPr>
          <w:ilvl w:val="0"/>
          <w:numId w:val="43"/>
        </w:numPr>
        <w:pBdr>
          <w:top w:val="nil"/>
          <w:left w:val="nil"/>
          <w:bottom w:val="nil"/>
          <w:right w:val="nil"/>
          <w:between w:val="nil"/>
          <w:bar w:val="nil"/>
        </w:pBdr>
        <w:spacing w:after="0" w:line="240" w:lineRule="auto"/>
        <w:ind w:left="720" w:hanging="360"/>
        <w:jc w:val="both"/>
        <w:rPr>
          <w:rFonts w:ascii="Arial Narrow" w:hAnsi="Arial Narrow" w:cs="Arial"/>
        </w:rPr>
      </w:pPr>
      <w:r>
        <w:rPr>
          <w:rFonts w:ascii="Arial Narrow" w:hAnsi="Arial Narrow" w:cs="Arial"/>
        </w:rPr>
        <w:t>E</w:t>
      </w:r>
      <w:r w:rsidRPr="00EB30CF">
        <w:rPr>
          <w:rFonts w:ascii="Arial Narrow" w:hAnsi="Arial Narrow" w:cs="Arial"/>
        </w:rPr>
        <w:t>ntregar todos los documentos requeridos por la entidad para los respectivos pagos como facturas y pago de seguridad social.</w:t>
      </w:r>
    </w:p>
    <w:p w14:paraId="19C7DF6F" w14:textId="77777777" w:rsidR="00732D54" w:rsidRPr="00953EF3" w:rsidRDefault="00732D54" w:rsidP="007202E7">
      <w:pPr>
        <w:spacing w:after="0" w:line="240" w:lineRule="auto"/>
        <w:jc w:val="both"/>
        <w:rPr>
          <w:rFonts w:ascii="Arial Narrow" w:hAnsi="Arial Narrow" w:cs="Arial"/>
          <w:bCs/>
        </w:rPr>
      </w:pPr>
    </w:p>
    <w:p w14:paraId="32ED3F22" w14:textId="77777777" w:rsidR="00B33A53" w:rsidRPr="00B35F00" w:rsidRDefault="00B33A53" w:rsidP="00A6007D">
      <w:pPr>
        <w:pStyle w:val="Prrafodelista"/>
        <w:numPr>
          <w:ilvl w:val="0"/>
          <w:numId w:val="22"/>
        </w:numPr>
        <w:pBdr>
          <w:top w:val="nil"/>
          <w:left w:val="nil"/>
          <w:bottom w:val="nil"/>
          <w:right w:val="nil"/>
          <w:between w:val="nil"/>
          <w:bar w:val="nil"/>
        </w:pBdr>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contextualSpacing/>
        <w:jc w:val="both"/>
        <w:textDirection w:val="btLr"/>
        <w:textAlignment w:val="top"/>
        <w:outlineLvl w:val="0"/>
        <w:rPr>
          <w:rFonts w:ascii="Arial Narrow" w:eastAsia="Arial Bold" w:hAnsi="Arial Narrow" w:cs="Arial"/>
          <w:b/>
          <w:color w:val="000000"/>
          <w:sz w:val="22"/>
          <w:szCs w:val="22"/>
          <w:u w:color="000000"/>
          <w:bdr w:val="nil"/>
          <w:lang w:val="es-CO" w:eastAsia="es-CO"/>
        </w:rPr>
      </w:pPr>
      <w:r w:rsidRPr="00B35F00">
        <w:rPr>
          <w:rFonts w:ascii="Arial Narrow" w:hAnsi="Arial Narrow" w:cs="Arial"/>
          <w:b/>
          <w:color w:val="000000"/>
          <w:sz w:val="22"/>
          <w:szCs w:val="22"/>
          <w:u w:color="000000"/>
          <w:bdr w:val="nil"/>
          <w:lang w:val="es-CO" w:eastAsia="es-CO"/>
        </w:rPr>
        <w:t>OBLIGACIONES DEL CONTRATISTA</w:t>
      </w:r>
    </w:p>
    <w:p w14:paraId="529BC0F6" w14:textId="77777777" w:rsidR="00B33A53" w:rsidRPr="00B35F00" w:rsidRDefault="00B33A53" w:rsidP="00362598">
      <w:pPr>
        <w:pStyle w:val="Default"/>
        <w:jc w:val="both"/>
        <w:rPr>
          <w:rFonts w:ascii="Arial Narrow" w:hAnsi="Arial Narrow"/>
          <w:sz w:val="22"/>
          <w:szCs w:val="22"/>
          <w:lang w:val="es-CO"/>
        </w:rPr>
      </w:pPr>
    </w:p>
    <w:p w14:paraId="06005BD9" w14:textId="77777777" w:rsidR="00765CB7" w:rsidRPr="003B16FF" w:rsidRDefault="00765CB7" w:rsidP="00765CB7">
      <w:pPr>
        <w:autoSpaceDE w:val="0"/>
        <w:autoSpaceDN w:val="0"/>
        <w:adjustRightInd w:val="0"/>
        <w:spacing w:after="0" w:line="240" w:lineRule="auto"/>
        <w:jc w:val="both"/>
        <w:rPr>
          <w:rFonts w:ascii="Arial Narrow" w:hAnsi="Arial Narrow" w:cs="Arial"/>
          <w:color w:val="000000"/>
          <w:spacing w:val="1"/>
        </w:rPr>
      </w:pPr>
      <w:bookmarkStart w:id="14" w:name="_Hlk92208878"/>
      <w:r w:rsidRPr="003B16FF">
        <w:rPr>
          <w:rFonts w:ascii="Arial Narrow" w:hAnsi="Arial Narrow" w:cs="Arial"/>
          <w:color w:val="000000"/>
          <w:spacing w:val="1"/>
        </w:rPr>
        <w:t>Además de las señaladas en el art</w:t>
      </w:r>
      <w:r>
        <w:rPr>
          <w:rFonts w:ascii="Arial Narrow" w:hAnsi="Arial Narrow" w:cs="Arial"/>
          <w:color w:val="000000"/>
          <w:spacing w:val="1"/>
        </w:rPr>
        <w:t>ículo</w:t>
      </w:r>
      <w:r w:rsidRPr="003B16FF">
        <w:rPr>
          <w:rFonts w:ascii="Arial Narrow" w:hAnsi="Arial Narrow" w:cs="Arial"/>
          <w:color w:val="000000"/>
          <w:spacing w:val="1"/>
        </w:rPr>
        <w:t xml:space="preserve"> 5 de la Ley 80 de 1993 y las establecidas en el numeral del alcance del objeto del contrato, serán las siguientes:</w:t>
      </w:r>
    </w:p>
    <w:p w14:paraId="56D04A01" w14:textId="77777777" w:rsidR="00765CB7" w:rsidRPr="003B16FF" w:rsidRDefault="00765CB7" w:rsidP="00765CB7">
      <w:pPr>
        <w:autoSpaceDE w:val="0"/>
        <w:autoSpaceDN w:val="0"/>
        <w:adjustRightInd w:val="0"/>
        <w:spacing w:after="0" w:line="240" w:lineRule="auto"/>
        <w:jc w:val="both"/>
        <w:rPr>
          <w:rFonts w:ascii="Arial Narrow" w:hAnsi="Arial Narrow" w:cs="Arial"/>
          <w:color w:val="000000"/>
          <w:spacing w:val="1"/>
        </w:rPr>
      </w:pPr>
    </w:p>
    <w:bookmarkEnd w:id="14"/>
    <w:p w14:paraId="4405DDA9"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Conocer perfectamente la naturaleza del trabajo por desarrollar, las normas legales que le son inherentes, los plazos requeridos para ejecutar el objeto contractual; todo lo cual queda bajo su responsabilidad.</w:t>
      </w:r>
    </w:p>
    <w:p w14:paraId="30156CA5"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Actuar con plena eficiencia y responsabilidad desarrollando y/o ejecutando las actividades compatibles con el objeto de la contratación.</w:t>
      </w:r>
    </w:p>
    <w:p w14:paraId="40F5BE06"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Pagar lo correspondiente a los aportes relativos al sistema de seguridad social integral, así como Salud, pensión y riesgos profesionales por parte del contratista, en cuanto le corresponda.</w:t>
      </w:r>
    </w:p>
    <w:p w14:paraId="2E87BBFB"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Atender las recomendaciones y sugerencias que haga el supervisor y/o Interventor del Contrato.</w:t>
      </w:r>
    </w:p>
    <w:p w14:paraId="284350D2"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No ceder el contrato sin que previamente lo haya autorizado el Municipio.</w:t>
      </w:r>
    </w:p>
    <w:p w14:paraId="39804A74"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 xml:space="preserve">Informar oportunamente al Municipio sobre eventualidad que pueda surgir y que implique retraso en el desarrollo del contrato. </w:t>
      </w:r>
    </w:p>
    <w:p w14:paraId="09B50688"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Cumplir con la totalidad de los alcances descritos en los estudios y sus anexos.</w:t>
      </w:r>
    </w:p>
    <w:p w14:paraId="00C84057"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Obrar con lealtad y buena fe en las distintas etapas contractuales, evitando dilaciones y en trabamientos.</w:t>
      </w:r>
    </w:p>
    <w:p w14:paraId="1D58EE2C"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Suscribir el acta de inicio de ejecución del contrato</w:t>
      </w:r>
    </w:p>
    <w:p w14:paraId="77B5DA09"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Elaborar y suscribir actas de suspensión, reiniciación, terminación, recibo final a satisfacción, liquidación y demás que sean necesarias durante la ejecución del contrato.</w:t>
      </w:r>
    </w:p>
    <w:p w14:paraId="167A7EA0"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Verificar que las garantías exigidas que se encuentren vigentes de acuerdo con las condiciones estipuladas en el contrato, en caso de haberse solicitado.</w:t>
      </w:r>
    </w:p>
    <w:p w14:paraId="745878D8"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lastRenderedPageBreak/>
        <w:t xml:space="preserve">Responder civil y penalmente tanto por el cumplimiento de las obligaciones derivadas del presente contrato, como por los hechos u omisiones que le fueren imputables y que causen daño o perjuicio a la entidad de acuerdo con la Ley 80 de 1993. </w:t>
      </w:r>
    </w:p>
    <w:p w14:paraId="0120E392"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Ejecutar el objeto del contrato dentro de los parámetros y condiciones establecidos, sin dilaciones u obstrucciones injustificadas.</w:t>
      </w:r>
    </w:p>
    <w:p w14:paraId="65C6F722"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Garantiza</w:t>
      </w:r>
      <w:r>
        <w:rPr>
          <w:rFonts w:ascii="Arial Narrow" w:hAnsi="Arial Narrow" w:cs="Arial"/>
          <w:color w:val="000000"/>
          <w:spacing w:val="1"/>
        </w:rPr>
        <w:t xml:space="preserve">r la calidad de los bienes </w:t>
      </w:r>
      <w:r w:rsidRPr="003B16FF">
        <w:rPr>
          <w:rFonts w:ascii="Arial Narrow" w:hAnsi="Arial Narrow" w:cs="Arial"/>
          <w:color w:val="000000"/>
          <w:spacing w:val="1"/>
        </w:rPr>
        <w:t>objeto del proceso.</w:t>
      </w:r>
    </w:p>
    <w:p w14:paraId="1D03BBCE" w14:textId="77777777" w:rsidR="00B354CA" w:rsidRPr="003B16FF" w:rsidRDefault="00B354CA" w:rsidP="00B354CA">
      <w:pPr>
        <w:numPr>
          <w:ilvl w:val="0"/>
          <w:numId w:val="33"/>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Las demás que se requieren de acuerdo al objeto del contrato y las contempladas en el artículo 5º de la Ley 80 de 1993.</w:t>
      </w:r>
    </w:p>
    <w:p w14:paraId="5ED2FA86" w14:textId="77777777" w:rsidR="00B33A53" w:rsidRPr="00A15C89" w:rsidRDefault="00B33A53" w:rsidP="00362598">
      <w:pPr>
        <w:widowControl w:val="0"/>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right="278"/>
        <w:jc w:val="both"/>
        <w:rPr>
          <w:rFonts w:ascii="Arial Narrow" w:eastAsia="Arial Bold" w:hAnsi="Arial Narrow" w:cs="Arial"/>
          <w:color w:val="000000"/>
          <w:u w:color="000000"/>
          <w:bdr w:val="nil"/>
        </w:rPr>
      </w:pPr>
    </w:p>
    <w:p w14:paraId="5EE1CB88" w14:textId="77777777" w:rsidR="00B33A53" w:rsidRPr="00B35F00" w:rsidRDefault="00B33A53" w:rsidP="00A6007D">
      <w:pPr>
        <w:pStyle w:val="Prrafodelista"/>
        <w:widowControl w:val="0"/>
        <w:numPr>
          <w:ilvl w:val="0"/>
          <w:numId w:val="22"/>
        </w:numPr>
        <w:pBdr>
          <w:top w:val="nil"/>
          <w:left w:val="nil"/>
          <w:bottom w:val="nil"/>
          <w:right w:val="nil"/>
          <w:between w:val="nil"/>
          <w:bar w:val="nil"/>
        </w:pBdr>
        <w:tabs>
          <w:tab w:val="clear" w:pos="720"/>
          <w:tab w:val="left" w:pos="679"/>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right="278"/>
        <w:jc w:val="both"/>
        <w:rPr>
          <w:rFonts w:ascii="Arial Narrow" w:eastAsia="Arial Unicode MS" w:hAnsi="Arial Narrow" w:cs="Arial"/>
          <w:b/>
          <w:color w:val="000000"/>
          <w:sz w:val="22"/>
          <w:szCs w:val="22"/>
          <w:u w:color="000000"/>
          <w:bdr w:val="nil"/>
          <w:lang w:val="es-CO"/>
        </w:rPr>
      </w:pPr>
      <w:r w:rsidRPr="00B35F00">
        <w:rPr>
          <w:rFonts w:ascii="Arial Narrow" w:eastAsia="Arial Unicode MS" w:hAnsi="Arial Narrow" w:cs="Arial"/>
          <w:b/>
          <w:color w:val="000000"/>
          <w:sz w:val="22"/>
          <w:szCs w:val="22"/>
          <w:u w:color="000000"/>
          <w:bdr w:val="nil"/>
          <w:lang w:val="es-CO"/>
        </w:rPr>
        <w:t xml:space="preserve">OBLIGACIONES DEL MUNICIPIO </w:t>
      </w:r>
    </w:p>
    <w:p w14:paraId="174A0CFB" w14:textId="77777777" w:rsidR="00B33A53" w:rsidRPr="00B35F00" w:rsidRDefault="00B33A53" w:rsidP="00362598">
      <w:pPr>
        <w:widowControl w:val="0"/>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left="360" w:right="278"/>
        <w:jc w:val="both"/>
        <w:rPr>
          <w:rFonts w:ascii="Arial Narrow" w:eastAsia="Arial Bold" w:hAnsi="Arial Narrow" w:cs="Arial"/>
          <w:color w:val="000000"/>
          <w:u w:color="000000"/>
          <w:bdr w:val="nil"/>
        </w:rPr>
      </w:pPr>
    </w:p>
    <w:p w14:paraId="391C9AE7" w14:textId="77777777" w:rsidR="00B354CA" w:rsidRPr="00EC41FC" w:rsidRDefault="00B354CA" w:rsidP="00B354CA">
      <w:pPr>
        <w:pStyle w:val="Default"/>
        <w:numPr>
          <w:ilvl w:val="0"/>
          <w:numId w:val="34"/>
        </w:numPr>
        <w:rPr>
          <w:rFonts w:ascii="Arial Narrow" w:hAnsi="Arial Narrow"/>
          <w:sz w:val="22"/>
          <w:szCs w:val="22"/>
          <w:lang w:val="es-CO"/>
        </w:rPr>
      </w:pPr>
      <w:bookmarkStart w:id="15" w:name="_Hlk100585877"/>
      <w:bookmarkStart w:id="16" w:name="_Hlk71034059"/>
      <w:r w:rsidRPr="00EC41FC">
        <w:rPr>
          <w:rFonts w:ascii="Arial Narrow" w:hAnsi="Arial Narrow"/>
          <w:sz w:val="22"/>
          <w:szCs w:val="22"/>
          <w:lang w:val="es-CO"/>
        </w:rPr>
        <w:t>Pagar en la forma de pago establecida, las actas presentadas por el contratista.</w:t>
      </w:r>
    </w:p>
    <w:p w14:paraId="196F614B" w14:textId="77777777" w:rsidR="00B354CA" w:rsidRPr="00EC41FC" w:rsidRDefault="00B354CA" w:rsidP="00B354CA">
      <w:pPr>
        <w:pStyle w:val="Default"/>
        <w:numPr>
          <w:ilvl w:val="0"/>
          <w:numId w:val="34"/>
        </w:numPr>
        <w:rPr>
          <w:rFonts w:ascii="Arial Narrow" w:hAnsi="Arial Narrow"/>
          <w:sz w:val="22"/>
          <w:szCs w:val="22"/>
          <w:lang w:val="es-CO"/>
        </w:rPr>
      </w:pPr>
      <w:r w:rsidRPr="00EC41FC">
        <w:rPr>
          <w:rFonts w:ascii="Arial Narrow" w:hAnsi="Arial Narrow"/>
          <w:sz w:val="22"/>
          <w:szCs w:val="22"/>
          <w:lang w:val="es-CO"/>
        </w:rPr>
        <w:t xml:space="preserve">Suministrar en forma oportuna la información solicitada por el contratista de conformidad con la invitación pública de la Contratación. </w:t>
      </w:r>
    </w:p>
    <w:p w14:paraId="60F437C3" w14:textId="77777777" w:rsidR="00B354CA" w:rsidRPr="00EC41FC" w:rsidRDefault="00B354CA" w:rsidP="00B354CA">
      <w:pPr>
        <w:pStyle w:val="Default"/>
        <w:numPr>
          <w:ilvl w:val="0"/>
          <w:numId w:val="34"/>
        </w:numPr>
        <w:rPr>
          <w:rFonts w:ascii="Arial Narrow" w:hAnsi="Arial Narrow"/>
          <w:sz w:val="22"/>
          <w:szCs w:val="22"/>
          <w:lang w:val="es-CO"/>
        </w:rPr>
      </w:pPr>
      <w:r w:rsidRPr="00EC41FC">
        <w:rPr>
          <w:rFonts w:ascii="Arial Narrow" w:hAnsi="Arial Narrow"/>
          <w:sz w:val="22"/>
          <w:szCs w:val="22"/>
          <w:lang w:val="es-CO"/>
        </w:rPr>
        <w:t>Resolver las peticiones presentadas por el contratista en los términos consagrados por la Ley.</w:t>
      </w:r>
    </w:p>
    <w:p w14:paraId="140C128D" w14:textId="77777777" w:rsidR="00B354CA" w:rsidRPr="00EC41FC" w:rsidRDefault="00B354CA" w:rsidP="00B354CA">
      <w:pPr>
        <w:pStyle w:val="Default"/>
        <w:numPr>
          <w:ilvl w:val="0"/>
          <w:numId w:val="34"/>
        </w:numPr>
        <w:rPr>
          <w:rFonts w:ascii="Arial Narrow" w:hAnsi="Arial Narrow"/>
          <w:sz w:val="22"/>
          <w:szCs w:val="22"/>
          <w:lang w:val="es-CO"/>
        </w:rPr>
      </w:pPr>
      <w:r w:rsidRPr="00EC41FC">
        <w:rPr>
          <w:rFonts w:ascii="Arial Narrow" w:hAnsi="Arial Narrow"/>
          <w:sz w:val="22"/>
          <w:szCs w:val="22"/>
          <w:lang w:val="es-CO"/>
        </w:rPr>
        <w:t xml:space="preserve">Cumplir y hacer cumplir las condiciones pactadas en el contrato y en los documentos que de él forman parte. </w:t>
      </w:r>
    </w:p>
    <w:p w14:paraId="2E30757A" w14:textId="77777777" w:rsidR="00B354CA" w:rsidRPr="00EC41FC" w:rsidRDefault="00B354CA" w:rsidP="00B354CA">
      <w:pPr>
        <w:pStyle w:val="Default"/>
        <w:numPr>
          <w:ilvl w:val="0"/>
          <w:numId w:val="34"/>
        </w:numPr>
        <w:rPr>
          <w:rFonts w:ascii="Arial Narrow" w:hAnsi="Arial Narrow"/>
          <w:sz w:val="22"/>
          <w:szCs w:val="22"/>
          <w:lang w:val="es-CO"/>
        </w:rPr>
      </w:pPr>
      <w:r w:rsidRPr="00EC41FC">
        <w:rPr>
          <w:rFonts w:ascii="Arial Narrow" w:hAnsi="Arial Narrow"/>
          <w:sz w:val="22"/>
          <w:szCs w:val="22"/>
          <w:lang w:val="es-CO"/>
        </w:rPr>
        <w:t>Verificar si el contratista se encuentra afiliado y al día con el último pago al sistema de seguridad social integral (salud pensión ARP, y parafiscales (cuando a ello haya lugar).</w:t>
      </w:r>
      <w:bookmarkEnd w:id="15"/>
    </w:p>
    <w:p w14:paraId="765E4F02" w14:textId="77777777" w:rsidR="00B33A53" w:rsidRPr="00A15C89" w:rsidRDefault="00B33A53" w:rsidP="00362598">
      <w:pPr>
        <w:pBdr>
          <w:top w:val="nil"/>
          <w:left w:val="nil"/>
          <w:bottom w:val="nil"/>
          <w:right w:val="nil"/>
          <w:between w:val="nil"/>
          <w:bar w:val="nil"/>
        </w:pBdr>
        <w:tabs>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Bold" w:hAnsi="Arial Narrow" w:cs="Arial"/>
          <w:color w:val="000000"/>
          <w:u w:color="000000"/>
          <w:bdr w:val="nil"/>
        </w:rPr>
      </w:pPr>
    </w:p>
    <w:bookmarkEnd w:id="16"/>
    <w:p w14:paraId="1B0A045A" w14:textId="77777777" w:rsidR="00B33A53" w:rsidRPr="005711B7" w:rsidRDefault="00B33A53" w:rsidP="00A6007D">
      <w:pPr>
        <w:pStyle w:val="Cuerpo"/>
        <w:numPr>
          <w:ilvl w:val="0"/>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90" w:hanging="330"/>
        <w:jc w:val="both"/>
        <w:rPr>
          <w:rFonts w:ascii="Arial Narrow" w:eastAsia="Calibri" w:hAnsi="Arial Narrow" w:cs="Arial"/>
          <w:b/>
          <w:bCs/>
          <w:sz w:val="22"/>
          <w:szCs w:val="22"/>
          <w:lang w:val="es-CO"/>
        </w:rPr>
      </w:pPr>
      <w:r w:rsidRPr="00B35F00">
        <w:rPr>
          <w:rFonts w:ascii="Arial Narrow" w:eastAsia="Calibri" w:hAnsi="Arial Narrow" w:cs="Arial"/>
          <w:b/>
          <w:bCs/>
          <w:sz w:val="22"/>
          <w:szCs w:val="22"/>
          <w:lang w:val="es-CO"/>
        </w:rPr>
        <w:t>GAR</w:t>
      </w:r>
      <w:r w:rsidRPr="005711B7">
        <w:rPr>
          <w:rFonts w:ascii="Arial Narrow" w:eastAsia="Calibri" w:hAnsi="Arial Narrow" w:cs="Arial"/>
          <w:b/>
          <w:bCs/>
          <w:sz w:val="22"/>
          <w:szCs w:val="22"/>
          <w:lang w:val="es-CO"/>
        </w:rPr>
        <w:t>ANTÍA ÚNICA</w:t>
      </w:r>
    </w:p>
    <w:p w14:paraId="6A55B7A6" w14:textId="77777777" w:rsidR="00B33A53" w:rsidRPr="005711B7" w:rsidRDefault="00B33A53" w:rsidP="00362598">
      <w:pPr>
        <w:pStyle w:val="Cuerpo"/>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90"/>
        <w:jc w:val="both"/>
        <w:rPr>
          <w:rFonts w:ascii="Arial Narrow" w:eastAsia="Calibri" w:hAnsi="Arial Narrow" w:cs="Arial"/>
          <w:b/>
          <w:bCs/>
          <w:sz w:val="22"/>
          <w:szCs w:val="22"/>
          <w:lang w:val="es-CO"/>
        </w:rPr>
      </w:pPr>
    </w:p>
    <w:p w14:paraId="0A9ADA2A" w14:textId="77777777" w:rsidR="00B354CA" w:rsidRDefault="00B354CA" w:rsidP="00B354CA">
      <w:pPr>
        <w:spacing w:after="0" w:line="240" w:lineRule="auto"/>
        <w:jc w:val="both"/>
        <w:textDirection w:val="btLr"/>
        <w:rPr>
          <w:rFonts w:ascii="Arial Narrow" w:hAnsi="Arial Narrow" w:cs="Arial"/>
          <w:lang w:val="es-MX"/>
        </w:rPr>
      </w:pPr>
      <w:r w:rsidRPr="00406E57">
        <w:rPr>
          <w:rFonts w:ascii="Arial Narrow" w:hAnsi="Arial Narrow" w:cs="Arial"/>
          <w:lang w:val="es-MX"/>
        </w:rPr>
        <w:t>Teniendo en cuenta lo establecido por el Decreto 1082 de 2015 en cuanto a las Garantías, la entidad estatal es libre de exigir o no garantías en el proceso de mínima cuantía, sin embargo, la exigencia o no debe ser justificada en el presente estudio. Para lo cual la entidad realiza el siguiente análisis que justifica la no exigencia en el presente proceso:</w:t>
      </w:r>
    </w:p>
    <w:p w14:paraId="71B04244" w14:textId="77777777" w:rsidR="00B354CA" w:rsidRPr="00406E57" w:rsidRDefault="00B354CA" w:rsidP="00B354CA">
      <w:pPr>
        <w:spacing w:after="0" w:line="240" w:lineRule="auto"/>
        <w:jc w:val="both"/>
        <w:textDirection w:val="btLr"/>
        <w:rPr>
          <w:rFonts w:ascii="Arial Narrow" w:hAnsi="Arial Narrow" w:cs="Arial"/>
          <w:lang w:val="es-MX"/>
        </w:rPr>
      </w:pPr>
    </w:p>
    <w:p w14:paraId="11EB0FB6" w14:textId="77777777" w:rsidR="00B354CA" w:rsidRDefault="00B354CA" w:rsidP="00B354CA">
      <w:pPr>
        <w:spacing w:after="0" w:line="240" w:lineRule="auto"/>
        <w:jc w:val="both"/>
        <w:rPr>
          <w:rFonts w:ascii="Arial Narrow" w:hAnsi="Arial Narrow" w:cs="Arial"/>
          <w:lang w:val="es-MX"/>
        </w:rPr>
      </w:pPr>
      <w:r w:rsidRPr="00406E57">
        <w:rPr>
          <w:rFonts w:ascii="Arial Narrow" w:hAnsi="Arial Narrow" w:cs="Arial"/>
          <w:lang w:val="es-MX"/>
        </w:rPr>
        <w:t xml:space="preserve">Forma de pago: El valor será cancelado </w:t>
      </w:r>
      <w:r>
        <w:rPr>
          <w:rFonts w:ascii="Arial Narrow" w:hAnsi="Arial Narrow" w:cs="Arial"/>
          <w:lang w:val="es-MX"/>
        </w:rPr>
        <w:t>conforme al suministro realizado</w:t>
      </w:r>
      <w:r w:rsidRPr="00406E57">
        <w:rPr>
          <w:rFonts w:ascii="Arial Narrow" w:hAnsi="Arial Narrow" w:cs="Arial"/>
          <w:lang w:val="es-MX"/>
        </w:rPr>
        <w:t xml:space="preserve"> y previa presentación del informe de actividades señaladas, por lo que a su vez de llegarse a generar un incumplimiento no habría riesgo para la entidad por lo que no se generaría un pago. </w:t>
      </w:r>
    </w:p>
    <w:p w14:paraId="01C666E7" w14:textId="77777777" w:rsidR="00B354CA" w:rsidRPr="00406E57" w:rsidRDefault="00B354CA" w:rsidP="00B354CA">
      <w:pPr>
        <w:spacing w:after="0" w:line="240" w:lineRule="auto"/>
        <w:jc w:val="both"/>
        <w:rPr>
          <w:rFonts w:ascii="Arial Narrow" w:hAnsi="Arial Narrow" w:cs="Arial"/>
          <w:lang w:val="es-MX"/>
        </w:rPr>
      </w:pPr>
    </w:p>
    <w:p w14:paraId="33665EB8" w14:textId="77777777" w:rsidR="00B354CA" w:rsidRPr="008E16B9" w:rsidRDefault="00B354CA" w:rsidP="00B354CA">
      <w:pPr>
        <w:spacing w:after="0" w:line="240" w:lineRule="auto"/>
        <w:jc w:val="both"/>
        <w:rPr>
          <w:rFonts w:ascii="Arial Narrow" w:hAnsi="Arial Narrow" w:cs="Arial"/>
          <w:color w:val="000000"/>
        </w:rPr>
      </w:pPr>
      <w:r w:rsidRPr="008E16B9">
        <w:rPr>
          <w:rFonts w:ascii="Arial Narrow" w:hAnsi="Arial Narrow" w:cs="Arial"/>
          <w:color w:val="000000"/>
        </w:rPr>
        <w:t>Su cua</w:t>
      </w:r>
      <w:r>
        <w:rPr>
          <w:rFonts w:ascii="Arial Narrow" w:hAnsi="Arial Narrow" w:cs="Arial"/>
          <w:color w:val="000000"/>
        </w:rPr>
        <w:t xml:space="preserve">ntía por tratarse de una mínima no genera mayor desgaste </w:t>
      </w:r>
      <w:r w:rsidRPr="008E16B9">
        <w:rPr>
          <w:rFonts w:ascii="Arial Narrow" w:hAnsi="Arial Narrow" w:cs="Arial"/>
          <w:color w:val="000000"/>
        </w:rPr>
        <w:t>y las actividades no generan mayores riesgos que los comunes en un proceso de contratación, no obstante</w:t>
      </w:r>
      <w:r>
        <w:rPr>
          <w:rFonts w:ascii="Arial Narrow" w:hAnsi="Arial Narrow" w:cs="Arial"/>
          <w:color w:val="000000"/>
        </w:rPr>
        <w:t>,</w:t>
      </w:r>
      <w:r w:rsidRPr="008E16B9">
        <w:rPr>
          <w:rFonts w:ascii="Arial Narrow" w:hAnsi="Arial Narrow" w:cs="Arial"/>
          <w:color w:val="000000"/>
        </w:rPr>
        <w:t xml:space="preserve"> estas deberán estar vigiladas por el supervisor para que se realicen </w:t>
      </w:r>
      <w:r>
        <w:rPr>
          <w:rFonts w:ascii="Arial Narrow" w:hAnsi="Arial Narrow" w:cs="Arial"/>
          <w:color w:val="000000"/>
        </w:rPr>
        <w:t xml:space="preserve">de manera eficaz y con calidad </w:t>
      </w:r>
      <w:r w:rsidRPr="008E16B9">
        <w:rPr>
          <w:rFonts w:ascii="Arial Narrow" w:hAnsi="Arial Narrow" w:cs="Arial"/>
          <w:color w:val="000000"/>
        </w:rPr>
        <w:t>que eviten riesgos</w:t>
      </w:r>
      <w:r>
        <w:rPr>
          <w:rFonts w:ascii="Arial Narrow" w:hAnsi="Arial Narrow" w:cs="Arial"/>
          <w:color w:val="000000"/>
        </w:rPr>
        <w:t xml:space="preserve"> por su desarrollo a la entidad. T</w:t>
      </w:r>
      <w:r w:rsidRPr="008E16B9">
        <w:rPr>
          <w:rFonts w:ascii="Arial Narrow" w:hAnsi="Arial Narrow" w:cs="Arial"/>
          <w:color w:val="000000"/>
        </w:rPr>
        <w:t>ratándose de actividades que se requieren en el momento solicitado por la entidad, se podrá verificar la calidad de las mismas, sin que esto genere un mayor transcurso del tiempo.</w:t>
      </w:r>
    </w:p>
    <w:p w14:paraId="794C9887" w14:textId="77777777" w:rsidR="00B354CA" w:rsidRPr="00406E57" w:rsidRDefault="00B354CA" w:rsidP="00B354CA">
      <w:pPr>
        <w:spacing w:after="0" w:line="240" w:lineRule="auto"/>
        <w:jc w:val="both"/>
        <w:rPr>
          <w:rFonts w:ascii="Arial Narrow" w:hAnsi="Arial Narrow" w:cs="Arial"/>
          <w:lang w:val="es-MX"/>
        </w:rPr>
      </w:pPr>
    </w:p>
    <w:p w14:paraId="0A84622A" w14:textId="77777777" w:rsidR="00B354CA" w:rsidRDefault="00B354CA" w:rsidP="00B354C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Arial Narrow" w:hAnsi="Arial Narrow" w:cs="Arial"/>
          <w:lang w:val="es-MX"/>
        </w:rPr>
      </w:pPr>
      <w:r w:rsidRPr="00406E57">
        <w:rPr>
          <w:rFonts w:ascii="Arial Narrow" w:hAnsi="Arial Narrow" w:cs="Arial"/>
          <w:lang w:val="es-MX"/>
        </w:rPr>
        <w:t xml:space="preserve">Que de los análisis del sector se observa que no es común la existencia de siniestros en la ejecución de estos objetos contractuales, por consiguiente, son los riesgos comunes en cualquier proceso de contratación los </w:t>
      </w:r>
      <w:r w:rsidRPr="00406E57">
        <w:rPr>
          <w:rFonts w:ascii="Arial Narrow" w:hAnsi="Arial Narrow" w:cs="Arial"/>
          <w:lang w:val="es-MX"/>
        </w:rPr>
        <w:lastRenderedPageBreak/>
        <w:t>cuales pueden evitarse tanto por la entidad contratista como por la adecuada supervisión de la entidad contratante</w:t>
      </w:r>
      <w:r>
        <w:rPr>
          <w:rFonts w:ascii="Arial Narrow" w:hAnsi="Arial Narrow" w:cs="Arial"/>
          <w:lang w:val="es-MX"/>
        </w:rPr>
        <w:t>.</w:t>
      </w:r>
    </w:p>
    <w:p w14:paraId="7E7D8A2E" w14:textId="77777777" w:rsidR="00B2387A" w:rsidRPr="00416E72" w:rsidRDefault="00B2387A" w:rsidP="00B2387A">
      <w:pPr>
        <w:tabs>
          <w:tab w:val="left" w:pos="1860"/>
        </w:tabs>
        <w:spacing w:after="0" w:line="240" w:lineRule="auto"/>
        <w:jc w:val="both"/>
        <w:rPr>
          <w:rFonts w:ascii="Arial Narrow" w:hAnsi="Arial Narrow" w:cs="Arial"/>
          <w:lang w:val="es-MX"/>
        </w:rPr>
      </w:pPr>
    </w:p>
    <w:p w14:paraId="312AF4B5" w14:textId="77777777" w:rsidR="00B33A53" w:rsidRPr="00B35F00" w:rsidRDefault="00B33A53" w:rsidP="00A6007D">
      <w:pPr>
        <w:pStyle w:val="Prrafodelista"/>
        <w:numPr>
          <w:ilvl w:val="0"/>
          <w:numId w:val="22"/>
        </w:numPr>
        <w:pBdr>
          <w:top w:val="nil"/>
          <w:left w:val="nil"/>
          <w:bottom w:val="nil"/>
          <w:right w:val="nil"/>
          <w:between w:val="nil"/>
          <w:bar w:val="nil"/>
        </w:pBdr>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Arial Bold" w:hAnsi="Arial Narrow" w:cs="Arial"/>
          <w:b/>
          <w:sz w:val="22"/>
          <w:szCs w:val="22"/>
          <w:lang w:val="es-CO"/>
        </w:rPr>
      </w:pPr>
      <w:r w:rsidRPr="00B35F00">
        <w:rPr>
          <w:rFonts w:ascii="Arial Narrow" w:hAnsi="Arial Narrow" w:cs="Arial"/>
          <w:b/>
          <w:sz w:val="22"/>
          <w:szCs w:val="22"/>
          <w:lang w:val="es-CO"/>
        </w:rPr>
        <w:t>PRESUPUESTO OFICIAL</w:t>
      </w:r>
    </w:p>
    <w:p w14:paraId="57FA901B" w14:textId="77777777" w:rsidR="00E543E1" w:rsidRPr="00765CB7" w:rsidRDefault="00E543E1" w:rsidP="00E543E1">
      <w:pPr>
        <w:spacing w:after="0" w:line="240" w:lineRule="auto"/>
        <w:jc w:val="both"/>
        <w:rPr>
          <w:rFonts w:ascii="Arial Narrow" w:hAnsi="Arial Narrow" w:cs="Arial"/>
          <w:color w:val="000000"/>
          <w:u w:color="000000"/>
          <w:bdr w:val="nil"/>
        </w:rPr>
      </w:pPr>
      <w:bookmarkStart w:id="17" w:name="_Hlk124949450"/>
    </w:p>
    <w:bookmarkEnd w:id="17"/>
    <w:p w14:paraId="198DB4B8" w14:textId="77777777" w:rsidR="00B354CA" w:rsidRPr="00DA3917" w:rsidRDefault="00B354CA" w:rsidP="00B354CA">
      <w:pPr>
        <w:pStyle w:val="Default"/>
        <w:jc w:val="both"/>
        <w:rPr>
          <w:rFonts w:ascii="Arial Narrow" w:hAnsi="Arial Narrow"/>
          <w:b/>
          <w:sz w:val="22"/>
          <w:szCs w:val="22"/>
          <w:u w:color="000000"/>
          <w:bdr w:val="nil"/>
        </w:rPr>
      </w:pPr>
      <w:r w:rsidRPr="00DA3917">
        <w:rPr>
          <w:rFonts w:ascii="Arial Narrow" w:hAnsi="Arial Narrow"/>
          <w:sz w:val="22"/>
          <w:szCs w:val="22"/>
          <w:u w:color="000000"/>
          <w:bdr w:val="nil"/>
        </w:rPr>
        <w:t xml:space="preserve">El valor estimado del </w:t>
      </w:r>
      <w:r w:rsidRPr="004C4805">
        <w:rPr>
          <w:rFonts w:ascii="Arial Narrow" w:hAnsi="Arial Narrow"/>
          <w:sz w:val="22"/>
          <w:szCs w:val="22"/>
          <w:u w:color="000000"/>
          <w:bdr w:val="nil"/>
        </w:rPr>
        <w:t>contrato es la suma</w:t>
      </w:r>
      <w:r w:rsidRPr="004C4805">
        <w:rPr>
          <w:rFonts w:ascii="Arial Narrow" w:hAnsi="Arial Narrow"/>
          <w:b/>
          <w:sz w:val="22"/>
          <w:szCs w:val="22"/>
          <w:u w:color="000000"/>
          <w:bdr w:val="nil"/>
        </w:rPr>
        <w:t xml:space="preserve"> </w:t>
      </w:r>
      <w:r w:rsidRPr="004C4805">
        <w:rPr>
          <w:rFonts w:ascii="Arial Narrow" w:hAnsi="Arial Narrow"/>
          <w:bCs/>
          <w:sz w:val="22"/>
          <w:szCs w:val="22"/>
          <w:u w:color="000000"/>
          <w:bdr w:val="nil"/>
        </w:rPr>
        <w:t>de</w:t>
      </w:r>
      <w:r w:rsidRPr="004C4805">
        <w:rPr>
          <w:rFonts w:ascii="Arial Narrow" w:eastAsia="Calibri" w:hAnsi="Arial Narrow"/>
          <w:b/>
          <w:bCs/>
          <w:sz w:val="22"/>
          <w:szCs w:val="22"/>
          <w:lang w:eastAsia="en-US"/>
        </w:rPr>
        <w:t xml:space="preserve"> SEIS MILLONES DE PESOS ($6.000.000) M/CTE,</w:t>
      </w:r>
      <w:r w:rsidRPr="004C4805">
        <w:rPr>
          <w:rFonts w:ascii="Arial Narrow" w:eastAsia="Arial Narrow" w:hAnsi="Arial Narrow"/>
          <w:sz w:val="22"/>
          <w:szCs w:val="22"/>
        </w:rPr>
        <w:t xml:space="preserve"> el cual se encuentra soportado con</w:t>
      </w:r>
      <w:r w:rsidRPr="004C4805">
        <w:rPr>
          <w:rFonts w:ascii="Arial Narrow" w:eastAsia="Arial Narrow" w:hAnsi="Arial Narrow"/>
          <w:b/>
          <w:sz w:val="22"/>
          <w:szCs w:val="22"/>
        </w:rPr>
        <w:t xml:space="preserve"> </w:t>
      </w:r>
      <w:r w:rsidRPr="004C4805">
        <w:rPr>
          <w:rFonts w:ascii="Arial Narrow" w:eastAsia="Arial Narrow" w:hAnsi="Arial Narrow"/>
          <w:sz w:val="22"/>
          <w:szCs w:val="22"/>
        </w:rPr>
        <w:t xml:space="preserve">cargo al certificado de disponibilidad presupuestal No. </w:t>
      </w:r>
      <w:r w:rsidRPr="004C4805">
        <w:rPr>
          <w:rFonts w:ascii="Arial Narrow" w:hAnsi="Arial Narrow"/>
          <w:sz w:val="22"/>
          <w:szCs w:val="22"/>
        </w:rPr>
        <w:t>26-00374 del 04 de agosto 2026</w:t>
      </w:r>
      <w:r>
        <w:rPr>
          <w:rFonts w:ascii="Arial Narrow" w:hAnsi="Arial Narrow"/>
          <w:b/>
          <w:sz w:val="22"/>
          <w:szCs w:val="22"/>
          <w:bdr w:val="none" w:sz="0" w:space="0" w:color="auto" w:frame="1"/>
        </w:rPr>
        <w:t xml:space="preserve">, </w:t>
      </w:r>
      <w:r w:rsidRPr="004C4805">
        <w:rPr>
          <w:rFonts w:ascii="Arial Narrow" w:hAnsi="Arial Narrow"/>
          <w:sz w:val="22"/>
          <w:szCs w:val="22"/>
        </w:rPr>
        <w:t>discriminado de la siguiente</w:t>
      </w:r>
      <w:r w:rsidRPr="00F919F1">
        <w:rPr>
          <w:rFonts w:ascii="Arial Narrow" w:hAnsi="Arial Narrow"/>
          <w:sz w:val="22"/>
          <w:szCs w:val="22"/>
        </w:rPr>
        <w:t xml:space="preserve"> forma:</w:t>
      </w:r>
      <w:r w:rsidRPr="00DA3917">
        <w:rPr>
          <w:rFonts w:ascii="Arial Narrow" w:hAnsi="Arial Narrow"/>
          <w:sz w:val="22"/>
          <w:szCs w:val="22"/>
        </w:rPr>
        <w:t xml:space="preserve"> </w:t>
      </w:r>
    </w:p>
    <w:p w14:paraId="6C5AB75B" w14:textId="77777777" w:rsidR="00B354CA" w:rsidRPr="00E53805" w:rsidRDefault="00B354CA" w:rsidP="00B354CA">
      <w:pPr>
        <w:spacing w:after="0" w:line="240" w:lineRule="auto"/>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3"/>
        <w:gridCol w:w="3932"/>
        <w:gridCol w:w="803"/>
        <w:gridCol w:w="998"/>
        <w:gridCol w:w="1144"/>
        <w:gridCol w:w="1418"/>
      </w:tblGrid>
      <w:tr w:rsidR="00B354CA" w:rsidRPr="00A901DE" w14:paraId="11842467" w14:textId="77777777" w:rsidTr="00925A91">
        <w:trPr>
          <w:trHeight w:val="20"/>
        </w:trPr>
        <w:tc>
          <w:tcPr>
            <w:tcW w:w="302" w:type="pct"/>
            <w:shd w:val="clear" w:color="000000" w:fill="00B050"/>
            <w:vAlign w:val="center"/>
            <w:hideMark/>
          </w:tcPr>
          <w:p w14:paraId="6F3906F5"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ITEM</w:t>
            </w:r>
          </w:p>
        </w:tc>
        <w:tc>
          <w:tcPr>
            <w:tcW w:w="2227" w:type="pct"/>
            <w:shd w:val="clear" w:color="000000" w:fill="00B050"/>
            <w:vAlign w:val="center"/>
            <w:hideMark/>
          </w:tcPr>
          <w:p w14:paraId="79CCCA3B"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DESCRIPCIÓN</w:t>
            </w:r>
          </w:p>
        </w:tc>
        <w:tc>
          <w:tcPr>
            <w:tcW w:w="455" w:type="pct"/>
            <w:shd w:val="clear" w:color="000000" w:fill="00B050"/>
            <w:vAlign w:val="center"/>
            <w:hideMark/>
          </w:tcPr>
          <w:p w14:paraId="4077228F"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UNIDAD</w:t>
            </w:r>
          </w:p>
        </w:tc>
        <w:tc>
          <w:tcPr>
            <w:tcW w:w="565" w:type="pct"/>
            <w:shd w:val="clear" w:color="000000" w:fill="00B050"/>
            <w:vAlign w:val="center"/>
            <w:hideMark/>
          </w:tcPr>
          <w:p w14:paraId="35759BCC"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CANTIDAD</w:t>
            </w:r>
          </w:p>
        </w:tc>
        <w:tc>
          <w:tcPr>
            <w:tcW w:w="648" w:type="pct"/>
            <w:shd w:val="clear" w:color="000000" w:fill="00B050"/>
            <w:vAlign w:val="center"/>
            <w:hideMark/>
          </w:tcPr>
          <w:p w14:paraId="7BE69E66"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VLR UNITARIO</w:t>
            </w:r>
          </w:p>
        </w:tc>
        <w:tc>
          <w:tcPr>
            <w:tcW w:w="803" w:type="pct"/>
            <w:shd w:val="clear" w:color="000000" w:fill="00B050"/>
            <w:vAlign w:val="center"/>
            <w:hideMark/>
          </w:tcPr>
          <w:p w14:paraId="59579F39"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VALOR TOTAL</w:t>
            </w:r>
          </w:p>
        </w:tc>
      </w:tr>
      <w:tr w:rsidR="00B354CA" w:rsidRPr="00A901DE" w14:paraId="7369411E" w14:textId="77777777" w:rsidTr="00925A91">
        <w:trPr>
          <w:trHeight w:val="20"/>
        </w:trPr>
        <w:tc>
          <w:tcPr>
            <w:tcW w:w="302" w:type="pct"/>
            <w:vAlign w:val="center"/>
            <w:hideMark/>
          </w:tcPr>
          <w:p w14:paraId="15753CF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1</w:t>
            </w:r>
          </w:p>
        </w:tc>
        <w:tc>
          <w:tcPr>
            <w:tcW w:w="2227" w:type="pct"/>
            <w:vAlign w:val="center"/>
            <w:hideMark/>
          </w:tcPr>
          <w:p w14:paraId="4DB09663"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PANTALÓN PARA DAMA</w:t>
            </w:r>
            <w:r w:rsidRPr="00A901DE">
              <w:rPr>
                <w:rFonts w:ascii="Arial Narrow" w:hAnsi="Arial Narrow" w:cs="Arial"/>
                <w:color w:val="000000"/>
                <w:sz w:val="20"/>
                <w:szCs w:val="20"/>
              </w:rPr>
              <w:t>: En tela de JEAN, 30% poliester, 70% algodón, unicolor, estilo clásico formal sin estampados, doble de cinco (5cm) de ancho, pasadores de medida media para cinturón, dos (02) bolsillos delanteros y dos (02) bolsillos traseros, sin solapas, manga de bota ajustada, cierre delantero. Colores y tallas acordados por la supervisión.</w:t>
            </w:r>
          </w:p>
        </w:tc>
        <w:tc>
          <w:tcPr>
            <w:tcW w:w="455" w:type="pct"/>
            <w:vAlign w:val="center"/>
            <w:hideMark/>
          </w:tcPr>
          <w:p w14:paraId="0A8638D2"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5A3E967F"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2E20678B"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$ 160.500,00</w:t>
            </w:r>
          </w:p>
        </w:tc>
        <w:tc>
          <w:tcPr>
            <w:tcW w:w="803" w:type="pct"/>
            <w:noWrap/>
            <w:vAlign w:val="center"/>
            <w:hideMark/>
          </w:tcPr>
          <w:p w14:paraId="2C311E6F"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481.500</w:t>
            </w:r>
          </w:p>
        </w:tc>
      </w:tr>
      <w:tr w:rsidR="00B354CA" w:rsidRPr="00A901DE" w14:paraId="204590AC" w14:textId="77777777" w:rsidTr="00925A91">
        <w:trPr>
          <w:trHeight w:val="20"/>
        </w:trPr>
        <w:tc>
          <w:tcPr>
            <w:tcW w:w="302" w:type="pct"/>
            <w:vAlign w:val="center"/>
            <w:hideMark/>
          </w:tcPr>
          <w:p w14:paraId="27F40FF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2</w:t>
            </w:r>
          </w:p>
        </w:tc>
        <w:tc>
          <w:tcPr>
            <w:tcW w:w="2227" w:type="pct"/>
            <w:vAlign w:val="center"/>
            <w:hideMark/>
          </w:tcPr>
          <w:p w14:paraId="59153824"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CAMISA PARA DAMA</w:t>
            </w:r>
            <w:r w:rsidRPr="00A901DE">
              <w:rPr>
                <w:rFonts w:ascii="Arial Narrow" w:hAnsi="Arial Narrow" w:cs="Arial"/>
                <w:color w:val="000000"/>
                <w:sz w:val="20"/>
                <w:szCs w:val="20"/>
              </w:rPr>
              <w:t>: en manga ¾, o manga corta, con o sin botones delanteros, estilo clásico, en colores definidos por la supervisión. Tela 50% algodón, 50% poliester. Tallas y colores a definir con la supervisión.</w:t>
            </w:r>
          </w:p>
        </w:tc>
        <w:tc>
          <w:tcPr>
            <w:tcW w:w="455" w:type="pct"/>
            <w:vAlign w:val="center"/>
            <w:hideMark/>
          </w:tcPr>
          <w:p w14:paraId="1E17ACE0"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0D4FC12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47B1BC5A"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$ 140.850,00</w:t>
            </w:r>
          </w:p>
        </w:tc>
        <w:tc>
          <w:tcPr>
            <w:tcW w:w="803" w:type="pct"/>
            <w:noWrap/>
            <w:vAlign w:val="center"/>
            <w:hideMark/>
          </w:tcPr>
          <w:p w14:paraId="0893919B"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$ 422.550</w:t>
            </w:r>
          </w:p>
        </w:tc>
      </w:tr>
      <w:tr w:rsidR="00B354CA" w:rsidRPr="00A901DE" w14:paraId="7AA5B66C" w14:textId="77777777" w:rsidTr="00925A91">
        <w:trPr>
          <w:trHeight w:val="20"/>
        </w:trPr>
        <w:tc>
          <w:tcPr>
            <w:tcW w:w="302" w:type="pct"/>
            <w:vAlign w:val="center"/>
            <w:hideMark/>
          </w:tcPr>
          <w:p w14:paraId="27CBD42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2227" w:type="pct"/>
            <w:vAlign w:val="center"/>
            <w:hideMark/>
          </w:tcPr>
          <w:p w14:paraId="5196A273"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PAR DE ZAPATO PARA DAMA</w:t>
            </w:r>
            <w:r w:rsidRPr="00A901DE">
              <w:rPr>
                <w:rFonts w:ascii="Arial Narrow" w:hAnsi="Arial Narrow" w:cs="Arial"/>
                <w:color w:val="000000"/>
                <w:sz w:val="20"/>
                <w:szCs w:val="20"/>
              </w:rPr>
              <w:t>: Zapato con tacón de 5 o 7 cm, en cuero blando, material interno: sintético, suelas antideslizantes. Colores y tallas acordados con la supervisión.</w:t>
            </w:r>
          </w:p>
        </w:tc>
        <w:tc>
          <w:tcPr>
            <w:tcW w:w="455" w:type="pct"/>
            <w:vAlign w:val="center"/>
            <w:hideMark/>
          </w:tcPr>
          <w:p w14:paraId="1AE2FE28"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113CF8FC"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6B2894B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$ 174.000,00</w:t>
            </w:r>
          </w:p>
        </w:tc>
        <w:tc>
          <w:tcPr>
            <w:tcW w:w="803" w:type="pct"/>
            <w:noWrap/>
            <w:vAlign w:val="center"/>
            <w:hideMark/>
          </w:tcPr>
          <w:p w14:paraId="0EDE210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522.000</w:t>
            </w:r>
          </w:p>
        </w:tc>
      </w:tr>
      <w:tr w:rsidR="00B354CA" w:rsidRPr="00A901DE" w14:paraId="21C64E66" w14:textId="77777777" w:rsidTr="00925A91">
        <w:trPr>
          <w:trHeight w:val="20"/>
        </w:trPr>
        <w:tc>
          <w:tcPr>
            <w:tcW w:w="302" w:type="pct"/>
            <w:vAlign w:val="center"/>
            <w:hideMark/>
          </w:tcPr>
          <w:p w14:paraId="425445DE"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4</w:t>
            </w:r>
          </w:p>
        </w:tc>
        <w:tc>
          <w:tcPr>
            <w:tcW w:w="2227" w:type="pct"/>
            <w:vAlign w:val="center"/>
            <w:hideMark/>
          </w:tcPr>
          <w:p w14:paraId="36094092"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ZAPATO PARA HOMBRE</w:t>
            </w:r>
            <w:r w:rsidRPr="00A901DE">
              <w:rPr>
                <w:rFonts w:ascii="Arial Narrow" w:hAnsi="Arial Narrow" w:cs="Arial"/>
                <w:color w:val="000000"/>
                <w:sz w:val="20"/>
                <w:szCs w:val="20"/>
              </w:rPr>
              <w:t>: Zapato ergonómico y cómodo, tipo tenis, con amortiguación de impacto de pisadas, elaborados en textil tejido con combinación de hilos, con cuello elástico o con cordones, suela en PVC resistente al deslizamiento. Colores y tallas definidos por la supervisión.</w:t>
            </w:r>
          </w:p>
        </w:tc>
        <w:tc>
          <w:tcPr>
            <w:tcW w:w="455" w:type="pct"/>
            <w:vAlign w:val="center"/>
            <w:hideMark/>
          </w:tcPr>
          <w:p w14:paraId="1BFF0299"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21136E1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01733F4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$ 182.500,00</w:t>
            </w:r>
          </w:p>
        </w:tc>
        <w:tc>
          <w:tcPr>
            <w:tcW w:w="803" w:type="pct"/>
            <w:noWrap/>
            <w:vAlign w:val="center"/>
            <w:hideMark/>
          </w:tcPr>
          <w:p w14:paraId="3D4F2EE1"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$ 547.500</w:t>
            </w:r>
          </w:p>
        </w:tc>
      </w:tr>
      <w:tr w:rsidR="00B354CA" w:rsidRPr="00A901DE" w14:paraId="0B44082F" w14:textId="77777777" w:rsidTr="00925A91">
        <w:trPr>
          <w:trHeight w:val="20"/>
        </w:trPr>
        <w:tc>
          <w:tcPr>
            <w:tcW w:w="302" w:type="pct"/>
            <w:vAlign w:val="center"/>
            <w:hideMark/>
          </w:tcPr>
          <w:p w14:paraId="4FBA6A22"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5</w:t>
            </w:r>
          </w:p>
        </w:tc>
        <w:tc>
          <w:tcPr>
            <w:tcW w:w="2227" w:type="pct"/>
            <w:vAlign w:val="center"/>
            <w:hideMark/>
          </w:tcPr>
          <w:p w14:paraId="3D867457"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PANTALON PARA HOMBRE</w:t>
            </w:r>
            <w:r w:rsidRPr="00A901DE">
              <w:rPr>
                <w:rFonts w:ascii="Arial Narrow" w:hAnsi="Arial Narrow" w:cs="Arial"/>
                <w:color w:val="000000"/>
                <w:sz w:val="20"/>
                <w:szCs w:val="20"/>
              </w:rPr>
              <w:t>: En tela de JEAN, 30% poliester, 70% algodón, unicolor, estilo clásico formal sin estampados, pretina con pasadores anchos para cinturón, dos (02) bolsillos delanteros y dos (02) bolsillos traseros, sin solapas, manga de bota recta, cierre delantero. Colores  y tallas definidos por la supervisión.</w:t>
            </w:r>
          </w:p>
        </w:tc>
        <w:tc>
          <w:tcPr>
            <w:tcW w:w="455" w:type="pct"/>
            <w:vAlign w:val="center"/>
            <w:hideMark/>
          </w:tcPr>
          <w:p w14:paraId="6A2A0D36"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6A49C820"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9</w:t>
            </w:r>
          </w:p>
        </w:tc>
        <w:tc>
          <w:tcPr>
            <w:tcW w:w="648" w:type="pct"/>
            <w:vAlign w:val="center"/>
            <w:hideMark/>
          </w:tcPr>
          <w:p w14:paraId="2B8F68F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$ 145.500,00</w:t>
            </w:r>
          </w:p>
        </w:tc>
        <w:tc>
          <w:tcPr>
            <w:tcW w:w="803" w:type="pct"/>
            <w:noWrap/>
            <w:vAlign w:val="center"/>
            <w:hideMark/>
          </w:tcPr>
          <w:p w14:paraId="37BA9071"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1.309.500</w:t>
            </w:r>
          </w:p>
        </w:tc>
      </w:tr>
      <w:tr w:rsidR="00B354CA" w:rsidRPr="00A901DE" w14:paraId="60D94275" w14:textId="77777777" w:rsidTr="00925A91">
        <w:trPr>
          <w:trHeight w:val="20"/>
        </w:trPr>
        <w:tc>
          <w:tcPr>
            <w:tcW w:w="302" w:type="pct"/>
            <w:vAlign w:val="center"/>
            <w:hideMark/>
          </w:tcPr>
          <w:p w14:paraId="4BFAB15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6</w:t>
            </w:r>
          </w:p>
        </w:tc>
        <w:tc>
          <w:tcPr>
            <w:tcW w:w="2227" w:type="pct"/>
            <w:vAlign w:val="center"/>
            <w:hideMark/>
          </w:tcPr>
          <w:p w14:paraId="6B722E45"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CAMISA PARA HOMBRE:  TRABAJO DE CAMPO</w:t>
            </w:r>
            <w:r w:rsidRPr="00A901DE">
              <w:rPr>
                <w:rFonts w:ascii="Arial Narrow" w:hAnsi="Arial Narrow" w:cs="Arial"/>
                <w:color w:val="000000"/>
                <w:sz w:val="20"/>
                <w:szCs w:val="20"/>
              </w:rPr>
              <w:t xml:space="preserve">: Composición:  30% poliester y 70% algodón. Tela de </w:t>
            </w:r>
            <w:r w:rsidRPr="00A901DE">
              <w:rPr>
                <w:rFonts w:ascii="Arial Narrow" w:hAnsi="Arial Narrow" w:cs="Arial"/>
                <w:color w:val="000000"/>
                <w:sz w:val="20"/>
                <w:szCs w:val="20"/>
              </w:rPr>
              <w:lastRenderedPageBreak/>
              <w:t>Jean: único color – sin estampados, Modelo: Clásico. Tipo: Formal. Mangas: Largas y con puños. Bolsillo: frontal parte izquierda superior de la camisa, sin tapa o solapa. Cuello: de dos piezas, camisero. Botones y ojales: seis (06) del mismo color de la camisa, tipo plásticos. Colores  y tallas definidos por la supervisión.</w:t>
            </w:r>
          </w:p>
        </w:tc>
        <w:tc>
          <w:tcPr>
            <w:tcW w:w="455" w:type="pct"/>
            <w:vAlign w:val="center"/>
            <w:hideMark/>
          </w:tcPr>
          <w:p w14:paraId="1665FAD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lastRenderedPageBreak/>
              <w:t>unidad</w:t>
            </w:r>
          </w:p>
        </w:tc>
        <w:tc>
          <w:tcPr>
            <w:tcW w:w="565" w:type="pct"/>
            <w:vAlign w:val="center"/>
            <w:hideMark/>
          </w:tcPr>
          <w:p w14:paraId="6154C1A0"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6</w:t>
            </w:r>
          </w:p>
        </w:tc>
        <w:tc>
          <w:tcPr>
            <w:tcW w:w="648" w:type="pct"/>
            <w:vAlign w:val="center"/>
            <w:hideMark/>
          </w:tcPr>
          <w:p w14:paraId="0B9507D2"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$ 121.500,00</w:t>
            </w:r>
          </w:p>
        </w:tc>
        <w:tc>
          <w:tcPr>
            <w:tcW w:w="803" w:type="pct"/>
            <w:noWrap/>
            <w:vAlign w:val="center"/>
            <w:hideMark/>
          </w:tcPr>
          <w:p w14:paraId="6F59BDF5"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w:t>
            </w:r>
            <w:r>
              <w:rPr>
                <w:rFonts w:ascii="Arial Narrow" w:hAnsi="Arial Narrow" w:cs="Calibri"/>
                <w:color w:val="000000"/>
                <w:sz w:val="20"/>
                <w:szCs w:val="20"/>
              </w:rPr>
              <w:t xml:space="preserve"> </w:t>
            </w:r>
            <w:r w:rsidRPr="00A901DE">
              <w:rPr>
                <w:rFonts w:ascii="Arial Narrow" w:hAnsi="Arial Narrow" w:cs="Calibri"/>
                <w:color w:val="000000"/>
                <w:sz w:val="20"/>
                <w:szCs w:val="20"/>
              </w:rPr>
              <w:t>729.000</w:t>
            </w:r>
          </w:p>
        </w:tc>
      </w:tr>
      <w:tr w:rsidR="00B354CA" w:rsidRPr="00A901DE" w14:paraId="06D2A277" w14:textId="77777777" w:rsidTr="00925A91">
        <w:trPr>
          <w:trHeight w:val="20"/>
        </w:trPr>
        <w:tc>
          <w:tcPr>
            <w:tcW w:w="302" w:type="pct"/>
            <w:vAlign w:val="center"/>
            <w:hideMark/>
          </w:tcPr>
          <w:p w14:paraId="09D7766C"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lastRenderedPageBreak/>
              <w:t>7</w:t>
            </w:r>
          </w:p>
        </w:tc>
        <w:tc>
          <w:tcPr>
            <w:tcW w:w="2227" w:type="pct"/>
            <w:vAlign w:val="center"/>
            <w:hideMark/>
          </w:tcPr>
          <w:p w14:paraId="29E6C0A3"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POLO PARA HOMBRE</w:t>
            </w:r>
            <w:r w:rsidRPr="00A901DE">
              <w:rPr>
                <w:rFonts w:ascii="Arial Narrow" w:hAnsi="Arial Narrow" w:cs="Arial"/>
                <w:color w:val="000000"/>
                <w:sz w:val="20"/>
                <w:szCs w:val="20"/>
              </w:rPr>
              <w:t>: Camisa tipo Polo, elaborado en tela 100% algodón. Tallas y colores definidos por la supervisión.</w:t>
            </w:r>
          </w:p>
        </w:tc>
        <w:tc>
          <w:tcPr>
            <w:tcW w:w="455" w:type="pct"/>
            <w:vAlign w:val="center"/>
            <w:hideMark/>
          </w:tcPr>
          <w:p w14:paraId="1478F7EC"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7FCBCFE1"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48F2DEF4"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$ 100.500,00</w:t>
            </w:r>
          </w:p>
        </w:tc>
        <w:tc>
          <w:tcPr>
            <w:tcW w:w="803" w:type="pct"/>
            <w:noWrap/>
            <w:vAlign w:val="center"/>
            <w:hideMark/>
          </w:tcPr>
          <w:p w14:paraId="286005FE"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301.500</w:t>
            </w:r>
          </w:p>
        </w:tc>
      </w:tr>
      <w:tr w:rsidR="00B354CA" w:rsidRPr="00A901DE" w14:paraId="09DF1205" w14:textId="77777777" w:rsidTr="00925A91">
        <w:trPr>
          <w:trHeight w:val="20"/>
        </w:trPr>
        <w:tc>
          <w:tcPr>
            <w:tcW w:w="302" w:type="pct"/>
            <w:vAlign w:val="center"/>
            <w:hideMark/>
          </w:tcPr>
          <w:p w14:paraId="59AF63C1"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8</w:t>
            </w:r>
          </w:p>
        </w:tc>
        <w:tc>
          <w:tcPr>
            <w:tcW w:w="2227" w:type="pct"/>
            <w:vAlign w:val="center"/>
            <w:hideMark/>
          </w:tcPr>
          <w:p w14:paraId="3892C99E"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BOTA PLÁSTICA</w:t>
            </w:r>
            <w:r w:rsidRPr="00A901DE">
              <w:rPr>
                <w:rFonts w:ascii="Arial Narrow" w:hAnsi="Arial Narrow" w:cs="Arial"/>
                <w:color w:val="000000"/>
                <w:sz w:val="20"/>
                <w:szCs w:val="20"/>
              </w:rPr>
              <w:t>: Fabricada en PVC. Caña negra con suela en crepé. Forro interno 100% poliéster tejido rizo. Suela labrado profundo. Empeine, punta y talón reforzados con mayor calibre de PVC. Peso 1736,5 gr. Altura interna 33,3 cm</w:t>
            </w:r>
          </w:p>
        </w:tc>
        <w:tc>
          <w:tcPr>
            <w:tcW w:w="455" w:type="pct"/>
            <w:vAlign w:val="center"/>
            <w:hideMark/>
          </w:tcPr>
          <w:p w14:paraId="724D7874"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2112F3FA"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6F267EC8"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$ 83.250,00</w:t>
            </w:r>
          </w:p>
        </w:tc>
        <w:tc>
          <w:tcPr>
            <w:tcW w:w="803" w:type="pct"/>
            <w:noWrap/>
            <w:vAlign w:val="center"/>
            <w:hideMark/>
          </w:tcPr>
          <w:p w14:paraId="32DAAB01"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$ 249.750</w:t>
            </w:r>
          </w:p>
        </w:tc>
      </w:tr>
      <w:tr w:rsidR="00B354CA" w:rsidRPr="00A901DE" w14:paraId="5717E647" w14:textId="77777777" w:rsidTr="00925A91">
        <w:trPr>
          <w:trHeight w:val="1371"/>
        </w:trPr>
        <w:tc>
          <w:tcPr>
            <w:tcW w:w="302" w:type="pct"/>
            <w:vAlign w:val="center"/>
            <w:hideMark/>
          </w:tcPr>
          <w:p w14:paraId="4DC2F653"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9</w:t>
            </w:r>
          </w:p>
        </w:tc>
        <w:tc>
          <w:tcPr>
            <w:tcW w:w="2227" w:type="pct"/>
            <w:vAlign w:val="center"/>
            <w:hideMark/>
          </w:tcPr>
          <w:p w14:paraId="4B70A3F2"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CALZADO DE SEGURIDAD</w:t>
            </w:r>
            <w:r w:rsidRPr="00A901DE">
              <w:rPr>
                <w:rFonts w:ascii="Arial Narrow" w:hAnsi="Arial Narrow" w:cs="Arial"/>
                <w:color w:val="000000"/>
                <w:sz w:val="20"/>
                <w:szCs w:val="20"/>
              </w:rPr>
              <w:t>:  Bota dieléctrica de seguridad, planta en Poliuretano de doble Densidad, Terminado: Vulcanizado, Material Externo: Sintético, peso 1,2 Kg. Tallas definidas por la supervisión. Se Debe ofrecer garantía mínima de 3 meses.</w:t>
            </w:r>
          </w:p>
        </w:tc>
        <w:tc>
          <w:tcPr>
            <w:tcW w:w="455" w:type="pct"/>
            <w:vAlign w:val="center"/>
            <w:hideMark/>
          </w:tcPr>
          <w:p w14:paraId="3B4E53EE"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46F6A335"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7EE0089C"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$ 325.500,00</w:t>
            </w:r>
          </w:p>
        </w:tc>
        <w:tc>
          <w:tcPr>
            <w:tcW w:w="803" w:type="pct"/>
            <w:noWrap/>
            <w:vAlign w:val="center"/>
            <w:hideMark/>
          </w:tcPr>
          <w:p w14:paraId="73B73923"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976.500</w:t>
            </w:r>
          </w:p>
        </w:tc>
      </w:tr>
      <w:tr w:rsidR="00B354CA" w:rsidRPr="00A901DE" w14:paraId="199C84D6" w14:textId="77777777" w:rsidTr="00925A91">
        <w:trPr>
          <w:trHeight w:val="920"/>
        </w:trPr>
        <w:tc>
          <w:tcPr>
            <w:tcW w:w="302" w:type="pct"/>
            <w:vAlign w:val="center"/>
            <w:hideMark/>
          </w:tcPr>
          <w:p w14:paraId="4AEA27A8"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10</w:t>
            </w:r>
          </w:p>
        </w:tc>
        <w:tc>
          <w:tcPr>
            <w:tcW w:w="2227" w:type="pct"/>
            <w:vAlign w:val="center"/>
            <w:hideMark/>
          </w:tcPr>
          <w:p w14:paraId="14002729"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PROTECTOR AUDITIVO</w:t>
            </w:r>
            <w:r w:rsidRPr="00A901DE">
              <w:rPr>
                <w:rFonts w:ascii="Arial Narrow" w:hAnsi="Arial Narrow" w:cs="Arial"/>
                <w:color w:val="000000"/>
                <w:sz w:val="20"/>
                <w:szCs w:val="20"/>
              </w:rPr>
              <w:t xml:space="preserve">: Auricular en forma de diadema para aislar ruido, ajustable, diseño plegable.  </w:t>
            </w:r>
          </w:p>
        </w:tc>
        <w:tc>
          <w:tcPr>
            <w:tcW w:w="455" w:type="pct"/>
            <w:vAlign w:val="center"/>
            <w:hideMark/>
          </w:tcPr>
          <w:p w14:paraId="64EAFC2D"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25D9319A"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18509FF6"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130.150,00</w:t>
            </w:r>
          </w:p>
        </w:tc>
        <w:tc>
          <w:tcPr>
            <w:tcW w:w="803" w:type="pct"/>
            <w:noWrap/>
            <w:vAlign w:val="center"/>
            <w:hideMark/>
          </w:tcPr>
          <w:p w14:paraId="681570FD"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390.450</w:t>
            </w:r>
          </w:p>
        </w:tc>
      </w:tr>
      <w:tr w:rsidR="00B354CA" w:rsidRPr="00A901DE" w14:paraId="3573EEA0" w14:textId="77777777" w:rsidTr="00925A91">
        <w:trPr>
          <w:trHeight w:val="2064"/>
        </w:trPr>
        <w:tc>
          <w:tcPr>
            <w:tcW w:w="302" w:type="pct"/>
            <w:vAlign w:val="center"/>
            <w:hideMark/>
          </w:tcPr>
          <w:p w14:paraId="24A0C0F0"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11</w:t>
            </w:r>
          </w:p>
        </w:tc>
        <w:tc>
          <w:tcPr>
            <w:tcW w:w="2227" w:type="pct"/>
            <w:vAlign w:val="center"/>
            <w:hideMark/>
          </w:tcPr>
          <w:p w14:paraId="46167DB2"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GAFAS DE PROTECCION</w:t>
            </w:r>
            <w:r w:rsidRPr="00A901DE">
              <w:rPr>
                <w:rFonts w:ascii="Arial Narrow" w:hAnsi="Arial Narrow" w:cs="Arial"/>
                <w:color w:val="000000"/>
                <w:sz w:val="20"/>
                <w:szCs w:val="20"/>
              </w:rPr>
              <w:t>: Gafas de protección ocular en policarbonato, con diseño adaptable a cualquier tipo de rostro, que permita el uso simultaneo de lentes recetados, con protección antifluido y anti polvo, dimensiones aproximadas de 5,5 x15,5x15cm, puente nasal suave y ligero para mayor confort, resistentes a impactos y de larga durabilidad.</w:t>
            </w:r>
          </w:p>
        </w:tc>
        <w:tc>
          <w:tcPr>
            <w:tcW w:w="455" w:type="pct"/>
            <w:vAlign w:val="center"/>
            <w:hideMark/>
          </w:tcPr>
          <w:p w14:paraId="67E0EC94"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3AE0DE94"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5FC7B46C"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23.250,00</w:t>
            </w:r>
          </w:p>
        </w:tc>
        <w:tc>
          <w:tcPr>
            <w:tcW w:w="803" w:type="pct"/>
            <w:noWrap/>
            <w:vAlign w:val="center"/>
            <w:hideMark/>
          </w:tcPr>
          <w:p w14:paraId="0B61793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$ 69.750</w:t>
            </w:r>
          </w:p>
        </w:tc>
      </w:tr>
      <w:tr w:rsidR="00B354CA" w:rsidRPr="00A901DE" w14:paraId="436949FD" w14:textId="77777777" w:rsidTr="00925A91">
        <w:trPr>
          <w:trHeight w:val="300"/>
        </w:trPr>
        <w:tc>
          <w:tcPr>
            <w:tcW w:w="4197" w:type="pct"/>
            <w:gridSpan w:val="5"/>
            <w:shd w:val="clear" w:color="000000" w:fill="00B050"/>
            <w:vAlign w:val="center"/>
            <w:hideMark/>
          </w:tcPr>
          <w:p w14:paraId="3B963A14"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VALOR TOTAL</w:t>
            </w:r>
          </w:p>
        </w:tc>
        <w:tc>
          <w:tcPr>
            <w:tcW w:w="803" w:type="pct"/>
            <w:shd w:val="clear" w:color="000000" w:fill="00B050"/>
            <w:vAlign w:val="center"/>
            <w:hideMark/>
          </w:tcPr>
          <w:p w14:paraId="0D3EF5D3"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$ 6.000.000,00</w:t>
            </w:r>
          </w:p>
        </w:tc>
      </w:tr>
    </w:tbl>
    <w:p w14:paraId="39483A70" w14:textId="77777777" w:rsidR="00B354CA" w:rsidRPr="00603FA4" w:rsidRDefault="00B354CA" w:rsidP="00B354CA">
      <w:pPr>
        <w:spacing w:after="0" w:line="240" w:lineRule="auto"/>
        <w:contextualSpacing/>
        <w:jc w:val="both"/>
        <w:rPr>
          <w:rFonts w:ascii="Arial Narrow" w:hAnsi="Arial Narrow" w:cs="Arial"/>
          <w:b/>
        </w:rPr>
      </w:pPr>
    </w:p>
    <w:p w14:paraId="22F6B820" w14:textId="77777777" w:rsidR="00B354CA" w:rsidRPr="00FF326B" w:rsidRDefault="00B354CA" w:rsidP="00B354CA">
      <w:pPr>
        <w:autoSpaceDE w:val="0"/>
        <w:autoSpaceDN w:val="0"/>
        <w:adjustRightInd w:val="0"/>
        <w:spacing w:after="0" w:line="240" w:lineRule="auto"/>
        <w:jc w:val="both"/>
        <w:rPr>
          <w:rFonts w:ascii="Arial Narrow" w:hAnsi="Arial Narrow" w:cs="Arial"/>
          <w:color w:val="000000"/>
          <w:lang w:val="es-ES_tradnl" w:eastAsia="es-ES"/>
        </w:rPr>
      </w:pPr>
      <w:r w:rsidRPr="00FF326B">
        <w:rPr>
          <w:rFonts w:ascii="Arial Narrow" w:hAnsi="Arial Narrow" w:cs="Arial"/>
          <w:color w:val="000000"/>
          <w:lang w:val="es-ES_tradnl" w:eastAsia="es-ES"/>
        </w:rPr>
        <w:t>Para efectos de comparación de las ofertas, los oferentes deben tener en cuenta lo siguiente en la formulación de sus propuestas.</w:t>
      </w:r>
    </w:p>
    <w:p w14:paraId="6E026A81" w14:textId="77777777" w:rsidR="00B354CA" w:rsidRPr="00FF326B" w:rsidRDefault="00B354CA" w:rsidP="00B354CA">
      <w:pPr>
        <w:autoSpaceDE w:val="0"/>
        <w:autoSpaceDN w:val="0"/>
        <w:adjustRightInd w:val="0"/>
        <w:spacing w:after="0" w:line="240" w:lineRule="auto"/>
        <w:jc w:val="both"/>
        <w:rPr>
          <w:rFonts w:ascii="Arial Narrow" w:hAnsi="Arial Narrow" w:cs="Arial"/>
          <w:color w:val="000000"/>
          <w:lang w:val="es-ES_tradnl" w:eastAsia="es-ES"/>
        </w:rPr>
      </w:pPr>
    </w:p>
    <w:p w14:paraId="6DBCD09F" w14:textId="77777777" w:rsidR="00B354CA" w:rsidRDefault="00B354CA" w:rsidP="00B354CA">
      <w:pPr>
        <w:autoSpaceDE w:val="0"/>
        <w:autoSpaceDN w:val="0"/>
        <w:adjustRightInd w:val="0"/>
        <w:spacing w:after="0" w:line="240" w:lineRule="auto"/>
        <w:jc w:val="both"/>
        <w:textDirection w:val="btLr"/>
        <w:rPr>
          <w:rFonts w:ascii="Arial Narrow" w:hAnsi="Arial Narrow" w:cs="Arial"/>
          <w:color w:val="000000"/>
          <w:lang w:val="es-ES_tradnl" w:eastAsia="es-ES"/>
        </w:rPr>
      </w:pPr>
      <w:r w:rsidRPr="00FF326B">
        <w:rPr>
          <w:rFonts w:ascii="Arial Narrow" w:hAnsi="Arial Narrow" w:cs="Arial"/>
          <w:b/>
          <w:color w:val="000000"/>
          <w:lang w:val="es-ES_tradnl" w:eastAsia="es-ES"/>
        </w:rPr>
        <w:t>Nota 1:</w:t>
      </w:r>
      <w:r w:rsidRPr="00FF326B">
        <w:rPr>
          <w:rFonts w:ascii="Arial Narrow" w:hAnsi="Arial Narrow" w:cs="Arial"/>
          <w:color w:val="000000"/>
          <w:lang w:val="es-ES_tradnl" w:eastAsia="es-ES"/>
        </w:rPr>
        <w:t xml:space="preserve"> El valor ofertado dentro del formato de oferta económica debe coincidir con el diligenciado en la plataforma SECOP II</w:t>
      </w:r>
      <w:r>
        <w:rPr>
          <w:rFonts w:ascii="Arial Narrow" w:hAnsi="Arial Narrow" w:cs="Arial"/>
          <w:color w:val="000000"/>
          <w:lang w:val="es-ES_tradnl" w:eastAsia="es-ES"/>
        </w:rPr>
        <w:t>.</w:t>
      </w:r>
    </w:p>
    <w:p w14:paraId="7F9C440B" w14:textId="77777777" w:rsidR="00B354CA" w:rsidRPr="00FF326B" w:rsidRDefault="00B354CA" w:rsidP="00B354CA">
      <w:pPr>
        <w:autoSpaceDE w:val="0"/>
        <w:autoSpaceDN w:val="0"/>
        <w:adjustRightInd w:val="0"/>
        <w:spacing w:after="0" w:line="240" w:lineRule="auto"/>
        <w:jc w:val="both"/>
        <w:textDirection w:val="btLr"/>
        <w:rPr>
          <w:rFonts w:ascii="Arial Narrow" w:hAnsi="Arial Narrow" w:cs="Arial"/>
          <w:color w:val="000000"/>
          <w:lang w:val="es-ES_tradnl" w:eastAsia="es-ES"/>
        </w:rPr>
      </w:pPr>
    </w:p>
    <w:p w14:paraId="28EB4392" w14:textId="77777777" w:rsidR="00B354CA" w:rsidRDefault="00B354CA" w:rsidP="00B354CA">
      <w:pPr>
        <w:autoSpaceDE w:val="0"/>
        <w:autoSpaceDN w:val="0"/>
        <w:adjustRightInd w:val="0"/>
        <w:spacing w:after="0" w:line="240" w:lineRule="auto"/>
        <w:jc w:val="both"/>
        <w:textDirection w:val="btLr"/>
        <w:rPr>
          <w:rFonts w:ascii="Arial Narrow" w:hAnsi="Arial Narrow" w:cs="Arial"/>
          <w:color w:val="000000"/>
          <w:lang w:val="es-ES_tradnl" w:eastAsia="es-ES"/>
        </w:rPr>
      </w:pPr>
      <w:r w:rsidRPr="00FF326B">
        <w:rPr>
          <w:rFonts w:ascii="Arial Narrow" w:hAnsi="Arial Narrow" w:cs="Arial"/>
          <w:b/>
          <w:color w:val="000000"/>
          <w:lang w:val="es-ES_tradnl" w:eastAsia="es-ES"/>
        </w:rPr>
        <w:lastRenderedPageBreak/>
        <w:t>Nota 2:</w:t>
      </w:r>
      <w:r w:rsidRPr="00FF326B">
        <w:rPr>
          <w:rFonts w:ascii="Arial Narrow" w:hAnsi="Arial Narrow" w:cs="Arial"/>
          <w:color w:val="000000"/>
          <w:lang w:val="es-ES_tradnl" w:eastAsia="es-ES"/>
        </w:rPr>
        <w:t xml:space="preserve"> Al formular la propuesta, el PROPONENTE deberá tener en cuenta que todos los impuestos y gravámenes que se causen por razón de la legalización y ejecución del contrato son de su cargo exclusivo. Por lo tanto, en los precios que se propongan, deberán considerarse tales conceptos. </w:t>
      </w:r>
    </w:p>
    <w:p w14:paraId="648C0F54" w14:textId="77777777" w:rsidR="00B354CA" w:rsidRPr="00FF326B" w:rsidRDefault="00B354CA" w:rsidP="00B354CA">
      <w:pPr>
        <w:autoSpaceDE w:val="0"/>
        <w:autoSpaceDN w:val="0"/>
        <w:adjustRightInd w:val="0"/>
        <w:spacing w:after="0" w:line="240" w:lineRule="auto"/>
        <w:jc w:val="both"/>
        <w:textDirection w:val="btLr"/>
        <w:rPr>
          <w:rFonts w:ascii="Arial Narrow" w:hAnsi="Arial Narrow" w:cs="Arial"/>
          <w:color w:val="000000"/>
          <w:lang w:val="es-ES_tradnl" w:eastAsia="es-ES"/>
        </w:rPr>
      </w:pPr>
    </w:p>
    <w:p w14:paraId="6C34FACE" w14:textId="77777777" w:rsidR="00B354CA" w:rsidRPr="00137FCD" w:rsidRDefault="00B354CA" w:rsidP="00B354CA">
      <w:pPr>
        <w:autoSpaceDE w:val="0"/>
        <w:autoSpaceDN w:val="0"/>
        <w:adjustRightInd w:val="0"/>
        <w:spacing w:after="0" w:line="240" w:lineRule="auto"/>
        <w:jc w:val="both"/>
        <w:textDirection w:val="btLr"/>
        <w:rPr>
          <w:rFonts w:ascii="Arial Narrow" w:hAnsi="Arial Narrow" w:cs="Arial"/>
          <w:color w:val="000000"/>
          <w:lang w:val="es-ES_tradnl" w:eastAsia="es-ES"/>
        </w:rPr>
      </w:pPr>
      <w:r w:rsidRPr="00FF326B">
        <w:rPr>
          <w:rFonts w:ascii="Arial Narrow" w:hAnsi="Arial Narrow" w:cs="Arial"/>
          <w:b/>
          <w:color w:val="000000"/>
          <w:lang w:val="es-ES_tradnl" w:eastAsia="es-ES"/>
        </w:rPr>
        <w:t>Nota 3</w:t>
      </w:r>
      <w:r w:rsidRPr="00FF326B">
        <w:rPr>
          <w:rFonts w:ascii="Arial Narrow" w:hAnsi="Arial Narrow" w:cs="Arial"/>
          <w:color w:val="000000"/>
          <w:lang w:val="es-ES_tradnl" w:eastAsia="es-ES"/>
        </w:rPr>
        <w:t xml:space="preserve">: El presupuesto oficial se estableció basado en el promedio de dos (2) cotizaciones, las cuales hacen parte integral </w:t>
      </w:r>
      <w:r w:rsidRPr="00137FCD">
        <w:rPr>
          <w:rFonts w:ascii="Arial Narrow" w:hAnsi="Arial Narrow" w:cs="Arial"/>
          <w:color w:val="000000"/>
          <w:lang w:val="es-ES_tradnl" w:eastAsia="es-ES"/>
        </w:rPr>
        <w:t xml:space="preserve">del presente proceso. </w:t>
      </w:r>
    </w:p>
    <w:p w14:paraId="7E6472E5" w14:textId="77777777" w:rsidR="000F6125" w:rsidRPr="00544C83" w:rsidRDefault="000F6125" w:rsidP="000F6125">
      <w:pPr>
        <w:pStyle w:val="Prrafodelista"/>
        <w:ind w:left="720"/>
        <w:jc w:val="both"/>
        <w:rPr>
          <w:rFonts w:ascii="Arial Narrow" w:eastAsia="Calibri" w:hAnsi="Arial Narrow" w:cs="Arial"/>
          <w:b/>
          <w:sz w:val="22"/>
          <w:szCs w:val="22"/>
          <w:lang w:val="es-ES_tradnl"/>
        </w:rPr>
      </w:pPr>
    </w:p>
    <w:p w14:paraId="6E98BD0A" w14:textId="732987CF" w:rsidR="00B33A53" w:rsidRPr="00E543E1" w:rsidRDefault="001831F4" w:rsidP="00A6007D">
      <w:pPr>
        <w:pStyle w:val="Prrafodelista"/>
        <w:numPr>
          <w:ilvl w:val="0"/>
          <w:numId w:val="22"/>
        </w:numPr>
        <w:jc w:val="both"/>
        <w:rPr>
          <w:rFonts w:ascii="Arial Narrow" w:eastAsia="Calibri" w:hAnsi="Arial Narrow" w:cs="Arial"/>
          <w:b/>
          <w:sz w:val="22"/>
          <w:szCs w:val="22"/>
          <w:lang w:val="es-CO"/>
        </w:rPr>
      </w:pPr>
      <w:r>
        <w:rPr>
          <w:rFonts w:ascii="Arial Narrow" w:eastAsia="Calibri" w:hAnsi="Arial Narrow" w:cs="Arial"/>
          <w:b/>
          <w:sz w:val="22"/>
          <w:szCs w:val="22"/>
          <w:lang w:val="es-CO"/>
        </w:rPr>
        <w:t>ESTUDIOS</w:t>
      </w:r>
      <w:r w:rsidR="00B33A53" w:rsidRPr="00E543E1">
        <w:rPr>
          <w:rFonts w:ascii="Arial Narrow" w:eastAsia="Calibri" w:hAnsi="Arial Narrow" w:cs="Arial"/>
          <w:b/>
          <w:sz w:val="22"/>
          <w:szCs w:val="22"/>
          <w:lang w:val="es-CO"/>
        </w:rPr>
        <w:t xml:space="preserve"> DEL SECTOR:</w:t>
      </w:r>
    </w:p>
    <w:p w14:paraId="74992097" w14:textId="77777777" w:rsidR="00B33A53" w:rsidRPr="00E543E1" w:rsidRDefault="00B33A53" w:rsidP="00362598">
      <w:pPr>
        <w:pStyle w:val="Cuerpo"/>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eastAsia="Calibri" w:hAnsi="Arial Narrow" w:cs="Arial"/>
          <w:b/>
          <w:sz w:val="22"/>
          <w:szCs w:val="22"/>
          <w:lang w:val="es-CO"/>
        </w:rPr>
      </w:pPr>
    </w:p>
    <w:p w14:paraId="591F2368" w14:textId="601D0A28" w:rsidR="00CB35F1" w:rsidRPr="00137FCD" w:rsidRDefault="00240D1A" w:rsidP="00CB35F1">
      <w:pPr>
        <w:tabs>
          <w:tab w:val="left" w:pos="2130"/>
        </w:tabs>
        <w:spacing w:after="0" w:line="240" w:lineRule="auto"/>
        <w:rPr>
          <w:rFonts w:ascii="Arial Narrow" w:hAnsi="Arial Narrow" w:cs="Arial"/>
          <w:lang w:val="es-MX"/>
        </w:rPr>
      </w:pPr>
      <w:r w:rsidRPr="00137FCD">
        <w:rPr>
          <w:rFonts w:ascii="Arial Narrow" w:hAnsi="Arial Narrow" w:cs="Arial"/>
          <w:lang w:val="es-MX"/>
        </w:rPr>
        <w:t>De acuerdo a los lineamientos establecidos en la Guía para la elaboración de Estudios del Sector, el mismo se encuentra en documento adjunto, el cual forma parte del presente proceso</w:t>
      </w:r>
      <w:r w:rsidR="00CB35F1" w:rsidRPr="00137FCD">
        <w:rPr>
          <w:rFonts w:ascii="Arial Narrow" w:hAnsi="Arial Narrow" w:cs="Arial"/>
          <w:lang w:val="es-MX"/>
        </w:rPr>
        <w:t>.</w:t>
      </w:r>
    </w:p>
    <w:p w14:paraId="38A6FADF" w14:textId="77777777" w:rsidR="00B33A53" w:rsidRPr="00CB35F1"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Calibri" w:hAnsi="Arial Narrow" w:cs="Arial"/>
          <w:sz w:val="22"/>
          <w:szCs w:val="22"/>
          <w:lang w:val="es-MX"/>
        </w:rPr>
      </w:pPr>
    </w:p>
    <w:p w14:paraId="78F30B3C" w14:textId="77777777" w:rsidR="00B33A53" w:rsidRPr="00E543E1" w:rsidRDefault="00B33A53" w:rsidP="00A6007D">
      <w:pPr>
        <w:pStyle w:val="Cuerpo"/>
        <w:numPr>
          <w:ilvl w:val="0"/>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90" w:hanging="330"/>
        <w:jc w:val="both"/>
        <w:rPr>
          <w:rFonts w:ascii="Arial Narrow" w:eastAsia="Calibri" w:hAnsi="Arial Narrow" w:cs="Arial"/>
          <w:b/>
          <w:bCs/>
          <w:sz w:val="22"/>
          <w:szCs w:val="22"/>
          <w:lang w:val="es-CO"/>
        </w:rPr>
      </w:pPr>
      <w:r w:rsidRPr="00E543E1">
        <w:rPr>
          <w:rFonts w:ascii="Arial Narrow" w:eastAsia="Calibri" w:hAnsi="Arial Narrow" w:cs="Arial"/>
          <w:b/>
          <w:bCs/>
          <w:sz w:val="22"/>
          <w:szCs w:val="22"/>
          <w:lang w:val="es-CO"/>
        </w:rPr>
        <w:t>FACTORES DE SELECCIÓN QUE PERMITEN IDENTIFICAR LA OFERTA MÁS FAVORABLE:</w:t>
      </w:r>
    </w:p>
    <w:p w14:paraId="1F02EEEA" w14:textId="77777777" w:rsidR="00B33A53" w:rsidRPr="00E543E1"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Calibri" w:hAnsi="Arial Narrow" w:cs="Arial"/>
          <w:b/>
          <w:bCs/>
          <w:sz w:val="22"/>
          <w:szCs w:val="22"/>
          <w:lang w:val="es-CO"/>
        </w:rPr>
      </w:pPr>
    </w:p>
    <w:p w14:paraId="4E94530F" w14:textId="77777777" w:rsidR="00B33A53" w:rsidRPr="00E543E1" w:rsidRDefault="00B33A53" w:rsidP="00A6007D">
      <w:pPr>
        <w:pStyle w:val="Cuerpo"/>
        <w:numPr>
          <w:ilvl w:val="1"/>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Calibri" w:hAnsi="Arial Narrow" w:cs="Arial"/>
          <w:b/>
          <w:bCs/>
          <w:sz w:val="22"/>
          <w:szCs w:val="22"/>
          <w:lang w:val="es-CO"/>
        </w:rPr>
      </w:pPr>
      <w:r w:rsidRPr="00E543E1">
        <w:rPr>
          <w:rFonts w:ascii="Arial Narrow" w:eastAsia="Calibri" w:hAnsi="Arial Narrow" w:cs="Arial"/>
          <w:b/>
          <w:bCs/>
          <w:sz w:val="22"/>
          <w:szCs w:val="22"/>
          <w:lang w:val="es-CO"/>
        </w:rPr>
        <w:t xml:space="preserve">REQUISITOS </w:t>
      </w:r>
      <w:r w:rsidR="001A1E4A" w:rsidRPr="00E543E1">
        <w:rPr>
          <w:rFonts w:ascii="Arial Narrow" w:eastAsia="Calibri" w:hAnsi="Arial Narrow" w:cs="Arial"/>
          <w:b/>
          <w:bCs/>
          <w:sz w:val="22"/>
          <w:szCs w:val="22"/>
          <w:lang w:val="es-CO"/>
        </w:rPr>
        <w:t>MÍNIMOS</w:t>
      </w:r>
      <w:r w:rsidRPr="00E543E1">
        <w:rPr>
          <w:rFonts w:ascii="Arial Narrow" w:eastAsia="Calibri" w:hAnsi="Arial Narrow" w:cs="Arial"/>
          <w:b/>
          <w:bCs/>
          <w:sz w:val="22"/>
          <w:szCs w:val="22"/>
          <w:lang w:val="es-CO"/>
        </w:rPr>
        <w:t xml:space="preserve"> HABILITANTES</w:t>
      </w:r>
    </w:p>
    <w:p w14:paraId="2B434E4D" w14:textId="77777777" w:rsidR="00B33A53" w:rsidRPr="00E543E1" w:rsidRDefault="00B33A53" w:rsidP="00362598">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Arial Bold" w:hAnsi="Arial Narrow" w:cs="Arial"/>
          <w:sz w:val="22"/>
          <w:szCs w:val="22"/>
          <w:lang w:val="es-CO"/>
        </w:rPr>
      </w:pPr>
    </w:p>
    <w:p w14:paraId="501FB05F" w14:textId="77777777" w:rsidR="00106BC8"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s>
        <w:ind w:right="51"/>
        <w:jc w:val="both"/>
        <w:rPr>
          <w:rFonts w:ascii="Arial Narrow" w:hAnsi="Arial Narrow" w:cs="Arial"/>
          <w:sz w:val="22"/>
          <w:szCs w:val="22"/>
          <w:lang w:val="es-CO"/>
        </w:rPr>
      </w:pPr>
      <w:r w:rsidRPr="00B35F00">
        <w:rPr>
          <w:rFonts w:ascii="Arial Narrow" w:hAnsi="Arial Narrow" w:cs="Arial"/>
          <w:sz w:val="22"/>
          <w:szCs w:val="22"/>
          <w:lang w:val="es-CO"/>
        </w:rPr>
        <w:t>Serán objeto de verificación de cumplimiento los siguientes requisitos mínimos habilitantes:</w:t>
      </w:r>
    </w:p>
    <w:p w14:paraId="6ABE0287"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s>
        <w:ind w:right="51"/>
        <w:jc w:val="both"/>
        <w:rPr>
          <w:rFonts w:ascii="Arial Narrow" w:hAnsi="Arial Narrow"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807"/>
        <w:gridCol w:w="1308"/>
        <w:gridCol w:w="1713"/>
      </w:tblGrid>
      <w:tr w:rsidR="00B33A53" w:rsidRPr="00E66238" w14:paraId="2CD3B105" w14:textId="77777777" w:rsidTr="00B943AE">
        <w:trPr>
          <w:trHeight w:val="140"/>
          <w:jc w:val="center"/>
        </w:trPr>
        <w:tc>
          <w:tcPr>
            <w:tcW w:w="3289" w:type="pct"/>
            <w:shd w:val="clear" w:color="auto" w:fill="00B050"/>
            <w:tcMar>
              <w:top w:w="80" w:type="dxa"/>
              <w:left w:w="80" w:type="dxa"/>
              <w:bottom w:w="80" w:type="dxa"/>
              <w:right w:w="131" w:type="dxa"/>
            </w:tcMar>
          </w:tcPr>
          <w:p w14:paraId="1673E2F7" w14:textId="77777777" w:rsidR="00B33A53" w:rsidRPr="00E66238"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s>
              <w:ind w:right="51"/>
              <w:jc w:val="center"/>
              <w:rPr>
                <w:rFonts w:ascii="Arial Narrow" w:hAnsi="Arial Narrow" w:cs="Arial"/>
                <w:b/>
                <w:color w:val="FFFFFF"/>
                <w:sz w:val="22"/>
                <w:szCs w:val="22"/>
                <w:lang w:val="es-CO"/>
              </w:rPr>
            </w:pPr>
            <w:r w:rsidRPr="00E66238">
              <w:rPr>
                <w:rFonts w:ascii="Arial Narrow" w:hAnsi="Arial Narrow" w:cs="Arial"/>
                <w:b/>
                <w:color w:val="FFFFFF"/>
                <w:sz w:val="22"/>
                <w:szCs w:val="22"/>
                <w:lang w:val="es-CO"/>
              </w:rPr>
              <w:t>REQUISITOS MÍNIMOS HABILITANTES</w:t>
            </w:r>
          </w:p>
        </w:tc>
        <w:tc>
          <w:tcPr>
            <w:tcW w:w="1711" w:type="pct"/>
            <w:gridSpan w:val="2"/>
            <w:shd w:val="clear" w:color="auto" w:fill="00B050"/>
            <w:tcMar>
              <w:top w:w="80" w:type="dxa"/>
              <w:left w:w="80" w:type="dxa"/>
              <w:bottom w:w="80" w:type="dxa"/>
              <w:right w:w="131" w:type="dxa"/>
            </w:tcMar>
          </w:tcPr>
          <w:p w14:paraId="76D6E31C" w14:textId="77777777" w:rsidR="00B33A53" w:rsidRPr="00E66238"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s>
              <w:ind w:right="51"/>
              <w:jc w:val="center"/>
              <w:rPr>
                <w:rFonts w:ascii="Arial Narrow" w:hAnsi="Arial Narrow" w:cs="Arial"/>
                <w:b/>
                <w:color w:val="FFFFFF"/>
                <w:sz w:val="22"/>
                <w:szCs w:val="22"/>
                <w:lang w:val="es-CO"/>
              </w:rPr>
            </w:pPr>
            <w:r w:rsidRPr="00E66238">
              <w:rPr>
                <w:rFonts w:ascii="Arial Narrow" w:hAnsi="Arial Narrow" w:cs="Arial"/>
                <w:b/>
                <w:color w:val="FFFFFF"/>
                <w:sz w:val="22"/>
                <w:szCs w:val="22"/>
                <w:lang w:val="es-CO"/>
              </w:rPr>
              <w:t>VERIFICACIÓN</w:t>
            </w:r>
          </w:p>
        </w:tc>
      </w:tr>
      <w:tr w:rsidR="00B33A53" w:rsidRPr="00E66238" w14:paraId="65A955FC" w14:textId="77777777" w:rsidTr="00B943AE">
        <w:trPr>
          <w:trHeight w:val="276"/>
          <w:jc w:val="center"/>
        </w:trPr>
        <w:tc>
          <w:tcPr>
            <w:tcW w:w="3289" w:type="pct"/>
            <w:shd w:val="clear" w:color="auto" w:fill="00B050"/>
            <w:tcMar>
              <w:top w:w="80" w:type="dxa"/>
              <w:left w:w="80" w:type="dxa"/>
              <w:bottom w:w="80" w:type="dxa"/>
              <w:right w:w="131" w:type="dxa"/>
            </w:tcMar>
          </w:tcPr>
          <w:p w14:paraId="503ACC6E" w14:textId="77777777" w:rsidR="00B33A53" w:rsidRPr="00E66238" w:rsidRDefault="00B33A53" w:rsidP="00362598">
            <w:pPr>
              <w:pBdr>
                <w:top w:val="nil"/>
                <w:left w:val="nil"/>
                <w:bottom w:val="nil"/>
                <w:right w:val="nil"/>
                <w:between w:val="nil"/>
                <w:bar w:val="nil"/>
              </w:pBdr>
              <w:spacing w:after="0" w:line="240" w:lineRule="auto"/>
              <w:rPr>
                <w:rFonts w:ascii="Arial Narrow" w:hAnsi="Arial Narrow" w:cs="Arial"/>
                <w:b/>
                <w:color w:val="FFFFFF"/>
                <w:bdr w:val="nil"/>
              </w:rPr>
            </w:pPr>
          </w:p>
        </w:tc>
        <w:tc>
          <w:tcPr>
            <w:tcW w:w="741" w:type="pct"/>
            <w:shd w:val="clear" w:color="auto" w:fill="00B050"/>
            <w:tcMar>
              <w:top w:w="80" w:type="dxa"/>
              <w:left w:w="80" w:type="dxa"/>
              <w:bottom w:w="80" w:type="dxa"/>
              <w:right w:w="131" w:type="dxa"/>
            </w:tcMar>
          </w:tcPr>
          <w:p w14:paraId="7AC179F7" w14:textId="77777777" w:rsidR="00B33A53" w:rsidRPr="00E66238"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s>
              <w:ind w:right="51"/>
              <w:jc w:val="center"/>
              <w:rPr>
                <w:rFonts w:ascii="Arial Narrow" w:hAnsi="Arial Narrow" w:cs="Arial"/>
                <w:b/>
                <w:color w:val="FFFFFF"/>
                <w:sz w:val="22"/>
                <w:szCs w:val="22"/>
                <w:lang w:val="es-CO"/>
              </w:rPr>
            </w:pPr>
            <w:r w:rsidRPr="00E66238">
              <w:rPr>
                <w:rFonts w:ascii="Arial Narrow" w:hAnsi="Arial Narrow" w:cs="Arial"/>
                <w:b/>
                <w:color w:val="FFFFFF"/>
                <w:sz w:val="22"/>
                <w:szCs w:val="22"/>
                <w:lang w:val="es-CO"/>
              </w:rPr>
              <w:t>CUMPLE</w:t>
            </w:r>
          </w:p>
        </w:tc>
        <w:tc>
          <w:tcPr>
            <w:tcW w:w="970" w:type="pct"/>
            <w:shd w:val="clear" w:color="auto" w:fill="00B050"/>
            <w:tcMar>
              <w:top w:w="80" w:type="dxa"/>
              <w:left w:w="80" w:type="dxa"/>
              <w:bottom w:w="80" w:type="dxa"/>
              <w:right w:w="131" w:type="dxa"/>
            </w:tcMar>
          </w:tcPr>
          <w:p w14:paraId="6B70E90C" w14:textId="77777777" w:rsidR="00B33A53" w:rsidRPr="00E66238"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s>
              <w:ind w:right="51"/>
              <w:jc w:val="center"/>
              <w:rPr>
                <w:rFonts w:ascii="Arial Narrow" w:hAnsi="Arial Narrow" w:cs="Arial"/>
                <w:b/>
                <w:color w:val="FFFFFF"/>
                <w:sz w:val="22"/>
                <w:szCs w:val="22"/>
                <w:lang w:val="es-CO"/>
              </w:rPr>
            </w:pPr>
            <w:r w:rsidRPr="00E66238">
              <w:rPr>
                <w:rFonts w:ascii="Arial Narrow" w:hAnsi="Arial Narrow" w:cs="Arial"/>
                <w:b/>
                <w:color w:val="FFFFFF"/>
                <w:sz w:val="22"/>
                <w:szCs w:val="22"/>
                <w:lang w:val="es-CO"/>
              </w:rPr>
              <w:t>NO CUMPLE</w:t>
            </w:r>
          </w:p>
        </w:tc>
      </w:tr>
      <w:tr w:rsidR="00B33A53" w:rsidRPr="00E66238" w14:paraId="4271ADAC" w14:textId="77777777" w:rsidTr="00B943AE">
        <w:trPr>
          <w:trHeight w:val="166"/>
          <w:jc w:val="center"/>
        </w:trPr>
        <w:tc>
          <w:tcPr>
            <w:tcW w:w="3289" w:type="pct"/>
            <w:tcMar>
              <w:top w:w="80" w:type="dxa"/>
              <w:left w:w="80" w:type="dxa"/>
              <w:bottom w:w="80" w:type="dxa"/>
              <w:right w:w="131" w:type="dxa"/>
            </w:tcMar>
          </w:tcPr>
          <w:p w14:paraId="2C54A2A7" w14:textId="77777777" w:rsidR="00B33A53" w:rsidRPr="00B35F00" w:rsidRDefault="00BE044C"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s>
              <w:ind w:right="51"/>
              <w:jc w:val="both"/>
              <w:rPr>
                <w:rFonts w:ascii="Arial Narrow" w:hAnsi="Arial Narrow" w:cs="Arial"/>
                <w:sz w:val="22"/>
                <w:szCs w:val="22"/>
                <w:lang w:val="es-CO"/>
              </w:rPr>
            </w:pPr>
            <w:r>
              <w:rPr>
                <w:rFonts w:ascii="Arial Narrow" w:hAnsi="Arial Narrow" w:cs="Arial"/>
                <w:sz w:val="22"/>
                <w:szCs w:val="22"/>
                <w:lang w:val="es-CO"/>
              </w:rPr>
              <w:t xml:space="preserve">Requisitos de orden jurídico </w:t>
            </w:r>
          </w:p>
        </w:tc>
        <w:tc>
          <w:tcPr>
            <w:tcW w:w="741" w:type="pct"/>
            <w:tcMar>
              <w:top w:w="80" w:type="dxa"/>
              <w:left w:w="80" w:type="dxa"/>
              <w:bottom w:w="80" w:type="dxa"/>
              <w:right w:w="131" w:type="dxa"/>
            </w:tcMar>
          </w:tcPr>
          <w:p w14:paraId="45F0AF0B"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s>
              <w:ind w:right="51"/>
              <w:jc w:val="right"/>
              <w:rPr>
                <w:rFonts w:ascii="Arial Narrow" w:hAnsi="Arial Narrow" w:cs="Arial"/>
                <w:sz w:val="22"/>
                <w:szCs w:val="22"/>
                <w:lang w:val="es-CO"/>
              </w:rPr>
            </w:pPr>
          </w:p>
        </w:tc>
        <w:tc>
          <w:tcPr>
            <w:tcW w:w="970" w:type="pct"/>
            <w:tcMar>
              <w:top w:w="80" w:type="dxa"/>
              <w:left w:w="80" w:type="dxa"/>
              <w:bottom w:w="80" w:type="dxa"/>
              <w:right w:w="131" w:type="dxa"/>
            </w:tcMar>
          </w:tcPr>
          <w:p w14:paraId="3D7812B0" w14:textId="77777777" w:rsidR="00B33A53" w:rsidRPr="00E66238" w:rsidRDefault="00B33A53" w:rsidP="00362598">
            <w:pPr>
              <w:pBdr>
                <w:top w:val="nil"/>
                <w:left w:val="nil"/>
                <w:bottom w:val="nil"/>
                <w:right w:val="nil"/>
                <w:between w:val="nil"/>
                <w:bar w:val="nil"/>
              </w:pBdr>
              <w:spacing w:after="0" w:line="240" w:lineRule="auto"/>
              <w:rPr>
                <w:rFonts w:ascii="Arial Narrow" w:hAnsi="Arial Narrow" w:cs="Arial"/>
                <w:bdr w:val="nil"/>
              </w:rPr>
            </w:pPr>
          </w:p>
        </w:tc>
      </w:tr>
      <w:tr w:rsidR="00B33A53" w:rsidRPr="00E66238" w14:paraId="06020750" w14:textId="77777777" w:rsidTr="00B943AE">
        <w:trPr>
          <w:trHeight w:val="290"/>
          <w:jc w:val="center"/>
        </w:trPr>
        <w:tc>
          <w:tcPr>
            <w:tcW w:w="3289" w:type="pct"/>
            <w:tcMar>
              <w:top w:w="80" w:type="dxa"/>
              <w:left w:w="80" w:type="dxa"/>
              <w:bottom w:w="80" w:type="dxa"/>
              <w:right w:w="131" w:type="dxa"/>
            </w:tcMar>
          </w:tcPr>
          <w:p w14:paraId="1E20811E" w14:textId="0233CF12" w:rsidR="00B33A53" w:rsidRPr="00B35F00" w:rsidRDefault="00BE044C" w:rsidP="00CB35F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s>
              <w:ind w:right="51"/>
              <w:jc w:val="both"/>
              <w:rPr>
                <w:rFonts w:ascii="Arial Narrow" w:hAnsi="Arial Narrow" w:cs="Arial"/>
                <w:sz w:val="22"/>
                <w:szCs w:val="22"/>
                <w:lang w:val="es-CO"/>
              </w:rPr>
            </w:pPr>
            <w:r>
              <w:rPr>
                <w:rFonts w:ascii="Arial Narrow" w:hAnsi="Arial Narrow" w:cs="Arial"/>
                <w:sz w:val="22"/>
                <w:szCs w:val="22"/>
                <w:lang w:val="es-CO"/>
              </w:rPr>
              <w:t>Requisitos de e</w:t>
            </w:r>
            <w:r w:rsidR="00B33A53" w:rsidRPr="00B35F00">
              <w:rPr>
                <w:rFonts w:ascii="Arial Narrow" w:hAnsi="Arial Narrow" w:cs="Arial"/>
                <w:sz w:val="22"/>
                <w:szCs w:val="22"/>
                <w:lang w:val="es-CO"/>
              </w:rPr>
              <w:t>xperiencia</w:t>
            </w:r>
            <w:r w:rsidR="00783FAE">
              <w:rPr>
                <w:rFonts w:ascii="Arial Narrow" w:hAnsi="Arial Narrow" w:cs="Arial"/>
                <w:sz w:val="22"/>
                <w:szCs w:val="22"/>
                <w:lang w:val="es-CO"/>
              </w:rPr>
              <w:t xml:space="preserve"> </w:t>
            </w:r>
          </w:p>
        </w:tc>
        <w:tc>
          <w:tcPr>
            <w:tcW w:w="741" w:type="pct"/>
            <w:tcMar>
              <w:top w:w="80" w:type="dxa"/>
              <w:left w:w="80" w:type="dxa"/>
              <w:bottom w:w="80" w:type="dxa"/>
              <w:right w:w="131" w:type="dxa"/>
            </w:tcMar>
          </w:tcPr>
          <w:p w14:paraId="6006295F"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s>
              <w:ind w:right="51"/>
              <w:jc w:val="right"/>
              <w:rPr>
                <w:rFonts w:ascii="Arial Narrow" w:hAnsi="Arial Narrow" w:cs="Arial"/>
                <w:sz w:val="22"/>
                <w:szCs w:val="22"/>
                <w:lang w:val="es-CO"/>
              </w:rPr>
            </w:pPr>
          </w:p>
        </w:tc>
        <w:tc>
          <w:tcPr>
            <w:tcW w:w="970" w:type="pct"/>
            <w:tcMar>
              <w:top w:w="80" w:type="dxa"/>
              <w:left w:w="80" w:type="dxa"/>
              <w:bottom w:w="80" w:type="dxa"/>
              <w:right w:w="131" w:type="dxa"/>
            </w:tcMar>
          </w:tcPr>
          <w:p w14:paraId="676E1AAB" w14:textId="77777777" w:rsidR="00B33A53" w:rsidRPr="00E66238" w:rsidRDefault="00B33A53" w:rsidP="00362598">
            <w:pPr>
              <w:pBdr>
                <w:top w:val="nil"/>
                <w:left w:val="nil"/>
                <w:bottom w:val="nil"/>
                <w:right w:val="nil"/>
                <w:between w:val="nil"/>
                <w:bar w:val="nil"/>
              </w:pBdr>
              <w:spacing w:after="0" w:line="240" w:lineRule="auto"/>
              <w:rPr>
                <w:rFonts w:ascii="Arial Narrow" w:hAnsi="Arial Narrow" w:cs="Arial"/>
                <w:bdr w:val="nil"/>
              </w:rPr>
            </w:pPr>
          </w:p>
        </w:tc>
      </w:tr>
    </w:tbl>
    <w:p w14:paraId="16DF3ED7" w14:textId="77777777" w:rsidR="00B33A53" w:rsidRPr="00B35F00" w:rsidRDefault="00B33A53" w:rsidP="00362598">
      <w:pPr>
        <w:pStyle w:val="CuerpoA"/>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Narrow" w:hAnsi="Arial Narrow" w:cs="Arial"/>
          <w:bCs/>
        </w:rPr>
      </w:pPr>
    </w:p>
    <w:p w14:paraId="0D7A691E" w14:textId="77777777" w:rsidR="00B33A53" w:rsidRPr="00B35F00" w:rsidRDefault="00B33A53" w:rsidP="00A6007D">
      <w:pPr>
        <w:pStyle w:val="CuerpoA"/>
        <w:numPr>
          <w:ilvl w:val="2"/>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Narrow" w:hAnsi="Arial Narrow" w:cs="Arial"/>
          <w:b/>
          <w:bCs/>
        </w:rPr>
      </w:pPr>
      <w:r w:rsidRPr="00B35F00">
        <w:rPr>
          <w:rFonts w:ascii="Arial Narrow" w:hAnsi="Arial Narrow" w:cs="Arial"/>
          <w:b/>
          <w:bCs/>
        </w:rPr>
        <w:t>REQUISITOS DE ORDEN JURIDICO</w:t>
      </w:r>
    </w:p>
    <w:p w14:paraId="2C1F616B" w14:textId="77777777" w:rsidR="00B33A53" w:rsidRDefault="00B33A53" w:rsidP="00362598">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Narrow" w:hAnsi="Arial Narrow" w:cs="Arial"/>
          <w:b/>
          <w:bCs/>
        </w:rPr>
      </w:pPr>
    </w:p>
    <w:p w14:paraId="1FF900F8" w14:textId="77777777" w:rsidR="00CB35F1" w:rsidRPr="004836F0" w:rsidRDefault="00CB35F1" w:rsidP="00CB35F1">
      <w:pPr>
        <w:numPr>
          <w:ilvl w:val="0"/>
          <w:numId w:val="18"/>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bookmarkStart w:id="18" w:name="_Hlk82021546"/>
      <w:r w:rsidRPr="004836F0">
        <w:rPr>
          <w:rFonts w:ascii="Arial Narrow" w:hAnsi="Arial Narrow" w:cs="Arial"/>
          <w:b/>
          <w:u w:color="000000"/>
          <w:bdr w:val="nil"/>
        </w:rPr>
        <w:t>Las personas jurídicas:</w:t>
      </w:r>
    </w:p>
    <w:p w14:paraId="2EA6E30A"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p>
    <w:p w14:paraId="5360D245" w14:textId="77777777" w:rsidR="00CB35F1" w:rsidRPr="004836F0" w:rsidRDefault="00CB35F1" w:rsidP="00CB35F1">
      <w:pPr>
        <w:numPr>
          <w:ilvl w:val="0"/>
          <w:numId w:val="19"/>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r w:rsidRPr="004836F0">
        <w:rPr>
          <w:rFonts w:ascii="Arial Narrow" w:hAnsi="Arial Narrow" w:cs="Arial"/>
          <w:u w:color="000000"/>
          <w:bdr w:val="nil"/>
        </w:rPr>
        <w:t>Acreditan su capacidad jurídica con el certificado de existencia y representación legal expedido por la cámara de comercio de su domicilio, el cual debe haber sido expedido dentro de los treinta (30) días calendario</w:t>
      </w:r>
      <w:r>
        <w:rPr>
          <w:rFonts w:ascii="Arial Narrow" w:hAnsi="Arial Narrow" w:cs="Arial"/>
          <w:u w:color="000000"/>
          <w:bdr w:val="nil"/>
        </w:rPr>
        <w:t>,</w:t>
      </w:r>
      <w:r w:rsidRPr="004836F0">
        <w:rPr>
          <w:rFonts w:ascii="Arial Narrow" w:hAnsi="Arial Narrow" w:cs="Arial"/>
          <w:u w:color="000000"/>
          <w:bdr w:val="nil"/>
        </w:rPr>
        <w:t xml:space="preserve"> anteriores a la fecha de presentación de la oferta, por la entidad que tenga la competencia para expedir dicho certificado.  </w:t>
      </w:r>
    </w:p>
    <w:p w14:paraId="446F8086"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b/>
          <w:u w:color="000000"/>
          <w:bdr w:val="nil"/>
        </w:rPr>
      </w:pPr>
    </w:p>
    <w:p w14:paraId="04A27E42" w14:textId="77777777" w:rsidR="00CB35F1" w:rsidRPr="0023052C"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b/>
          <w:u w:color="000000"/>
          <w:bdr w:val="nil"/>
        </w:rPr>
      </w:pPr>
      <w:r w:rsidRPr="0023052C">
        <w:rPr>
          <w:rFonts w:ascii="Arial Narrow" w:hAnsi="Arial Narrow" w:cs="Arial"/>
          <w:u w:color="000000"/>
          <w:bdr w:val="nil"/>
        </w:rPr>
        <w:t>La Entidad Estatal debe verificar la capacidad jurídica de una persona jurídica revisando los siguientes aspectos:</w:t>
      </w:r>
    </w:p>
    <w:p w14:paraId="68D25AD4" w14:textId="77777777" w:rsidR="00CB35F1" w:rsidRPr="0023052C"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p>
    <w:p w14:paraId="68F36156" w14:textId="77777777" w:rsidR="00CB35F1" w:rsidRPr="0023052C" w:rsidRDefault="00CB35F1" w:rsidP="00CB35F1">
      <w:pPr>
        <w:numPr>
          <w:ilvl w:val="0"/>
          <w:numId w:val="20"/>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r w:rsidRPr="0023052C">
        <w:rPr>
          <w:rFonts w:ascii="Arial Narrow" w:hAnsi="Arial Narrow" w:cs="Arial"/>
          <w:u w:val="single" w:color="000000"/>
          <w:bdr w:val="nil"/>
        </w:rPr>
        <w:lastRenderedPageBreak/>
        <w:t>El objeto social</w:t>
      </w:r>
      <w:r w:rsidRPr="0023052C">
        <w:rPr>
          <w:rFonts w:ascii="Arial Narrow" w:hAnsi="Arial Narrow" w:cs="Arial"/>
          <w:u w:color="000000"/>
          <w:bdr w:val="nil"/>
        </w:rPr>
        <w:t xml:space="preserve"> de la persona jurídica para efectos de verificar que esté autorizada para cumplir con el objeto del contrato. El objeto social es transcrito en los certificados de existencia y representación legal.  </w:t>
      </w:r>
    </w:p>
    <w:p w14:paraId="5BEA16C7" w14:textId="77777777" w:rsidR="00CB35F1" w:rsidRPr="0023052C"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b/>
          <w:u w:color="000000"/>
          <w:bdr w:val="nil"/>
        </w:rPr>
      </w:pPr>
    </w:p>
    <w:p w14:paraId="3E78B7C5" w14:textId="77777777" w:rsidR="00CB35F1" w:rsidRPr="0023052C" w:rsidRDefault="00CB35F1" w:rsidP="00CB35F1">
      <w:pPr>
        <w:numPr>
          <w:ilvl w:val="0"/>
          <w:numId w:val="20"/>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r w:rsidRPr="0023052C">
        <w:rPr>
          <w:rFonts w:ascii="Arial Narrow" w:hAnsi="Arial Narrow" w:cs="Arial"/>
          <w:u w:val="single" w:color="000000"/>
          <w:bdr w:val="nil"/>
        </w:rPr>
        <w:t>La calidad de representante legal</w:t>
      </w:r>
      <w:r w:rsidRPr="0023052C">
        <w:rPr>
          <w:rFonts w:ascii="Arial Narrow" w:hAnsi="Arial Narrow" w:cs="Arial"/>
          <w:u w:color="000000"/>
          <w:bdr w:val="nil"/>
        </w:rPr>
        <w:t xml:space="preserve"> de quien suscribe la oferta, lo cual se verifica con la inscripción del representante legal en el certificado de existencia y representación legal. </w:t>
      </w:r>
    </w:p>
    <w:p w14:paraId="382ED47D" w14:textId="77777777" w:rsidR="00CB35F1" w:rsidRPr="0023052C"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b/>
          <w:u w:color="000000"/>
          <w:bdr w:val="nil"/>
        </w:rPr>
      </w:pPr>
    </w:p>
    <w:p w14:paraId="779A83AB" w14:textId="77777777" w:rsidR="00CB35F1" w:rsidRPr="0023052C" w:rsidRDefault="00CB35F1" w:rsidP="00CB35F1">
      <w:pPr>
        <w:numPr>
          <w:ilvl w:val="0"/>
          <w:numId w:val="20"/>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r w:rsidRPr="0023052C">
        <w:rPr>
          <w:rFonts w:ascii="Arial Narrow" w:hAnsi="Arial Narrow" w:cs="Arial"/>
          <w:u w:val="single" w:color="000000"/>
          <w:bdr w:val="nil"/>
        </w:rPr>
        <w:t>Las facultades del representante legal de la persona jurídica</w:t>
      </w:r>
      <w:r w:rsidRPr="0023052C">
        <w:rPr>
          <w:rFonts w:ascii="Arial Narrow" w:hAnsi="Arial Narrow" w:cs="Arial"/>
          <w:u w:color="000000"/>
          <w:bdr w:val="nil"/>
        </w:rPr>
        <w:t xml:space="preserve"> para presentar la oferta y obligar a la persona jurídica a cumplir con el objeto del contrato, lo cual se verifica con la inscripción del representante legal en el certificado de existencia y representación legal. Si el representante legal tiene limitaciones para comprometer o contratar a nombre de persona jurídica, deber a presentar copia de los estatutos, del acta de junta de socios o junta directiva, en el cual haya sido autorizado para presentar propuestas y celebrar el respectivo contrato en caso de resultar adjudicatario del mismo. En todo caso dicha autorización debe ser con anterioridad a la fecha de presentación de propuesta.  </w:t>
      </w:r>
    </w:p>
    <w:p w14:paraId="7DBA232A" w14:textId="77777777" w:rsidR="00CB35F1" w:rsidRPr="0023052C"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b/>
          <w:u w:color="000000"/>
          <w:bdr w:val="nil"/>
        </w:rPr>
      </w:pPr>
    </w:p>
    <w:p w14:paraId="68E3FFC3" w14:textId="77777777" w:rsidR="00CB35F1" w:rsidRPr="0023052C" w:rsidRDefault="00CB35F1" w:rsidP="00CB35F1">
      <w:pPr>
        <w:numPr>
          <w:ilvl w:val="0"/>
          <w:numId w:val="20"/>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r w:rsidRPr="0023052C">
        <w:rPr>
          <w:rFonts w:ascii="Arial Narrow" w:hAnsi="Arial Narrow" w:cs="Arial"/>
        </w:rPr>
        <w:t>La duración de la persona jurídica deberá ser igual a la del plazo de ejecución del contrato y un (1) año más.</w:t>
      </w:r>
    </w:p>
    <w:p w14:paraId="0DD7BF46"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b/>
          <w:u w:color="000000"/>
          <w:bdr w:val="nil"/>
        </w:rPr>
      </w:pPr>
    </w:p>
    <w:p w14:paraId="28D19555" w14:textId="77777777" w:rsidR="00CB35F1" w:rsidRPr="004836F0" w:rsidRDefault="00CB35F1" w:rsidP="00CB35F1">
      <w:pPr>
        <w:numPr>
          <w:ilvl w:val="0"/>
          <w:numId w:val="19"/>
        </w:numPr>
        <w:spacing w:after="0" w:line="240" w:lineRule="auto"/>
        <w:contextualSpacing/>
        <w:jc w:val="both"/>
        <w:rPr>
          <w:rFonts w:ascii="Arial Narrow" w:hAnsi="Arial Narrow" w:cs="Arial"/>
          <w:lang w:eastAsia="zh-CN"/>
        </w:rPr>
      </w:pPr>
      <w:r w:rsidRPr="004836F0">
        <w:rPr>
          <w:rFonts w:ascii="Arial Narrow" w:hAnsi="Arial Narrow" w:cs="Arial"/>
          <w:b/>
        </w:rPr>
        <w:t xml:space="preserve">Cedula de ciudadanía y/o registro mercantil. </w:t>
      </w:r>
      <w:r w:rsidRPr="004836F0">
        <w:rPr>
          <w:rFonts w:ascii="Arial Narrow" w:hAnsi="Arial Narrow" w:cs="Arial"/>
          <w:lang w:eastAsia="zh-CN"/>
        </w:rPr>
        <w:t xml:space="preserve">Si es persona natural presentara cedula de ciudadanía y registro mercantil (si está obligado a tenerlo), con una fecha de expedición no superior a </w:t>
      </w:r>
      <w:r w:rsidRPr="004836F0">
        <w:rPr>
          <w:rFonts w:ascii="Arial Narrow" w:hAnsi="Arial Narrow" w:cs="Arial"/>
        </w:rPr>
        <w:t>treinta (30) días calendario contados retroactivamente a partir de la fecha de cierre de la recepción de propuestas</w:t>
      </w:r>
      <w:r w:rsidRPr="004836F0">
        <w:rPr>
          <w:rFonts w:ascii="Arial Narrow" w:hAnsi="Arial Narrow" w:cs="Arial"/>
          <w:lang w:eastAsia="zh-CN"/>
        </w:rPr>
        <w:t>; cuyas actividades se relacione con el objeto del contrato a celebrarse.</w:t>
      </w:r>
    </w:p>
    <w:p w14:paraId="0B5A9A80" w14:textId="77777777" w:rsidR="00CB35F1" w:rsidRPr="004836F0" w:rsidRDefault="00CB35F1" w:rsidP="00CB35F1">
      <w:pPr>
        <w:spacing w:after="0" w:line="240" w:lineRule="auto"/>
        <w:contextualSpacing/>
        <w:jc w:val="both"/>
        <w:rPr>
          <w:rFonts w:ascii="Arial Narrow" w:hAnsi="Arial Narrow" w:cs="Arial"/>
          <w:lang w:eastAsia="zh-CN"/>
        </w:rPr>
      </w:pPr>
    </w:p>
    <w:p w14:paraId="2DE5D1F4" w14:textId="77777777" w:rsidR="00CB35F1" w:rsidRPr="004836F0" w:rsidRDefault="00CB35F1" w:rsidP="00CB35F1">
      <w:pPr>
        <w:pBdr>
          <w:top w:val="nil"/>
          <w:left w:val="nil"/>
          <w:bottom w:val="nil"/>
          <w:right w:val="nil"/>
          <w:between w:val="nil"/>
          <w:bar w:val="nil"/>
        </w:pBdr>
        <w:tabs>
          <w:tab w:val="left" w:pos="284"/>
          <w:tab w:val="left" w:pos="426"/>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rPr>
      </w:pPr>
      <w:r w:rsidRPr="004836F0">
        <w:rPr>
          <w:rFonts w:ascii="Arial Narrow" w:hAnsi="Arial Narrow" w:cs="Arial"/>
        </w:rPr>
        <w:t>El representante legal de la persona jurídica deberá anexar junto con su oferta el documento de identidad.</w:t>
      </w:r>
    </w:p>
    <w:p w14:paraId="64B452FB" w14:textId="77777777" w:rsidR="00CB35F1" w:rsidRPr="004836F0" w:rsidRDefault="00CB35F1" w:rsidP="00CB35F1">
      <w:pPr>
        <w:pBdr>
          <w:top w:val="nil"/>
          <w:left w:val="nil"/>
          <w:bottom w:val="nil"/>
          <w:right w:val="nil"/>
          <w:between w:val="nil"/>
          <w:bar w:val="nil"/>
        </w:pBdr>
        <w:tabs>
          <w:tab w:val="left" w:pos="284"/>
          <w:tab w:val="left" w:pos="426"/>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eastAsia="Arial" w:hAnsi="Arial Narrow" w:cs="Arial"/>
        </w:rPr>
      </w:pPr>
    </w:p>
    <w:p w14:paraId="74E0631D" w14:textId="77777777" w:rsidR="00CB35F1" w:rsidRPr="004836F0" w:rsidRDefault="00CB35F1" w:rsidP="00CB35F1">
      <w:pPr>
        <w:numPr>
          <w:ilvl w:val="0"/>
          <w:numId w:val="19"/>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u w:color="000000"/>
          <w:bdr w:val="nil"/>
        </w:rPr>
      </w:pPr>
      <w:r w:rsidRPr="004836F0">
        <w:rPr>
          <w:rFonts w:ascii="Arial Narrow" w:eastAsia="Arial Unicode MS" w:hAnsi="Arial Narrow" w:cs="Arial"/>
          <w:b/>
          <w:u w:color="000000"/>
          <w:bdr w:val="nil"/>
        </w:rPr>
        <w:t>La ausencia de inhabilidades, incompatibilidades o prohibiciones de la persona jurídica para contratar con el Estado</w:t>
      </w:r>
      <w:r w:rsidRPr="004836F0">
        <w:rPr>
          <w:rFonts w:ascii="Arial Narrow" w:eastAsia="Arial Unicode MS" w:hAnsi="Arial Narrow" w:cs="Arial"/>
          <w:u w:color="000000"/>
          <w:bdr w:val="nil"/>
        </w:rPr>
        <w:t xml:space="preserve">. Este requisito lo debe verificar la Entidad Estatal con la presentación de una declaración de la persona jurídica en la cual esta certifique que ni la persona jurídica ni su representante legal están incursos en inhabilidades, incompatibilidades o prohibiciones. </w:t>
      </w:r>
    </w:p>
    <w:p w14:paraId="5F473A02" w14:textId="77777777" w:rsidR="00CB35F1" w:rsidRPr="004836F0" w:rsidRDefault="00CB35F1" w:rsidP="00CB35F1">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p>
    <w:p w14:paraId="4A893CE9" w14:textId="77777777" w:rsidR="00CB35F1" w:rsidRPr="004836F0" w:rsidRDefault="00CB35F1" w:rsidP="00CB35F1">
      <w:pPr>
        <w:numPr>
          <w:ilvl w:val="0"/>
          <w:numId w:val="19"/>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u w:color="000000"/>
          <w:bdr w:val="nil"/>
        </w:rPr>
      </w:pPr>
      <w:r w:rsidRPr="004836F0">
        <w:rPr>
          <w:rFonts w:ascii="Arial Narrow" w:eastAsia="Arial Unicode MS" w:hAnsi="Arial Narrow" w:cs="Arial"/>
          <w:b/>
          <w:u w:color="000000"/>
          <w:bdr w:val="nil"/>
        </w:rPr>
        <w:t>Registro único tributario (RUT</w:t>
      </w:r>
      <w:r w:rsidRPr="004836F0">
        <w:rPr>
          <w:rFonts w:ascii="Arial Narrow" w:eastAsia="Arial Unicode MS" w:hAnsi="Arial Narrow" w:cs="Arial"/>
          <w:u w:color="000000"/>
          <w:bdr w:val="nil"/>
        </w:rPr>
        <w:t>): Con el fin de conocer el régimen tributario al que pertenece el contratista, deberá presentarse con la propuesta la copia del RUT. En caso de consorcio y unión temporal cada uno de los integrantes deberá aportar dicho documento.</w:t>
      </w:r>
    </w:p>
    <w:p w14:paraId="0DF29CDA" w14:textId="77777777" w:rsidR="00CB35F1" w:rsidRPr="004836F0" w:rsidRDefault="00CB35F1" w:rsidP="00CB35F1">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eastAsia="Arial Unicode MS" w:hAnsi="Arial Narrow" w:cs="Arial"/>
          <w:u w:color="000000"/>
          <w:bdr w:val="nil"/>
        </w:rPr>
      </w:pPr>
    </w:p>
    <w:p w14:paraId="2F780162" w14:textId="77777777" w:rsidR="00CB35F1" w:rsidRDefault="00CB35F1" w:rsidP="00CB35F1">
      <w:pPr>
        <w:numPr>
          <w:ilvl w:val="0"/>
          <w:numId w:val="19"/>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u w:color="000000"/>
          <w:bdr w:val="nil"/>
        </w:rPr>
      </w:pPr>
      <w:r w:rsidRPr="004836F0">
        <w:rPr>
          <w:rFonts w:ascii="Arial Narrow" w:eastAsia="Arial Unicode MS" w:hAnsi="Arial Narrow" w:cs="Arial"/>
          <w:b/>
          <w:u w:color="000000"/>
          <w:bdr w:val="nil"/>
        </w:rPr>
        <w:t>Documento que acredite la constitución de consorcio y unión temporal</w:t>
      </w:r>
      <w:r w:rsidRPr="004836F0">
        <w:rPr>
          <w:rFonts w:ascii="Arial Narrow" w:eastAsia="Arial Unicode MS" w:hAnsi="Arial Narrow" w:cs="Arial"/>
          <w:u w:color="000000"/>
          <w:bdr w:val="nil"/>
        </w:rPr>
        <w:t>: Cuando el contratista sea un consorcio y unión temporal, deberá adjuntar los certificados de existencia y representación legal de cada uno de los integrantes (si son personas jurídicas), en las mismas condiciones establecidas para la invitación.</w:t>
      </w:r>
    </w:p>
    <w:p w14:paraId="29D9CA32" w14:textId="77777777" w:rsidR="00CB35F1" w:rsidRDefault="00CB35F1" w:rsidP="00CB35F1">
      <w:pPr>
        <w:pStyle w:val="Prrafodelista"/>
        <w:rPr>
          <w:rFonts w:ascii="Arial Narrow" w:hAnsi="Arial Narrow" w:cs="Arial"/>
          <w:b/>
        </w:rPr>
      </w:pPr>
    </w:p>
    <w:p w14:paraId="232E9F7B" w14:textId="77777777" w:rsidR="00CB35F1" w:rsidRPr="004836F0" w:rsidRDefault="00CB35F1" w:rsidP="00CB35F1">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r w:rsidRPr="004836F0">
        <w:rPr>
          <w:rFonts w:ascii="Arial Narrow" w:eastAsia="Arial Unicode MS" w:hAnsi="Arial Narrow" w:cs="Arial"/>
          <w:u w:color="000000"/>
          <w:bdr w:val="nil"/>
        </w:rPr>
        <w:t xml:space="preserve">En el caso de consorcios se establecerá en el documento de constitución el porcentaje de participación de cada uno de los miembros. </w:t>
      </w:r>
    </w:p>
    <w:p w14:paraId="4EA8F7D1" w14:textId="77777777" w:rsidR="00CB35F1" w:rsidRPr="004836F0" w:rsidRDefault="00CB35F1" w:rsidP="00CB35F1">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p>
    <w:p w14:paraId="4337E75D" w14:textId="77777777" w:rsidR="00CB35F1" w:rsidRPr="004836F0" w:rsidRDefault="00CB35F1" w:rsidP="00CB35F1">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r w:rsidRPr="004836F0">
        <w:rPr>
          <w:rFonts w:ascii="Arial Narrow" w:eastAsia="Arial Unicode MS" w:hAnsi="Arial Narrow" w:cs="Arial"/>
          <w:u w:color="000000"/>
          <w:bdr w:val="nil"/>
        </w:rPr>
        <w:t>En caso de que el contratista sea unión temporal, se indicara en el documento de constitución, señalara los términos y extensión de la participación de la propuesta, y en el contrato, los cuales no podrán ser modificados sin el consentimiento previo de la entidad.</w:t>
      </w:r>
    </w:p>
    <w:p w14:paraId="52B3BDD7" w14:textId="77777777" w:rsidR="00CB35F1" w:rsidRPr="004836F0" w:rsidRDefault="00CB35F1" w:rsidP="00CB35F1">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p>
    <w:p w14:paraId="5486BFE4" w14:textId="77777777" w:rsidR="00CB35F1" w:rsidRPr="004836F0" w:rsidRDefault="00CB35F1" w:rsidP="00CB35F1">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r w:rsidRPr="004836F0">
        <w:rPr>
          <w:rFonts w:ascii="Arial Narrow" w:eastAsia="Arial Unicode MS" w:hAnsi="Arial Narrow" w:cs="Arial"/>
          <w:u w:color="000000"/>
          <w:bdr w:val="nil"/>
        </w:rPr>
        <w:t xml:space="preserve">Los consorcios y uniones temporales designarán, en el respectivo acto de constitución, la persona que lo representa para todos los efectos. </w:t>
      </w:r>
    </w:p>
    <w:p w14:paraId="507C5F0D" w14:textId="77777777" w:rsidR="00CB35F1" w:rsidRDefault="00CB35F1" w:rsidP="00CB35F1">
      <w:pPr>
        <w:pStyle w:val="Prrafodelista"/>
        <w:rPr>
          <w:rFonts w:ascii="Arial Narrow" w:hAnsi="Arial Narrow" w:cs="Arial"/>
          <w:b/>
        </w:rPr>
      </w:pPr>
    </w:p>
    <w:p w14:paraId="4E574BAA" w14:textId="77777777" w:rsidR="00CB35F1" w:rsidRPr="00F614AA" w:rsidRDefault="00CB35F1" w:rsidP="00CB35F1">
      <w:pPr>
        <w:numPr>
          <w:ilvl w:val="0"/>
          <w:numId w:val="19"/>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u w:color="000000"/>
          <w:bdr w:val="nil"/>
        </w:rPr>
      </w:pPr>
      <w:r w:rsidRPr="00F614AA">
        <w:rPr>
          <w:rFonts w:ascii="Arial Narrow" w:hAnsi="Arial Narrow" w:cs="Arial"/>
          <w:b/>
        </w:rPr>
        <w:t>Certificación de antecedentes fiscales</w:t>
      </w:r>
      <w:r w:rsidRPr="00F614AA">
        <w:rPr>
          <w:rFonts w:ascii="Arial Narrow" w:hAnsi="Arial Narrow" w:cs="Arial"/>
        </w:rPr>
        <w:t xml:space="preserve">: </w:t>
      </w:r>
      <w:r w:rsidRPr="00F614AA">
        <w:rPr>
          <w:rFonts w:ascii="Arial Narrow" w:eastAsia="Calibri" w:hAnsi="Arial Narrow" w:cs="Arial"/>
          <w:lang w:eastAsia="es-AR"/>
        </w:rPr>
        <w:t xml:space="preserve">La Administración Municipal verificara que no se encuentren reportados en el Boletín de Responsables Fiscales de la Contraloría General de la República de conformidad con el Artículo 60 de la Ley 610 de 2000 y el parágrafo 1º del artículo 38 de la Ley 734 de 2002, respecto del proponente y el representante legal y todos los socios de las personas jurídicas, consorcios o uniones temporales o cualquier otra forma de asociación, con excepción de las sociedades anónimas abiertas, las cuales deberán suplir dicho requisito con la manifestación escrita y expresa por parte del representante legal que ninguno de los socios se encuentran reportados en dicho Boletín, ya que en virtud de tales normas, ningún proponente ni los integrantes de consorcios o uniones temporales, podrá estar registrado en el boletín de responsables fiscales de la Contraloría General de la República, vigente a la fecha de cierre del presente proceso de selección. </w:t>
      </w:r>
    </w:p>
    <w:p w14:paraId="05FE9FB7" w14:textId="77777777" w:rsidR="00CB35F1" w:rsidRPr="004836F0" w:rsidRDefault="00CB35F1" w:rsidP="00CB35F1">
      <w:pPr>
        <w:pStyle w:val="CuerpoA"/>
        <w:tabs>
          <w:tab w:val="left" w:pos="284"/>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p>
    <w:p w14:paraId="1441D2A0" w14:textId="77777777" w:rsidR="00CB35F1" w:rsidRPr="004836F0" w:rsidRDefault="00CB35F1" w:rsidP="00CB35F1">
      <w:pPr>
        <w:pStyle w:val="CuerpoA"/>
        <w:tabs>
          <w:tab w:val="left" w:pos="284"/>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r w:rsidRPr="004836F0">
        <w:rPr>
          <w:rFonts w:ascii="Arial Narrow" w:eastAsia="Calibri" w:hAnsi="Arial Narrow" w:cs="Arial"/>
          <w:lang w:eastAsia="es-AR"/>
        </w:rPr>
        <w:t>No obstante, deberá igualmente ser aportado por el oferente, tanto de la persona natural o jurídica, de su representante legal y de cada uno de los miembros de la unión temporal, consorcio o sociedad de promesa futura.</w:t>
      </w:r>
    </w:p>
    <w:p w14:paraId="3C39FEDF" w14:textId="77777777" w:rsidR="00CB35F1" w:rsidRPr="004836F0" w:rsidRDefault="00CB35F1" w:rsidP="00CB35F1">
      <w:pPr>
        <w:pStyle w:val="CuerpoA"/>
        <w:tabs>
          <w:tab w:val="left" w:pos="284"/>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p>
    <w:p w14:paraId="17F37413" w14:textId="77777777" w:rsidR="00CB35F1" w:rsidRPr="004836F0" w:rsidRDefault="00CB35F1" w:rsidP="00CB35F1">
      <w:pPr>
        <w:pStyle w:val="CuerpoA"/>
        <w:tabs>
          <w:tab w:val="left" w:pos="284"/>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eastAsia="MS Mincho" w:hAnsi="Arial Narrow" w:cs="Arial"/>
        </w:rPr>
      </w:pPr>
      <w:r w:rsidRPr="004836F0">
        <w:rPr>
          <w:rFonts w:ascii="Arial Narrow" w:eastAsia="Calibri" w:hAnsi="Arial Narrow" w:cs="Arial"/>
          <w:lang w:eastAsia="es-AR"/>
        </w:rPr>
        <w:t>El oferente en su propuesta debe disponer del certificado de antecedentes fiscales con una fecha de antelación no superior a tres (3) meses, contados a partir de la fecha de entrega de documentos habilitantes, consultando la página</w:t>
      </w:r>
      <w:r w:rsidRPr="004836F0">
        <w:rPr>
          <w:rStyle w:val="Hipervnculo"/>
          <w:rFonts w:ascii="Arial Narrow" w:eastAsia="MS Mincho" w:hAnsi="Arial Narrow" w:cs="Arial"/>
        </w:rPr>
        <w:t>.</w:t>
      </w:r>
      <w:r w:rsidRPr="004836F0">
        <w:rPr>
          <w:rFonts w:ascii="Arial Narrow" w:eastAsia="MS Mincho" w:hAnsi="Arial Narrow" w:cs="Arial"/>
        </w:rPr>
        <w:t xml:space="preserve">  </w:t>
      </w:r>
    </w:p>
    <w:p w14:paraId="71B8C62E" w14:textId="77777777" w:rsidR="00CB35F1" w:rsidRPr="004836F0" w:rsidRDefault="00CB35F1" w:rsidP="00CB35F1">
      <w:pPr>
        <w:pStyle w:val="CuerpoA"/>
        <w:tabs>
          <w:tab w:val="left" w:pos="284"/>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p>
    <w:p w14:paraId="5897C546" w14:textId="77777777" w:rsidR="00CB35F1" w:rsidRDefault="00CB35F1" w:rsidP="00CB35F1">
      <w:pPr>
        <w:pStyle w:val="CuerpoA"/>
        <w:numPr>
          <w:ilvl w:val="0"/>
          <w:numId w:val="19"/>
        </w:numPr>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hAnsi="Arial Narrow" w:cs="Arial"/>
        </w:rPr>
      </w:pPr>
      <w:r w:rsidRPr="004836F0">
        <w:rPr>
          <w:rFonts w:ascii="Arial Narrow" w:hAnsi="Arial Narrow" w:cs="Arial"/>
          <w:b/>
        </w:rPr>
        <w:t>Certificado de antecedentes disciplinarios</w:t>
      </w:r>
      <w:r w:rsidRPr="004836F0">
        <w:rPr>
          <w:rFonts w:ascii="Arial Narrow" w:hAnsi="Arial Narrow" w:cs="Arial"/>
        </w:rPr>
        <w:t xml:space="preserve">: </w:t>
      </w:r>
      <w:r w:rsidRPr="004836F0">
        <w:rPr>
          <w:rFonts w:ascii="Arial Narrow" w:eastAsia="Calibri" w:hAnsi="Arial Narrow" w:cs="Arial"/>
          <w:lang w:eastAsia="es-AR"/>
        </w:rPr>
        <w:t xml:space="preserve">La Administración Municipal verificara el certificado de antecedentes disciplinarios a través de la página </w:t>
      </w:r>
      <w:hyperlink r:id="rId11" w:history="1">
        <w:r w:rsidRPr="004836F0">
          <w:rPr>
            <w:rStyle w:val="Hipervnculo"/>
            <w:rFonts w:ascii="Arial Narrow" w:eastAsia="Calibri" w:hAnsi="Arial Narrow" w:cs="Arial"/>
            <w:lang w:eastAsia="es-AR"/>
          </w:rPr>
          <w:t>www.procuraduria.gov.co</w:t>
        </w:r>
      </w:hyperlink>
      <w:r w:rsidRPr="004836F0">
        <w:rPr>
          <w:rFonts w:ascii="Arial Narrow" w:eastAsia="Calibri" w:hAnsi="Arial Narrow" w:cs="Arial"/>
          <w:lang w:eastAsia="es-AR"/>
        </w:rPr>
        <w:t xml:space="preserve"> respecto del proponente y el representante legal, consorcios o uniones temporales o cualquier otra forma de asociación, con excepción de las sociedades anónimas abiertas, las cuales deberán suplir dicho requisito con la manifestación escrita y expresa por parte del representante legal que ninguno de los socios se encuentran incursos en las causales de inhabilidad o incompatibilidad.  </w:t>
      </w:r>
    </w:p>
    <w:p w14:paraId="5178044B" w14:textId="77777777" w:rsidR="00CB35F1" w:rsidRPr="004836F0" w:rsidRDefault="00CB35F1" w:rsidP="00CB35F1">
      <w:pPr>
        <w:pStyle w:val="CuerpoA"/>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p>
    <w:p w14:paraId="04498060" w14:textId="77777777" w:rsidR="00CB35F1" w:rsidRPr="004836F0" w:rsidRDefault="00CB35F1" w:rsidP="00CB35F1">
      <w:pPr>
        <w:pStyle w:val="CuerpoA"/>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r w:rsidRPr="004836F0">
        <w:rPr>
          <w:rFonts w:ascii="Arial Narrow" w:eastAsia="Calibri" w:hAnsi="Arial Narrow" w:cs="Arial"/>
          <w:lang w:eastAsia="es-AR"/>
        </w:rPr>
        <w:lastRenderedPageBreak/>
        <w:t xml:space="preserve">El oferente en su propuesta debe disponer del certificado de antecedentes disciplinarios con una fecha de antelación no superior a tres (3) meses, contados a partir de la fecha de entrega de documentos habilitantes, consultando la página </w:t>
      </w:r>
      <w:hyperlink r:id="rId12" w:history="1">
        <w:r w:rsidRPr="004836F0">
          <w:rPr>
            <w:rStyle w:val="Hipervnculo"/>
            <w:rFonts w:ascii="Arial Narrow" w:eastAsia="Calibri" w:hAnsi="Arial Narrow" w:cs="Arial"/>
            <w:lang w:eastAsia="es-AR"/>
          </w:rPr>
          <w:t>www.procuraduria.gov.co</w:t>
        </w:r>
      </w:hyperlink>
      <w:r w:rsidRPr="004836F0">
        <w:rPr>
          <w:rFonts w:ascii="Arial Narrow" w:eastAsia="Calibri" w:hAnsi="Arial Narrow" w:cs="Arial"/>
          <w:lang w:eastAsia="es-AR"/>
        </w:rPr>
        <w:t xml:space="preserve">. </w:t>
      </w:r>
    </w:p>
    <w:p w14:paraId="12CE8F29" w14:textId="77777777" w:rsidR="00CB35F1" w:rsidRPr="00583F31" w:rsidRDefault="00CB35F1" w:rsidP="00CB35F1">
      <w:pPr>
        <w:pStyle w:val="CuerpoA"/>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ind w:left="360"/>
        <w:jc w:val="both"/>
        <w:rPr>
          <w:rFonts w:ascii="Arial Narrow" w:hAnsi="Arial Narrow" w:cs="Arial"/>
        </w:rPr>
      </w:pPr>
    </w:p>
    <w:p w14:paraId="1956D8C9" w14:textId="77777777" w:rsidR="00CB35F1" w:rsidRPr="00583F31" w:rsidRDefault="00CB35F1" w:rsidP="00CB35F1">
      <w:pPr>
        <w:pStyle w:val="CuerpoA"/>
        <w:numPr>
          <w:ilvl w:val="0"/>
          <w:numId w:val="19"/>
        </w:numPr>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hAnsi="Arial Narrow" w:cs="Arial"/>
        </w:rPr>
      </w:pPr>
      <w:r w:rsidRPr="00583F31">
        <w:rPr>
          <w:rFonts w:ascii="Arial Narrow" w:eastAsia="Arial" w:hAnsi="Arial Narrow" w:cs="Arial"/>
          <w:b/>
        </w:rPr>
        <w:t>Certificado nacional de medidas correctivas.</w:t>
      </w:r>
      <w:r w:rsidRPr="00583F31">
        <w:rPr>
          <w:rFonts w:ascii="Arial Narrow" w:hAnsi="Arial Narrow" w:cs="Arial"/>
        </w:rPr>
        <w:t xml:space="preserve"> De conformidad con el art. 183 de la Ley 1801 de 2016. Se debe acreditar certificación vigente expedida por la Policía Nacional quien llevará un registro nacional de medidas correctivas que incluirá la identificación de la persona, el tipo de comportamiento contrario a la convivencia, el tipo de medida correctiva y el estado de pago de la multa o cumplimiento de la medida correctiva, donde establezca que el oferente NO REGISTRA MEDIDAS CORRECTIVAS PENDIENTES. Para acceder, el enlace es el siguiente: </w:t>
      </w:r>
      <w:hyperlink r:id="rId13" w:history="1">
        <w:r w:rsidRPr="00583F31">
          <w:rPr>
            <w:rFonts w:ascii="Arial Narrow" w:hAnsi="Arial Narrow" w:cs="Arial"/>
            <w:color w:val="0000FF"/>
            <w:u w:val="single"/>
          </w:rPr>
          <w:t>https://srvpsi.policia.gov.co/PSC/frm_cnp_consulta.aspx</w:t>
        </w:r>
      </w:hyperlink>
      <w:r w:rsidRPr="00583F31">
        <w:rPr>
          <w:rFonts w:ascii="Arial Narrow" w:hAnsi="Arial Narrow" w:cs="Arial"/>
        </w:rPr>
        <w:t>. Este documento no debe tener fecha de expedición superior a los 30 días calendarios a partir de la fecha de cierre del proceso. Para las personas extranjeras se verificará con el número del pasaporte.</w:t>
      </w:r>
    </w:p>
    <w:p w14:paraId="33C75609" w14:textId="77777777" w:rsidR="00CB35F1" w:rsidRPr="004836F0" w:rsidRDefault="00CB35F1" w:rsidP="00CB35F1">
      <w:pPr>
        <w:spacing w:after="0" w:line="240" w:lineRule="auto"/>
        <w:ind w:left="708"/>
        <w:rPr>
          <w:rFonts w:ascii="Arial Narrow" w:hAnsi="Arial Narrow" w:cs="Arial"/>
        </w:rPr>
      </w:pPr>
    </w:p>
    <w:p w14:paraId="013C67E6" w14:textId="77777777" w:rsidR="00CB35F1" w:rsidRPr="004836F0" w:rsidRDefault="00CB35F1" w:rsidP="00CB35F1">
      <w:pPr>
        <w:numPr>
          <w:ilvl w:val="0"/>
          <w:numId w:val="19"/>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u w:color="000000"/>
          <w:bdr w:val="nil"/>
        </w:rPr>
      </w:pPr>
      <w:r w:rsidRPr="004836F0">
        <w:rPr>
          <w:rFonts w:ascii="Arial Narrow" w:eastAsia="Arial" w:hAnsi="Arial Narrow" w:cs="Arial"/>
          <w:b/>
          <w:u w:color="000000"/>
          <w:bdr w:val="nil"/>
        </w:rPr>
        <w:t>Carta</w:t>
      </w:r>
      <w:r w:rsidRPr="004836F0">
        <w:rPr>
          <w:rFonts w:ascii="Arial Narrow" w:eastAsia="Arial Unicode MS" w:hAnsi="Arial Narrow" w:cs="Arial"/>
          <w:b/>
          <w:u w:color="000000"/>
          <w:bdr w:val="nil"/>
        </w:rPr>
        <w:t xml:space="preserve"> de presentación de la propuesta</w:t>
      </w:r>
      <w:r w:rsidRPr="004836F0">
        <w:rPr>
          <w:rFonts w:ascii="Arial Narrow" w:eastAsia="Arial Unicode MS" w:hAnsi="Arial Narrow" w:cs="Arial"/>
          <w:u w:color="000000"/>
          <w:bdr w:val="nil"/>
        </w:rPr>
        <w:t>: La carta debe ser suscrita por el Representante Legal, diligenciarse siguiendo el formato del Anexo No. 1, con los demás documentos determinados como requisitos de participación. El representante legal para formular la propuesta o para suscribir el respectivo contrato, deberá anexar copia de la autorización del órgano social competente en virtud del cual se le faculta para representar la propuesta y suscribir el contrato en la cuantía que resultare, siempre que la señalada en la escritura de constitución sea inferior al presupuesto oficial señalado.</w:t>
      </w:r>
    </w:p>
    <w:p w14:paraId="056A80C1" w14:textId="77777777" w:rsidR="00CB35F1" w:rsidRPr="004836F0" w:rsidRDefault="00CB35F1" w:rsidP="00CB35F1">
      <w:pPr>
        <w:spacing w:after="0" w:line="240" w:lineRule="auto"/>
        <w:ind w:left="708"/>
        <w:rPr>
          <w:rFonts w:ascii="Arial Narrow" w:hAnsi="Arial Narrow" w:cs="Arial"/>
          <w:b/>
        </w:rPr>
      </w:pPr>
    </w:p>
    <w:p w14:paraId="61DA274E" w14:textId="77777777" w:rsidR="00CB35F1" w:rsidRPr="004836F0" w:rsidRDefault="00CB35F1" w:rsidP="00CB35F1">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644"/>
        <w:jc w:val="both"/>
        <w:rPr>
          <w:rFonts w:ascii="Arial Narrow" w:eastAsia="Arial Unicode MS" w:hAnsi="Arial Narrow" w:cs="Arial"/>
          <w:color w:val="000000"/>
          <w:u w:color="000000"/>
          <w:bdr w:val="nil"/>
        </w:rPr>
      </w:pPr>
      <w:bookmarkStart w:id="19" w:name="_Hlk129624362"/>
      <w:r w:rsidRPr="004836F0">
        <w:rPr>
          <w:rFonts w:ascii="Arial Narrow" w:hAnsi="Arial Narrow" w:cs="Arial"/>
          <w:b/>
          <w:bCs/>
          <w:color w:val="000000"/>
          <w:u w:color="000000"/>
          <w:bdr w:val="nil"/>
          <w:lang w:eastAsia="zh-CN"/>
        </w:rPr>
        <w:t xml:space="preserve">Nota: </w:t>
      </w:r>
      <w:r w:rsidRPr="004836F0">
        <w:rPr>
          <w:rFonts w:ascii="Arial Narrow" w:hAnsi="Arial Narrow" w:cs="Arial"/>
          <w:color w:val="000000"/>
          <w:u w:color="000000"/>
          <w:bdr w:val="nil"/>
          <w:lang w:eastAsia="zh-CN"/>
        </w:rPr>
        <w:t>El proponente para acreditar este requisito deberá diligenciar el Anexo 1.</w:t>
      </w:r>
    </w:p>
    <w:bookmarkEnd w:id="19"/>
    <w:p w14:paraId="0922D3B5" w14:textId="77777777" w:rsidR="00CB35F1" w:rsidRPr="004836F0" w:rsidRDefault="00CB35F1" w:rsidP="00CB35F1">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p>
    <w:p w14:paraId="18207E5A" w14:textId="77777777" w:rsidR="00CB35F1" w:rsidRPr="004836F0" w:rsidRDefault="00CB35F1" w:rsidP="00CB35F1">
      <w:pPr>
        <w:numPr>
          <w:ilvl w:val="0"/>
          <w:numId w:val="19"/>
        </w:numPr>
        <w:pBdr>
          <w:top w:val="nil"/>
          <w:left w:val="nil"/>
          <w:bottom w:val="nil"/>
          <w:right w:val="nil"/>
          <w:between w:val="nil"/>
          <w:bar w:val="nil"/>
        </w:pBdr>
        <w:spacing w:after="0" w:line="240" w:lineRule="auto"/>
        <w:contextualSpacing/>
        <w:jc w:val="both"/>
        <w:rPr>
          <w:rFonts w:ascii="Arial Narrow" w:hAnsi="Arial Narrow" w:cs="Arial"/>
        </w:rPr>
      </w:pPr>
      <w:bookmarkStart w:id="20" w:name="_Hlk129624391"/>
      <w:r w:rsidRPr="004836F0">
        <w:rPr>
          <w:rFonts w:ascii="Arial Narrow" w:hAnsi="Arial Narrow" w:cs="Arial"/>
          <w:b/>
          <w:bCs/>
        </w:rPr>
        <w:t xml:space="preserve">Certificado Judicial: </w:t>
      </w:r>
      <w:r w:rsidRPr="004836F0">
        <w:rPr>
          <w:rFonts w:ascii="Arial Narrow" w:hAnsi="Arial Narrow" w:cs="Arial"/>
        </w:rPr>
        <w:t>Ningún proponente persona natural o representante legal de personas jurídicas o representante legal del proponente plural, podrá registrar antecedentes judiciales, para lo cual la entidad verificará en la página de la Policía Nacional, dicha circunstancia, antes del cierre de propuestas. De igual forma todas las personas naturales que integren los Proponentes plurales y los representantes legales de la persona jurídica que conforman dichos proponentes plurales, no podrán registrar antecedentes judiciales.</w:t>
      </w:r>
    </w:p>
    <w:p w14:paraId="319C13FE" w14:textId="77777777" w:rsidR="00CB35F1" w:rsidRPr="004836F0" w:rsidRDefault="00CB35F1" w:rsidP="00CB35F1">
      <w:pPr>
        <w:pBdr>
          <w:top w:val="nil"/>
          <w:left w:val="nil"/>
          <w:bottom w:val="nil"/>
          <w:right w:val="nil"/>
          <w:between w:val="nil"/>
          <w:bar w:val="nil"/>
        </w:pBdr>
        <w:spacing w:after="0" w:line="240" w:lineRule="auto"/>
        <w:ind w:left="720"/>
        <w:contextualSpacing/>
        <w:jc w:val="both"/>
        <w:rPr>
          <w:rFonts w:ascii="Arial Narrow" w:hAnsi="Arial Narrow" w:cs="Arial"/>
        </w:rPr>
      </w:pPr>
    </w:p>
    <w:p w14:paraId="4BB7D42F" w14:textId="77777777" w:rsidR="00CB35F1" w:rsidRPr="004836F0" w:rsidRDefault="00CB35F1" w:rsidP="00CB35F1">
      <w:pPr>
        <w:pBdr>
          <w:top w:val="nil"/>
          <w:left w:val="nil"/>
          <w:bottom w:val="nil"/>
          <w:right w:val="nil"/>
          <w:between w:val="nil"/>
          <w:bar w:val="nil"/>
        </w:pBdr>
        <w:spacing w:after="0" w:line="240" w:lineRule="auto"/>
        <w:ind w:left="720"/>
        <w:contextualSpacing/>
        <w:jc w:val="both"/>
        <w:rPr>
          <w:rFonts w:ascii="Arial Narrow" w:hAnsi="Arial Narrow" w:cs="Arial"/>
        </w:rPr>
      </w:pPr>
      <w:r w:rsidRPr="004836F0">
        <w:rPr>
          <w:rFonts w:ascii="Arial Narrow" w:hAnsi="Arial Narrow" w:cs="Arial"/>
        </w:rPr>
        <w:t>Los proponentes extranjeros que no tengan sucursal o domicilio en Colombia (persona natural o persona jurídica, así como los representantes legales de las personas jurídicas y/o del proponente plural, y los integrantes de proponentes plurales) deberán presentar una declaración rendida bajo la gravedad del juramento en la que se declare que no tiene antecedentes judiciales.</w:t>
      </w:r>
    </w:p>
    <w:bookmarkEnd w:id="20"/>
    <w:p w14:paraId="6653F1E7" w14:textId="77777777" w:rsidR="00CB35F1" w:rsidRPr="004836F0" w:rsidRDefault="00CB35F1" w:rsidP="00CB35F1">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p>
    <w:p w14:paraId="3D741B29" w14:textId="77777777" w:rsidR="00CB35F1" w:rsidRPr="004836F0" w:rsidRDefault="00CB35F1" w:rsidP="00CB35F1">
      <w:pPr>
        <w:pStyle w:val="Prrafodelista"/>
        <w:widowControl w:val="0"/>
        <w:numPr>
          <w:ilvl w:val="0"/>
          <w:numId w:val="19"/>
        </w:numPr>
        <w:autoSpaceDE w:val="0"/>
        <w:autoSpaceDN w:val="0"/>
        <w:adjustRightInd w:val="0"/>
        <w:ind w:right="151"/>
        <w:contextualSpacing/>
        <w:jc w:val="both"/>
        <w:rPr>
          <w:rFonts w:ascii="Arial Narrow" w:hAnsi="Arial Narrow" w:cs="Arial"/>
          <w:b/>
          <w:bCs/>
          <w:sz w:val="22"/>
          <w:szCs w:val="22"/>
        </w:rPr>
      </w:pPr>
      <w:r w:rsidRPr="004836F0">
        <w:rPr>
          <w:rFonts w:ascii="Arial Narrow" w:hAnsi="Arial Narrow" w:cs="Arial"/>
          <w:b/>
          <w:bCs/>
          <w:sz w:val="22"/>
          <w:szCs w:val="22"/>
        </w:rPr>
        <w:t xml:space="preserve">Constancia de no encontrarse en el Registro de Deudores Alimentarios Morosos. </w:t>
      </w:r>
      <w:r w:rsidRPr="004836F0">
        <w:rPr>
          <w:rFonts w:ascii="Arial Narrow" w:hAnsi="Arial Narrow" w:cs="Arial"/>
          <w:sz w:val="22"/>
          <w:szCs w:val="22"/>
        </w:rPr>
        <w:t xml:space="preserve">Ningún proponente, ni sus integrantes (En caso de Consorcios o Uniones Temporales), o sus representantes legales podrán estar registrados como deudor alimentario moroso, de ser así solo podía contratar con el Estado una vez se ponga a paz y salvo con sus obligaciones alimentarias. Esta inhabilidad </w:t>
      </w:r>
      <w:r w:rsidRPr="004836F0">
        <w:rPr>
          <w:rFonts w:ascii="Arial Narrow" w:hAnsi="Arial Narrow" w:cs="Arial"/>
          <w:sz w:val="22"/>
          <w:szCs w:val="22"/>
        </w:rPr>
        <w:lastRenderedPageBreak/>
        <w:t xml:space="preserve">también se predica del deudor alimentario moroso que actúe como representante legal de la persona jurídica que aspira a contratar con el Estado, según ley 2097 de 2021. Por lo anterior deberá aportar certificado REDAM. </w:t>
      </w:r>
    </w:p>
    <w:p w14:paraId="2A42D17B" w14:textId="77777777" w:rsidR="00CB35F1" w:rsidRPr="004836F0" w:rsidRDefault="00CB35F1" w:rsidP="00CB35F1">
      <w:pP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eastAsia="Arial Unicode MS" w:hAnsi="Arial Narrow" w:cs="Arial"/>
          <w:color w:val="000000"/>
          <w:bdr w:val="none" w:sz="0" w:space="0" w:color="auto" w:frame="1"/>
        </w:rPr>
      </w:pPr>
    </w:p>
    <w:p w14:paraId="606B3080" w14:textId="77777777" w:rsidR="00CB35F1" w:rsidRPr="004836F0" w:rsidRDefault="00CB35F1" w:rsidP="00CB35F1">
      <w:pPr>
        <w:numPr>
          <w:ilvl w:val="0"/>
          <w:numId w:val="19"/>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color w:val="000000"/>
          <w:u w:color="000000"/>
          <w:bdr w:val="nil"/>
        </w:rPr>
      </w:pPr>
      <w:r w:rsidRPr="004836F0">
        <w:rPr>
          <w:rFonts w:ascii="Arial Narrow" w:eastAsia="Arial" w:hAnsi="Arial Narrow" w:cs="Arial"/>
          <w:b/>
          <w:color w:val="000000"/>
          <w:u w:color="000000"/>
          <w:bdr w:val="nil"/>
        </w:rPr>
        <w:t>Paz</w:t>
      </w:r>
      <w:r w:rsidRPr="004836F0">
        <w:rPr>
          <w:rFonts w:ascii="Arial Narrow" w:eastAsia="Arial Unicode MS" w:hAnsi="Arial Narrow" w:cs="Arial"/>
          <w:b/>
          <w:color w:val="000000"/>
          <w:u w:color="000000"/>
          <w:bdr w:val="nil"/>
        </w:rPr>
        <w:t xml:space="preserve"> y salvo seguridad social y parafiscales</w:t>
      </w:r>
      <w:r w:rsidRPr="004836F0">
        <w:rPr>
          <w:rFonts w:ascii="Arial Narrow" w:eastAsia="Arial Unicode MS" w:hAnsi="Arial Narrow" w:cs="Arial"/>
          <w:color w:val="000000"/>
          <w:u w:color="000000"/>
          <w:bdr w:val="nil"/>
        </w:rPr>
        <w:t xml:space="preserve">: El proponente persona jurídica debe adjuntar con su </w:t>
      </w:r>
      <w:r w:rsidRPr="004836F0">
        <w:rPr>
          <w:rFonts w:ascii="Arial Narrow" w:eastAsia="Arial" w:hAnsi="Arial Narrow" w:cs="Arial"/>
          <w:u w:color="000000"/>
          <w:bdr w:val="nil"/>
        </w:rPr>
        <w:t>propuesta</w:t>
      </w:r>
      <w:r w:rsidRPr="004836F0">
        <w:rPr>
          <w:rFonts w:ascii="Arial Narrow" w:eastAsia="Arial Unicode MS" w:hAnsi="Arial Narrow" w:cs="Arial"/>
          <w:color w:val="000000"/>
          <w:u w:color="000000"/>
          <w:bdr w:val="nil"/>
        </w:rPr>
        <w:t xml:space="preserve">, una certificación en la cual acredite estar al día hasta la fecha en el pago de los aportes al Sistema de Seguridad Social Integral de Salud, Pensiones, Riesgo Profesional, Parafiscales (Cajas de Compensación, ICBF, y SENA) de acuerdo con lo establecido en el artículo 50 de la ley 789 de 2002 y la Ley 828 de 2003. </w:t>
      </w:r>
    </w:p>
    <w:p w14:paraId="0B309005" w14:textId="77777777" w:rsidR="00CB35F1" w:rsidRPr="004836F0" w:rsidRDefault="00CB35F1" w:rsidP="00CB35F1">
      <w:pPr>
        <w:spacing w:after="0" w:line="240" w:lineRule="auto"/>
        <w:ind w:hanging="2"/>
        <w:rPr>
          <w:rFonts w:ascii="Arial Narrow" w:hAnsi="Arial Narrow" w:cs="Arial"/>
          <w:b/>
        </w:rPr>
      </w:pPr>
    </w:p>
    <w:p w14:paraId="6111CA69"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val="single" w:color="000000"/>
          <w:bdr w:val="nil"/>
        </w:rPr>
      </w:pPr>
      <w:bookmarkStart w:id="21" w:name="_Hlk78382890"/>
      <w:r w:rsidRPr="004836F0">
        <w:rPr>
          <w:rFonts w:ascii="Arial Narrow" w:hAnsi="Arial Narrow" w:cs="Arial"/>
          <w:u w:val="single"/>
        </w:rPr>
        <w:t>DOCUMENTO DE ACREDITACIÓN</w:t>
      </w:r>
    </w:p>
    <w:p w14:paraId="028EF9A3"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color="000000"/>
          <w:bdr w:val="nil"/>
        </w:rPr>
      </w:pPr>
    </w:p>
    <w:p w14:paraId="420B8D60"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color="000000"/>
          <w:bdr w:val="nil"/>
        </w:rPr>
      </w:pPr>
      <w:r w:rsidRPr="004836F0">
        <w:rPr>
          <w:rFonts w:ascii="Arial Narrow" w:hAnsi="Arial Narrow" w:cs="Arial"/>
        </w:rPr>
        <w:t>PERSONAS NATURALES: COMPROBANTES DE PAGO EL CUAL ACREDITE ENCONTRARSE AL DÍA, A LA FECHA DE CIERRE DEL PRESENTE PROCESO.</w:t>
      </w:r>
    </w:p>
    <w:p w14:paraId="503B6754"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color="000000"/>
          <w:bdr w:val="nil"/>
        </w:rPr>
      </w:pPr>
    </w:p>
    <w:p w14:paraId="11F7EEFD"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color="000000"/>
          <w:bdr w:val="nil"/>
        </w:rPr>
      </w:pPr>
      <w:r w:rsidRPr="004836F0">
        <w:rPr>
          <w:rFonts w:ascii="Arial Narrow" w:hAnsi="Arial Narrow" w:cs="Arial"/>
        </w:rPr>
        <w:t>PERSONAS JURÍDICAS: Se deberá acreditar el pago de los aportes de sus empleados, a los sistemas mencionados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presentación de la oferta y celebración del contrato. En el evento en que la sociedad no tenga más de seis (6) meses de constituida, deberá acreditar los pagos a partir de la fecha de su constitución.</w:t>
      </w:r>
    </w:p>
    <w:p w14:paraId="6F9821D8"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color="000000"/>
          <w:bdr w:val="nil"/>
        </w:rPr>
      </w:pPr>
    </w:p>
    <w:p w14:paraId="3A5755AD"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color="000000"/>
          <w:bdr w:val="nil"/>
        </w:rPr>
      </w:pPr>
      <w:r w:rsidRPr="004836F0">
        <w:rPr>
          <w:rFonts w:ascii="Arial Narrow" w:hAnsi="Arial Narrow" w:cs="Arial"/>
        </w:rPr>
        <w:t>Para la presentación de ofertas por parte de personas jurídicas será indispensable acreditar el requisito señalado anteriormente.</w:t>
      </w:r>
    </w:p>
    <w:bookmarkEnd w:id="21"/>
    <w:p w14:paraId="437EB194" w14:textId="77777777" w:rsidR="00CB35F1" w:rsidRPr="004836F0" w:rsidRDefault="00CB35F1" w:rsidP="00CB35F1">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p>
    <w:p w14:paraId="6E6F4B89" w14:textId="77777777" w:rsidR="00CB35F1" w:rsidRDefault="00CB35F1" w:rsidP="00CB35F1">
      <w:pPr>
        <w:numPr>
          <w:ilvl w:val="0"/>
          <w:numId w:val="19"/>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jc w:val="both"/>
        <w:rPr>
          <w:rFonts w:ascii="Arial Narrow" w:hAnsi="Arial Narrow" w:cs="Arial"/>
        </w:rPr>
      </w:pPr>
      <w:r w:rsidRPr="004836F0">
        <w:rPr>
          <w:rFonts w:ascii="Arial Narrow" w:hAnsi="Arial Narrow" w:cs="Arial"/>
          <w:b/>
        </w:rPr>
        <w:t>Acreditar situación militar:</w:t>
      </w:r>
      <w:r w:rsidRPr="004836F0">
        <w:rPr>
          <w:rFonts w:ascii="Arial Narrow" w:hAnsi="Arial Narrow" w:cs="Arial"/>
        </w:rPr>
        <w:t xml:space="preserve"> De acuerdo a la Ley 1780 del 2 de mayo de 2016, la cual modificó la Ley 48 de </w:t>
      </w:r>
      <w:r w:rsidRPr="001010EA">
        <w:rPr>
          <w:rFonts w:ascii="Arial Narrow" w:hAnsi="Arial Narrow" w:cs="Arial"/>
        </w:rPr>
        <w:t xml:space="preserve">1993 eliminando la obligatoriedad de presentar libreta militar para ejercer cargos públicos, trabajar en el sector privado y celebrar contratos de prestación de servicios como persona natural con cualquier entidad de derecho público, y en reemplazo estableció la obligación de acreditar la situación militar. Esta deberá acreditarse mediante cualquier documento oficial que permita la acreditación de situación militar. Puede descargarse certificado emitida por </w:t>
      </w:r>
      <w:hyperlink r:id="rId14" w:history="1">
        <w:r w:rsidRPr="001010EA">
          <w:rPr>
            <w:rFonts w:ascii="Arial Narrow" w:hAnsi="Arial Narrow" w:cs="Arial"/>
            <w:color w:val="0000FF"/>
            <w:u w:val="single"/>
          </w:rPr>
          <w:t>https://www.libretamilitar.mil.co/Modules/Consult/MilitarySituation</w:t>
        </w:r>
      </w:hyperlink>
      <w:r w:rsidRPr="001010EA">
        <w:rPr>
          <w:rFonts w:ascii="Arial Narrow" w:hAnsi="Arial Narrow" w:cs="Arial"/>
        </w:rPr>
        <w:t xml:space="preserve">. </w:t>
      </w:r>
    </w:p>
    <w:p w14:paraId="6924F1F6" w14:textId="2D25219D" w:rsidR="00CB35F1" w:rsidRPr="001010EA"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jc w:val="both"/>
        <w:rPr>
          <w:rFonts w:ascii="Arial Narrow" w:hAnsi="Arial Narrow" w:cs="Arial"/>
        </w:rPr>
      </w:pPr>
    </w:p>
    <w:p w14:paraId="49635C7C" w14:textId="77777777" w:rsidR="00CB35F1" w:rsidRDefault="00CB35F1" w:rsidP="00CB35F1">
      <w:pPr>
        <w:numPr>
          <w:ilvl w:val="0"/>
          <w:numId w:val="19"/>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u w:color="000000"/>
          <w:bdr w:val="nil"/>
        </w:rPr>
      </w:pPr>
      <w:r w:rsidRPr="001010EA">
        <w:rPr>
          <w:rFonts w:ascii="Arial Narrow" w:eastAsia="Arial Unicode MS" w:hAnsi="Arial Narrow" w:cs="Arial"/>
          <w:b/>
          <w:u w:color="000000"/>
          <w:bdr w:val="nil"/>
        </w:rPr>
        <w:t xml:space="preserve">Certificación de manifestación no utilización de recursos provenientes de actividades ilícitas. </w:t>
      </w:r>
      <w:r w:rsidRPr="001010EA">
        <w:rPr>
          <w:rFonts w:ascii="Arial Narrow" w:eastAsia="Arial Unicode MS" w:hAnsi="Arial Narrow" w:cs="Arial"/>
          <w:u w:color="000000"/>
          <w:bdr w:val="nil"/>
        </w:rPr>
        <w:t xml:space="preserve">Es una certificación que deberá suscribir el Representante Legal de la persona jurídica que presenta la oferta, o persona natural, donde manifieste que se compromete a no utilizar recursos, en la ejecución que provendrán de actividades ilícitas, tales como: lavado de activos, testaferrato, tráfico de </w:t>
      </w:r>
      <w:r w:rsidRPr="001010EA">
        <w:rPr>
          <w:rFonts w:ascii="Arial Narrow" w:eastAsia="Arial Unicode MS" w:hAnsi="Arial Narrow" w:cs="Arial"/>
          <w:u w:color="000000"/>
          <w:bdr w:val="nil"/>
        </w:rPr>
        <w:lastRenderedPageBreak/>
        <w:t>estupefacientes, o delitos contra el orden constitucional o que de alguna manera contraríen las leyes de la república.</w:t>
      </w:r>
    </w:p>
    <w:p w14:paraId="03DFCD07" w14:textId="77777777" w:rsidR="00CB35F1" w:rsidRPr="00B37B0F" w:rsidRDefault="00CB35F1" w:rsidP="00CB35F1">
      <w:pPr>
        <w:pStyle w:val="Prrafodelista"/>
        <w:rPr>
          <w:rFonts w:ascii="Arial Narrow" w:eastAsia="Arial Unicode MS" w:hAnsi="Arial Narrow" w:cs="Arial"/>
          <w:sz w:val="22"/>
          <w:szCs w:val="22"/>
          <w:u w:color="000000"/>
          <w:bdr w:val="nil"/>
          <w:lang w:val="es-CO"/>
        </w:rPr>
      </w:pPr>
    </w:p>
    <w:p w14:paraId="3BC94010" w14:textId="77777777" w:rsidR="00CB35F1" w:rsidRPr="001010EA" w:rsidRDefault="00CB35F1" w:rsidP="00CB35F1">
      <w:pPr>
        <w:numPr>
          <w:ilvl w:val="0"/>
          <w:numId w:val="18"/>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contextualSpacing/>
        <w:jc w:val="both"/>
        <w:rPr>
          <w:rFonts w:ascii="Arial Narrow" w:hAnsi="Arial Narrow" w:cs="Arial"/>
          <w:b/>
          <w:color w:val="000000"/>
          <w:u w:color="000000"/>
          <w:bdr w:val="nil"/>
          <w:lang w:val="es-ES"/>
        </w:rPr>
      </w:pPr>
      <w:r w:rsidRPr="001010EA">
        <w:rPr>
          <w:rFonts w:ascii="Arial Narrow" w:hAnsi="Arial Narrow" w:cs="Arial"/>
          <w:b/>
          <w:color w:val="000000"/>
          <w:u w:color="000000"/>
          <w:bdr w:val="nil"/>
          <w:lang w:val="es-ES"/>
        </w:rPr>
        <w:t>Las Personas Naturales:</w:t>
      </w:r>
    </w:p>
    <w:p w14:paraId="32AB7A55" w14:textId="77777777" w:rsidR="00CB35F1" w:rsidRPr="001010EA"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eastAsia="Arial Bold" w:hAnsi="Arial Narrow" w:cs="Arial"/>
          <w:b/>
          <w:color w:val="000000"/>
          <w:u w:color="000000"/>
          <w:bdr w:val="nil"/>
        </w:rPr>
      </w:pPr>
    </w:p>
    <w:p w14:paraId="7780E485" w14:textId="77777777" w:rsidR="00CB35F1" w:rsidRPr="001010EA"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r w:rsidRPr="001010EA">
        <w:rPr>
          <w:rFonts w:ascii="Arial Narrow" w:hAnsi="Arial Narrow" w:cs="Arial"/>
          <w:u w:color="000000"/>
          <w:bdr w:val="nil"/>
        </w:rPr>
        <w:t xml:space="preserve">La Entidad Estatal debe verificar la capacidad jurídica de las personas naturales de la siguiente manera: </w:t>
      </w:r>
    </w:p>
    <w:p w14:paraId="26CBB3C2"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p>
    <w:p w14:paraId="6FBBF39D" w14:textId="77777777" w:rsidR="00CB35F1" w:rsidRPr="004836F0" w:rsidRDefault="00CB35F1" w:rsidP="00CB35F1">
      <w:pPr>
        <w:numPr>
          <w:ilvl w:val="0"/>
          <w:numId w:val="4"/>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Arial Narrow" w:hAnsi="Arial Narrow" w:cs="Arial"/>
          <w:u w:color="000000"/>
          <w:bdr w:val="nil"/>
          <w:lang w:eastAsia="es-ES"/>
        </w:rPr>
      </w:pPr>
      <w:r w:rsidRPr="004836F0">
        <w:rPr>
          <w:rFonts w:ascii="Arial Narrow" w:hAnsi="Arial Narrow" w:cs="Arial"/>
          <w:u w:color="000000"/>
          <w:bdr w:val="nil"/>
          <w:lang w:eastAsia="es-ES"/>
        </w:rPr>
        <w:t xml:space="preserve">La mayoría de edad la cual es acreditada con la cédula de ciudadanía, para los nacionales colombianos, y con la cédula de extranjería o el pasaporte para los extranjeros. La simple presentación de este documento sirve para acreditar la capacidad jurídica. </w:t>
      </w:r>
    </w:p>
    <w:p w14:paraId="187DBB95"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p>
    <w:p w14:paraId="2A920C30" w14:textId="77777777" w:rsidR="00CB35F1" w:rsidRPr="004836F0" w:rsidRDefault="00CB35F1" w:rsidP="00CB35F1">
      <w:pPr>
        <w:numPr>
          <w:ilvl w:val="0"/>
          <w:numId w:val="4"/>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Arial Narrow" w:hAnsi="Arial Narrow" w:cs="Arial"/>
          <w:u w:color="000000"/>
          <w:bdr w:val="nil"/>
          <w:lang w:eastAsia="es-ES"/>
        </w:rPr>
      </w:pPr>
      <w:r w:rsidRPr="004836F0">
        <w:rPr>
          <w:rFonts w:ascii="Arial Narrow" w:hAnsi="Arial Narrow" w:cs="Arial"/>
          <w:u w:color="000000"/>
          <w:bdr w:val="nil"/>
          <w:lang w:eastAsia="es-ES"/>
        </w:rPr>
        <w:t>La ausencia de limitaciones a la capacidad jurídica de las personas naturales.</w:t>
      </w:r>
    </w:p>
    <w:p w14:paraId="3FEA44BC"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p>
    <w:p w14:paraId="195BBC16"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r w:rsidRPr="004836F0">
        <w:rPr>
          <w:rFonts w:ascii="Arial Narrow" w:hAnsi="Arial Narrow" w:cs="Arial"/>
          <w:u w:color="000000"/>
          <w:bdr w:val="nil"/>
        </w:rPr>
        <w:t>Este requisito lo debe verificar la Entidad Estatal con la presentación de una declaración de la persona natural en la cual certifique que tiene plena capacidad y que no está incursa en inhabilidades, incompatibilidades o prohibiciones.</w:t>
      </w:r>
    </w:p>
    <w:p w14:paraId="6F4B5F06"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p>
    <w:p w14:paraId="39894A83" w14:textId="77777777" w:rsidR="00CB35F1" w:rsidRPr="004836F0" w:rsidRDefault="00CB35F1" w:rsidP="00CB35F1">
      <w:pPr>
        <w:numPr>
          <w:ilvl w:val="0"/>
          <w:numId w:val="4"/>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Arial Narrow" w:hAnsi="Arial Narrow" w:cs="Arial"/>
          <w:u w:color="000000"/>
          <w:bdr w:val="nil"/>
          <w:lang w:eastAsia="es-ES"/>
        </w:rPr>
      </w:pPr>
      <w:r w:rsidRPr="004836F0">
        <w:rPr>
          <w:rFonts w:ascii="Arial Narrow" w:hAnsi="Arial Narrow" w:cs="Arial"/>
          <w:u w:color="000000"/>
          <w:bdr w:val="nil"/>
          <w:lang w:eastAsia="es-ES"/>
        </w:rPr>
        <w:t xml:space="preserve">Que cuenta con la idoneidad para realizar la actividad objeto del presente contrato. </w:t>
      </w:r>
    </w:p>
    <w:p w14:paraId="62FC5BA1"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p>
    <w:p w14:paraId="065419BE" w14:textId="77777777" w:rsidR="00CB35F1" w:rsidRPr="004836F0" w:rsidRDefault="00CB35F1" w:rsidP="00CB35F1">
      <w:pPr>
        <w:numPr>
          <w:ilvl w:val="0"/>
          <w:numId w:val="4"/>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w:hAnsi="Arial Narrow" w:cs="Arial"/>
          <w:u w:color="000000"/>
          <w:bdr w:val="nil"/>
        </w:rPr>
      </w:pPr>
      <w:r w:rsidRPr="004836F0">
        <w:rPr>
          <w:rFonts w:ascii="Arial Narrow" w:eastAsia="Arial Unicode MS" w:hAnsi="Arial Narrow" w:cs="Arial"/>
          <w:u w:color="000000"/>
          <w:bdr w:val="nil"/>
        </w:rPr>
        <w:t>Registro mercantil.</w:t>
      </w:r>
      <w:r w:rsidRPr="004836F0">
        <w:rPr>
          <w:rFonts w:ascii="Arial Narrow" w:eastAsia="Arial Unicode MS" w:hAnsi="Arial Narrow" w:cs="Arial"/>
          <w:b/>
          <w:u w:color="000000"/>
          <w:bdr w:val="nil"/>
        </w:rPr>
        <w:t xml:space="preserve"> </w:t>
      </w:r>
      <w:r w:rsidRPr="004836F0">
        <w:rPr>
          <w:rFonts w:ascii="Arial Narrow" w:eastAsia="Arial Unicode MS" w:hAnsi="Arial Narrow" w:cs="Arial"/>
          <w:u w:color="000000"/>
          <w:bdr w:val="nil"/>
        </w:rPr>
        <w:t xml:space="preserve">Si es persona natural presentara registro mercantil con una fecha de expedición no superior a treinta (30) días calendario </w:t>
      </w:r>
      <w:r w:rsidRPr="004836F0">
        <w:rPr>
          <w:rFonts w:ascii="Arial Narrow" w:eastAsia="Arial Unicode MS" w:hAnsi="Arial Narrow" w:cs="Arial"/>
          <w:color w:val="000000"/>
          <w:u w:color="000000"/>
          <w:bdr w:val="nil"/>
        </w:rPr>
        <w:t>anteriores a la fecha de presentación de la propuesta</w:t>
      </w:r>
      <w:r w:rsidRPr="004836F0">
        <w:rPr>
          <w:rFonts w:ascii="Arial Narrow" w:eastAsia="Arial Unicode MS" w:hAnsi="Arial Narrow" w:cs="Arial"/>
          <w:u w:color="000000"/>
          <w:bdr w:val="nil"/>
        </w:rPr>
        <w:t>. (Si está obligado a tenerlo).</w:t>
      </w:r>
    </w:p>
    <w:p w14:paraId="636C30DD" w14:textId="77777777" w:rsidR="00CB35F1" w:rsidRPr="004836F0" w:rsidRDefault="00CB35F1" w:rsidP="00CB35F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p>
    <w:p w14:paraId="489B79E2" w14:textId="77777777" w:rsidR="00CB35F1" w:rsidRPr="004B5378" w:rsidRDefault="00CB35F1" w:rsidP="00CB35F1">
      <w:pPr>
        <w:numPr>
          <w:ilvl w:val="0"/>
          <w:numId w:val="4"/>
        </w:numPr>
        <w:pBdr>
          <w:top w:val="nil"/>
          <w:left w:val="nil"/>
          <w:bottom w:val="nil"/>
          <w:right w:val="nil"/>
          <w:between w:val="nil"/>
          <w:bar w:val="nil"/>
        </w:pBdr>
        <w:tabs>
          <w:tab w:val="left" w:pos="66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contextualSpacing/>
        <w:jc w:val="both"/>
        <w:rPr>
          <w:rFonts w:ascii="Arial Narrow" w:hAnsi="Arial Narrow" w:cs="Arial"/>
          <w:lang w:eastAsia="es-ES"/>
        </w:rPr>
      </w:pPr>
      <w:r w:rsidRPr="004B5378">
        <w:rPr>
          <w:rFonts w:ascii="Arial Narrow" w:hAnsi="Arial Narrow" w:cs="Arial"/>
          <w:u w:color="000000"/>
          <w:bdr w:val="nil"/>
          <w:lang w:eastAsia="es-ES"/>
        </w:rPr>
        <w:t>Deberá acreditar además los numerales 4, 6 y s.s. del numeral anterior. Deberá acreditar en cuanto a la seguridad social los pagos correspondientes que acrediten estar al día a la fecha de cierre</w:t>
      </w:r>
      <w:r w:rsidRPr="004B5378">
        <w:rPr>
          <w:rFonts w:ascii="Arial Narrow" w:hAnsi="Arial Narrow" w:cs="Arial"/>
          <w:lang w:eastAsia="es-ES"/>
        </w:rPr>
        <w:t>.</w:t>
      </w:r>
    </w:p>
    <w:bookmarkEnd w:id="18"/>
    <w:p w14:paraId="282BEA4D" w14:textId="77777777" w:rsidR="001A1E4A" w:rsidRPr="000C59F5" w:rsidRDefault="001A1E4A" w:rsidP="0036259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w:hAnsi="Arial Narrow" w:cs="Arial"/>
          <w:color w:val="000000"/>
          <w:u w:color="000000"/>
          <w:bdr w:val="nil"/>
        </w:rPr>
      </w:pPr>
    </w:p>
    <w:p w14:paraId="39F7FCFD" w14:textId="3E016284" w:rsidR="00783FAE" w:rsidRPr="00783FAE" w:rsidRDefault="000C59F5" w:rsidP="00783FAE">
      <w:pPr>
        <w:pStyle w:val="Prrafodelista"/>
        <w:numPr>
          <w:ilvl w:val="2"/>
          <w:numId w:val="22"/>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b/>
          <w:color w:val="000000"/>
          <w:sz w:val="22"/>
          <w:szCs w:val="22"/>
          <w:u w:color="000000"/>
          <w:bdr w:val="nil"/>
          <w:lang w:val="es-CO" w:eastAsia="es-CO"/>
        </w:rPr>
      </w:pPr>
      <w:r w:rsidRPr="000C59F5">
        <w:rPr>
          <w:rFonts w:ascii="Arial Narrow" w:hAnsi="Arial Narrow" w:cs="Arial"/>
          <w:b/>
          <w:color w:val="000000"/>
          <w:sz w:val="22"/>
          <w:szCs w:val="22"/>
          <w:u w:color="000000"/>
          <w:bdr w:val="nil"/>
          <w:lang w:eastAsia="es-CO"/>
        </w:rPr>
        <w:t>REQUISITOS DE EXPERIENCIA</w:t>
      </w:r>
      <w:bookmarkStart w:id="22" w:name="_Hlk57627411"/>
      <w:bookmarkStart w:id="23" w:name="_Hlk78382939"/>
      <w:r w:rsidR="00783FAE">
        <w:rPr>
          <w:rFonts w:ascii="Arial Narrow" w:hAnsi="Arial Narrow" w:cs="Arial"/>
          <w:b/>
          <w:color w:val="000000"/>
          <w:sz w:val="22"/>
          <w:szCs w:val="22"/>
          <w:u w:color="000000"/>
          <w:bdr w:val="nil"/>
        </w:rPr>
        <w:t>:</w:t>
      </w:r>
    </w:p>
    <w:p w14:paraId="79B13F4D" w14:textId="0E057D76" w:rsidR="00783FAE" w:rsidRPr="00783FAE" w:rsidRDefault="00783FAE" w:rsidP="00783FAE">
      <w:pPr>
        <w:pStyle w:val="Prrafodelista"/>
        <w:ind w:left="0"/>
        <w:jc w:val="both"/>
        <w:rPr>
          <w:rFonts w:ascii="Arial Narrow" w:eastAsia="Arial" w:hAnsi="Arial Narrow" w:cs="Arial"/>
          <w:color w:val="000000"/>
          <w:sz w:val="22"/>
          <w:szCs w:val="22"/>
          <w:lang w:val="es-CO"/>
        </w:rPr>
      </w:pPr>
    </w:p>
    <w:p w14:paraId="1490251A" w14:textId="77777777" w:rsidR="00D317F0" w:rsidRPr="00100471" w:rsidRDefault="00D317F0" w:rsidP="00D317F0">
      <w:pPr>
        <w:spacing w:after="0" w:line="240" w:lineRule="auto"/>
        <w:ind w:hanging="2"/>
        <w:jc w:val="both"/>
        <w:rPr>
          <w:rFonts w:ascii="Arial Narrow" w:eastAsia="Arial" w:hAnsi="Arial Narrow" w:cs="Arial"/>
          <w:color w:val="000000"/>
        </w:rPr>
      </w:pPr>
      <w:bookmarkStart w:id="24" w:name="_Hlk100075421"/>
      <w:r w:rsidRPr="00100471">
        <w:rPr>
          <w:rFonts w:ascii="Arial Narrow" w:eastAsia="Arial" w:hAnsi="Arial Narrow" w:cs="Arial"/>
          <w:color w:val="000000"/>
        </w:rPr>
        <w:t>Frente a la experiencia se debe presentar:</w:t>
      </w:r>
      <w:r>
        <w:rPr>
          <w:rFonts w:ascii="Arial Narrow" w:eastAsia="Arial" w:hAnsi="Arial Narrow" w:cs="Arial"/>
          <w:color w:val="000000"/>
        </w:rPr>
        <w:t xml:space="preserve"> </w:t>
      </w:r>
    </w:p>
    <w:p w14:paraId="78EC120C" w14:textId="77777777" w:rsidR="00D317F0" w:rsidRPr="00100471" w:rsidRDefault="00D317F0" w:rsidP="00D317F0">
      <w:pPr>
        <w:spacing w:after="0" w:line="240" w:lineRule="auto"/>
        <w:ind w:hanging="2"/>
        <w:jc w:val="both"/>
        <w:rPr>
          <w:rFonts w:ascii="Arial Narrow" w:eastAsia="Arial" w:hAnsi="Arial Narrow" w:cs="Arial"/>
          <w:color w:val="000000"/>
        </w:rPr>
      </w:pPr>
    </w:p>
    <w:p w14:paraId="137D5661" w14:textId="77777777" w:rsidR="00D317F0" w:rsidRPr="00311FF5" w:rsidRDefault="00D317F0" w:rsidP="00D317F0">
      <w:pPr>
        <w:spacing w:after="0" w:line="240" w:lineRule="auto"/>
        <w:ind w:hanging="2"/>
        <w:jc w:val="both"/>
        <w:rPr>
          <w:rFonts w:ascii="Arial Narrow" w:eastAsia="Arial" w:hAnsi="Arial Narrow" w:cs="Arial"/>
          <w:color w:val="000000"/>
        </w:rPr>
      </w:pPr>
      <w:bookmarkStart w:id="25" w:name="_Hlk30521764"/>
      <w:r w:rsidRPr="00CA3872">
        <w:rPr>
          <w:rFonts w:ascii="Arial Narrow" w:eastAsia="Arial" w:hAnsi="Arial Narrow" w:cs="Arial"/>
          <w:color w:val="000000"/>
        </w:rPr>
        <w:t xml:space="preserve">Los oferentes deben certificar la ejecución de dos (02) </w:t>
      </w:r>
      <w:r w:rsidRPr="00CA3872">
        <w:rPr>
          <w:rFonts w:ascii="Arial Narrow" w:hAnsi="Arial Narrow" w:cs="Arial"/>
          <w:u w:color="000000"/>
          <w:bdr w:val="nil"/>
        </w:rPr>
        <w:t>contratos terminados a la fecha de cierre del proceso</w:t>
      </w:r>
      <w:r w:rsidRPr="00CA3872">
        <w:rPr>
          <w:rFonts w:ascii="Arial Narrow" w:eastAsia="Arial" w:hAnsi="Arial Narrow" w:cs="Arial"/>
          <w:color w:val="000000"/>
        </w:rPr>
        <w:t xml:space="preserve">, cuyo objeto y/o actividades ejecutadas deben ser iguales o similares a las del presente proceso contractual, </w:t>
      </w:r>
      <w:r w:rsidRPr="00CA3872">
        <w:rPr>
          <w:rFonts w:ascii="Arial Narrow" w:eastAsia="Arial" w:hAnsi="Arial Narrow"/>
          <w:color w:val="000000"/>
        </w:rPr>
        <w:t xml:space="preserve">es decir, deben </w:t>
      </w:r>
      <w:r w:rsidRPr="00CA3872">
        <w:rPr>
          <w:rFonts w:ascii="Arial Narrow" w:hAnsi="Arial Narrow" w:cs="Arial"/>
          <w:u w:color="000000"/>
          <w:bdr w:val="nil"/>
        </w:rPr>
        <w:t xml:space="preserve">estar relacionadas con </w:t>
      </w:r>
      <w:r>
        <w:rPr>
          <w:rFonts w:ascii="Arial Narrow" w:hAnsi="Arial Narrow" w:cs="Arial"/>
          <w:u w:color="000000"/>
          <w:bdr w:val="nil"/>
        </w:rPr>
        <w:t xml:space="preserve">el </w:t>
      </w:r>
      <w:r w:rsidRPr="00C01A71">
        <w:rPr>
          <w:rFonts w:ascii="Arial Narrow" w:hAnsi="Arial Narrow" w:cs="Arial"/>
          <w:bCs/>
        </w:rPr>
        <w:t xml:space="preserve">suministro y/o adquisición y/o compraventa de prendas de vestir </w:t>
      </w:r>
      <w:r w:rsidRPr="00C01A71">
        <w:rPr>
          <w:rFonts w:ascii="Arial Narrow" w:eastAsia="Arial" w:hAnsi="Arial Narrow" w:cs="Arial"/>
          <w:color w:val="000000"/>
        </w:rPr>
        <w:t>y cuyo valor, en sumatoria, deberá ser igual o mayor al 100% del valor del presupuesto oficial de la presente contratación</w:t>
      </w:r>
      <w:r w:rsidRPr="00311FF5">
        <w:rPr>
          <w:rFonts w:ascii="Arial Narrow" w:hAnsi="Arial Narrow" w:cs="Arial"/>
          <w:color w:val="000000"/>
        </w:rPr>
        <w:t xml:space="preserve">. </w:t>
      </w:r>
    </w:p>
    <w:bookmarkEnd w:id="25"/>
    <w:p w14:paraId="6E39706F" w14:textId="77777777" w:rsidR="00CC0352" w:rsidRPr="00311FF5" w:rsidRDefault="00CC0352" w:rsidP="00CC0352">
      <w:pPr>
        <w:spacing w:after="0" w:line="240" w:lineRule="auto"/>
        <w:ind w:hanging="2"/>
        <w:jc w:val="both"/>
        <w:rPr>
          <w:rFonts w:ascii="Arial Narrow" w:eastAsia="Arial Narrow" w:hAnsi="Arial Narrow" w:cs="Arial"/>
          <w:color w:val="000000"/>
        </w:rPr>
      </w:pPr>
    </w:p>
    <w:p w14:paraId="4BFBD1DD" w14:textId="1B694D02" w:rsidR="00CB35F1" w:rsidRDefault="00CC0352" w:rsidP="00CB35F1">
      <w:pPr>
        <w:spacing w:after="0" w:line="240" w:lineRule="auto"/>
        <w:jc w:val="both"/>
        <w:rPr>
          <w:rFonts w:ascii="Arial Narrow" w:eastAsia="Calibri" w:hAnsi="Arial Narrow" w:cs="Arial"/>
        </w:rPr>
      </w:pPr>
      <w:r w:rsidRPr="00742752">
        <w:rPr>
          <w:rFonts w:ascii="Arial Narrow" w:hAnsi="Arial Narrow" w:cs="Arial"/>
          <w:bCs/>
          <w:u w:color="000000"/>
          <w:bdr w:val="nil"/>
        </w:rPr>
        <w:t xml:space="preserve">Solo se tendrá en cuenta la experiencia que se encuentre debidamente soportada. </w:t>
      </w:r>
      <w:r>
        <w:rPr>
          <w:rFonts w:ascii="Arial Narrow" w:eastAsia="Calibri" w:hAnsi="Arial Narrow" w:cs="Arial"/>
        </w:rPr>
        <w:t>El</w:t>
      </w:r>
      <w:r w:rsidRPr="00742752">
        <w:rPr>
          <w:rFonts w:ascii="Arial Narrow" w:eastAsia="Calibri" w:hAnsi="Arial Narrow" w:cs="Arial"/>
        </w:rPr>
        <w:t xml:space="preserve"> requisito de experiencia </w:t>
      </w:r>
      <w:r>
        <w:rPr>
          <w:rFonts w:ascii="Arial Narrow" w:eastAsia="Calibri" w:hAnsi="Arial Narrow" w:cs="Arial"/>
        </w:rPr>
        <w:t xml:space="preserve">se acreditará mediante alguna de las siguientes opciones: </w:t>
      </w:r>
    </w:p>
    <w:p w14:paraId="31BC10BB" w14:textId="77777777" w:rsidR="00CC0352" w:rsidRDefault="00CC0352" w:rsidP="00CB35F1">
      <w:pPr>
        <w:spacing w:after="0" w:line="240" w:lineRule="auto"/>
        <w:jc w:val="both"/>
        <w:rPr>
          <w:rFonts w:ascii="Arial Narrow" w:eastAsia="Calibri" w:hAnsi="Arial Narrow" w:cs="Arial"/>
        </w:rPr>
      </w:pPr>
    </w:p>
    <w:p w14:paraId="16AEF71C" w14:textId="77777777" w:rsidR="00CB35F1" w:rsidRDefault="00CB35F1" w:rsidP="00CB35F1">
      <w:pPr>
        <w:pStyle w:val="Prrafodelista"/>
        <w:numPr>
          <w:ilvl w:val="0"/>
          <w:numId w:val="35"/>
        </w:numPr>
        <w:jc w:val="both"/>
        <w:rPr>
          <w:rFonts w:ascii="Arial Narrow" w:eastAsia="Calibri" w:hAnsi="Arial Narrow" w:cs="Arial"/>
          <w:sz w:val="22"/>
          <w:szCs w:val="22"/>
        </w:rPr>
      </w:pPr>
      <w:r w:rsidRPr="00D57F84">
        <w:rPr>
          <w:rFonts w:ascii="Arial Narrow" w:eastAsia="Calibri" w:hAnsi="Arial Narrow" w:cs="Arial"/>
          <w:b/>
          <w:sz w:val="22"/>
          <w:szCs w:val="22"/>
        </w:rPr>
        <w:lastRenderedPageBreak/>
        <w:t>Copia del contrato</w:t>
      </w:r>
      <w:r w:rsidRPr="00D57F84">
        <w:rPr>
          <w:rFonts w:ascii="Arial Narrow" w:eastAsia="Calibri" w:hAnsi="Arial Narrow" w:cs="Arial"/>
          <w:sz w:val="22"/>
          <w:szCs w:val="22"/>
        </w:rPr>
        <w:t xml:space="preserve"> acompañado de acta de r</w:t>
      </w:r>
      <w:r>
        <w:rPr>
          <w:rFonts w:ascii="Arial Narrow" w:eastAsia="Calibri" w:hAnsi="Arial Narrow" w:cs="Arial"/>
          <w:sz w:val="22"/>
          <w:szCs w:val="22"/>
        </w:rPr>
        <w:t xml:space="preserve">ecibo final y/u orden de pago final </w:t>
      </w:r>
      <w:r w:rsidRPr="00D57F84">
        <w:rPr>
          <w:rFonts w:ascii="Arial Narrow" w:eastAsia="Calibri" w:hAnsi="Arial Narrow" w:cs="Arial"/>
          <w:sz w:val="22"/>
          <w:szCs w:val="22"/>
        </w:rPr>
        <w:t>y/o acta de liquidación</w:t>
      </w:r>
      <w:r>
        <w:rPr>
          <w:rFonts w:ascii="Arial Narrow" w:eastAsia="Calibri" w:hAnsi="Arial Narrow" w:cs="Arial"/>
          <w:sz w:val="22"/>
          <w:szCs w:val="22"/>
        </w:rPr>
        <w:t xml:space="preserve"> y/o</w:t>
      </w:r>
      <w:r w:rsidRPr="00D57F84">
        <w:rPr>
          <w:rFonts w:ascii="Arial Narrow" w:eastAsia="Calibri" w:hAnsi="Arial Narrow" w:cs="Arial"/>
          <w:sz w:val="22"/>
          <w:szCs w:val="22"/>
        </w:rPr>
        <w:t xml:space="preserve"> terminación </w:t>
      </w:r>
      <w:bookmarkStart w:id="26" w:name="_Hlk84920508"/>
      <w:r w:rsidRPr="00D57F84">
        <w:rPr>
          <w:rFonts w:ascii="Arial Narrow" w:eastAsia="Calibri" w:hAnsi="Arial Narrow" w:cs="Arial"/>
          <w:sz w:val="22"/>
          <w:szCs w:val="22"/>
        </w:rPr>
        <w:t>del referido contrato.</w:t>
      </w:r>
      <w:bookmarkEnd w:id="26"/>
    </w:p>
    <w:p w14:paraId="514ABDA5" w14:textId="77777777" w:rsidR="00CB35F1" w:rsidRPr="00D57F84" w:rsidRDefault="00CB35F1" w:rsidP="00CB35F1">
      <w:pPr>
        <w:pStyle w:val="Prrafodelista"/>
        <w:ind w:left="720"/>
        <w:jc w:val="both"/>
        <w:rPr>
          <w:rFonts w:ascii="Arial Narrow" w:eastAsia="Calibri" w:hAnsi="Arial Narrow" w:cs="Arial"/>
          <w:sz w:val="22"/>
          <w:szCs w:val="22"/>
        </w:rPr>
      </w:pPr>
    </w:p>
    <w:p w14:paraId="3B5A3FEE" w14:textId="77777777" w:rsidR="00CB35F1" w:rsidRPr="00D57F84" w:rsidRDefault="00CB35F1" w:rsidP="00CB35F1">
      <w:pPr>
        <w:pStyle w:val="Prrafodelista"/>
        <w:numPr>
          <w:ilvl w:val="0"/>
          <w:numId w:val="35"/>
        </w:numPr>
        <w:jc w:val="both"/>
        <w:rPr>
          <w:rFonts w:ascii="Arial Narrow" w:eastAsia="Calibri" w:hAnsi="Arial Narrow" w:cs="Arial"/>
          <w:sz w:val="22"/>
          <w:szCs w:val="22"/>
        </w:rPr>
      </w:pPr>
      <w:r w:rsidRPr="00D57F84">
        <w:rPr>
          <w:rFonts w:ascii="Arial Narrow" w:eastAsia="Calibri" w:hAnsi="Arial Narrow" w:cs="Arial"/>
          <w:b/>
          <w:sz w:val="22"/>
          <w:szCs w:val="22"/>
          <w:lang w:eastAsia="es-CO"/>
        </w:rPr>
        <w:t>Certificación expedida por la entidad contratante</w:t>
      </w:r>
      <w:r w:rsidRPr="00D57F84">
        <w:rPr>
          <w:rFonts w:ascii="Arial Narrow" w:eastAsia="Calibri" w:hAnsi="Arial Narrow" w:cs="Arial"/>
          <w:sz w:val="22"/>
          <w:szCs w:val="22"/>
          <w:lang w:eastAsia="es-CO"/>
        </w:rPr>
        <w:t>, donde certifique el cumplimiento en la ejecución contractual.</w:t>
      </w:r>
    </w:p>
    <w:p w14:paraId="2DFB3397" w14:textId="77777777" w:rsidR="00783FAE" w:rsidRPr="00CB35F1" w:rsidRDefault="00783FAE" w:rsidP="00783FAE">
      <w:pPr>
        <w:pBdr>
          <w:top w:val="nil"/>
          <w:left w:val="nil"/>
          <w:bottom w:val="nil"/>
          <w:right w:val="nil"/>
          <w:between w:val="nil"/>
          <w:bar w:val="nil"/>
        </w:pBdr>
        <w:spacing w:after="0" w:line="240" w:lineRule="auto"/>
        <w:ind w:hanging="2"/>
        <w:jc w:val="both"/>
        <w:rPr>
          <w:rFonts w:ascii="Arial Narrow" w:hAnsi="Arial Narrow" w:cs="Arial"/>
          <w:bCs/>
          <w:u w:color="000000"/>
          <w:bdr w:val="nil"/>
          <w:lang w:val="es-ES"/>
        </w:rPr>
      </w:pPr>
    </w:p>
    <w:p w14:paraId="18F6E5C0" w14:textId="77777777" w:rsidR="00783FAE" w:rsidRPr="008E16B9" w:rsidRDefault="00783FAE" w:rsidP="00783FAE">
      <w:pPr>
        <w:pBdr>
          <w:top w:val="nil"/>
          <w:left w:val="nil"/>
          <w:bottom w:val="nil"/>
          <w:right w:val="nil"/>
          <w:between w:val="nil"/>
          <w:bar w:val="nil"/>
        </w:pBdr>
        <w:spacing w:after="0" w:line="240" w:lineRule="auto"/>
        <w:ind w:hanging="2"/>
        <w:jc w:val="both"/>
        <w:rPr>
          <w:rFonts w:ascii="Arial Narrow" w:hAnsi="Arial Narrow" w:cs="Arial"/>
          <w:bCs/>
          <w:u w:color="000000"/>
          <w:bdr w:val="nil"/>
        </w:rPr>
      </w:pPr>
      <w:r w:rsidRPr="00D57F84">
        <w:rPr>
          <w:rFonts w:ascii="Arial Narrow" w:hAnsi="Arial Narrow" w:cs="Arial"/>
          <w:bCs/>
          <w:u w:color="000000"/>
          <w:bdr w:val="nil"/>
        </w:rPr>
        <w:t>En caso de ser certificación de entidad privada, deberá indicar como mínimo los siguientes datos:  contratista, contratante, objeto y/o actividades ejecutadas, valor ejecutado, plazo, fecha de inicio y fecha de terminación.</w:t>
      </w:r>
    </w:p>
    <w:p w14:paraId="52D8AB93" w14:textId="77777777" w:rsidR="00783FAE" w:rsidRPr="008E16B9" w:rsidRDefault="00783FAE" w:rsidP="00783FAE">
      <w:pPr>
        <w:pBdr>
          <w:top w:val="nil"/>
          <w:left w:val="nil"/>
          <w:bottom w:val="nil"/>
          <w:right w:val="nil"/>
          <w:between w:val="nil"/>
          <w:bar w:val="nil"/>
        </w:pBdr>
        <w:spacing w:after="0" w:line="240" w:lineRule="auto"/>
        <w:jc w:val="both"/>
        <w:rPr>
          <w:rFonts w:ascii="Arial Narrow" w:eastAsia="Arial" w:hAnsi="Arial Narrow" w:cs="Arial"/>
          <w:u w:color="000000"/>
          <w:bdr w:val="nil"/>
        </w:rPr>
      </w:pPr>
    </w:p>
    <w:p w14:paraId="5D3B026A" w14:textId="77777777" w:rsidR="00783FAE" w:rsidRPr="008E16B9" w:rsidRDefault="00783FAE" w:rsidP="00783FAE">
      <w:pPr>
        <w:pBdr>
          <w:top w:val="nil"/>
          <w:left w:val="nil"/>
          <w:bottom w:val="nil"/>
          <w:right w:val="nil"/>
          <w:between w:val="nil"/>
          <w:bar w:val="nil"/>
        </w:pBdr>
        <w:spacing w:after="0" w:line="240" w:lineRule="auto"/>
        <w:jc w:val="both"/>
        <w:rPr>
          <w:rFonts w:ascii="Arial Narrow" w:hAnsi="Arial Narrow" w:cs="Arial"/>
          <w:u w:color="000000"/>
          <w:bdr w:val="nil"/>
        </w:rPr>
      </w:pPr>
      <w:r w:rsidRPr="008E16B9">
        <w:rPr>
          <w:rFonts w:ascii="Arial Narrow" w:hAnsi="Arial Narrow" w:cs="Arial"/>
          <w:u w:color="000000"/>
          <w:bdr w:val="nil"/>
        </w:rPr>
        <w:t>La experiencia puede ser acreditada por uno o más de los integrantes de la modalidad de asociación o por la sumatoria de las experiencias acreditadas por cada uno de los integrantes.</w:t>
      </w:r>
    </w:p>
    <w:p w14:paraId="3BD87872" w14:textId="77777777" w:rsidR="00783FAE" w:rsidRPr="008E16B9" w:rsidRDefault="00783FAE" w:rsidP="00783FAE">
      <w:pPr>
        <w:pBdr>
          <w:top w:val="nil"/>
          <w:left w:val="nil"/>
          <w:bottom w:val="nil"/>
          <w:right w:val="nil"/>
          <w:between w:val="nil"/>
          <w:bar w:val="nil"/>
        </w:pBdr>
        <w:spacing w:after="0" w:line="240" w:lineRule="auto"/>
        <w:jc w:val="both"/>
        <w:rPr>
          <w:rFonts w:ascii="Arial Narrow" w:eastAsia="Arial" w:hAnsi="Arial Narrow" w:cs="Arial"/>
          <w:u w:color="000000"/>
          <w:bdr w:val="nil"/>
        </w:rPr>
      </w:pPr>
    </w:p>
    <w:p w14:paraId="7A918261" w14:textId="77777777" w:rsidR="00783FAE" w:rsidRPr="008E16B9" w:rsidRDefault="00783FAE" w:rsidP="00783FAE">
      <w:pPr>
        <w:spacing w:after="0" w:line="240" w:lineRule="auto"/>
        <w:ind w:hanging="2"/>
        <w:jc w:val="both"/>
        <w:rPr>
          <w:rFonts w:ascii="Arial Narrow" w:hAnsi="Arial Narrow" w:cs="Arial"/>
          <w:noProof/>
        </w:rPr>
      </w:pPr>
      <w:r w:rsidRPr="008E16B9">
        <w:rPr>
          <w:rFonts w:ascii="Arial Narrow" w:hAnsi="Arial Narrow" w:cs="Arial"/>
          <w:noProof/>
        </w:rPr>
        <w:t>Tratandose de consorcios o uniones temporales o promeas de sociedad futura, se atenderan las siguientes condiciones para soportar la experiencia:</w:t>
      </w:r>
    </w:p>
    <w:p w14:paraId="3B43C2B1" w14:textId="77777777" w:rsidR="00783FAE" w:rsidRPr="00311FF5" w:rsidRDefault="00783FAE" w:rsidP="00783FAE">
      <w:pPr>
        <w:spacing w:after="0" w:line="240" w:lineRule="auto"/>
        <w:ind w:hanging="2"/>
        <w:jc w:val="both"/>
        <w:rPr>
          <w:rFonts w:ascii="Arial Narrow" w:hAnsi="Arial Narrow" w:cs="Arial"/>
          <w:noProof/>
        </w:rPr>
      </w:pPr>
    </w:p>
    <w:p w14:paraId="3190D918" w14:textId="77777777" w:rsidR="00783FAE" w:rsidRPr="00311FF5" w:rsidRDefault="00783FAE" w:rsidP="00783FAE">
      <w:pPr>
        <w:numPr>
          <w:ilvl w:val="0"/>
          <w:numId w:val="15"/>
        </w:numPr>
        <w:spacing w:after="0" w:line="240" w:lineRule="auto"/>
        <w:contextualSpacing/>
        <w:jc w:val="both"/>
        <w:rPr>
          <w:rFonts w:ascii="Arial Narrow" w:hAnsi="Arial Narrow" w:cs="Arial"/>
          <w:noProof/>
        </w:rPr>
      </w:pPr>
      <w:r w:rsidRPr="00311FF5">
        <w:rPr>
          <w:rFonts w:ascii="Arial Narrow" w:hAnsi="Arial Narrow" w:cs="Arial"/>
          <w:noProof/>
        </w:rPr>
        <w:t>Cuando en un contrato que se presente como experiencia, el ejecutor haya sido un consorcio o union temporal, y el proponente haya sido integrante del mismo, el porcentaje que se acreditará como experiencia sera el resultado de multiplicar el total ejecutado del valor por el porcentaje que le correspondia dentro de esa union temporal o consorcio.  En estos casos, los proponentes deberan, ademas de los documentos solicitados para acreditar la experiencia, adjuntar copia del acta consorcial o de la union temporal (si dentro de los documentos aportados no es posible determinar el porcentaje de participacion).  En caso que el oferente no cumpla con este requerimiento, y solo para este caso especifico, no se tomará en cuenta esta experiencia para el calculo de la acredicacion respetiva.</w:t>
      </w:r>
    </w:p>
    <w:p w14:paraId="1CE52A90" w14:textId="77777777" w:rsidR="00783FAE" w:rsidRPr="00311FF5" w:rsidRDefault="00783FAE" w:rsidP="00783FAE">
      <w:pPr>
        <w:spacing w:after="0" w:line="240" w:lineRule="auto"/>
        <w:jc w:val="both"/>
        <w:rPr>
          <w:rFonts w:ascii="Arial Narrow" w:hAnsi="Arial Narrow" w:cs="Arial"/>
          <w:noProof/>
        </w:rPr>
      </w:pPr>
    </w:p>
    <w:p w14:paraId="1E9E9CAC" w14:textId="77777777" w:rsidR="00783FAE" w:rsidRPr="007F1576" w:rsidRDefault="00783FAE" w:rsidP="00783FAE">
      <w:pPr>
        <w:numPr>
          <w:ilvl w:val="0"/>
          <w:numId w:val="15"/>
        </w:numPr>
        <w:spacing w:after="0" w:line="240" w:lineRule="auto"/>
        <w:contextualSpacing/>
        <w:jc w:val="both"/>
        <w:rPr>
          <w:rFonts w:ascii="Arial Narrow" w:hAnsi="Arial Narrow" w:cs="Arial"/>
          <w:noProof/>
        </w:rPr>
      </w:pPr>
      <w:r w:rsidRPr="00311FF5">
        <w:rPr>
          <w:rFonts w:ascii="Arial Narrow" w:hAnsi="Arial Narrow" w:cs="Arial"/>
          <w:noProof/>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w:t>
      </w:r>
      <w:r w:rsidRPr="007F1576">
        <w:rPr>
          <w:rFonts w:ascii="Arial Narrow" w:hAnsi="Arial Narrow" w:cs="Arial"/>
          <w:noProof/>
        </w:rPr>
        <w:t xml:space="preserve">ejecutaron el contrato y que están participando en el presente proceso. </w:t>
      </w:r>
    </w:p>
    <w:p w14:paraId="45ED3B77" w14:textId="77777777" w:rsidR="00783FAE" w:rsidRPr="007F1576" w:rsidRDefault="00783FAE" w:rsidP="00783FAE">
      <w:pPr>
        <w:pStyle w:val="Prrafodelista"/>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hanging="2"/>
        <w:jc w:val="both"/>
        <w:rPr>
          <w:rFonts w:ascii="Arial Narrow" w:eastAsia="Arial Bold" w:hAnsi="Arial Narrow" w:cs="Arial"/>
          <w:b/>
          <w:sz w:val="22"/>
          <w:szCs w:val="22"/>
          <w:u w:color="000000"/>
          <w:bdr w:val="nil"/>
        </w:rPr>
      </w:pPr>
    </w:p>
    <w:p w14:paraId="390F1AEC" w14:textId="77777777" w:rsidR="00783FAE" w:rsidRPr="007F1576" w:rsidRDefault="00783FAE" w:rsidP="00783FAE">
      <w:pPr>
        <w:pStyle w:val="Prrafodelista"/>
        <w:numPr>
          <w:ilvl w:val="0"/>
          <w:numId w:val="5"/>
        </w:numPr>
        <w:autoSpaceDE w:val="0"/>
        <w:autoSpaceDN w:val="0"/>
        <w:adjustRightInd w:val="0"/>
        <w:jc w:val="both"/>
        <w:rPr>
          <w:rFonts w:ascii="Arial Narrow" w:hAnsi="Arial Narrow" w:cs="Arial"/>
          <w:b/>
          <w:bCs/>
          <w:sz w:val="22"/>
          <w:szCs w:val="22"/>
        </w:rPr>
      </w:pPr>
      <w:r w:rsidRPr="007F1576">
        <w:rPr>
          <w:rFonts w:ascii="Arial Narrow" w:hAnsi="Arial Narrow" w:cs="Arial"/>
          <w:b/>
          <w:bCs/>
          <w:sz w:val="22"/>
          <w:szCs w:val="22"/>
        </w:rPr>
        <w:t xml:space="preserve">CRITERIOS DIFERENCIALES PARA </w:t>
      </w:r>
      <w:r w:rsidRPr="007F1576">
        <w:rPr>
          <w:rFonts w:ascii="Arial Narrow" w:eastAsia="Arial Narrow" w:hAnsi="Arial Narrow" w:cs="Arial"/>
          <w:b/>
          <w:bCs/>
          <w:color w:val="000000"/>
          <w:sz w:val="22"/>
          <w:szCs w:val="22"/>
        </w:rPr>
        <w:t xml:space="preserve">MIPYME EN EL SISTEMA DE COMPRAS PÚBLICAS. </w:t>
      </w:r>
      <w:r w:rsidRPr="007F1576">
        <w:rPr>
          <w:rFonts w:ascii="Arial Narrow" w:hAnsi="Arial Narrow" w:cs="Arial"/>
          <w:b/>
          <w:bCs/>
          <w:sz w:val="22"/>
          <w:szCs w:val="22"/>
        </w:rPr>
        <w:t>ARTÍCULO 2.2.1.2.4.2.18. DEL DECRETO 1082 DE 2015 ADICIONADO POR EL ARTICULO 3 DEL DECRETO 1860 DE 2021.</w:t>
      </w:r>
    </w:p>
    <w:p w14:paraId="1388AFA5" w14:textId="77777777" w:rsidR="00783FAE" w:rsidRPr="007F1576" w:rsidRDefault="00783FAE" w:rsidP="00783FAE">
      <w:pPr>
        <w:pBdr>
          <w:top w:val="nil"/>
          <w:left w:val="nil"/>
          <w:bottom w:val="nil"/>
          <w:right w:val="nil"/>
          <w:between w:val="nil"/>
          <w:bar w:val="nil"/>
        </w:pBdr>
        <w:spacing w:after="0" w:line="240" w:lineRule="auto"/>
        <w:ind w:hanging="2"/>
        <w:jc w:val="both"/>
        <w:rPr>
          <w:rFonts w:ascii="Arial Narrow" w:hAnsi="Arial Narrow" w:cs="Arial"/>
          <w:u w:color="000000"/>
          <w:bdr w:val="nil"/>
        </w:rPr>
      </w:pPr>
    </w:p>
    <w:p w14:paraId="6A485459" w14:textId="77777777" w:rsidR="00CB35F1" w:rsidRPr="00311FF5" w:rsidRDefault="00CB35F1" w:rsidP="00CB35F1">
      <w:pPr>
        <w:pStyle w:val="Default"/>
        <w:ind w:hanging="2"/>
        <w:jc w:val="both"/>
        <w:rPr>
          <w:rFonts w:ascii="Arial Narrow" w:eastAsia="Arial Narrow" w:hAnsi="Arial Narrow"/>
          <w:color w:val="auto"/>
          <w:sz w:val="22"/>
          <w:szCs w:val="22"/>
        </w:rPr>
      </w:pPr>
      <w:r w:rsidRPr="007F1576">
        <w:rPr>
          <w:rFonts w:ascii="Arial Narrow" w:eastAsia="Arial Narrow" w:hAnsi="Arial Narrow"/>
          <w:sz w:val="22"/>
          <w:szCs w:val="22"/>
        </w:rPr>
        <w:t xml:space="preserve">Para efectos de dar </w:t>
      </w:r>
      <w:r w:rsidRPr="007F1576">
        <w:rPr>
          <w:rFonts w:ascii="Arial Narrow" w:eastAsia="Arial Narrow" w:hAnsi="Arial Narrow"/>
          <w:color w:val="auto"/>
          <w:sz w:val="22"/>
          <w:szCs w:val="22"/>
        </w:rPr>
        <w:t>cumplimiento al artículo 2.2.1.2.4.2.18 “</w:t>
      </w:r>
      <w:r w:rsidRPr="007F1576">
        <w:rPr>
          <w:rStyle w:val="Textoennegrita"/>
          <w:rFonts w:ascii="Arial Narrow" w:eastAsia="Calibri" w:hAnsi="Arial Narrow"/>
          <w:i/>
          <w:iCs/>
          <w:color w:val="auto"/>
          <w:sz w:val="22"/>
          <w:szCs w:val="22"/>
          <w:shd w:val="clear" w:color="auto" w:fill="FFFFFF"/>
        </w:rPr>
        <w:t>Criterios diferenciales para Mipyme en el sistema de compras públicas</w:t>
      </w:r>
      <w:r w:rsidRPr="00311FF5">
        <w:rPr>
          <w:rStyle w:val="Textoennegrita"/>
          <w:rFonts w:ascii="Arial Narrow" w:eastAsia="Calibri" w:hAnsi="Arial Narrow"/>
          <w:i/>
          <w:iCs/>
          <w:color w:val="auto"/>
          <w:sz w:val="22"/>
          <w:szCs w:val="22"/>
          <w:shd w:val="clear" w:color="auto" w:fill="FFFFFF"/>
        </w:rPr>
        <w:t>”</w:t>
      </w:r>
      <w:r w:rsidRPr="00311FF5">
        <w:rPr>
          <w:rStyle w:val="Textoennegrita"/>
          <w:rFonts w:ascii="Arial Narrow" w:eastAsia="Calibri" w:hAnsi="Arial Narrow"/>
          <w:color w:val="auto"/>
          <w:sz w:val="22"/>
          <w:szCs w:val="22"/>
          <w:shd w:val="clear" w:color="auto" w:fill="FFFFFF"/>
        </w:rPr>
        <w:t xml:space="preserve"> </w:t>
      </w:r>
      <w:r w:rsidRPr="00311FF5">
        <w:rPr>
          <w:rFonts w:ascii="Arial Narrow" w:eastAsia="Arial Narrow" w:hAnsi="Arial Narrow"/>
          <w:color w:val="auto"/>
          <w:sz w:val="22"/>
          <w:szCs w:val="22"/>
        </w:rPr>
        <w:t xml:space="preserve">del Decreto 1082 de 2015, la entidad opto por establecer como requisito habilitante diferencial, el señalado en el numeral 2 de dicho artículo, denominado </w:t>
      </w:r>
      <w:r w:rsidRPr="00311FF5">
        <w:rPr>
          <w:rFonts w:ascii="Arial Narrow" w:eastAsia="Arial Narrow" w:hAnsi="Arial Narrow"/>
          <w:i/>
          <w:iCs/>
          <w:color w:val="auto"/>
          <w:sz w:val="22"/>
          <w:szCs w:val="22"/>
        </w:rPr>
        <w:t>N</w:t>
      </w:r>
      <w:r w:rsidRPr="00311FF5">
        <w:rPr>
          <w:rFonts w:ascii="Arial Narrow" w:hAnsi="Arial Narrow"/>
          <w:i/>
          <w:iCs/>
          <w:color w:val="auto"/>
          <w:sz w:val="22"/>
          <w:szCs w:val="22"/>
          <w:shd w:val="clear" w:color="auto" w:fill="FFFFFF"/>
        </w:rPr>
        <w:t>úmero de contratos para la acreditación de la experiencia</w:t>
      </w:r>
      <w:r w:rsidRPr="00311FF5">
        <w:rPr>
          <w:rFonts w:ascii="Arial Narrow" w:eastAsia="Arial Narrow" w:hAnsi="Arial Narrow"/>
          <w:color w:val="auto"/>
          <w:sz w:val="22"/>
          <w:szCs w:val="22"/>
        </w:rPr>
        <w:t xml:space="preserve">, por lo cual, las </w:t>
      </w:r>
      <w:r w:rsidRPr="00311FF5">
        <w:rPr>
          <w:rFonts w:ascii="Arial Narrow" w:eastAsia="Arial Narrow" w:hAnsi="Arial Narrow"/>
          <w:b/>
          <w:bCs/>
          <w:color w:val="auto"/>
          <w:sz w:val="22"/>
          <w:szCs w:val="22"/>
        </w:rPr>
        <w:t>MIPYMES</w:t>
      </w:r>
      <w:r w:rsidRPr="00311FF5">
        <w:rPr>
          <w:rFonts w:ascii="Arial Narrow" w:eastAsia="Arial Narrow" w:hAnsi="Arial Narrow"/>
          <w:color w:val="auto"/>
          <w:sz w:val="22"/>
          <w:szCs w:val="22"/>
        </w:rPr>
        <w:t xml:space="preserve"> que participen en el presente proceso deberán cumplir con el siguiente requisito:  </w:t>
      </w:r>
    </w:p>
    <w:p w14:paraId="73D8BCEF" w14:textId="77777777" w:rsidR="00CB35F1" w:rsidRPr="00311FF5" w:rsidRDefault="00CB35F1" w:rsidP="00CB35F1">
      <w:pPr>
        <w:pStyle w:val="Default"/>
        <w:ind w:hanging="2"/>
        <w:jc w:val="both"/>
        <w:rPr>
          <w:rFonts w:ascii="Arial Narrow" w:eastAsia="Arial Narrow" w:hAnsi="Arial Narrow"/>
          <w:color w:val="auto"/>
          <w:sz w:val="22"/>
          <w:szCs w:val="22"/>
        </w:rPr>
      </w:pPr>
    </w:p>
    <w:p w14:paraId="72B75B29" w14:textId="77777777" w:rsidR="00D317F0" w:rsidRPr="00311FF5" w:rsidRDefault="002830F1" w:rsidP="00D317F0">
      <w:pPr>
        <w:pStyle w:val="Default"/>
        <w:ind w:hanging="2"/>
        <w:jc w:val="both"/>
        <w:rPr>
          <w:rFonts w:ascii="Arial Narrow" w:hAnsi="Arial Narrow"/>
          <w:sz w:val="22"/>
          <w:szCs w:val="22"/>
        </w:rPr>
      </w:pPr>
      <w:r w:rsidRPr="00311FF5">
        <w:rPr>
          <w:rFonts w:ascii="Arial Narrow" w:hAnsi="Arial Narrow"/>
          <w:sz w:val="22"/>
          <w:szCs w:val="22"/>
        </w:rPr>
        <w:t xml:space="preserve">Si </w:t>
      </w:r>
      <w:r w:rsidR="00D317F0" w:rsidRPr="00311FF5">
        <w:rPr>
          <w:rFonts w:ascii="Arial Narrow" w:hAnsi="Arial Narrow"/>
          <w:sz w:val="22"/>
          <w:szCs w:val="22"/>
        </w:rPr>
        <w:t>el oferente oste</w:t>
      </w:r>
      <w:r w:rsidR="00D317F0">
        <w:rPr>
          <w:rFonts w:ascii="Arial Narrow" w:hAnsi="Arial Narrow"/>
          <w:sz w:val="22"/>
          <w:szCs w:val="22"/>
        </w:rPr>
        <w:t>nta la calidad de Mipyme, debe</w:t>
      </w:r>
      <w:r w:rsidR="00D317F0" w:rsidRPr="00311FF5">
        <w:rPr>
          <w:rFonts w:ascii="Arial Narrow" w:hAnsi="Arial Narrow"/>
          <w:sz w:val="22"/>
          <w:szCs w:val="22"/>
        </w:rPr>
        <w:t xml:space="preserve"> acreditar la experiencia así: </w:t>
      </w:r>
    </w:p>
    <w:p w14:paraId="7F31239C" w14:textId="77777777" w:rsidR="00D317F0" w:rsidRPr="00311FF5" w:rsidRDefault="00D317F0" w:rsidP="00D317F0">
      <w:pPr>
        <w:pStyle w:val="Default"/>
        <w:ind w:hanging="2"/>
        <w:jc w:val="both"/>
        <w:rPr>
          <w:rFonts w:ascii="Arial Narrow" w:hAnsi="Arial Narrow"/>
          <w:sz w:val="22"/>
          <w:szCs w:val="22"/>
        </w:rPr>
      </w:pPr>
    </w:p>
    <w:p w14:paraId="1B301148" w14:textId="77777777" w:rsidR="00D317F0" w:rsidRDefault="00D317F0" w:rsidP="00D317F0">
      <w:pPr>
        <w:spacing w:after="0" w:line="240" w:lineRule="auto"/>
        <w:jc w:val="both"/>
        <w:rPr>
          <w:rFonts w:ascii="Arial Narrow" w:hAnsi="Arial Narrow"/>
        </w:rPr>
      </w:pPr>
      <w:bookmarkStart w:id="27" w:name="_Hlk191400181"/>
      <w:r>
        <w:rPr>
          <w:rFonts w:ascii="Arial Narrow" w:hAnsi="Arial Narrow"/>
        </w:rPr>
        <w:t>Debe</w:t>
      </w:r>
      <w:r w:rsidRPr="00CA3872">
        <w:rPr>
          <w:rFonts w:ascii="Arial Narrow" w:hAnsi="Arial Narrow"/>
        </w:rPr>
        <w:t xml:space="preserve"> certificar la ejecución de un (01) </w:t>
      </w:r>
      <w:r w:rsidRPr="00CA3872">
        <w:rPr>
          <w:rFonts w:ascii="Arial Narrow" w:hAnsi="Arial Narrow"/>
          <w:u w:color="000000"/>
          <w:bdr w:val="nil"/>
        </w:rPr>
        <w:t>contrato terminado a la fecha de cierre del proceso</w:t>
      </w:r>
      <w:r w:rsidRPr="00CA3872">
        <w:rPr>
          <w:rFonts w:ascii="Arial Narrow" w:hAnsi="Arial Narrow"/>
        </w:rPr>
        <w:t xml:space="preserve">, cuyo objeto </w:t>
      </w:r>
      <w:r>
        <w:rPr>
          <w:rFonts w:ascii="Arial Narrow" w:hAnsi="Arial Narrow"/>
        </w:rPr>
        <w:t>y/o actividades ejecutadas debe</w:t>
      </w:r>
      <w:r w:rsidRPr="00CA3872">
        <w:rPr>
          <w:rFonts w:ascii="Arial Narrow" w:hAnsi="Arial Narrow"/>
        </w:rPr>
        <w:t xml:space="preserve">n ser iguales o similares a las del presente proceso contractual, es decir, deben </w:t>
      </w:r>
      <w:r w:rsidRPr="00CA3872">
        <w:rPr>
          <w:rFonts w:ascii="Arial Narrow" w:hAnsi="Arial Narrow" w:cs="Arial"/>
          <w:u w:color="000000"/>
          <w:bdr w:val="nil"/>
        </w:rPr>
        <w:t xml:space="preserve">estar relacionadas con </w:t>
      </w:r>
      <w:r>
        <w:rPr>
          <w:rFonts w:ascii="Arial Narrow" w:hAnsi="Arial Narrow" w:cs="Arial"/>
          <w:u w:color="000000"/>
          <w:bdr w:val="nil"/>
        </w:rPr>
        <w:t xml:space="preserve">el </w:t>
      </w:r>
      <w:r w:rsidRPr="00C01A71">
        <w:rPr>
          <w:rFonts w:ascii="Arial Narrow" w:hAnsi="Arial Narrow" w:cs="Arial"/>
          <w:bCs/>
        </w:rPr>
        <w:t xml:space="preserve">suministro y/o adquisición y/o compraventa de prendas de vestir </w:t>
      </w:r>
      <w:r w:rsidRPr="00013E90">
        <w:rPr>
          <w:rFonts w:ascii="Arial Narrow" w:eastAsia="Arial" w:hAnsi="Arial Narrow" w:cs="Arial"/>
          <w:color w:val="000000"/>
        </w:rPr>
        <w:t>y cuyo valor deberá ser igual o mayor al 50% del valor del presupuesto oficial de la presente contratación</w:t>
      </w:r>
      <w:bookmarkEnd w:id="27"/>
      <w:r w:rsidRPr="00311FF5">
        <w:rPr>
          <w:rFonts w:ascii="Arial Narrow" w:hAnsi="Arial Narrow"/>
        </w:rPr>
        <w:t>.</w:t>
      </w:r>
      <w:r>
        <w:rPr>
          <w:rFonts w:ascii="Arial Narrow" w:hAnsi="Arial Narrow"/>
        </w:rPr>
        <w:t xml:space="preserve"> </w:t>
      </w:r>
    </w:p>
    <w:p w14:paraId="537B7497" w14:textId="6B95F3D0" w:rsidR="00783FAE" w:rsidRPr="00D317F0" w:rsidRDefault="00783FAE" w:rsidP="00D317F0">
      <w:pPr>
        <w:pStyle w:val="Default"/>
        <w:ind w:hanging="2"/>
        <w:jc w:val="both"/>
        <w:rPr>
          <w:rFonts w:ascii="Arial Narrow" w:hAnsi="Arial Narrow"/>
          <w:lang w:val="es-CO"/>
        </w:rPr>
      </w:pPr>
    </w:p>
    <w:p w14:paraId="4234B8D8" w14:textId="77777777" w:rsidR="00783FAE" w:rsidRDefault="00783FAE" w:rsidP="00783FAE">
      <w:pPr>
        <w:spacing w:after="0" w:line="240" w:lineRule="auto"/>
        <w:jc w:val="both"/>
        <w:rPr>
          <w:rFonts w:ascii="Arial Narrow" w:eastAsia="Calibri" w:hAnsi="Arial Narrow" w:cs="Arial"/>
        </w:rPr>
      </w:pPr>
      <w:r w:rsidRPr="00742752">
        <w:rPr>
          <w:rFonts w:ascii="Arial Narrow" w:hAnsi="Arial Narrow" w:cs="Arial"/>
          <w:bCs/>
          <w:u w:color="000000"/>
          <w:bdr w:val="nil"/>
        </w:rPr>
        <w:t xml:space="preserve">Solo se tendrá en cuenta la experiencia que se encuentre debidamente soportada. </w:t>
      </w:r>
      <w:r>
        <w:rPr>
          <w:rFonts w:ascii="Arial Narrow" w:eastAsia="Calibri" w:hAnsi="Arial Narrow" w:cs="Arial"/>
        </w:rPr>
        <w:t>El</w:t>
      </w:r>
      <w:r w:rsidRPr="00742752">
        <w:rPr>
          <w:rFonts w:ascii="Arial Narrow" w:eastAsia="Calibri" w:hAnsi="Arial Narrow" w:cs="Arial"/>
        </w:rPr>
        <w:t xml:space="preserve"> requisito de experiencia </w:t>
      </w:r>
      <w:r>
        <w:rPr>
          <w:rFonts w:ascii="Arial Narrow" w:eastAsia="Calibri" w:hAnsi="Arial Narrow" w:cs="Arial"/>
        </w:rPr>
        <w:t xml:space="preserve">se acreditará mediante alguna de las siguientes opciones: </w:t>
      </w:r>
    </w:p>
    <w:p w14:paraId="7BA41733" w14:textId="77777777" w:rsidR="00783FAE" w:rsidRDefault="00783FAE" w:rsidP="00783FAE">
      <w:pPr>
        <w:spacing w:after="0" w:line="240" w:lineRule="auto"/>
        <w:jc w:val="both"/>
        <w:rPr>
          <w:rFonts w:ascii="Arial Narrow" w:eastAsia="Calibri" w:hAnsi="Arial Narrow" w:cs="Arial"/>
        </w:rPr>
      </w:pPr>
    </w:p>
    <w:p w14:paraId="611AEC79" w14:textId="77777777" w:rsidR="00783FAE" w:rsidRDefault="00783FAE" w:rsidP="000C500D">
      <w:pPr>
        <w:pStyle w:val="Prrafodelista"/>
        <w:numPr>
          <w:ilvl w:val="0"/>
          <w:numId w:val="35"/>
        </w:numPr>
        <w:jc w:val="both"/>
        <w:rPr>
          <w:rFonts w:ascii="Arial Narrow" w:eastAsia="Calibri" w:hAnsi="Arial Narrow" w:cs="Arial"/>
          <w:sz w:val="22"/>
          <w:szCs w:val="22"/>
        </w:rPr>
      </w:pPr>
      <w:r w:rsidRPr="00D57F84">
        <w:rPr>
          <w:rFonts w:ascii="Arial Narrow" w:eastAsia="Calibri" w:hAnsi="Arial Narrow" w:cs="Arial"/>
          <w:b/>
          <w:sz w:val="22"/>
          <w:szCs w:val="22"/>
        </w:rPr>
        <w:t>Copia del contrato</w:t>
      </w:r>
      <w:r w:rsidRPr="00D57F84">
        <w:rPr>
          <w:rFonts w:ascii="Arial Narrow" w:eastAsia="Calibri" w:hAnsi="Arial Narrow" w:cs="Arial"/>
          <w:sz w:val="22"/>
          <w:szCs w:val="22"/>
        </w:rPr>
        <w:t xml:space="preserve"> acompañado de acta de r</w:t>
      </w:r>
      <w:r>
        <w:rPr>
          <w:rFonts w:ascii="Arial Narrow" w:eastAsia="Calibri" w:hAnsi="Arial Narrow" w:cs="Arial"/>
          <w:sz w:val="22"/>
          <w:szCs w:val="22"/>
        </w:rPr>
        <w:t xml:space="preserve">ecibo final y/u orden de pago final </w:t>
      </w:r>
      <w:r w:rsidRPr="00D57F84">
        <w:rPr>
          <w:rFonts w:ascii="Arial Narrow" w:eastAsia="Calibri" w:hAnsi="Arial Narrow" w:cs="Arial"/>
          <w:sz w:val="22"/>
          <w:szCs w:val="22"/>
        </w:rPr>
        <w:t>y/o acta de liquidación</w:t>
      </w:r>
      <w:r>
        <w:rPr>
          <w:rFonts w:ascii="Arial Narrow" w:eastAsia="Calibri" w:hAnsi="Arial Narrow" w:cs="Arial"/>
          <w:sz w:val="22"/>
          <w:szCs w:val="22"/>
        </w:rPr>
        <w:t xml:space="preserve"> y/o</w:t>
      </w:r>
      <w:r w:rsidRPr="00D57F84">
        <w:rPr>
          <w:rFonts w:ascii="Arial Narrow" w:eastAsia="Calibri" w:hAnsi="Arial Narrow" w:cs="Arial"/>
          <w:sz w:val="22"/>
          <w:szCs w:val="22"/>
        </w:rPr>
        <w:t xml:space="preserve"> terminación del referido contrato.</w:t>
      </w:r>
    </w:p>
    <w:p w14:paraId="60EEBBFE" w14:textId="77777777" w:rsidR="00783FAE" w:rsidRPr="00D57F84" w:rsidRDefault="00783FAE" w:rsidP="00783FAE">
      <w:pPr>
        <w:pStyle w:val="Prrafodelista"/>
        <w:ind w:left="720"/>
        <w:jc w:val="both"/>
        <w:rPr>
          <w:rFonts w:ascii="Arial Narrow" w:eastAsia="Calibri" w:hAnsi="Arial Narrow" w:cs="Arial"/>
          <w:sz w:val="22"/>
          <w:szCs w:val="22"/>
        </w:rPr>
      </w:pPr>
    </w:p>
    <w:p w14:paraId="41AED78A" w14:textId="77777777" w:rsidR="00783FAE" w:rsidRPr="00D57F84" w:rsidRDefault="00783FAE" w:rsidP="000C500D">
      <w:pPr>
        <w:pStyle w:val="Prrafodelista"/>
        <w:numPr>
          <w:ilvl w:val="0"/>
          <w:numId w:val="35"/>
        </w:numPr>
        <w:jc w:val="both"/>
        <w:rPr>
          <w:rFonts w:ascii="Arial Narrow" w:eastAsia="Calibri" w:hAnsi="Arial Narrow" w:cs="Arial"/>
          <w:sz w:val="22"/>
          <w:szCs w:val="22"/>
        </w:rPr>
      </w:pPr>
      <w:r w:rsidRPr="00D57F84">
        <w:rPr>
          <w:rFonts w:ascii="Arial Narrow" w:eastAsia="Calibri" w:hAnsi="Arial Narrow" w:cs="Arial"/>
          <w:b/>
          <w:sz w:val="22"/>
          <w:szCs w:val="22"/>
          <w:lang w:eastAsia="es-CO"/>
        </w:rPr>
        <w:t>Certificación expedida por la entidad contratante</w:t>
      </w:r>
      <w:r w:rsidRPr="00D57F84">
        <w:rPr>
          <w:rFonts w:ascii="Arial Narrow" w:eastAsia="Calibri" w:hAnsi="Arial Narrow" w:cs="Arial"/>
          <w:sz w:val="22"/>
          <w:szCs w:val="22"/>
          <w:lang w:eastAsia="es-CO"/>
        </w:rPr>
        <w:t>, donde certifique el cumplimiento en la ejecución contractual.</w:t>
      </w:r>
    </w:p>
    <w:p w14:paraId="6B8FA1EC" w14:textId="77777777" w:rsidR="00783FAE" w:rsidRPr="00D57F84" w:rsidRDefault="00783FAE" w:rsidP="00783FAE">
      <w:pPr>
        <w:pBdr>
          <w:top w:val="nil"/>
          <w:left w:val="nil"/>
          <w:bottom w:val="nil"/>
          <w:right w:val="nil"/>
          <w:between w:val="nil"/>
          <w:bar w:val="nil"/>
        </w:pBdr>
        <w:spacing w:after="0" w:line="240" w:lineRule="auto"/>
        <w:ind w:hanging="2"/>
        <w:jc w:val="both"/>
        <w:rPr>
          <w:rFonts w:ascii="Arial Narrow" w:hAnsi="Arial Narrow" w:cs="Arial"/>
          <w:bCs/>
          <w:u w:color="000000"/>
          <w:bdr w:val="nil"/>
        </w:rPr>
      </w:pPr>
    </w:p>
    <w:p w14:paraId="0043BDF2" w14:textId="77777777" w:rsidR="00783FAE" w:rsidRPr="008E16B9" w:rsidRDefault="00783FAE" w:rsidP="00783FAE">
      <w:pPr>
        <w:pBdr>
          <w:top w:val="nil"/>
          <w:left w:val="nil"/>
          <w:bottom w:val="nil"/>
          <w:right w:val="nil"/>
          <w:between w:val="nil"/>
          <w:bar w:val="nil"/>
        </w:pBdr>
        <w:spacing w:after="0" w:line="240" w:lineRule="auto"/>
        <w:ind w:hanging="2"/>
        <w:jc w:val="both"/>
        <w:rPr>
          <w:rFonts w:ascii="Arial Narrow" w:hAnsi="Arial Narrow" w:cs="Arial"/>
          <w:bCs/>
          <w:u w:color="000000"/>
          <w:bdr w:val="nil"/>
        </w:rPr>
      </w:pPr>
      <w:r w:rsidRPr="00D57F84">
        <w:rPr>
          <w:rFonts w:ascii="Arial Narrow" w:hAnsi="Arial Narrow" w:cs="Arial"/>
          <w:bCs/>
          <w:u w:color="000000"/>
          <w:bdr w:val="nil"/>
        </w:rPr>
        <w:t>En caso de ser certificación de entidad privada, deberá indicar como mínimo los siguientes datos:  contratista, contratante, objeto y/o actividades ejecutadas, valor ejecutado, plazo, fecha de inicio y fecha de terminación.</w:t>
      </w:r>
    </w:p>
    <w:p w14:paraId="41DA8CE9" w14:textId="77777777" w:rsidR="00783FAE" w:rsidRPr="008E16B9" w:rsidRDefault="00783FAE" w:rsidP="00783FAE">
      <w:pPr>
        <w:pBdr>
          <w:top w:val="nil"/>
          <w:left w:val="nil"/>
          <w:bottom w:val="nil"/>
          <w:right w:val="nil"/>
          <w:between w:val="nil"/>
          <w:bar w:val="nil"/>
        </w:pBdr>
        <w:spacing w:after="0" w:line="240" w:lineRule="auto"/>
        <w:jc w:val="both"/>
        <w:rPr>
          <w:rFonts w:ascii="Arial Narrow" w:eastAsia="Arial" w:hAnsi="Arial Narrow" w:cs="Arial"/>
          <w:u w:color="000000"/>
          <w:bdr w:val="nil"/>
        </w:rPr>
      </w:pPr>
    </w:p>
    <w:p w14:paraId="785C8F9F" w14:textId="77777777" w:rsidR="00783FAE" w:rsidRPr="008E16B9" w:rsidRDefault="00783FAE" w:rsidP="00783FAE">
      <w:pPr>
        <w:pBdr>
          <w:top w:val="nil"/>
          <w:left w:val="nil"/>
          <w:bottom w:val="nil"/>
          <w:right w:val="nil"/>
          <w:between w:val="nil"/>
          <w:bar w:val="nil"/>
        </w:pBdr>
        <w:spacing w:after="0" w:line="240" w:lineRule="auto"/>
        <w:jc w:val="both"/>
        <w:rPr>
          <w:rFonts w:ascii="Arial Narrow" w:hAnsi="Arial Narrow" w:cs="Arial"/>
          <w:u w:color="000000"/>
          <w:bdr w:val="nil"/>
        </w:rPr>
      </w:pPr>
      <w:r w:rsidRPr="008E16B9">
        <w:rPr>
          <w:rFonts w:ascii="Arial Narrow" w:hAnsi="Arial Narrow" w:cs="Arial"/>
          <w:u w:color="000000"/>
          <w:bdr w:val="nil"/>
        </w:rPr>
        <w:t>La experiencia puede ser acreditada por uno o más de los integrantes de la modalidad de asociación o por la sumatoria de las experiencias acreditadas por cada uno de los integrantes.</w:t>
      </w:r>
    </w:p>
    <w:p w14:paraId="11FED235" w14:textId="77777777" w:rsidR="00783FAE" w:rsidRPr="008E16B9" w:rsidRDefault="00783FAE" w:rsidP="00783FAE">
      <w:pPr>
        <w:pBdr>
          <w:top w:val="nil"/>
          <w:left w:val="nil"/>
          <w:bottom w:val="nil"/>
          <w:right w:val="nil"/>
          <w:between w:val="nil"/>
          <w:bar w:val="nil"/>
        </w:pBdr>
        <w:spacing w:after="0" w:line="240" w:lineRule="auto"/>
        <w:jc w:val="both"/>
        <w:rPr>
          <w:rFonts w:ascii="Arial Narrow" w:eastAsia="Arial" w:hAnsi="Arial Narrow" w:cs="Arial"/>
          <w:u w:color="000000"/>
          <w:bdr w:val="nil"/>
        </w:rPr>
      </w:pPr>
    </w:p>
    <w:p w14:paraId="77D2F013" w14:textId="77777777" w:rsidR="00783FAE" w:rsidRPr="00FF326B" w:rsidRDefault="00783FAE" w:rsidP="00783FAE">
      <w:pPr>
        <w:spacing w:after="0" w:line="240" w:lineRule="auto"/>
        <w:ind w:hanging="2"/>
        <w:jc w:val="both"/>
        <w:rPr>
          <w:rFonts w:ascii="Arial Narrow" w:hAnsi="Arial Narrow" w:cs="Arial"/>
          <w:noProof/>
        </w:rPr>
      </w:pPr>
      <w:r w:rsidRPr="008E16B9">
        <w:rPr>
          <w:rFonts w:ascii="Arial Narrow" w:hAnsi="Arial Narrow" w:cs="Arial"/>
          <w:noProof/>
        </w:rPr>
        <w:t>Tratandose de consorcios o uniones temporales o promeas de sociedad futura, se atenderan las siguientes condiciones para soportar la experiencia</w:t>
      </w:r>
      <w:r w:rsidRPr="00FF326B">
        <w:rPr>
          <w:rFonts w:ascii="Arial Narrow" w:hAnsi="Arial Narrow" w:cs="Arial"/>
          <w:noProof/>
        </w:rPr>
        <w:t>:</w:t>
      </w:r>
    </w:p>
    <w:p w14:paraId="72510B46" w14:textId="77777777" w:rsidR="00783FAE" w:rsidRPr="00311FF5" w:rsidRDefault="00783FAE" w:rsidP="00783FAE">
      <w:pPr>
        <w:spacing w:after="0" w:line="240" w:lineRule="auto"/>
        <w:ind w:hanging="2"/>
        <w:jc w:val="both"/>
        <w:rPr>
          <w:rFonts w:ascii="Arial Narrow" w:hAnsi="Arial Narrow" w:cs="Arial"/>
          <w:noProof/>
        </w:rPr>
      </w:pPr>
    </w:p>
    <w:p w14:paraId="2A2A7EBB" w14:textId="77777777" w:rsidR="00783FAE" w:rsidRPr="00311FF5" w:rsidRDefault="00783FAE" w:rsidP="00783FAE">
      <w:pPr>
        <w:numPr>
          <w:ilvl w:val="0"/>
          <w:numId w:val="15"/>
        </w:numPr>
        <w:spacing w:after="0" w:line="240" w:lineRule="auto"/>
        <w:contextualSpacing/>
        <w:jc w:val="both"/>
        <w:rPr>
          <w:rFonts w:ascii="Arial Narrow" w:hAnsi="Arial Narrow" w:cs="Arial"/>
          <w:noProof/>
        </w:rPr>
      </w:pPr>
      <w:r w:rsidRPr="00311FF5">
        <w:rPr>
          <w:rFonts w:ascii="Arial Narrow" w:hAnsi="Arial Narrow" w:cs="Arial"/>
          <w:noProof/>
        </w:rPr>
        <w:t>Cuando en un contrato que se presente como experiencia, el ejecutor haya sido un consorcio o union temporal, y el proponente haya sido integrante del mismo, el porcentaje que se acreditará como experiencia sera el resultado de multiplicar el total ejecutado del valor por el porcentaje que le correspondia dentro de esa union temporal o consorcio.  En estos casos, los proponentes deberan, ademas de los documentos solicitados para acreditar la experiencia, adjuntar copia del acta consorcial o de la union temporal (si dentro de los documentos aportados no es posible determinar el porcentaje de participacion).  En caso que el oferente no cumpla con este requerimiento, y solo para este caso especifico, no se tomará en cuenta esta experiencia para el calculo de la acredicacion respetiva.</w:t>
      </w:r>
    </w:p>
    <w:p w14:paraId="3B4CA0FA" w14:textId="77777777" w:rsidR="00783FAE" w:rsidRPr="00311FF5" w:rsidRDefault="00783FAE" w:rsidP="00783FAE">
      <w:pPr>
        <w:spacing w:after="0" w:line="240" w:lineRule="auto"/>
        <w:jc w:val="both"/>
        <w:rPr>
          <w:rFonts w:ascii="Arial Narrow" w:hAnsi="Arial Narrow" w:cs="Arial"/>
          <w:noProof/>
        </w:rPr>
      </w:pPr>
    </w:p>
    <w:p w14:paraId="05C876E2" w14:textId="77777777" w:rsidR="00783FAE" w:rsidRPr="00311FF5" w:rsidRDefault="00783FAE" w:rsidP="00783FAE">
      <w:pPr>
        <w:numPr>
          <w:ilvl w:val="0"/>
          <w:numId w:val="15"/>
        </w:numPr>
        <w:spacing w:after="0" w:line="240" w:lineRule="auto"/>
        <w:contextualSpacing/>
        <w:jc w:val="both"/>
        <w:rPr>
          <w:rFonts w:ascii="Arial Narrow" w:hAnsi="Arial Narrow" w:cs="Arial"/>
          <w:noProof/>
        </w:rPr>
      </w:pPr>
      <w:r w:rsidRPr="00311FF5">
        <w:rPr>
          <w:rFonts w:ascii="Arial Narrow" w:hAnsi="Arial Narrow" w:cs="Arial"/>
          <w:noProof/>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w:t>
      </w:r>
      <w:r w:rsidRPr="00311FF5">
        <w:rPr>
          <w:rFonts w:ascii="Arial Narrow" w:hAnsi="Arial Narrow" w:cs="Arial"/>
          <w:noProof/>
        </w:rPr>
        <w:lastRenderedPageBreak/>
        <w:t xml:space="preserve">cuenta para el aporte de la experiencia la sumatoria de los porcentajes de los integrantes del consorcio o unión temporal que ejecutaron el contrato y que están participando en el presente proceso. </w:t>
      </w:r>
    </w:p>
    <w:p w14:paraId="76856A54" w14:textId="77777777" w:rsidR="00783FAE" w:rsidRPr="00311FF5" w:rsidRDefault="00783FAE" w:rsidP="00783FAE">
      <w:pPr>
        <w:pBdr>
          <w:top w:val="nil"/>
          <w:left w:val="nil"/>
          <w:bottom w:val="nil"/>
          <w:right w:val="nil"/>
          <w:between w:val="nil"/>
          <w:bar w:val="nil"/>
        </w:pBdr>
        <w:spacing w:after="0" w:line="240" w:lineRule="auto"/>
        <w:jc w:val="both"/>
        <w:rPr>
          <w:rFonts w:ascii="Arial Narrow" w:hAnsi="Arial Narrow" w:cs="Arial"/>
          <w:u w:color="000000"/>
          <w:bdr w:val="nil"/>
        </w:rPr>
      </w:pPr>
    </w:p>
    <w:p w14:paraId="774D1B7D" w14:textId="77777777" w:rsidR="00783FAE" w:rsidRPr="00311FF5" w:rsidRDefault="00783FAE" w:rsidP="00783FAE">
      <w:pPr>
        <w:pBdr>
          <w:top w:val="nil"/>
          <w:left w:val="nil"/>
          <w:bottom w:val="nil"/>
          <w:right w:val="nil"/>
          <w:between w:val="nil"/>
          <w:bar w:val="nil"/>
        </w:pBdr>
        <w:spacing w:after="0" w:line="240" w:lineRule="auto"/>
        <w:ind w:hanging="2"/>
        <w:jc w:val="both"/>
        <w:rPr>
          <w:rFonts w:ascii="Arial Narrow" w:hAnsi="Arial Narrow" w:cs="Arial"/>
          <w:u w:color="000000"/>
          <w:bdr w:val="nil"/>
        </w:rPr>
      </w:pPr>
      <w:r w:rsidRPr="00311FF5">
        <w:rPr>
          <w:rFonts w:ascii="Arial Narrow" w:hAnsi="Arial Narrow" w:cs="Arial"/>
          <w:b/>
          <w:bCs/>
          <w:u w:color="000000"/>
          <w:bdr w:val="nil"/>
        </w:rPr>
        <w:t xml:space="preserve">Nota 1: </w:t>
      </w:r>
      <w:r w:rsidRPr="00311FF5">
        <w:rPr>
          <w:rFonts w:ascii="Arial Narrow" w:hAnsi="Arial Narrow" w:cs="Arial"/>
          <w:shd w:val="clear" w:color="auto" w:fill="FFFFFF"/>
        </w:rPr>
        <w:t>Tratándose de proponentes plurales, los criterios diferenciales solo se aplicarán si por lo menos uno de los integrantes acredita la calidad de Mipyme y tiene una participación igual o superior al diez por ciento (10%) en el consorcio o la unión temporal.</w:t>
      </w:r>
    </w:p>
    <w:p w14:paraId="642477BB" w14:textId="77777777" w:rsidR="00783FAE" w:rsidRPr="00311FF5" w:rsidRDefault="00783FAE" w:rsidP="00783FAE">
      <w:pPr>
        <w:pBdr>
          <w:top w:val="nil"/>
          <w:left w:val="nil"/>
          <w:bottom w:val="nil"/>
          <w:right w:val="nil"/>
          <w:between w:val="nil"/>
          <w:bar w:val="nil"/>
        </w:pBdr>
        <w:spacing w:after="0" w:line="240" w:lineRule="auto"/>
        <w:ind w:hanging="2"/>
        <w:jc w:val="both"/>
        <w:rPr>
          <w:rFonts w:ascii="Arial Narrow" w:hAnsi="Arial Narrow" w:cs="Arial"/>
          <w:u w:color="000000"/>
          <w:bdr w:val="nil"/>
        </w:rPr>
      </w:pPr>
    </w:p>
    <w:p w14:paraId="66121B5F" w14:textId="77777777" w:rsidR="00783FAE" w:rsidRPr="00311FF5" w:rsidRDefault="00783FAE" w:rsidP="00783FAE">
      <w:pPr>
        <w:autoSpaceDE w:val="0"/>
        <w:autoSpaceDN w:val="0"/>
        <w:adjustRightInd w:val="0"/>
        <w:spacing w:after="0" w:line="240" w:lineRule="auto"/>
        <w:ind w:hanging="2"/>
        <w:jc w:val="both"/>
        <w:rPr>
          <w:rFonts w:ascii="Arial Narrow" w:eastAsia="Arial Narrow" w:hAnsi="Arial Narrow" w:cs="Arial"/>
        </w:rPr>
      </w:pPr>
      <w:r w:rsidRPr="00311FF5">
        <w:rPr>
          <w:rFonts w:ascii="Arial Narrow" w:hAnsi="Arial Narrow" w:cs="Arial"/>
          <w:b/>
          <w:bCs/>
          <w:shd w:val="clear" w:color="auto" w:fill="FFFFFF"/>
        </w:rPr>
        <w:t xml:space="preserve">Nota 2: </w:t>
      </w:r>
      <w:r w:rsidRPr="00311FF5">
        <w:rPr>
          <w:rFonts w:ascii="Arial Narrow" w:hAnsi="Arial Narrow" w:cs="Arial"/>
        </w:rPr>
        <w:t>Para hacer uso de este criterio diferencial, los oferentes que ostenten la calidad de Mipyme,</w:t>
      </w:r>
      <w:r w:rsidRPr="00311FF5">
        <w:rPr>
          <w:rStyle w:val="Textoennegrita"/>
          <w:rFonts w:ascii="Arial Narrow" w:hAnsi="Arial Narrow"/>
          <w:shd w:val="clear" w:color="auto" w:fill="FFFFFF"/>
        </w:rPr>
        <w:t xml:space="preserve"> </w:t>
      </w:r>
      <w:r w:rsidRPr="007F1576">
        <w:rPr>
          <w:rStyle w:val="Textoennegrita"/>
          <w:rFonts w:ascii="Arial Narrow" w:hAnsi="Arial Narrow"/>
          <w:b w:val="0"/>
          <w:shd w:val="clear" w:color="auto" w:fill="FFFFFF"/>
        </w:rPr>
        <w:t>deberán acreditar tal condición, a través del cumplimiento de los requisitos establecidos en el artículo</w:t>
      </w:r>
      <w:r w:rsidRPr="00311FF5">
        <w:rPr>
          <w:rStyle w:val="Textoennegrita"/>
          <w:rFonts w:ascii="Arial Narrow" w:hAnsi="Arial Narrow"/>
          <w:shd w:val="clear" w:color="auto" w:fill="FFFFFF"/>
        </w:rPr>
        <w:t xml:space="preserve"> </w:t>
      </w:r>
      <w:r w:rsidRPr="00311FF5">
        <w:rPr>
          <w:rFonts w:ascii="Arial Narrow" w:eastAsia="Arial Narrow" w:hAnsi="Arial Narrow" w:cs="Arial"/>
        </w:rPr>
        <w:t>2.2.1.2.4.2.4 del Decreto 1082 de 2015.</w:t>
      </w:r>
    </w:p>
    <w:p w14:paraId="5FB0EE91" w14:textId="77777777" w:rsidR="00783FAE" w:rsidRPr="00311FF5" w:rsidRDefault="00783FAE" w:rsidP="00783FAE">
      <w:pPr>
        <w:autoSpaceDE w:val="0"/>
        <w:autoSpaceDN w:val="0"/>
        <w:adjustRightInd w:val="0"/>
        <w:spacing w:after="0" w:line="240" w:lineRule="auto"/>
        <w:ind w:hanging="2"/>
        <w:jc w:val="both"/>
        <w:rPr>
          <w:rFonts w:ascii="Arial Narrow" w:eastAsia="Arial Narrow" w:hAnsi="Arial Narrow" w:cs="Arial"/>
        </w:rPr>
      </w:pPr>
    </w:p>
    <w:p w14:paraId="21BD0F76" w14:textId="52E014F9" w:rsidR="00783FAE" w:rsidRDefault="00783FAE" w:rsidP="00783FAE">
      <w:pPr>
        <w:autoSpaceDE w:val="0"/>
        <w:autoSpaceDN w:val="0"/>
        <w:adjustRightInd w:val="0"/>
        <w:spacing w:after="0" w:line="240" w:lineRule="auto"/>
        <w:ind w:hanging="2"/>
        <w:jc w:val="both"/>
        <w:rPr>
          <w:rFonts w:ascii="Arial Narrow" w:eastAsia="Arial Narrow" w:hAnsi="Arial Narrow" w:cs="Arial"/>
          <w:b/>
          <w:bCs/>
          <w:color w:val="000000"/>
          <w:u w:val="single"/>
        </w:rPr>
      </w:pPr>
      <w:r w:rsidRPr="00311FF5">
        <w:rPr>
          <w:rFonts w:ascii="Arial Narrow" w:hAnsi="Arial Narrow" w:cs="Arial"/>
          <w:b/>
          <w:bCs/>
          <w:shd w:val="clear" w:color="auto" w:fill="FFFFFF"/>
        </w:rPr>
        <w:t>Nota 3:</w:t>
      </w:r>
      <w:r w:rsidRPr="00311FF5">
        <w:rPr>
          <w:rFonts w:ascii="Arial Narrow" w:eastAsia="Arial Narrow" w:hAnsi="Arial Narrow" w:cs="Arial"/>
        </w:rPr>
        <w:t xml:space="preserve"> </w:t>
      </w:r>
      <w:r w:rsidR="000608DE" w:rsidRPr="00311FF5">
        <w:rPr>
          <w:rFonts w:ascii="Arial Narrow" w:hAnsi="Arial Narrow" w:cs="Arial"/>
          <w:shd w:val="clear" w:color="auto" w:fill="FFFFFF"/>
        </w:rPr>
        <w:t>De acuerdo con</w:t>
      </w:r>
      <w:r w:rsidRPr="00311FF5">
        <w:rPr>
          <w:rFonts w:ascii="Arial Narrow" w:hAnsi="Arial Narrow" w:cs="Arial"/>
          <w:shd w:val="clear" w:color="auto" w:fill="FFFFFF"/>
        </w:rPr>
        <w:t xml:space="preserve"> lo previsto en el parágrafo 3 del artículo </w:t>
      </w:r>
      <w:r w:rsidRPr="00311FF5">
        <w:rPr>
          <w:rFonts w:ascii="Arial Narrow" w:eastAsia="Arial Narrow" w:hAnsi="Arial Narrow" w:cs="Arial"/>
        </w:rPr>
        <w:t xml:space="preserve">2.2.1.2.4.2.18 del Decreto 1082 de 2015 adicionado por el artículo 3 del Decreto 1860 de 2021, los criterios diferenciales establecidos para los proponentes que acrediten la calidad de Mipymes </w:t>
      </w:r>
      <w:r w:rsidRPr="00311FF5">
        <w:rPr>
          <w:rFonts w:ascii="Arial Narrow" w:hAnsi="Arial Narrow" w:cs="Arial"/>
          <w:shd w:val="clear" w:color="auto" w:fill="FFFFFF"/>
        </w:rPr>
        <w:t>no aplicarán en las convocatorias que sean limitadas a Mipyme</w:t>
      </w:r>
      <w:r w:rsidRPr="00311FF5">
        <w:rPr>
          <w:rFonts w:ascii="Arial Narrow" w:eastAsia="Arial Narrow" w:hAnsi="Arial Narrow" w:cs="Arial"/>
        </w:rPr>
        <w:t xml:space="preserve">. </w:t>
      </w:r>
      <w:bookmarkEnd w:id="24"/>
      <w:r w:rsidRPr="00311FF5">
        <w:rPr>
          <w:rFonts w:ascii="Arial Narrow" w:eastAsia="Arial Narrow" w:hAnsi="Arial Narrow" w:cs="Arial"/>
          <w:b/>
          <w:bCs/>
          <w:color w:val="000000"/>
          <w:u w:val="single"/>
        </w:rPr>
        <w:t xml:space="preserve"> </w:t>
      </w:r>
    </w:p>
    <w:p w14:paraId="6D06F316" w14:textId="77777777" w:rsidR="00783FAE" w:rsidRDefault="00783FAE" w:rsidP="00783FAE">
      <w:pPr>
        <w:autoSpaceDE w:val="0"/>
        <w:autoSpaceDN w:val="0"/>
        <w:adjustRightInd w:val="0"/>
        <w:spacing w:after="0" w:line="240" w:lineRule="auto"/>
        <w:jc w:val="both"/>
        <w:rPr>
          <w:rFonts w:ascii="Arial Narrow" w:eastAsia="Arial Narrow" w:hAnsi="Arial Narrow" w:cs="Arial"/>
          <w:b/>
          <w:bCs/>
          <w:color w:val="000000"/>
          <w:u w:val="single"/>
        </w:rPr>
      </w:pPr>
    </w:p>
    <w:bookmarkEnd w:id="22"/>
    <w:p w14:paraId="78480E0B" w14:textId="77777777" w:rsidR="00B33A53" w:rsidRPr="00B35F00" w:rsidRDefault="00B33A53" w:rsidP="00A6007D">
      <w:pPr>
        <w:pStyle w:val="Prrafodelista"/>
        <w:numPr>
          <w:ilvl w:val="2"/>
          <w:numId w:val="22"/>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color w:val="000000"/>
          <w:sz w:val="22"/>
          <w:szCs w:val="22"/>
          <w:u w:color="000000"/>
          <w:bdr w:val="nil"/>
          <w:lang w:val="es-CO" w:eastAsia="es-CO"/>
        </w:rPr>
      </w:pPr>
      <w:r w:rsidRPr="00B35F00">
        <w:rPr>
          <w:rFonts w:ascii="Arial Narrow" w:hAnsi="Arial Narrow" w:cs="Arial"/>
          <w:b/>
          <w:color w:val="000000"/>
          <w:sz w:val="22"/>
          <w:szCs w:val="22"/>
          <w:u w:color="000000"/>
          <w:bdr w:val="nil"/>
          <w:lang w:val="es-CO" w:eastAsia="es-CO"/>
        </w:rPr>
        <w:t>CAPACIDAD FINANCIERA</w:t>
      </w:r>
      <w:r w:rsidRPr="00B35F00">
        <w:rPr>
          <w:rFonts w:ascii="Arial Narrow" w:hAnsi="Arial Narrow" w:cs="Arial"/>
          <w:color w:val="000000"/>
          <w:sz w:val="22"/>
          <w:szCs w:val="22"/>
          <w:u w:color="000000"/>
          <w:bdr w:val="nil"/>
          <w:lang w:val="es-CO" w:eastAsia="es-CO"/>
        </w:rPr>
        <w:t>:</w:t>
      </w:r>
    </w:p>
    <w:p w14:paraId="7F4FA544" w14:textId="77777777" w:rsidR="00B33A53" w:rsidRPr="00B35F00" w:rsidRDefault="00B33A53" w:rsidP="0036259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Bold" w:hAnsi="Arial Narrow" w:cs="Arial"/>
          <w:color w:val="000000"/>
          <w:u w:color="000000"/>
          <w:bdr w:val="nil"/>
        </w:rPr>
      </w:pPr>
    </w:p>
    <w:p w14:paraId="2D8429D9" w14:textId="77777777" w:rsidR="00B33A53" w:rsidRPr="00B35F00" w:rsidRDefault="00B33A53" w:rsidP="0036259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r w:rsidRPr="00B35F00">
        <w:rPr>
          <w:rFonts w:ascii="Arial Narrow" w:hAnsi="Arial Narrow" w:cs="Arial"/>
          <w:color w:val="000000"/>
          <w:u w:color="000000"/>
          <w:bdr w:val="nil"/>
        </w:rPr>
        <w:t>Teniendo en cuenta la forma de pago del presente proceso, la entidad no considera la necesidad de solicitar capacidad financiera.</w:t>
      </w:r>
      <w:bookmarkEnd w:id="23"/>
    </w:p>
    <w:p w14:paraId="42464552" w14:textId="77777777" w:rsidR="001A1E4A" w:rsidRPr="00B35F00" w:rsidRDefault="001A1E4A" w:rsidP="0036259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Narrow" w:hAnsi="Arial Narrow" w:cs="Arial"/>
        </w:rPr>
      </w:pPr>
    </w:p>
    <w:p w14:paraId="1CDE2C50" w14:textId="77777777" w:rsidR="00B33A53" w:rsidRPr="00B35F00" w:rsidRDefault="00B33A53" w:rsidP="00A6007D">
      <w:pPr>
        <w:pStyle w:val="Cuerpo"/>
        <w:numPr>
          <w:ilvl w:val="0"/>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90" w:hanging="330"/>
        <w:jc w:val="both"/>
        <w:rPr>
          <w:rFonts w:ascii="Arial Narrow" w:eastAsia="Calibri" w:hAnsi="Arial Narrow" w:cs="Arial"/>
          <w:b/>
          <w:bCs/>
          <w:sz w:val="22"/>
          <w:szCs w:val="22"/>
          <w:lang w:val="es-CO"/>
        </w:rPr>
      </w:pPr>
      <w:r w:rsidRPr="00B35F00">
        <w:rPr>
          <w:rFonts w:ascii="Arial Narrow" w:hAnsi="Arial Narrow" w:cs="Arial"/>
          <w:b/>
          <w:sz w:val="22"/>
          <w:szCs w:val="22"/>
          <w:lang w:val="es-CO"/>
        </w:rPr>
        <w:t>PARA LA SUBSANACIÓN DE LOS DOCUMENTOS</w:t>
      </w:r>
      <w:r w:rsidRPr="00B35F00">
        <w:rPr>
          <w:rFonts w:ascii="Arial Narrow" w:hAnsi="Arial Narrow" w:cs="Arial"/>
          <w:sz w:val="22"/>
          <w:szCs w:val="22"/>
          <w:lang w:val="es-CO"/>
        </w:rPr>
        <w:t xml:space="preserve">: </w:t>
      </w:r>
    </w:p>
    <w:p w14:paraId="1256C485"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eastAsia="Calibri" w:hAnsi="Arial Narrow" w:cs="Arial"/>
          <w:b/>
          <w:bCs/>
          <w:sz w:val="22"/>
          <w:szCs w:val="22"/>
          <w:lang w:val="es-CO"/>
        </w:rPr>
      </w:pPr>
    </w:p>
    <w:p w14:paraId="25BDD26C" w14:textId="77777777" w:rsidR="000C59F5" w:rsidRPr="00FF326B" w:rsidRDefault="000C59F5" w:rsidP="000C59F5">
      <w:pPr>
        <w:pBdr>
          <w:top w:val="nil"/>
          <w:left w:val="nil"/>
          <w:bottom w:val="nil"/>
          <w:right w:val="nil"/>
          <w:between w:val="nil"/>
          <w:bar w:val="nil"/>
        </w:pBdr>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color w:val="000000"/>
          <w:u w:color="000000"/>
          <w:bdr w:val="nil"/>
        </w:rPr>
      </w:pPr>
      <w:r w:rsidRPr="00FF326B">
        <w:rPr>
          <w:rFonts w:ascii="Arial Narrow" w:hAnsi="Arial Narrow" w:cs="Arial"/>
          <w:color w:val="000000"/>
          <w:u w:color="000000"/>
          <w:bdr w:val="nil"/>
        </w:rPr>
        <w:t>El Municipio se reserva el derecho de solicitar la aclaración y/o ampliación de la información presentada por el proponente para la acreditación de las exigencias establecidas en el presente proceso, en cualquier estado en que se encuentre el proceso de selección. Así mismo, el de verificar íntegramente la autenticidad, exactitud y coherencia de la información aportada por el proponente, pudiendo acudir para ello a las personas, empresas o entidades respectivas de donde provenga la información.</w:t>
      </w:r>
    </w:p>
    <w:p w14:paraId="7E3E443C" w14:textId="77777777" w:rsidR="000C59F5" w:rsidRPr="00FF326B" w:rsidRDefault="000C59F5" w:rsidP="000C59F5">
      <w:pPr>
        <w:pBdr>
          <w:top w:val="nil"/>
          <w:left w:val="nil"/>
          <w:bottom w:val="nil"/>
          <w:right w:val="nil"/>
          <w:between w:val="nil"/>
          <w:bar w:val="nil"/>
        </w:pBdr>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color w:val="000000"/>
          <w:u w:color="000000"/>
          <w:bdr w:val="nil"/>
        </w:rPr>
      </w:pPr>
    </w:p>
    <w:p w14:paraId="35CCAB2F" w14:textId="77777777" w:rsidR="000C59F5" w:rsidRPr="00FF326B" w:rsidRDefault="000C59F5" w:rsidP="000C59F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color w:val="000000"/>
          <w:u w:color="000000"/>
          <w:bdr w:val="nil"/>
        </w:rPr>
      </w:pPr>
      <w:r w:rsidRPr="00FF326B">
        <w:rPr>
          <w:rFonts w:ascii="Arial Narrow" w:hAnsi="Arial Narrow" w:cs="Arial"/>
          <w:color w:val="000000"/>
          <w:u w:color="000000"/>
          <w:bdr w:val="nil"/>
        </w:rPr>
        <w:t>En caso de requerirse se dará a conocer en el documento pertinente el término máximo para hacer la subsanación.</w:t>
      </w:r>
    </w:p>
    <w:p w14:paraId="07CFE772" w14:textId="77777777" w:rsidR="000C59F5" w:rsidRPr="00FF326B" w:rsidRDefault="000C59F5" w:rsidP="000C59F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color w:val="000000"/>
          <w:u w:color="000000"/>
          <w:bdr w:val="nil"/>
        </w:rPr>
      </w:pPr>
    </w:p>
    <w:p w14:paraId="4DEEAAD3" w14:textId="77777777" w:rsidR="000C59F5" w:rsidRPr="00FF326B" w:rsidRDefault="000C59F5" w:rsidP="000C59F5">
      <w:pPr>
        <w:spacing w:after="0" w:line="240" w:lineRule="auto"/>
        <w:ind w:hanging="2"/>
        <w:jc w:val="both"/>
        <w:rPr>
          <w:rFonts w:ascii="Arial Narrow" w:hAnsi="Arial Narrow" w:cs="Arial"/>
        </w:rPr>
      </w:pPr>
      <w:r w:rsidRPr="00FF326B">
        <w:rPr>
          <w:rFonts w:ascii="Arial Narrow" w:hAnsi="Arial Narrow" w:cs="Arial"/>
        </w:rPr>
        <w:t>Y se establecerán los lineamientos de subsanabilidad establecidos en la ley</w:t>
      </w:r>
      <w:r>
        <w:rPr>
          <w:rFonts w:ascii="Arial Narrow" w:hAnsi="Arial Narrow" w:cs="Arial"/>
        </w:rPr>
        <w:t xml:space="preserve"> y</w:t>
      </w:r>
      <w:r w:rsidRPr="00FF326B">
        <w:rPr>
          <w:rFonts w:ascii="Arial Narrow" w:hAnsi="Arial Narrow" w:cs="Arial"/>
        </w:rPr>
        <w:t xml:space="preserve"> jurisprudencia. Teniendo en cuenta que no podrán subsanarse: </w:t>
      </w:r>
    </w:p>
    <w:p w14:paraId="581C3326" w14:textId="77777777" w:rsidR="000C59F5" w:rsidRPr="00FF326B" w:rsidRDefault="000C59F5" w:rsidP="000C59F5">
      <w:pPr>
        <w:spacing w:after="0" w:line="240" w:lineRule="auto"/>
        <w:ind w:hanging="2"/>
        <w:jc w:val="both"/>
        <w:rPr>
          <w:rFonts w:ascii="Arial Narrow" w:hAnsi="Arial Narrow" w:cs="Arial"/>
        </w:rPr>
      </w:pPr>
    </w:p>
    <w:p w14:paraId="4CE3121E" w14:textId="77777777" w:rsidR="000C59F5" w:rsidRPr="00E46154" w:rsidRDefault="000C59F5" w:rsidP="000C59F5">
      <w:pPr>
        <w:spacing w:after="0" w:line="240" w:lineRule="auto"/>
        <w:ind w:hanging="2"/>
        <w:jc w:val="both"/>
        <w:rPr>
          <w:rFonts w:ascii="Arial Narrow" w:hAnsi="Arial Narrow" w:cs="Arial"/>
        </w:rPr>
      </w:pPr>
      <w:r w:rsidRPr="00FF326B">
        <w:rPr>
          <w:rFonts w:ascii="Arial Narrow" w:hAnsi="Arial Narrow" w:cs="Arial"/>
        </w:rPr>
        <w:t xml:space="preserve">“…Durante el término otorgado para subsanar las ofertas, los proponentes no podrán acreditar circunstancias ocurridas con </w:t>
      </w:r>
      <w:r w:rsidRPr="00E46154">
        <w:rPr>
          <w:rFonts w:ascii="Arial Narrow" w:hAnsi="Arial Narrow" w:cs="Arial"/>
        </w:rPr>
        <w:t>posterioridad al cierre del proceso…”</w:t>
      </w:r>
    </w:p>
    <w:p w14:paraId="3E3AF685" w14:textId="77777777" w:rsidR="000C59F5" w:rsidRDefault="000C59F5" w:rsidP="000C59F5">
      <w:pPr>
        <w:pStyle w:val="Prrafodelista"/>
        <w:rPr>
          <w:rFonts w:ascii="Arial Narrow" w:hAnsi="Arial Narrow" w:cs="Arial"/>
          <w:b/>
          <w:sz w:val="22"/>
          <w:szCs w:val="22"/>
          <w:lang w:val="es-CO"/>
        </w:rPr>
      </w:pPr>
    </w:p>
    <w:p w14:paraId="77101C30" w14:textId="77777777" w:rsidR="00B33A53" w:rsidRPr="00B35F00" w:rsidRDefault="00B33A53" w:rsidP="00A6007D">
      <w:pPr>
        <w:pStyle w:val="Cuerpo"/>
        <w:numPr>
          <w:ilvl w:val="0"/>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90" w:hanging="330"/>
        <w:jc w:val="both"/>
        <w:rPr>
          <w:rFonts w:ascii="Arial Narrow" w:eastAsia="Calibri" w:hAnsi="Arial Narrow" w:cs="Arial"/>
          <w:b/>
          <w:bCs/>
          <w:sz w:val="22"/>
          <w:szCs w:val="22"/>
          <w:lang w:val="es-CO"/>
        </w:rPr>
      </w:pPr>
      <w:r w:rsidRPr="00B35F00">
        <w:rPr>
          <w:rFonts w:ascii="Arial Narrow" w:hAnsi="Arial Narrow" w:cs="Arial"/>
          <w:b/>
          <w:sz w:val="22"/>
          <w:szCs w:val="22"/>
          <w:lang w:val="es-CO"/>
        </w:rPr>
        <w:lastRenderedPageBreak/>
        <w:t>JUSTIFICACIÓN DE LOS FACTORES DE SELECCIÓN QUE PERMITAN IDENTIFICAR LA OFERTA MÁS FAVORABLE.</w:t>
      </w:r>
    </w:p>
    <w:p w14:paraId="40164F67" w14:textId="77777777" w:rsidR="00B33A53" w:rsidRPr="00B35F00" w:rsidRDefault="00B33A53" w:rsidP="00362598">
      <w:pPr>
        <w:pStyle w:val="Prrafodelista"/>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28"/>
        <w:jc w:val="both"/>
        <w:rPr>
          <w:rFonts w:ascii="Arial Narrow" w:hAnsi="Arial Narrow" w:cs="Arial"/>
          <w:b/>
          <w:color w:val="000000"/>
          <w:sz w:val="22"/>
          <w:szCs w:val="22"/>
          <w:u w:color="000000"/>
          <w:bdr w:val="nil"/>
          <w:lang w:val="es-CO" w:eastAsia="es-CO"/>
        </w:rPr>
      </w:pPr>
    </w:p>
    <w:p w14:paraId="32F106E6" w14:textId="77777777" w:rsidR="000C59F5" w:rsidRPr="00880AFB" w:rsidRDefault="000C59F5" w:rsidP="000C59F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Bold" w:hAnsi="Arial Narrow" w:cs="Arial"/>
          <w:color w:val="000000"/>
          <w:u w:color="000000"/>
          <w:bdr w:val="nil"/>
        </w:rPr>
      </w:pPr>
      <w:r w:rsidRPr="00880AFB">
        <w:rPr>
          <w:rFonts w:ascii="Arial Narrow" w:eastAsia="Arial Bold" w:hAnsi="Arial Narrow" w:cs="Arial"/>
          <w:color w:val="000000"/>
          <w:u w:color="000000"/>
          <w:bdr w:val="nil"/>
        </w:rPr>
        <w:t>Conforme a lo establecido en el art. 2.2.1.2.1.5.2 del numeral 5 del Decreto 1082 de 2015, modificado por el art. 2 del Decreto 1860 de 2021, una vez definido los oferentes que se consideren habilitados se procederá a adjudicar el contrato al oferente que haya presentado el menor precio. Si esta no cumple con las condiciones de la invitación, la Entidad Estatal debe verificar el cumplimento de los requisitos de la invitación de la oferta con el segundo mejor precio, y así sucesivamente.</w:t>
      </w:r>
    </w:p>
    <w:p w14:paraId="63A26F48" w14:textId="77777777" w:rsidR="000C59F5" w:rsidRPr="00880AFB" w:rsidRDefault="000C59F5" w:rsidP="000C59F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Bold" w:hAnsi="Arial Narrow" w:cs="Arial"/>
          <w:color w:val="000000"/>
          <w:u w:color="000000"/>
          <w:bdr w:val="nil"/>
        </w:rPr>
      </w:pPr>
    </w:p>
    <w:p w14:paraId="6994132B" w14:textId="77777777" w:rsidR="000C59F5" w:rsidRPr="00FB34A0" w:rsidRDefault="000C59F5" w:rsidP="000C59F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Bold" w:hAnsi="Arial Narrow" w:cs="Arial"/>
          <w:color w:val="000000"/>
          <w:u w:color="000000"/>
          <w:bdr w:val="nil"/>
        </w:rPr>
      </w:pPr>
      <w:r w:rsidRPr="00880AFB">
        <w:rPr>
          <w:rFonts w:ascii="Arial Narrow" w:eastAsia="Arial Bold" w:hAnsi="Arial Narrow" w:cs="Arial"/>
          <w:color w:val="000000"/>
          <w:u w:color="000000"/>
          <w:bdr w:val="nil"/>
        </w:rPr>
        <w:t xml:space="preserve">Habiendo definido lo anterior,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 de acuerdo con lo establecido en el numeral 7 del art. 2.2.1.2.1.5.2 del Dto. 1082 de 2015, modificado por el art. 2 del Decreto </w:t>
      </w:r>
      <w:r w:rsidRPr="00FB34A0">
        <w:rPr>
          <w:rFonts w:ascii="Arial Narrow" w:eastAsia="Arial Bold" w:hAnsi="Arial Narrow" w:cs="Arial"/>
          <w:color w:val="000000"/>
          <w:u w:color="000000"/>
          <w:bdr w:val="nil"/>
        </w:rPr>
        <w:t xml:space="preserve">1860 de 2021. </w:t>
      </w:r>
    </w:p>
    <w:p w14:paraId="70B035AE" w14:textId="77777777" w:rsidR="000C59F5" w:rsidRPr="00FB34A0" w:rsidRDefault="000C59F5" w:rsidP="000C59F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Bold" w:hAnsi="Arial Narrow" w:cs="Arial"/>
          <w:color w:val="000000"/>
          <w:u w:color="000000"/>
          <w:bdr w:val="nil"/>
        </w:rPr>
      </w:pPr>
    </w:p>
    <w:p w14:paraId="330844FB" w14:textId="77777777" w:rsidR="000C59F5" w:rsidRPr="00FB34A0" w:rsidRDefault="000C59F5" w:rsidP="000C59F5">
      <w:pPr>
        <w:spacing w:after="0" w:line="240" w:lineRule="auto"/>
        <w:ind w:hanging="2"/>
        <w:jc w:val="both"/>
        <w:rPr>
          <w:rFonts w:ascii="Arial Narrow" w:eastAsia="Arial Bold" w:hAnsi="Arial Narrow" w:cs="Arial"/>
          <w:color w:val="000000"/>
          <w:u w:color="000000"/>
          <w:bdr w:val="nil"/>
        </w:rPr>
      </w:pPr>
      <w:bookmarkStart w:id="28" w:name="_Hlk82021714"/>
      <w:r w:rsidRPr="00FB34A0">
        <w:rPr>
          <w:rFonts w:ascii="Arial Narrow" w:eastAsia="Arial Bold" w:hAnsi="Arial Narrow" w:cs="Arial"/>
          <w:u w:color="000000"/>
          <w:bdr w:val="nil"/>
        </w:rPr>
        <w:t>En caso de empate frente al menor precio, se hará uso de los criterios establecidos en</w:t>
      </w:r>
      <w:r w:rsidRPr="00FB34A0">
        <w:rPr>
          <w:rFonts w:ascii="Arial Narrow" w:hAnsi="Arial Narrow" w:cs="Arial"/>
        </w:rPr>
        <w:t xml:space="preserve"> el artículo 35 de la ley 2069 del 2020</w:t>
      </w:r>
      <w:bookmarkEnd w:id="28"/>
      <w:r w:rsidRPr="00FB34A0">
        <w:rPr>
          <w:rFonts w:ascii="Arial Narrow" w:eastAsia="Arial Bold" w:hAnsi="Arial Narrow" w:cs="Arial"/>
          <w:color w:val="000000"/>
          <w:u w:color="000000"/>
          <w:bdr w:val="nil"/>
        </w:rPr>
        <w:t>.</w:t>
      </w:r>
    </w:p>
    <w:p w14:paraId="5F4B12E5" w14:textId="77777777" w:rsidR="000C59F5" w:rsidRPr="000C59F5" w:rsidRDefault="000C59F5" w:rsidP="000C59F5">
      <w:pPr>
        <w:pStyle w:val="Cuerpo"/>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ind w:left="690"/>
        <w:jc w:val="both"/>
        <w:rPr>
          <w:rFonts w:ascii="Arial Narrow" w:eastAsia="Arial Bold" w:hAnsi="Arial Narrow" w:cs="Arial"/>
          <w:b/>
          <w:sz w:val="22"/>
          <w:szCs w:val="22"/>
          <w:lang w:val="es-CO"/>
        </w:rPr>
      </w:pPr>
    </w:p>
    <w:p w14:paraId="5E20C07E" w14:textId="77777777" w:rsidR="00B33A53" w:rsidRPr="00B35F00" w:rsidRDefault="00B33A53" w:rsidP="00A6007D">
      <w:pPr>
        <w:pStyle w:val="Cuerpo"/>
        <w:numPr>
          <w:ilvl w:val="0"/>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ind w:left="690" w:hanging="330"/>
        <w:jc w:val="both"/>
        <w:rPr>
          <w:rFonts w:ascii="Arial Narrow" w:eastAsia="Arial Bold" w:hAnsi="Arial Narrow" w:cs="Arial"/>
          <w:b/>
          <w:sz w:val="22"/>
          <w:szCs w:val="22"/>
          <w:lang w:val="es-CO"/>
        </w:rPr>
      </w:pPr>
      <w:r w:rsidRPr="00B35F00">
        <w:rPr>
          <w:rFonts w:ascii="Arial Narrow" w:hAnsi="Arial Narrow" w:cs="Arial"/>
          <w:b/>
          <w:sz w:val="22"/>
          <w:szCs w:val="22"/>
          <w:lang w:val="es-CO"/>
        </w:rPr>
        <w:t>PRECIO ARTIFICIALMENTE BAJO</w:t>
      </w:r>
    </w:p>
    <w:p w14:paraId="298591CB"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jc w:val="both"/>
        <w:rPr>
          <w:rFonts w:ascii="Arial Narrow" w:eastAsia="Arial Bold" w:hAnsi="Arial Narrow" w:cs="Arial"/>
          <w:b/>
          <w:sz w:val="22"/>
          <w:szCs w:val="22"/>
          <w:lang w:val="es-CO"/>
        </w:rPr>
      </w:pPr>
    </w:p>
    <w:p w14:paraId="0436E16E"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jc w:val="both"/>
        <w:rPr>
          <w:rFonts w:ascii="Arial Narrow" w:hAnsi="Arial Narrow" w:cs="Arial"/>
          <w:sz w:val="22"/>
          <w:szCs w:val="22"/>
          <w:lang w:val="es-CO"/>
        </w:rPr>
      </w:pPr>
      <w:r w:rsidRPr="00B35F00">
        <w:rPr>
          <w:rFonts w:ascii="Arial Narrow" w:hAnsi="Arial Narrow" w:cs="Arial"/>
          <w:sz w:val="22"/>
          <w:szCs w:val="22"/>
          <w:lang w:val="es-CO"/>
        </w:rPr>
        <w:t xml:space="preserve">Conforme a lo establecido por Colombia Compra Eficiente en su Guía para el manejo de propuestas con oferta artificialmente baja, se considerará que la misma tiene esta calidad cuando esta sea menor o igual al 20% del costo total estimado por la Entidad Estatal; para lo cual la entidad solicitará la respectiva aclaración mediante la desagregación del precio/costo/servicio y además mediante el método adicional que más considere la entidad si es necesario. </w:t>
      </w:r>
    </w:p>
    <w:p w14:paraId="4872F3C8"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jc w:val="both"/>
        <w:rPr>
          <w:rFonts w:ascii="Arial Narrow" w:hAnsi="Arial Narrow" w:cs="Arial"/>
          <w:sz w:val="22"/>
          <w:szCs w:val="22"/>
          <w:lang w:val="es-CO"/>
        </w:rPr>
      </w:pPr>
    </w:p>
    <w:p w14:paraId="7CFF09AF"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jc w:val="both"/>
        <w:rPr>
          <w:rFonts w:ascii="Arial Narrow" w:hAnsi="Arial Narrow" w:cs="Arial"/>
          <w:sz w:val="22"/>
          <w:szCs w:val="22"/>
          <w:lang w:val="es-CO"/>
        </w:rPr>
      </w:pPr>
      <w:r w:rsidRPr="00B35F00">
        <w:rPr>
          <w:rFonts w:ascii="Arial Narrow" w:hAnsi="Arial Narrow" w:cs="Arial"/>
          <w:sz w:val="22"/>
          <w:szCs w:val="22"/>
          <w:lang w:val="es-CO"/>
        </w:rPr>
        <w:t>De ser más de cinco (05) los oferentes, se procederá a realizarse el procedimiento establecido en los manuales de Colombia Compra Eficiente.</w:t>
      </w:r>
    </w:p>
    <w:p w14:paraId="5F236A18"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jc w:val="both"/>
        <w:rPr>
          <w:rFonts w:ascii="Arial Narrow" w:hAnsi="Arial Narrow" w:cs="Arial"/>
          <w:sz w:val="22"/>
          <w:szCs w:val="22"/>
          <w:lang w:val="es-CO"/>
        </w:rPr>
      </w:pPr>
    </w:p>
    <w:p w14:paraId="6CAA0DBB" w14:textId="77777777" w:rsidR="00B33A53" w:rsidRPr="00B35F00" w:rsidRDefault="00B33A53" w:rsidP="00A6007D">
      <w:pPr>
        <w:pStyle w:val="Cuerpo"/>
        <w:numPr>
          <w:ilvl w:val="0"/>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ind w:left="690" w:hanging="330"/>
        <w:jc w:val="both"/>
        <w:rPr>
          <w:rFonts w:ascii="Arial Narrow" w:eastAsia="Arial Bold" w:hAnsi="Arial Narrow" w:cs="Arial"/>
          <w:b/>
          <w:sz w:val="22"/>
          <w:szCs w:val="22"/>
          <w:lang w:val="es-CO"/>
        </w:rPr>
      </w:pPr>
      <w:r w:rsidRPr="00B35F00">
        <w:rPr>
          <w:rFonts w:ascii="Arial Narrow" w:hAnsi="Arial Narrow" w:cs="Arial"/>
          <w:b/>
          <w:sz w:val="22"/>
          <w:szCs w:val="22"/>
          <w:lang w:val="es-CO"/>
        </w:rPr>
        <w:t>CRITERIOS DE SELECCIÓN:</w:t>
      </w:r>
    </w:p>
    <w:p w14:paraId="52DDB82B"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jc w:val="both"/>
        <w:rPr>
          <w:rFonts w:ascii="Arial Narrow" w:eastAsia="Arial Bold" w:hAnsi="Arial Narrow" w:cs="Arial"/>
          <w:b/>
          <w:sz w:val="22"/>
          <w:szCs w:val="22"/>
          <w:lang w:val="es-CO"/>
        </w:rPr>
      </w:pPr>
    </w:p>
    <w:p w14:paraId="1EEF1F91" w14:textId="77777777" w:rsidR="00B33A53" w:rsidRPr="00B35F00" w:rsidRDefault="000C59F5" w:rsidP="00362598">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Narrow" w:hAnsi="Arial Narrow" w:cs="Arial"/>
        </w:rPr>
      </w:pPr>
      <w:r w:rsidRPr="00FB34A0">
        <w:rPr>
          <w:rFonts w:ascii="Arial Narrow" w:eastAsia="Arial Bold" w:hAnsi="Arial Narrow" w:cs="Arial"/>
          <w:bCs/>
        </w:rPr>
        <w:t>Conforme a lo establecido en el art. 2.2.1.2.1.5.2 numeral 5 del Decreto 1082 de 2015, una vez definido los oferentes que se consideren habilitados se procederá a adjudicar el contrato al oferente que haya presentado el menor precio global</w:t>
      </w:r>
      <w:r w:rsidR="00B33A53" w:rsidRPr="00B35F00">
        <w:rPr>
          <w:rFonts w:ascii="Arial Narrow" w:hAnsi="Arial Narrow" w:cs="Arial"/>
        </w:rPr>
        <w:t>.</w:t>
      </w:r>
    </w:p>
    <w:p w14:paraId="569ABE43"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jc w:val="both"/>
        <w:rPr>
          <w:rFonts w:ascii="Arial Narrow" w:eastAsia="Arial Bold" w:hAnsi="Arial Narrow" w:cs="Arial"/>
          <w:b/>
          <w:sz w:val="22"/>
          <w:szCs w:val="22"/>
          <w:lang w:val="es-CO"/>
        </w:rPr>
      </w:pPr>
    </w:p>
    <w:p w14:paraId="09820036" w14:textId="77777777" w:rsidR="00B33A53" w:rsidRPr="00B35F00" w:rsidRDefault="00B33A53" w:rsidP="00A6007D">
      <w:pPr>
        <w:pStyle w:val="Cuerpo"/>
        <w:numPr>
          <w:ilvl w:val="0"/>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ind w:left="690" w:hanging="330"/>
        <w:jc w:val="both"/>
        <w:rPr>
          <w:rFonts w:ascii="Arial Narrow" w:eastAsia="Arial Bold" w:hAnsi="Arial Narrow" w:cs="Arial"/>
          <w:b/>
          <w:sz w:val="22"/>
          <w:szCs w:val="22"/>
          <w:lang w:val="es-CO"/>
        </w:rPr>
      </w:pPr>
      <w:r w:rsidRPr="00B35F00">
        <w:rPr>
          <w:rFonts w:ascii="Arial Narrow" w:hAnsi="Arial Narrow" w:cs="Arial"/>
          <w:b/>
          <w:sz w:val="22"/>
          <w:szCs w:val="22"/>
          <w:lang w:val="es-CO"/>
        </w:rPr>
        <w:t>CRITERIOS DE DESEMPATE:</w:t>
      </w:r>
    </w:p>
    <w:p w14:paraId="5B4ED25C" w14:textId="77777777" w:rsidR="00B33A53" w:rsidRPr="00B35F00" w:rsidRDefault="00B33A53" w:rsidP="00362598">
      <w:pPr>
        <w:pStyle w:val="CuerpoA"/>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jc w:val="both"/>
        <w:rPr>
          <w:rFonts w:ascii="Arial Narrow" w:eastAsia="Arial Bold" w:hAnsi="Arial Narrow" w:cs="Arial"/>
          <w:b/>
        </w:rPr>
      </w:pPr>
    </w:p>
    <w:p w14:paraId="79E8FCD8" w14:textId="77777777" w:rsidR="000C59F5" w:rsidRPr="00FB34A0" w:rsidRDefault="000C59F5" w:rsidP="000C59F5">
      <w:pPr>
        <w:spacing w:after="0" w:line="240" w:lineRule="auto"/>
        <w:jc w:val="both"/>
        <w:rPr>
          <w:rFonts w:ascii="Arial Narrow" w:hAnsi="Arial Narrow" w:cs="Arial"/>
        </w:rPr>
      </w:pPr>
      <w:bookmarkStart w:id="29" w:name="_Hlk92209073"/>
      <w:r w:rsidRPr="00FB34A0">
        <w:rPr>
          <w:rFonts w:ascii="Arial Narrow" w:hAnsi="Arial Narrow" w:cs="Arial"/>
        </w:rPr>
        <w:lastRenderedPageBreak/>
        <w:t>En caso de empate frente al menor precio, la Entidad aplicará los criterios definidos en el artículo 35 de la ley 2069 del 2020 Adicionado por el Art. 3 del Decreto 1860 de 2021, las reglas se utilizan de forma sucesiva y excluyente para seleccionar al oferente favorecido, de la siguiente manera:</w:t>
      </w:r>
    </w:p>
    <w:p w14:paraId="7A38DA1C" w14:textId="77777777" w:rsidR="000C59F5" w:rsidRPr="00FB34A0" w:rsidRDefault="000C59F5" w:rsidP="000C59F5">
      <w:pPr>
        <w:spacing w:after="0" w:line="240" w:lineRule="auto"/>
        <w:jc w:val="both"/>
        <w:rPr>
          <w:rFonts w:ascii="Arial Narrow" w:eastAsia="Arial" w:hAnsi="Arial Narrow" w:cs="Arial"/>
        </w:rPr>
      </w:pPr>
    </w:p>
    <w:p w14:paraId="721456E2" w14:textId="77777777" w:rsidR="000C59F5" w:rsidRPr="00FB34A0" w:rsidRDefault="000C59F5" w:rsidP="00A6007D">
      <w:pPr>
        <w:numPr>
          <w:ilvl w:val="0"/>
          <w:numId w:val="17"/>
        </w:numPr>
        <w:spacing w:after="0" w:line="240" w:lineRule="auto"/>
        <w:jc w:val="both"/>
        <w:rPr>
          <w:rFonts w:ascii="Arial Narrow" w:hAnsi="Arial Narrow" w:cs="Arial"/>
        </w:rPr>
      </w:pPr>
      <w:r w:rsidRPr="00FB34A0">
        <w:rPr>
          <w:rFonts w:ascii="Arial Narrow" w:hAnsi="Arial Narrow" w:cs="Arial"/>
        </w:rPr>
        <w:t xml:space="preserve">Preferir la oferta de bienes o servicios nacionales frente a la oferta de bienes o servicios extranjeros. El proponente acreditará el origen de los servicios de la siguiente manera:  </w:t>
      </w:r>
    </w:p>
    <w:p w14:paraId="11561FE7" w14:textId="77777777" w:rsidR="000C59F5" w:rsidRPr="00FB34A0" w:rsidRDefault="000C59F5" w:rsidP="000C59F5">
      <w:pPr>
        <w:spacing w:after="0" w:line="240" w:lineRule="auto"/>
        <w:ind w:left="720"/>
        <w:jc w:val="both"/>
        <w:rPr>
          <w:rFonts w:ascii="Arial Narrow" w:hAnsi="Arial Narrow" w:cs="Arial"/>
        </w:rPr>
      </w:pPr>
    </w:p>
    <w:p w14:paraId="3012A7E0" w14:textId="77777777" w:rsidR="000C59F5" w:rsidRPr="00FB34A0" w:rsidRDefault="000C59F5" w:rsidP="000C59F5">
      <w:pPr>
        <w:spacing w:after="0" w:line="240" w:lineRule="auto"/>
        <w:ind w:left="720"/>
        <w:jc w:val="both"/>
        <w:rPr>
          <w:rFonts w:ascii="Arial Narrow" w:hAnsi="Arial Narrow" w:cs="Arial"/>
        </w:rPr>
      </w:pPr>
      <w:r w:rsidRPr="00FB34A0">
        <w:rPr>
          <w:rFonts w:ascii="Arial Narrow" w:hAnsi="Arial Narrow" w:cs="Arial"/>
        </w:rPr>
        <w:t xml:space="preserve">Deben presentar los siguientes documentos en copia simple: </w:t>
      </w:r>
    </w:p>
    <w:p w14:paraId="56BF16BD" w14:textId="77777777" w:rsidR="000C59F5" w:rsidRPr="00FB34A0" w:rsidRDefault="000C59F5" w:rsidP="000C59F5">
      <w:pPr>
        <w:spacing w:after="0" w:line="240" w:lineRule="auto"/>
        <w:ind w:left="720"/>
        <w:jc w:val="both"/>
        <w:rPr>
          <w:rFonts w:ascii="Arial Narrow" w:hAnsi="Arial Narrow" w:cs="Arial"/>
        </w:rPr>
      </w:pPr>
    </w:p>
    <w:p w14:paraId="7BD82CBE" w14:textId="77777777" w:rsidR="000C59F5" w:rsidRPr="00FB34A0" w:rsidRDefault="000C59F5" w:rsidP="00A6007D">
      <w:pPr>
        <w:numPr>
          <w:ilvl w:val="0"/>
          <w:numId w:val="16"/>
        </w:numPr>
        <w:spacing w:after="0" w:line="240" w:lineRule="auto"/>
        <w:jc w:val="both"/>
        <w:rPr>
          <w:rFonts w:ascii="Arial Narrow" w:hAnsi="Arial Narrow" w:cs="Arial"/>
        </w:rPr>
      </w:pPr>
      <w:r w:rsidRPr="00FB34A0">
        <w:rPr>
          <w:rFonts w:ascii="Arial Narrow" w:hAnsi="Arial Narrow" w:cs="Arial"/>
        </w:rPr>
        <w:t>Persona natural de nacionalidad colombiana: cédula de ciudadanía.</w:t>
      </w:r>
    </w:p>
    <w:p w14:paraId="2F397E4B" w14:textId="77777777" w:rsidR="000C59F5" w:rsidRPr="00FB34A0" w:rsidRDefault="000C59F5" w:rsidP="00A6007D">
      <w:pPr>
        <w:numPr>
          <w:ilvl w:val="0"/>
          <w:numId w:val="16"/>
        </w:numPr>
        <w:spacing w:after="0" w:line="240" w:lineRule="auto"/>
        <w:jc w:val="both"/>
        <w:rPr>
          <w:rFonts w:ascii="Arial Narrow" w:hAnsi="Arial Narrow" w:cs="Arial"/>
        </w:rPr>
      </w:pPr>
      <w:r w:rsidRPr="00FB34A0">
        <w:rPr>
          <w:rFonts w:ascii="Arial Narrow" w:hAnsi="Arial Narrow" w:cs="Arial"/>
        </w:rPr>
        <w:t xml:space="preserve">Persona natural extranjera con residencia en Colombia: cédula de extranjería vigente expedida por la autoridad competente. </w:t>
      </w:r>
    </w:p>
    <w:p w14:paraId="4BAED418" w14:textId="77777777" w:rsidR="000C59F5" w:rsidRPr="00FB34A0" w:rsidRDefault="000C59F5" w:rsidP="00A6007D">
      <w:pPr>
        <w:numPr>
          <w:ilvl w:val="0"/>
          <w:numId w:val="16"/>
        </w:numPr>
        <w:spacing w:after="0" w:line="240" w:lineRule="auto"/>
        <w:jc w:val="both"/>
        <w:rPr>
          <w:rFonts w:ascii="Arial Narrow" w:hAnsi="Arial Narrow" w:cs="Arial"/>
        </w:rPr>
      </w:pPr>
      <w:r w:rsidRPr="00FB34A0">
        <w:rPr>
          <w:rFonts w:ascii="Arial Narrow" w:hAnsi="Arial Narrow" w:cs="Arial"/>
        </w:rPr>
        <w:t>Persona natural extranjera sin domicilio en Colombia: pasaporte</w:t>
      </w:r>
    </w:p>
    <w:p w14:paraId="0D0B7630" w14:textId="77777777" w:rsidR="000C59F5" w:rsidRPr="00FB34A0" w:rsidRDefault="000C59F5" w:rsidP="00A6007D">
      <w:pPr>
        <w:numPr>
          <w:ilvl w:val="0"/>
          <w:numId w:val="16"/>
        </w:numPr>
        <w:spacing w:after="0" w:line="240" w:lineRule="auto"/>
        <w:jc w:val="both"/>
        <w:rPr>
          <w:rFonts w:ascii="Arial Narrow" w:hAnsi="Arial Narrow" w:cs="Arial"/>
        </w:rPr>
      </w:pPr>
      <w:r w:rsidRPr="00FB34A0">
        <w:rPr>
          <w:rFonts w:ascii="Arial Narrow" w:hAnsi="Arial Narrow" w:cs="Arial"/>
        </w:rPr>
        <w:t>Persona jurídica: Certificado de existencia y representación legal expedido por la Cámara de Comercio o autoridad competente con una fecha de expedición del certificado no mayor a treinta (30) días calendario anteriores a la fecha de cierre del proceso de contratación</w:t>
      </w:r>
    </w:p>
    <w:p w14:paraId="0BC1BE45" w14:textId="77777777" w:rsidR="000C59F5" w:rsidRPr="00FB34A0" w:rsidRDefault="000C59F5" w:rsidP="000C59F5">
      <w:pPr>
        <w:spacing w:after="0" w:line="240" w:lineRule="auto"/>
        <w:jc w:val="both"/>
        <w:rPr>
          <w:rFonts w:ascii="Arial Narrow" w:hAnsi="Arial Narrow" w:cs="Arial"/>
        </w:rPr>
      </w:pPr>
    </w:p>
    <w:p w14:paraId="22AD24B3" w14:textId="77777777" w:rsidR="000C59F5" w:rsidRPr="00FB34A0" w:rsidRDefault="000C59F5" w:rsidP="000C59F5">
      <w:pPr>
        <w:spacing w:after="0" w:line="240" w:lineRule="auto"/>
        <w:jc w:val="both"/>
        <w:rPr>
          <w:rFonts w:ascii="Arial Narrow" w:hAnsi="Arial Narrow" w:cs="Arial"/>
        </w:rPr>
      </w:pPr>
      <w:r w:rsidRPr="00FB34A0">
        <w:rPr>
          <w:rFonts w:ascii="Arial Narrow" w:hAnsi="Arial Narrow" w:cs="Arial"/>
        </w:rPr>
        <w:t xml:space="preserve">Para el caso de los proponentes plurales, todos los integrantes deberán acreditar el origen nacional de la oferta en las condiciones señaladas en la ley. </w:t>
      </w:r>
    </w:p>
    <w:p w14:paraId="6765B361" w14:textId="77777777" w:rsidR="000C59F5" w:rsidRPr="00FB34A0" w:rsidRDefault="000C59F5" w:rsidP="000C59F5">
      <w:pPr>
        <w:shd w:val="clear" w:color="auto" w:fill="FFFFFF"/>
        <w:spacing w:after="0" w:line="240" w:lineRule="auto"/>
        <w:jc w:val="both"/>
        <w:rPr>
          <w:rFonts w:ascii="Arial Narrow" w:hAnsi="Arial Narrow" w:cs="Arial"/>
        </w:rPr>
      </w:pPr>
    </w:p>
    <w:p w14:paraId="439F6D99" w14:textId="77777777" w:rsidR="000C59F5" w:rsidRPr="00FB34A0" w:rsidRDefault="000C59F5" w:rsidP="00A6007D">
      <w:pPr>
        <w:numPr>
          <w:ilvl w:val="0"/>
          <w:numId w:val="17"/>
        </w:numPr>
        <w:shd w:val="clear" w:color="auto" w:fill="FFFFFF"/>
        <w:spacing w:after="0" w:line="240" w:lineRule="auto"/>
        <w:jc w:val="both"/>
        <w:rPr>
          <w:rFonts w:ascii="Arial Narrow" w:hAnsi="Arial Narrow" w:cs="Arial"/>
        </w:rPr>
      </w:pPr>
      <w:r w:rsidRPr="00FB34A0">
        <w:rPr>
          <w:rFonts w:ascii="Arial Narrow" w:hAnsi="Arial Narrow" w:cs="Arial"/>
        </w:rPr>
        <w:t>Preferir la propuesta de la mujer cabeza de familia. Su acreditación se realizará en los términos del parágrafo del artículo </w:t>
      </w:r>
      <w:hyperlink r:id="rId15" w:anchor="2" w:history="1">
        <w:r w:rsidRPr="00FB34A0">
          <w:rPr>
            <w:rFonts w:ascii="Arial Narrow" w:hAnsi="Arial Narrow" w:cs="Arial"/>
            <w:u w:val="single"/>
          </w:rPr>
          <w:t>2 </w:t>
        </w:r>
      </w:hyperlink>
      <w:r w:rsidRPr="00FB34A0">
        <w:rPr>
          <w:rFonts w:ascii="Arial Narrow" w:hAnsi="Arial Narrow" w:cs="Arial"/>
        </w:rPr>
        <w:t>de la Ley 82 de 1993, modificado por el artículo </w:t>
      </w:r>
      <w:hyperlink r:id="rId16" w:anchor="1" w:history="1">
        <w:r w:rsidRPr="00FB34A0">
          <w:rPr>
            <w:rFonts w:ascii="Arial Narrow" w:hAnsi="Arial Narrow" w:cs="Arial"/>
            <w:u w:val="single"/>
          </w:rPr>
          <w:t>1 </w:t>
        </w:r>
      </w:hyperlink>
      <w:r w:rsidRPr="00FB34A0">
        <w:rPr>
          <w:rFonts w:ascii="Arial Narrow" w:hAnsi="Arial Narrow" w:cs="Arial"/>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7" w:anchor="2" w:history="1">
        <w:r w:rsidRPr="00FB34A0">
          <w:rPr>
            <w:rFonts w:ascii="Arial Narrow" w:hAnsi="Arial Narrow" w:cs="Arial"/>
            <w:u w:val="single"/>
          </w:rPr>
          <w:t>2 </w:t>
        </w:r>
      </w:hyperlink>
      <w:r w:rsidRPr="00FB34A0">
        <w:rPr>
          <w:rFonts w:ascii="Arial Narrow" w:hAnsi="Arial Narrow" w:cs="Arial"/>
        </w:rPr>
        <w:t>de la Ley 82 de 1993, modificado por el artículo </w:t>
      </w:r>
      <w:hyperlink r:id="rId18" w:anchor="1" w:history="1">
        <w:r w:rsidRPr="00FB34A0">
          <w:rPr>
            <w:rFonts w:ascii="Arial Narrow" w:hAnsi="Arial Narrow" w:cs="Arial"/>
            <w:u w:val="single"/>
          </w:rPr>
          <w:t>1 </w:t>
        </w:r>
      </w:hyperlink>
      <w:r w:rsidRPr="00FB34A0">
        <w:rPr>
          <w:rFonts w:ascii="Arial Narrow" w:hAnsi="Arial Narrow" w:cs="Arial"/>
        </w:rPr>
        <w:t>de la Ley 1232 de 2008.</w:t>
      </w:r>
    </w:p>
    <w:p w14:paraId="563C6CDC" w14:textId="77777777" w:rsidR="000C59F5" w:rsidRPr="00FB34A0" w:rsidRDefault="000C59F5" w:rsidP="000C59F5">
      <w:pPr>
        <w:shd w:val="clear" w:color="auto" w:fill="FFFFFF"/>
        <w:spacing w:after="0" w:line="240" w:lineRule="auto"/>
        <w:ind w:left="720"/>
        <w:jc w:val="both"/>
        <w:rPr>
          <w:rFonts w:ascii="Arial Narrow" w:hAnsi="Arial Narrow" w:cs="Arial"/>
        </w:rPr>
      </w:pPr>
    </w:p>
    <w:p w14:paraId="67290B70"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Igualmente, se preferirá la propuesta de la mujer víctima de violencia intrafamiliar, la cual acreditará dicha condición de conformidad con el artículo </w:t>
      </w:r>
      <w:hyperlink r:id="rId19" w:anchor="21" w:history="1">
        <w:r w:rsidRPr="00FB34A0">
          <w:rPr>
            <w:rFonts w:ascii="Arial Narrow" w:hAnsi="Arial Narrow" w:cs="Arial"/>
            <w:u w:val="single"/>
          </w:rPr>
          <w:t>21 </w:t>
        </w:r>
      </w:hyperlink>
      <w:r w:rsidRPr="00FB34A0">
        <w:rPr>
          <w:rFonts w:ascii="Arial Narrow" w:hAnsi="Arial Narrow" w:cs="Arial"/>
        </w:rPr>
        <w:t>de la Ley 1257 de 2008, esto es, cuando se profiera una medida de protección expedida por la autoridad competente. En virtud del artículo </w:t>
      </w:r>
      <w:hyperlink r:id="rId20" w:anchor="16" w:history="1">
        <w:r w:rsidRPr="00FB34A0">
          <w:rPr>
            <w:rFonts w:ascii="Arial Narrow" w:hAnsi="Arial Narrow" w:cs="Arial"/>
            <w:u w:val="single"/>
          </w:rPr>
          <w:t>16 </w:t>
        </w:r>
      </w:hyperlink>
      <w:r w:rsidRPr="00FB34A0">
        <w:rPr>
          <w:rFonts w:ascii="Arial Narrow" w:hAnsi="Arial Narrow" w:cs="Arial"/>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CA8A786" w14:textId="77777777" w:rsidR="000C59F5" w:rsidRPr="00FB34A0" w:rsidRDefault="000C59F5" w:rsidP="000C59F5">
      <w:pPr>
        <w:shd w:val="clear" w:color="auto" w:fill="FFFFFF"/>
        <w:spacing w:after="0" w:line="240" w:lineRule="auto"/>
        <w:jc w:val="both"/>
        <w:rPr>
          <w:rFonts w:ascii="Arial Narrow" w:hAnsi="Arial Narrow" w:cs="Arial"/>
        </w:rPr>
      </w:pPr>
    </w:p>
    <w:p w14:paraId="5D2F7F5E"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jurídica está </w:t>
      </w:r>
      <w:r w:rsidRPr="00FB34A0">
        <w:rPr>
          <w:rFonts w:ascii="Arial Narrow" w:hAnsi="Arial Narrow" w:cs="Arial"/>
        </w:rPr>
        <w:lastRenderedPageBreak/>
        <w:t>constituida por mujeres cabeza de familia y/o mujeres víctimas de violencia intrafamiliar «Anexo 5A – Participación mayoritaria de mujeres cabeza de familia y/o mujeres víctimas de violencia intrafamiliar (persona jurídica)». Además, deberá acreditar la condición indicada de cada una de las mujeres que participen en la sociedad, aportando los documentos de cada una de ellas, de acuerdo con los dos incisos anteriores.</w:t>
      </w:r>
    </w:p>
    <w:p w14:paraId="02362221" w14:textId="77777777" w:rsidR="000C59F5" w:rsidRPr="00FB34A0" w:rsidRDefault="000C59F5" w:rsidP="000C59F5">
      <w:pPr>
        <w:shd w:val="clear" w:color="auto" w:fill="FFFFFF"/>
        <w:spacing w:after="0" w:line="240" w:lineRule="auto"/>
        <w:jc w:val="both"/>
        <w:rPr>
          <w:rFonts w:ascii="Arial Narrow" w:hAnsi="Arial Narrow" w:cs="Arial"/>
        </w:rPr>
      </w:pPr>
    </w:p>
    <w:p w14:paraId="71C7EB75"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1DA0CC70" w14:textId="77777777" w:rsidR="000C59F5" w:rsidRPr="00FB34A0" w:rsidRDefault="000C59F5" w:rsidP="000C59F5">
      <w:pPr>
        <w:shd w:val="clear" w:color="auto" w:fill="FFFFFF"/>
        <w:spacing w:after="0" w:line="240" w:lineRule="auto"/>
        <w:jc w:val="both"/>
        <w:rPr>
          <w:rFonts w:ascii="Arial Narrow" w:hAnsi="Arial Narrow" w:cs="Arial"/>
        </w:rPr>
      </w:pPr>
    </w:p>
    <w:p w14:paraId="3CCFA281"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De acuerdo con el artículo </w:t>
      </w:r>
      <w:hyperlink r:id="rId21" w:anchor="5" w:history="1">
        <w:r w:rsidRPr="00FB34A0">
          <w:rPr>
            <w:rFonts w:ascii="Arial Narrow" w:hAnsi="Arial Narrow" w:cs="Arial"/>
            <w:u w:val="single"/>
          </w:rPr>
          <w:t>5 </w:t>
        </w:r>
      </w:hyperlink>
      <w:r w:rsidRPr="00FB34A0">
        <w:rPr>
          <w:rFonts w:ascii="Arial Narrow" w:hAnsi="Arial Narrow" w:cs="Arial"/>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22" w:anchor="6.a" w:history="1">
        <w:r w:rsidRPr="00FB34A0">
          <w:rPr>
            <w:rFonts w:ascii="Arial Narrow" w:hAnsi="Arial Narrow" w:cs="Arial"/>
            <w:u w:val="single"/>
          </w:rPr>
          <w:t>a</w:t>
        </w:r>
      </w:hyperlink>
      <w:r w:rsidRPr="00FB34A0">
        <w:rPr>
          <w:rFonts w:ascii="Arial Narrow" w:hAnsi="Arial Narrow" w:cs="Arial"/>
        </w:rPr>
        <w:t>) del artículo </w:t>
      </w:r>
      <w:hyperlink r:id="rId23" w:anchor="6" w:history="1">
        <w:r w:rsidRPr="00FB34A0">
          <w:rPr>
            <w:rFonts w:ascii="Arial Narrow" w:hAnsi="Arial Narrow" w:cs="Arial"/>
            <w:u w:val="single"/>
          </w:rPr>
          <w:t>6 </w:t>
        </w:r>
      </w:hyperlink>
      <w:r w:rsidRPr="00FB34A0">
        <w:rPr>
          <w:rFonts w:ascii="Arial Narrow" w:hAnsi="Arial Narrow" w:cs="Arial"/>
        </w:rPr>
        <w:t>de la precitada Ley, como requisito para el otorgamiento del criterio de desempate. «Anexo 6 — autorización para el tratamiento de datos personales».</w:t>
      </w:r>
    </w:p>
    <w:p w14:paraId="049A0316" w14:textId="77777777" w:rsidR="000C59F5" w:rsidRPr="00FB34A0" w:rsidRDefault="000C59F5" w:rsidP="000C59F5">
      <w:pPr>
        <w:shd w:val="clear" w:color="auto" w:fill="FFFFFF"/>
        <w:spacing w:after="0" w:line="240" w:lineRule="auto"/>
        <w:jc w:val="both"/>
        <w:rPr>
          <w:rFonts w:ascii="Arial Narrow" w:hAnsi="Arial Narrow" w:cs="Arial"/>
        </w:rPr>
      </w:pPr>
    </w:p>
    <w:p w14:paraId="23751CC4" w14:textId="77777777" w:rsidR="000C59F5" w:rsidRPr="00FB34A0" w:rsidRDefault="000C59F5" w:rsidP="00A6007D">
      <w:pPr>
        <w:numPr>
          <w:ilvl w:val="0"/>
          <w:numId w:val="17"/>
        </w:numPr>
        <w:shd w:val="clear" w:color="auto" w:fill="FFFFFF"/>
        <w:spacing w:after="0" w:line="240" w:lineRule="auto"/>
        <w:jc w:val="both"/>
        <w:rPr>
          <w:rFonts w:ascii="Arial Narrow" w:hAnsi="Arial Narrow" w:cs="Arial"/>
        </w:rPr>
      </w:pPr>
      <w:r w:rsidRPr="00FB34A0">
        <w:rPr>
          <w:rFonts w:ascii="Arial Narrow" w:hAnsi="Arial Narrow" w:cs="Arial"/>
        </w:rPr>
        <w:t>Preferir la propuesta presentada por el proponente que acredite en las condiciones establecidas en la ley que por lo menos el diez por ciento (10%) de su nómina está en condición de discapacidad, de acuerdo con el artículo </w:t>
      </w:r>
      <w:hyperlink r:id="rId24" w:anchor="24" w:history="1">
        <w:r w:rsidRPr="00FB34A0">
          <w:rPr>
            <w:rFonts w:ascii="Arial Narrow" w:hAnsi="Arial Narrow" w:cs="Arial"/>
            <w:u w:val="single"/>
          </w:rPr>
          <w:t>24 </w:t>
        </w:r>
      </w:hyperlink>
      <w:r w:rsidRPr="00FB34A0">
        <w:rPr>
          <w:rFonts w:ascii="Arial Narrow" w:hAnsi="Arial Narrow" w:cs="Arial"/>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r w:rsidRPr="00FB34A0">
        <w:rPr>
          <w:rFonts w:ascii="Arial Narrow" w:hAnsi="Arial Narrow" w:cs="Arial"/>
          <w:color w:val="000000"/>
          <w:lang w:eastAsia="es-ES"/>
        </w:rPr>
        <w:t xml:space="preserve"> «Anexo 5 B – Vinculación de personas en condición de discapacidad»</w:t>
      </w:r>
    </w:p>
    <w:p w14:paraId="5EDD4067" w14:textId="77777777" w:rsidR="000C59F5" w:rsidRPr="00FB34A0" w:rsidRDefault="000C59F5" w:rsidP="000C59F5">
      <w:pPr>
        <w:shd w:val="clear" w:color="auto" w:fill="FFFFFF"/>
        <w:spacing w:after="0" w:line="240" w:lineRule="auto"/>
        <w:ind w:left="720"/>
        <w:jc w:val="both"/>
        <w:rPr>
          <w:rFonts w:ascii="Arial Narrow" w:hAnsi="Arial Narrow" w:cs="Arial"/>
        </w:rPr>
      </w:pPr>
    </w:p>
    <w:p w14:paraId="68FC87E8"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AF6BCFA" w14:textId="77777777" w:rsidR="000C59F5" w:rsidRPr="00FB34A0" w:rsidRDefault="000C59F5" w:rsidP="000C59F5">
      <w:pPr>
        <w:shd w:val="clear" w:color="auto" w:fill="FFFFFF"/>
        <w:spacing w:after="0" w:line="240" w:lineRule="auto"/>
        <w:jc w:val="both"/>
        <w:rPr>
          <w:rFonts w:ascii="Arial Narrow" w:hAnsi="Arial Narrow" w:cs="Arial"/>
        </w:rPr>
      </w:pPr>
    </w:p>
    <w:p w14:paraId="26BC99AA"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C5FD63E" w14:textId="77777777" w:rsidR="000C59F5" w:rsidRPr="00FB34A0" w:rsidRDefault="000C59F5" w:rsidP="000C59F5">
      <w:pPr>
        <w:shd w:val="clear" w:color="auto" w:fill="FFFFFF"/>
        <w:spacing w:after="0" w:line="240" w:lineRule="auto"/>
        <w:jc w:val="both"/>
        <w:rPr>
          <w:rFonts w:ascii="Arial Narrow" w:hAnsi="Arial Narrow" w:cs="Arial"/>
        </w:rPr>
      </w:pPr>
    </w:p>
    <w:p w14:paraId="73AAC6F0" w14:textId="77777777" w:rsidR="000C59F5" w:rsidRPr="00FB34A0" w:rsidRDefault="000C59F5" w:rsidP="00A6007D">
      <w:pPr>
        <w:numPr>
          <w:ilvl w:val="0"/>
          <w:numId w:val="17"/>
        </w:numPr>
        <w:shd w:val="clear" w:color="auto" w:fill="FFFFFF"/>
        <w:spacing w:after="0" w:line="240" w:lineRule="auto"/>
        <w:jc w:val="both"/>
        <w:rPr>
          <w:rFonts w:ascii="Arial Narrow" w:hAnsi="Arial Narrow" w:cs="Arial"/>
        </w:rPr>
      </w:pPr>
      <w:r w:rsidRPr="00FB34A0">
        <w:rPr>
          <w:rFonts w:ascii="Arial Narrow" w:hAnsi="Arial Narrow" w:cs="Arial"/>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w:t>
      </w:r>
      <w:r w:rsidRPr="00FB34A0">
        <w:rPr>
          <w:rFonts w:ascii="Arial Narrow" w:hAnsi="Arial Narrow" w:cs="Arial"/>
        </w:rPr>
        <w:lastRenderedPageBreak/>
        <w:t>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r w:rsidRPr="00FB34A0">
        <w:rPr>
          <w:rFonts w:ascii="Arial Narrow" w:hAnsi="Arial Narrow" w:cs="Arial"/>
          <w:lang w:eastAsia="es-ES"/>
        </w:rPr>
        <w:t xml:space="preserve"> </w:t>
      </w:r>
      <w:r w:rsidRPr="00FB34A0">
        <w:rPr>
          <w:rFonts w:ascii="Arial Narrow" w:hAnsi="Arial Narrow" w:cs="Arial"/>
        </w:rPr>
        <w:t>«Anexo 5C – Vinculación de personas mayores y no beneficiarias de la pensión de vejez, familiar o sobrevivencia – (Empleador – proponente)»</w:t>
      </w:r>
    </w:p>
    <w:p w14:paraId="799ECAC9" w14:textId="77777777" w:rsidR="000C59F5" w:rsidRPr="00FB34A0" w:rsidRDefault="000C59F5" w:rsidP="000C59F5">
      <w:pPr>
        <w:shd w:val="clear" w:color="auto" w:fill="FFFFFF"/>
        <w:spacing w:after="0" w:line="240" w:lineRule="auto"/>
        <w:jc w:val="both"/>
        <w:rPr>
          <w:rFonts w:ascii="Arial Narrow" w:hAnsi="Arial Narrow" w:cs="Arial"/>
        </w:rPr>
      </w:pPr>
    </w:p>
    <w:p w14:paraId="5BD68CE9"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0E8A547" w14:textId="77777777" w:rsidR="000C59F5" w:rsidRPr="00FB34A0" w:rsidRDefault="000C59F5" w:rsidP="000C59F5">
      <w:pPr>
        <w:shd w:val="clear" w:color="auto" w:fill="FFFFFF"/>
        <w:spacing w:after="0" w:line="240" w:lineRule="auto"/>
        <w:jc w:val="both"/>
        <w:rPr>
          <w:rFonts w:ascii="Arial Narrow" w:hAnsi="Arial Narrow" w:cs="Arial"/>
        </w:rPr>
      </w:pPr>
    </w:p>
    <w:p w14:paraId="08197E72"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r w:rsidRPr="00FB34A0">
        <w:rPr>
          <w:rFonts w:ascii="Arial Narrow" w:hAnsi="Arial Narrow" w:cs="Arial"/>
          <w:lang w:eastAsia="es-ES"/>
        </w:rPr>
        <w:t xml:space="preserve"> </w:t>
      </w:r>
      <w:r w:rsidRPr="00FB34A0">
        <w:rPr>
          <w:rFonts w:ascii="Arial Narrow" w:hAnsi="Arial Narrow" w:cs="Arial"/>
        </w:rPr>
        <w:t>«Anexo 5C – Vinculación de personas mayores y no beneficiarias de la pensión de vejez, familiar o sobrevivencia – (Empleador – proponente)»</w:t>
      </w:r>
    </w:p>
    <w:p w14:paraId="5514933C" w14:textId="77777777" w:rsidR="000C59F5" w:rsidRPr="00FB34A0" w:rsidRDefault="000C59F5" w:rsidP="000C59F5">
      <w:pPr>
        <w:shd w:val="clear" w:color="auto" w:fill="FFFFFF"/>
        <w:spacing w:after="0" w:line="240" w:lineRule="auto"/>
        <w:jc w:val="both"/>
        <w:rPr>
          <w:rFonts w:ascii="Arial Narrow" w:hAnsi="Arial Narrow" w:cs="Arial"/>
        </w:rPr>
      </w:pPr>
    </w:p>
    <w:p w14:paraId="11614B01"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«Anexo 5 C – Vinculación de personas mayores y no beneficiarias de la pensión de vejez, familiar o sobrevivencia – (Empleador – proponente)»; además, se deberá allegar el documento de identificación del trabajador que lo firma.</w:t>
      </w:r>
    </w:p>
    <w:p w14:paraId="5C870F8C" w14:textId="77777777" w:rsidR="000C59F5" w:rsidRPr="00FB34A0" w:rsidRDefault="000C59F5" w:rsidP="000C59F5">
      <w:pPr>
        <w:shd w:val="clear" w:color="auto" w:fill="FFFFFF"/>
        <w:spacing w:after="0" w:line="240" w:lineRule="auto"/>
        <w:jc w:val="both"/>
        <w:rPr>
          <w:rFonts w:ascii="Arial Narrow" w:hAnsi="Arial Narrow" w:cs="Arial"/>
        </w:rPr>
      </w:pPr>
    </w:p>
    <w:p w14:paraId="446C51D0"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A8B7E3E" w14:textId="77777777" w:rsidR="000C59F5" w:rsidRPr="00FB34A0" w:rsidRDefault="000C59F5" w:rsidP="000C59F5">
      <w:pPr>
        <w:shd w:val="clear" w:color="auto" w:fill="FFFFFF"/>
        <w:spacing w:after="0" w:line="240" w:lineRule="auto"/>
        <w:jc w:val="both"/>
        <w:rPr>
          <w:rFonts w:ascii="Arial Narrow" w:hAnsi="Arial Narrow" w:cs="Arial"/>
        </w:rPr>
      </w:pPr>
    </w:p>
    <w:p w14:paraId="2476D6A9" w14:textId="77777777" w:rsidR="000C59F5" w:rsidRPr="00FB34A0" w:rsidRDefault="000C59F5" w:rsidP="00A6007D">
      <w:pPr>
        <w:numPr>
          <w:ilvl w:val="0"/>
          <w:numId w:val="17"/>
        </w:numPr>
        <w:shd w:val="clear" w:color="auto" w:fill="FFFFFF"/>
        <w:spacing w:after="0" w:line="240" w:lineRule="auto"/>
        <w:jc w:val="both"/>
        <w:rPr>
          <w:rFonts w:ascii="Arial Narrow" w:hAnsi="Arial Narrow" w:cs="Arial"/>
        </w:rPr>
      </w:pPr>
      <w:r w:rsidRPr="00FB34A0">
        <w:rPr>
          <w:rFonts w:ascii="Arial Narrow" w:hAnsi="Arial Narrow" w:cs="Arial"/>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w:t>
      </w:r>
      <w:r w:rsidRPr="00FB34A0">
        <w:rPr>
          <w:rFonts w:ascii="Arial Narrow" w:hAnsi="Arial Narrow" w:cs="Arial"/>
          <w:color w:val="000000"/>
          <w:lang w:eastAsia="es-ES"/>
        </w:rPr>
        <w:t xml:space="preserve"> «Anexo 5 D – Vinculación de población indígena, negra, afrocolombiana, raizal, palenquera, Rrom o gitanas». Solo</w:t>
      </w:r>
      <w:r w:rsidRPr="00FB34A0">
        <w:rPr>
          <w:rFonts w:ascii="Arial Narrow" w:hAnsi="Arial Narrow" w:cs="Arial"/>
        </w:rPr>
        <w:t xml:space="preserve"> se tendrá en cuenta la vinculación de aquellas personas que hayan estado vinculadas con una anterioridad igual o mayor a un (1) año contado a partir de la fecha del cierre del proceso. Para los casos de constitución inferior a un (1) año, </w:t>
      </w:r>
      <w:r w:rsidRPr="00FB34A0">
        <w:rPr>
          <w:rFonts w:ascii="Arial Narrow" w:hAnsi="Arial Narrow" w:cs="Arial"/>
        </w:rPr>
        <w:lastRenderedPageBreak/>
        <w:t>se tendrá en cuenta a aquellos que hayan estado vinculados desde el momento de constitución de la persona jurídica.</w:t>
      </w:r>
    </w:p>
    <w:p w14:paraId="7E15C577" w14:textId="77777777" w:rsidR="000C59F5" w:rsidRPr="00FB34A0" w:rsidRDefault="000C59F5" w:rsidP="000C59F5">
      <w:pPr>
        <w:shd w:val="clear" w:color="auto" w:fill="FFFFFF"/>
        <w:spacing w:after="0" w:line="240" w:lineRule="auto"/>
        <w:ind w:left="720"/>
        <w:jc w:val="both"/>
        <w:rPr>
          <w:rFonts w:ascii="Arial Narrow" w:hAnsi="Arial Narrow" w:cs="Arial"/>
        </w:rPr>
      </w:pPr>
    </w:p>
    <w:p w14:paraId="24456FA7"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6D9123E" w14:textId="77777777" w:rsidR="000C59F5" w:rsidRPr="00FB34A0" w:rsidRDefault="000C59F5" w:rsidP="000C59F5">
      <w:pPr>
        <w:shd w:val="clear" w:color="auto" w:fill="FFFFFF"/>
        <w:spacing w:after="0" w:line="240" w:lineRule="auto"/>
        <w:jc w:val="both"/>
        <w:rPr>
          <w:rFonts w:ascii="Arial Narrow" w:hAnsi="Arial Narrow" w:cs="Arial"/>
        </w:rPr>
      </w:pPr>
    </w:p>
    <w:p w14:paraId="209D8D52"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25" w:anchor="0" w:history="1">
        <w:r w:rsidRPr="00FB34A0">
          <w:rPr>
            <w:rFonts w:ascii="Arial Narrow" w:hAnsi="Arial Narrow" w:cs="Arial"/>
            <w:u w:val="single"/>
          </w:rPr>
          <w:t>2893 </w:t>
        </w:r>
      </w:hyperlink>
      <w:r w:rsidRPr="00FB34A0">
        <w:rPr>
          <w:rFonts w:ascii="Arial Narrow" w:hAnsi="Arial Narrow" w:cs="Arial"/>
        </w:rPr>
        <w:t>de 2011, o la norma que lo modifique, sustituya o complemente.</w:t>
      </w:r>
    </w:p>
    <w:p w14:paraId="5743507D" w14:textId="77777777" w:rsidR="000C59F5" w:rsidRPr="00FB34A0" w:rsidRDefault="000C59F5" w:rsidP="000C59F5">
      <w:pPr>
        <w:shd w:val="clear" w:color="auto" w:fill="FFFFFF"/>
        <w:spacing w:after="0" w:line="240" w:lineRule="auto"/>
        <w:jc w:val="both"/>
        <w:rPr>
          <w:rFonts w:ascii="Arial Narrow" w:hAnsi="Arial Narrow" w:cs="Arial"/>
        </w:rPr>
      </w:pPr>
    </w:p>
    <w:p w14:paraId="4C73B31C"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w:t>
      </w:r>
      <w:r w:rsidRPr="00FB34A0">
        <w:rPr>
          <w:rFonts w:ascii="Arial Narrow" w:hAnsi="Arial Narrow" w:cs="Arial"/>
          <w:color w:val="000000"/>
          <w:lang w:eastAsia="es-ES"/>
        </w:rPr>
        <w:t xml:space="preserve"> «Anexo 5 D – Vinculación de población indígena, negra, afrocolombiana, raizal, palenquera, Rrom o gitanas». </w:t>
      </w:r>
      <w:r w:rsidRPr="00FB34A0">
        <w:rPr>
          <w:rFonts w:ascii="Arial Narrow" w:hAnsi="Arial Narrow" w:cs="Arial"/>
        </w:rPr>
        <w:t>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w:t>
      </w:r>
      <w:hyperlink r:id="rId26" w:anchor="0" w:history="1">
        <w:r w:rsidRPr="00FB34A0">
          <w:rPr>
            <w:rFonts w:ascii="Arial Narrow" w:hAnsi="Arial Narrow" w:cs="Arial"/>
            <w:u w:val="single"/>
          </w:rPr>
          <w:t>2893 </w:t>
        </w:r>
      </w:hyperlink>
      <w:r w:rsidRPr="00FB34A0">
        <w:rPr>
          <w:rFonts w:ascii="Arial Narrow" w:hAnsi="Arial Narrow" w:cs="Arial"/>
        </w:rPr>
        <w:t>de 2011, o la norma que lo modifique, sustituya o complemente.</w:t>
      </w:r>
    </w:p>
    <w:p w14:paraId="0DAB2200" w14:textId="77777777" w:rsidR="000C59F5" w:rsidRPr="00FB34A0" w:rsidRDefault="000C59F5" w:rsidP="000C59F5">
      <w:pPr>
        <w:shd w:val="clear" w:color="auto" w:fill="FFFFFF"/>
        <w:spacing w:after="0" w:line="240" w:lineRule="auto"/>
        <w:jc w:val="both"/>
        <w:rPr>
          <w:rFonts w:ascii="Arial Narrow" w:hAnsi="Arial Narrow" w:cs="Arial"/>
        </w:rPr>
      </w:pPr>
    </w:p>
    <w:p w14:paraId="794411E5"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Debido a que para el otorgamiento de este criterio de desempate se entregan certificados que contienen datos sensibles, de acuerdo con el artículo </w:t>
      </w:r>
      <w:hyperlink r:id="rId27" w:anchor="5" w:history="1">
        <w:r w:rsidRPr="00FB34A0">
          <w:rPr>
            <w:rFonts w:ascii="Arial Narrow" w:hAnsi="Arial Narrow" w:cs="Arial"/>
            <w:u w:val="single"/>
          </w:rPr>
          <w:t>5 </w:t>
        </w:r>
      </w:hyperlink>
      <w:r w:rsidRPr="00FB34A0">
        <w:rPr>
          <w:rFonts w:ascii="Arial Narrow" w:hAnsi="Arial Narrow" w:cs="Arial"/>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w:t>
      </w:r>
      <w:hyperlink r:id="rId28" w:anchor="6.a" w:history="1">
        <w:r w:rsidRPr="00FB34A0">
          <w:rPr>
            <w:rFonts w:ascii="Arial Narrow" w:hAnsi="Arial Narrow" w:cs="Arial"/>
            <w:u w:val="single"/>
          </w:rPr>
          <w:t>a</w:t>
        </w:r>
      </w:hyperlink>
      <w:r w:rsidRPr="00FB34A0">
        <w:rPr>
          <w:rFonts w:ascii="Arial Narrow" w:hAnsi="Arial Narrow" w:cs="Arial"/>
        </w:rPr>
        <w:t>) del artículo </w:t>
      </w:r>
      <w:hyperlink r:id="rId29" w:anchor="6" w:history="1">
        <w:r w:rsidRPr="00FB34A0">
          <w:rPr>
            <w:rFonts w:ascii="Arial Narrow" w:hAnsi="Arial Narrow" w:cs="Arial"/>
            <w:u w:val="single"/>
          </w:rPr>
          <w:t>6 </w:t>
        </w:r>
      </w:hyperlink>
      <w:r w:rsidRPr="00FB34A0">
        <w:rPr>
          <w:rFonts w:ascii="Arial Narrow" w:hAnsi="Arial Narrow" w:cs="Arial"/>
        </w:rPr>
        <w:t>de la Ley 1581 de 2012, como requisito para el otorgamiento del criterio de desempate. «Anexo 6 — autorización para el tratamiento de datos personales».</w:t>
      </w:r>
    </w:p>
    <w:p w14:paraId="436F6B5D" w14:textId="77777777" w:rsidR="000C59F5" w:rsidRPr="00FB34A0" w:rsidRDefault="000C59F5" w:rsidP="000C59F5">
      <w:pPr>
        <w:shd w:val="clear" w:color="auto" w:fill="FFFFFF"/>
        <w:spacing w:after="0" w:line="240" w:lineRule="auto"/>
        <w:jc w:val="both"/>
        <w:rPr>
          <w:rFonts w:ascii="Arial Narrow" w:hAnsi="Arial Narrow" w:cs="Arial"/>
        </w:rPr>
      </w:pPr>
    </w:p>
    <w:p w14:paraId="24769B4A" w14:textId="77777777" w:rsidR="000C59F5" w:rsidRPr="00FB34A0" w:rsidRDefault="000C59F5" w:rsidP="00A6007D">
      <w:pPr>
        <w:numPr>
          <w:ilvl w:val="0"/>
          <w:numId w:val="17"/>
        </w:numPr>
        <w:shd w:val="clear" w:color="auto" w:fill="FFFFFF"/>
        <w:spacing w:after="0" w:line="240" w:lineRule="auto"/>
        <w:jc w:val="both"/>
        <w:rPr>
          <w:rFonts w:ascii="Arial Narrow" w:hAnsi="Arial Narrow" w:cs="Arial"/>
        </w:rPr>
      </w:pPr>
      <w:r w:rsidRPr="00FB34A0">
        <w:rPr>
          <w:rFonts w:ascii="Arial Narrow" w:hAnsi="Arial Narrow" w:cs="Arial"/>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w:t>
      </w:r>
      <w:bookmarkStart w:id="30" w:name="_Hlk99365964"/>
      <w:r w:rsidRPr="00FB34A0">
        <w:rPr>
          <w:rFonts w:ascii="Arial Narrow" w:hAnsi="Arial Narrow" w:cs="Arial"/>
        </w:rPr>
        <w:t xml:space="preserve">la Agencia para la Reincorporación y la Normalización que acredite que la persona se encuentra en proceso de reincorporación o reintegración </w:t>
      </w:r>
      <w:bookmarkEnd w:id="30"/>
      <w:r w:rsidRPr="00FB34A0">
        <w:rPr>
          <w:rFonts w:ascii="Arial Narrow" w:hAnsi="Arial Narrow" w:cs="Arial"/>
        </w:rPr>
        <w:t xml:space="preserve">o iv) </w:t>
      </w:r>
      <w:bookmarkStart w:id="31" w:name="_Hlk99365987"/>
      <w:r w:rsidRPr="00FB34A0">
        <w:rPr>
          <w:rFonts w:ascii="Arial Narrow" w:hAnsi="Arial Narrow" w:cs="Arial"/>
        </w:rPr>
        <w:t>cualquier otro certificado que para el efecto determine la Ley</w:t>
      </w:r>
      <w:bookmarkEnd w:id="31"/>
      <w:r w:rsidRPr="00FB34A0">
        <w:rPr>
          <w:rFonts w:ascii="Arial Narrow" w:hAnsi="Arial Narrow" w:cs="Arial"/>
        </w:rPr>
        <w:t>. Además, se entregará copia del documento de identificación de la persona en proceso de reintegración o reincorporación.</w:t>
      </w:r>
    </w:p>
    <w:p w14:paraId="75302AD0" w14:textId="77777777" w:rsidR="000C59F5" w:rsidRPr="00FB34A0" w:rsidRDefault="000C59F5" w:rsidP="000C59F5">
      <w:pPr>
        <w:shd w:val="clear" w:color="auto" w:fill="FFFFFF"/>
        <w:spacing w:after="0" w:line="240" w:lineRule="auto"/>
        <w:jc w:val="both"/>
        <w:rPr>
          <w:rFonts w:ascii="Arial Narrow" w:hAnsi="Arial Narrow" w:cs="Arial"/>
        </w:rPr>
      </w:pPr>
    </w:p>
    <w:p w14:paraId="53E771F6"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 xml:space="preserve">En el caso de las personas jurídicas, el representante legal o el revisor fiscal, si están obligados a tenerlo, entregará un certificado, mediante el cual acredite bajo la gravedad de juramento que más del cincuenta por </w:t>
      </w:r>
      <w:r w:rsidRPr="00FB34A0">
        <w:rPr>
          <w:rFonts w:ascii="Arial Narrow" w:hAnsi="Arial Narrow" w:cs="Arial"/>
        </w:rPr>
        <w:lastRenderedPageBreak/>
        <w:t>ciento (50 %) de la composición accionaria o cuotas partes de la persona jurídica está constituida por personas en proceso de reintegración o reincorporación.</w:t>
      </w:r>
      <w:r w:rsidRPr="00FB34A0">
        <w:rPr>
          <w:rFonts w:ascii="Arial Narrow" w:hAnsi="Arial Narrow" w:cs="Arial"/>
          <w:color w:val="000000"/>
          <w:lang w:eastAsia="es-ES"/>
        </w:rPr>
        <w:t xml:space="preserve"> «Anexo 5 E- Participación mayoritaria de personas en proceso de reincorporación y/o reintegración (personas jurídicas)». </w:t>
      </w:r>
      <w:r w:rsidRPr="00FB34A0">
        <w:rPr>
          <w:rFonts w:ascii="Arial Narrow" w:hAnsi="Arial Narrow" w:cs="Arial"/>
        </w:rPr>
        <w:t>Además, deberá aportar alguno de los certificados del inciso anterior, junto con los documentos de identificación de cada una de las personas que está en proceso de reincorporación o reintegración.</w:t>
      </w:r>
    </w:p>
    <w:p w14:paraId="710BC2B4" w14:textId="77777777" w:rsidR="000C59F5" w:rsidRPr="00FB34A0" w:rsidRDefault="000C59F5" w:rsidP="000C59F5">
      <w:pPr>
        <w:shd w:val="clear" w:color="auto" w:fill="FFFFFF"/>
        <w:spacing w:after="0" w:line="240" w:lineRule="auto"/>
        <w:jc w:val="both"/>
        <w:rPr>
          <w:rFonts w:ascii="Arial Narrow" w:hAnsi="Arial Narrow" w:cs="Arial"/>
        </w:rPr>
      </w:pPr>
    </w:p>
    <w:p w14:paraId="6B397983" w14:textId="77777777" w:rsidR="000C59F5" w:rsidRPr="00FB34A0" w:rsidRDefault="000C59F5" w:rsidP="000C59F5">
      <w:pPr>
        <w:shd w:val="clear" w:color="auto" w:fill="FFFFFF"/>
        <w:spacing w:after="0" w:line="240" w:lineRule="auto"/>
        <w:jc w:val="both"/>
        <w:rPr>
          <w:rFonts w:ascii="Arial Narrow" w:hAnsi="Arial Narrow" w:cs="Arial"/>
          <w:color w:val="000000"/>
          <w:lang w:eastAsia="es-ES"/>
        </w:rPr>
      </w:pPr>
      <w:r w:rsidRPr="00FB34A0">
        <w:rPr>
          <w:rFonts w:ascii="Arial Narrow" w:hAnsi="Arial Narrow" w:cs="Arial"/>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r w:rsidRPr="00FB34A0">
        <w:rPr>
          <w:rFonts w:ascii="Arial Narrow" w:hAnsi="Arial Narrow" w:cs="Arial"/>
          <w:color w:val="000000"/>
          <w:lang w:eastAsia="es-ES"/>
        </w:rPr>
        <w:t xml:space="preserve"> «Anexo 5 E- Participación mayoritaria de personas en proceso de reincorporación y/o reintegración (personas jurídicas)».</w:t>
      </w:r>
    </w:p>
    <w:p w14:paraId="16F775D4" w14:textId="77777777" w:rsidR="000C59F5" w:rsidRPr="00FB34A0" w:rsidRDefault="000C59F5" w:rsidP="000C59F5">
      <w:pPr>
        <w:shd w:val="clear" w:color="auto" w:fill="FFFFFF"/>
        <w:spacing w:after="0" w:line="240" w:lineRule="auto"/>
        <w:jc w:val="both"/>
        <w:rPr>
          <w:rFonts w:ascii="Arial Narrow" w:hAnsi="Arial Narrow" w:cs="Arial"/>
        </w:rPr>
      </w:pPr>
    </w:p>
    <w:p w14:paraId="2E6FF466"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Debido a que para el otorgamiento de este criterio de desempate se entregan certificados que contienen datos sensibles, de acuerdo con el artículo </w:t>
      </w:r>
      <w:hyperlink r:id="rId30" w:anchor="5" w:history="1">
        <w:r w:rsidRPr="00FB34A0">
          <w:rPr>
            <w:rFonts w:ascii="Arial Narrow" w:hAnsi="Arial Narrow" w:cs="Arial"/>
            <w:u w:val="single"/>
          </w:rPr>
          <w:t>5 </w:t>
        </w:r>
      </w:hyperlink>
      <w:r w:rsidRPr="00FB34A0">
        <w:rPr>
          <w:rFonts w:ascii="Arial Narrow" w:hAnsi="Arial Narrow" w:cs="Arial"/>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31" w:anchor="6.a" w:history="1">
        <w:r w:rsidRPr="00FB34A0">
          <w:rPr>
            <w:rFonts w:ascii="Arial Narrow" w:hAnsi="Arial Narrow" w:cs="Arial"/>
            <w:u w:val="single"/>
          </w:rPr>
          <w:t>a</w:t>
        </w:r>
      </w:hyperlink>
      <w:r w:rsidRPr="00FB34A0">
        <w:rPr>
          <w:rFonts w:ascii="Arial Narrow" w:hAnsi="Arial Narrow" w:cs="Arial"/>
        </w:rPr>
        <w:t>) del artículo </w:t>
      </w:r>
      <w:hyperlink r:id="rId32" w:anchor="6" w:history="1">
        <w:r w:rsidRPr="00FB34A0">
          <w:rPr>
            <w:rFonts w:ascii="Arial Narrow" w:hAnsi="Arial Narrow" w:cs="Arial"/>
            <w:u w:val="single"/>
          </w:rPr>
          <w:t>6 </w:t>
        </w:r>
      </w:hyperlink>
      <w:r w:rsidRPr="00FB34A0">
        <w:rPr>
          <w:rFonts w:ascii="Arial Narrow" w:hAnsi="Arial Narrow" w:cs="Arial"/>
        </w:rPr>
        <w:t>de la Ley 1581 de 2012 como requisito para el otorgamiento de este criterio de desempate. Anexo 6— autorización para el tratamiento de datos personales».</w:t>
      </w:r>
    </w:p>
    <w:p w14:paraId="17FFB13E" w14:textId="77777777" w:rsidR="000C59F5" w:rsidRPr="00FB34A0" w:rsidRDefault="000C59F5" w:rsidP="000C59F5">
      <w:pPr>
        <w:shd w:val="clear" w:color="auto" w:fill="FFFFFF"/>
        <w:spacing w:after="0" w:line="240" w:lineRule="auto"/>
        <w:jc w:val="both"/>
        <w:rPr>
          <w:rFonts w:ascii="Arial Narrow" w:hAnsi="Arial Narrow" w:cs="Arial"/>
        </w:rPr>
      </w:pPr>
    </w:p>
    <w:p w14:paraId="473F563D" w14:textId="77777777" w:rsidR="000C59F5" w:rsidRPr="00FB34A0" w:rsidRDefault="000C59F5" w:rsidP="00A6007D">
      <w:pPr>
        <w:numPr>
          <w:ilvl w:val="0"/>
          <w:numId w:val="17"/>
        </w:numPr>
        <w:shd w:val="clear" w:color="auto" w:fill="FFFFFF"/>
        <w:spacing w:after="0" w:line="240" w:lineRule="auto"/>
        <w:jc w:val="both"/>
        <w:rPr>
          <w:rFonts w:ascii="Arial Narrow" w:hAnsi="Arial Narrow" w:cs="Arial"/>
        </w:rPr>
      </w:pPr>
      <w:r w:rsidRPr="00FB34A0">
        <w:rPr>
          <w:rFonts w:ascii="Arial Narrow" w:hAnsi="Arial Narrow" w:cs="Arial"/>
        </w:rPr>
        <w:t>Preferir la oferta presentada por un proponente plural siempre que se cumplan las condiciones de los siguientes numerales:</w:t>
      </w:r>
    </w:p>
    <w:p w14:paraId="63DC3D45" w14:textId="77777777" w:rsidR="000C59F5" w:rsidRPr="00FB34A0" w:rsidRDefault="000C59F5" w:rsidP="000C59F5">
      <w:pPr>
        <w:shd w:val="clear" w:color="auto" w:fill="FFFFFF"/>
        <w:spacing w:after="0" w:line="240" w:lineRule="auto"/>
        <w:ind w:left="720"/>
        <w:jc w:val="both"/>
        <w:rPr>
          <w:rFonts w:ascii="Arial Narrow" w:hAnsi="Arial Narrow" w:cs="Arial"/>
        </w:rPr>
      </w:pPr>
    </w:p>
    <w:p w14:paraId="13277B7A"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 xml:space="preserve">7.1.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w:t>
      </w:r>
      <w:r w:rsidRPr="00FB34A0">
        <w:rPr>
          <w:rFonts w:ascii="Arial Narrow" w:hAnsi="Arial Narrow" w:cs="Arial"/>
          <w:color w:val="000000"/>
          <w:lang w:eastAsia="es-ES"/>
        </w:rPr>
        <w:t xml:space="preserve">«Anexo 5 F – Participación mayoritaria de mujeres cabeza de familia y/o personas en proceso de reincorporación o reintegración (personas jurídicas)». </w:t>
      </w:r>
      <w:r w:rsidRPr="00FB34A0">
        <w:rPr>
          <w:rFonts w:ascii="Arial Narrow" w:hAnsi="Arial Narrow" w:cs="Arial"/>
        </w:rPr>
        <w:t>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CB8B103" w14:textId="77777777" w:rsidR="000C59F5" w:rsidRPr="00FB34A0" w:rsidRDefault="000C59F5" w:rsidP="000C59F5">
      <w:pPr>
        <w:shd w:val="clear" w:color="auto" w:fill="FFFFFF"/>
        <w:spacing w:after="0" w:line="240" w:lineRule="auto"/>
        <w:jc w:val="both"/>
        <w:rPr>
          <w:rFonts w:ascii="Arial Narrow" w:hAnsi="Arial Narrow" w:cs="Arial"/>
        </w:rPr>
      </w:pPr>
    </w:p>
    <w:p w14:paraId="046BBB0D"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lastRenderedPageBreak/>
        <w:t>7.2. El integrante del proponente plural de que trata el anterior numeral debe aportar mínimo el veinticinco por ciento (25%) de la experiencia acreditada en la oferta.</w:t>
      </w:r>
    </w:p>
    <w:p w14:paraId="33F3980C" w14:textId="77777777" w:rsidR="000C59F5" w:rsidRPr="00FB34A0" w:rsidRDefault="000C59F5" w:rsidP="000C59F5">
      <w:pPr>
        <w:shd w:val="clear" w:color="auto" w:fill="FFFFFF"/>
        <w:spacing w:after="0" w:line="240" w:lineRule="auto"/>
        <w:jc w:val="both"/>
        <w:rPr>
          <w:rFonts w:ascii="Arial Narrow" w:hAnsi="Arial Narrow" w:cs="Arial"/>
        </w:rPr>
      </w:pPr>
    </w:p>
    <w:p w14:paraId="231CD249" w14:textId="77777777" w:rsidR="000C59F5" w:rsidRPr="00FB34A0" w:rsidRDefault="000C59F5" w:rsidP="000C59F5">
      <w:pPr>
        <w:shd w:val="clear" w:color="auto" w:fill="FFFFFF"/>
        <w:spacing w:after="0" w:line="240" w:lineRule="auto"/>
        <w:jc w:val="both"/>
        <w:rPr>
          <w:rFonts w:ascii="Arial Narrow" w:hAnsi="Arial Narrow" w:cs="Arial"/>
          <w:color w:val="000000"/>
          <w:lang w:eastAsia="es-ES"/>
        </w:rPr>
      </w:pPr>
      <w:r w:rsidRPr="00FB34A0">
        <w:rPr>
          <w:rFonts w:ascii="Arial Narrow" w:hAnsi="Arial Narrow" w:cs="Arial"/>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r w:rsidRPr="00FB34A0">
        <w:rPr>
          <w:rFonts w:ascii="Arial Narrow" w:hAnsi="Arial Narrow" w:cs="Arial"/>
          <w:color w:val="000000"/>
          <w:lang w:eastAsia="es-ES"/>
        </w:rPr>
        <w:t xml:space="preserve"> «Anexo 5 F – Participación mayoritaria de mujeres cabeza de familia y/o personas en proceso de reincorporación o reintegración (personas jurídicas)».</w:t>
      </w:r>
    </w:p>
    <w:p w14:paraId="23BC10C4" w14:textId="77777777" w:rsidR="000C59F5" w:rsidRPr="00FB34A0" w:rsidRDefault="000C59F5" w:rsidP="000C59F5">
      <w:pPr>
        <w:shd w:val="clear" w:color="auto" w:fill="FFFFFF"/>
        <w:spacing w:after="0" w:line="240" w:lineRule="auto"/>
        <w:jc w:val="both"/>
        <w:rPr>
          <w:rFonts w:ascii="Arial Narrow" w:hAnsi="Arial Narrow" w:cs="Arial"/>
        </w:rPr>
      </w:pPr>
    </w:p>
    <w:p w14:paraId="00DBE54E"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Debido a que para el otorgamiento de este criterio de desempate se entregan certificados que contienen datos sensibles, de acuerdo el artículo </w:t>
      </w:r>
      <w:hyperlink r:id="rId33" w:anchor="5" w:history="1">
        <w:r w:rsidRPr="00FB34A0">
          <w:rPr>
            <w:rFonts w:ascii="Arial Narrow" w:hAnsi="Arial Narrow" w:cs="Arial"/>
            <w:u w:val="single"/>
          </w:rPr>
          <w:t>5 </w:t>
        </w:r>
      </w:hyperlink>
      <w:r w:rsidRPr="00FB34A0">
        <w:rPr>
          <w:rFonts w:ascii="Arial Narrow" w:hAnsi="Arial Narrow" w:cs="Arial"/>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34" w:anchor="6.a" w:history="1">
        <w:r w:rsidRPr="00FB34A0">
          <w:rPr>
            <w:rFonts w:ascii="Arial Narrow" w:hAnsi="Arial Narrow" w:cs="Arial"/>
            <w:u w:val="single"/>
          </w:rPr>
          <w:t>a</w:t>
        </w:r>
      </w:hyperlink>
      <w:r w:rsidRPr="00FB34A0">
        <w:rPr>
          <w:rFonts w:ascii="Arial Narrow" w:hAnsi="Arial Narrow" w:cs="Arial"/>
        </w:rPr>
        <w:t>) del artículo </w:t>
      </w:r>
      <w:hyperlink r:id="rId35" w:anchor="6" w:history="1">
        <w:r w:rsidRPr="00FB34A0">
          <w:rPr>
            <w:rFonts w:ascii="Arial Narrow" w:hAnsi="Arial Narrow" w:cs="Arial"/>
            <w:u w:val="single"/>
          </w:rPr>
          <w:t>6 </w:t>
        </w:r>
      </w:hyperlink>
      <w:r w:rsidRPr="00FB34A0">
        <w:rPr>
          <w:rFonts w:ascii="Arial Narrow" w:hAnsi="Arial Narrow" w:cs="Arial"/>
        </w:rPr>
        <w:t>de la Ley 1581 de 2012, como requisito para el otorgamiento del criterio de desempate. . Anexo 6— autorización para el tratamiento de datos personales».</w:t>
      </w:r>
    </w:p>
    <w:p w14:paraId="0EF89A5C" w14:textId="77777777" w:rsidR="000C59F5" w:rsidRPr="00FB34A0" w:rsidRDefault="000C59F5" w:rsidP="000C59F5">
      <w:pPr>
        <w:shd w:val="clear" w:color="auto" w:fill="FFFFFF"/>
        <w:spacing w:after="0" w:line="240" w:lineRule="auto"/>
        <w:jc w:val="both"/>
        <w:rPr>
          <w:rFonts w:ascii="Arial Narrow" w:hAnsi="Arial Narrow" w:cs="Arial"/>
        </w:rPr>
      </w:pPr>
    </w:p>
    <w:p w14:paraId="724677AA" w14:textId="77777777" w:rsidR="000C59F5" w:rsidRPr="00FB34A0" w:rsidRDefault="000C59F5" w:rsidP="00A6007D">
      <w:pPr>
        <w:numPr>
          <w:ilvl w:val="0"/>
          <w:numId w:val="17"/>
        </w:numPr>
        <w:shd w:val="clear" w:color="auto" w:fill="FFFFFF"/>
        <w:spacing w:after="0" w:line="240" w:lineRule="auto"/>
        <w:jc w:val="both"/>
        <w:rPr>
          <w:rFonts w:ascii="Arial Narrow" w:hAnsi="Arial Narrow" w:cs="Arial"/>
          <w:color w:val="000000"/>
          <w:lang w:eastAsia="es-ES"/>
        </w:rPr>
      </w:pPr>
      <w:r w:rsidRPr="00FB34A0">
        <w:rPr>
          <w:rFonts w:ascii="Arial Narrow" w:hAnsi="Arial Narrow" w:cs="Arial"/>
        </w:rPr>
        <w:t>Preferir la oferta presentada por una Mipyme, lo cual se verificará en los términos del artículo 2.2.1.2.4.2.4 del presente Decreto, en concordancia con el parágrafo del artículo </w:t>
      </w:r>
      <w:hyperlink r:id="rId36" w:anchor="2.2.1.13.2.4" w:history="1">
        <w:r w:rsidRPr="00FB34A0">
          <w:rPr>
            <w:rFonts w:ascii="Arial Narrow" w:hAnsi="Arial Narrow" w:cs="Arial"/>
            <w:u w:val="single"/>
          </w:rPr>
          <w:t>2.2.1.13.2.4</w:t>
        </w:r>
      </w:hyperlink>
      <w:r w:rsidRPr="00FB34A0">
        <w:rPr>
          <w:rFonts w:ascii="Arial Narrow" w:hAnsi="Arial Narrow" w:cs="Arial"/>
        </w:rPr>
        <w:t> del Decreto 1074 de 2015.</w:t>
      </w:r>
      <w:r w:rsidRPr="00FB34A0">
        <w:rPr>
          <w:rFonts w:ascii="Arial Narrow" w:hAnsi="Arial Narrow" w:cs="Arial"/>
          <w:color w:val="000000"/>
          <w:lang w:eastAsia="es-ES"/>
        </w:rPr>
        <w:t xml:space="preserve"> «Anexo 5 G – Acreditación Mipyme».</w:t>
      </w:r>
    </w:p>
    <w:p w14:paraId="14699B9A" w14:textId="77777777" w:rsidR="000C59F5" w:rsidRPr="00FB34A0" w:rsidRDefault="000C59F5" w:rsidP="000C59F5">
      <w:pPr>
        <w:shd w:val="clear" w:color="auto" w:fill="FFFFFF"/>
        <w:spacing w:after="0" w:line="240" w:lineRule="auto"/>
        <w:jc w:val="both"/>
        <w:rPr>
          <w:rFonts w:ascii="Arial Narrow" w:hAnsi="Arial Narrow" w:cs="Arial"/>
        </w:rPr>
      </w:pPr>
    </w:p>
    <w:p w14:paraId="32830EEE"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7" w:anchor="0" w:history="1">
        <w:r w:rsidRPr="00FB34A0">
          <w:rPr>
            <w:rFonts w:ascii="Arial Narrow" w:hAnsi="Arial Narrow" w:cs="Arial"/>
            <w:u w:val="single"/>
          </w:rPr>
          <w:t>1074 </w:t>
        </w:r>
      </w:hyperlink>
      <w:r w:rsidRPr="00FB34A0">
        <w:rPr>
          <w:rFonts w:ascii="Arial Narrow" w:hAnsi="Arial Narrow" w:cs="Arial"/>
        </w:rPr>
        <w:t>de 2015, que sean micro, pequeñas o medianas.</w:t>
      </w:r>
    </w:p>
    <w:p w14:paraId="68E08BD6" w14:textId="77777777" w:rsidR="000C59F5" w:rsidRPr="00FB34A0" w:rsidRDefault="000C59F5" w:rsidP="000C59F5">
      <w:pPr>
        <w:shd w:val="clear" w:color="auto" w:fill="FFFFFF"/>
        <w:spacing w:after="0" w:line="240" w:lineRule="auto"/>
        <w:jc w:val="both"/>
        <w:rPr>
          <w:rFonts w:ascii="Arial Narrow" w:hAnsi="Arial Narrow" w:cs="Arial"/>
        </w:rPr>
      </w:pPr>
    </w:p>
    <w:p w14:paraId="0961869C"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8" w:anchor="0" w:history="1">
        <w:r w:rsidRPr="00FB34A0">
          <w:rPr>
            <w:rFonts w:ascii="Arial Narrow" w:hAnsi="Arial Narrow" w:cs="Arial"/>
            <w:u w:val="single"/>
          </w:rPr>
          <w:t>1074 </w:t>
        </w:r>
      </w:hyperlink>
      <w:r w:rsidRPr="00FB34A0">
        <w:rPr>
          <w:rFonts w:ascii="Arial Narrow" w:hAnsi="Arial Narrow" w:cs="Arial"/>
        </w:rPr>
        <w:t>de 2015, que sean micro, pequeñas o medianas.</w:t>
      </w:r>
    </w:p>
    <w:p w14:paraId="7D75B76E" w14:textId="77777777" w:rsidR="000C59F5" w:rsidRPr="00FB34A0" w:rsidRDefault="000C59F5" w:rsidP="000C59F5">
      <w:pPr>
        <w:shd w:val="clear" w:color="auto" w:fill="FFFFFF"/>
        <w:spacing w:after="0" w:line="240" w:lineRule="auto"/>
        <w:jc w:val="both"/>
        <w:rPr>
          <w:rFonts w:ascii="Arial Narrow" w:hAnsi="Arial Narrow" w:cs="Arial"/>
        </w:rPr>
      </w:pPr>
    </w:p>
    <w:p w14:paraId="280AEFF9" w14:textId="77777777" w:rsidR="000C59F5" w:rsidRPr="00FB34A0" w:rsidRDefault="000C59F5" w:rsidP="00A6007D">
      <w:pPr>
        <w:numPr>
          <w:ilvl w:val="0"/>
          <w:numId w:val="17"/>
        </w:numPr>
        <w:shd w:val="clear" w:color="auto" w:fill="FFFFFF"/>
        <w:spacing w:after="0" w:line="240" w:lineRule="auto"/>
        <w:jc w:val="both"/>
        <w:rPr>
          <w:rFonts w:ascii="Arial Narrow" w:hAnsi="Arial Narrow" w:cs="Arial"/>
        </w:rPr>
      </w:pPr>
      <w:r w:rsidRPr="00FB34A0">
        <w:rPr>
          <w:rFonts w:ascii="Arial Narrow" w:hAnsi="Arial Narrow" w:cs="Arial"/>
        </w:rPr>
        <w:t>Preferir la oferta presentada por el proponente plural constituido en su totalidad por micro y/o pequeñas empresas, cooperativas o asociaciones mutuales.</w:t>
      </w:r>
    </w:p>
    <w:p w14:paraId="46A4E46B" w14:textId="77777777" w:rsidR="000C59F5" w:rsidRPr="00FB34A0" w:rsidRDefault="000C59F5" w:rsidP="000C59F5">
      <w:pPr>
        <w:shd w:val="clear" w:color="auto" w:fill="FFFFFF"/>
        <w:spacing w:after="0" w:line="240" w:lineRule="auto"/>
        <w:ind w:left="720"/>
        <w:jc w:val="both"/>
        <w:rPr>
          <w:rFonts w:ascii="Arial Narrow" w:hAnsi="Arial Narrow" w:cs="Arial"/>
        </w:rPr>
      </w:pPr>
    </w:p>
    <w:p w14:paraId="3EDBC938" w14:textId="77777777" w:rsidR="000C59F5" w:rsidRPr="00FB34A0" w:rsidRDefault="000C59F5" w:rsidP="000C59F5">
      <w:pPr>
        <w:shd w:val="clear" w:color="auto" w:fill="FFFFFF"/>
        <w:spacing w:after="0" w:line="240" w:lineRule="auto"/>
        <w:jc w:val="both"/>
        <w:rPr>
          <w:rFonts w:ascii="Arial Narrow" w:hAnsi="Arial Narrow" w:cs="Arial"/>
          <w:color w:val="000000"/>
          <w:lang w:eastAsia="es-ES"/>
        </w:rPr>
      </w:pPr>
      <w:r w:rsidRPr="00FB34A0">
        <w:rPr>
          <w:rFonts w:ascii="Arial Narrow" w:hAnsi="Arial Narrow" w:cs="Arial"/>
        </w:rPr>
        <w:t>La condición de micro o pequeña empresa se verificará en los términos del artículo 2.2.1.2.4.2.4 del presente Decreto, en concordancia con el parágrafo del artículo </w:t>
      </w:r>
      <w:hyperlink r:id="rId39" w:anchor="2.2.1.13.2.4" w:history="1">
        <w:r w:rsidRPr="00FB34A0">
          <w:rPr>
            <w:rFonts w:ascii="Arial Narrow" w:hAnsi="Arial Narrow" w:cs="Arial"/>
            <w:u w:val="single"/>
          </w:rPr>
          <w:t>2.2.1.13.2.4</w:t>
        </w:r>
      </w:hyperlink>
      <w:r w:rsidRPr="00FB34A0">
        <w:rPr>
          <w:rFonts w:ascii="Arial Narrow" w:hAnsi="Arial Narrow" w:cs="Arial"/>
        </w:rPr>
        <w:t> del Decreto 1074 de 2015.</w:t>
      </w:r>
      <w:r w:rsidRPr="00FB34A0">
        <w:rPr>
          <w:rFonts w:ascii="Arial Narrow" w:hAnsi="Arial Narrow" w:cs="Arial"/>
          <w:color w:val="000000"/>
          <w:lang w:eastAsia="es-ES"/>
        </w:rPr>
        <w:t xml:space="preserve"> «Anexo 5 G – Acreditación Mipyme».</w:t>
      </w:r>
    </w:p>
    <w:p w14:paraId="10C335D9" w14:textId="77777777" w:rsidR="000C59F5" w:rsidRPr="00FB34A0" w:rsidRDefault="000C59F5" w:rsidP="000C59F5">
      <w:pPr>
        <w:shd w:val="clear" w:color="auto" w:fill="FFFFFF"/>
        <w:spacing w:after="0" w:line="240" w:lineRule="auto"/>
        <w:jc w:val="both"/>
        <w:rPr>
          <w:rFonts w:ascii="Arial Narrow" w:hAnsi="Arial Narrow" w:cs="Arial"/>
        </w:rPr>
      </w:pPr>
    </w:p>
    <w:p w14:paraId="2BF58AC5"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40" w:anchor="0" w:history="1">
        <w:r w:rsidRPr="00FB34A0">
          <w:rPr>
            <w:rFonts w:ascii="Arial Narrow" w:hAnsi="Arial Narrow" w:cs="Arial"/>
            <w:u w:val="single"/>
          </w:rPr>
          <w:t>1074 </w:t>
        </w:r>
      </w:hyperlink>
      <w:r w:rsidRPr="00FB34A0">
        <w:rPr>
          <w:rFonts w:ascii="Arial Narrow" w:hAnsi="Arial Narrow" w:cs="Arial"/>
        </w:rPr>
        <w:t>de 2015, que sean micro, pequeñas o medianas.</w:t>
      </w:r>
    </w:p>
    <w:p w14:paraId="05D95F3E" w14:textId="77777777" w:rsidR="000C59F5" w:rsidRPr="00FB34A0" w:rsidRDefault="000C59F5" w:rsidP="000C59F5">
      <w:pPr>
        <w:shd w:val="clear" w:color="auto" w:fill="FFFFFF"/>
        <w:spacing w:after="0" w:line="240" w:lineRule="auto"/>
        <w:jc w:val="both"/>
        <w:rPr>
          <w:rFonts w:ascii="Arial Narrow" w:hAnsi="Arial Narrow" w:cs="Arial"/>
        </w:rPr>
      </w:pPr>
    </w:p>
    <w:p w14:paraId="7F277F6C" w14:textId="77777777" w:rsidR="000C59F5" w:rsidRPr="00FB34A0" w:rsidRDefault="000C59F5" w:rsidP="00A6007D">
      <w:pPr>
        <w:numPr>
          <w:ilvl w:val="0"/>
          <w:numId w:val="17"/>
        </w:numPr>
        <w:tabs>
          <w:tab w:val="left" w:pos="284"/>
          <w:tab w:val="left" w:pos="709"/>
          <w:tab w:val="left" w:pos="993"/>
        </w:tabs>
        <w:spacing w:after="0" w:line="240" w:lineRule="auto"/>
        <w:ind w:right="27"/>
        <w:jc w:val="both"/>
        <w:rPr>
          <w:rFonts w:ascii="Arial Narrow" w:hAnsi="Arial Narrow" w:cs="Arial"/>
          <w:color w:val="000000"/>
          <w:lang w:eastAsia="es-ES"/>
        </w:rPr>
      </w:pPr>
      <w:r w:rsidRPr="00FB34A0">
        <w:rPr>
          <w:rFonts w:ascii="Arial Narrow" w:hAnsi="Arial Narrow" w:cs="Arial"/>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r w:rsidRPr="00FB34A0">
        <w:rPr>
          <w:rFonts w:ascii="Arial Narrow" w:hAnsi="Arial Narrow" w:cs="Arial"/>
          <w:color w:val="000000"/>
          <w:lang w:eastAsia="es-ES"/>
        </w:rPr>
        <w:t xml:space="preserve"> «Anexo 5 H- Pagos realizados a Mipymes, cooperativas o asociaciones mutuales».</w:t>
      </w:r>
    </w:p>
    <w:p w14:paraId="29505164" w14:textId="77777777" w:rsidR="000C59F5" w:rsidRPr="00FB34A0" w:rsidRDefault="000C59F5" w:rsidP="000C59F5">
      <w:pPr>
        <w:shd w:val="clear" w:color="auto" w:fill="FFFFFF"/>
        <w:spacing w:after="0" w:line="240" w:lineRule="auto"/>
        <w:jc w:val="both"/>
        <w:rPr>
          <w:rFonts w:ascii="Arial Narrow" w:hAnsi="Arial Narrow" w:cs="Arial"/>
        </w:rPr>
      </w:pPr>
    </w:p>
    <w:p w14:paraId="094F2640"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Igualmente, cuando la oferta es presentada por un proponente plural se preferirá a este siempre que:</w:t>
      </w:r>
    </w:p>
    <w:p w14:paraId="3C7B0C37" w14:textId="77777777" w:rsidR="000C59F5" w:rsidRPr="00FB34A0" w:rsidRDefault="000C59F5" w:rsidP="000C59F5">
      <w:pPr>
        <w:shd w:val="clear" w:color="auto" w:fill="FFFFFF"/>
        <w:spacing w:after="0" w:line="240" w:lineRule="auto"/>
        <w:jc w:val="both"/>
        <w:rPr>
          <w:rFonts w:ascii="Arial Narrow" w:hAnsi="Arial Narrow" w:cs="Arial"/>
        </w:rPr>
      </w:pPr>
    </w:p>
    <w:p w14:paraId="57905ED7"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5893352C" w14:textId="77777777" w:rsidR="000C59F5" w:rsidRPr="00FB34A0" w:rsidRDefault="000C59F5" w:rsidP="000C59F5">
      <w:pPr>
        <w:shd w:val="clear" w:color="auto" w:fill="FFFFFF"/>
        <w:spacing w:after="0" w:line="240" w:lineRule="auto"/>
        <w:jc w:val="both"/>
        <w:rPr>
          <w:rFonts w:ascii="Arial Narrow" w:hAnsi="Arial Narrow" w:cs="Arial"/>
        </w:rPr>
      </w:pPr>
    </w:p>
    <w:p w14:paraId="226BB560"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10.2. La Mipyme, cooperativa o asociación mutual aporte mínimo el veinticinco por ciento (25 %) de la experiencia acreditada en la oferta; y</w:t>
      </w:r>
    </w:p>
    <w:p w14:paraId="1919D5EE" w14:textId="77777777" w:rsidR="000C59F5" w:rsidRPr="00FB34A0" w:rsidRDefault="000C59F5" w:rsidP="000C59F5">
      <w:pPr>
        <w:shd w:val="clear" w:color="auto" w:fill="FFFFFF"/>
        <w:spacing w:after="0" w:line="240" w:lineRule="auto"/>
        <w:jc w:val="both"/>
        <w:rPr>
          <w:rFonts w:ascii="Arial Narrow" w:hAnsi="Arial Narrow" w:cs="Arial"/>
        </w:rPr>
      </w:pPr>
    </w:p>
    <w:p w14:paraId="0F30CBD4" w14:textId="77777777" w:rsidR="000C59F5" w:rsidRPr="00FB34A0" w:rsidRDefault="000C59F5" w:rsidP="000C59F5">
      <w:pPr>
        <w:shd w:val="clear" w:color="auto" w:fill="FFFFFF"/>
        <w:spacing w:after="0" w:line="240" w:lineRule="auto"/>
        <w:jc w:val="both"/>
        <w:rPr>
          <w:rFonts w:ascii="Arial Narrow" w:hAnsi="Arial Narrow" w:cs="Arial"/>
          <w:color w:val="000000"/>
          <w:lang w:eastAsia="es-ES"/>
        </w:rPr>
      </w:pPr>
      <w:r w:rsidRPr="00FB34A0">
        <w:rPr>
          <w:rFonts w:ascii="Arial Narrow" w:hAnsi="Arial Narrow" w:cs="Aria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r w:rsidRPr="00FB34A0">
        <w:rPr>
          <w:rFonts w:ascii="Arial Narrow" w:hAnsi="Arial Narrow" w:cs="Arial"/>
          <w:color w:val="000000"/>
          <w:lang w:eastAsia="es-ES"/>
        </w:rPr>
        <w:t xml:space="preserve"> «Anexo 5 G – Acreditación Mipyme».</w:t>
      </w:r>
    </w:p>
    <w:p w14:paraId="5E08389D" w14:textId="77777777" w:rsidR="000C59F5" w:rsidRPr="00FB34A0" w:rsidRDefault="000C59F5" w:rsidP="000C59F5">
      <w:pPr>
        <w:shd w:val="clear" w:color="auto" w:fill="FFFFFF"/>
        <w:spacing w:after="0" w:line="240" w:lineRule="auto"/>
        <w:jc w:val="both"/>
        <w:rPr>
          <w:rFonts w:ascii="Arial Narrow" w:hAnsi="Arial Narrow" w:cs="Arial"/>
        </w:rPr>
      </w:pPr>
    </w:p>
    <w:p w14:paraId="7C70CC81"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41" w:anchor="0" w:history="1">
        <w:r w:rsidRPr="00FB34A0">
          <w:rPr>
            <w:rFonts w:ascii="Arial Narrow" w:hAnsi="Arial Narrow" w:cs="Arial"/>
            <w:u w:val="single"/>
          </w:rPr>
          <w:t>1074 </w:t>
        </w:r>
      </w:hyperlink>
      <w:r w:rsidRPr="00FB34A0">
        <w:rPr>
          <w:rFonts w:ascii="Arial Narrow" w:hAnsi="Arial Narrow" w:cs="Arial"/>
        </w:rPr>
        <w:t>de 2015, que sean micro, pequeñas o medianas.</w:t>
      </w:r>
    </w:p>
    <w:p w14:paraId="0E62592B" w14:textId="77777777" w:rsidR="000C59F5" w:rsidRPr="00FB34A0" w:rsidRDefault="000C59F5" w:rsidP="000C59F5">
      <w:pPr>
        <w:shd w:val="clear" w:color="auto" w:fill="FFFFFF"/>
        <w:spacing w:after="0" w:line="240" w:lineRule="auto"/>
        <w:jc w:val="both"/>
        <w:rPr>
          <w:rFonts w:ascii="Arial Narrow" w:hAnsi="Arial Narrow" w:cs="Arial"/>
        </w:rPr>
      </w:pPr>
    </w:p>
    <w:p w14:paraId="6E03741A" w14:textId="77777777" w:rsidR="000C59F5" w:rsidRPr="00FB34A0" w:rsidRDefault="000C59F5" w:rsidP="00A6007D">
      <w:pPr>
        <w:numPr>
          <w:ilvl w:val="0"/>
          <w:numId w:val="17"/>
        </w:numPr>
        <w:shd w:val="clear" w:color="auto" w:fill="FFFFFF"/>
        <w:spacing w:after="0" w:line="240" w:lineRule="auto"/>
        <w:jc w:val="both"/>
        <w:rPr>
          <w:rFonts w:ascii="Arial Narrow" w:hAnsi="Arial Narrow" w:cs="Arial"/>
        </w:rPr>
      </w:pPr>
      <w:r w:rsidRPr="00FB34A0">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42" w:anchor="2" w:history="1">
        <w:r w:rsidRPr="00FB34A0">
          <w:rPr>
            <w:rFonts w:ascii="Arial Narrow" w:hAnsi="Arial Narrow" w:cs="Arial"/>
            <w:u w:val="single"/>
          </w:rPr>
          <w:t>2 </w:t>
        </w:r>
      </w:hyperlink>
      <w:r w:rsidRPr="00FB34A0">
        <w:rPr>
          <w:rFonts w:ascii="Arial Narrow" w:hAnsi="Arial Narrow" w:cs="Arial"/>
        </w:rPr>
        <w:t>de la Ley 1901 de 2018, o la norma que la modifique o la sustituya. Asimismo, acreditará la condición de Mipyme en los términos del numeral 8 del presente artículo.</w:t>
      </w:r>
    </w:p>
    <w:p w14:paraId="1589ED1A" w14:textId="77777777" w:rsidR="000C59F5" w:rsidRPr="00FB34A0" w:rsidRDefault="000C59F5" w:rsidP="000C59F5">
      <w:pPr>
        <w:shd w:val="clear" w:color="auto" w:fill="FFFFFF"/>
        <w:spacing w:after="0" w:line="240" w:lineRule="auto"/>
        <w:jc w:val="both"/>
        <w:rPr>
          <w:rFonts w:ascii="Arial Narrow" w:hAnsi="Arial Narrow" w:cs="Arial"/>
        </w:rPr>
      </w:pPr>
    </w:p>
    <w:p w14:paraId="6759C866"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Tratándose de proponentes plurales, se preferirá la oferta cuando cada uno de los integrantes acredite las condiciones señaladas en el inciso anterior de este numeral.</w:t>
      </w:r>
    </w:p>
    <w:p w14:paraId="7A69D59B" w14:textId="77777777" w:rsidR="000C59F5" w:rsidRPr="00FB34A0" w:rsidRDefault="000C59F5" w:rsidP="000C59F5">
      <w:pPr>
        <w:shd w:val="clear" w:color="auto" w:fill="FFFFFF"/>
        <w:spacing w:after="0" w:line="240" w:lineRule="auto"/>
        <w:jc w:val="both"/>
        <w:rPr>
          <w:rFonts w:ascii="Arial Narrow" w:hAnsi="Arial Narrow" w:cs="Arial"/>
          <w:color w:val="000000"/>
          <w:lang w:eastAsia="es-ES"/>
        </w:rPr>
      </w:pPr>
    </w:p>
    <w:p w14:paraId="4934925F" w14:textId="77777777" w:rsidR="000C59F5" w:rsidRPr="00FB34A0" w:rsidRDefault="000C59F5" w:rsidP="00A6007D">
      <w:pPr>
        <w:numPr>
          <w:ilvl w:val="0"/>
          <w:numId w:val="17"/>
        </w:numPr>
        <w:spacing w:after="0" w:line="240" w:lineRule="auto"/>
        <w:contextualSpacing/>
        <w:jc w:val="both"/>
        <w:rPr>
          <w:rFonts w:ascii="Arial Narrow" w:hAnsi="Arial Narrow" w:cs="Arial"/>
        </w:rPr>
      </w:pPr>
      <w:r w:rsidRPr="00FB34A0">
        <w:rPr>
          <w:rFonts w:ascii="Arial Narrow" w:hAnsi="Arial Narrow" w:cs="Arial"/>
        </w:rPr>
        <w:t>Si subsiste aún el empate, se procederá a utilizar un método aleatorio para seleccionar el oferente, así:</w:t>
      </w:r>
    </w:p>
    <w:p w14:paraId="00E0121E" w14:textId="77777777" w:rsidR="000C59F5" w:rsidRPr="00FB34A0" w:rsidRDefault="000C59F5" w:rsidP="000C59F5">
      <w:pPr>
        <w:spacing w:after="0" w:line="240" w:lineRule="auto"/>
        <w:jc w:val="both"/>
        <w:rPr>
          <w:rFonts w:ascii="Arial Narrow" w:eastAsia="Arial" w:hAnsi="Arial Narrow" w:cs="Arial"/>
        </w:rPr>
      </w:pPr>
    </w:p>
    <w:p w14:paraId="2F23C6F1" w14:textId="77777777" w:rsidR="000C59F5" w:rsidRPr="00FB34A0" w:rsidRDefault="000C59F5" w:rsidP="000C59F5">
      <w:pPr>
        <w:spacing w:after="0" w:line="240" w:lineRule="auto"/>
        <w:jc w:val="both"/>
        <w:rPr>
          <w:rFonts w:ascii="Arial Narrow" w:hAnsi="Arial Narrow" w:cs="Arial"/>
          <w:color w:val="000000"/>
        </w:rPr>
      </w:pPr>
      <w:r w:rsidRPr="00FB34A0">
        <w:rPr>
          <w:rFonts w:ascii="Arial Narrow" w:hAnsi="Arial Narrow" w:cs="Arial"/>
          <w:color w:val="000000"/>
        </w:rPr>
        <w:t>Bajo el numeral 12 mencionado anteriormente, y en caso de continuar el empate, se realizará sorteo entre los proponentes empatados en el primer lugar del orden de elegibilidad con el mecanismo de balota así: En una urna se introducirán el número de balotas como sea el número de proponentes empatados. Las balotas tendrán el número 1 al n (siendo n el número de proponentes empatados). Cada proponente sacara una balota y su orden de elegibilidad corresponde al número de la balota que saco. Para efectos de determinar el orden de sacar balotas, este será conforme el orden de entrega de propuesta, ósea que el proponente que entregue en primer lugar su propuesta será el proponente que sacará primero la balota.</w:t>
      </w:r>
    </w:p>
    <w:p w14:paraId="0A93CE51" w14:textId="77777777" w:rsidR="000C59F5" w:rsidRPr="00FB34A0" w:rsidRDefault="000C59F5" w:rsidP="000C59F5">
      <w:pPr>
        <w:shd w:val="clear" w:color="auto" w:fill="FFFFFF"/>
        <w:spacing w:after="0" w:line="240" w:lineRule="auto"/>
        <w:jc w:val="both"/>
        <w:rPr>
          <w:rFonts w:ascii="Arial Narrow" w:hAnsi="Arial Narrow" w:cs="Arial"/>
        </w:rPr>
      </w:pPr>
    </w:p>
    <w:p w14:paraId="635EB255"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b/>
          <w:bCs/>
        </w:rPr>
        <w:t>Nota 1.</w:t>
      </w:r>
      <w:r w:rsidRPr="00FB34A0">
        <w:rPr>
          <w:rFonts w:ascii="Arial Narrow" w:hAnsi="Arial Narrow" w:cs="Arial"/>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2EC5237" w14:textId="77777777" w:rsidR="000C59F5" w:rsidRPr="00FB34A0" w:rsidRDefault="000C59F5" w:rsidP="000C59F5">
      <w:pPr>
        <w:shd w:val="clear" w:color="auto" w:fill="FFFFFF"/>
        <w:spacing w:after="0" w:line="240" w:lineRule="auto"/>
        <w:jc w:val="both"/>
        <w:rPr>
          <w:rFonts w:ascii="Arial Narrow" w:hAnsi="Arial Narrow" w:cs="Arial"/>
        </w:rPr>
      </w:pPr>
    </w:p>
    <w:p w14:paraId="7F1AD65A" w14:textId="77777777" w:rsidR="000C59F5" w:rsidRPr="00FB34A0"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439E3ABF" w14:textId="77777777" w:rsidR="000C59F5" w:rsidRPr="00FB34A0" w:rsidRDefault="000C59F5" w:rsidP="000C59F5">
      <w:pPr>
        <w:shd w:val="clear" w:color="auto" w:fill="FFFFFF"/>
        <w:spacing w:after="0" w:line="240" w:lineRule="auto"/>
        <w:jc w:val="both"/>
        <w:rPr>
          <w:rFonts w:ascii="Arial Narrow" w:hAnsi="Arial Narrow" w:cs="Arial"/>
        </w:rPr>
      </w:pPr>
    </w:p>
    <w:p w14:paraId="28409B90" w14:textId="77777777" w:rsidR="000C59F5" w:rsidRPr="00374FBA" w:rsidRDefault="000C59F5" w:rsidP="000C59F5">
      <w:pPr>
        <w:shd w:val="clear" w:color="auto" w:fill="FFFFFF"/>
        <w:spacing w:after="0" w:line="240" w:lineRule="auto"/>
        <w:jc w:val="both"/>
        <w:rPr>
          <w:rFonts w:ascii="Arial Narrow" w:hAnsi="Arial Narrow" w:cs="Arial"/>
        </w:rPr>
      </w:pPr>
      <w:r w:rsidRPr="00FB34A0">
        <w:rPr>
          <w:rFonts w:ascii="Arial Narrow" w:hAnsi="Arial Narrow" w:cs="Arial"/>
          <w:b/>
          <w:bCs/>
        </w:rPr>
        <w:lastRenderedPageBreak/>
        <w:t>Nota 2.</w:t>
      </w:r>
      <w:r w:rsidRPr="00FB34A0">
        <w:rPr>
          <w:rFonts w:ascii="Arial Narrow" w:hAnsi="Arial Narrow" w:cs="Arial"/>
        </w:rPr>
        <w:t xml:space="preserve"> Si el empate entre </w:t>
      </w:r>
      <w:r w:rsidRPr="00374FBA">
        <w:rPr>
          <w:rFonts w:ascii="Arial Narrow" w:hAnsi="Arial Narrow" w:cs="Arial"/>
        </w:rPr>
        <w:t>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19CA58C" w14:textId="77777777" w:rsidR="000C59F5" w:rsidRPr="00374FBA" w:rsidRDefault="000C59F5" w:rsidP="000C59F5">
      <w:pPr>
        <w:shd w:val="clear" w:color="auto" w:fill="FFFFFF"/>
        <w:spacing w:after="0" w:line="240" w:lineRule="auto"/>
        <w:jc w:val="both"/>
        <w:rPr>
          <w:rFonts w:ascii="Arial Narrow" w:hAnsi="Arial Narrow" w:cs="Arial"/>
        </w:rPr>
      </w:pPr>
    </w:p>
    <w:p w14:paraId="0187DB95" w14:textId="77777777" w:rsidR="008961A7" w:rsidRPr="00374FBA" w:rsidRDefault="000C59F5" w:rsidP="000C59F5">
      <w:pPr>
        <w:spacing w:after="0" w:line="240" w:lineRule="auto"/>
        <w:ind w:hanging="2"/>
        <w:jc w:val="both"/>
        <w:rPr>
          <w:rFonts w:ascii="Arial Narrow" w:hAnsi="Arial Narrow" w:cs="Arial"/>
          <w:color w:val="000000"/>
          <w:lang w:eastAsia="es-ES"/>
        </w:rPr>
      </w:pPr>
      <w:r w:rsidRPr="00374FBA">
        <w:rPr>
          <w:rFonts w:ascii="Arial Narrow" w:hAnsi="Arial Narrow" w:cs="Arial"/>
          <w:b/>
          <w:bCs/>
          <w:color w:val="000000"/>
          <w:lang w:eastAsia="es-ES"/>
        </w:rPr>
        <w:t>Nota 3:</w:t>
      </w:r>
      <w:r w:rsidRPr="00374FBA">
        <w:rPr>
          <w:rFonts w:ascii="Arial Narrow" w:hAnsi="Arial Narrow" w:cs="Arial"/>
          <w:color w:val="000000"/>
          <w:lang w:eastAsia="es-ES"/>
        </w:rPr>
        <w:t xml:space="preserve"> El proponente para acreditar las condiciones anteriormente señaladas, deberá diligenciar el Anexo 5 y 6 de la invitación pública según corresponda y allegar la información adicional requerida.</w:t>
      </w:r>
    </w:p>
    <w:p w14:paraId="53FF8FEF" w14:textId="77777777" w:rsidR="000C59F5" w:rsidRPr="00374FBA" w:rsidRDefault="000C59F5" w:rsidP="000C59F5">
      <w:pPr>
        <w:spacing w:after="0" w:line="240" w:lineRule="auto"/>
        <w:ind w:hanging="2"/>
        <w:jc w:val="both"/>
        <w:rPr>
          <w:rFonts w:ascii="Arial Narrow" w:eastAsia="Calibri" w:hAnsi="Arial Narrow" w:cs="Arial"/>
          <w:color w:val="000000"/>
          <w:lang w:eastAsia="es-ES"/>
        </w:rPr>
      </w:pPr>
    </w:p>
    <w:bookmarkEnd w:id="29"/>
    <w:p w14:paraId="0E41B57F" w14:textId="77777777" w:rsidR="00B33A53" w:rsidRPr="00374FBA" w:rsidRDefault="00B33A53" w:rsidP="00A6007D">
      <w:pPr>
        <w:pStyle w:val="Cuerpo"/>
        <w:numPr>
          <w:ilvl w:val="0"/>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132"/>
          <w:tab w:val="left" w:pos="9204"/>
        </w:tabs>
        <w:ind w:left="690" w:hanging="330"/>
        <w:jc w:val="both"/>
        <w:rPr>
          <w:rFonts w:ascii="Arial Narrow" w:eastAsia="Arial Bold" w:hAnsi="Arial Narrow" w:cs="Arial"/>
          <w:b/>
          <w:sz w:val="22"/>
          <w:szCs w:val="22"/>
          <w:lang w:val="es-CO"/>
        </w:rPr>
      </w:pPr>
      <w:r w:rsidRPr="00374FBA">
        <w:rPr>
          <w:rFonts w:ascii="Arial Narrow" w:hAnsi="Arial Narrow" w:cs="Arial"/>
          <w:b/>
          <w:sz w:val="22"/>
          <w:szCs w:val="22"/>
          <w:lang w:val="es-CO"/>
        </w:rPr>
        <w:t>RECHAZO DE LAS OFERTAS:</w:t>
      </w:r>
    </w:p>
    <w:p w14:paraId="09DC76C6" w14:textId="77777777" w:rsidR="00B33A53" w:rsidRPr="00374FBA"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132"/>
          <w:tab w:val="left" w:pos="9204"/>
        </w:tabs>
        <w:jc w:val="both"/>
        <w:rPr>
          <w:rFonts w:ascii="Arial Narrow" w:eastAsia="Arial Bold" w:hAnsi="Arial Narrow" w:cs="Arial"/>
          <w:b/>
          <w:sz w:val="22"/>
          <w:szCs w:val="22"/>
          <w:lang w:val="es-CO"/>
        </w:rPr>
      </w:pPr>
    </w:p>
    <w:p w14:paraId="2A57FB9C" w14:textId="77777777" w:rsidR="00087F32" w:rsidRPr="00374FBA" w:rsidRDefault="00087F32" w:rsidP="00087F32">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rPr>
          <w:rFonts w:ascii="Arial Narrow" w:hAnsi="Arial Narrow" w:cs="Arial"/>
          <w:sz w:val="22"/>
          <w:szCs w:val="22"/>
          <w:lang w:val="es-CO"/>
        </w:rPr>
      </w:pPr>
      <w:r w:rsidRPr="00374FBA">
        <w:rPr>
          <w:rFonts w:ascii="Arial Narrow" w:eastAsia="Calibri" w:hAnsi="Arial Narrow" w:cs="Arial"/>
          <w:sz w:val="22"/>
          <w:szCs w:val="22"/>
          <w:bdr w:val="none" w:sz="0" w:space="0" w:color="auto"/>
          <w:lang w:val="es-CO" w:eastAsia="es-ES"/>
        </w:rPr>
        <w:t xml:space="preserve">Serán factores de eliminación y rechazo de las propuestas, siempre y cuando no hayan sido subsanados los documentos dentro del tiempo o término establecido en la presente invitación pública; a través del portal del SECOP II  </w:t>
      </w:r>
      <w:hyperlink r:id="rId43" w:history="1">
        <w:r w:rsidRPr="00374FBA">
          <w:rPr>
            <w:rFonts w:ascii="Arial Narrow" w:eastAsia="Calibri" w:hAnsi="Arial Narrow"/>
            <w:color w:val="8496B0" w:themeColor="text2" w:themeTint="99"/>
            <w:sz w:val="22"/>
            <w:szCs w:val="22"/>
            <w:bdr w:val="none" w:sz="0" w:space="0" w:color="auto"/>
            <w:lang w:val="es-CO"/>
          </w:rPr>
          <w:t>www.colombiacompra.gov.co/secop/secop-ii</w:t>
        </w:r>
      </w:hyperlink>
      <w:r w:rsidRPr="00374FBA">
        <w:rPr>
          <w:rFonts w:ascii="Arial Narrow" w:eastAsia="Calibri" w:hAnsi="Arial Narrow" w:cs="Arial"/>
          <w:color w:val="8496B0" w:themeColor="text2" w:themeTint="99"/>
          <w:sz w:val="22"/>
          <w:szCs w:val="22"/>
          <w:bdr w:val="none" w:sz="0" w:space="0" w:color="auto"/>
          <w:lang w:val="es-CO" w:eastAsia="es-ES"/>
        </w:rPr>
        <w:t>. Link del proceso</w:t>
      </w:r>
      <w:r w:rsidRPr="00374FBA">
        <w:rPr>
          <w:rFonts w:ascii="Arial Narrow" w:hAnsi="Arial Narrow" w:cs="Arial"/>
          <w:sz w:val="22"/>
          <w:szCs w:val="22"/>
          <w:lang w:val="es-CO"/>
        </w:rPr>
        <w:t xml:space="preserve">: </w:t>
      </w:r>
    </w:p>
    <w:p w14:paraId="0C5C6BB0" w14:textId="77777777" w:rsidR="00087F32" w:rsidRPr="00374FBA" w:rsidRDefault="00087F32" w:rsidP="00087F32">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rPr>
          <w:rFonts w:ascii="Arial Narrow" w:eastAsia="Arial" w:hAnsi="Arial Narrow" w:cs="Arial"/>
          <w:sz w:val="22"/>
          <w:szCs w:val="22"/>
          <w:lang w:val="es-CO"/>
        </w:rPr>
      </w:pPr>
    </w:p>
    <w:p w14:paraId="509C0003" w14:textId="77777777" w:rsidR="00087F32" w:rsidRPr="00B35F00" w:rsidRDefault="00087F32" w:rsidP="00087F32">
      <w:pPr>
        <w:pStyle w:val="Textopredeterminado"/>
        <w:numPr>
          <w:ilvl w:val="0"/>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eastAsia="Arial" w:hAnsi="Arial Narrow" w:cs="Arial"/>
          <w:sz w:val="22"/>
          <w:szCs w:val="22"/>
          <w:lang w:val="es-CO"/>
        </w:rPr>
      </w:pPr>
      <w:r w:rsidRPr="00B35F00">
        <w:rPr>
          <w:rFonts w:ascii="Arial Narrow" w:hAnsi="Arial Narrow" w:cs="Arial"/>
          <w:sz w:val="22"/>
          <w:szCs w:val="22"/>
          <w:lang w:val="es-CO"/>
        </w:rPr>
        <w:t>El proponente se encuentre inhabilitado o presente incompatibilidad, de acuerdo con la Constitución Política de Colombia y la Ley.</w:t>
      </w:r>
    </w:p>
    <w:p w14:paraId="0BB956B6" w14:textId="77777777" w:rsidR="00087F32" w:rsidRPr="00B35F00" w:rsidRDefault="00087F32" w:rsidP="00087F32">
      <w:pPr>
        <w:pStyle w:val="Textopredeterminado"/>
        <w:numPr>
          <w:ilvl w:val="0"/>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eastAsia="Arial" w:hAnsi="Arial Narrow" w:cs="Arial"/>
          <w:sz w:val="22"/>
          <w:szCs w:val="22"/>
          <w:lang w:val="es-CO"/>
        </w:rPr>
      </w:pPr>
      <w:r w:rsidRPr="00B35F00">
        <w:rPr>
          <w:rFonts w:ascii="Arial Narrow" w:hAnsi="Arial Narrow" w:cs="Arial"/>
          <w:sz w:val="22"/>
          <w:szCs w:val="22"/>
          <w:lang w:val="es-CO"/>
        </w:rPr>
        <w:t>La propuesta no se ajuste a la presente selección pública o el oferente no posea capacidad financiera para la ejecución del contrato.</w:t>
      </w:r>
    </w:p>
    <w:p w14:paraId="60403737" w14:textId="77777777" w:rsidR="00087F32" w:rsidRPr="00B35F00" w:rsidRDefault="00087F32" w:rsidP="00087F32">
      <w:pPr>
        <w:pStyle w:val="Textopredeterminado"/>
        <w:numPr>
          <w:ilvl w:val="0"/>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eastAsia="Arial" w:hAnsi="Arial Narrow" w:cs="Arial"/>
          <w:sz w:val="22"/>
          <w:szCs w:val="22"/>
          <w:lang w:val="es-CO"/>
        </w:rPr>
      </w:pPr>
      <w:r w:rsidRPr="00B35F00">
        <w:rPr>
          <w:rFonts w:ascii="Arial Narrow" w:hAnsi="Arial Narrow" w:cs="Arial"/>
          <w:sz w:val="22"/>
          <w:szCs w:val="22"/>
          <w:lang w:val="es-CO"/>
        </w:rPr>
        <w:t>Se hayan incumplido contratos o asumido conductas lesivas a los intereses de empresa contratante.</w:t>
      </w:r>
    </w:p>
    <w:p w14:paraId="1A93348A" w14:textId="77777777" w:rsidR="00087F32" w:rsidRPr="00B35F00" w:rsidRDefault="00087F32" w:rsidP="00087F32">
      <w:pPr>
        <w:pStyle w:val="Textopredeterminado"/>
        <w:numPr>
          <w:ilvl w:val="0"/>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eastAsia="Arial" w:hAnsi="Arial Narrow" w:cs="Arial"/>
          <w:sz w:val="22"/>
          <w:szCs w:val="22"/>
          <w:lang w:val="es-CO"/>
        </w:rPr>
      </w:pPr>
      <w:r w:rsidRPr="00B35F00">
        <w:rPr>
          <w:rFonts w:ascii="Arial Narrow" w:hAnsi="Arial Narrow" w:cs="Arial"/>
          <w:sz w:val="22"/>
          <w:szCs w:val="22"/>
          <w:lang w:val="es-CO"/>
        </w:rPr>
        <w:t>Cuando EL MUNICIPIO tache de falsedad cualquiera de los documentos presentados en la oferta.</w:t>
      </w:r>
    </w:p>
    <w:p w14:paraId="1C5359C4" w14:textId="77777777" w:rsidR="00087F32" w:rsidRPr="00B35F00" w:rsidRDefault="00087F32" w:rsidP="00087F32">
      <w:pPr>
        <w:pStyle w:val="Textopredeterminado"/>
        <w:numPr>
          <w:ilvl w:val="0"/>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eastAsia="Arial" w:hAnsi="Arial Narrow" w:cs="Arial"/>
          <w:sz w:val="22"/>
          <w:szCs w:val="22"/>
          <w:lang w:val="es-CO"/>
        </w:rPr>
      </w:pPr>
      <w:r w:rsidRPr="00B35F00">
        <w:rPr>
          <w:rFonts w:ascii="Arial Narrow" w:hAnsi="Arial Narrow" w:cs="Arial"/>
          <w:sz w:val="22"/>
          <w:szCs w:val="22"/>
          <w:lang w:val="es-CO"/>
        </w:rPr>
        <w:t>Cuando se omita información sobre sanciones impuestas en la ejecución de contratos o impuestas por autoridades competentes.</w:t>
      </w:r>
    </w:p>
    <w:p w14:paraId="44A7808E" w14:textId="77777777" w:rsidR="00087F32" w:rsidRPr="00B35F00" w:rsidRDefault="00087F32" w:rsidP="00087F32">
      <w:pPr>
        <w:pStyle w:val="Textopredeterminado"/>
        <w:numPr>
          <w:ilvl w:val="0"/>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eastAsia="Arial" w:hAnsi="Arial Narrow" w:cs="Arial"/>
          <w:sz w:val="22"/>
          <w:szCs w:val="22"/>
          <w:lang w:val="es-CO"/>
        </w:rPr>
      </w:pPr>
      <w:r w:rsidRPr="00B35F00">
        <w:rPr>
          <w:rFonts w:ascii="Arial Narrow" w:hAnsi="Arial Narrow" w:cs="Arial"/>
          <w:sz w:val="22"/>
          <w:szCs w:val="22"/>
          <w:lang w:val="es-CO"/>
        </w:rPr>
        <w:t>Sobrepasar el presupuesto oficial estimado.</w:t>
      </w:r>
    </w:p>
    <w:p w14:paraId="68FBA4F2" w14:textId="77777777" w:rsidR="00087F32" w:rsidRPr="00B35F00" w:rsidRDefault="00087F32" w:rsidP="00087F32">
      <w:pPr>
        <w:pStyle w:val="Textopredeterminado"/>
        <w:numPr>
          <w:ilvl w:val="0"/>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eastAsia="Arial" w:hAnsi="Arial Narrow" w:cs="Arial"/>
          <w:sz w:val="22"/>
          <w:szCs w:val="22"/>
          <w:lang w:val="es-CO"/>
        </w:rPr>
      </w:pPr>
      <w:r w:rsidRPr="00B35F00">
        <w:rPr>
          <w:rFonts w:ascii="Arial Narrow" w:hAnsi="Arial Narrow" w:cs="Arial"/>
          <w:sz w:val="22"/>
          <w:szCs w:val="22"/>
          <w:lang w:val="es-CO"/>
        </w:rPr>
        <w:t>No cumplir con alguna de las obligaciones para presentación de la oferta, excepto los requisitos habilitantes.</w:t>
      </w:r>
    </w:p>
    <w:p w14:paraId="18F3BE32" w14:textId="77777777" w:rsidR="00087F32" w:rsidRPr="00B35F00" w:rsidRDefault="00087F32" w:rsidP="00087F32">
      <w:pPr>
        <w:pStyle w:val="Textopredeterminado"/>
        <w:numPr>
          <w:ilvl w:val="0"/>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hAnsi="Arial Narrow" w:cs="Arial"/>
          <w:sz w:val="22"/>
          <w:szCs w:val="22"/>
          <w:lang w:val="es-CO"/>
        </w:rPr>
      </w:pPr>
      <w:r w:rsidRPr="00B35F00">
        <w:rPr>
          <w:rFonts w:ascii="Arial Narrow" w:hAnsi="Arial Narrow" w:cs="Arial"/>
          <w:sz w:val="22"/>
          <w:szCs w:val="22"/>
          <w:lang w:val="es-CO"/>
        </w:rPr>
        <w:t>Por estar reportado en el Boletín de Responsables Fiscales, expedido por la Contraloría General de la República.</w:t>
      </w:r>
    </w:p>
    <w:p w14:paraId="59D43551" w14:textId="77777777" w:rsidR="00087F32" w:rsidRPr="00B35F00" w:rsidRDefault="00087F32" w:rsidP="00087F32">
      <w:pPr>
        <w:pStyle w:val="Prrafodelista"/>
        <w:numPr>
          <w:ilvl w:val="0"/>
          <w:numId w:val="23"/>
        </w:numPr>
        <w:autoSpaceDE w:val="0"/>
        <w:autoSpaceDN w:val="0"/>
        <w:adjustRightInd w:val="0"/>
        <w:jc w:val="both"/>
        <w:rPr>
          <w:rFonts w:ascii="Arial Narrow" w:hAnsi="Arial Narrow" w:cs="Arial"/>
          <w:sz w:val="22"/>
          <w:szCs w:val="22"/>
          <w:lang w:val="es-CO"/>
        </w:rPr>
      </w:pPr>
      <w:r w:rsidRPr="00B35F00">
        <w:rPr>
          <w:rFonts w:ascii="Arial Narrow" w:hAnsi="Arial Narrow" w:cs="Arial"/>
          <w:sz w:val="22"/>
          <w:szCs w:val="22"/>
          <w:lang w:val="es-CO"/>
        </w:rPr>
        <w:t>Cuando el proponente dentro del término indicado por la Entidad no aclare, aporte o subsane algún documento o información necesarios para verificar el cumplimiento de los requisitos habilitantes exigidos en la presente invitación.</w:t>
      </w:r>
    </w:p>
    <w:p w14:paraId="3D0E4442" w14:textId="77777777" w:rsidR="00087F32" w:rsidRPr="00B35F00" w:rsidRDefault="00087F32" w:rsidP="00087F32">
      <w:pPr>
        <w:widowControl w:val="0"/>
        <w:numPr>
          <w:ilvl w:val="0"/>
          <w:numId w:val="23"/>
        </w:numPr>
        <w:overflowPunct w:val="0"/>
        <w:autoSpaceDE w:val="0"/>
        <w:autoSpaceDN w:val="0"/>
        <w:adjustRightInd w:val="0"/>
        <w:spacing w:after="0" w:line="240" w:lineRule="auto"/>
        <w:ind w:right="122"/>
        <w:jc w:val="both"/>
        <w:textAlignment w:val="baseline"/>
        <w:rPr>
          <w:rFonts w:ascii="Arial Narrow" w:hAnsi="Arial Narrow" w:cs="Arial"/>
          <w:lang w:eastAsia="es-ES"/>
        </w:rPr>
      </w:pPr>
      <w:r w:rsidRPr="00B35F00">
        <w:rPr>
          <w:rFonts w:ascii="Arial Narrow" w:hAnsi="Arial Narrow" w:cs="Arial"/>
          <w:lang w:eastAsia="es-ES"/>
        </w:rPr>
        <w:t>Cuando la Propuesta haya sido enviada por correo electrónico, fax, o por medio diferente al establecido en la plataforma SECOP II.</w:t>
      </w:r>
    </w:p>
    <w:p w14:paraId="675D7E07" w14:textId="77777777" w:rsidR="00087F32" w:rsidRPr="00B35F00" w:rsidRDefault="00087F32" w:rsidP="00087F32">
      <w:pPr>
        <w:widowControl w:val="0"/>
        <w:numPr>
          <w:ilvl w:val="0"/>
          <w:numId w:val="23"/>
        </w:numPr>
        <w:overflowPunct w:val="0"/>
        <w:autoSpaceDE w:val="0"/>
        <w:autoSpaceDN w:val="0"/>
        <w:adjustRightInd w:val="0"/>
        <w:spacing w:after="0" w:line="240" w:lineRule="auto"/>
        <w:ind w:right="124"/>
        <w:jc w:val="both"/>
        <w:textAlignment w:val="baseline"/>
        <w:rPr>
          <w:rFonts w:ascii="Arial Narrow" w:hAnsi="Arial Narrow" w:cs="Arial"/>
          <w:lang w:eastAsia="es-ES"/>
        </w:rPr>
      </w:pPr>
      <w:r w:rsidRPr="00B35F00">
        <w:rPr>
          <w:rFonts w:ascii="Arial Narrow" w:hAnsi="Arial Narrow" w:cs="Arial"/>
          <w:lang w:eastAsia="es-ES"/>
        </w:rPr>
        <w:t>Presentar oferta por quien no tenga la capacidad jurídica para ello, o sin la autorización del órgano competente para tal efecto.</w:t>
      </w:r>
    </w:p>
    <w:p w14:paraId="08B8BB85" w14:textId="77777777" w:rsidR="00087F32" w:rsidRPr="00B35F00" w:rsidRDefault="00087F32" w:rsidP="00087F32">
      <w:pPr>
        <w:widowControl w:val="0"/>
        <w:numPr>
          <w:ilvl w:val="0"/>
          <w:numId w:val="23"/>
        </w:numPr>
        <w:overflowPunct w:val="0"/>
        <w:autoSpaceDE w:val="0"/>
        <w:autoSpaceDN w:val="0"/>
        <w:adjustRightInd w:val="0"/>
        <w:spacing w:after="0" w:line="240" w:lineRule="auto"/>
        <w:ind w:right="124"/>
        <w:jc w:val="both"/>
        <w:textAlignment w:val="baseline"/>
        <w:rPr>
          <w:rFonts w:ascii="Arial Narrow" w:hAnsi="Arial Narrow" w:cs="Arial"/>
          <w:lang w:eastAsia="es-ES"/>
        </w:rPr>
      </w:pPr>
      <w:r w:rsidRPr="00B35F00">
        <w:rPr>
          <w:rFonts w:ascii="Arial Narrow" w:hAnsi="Arial Narrow" w:cs="Arial"/>
          <w:lang w:eastAsia="es-ES"/>
        </w:rPr>
        <w:t>Cuando se descubra y constate por vía administrativa falsedad material o ideológica en cualquiera de los documentos de la propuesta.</w:t>
      </w:r>
    </w:p>
    <w:p w14:paraId="31FEA327" w14:textId="77777777" w:rsidR="00087F32" w:rsidRPr="00B35F00" w:rsidRDefault="00087F32" w:rsidP="00087F32">
      <w:pPr>
        <w:widowControl w:val="0"/>
        <w:numPr>
          <w:ilvl w:val="0"/>
          <w:numId w:val="23"/>
        </w:numPr>
        <w:overflowPunct w:val="0"/>
        <w:autoSpaceDE w:val="0"/>
        <w:autoSpaceDN w:val="0"/>
        <w:adjustRightInd w:val="0"/>
        <w:spacing w:after="0" w:line="240" w:lineRule="auto"/>
        <w:ind w:right="124"/>
        <w:jc w:val="both"/>
        <w:textAlignment w:val="baseline"/>
        <w:rPr>
          <w:rFonts w:ascii="Arial Narrow" w:hAnsi="Arial Narrow" w:cs="Arial"/>
          <w:lang w:eastAsia="es-ES"/>
        </w:rPr>
      </w:pPr>
      <w:r w:rsidRPr="00B35F00">
        <w:rPr>
          <w:rFonts w:ascii="Arial Narrow" w:hAnsi="Arial Narrow" w:cs="Arial"/>
          <w:color w:val="000000"/>
        </w:rPr>
        <w:t>Cuando el valor ofertado dentro del formato de propuesta económica NO coincida con el diligenciado en la plataforma SECOP II</w:t>
      </w:r>
      <w:r>
        <w:rPr>
          <w:rFonts w:ascii="Arial Narrow" w:hAnsi="Arial Narrow" w:cs="Arial"/>
          <w:color w:val="000000"/>
        </w:rPr>
        <w:t>.</w:t>
      </w:r>
    </w:p>
    <w:p w14:paraId="10C5CDBC" w14:textId="77777777" w:rsidR="00087F32" w:rsidRDefault="00087F32" w:rsidP="00087F32">
      <w:pPr>
        <w:pStyle w:val="Prrafodelista"/>
        <w:numPr>
          <w:ilvl w:val="0"/>
          <w:numId w:val="23"/>
        </w:numPr>
        <w:autoSpaceDE w:val="0"/>
        <w:autoSpaceDN w:val="0"/>
        <w:adjustRightInd w:val="0"/>
        <w:jc w:val="both"/>
        <w:rPr>
          <w:rFonts w:ascii="Arial Narrow" w:hAnsi="Arial Narrow" w:cs="Arial"/>
          <w:sz w:val="22"/>
          <w:szCs w:val="22"/>
          <w:lang w:val="es-CO"/>
        </w:rPr>
      </w:pPr>
      <w:r w:rsidRPr="00B35F00">
        <w:rPr>
          <w:rFonts w:ascii="Arial Narrow" w:hAnsi="Arial Narrow" w:cs="Arial"/>
          <w:sz w:val="22"/>
          <w:szCs w:val="22"/>
          <w:lang w:val="es-CO"/>
        </w:rPr>
        <w:t>Cuando la propuesta sea alternativa o parcial, o cuando en ella se formulen condiciones contractuales diferentes a las establecidas en la presente Invitación Pública.</w:t>
      </w:r>
    </w:p>
    <w:p w14:paraId="0F72727A" w14:textId="77777777" w:rsidR="00087F32" w:rsidRPr="006A674B" w:rsidRDefault="00087F32" w:rsidP="00087F32">
      <w:pPr>
        <w:pStyle w:val="Prrafodelista"/>
        <w:numPr>
          <w:ilvl w:val="0"/>
          <w:numId w:val="23"/>
        </w:numPr>
        <w:tabs>
          <w:tab w:val="left" w:pos="709"/>
          <w:tab w:val="left" w:pos="851"/>
        </w:tabs>
        <w:contextualSpacing/>
        <w:jc w:val="both"/>
        <w:rPr>
          <w:rFonts w:ascii="Arial Narrow" w:eastAsia="Arial" w:hAnsi="Arial Narrow" w:cs="Arial"/>
          <w:sz w:val="22"/>
          <w:szCs w:val="22"/>
          <w:lang w:eastAsia="es-CO"/>
        </w:rPr>
      </w:pPr>
      <w:r w:rsidRPr="00560C96">
        <w:rPr>
          <w:rFonts w:ascii="Arial Narrow" w:eastAsia="Arial" w:hAnsi="Arial Narrow" w:cs="Arial"/>
          <w:sz w:val="22"/>
          <w:szCs w:val="22"/>
          <w:lang w:eastAsia="es-CO"/>
        </w:rPr>
        <w:lastRenderedPageBreak/>
        <w:t>Cuando la Entidad Estatal encuentre que la propuesta aportada por un Proponente Plural se realice con un usuario del SECOP II diferente al de la unión temporal o consorcio en SECOP II, según corresponda.</w:t>
      </w:r>
    </w:p>
    <w:p w14:paraId="349E693E" w14:textId="77777777" w:rsidR="00087F32" w:rsidRPr="00B35F00" w:rsidRDefault="00087F32" w:rsidP="00087F32">
      <w:pPr>
        <w:pStyle w:val="Textopredeterminado"/>
        <w:numPr>
          <w:ilvl w:val="0"/>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eastAsia="Arial" w:hAnsi="Arial Narrow" w:cs="Arial"/>
          <w:sz w:val="22"/>
          <w:szCs w:val="22"/>
          <w:lang w:val="es-CO"/>
        </w:rPr>
      </w:pPr>
      <w:r w:rsidRPr="00B35F00">
        <w:rPr>
          <w:rFonts w:ascii="Arial Narrow" w:hAnsi="Arial Narrow" w:cs="Arial"/>
          <w:sz w:val="22"/>
          <w:szCs w:val="22"/>
          <w:lang w:val="es-CO"/>
        </w:rPr>
        <w:t>Quien presente propuesta con especificaciones técnicas diferentes a las requeridas.</w:t>
      </w:r>
    </w:p>
    <w:p w14:paraId="3C384ED5" w14:textId="77777777" w:rsidR="00087F32" w:rsidRPr="00B35F00" w:rsidRDefault="00087F32" w:rsidP="00087F32">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eastAsia="Arial" w:hAnsi="Arial Narrow" w:cs="Arial"/>
          <w:sz w:val="22"/>
          <w:szCs w:val="22"/>
          <w:lang w:val="es-CO"/>
        </w:rPr>
      </w:pPr>
    </w:p>
    <w:p w14:paraId="57351D04" w14:textId="77777777" w:rsidR="00087F32" w:rsidRPr="00B35F00" w:rsidRDefault="00087F32" w:rsidP="00087F32">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hAnsi="Arial Narrow" w:cs="Arial"/>
          <w:sz w:val="22"/>
          <w:szCs w:val="22"/>
          <w:lang w:val="es-CO"/>
        </w:rPr>
      </w:pPr>
      <w:r w:rsidRPr="00B35F00">
        <w:rPr>
          <w:rFonts w:ascii="Arial Narrow" w:hAnsi="Arial Narrow" w:cs="Arial"/>
          <w:sz w:val="22"/>
          <w:szCs w:val="22"/>
          <w:lang w:val="es-CO"/>
        </w:rPr>
        <w:t>La decisión correspondiente se comunicará por escrito en la cual se señalará en forma expresa y detallada las razones que han conducido a esta medida.</w:t>
      </w:r>
    </w:p>
    <w:p w14:paraId="0BA9FD8D"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hAnsi="Arial Narrow" w:cs="Arial"/>
          <w:sz w:val="22"/>
          <w:szCs w:val="22"/>
          <w:lang w:val="es-CO"/>
        </w:rPr>
      </w:pPr>
    </w:p>
    <w:p w14:paraId="1370BA8E" w14:textId="77777777" w:rsidR="00B33A53" w:rsidRPr="00B35F00" w:rsidRDefault="00B33A53" w:rsidP="00A6007D">
      <w:pPr>
        <w:pStyle w:val="Prrafodelista"/>
        <w:numPr>
          <w:ilvl w:val="0"/>
          <w:numId w:val="22"/>
        </w:numPr>
        <w:contextualSpacing/>
        <w:rPr>
          <w:rFonts w:ascii="Arial Narrow" w:eastAsia="Arial Bold" w:hAnsi="Arial Narrow" w:cs="Arial"/>
          <w:b/>
          <w:sz w:val="22"/>
          <w:szCs w:val="22"/>
          <w:lang w:val="es-CO"/>
        </w:rPr>
      </w:pPr>
      <w:r w:rsidRPr="00B35F00">
        <w:rPr>
          <w:rFonts w:ascii="Arial Narrow" w:eastAsia="Arial Bold" w:hAnsi="Arial Narrow" w:cs="Arial"/>
          <w:b/>
          <w:sz w:val="22"/>
          <w:szCs w:val="22"/>
          <w:lang w:val="es-CO"/>
        </w:rPr>
        <w:t>CONVOCATORIA LIMITADA A MIPYMES.</w:t>
      </w:r>
    </w:p>
    <w:p w14:paraId="66B19321" w14:textId="77777777" w:rsidR="00B33A53" w:rsidRPr="00B35F00" w:rsidRDefault="00B33A53" w:rsidP="00362598">
      <w:pPr>
        <w:pStyle w:val="Prrafodelista"/>
        <w:ind w:left="0"/>
        <w:rPr>
          <w:rFonts w:ascii="Arial Narrow" w:eastAsia="Arial Bold" w:hAnsi="Arial Narrow" w:cs="Arial"/>
          <w:b/>
          <w:sz w:val="22"/>
          <w:szCs w:val="22"/>
          <w:lang w:val="es-CO"/>
        </w:rPr>
      </w:pPr>
    </w:p>
    <w:p w14:paraId="45664602" w14:textId="77777777" w:rsidR="00EA4D1E" w:rsidRPr="00FF326B" w:rsidRDefault="00EA4D1E" w:rsidP="00EA4D1E">
      <w:pPr>
        <w:spacing w:after="0" w:line="240" w:lineRule="auto"/>
        <w:jc w:val="both"/>
        <w:rPr>
          <w:rFonts w:ascii="Arial Narrow" w:eastAsia="Arial" w:hAnsi="Arial Narrow" w:cs="Arial"/>
          <w:lang w:val="es-ES" w:eastAsia="es-ES"/>
        </w:rPr>
      </w:pPr>
      <w:r w:rsidRPr="00FF326B">
        <w:rPr>
          <w:rFonts w:ascii="Arial Narrow" w:eastAsia="Arial" w:hAnsi="Arial Narrow" w:cs="Arial"/>
          <w:lang w:val="es-ES" w:eastAsia="es-ES"/>
        </w:rPr>
        <w:t>El interesado persona natural o el representante legal de la persona jurídica manifestará</w:t>
      </w:r>
      <w:r>
        <w:rPr>
          <w:rFonts w:ascii="Arial Narrow" w:eastAsia="Arial" w:hAnsi="Arial Narrow" w:cs="Arial"/>
          <w:lang w:val="es-ES" w:eastAsia="es-ES"/>
        </w:rPr>
        <w:t>,</w:t>
      </w:r>
      <w:r w:rsidRPr="00FF326B">
        <w:rPr>
          <w:rFonts w:ascii="Arial Narrow" w:eastAsia="Arial" w:hAnsi="Arial Narrow" w:cs="Arial"/>
          <w:lang w:val="es-ES" w:eastAsia="es-ES"/>
        </w:rPr>
        <w:t xml:space="preserve"> mediante un escrito, la intención de limitar la convocatoria del Proceso de Contratación a Mipyme</w:t>
      </w:r>
      <w:r>
        <w:rPr>
          <w:rFonts w:ascii="Arial Narrow" w:eastAsia="Arial" w:hAnsi="Arial Narrow" w:cs="Arial"/>
          <w:lang w:val="es-ES" w:eastAsia="es-ES"/>
        </w:rPr>
        <w:t>, a través de la plataforma SECOP II</w:t>
      </w:r>
      <w:r w:rsidRPr="00FF326B">
        <w:rPr>
          <w:rFonts w:ascii="Arial Narrow" w:eastAsia="Arial" w:hAnsi="Arial Narrow" w:cs="Arial"/>
          <w:lang w:val="es-ES" w:eastAsia="es-ES"/>
        </w:rPr>
        <w:t>, remitiendo la documentación requerida, en los plazos establecidos en la presente convocatoria pública.</w:t>
      </w:r>
    </w:p>
    <w:p w14:paraId="7F989F94" w14:textId="77777777" w:rsidR="00EA4D1E" w:rsidRPr="00AC4EB8" w:rsidRDefault="00EA4D1E" w:rsidP="00EA4D1E">
      <w:pPr>
        <w:spacing w:after="0" w:line="240" w:lineRule="auto"/>
        <w:jc w:val="both"/>
        <w:rPr>
          <w:rFonts w:ascii="Arial Narrow" w:eastAsia="Arial" w:hAnsi="Arial Narrow" w:cs="Arial"/>
          <w:lang w:val="es-ES" w:eastAsia="es-ES"/>
        </w:rPr>
      </w:pPr>
    </w:p>
    <w:p w14:paraId="1D2EDD57" w14:textId="77777777" w:rsidR="00EA4D1E" w:rsidRPr="00AC4EB8" w:rsidRDefault="00EA4D1E" w:rsidP="00EA4D1E">
      <w:pPr>
        <w:spacing w:after="0" w:line="240" w:lineRule="auto"/>
        <w:jc w:val="both"/>
        <w:rPr>
          <w:rFonts w:ascii="Arial Narrow" w:hAnsi="Arial Narrow" w:cs="Arial"/>
          <w:lang w:eastAsia="es-ES"/>
        </w:rPr>
      </w:pPr>
      <w:r w:rsidRPr="00AC4EB8">
        <w:rPr>
          <w:rFonts w:ascii="Arial Narrow" w:hAnsi="Arial Narrow" w:cs="Arial"/>
          <w:lang w:eastAsia="es-ES"/>
        </w:rPr>
        <w:t>En consideración al artículo 5 del Decreto 1860 de 2021, que modificó los artículos 2.2.1.2.4.2.3 y 2.2.1.2.4.2.4., del Decreto 1082 de 2015; el presente proceso de contratación es susceptible a la limitación de Mipymes Territoriales, que tengan domicilio en el departamento o municipio en donde se va a ejecutar el contrato. Cada Mipyme deberá acreditar su domicilio con los documentos que se refiere a continuación:</w:t>
      </w:r>
    </w:p>
    <w:p w14:paraId="29EE0DBA" w14:textId="77777777" w:rsidR="00EA4D1E" w:rsidRPr="00AC4EB8" w:rsidRDefault="00EA4D1E" w:rsidP="00EA4D1E">
      <w:pPr>
        <w:spacing w:after="0" w:line="240" w:lineRule="auto"/>
        <w:jc w:val="both"/>
        <w:rPr>
          <w:rFonts w:ascii="Arial Narrow" w:hAnsi="Arial Narrow" w:cs="Arial"/>
          <w:lang w:eastAsia="es-ES"/>
        </w:rPr>
      </w:pPr>
    </w:p>
    <w:p w14:paraId="2C91581C" w14:textId="77777777" w:rsidR="00EA4D1E" w:rsidRPr="00AC4EB8" w:rsidRDefault="00EA4D1E" w:rsidP="00EA4D1E">
      <w:pPr>
        <w:spacing w:after="0" w:line="240" w:lineRule="auto"/>
        <w:jc w:val="both"/>
        <w:rPr>
          <w:rFonts w:ascii="Arial Narrow" w:hAnsi="Arial Narrow" w:cs="Arial"/>
          <w:lang w:eastAsia="es-ES"/>
        </w:rPr>
      </w:pPr>
      <w:r w:rsidRPr="00AC4EB8">
        <w:rPr>
          <w:rFonts w:ascii="Arial Narrow" w:hAnsi="Arial Narrow" w:cs="Arial"/>
          <w:b/>
          <w:lang w:eastAsia="es-ES"/>
        </w:rPr>
        <w:t>ACREDITACIÓN DE REQUISITOS PARA PARTICIPAR EN CONVOCATORIAS LIMITADAS A MIPYMES.</w:t>
      </w:r>
      <w:r w:rsidRPr="00AC4EB8">
        <w:rPr>
          <w:rFonts w:ascii="Arial Narrow" w:hAnsi="Arial Narrow" w:cs="Arial"/>
          <w:lang w:eastAsia="es-ES"/>
        </w:rPr>
        <w:t xml:space="preserve"> </w:t>
      </w:r>
    </w:p>
    <w:p w14:paraId="5EEE0535" w14:textId="77777777" w:rsidR="00EA4D1E" w:rsidRPr="00AC4EB8" w:rsidRDefault="00EA4D1E" w:rsidP="00EA4D1E">
      <w:pPr>
        <w:spacing w:after="0" w:line="240" w:lineRule="auto"/>
        <w:jc w:val="both"/>
        <w:rPr>
          <w:rFonts w:ascii="Arial Narrow" w:hAnsi="Arial Narrow" w:cs="Arial"/>
          <w:lang w:eastAsia="es-ES"/>
        </w:rPr>
      </w:pPr>
    </w:p>
    <w:p w14:paraId="6C4AB6B1" w14:textId="77777777" w:rsidR="00EA4D1E" w:rsidRPr="00AC4EB8" w:rsidRDefault="00EA4D1E" w:rsidP="00EA4D1E">
      <w:pPr>
        <w:spacing w:after="0" w:line="240" w:lineRule="auto"/>
        <w:jc w:val="both"/>
        <w:rPr>
          <w:rFonts w:ascii="Arial Narrow" w:hAnsi="Arial Narrow" w:cs="Arial"/>
          <w:lang w:eastAsia="es-ES"/>
        </w:rPr>
      </w:pPr>
      <w:r w:rsidRPr="00AC4EB8">
        <w:rPr>
          <w:rFonts w:ascii="Arial Narrow" w:hAnsi="Arial Narrow" w:cs="Arial"/>
          <w:lang w:eastAsia="es-ES"/>
        </w:rPr>
        <w:t xml:space="preserve">La Mipyme colombiana debe acreditar que tiene el tamaño empresarial establecido por la ley de la siguiente manera: </w:t>
      </w:r>
    </w:p>
    <w:p w14:paraId="094F887C" w14:textId="77777777" w:rsidR="00EA4D1E" w:rsidRPr="00AC4EB8" w:rsidRDefault="00EA4D1E" w:rsidP="00EA4D1E">
      <w:pPr>
        <w:spacing w:after="0" w:line="240" w:lineRule="auto"/>
        <w:jc w:val="both"/>
        <w:rPr>
          <w:rFonts w:ascii="Arial Narrow" w:hAnsi="Arial Narrow" w:cs="Arial"/>
          <w:lang w:eastAsia="es-ES"/>
        </w:rPr>
      </w:pPr>
    </w:p>
    <w:p w14:paraId="4B33AAFA" w14:textId="77777777" w:rsidR="00EA4D1E" w:rsidRPr="00AC4EB8" w:rsidRDefault="00EA4D1E" w:rsidP="00EA4D1E">
      <w:pPr>
        <w:numPr>
          <w:ilvl w:val="0"/>
          <w:numId w:val="21"/>
        </w:numPr>
        <w:spacing w:after="0" w:line="240" w:lineRule="auto"/>
        <w:contextualSpacing/>
        <w:jc w:val="both"/>
        <w:rPr>
          <w:rFonts w:ascii="Arial Narrow" w:hAnsi="Arial Narrow" w:cs="Arial"/>
        </w:rPr>
      </w:pPr>
      <w:r w:rsidRPr="00AC4EB8">
        <w:rPr>
          <w:rFonts w:ascii="Arial Narrow" w:hAnsi="Arial Narrow" w:cs="Arial"/>
        </w:rPr>
        <w:t>Las personas naturales mediante certificación expedida por ellos y un contador público, adjuntando copia del registro mercantil.</w:t>
      </w:r>
    </w:p>
    <w:p w14:paraId="18331FED" w14:textId="77777777" w:rsidR="00EA4D1E" w:rsidRPr="00AC4EB8" w:rsidRDefault="00EA4D1E" w:rsidP="00EA4D1E">
      <w:pPr>
        <w:numPr>
          <w:ilvl w:val="0"/>
          <w:numId w:val="21"/>
        </w:numPr>
        <w:spacing w:after="0" w:line="240" w:lineRule="auto"/>
        <w:contextualSpacing/>
        <w:jc w:val="both"/>
        <w:rPr>
          <w:rFonts w:ascii="Arial Narrow" w:hAnsi="Arial Narrow" w:cs="Arial"/>
        </w:rPr>
      </w:pPr>
      <w:r w:rsidRPr="00AC4EB8">
        <w:rPr>
          <w:rFonts w:ascii="Arial Narrow" w:hAnsi="Arial Narrow" w:cs="Arial"/>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7C5C782C" w14:textId="77777777" w:rsidR="00EA4D1E" w:rsidRPr="00AC4EB8" w:rsidRDefault="00EA4D1E" w:rsidP="00EA4D1E">
      <w:pPr>
        <w:numPr>
          <w:ilvl w:val="0"/>
          <w:numId w:val="21"/>
        </w:numPr>
        <w:spacing w:after="0" w:line="240" w:lineRule="auto"/>
        <w:contextualSpacing/>
        <w:jc w:val="both"/>
        <w:rPr>
          <w:rFonts w:ascii="Arial Narrow" w:hAnsi="Arial Narrow" w:cs="Arial"/>
        </w:rPr>
      </w:pPr>
      <w:r w:rsidRPr="00AC4EB8">
        <w:rPr>
          <w:rFonts w:ascii="Arial Narrow" w:hAnsi="Arial Narrow" w:cs="Arial"/>
        </w:rPr>
        <w:t>En todo caso, las Mipyme también podrán acreditar esta condición con la copia del certificado del Registro Único de Proponentes, el cual deberá encontrarse vigente y en firme al momento de su presentación.</w:t>
      </w:r>
    </w:p>
    <w:p w14:paraId="027B2F37" w14:textId="77777777" w:rsidR="00EA4D1E" w:rsidRPr="00AC4EB8" w:rsidRDefault="00EA4D1E" w:rsidP="00EA4D1E">
      <w:pPr>
        <w:spacing w:after="0" w:line="240" w:lineRule="auto"/>
        <w:jc w:val="both"/>
        <w:rPr>
          <w:rFonts w:ascii="Arial Narrow" w:eastAsia="Arial" w:hAnsi="Arial Narrow" w:cs="Arial"/>
          <w:lang w:eastAsia="es-ES"/>
        </w:rPr>
      </w:pPr>
    </w:p>
    <w:p w14:paraId="4ACF14F1" w14:textId="77777777" w:rsidR="00EA4D1E" w:rsidRPr="00AC4EB8" w:rsidRDefault="00EA4D1E" w:rsidP="00EA4D1E">
      <w:pPr>
        <w:spacing w:after="0" w:line="240" w:lineRule="auto"/>
        <w:jc w:val="both"/>
        <w:rPr>
          <w:rFonts w:ascii="Arial Narrow" w:hAnsi="Arial Narrow" w:cs="Arial"/>
          <w:lang w:eastAsia="es-ES"/>
        </w:rPr>
      </w:pPr>
      <w:r w:rsidRPr="00AC4EB8">
        <w:rPr>
          <w:rFonts w:ascii="Arial Narrow" w:hAnsi="Arial Narrow" w:cs="Arial"/>
          <w:lang w:eastAsia="es-ES"/>
        </w:rPr>
        <w:t>Para la acreditación deberán observarse los rangos de clasificación empresarial establecidos de conformidad con la Ley 590 de 2000 y el Decreto 1074 de 2015, o las normas que lo modifiquen, sustituyan o complementen.</w:t>
      </w:r>
    </w:p>
    <w:p w14:paraId="056331BB" w14:textId="77777777" w:rsidR="00EA4D1E" w:rsidRPr="00AC4EB8" w:rsidRDefault="00EA4D1E" w:rsidP="00EA4D1E">
      <w:pPr>
        <w:spacing w:after="0" w:line="240" w:lineRule="auto"/>
        <w:jc w:val="both"/>
        <w:rPr>
          <w:rFonts w:ascii="Arial Narrow" w:hAnsi="Arial Narrow" w:cs="Arial"/>
          <w:lang w:eastAsia="es-ES"/>
        </w:rPr>
      </w:pPr>
    </w:p>
    <w:p w14:paraId="497784B0" w14:textId="77777777" w:rsidR="00EA4D1E" w:rsidRPr="00AC4EB8" w:rsidRDefault="00EA4D1E" w:rsidP="00EA4D1E">
      <w:pPr>
        <w:spacing w:after="0" w:line="240" w:lineRule="auto"/>
        <w:jc w:val="both"/>
        <w:rPr>
          <w:rFonts w:ascii="Arial Narrow" w:hAnsi="Arial Narrow" w:cs="Arial"/>
          <w:lang w:eastAsia="es-ES"/>
        </w:rPr>
      </w:pPr>
      <w:r w:rsidRPr="00AC4EB8">
        <w:rPr>
          <w:rFonts w:ascii="Arial Narrow" w:hAnsi="Arial Narrow" w:cs="Arial"/>
          <w:b/>
          <w:lang w:eastAsia="es-ES"/>
        </w:rPr>
        <w:t>Nota:</w:t>
      </w:r>
      <w:r w:rsidRPr="00AC4EB8">
        <w:rPr>
          <w:rFonts w:ascii="Arial Narrow" w:hAnsi="Arial Narrow" w:cs="Arial"/>
          <w:lang w:eastAsia="es-ES"/>
        </w:rPr>
        <w:t xml:space="preserve"> Para efectos de la limitación a Mipyme, los proponentes aportarán la copia del registro mercantil, del certificado de existencia y representación legal o del Registro Único de Proponentes, según corresponda </w:t>
      </w:r>
      <w:r w:rsidRPr="00AC4EB8">
        <w:rPr>
          <w:rFonts w:ascii="Arial Narrow" w:hAnsi="Arial Narrow" w:cs="Arial"/>
          <w:lang w:eastAsia="es-ES"/>
        </w:rPr>
        <w:lastRenderedPageBreak/>
        <w:t>conforme a las reglas precedentes, con una fecha no superior a sesenta (60) días calendario anteriores a la prevista en el cronograma del Proceso de Contratación para el inicio del plazo para solicitar la convocatoria limitada.</w:t>
      </w:r>
    </w:p>
    <w:p w14:paraId="092A1ECB" w14:textId="77777777" w:rsidR="00EA4D1E" w:rsidRPr="00AC4EB8" w:rsidRDefault="00EA4D1E" w:rsidP="00EA4D1E">
      <w:pPr>
        <w:spacing w:after="0" w:line="240" w:lineRule="auto"/>
        <w:jc w:val="both"/>
        <w:rPr>
          <w:rFonts w:ascii="Arial Narrow" w:hAnsi="Arial Narrow" w:cs="Arial"/>
          <w:lang w:eastAsia="es-ES"/>
        </w:rPr>
      </w:pPr>
    </w:p>
    <w:p w14:paraId="2FEC16D5" w14:textId="77777777" w:rsidR="00EA4D1E" w:rsidRPr="00AC4EB8" w:rsidRDefault="00EA4D1E" w:rsidP="00EA4D1E">
      <w:pPr>
        <w:spacing w:after="0" w:line="240" w:lineRule="auto"/>
        <w:jc w:val="both"/>
        <w:rPr>
          <w:rFonts w:ascii="Arial Narrow" w:hAnsi="Arial Narrow" w:cs="Arial"/>
          <w:lang w:eastAsia="es-ES"/>
        </w:rPr>
      </w:pPr>
      <w:r w:rsidRPr="00AC4EB8">
        <w:rPr>
          <w:rFonts w:ascii="Arial Narrow" w:hAnsi="Arial Narrow" w:cs="Arial"/>
          <w:lang w:eastAsia="es-ES"/>
        </w:rPr>
        <w:t xml:space="preserve">En la presente convocatoria, el municipio de </w:t>
      </w:r>
      <w:r>
        <w:rPr>
          <w:rFonts w:ascii="Arial Narrow" w:hAnsi="Arial Narrow" w:cs="Arial"/>
          <w:lang w:eastAsia="es-ES"/>
        </w:rPr>
        <w:t>Guapotá</w:t>
      </w:r>
      <w:r w:rsidRPr="00AC4EB8">
        <w:rPr>
          <w:rFonts w:ascii="Arial Narrow" w:hAnsi="Arial Narrow" w:cs="Arial"/>
          <w:lang w:eastAsia="es-ES"/>
        </w:rPr>
        <w:t xml:space="preserve"> (Santander), solo aceptara las ofertas de Mipyme o de proponentes plurales integrados únicamente por Mipyme, siempre y cuando se establezca esta condición.</w:t>
      </w:r>
    </w:p>
    <w:p w14:paraId="0F34AEFE" w14:textId="77777777" w:rsidR="00EA4D1E" w:rsidRPr="00AC4EB8" w:rsidRDefault="00EA4D1E" w:rsidP="00EA4D1E">
      <w:pPr>
        <w:spacing w:after="0" w:line="240" w:lineRule="auto"/>
        <w:jc w:val="both"/>
        <w:rPr>
          <w:rFonts w:ascii="Arial Narrow" w:eastAsia="Arial" w:hAnsi="Arial Narrow" w:cs="Arial"/>
          <w:lang w:eastAsia="es-ES"/>
        </w:rPr>
      </w:pPr>
    </w:p>
    <w:p w14:paraId="7329EFEE" w14:textId="77777777" w:rsidR="00EA4D1E" w:rsidRPr="00AC4EB8" w:rsidRDefault="00EA4D1E" w:rsidP="00EA4D1E">
      <w:pPr>
        <w:spacing w:after="0" w:line="240" w:lineRule="auto"/>
        <w:jc w:val="both"/>
        <w:rPr>
          <w:rFonts w:ascii="Arial Narrow" w:eastAsia="Arial" w:hAnsi="Arial Narrow" w:cs="Arial"/>
          <w:lang w:eastAsia="es-ES"/>
        </w:rPr>
      </w:pPr>
      <w:r w:rsidRPr="00AC4EB8">
        <w:rPr>
          <w:rFonts w:ascii="Arial Narrow" w:eastAsia="Arial" w:hAnsi="Arial Narrow" w:cs="Arial"/>
          <w:lang w:eastAsia="es-ES"/>
        </w:rPr>
        <w:t xml:space="preserve">De igual manera, los interesados deberán acreditar el cumplimiento de los demás requisitos definidos en el artículo 2.2.1.2.4.2.4 del Decreto 1082 de 2015, o la norma que lo modifique, sustituya o complemente, para lo cual diligenciarán el Anexo 5G – Acreditación Mipyme y aportarán los soportes requeridos para que proceda la limitación de la convocatoria a Mipyme. </w:t>
      </w:r>
    </w:p>
    <w:p w14:paraId="2AE67D5D" w14:textId="77777777" w:rsidR="00EA4D1E" w:rsidRPr="00AC4EB8" w:rsidRDefault="00EA4D1E" w:rsidP="00EA4D1E">
      <w:pPr>
        <w:spacing w:after="0" w:line="240" w:lineRule="auto"/>
        <w:jc w:val="both"/>
        <w:rPr>
          <w:rFonts w:ascii="Arial Narrow" w:eastAsia="Arial" w:hAnsi="Arial Narrow" w:cs="Arial"/>
          <w:lang w:eastAsia="es-ES"/>
        </w:rPr>
      </w:pPr>
    </w:p>
    <w:p w14:paraId="67643505" w14:textId="77777777" w:rsidR="00EA4D1E" w:rsidRPr="00FF326B" w:rsidRDefault="00EA4D1E" w:rsidP="00EA4D1E">
      <w:pPr>
        <w:spacing w:after="0" w:line="240" w:lineRule="auto"/>
        <w:jc w:val="both"/>
        <w:rPr>
          <w:rFonts w:ascii="Arial Narrow" w:eastAsia="Arial" w:hAnsi="Arial Narrow" w:cs="Arial"/>
          <w:b/>
          <w:lang w:val="es-ES" w:eastAsia="es-ES"/>
        </w:rPr>
      </w:pPr>
      <w:r w:rsidRPr="00FF326B">
        <w:rPr>
          <w:rFonts w:ascii="Arial Narrow" w:eastAsia="Arial" w:hAnsi="Arial Narrow" w:cs="Arial"/>
          <w:b/>
          <w:lang w:val="es-ES" w:eastAsia="es-ES"/>
        </w:rPr>
        <w:t>ASPECTOS A TENER EN CUENTA:</w:t>
      </w:r>
    </w:p>
    <w:p w14:paraId="0A52F1A9" w14:textId="77777777" w:rsidR="00EA4D1E" w:rsidRPr="00FF326B" w:rsidRDefault="00EA4D1E" w:rsidP="00EA4D1E">
      <w:pPr>
        <w:spacing w:after="0" w:line="240" w:lineRule="auto"/>
        <w:jc w:val="both"/>
        <w:rPr>
          <w:rFonts w:ascii="Arial Narrow" w:eastAsia="Arial" w:hAnsi="Arial Narrow" w:cs="Arial"/>
          <w:lang w:val="es-ES" w:eastAsia="es-ES"/>
        </w:rPr>
      </w:pPr>
    </w:p>
    <w:p w14:paraId="2B0DA900" w14:textId="77777777" w:rsidR="00EA4D1E" w:rsidRPr="00475575" w:rsidRDefault="00EA4D1E" w:rsidP="00EA4D1E">
      <w:pPr>
        <w:numPr>
          <w:ilvl w:val="0"/>
          <w:numId w:val="29"/>
        </w:numPr>
        <w:autoSpaceDE w:val="0"/>
        <w:autoSpaceDN w:val="0"/>
        <w:adjustRightInd w:val="0"/>
        <w:spacing w:after="0" w:line="240" w:lineRule="auto"/>
        <w:jc w:val="both"/>
        <w:rPr>
          <w:rFonts w:ascii="Arial Narrow" w:hAnsi="Arial Narrow" w:cs="Arial"/>
          <w:bCs/>
        </w:rPr>
      </w:pPr>
      <w:r w:rsidRPr="00475575">
        <w:rPr>
          <w:rFonts w:ascii="Arial Narrow" w:hAnsi="Arial Narrow" w:cs="Arial"/>
          <w:bCs/>
        </w:rPr>
        <w:t xml:space="preserve">Las Mipymes deben presentarse tal como se contempla en el cronograma en la plataforma SECOP II módulo de mensajes dentro del proceso. </w:t>
      </w:r>
    </w:p>
    <w:p w14:paraId="46193F37" w14:textId="77777777" w:rsidR="00EA4D1E" w:rsidRPr="00475575" w:rsidRDefault="00EA4D1E" w:rsidP="000C500D">
      <w:pPr>
        <w:numPr>
          <w:ilvl w:val="0"/>
          <w:numId w:val="30"/>
        </w:numPr>
        <w:autoSpaceDE w:val="0"/>
        <w:autoSpaceDN w:val="0"/>
        <w:adjustRightInd w:val="0"/>
        <w:spacing w:after="0" w:line="240" w:lineRule="auto"/>
        <w:jc w:val="both"/>
        <w:rPr>
          <w:rFonts w:ascii="Arial Narrow" w:hAnsi="Arial Narrow" w:cs="Arial"/>
          <w:bCs/>
        </w:rPr>
      </w:pPr>
      <w:r w:rsidRPr="00475575">
        <w:rPr>
          <w:rFonts w:ascii="Arial Narrow" w:hAnsi="Arial Narrow" w:cs="Arial"/>
          <w:bCs/>
        </w:rPr>
        <w:t>En tratándose de personas jurídicas, las solicitudes solo las podrán realizar Mipyme, cuyo objeto social les permita ejecutar el contrato relacionado con el proceso contractual.</w:t>
      </w:r>
    </w:p>
    <w:p w14:paraId="519AEF21" w14:textId="77777777" w:rsidR="00EA4D1E" w:rsidRDefault="00EA4D1E" w:rsidP="000C500D">
      <w:pPr>
        <w:numPr>
          <w:ilvl w:val="0"/>
          <w:numId w:val="30"/>
        </w:numPr>
        <w:autoSpaceDE w:val="0"/>
        <w:autoSpaceDN w:val="0"/>
        <w:adjustRightInd w:val="0"/>
        <w:spacing w:after="0" w:line="240" w:lineRule="auto"/>
        <w:jc w:val="both"/>
        <w:rPr>
          <w:rFonts w:ascii="Arial Narrow" w:hAnsi="Arial Narrow" w:cs="Arial"/>
          <w:bCs/>
        </w:rPr>
      </w:pPr>
      <w:r w:rsidRPr="00475575">
        <w:rPr>
          <w:rFonts w:ascii="Arial Narrow" w:hAnsi="Arial Narrow" w:cs="Arial"/>
          <w:bCs/>
        </w:rPr>
        <w:t>Las cooperativas y demás entidades de economía solidaria, siempre que tengan la calidad de Mipyme, podrán solicitar y participar en las convocatorias limitadas en las mismas condiciones dispuestas en el marco normativo.</w:t>
      </w:r>
    </w:p>
    <w:p w14:paraId="3FD4B023" w14:textId="77777777" w:rsidR="00B33A53"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eastAsia="Arial" w:hAnsi="Arial Narrow" w:cs="Arial"/>
          <w:sz w:val="22"/>
          <w:szCs w:val="22"/>
          <w:lang w:val="es-CO"/>
        </w:rPr>
      </w:pPr>
    </w:p>
    <w:p w14:paraId="5D75FED0" w14:textId="77777777" w:rsidR="00F96212" w:rsidRPr="00771567" w:rsidRDefault="00F96212" w:rsidP="00F96212">
      <w:pPr>
        <w:pStyle w:val="Prrafodelista"/>
        <w:numPr>
          <w:ilvl w:val="0"/>
          <w:numId w:val="22"/>
        </w:numPr>
        <w:jc w:val="both"/>
        <w:rPr>
          <w:rFonts w:ascii="Arial Narrow" w:hAnsi="Arial Narrow" w:cs="Arial"/>
          <w:sz w:val="22"/>
          <w:szCs w:val="22"/>
          <w:lang w:val="es-CO"/>
        </w:rPr>
      </w:pPr>
      <w:r w:rsidRPr="00771567">
        <w:rPr>
          <w:rFonts w:ascii="Arial Narrow" w:hAnsi="Arial Narrow" w:cs="Arial"/>
          <w:b/>
          <w:sz w:val="22"/>
          <w:szCs w:val="22"/>
        </w:rPr>
        <w:t>ACUERDOS COMERCIALES O TRATADOS DE LIBRE COMERCIO APLICABLES AL PROCESO</w:t>
      </w:r>
    </w:p>
    <w:p w14:paraId="12BD5213" w14:textId="77777777" w:rsidR="00F96212" w:rsidRPr="00771567" w:rsidRDefault="00F96212" w:rsidP="00F9621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s>
        <w:spacing w:after="0" w:line="240" w:lineRule="auto"/>
        <w:jc w:val="both"/>
        <w:rPr>
          <w:rFonts w:ascii="Arial Narrow" w:eastAsia="Arial Bold" w:hAnsi="Arial Narrow" w:cs="Arial"/>
          <w:b/>
          <w:color w:val="000000"/>
          <w:u w:color="000000"/>
          <w:bdr w:val="nil"/>
        </w:rPr>
      </w:pPr>
    </w:p>
    <w:p w14:paraId="04025495" w14:textId="77777777" w:rsidR="00F96212" w:rsidRPr="00771567" w:rsidRDefault="00F96212" w:rsidP="00F96212">
      <w:pPr>
        <w:spacing w:after="0" w:line="240" w:lineRule="auto"/>
        <w:jc w:val="both"/>
        <w:outlineLvl w:val="0"/>
        <w:rPr>
          <w:rFonts w:ascii="Arial Narrow" w:hAnsi="Arial Narrow" w:cs="Arial"/>
        </w:rPr>
      </w:pPr>
      <w:r w:rsidRPr="00771567">
        <w:rPr>
          <w:rFonts w:ascii="Arial Narrow" w:hAnsi="Arial Narrow" w:cs="Arial"/>
        </w:rPr>
        <w:t>El municipio de Guapotá (Santander) para cumplir con las obligaciones consagradas en los Acuerdos Comerciales, tiene en cuenta lo establecido en el Decreto 1082 de 2015 y en el Manual para el Manejo de los Acuerdos Comerciales en Procesos de Contratación, que Colombia Compra Eficiente ha expedido para el efecto.</w:t>
      </w:r>
    </w:p>
    <w:p w14:paraId="68739C03" w14:textId="77777777" w:rsidR="00F96212" w:rsidRPr="00001D62" w:rsidRDefault="00F96212" w:rsidP="00F96212">
      <w:pPr>
        <w:spacing w:after="0" w:line="240" w:lineRule="auto"/>
        <w:jc w:val="both"/>
        <w:outlineLvl w:val="0"/>
        <w:rPr>
          <w:rFonts w:ascii="Arial Narrow" w:hAnsi="Arial Narrow" w:cs="Arial"/>
        </w:rPr>
      </w:pPr>
    </w:p>
    <w:p w14:paraId="36350EA9" w14:textId="77777777" w:rsidR="00F96212" w:rsidRPr="00001D62" w:rsidRDefault="00F96212" w:rsidP="00F96212">
      <w:pPr>
        <w:spacing w:after="0" w:line="240" w:lineRule="auto"/>
        <w:jc w:val="both"/>
        <w:outlineLvl w:val="0"/>
        <w:rPr>
          <w:rFonts w:ascii="Arial Narrow" w:hAnsi="Arial Narrow" w:cs="Arial"/>
        </w:rPr>
      </w:pPr>
      <w:r w:rsidRPr="00001D62">
        <w:rPr>
          <w:rFonts w:ascii="Arial Narrow" w:hAnsi="Arial Narrow" w:cs="Arial"/>
        </w:rPr>
        <w:t>El artículo 2.2.1.1.1.3.1. del Decreto 1082 de 2015, definió los Acuerdos Comerciales como los tratados internacionales vigentes celebrados por el Estado colombiano, que contienen derechos y obligaciones en materia de compras públicas, en los cuales existe como mínimo el compromiso de trato nacional para:</w:t>
      </w:r>
    </w:p>
    <w:p w14:paraId="2C802EA1" w14:textId="77777777" w:rsidR="00F96212" w:rsidRPr="00001D62" w:rsidRDefault="00F96212" w:rsidP="00F96212">
      <w:pPr>
        <w:spacing w:after="0" w:line="240" w:lineRule="auto"/>
        <w:jc w:val="both"/>
        <w:outlineLvl w:val="0"/>
        <w:rPr>
          <w:rFonts w:ascii="Arial Narrow" w:hAnsi="Arial Narrow" w:cs="Arial"/>
        </w:rPr>
      </w:pPr>
    </w:p>
    <w:p w14:paraId="4C89AA08" w14:textId="77777777" w:rsidR="00F96212" w:rsidRPr="00001D62" w:rsidRDefault="00F96212" w:rsidP="00F96212">
      <w:pPr>
        <w:spacing w:after="0" w:line="240" w:lineRule="auto"/>
        <w:jc w:val="both"/>
        <w:outlineLvl w:val="0"/>
        <w:rPr>
          <w:rFonts w:ascii="Arial Narrow" w:hAnsi="Arial Narrow" w:cs="Arial"/>
        </w:rPr>
      </w:pPr>
      <w:r w:rsidRPr="00001D62">
        <w:rPr>
          <w:rFonts w:ascii="Arial Narrow" w:hAnsi="Arial Narrow" w:cs="Arial"/>
        </w:rPr>
        <w:t xml:space="preserve">Los bienes y servicios de origen colombiano; y Los proveedores colombianos. </w:t>
      </w:r>
    </w:p>
    <w:p w14:paraId="584CE30D" w14:textId="77777777" w:rsidR="00F96212" w:rsidRPr="00001D62" w:rsidRDefault="00F96212" w:rsidP="00F96212">
      <w:pPr>
        <w:spacing w:after="0" w:line="240" w:lineRule="auto"/>
        <w:jc w:val="both"/>
        <w:outlineLvl w:val="0"/>
        <w:rPr>
          <w:rFonts w:ascii="Arial Narrow" w:hAnsi="Arial Narrow" w:cs="Arial"/>
        </w:rPr>
      </w:pPr>
    </w:p>
    <w:p w14:paraId="18AF4404" w14:textId="77777777" w:rsidR="00F96212" w:rsidRPr="00001D62" w:rsidRDefault="00F96212" w:rsidP="00F96212">
      <w:pPr>
        <w:spacing w:after="0" w:line="240" w:lineRule="auto"/>
        <w:jc w:val="both"/>
        <w:outlineLvl w:val="0"/>
        <w:rPr>
          <w:rFonts w:ascii="Arial Narrow" w:hAnsi="Arial Narrow" w:cs="Arial"/>
        </w:rPr>
      </w:pPr>
      <w:r w:rsidRPr="00001D62">
        <w:rPr>
          <w:rFonts w:ascii="Arial Narrow" w:hAnsi="Arial Narrow" w:cs="Arial"/>
        </w:rPr>
        <w:t xml:space="preserve">Es así, que las Entidades Estatales deben cumplir las obligaciones del Estado Colombiano consagradas en los Acuerdos Comerciales suscritos por el Gobierno Nacional e incorporados a la normativa colombiana por medio de una Ley de la República; que si bien el contenido de cada Acuerdo Comercial es único,  generalmente estos </w:t>
      </w:r>
      <w:r w:rsidRPr="00001D62">
        <w:rPr>
          <w:rFonts w:ascii="Arial Narrow" w:hAnsi="Arial Narrow" w:cs="Arial"/>
        </w:rPr>
        <w:lastRenderedPageBreak/>
        <w:t>contienen un capítulo que señala los derechos y obligaciones en materia de compras y contratación pública y anexos para determinar si un Acuerdo Comercial es aplicable a los diferentes Procesos de Contratación.</w:t>
      </w:r>
    </w:p>
    <w:p w14:paraId="16D0FC36" w14:textId="77777777" w:rsidR="00F96212" w:rsidRPr="00001D62" w:rsidRDefault="00F96212" w:rsidP="00F96212">
      <w:pPr>
        <w:spacing w:after="0" w:line="240" w:lineRule="auto"/>
        <w:jc w:val="both"/>
        <w:outlineLvl w:val="0"/>
        <w:rPr>
          <w:rFonts w:ascii="Arial Narrow" w:hAnsi="Arial Narrow" w:cs="Arial"/>
        </w:rPr>
      </w:pPr>
    </w:p>
    <w:p w14:paraId="6A686447" w14:textId="77777777" w:rsidR="00F96212" w:rsidRPr="00001D62" w:rsidRDefault="00F96212" w:rsidP="00F96212">
      <w:pPr>
        <w:spacing w:after="0" w:line="240" w:lineRule="auto"/>
        <w:jc w:val="both"/>
        <w:rPr>
          <w:rFonts w:ascii="Arial Narrow" w:hAnsi="Arial Narrow" w:cs="Arial"/>
        </w:rPr>
      </w:pPr>
      <w:r w:rsidRPr="00001D62">
        <w:rPr>
          <w:rFonts w:ascii="Arial Narrow" w:hAnsi="Arial Narrow" w:cs="Arial"/>
        </w:rPr>
        <w:t>En los procesos de mínima cuantía no son aplicables los acuerdos comerciales, salvo la Decisión 439 de la Secretaría de la Comunidad Andina de Naciones (CAN), que es aplicable a todos los Procesos de Contratación de las Entidades Estatales del nivel municipal obligadas, independientemente del valor del Proceso de Contratación.</w:t>
      </w:r>
    </w:p>
    <w:p w14:paraId="41DBEEA1" w14:textId="77777777" w:rsidR="00F96212" w:rsidRPr="00001D62" w:rsidRDefault="00F96212" w:rsidP="00F96212">
      <w:pPr>
        <w:spacing w:after="0" w:line="240" w:lineRule="auto"/>
        <w:jc w:val="both"/>
        <w:rPr>
          <w:rFonts w:ascii="Arial Narrow" w:hAnsi="Arial Narrow" w:cs="Arial"/>
        </w:rPr>
      </w:pPr>
    </w:p>
    <w:p w14:paraId="2D5E737A" w14:textId="77777777" w:rsidR="00F96212" w:rsidRPr="00001D62" w:rsidRDefault="00925A91" w:rsidP="00F9621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s>
        <w:spacing w:after="0" w:line="240" w:lineRule="auto"/>
        <w:jc w:val="both"/>
        <w:rPr>
          <w:rFonts w:ascii="Arial Narrow" w:hAnsi="Arial Narrow" w:cs="Arial"/>
        </w:rPr>
      </w:pPr>
      <w:hyperlink r:id="rId44" w:history="1">
        <w:r w:rsidR="00F96212" w:rsidRPr="00001D62">
          <w:rPr>
            <w:rStyle w:val="Hipervnculo"/>
            <w:rFonts w:ascii="Arial Narrow" w:hAnsi="Arial Narrow" w:cs="Arial"/>
          </w:rPr>
          <w:t>https://colombiacompra.gov.co/compradores/acuerdos-comerciales-y-trato-nacional-por-reciprocidad</w:t>
        </w:r>
      </w:hyperlink>
      <w:r w:rsidR="00F96212" w:rsidRPr="00001D62">
        <w:rPr>
          <w:rFonts w:ascii="Arial Narrow" w:hAnsi="Arial Narrow" w:cs="Arial"/>
        </w:rPr>
        <w:t>.</w:t>
      </w:r>
    </w:p>
    <w:p w14:paraId="1B80D2C2" w14:textId="77777777" w:rsidR="00F96212" w:rsidRPr="0040135A" w:rsidRDefault="00F96212"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204"/>
        </w:tabs>
        <w:jc w:val="both"/>
        <w:rPr>
          <w:rFonts w:ascii="Arial Narrow" w:eastAsia="Arial" w:hAnsi="Arial Narrow" w:cs="Arial"/>
          <w:sz w:val="22"/>
          <w:szCs w:val="22"/>
          <w:lang w:val="es-CO"/>
        </w:rPr>
      </w:pPr>
    </w:p>
    <w:p w14:paraId="3822223C" w14:textId="77777777" w:rsidR="00B33A53" w:rsidRPr="00B35F00" w:rsidRDefault="00B33A53" w:rsidP="00A6007D">
      <w:pPr>
        <w:pStyle w:val="Cuerpo"/>
        <w:numPr>
          <w:ilvl w:val="0"/>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132"/>
          <w:tab w:val="left" w:pos="9204"/>
        </w:tabs>
        <w:ind w:left="690" w:hanging="330"/>
        <w:jc w:val="both"/>
        <w:rPr>
          <w:rFonts w:ascii="Arial Narrow" w:eastAsia="Arial Bold" w:hAnsi="Arial Narrow" w:cs="Arial"/>
          <w:b/>
          <w:sz w:val="22"/>
          <w:szCs w:val="22"/>
          <w:lang w:val="es-CO"/>
        </w:rPr>
      </w:pPr>
      <w:r w:rsidRPr="00B35F00">
        <w:rPr>
          <w:rFonts w:ascii="Arial Narrow" w:hAnsi="Arial Narrow" w:cs="Arial"/>
          <w:b/>
          <w:sz w:val="22"/>
          <w:szCs w:val="22"/>
          <w:lang w:val="es-CO"/>
        </w:rPr>
        <w:t>LA OFERTA</w:t>
      </w:r>
    </w:p>
    <w:p w14:paraId="108835C3"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132"/>
          <w:tab w:val="left" w:pos="9204"/>
        </w:tabs>
        <w:jc w:val="both"/>
        <w:rPr>
          <w:rFonts w:ascii="Arial Narrow" w:eastAsia="Arial Bold" w:hAnsi="Arial Narrow" w:cs="Arial"/>
          <w:b/>
          <w:sz w:val="22"/>
          <w:szCs w:val="22"/>
          <w:lang w:val="es-CO"/>
        </w:rPr>
      </w:pPr>
    </w:p>
    <w:p w14:paraId="548324C6"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s>
        <w:ind w:right="51"/>
        <w:jc w:val="both"/>
        <w:rPr>
          <w:rFonts w:ascii="Arial Narrow" w:hAnsi="Arial Narrow" w:cs="Arial"/>
          <w:sz w:val="22"/>
          <w:szCs w:val="22"/>
          <w:lang w:val="es-CO"/>
        </w:rPr>
      </w:pPr>
      <w:r w:rsidRPr="00B35F00">
        <w:rPr>
          <w:rFonts w:ascii="Arial Narrow" w:hAnsi="Arial Narrow" w:cs="Arial"/>
          <w:sz w:val="22"/>
          <w:szCs w:val="22"/>
          <w:lang w:val="es-CO"/>
        </w:rPr>
        <w:t>La oferta deberá ser presentada</w:t>
      </w:r>
      <w:r w:rsidR="002446AE" w:rsidRPr="00B35F00">
        <w:rPr>
          <w:rFonts w:ascii="Arial Narrow" w:hAnsi="Arial Narrow" w:cs="Arial"/>
          <w:sz w:val="22"/>
          <w:szCs w:val="22"/>
          <w:lang w:val="es-CO"/>
        </w:rPr>
        <w:t xml:space="preserve"> a través de la plataforma SECOP II</w:t>
      </w:r>
      <w:r w:rsidRPr="00B35F00">
        <w:rPr>
          <w:rFonts w:ascii="Arial Narrow" w:hAnsi="Arial Narrow" w:cs="Arial"/>
          <w:sz w:val="22"/>
          <w:szCs w:val="22"/>
          <w:lang w:val="es-CO"/>
        </w:rPr>
        <w:t>, debidamente firmada por el representante legal o por la persona apoderada</w:t>
      </w:r>
      <w:r w:rsidR="002446AE" w:rsidRPr="00B35F00">
        <w:rPr>
          <w:rFonts w:ascii="Arial Narrow" w:hAnsi="Arial Narrow" w:cs="Arial"/>
          <w:sz w:val="22"/>
          <w:szCs w:val="22"/>
          <w:lang w:val="es-CO"/>
        </w:rPr>
        <w:t xml:space="preserve">, junto con todos sus soportes, en los términos estimados en el cronograma de la presente </w:t>
      </w:r>
      <w:r w:rsidR="00184969">
        <w:rPr>
          <w:rFonts w:ascii="Arial Narrow" w:hAnsi="Arial Narrow" w:cs="Arial"/>
          <w:sz w:val="22"/>
          <w:szCs w:val="22"/>
          <w:lang w:val="es-CO"/>
        </w:rPr>
        <w:t>inv</w:t>
      </w:r>
      <w:r w:rsidR="00FB137E" w:rsidRPr="00B35F00">
        <w:rPr>
          <w:rFonts w:ascii="Arial Narrow" w:hAnsi="Arial Narrow" w:cs="Arial"/>
          <w:sz w:val="22"/>
          <w:szCs w:val="22"/>
          <w:lang w:val="es-CO"/>
        </w:rPr>
        <w:t>itación</w:t>
      </w:r>
      <w:r w:rsidRPr="00B35F00">
        <w:rPr>
          <w:rFonts w:ascii="Arial Narrow" w:hAnsi="Arial Narrow" w:cs="Arial"/>
          <w:sz w:val="22"/>
          <w:szCs w:val="22"/>
          <w:lang w:val="es-CO"/>
        </w:rPr>
        <w:t>.</w:t>
      </w:r>
    </w:p>
    <w:p w14:paraId="46269CD7"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s>
        <w:ind w:right="51"/>
        <w:jc w:val="both"/>
        <w:rPr>
          <w:rFonts w:ascii="Arial Narrow" w:hAnsi="Arial Narrow" w:cs="Arial"/>
          <w:sz w:val="22"/>
          <w:szCs w:val="22"/>
          <w:lang w:val="es-CO"/>
        </w:rPr>
      </w:pPr>
    </w:p>
    <w:p w14:paraId="525BC6EF"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s>
        <w:ind w:right="51"/>
        <w:jc w:val="both"/>
        <w:rPr>
          <w:rFonts w:ascii="Arial Narrow" w:hAnsi="Arial Narrow" w:cs="Arial"/>
          <w:sz w:val="22"/>
          <w:szCs w:val="22"/>
          <w:lang w:val="es-CO"/>
        </w:rPr>
      </w:pPr>
      <w:r w:rsidRPr="00B35F00">
        <w:rPr>
          <w:rFonts w:ascii="Arial Narrow" w:hAnsi="Arial Narrow" w:cs="Arial"/>
          <w:sz w:val="22"/>
          <w:szCs w:val="22"/>
          <w:lang w:val="es-CO"/>
        </w:rPr>
        <w:t xml:space="preserve">No se admitirán propuestas enviadas </w:t>
      </w:r>
      <w:r w:rsidR="00FB137E" w:rsidRPr="00B35F00">
        <w:rPr>
          <w:rFonts w:ascii="Arial Narrow" w:hAnsi="Arial Narrow" w:cs="Arial"/>
          <w:sz w:val="22"/>
          <w:szCs w:val="22"/>
          <w:lang w:val="es-CO"/>
        </w:rPr>
        <w:t>de forma física, vía</w:t>
      </w:r>
      <w:r w:rsidRPr="00B35F00">
        <w:rPr>
          <w:rFonts w:ascii="Arial Narrow" w:hAnsi="Arial Narrow" w:cs="Arial"/>
          <w:sz w:val="22"/>
          <w:szCs w:val="22"/>
          <w:lang w:val="es-CO"/>
        </w:rPr>
        <w:t xml:space="preserve"> fax o correo electrónico. No se aceptarán propuestas complementarias o modificaciones que fueren presentadas con posterioridad a la fecha y hora límite para la presentación de las ofertas. </w:t>
      </w:r>
    </w:p>
    <w:p w14:paraId="25EBAF12"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s>
        <w:ind w:right="51"/>
        <w:jc w:val="both"/>
        <w:rPr>
          <w:rFonts w:ascii="Arial Narrow" w:hAnsi="Arial Narrow" w:cs="Arial"/>
          <w:sz w:val="22"/>
          <w:szCs w:val="22"/>
          <w:lang w:val="es-CO"/>
        </w:rPr>
      </w:pPr>
    </w:p>
    <w:p w14:paraId="5DA7FCC2"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s>
        <w:ind w:right="51"/>
        <w:jc w:val="both"/>
        <w:rPr>
          <w:rFonts w:ascii="Arial Narrow" w:hAnsi="Arial Narrow" w:cs="Arial"/>
          <w:sz w:val="22"/>
          <w:szCs w:val="22"/>
          <w:lang w:val="es-CO"/>
        </w:rPr>
      </w:pPr>
      <w:r w:rsidRPr="00B35F00">
        <w:rPr>
          <w:rFonts w:ascii="Arial Narrow" w:hAnsi="Arial Narrow" w:cs="Arial"/>
          <w:sz w:val="22"/>
          <w:szCs w:val="22"/>
          <w:lang w:val="es-CO"/>
        </w:rPr>
        <w:t>El valor total de la oferta deberá incluir IVA (Si aplica) e igualmente debe tener en cuenta todos los impuestos, tasas y contribuciones establecidos por las diferentes autoridades nacionales.</w:t>
      </w:r>
    </w:p>
    <w:p w14:paraId="109899A9"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s>
        <w:ind w:right="51"/>
        <w:jc w:val="both"/>
        <w:rPr>
          <w:rFonts w:ascii="Arial Narrow" w:hAnsi="Arial Narrow" w:cs="Arial"/>
          <w:sz w:val="22"/>
          <w:szCs w:val="22"/>
          <w:lang w:val="es-CO"/>
        </w:rPr>
      </w:pPr>
    </w:p>
    <w:p w14:paraId="494BB38C" w14:textId="4B8CF28E"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s>
        <w:ind w:right="51"/>
        <w:jc w:val="both"/>
        <w:rPr>
          <w:rFonts w:ascii="Arial Narrow" w:hAnsi="Arial Narrow" w:cs="Arial"/>
          <w:sz w:val="22"/>
          <w:szCs w:val="22"/>
          <w:lang w:val="es-CO"/>
        </w:rPr>
      </w:pPr>
      <w:r w:rsidRPr="00B35F00">
        <w:rPr>
          <w:rFonts w:ascii="Arial Narrow" w:hAnsi="Arial Narrow" w:cs="Arial"/>
          <w:sz w:val="22"/>
          <w:szCs w:val="22"/>
          <w:lang w:val="es-CO"/>
        </w:rPr>
        <w:t xml:space="preserve">El oferente favorecido con la adjudicación de la </w:t>
      </w:r>
      <w:r w:rsidR="00191B9D" w:rsidRPr="00B35F00">
        <w:rPr>
          <w:rFonts w:ascii="Arial Narrow" w:hAnsi="Arial Narrow" w:cs="Arial"/>
          <w:sz w:val="22"/>
          <w:szCs w:val="22"/>
          <w:lang w:val="es-CO"/>
        </w:rPr>
        <w:t>contratación</w:t>
      </w:r>
      <w:r w:rsidRPr="00B35F00">
        <w:rPr>
          <w:rFonts w:ascii="Arial Narrow" w:hAnsi="Arial Narrow" w:cs="Arial"/>
          <w:sz w:val="22"/>
          <w:szCs w:val="22"/>
          <w:lang w:val="es-CO"/>
        </w:rPr>
        <w:t xml:space="preserve"> tendrá a su cargo los costos de las garantías y seguros que se relacionen en la respectiva orden, si a ello hubiere lugar.</w:t>
      </w:r>
    </w:p>
    <w:p w14:paraId="7833E2D0"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s>
        <w:ind w:right="51"/>
        <w:jc w:val="both"/>
        <w:rPr>
          <w:rFonts w:ascii="Arial Narrow" w:hAnsi="Arial Narrow" w:cs="Arial"/>
          <w:sz w:val="22"/>
          <w:szCs w:val="22"/>
          <w:lang w:val="es-CO"/>
        </w:rPr>
      </w:pPr>
    </w:p>
    <w:p w14:paraId="79914769" w14:textId="77777777" w:rsidR="00B33A53" w:rsidRPr="00B35F00" w:rsidRDefault="00B33A53" w:rsidP="00A6007D">
      <w:pPr>
        <w:numPr>
          <w:ilvl w:val="1"/>
          <w:numId w:val="22"/>
        </w:numPr>
        <w:spacing w:after="0" w:line="240" w:lineRule="auto"/>
        <w:jc w:val="both"/>
        <w:rPr>
          <w:rFonts w:ascii="Arial Narrow" w:hAnsi="Arial Narrow" w:cs="Arial"/>
          <w:b/>
          <w:snapToGrid w:val="0"/>
        </w:rPr>
      </w:pPr>
      <w:r w:rsidRPr="00B35F00">
        <w:rPr>
          <w:rFonts w:ascii="Arial Narrow" w:hAnsi="Arial Narrow" w:cs="Arial"/>
          <w:b/>
          <w:snapToGrid w:val="0"/>
        </w:rPr>
        <w:t>ÚNICA OFERTA.</w:t>
      </w:r>
    </w:p>
    <w:p w14:paraId="556D7F1B" w14:textId="77777777" w:rsidR="00B33A53" w:rsidRPr="00B35F00" w:rsidRDefault="00B33A53" w:rsidP="00362598">
      <w:pPr>
        <w:spacing w:after="0" w:line="240" w:lineRule="auto"/>
        <w:ind w:left="720"/>
        <w:jc w:val="both"/>
        <w:rPr>
          <w:rFonts w:ascii="Arial Narrow" w:hAnsi="Arial Narrow" w:cs="Arial"/>
          <w:b/>
          <w:snapToGrid w:val="0"/>
        </w:rPr>
      </w:pPr>
    </w:p>
    <w:p w14:paraId="64B2014D"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both"/>
        <w:rPr>
          <w:rFonts w:ascii="Arial Narrow" w:hAnsi="Arial Narrow" w:cs="Arial"/>
          <w:snapToGrid w:val="0"/>
          <w:sz w:val="22"/>
          <w:szCs w:val="22"/>
          <w:lang w:val="es-CO"/>
        </w:rPr>
      </w:pPr>
      <w:r w:rsidRPr="00B35F00">
        <w:rPr>
          <w:rFonts w:ascii="Arial Narrow" w:hAnsi="Arial Narrow" w:cs="Arial"/>
          <w:sz w:val="22"/>
          <w:szCs w:val="22"/>
          <w:lang w:val="es-CO"/>
        </w:rPr>
        <w:t>De conformidad con el artículo 2.2.1.1.2.2.6 del decreto 1082 de 2015, en el cual se consagra “</w:t>
      </w:r>
      <w:r w:rsidRPr="00B35F00">
        <w:rPr>
          <w:rFonts w:ascii="Arial Narrow" w:hAnsi="Arial Narrow" w:cs="Arial"/>
          <w:snapToGrid w:val="0"/>
          <w:sz w:val="22"/>
          <w:szCs w:val="22"/>
          <w:lang w:val="es-CO"/>
        </w:rPr>
        <w:t>La Entidad Estatal puede adjudicar el contrato cuando sólo se haya presentado una oferta siempre que cumpla con los requisitos habilitantes exigidos y satisfaga los requisitos de los pliegos de condiciones, sin perjuicio de las disposiciones especiales establecidas en la ley y el presente decreto para la subasta inversa, el concurso de méritos y las reglas particulares para los procesos con convocatoria limitada a las Mipyme.”</w:t>
      </w:r>
    </w:p>
    <w:p w14:paraId="1BE8E6A7"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132"/>
          <w:tab w:val="left" w:pos="9204"/>
        </w:tabs>
        <w:jc w:val="both"/>
        <w:rPr>
          <w:rFonts w:ascii="Arial Narrow" w:eastAsia="Arial Bold" w:hAnsi="Arial Narrow" w:cs="Arial"/>
          <w:b/>
          <w:sz w:val="22"/>
          <w:szCs w:val="22"/>
          <w:lang w:val="es-CO"/>
        </w:rPr>
      </w:pPr>
    </w:p>
    <w:p w14:paraId="50E55BED" w14:textId="77777777" w:rsidR="00B33A53" w:rsidRPr="00B35F00" w:rsidRDefault="00B33A53" w:rsidP="00A6007D">
      <w:pPr>
        <w:pStyle w:val="Cuerpo"/>
        <w:numPr>
          <w:ilvl w:val="0"/>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132"/>
          <w:tab w:val="left" w:pos="9204"/>
        </w:tabs>
        <w:ind w:left="690" w:hanging="330"/>
        <w:jc w:val="both"/>
        <w:rPr>
          <w:rFonts w:ascii="Arial Narrow" w:eastAsia="Arial Bold" w:hAnsi="Arial Narrow" w:cs="Arial"/>
          <w:b/>
          <w:sz w:val="22"/>
          <w:szCs w:val="22"/>
          <w:lang w:val="es-CO"/>
        </w:rPr>
      </w:pPr>
      <w:r w:rsidRPr="00B35F00">
        <w:rPr>
          <w:rFonts w:ascii="Arial Narrow" w:hAnsi="Arial Narrow" w:cs="Arial"/>
          <w:b/>
          <w:sz w:val="22"/>
          <w:szCs w:val="22"/>
          <w:lang w:val="es-CO"/>
        </w:rPr>
        <w:t>DECLARATORIA DE DESIERTA DE LA CONTRATACIÓN DE MINIMA CUANTIA:</w:t>
      </w:r>
    </w:p>
    <w:p w14:paraId="0A0462FA"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132"/>
          <w:tab w:val="left" w:pos="9204"/>
        </w:tabs>
        <w:jc w:val="both"/>
        <w:rPr>
          <w:rFonts w:ascii="Arial Narrow" w:eastAsia="Arial Bold" w:hAnsi="Arial Narrow" w:cs="Arial"/>
          <w:b/>
          <w:sz w:val="22"/>
          <w:szCs w:val="22"/>
          <w:lang w:val="es-CO"/>
        </w:rPr>
      </w:pPr>
    </w:p>
    <w:p w14:paraId="6555B60F"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s>
        <w:ind w:right="51"/>
        <w:jc w:val="both"/>
        <w:rPr>
          <w:rFonts w:ascii="Arial Narrow" w:hAnsi="Arial Narrow" w:cs="Arial"/>
          <w:sz w:val="22"/>
          <w:szCs w:val="22"/>
          <w:lang w:val="es-CO"/>
        </w:rPr>
      </w:pPr>
      <w:r w:rsidRPr="00B35F00">
        <w:rPr>
          <w:rFonts w:ascii="Arial Narrow" w:hAnsi="Arial Narrow" w:cs="Arial"/>
          <w:sz w:val="22"/>
          <w:szCs w:val="22"/>
          <w:lang w:val="es-CO"/>
        </w:rPr>
        <w:t xml:space="preserve">En caso de no lograrse adjudicación, bien sea que no se presente oferta alguna, o que alguna de ellas no se ajuste a los requisitos de la presente invitación pública o cuando existan factores que impidan la selección objetiva, el proceso se declarara desierto mediante la comunicación motivada que se publicara en el SECOP. </w:t>
      </w:r>
      <w:r w:rsidRPr="00B35F00">
        <w:rPr>
          <w:rFonts w:ascii="Arial Narrow" w:hAnsi="Arial Narrow" w:cs="Arial"/>
          <w:sz w:val="22"/>
          <w:szCs w:val="22"/>
          <w:lang w:val="es-CO"/>
        </w:rPr>
        <w:lastRenderedPageBreak/>
        <w:t>Si existen proponentes los términos para recurso de reposición, correrá desde la notificación mediante la publicación del acto correspondiente.</w:t>
      </w:r>
    </w:p>
    <w:p w14:paraId="243641DB"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132"/>
          <w:tab w:val="left" w:pos="9204"/>
        </w:tabs>
        <w:jc w:val="both"/>
        <w:rPr>
          <w:rFonts w:ascii="Arial Narrow" w:eastAsia="Arial Bold" w:hAnsi="Arial Narrow" w:cs="Arial"/>
          <w:b/>
          <w:sz w:val="22"/>
          <w:szCs w:val="22"/>
          <w:lang w:val="es-CO"/>
        </w:rPr>
      </w:pPr>
    </w:p>
    <w:p w14:paraId="50893152" w14:textId="77777777" w:rsidR="00B33A53" w:rsidRPr="00B35F00" w:rsidRDefault="00B33A53" w:rsidP="00A6007D">
      <w:pPr>
        <w:pStyle w:val="Cuerpo"/>
        <w:numPr>
          <w:ilvl w:val="0"/>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338"/>
          <w:tab w:val="left" w:pos="8338"/>
          <w:tab w:val="left" w:pos="8338"/>
          <w:tab w:val="left" w:pos="8338"/>
          <w:tab w:val="left" w:pos="8338"/>
          <w:tab w:val="left" w:pos="8338"/>
          <w:tab w:val="left" w:pos="8496"/>
          <w:tab w:val="left" w:pos="9132"/>
          <w:tab w:val="left" w:pos="9204"/>
        </w:tabs>
        <w:ind w:left="690" w:right="51" w:hanging="330"/>
        <w:jc w:val="both"/>
        <w:rPr>
          <w:rFonts w:ascii="Arial Narrow" w:eastAsia="Arial" w:hAnsi="Arial Narrow" w:cs="Arial"/>
          <w:sz w:val="22"/>
          <w:szCs w:val="22"/>
          <w:lang w:val="es-CO"/>
        </w:rPr>
      </w:pPr>
      <w:r w:rsidRPr="00B35F00">
        <w:rPr>
          <w:rFonts w:ascii="Arial Narrow" w:hAnsi="Arial Narrow" w:cs="Arial"/>
          <w:b/>
          <w:sz w:val="22"/>
          <w:szCs w:val="22"/>
          <w:lang w:val="es-CO"/>
        </w:rPr>
        <w:t>COMUNICACIÓN DE ACEPTACIÓN DE LA OFERTA</w:t>
      </w:r>
    </w:p>
    <w:p w14:paraId="3A35EA8F"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338"/>
          <w:tab w:val="left" w:pos="8338"/>
          <w:tab w:val="left" w:pos="8338"/>
          <w:tab w:val="left" w:pos="8338"/>
          <w:tab w:val="left" w:pos="8338"/>
          <w:tab w:val="left" w:pos="8338"/>
          <w:tab w:val="left" w:pos="8496"/>
          <w:tab w:val="left" w:pos="9132"/>
          <w:tab w:val="left" w:pos="9204"/>
        </w:tabs>
        <w:ind w:left="690" w:right="51"/>
        <w:jc w:val="both"/>
        <w:rPr>
          <w:rFonts w:ascii="Arial Narrow" w:eastAsia="Arial" w:hAnsi="Arial Narrow" w:cs="Arial"/>
          <w:sz w:val="22"/>
          <w:szCs w:val="22"/>
          <w:lang w:val="es-CO"/>
        </w:rPr>
      </w:pPr>
    </w:p>
    <w:p w14:paraId="41744CA3" w14:textId="77777777" w:rsidR="00B33A53" w:rsidRPr="00B35F00" w:rsidRDefault="00B33A53" w:rsidP="0036259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318"/>
          <w:tab w:val="left" w:pos="7318"/>
          <w:tab w:val="left" w:pos="7318"/>
          <w:tab w:val="left" w:pos="7318"/>
          <w:tab w:val="left" w:pos="7318"/>
          <w:tab w:val="left" w:pos="7318"/>
          <w:tab w:val="left" w:pos="7318"/>
          <w:tab w:val="left" w:pos="7788"/>
          <w:tab w:val="left" w:pos="8496"/>
          <w:tab w:val="left" w:pos="9204"/>
        </w:tabs>
        <w:ind w:right="51"/>
        <w:jc w:val="both"/>
        <w:rPr>
          <w:rFonts w:ascii="Arial Narrow" w:eastAsia="Arial" w:hAnsi="Arial Narrow" w:cs="Arial"/>
          <w:sz w:val="22"/>
          <w:szCs w:val="22"/>
          <w:lang w:val="es-CO"/>
        </w:rPr>
      </w:pPr>
      <w:r w:rsidRPr="00B35F00">
        <w:rPr>
          <w:rFonts w:ascii="Arial Narrow" w:hAnsi="Arial Narrow" w:cs="Arial"/>
          <w:sz w:val="22"/>
          <w:szCs w:val="22"/>
          <w:lang w:val="es-CO"/>
        </w:rPr>
        <w:t xml:space="preserve">Dicha comunicación se realizará en los términos establecidos por la Agencia de Contratación de Colombia </w:t>
      </w:r>
      <w:r w:rsidR="007D4DC9" w:rsidRPr="00B35F00">
        <w:rPr>
          <w:rFonts w:ascii="Arial Narrow" w:hAnsi="Arial Narrow" w:cs="Arial"/>
          <w:sz w:val="22"/>
          <w:szCs w:val="22"/>
          <w:lang w:val="es-CO"/>
        </w:rPr>
        <w:t>Compra Eficiente</w:t>
      </w:r>
      <w:r w:rsidRPr="00B35F00">
        <w:rPr>
          <w:rFonts w:ascii="Arial Narrow" w:hAnsi="Arial Narrow" w:cs="Arial"/>
          <w:sz w:val="22"/>
          <w:szCs w:val="22"/>
          <w:lang w:val="es-CO"/>
        </w:rPr>
        <w:t>. Y los documentos de oferta y aceptación serán publicados según el cronograma.</w:t>
      </w:r>
    </w:p>
    <w:p w14:paraId="25ACD724"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132"/>
          <w:tab w:val="left" w:pos="9204"/>
        </w:tabs>
        <w:jc w:val="both"/>
        <w:rPr>
          <w:rFonts w:ascii="Arial Narrow" w:eastAsia="Arial Bold" w:hAnsi="Arial Narrow" w:cs="Arial"/>
          <w:b/>
          <w:sz w:val="22"/>
          <w:szCs w:val="22"/>
          <w:lang w:val="es-CO"/>
        </w:rPr>
      </w:pPr>
    </w:p>
    <w:p w14:paraId="72C65651" w14:textId="77777777" w:rsidR="00B33A53" w:rsidRPr="00B35F00" w:rsidRDefault="00B33A53" w:rsidP="00A6007D">
      <w:pPr>
        <w:pStyle w:val="Cuerpo"/>
        <w:numPr>
          <w:ilvl w:val="0"/>
          <w:numId w:val="2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132"/>
          <w:tab w:val="left" w:pos="9204"/>
        </w:tabs>
        <w:ind w:left="690" w:hanging="330"/>
        <w:jc w:val="both"/>
        <w:rPr>
          <w:rFonts w:ascii="Arial Narrow" w:eastAsia="Arial Bold" w:hAnsi="Arial Narrow" w:cs="Arial"/>
          <w:b/>
          <w:sz w:val="22"/>
          <w:szCs w:val="22"/>
          <w:lang w:val="es-CO"/>
        </w:rPr>
      </w:pPr>
      <w:r w:rsidRPr="00B35F00">
        <w:rPr>
          <w:rFonts w:ascii="Arial Narrow" w:hAnsi="Arial Narrow" w:cs="Arial"/>
          <w:b/>
          <w:sz w:val="22"/>
          <w:szCs w:val="22"/>
          <w:lang w:val="es-CO"/>
        </w:rPr>
        <w:t>CRONOGRAMA DEL PROCESO</w:t>
      </w:r>
    </w:p>
    <w:p w14:paraId="2AD90CC0" w14:textId="77777777" w:rsidR="00CE08B6" w:rsidRDefault="00CE08B6" w:rsidP="00362598">
      <w:pPr>
        <w:pStyle w:val="Cuerpo"/>
        <w:tabs>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132"/>
          <w:tab w:val="left" w:pos="9204"/>
        </w:tabs>
        <w:ind w:left="690"/>
        <w:jc w:val="both"/>
        <w:rPr>
          <w:rFonts w:ascii="Arial Narrow" w:eastAsia="Arial Bold" w:hAnsi="Arial Narrow" w:cs="Arial"/>
          <w:b/>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7"/>
        <w:gridCol w:w="2113"/>
        <w:gridCol w:w="4128"/>
      </w:tblGrid>
      <w:tr w:rsidR="00CE08B6" w:rsidRPr="00495D8B" w14:paraId="1A804656" w14:textId="77777777" w:rsidTr="00BD2E73">
        <w:trPr>
          <w:trHeight w:val="100"/>
          <w:jc w:val="center"/>
        </w:trPr>
        <w:tc>
          <w:tcPr>
            <w:tcW w:w="1465" w:type="pct"/>
            <w:shd w:val="clear" w:color="auto" w:fill="00B050"/>
            <w:vAlign w:val="center"/>
          </w:tcPr>
          <w:p w14:paraId="7FAD0951" w14:textId="77777777" w:rsidR="00CE08B6" w:rsidRPr="00495D8B" w:rsidRDefault="00CE08B6" w:rsidP="00104CE8">
            <w:pPr>
              <w:numPr>
                <w:ilvl w:val="12"/>
                <w:numId w:val="0"/>
              </w:numPr>
              <w:tabs>
                <w:tab w:val="left" w:pos="0"/>
                <w:tab w:val="left" w:pos="709"/>
                <w:tab w:val="decimal" w:pos="7655"/>
              </w:tabs>
              <w:overflowPunct w:val="0"/>
              <w:autoSpaceDE w:val="0"/>
              <w:autoSpaceDN w:val="0"/>
              <w:adjustRightInd w:val="0"/>
              <w:spacing w:after="0" w:line="240" w:lineRule="auto"/>
              <w:jc w:val="center"/>
              <w:textAlignment w:val="baseline"/>
              <w:rPr>
                <w:rFonts w:ascii="Arial Narrow" w:hAnsi="Arial Narrow" w:cs="Arial"/>
                <w:b/>
                <w:color w:val="FFFFFF"/>
              </w:rPr>
            </w:pPr>
            <w:r w:rsidRPr="00495D8B">
              <w:rPr>
                <w:rFonts w:ascii="Arial Narrow" w:hAnsi="Arial Narrow" w:cs="Arial"/>
                <w:b/>
                <w:color w:val="FFFFFF"/>
              </w:rPr>
              <w:t>ACTIVIDAD</w:t>
            </w:r>
          </w:p>
        </w:tc>
        <w:tc>
          <w:tcPr>
            <w:tcW w:w="1197" w:type="pct"/>
            <w:shd w:val="clear" w:color="auto" w:fill="00B050"/>
            <w:vAlign w:val="center"/>
          </w:tcPr>
          <w:p w14:paraId="2C4B53F3" w14:textId="77777777" w:rsidR="00CE08B6" w:rsidRPr="00495D8B" w:rsidRDefault="00CE08B6" w:rsidP="00104CE8">
            <w:pPr>
              <w:numPr>
                <w:ilvl w:val="12"/>
                <w:numId w:val="0"/>
              </w:numPr>
              <w:tabs>
                <w:tab w:val="left" w:pos="0"/>
                <w:tab w:val="left" w:pos="709"/>
                <w:tab w:val="decimal" w:pos="7655"/>
              </w:tabs>
              <w:overflowPunct w:val="0"/>
              <w:autoSpaceDE w:val="0"/>
              <w:autoSpaceDN w:val="0"/>
              <w:adjustRightInd w:val="0"/>
              <w:spacing w:after="0" w:line="240" w:lineRule="auto"/>
              <w:jc w:val="center"/>
              <w:textAlignment w:val="baseline"/>
              <w:rPr>
                <w:rFonts w:ascii="Arial Narrow" w:hAnsi="Arial Narrow" w:cs="Arial"/>
                <w:b/>
                <w:color w:val="FFFFFF"/>
              </w:rPr>
            </w:pPr>
            <w:r w:rsidRPr="00495D8B">
              <w:rPr>
                <w:rFonts w:ascii="Arial Narrow" w:hAnsi="Arial Narrow" w:cs="Arial"/>
                <w:b/>
                <w:color w:val="FFFFFF"/>
              </w:rPr>
              <w:t>FECHA Y HORA</w:t>
            </w:r>
          </w:p>
        </w:tc>
        <w:tc>
          <w:tcPr>
            <w:tcW w:w="2338" w:type="pct"/>
            <w:shd w:val="clear" w:color="auto" w:fill="00B050"/>
            <w:vAlign w:val="center"/>
          </w:tcPr>
          <w:p w14:paraId="60E05DED" w14:textId="77777777" w:rsidR="00CE08B6" w:rsidRPr="00495D8B" w:rsidRDefault="00CE08B6" w:rsidP="00104CE8">
            <w:pPr>
              <w:numPr>
                <w:ilvl w:val="12"/>
                <w:numId w:val="0"/>
              </w:numPr>
              <w:tabs>
                <w:tab w:val="left" w:pos="0"/>
                <w:tab w:val="left" w:pos="709"/>
                <w:tab w:val="decimal" w:pos="7655"/>
              </w:tabs>
              <w:overflowPunct w:val="0"/>
              <w:autoSpaceDE w:val="0"/>
              <w:autoSpaceDN w:val="0"/>
              <w:adjustRightInd w:val="0"/>
              <w:spacing w:after="0" w:line="240" w:lineRule="auto"/>
              <w:jc w:val="center"/>
              <w:textAlignment w:val="baseline"/>
              <w:rPr>
                <w:rFonts w:ascii="Arial Narrow" w:hAnsi="Arial Narrow" w:cs="Arial"/>
                <w:b/>
                <w:color w:val="FFFFFF"/>
              </w:rPr>
            </w:pPr>
            <w:r w:rsidRPr="00495D8B">
              <w:rPr>
                <w:rFonts w:ascii="Arial Narrow" w:hAnsi="Arial Narrow" w:cs="Arial"/>
                <w:b/>
                <w:color w:val="FFFFFF"/>
              </w:rPr>
              <w:t>LUGAR DE PUBLICACION Y/O CONSULTA</w:t>
            </w:r>
          </w:p>
        </w:tc>
      </w:tr>
      <w:tr w:rsidR="00CE08B6" w:rsidRPr="00495D8B" w14:paraId="01DF2853" w14:textId="77777777" w:rsidTr="00ED661A">
        <w:trPr>
          <w:trHeight w:val="1474"/>
          <w:jc w:val="center"/>
        </w:trPr>
        <w:tc>
          <w:tcPr>
            <w:tcW w:w="1465" w:type="pct"/>
            <w:vAlign w:val="center"/>
          </w:tcPr>
          <w:p w14:paraId="461700AC" w14:textId="77777777" w:rsidR="00CE08B6" w:rsidRPr="00495D8B" w:rsidRDefault="00CE08B6" w:rsidP="00104CE8">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 xml:space="preserve">PUBLICACIÓN DE LA INVITACIÓN PÚBLICA Y DOCUMENTOS DEL PROCESO DE CONTRATACIÓN.   </w:t>
            </w:r>
          </w:p>
        </w:tc>
        <w:tc>
          <w:tcPr>
            <w:tcW w:w="1197" w:type="pct"/>
            <w:vAlign w:val="center"/>
          </w:tcPr>
          <w:p w14:paraId="7B819F7F" w14:textId="7E2A2CA9" w:rsidR="00CE08B6" w:rsidRPr="00495D8B" w:rsidRDefault="00CE08B6" w:rsidP="00FD7C6E">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 xml:space="preserve">El día </w:t>
            </w:r>
            <w:r w:rsidR="00FD7C6E">
              <w:rPr>
                <w:rFonts w:ascii="Arial Narrow" w:hAnsi="Arial Narrow" w:cs="Arial"/>
              </w:rPr>
              <w:t>03 de septiembre</w:t>
            </w:r>
            <w:r>
              <w:rPr>
                <w:rFonts w:ascii="Arial Narrow" w:hAnsi="Arial Narrow" w:cs="Arial"/>
              </w:rPr>
              <w:t xml:space="preserve"> de 2026 a las 6:</w:t>
            </w:r>
            <w:r w:rsidR="00D207AF">
              <w:rPr>
                <w:rFonts w:ascii="Arial Narrow" w:hAnsi="Arial Narrow" w:cs="Arial"/>
              </w:rPr>
              <w:t>0</w:t>
            </w:r>
            <w:r w:rsidR="00FB4EAE">
              <w:rPr>
                <w:rFonts w:ascii="Arial Narrow" w:hAnsi="Arial Narrow" w:cs="Arial"/>
              </w:rPr>
              <w:t>0</w:t>
            </w:r>
            <w:r>
              <w:rPr>
                <w:rFonts w:ascii="Arial Narrow" w:hAnsi="Arial Narrow" w:cs="Arial"/>
              </w:rPr>
              <w:t xml:space="preserve"> p.m.</w:t>
            </w:r>
            <w:r w:rsidRPr="00495D8B">
              <w:rPr>
                <w:rFonts w:ascii="Arial Narrow" w:hAnsi="Arial Narrow" w:cs="Arial"/>
              </w:rPr>
              <w:t xml:space="preserve"> </w:t>
            </w:r>
          </w:p>
        </w:tc>
        <w:tc>
          <w:tcPr>
            <w:tcW w:w="2338" w:type="pct"/>
            <w:vAlign w:val="center"/>
          </w:tcPr>
          <w:p w14:paraId="36D0C33F" w14:textId="77777777" w:rsidR="00CE08B6" w:rsidRPr="00495D8B" w:rsidRDefault="00CE08B6" w:rsidP="00104CE8">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lang w:val="es-MX"/>
              </w:rPr>
              <w:t xml:space="preserve">En el SECOP II a través del Portal Único de Contratación (PUC) link </w:t>
            </w:r>
            <w:hyperlink r:id="rId45" w:history="1">
              <w:r w:rsidRPr="00495D8B">
                <w:rPr>
                  <w:rFonts w:ascii="Arial Narrow" w:hAnsi="Arial Narrow" w:cs="Arial"/>
                  <w:color w:val="0000FF"/>
                  <w:u w:val="single"/>
                  <w:lang w:val="es-MX"/>
                </w:rPr>
                <w:t>http://community.secop.gov.co/sts/cce/login.aspx</w:t>
              </w:r>
            </w:hyperlink>
          </w:p>
        </w:tc>
      </w:tr>
      <w:tr w:rsidR="00CE08B6" w:rsidRPr="00495D8B" w14:paraId="3D0D2E52" w14:textId="77777777" w:rsidTr="00ED661A">
        <w:trPr>
          <w:trHeight w:val="1694"/>
          <w:jc w:val="center"/>
        </w:trPr>
        <w:tc>
          <w:tcPr>
            <w:tcW w:w="1465" w:type="pct"/>
            <w:vAlign w:val="center"/>
          </w:tcPr>
          <w:p w14:paraId="691AA2DC" w14:textId="77777777" w:rsidR="00CE08B6" w:rsidRPr="00495D8B" w:rsidRDefault="00CE08B6" w:rsidP="00104CE8">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b/>
              </w:rPr>
            </w:pPr>
            <w:r w:rsidRPr="00495D8B">
              <w:rPr>
                <w:rFonts w:ascii="Arial Narrow" w:hAnsi="Arial Narrow" w:cs="Arial"/>
              </w:rPr>
              <w:t>PLAZO PARA RECEPCIÓN DE OBSERVACIONES A LA INVITACIÓN Y A LOS DOCUMENTOS DEL PROCESO DE CONTRATACIÓN.</w:t>
            </w:r>
          </w:p>
        </w:tc>
        <w:tc>
          <w:tcPr>
            <w:tcW w:w="1197" w:type="pct"/>
            <w:vAlign w:val="center"/>
          </w:tcPr>
          <w:p w14:paraId="3DE6C04B" w14:textId="2307B2A2" w:rsidR="00CE08B6" w:rsidRPr="00495D8B" w:rsidRDefault="00CE08B6" w:rsidP="00FD7C6E">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 xml:space="preserve">Hasta el día </w:t>
            </w:r>
            <w:r w:rsidR="00FD7C6E">
              <w:rPr>
                <w:rFonts w:ascii="Arial Narrow" w:hAnsi="Arial Narrow" w:cs="Arial"/>
              </w:rPr>
              <w:t>04 de septiembre de 2026 a las 11</w:t>
            </w:r>
            <w:r w:rsidR="00537162">
              <w:rPr>
                <w:rFonts w:ascii="Arial Narrow" w:hAnsi="Arial Narrow" w:cs="Arial"/>
              </w:rPr>
              <w:t>:</w:t>
            </w:r>
            <w:r w:rsidR="00FD7C6E">
              <w:rPr>
                <w:rFonts w:ascii="Arial Narrow" w:hAnsi="Arial Narrow" w:cs="Arial"/>
              </w:rPr>
              <w:t>59 p</w:t>
            </w:r>
            <w:r w:rsidRPr="00495D8B">
              <w:rPr>
                <w:rFonts w:ascii="Arial Narrow" w:hAnsi="Arial Narrow" w:cs="Arial"/>
              </w:rPr>
              <w:t xml:space="preserve">.m.   </w:t>
            </w:r>
            <w:r w:rsidR="00FD7C6E">
              <w:rPr>
                <w:rFonts w:ascii="Arial Narrow" w:hAnsi="Arial Narrow" w:cs="Arial"/>
              </w:rPr>
              <w:t xml:space="preserve"> </w:t>
            </w:r>
          </w:p>
        </w:tc>
        <w:tc>
          <w:tcPr>
            <w:tcW w:w="2338" w:type="pct"/>
            <w:vAlign w:val="center"/>
          </w:tcPr>
          <w:p w14:paraId="586BDD14" w14:textId="77777777" w:rsidR="00CE08B6" w:rsidRPr="00495D8B" w:rsidRDefault="00CE08B6" w:rsidP="00104CE8">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color w:val="555555"/>
                <w:shd w:val="clear" w:color="auto" w:fill="FFFFFF"/>
              </w:rPr>
            </w:pPr>
            <w:r w:rsidRPr="00495D8B">
              <w:rPr>
                <w:rFonts w:ascii="Arial Narrow" w:hAnsi="Arial Narrow" w:cs="Arial"/>
                <w:lang w:val="es-MX"/>
              </w:rPr>
              <w:t xml:space="preserve">Los interesados deben enviar las observaciones al Proceso de Contratación electrónicamente en la sección mensajes o en el módulo dispuesto en el SECOP II.  A través del Portal Único de Contratación (PUC) link </w:t>
            </w:r>
            <w:hyperlink r:id="rId46" w:history="1">
              <w:r w:rsidRPr="00495D8B">
                <w:rPr>
                  <w:rFonts w:ascii="Arial Narrow" w:hAnsi="Arial Narrow" w:cs="Arial"/>
                  <w:color w:val="0000FF"/>
                  <w:u w:val="single"/>
                  <w:lang w:val="es-MX"/>
                </w:rPr>
                <w:t>http://community.secop.gov.co/sts/cce/login.aspx</w:t>
              </w:r>
            </w:hyperlink>
          </w:p>
        </w:tc>
      </w:tr>
      <w:tr w:rsidR="00BD2E73" w:rsidRPr="00495D8B" w14:paraId="520F24E3" w14:textId="77777777" w:rsidTr="00ED661A">
        <w:trPr>
          <w:trHeight w:val="1407"/>
          <w:jc w:val="center"/>
        </w:trPr>
        <w:tc>
          <w:tcPr>
            <w:tcW w:w="1465" w:type="pct"/>
            <w:vAlign w:val="center"/>
          </w:tcPr>
          <w:p w14:paraId="3DB6C267"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PLAZO PARA PRESENTAR MANIFESTACIONES DE INTERES DE LIMITAR LA CONVOCATORIA A MIPYME.</w:t>
            </w:r>
          </w:p>
        </w:tc>
        <w:tc>
          <w:tcPr>
            <w:tcW w:w="1197" w:type="pct"/>
            <w:vAlign w:val="center"/>
          </w:tcPr>
          <w:p w14:paraId="274CAF41" w14:textId="57EFAE6C" w:rsidR="00BD2E73" w:rsidRPr="00495D8B" w:rsidRDefault="00FD7C6E" w:rsidP="00537162">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 xml:space="preserve">Hasta el día </w:t>
            </w:r>
            <w:r>
              <w:rPr>
                <w:rFonts w:ascii="Arial Narrow" w:hAnsi="Arial Narrow" w:cs="Arial"/>
              </w:rPr>
              <w:t>04 de septiembre de 2026 a las 11:59 p</w:t>
            </w:r>
            <w:r w:rsidRPr="00495D8B">
              <w:rPr>
                <w:rFonts w:ascii="Arial Narrow" w:hAnsi="Arial Narrow" w:cs="Arial"/>
              </w:rPr>
              <w:t xml:space="preserve">.m.   </w:t>
            </w:r>
            <w:r>
              <w:rPr>
                <w:rFonts w:ascii="Arial Narrow" w:hAnsi="Arial Narrow" w:cs="Arial"/>
              </w:rPr>
              <w:t xml:space="preserve"> </w:t>
            </w:r>
          </w:p>
        </w:tc>
        <w:tc>
          <w:tcPr>
            <w:tcW w:w="2338" w:type="pct"/>
            <w:vAlign w:val="center"/>
          </w:tcPr>
          <w:p w14:paraId="43EC0F2E"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lang w:val="es-MX"/>
              </w:rPr>
              <w:t xml:space="preserve">En el SECOP II a través del Portal Único de Contratación (PUC) link </w:t>
            </w:r>
            <w:hyperlink r:id="rId47" w:history="1">
              <w:r w:rsidRPr="00495D8B">
                <w:rPr>
                  <w:rFonts w:ascii="Arial Narrow" w:hAnsi="Arial Narrow" w:cs="Arial"/>
                  <w:color w:val="0000FF"/>
                  <w:u w:val="single"/>
                  <w:lang w:val="es-MX"/>
                </w:rPr>
                <w:t>http://community.secop.gov.co/sts/cce/login.aspx</w:t>
              </w:r>
            </w:hyperlink>
          </w:p>
        </w:tc>
      </w:tr>
      <w:tr w:rsidR="00BD2E73" w:rsidRPr="00495D8B" w14:paraId="0B9D5074" w14:textId="77777777" w:rsidTr="00BD2E73">
        <w:trPr>
          <w:trHeight w:val="174"/>
          <w:jc w:val="center"/>
        </w:trPr>
        <w:tc>
          <w:tcPr>
            <w:tcW w:w="1465" w:type="pct"/>
            <w:vAlign w:val="center"/>
          </w:tcPr>
          <w:p w14:paraId="2A06F5C1"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 xml:space="preserve">PUBLICACIÓN DE AVISO INFORMANDO SI EL PROCESO SE LIMITÓ A MIPYME O SI PODRÁ PARTICIPAR CUALQUIER OTRO INTERESADO Y CONTESTACIÓN DE OBSERVACIONES A LA INVITACIÓN. </w:t>
            </w:r>
          </w:p>
        </w:tc>
        <w:tc>
          <w:tcPr>
            <w:tcW w:w="1197" w:type="pct"/>
            <w:vAlign w:val="center"/>
          </w:tcPr>
          <w:p w14:paraId="680EA60F" w14:textId="66E956DB" w:rsidR="00BD2E73" w:rsidRPr="00495D8B" w:rsidRDefault="00BD2E73" w:rsidP="00FD7C6E">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 xml:space="preserve">El día </w:t>
            </w:r>
            <w:r w:rsidR="00FD7C6E">
              <w:rPr>
                <w:rFonts w:ascii="Arial Narrow" w:hAnsi="Arial Narrow" w:cs="Arial"/>
              </w:rPr>
              <w:t xml:space="preserve">07 de septiembre </w:t>
            </w:r>
            <w:r>
              <w:rPr>
                <w:rFonts w:ascii="Arial Narrow" w:hAnsi="Arial Narrow" w:cs="Arial"/>
              </w:rPr>
              <w:t>de 2026 a las 5:30 p.m.</w:t>
            </w:r>
            <w:r w:rsidR="008D479E">
              <w:rPr>
                <w:rFonts w:ascii="Arial Narrow" w:hAnsi="Arial Narrow" w:cs="Arial"/>
              </w:rPr>
              <w:t xml:space="preserve"> </w:t>
            </w:r>
          </w:p>
        </w:tc>
        <w:tc>
          <w:tcPr>
            <w:tcW w:w="2338" w:type="pct"/>
            <w:vAlign w:val="center"/>
          </w:tcPr>
          <w:p w14:paraId="15056917"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lang w:val="es-MX"/>
              </w:rPr>
              <w:t xml:space="preserve">En el SECOP II a través del Portal Único de Contratación (PUC) link </w:t>
            </w:r>
            <w:hyperlink r:id="rId48" w:history="1">
              <w:r w:rsidRPr="00495D8B">
                <w:rPr>
                  <w:rFonts w:ascii="Arial Narrow" w:hAnsi="Arial Narrow" w:cs="Arial"/>
                  <w:color w:val="0000FF"/>
                  <w:u w:val="single"/>
                  <w:lang w:val="es-MX"/>
                </w:rPr>
                <w:t>http://community.secop.gov.co/sts/cce/login.aspx</w:t>
              </w:r>
            </w:hyperlink>
          </w:p>
        </w:tc>
      </w:tr>
      <w:tr w:rsidR="00BD2E73" w:rsidRPr="00495D8B" w14:paraId="13193245" w14:textId="77777777" w:rsidTr="00ED661A">
        <w:trPr>
          <w:trHeight w:val="950"/>
          <w:jc w:val="center"/>
        </w:trPr>
        <w:tc>
          <w:tcPr>
            <w:tcW w:w="1465" w:type="pct"/>
            <w:vAlign w:val="center"/>
          </w:tcPr>
          <w:p w14:paraId="2D24355A"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lastRenderedPageBreak/>
              <w:t>PLAZO MÁXIMO PARA EXPEDIR ADENDAS.</w:t>
            </w:r>
          </w:p>
        </w:tc>
        <w:tc>
          <w:tcPr>
            <w:tcW w:w="1197" w:type="pct"/>
            <w:vAlign w:val="center"/>
          </w:tcPr>
          <w:p w14:paraId="611F94E9" w14:textId="06176A5B" w:rsidR="00BD2E73" w:rsidRPr="00495D8B" w:rsidRDefault="00BD2E73" w:rsidP="007C0F38">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lang w:val="es-MX"/>
              </w:rPr>
            </w:pPr>
            <w:r w:rsidRPr="00495D8B">
              <w:rPr>
                <w:rFonts w:ascii="Arial Narrow" w:hAnsi="Arial Narrow" w:cs="Arial"/>
                <w:lang w:val="es-MX"/>
              </w:rPr>
              <w:t xml:space="preserve">Hasta las siete de la noche (7:00 pm) del </w:t>
            </w:r>
            <w:r w:rsidR="00FD7C6E">
              <w:rPr>
                <w:rFonts w:ascii="Arial Narrow" w:hAnsi="Arial Narrow" w:cs="Arial"/>
              </w:rPr>
              <w:t>07 de septiembre</w:t>
            </w:r>
            <w:r w:rsidR="007C0F38">
              <w:rPr>
                <w:rFonts w:ascii="Arial Narrow" w:hAnsi="Arial Narrow" w:cs="Arial"/>
              </w:rPr>
              <w:t xml:space="preserve"> </w:t>
            </w:r>
            <w:r>
              <w:rPr>
                <w:rFonts w:ascii="Arial Narrow" w:hAnsi="Arial Narrow" w:cs="Arial"/>
              </w:rPr>
              <w:t>de 2026</w:t>
            </w:r>
            <w:r w:rsidRPr="00495D8B">
              <w:rPr>
                <w:rFonts w:ascii="Arial Narrow" w:hAnsi="Arial Narrow" w:cs="Arial"/>
                <w:lang w:val="es-MX"/>
              </w:rPr>
              <w:t>.</w:t>
            </w:r>
            <w:r w:rsidR="008D479E">
              <w:rPr>
                <w:rFonts w:ascii="Arial Narrow" w:hAnsi="Arial Narrow" w:cs="Arial"/>
                <w:lang w:val="es-MX"/>
              </w:rPr>
              <w:t xml:space="preserve"> </w:t>
            </w:r>
            <w:r w:rsidR="00FD7C6E">
              <w:rPr>
                <w:rFonts w:ascii="Arial Narrow" w:hAnsi="Arial Narrow" w:cs="Arial"/>
                <w:lang w:val="es-MX"/>
              </w:rPr>
              <w:t xml:space="preserve"> </w:t>
            </w:r>
            <w:r w:rsidRPr="00495D8B">
              <w:rPr>
                <w:rFonts w:ascii="Arial Narrow" w:hAnsi="Arial Narrow" w:cs="Arial"/>
                <w:lang w:val="es-MX"/>
              </w:rPr>
              <w:t xml:space="preserve"> </w:t>
            </w:r>
          </w:p>
        </w:tc>
        <w:tc>
          <w:tcPr>
            <w:tcW w:w="2338" w:type="pct"/>
            <w:vAlign w:val="center"/>
          </w:tcPr>
          <w:p w14:paraId="13A098F9"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lang w:val="es-MX"/>
              </w:rPr>
              <w:t xml:space="preserve">En el SECOP II a través del Portal Único de Contratación (PUC) link </w:t>
            </w:r>
            <w:hyperlink r:id="rId49" w:history="1">
              <w:r w:rsidRPr="00495D8B">
                <w:rPr>
                  <w:rFonts w:ascii="Arial Narrow" w:hAnsi="Arial Narrow" w:cs="Arial"/>
                  <w:color w:val="0000FF"/>
                  <w:u w:val="single"/>
                  <w:lang w:val="es-MX"/>
                </w:rPr>
                <w:t>http://community.secop.gov.co/sts/cce/login.aspx</w:t>
              </w:r>
            </w:hyperlink>
          </w:p>
        </w:tc>
      </w:tr>
      <w:tr w:rsidR="00BD2E73" w:rsidRPr="00495D8B" w14:paraId="655EDF37" w14:textId="77777777" w:rsidTr="00BD2E73">
        <w:trPr>
          <w:trHeight w:val="834"/>
          <w:jc w:val="center"/>
        </w:trPr>
        <w:tc>
          <w:tcPr>
            <w:tcW w:w="1465" w:type="pct"/>
            <w:vAlign w:val="center"/>
          </w:tcPr>
          <w:p w14:paraId="48AA422E"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CIERRE</w:t>
            </w:r>
            <w:r>
              <w:rPr>
                <w:rFonts w:ascii="Arial Narrow" w:hAnsi="Arial Narrow" w:cs="Arial"/>
              </w:rPr>
              <w:t xml:space="preserve"> DEL PROCESO</w:t>
            </w:r>
            <w:r w:rsidRPr="00495D8B">
              <w:rPr>
                <w:rFonts w:ascii="Arial Narrow" w:hAnsi="Arial Narrow" w:cs="Arial"/>
              </w:rPr>
              <w:t xml:space="preserve"> Y APERTURA DE SOBRES.</w:t>
            </w:r>
          </w:p>
        </w:tc>
        <w:tc>
          <w:tcPr>
            <w:tcW w:w="1197" w:type="pct"/>
            <w:vAlign w:val="center"/>
          </w:tcPr>
          <w:p w14:paraId="46B9B2A1" w14:textId="7D319597" w:rsidR="00BD2E73" w:rsidRPr="00495D8B" w:rsidRDefault="00BD2E73" w:rsidP="00FD7C6E">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lang w:val="es-MX"/>
              </w:rPr>
            </w:pPr>
            <w:r w:rsidRPr="00495D8B">
              <w:rPr>
                <w:rFonts w:ascii="Arial Narrow" w:hAnsi="Arial Narrow" w:cs="Arial"/>
                <w:lang w:val="es-MX"/>
              </w:rPr>
              <w:t xml:space="preserve">El día </w:t>
            </w:r>
            <w:r w:rsidR="00FD7C6E">
              <w:rPr>
                <w:rFonts w:ascii="Arial Narrow" w:hAnsi="Arial Narrow" w:cs="Arial"/>
              </w:rPr>
              <w:t xml:space="preserve">09 de septiembre </w:t>
            </w:r>
            <w:r>
              <w:rPr>
                <w:rFonts w:ascii="Arial Narrow" w:hAnsi="Arial Narrow" w:cs="Arial"/>
              </w:rPr>
              <w:t>de 2026</w:t>
            </w:r>
            <w:r w:rsidRPr="00495D8B">
              <w:rPr>
                <w:rFonts w:ascii="Arial Narrow" w:hAnsi="Arial Narrow" w:cs="Arial"/>
              </w:rPr>
              <w:t xml:space="preserve"> </w:t>
            </w:r>
            <w:r w:rsidRPr="00495D8B">
              <w:rPr>
                <w:rFonts w:ascii="Arial Narrow" w:hAnsi="Arial Narrow" w:cs="Arial"/>
                <w:lang w:val="es-MX"/>
              </w:rPr>
              <w:t>a las 8</w:t>
            </w:r>
            <w:r>
              <w:rPr>
                <w:rFonts w:ascii="Arial Narrow" w:hAnsi="Arial Narrow" w:cs="Arial"/>
                <w:lang w:val="es-MX"/>
              </w:rPr>
              <w:t>:00</w:t>
            </w:r>
            <w:r w:rsidRPr="00495D8B">
              <w:rPr>
                <w:rFonts w:ascii="Arial Narrow" w:hAnsi="Arial Narrow" w:cs="Arial"/>
                <w:lang w:val="es-MX"/>
              </w:rPr>
              <w:t xml:space="preserve"> a.m. </w:t>
            </w:r>
          </w:p>
        </w:tc>
        <w:tc>
          <w:tcPr>
            <w:tcW w:w="2338" w:type="pct"/>
            <w:vAlign w:val="center"/>
          </w:tcPr>
          <w:p w14:paraId="5D06B51C"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lang w:val="es-MX"/>
              </w:rPr>
              <w:t xml:space="preserve">En el SECOP II a través del Portal Único de Contratación (PUC) link </w:t>
            </w:r>
            <w:hyperlink r:id="rId50" w:history="1">
              <w:r w:rsidRPr="00495D8B">
                <w:rPr>
                  <w:rFonts w:ascii="Arial Narrow" w:hAnsi="Arial Narrow" w:cs="Arial"/>
                  <w:color w:val="0000FF"/>
                  <w:u w:val="single"/>
                  <w:lang w:val="es-MX"/>
                </w:rPr>
                <w:t>http://community.secop.gov.co/sts/cce/login.aspx</w:t>
              </w:r>
            </w:hyperlink>
          </w:p>
        </w:tc>
      </w:tr>
      <w:tr w:rsidR="00BD2E73" w:rsidRPr="00495D8B" w14:paraId="3BC251D0" w14:textId="77777777" w:rsidTr="00782452">
        <w:trPr>
          <w:trHeight w:val="1631"/>
          <w:jc w:val="center"/>
        </w:trPr>
        <w:tc>
          <w:tcPr>
            <w:tcW w:w="1465" w:type="pct"/>
            <w:vAlign w:val="center"/>
          </w:tcPr>
          <w:p w14:paraId="03A63E57"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EVALUACIÓN DE REQUISITOS HABILITANTES DE LA PROPUESTA DE MENOR PRECIO.</w:t>
            </w:r>
          </w:p>
        </w:tc>
        <w:tc>
          <w:tcPr>
            <w:tcW w:w="1197" w:type="pct"/>
            <w:vAlign w:val="center"/>
          </w:tcPr>
          <w:p w14:paraId="1BB23EAA" w14:textId="66B04B90" w:rsidR="00BD2E73" w:rsidRPr="00495D8B" w:rsidRDefault="00BD2E73" w:rsidP="00FD7C6E">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 xml:space="preserve">El </w:t>
            </w:r>
            <w:r w:rsidR="00FD7C6E">
              <w:rPr>
                <w:rFonts w:ascii="Arial Narrow" w:hAnsi="Arial Narrow" w:cs="Arial"/>
              </w:rPr>
              <w:t xml:space="preserve">09 de septiembre </w:t>
            </w:r>
            <w:r>
              <w:rPr>
                <w:rFonts w:ascii="Arial Narrow" w:hAnsi="Arial Narrow" w:cs="Arial"/>
              </w:rPr>
              <w:t>de 2026 hasta las 6:00 p.m.</w:t>
            </w:r>
          </w:p>
        </w:tc>
        <w:tc>
          <w:tcPr>
            <w:tcW w:w="2338" w:type="pct"/>
            <w:vAlign w:val="center"/>
          </w:tcPr>
          <w:p w14:paraId="201AB5EF"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lang w:val="es-MX"/>
              </w:rPr>
              <w:t xml:space="preserve">En el SECOP II a través del Portal Único de Contratación (PUC) link </w:t>
            </w:r>
            <w:hyperlink r:id="rId51" w:history="1">
              <w:r w:rsidRPr="00495D8B">
                <w:rPr>
                  <w:rFonts w:ascii="Arial Narrow" w:hAnsi="Arial Narrow" w:cs="Arial"/>
                  <w:color w:val="0000FF"/>
                  <w:u w:val="single"/>
                  <w:lang w:val="es-MX"/>
                </w:rPr>
                <w:t>http://community.secop.gov.co/sts/cce/login.aspx</w:t>
              </w:r>
            </w:hyperlink>
          </w:p>
        </w:tc>
      </w:tr>
      <w:tr w:rsidR="00BD2E73" w:rsidRPr="00495D8B" w14:paraId="6EDD5C2E" w14:textId="77777777" w:rsidTr="00782452">
        <w:trPr>
          <w:trHeight w:val="899"/>
          <w:jc w:val="center"/>
        </w:trPr>
        <w:tc>
          <w:tcPr>
            <w:tcW w:w="1465" w:type="pct"/>
            <w:vAlign w:val="center"/>
          </w:tcPr>
          <w:p w14:paraId="28C9770C"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PUBLICACIÓN DE LA EVALUACIÓN</w:t>
            </w:r>
          </w:p>
        </w:tc>
        <w:tc>
          <w:tcPr>
            <w:tcW w:w="1197" w:type="pct"/>
            <w:vAlign w:val="center"/>
          </w:tcPr>
          <w:p w14:paraId="53E8E312" w14:textId="4D0AB00C" w:rsidR="00BD2E73" w:rsidRPr="00495D8B" w:rsidRDefault="00BD2E73" w:rsidP="00FD7C6E">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 xml:space="preserve">El </w:t>
            </w:r>
            <w:r w:rsidR="00FD7C6E">
              <w:rPr>
                <w:rFonts w:ascii="Arial Narrow" w:hAnsi="Arial Narrow" w:cs="Arial"/>
              </w:rPr>
              <w:t xml:space="preserve">09 de septiembre </w:t>
            </w:r>
            <w:r>
              <w:rPr>
                <w:rFonts w:ascii="Arial Narrow" w:hAnsi="Arial Narrow" w:cs="Arial"/>
              </w:rPr>
              <w:t>de 2026 a las 6:00 p.m.</w:t>
            </w:r>
            <w:r w:rsidRPr="00495D8B">
              <w:rPr>
                <w:rFonts w:ascii="Arial Narrow" w:hAnsi="Arial Narrow" w:cs="Arial"/>
              </w:rPr>
              <w:t xml:space="preserve"> </w:t>
            </w:r>
          </w:p>
        </w:tc>
        <w:tc>
          <w:tcPr>
            <w:tcW w:w="2338" w:type="pct"/>
            <w:vAlign w:val="center"/>
          </w:tcPr>
          <w:p w14:paraId="285C0FF8"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lang w:val="es-MX"/>
              </w:rPr>
              <w:t xml:space="preserve">En el SECOP II a través del Portal Único de Contratación (PUC) link </w:t>
            </w:r>
            <w:hyperlink r:id="rId52" w:history="1">
              <w:r w:rsidRPr="00495D8B">
                <w:rPr>
                  <w:rFonts w:ascii="Arial Narrow" w:hAnsi="Arial Narrow" w:cs="Arial"/>
                  <w:color w:val="0000FF"/>
                  <w:u w:val="single"/>
                  <w:lang w:val="es-MX"/>
                </w:rPr>
                <w:t>http://community.secop.gov.co/sts/cce/login.aspx</w:t>
              </w:r>
            </w:hyperlink>
          </w:p>
        </w:tc>
      </w:tr>
      <w:tr w:rsidR="00BD2E73" w:rsidRPr="00495D8B" w14:paraId="2B56A3FB" w14:textId="77777777" w:rsidTr="00782452">
        <w:trPr>
          <w:trHeight w:val="1199"/>
          <w:jc w:val="center"/>
        </w:trPr>
        <w:tc>
          <w:tcPr>
            <w:tcW w:w="1465" w:type="pct"/>
            <w:vAlign w:val="center"/>
          </w:tcPr>
          <w:p w14:paraId="3D264EAA"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TRASLADO PARA OBSERVACIONES A LA EVALUACIÓN.</w:t>
            </w:r>
          </w:p>
        </w:tc>
        <w:tc>
          <w:tcPr>
            <w:tcW w:w="1197" w:type="pct"/>
            <w:vAlign w:val="center"/>
          </w:tcPr>
          <w:p w14:paraId="01A4B6A3" w14:textId="02CA0374" w:rsidR="00BD2E73" w:rsidRPr="00495D8B" w:rsidRDefault="00BD2E73" w:rsidP="00FD7C6E">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 xml:space="preserve">Hasta el día </w:t>
            </w:r>
            <w:r w:rsidR="00FD7C6E">
              <w:rPr>
                <w:rFonts w:ascii="Arial Narrow" w:hAnsi="Arial Narrow" w:cs="Arial"/>
              </w:rPr>
              <w:t xml:space="preserve">10 de septiembre </w:t>
            </w:r>
            <w:r>
              <w:rPr>
                <w:rFonts w:ascii="Arial Narrow" w:hAnsi="Arial Narrow" w:cs="Arial"/>
              </w:rPr>
              <w:t>de 2026 a las 11:59</w:t>
            </w:r>
            <w:r w:rsidRPr="00495D8B">
              <w:rPr>
                <w:rFonts w:ascii="Arial Narrow" w:hAnsi="Arial Narrow" w:cs="Arial"/>
              </w:rPr>
              <w:t xml:space="preserve"> p.m. </w:t>
            </w:r>
          </w:p>
        </w:tc>
        <w:tc>
          <w:tcPr>
            <w:tcW w:w="2338" w:type="pct"/>
            <w:vAlign w:val="center"/>
          </w:tcPr>
          <w:p w14:paraId="26FF4DC1"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lang w:val="es-MX"/>
              </w:rPr>
              <w:t xml:space="preserve">En el SECOP II a través del Portal Único de Contratación (PUC) link </w:t>
            </w:r>
            <w:hyperlink r:id="rId53" w:history="1">
              <w:r w:rsidRPr="00495D8B">
                <w:rPr>
                  <w:rFonts w:ascii="Arial Narrow" w:hAnsi="Arial Narrow" w:cs="Arial"/>
                  <w:color w:val="0000FF"/>
                  <w:u w:val="single"/>
                  <w:lang w:val="es-MX"/>
                </w:rPr>
                <w:t>http://community.secop.gov.co/sts/cce/login.aspx</w:t>
              </w:r>
            </w:hyperlink>
          </w:p>
        </w:tc>
      </w:tr>
      <w:tr w:rsidR="00BD2E73" w:rsidRPr="00495D8B" w14:paraId="098F0A20" w14:textId="77777777" w:rsidTr="00782452">
        <w:trPr>
          <w:trHeight w:val="1414"/>
          <w:jc w:val="center"/>
        </w:trPr>
        <w:tc>
          <w:tcPr>
            <w:tcW w:w="1465" w:type="pct"/>
            <w:vAlign w:val="center"/>
          </w:tcPr>
          <w:p w14:paraId="35DDA25F"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PLAZO MÁXIMO PARA SUBSANAR.</w:t>
            </w:r>
          </w:p>
        </w:tc>
        <w:tc>
          <w:tcPr>
            <w:tcW w:w="1197" w:type="pct"/>
            <w:vAlign w:val="center"/>
          </w:tcPr>
          <w:p w14:paraId="12AAF1F7" w14:textId="6A396846" w:rsidR="00BD2E73" w:rsidRPr="00495D8B" w:rsidRDefault="00BD2E73" w:rsidP="00FD7C6E">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 xml:space="preserve">Hasta el día </w:t>
            </w:r>
            <w:r w:rsidR="00FD7C6E">
              <w:rPr>
                <w:rFonts w:ascii="Arial Narrow" w:hAnsi="Arial Narrow" w:cs="Arial"/>
              </w:rPr>
              <w:t xml:space="preserve">10 de septiembre </w:t>
            </w:r>
            <w:r>
              <w:rPr>
                <w:rFonts w:ascii="Arial Narrow" w:hAnsi="Arial Narrow" w:cs="Arial"/>
              </w:rPr>
              <w:t>de 2026 a las 11:59</w:t>
            </w:r>
            <w:r w:rsidRPr="00495D8B">
              <w:rPr>
                <w:rFonts w:ascii="Arial Narrow" w:hAnsi="Arial Narrow" w:cs="Arial"/>
              </w:rPr>
              <w:t xml:space="preserve"> p.m.</w:t>
            </w:r>
          </w:p>
        </w:tc>
        <w:tc>
          <w:tcPr>
            <w:tcW w:w="2338" w:type="pct"/>
            <w:vAlign w:val="center"/>
          </w:tcPr>
          <w:p w14:paraId="43114BA0"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lang w:val="es-MX"/>
              </w:rPr>
              <w:t xml:space="preserve">En el SECOP II a través del Portal Único de Contratación (PUC) link </w:t>
            </w:r>
            <w:hyperlink r:id="rId54" w:history="1">
              <w:r w:rsidRPr="00495D8B">
                <w:rPr>
                  <w:rFonts w:ascii="Arial Narrow" w:hAnsi="Arial Narrow" w:cs="Arial"/>
                  <w:color w:val="0000FF"/>
                  <w:u w:val="single"/>
                  <w:lang w:val="es-MX"/>
                </w:rPr>
                <w:t>http://community.secop.gov.co/sts/cce/login.aspx</w:t>
              </w:r>
            </w:hyperlink>
          </w:p>
        </w:tc>
      </w:tr>
      <w:tr w:rsidR="00BD2E73" w:rsidRPr="00495D8B" w14:paraId="7300E5CE" w14:textId="77777777" w:rsidTr="00782452">
        <w:trPr>
          <w:trHeight w:val="1974"/>
          <w:jc w:val="center"/>
        </w:trPr>
        <w:tc>
          <w:tcPr>
            <w:tcW w:w="1465" w:type="pct"/>
            <w:vAlign w:val="center"/>
          </w:tcPr>
          <w:p w14:paraId="4F842EAA"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RESPUESTA A LAS OBSERVACIONES E INFORME FINAL DE EVALUACIÓN (SI APLICA) Y COMUNICACIÓN DE ACEPTACIÓN DE LA OFERTA.</w:t>
            </w:r>
          </w:p>
        </w:tc>
        <w:tc>
          <w:tcPr>
            <w:tcW w:w="1197" w:type="pct"/>
            <w:vAlign w:val="center"/>
          </w:tcPr>
          <w:p w14:paraId="1CFEFCB6" w14:textId="071CFF76" w:rsidR="00BD2E73" w:rsidRPr="00495D8B" w:rsidRDefault="00BD2E73" w:rsidP="00FD7C6E">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rPr>
              <w:t xml:space="preserve">El </w:t>
            </w:r>
            <w:r w:rsidR="00FD7C6E">
              <w:rPr>
                <w:rFonts w:ascii="Arial Narrow" w:hAnsi="Arial Narrow" w:cs="Arial"/>
              </w:rPr>
              <w:t xml:space="preserve">11 de septiembre </w:t>
            </w:r>
            <w:r w:rsidR="00CD4E9F">
              <w:rPr>
                <w:rFonts w:ascii="Arial Narrow" w:hAnsi="Arial Narrow" w:cs="Arial"/>
              </w:rPr>
              <w:t>de 2026 a las 2:00 p</w:t>
            </w:r>
            <w:r>
              <w:rPr>
                <w:rFonts w:ascii="Arial Narrow" w:hAnsi="Arial Narrow" w:cs="Arial"/>
              </w:rPr>
              <w:t>.m.</w:t>
            </w:r>
            <w:r w:rsidRPr="00495D8B">
              <w:rPr>
                <w:rFonts w:ascii="Arial Narrow" w:hAnsi="Arial Narrow" w:cs="Arial"/>
              </w:rPr>
              <w:t xml:space="preserve"> </w:t>
            </w:r>
          </w:p>
        </w:tc>
        <w:tc>
          <w:tcPr>
            <w:tcW w:w="2338" w:type="pct"/>
            <w:vAlign w:val="center"/>
          </w:tcPr>
          <w:p w14:paraId="7D319A7F" w14:textId="77777777" w:rsidR="00BD2E73" w:rsidRPr="00495D8B" w:rsidRDefault="00BD2E73" w:rsidP="00BD2E73">
            <w:pPr>
              <w:numPr>
                <w:ilvl w:val="12"/>
                <w:numId w:val="0"/>
              </w:num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rPr>
            </w:pPr>
            <w:r w:rsidRPr="00495D8B">
              <w:rPr>
                <w:rFonts w:ascii="Arial Narrow" w:hAnsi="Arial Narrow" w:cs="Arial"/>
                <w:lang w:val="es-MX"/>
              </w:rPr>
              <w:t xml:space="preserve">En el SECOP II a través del Portal Único de Contratación (PUC) link </w:t>
            </w:r>
            <w:hyperlink r:id="rId55" w:history="1">
              <w:r w:rsidRPr="00495D8B">
                <w:rPr>
                  <w:rFonts w:ascii="Arial Narrow" w:hAnsi="Arial Narrow" w:cs="Arial"/>
                  <w:color w:val="0000FF"/>
                  <w:u w:val="single"/>
                  <w:lang w:val="es-MX"/>
                </w:rPr>
                <w:t>http://community.secop.gov.co/sts/cce/login.aspx</w:t>
              </w:r>
            </w:hyperlink>
          </w:p>
        </w:tc>
      </w:tr>
    </w:tbl>
    <w:p w14:paraId="0CB44B34" w14:textId="77777777" w:rsidR="00E812B0" w:rsidRPr="00B35F00" w:rsidRDefault="00E812B0" w:rsidP="00362598">
      <w:pPr>
        <w:spacing w:after="0" w:line="240" w:lineRule="auto"/>
        <w:jc w:val="both"/>
        <w:rPr>
          <w:rFonts w:ascii="Arial Narrow" w:eastAsia="Arial Unicode MS" w:hAnsi="Arial Narrow" w:cs="Arial"/>
          <w:color w:val="000000"/>
          <w:u w:color="000000"/>
          <w:bdr w:val="nil"/>
        </w:rPr>
      </w:pPr>
    </w:p>
    <w:p w14:paraId="7BB5B69F" w14:textId="0BB14884" w:rsidR="00E812B0" w:rsidRPr="00B35F00" w:rsidRDefault="00E812B0" w:rsidP="00362598">
      <w:pPr>
        <w:spacing w:after="0" w:line="240" w:lineRule="auto"/>
        <w:jc w:val="both"/>
        <w:rPr>
          <w:rFonts w:ascii="Arial Narrow" w:eastAsia="Arial Unicode MS" w:hAnsi="Arial Narrow" w:cs="Arial"/>
          <w:color w:val="000000"/>
          <w:u w:color="000000"/>
          <w:bdr w:val="nil"/>
        </w:rPr>
      </w:pPr>
      <w:r w:rsidRPr="00B35F00">
        <w:rPr>
          <w:rFonts w:ascii="Arial Narrow" w:eastAsia="Arial Unicode MS" w:hAnsi="Arial Narrow" w:cs="Arial"/>
          <w:color w:val="000000"/>
          <w:u w:color="000000"/>
          <w:bdr w:val="nil"/>
        </w:rPr>
        <w:t>Las etapas y fechas antes indicadas</w:t>
      </w:r>
      <w:r w:rsidR="00FC3C7D">
        <w:rPr>
          <w:rFonts w:ascii="Arial Narrow" w:eastAsia="Arial Unicode MS" w:hAnsi="Arial Narrow" w:cs="Arial"/>
          <w:color w:val="000000"/>
          <w:u w:color="000000"/>
          <w:bdr w:val="nil"/>
        </w:rPr>
        <w:t xml:space="preserve"> </w:t>
      </w:r>
      <w:r w:rsidRPr="00B35F00">
        <w:rPr>
          <w:rFonts w:ascii="Arial Narrow" w:eastAsia="Arial Unicode MS" w:hAnsi="Arial Narrow" w:cs="Arial"/>
          <w:color w:val="000000"/>
          <w:u w:color="000000"/>
          <w:bdr w:val="nil"/>
        </w:rPr>
        <w:t xml:space="preserve">podrán variar de acuerdo con la ley y las condiciones previstas en la invitación o por decisión </w:t>
      </w:r>
      <w:r w:rsidR="007D4DC9">
        <w:rPr>
          <w:rFonts w:ascii="Arial Narrow" w:eastAsia="Arial Unicode MS" w:hAnsi="Arial Narrow" w:cs="Arial"/>
          <w:color w:val="000000"/>
          <w:u w:color="000000"/>
          <w:bdr w:val="nil"/>
        </w:rPr>
        <w:t>del municipio</w:t>
      </w:r>
      <w:r w:rsidRPr="00B35F00">
        <w:rPr>
          <w:rFonts w:ascii="Arial Narrow" w:eastAsia="Arial Unicode MS" w:hAnsi="Arial Narrow" w:cs="Arial"/>
          <w:color w:val="000000"/>
          <w:u w:color="000000"/>
          <w:bdr w:val="nil"/>
        </w:rPr>
        <w:t xml:space="preserve"> de Guapotá, caso en el cual se informará oportunamente, mediante adenda que se publicará en el portal Contratación.</w:t>
      </w:r>
    </w:p>
    <w:p w14:paraId="052BDC77" w14:textId="77777777" w:rsidR="00B33A53" w:rsidRPr="00B35F00" w:rsidRDefault="00B33A53" w:rsidP="00362598">
      <w:pPr>
        <w:pStyle w:val="Cuerpo"/>
        <w:tabs>
          <w:tab w:val="left" w:pos="708"/>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 w:val="left" w:pos="8338"/>
          <w:tab w:val="left" w:pos="8338"/>
          <w:tab w:val="left" w:pos="8338"/>
          <w:tab w:val="left" w:pos="8338"/>
          <w:tab w:val="left" w:pos="8338"/>
          <w:tab w:val="left" w:pos="8496"/>
          <w:tab w:val="left" w:pos="9132"/>
          <w:tab w:val="left" w:pos="9204"/>
        </w:tabs>
        <w:jc w:val="both"/>
        <w:rPr>
          <w:rFonts w:ascii="Arial Narrow" w:hAnsi="Arial Narrow" w:cs="Arial"/>
          <w:b/>
          <w:sz w:val="22"/>
          <w:szCs w:val="22"/>
          <w:lang w:val="es-CO"/>
        </w:rPr>
      </w:pPr>
    </w:p>
    <w:p w14:paraId="07A24940" w14:textId="77777777" w:rsidR="003E685D" w:rsidRPr="00B35F00" w:rsidRDefault="003E685D" w:rsidP="003E685D">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CO"/>
        </w:rPr>
      </w:pPr>
      <w:r w:rsidRPr="00B35F00">
        <w:rPr>
          <w:rFonts w:ascii="Arial Narrow" w:hAnsi="Arial Narrow" w:cs="Arial"/>
          <w:b/>
          <w:sz w:val="22"/>
          <w:szCs w:val="22"/>
          <w:lang w:val="es-CO"/>
        </w:rPr>
        <w:t>CAPÍTULO 2.</w:t>
      </w:r>
    </w:p>
    <w:p w14:paraId="77E0E3A7" w14:textId="77777777" w:rsidR="003E685D" w:rsidRPr="00B35F00" w:rsidRDefault="003E685D" w:rsidP="003E685D">
      <w:pPr>
        <w:pStyle w:val="Textopredeterminado"/>
        <w:tabs>
          <w:tab w:val="left" w:pos="709"/>
          <w:tab w:val="decimal" w:pos="7655"/>
          <w:tab w:val="left" w:pos="7788"/>
          <w:tab w:val="left" w:pos="8496"/>
          <w:tab w:val="left" w:pos="9204"/>
        </w:tabs>
        <w:jc w:val="center"/>
        <w:rPr>
          <w:rFonts w:ascii="Arial Narrow" w:eastAsia="Arial" w:hAnsi="Arial Narrow" w:cs="Arial"/>
          <w:b/>
          <w:sz w:val="22"/>
          <w:szCs w:val="22"/>
          <w:lang w:val="es-CO"/>
        </w:rPr>
      </w:pPr>
    </w:p>
    <w:p w14:paraId="098A81D8" w14:textId="77777777" w:rsidR="003E685D" w:rsidRPr="00B35F00" w:rsidRDefault="003E685D" w:rsidP="003E685D">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CO"/>
        </w:rPr>
      </w:pPr>
      <w:r w:rsidRPr="00B35F00">
        <w:rPr>
          <w:rFonts w:ascii="Arial Narrow" w:hAnsi="Arial Narrow" w:cs="Arial"/>
          <w:b/>
          <w:sz w:val="22"/>
          <w:szCs w:val="22"/>
          <w:lang w:val="es-CO"/>
        </w:rPr>
        <w:t>CONDICIONES ECONÓMICAS Y FINANCIERAS</w:t>
      </w:r>
    </w:p>
    <w:p w14:paraId="21A3FED5" w14:textId="77777777" w:rsidR="003E685D" w:rsidRPr="00B35F00" w:rsidRDefault="003E685D" w:rsidP="003E685D">
      <w:pPr>
        <w:pStyle w:val="Textopredeterminado"/>
        <w:tabs>
          <w:tab w:val="left" w:pos="709"/>
          <w:tab w:val="decimal" w:pos="7655"/>
          <w:tab w:val="left" w:pos="7788"/>
          <w:tab w:val="left" w:pos="8496"/>
          <w:tab w:val="left" w:pos="9204"/>
        </w:tabs>
        <w:rPr>
          <w:rFonts w:ascii="Arial Narrow" w:eastAsia="Arial Bold" w:hAnsi="Arial Narrow" w:cs="Arial"/>
          <w:b/>
          <w:sz w:val="22"/>
          <w:szCs w:val="22"/>
          <w:lang w:val="es-CO"/>
        </w:rPr>
      </w:pPr>
    </w:p>
    <w:p w14:paraId="2B73F02C" w14:textId="05F69D1F" w:rsidR="003E685D" w:rsidRPr="00B35F00" w:rsidRDefault="000A6ECA" w:rsidP="003E685D">
      <w:pPr>
        <w:pStyle w:val="Textopredeterminado"/>
        <w:tabs>
          <w:tab w:val="left" w:pos="709"/>
          <w:tab w:val="decimal" w:pos="7655"/>
          <w:tab w:val="left" w:pos="7788"/>
          <w:tab w:val="left" w:pos="8496"/>
          <w:tab w:val="left" w:pos="9204"/>
        </w:tabs>
        <w:ind w:hanging="2"/>
        <w:rPr>
          <w:rFonts w:ascii="Arial Narrow" w:hAnsi="Arial Narrow" w:cs="Arial"/>
          <w:b/>
          <w:sz w:val="22"/>
          <w:szCs w:val="22"/>
          <w:lang w:val="es-CO"/>
        </w:rPr>
      </w:pPr>
      <w:r>
        <w:rPr>
          <w:rFonts w:ascii="Arial Narrow" w:hAnsi="Arial Narrow" w:cs="Arial"/>
          <w:b/>
          <w:sz w:val="22"/>
          <w:szCs w:val="22"/>
          <w:lang w:val="es-CO"/>
        </w:rPr>
        <w:t xml:space="preserve">2.1. </w:t>
      </w:r>
      <w:r w:rsidR="003E685D" w:rsidRPr="00B35F00">
        <w:rPr>
          <w:rFonts w:ascii="Arial Narrow" w:hAnsi="Arial Narrow" w:cs="Arial"/>
          <w:b/>
          <w:sz w:val="22"/>
          <w:szCs w:val="22"/>
          <w:lang w:val="es-CO"/>
        </w:rPr>
        <w:t>PRECIO</w:t>
      </w:r>
    </w:p>
    <w:p w14:paraId="19D183B4" w14:textId="77777777" w:rsidR="003E685D" w:rsidRPr="00B35F00" w:rsidRDefault="003E685D" w:rsidP="003E685D">
      <w:pPr>
        <w:pStyle w:val="Textopredeterminado"/>
        <w:tabs>
          <w:tab w:val="left" w:pos="709"/>
          <w:tab w:val="decimal" w:pos="7655"/>
          <w:tab w:val="left" w:pos="7788"/>
          <w:tab w:val="left" w:pos="8496"/>
          <w:tab w:val="left" w:pos="9204"/>
        </w:tabs>
        <w:ind w:hanging="2"/>
        <w:rPr>
          <w:rFonts w:ascii="Arial Narrow" w:hAnsi="Arial Narrow" w:cs="Arial"/>
          <w:sz w:val="22"/>
          <w:szCs w:val="22"/>
          <w:lang w:val="es-CO"/>
        </w:rPr>
      </w:pPr>
    </w:p>
    <w:p w14:paraId="15B66151"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hAnsi="Arial Narrow" w:cs="Arial"/>
          <w:sz w:val="22"/>
          <w:szCs w:val="22"/>
          <w:lang w:val="es-CO"/>
        </w:rPr>
      </w:pPr>
      <w:r w:rsidRPr="00B35F00">
        <w:rPr>
          <w:rFonts w:ascii="Arial Narrow" w:hAnsi="Arial Narrow" w:cs="Arial"/>
          <w:sz w:val="22"/>
          <w:szCs w:val="22"/>
          <w:lang w:val="es-CO"/>
        </w:rPr>
        <w:t>Los precios de la oferta deberán ser a todo costo, es decir, deberán considerar todos los costos directos e indirectos derivados de la ejecución del contrato. No se aceptarán enmendaduras en los precios, excepto cuando éstas sean confirmadas en el folio donde se requiera la corrección. En caso de discrepancia entre lo expresado en letras y números, prevalecerá los expresado en letras. Los precios permanecerán fijos e invariables desde la presentación de la oferta y durante la vigencia del contrato.</w:t>
      </w:r>
    </w:p>
    <w:p w14:paraId="10C01A80"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p>
    <w:p w14:paraId="34C54B36" w14:textId="77777777" w:rsidR="003E685D"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r w:rsidRPr="00B35F00">
        <w:rPr>
          <w:rFonts w:ascii="Arial Narrow" w:eastAsia="Arial" w:hAnsi="Arial Narrow" w:cs="Arial"/>
          <w:b/>
          <w:sz w:val="22"/>
          <w:szCs w:val="22"/>
          <w:lang w:val="es-CO"/>
        </w:rPr>
        <w:t xml:space="preserve">2.2. OBLIGACIONES: </w:t>
      </w:r>
    </w:p>
    <w:p w14:paraId="0FE31EA0" w14:textId="77777777" w:rsidR="003E685D"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p>
    <w:p w14:paraId="171AA8F5"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Serán las plasmadas en los Estudios Previos.</w:t>
      </w:r>
    </w:p>
    <w:p w14:paraId="74D087C2"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7EF505A0" w14:textId="77777777" w:rsidR="003E685D"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r w:rsidRPr="00B35F00">
        <w:rPr>
          <w:rFonts w:ascii="Arial Narrow" w:eastAsia="Arial" w:hAnsi="Arial Narrow" w:cs="Arial"/>
          <w:b/>
          <w:sz w:val="22"/>
          <w:szCs w:val="22"/>
          <w:lang w:val="es-CO"/>
        </w:rPr>
        <w:t xml:space="preserve">2.3. CLAUSULAS EXORBITANTES: </w:t>
      </w:r>
    </w:p>
    <w:p w14:paraId="18E5B78D" w14:textId="77777777" w:rsidR="003E685D"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p>
    <w:p w14:paraId="3FBF4968"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Al contrato que se derive del presente proceso de selección y que se configura con la propuesta y su aceptación por parte de la entidad, le son aplicables de pleno derecho, cumpliendo con los lineamientos del debido proceso y cuando las circunstancias lo ameriten, las cláusulas excepcionales con las que cuenta la entidad de acuerdo con los artículos 14 a 17 de la Ley 80 de 1993, esto es la Interpretación, Modificación o terminación unilateral del contrato.</w:t>
      </w:r>
    </w:p>
    <w:p w14:paraId="286FE290"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67538899"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r w:rsidRPr="00B35F00">
        <w:rPr>
          <w:rFonts w:ascii="Arial Narrow" w:eastAsia="Arial" w:hAnsi="Arial Narrow" w:cs="Arial"/>
          <w:b/>
          <w:sz w:val="22"/>
          <w:szCs w:val="22"/>
          <w:lang w:val="es-CO"/>
        </w:rPr>
        <w:t>2.4. CESIÓN Y SUB CONTRATOS</w:t>
      </w:r>
    </w:p>
    <w:p w14:paraId="0AAC5111"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p>
    <w:p w14:paraId="0FAEB9D8"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EL CONTRATISTA sólo podrá ceder el presente contrato mediante contrato de cesión celebrado con el cesionario, previa autorización expresa y escrita del CONTRATANTE, la cual requerirá concepto previo del supervisor y se impartirá con base en la promesa de contrato de cesión, mediante acto administrativo motivado.</w:t>
      </w:r>
    </w:p>
    <w:p w14:paraId="3D1C3D94"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7F7333C0"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El CONTRATISTA y el cesionario autorizado celebrarán el contrato de cesión dentro de los cinco (05) días hábiles siguientes a la ejecutoria del acto que autorice la cesión y allegarán al CONTRATANTE copia del mismo dentro de los cinco (05) días hábiles siguientes a su perfeccionamiento.</w:t>
      </w:r>
    </w:p>
    <w:p w14:paraId="0195368E"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545A84FB"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El CONTRATISTA sólo podrá subcontratar lo que no implique la ejecución de todo el objeto contractual, con autorización previa y escrita del CONTRATANTE. Los subcontratos se celebrarán bajo la exclusiva responsabilidad del CONTRATISTA y en ellos se hará constar que se entienden celebrados dentro de los términos del presente contrato.</w:t>
      </w:r>
    </w:p>
    <w:p w14:paraId="2FAC6F25"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0530BB35"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EL CONTRATANTE podrá ordenar la terminación del subcontrato sin que el CONTRATISTA ni el subcontratista tengan derecho a la indemnización de perjuicios o a incoar acciones contra el CONTRATANTE por esta causa.</w:t>
      </w:r>
    </w:p>
    <w:p w14:paraId="398A8EC9"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13948725" w14:textId="77777777" w:rsidR="003E685D"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r w:rsidRPr="00B35F00">
        <w:rPr>
          <w:rFonts w:ascii="Arial Narrow" w:eastAsia="Arial" w:hAnsi="Arial Narrow" w:cs="Arial"/>
          <w:b/>
          <w:sz w:val="22"/>
          <w:szCs w:val="22"/>
          <w:lang w:val="es-CO"/>
        </w:rPr>
        <w:t xml:space="preserve">2.5 CLAUSULA PENAL PECUNIARIA: </w:t>
      </w:r>
    </w:p>
    <w:p w14:paraId="44114CEA" w14:textId="77777777" w:rsidR="003E685D"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p>
    <w:p w14:paraId="66C088DE"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bCs/>
          <w:sz w:val="22"/>
          <w:szCs w:val="22"/>
          <w:lang w:val="es-CO"/>
        </w:rPr>
        <w:t>En caso de incumplimiento total de las obligaciones a cargo del CONTRATISTA o de declarator</w:t>
      </w:r>
      <w:r w:rsidRPr="00B35F00">
        <w:rPr>
          <w:rFonts w:ascii="Arial Narrow" w:eastAsia="Arial" w:hAnsi="Arial Narrow" w:cs="Arial"/>
          <w:sz w:val="22"/>
          <w:szCs w:val="22"/>
          <w:lang w:val="es-CO"/>
        </w:rPr>
        <w:t xml:space="preserve">ia de caducidad, éste deberá pagar a título de cláusula penal pecuniaria un valor equivalente al diez (10%) por ciento del valor total del contrato, incluidos los reajustes de precios previo agotamiento del procedimiento garantista de que trata el artículo 86 de la Ley 1474 de 2011. </w:t>
      </w:r>
    </w:p>
    <w:p w14:paraId="034FA104"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20E0CD4E"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EL CONTRATANTE hará efectiva la pena pecuniaria mediante la aplicación de mecanismos de compensación de las sumas adeudadas al contratista, si ello no fuere posible, mediante la jurisdicción coactiva. Contra el acto que declare el incumplimiento y haga efectiva la cláusula penal pecuniaria procede el recurso de reposición, de acuerdo con el art. 77 de la ley 80 de 1993.</w:t>
      </w:r>
    </w:p>
    <w:p w14:paraId="6B30DB50"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4C5A82D3"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r w:rsidRPr="00B35F00">
        <w:rPr>
          <w:rFonts w:ascii="Arial Narrow" w:eastAsia="Arial" w:hAnsi="Arial Narrow" w:cs="Arial"/>
          <w:b/>
          <w:sz w:val="22"/>
          <w:szCs w:val="22"/>
          <w:lang w:val="es-CO"/>
        </w:rPr>
        <w:t>2.6 MULTAS Y SANCIONES</w:t>
      </w:r>
    </w:p>
    <w:p w14:paraId="4759AEBF"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p>
    <w:p w14:paraId="5691A3E9"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 xml:space="preserve">En caso de incumplimiento de cualquiera de las obligaciones que se indican, EL CONTRATANTE impondrá al CONTRATISTA multas sucesivas del UNO (1) por CIEN (1X100) del VALOR TOTAL DEL CONTRATO, sin que éstas sobrepasen del 10% del valor total del contrato, para conminarlo a cumplir las obligaciones incumplidas. </w:t>
      </w:r>
    </w:p>
    <w:p w14:paraId="2C4A0946"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2F527DED"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Las multas sólo podrán imponerse mientras se halle pendiente la ejecución de la obligación u obligaciones a cargo del CONTRATISTA. Las multas se impondrán mediante resolución motivada susceptible de impugnar mediante el recurso de reposición, de conformidad con el art. 77 de la ley 80 de 1993. Previamente a la imposición de la multa, de acuerdo con lo establecido en el artículo 86 de la Ley 1474 de 2011, EL CONTRATANTE requerirá al CONTRATISTA para que en audiencia pública explique el incumplimiento dentro del término que le señale y aporte las pruebas pertinentes.</w:t>
      </w:r>
    </w:p>
    <w:p w14:paraId="0AB5A91E"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7625AA54"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Si la explicación fuere infundada o no fuere satisfactoria, EL CONTRATANTE impondrá la sanción, la cual se hará efectiva mediante la aplicación de mecanismos de compensación de las sumas que EL CONTRATANTE adeude al CONTRATISTA y, si ello no fuere posible, mediante la jurisdicción coactiva. Las multas y demás sanciones serán publicadas en el SECOP de conformidad con lo dispuesto en el decreto 019 de 2012.</w:t>
      </w:r>
    </w:p>
    <w:p w14:paraId="1E044ED4"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2650EDAA" w14:textId="41B2C852"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La causación o exigibilidad de las multas no exonerará al CONTRATISTA del cumplimiento en sus obligaciones contractuales hasta la terminación del contrato</w:t>
      </w:r>
    </w:p>
    <w:p w14:paraId="09BA53A6"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4C27C652"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r w:rsidRPr="00B35F00">
        <w:rPr>
          <w:rFonts w:ascii="Arial Narrow" w:eastAsia="Arial" w:hAnsi="Arial Narrow" w:cs="Arial"/>
          <w:b/>
          <w:sz w:val="22"/>
          <w:szCs w:val="22"/>
          <w:lang w:val="es-CO"/>
        </w:rPr>
        <w:t>2.7 VIGENCIA Y LIQUIDACIÓN</w:t>
      </w:r>
    </w:p>
    <w:p w14:paraId="2CF0086A"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p>
    <w:p w14:paraId="0F7F8F12" w14:textId="696EFCB3"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lastRenderedPageBreak/>
        <w:t xml:space="preserve">El contrato que se derive del presente proceso de selección y que se entiende conformado por la propuesta y la aceptación por parte del municipio, se liquidará de común acuerdo por las partes dentro de los cuatro (04) meses, siguientes al recibo de los servicios a satisfacción por parte del supervisor. En esta etapa las partes acordarán los ajustes, revisiones y reconocimientos a que haya lugar. En el acta de liquidación constarán, además, los acuerdos, conciliaciones y transacciones a que llegaren las partes para poner fin a las divergencias presentadas y poder declararse a paz y salvo. </w:t>
      </w:r>
    </w:p>
    <w:p w14:paraId="2BA060BC" w14:textId="2627D355"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42ABD2CE" w14:textId="3DC9FF7E" w:rsidR="003E685D"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El supervisor verificará el cumplimiento de las obligaciones impuestas por el artículo 50 de la ley 789 de 2002 durante la vigencia del contrato por parte del SUPERVISOR.</w:t>
      </w:r>
    </w:p>
    <w:p w14:paraId="54C2FFC0" w14:textId="6B6D9F11"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57DA5D90" w14:textId="77777777"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b/>
          <w:sz w:val="22"/>
          <w:szCs w:val="22"/>
          <w:lang w:val="es-CO"/>
        </w:rPr>
      </w:pPr>
      <w:r w:rsidRPr="00B35F00">
        <w:rPr>
          <w:rFonts w:ascii="Arial Narrow" w:eastAsia="Arial" w:hAnsi="Arial Narrow" w:cs="Arial"/>
          <w:b/>
          <w:sz w:val="22"/>
          <w:szCs w:val="22"/>
          <w:lang w:val="es-CO"/>
        </w:rPr>
        <w:t>2.8 DOCUMENTOS DEL PROCESO</w:t>
      </w:r>
    </w:p>
    <w:p w14:paraId="6F443DF8" w14:textId="0B83B84F"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280A3913" w14:textId="6920917B"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Son documentos del presente Proceso de Selección y vinculan a las partes de acuerdo con su contenido los siguientes:</w:t>
      </w:r>
    </w:p>
    <w:p w14:paraId="2B3C499F" w14:textId="61F1178B"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42E129AF" w14:textId="21BF5392"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1. Estudios previos de conveniencia y oportunidad</w:t>
      </w:r>
    </w:p>
    <w:p w14:paraId="5308FF02" w14:textId="0944A099"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2. Invitación Pública</w:t>
      </w:r>
    </w:p>
    <w:p w14:paraId="1B2BC0CD" w14:textId="29FD7315" w:rsidR="003E685D" w:rsidRPr="00B35F00"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3. Anexos de la invitación</w:t>
      </w:r>
    </w:p>
    <w:p w14:paraId="7890407A" w14:textId="297D56F6" w:rsidR="003E685D" w:rsidRDefault="003E685D"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r w:rsidRPr="00B35F00">
        <w:rPr>
          <w:rFonts w:ascii="Arial Narrow" w:eastAsia="Arial" w:hAnsi="Arial Narrow" w:cs="Arial"/>
          <w:sz w:val="22"/>
          <w:szCs w:val="22"/>
          <w:lang w:val="es-CO"/>
        </w:rPr>
        <w:t>4. Adendas y demás documentos que se generen en desarrollo del proceso</w:t>
      </w:r>
    </w:p>
    <w:p w14:paraId="7C8AEDA4" w14:textId="1D703771" w:rsidR="00EA3ADB" w:rsidRDefault="00EA3ADB" w:rsidP="003E685D">
      <w:pPr>
        <w:pStyle w:val="Textopredeterminado"/>
        <w:tabs>
          <w:tab w:val="left" w:pos="709"/>
          <w:tab w:val="decimal" w:pos="7655"/>
          <w:tab w:val="left" w:pos="7788"/>
          <w:tab w:val="left" w:pos="8496"/>
          <w:tab w:val="left" w:pos="9204"/>
        </w:tabs>
        <w:ind w:hanging="2"/>
        <w:jc w:val="both"/>
        <w:rPr>
          <w:rFonts w:ascii="Arial Narrow" w:eastAsia="Arial" w:hAnsi="Arial Narrow" w:cs="Arial"/>
          <w:sz w:val="22"/>
          <w:szCs w:val="22"/>
          <w:lang w:val="es-CO"/>
        </w:rPr>
      </w:pPr>
    </w:p>
    <w:p w14:paraId="391ECB4B" w14:textId="252734A3" w:rsidR="00CE165D" w:rsidRDefault="00CE165D" w:rsidP="00EF506C">
      <w:pPr>
        <w:pStyle w:val="Standard"/>
        <w:spacing w:after="0" w:line="240" w:lineRule="auto"/>
        <w:rPr>
          <w:rFonts w:ascii="Arial Narrow" w:hAnsi="Arial Narrow" w:cs="Arial"/>
          <w:b/>
          <w:lang w:val="es-CO"/>
        </w:rPr>
      </w:pPr>
    </w:p>
    <w:p w14:paraId="601731A8" w14:textId="7B34B0E3" w:rsidR="00FB4EAE" w:rsidRDefault="00925A91" w:rsidP="00FB4EAE">
      <w:pPr>
        <w:pStyle w:val="Standard"/>
        <w:spacing w:after="0" w:line="240" w:lineRule="auto"/>
        <w:jc w:val="center"/>
        <w:rPr>
          <w:rFonts w:ascii="Arial Narrow" w:hAnsi="Arial Narrow" w:cs="Arial"/>
          <w:b/>
          <w:lang w:val="es-CO"/>
        </w:rPr>
      </w:pPr>
      <w:r>
        <w:rPr>
          <w:noProof/>
          <w:lang w:val="en-US" w:eastAsia="en-US"/>
        </w:rPr>
        <w:drawing>
          <wp:anchor distT="0" distB="0" distL="114300" distR="114300" simplePos="0" relativeHeight="251662336" behindDoc="1" locked="0" layoutInCell="1" allowOverlap="1" wp14:anchorId="54CC3C6D" wp14:editId="06C1076A">
            <wp:simplePos x="0" y="0"/>
            <wp:positionH relativeFrom="margin">
              <wp:posOffset>1739265</wp:posOffset>
            </wp:positionH>
            <wp:positionV relativeFrom="paragraph">
              <wp:posOffset>36830</wp:posOffset>
            </wp:positionV>
            <wp:extent cx="1981200" cy="854075"/>
            <wp:effectExtent l="0" t="0" r="0" b="317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981792" cy="854330"/>
                    </a:xfrm>
                    <a:prstGeom prst="rect">
                      <a:avLst/>
                    </a:prstGeom>
                  </pic:spPr>
                </pic:pic>
              </a:graphicData>
            </a:graphic>
            <wp14:sizeRelH relativeFrom="margin">
              <wp14:pctWidth>0</wp14:pctWidth>
            </wp14:sizeRelH>
            <wp14:sizeRelV relativeFrom="margin">
              <wp14:pctHeight>0</wp14:pctHeight>
            </wp14:sizeRelV>
          </wp:anchor>
        </w:drawing>
      </w:r>
    </w:p>
    <w:p w14:paraId="6FE259D9" w14:textId="10150B46" w:rsidR="00196FFE" w:rsidRDefault="00196FFE" w:rsidP="00FB4EAE">
      <w:pPr>
        <w:pStyle w:val="Standard"/>
        <w:spacing w:after="0" w:line="240" w:lineRule="auto"/>
        <w:jc w:val="center"/>
        <w:rPr>
          <w:rFonts w:ascii="Arial Narrow" w:hAnsi="Arial Narrow" w:cs="Arial"/>
          <w:b/>
          <w:lang w:val="es-CO"/>
        </w:rPr>
      </w:pPr>
    </w:p>
    <w:p w14:paraId="125E32AE" w14:textId="61046B5E" w:rsidR="00196FFE" w:rsidRDefault="00196FFE" w:rsidP="00FB4EAE">
      <w:pPr>
        <w:pStyle w:val="Standard"/>
        <w:spacing w:after="0" w:line="240" w:lineRule="auto"/>
        <w:jc w:val="center"/>
        <w:rPr>
          <w:rFonts w:ascii="Arial Narrow" w:hAnsi="Arial Narrow" w:cs="Arial"/>
          <w:b/>
          <w:lang w:val="es-CO"/>
        </w:rPr>
      </w:pPr>
    </w:p>
    <w:p w14:paraId="74D8E9BF" w14:textId="77777777" w:rsidR="00FB4EAE" w:rsidRDefault="00FB4EAE" w:rsidP="00FB4EAE">
      <w:pPr>
        <w:pStyle w:val="Standard"/>
        <w:spacing w:after="0" w:line="240" w:lineRule="auto"/>
        <w:jc w:val="center"/>
        <w:rPr>
          <w:rFonts w:ascii="Arial Narrow" w:hAnsi="Arial Narrow" w:cs="Arial"/>
          <w:b/>
          <w:lang w:val="es-CO"/>
        </w:rPr>
      </w:pPr>
      <w:bookmarkStart w:id="32" w:name="_GoBack"/>
      <w:bookmarkEnd w:id="32"/>
    </w:p>
    <w:p w14:paraId="408C3DEC" w14:textId="77777777" w:rsidR="00FB4EAE" w:rsidRPr="00341A06" w:rsidRDefault="00FB4EAE" w:rsidP="00FB4EAE">
      <w:pPr>
        <w:spacing w:after="0" w:line="240" w:lineRule="auto"/>
        <w:jc w:val="center"/>
        <w:rPr>
          <w:rFonts w:ascii="Arial Narrow" w:hAnsi="Arial Narrow" w:cs="Arial"/>
          <w:b/>
        </w:rPr>
      </w:pPr>
      <w:r>
        <w:rPr>
          <w:rFonts w:ascii="Arial Narrow" w:hAnsi="Arial Narrow" w:cs="Arial"/>
          <w:b/>
        </w:rPr>
        <w:t>____________________________________</w:t>
      </w:r>
    </w:p>
    <w:p w14:paraId="5F305230" w14:textId="77777777" w:rsidR="00FB4EAE" w:rsidRPr="00341A06" w:rsidRDefault="00FB4EAE" w:rsidP="00FB4EAE">
      <w:pPr>
        <w:spacing w:after="0" w:line="240" w:lineRule="auto"/>
        <w:jc w:val="center"/>
        <w:rPr>
          <w:rFonts w:ascii="Arial Narrow" w:hAnsi="Arial Narrow" w:cs="Arial"/>
          <w:b/>
        </w:rPr>
      </w:pPr>
      <w:r w:rsidRPr="00341A06">
        <w:rPr>
          <w:rFonts w:ascii="Arial Narrow" w:hAnsi="Arial Narrow" w:cs="Arial"/>
          <w:b/>
        </w:rPr>
        <w:t>EDISSON ARLEY CORTES VALLEJO</w:t>
      </w:r>
    </w:p>
    <w:p w14:paraId="5BCDD1E7" w14:textId="1E79109D" w:rsidR="00FB4EAE" w:rsidRDefault="00FB4EAE" w:rsidP="00FB4EAE">
      <w:pPr>
        <w:spacing w:after="0" w:line="240" w:lineRule="auto"/>
        <w:jc w:val="center"/>
        <w:rPr>
          <w:rFonts w:ascii="Arial Narrow" w:hAnsi="Arial Narrow" w:cs="Arial"/>
        </w:rPr>
      </w:pPr>
      <w:r w:rsidRPr="00341A06">
        <w:rPr>
          <w:rFonts w:ascii="Arial Narrow" w:hAnsi="Arial Narrow" w:cs="Arial"/>
        </w:rPr>
        <w:t>Alcalde Municipal</w:t>
      </w:r>
    </w:p>
    <w:p w14:paraId="01FA7C4A" w14:textId="257F20EB" w:rsidR="00FB4EAE" w:rsidRDefault="00ED661A" w:rsidP="00FB4EAE">
      <w:pPr>
        <w:spacing w:after="0" w:line="240" w:lineRule="auto"/>
        <w:rPr>
          <w:rFonts w:ascii="Arial Narrow" w:hAnsi="Arial Narrow" w:cs="Arial"/>
          <w:sz w:val="16"/>
          <w:szCs w:val="16"/>
        </w:rPr>
      </w:pPr>
      <w:r>
        <w:rPr>
          <w:noProof/>
          <w:lang w:val="en-US" w:eastAsia="en-US"/>
        </w:rPr>
        <w:drawing>
          <wp:anchor distT="0" distB="0" distL="114300" distR="114300" simplePos="0" relativeHeight="251661312" behindDoc="1" locked="0" layoutInCell="1" allowOverlap="1" wp14:anchorId="46F0531E" wp14:editId="6EDFC681">
            <wp:simplePos x="0" y="0"/>
            <wp:positionH relativeFrom="column">
              <wp:posOffset>2035175</wp:posOffset>
            </wp:positionH>
            <wp:positionV relativeFrom="paragraph">
              <wp:posOffset>10795</wp:posOffset>
            </wp:positionV>
            <wp:extent cx="241300" cy="41910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41300" cy="419100"/>
                    </a:xfrm>
                    <a:prstGeom prst="rect">
                      <a:avLst/>
                    </a:prstGeom>
                  </pic:spPr>
                </pic:pic>
              </a:graphicData>
            </a:graphic>
            <wp14:sizeRelH relativeFrom="margin">
              <wp14:pctWidth>0</wp14:pctWidth>
            </wp14:sizeRelH>
            <wp14:sizeRelV relativeFrom="margin">
              <wp14:pctHeight>0</wp14:pctHeight>
            </wp14:sizeRelV>
          </wp:anchor>
        </w:drawing>
      </w:r>
    </w:p>
    <w:p w14:paraId="017ECF8B" w14:textId="278E4921" w:rsidR="00FB4EAE" w:rsidRDefault="00FB4EAE" w:rsidP="00FB4EAE">
      <w:pPr>
        <w:spacing w:after="0" w:line="240" w:lineRule="auto"/>
        <w:jc w:val="center"/>
        <w:rPr>
          <w:rFonts w:ascii="Arial Narrow" w:hAnsi="Arial Narrow" w:cs="Arial"/>
          <w:sz w:val="16"/>
          <w:szCs w:val="16"/>
        </w:rPr>
      </w:pPr>
    </w:p>
    <w:p w14:paraId="78ECC4DD" w14:textId="4CD31A33" w:rsidR="00FB4EAE" w:rsidRPr="004C3165" w:rsidRDefault="00FB4EAE" w:rsidP="00FB4EAE">
      <w:pPr>
        <w:widowControl w:val="0"/>
        <w:autoSpaceDE w:val="0"/>
        <w:autoSpaceDN w:val="0"/>
        <w:adjustRightInd w:val="0"/>
        <w:spacing w:after="0" w:line="240" w:lineRule="auto"/>
        <w:jc w:val="both"/>
        <w:rPr>
          <w:i/>
        </w:rPr>
      </w:pPr>
      <w:r w:rsidRPr="00D97948">
        <w:rPr>
          <w:noProof/>
          <w:lang w:val="en-US" w:eastAsia="en-US"/>
        </w:rPr>
        <w:drawing>
          <wp:anchor distT="0" distB="0" distL="114300" distR="114300" simplePos="0" relativeHeight="251659264" behindDoc="1" locked="0" layoutInCell="1" allowOverlap="1" wp14:anchorId="5E0A63EF" wp14:editId="4FA8A735">
            <wp:simplePos x="0" y="0"/>
            <wp:positionH relativeFrom="margin">
              <wp:posOffset>3171383</wp:posOffset>
            </wp:positionH>
            <wp:positionV relativeFrom="paragraph">
              <wp:posOffset>10160</wp:posOffset>
            </wp:positionV>
            <wp:extent cx="508635" cy="510540"/>
            <wp:effectExtent l="0" t="0" r="5715"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biLevel thresh="75000"/>
                      <a:lum contrast="40000"/>
                      <a:extLst>
                        <a:ext uri="{28A0092B-C50C-407E-A947-70E740481C1C}">
                          <a14:useLocalDpi xmlns:a14="http://schemas.microsoft.com/office/drawing/2010/main" val="0"/>
                        </a:ext>
                      </a:extLst>
                    </a:blip>
                    <a:srcRect/>
                    <a:stretch>
                      <a:fillRect/>
                    </a:stretch>
                  </pic:blipFill>
                  <pic:spPr bwMode="auto">
                    <a:xfrm>
                      <a:off x="0" y="0"/>
                      <a:ext cx="508635" cy="510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3165">
        <w:rPr>
          <w:rFonts w:ascii="Arial Narrow" w:hAnsi="Arial Narrow"/>
          <w:i/>
          <w:sz w:val="16"/>
          <w:szCs w:val="16"/>
        </w:rPr>
        <w:t xml:space="preserve">Proyectó: </w:t>
      </w:r>
      <w:r w:rsidR="001C2DEE">
        <w:rPr>
          <w:rFonts w:ascii="Arial Narrow" w:hAnsi="Arial Narrow" w:cs="Arial"/>
          <w:i/>
          <w:sz w:val="16"/>
          <w:szCs w:val="16"/>
        </w:rPr>
        <w:t>Zorayda Quintero Pinzón – Apoyo Profesional</w:t>
      </w:r>
    </w:p>
    <w:p w14:paraId="2E493A0E" w14:textId="77777777" w:rsidR="00FB4EAE" w:rsidRPr="001F5476" w:rsidRDefault="00FB4EAE" w:rsidP="00FB4EAE">
      <w:pPr>
        <w:spacing w:after="0" w:line="240" w:lineRule="auto"/>
        <w:rPr>
          <w:rFonts w:ascii="Arial" w:hAnsi="Arial" w:cs="Arial"/>
          <w:sz w:val="16"/>
          <w:szCs w:val="16"/>
        </w:rPr>
      </w:pPr>
      <w:r w:rsidRPr="008215CD">
        <w:rPr>
          <w:rFonts w:ascii="Arial Narrow" w:hAnsi="Arial Narrow" w:cs="Arial"/>
          <w:i/>
          <w:iCs/>
          <w:sz w:val="16"/>
          <w:szCs w:val="16"/>
        </w:rPr>
        <w:t>Reviso Asp. Jurídicos:</w:t>
      </w:r>
      <w:r>
        <w:rPr>
          <w:rFonts w:ascii="Arial Narrow" w:hAnsi="Arial Narrow" w:cs="Arial"/>
          <w:i/>
          <w:iCs/>
          <w:sz w:val="16"/>
          <w:szCs w:val="16"/>
        </w:rPr>
        <w:t xml:space="preserve"> </w:t>
      </w:r>
      <w:r>
        <w:rPr>
          <w:rFonts w:ascii="Arial Narrow" w:hAnsi="Arial Narrow" w:cs="Arial"/>
          <w:i/>
          <w:iCs/>
          <w:sz w:val="16"/>
          <w:szCs w:val="16"/>
        </w:rPr>
        <w:tab/>
        <w:t xml:space="preserve">Lisseth Camila Méndez Barajas - </w:t>
      </w:r>
      <w:r w:rsidRPr="008215CD">
        <w:rPr>
          <w:rFonts w:ascii="Arial Narrow" w:hAnsi="Arial Narrow" w:cs="Arial"/>
          <w:i/>
          <w:iCs/>
          <w:sz w:val="16"/>
          <w:szCs w:val="16"/>
        </w:rPr>
        <w:t xml:space="preserve">Asesora </w:t>
      </w:r>
      <w:r>
        <w:rPr>
          <w:rFonts w:ascii="Arial Narrow" w:hAnsi="Arial Narrow" w:cs="Arial"/>
          <w:i/>
          <w:iCs/>
          <w:sz w:val="16"/>
          <w:szCs w:val="16"/>
        </w:rPr>
        <w:t>c</w:t>
      </w:r>
      <w:r w:rsidRPr="008215CD">
        <w:rPr>
          <w:rFonts w:ascii="Arial Narrow" w:hAnsi="Arial Narrow" w:cs="Arial"/>
          <w:i/>
          <w:iCs/>
          <w:sz w:val="16"/>
          <w:szCs w:val="16"/>
        </w:rPr>
        <w:t>ontratación</w:t>
      </w:r>
      <w:r>
        <w:rPr>
          <w:rFonts w:ascii="Arial Narrow" w:hAnsi="Arial Narrow" w:cs="Arial"/>
          <w:i/>
          <w:iCs/>
          <w:sz w:val="16"/>
          <w:szCs w:val="16"/>
        </w:rPr>
        <w:t xml:space="preserve"> externa</w:t>
      </w:r>
    </w:p>
    <w:p w14:paraId="4A4507C6" w14:textId="77777777" w:rsidR="00FB4EAE" w:rsidRPr="00F5488F" w:rsidRDefault="00FB4EAE" w:rsidP="00FB4E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sz w:val="16"/>
          <w:szCs w:val="16"/>
        </w:rPr>
      </w:pPr>
    </w:p>
    <w:p w14:paraId="74CD1E9A" w14:textId="77777777" w:rsidR="00CE165D" w:rsidRPr="003E685D" w:rsidRDefault="00CE165D" w:rsidP="00362598">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ES"/>
        </w:rPr>
      </w:pPr>
    </w:p>
    <w:p w14:paraId="573A6D41" w14:textId="7ED1E3E5" w:rsidR="001264A2" w:rsidRDefault="001264A2" w:rsidP="00362598">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CO"/>
        </w:rPr>
      </w:pPr>
    </w:p>
    <w:p w14:paraId="5520C5FF" w14:textId="37AFA115" w:rsidR="00ED661A" w:rsidRDefault="00ED661A" w:rsidP="00362598">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CO"/>
        </w:rPr>
      </w:pPr>
    </w:p>
    <w:p w14:paraId="67C3623E" w14:textId="3CBA1EE4" w:rsidR="00ED661A" w:rsidRDefault="00ED661A" w:rsidP="00362598">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CO"/>
        </w:rPr>
      </w:pPr>
    </w:p>
    <w:p w14:paraId="4B3FD89C" w14:textId="5BBBDBF2" w:rsidR="00ED661A" w:rsidRDefault="00ED661A" w:rsidP="00362598">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CO"/>
        </w:rPr>
      </w:pPr>
    </w:p>
    <w:p w14:paraId="50F1C33B" w14:textId="30036445" w:rsidR="00ED661A" w:rsidRDefault="00ED661A" w:rsidP="00362598">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CO"/>
        </w:rPr>
      </w:pPr>
    </w:p>
    <w:p w14:paraId="0115AA8C" w14:textId="3CD47B68" w:rsidR="00ED661A" w:rsidRDefault="00ED661A" w:rsidP="00362598">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CO"/>
        </w:rPr>
      </w:pPr>
    </w:p>
    <w:p w14:paraId="3E8F1CAC" w14:textId="508E833C" w:rsidR="00ED661A" w:rsidRDefault="00ED661A" w:rsidP="00362598">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CO"/>
        </w:rPr>
      </w:pPr>
    </w:p>
    <w:p w14:paraId="064D845E" w14:textId="68EF055B" w:rsidR="00ED661A" w:rsidRDefault="00ED661A" w:rsidP="00362598">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CO"/>
        </w:rPr>
      </w:pPr>
    </w:p>
    <w:p w14:paraId="75A29A81" w14:textId="77777777" w:rsidR="00ED661A" w:rsidRDefault="00ED661A" w:rsidP="00362598">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CO"/>
        </w:rPr>
      </w:pPr>
    </w:p>
    <w:p w14:paraId="5946EAE4" w14:textId="0DC4F011" w:rsidR="00B33A53" w:rsidRPr="00B35F00" w:rsidRDefault="00B33A53" w:rsidP="00362598">
      <w:pPr>
        <w:pStyle w:val="Textopredeterminado"/>
        <w:tabs>
          <w:tab w:val="left" w:pos="709"/>
          <w:tab w:val="decimal" w:pos="7655"/>
          <w:tab w:val="left" w:pos="7788"/>
          <w:tab w:val="left" w:pos="8496"/>
          <w:tab w:val="left" w:pos="9204"/>
        </w:tabs>
        <w:jc w:val="center"/>
        <w:rPr>
          <w:rFonts w:ascii="Arial Narrow" w:hAnsi="Arial Narrow" w:cs="Arial"/>
          <w:b/>
          <w:sz w:val="22"/>
          <w:szCs w:val="22"/>
          <w:lang w:val="es-CO"/>
        </w:rPr>
      </w:pPr>
      <w:r w:rsidRPr="00B35F00">
        <w:rPr>
          <w:rFonts w:ascii="Arial Narrow" w:hAnsi="Arial Narrow" w:cs="Arial"/>
          <w:b/>
          <w:sz w:val="22"/>
          <w:szCs w:val="22"/>
          <w:lang w:val="es-CO"/>
        </w:rPr>
        <w:t>ANEXOS</w:t>
      </w:r>
    </w:p>
    <w:p w14:paraId="10AE1774" w14:textId="77777777" w:rsidR="002441D5" w:rsidRPr="00B35F00" w:rsidRDefault="002441D5" w:rsidP="00362598">
      <w:pPr>
        <w:pStyle w:val="Textopredeterminado"/>
        <w:tabs>
          <w:tab w:val="left" w:pos="709"/>
          <w:tab w:val="decimal" w:pos="7655"/>
          <w:tab w:val="left" w:pos="7788"/>
          <w:tab w:val="left" w:pos="8496"/>
          <w:tab w:val="left" w:pos="9204"/>
        </w:tabs>
        <w:jc w:val="center"/>
        <w:rPr>
          <w:rFonts w:ascii="Arial Narrow" w:eastAsia="Arial Bold" w:hAnsi="Arial Narrow" w:cs="Arial"/>
          <w:b/>
          <w:sz w:val="22"/>
          <w:szCs w:val="22"/>
          <w:lang w:val="es-CO"/>
        </w:rPr>
      </w:pPr>
    </w:p>
    <w:p w14:paraId="01C682D4" w14:textId="77777777" w:rsidR="00B33A53" w:rsidRPr="00B35F00" w:rsidRDefault="00B33A53" w:rsidP="00362598">
      <w:pPr>
        <w:tabs>
          <w:tab w:val="left" w:pos="0"/>
          <w:tab w:val="left" w:pos="709"/>
          <w:tab w:val="decimal" w:pos="7655"/>
        </w:tabs>
        <w:overflowPunct w:val="0"/>
        <w:autoSpaceDE w:val="0"/>
        <w:autoSpaceDN w:val="0"/>
        <w:adjustRightInd w:val="0"/>
        <w:spacing w:after="0" w:line="240" w:lineRule="auto"/>
        <w:jc w:val="center"/>
        <w:textAlignment w:val="baseline"/>
        <w:rPr>
          <w:rFonts w:ascii="Arial Narrow" w:hAnsi="Arial Narrow" w:cs="Arial"/>
          <w:color w:val="000000"/>
        </w:rPr>
      </w:pPr>
      <w:r w:rsidRPr="00B35F00">
        <w:rPr>
          <w:rFonts w:ascii="Arial Narrow" w:hAnsi="Arial Narrow" w:cs="Arial"/>
          <w:b/>
          <w:bCs/>
          <w:color w:val="000000"/>
        </w:rPr>
        <w:t>ANEXO No. 1</w:t>
      </w:r>
    </w:p>
    <w:p w14:paraId="3795AFA5" w14:textId="77777777" w:rsidR="00B33A53" w:rsidRPr="00B77CEF" w:rsidRDefault="00B33A53" w:rsidP="00362598">
      <w:pPr>
        <w:tabs>
          <w:tab w:val="left" w:pos="0"/>
          <w:tab w:val="left" w:pos="709"/>
          <w:tab w:val="decimal" w:pos="7655"/>
        </w:tabs>
        <w:overflowPunct w:val="0"/>
        <w:autoSpaceDE w:val="0"/>
        <w:autoSpaceDN w:val="0"/>
        <w:adjustRightInd w:val="0"/>
        <w:spacing w:after="0" w:line="240" w:lineRule="auto"/>
        <w:jc w:val="center"/>
        <w:textAlignment w:val="baseline"/>
        <w:rPr>
          <w:rFonts w:ascii="Arial Narrow" w:hAnsi="Arial Narrow" w:cs="Arial"/>
          <w:b/>
          <w:bCs/>
          <w:color w:val="000000"/>
        </w:rPr>
      </w:pPr>
      <w:r w:rsidRPr="00B77CEF">
        <w:rPr>
          <w:rFonts w:ascii="Arial Narrow" w:hAnsi="Arial Narrow" w:cs="Arial"/>
          <w:b/>
          <w:bCs/>
          <w:color w:val="000000"/>
        </w:rPr>
        <w:t>CARTA DE PRESENTACIÓN DE LA PROPUESTA</w:t>
      </w:r>
    </w:p>
    <w:p w14:paraId="0480225E" w14:textId="77777777" w:rsidR="00B33A53" w:rsidRPr="00B77CEF" w:rsidRDefault="00B33A53" w:rsidP="00362598">
      <w:pPr>
        <w:tabs>
          <w:tab w:val="left" w:pos="0"/>
          <w:tab w:val="left" w:pos="709"/>
          <w:tab w:val="decimal" w:pos="7655"/>
        </w:tabs>
        <w:overflowPunct w:val="0"/>
        <w:autoSpaceDE w:val="0"/>
        <w:autoSpaceDN w:val="0"/>
        <w:adjustRightInd w:val="0"/>
        <w:spacing w:after="0" w:line="240" w:lineRule="auto"/>
        <w:jc w:val="center"/>
        <w:textAlignment w:val="baseline"/>
        <w:rPr>
          <w:rFonts w:ascii="Arial Narrow" w:hAnsi="Arial Narrow" w:cs="Arial"/>
          <w:color w:val="000000"/>
        </w:rPr>
      </w:pPr>
    </w:p>
    <w:p w14:paraId="42B316F6" w14:textId="77777777" w:rsidR="00B33A53" w:rsidRPr="00B77CEF" w:rsidRDefault="00B33A53" w:rsidP="00362598">
      <w:p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b/>
          <w:bCs/>
          <w:color w:val="000000"/>
        </w:rPr>
      </w:pPr>
      <w:r w:rsidRPr="00B77CEF">
        <w:rPr>
          <w:rFonts w:ascii="Arial Narrow" w:hAnsi="Arial Narrow" w:cs="Arial"/>
          <w:b/>
          <w:bCs/>
          <w:color w:val="000000"/>
        </w:rPr>
        <w:t>Referencia: SELECCIÓN DE MÍNIMA CUANTÍA No _____.</w:t>
      </w:r>
    </w:p>
    <w:p w14:paraId="6B84B8A7" w14:textId="77777777" w:rsidR="00B33A53" w:rsidRPr="00B77CEF" w:rsidRDefault="00B33A53" w:rsidP="00362598">
      <w:p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color w:val="000000"/>
        </w:rPr>
      </w:pPr>
    </w:p>
    <w:p w14:paraId="5DACBDFA" w14:textId="77777777" w:rsidR="00B77CEF" w:rsidRPr="00B77CEF" w:rsidRDefault="00B77CEF" w:rsidP="00B77CEF">
      <w:pPr>
        <w:tabs>
          <w:tab w:val="left" w:pos="0"/>
          <w:tab w:val="left" w:pos="709"/>
          <w:tab w:val="decimal" w:pos="7655"/>
          <w:tab w:val="left" w:pos="7788"/>
          <w:tab w:val="left" w:pos="8496"/>
          <w:tab w:val="left" w:pos="9204"/>
        </w:tabs>
        <w:overflowPunct w:val="0"/>
        <w:autoSpaceDE w:val="0"/>
        <w:autoSpaceDN w:val="0"/>
        <w:adjustRightInd w:val="0"/>
        <w:spacing w:after="0" w:line="240" w:lineRule="auto"/>
        <w:ind w:hanging="2"/>
        <w:jc w:val="both"/>
        <w:textAlignment w:val="baseline"/>
        <w:rPr>
          <w:rFonts w:ascii="Arial Narrow" w:eastAsia="Arial" w:hAnsi="Arial Narrow" w:cs="Arial"/>
          <w:color w:val="000000"/>
          <w:lang w:eastAsia="es-ES"/>
        </w:rPr>
      </w:pPr>
      <w:r w:rsidRPr="00B77CEF">
        <w:rPr>
          <w:rFonts w:ascii="Arial Narrow" w:hAnsi="Arial Narrow" w:cs="Arial"/>
          <w:color w:val="000000"/>
          <w:lang w:eastAsia="es-ES"/>
        </w:rPr>
        <w:t>El suscrito, obrando en representación de o en nombre propio ofrezco contratar con el Municipio de Guapotá – Santander, de acuerdo con los términos y condiciones establecido en la Invitación de la referencia y de conformidad con lo establecido en este documento y los anexos de la propuesta adjunta, así:</w:t>
      </w:r>
    </w:p>
    <w:p w14:paraId="4700FB75" w14:textId="77777777" w:rsidR="00B77CEF" w:rsidRPr="00B77CEF" w:rsidRDefault="00B77CEF" w:rsidP="00B77CEF">
      <w:pPr>
        <w:tabs>
          <w:tab w:val="left" w:pos="0"/>
          <w:tab w:val="left" w:pos="709"/>
          <w:tab w:val="decimal" w:pos="7655"/>
          <w:tab w:val="left" w:pos="7788"/>
          <w:tab w:val="left" w:pos="8496"/>
          <w:tab w:val="left" w:pos="9204"/>
        </w:tabs>
        <w:overflowPunct w:val="0"/>
        <w:autoSpaceDE w:val="0"/>
        <w:autoSpaceDN w:val="0"/>
        <w:adjustRightInd w:val="0"/>
        <w:spacing w:after="0" w:line="240" w:lineRule="auto"/>
        <w:ind w:hanging="2"/>
        <w:jc w:val="both"/>
        <w:textAlignment w:val="baseline"/>
        <w:rPr>
          <w:rFonts w:ascii="Arial Narrow" w:eastAsia="Arial Bold" w:hAnsi="Arial Narrow" w:cs="Arial"/>
          <w:color w:val="000000"/>
          <w:lang w:eastAsia="es-ES"/>
        </w:rPr>
      </w:pPr>
    </w:p>
    <w:p w14:paraId="0BBB96F7" w14:textId="77777777" w:rsidR="00B77CEF" w:rsidRPr="00B77CEF" w:rsidRDefault="00B77CEF" w:rsidP="00B77CEF">
      <w:pPr>
        <w:tabs>
          <w:tab w:val="left" w:pos="0"/>
          <w:tab w:val="left" w:pos="709"/>
          <w:tab w:val="decimal" w:pos="7655"/>
          <w:tab w:val="left" w:pos="7788"/>
          <w:tab w:val="left" w:pos="8496"/>
          <w:tab w:val="left" w:pos="9204"/>
        </w:tabs>
        <w:overflowPunct w:val="0"/>
        <w:autoSpaceDE w:val="0"/>
        <w:autoSpaceDN w:val="0"/>
        <w:adjustRightInd w:val="0"/>
        <w:spacing w:after="0" w:line="240" w:lineRule="auto"/>
        <w:ind w:hanging="2"/>
        <w:jc w:val="both"/>
        <w:textAlignment w:val="baseline"/>
        <w:rPr>
          <w:rFonts w:ascii="Arial Narrow" w:hAnsi="Arial Narrow" w:cs="Arial"/>
          <w:color w:val="000000"/>
          <w:lang w:eastAsia="es-ES"/>
        </w:rPr>
      </w:pPr>
      <w:r w:rsidRPr="00B77CEF">
        <w:rPr>
          <w:rFonts w:ascii="Arial Narrow" w:hAnsi="Arial Narrow" w:cs="Arial"/>
          <w:color w:val="000000"/>
          <w:lang w:eastAsia="es-ES"/>
        </w:rPr>
        <w:t>PROPUESTA GLOBAL</w:t>
      </w:r>
    </w:p>
    <w:p w14:paraId="369B44F1" w14:textId="77777777" w:rsidR="00B77CEF" w:rsidRPr="00B77CEF" w:rsidRDefault="00B77CEF" w:rsidP="00B77CEF">
      <w:pPr>
        <w:tabs>
          <w:tab w:val="left" w:pos="0"/>
          <w:tab w:val="left" w:pos="709"/>
          <w:tab w:val="decimal" w:pos="7655"/>
          <w:tab w:val="left" w:pos="7788"/>
          <w:tab w:val="left" w:pos="8496"/>
          <w:tab w:val="left" w:pos="9204"/>
        </w:tabs>
        <w:overflowPunct w:val="0"/>
        <w:autoSpaceDE w:val="0"/>
        <w:autoSpaceDN w:val="0"/>
        <w:adjustRightInd w:val="0"/>
        <w:spacing w:after="0" w:line="240" w:lineRule="auto"/>
        <w:ind w:hanging="2"/>
        <w:jc w:val="both"/>
        <w:textAlignment w:val="baseline"/>
        <w:rPr>
          <w:rFonts w:ascii="Arial Narrow" w:eastAsia="Arial Bold" w:hAnsi="Arial Narrow" w:cs="Arial"/>
          <w:color w:val="000000"/>
          <w:lang w:eastAsia="es-ES"/>
        </w:rPr>
      </w:pPr>
    </w:p>
    <w:p w14:paraId="7DB0A8C4" w14:textId="77777777" w:rsidR="00B77CEF" w:rsidRPr="00B77CEF" w:rsidRDefault="00B77CEF" w:rsidP="00B77CEF">
      <w:pPr>
        <w:tabs>
          <w:tab w:val="left" w:pos="0"/>
          <w:tab w:val="left" w:pos="709"/>
          <w:tab w:val="decimal" w:pos="7655"/>
        </w:tabs>
        <w:overflowPunct w:val="0"/>
        <w:autoSpaceDE w:val="0"/>
        <w:autoSpaceDN w:val="0"/>
        <w:adjustRightInd w:val="0"/>
        <w:spacing w:after="0" w:line="240" w:lineRule="auto"/>
        <w:ind w:hanging="2"/>
        <w:jc w:val="both"/>
        <w:textAlignment w:val="baseline"/>
        <w:rPr>
          <w:rFonts w:ascii="Arial Narrow" w:hAnsi="Arial Narrow" w:cs="Arial"/>
          <w:color w:val="000000"/>
          <w:lang w:val="es-ES_tradnl" w:eastAsia="es-ES"/>
        </w:rPr>
      </w:pPr>
      <w:r w:rsidRPr="00B77CEF">
        <w:rPr>
          <w:rFonts w:ascii="Arial Narrow" w:hAnsi="Arial Narrow" w:cs="Arial"/>
          <w:color w:val="000000"/>
          <w:lang w:val="es-ES_tradnl" w:eastAsia="es-ES"/>
        </w:rPr>
        <w:t>El valor de la propuesta, incluidos descuentos, retenciones y gravámenes a que haya lugar, asciende a la suma de: ________________ _________________________ ($) Moneda Corriente.</w:t>
      </w:r>
    </w:p>
    <w:p w14:paraId="7D475186" w14:textId="77777777" w:rsidR="00B77CEF" w:rsidRPr="00B77CEF" w:rsidRDefault="00B77CEF" w:rsidP="00B77CEF">
      <w:pPr>
        <w:tabs>
          <w:tab w:val="left" w:pos="0"/>
          <w:tab w:val="left" w:pos="709"/>
          <w:tab w:val="decimal" w:pos="7655"/>
        </w:tabs>
        <w:overflowPunct w:val="0"/>
        <w:autoSpaceDE w:val="0"/>
        <w:autoSpaceDN w:val="0"/>
        <w:adjustRightInd w:val="0"/>
        <w:spacing w:after="0" w:line="240" w:lineRule="auto"/>
        <w:ind w:hanging="2"/>
        <w:jc w:val="both"/>
        <w:textAlignment w:val="baseline"/>
        <w:rPr>
          <w:rFonts w:ascii="Arial Narrow" w:hAnsi="Arial Narrow" w:cs="Arial"/>
          <w:color w:val="000000"/>
          <w:lang w:val="es-ES_tradnl" w:eastAsia="es-ES"/>
        </w:rPr>
      </w:pPr>
    </w:p>
    <w:p w14:paraId="340F784B" w14:textId="77777777" w:rsidR="00B77CEF" w:rsidRPr="00B77CEF" w:rsidRDefault="00B77CEF" w:rsidP="00B77CEF">
      <w:pPr>
        <w:tabs>
          <w:tab w:val="left" w:pos="0"/>
          <w:tab w:val="left" w:pos="709"/>
          <w:tab w:val="decimal" w:pos="7655"/>
          <w:tab w:val="left" w:pos="7788"/>
          <w:tab w:val="left" w:pos="8496"/>
          <w:tab w:val="left" w:pos="9204"/>
        </w:tabs>
        <w:overflowPunct w:val="0"/>
        <w:autoSpaceDE w:val="0"/>
        <w:autoSpaceDN w:val="0"/>
        <w:adjustRightInd w:val="0"/>
        <w:spacing w:after="0" w:line="240" w:lineRule="auto"/>
        <w:jc w:val="both"/>
        <w:textAlignment w:val="baseline"/>
        <w:rPr>
          <w:rFonts w:ascii="Arial Narrow" w:hAnsi="Arial Narrow" w:cs="Arial"/>
          <w:color w:val="000000"/>
          <w:lang w:eastAsia="es-ES"/>
        </w:rPr>
      </w:pPr>
      <w:r w:rsidRPr="00B77CEF">
        <w:rPr>
          <w:rFonts w:ascii="Arial Narrow" w:hAnsi="Arial Narrow" w:cs="Arial"/>
          <w:color w:val="000000"/>
          <w:lang w:eastAsia="es-ES"/>
        </w:rPr>
        <w:t>Dejo constancia de lo siguiente:</w:t>
      </w:r>
    </w:p>
    <w:p w14:paraId="50869D67" w14:textId="77777777" w:rsidR="00B33A53" w:rsidRPr="00B77CEF" w:rsidRDefault="00B33A53" w:rsidP="00362598">
      <w:pPr>
        <w:tabs>
          <w:tab w:val="left" w:pos="0"/>
          <w:tab w:val="left" w:pos="709"/>
          <w:tab w:val="decimal" w:pos="7655"/>
        </w:tabs>
        <w:overflowPunct w:val="0"/>
        <w:autoSpaceDE w:val="0"/>
        <w:autoSpaceDN w:val="0"/>
        <w:adjustRightInd w:val="0"/>
        <w:spacing w:after="0" w:line="240" w:lineRule="auto"/>
        <w:jc w:val="both"/>
        <w:textAlignment w:val="baseline"/>
        <w:rPr>
          <w:rFonts w:ascii="Arial Narrow" w:hAnsi="Arial Narrow" w:cs="Arial"/>
          <w:color w:val="000000"/>
        </w:rPr>
      </w:pPr>
    </w:p>
    <w:p w14:paraId="57514F2F" w14:textId="77777777" w:rsidR="00B33A53" w:rsidRPr="00B77CEF" w:rsidRDefault="00B33A53" w:rsidP="000C500D">
      <w:pPr>
        <w:pStyle w:val="Prrafodelista"/>
        <w:numPr>
          <w:ilvl w:val="0"/>
          <w:numId w:val="31"/>
        </w:numPr>
        <w:tabs>
          <w:tab w:val="left" w:pos="0"/>
          <w:tab w:val="left" w:pos="709"/>
          <w:tab w:val="decimal" w:pos="7655"/>
        </w:tabs>
        <w:overflowPunct w:val="0"/>
        <w:autoSpaceDE w:val="0"/>
        <w:autoSpaceDN w:val="0"/>
        <w:adjustRightInd w:val="0"/>
        <w:jc w:val="both"/>
        <w:textAlignment w:val="baseline"/>
        <w:rPr>
          <w:rFonts w:ascii="Arial Narrow" w:hAnsi="Arial Narrow" w:cs="Arial"/>
          <w:color w:val="000000"/>
          <w:sz w:val="22"/>
          <w:szCs w:val="22"/>
        </w:rPr>
      </w:pPr>
      <w:r w:rsidRPr="00B77CEF">
        <w:rPr>
          <w:rFonts w:ascii="Arial Narrow" w:hAnsi="Arial Narrow" w:cs="Arial"/>
          <w:color w:val="000000"/>
          <w:sz w:val="22"/>
          <w:szCs w:val="22"/>
        </w:rPr>
        <w:t>Que manifiesto bajo gravedad de juramento no encontrarme incurso en causal alguna de inhabilidad o incompatibilidad según lo previsto por los artículos 127 de la Constitución Política y el artículo 8º de la Ley 80 de 1993 y demás normas que consagren inhabilidad.</w:t>
      </w:r>
    </w:p>
    <w:p w14:paraId="6557A4F3" w14:textId="77777777" w:rsidR="00B77CEF" w:rsidRPr="00B77CEF" w:rsidRDefault="00B77CEF" w:rsidP="00B77CEF">
      <w:pPr>
        <w:pStyle w:val="Prrafodelista"/>
        <w:tabs>
          <w:tab w:val="left" w:pos="0"/>
          <w:tab w:val="left" w:pos="709"/>
          <w:tab w:val="decimal" w:pos="7655"/>
        </w:tabs>
        <w:overflowPunct w:val="0"/>
        <w:autoSpaceDE w:val="0"/>
        <w:autoSpaceDN w:val="0"/>
        <w:adjustRightInd w:val="0"/>
        <w:ind w:left="720"/>
        <w:jc w:val="both"/>
        <w:textAlignment w:val="baseline"/>
        <w:rPr>
          <w:rFonts w:ascii="Arial Narrow" w:hAnsi="Arial Narrow" w:cs="Arial"/>
          <w:color w:val="000000"/>
          <w:sz w:val="22"/>
          <w:szCs w:val="22"/>
        </w:rPr>
      </w:pPr>
    </w:p>
    <w:p w14:paraId="6E5FE72D" w14:textId="77777777" w:rsidR="00B33A53" w:rsidRPr="00B77CEF" w:rsidRDefault="00B33A53" w:rsidP="000C500D">
      <w:pPr>
        <w:pStyle w:val="Prrafodelista"/>
        <w:numPr>
          <w:ilvl w:val="0"/>
          <w:numId w:val="31"/>
        </w:numPr>
        <w:tabs>
          <w:tab w:val="left" w:pos="0"/>
          <w:tab w:val="left" w:pos="709"/>
          <w:tab w:val="decimal" w:pos="7655"/>
        </w:tabs>
        <w:overflowPunct w:val="0"/>
        <w:autoSpaceDE w:val="0"/>
        <w:autoSpaceDN w:val="0"/>
        <w:adjustRightInd w:val="0"/>
        <w:jc w:val="both"/>
        <w:textAlignment w:val="baseline"/>
        <w:rPr>
          <w:rFonts w:ascii="Arial Narrow" w:hAnsi="Arial Narrow" w:cs="Arial"/>
          <w:color w:val="000000"/>
          <w:sz w:val="22"/>
          <w:szCs w:val="22"/>
        </w:rPr>
      </w:pPr>
      <w:r w:rsidRPr="00B77CEF">
        <w:rPr>
          <w:rFonts w:ascii="Arial Narrow" w:hAnsi="Arial Narrow" w:cs="Arial"/>
          <w:color w:val="000000"/>
          <w:sz w:val="22"/>
          <w:szCs w:val="22"/>
        </w:rPr>
        <w:t>Que manifiesto expresamente haber leído y conocer la Invitación Publica y en consecuencia me someto a las condiciones en él establecidas.</w:t>
      </w:r>
    </w:p>
    <w:p w14:paraId="70348E93" w14:textId="77777777" w:rsidR="00B77CEF" w:rsidRPr="00B77CEF" w:rsidRDefault="00B77CEF" w:rsidP="00B77CEF">
      <w:pPr>
        <w:pStyle w:val="Prrafodelista"/>
        <w:rPr>
          <w:rFonts w:ascii="Arial Narrow" w:hAnsi="Arial Narrow" w:cs="Arial"/>
          <w:color w:val="000000"/>
          <w:sz w:val="22"/>
          <w:szCs w:val="22"/>
        </w:rPr>
      </w:pPr>
    </w:p>
    <w:p w14:paraId="2B4E8687" w14:textId="77777777" w:rsidR="00B33A53" w:rsidRPr="00B77CEF" w:rsidRDefault="00B33A53" w:rsidP="000C500D">
      <w:pPr>
        <w:pStyle w:val="Prrafodelista"/>
        <w:numPr>
          <w:ilvl w:val="0"/>
          <w:numId w:val="31"/>
        </w:numPr>
        <w:tabs>
          <w:tab w:val="left" w:pos="0"/>
          <w:tab w:val="left" w:pos="709"/>
          <w:tab w:val="decimal" w:pos="7655"/>
        </w:tabs>
        <w:overflowPunct w:val="0"/>
        <w:autoSpaceDE w:val="0"/>
        <w:autoSpaceDN w:val="0"/>
        <w:adjustRightInd w:val="0"/>
        <w:jc w:val="both"/>
        <w:textAlignment w:val="baseline"/>
        <w:rPr>
          <w:rFonts w:ascii="Arial Narrow" w:hAnsi="Arial Narrow" w:cs="Arial"/>
          <w:color w:val="000000"/>
          <w:sz w:val="22"/>
          <w:szCs w:val="22"/>
        </w:rPr>
      </w:pPr>
      <w:r w:rsidRPr="00B77CEF">
        <w:rPr>
          <w:rFonts w:ascii="Arial Narrow" w:hAnsi="Arial Narrow" w:cs="Arial"/>
          <w:color w:val="000000"/>
          <w:sz w:val="22"/>
          <w:szCs w:val="22"/>
        </w:rPr>
        <w:t>Que acuso recibo de los ADENDOS (si a ello hubiere lugar) números ___, ____, ___ y _____ a la Invitación expedida por el Municipio, durante el período de la selección y manifiesto haberlos leído y conocerlos y por tanto me someto a las condiciones en ellos establecidos.</w:t>
      </w:r>
    </w:p>
    <w:p w14:paraId="7E8BBCE2" w14:textId="77777777" w:rsidR="00B77CEF" w:rsidRPr="00B77CEF" w:rsidRDefault="00B77CEF" w:rsidP="00B77CEF">
      <w:pPr>
        <w:pStyle w:val="Prrafodelista"/>
        <w:rPr>
          <w:rFonts w:ascii="Arial Narrow" w:hAnsi="Arial Narrow" w:cs="Arial"/>
          <w:color w:val="000000"/>
          <w:sz w:val="22"/>
          <w:szCs w:val="22"/>
        </w:rPr>
      </w:pPr>
    </w:p>
    <w:p w14:paraId="51DA341E" w14:textId="493DECCC" w:rsidR="00B33A53" w:rsidRPr="00B77CEF" w:rsidRDefault="00B33A53" w:rsidP="000C500D">
      <w:pPr>
        <w:pStyle w:val="Prrafodelista"/>
        <w:numPr>
          <w:ilvl w:val="0"/>
          <w:numId w:val="31"/>
        </w:numPr>
        <w:tabs>
          <w:tab w:val="left" w:pos="0"/>
          <w:tab w:val="left" w:pos="709"/>
          <w:tab w:val="decimal" w:pos="7655"/>
        </w:tabs>
        <w:overflowPunct w:val="0"/>
        <w:autoSpaceDE w:val="0"/>
        <w:autoSpaceDN w:val="0"/>
        <w:adjustRightInd w:val="0"/>
        <w:jc w:val="both"/>
        <w:textAlignment w:val="baseline"/>
        <w:rPr>
          <w:rFonts w:ascii="Arial Narrow" w:hAnsi="Arial Narrow" w:cs="Arial"/>
          <w:color w:val="000000"/>
          <w:sz w:val="22"/>
          <w:szCs w:val="22"/>
        </w:rPr>
      </w:pPr>
      <w:r w:rsidRPr="00B77CEF">
        <w:rPr>
          <w:rFonts w:ascii="Arial Narrow" w:hAnsi="Arial Narrow" w:cs="Arial"/>
          <w:color w:val="000000"/>
          <w:sz w:val="22"/>
          <w:szCs w:val="22"/>
        </w:rPr>
        <w:t>Que manifiesto haber identificado y reconocido</w:t>
      </w:r>
      <w:r w:rsidR="00C20755">
        <w:rPr>
          <w:rFonts w:ascii="Arial Narrow" w:hAnsi="Arial Narrow" w:cs="Arial"/>
          <w:color w:val="000000"/>
          <w:sz w:val="22"/>
          <w:szCs w:val="22"/>
        </w:rPr>
        <w:t xml:space="preserve"> </w:t>
      </w:r>
      <w:r w:rsidR="00ED661A">
        <w:rPr>
          <w:rFonts w:ascii="Arial Narrow" w:hAnsi="Arial Narrow" w:cs="Arial"/>
          <w:color w:val="000000"/>
          <w:sz w:val="22"/>
          <w:szCs w:val="22"/>
        </w:rPr>
        <w:t xml:space="preserve">los bienes </w:t>
      </w:r>
      <w:r w:rsidRPr="00B77CEF">
        <w:rPr>
          <w:rFonts w:ascii="Arial Narrow" w:hAnsi="Arial Narrow" w:cs="Arial"/>
          <w:color w:val="000000"/>
          <w:sz w:val="22"/>
          <w:szCs w:val="22"/>
        </w:rPr>
        <w:t>que se solicita</w:t>
      </w:r>
      <w:r w:rsidR="00ED661A">
        <w:rPr>
          <w:rFonts w:ascii="Arial Narrow" w:hAnsi="Arial Narrow" w:cs="Arial"/>
          <w:color w:val="000000"/>
          <w:sz w:val="22"/>
          <w:szCs w:val="22"/>
        </w:rPr>
        <w:t>n</w:t>
      </w:r>
      <w:r w:rsidRPr="00B77CEF">
        <w:rPr>
          <w:rFonts w:ascii="Arial Narrow" w:hAnsi="Arial Narrow" w:cs="Arial"/>
          <w:color w:val="000000"/>
          <w:sz w:val="22"/>
          <w:szCs w:val="22"/>
        </w:rPr>
        <w:t xml:space="preserve"> en el presente proceso. </w:t>
      </w:r>
    </w:p>
    <w:p w14:paraId="3B0E5337" w14:textId="77777777" w:rsidR="00B77CEF" w:rsidRPr="00B77CEF" w:rsidRDefault="00B77CEF" w:rsidP="00B77CEF">
      <w:pPr>
        <w:pStyle w:val="Prrafodelista"/>
        <w:rPr>
          <w:rFonts w:ascii="Arial Narrow" w:hAnsi="Arial Narrow" w:cs="Arial"/>
          <w:color w:val="000000"/>
          <w:sz w:val="22"/>
          <w:szCs w:val="22"/>
        </w:rPr>
      </w:pPr>
    </w:p>
    <w:p w14:paraId="2F9B4989" w14:textId="77777777" w:rsidR="00B33A53" w:rsidRPr="00B77CEF" w:rsidRDefault="00B33A53" w:rsidP="000C500D">
      <w:pPr>
        <w:pStyle w:val="Prrafodelista"/>
        <w:numPr>
          <w:ilvl w:val="0"/>
          <w:numId w:val="31"/>
        </w:numPr>
        <w:tabs>
          <w:tab w:val="left" w:pos="0"/>
          <w:tab w:val="left" w:pos="709"/>
          <w:tab w:val="decimal" w:pos="7655"/>
        </w:tabs>
        <w:overflowPunct w:val="0"/>
        <w:autoSpaceDE w:val="0"/>
        <w:autoSpaceDN w:val="0"/>
        <w:adjustRightInd w:val="0"/>
        <w:jc w:val="both"/>
        <w:textAlignment w:val="baseline"/>
        <w:rPr>
          <w:rFonts w:ascii="Arial Narrow" w:hAnsi="Arial Narrow" w:cs="Arial"/>
          <w:color w:val="000000"/>
          <w:sz w:val="22"/>
          <w:szCs w:val="22"/>
        </w:rPr>
      </w:pPr>
      <w:r w:rsidRPr="00B77CEF">
        <w:rPr>
          <w:rFonts w:ascii="Arial Narrow" w:hAnsi="Arial Narrow" w:cs="Arial"/>
          <w:color w:val="000000"/>
          <w:sz w:val="22"/>
          <w:szCs w:val="22"/>
        </w:rPr>
        <w:t>Que convenimos en mantener esta oferta por un período de treinta (30) días calendario, contados a partir de la fecha del cierre de la convocatoria o del vencimiento de sus prórrogas si las hubiere; la oferta nos obliga y podrá ser favorecida en cualquier momento antes de que expire el período indicado.</w:t>
      </w:r>
    </w:p>
    <w:p w14:paraId="7360DD77" w14:textId="77777777" w:rsidR="00B77CEF" w:rsidRPr="00B77CEF" w:rsidRDefault="00B77CEF" w:rsidP="00B77CEF">
      <w:pPr>
        <w:pStyle w:val="Prrafodelista"/>
        <w:rPr>
          <w:rFonts w:ascii="Arial Narrow" w:hAnsi="Arial Narrow" w:cs="Arial"/>
          <w:color w:val="000000"/>
          <w:sz w:val="22"/>
          <w:szCs w:val="22"/>
        </w:rPr>
      </w:pPr>
    </w:p>
    <w:p w14:paraId="661D101F" w14:textId="0F49C8D5" w:rsidR="00B33A53" w:rsidRPr="00B77CEF" w:rsidRDefault="00B33A53" w:rsidP="000C500D">
      <w:pPr>
        <w:pStyle w:val="Prrafodelista"/>
        <w:numPr>
          <w:ilvl w:val="0"/>
          <w:numId w:val="31"/>
        </w:numPr>
        <w:tabs>
          <w:tab w:val="left" w:pos="0"/>
          <w:tab w:val="left" w:pos="709"/>
          <w:tab w:val="decimal" w:pos="7655"/>
        </w:tabs>
        <w:overflowPunct w:val="0"/>
        <w:autoSpaceDE w:val="0"/>
        <w:autoSpaceDN w:val="0"/>
        <w:adjustRightInd w:val="0"/>
        <w:jc w:val="both"/>
        <w:textAlignment w:val="baseline"/>
        <w:rPr>
          <w:rFonts w:ascii="Arial Narrow" w:hAnsi="Arial Narrow" w:cs="Arial"/>
          <w:color w:val="000000"/>
          <w:sz w:val="22"/>
          <w:szCs w:val="22"/>
        </w:rPr>
      </w:pPr>
      <w:r w:rsidRPr="00B77CEF">
        <w:rPr>
          <w:rFonts w:ascii="Arial Narrow" w:hAnsi="Arial Narrow" w:cs="Arial"/>
          <w:color w:val="000000"/>
          <w:sz w:val="22"/>
          <w:szCs w:val="22"/>
        </w:rPr>
        <w:t xml:space="preserve">Que </w:t>
      </w:r>
      <w:r w:rsidR="0036779B" w:rsidRPr="00B77CEF">
        <w:rPr>
          <w:rFonts w:ascii="Arial Narrow" w:hAnsi="Arial Narrow" w:cs="Arial"/>
          <w:color w:val="000000"/>
          <w:sz w:val="22"/>
          <w:szCs w:val="22"/>
        </w:rPr>
        <w:t>en caso de que</w:t>
      </w:r>
      <w:r w:rsidRPr="00B77CEF">
        <w:rPr>
          <w:rFonts w:ascii="Arial Narrow" w:hAnsi="Arial Narrow" w:cs="Arial"/>
          <w:color w:val="000000"/>
          <w:sz w:val="22"/>
          <w:szCs w:val="22"/>
        </w:rPr>
        <w:t xml:space="preserve"> me fuere adjudicada la convocatoria, me comprometo a suscribir el contrato correspondiente, dentro del término establecido para ello en la invitación.</w:t>
      </w:r>
    </w:p>
    <w:p w14:paraId="040052B4" w14:textId="77777777" w:rsidR="00B77CEF" w:rsidRPr="00B77CEF" w:rsidRDefault="00B77CEF" w:rsidP="00B77CEF">
      <w:pPr>
        <w:pStyle w:val="Prrafodelista"/>
        <w:rPr>
          <w:rFonts w:ascii="Arial Narrow" w:hAnsi="Arial Narrow" w:cs="Arial"/>
          <w:color w:val="000000"/>
          <w:sz w:val="22"/>
          <w:szCs w:val="22"/>
        </w:rPr>
      </w:pPr>
    </w:p>
    <w:p w14:paraId="1B7163E9" w14:textId="77777777" w:rsidR="00B33A53" w:rsidRPr="00B77CEF" w:rsidRDefault="00B33A53" w:rsidP="000C500D">
      <w:pPr>
        <w:pStyle w:val="Prrafodelista"/>
        <w:numPr>
          <w:ilvl w:val="0"/>
          <w:numId w:val="31"/>
        </w:numPr>
        <w:tabs>
          <w:tab w:val="left" w:pos="0"/>
          <w:tab w:val="left" w:pos="709"/>
          <w:tab w:val="decimal" w:pos="7655"/>
        </w:tabs>
        <w:overflowPunct w:val="0"/>
        <w:autoSpaceDE w:val="0"/>
        <w:autoSpaceDN w:val="0"/>
        <w:adjustRightInd w:val="0"/>
        <w:jc w:val="both"/>
        <w:textAlignment w:val="baseline"/>
        <w:rPr>
          <w:rFonts w:ascii="Arial Narrow" w:hAnsi="Arial Narrow" w:cs="Arial"/>
          <w:color w:val="000000"/>
          <w:sz w:val="22"/>
          <w:szCs w:val="22"/>
        </w:rPr>
      </w:pPr>
      <w:r w:rsidRPr="00B77CEF">
        <w:rPr>
          <w:rFonts w:ascii="Arial Narrow" w:hAnsi="Arial Narrow" w:cs="Arial"/>
          <w:color w:val="000000"/>
          <w:sz w:val="22"/>
          <w:szCs w:val="22"/>
        </w:rPr>
        <w:t>Que esta oferta, una vez aceptada y notificada su adjudicación, me obliga a su cumplimiento hasta que se prepare el contrato y se firme formalmente.</w:t>
      </w:r>
    </w:p>
    <w:p w14:paraId="6812B50A" w14:textId="77777777" w:rsidR="00B77CEF" w:rsidRPr="00B77CEF" w:rsidRDefault="00B77CEF" w:rsidP="00B77CEF">
      <w:pPr>
        <w:pStyle w:val="Prrafodelista"/>
        <w:rPr>
          <w:rFonts w:ascii="Arial Narrow" w:hAnsi="Arial Narrow" w:cs="Arial"/>
          <w:color w:val="000000"/>
          <w:sz w:val="22"/>
          <w:szCs w:val="22"/>
        </w:rPr>
      </w:pPr>
    </w:p>
    <w:p w14:paraId="22D0BAA3" w14:textId="77777777" w:rsidR="00B77CEF" w:rsidRPr="00B77CEF" w:rsidRDefault="00B77CEF" w:rsidP="00B77CEF">
      <w:pPr>
        <w:pStyle w:val="Prrafodelista"/>
        <w:rPr>
          <w:rFonts w:ascii="Arial Narrow" w:hAnsi="Arial Narrow" w:cs="Arial"/>
          <w:color w:val="000000"/>
          <w:sz w:val="22"/>
          <w:szCs w:val="22"/>
        </w:rPr>
      </w:pPr>
    </w:p>
    <w:p w14:paraId="3C94D396" w14:textId="21F5E754" w:rsidR="00B33A53" w:rsidRPr="00B77CEF" w:rsidRDefault="00B33A53" w:rsidP="00362598">
      <w:pPr>
        <w:widowControl w:val="0"/>
        <w:tabs>
          <w:tab w:val="left" w:pos="3920"/>
          <w:tab w:val="left" w:pos="6720"/>
        </w:tabs>
        <w:spacing w:after="0" w:line="240" w:lineRule="auto"/>
        <w:ind w:right="-19"/>
        <w:jc w:val="both"/>
        <w:rPr>
          <w:rFonts w:ascii="Arial Narrow" w:hAnsi="Arial Narrow" w:cs="Arial"/>
        </w:rPr>
      </w:pPr>
      <w:r w:rsidRPr="00B77CEF">
        <w:rPr>
          <w:rFonts w:ascii="Arial Narrow" w:hAnsi="Arial Narrow" w:cs="Arial"/>
        </w:rPr>
        <w:t xml:space="preserve">En constancia, se firma en </w:t>
      </w:r>
      <w:r w:rsidRPr="00B77CEF">
        <w:rPr>
          <w:rFonts w:ascii="Arial Narrow" w:hAnsi="Arial Narrow" w:cs="Arial"/>
          <w:u w:val="single"/>
        </w:rPr>
        <w:tab/>
      </w:r>
      <w:r w:rsidRPr="00B77CEF">
        <w:rPr>
          <w:rFonts w:ascii="Arial Narrow" w:hAnsi="Arial Narrow" w:cs="Arial"/>
        </w:rPr>
        <w:t xml:space="preserve">, a los _ días del mes de </w:t>
      </w:r>
      <w:r w:rsidRPr="00B77CEF">
        <w:rPr>
          <w:rFonts w:ascii="Arial Narrow" w:hAnsi="Arial Narrow" w:cs="Arial"/>
          <w:u w:val="single"/>
        </w:rPr>
        <w:tab/>
        <w:t xml:space="preserve">         </w:t>
      </w:r>
      <w:r w:rsidRPr="00B77CEF">
        <w:rPr>
          <w:rFonts w:ascii="Arial Narrow" w:hAnsi="Arial Narrow" w:cs="Arial"/>
        </w:rPr>
        <w:t xml:space="preserve"> de 20</w:t>
      </w:r>
      <w:r w:rsidR="000E615C">
        <w:rPr>
          <w:rFonts w:ascii="Arial Narrow" w:hAnsi="Arial Narrow" w:cs="Arial"/>
        </w:rPr>
        <w:t>__</w:t>
      </w:r>
      <w:r w:rsidRPr="00B77CEF">
        <w:rPr>
          <w:rFonts w:ascii="Arial Narrow" w:hAnsi="Arial Narrow" w:cs="Arial"/>
        </w:rPr>
        <w:t>.</w:t>
      </w:r>
    </w:p>
    <w:p w14:paraId="10501CDA" w14:textId="77777777" w:rsidR="00B33A53" w:rsidRPr="00B77CEF" w:rsidRDefault="00B33A53" w:rsidP="00362598">
      <w:pPr>
        <w:widowControl w:val="0"/>
        <w:tabs>
          <w:tab w:val="left" w:pos="3920"/>
          <w:tab w:val="left" w:pos="6720"/>
        </w:tabs>
        <w:spacing w:after="0" w:line="240" w:lineRule="auto"/>
        <w:ind w:right="-19"/>
        <w:jc w:val="both"/>
        <w:rPr>
          <w:rFonts w:ascii="Arial Narrow" w:hAnsi="Arial Narrow" w:cs="Arial"/>
        </w:rPr>
      </w:pPr>
    </w:p>
    <w:p w14:paraId="6C6F8A12" w14:textId="77777777" w:rsidR="00B77CEF" w:rsidRPr="00B77CEF" w:rsidRDefault="00B77CEF" w:rsidP="00362598">
      <w:pPr>
        <w:widowControl w:val="0"/>
        <w:tabs>
          <w:tab w:val="left" w:pos="3920"/>
          <w:tab w:val="left" w:pos="6720"/>
        </w:tabs>
        <w:spacing w:after="0" w:line="240" w:lineRule="auto"/>
        <w:ind w:right="-19"/>
        <w:jc w:val="both"/>
        <w:rPr>
          <w:rFonts w:ascii="Arial Narrow" w:hAnsi="Arial Narrow" w:cs="Arial"/>
        </w:rPr>
      </w:pPr>
    </w:p>
    <w:p w14:paraId="0E10BB32" w14:textId="77777777" w:rsidR="00B77CEF" w:rsidRPr="00B77CEF" w:rsidRDefault="00B77CEF" w:rsidP="00362598">
      <w:pPr>
        <w:widowControl w:val="0"/>
        <w:tabs>
          <w:tab w:val="left" w:pos="3920"/>
          <w:tab w:val="left" w:pos="6720"/>
        </w:tabs>
        <w:spacing w:after="0" w:line="240" w:lineRule="auto"/>
        <w:ind w:right="-19"/>
        <w:jc w:val="both"/>
        <w:rPr>
          <w:rFonts w:ascii="Arial Narrow" w:hAnsi="Arial Narrow" w:cs="Arial"/>
        </w:rPr>
      </w:pPr>
    </w:p>
    <w:p w14:paraId="32EA1AF2" w14:textId="2C0591E7" w:rsidR="00B33A53" w:rsidRPr="00B77CEF" w:rsidRDefault="00DF4112" w:rsidP="00362598">
      <w:pPr>
        <w:widowControl w:val="0"/>
        <w:tabs>
          <w:tab w:val="left" w:pos="3920"/>
          <w:tab w:val="left" w:pos="6720"/>
        </w:tabs>
        <w:spacing w:after="0" w:line="240" w:lineRule="auto"/>
        <w:ind w:right="-19"/>
        <w:jc w:val="both"/>
        <w:rPr>
          <w:rFonts w:ascii="Arial Narrow" w:hAnsi="Arial Narrow" w:cs="Arial"/>
        </w:rPr>
      </w:pPr>
      <w:r w:rsidRPr="00B77CEF">
        <w:rPr>
          <w:rFonts w:ascii="Arial Narrow" w:hAnsi="Arial Narrow" w:cs="Arial"/>
        </w:rPr>
        <w:t>Firma</w:t>
      </w:r>
    </w:p>
    <w:p w14:paraId="5A188F14" w14:textId="77777777" w:rsidR="00B33A53" w:rsidRPr="00B77CEF" w:rsidRDefault="00B33A53" w:rsidP="00362598">
      <w:pPr>
        <w:widowControl w:val="0"/>
        <w:spacing w:after="0" w:line="240" w:lineRule="auto"/>
        <w:ind w:right="-19"/>
        <w:jc w:val="both"/>
        <w:rPr>
          <w:rFonts w:ascii="Arial Narrow" w:hAnsi="Arial Narrow" w:cs="Arial"/>
        </w:rPr>
      </w:pPr>
      <w:r w:rsidRPr="00B77CEF">
        <w:rPr>
          <w:rFonts w:ascii="Arial Narrow" w:hAnsi="Arial Narrow" w:cs="Arial"/>
        </w:rPr>
        <w:t>Nombre</w:t>
      </w:r>
    </w:p>
    <w:p w14:paraId="7B35D1F2" w14:textId="77777777" w:rsidR="00B33A53" w:rsidRPr="00B77CEF" w:rsidRDefault="00B33A53" w:rsidP="00362598">
      <w:pPr>
        <w:widowControl w:val="0"/>
        <w:spacing w:after="0" w:line="240" w:lineRule="auto"/>
        <w:ind w:right="-19"/>
        <w:jc w:val="both"/>
        <w:rPr>
          <w:rFonts w:ascii="Arial Narrow" w:hAnsi="Arial Narrow" w:cs="Arial"/>
        </w:rPr>
      </w:pPr>
      <w:r w:rsidRPr="00B77CEF">
        <w:rPr>
          <w:rFonts w:ascii="Arial Narrow" w:hAnsi="Arial Narrow" w:cs="Arial"/>
        </w:rPr>
        <w:t>C. C. Nº</w:t>
      </w:r>
    </w:p>
    <w:p w14:paraId="5AC42F64" w14:textId="77777777" w:rsidR="00B33A53" w:rsidRPr="00B77CEF" w:rsidRDefault="00B33A53" w:rsidP="00362598">
      <w:pPr>
        <w:pStyle w:val="Textopredeterminado"/>
        <w:tabs>
          <w:tab w:val="left" w:pos="709"/>
          <w:tab w:val="decimal" w:pos="7655"/>
        </w:tabs>
        <w:rPr>
          <w:rFonts w:ascii="Arial Narrow" w:hAnsi="Arial Narrow" w:cs="Arial"/>
          <w:sz w:val="22"/>
          <w:szCs w:val="22"/>
          <w:lang w:val="es-CO"/>
        </w:rPr>
      </w:pPr>
      <w:r w:rsidRPr="00B77CEF">
        <w:rPr>
          <w:rFonts w:ascii="Arial Narrow" w:hAnsi="Arial Narrow" w:cs="Arial"/>
          <w:sz w:val="22"/>
          <w:szCs w:val="22"/>
          <w:lang w:val="es-CO"/>
        </w:rPr>
        <w:t xml:space="preserve">Representante legal de la empresa </w:t>
      </w:r>
      <w:r w:rsidRPr="00B77CEF">
        <w:rPr>
          <w:rFonts w:ascii="Arial Narrow" w:hAnsi="Arial Narrow" w:cs="Arial"/>
          <w:sz w:val="22"/>
          <w:szCs w:val="22"/>
          <w:u w:val="single"/>
          <w:lang w:val="es-CO"/>
        </w:rPr>
        <w:t xml:space="preserve"> </w:t>
      </w:r>
      <w:r w:rsidRPr="00B77CEF">
        <w:rPr>
          <w:rFonts w:ascii="Arial Narrow" w:hAnsi="Arial Narrow" w:cs="Arial"/>
          <w:sz w:val="22"/>
          <w:szCs w:val="22"/>
          <w:u w:val="single"/>
          <w:lang w:val="es-CO"/>
        </w:rPr>
        <w:tab/>
      </w:r>
      <w:r w:rsidRPr="00B77CEF">
        <w:rPr>
          <w:rFonts w:ascii="Arial Narrow" w:hAnsi="Arial Narrow" w:cs="Arial"/>
          <w:sz w:val="22"/>
          <w:szCs w:val="22"/>
          <w:lang w:val="es-CO"/>
        </w:rPr>
        <w:t>(nombre)</w:t>
      </w:r>
    </w:p>
    <w:p w14:paraId="335B008C" w14:textId="77777777" w:rsidR="00B33A53" w:rsidRPr="00B77CEF" w:rsidRDefault="00B33A53" w:rsidP="00362598">
      <w:pPr>
        <w:widowControl w:val="0"/>
        <w:spacing w:after="0" w:line="240" w:lineRule="auto"/>
        <w:ind w:right="-19"/>
        <w:rPr>
          <w:rFonts w:ascii="Arial Narrow" w:hAnsi="Arial Narrow" w:cs="Arial"/>
          <w:b/>
          <w:bCs/>
        </w:rPr>
      </w:pPr>
    </w:p>
    <w:p w14:paraId="4530BFF1" w14:textId="77777777" w:rsidR="00B33A53" w:rsidRPr="00B77CEF" w:rsidRDefault="00B33A53" w:rsidP="00362598">
      <w:pPr>
        <w:widowControl w:val="0"/>
        <w:spacing w:after="0" w:line="240" w:lineRule="auto"/>
        <w:ind w:right="-19"/>
        <w:jc w:val="center"/>
        <w:rPr>
          <w:rFonts w:ascii="Arial Narrow" w:hAnsi="Arial Narrow" w:cs="Arial"/>
          <w:b/>
          <w:bCs/>
        </w:rPr>
      </w:pPr>
    </w:p>
    <w:p w14:paraId="7A406C85" w14:textId="77777777" w:rsidR="00B33A53" w:rsidRPr="00B35F00" w:rsidRDefault="00B33A53" w:rsidP="00362598">
      <w:pPr>
        <w:widowControl w:val="0"/>
        <w:spacing w:after="0" w:line="240" w:lineRule="auto"/>
        <w:ind w:right="-19"/>
        <w:jc w:val="center"/>
        <w:rPr>
          <w:rFonts w:ascii="Arial Narrow" w:hAnsi="Arial Narrow" w:cs="Arial"/>
          <w:b/>
          <w:bCs/>
        </w:rPr>
      </w:pPr>
    </w:p>
    <w:p w14:paraId="149020B5" w14:textId="77777777" w:rsidR="00B33A53" w:rsidRPr="00B35F00" w:rsidRDefault="00B33A53" w:rsidP="00362598">
      <w:pPr>
        <w:widowControl w:val="0"/>
        <w:spacing w:after="0" w:line="240" w:lineRule="auto"/>
        <w:ind w:right="-19"/>
        <w:jc w:val="center"/>
        <w:rPr>
          <w:rFonts w:ascii="Arial Narrow" w:hAnsi="Arial Narrow" w:cs="Arial"/>
          <w:b/>
          <w:bCs/>
        </w:rPr>
      </w:pPr>
    </w:p>
    <w:p w14:paraId="784372ED" w14:textId="77777777" w:rsidR="00B33A53" w:rsidRPr="00B35F00" w:rsidRDefault="00B33A53" w:rsidP="00362598">
      <w:pPr>
        <w:widowControl w:val="0"/>
        <w:spacing w:after="0" w:line="240" w:lineRule="auto"/>
        <w:ind w:right="-19"/>
        <w:jc w:val="center"/>
        <w:rPr>
          <w:rFonts w:ascii="Arial Narrow" w:hAnsi="Arial Narrow" w:cs="Arial"/>
          <w:b/>
          <w:bCs/>
        </w:rPr>
      </w:pPr>
    </w:p>
    <w:p w14:paraId="4E9CF09F" w14:textId="77777777" w:rsidR="00B33A53" w:rsidRPr="00B35F00" w:rsidRDefault="00B33A53" w:rsidP="00362598">
      <w:pPr>
        <w:widowControl w:val="0"/>
        <w:spacing w:after="0" w:line="240" w:lineRule="auto"/>
        <w:ind w:right="-19"/>
        <w:jc w:val="center"/>
        <w:rPr>
          <w:rFonts w:ascii="Arial Narrow" w:hAnsi="Arial Narrow" w:cs="Arial"/>
          <w:b/>
          <w:bCs/>
        </w:rPr>
      </w:pPr>
    </w:p>
    <w:p w14:paraId="75C7EDC8" w14:textId="77777777" w:rsidR="00B33A53" w:rsidRPr="00B35F00" w:rsidRDefault="00B33A53" w:rsidP="00362598">
      <w:pPr>
        <w:widowControl w:val="0"/>
        <w:spacing w:after="0" w:line="240" w:lineRule="auto"/>
        <w:ind w:right="-19"/>
        <w:jc w:val="center"/>
        <w:rPr>
          <w:rFonts w:ascii="Arial Narrow" w:hAnsi="Arial Narrow" w:cs="Arial"/>
          <w:b/>
          <w:bCs/>
        </w:rPr>
      </w:pPr>
    </w:p>
    <w:p w14:paraId="11FA12B0" w14:textId="77777777" w:rsidR="00B33A53" w:rsidRPr="00B35F00" w:rsidRDefault="00B33A53" w:rsidP="00362598">
      <w:pPr>
        <w:widowControl w:val="0"/>
        <w:spacing w:after="0" w:line="240" w:lineRule="auto"/>
        <w:ind w:right="-19"/>
        <w:jc w:val="center"/>
        <w:rPr>
          <w:rFonts w:ascii="Arial Narrow" w:hAnsi="Arial Narrow" w:cs="Arial"/>
          <w:b/>
          <w:bCs/>
        </w:rPr>
      </w:pPr>
    </w:p>
    <w:p w14:paraId="41AB9552" w14:textId="77777777" w:rsidR="00B33A53" w:rsidRDefault="00B33A53" w:rsidP="00362598">
      <w:pPr>
        <w:widowControl w:val="0"/>
        <w:spacing w:after="0" w:line="240" w:lineRule="auto"/>
        <w:ind w:right="-19"/>
        <w:jc w:val="center"/>
        <w:rPr>
          <w:rFonts w:ascii="Arial Narrow" w:hAnsi="Arial Narrow" w:cs="Arial"/>
          <w:b/>
          <w:bCs/>
        </w:rPr>
      </w:pPr>
    </w:p>
    <w:p w14:paraId="6E8C4B25" w14:textId="77777777" w:rsidR="00B77CEF" w:rsidRDefault="00B77CEF" w:rsidP="00362598">
      <w:pPr>
        <w:widowControl w:val="0"/>
        <w:spacing w:after="0" w:line="240" w:lineRule="auto"/>
        <w:ind w:right="-19"/>
        <w:jc w:val="center"/>
        <w:rPr>
          <w:rFonts w:ascii="Arial Narrow" w:hAnsi="Arial Narrow" w:cs="Arial"/>
          <w:b/>
          <w:bCs/>
        </w:rPr>
      </w:pPr>
    </w:p>
    <w:p w14:paraId="172BBAE9" w14:textId="77777777" w:rsidR="00B77CEF" w:rsidRDefault="00B77CEF" w:rsidP="00362598">
      <w:pPr>
        <w:widowControl w:val="0"/>
        <w:spacing w:after="0" w:line="240" w:lineRule="auto"/>
        <w:ind w:right="-19"/>
        <w:jc w:val="center"/>
        <w:rPr>
          <w:rFonts w:ascii="Arial Narrow" w:hAnsi="Arial Narrow" w:cs="Arial"/>
          <w:b/>
          <w:bCs/>
        </w:rPr>
      </w:pPr>
    </w:p>
    <w:p w14:paraId="03AE48DA" w14:textId="77777777" w:rsidR="00B77CEF" w:rsidRDefault="00B77CEF" w:rsidP="00362598">
      <w:pPr>
        <w:widowControl w:val="0"/>
        <w:spacing w:after="0" w:line="240" w:lineRule="auto"/>
        <w:ind w:right="-19"/>
        <w:jc w:val="center"/>
        <w:rPr>
          <w:rFonts w:ascii="Arial Narrow" w:hAnsi="Arial Narrow" w:cs="Arial"/>
          <w:b/>
          <w:bCs/>
        </w:rPr>
      </w:pPr>
    </w:p>
    <w:p w14:paraId="502D7C41" w14:textId="77777777" w:rsidR="00B77CEF" w:rsidRDefault="00B77CEF" w:rsidP="00362598">
      <w:pPr>
        <w:widowControl w:val="0"/>
        <w:spacing w:after="0" w:line="240" w:lineRule="auto"/>
        <w:ind w:right="-19"/>
        <w:jc w:val="center"/>
        <w:rPr>
          <w:rFonts w:ascii="Arial Narrow" w:hAnsi="Arial Narrow" w:cs="Arial"/>
          <w:b/>
          <w:bCs/>
        </w:rPr>
      </w:pPr>
    </w:p>
    <w:p w14:paraId="7C04B821" w14:textId="77777777" w:rsidR="00B77CEF" w:rsidRDefault="00B77CEF" w:rsidP="00362598">
      <w:pPr>
        <w:widowControl w:val="0"/>
        <w:spacing w:after="0" w:line="240" w:lineRule="auto"/>
        <w:ind w:right="-19"/>
        <w:jc w:val="center"/>
        <w:rPr>
          <w:rFonts w:ascii="Arial Narrow" w:hAnsi="Arial Narrow" w:cs="Arial"/>
          <w:b/>
          <w:bCs/>
        </w:rPr>
      </w:pPr>
    </w:p>
    <w:p w14:paraId="5C18C71E" w14:textId="77777777" w:rsidR="00B77CEF" w:rsidRDefault="00B77CEF" w:rsidP="00362598">
      <w:pPr>
        <w:widowControl w:val="0"/>
        <w:spacing w:after="0" w:line="240" w:lineRule="auto"/>
        <w:ind w:right="-19"/>
        <w:jc w:val="center"/>
        <w:rPr>
          <w:rFonts w:ascii="Arial Narrow" w:hAnsi="Arial Narrow" w:cs="Arial"/>
          <w:b/>
          <w:bCs/>
        </w:rPr>
      </w:pPr>
    </w:p>
    <w:p w14:paraId="3D9BB0ED" w14:textId="77777777" w:rsidR="00B77CEF" w:rsidRDefault="00B77CEF" w:rsidP="00362598">
      <w:pPr>
        <w:widowControl w:val="0"/>
        <w:spacing w:after="0" w:line="240" w:lineRule="auto"/>
        <w:ind w:right="-19"/>
        <w:jc w:val="center"/>
        <w:rPr>
          <w:rFonts w:ascii="Arial Narrow" w:hAnsi="Arial Narrow" w:cs="Arial"/>
          <w:b/>
          <w:bCs/>
        </w:rPr>
      </w:pPr>
    </w:p>
    <w:p w14:paraId="18DF4493" w14:textId="77777777" w:rsidR="00B77CEF" w:rsidRDefault="00B77CEF" w:rsidP="00362598">
      <w:pPr>
        <w:widowControl w:val="0"/>
        <w:spacing w:after="0" w:line="240" w:lineRule="auto"/>
        <w:ind w:right="-19"/>
        <w:jc w:val="center"/>
        <w:rPr>
          <w:rFonts w:ascii="Arial Narrow" w:hAnsi="Arial Narrow" w:cs="Arial"/>
          <w:b/>
          <w:bCs/>
        </w:rPr>
      </w:pPr>
    </w:p>
    <w:p w14:paraId="48567206" w14:textId="77777777" w:rsidR="00B77CEF" w:rsidRDefault="00B77CEF" w:rsidP="00362598">
      <w:pPr>
        <w:widowControl w:val="0"/>
        <w:spacing w:after="0" w:line="240" w:lineRule="auto"/>
        <w:ind w:right="-19"/>
        <w:jc w:val="center"/>
        <w:rPr>
          <w:rFonts w:ascii="Arial Narrow" w:hAnsi="Arial Narrow" w:cs="Arial"/>
          <w:b/>
          <w:bCs/>
        </w:rPr>
      </w:pPr>
    </w:p>
    <w:p w14:paraId="376139FB" w14:textId="54195195" w:rsidR="00B77CEF" w:rsidRDefault="00B77CEF" w:rsidP="00362598">
      <w:pPr>
        <w:widowControl w:val="0"/>
        <w:spacing w:after="0" w:line="240" w:lineRule="auto"/>
        <w:ind w:right="-19"/>
        <w:jc w:val="center"/>
        <w:rPr>
          <w:rFonts w:ascii="Arial Narrow" w:hAnsi="Arial Narrow" w:cs="Arial"/>
          <w:b/>
          <w:bCs/>
        </w:rPr>
      </w:pPr>
    </w:p>
    <w:p w14:paraId="6A5B94F9" w14:textId="7EBF7655" w:rsidR="00A82027" w:rsidRDefault="00A82027" w:rsidP="00362598">
      <w:pPr>
        <w:widowControl w:val="0"/>
        <w:spacing w:after="0" w:line="240" w:lineRule="auto"/>
        <w:ind w:right="-19"/>
        <w:jc w:val="center"/>
        <w:rPr>
          <w:rFonts w:ascii="Arial Narrow" w:hAnsi="Arial Narrow" w:cs="Arial"/>
          <w:b/>
          <w:bCs/>
        </w:rPr>
      </w:pPr>
    </w:p>
    <w:p w14:paraId="122B8E0C" w14:textId="77777777" w:rsidR="00A82027" w:rsidRPr="00B35F00" w:rsidRDefault="00A82027" w:rsidP="00362598">
      <w:pPr>
        <w:widowControl w:val="0"/>
        <w:spacing w:after="0" w:line="240" w:lineRule="auto"/>
        <w:ind w:right="-19"/>
        <w:jc w:val="center"/>
        <w:rPr>
          <w:rFonts w:ascii="Arial Narrow" w:hAnsi="Arial Narrow" w:cs="Arial"/>
          <w:b/>
          <w:bCs/>
        </w:rPr>
      </w:pPr>
    </w:p>
    <w:p w14:paraId="27FA17F2" w14:textId="77777777" w:rsidR="00B33A53" w:rsidRPr="00B35F00" w:rsidRDefault="00B33A53" w:rsidP="00362598">
      <w:pPr>
        <w:widowControl w:val="0"/>
        <w:spacing w:after="0" w:line="240" w:lineRule="auto"/>
        <w:ind w:right="-19"/>
        <w:rPr>
          <w:rFonts w:ascii="Arial Narrow" w:hAnsi="Arial Narrow" w:cs="Arial"/>
          <w:b/>
          <w:bCs/>
        </w:rPr>
      </w:pPr>
    </w:p>
    <w:p w14:paraId="40755683" w14:textId="77777777" w:rsidR="00B33A53" w:rsidRPr="00B35F00" w:rsidRDefault="00B33A53" w:rsidP="00362598">
      <w:pPr>
        <w:widowControl w:val="0"/>
        <w:spacing w:after="0" w:line="240" w:lineRule="auto"/>
        <w:ind w:right="-19"/>
        <w:jc w:val="center"/>
        <w:rPr>
          <w:rFonts w:ascii="Arial Narrow" w:hAnsi="Arial Narrow" w:cs="Arial"/>
          <w:b/>
          <w:bCs/>
        </w:rPr>
      </w:pPr>
    </w:p>
    <w:p w14:paraId="7084B0E2" w14:textId="77777777" w:rsidR="00B77CEF" w:rsidRDefault="00B77CEF" w:rsidP="00362598">
      <w:pPr>
        <w:widowControl w:val="0"/>
        <w:spacing w:after="0" w:line="240" w:lineRule="auto"/>
        <w:ind w:right="-19"/>
        <w:jc w:val="center"/>
        <w:rPr>
          <w:rFonts w:ascii="Arial Narrow" w:hAnsi="Arial Narrow" w:cs="Arial"/>
          <w:b/>
          <w:bCs/>
        </w:rPr>
      </w:pPr>
    </w:p>
    <w:p w14:paraId="2D82D161" w14:textId="77777777" w:rsidR="00B718BB" w:rsidRDefault="00B718BB" w:rsidP="00362598">
      <w:pPr>
        <w:widowControl w:val="0"/>
        <w:spacing w:after="0" w:line="240" w:lineRule="auto"/>
        <w:ind w:right="-19"/>
        <w:jc w:val="center"/>
        <w:rPr>
          <w:rFonts w:ascii="Arial Narrow" w:hAnsi="Arial Narrow" w:cs="Arial"/>
          <w:b/>
          <w:bCs/>
        </w:rPr>
      </w:pPr>
    </w:p>
    <w:p w14:paraId="5DF78C44" w14:textId="77777777" w:rsidR="00DF4112" w:rsidRDefault="00DF4112" w:rsidP="00362598">
      <w:pPr>
        <w:widowControl w:val="0"/>
        <w:spacing w:after="0" w:line="240" w:lineRule="auto"/>
        <w:ind w:right="-19"/>
        <w:jc w:val="center"/>
        <w:rPr>
          <w:rFonts w:ascii="Arial Narrow" w:hAnsi="Arial Narrow" w:cs="Arial"/>
          <w:b/>
          <w:bCs/>
        </w:rPr>
      </w:pPr>
    </w:p>
    <w:p w14:paraId="533A5279" w14:textId="77777777" w:rsidR="00782452" w:rsidRDefault="00782452" w:rsidP="00362598">
      <w:pPr>
        <w:widowControl w:val="0"/>
        <w:spacing w:after="0" w:line="240" w:lineRule="auto"/>
        <w:ind w:right="-19"/>
        <w:jc w:val="center"/>
        <w:rPr>
          <w:rFonts w:ascii="Arial Narrow" w:hAnsi="Arial Narrow" w:cs="Arial"/>
          <w:b/>
          <w:bCs/>
        </w:rPr>
      </w:pPr>
    </w:p>
    <w:p w14:paraId="0EA732B5" w14:textId="3669442F" w:rsidR="00B33A53" w:rsidRPr="00B35F00" w:rsidRDefault="00B33A53" w:rsidP="00362598">
      <w:pPr>
        <w:widowControl w:val="0"/>
        <w:spacing w:after="0" w:line="240" w:lineRule="auto"/>
        <w:ind w:right="-19"/>
        <w:jc w:val="center"/>
        <w:rPr>
          <w:rFonts w:ascii="Arial Narrow" w:hAnsi="Arial Narrow" w:cs="Arial"/>
        </w:rPr>
      </w:pPr>
      <w:r w:rsidRPr="00B35F00">
        <w:rPr>
          <w:rFonts w:ascii="Arial Narrow" w:hAnsi="Arial Narrow" w:cs="Arial"/>
          <w:b/>
          <w:bCs/>
        </w:rPr>
        <w:t>ANEXO N° 2</w:t>
      </w:r>
    </w:p>
    <w:p w14:paraId="3F5113A2" w14:textId="77777777" w:rsidR="00B33A53" w:rsidRPr="00B35F00" w:rsidRDefault="00B33A53" w:rsidP="00362598">
      <w:pPr>
        <w:widowControl w:val="0"/>
        <w:spacing w:after="0" w:line="240" w:lineRule="auto"/>
        <w:ind w:right="-19"/>
        <w:jc w:val="center"/>
        <w:rPr>
          <w:rFonts w:ascii="Arial Narrow" w:hAnsi="Arial Narrow" w:cs="Arial"/>
          <w:b/>
          <w:bCs/>
          <w:position w:val="-1"/>
        </w:rPr>
      </w:pPr>
      <w:r w:rsidRPr="00B35F00">
        <w:rPr>
          <w:rFonts w:ascii="Arial Narrow" w:hAnsi="Arial Narrow" w:cs="Arial"/>
          <w:b/>
          <w:bCs/>
          <w:position w:val="-1"/>
        </w:rPr>
        <w:t>DECLARACIÓN JURAMENTADA SOBRE PAGOS DE SEGURIDAD SOCIAL Y PARAFISCALES</w:t>
      </w:r>
    </w:p>
    <w:p w14:paraId="246B0B70" w14:textId="77777777" w:rsidR="00B33A53" w:rsidRDefault="00B33A53" w:rsidP="00362598">
      <w:pPr>
        <w:widowControl w:val="0"/>
        <w:spacing w:after="0" w:line="240" w:lineRule="auto"/>
        <w:ind w:right="-19"/>
        <w:rPr>
          <w:rFonts w:ascii="Arial Narrow" w:hAnsi="Arial Narrow" w:cs="Arial"/>
          <w:b/>
          <w:bCs/>
          <w:position w:val="-1"/>
        </w:rPr>
      </w:pPr>
    </w:p>
    <w:p w14:paraId="39A29C82" w14:textId="2A446C19" w:rsidR="00B33A53" w:rsidRDefault="00B77CEF" w:rsidP="00362598">
      <w:pPr>
        <w:widowControl w:val="0"/>
        <w:spacing w:after="0" w:line="240" w:lineRule="auto"/>
        <w:ind w:right="-19"/>
        <w:jc w:val="both"/>
        <w:rPr>
          <w:rFonts w:ascii="Arial Narrow" w:hAnsi="Arial Narrow" w:cs="Arial"/>
        </w:rPr>
      </w:pPr>
      <w:r w:rsidRPr="00B35F00">
        <w:rPr>
          <w:rFonts w:ascii="Arial Narrow" w:hAnsi="Arial Narrow" w:cs="Arial"/>
        </w:rPr>
        <w:t>Guapotá _</w:t>
      </w:r>
      <w:r w:rsidR="00B33A53" w:rsidRPr="00B35F00">
        <w:rPr>
          <w:rFonts w:ascii="Arial Narrow" w:hAnsi="Arial Narrow" w:cs="Arial"/>
        </w:rPr>
        <w:t>_</w:t>
      </w:r>
      <w:r>
        <w:rPr>
          <w:rFonts w:ascii="Arial Narrow" w:hAnsi="Arial Narrow" w:cs="Arial"/>
        </w:rPr>
        <w:t>___</w:t>
      </w:r>
      <w:r w:rsidR="00B33A53" w:rsidRPr="00B35F00">
        <w:rPr>
          <w:rFonts w:ascii="Arial Narrow" w:hAnsi="Arial Narrow" w:cs="Arial"/>
        </w:rPr>
        <w:t xml:space="preserve">_ </w:t>
      </w:r>
      <w:r>
        <w:rPr>
          <w:rFonts w:ascii="Arial Narrow" w:hAnsi="Arial Narrow" w:cs="Arial"/>
        </w:rPr>
        <w:t>(DIA) de _________ (MES) de 20</w:t>
      </w:r>
      <w:r w:rsidR="00DF4112">
        <w:rPr>
          <w:rFonts w:ascii="Arial Narrow" w:hAnsi="Arial Narrow" w:cs="Arial"/>
        </w:rPr>
        <w:t>___</w:t>
      </w:r>
      <w:r w:rsidR="00B33A53" w:rsidRPr="00B35F00">
        <w:rPr>
          <w:rFonts w:ascii="Arial Narrow" w:hAnsi="Arial Narrow" w:cs="Arial"/>
        </w:rPr>
        <w:t>.</w:t>
      </w:r>
    </w:p>
    <w:p w14:paraId="2E5AF262" w14:textId="77777777" w:rsidR="00B77CEF" w:rsidRDefault="00B77CEF" w:rsidP="00362598">
      <w:pPr>
        <w:widowControl w:val="0"/>
        <w:spacing w:after="0" w:line="240" w:lineRule="auto"/>
        <w:ind w:right="-19"/>
        <w:jc w:val="both"/>
        <w:rPr>
          <w:rFonts w:ascii="Arial Narrow" w:hAnsi="Arial Narrow" w:cs="Arial"/>
        </w:rPr>
      </w:pPr>
    </w:p>
    <w:p w14:paraId="72115431" w14:textId="77777777" w:rsidR="00B33A53" w:rsidRPr="00B35F00" w:rsidRDefault="00B33A53" w:rsidP="00362598">
      <w:pPr>
        <w:widowControl w:val="0"/>
        <w:spacing w:after="0" w:line="240" w:lineRule="auto"/>
        <w:ind w:right="-19"/>
        <w:jc w:val="both"/>
        <w:rPr>
          <w:rFonts w:ascii="Arial Narrow" w:hAnsi="Arial Narrow" w:cs="Arial"/>
        </w:rPr>
      </w:pPr>
      <w:r w:rsidRPr="00B35F00">
        <w:rPr>
          <w:rFonts w:ascii="Arial Narrow" w:hAnsi="Arial Narrow" w:cs="Arial"/>
        </w:rPr>
        <w:t>Doctor:</w:t>
      </w:r>
    </w:p>
    <w:p w14:paraId="1DD7DDA7" w14:textId="77777777" w:rsidR="00B33A53" w:rsidRPr="00B35F00" w:rsidRDefault="00B33A53" w:rsidP="00362598">
      <w:pPr>
        <w:pStyle w:val="Sinespaciado"/>
        <w:rPr>
          <w:rFonts w:ascii="Arial Narrow" w:hAnsi="Arial Narrow" w:cs="Arial"/>
          <w:b/>
        </w:rPr>
      </w:pPr>
      <w:r w:rsidRPr="00B35F00">
        <w:rPr>
          <w:rFonts w:ascii="Arial Narrow" w:hAnsi="Arial Narrow" w:cs="Arial"/>
          <w:b/>
        </w:rPr>
        <w:t>EDISSON ARLEY CORTES VALLEJO</w:t>
      </w:r>
    </w:p>
    <w:p w14:paraId="7D5F2143" w14:textId="77777777" w:rsidR="00B77CEF" w:rsidRDefault="00B77CEF" w:rsidP="00362598">
      <w:pPr>
        <w:widowControl w:val="0"/>
        <w:spacing w:after="0" w:line="240" w:lineRule="auto"/>
        <w:ind w:right="49"/>
        <w:rPr>
          <w:rFonts w:ascii="Arial Narrow" w:hAnsi="Arial Narrow" w:cs="Arial"/>
        </w:rPr>
      </w:pPr>
      <w:r>
        <w:rPr>
          <w:rFonts w:ascii="Arial Narrow" w:hAnsi="Arial Narrow" w:cs="Arial"/>
        </w:rPr>
        <w:t>Alcalde Municipal</w:t>
      </w:r>
    </w:p>
    <w:p w14:paraId="458C0020" w14:textId="77777777" w:rsidR="00B33A53" w:rsidRDefault="00B33A53" w:rsidP="00362598">
      <w:pPr>
        <w:widowControl w:val="0"/>
        <w:spacing w:after="0" w:line="240" w:lineRule="auto"/>
        <w:ind w:right="49"/>
        <w:rPr>
          <w:rFonts w:ascii="Arial Narrow" w:hAnsi="Arial Narrow" w:cs="Arial"/>
        </w:rPr>
      </w:pPr>
      <w:r w:rsidRPr="00B35F00">
        <w:rPr>
          <w:rFonts w:ascii="Arial Narrow" w:hAnsi="Arial Narrow" w:cs="Arial"/>
        </w:rPr>
        <w:t xml:space="preserve">Guapotá - Santander </w:t>
      </w:r>
    </w:p>
    <w:p w14:paraId="26ED9DF9" w14:textId="77777777" w:rsidR="00B77CEF" w:rsidRPr="00B35F00" w:rsidRDefault="00B77CEF" w:rsidP="00362598">
      <w:pPr>
        <w:widowControl w:val="0"/>
        <w:spacing w:after="0" w:line="240" w:lineRule="auto"/>
        <w:ind w:right="49"/>
        <w:rPr>
          <w:rFonts w:ascii="Arial Narrow" w:hAnsi="Arial Narrow" w:cs="Arial"/>
        </w:rPr>
      </w:pPr>
    </w:p>
    <w:p w14:paraId="04D224D7" w14:textId="77777777" w:rsidR="00B33A53" w:rsidRPr="00B35F00" w:rsidRDefault="00B33A53" w:rsidP="00362598">
      <w:pPr>
        <w:widowControl w:val="0"/>
        <w:tabs>
          <w:tab w:val="left" w:pos="1240"/>
        </w:tabs>
        <w:spacing w:after="0" w:line="240" w:lineRule="auto"/>
        <w:ind w:right="-19"/>
        <w:jc w:val="both"/>
        <w:rPr>
          <w:rFonts w:ascii="Arial Narrow" w:hAnsi="Arial Narrow" w:cs="Arial"/>
          <w:b/>
          <w:bCs/>
        </w:rPr>
      </w:pPr>
      <w:r w:rsidRPr="00B35F00">
        <w:rPr>
          <w:rFonts w:ascii="Arial Narrow" w:hAnsi="Arial Narrow" w:cs="Arial"/>
          <w:b/>
          <w:bCs/>
        </w:rPr>
        <w:t>1. SI ES PERSONA NATURAL</w:t>
      </w:r>
    </w:p>
    <w:p w14:paraId="0CDBF53F" w14:textId="77777777" w:rsidR="00B33A53" w:rsidRPr="00B35F00" w:rsidRDefault="00B33A53" w:rsidP="00362598">
      <w:pPr>
        <w:widowControl w:val="0"/>
        <w:tabs>
          <w:tab w:val="left" w:pos="1240"/>
        </w:tabs>
        <w:spacing w:after="0" w:line="240" w:lineRule="auto"/>
        <w:ind w:right="-19"/>
        <w:jc w:val="both"/>
        <w:rPr>
          <w:rFonts w:ascii="Arial Narrow" w:hAnsi="Arial Narrow" w:cs="Arial"/>
          <w:b/>
          <w:bCs/>
        </w:rPr>
      </w:pPr>
    </w:p>
    <w:p w14:paraId="6D5C1AA5" w14:textId="77777777" w:rsidR="00B33A53" w:rsidRDefault="00B77CEF" w:rsidP="00362598">
      <w:pPr>
        <w:widowControl w:val="0"/>
        <w:tabs>
          <w:tab w:val="left" w:pos="2780"/>
        </w:tabs>
        <w:spacing w:after="0" w:line="240" w:lineRule="auto"/>
        <w:ind w:right="-19"/>
        <w:jc w:val="both"/>
        <w:rPr>
          <w:rFonts w:ascii="Arial Narrow" w:hAnsi="Arial Narrow" w:cs="Arial"/>
        </w:rPr>
      </w:pPr>
      <w:r w:rsidRPr="00B35F00">
        <w:rPr>
          <w:rFonts w:ascii="Arial Narrow" w:hAnsi="Arial Narrow" w:cs="Arial"/>
        </w:rPr>
        <w:t xml:space="preserve">Yo, </w:t>
      </w:r>
      <w:r w:rsidRPr="00B35F00">
        <w:rPr>
          <w:rFonts w:ascii="Arial Narrow" w:hAnsi="Arial Narrow" w:cs="Arial"/>
          <w:u w:val="single"/>
        </w:rPr>
        <w:tab/>
      </w:r>
      <w:r w:rsidR="00B33A53" w:rsidRPr="00B35F00">
        <w:rPr>
          <w:rFonts w:ascii="Arial Narrow" w:hAnsi="Arial Narrow" w:cs="Arial"/>
        </w:rPr>
        <w:t xml:space="preserve">(nombre y apellidos completos), identificado con la cédula de ciudadanía </w:t>
      </w:r>
      <w:r w:rsidRPr="00B35F00">
        <w:rPr>
          <w:rFonts w:ascii="Arial Narrow" w:hAnsi="Arial Narrow" w:cs="Arial"/>
        </w:rPr>
        <w:t xml:space="preserve">número </w:t>
      </w:r>
      <w:r w:rsidRPr="00B35F00">
        <w:rPr>
          <w:rFonts w:ascii="Arial Narrow" w:hAnsi="Arial Narrow" w:cs="Arial"/>
          <w:u w:val="single"/>
        </w:rPr>
        <w:tab/>
      </w:r>
      <w:r w:rsidR="00B33A53" w:rsidRPr="00B35F00">
        <w:rPr>
          <w:rFonts w:ascii="Arial Narrow" w:hAnsi="Arial Narrow" w:cs="Arial"/>
          <w:u w:val="single"/>
        </w:rPr>
        <w:t xml:space="preserve">     </w:t>
      </w:r>
      <w:r w:rsidR="00B33A53" w:rsidRPr="00B35F00">
        <w:rPr>
          <w:rFonts w:ascii="Arial Narrow" w:hAnsi="Arial Narrow" w:cs="Arial"/>
        </w:rPr>
        <w:t xml:space="preserve"> </w:t>
      </w:r>
      <w:r w:rsidR="00546AFE" w:rsidRPr="00B35F00">
        <w:rPr>
          <w:rFonts w:ascii="Arial Narrow" w:hAnsi="Arial Narrow" w:cs="Arial"/>
        </w:rPr>
        <w:t xml:space="preserve">de </w:t>
      </w:r>
      <w:r w:rsidR="00546AFE" w:rsidRPr="00B35F00">
        <w:rPr>
          <w:rFonts w:ascii="Arial Narrow" w:hAnsi="Arial Narrow" w:cs="Arial"/>
          <w:u w:val="single"/>
        </w:rPr>
        <w:tab/>
      </w:r>
      <w:r w:rsidR="00546AFE">
        <w:rPr>
          <w:rFonts w:ascii="Arial Narrow" w:hAnsi="Arial Narrow" w:cs="Arial"/>
          <w:u w:val="single"/>
        </w:rPr>
        <w:t xml:space="preserve">            </w:t>
      </w:r>
      <w:r w:rsidR="00546AFE" w:rsidRPr="00B35F00">
        <w:rPr>
          <w:rFonts w:ascii="Arial Narrow" w:hAnsi="Arial Narrow" w:cs="Arial"/>
          <w:u w:val="single"/>
        </w:rPr>
        <w:t>,</w:t>
      </w:r>
      <w:r w:rsidR="00B33A53" w:rsidRPr="00B35F00">
        <w:rPr>
          <w:rFonts w:ascii="Arial Narrow" w:hAnsi="Arial Narrow" w:cs="Arial"/>
        </w:rPr>
        <w:t xml:space="preserve"> declaro bajo la gravedad del juramento, que he venido pagando los aportes a salud, pensión, riesgos laborales, Caja de Compensación, ICBF y SENA, y que a la fecha me encuentro a paz y salvo por todo concepto.</w:t>
      </w:r>
    </w:p>
    <w:p w14:paraId="017724F4" w14:textId="77777777" w:rsidR="00B77CEF" w:rsidRPr="00B35F00" w:rsidRDefault="00B77CEF" w:rsidP="00362598">
      <w:pPr>
        <w:widowControl w:val="0"/>
        <w:tabs>
          <w:tab w:val="left" w:pos="2780"/>
        </w:tabs>
        <w:spacing w:after="0" w:line="240" w:lineRule="auto"/>
        <w:ind w:right="-19"/>
        <w:jc w:val="both"/>
        <w:rPr>
          <w:rFonts w:ascii="Arial Narrow" w:hAnsi="Arial Narrow" w:cs="Arial"/>
        </w:rPr>
      </w:pPr>
    </w:p>
    <w:p w14:paraId="52D1659A" w14:textId="74378890" w:rsidR="00B33A53" w:rsidRDefault="00B33A53" w:rsidP="00362598">
      <w:pPr>
        <w:widowControl w:val="0"/>
        <w:tabs>
          <w:tab w:val="left" w:pos="3920"/>
          <w:tab w:val="left" w:pos="6720"/>
          <w:tab w:val="left" w:pos="9860"/>
        </w:tabs>
        <w:spacing w:after="0" w:line="240" w:lineRule="auto"/>
        <w:ind w:right="-19"/>
        <w:jc w:val="both"/>
        <w:rPr>
          <w:rFonts w:ascii="Arial Narrow" w:hAnsi="Arial Narrow" w:cs="Arial"/>
        </w:rPr>
      </w:pPr>
      <w:r w:rsidRPr="00B35F00">
        <w:rPr>
          <w:rFonts w:ascii="Arial Narrow" w:hAnsi="Arial Narrow" w:cs="Arial"/>
        </w:rPr>
        <w:t>En constancia, se firma en _____ a los ___</w:t>
      </w:r>
      <w:r w:rsidR="00B77CEF">
        <w:rPr>
          <w:rFonts w:ascii="Arial Narrow" w:hAnsi="Arial Narrow" w:cs="Arial"/>
        </w:rPr>
        <w:t>___ días del mes de_______ 20</w:t>
      </w:r>
      <w:r w:rsidR="00CE2286">
        <w:rPr>
          <w:rFonts w:ascii="Arial Narrow" w:hAnsi="Arial Narrow" w:cs="Arial"/>
        </w:rPr>
        <w:t>___</w:t>
      </w:r>
      <w:r w:rsidRPr="00B35F00">
        <w:rPr>
          <w:rFonts w:ascii="Arial Narrow" w:hAnsi="Arial Narrow" w:cs="Arial"/>
        </w:rPr>
        <w:t>.</w:t>
      </w:r>
      <w:r w:rsidRPr="00B35F00">
        <w:rPr>
          <w:rFonts w:ascii="Arial Narrow" w:hAnsi="Arial Narrow" w:cs="Arial"/>
        </w:rPr>
        <w:tab/>
      </w:r>
    </w:p>
    <w:p w14:paraId="4633B14B" w14:textId="77777777" w:rsidR="00B77CEF" w:rsidRPr="00B35F00" w:rsidRDefault="00B77CEF" w:rsidP="00362598">
      <w:pPr>
        <w:widowControl w:val="0"/>
        <w:tabs>
          <w:tab w:val="left" w:pos="3920"/>
          <w:tab w:val="left" w:pos="6720"/>
          <w:tab w:val="left" w:pos="9860"/>
        </w:tabs>
        <w:spacing w:after="0" w:line="240" w:lineRule="auto"/>
        <w:ind w:right="-19"/>
        <w:jc w:val="both"/>
        <w:rPr>
          <w:rFonts w:ascii="Arial Narrow" w:hAnsi="Arial Narrow" w:cs="Arial"/>
        </w:rPr>
      </w:pPr>
    </w:p>
    <w:p w14:paraId="48256236" w14:textId="732ACD09" w:rsidR="00B77CEF" w:rsidRDefault="00DF4112" w:rsidP="00362598">
      <w:pPr>
        <w:widowControl w:val="0"/>
        <w:spacing w:after="0" w:line="240" w:lineRule="auto"/>
        <w:ind w:right="-19"/>
        <w:jc w:val="both"/>
        <w:rPr>
          <w:rFonts w:ascii="Arial Narrow" w:hAnsi="Arial Narrow" w:cs="Arial"/>
        </w:rPr>
      </w:pPr>
      <w:r w:rsidRPr="00B35F00">
        <w:rPr>
          <w:rFonts w:ascii="Arial Narrow" w:hAnsi="Arial Narrow" w:cs="Arial"/>
        </w:rPr>
        <w:t xml:space="preserve">Firma </w:t>
      </w:r>
    </w:p>
    <w:p w14:paraId="5D3594E5" w14:textId="77777777" w:rsidR="00B77CEF" w:rsidRDefault="00B33A53" w:rsidP="00362598">
      <w:pPr>
        <w:widowControl w:val="0"/>
        <w:spacing w:after="0" w:line="240" w:lineRule="auto"/>
        <w:ind w:right="-19"/>
        <w:jc w:val="both"/>
        <w:rPr>
          <w:rFonts w:ascii="Arial Narrow" w:hAnsi="Arial Narrow" w:cs="Arial"/>
        </w:rPr>
      </w:pPr>
      <w:r w:rsidRPr="00B35F00">
        <w:rPr>
          <w:rFonts w:ascii="Arial Narrow" w:hAnsi="Arial Narrow" w:cs="Arial"/>
        </w:rPr>
        <w:t xml:space="preserve">Nombre </w:t>
      </w:r>
    </w:p>
    <w:p w14:paraId="6B9E08E1" w14:textId="77777777" w:rsidR="00B33A53" w:rsidRDefault="00B33A53" w:rsidP="00362598">
      <w:pPr>
        <w:widowControl w:val="0"/>
        <w:spacing w:after="0" w:line="240" w:lineRule="auto"/>
        <w:ind w:right="-19"/>
        <w:jc w:val="both"/>
        <w:rPr>
          <w:rFonts w:ascii="Arial Narrow" w:hAnsi="Arial Narrow" w:cs="Arial"/>
        </w:rPr>
      </w:pPr>
      <w:r w:rsidRPr="00B35F00">
        <w:rPr>
          <w:rFonts w:ascii="Arial Narrow" w:hAnsi="Arial Narrow" w:cs="Arial"/>
        </w:rPr>
        <w:t>C. C. Nº.</w:t>
      </w:r>
    </w:p>
    <w:p w14:paraId="28C78AF6" w14:textId="77777777" w:rsidR="00B77CEF" w:rsidRDefault="00B77CEF" w:rsidP="00362598">
      <w:pPr>
        <w:widowControl w:val="0"/>
        <w:spacing w:after="0" w:line="240" w:lineRule="auto"/>
        <w:ind w:right="-19"/>
        <w:jc w:val="both"/>
        <w:rPr>
          <w:rFonts w:ascii="Arial Narrow" w:hAnsi="Arial Narrow" w:cs="Arial"/>
        </w:rPr>
      </w:pPr>
    </w:p>
    <w:p w14:paraId="0A2AD683" w14:textId="77777777" w:rsidR="00B33A53" w:rsidRPr="00B35F00" w:rsidRDefault="00B33A53" w:rsidP="00362598">
      <w:pPr>
        <w:widowControl w:val="0"/>
        <w:tabs>
          <w:tab w:val="left" w:pos="1240"/>
        </w:tabs>
        <w:spacing w:after="0" w:line="240" w:lineRule="auto"/>
        <w:ind w:right="-19"/>
        <w:jc w:val="both"/>
        <w:rPr>
          <w:rFonts w:ascii="Arial Narrow" w:hAnsi="Arial Narrow" w:cs="Arial"/>
          <w:b/>
          <w:bCs/>
        </w:rPr>
      </w:pPr>
      <w:r w:rsidRPr="00B35F00">
        <w:rPr>
          <w:rFonts w:ascii="Arial Narrow" w:hAnsi="Arial Narrow" w:cs="Arial"/>
          <w:b/>
          <w:bCs/>
        </w:rPr>
        <w:t>2. SI ES PERSONA JURÍDICA</w:t>
      </w:r>
    </w:p>
    <w:p w14:paraId="28741C95" w14:textId="77777777" w:rsidR="00B33A53" w:rsidRPr="00B35F00" w:rsidRDefault="00B33A53" w:rsidP="00362598">
      <w:pPr>
        <w:widowControl w:val="0"/>
        <w:tabs>
          <w:tab w:val="left" w:pos="1240"/>
        </w:tabs>
        <w:spacing w:after="0" w:line="240" w:lineRule="auto"/>
        <w:ind w:right="-19"/>
        <w:jc w:val="both"/>
        <w:rPr>
          <w:rFonts w:ascii="Arial Narrow" w:hAnsi="Arial Narrow" w:cs="Arial"/>
          <w:b/>
          <w:bCs/>
        </w:rPr>
      </w:pPr>
    </w:p>
    <w:p w14:paraId="0979546D" w14:textId="77777777" w:rsidR="00B33A53" w:rsidRPr="00B35F00" w:rsidRDefault="00B77CEF" w:rsidP="00362598">
      <w:pPr>
        <w:widowControl w:val="0"/>
        <w:tabs>
          <w:tab w:val="left" w:pos="2500"/>
          <w:tab w:val="left" w:pos="4280"/>
          <w:tab w:val="left" w:pos="6540"/>
        </w:tabs>
        <w:spacing w:after="0" w:line="240" w:lineRule="auto"/>
        <w:ind w:right="-19"/>
        <w:jc w:val="both"/>
        <w:rPr>
          <w:rFonts w:ascii="Arial Narrow" w:hAnsi="Arial Narrow" w:cs="Arial"/>
        </w:rPr>
      </w:pPr>
      <w:r w:rsidRPr="00B35F00">
        <w:rPr>
          <w:rFonts w:ascii="Arial Narrow" w:hAnsi="Arial Narrow" w:cs="Arial"/>
        </w:rPr>
        <w:t xml:space="preserve">Yo, </w:t>
      </w:r>
      <w:r w:rsidRPr="00B35F00">
        <w:rPr>
          <w:rFonts w:ascii="Arial Narrow" w:hAnsi="Arial Narrow" w:cs="Arial"/>
          <w:u w:val="single"/>
        </w:rPr>
        <w:tab/>
      </w:r>
      <w:r w:rsidR="00B33A53" w:rsidRPr="00B35F00">
        <w:rPr>
          <w:rFonts w:ascii="Arial Narrow" w:hAnsi="Arial Narrow" w:cs="Arial"/>
          <w:u w:val="single"/>
        </w:rPr>
        <w:t xml:space="preserve"> </w:t>
      </w:r>
      <w:r w:rsidR="00B33A53" w:rsidRPr="00B35F00">
        <w:rPr>
          <w:rFonts w:ascii="Arial Narrow" w:hAnsi="Arial Narrow" w:cs="Arial"/>
        </w:rPr>
        <w:t xml:space="preserve">(nombres y apellidos completos del representante legal o revisor fiscal, identificado con la cédula de ciudadanía </w:t>
      </w:r>
      <w:r w:rsidRPr="00B77CEF">
        <w:rPr>
          <w:rFonts w:ascii="Arial Narrow" w:hAnsi="Arial Narrow" w:cs="Arial"/>
        </w:rPr>
        <w:t>No _________________</w:t>
      </w:r>
      <w:r w:rsidR="00B33A53" w:rsidRPr="00B35F00">
        <w:rPr>
          <w:rFonts w:ascii="Arial Narrow" w:hAnsi="Arial Narrow" w:cs="Arial"/>
        </w:rPr>
        <w:t xml:space="preserve"> expedida en </w:t>
      </w:r>
      <w:r>
        <w:rPr>
          <w:rFonts w:ascii="Arial Narrow" w:hAnsi="Arial Narrow" w:cs="Arial"/>
        </w:rPr>
        <w:t xml:space="preserve">______________, </w:t>
      </w:r>
      <w:r w:rsidR="00B33A53" w:rsidRPr="00B35F00">
        <w:rPr>
          <w:rFonts w:ascii="Arial Narrow" w:hAnsi="Arial Narrow" w:cs="Arial"/>
        </w:rPr>
        <w:t xml:space="preserve">declaro bajo la gravedad del juramento, que la </w:t>
      </w:r>
      <w:r w:rsidRPr="00B35F00">
        <w:rPr>
          <w:rFonts w:ascii="Arial Narrow" w:hAnsi="Arial Narrow" w:cs="Arial"/>
        </w:rPr>
        <w:t xml:space="preserve">empresa </w:t>
      </w:r>
      <w:r w:rsidRPr="00B35F00">
        <w:rPr>
          <w:rFonts w:ascii="Arial Narrow" w:hAnsi="Arial Narrow" w:cs="Arial"/>
          <w:u w:val="single"/>
        </w:rPr>
        <w:tab/>
      </w:r>
      <w:r w:rsidR="00B33A53" w:rsidRPr="00B35F00">
        <w:rPr>
          <w:rFonts w:ascii="Arial Narrow" w:hAnsi="Arial Narrow" w:cs="Arial"/>
          <w:u w:val="single"/>
        </w:rPr>
        <w:t xml:space="preserve"> </w:t>
      </w:r>
      <w:r w:rsidR="00B33A53" w:rsidRPr="00B35F00">
        <w:rPr>
          <w:rFonts w:ascii="Arial Narrow" w:hAnsi="Arial Narrow" w:cs="Arial"/>
        </w:rPr>
        <w:t>(nombre), ha venido pagando los aportes a salud, pensión, riesgos laborales, Caja de Compensación, ICBF y SENA, de los empleados durante los últimos 6 meses y que a la fecha me encuentro a paz y salvo por todo concepto.</w:t>
      </w:r>
    </w:p>
    <w:p w14:paraId="0EA89A57" w14:textId="77777777" w:rsidR="00B33A53" w:rsidRPr="00B35F00" w:rsidRDefault="00B33A53" w:rsidP="00362598">
      <w:pPr>
        <w:widowControl w:val="0"/>
        <w:tabs>
          <w:tab w:val="left" w:pos="2500"/>
          <w:tab w:val="left" w:pos="4280"/>
          <w:tab w:val="left" w:pos="6540"/>
        </w:tabs>
        <w:spacing w:after="0" w:line="240" w:lineRule="auto"/>
        <w:ind w:right="-19"/>
        <w:jc w:val="both"/>
        <w:rPr>
          <w:rFonts w:ascii="Arial Narrow" w:hAnsi="Arial Narrow" w:cs="Arial"/>
        </w:rPr>
      </w:pPr>
    </w:p>
    <w:p w14:paraId="7535ACAE" w14:textId="03361F93" w:rsidR="00B33A53" w:rsidRPr="00B35F00" w:rsidRDefault="00B33A53" w:rsidP="00362598">
      <w:pPr>
        <w:widowControl w:val="0"/>
        <w:tabs>
          <w:tab w:val="left" w:pos="3920"/>
          <w:tab w:val="left" w:pos="6720"/>
        </w:tabs>
        <w:spacing w:after="0" w:line="240" w:lineRule="auto"/>
        <w:ind w:right="-19"/>
        <w:jc w:val="both"/>
        <w:rPr>
          <w:rFonts w:ascii="Arial Narrow" w:hAnsi="Arial Narrow" w:cs="Arial"/>
        </w:rPr>
      </w:pPr>
      <w:r w:rsidRPr="00B35F00">
        <w:rPr>
          <w:rFonts w:ascii="Arial Narrow" w:hAnsi="Arial Narrow" w:cs="Arial"/>
        </w:rPr>
        <w:t xml:space="preserve">En constancia, se firma </w:t>
      </w:r>
      <w:r w:rsidR="00B77CEF" w:rsidRPr="00B35F00">
        <w:rPr>
          <w:rFonts w:ascii="Arial Narrow" w:hAnsi="Arial Narrow" w:cs="Arial"/>
        </w:rPr>
        <w:t xml:space="preserve">en </w:t>
      </w:r>
      <w:r w:rsidR="00B77CEF" w:rsidRPr="00B35F00">
        <w:rPr>
          <w:rFonts w:ascii="Arial Narrow" w:hAnsi="Arial Narrow" w:cs="Arial"/>
          <w:u w:val="single"/>
        </w:rPr>
        <w:tab/>
      </w:r>
      <w:r w:rsidRPr="00B35F00">
        <w:rPr>
          <w:rFonts w:ascii="Arial Narrow" w:hAnsi="Arial Narrow" w:cs="Arial"/>
        </w:rPr>
        <w:t xml:space="preserve">, a los _ días del mes </w:t>
      </w:r>
      <w:r w:rsidR="00B77CEF" w:rsidRPr="00B35F00">
        <w:rPr>
          <w:rFonts w:ascii="Arial Narrow" w:hAnsi="Arial Narrow" w:cs="Arial"/>
        </w:rPr>
        <w:t xml:space="preserve">de </w:t>
      </w:r>
      <w:r w:rsidR="00B77CEF" w:rsidRPr="00B35F00">
        <w:rPr>
          <w:rFonts w:ascii="Arial Narrow" w:hAnsi="Arial Narrow" w:cs="Arial"/>
          <w:u w:val="single"/>
        </w:rPr>
        <w:tab/>
      </w:r>
      <w:r w:rsidRPr="00B35F00">
        <w:rPr>
          <w:rFonts w:ascii="Arial Narrow" w:hAnsi="Arial Narrow" w:cs="Arial"/>
          <w:u w:val="single"/>
        </w:rPr>
        <w:t xml:space="preserve">         </w:t>
      </w:r>
      <w:r w:rsidRPr="00B35F00">
        <w:rPr>
          <w:rFonts w:ascii="Arial Narrow" w:hAnsi="Arial Narrow" w:cs="Arial"/>
        </w:rPr>
        <w:t xml:space="preserve"> de 20</w:t>
      </w:r>
      <w:r w:rsidR="00CE2286">
        <w:rPr>
          <w:rFonts w:ascii="Arial Narrow" w:hAnsi="Arial Narrow" w:cs="Arial"/>
        </w:rPr>
        <w:t>___</w:t>
      </w:r>
      <w:r w:rsidRPr="00B35F00">
        <w:rPr>
          <w:rFonts w:ascii="Arial Narrow" w:hAnsi="Arial Narrow" w:cs="Arial"/>
        </w:rPr>
        <w:t xml:space="preserve">. </w:t>
      </w:r>
    </w:p>
    <w:p w14:paraId="272E8E71" w14:textId="77777777" w:rsidR="00B33A53" w:rsidRPr="00B35F00" w:rsidRDefault="00B33A53" w:rsidP="00362598">
      <w:pPr>
        <w:widowControl w:val="0"/>
        <w:tabs>
          <w:tab w:val="left" w:pos="3920"/>
          <w:tab w:val="left" w:pos="6720"/>
        </w:tabs>
        <w:spacing w:after="0" w:line="240" w:lineRule="auto"/>
        <w:ind w:right="-19"/>
        <w:jc w:val="both"/>
        <w:rPr>
          <w:rFonts w:ascii="Arial Narrow" w:hAnsi="Arial Narrow" w:cs="Arial"/>
        </w:rPr>
      </w:pPr>
    </w:p>
    <w:p w14:paraId="401B4903" w14:textId="2A4B40CD" w:rsidR="00B33A53" w:rsidRPr="00B35F00" w:rsidRDefault="00DF4112" w:rsidP="00362598">
      <w:pPr>
        <w:widowControl w:val="0"/>
        <w:tabs>
          <w:tab w:val="left" w:pos="3920"/>
          <w:tab w:val="left" w:pos="6720"/>
        </w:tabs>
        <w:spacing w:after="0" w:line="240" w:lineRule="auto"/>
        <w:ind w:right="-19"/>
        <w:jc w:val="both"/>
        <w:rPr>
          <w:rFonts w:ascii="Arial Narrow" w:hAnsi="Arial Narrow" w:cs="Arial"/>
        </w:rPr>
      </w:pPr>
      <w:r w:rsidRPr="00B35F00">
        <w:rPr>
          <w:rFonts w:ascii="Arial Narrow" w:hAnsi="Arial Narrow" w:cs="Arial"/>
        </w:rPr>
        <w:t>Firma</w:t>
      </w:r>
    </w:p>
    <w:p w14:paraId="71CCC843" w14:textId="77777777" w:rsidR="00B33A53" w:rsidRPr="00B35F00" w:rsidRDefault="00B33A53" w:rsidP="00362598">
      <w:pPr>
        <w:widowControl w:val="0"/>
        <w:spacing w:after="0" w:line="240" w:lineRule="auto"/>
        <w:ind w:right="-19"/>
        <w:jc w:val="both"/>
        <w:rPr>
          <w:rFonts w:ascii="Arial Narrow" w:hAnsi="Arial Narrow" w:cs="Arial"/>
        </w:rPr>
      </w:pPr>
      <w:r w:rsidRPr="00B35F00">
        <w:rPr>
          <w:rFonts w:ascii="Arial Narrow" w:hAnsi="Arial Narrow" w:cs="Arial"/>
        </w:rPr>
        <w:t>Nombre</w:t>
      </w:r>
    </w:p>
    <w:p w14:paraId="582B99D1" w14:textId="77777777" w:rsidR="00B33A53" w:rsidRPr="00B35F00" w:rsidRDefault="00B33A53" w:rsidP="00362598">
      <w:pPr>
        <w:widowControl w:val="0"/>
        <w:spacing w:after="0" w:line="240" w:lineRule="auto"/>
        <w:ind w:right="-19"/>
        <w:jc w:val="both"/>
        <w:rPr>
          <w:rFonts w:ascii="Arial Narrow" w:hAnsi="Arial Narrow" w:cs="Arial"/>
        </w:rPr>
      </w:pPr>
      <w:r w:rsidRPr="00B35F00">
        <w:rPr>
          <w:rFonts w:ascii="Arial Narrow" w:hAnsi="Arial Narrow" w:cs="Arial"/>
        </w:rPr>
        <w:t>C. C. Nº</w:t>
      </w:r>
    </w:p>
    <w:p w14:paraId="1BB8BAEC" w14:textId="77777777" w:rsidR="00B33A53" w:rsidRPr="00B35F00" w:rsidRDefault="00B33A53" w:rsidP="00362598">
      <w:pPr>
        <w:pStyle w:val="Textopredeterminado"/>
        <w:tabs>
          <w:tab w:val="left" w:pos="709"/>
          <w:tab w:val="decimal" w:pos="7655"/>
        </w:tabs>
        <w:rPr>
          <w:rFonts w:ascii="Arial Narrow" w:hAnsi="Arial Narrow" w:cs="Arial"/>
          <w:sz w:val="22"/>
          <w:szCs w:val="22"/>
          <w:lang w:val="es-CO"/>
        </w:rPr>
      </w:pPr>
      <w:r w:rsidRPr="00B35F00">
        <w:rPr>
          <w:rFonts w:ascii="Arial Narrow" w:hAnsi="Arial Narrow" w:cs="Arial"/>
          <w:sz w:val="22"/>
          <w:szCs w:val="22"/>
          <w:lang w:val="es-CO"/>
        </w:rPr>
        <w:t xml:space="preserve">Representante legal de la </w:t>
      </w:r>
      <w:r w:rsidR="00B77CEF" w:rsidRPr="00B35F00">
        <w:rPr>
          <w:rFonts w:ascii="Arial Narrow" w:hAnsi="Arial Narrow" w:cs="Arial"/>
          <w:sz w:val="22"/>
          <w:szCs w:val="22"/>
          <w:lang w:val="es-CO"/>
        </w:rPr>
        <w:t xml:space="preserve">empresa </w:t>
      </w:r>
      <w:r w:rsidR="00B77CEF" w:rsidRPr="00B35F00">
        <w:rPr>
          <w:rFonts w:ascii="Arial Narrow" w:hAnsi="Arial Narrow" w:cs="Arial"/>
          <w:sz w:val="22"/>
          <w:szCs w:val="22"/>
          <w:u w:val="single"/>
          <w:lang w:val="es-CO"/>
        </w:rPr>
        <w:tab/>
      </w:r>
      <w:r w:rsidRPr="00B35F00">
        <w:rPr>
          <w:rFonts w:ascii="Arial Narrow" w:hAnsi="Arial Narrow" w:cs="Arial"/>
          <w:sz w:val="22"/>
          <w:szCs w:val="22"/>
          <w:lang w:val="es-CO"/>
        </w:rPr>
        <w:t>(nombre)</w:t>
      </w:r>
    </w:p>
    <w:p w14:paraId="18E7BAF7" w14:textId="77777777" w:rsidR="00B33A53" w:rsidRPr="00B35F00" w:rsidRDefault="00B33A53" w:rsidP="00362598">
      <w:pPr>
        <w:widowControl w:val="0"/>
        <w:spacing w:after="0" w:line="240" w:lineRule="auto"/>
        <w:ind w:right="-19"/>
        <w:jc w:val="center"/>
        <w:rPr>
          <w:rFonts w:ascii="Arial Narrow" w:hAnsi="Arial Narrow" w:cs="Arial"/>
          <w:b/>
          <w:bCs/>
        </w:rPr>
      </w:pPr>
    </w:p>
    <w:p w14:paraId="0CFC574C" w14:textId="77777777" w:rsidR="00B33A53" w:rsidRPr="00B35F00" w:rsidRDefault="00B33A53" w:rsidP="00362598">
      <w:pPr>
        <w:widowControl w:val="0"/>
        <w:spacing w:after="0" w:line="240" w:lineRule="auto"/>
        <w:ind w:right="-19"/>
        <w:rPr>
          <w:rFonts w:ascii="Arial Narrow" w:hAnsi="Arial Narrow" w:cs="Arial"/>
          <w:b/>
          <w:bCs/>
        </w:rPr>
      </w:pPr>
    </w:p>
    <w:p w14:paraId="47ADAF9D" w14:textId="77777777" w:rsidR="00B33A53" w:rsidRPr="00B35F00" w:rsidRDefault="00B33A53" w:rsidP="00362598">
      <w:pPr>
        <w:widowControl w:val="0"/>
        <w:spacing w:after="0" w:line="240" w:lineRule="auto"/>
        <w:ind w:right="-19"/>
        <w:jc w:val="center"/>
        <w:rPr>
          <w:rFonts w:ascii="Arial Narrow" w:hAnsi="Arial Narrow" w:cs="Arial"/>
        </w:rPr>
      </w:pPr>
      <w:r w:rsidRPr="00B35F00">
        <w:rPr>
          <w:rFonts w:ascii="Arial Narrow" w:hAnsi="Arial Narrow" w:cs="Arial"/>
          <w:b/>
          <w:bCs/>
        </w:rPr>
        <w:t>ANEXO N° 3</w:t>
      </w:r>
    </w:p>
    <w:p w14:paraId="6D36EBEE" w14:textId="77777777" w:rsidR="00B33A53" w:rsidRPr="00B35F00" w:rsidRDefault="00B33A53" w:rsidP="00362598">
      <w:pPr>
        <w:widowControl w:val="0"/>
        <w:spacing w:after="0" w:line="240" w:lineRule="auto"/>
        <w:ind w:right="-19"/>
        <w:jc w:val="center"/>
        <w:rPr>
          <w:rFonts w:ascii="Arial Narrow" w:hAnsi="Arial Narrow" w:cs="Arial"/>
          <w:b/>
          <w:bCs/>
        </w:rPr>
      </w:pPr>
      <w:r w:rsidRPr="00B35F00">
        <w:rPr>
          <w:rFonts w:ascii="Arial Narrow" w:hAnsi="Arial Narrow" w:cs="Arial"/>
          <w:b/>
          <w:bCs/>
        </w:rPr>
        <w:t>CERTIFICADO DE INHABILIDADES E INCOMPATIBILIDADES</w:t>
      </w:r>
    </w:p>
    <w:p w14:paraId="6F05F7C1" w14:textId="77777777" w:rsidR="00B33A53" w:rsidRPr="00B35F00" w:rsidRDefault="00B33A53" w:rsidP="00362598">
      <w:pPr>
        <w:widowControl w:val="0"/>
        <w:spacing w:after="0" w:line="240" w:lineRule="auto"/>
        <w:ind w:right="-19"/>
        <w:rPr>
          <w:rFonts w:ascii="Arial Narrow" w:hAnsi="Arial Narrow" w:cs="Arial"/>
        </w:rPr>
      </w:pPr>
    </w:p>
    <w:p w14:paraId="52FE8F56" w14:textId="158662F0" w:rsidR="00B33A53" w:rsidRDefault="00B33A53" w:rsidP="00362598">
      <w:pPr>
        <w:widowControl w:val="0"/>
        <w:spacing w:after="0" w:line="240" w:lineRule="auto"/>
        <w:ind w:right="-19"/>
        <w:jc w:val="both"/>
        <w:rPr>
          <w:rFonts w:ascii="Arial Narrow" w:hAnsi="Arial Narrow" w:cs="Arial"/>
        </w:rPr>
      </w:pPr>
      <w:r w:rsidRPr="00B35F00">
        <w:rPr>
          <w:rFonts w:ascii="Arial Narrow" w:hAnsi="Arial Narrow" w:cs="Arial"/>
        </w:rPr>
        <w:t xml:space="preserve">Guapotá ___ </w:t>
      </w:r>
      <w:r w:rsidR="00546AFE">
        <w:rPr>
          <w:rFonts w:ascii="Arial Narrow" w:hAnsi="Arial Narrow" w:cs="Arial"/>
        </w:rPr>
        <w:t>(DIA) de _________ (MES) de 2</w:t>
      </w:r>
      <w:r w:rsidR="00CE2286">
        <w:rPr>
          <w:rFonts w:ascii="Arial Narrow" w:hAnsi="Arial Narrow" w:cs="Arial"/>
        </w:rPr>
        <w:t>___</w:t>
      </w:r>
      <w:r w:rsidRPr="00B35F00">
        <w:rPr>
          <w:rFonts w:ascii="Arial Narrow" w:hAnsi="Arial Narrow" w:cs="Arial"/>
        </w:rPr>
        <w:t>.</w:t>
      </w:r>
    </w:p>
    <w:p w14:paraId="0ACDC98F" w14:textId="77777777" w:rsidR="00546AFE" w:rsidRPr="00B35F00" w:rsidRDefault="00546AFE" w:rsidP="00362598">
      <w:pPr>
        <w:widowControl w:val="0"/>
        <w:spacing w:after="0" w:line="240" w:lineRule="auto"/>
        <w:ind w:right="-19"/>
        <w:jc w:val="both"/>
        <w:rPr>
          <w:rFonts w:ascii="Arial Narrow" w:hAnsi="Arial Narrow" w:cs="Arial"/>
        </w:rPr>
      </w:pPr>
    </w:p>
    <w:p w14:paraId="13BA3B55" w14:textId="77777777" w:rsidR="00B33A53" w:rsidRPr="00B35F00" w:rsidRDefault="00B33A53" w:rsidP="00362598">
      <w:pPr>
        <w:widowControl w:val="0"/>
        <w:spacing w:after="0" w:line="240" w:lineRule="auto"/>
        <w:ind w:right="-19"/>
        <w:jc w:val="both"/>
        <w:rPr>
          <w:rFonts w:ascii="Arial Narrow" w:hAnsi="Arial Narrow" w:cs="Arial"/>
        </w:rPr>
      </w:pPr>
      <w:r w:rsidRPr="00B35F00">
        <w:rPr>
          <w:rFonts w:ascii="Arial Narrow" w:hAnsi="Arial Narrow" w:cs="Arial"/>
        </w:rPr>
        <w:t>Doctor:</w:t>
      </w:r>
    </w:p>
    <w:p w14:paraId="6A82F12F" w14:textId="77777777" w:rsidR="00B33A53" w:rsidRPr="00B35F00" w:rsidRDefault="00B33A53" w:rsidP="00362598">
      <w:pPr>
        <w:pStyle w:val="Sinespaciado"/>
        <w:rPr>
          <w:rFonts w:ascii="Arial Narrow" w:hAnsi="Arial Narrow" w:cs="Arial"/>
          <w:b/>
        </w:rPr>
      </w:pPr>
      <w:r w:rsidRPr="00B35F00">
        <w:rPr>
          <w:rFonts w:ascii="Arial Narrow" w:hAnsi="Arial Narrow" w:cs="Arial"/>
          <w:b/>
        </w:rPr>
        <w:t>EDISSON ARLEY CORTES VALLEJO</w:t>
      </w:r>
    </w:p>
    <w:p w14:paraId="3C6B98F4" w14:textId="77777777" w:rsidR="00546AFE" w:rsidRDefault="00546AFE" w:rsidP="00362598">
      <w:pPr>
        <w:widowControl w:val="0"/>
        <w:spacing w:after="0" w:line="240" w:lineRule="auto"/>
        <w:ind w:right="49"/>
        <w:rPr>
          <w:rFonts w:ascii="Arial Narrow" w:hAnsi="Arial Narrow" w:cs="Arial"/>
        </w:rPr>
      </w:pPr>
      <w:r>
        <w:rPr>
          <w:rFonts w:ascii="Arial Narrow" w:hAnsi="Arial Narrow" w:cs="Arial"/>
        </w:rPr>
        <w:t xml:space="preserve">Alcalde Municipal </w:t>
      </w:r>
    </w:p>
    <w:p w14:paraId="06D78C4E" w14:textId="77777777" w:rsidR="00B33A53" w:rsidRPr="00B35F00" w:rsidRDefault="00B33A53" w:rsidP="00362598">
      <w:pPr>
        <w:widowControl w:val="0"/>
        <w:spacing w:after="0" w:line="240" w:lineRule="auto"/>
        <w:ind w:right="49"/>
        <w:rPr>
          <w:rFonts w:ascii="Arial Narrow" w:hAnsi="Arial Narrow" w:cs="Arial"/>
        </w:rPr>
      </w:pPr>
      <w:r w:rsidRPr="00B35F00">
        <w:rPr>
          <w:rFonts w:ascii="Arial Narrow" w:hAnsi="Arial Narrow" w:cs="Arial"/>
        </w:rPr>
        <w:t xml:space="preserve">Guapotá - Santander </w:t>
      </w:r>
    </w:p>
    <w:p w14:paraId="162E40A4" w14:textId="77777777" w:rsidR="00B33A53" w:rsidRPr="00B35F00" w:rsidRDefault="00B33A53" w:rsidP="00362598">
      <w:pPr>
        <w:widowControl w:val="0"/>
        <w:spacing w:after="0" w:line="240" w:lineRule="auto"/>
        <w:ind w:right="49"/>
        <w:rPr>
          <w:rFonts w:ascii="Arial Narrow" w:hAnsi="Arial Narrow" w:cs="Arial"/>
        </w:rPr>
      </w:pPr>
    </w:p>
    <w:p w14:paraId="07727ED1" w14:textId="77777777" w:rsidR="00B33A53" w:rsidRPr="00B35F00" w:rsidRDefault="00B33A53" w:rsidP="00362598">
      <w:pPr>
        <w:spacing w:after="0" w:line="240" w:lineRule="auto"/>
        <w:jc w:val="both"/>
        <w:rPr>
          <w:rFonts w:ascii="Arial Narrow" w:hAnsi="Arial Narrow" w:cs="Arial"/>
          <w:b/>
        </w:rPr>
      </w:pPr>
      <w:r w:rsidRPr="00B35F00">
        <w:rPr>
          <w:rFonts w:ascii="Arial Narrow" w:hAnsi="Arial Narrow" w:cs="Arial"/>
          <w:b/>
          <w:bCs/>
        </w:rPr>
        <w:t xml:space="preserve">REFERENCIA: </w:t>
      </w:r>
      <w:r w:rsidRPr="00B35F00">
        <w:rPr>
          <w:rFonts w:ascii="Arial Narrow" w:hAnsi="Arial Narrow" w:cs="Arial"/>
          <w:b/>
        </w:rPr>
        <w:t xml:space="preserve">PROCESO DE SELECCIÓN MÍNIMA CUANTÍA No </w:t>
      </w:r>
      <w:r w:rsidR="00546AFE">
        <w:rPr>
          <w:rFonts w:ascii="Arial Narrow" w:hAnsi="Arial Narrow" w:cs="Arial"/>
          <w:b/>
        </w:rPr>
        <w:t>_______________</w:t>
      </w:r>
      <w:r w:rsidRPr="00B35F00">
        <w:rPr>
          <w:rFonts w:ascii="Arial Narrow" w:hAnsi="Arial Narrow" w:cs="Arial"/>
          <w:b/>
        </w:rPr>
        <w:t>.</w:t>
      </w:r>
    </w:p>
    <w:p w14:paraId="4E77C3FC" w14:textId="77777777" w:rsidR="00B33A53" w:rsidRPr="00B35F00" w:rsidRDefault="00B33A53" w:rsidP="00362598">
      <w:pPr>
        <w:spacing w:after="0" w:line="240" w:lineRule="auto"/>
        <w:jc w:val="both"/>
        <w:rPr>
          <w:rFonts w:ascii="Arial Narrow" w:hAnsi="Arial Narrow" w:cs="Arial"/>
          <w:b/>
        </w:rPr>
      </w:pPr>
    </w:p>
    <w:p w14:paraId="63A66CE4" w14:textId="77777777" w:rsidR="00B33A53" w:rsidRPr="00B35F00" w:rsidRDefault="00B33A53" w:rsidP="00362598">
      <w:pPr>
        <w:widowControl w:val="0"/>
        <w:tabs>
          <w:tab w:val="left" w:pos="1960"/>
        </w:tabs>
        <w:spacing w:after="0" w:line="240" w:lineRule="auto"/>
        <w:ind w:right="-19"/>
        <w:jc w:val="both"/>
        <w:rPr>
          <w:rFonts w:ascii="Arial Narrow" w:hAnsi="Arial Narrow" w:cs="Arial"/>
          <w:bCs/>
        </w:rPr>
      </w:pPr>
      <w:r w:rsidRPr="00B35F00">
        <w:rPr>
          <w:rFonts w:ascii="Arial Narrow" w:hAnsi="Arial Narrow" w:cs="Arial"/>
          <w:b/>
          <w:bCs/>
        </w:rPr>
        <w:t xml:space="preserve">OBJETO: </w:t>
      </w:r>
      <w:r w:rsidRPr="00B35F00">
        <w:rPr>
          <w:rFonts w:ascii="Arial Narrow" w:hAnsi="Arial Narrow" w:cs="Arial"/>
          <w:bCs/>
        </w:rPr>
        <w:t>________________________________________________________________________</w:t>
      </w:r>
    </w:p>
    <w:p w14:paraId="02AC5893" w14:textId="77777777" w:rsidR="00B33A53" w:rsidRPr="00B35F00" w:rsidRDefault="00B33A53" w:rsidP="00362598">
      <w:pPr>
        <w:widowControl w:val="0"/>
        <w:tabs>
          <w:tab w:val="left" w:pos="1960"/>
        </w:tabs>
        <w:spacing w:after="0" w:line="240" w:lineRule="auto"/>
        <w:ind w:right="-19"/>
        <w:jc w:val="both"/>
        <w:rPr>
          <w:rFonts w:ascii="Arial Narrow" w:hAnsi="Arial Narrow" w:cs="Arial"/>
          <w:bCs/>
        </w:rPr>
      </w:pPr>
    </w:p>
    <w:p w14:paraId="28CEA88A" w14:textId="77777777" w:rsidR="00B33A53" w:rsidRDefault="00B33A53" w:rsidP="00362598">
      <w:pPr>
        <w:widowControl w:val="0"/>
        <w:tabs>
          <w:tab w:val="left" w:pos="1960"/>
        </w:tabs>
        <w:spacing w:after="0" w:line="240" w:lineRule="auto"/>
        <w:ind w:right="-19"/>
        <w:jc w:val="both"/>
        <w:rPr>
          <w:rFonts w:ascii="Arial Narrow" w:hAnsi="Arial Narrow" w:cs="Arial"/>
        </w:rPr>
      </w:pPr>
      <w:r w:rsidRPr="00B35F00">
        <w:rPr>
          <w:rFonts w:ascii="Arial Narrow" w:hAnsi="Arial Narrow" w:cs="Arial"/>
        </w:rPr>
        <w:t xml:space="preserve">El suscrito declara que: 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Artículo 8º (…) 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Así como las sanciones establecidas por transgresión a las mismas en el artículo 26 numeral 7º y artículo 52 y los efectos legales consagrados en el artículo 44 numeral 1º del Estatuto Contractual </w:t>
      </w:r>
      <w:r w:rsidRPr="00B35F00">
        <w:rPr>
          <w:rFonts w:ascii="Arial Narrow" w:hAnsi="Arial Narrow" w:cs="Arial"/>
          <w:color w:val="000000"/>
        </w:rPr>
        <w:t>o inhabilidad por incumplimiento reiterado previstas en el artículo 90 de la Ley 1474 de 2011</w:t>
      </w:r>
      <w:r w:rsidRPr="00B35F00">
        <w:rPr>
          <w:rFonts w:ascii="Arial Narrow" w:hAnsi="Arial Narrow" w:cs="Arial"/>
        </w:rPr>
        <w:t xml:space="preserve">. </w:t>
      </w:r>
    </w:p>
    <w:p w14:paraId="1B248543" w14:textId="77777777" w:rsidR="00546AFE" w:rsidRPr="00B35F00" w:rsidRDefault="00546AFE" w:rsidP="00362598">
      <w:pPr>
        <w:widowControl w:val="0"/>
        <w:tabs>
          <w:tab w:val="left" w:pos="1960"/>
        </w:tabs>
        <w:spacing w:after="0" w:line="240" w:lineRule="auto"/>
        <w:ind w:right="-19"/>
        <w:jc w:val="both"/>
        <w:rPr>
          <w:rFonts w:ascii="Arial Narrow" w:hAnsi="Arial Narrow" w:cs="Arial"/>
        </w:rPr>
      </w:pPr>
    </w:p>
    <w:p w14:paraId="63191EA0" w14:textId="77777777" w:rsidR="00B33A53" w:rsidRDefault="00B33A53" w:rsidP="00362598">
      <w:pPr>
        <w:widowControl w:val="0"/>
        <w:spacing w:after="0" w:line="240" w:lineRule="auto"/>
        <w:ind w:right="-19"/>
        <w:jc w:val="both"/>
        <w:rPr>
          <w:rFonts w:ascii="Arial Narrow" w:hAnsi="Arial Narrow" w:cs="Arial"/>
        </w:rPr>
      </w:pPr>
      <w:r w:rsidRPr="00B35F00">
        <w:rPr>
          <w:rFonts w:ascii="Arial Narrow" w:hAnsi="Arial Narrow" w:cs="Arial"/>
        </w:rPr>
        <w:t>Declaro bajo la gravedad del juramento que se entiende prestado con la firma del presente documento, que no me encuentro incurso en ninguna inhabilidad o incompatibilidad o prohibición, ni tampoco la empresa que represento.</w:t>
      </w:r>
    </w:p>
    <w:p w14:paraId="55B8BE4F" w14:textId="77777777" w:rsidR="00546AFE" w:rsidRPr="00B35F00" w:rsidRDefault="00546AFE" w:rsidP="00362598">
      <w:pPr>
        <w:widowControl w:val="0"/>
        <w:spacing w:after="0" w:line="240" w:lineRule="auto"/>
        <w:ind w:right="-19"/>
        <w:jc w:val="both"/>
        <w:rPr>
          <w:rFonts w:ascii="Arial Narrow" w:hAnsi="Arial Narrow" w:cs="Arial"/>
        </w:rPr>
      </w:pPr>
    </w:p>
    <w:p w14:paraId="2B69C2E7" w14:textId="76267EBE" w:rsidR="00B33A53" w:rsidRDefault="00B33A53" w:rsidP="00362598">
      <w:pPr>
        <w:widowControl w:val="0"/>
        <w:spacing w:after="0" w:line="240" w:lineRule="auto"/>
        <w:ind w:right="-19"/>
        <w:jc w:val="both"/>
        <w:rPr>
          <w:rFonts w:ascii="Arial Narrow" w:hAnsi="Arial Narrow" w:cs="Arial"/>
        </w:rPr>
      </w:pPr>
      <w:r w:rsidRPr="00B35F00">
        <w:rPr>
          <w:rFonts w:ascii="Arial Narrow" w:hAnsi="Arial Narrow" w:cs="Arial"/>
        </w:rPr>
        <w:t>Dado en el Municipio de Guapotá a l</w:t>
      </w:r>
      <w:r w:rsidR="00546AFE">
        <w:rPr>
          <w:rFonts w:ascii="Arial Narrow" w:hAnsi="Arial Narrow" w:cs="Arial"/>
        </w:rPr>
        <w:t>os ______del mes _______del 20</w:t>
      </w:r>
      <w:r w:rsidR="00CE2286">
        <w:rPr>
          <w:rFonts w:ascii="Arial Narrow" w:hAnsi="Arial Narrow" w:cs="Arial"/>
        </w:rPr>
        <w:t>___</w:t>
      </w:r>
      <w:r w:rsidR="00546AFE">
        <w:rPr>
          <w:rFonts w:ascii="Arial Narrow" w:hAnsi="Arial Narrow" w:cs="Arial"/>
        </w:rPr>
        <w:t>.</w:t>
      </w:r>
    </w:p>
    <w:p w14:paraId="1366E878" w14:textId="77777777" w:rsidR="00546AFE" w:rsidRPr="00B35F00" w:rsidRDefault="00546AFE" w:rsidP="00362598">
      <w:pPr>
        <w:widowControl w:val="0"/>
        <w:spacing w:after="0" w:line="240" w:lineRule="auto"/>
        <w:ind w:right="-19"/>
        <w:jc w:val="both"/>
        <w:rPr>
          <w:rFonts w:ascii="Arial Narrow" w:hAnsi="Arial Narrow" w:cs="Arial"/>
        </w:rPr>
      </w:pPr>
    </w:p>
    <w:p w14:paraId="6DF1012F" w14:textId="77777777" w:rsidR="00B33A53" w:rsidRPr="00B35F00" w:rsidRDefault="00B33A53" w:rsidP="00362598">
      <w:pPr>
        <w:widowControl w:val="0"/>
        <w:spacing w:after="0" w:line="240" w:lineRule="auto"/>
        <w:ind w:right="-19"/>
        <w:jc w:val="both"/>
        <w:rPr>
          <w:rFonts w:ascii="Arial Narrow" w:hAnsi="Arial Narrow" w:cs="Arial"/>
        </w:rPr>
      </w:pPr>
    </w:p>
    <w:p w14:paraId="51C74DC0" w14:textId="51C02CCD" w:rsidR="00B33A53" w:rsidRPr="00B35F00" w:rsidRDefault="00CE2286" w:rsidP="00362598">
      <w:pPr>
        <w:widowControl w:val="0"/>
        <w:tabs>
          <w:tab w:val="left" w:pos="3920"/>
          <w:tab w:val="left" w:pos="6720"/>
        </w:tabs>
        <w:spacing w:after="0" w:line="240" w:lineRule="auto"/>
        <w:ind w:right="-19"/>
        <w:jc w:val="both"/>
        <w:rPr>
          <w:rFonts w:ascii="Arial Narrow" w:hAnsi="Arial Narrow" w:cs="Arial"/>
        </w:rPr>
      </w:pPr>
      <w:r w:rsidRPr="00B35F00">
        <w:rPr>
          <w:rFonts w:ascii="Arial Narrow" w:hAnsi="Arial Narrow" w:cs="Arial"/>
        </w:rPr>
        <w:t>Firma</w:t>
      </w:r>
    </w:p>
    <w:p w14:paraId="65FEAB52" w14:textId="77777777" w:rsidR="00B33A53" w:rsidRPr="00B35F00" w:rsidRDefault="00B33A53" w:rsidP="00362598">
      <w:pPr>
        <w:widowControl w:val="0"/>
        <w:spacing w:after="0" w:line="240" w:lineRule="auto"/>
        <w:ind w:right="-19"/>
        <w:jc w:val="both"/>
        <w:rPr>
          <w:rFonts w:ascii="Arial Narrow" w:hAnsi="Arial Narrow" w:cs="Arial"/>
        </w:rPr>
      </w:pPr>
      <w:r w:rsidRPr="00B35F00">
        <w:rPr>
          <w:rFonts w:ascii="Arial Narrow" w:hAnsi="Arial Narrow" w:cs="Arial"/>
        </w:rPr>
        <w:t>Nombre</w:t>
      </w:r>
    </w:p>
    <w:p w14:paraId="75FF4A31" w14:textId="77777777" w:rsidR="00B33A53" w:rsidRPr="00B35F00" w:rsidRDefault="00B33A53" w:rsidP="00362598">
      <w:pPr>
        <w:widowControl w:val="0"/>
        <w:spacing w:after="0" w:line="240" w:lineRule="auto"/>
        <w:ind w:right="-19"/>
        <w:jc w:val="both"/>
        <w:rPr>
          <w:rFonts w:ascii="Arial Narrow" w:hAnsi="Arial Narrow" w:cs="Arial"/>
        </w:rPr>
      </w:pPr>
      <w:r w:rsidRPr="00B35F00">
        <w:rPr>
          <w:rFonts w:ascii="Arial Narrow" w:hAnsi="Arial Narrow" w:cs="Arial"/>
        </w:rPr>
        <w:t>C. C. Nº</w:t>
      </w:r>
    </w:p>
    <w:p w14:paraId="5DCE3F19" w14:textId="77777777" w:rsidR="00B33A53" w:rsidRPr="00B35F00" w:rsidRDefault="00B33A53" w:rsidP="00362598">
      <w:pPr>
        <w:pStyle w:val="Textopredeterminado"/>
        <w:tabs>
          <w:tab w:val="left" w:pos="709"/>
          <w:tab w:val="decimal" w:pos="7655"/>
        </w:tabs>
        <w:rPr>
          <w:rFonts w:ascii="Arial Narrow" w:hAnsi="Arial Narrow" w:cs="Arial"/>
          <w:b/>
          <w:sz w:val="22"/>
          <w:szCs w:val="22"/>
          <w:lang w:val="es-CO"/>
        </w:rPr>
      </w:pPr>
      <w:r w:rsidRPr="00B35F00">
        <w:rPr>
          <w:rFonts w:ascii="Arial Narrow" w:hAnsi="Arial Narrow" w:cs="Arial"/>
          <w:sz w:val="22"/>
          <w:szCs w:val="22"/>
          <w:lang w:val="es-CO"/>
        </w:rPr>
        <w:t xml:space="preserve">Representante legal de la empresa </w:t>
      </w:r>
      <w:r w:rsidRPr="00B35F00">
        <w:rPr>
          <w:rFonts w:ascii="Arial Narrow" w:hAnsi="Arial Narrow" w:cs="Arial"/>
          <w:sz w:val="22"/>
          <w:szCs w:val="22"/>
          <w:u w:val="single"/>
          <w:lang w:val="es-CO"/>
        </w:rPr>
        <w:tab/>
      </w:r>
      <w:r w:rsidRPr="00B35F00">
        <w:rPr>
          <w:rFonts w:ascii="Arial Narrow" w:hAnsi="Arial Narrow" w:cs="Arial"/>
          <w:sz w:val="22"/>
          <w:szCs w:val="22"/>
          <w:lang w:val="es-CO"/>
        </w:rPr>
        <w:t>(nombre)</w:t>
      </w:r>
    </w:p>
    <w:p w14:paraId="4C578151" w14:textId="77777777" w:rsidR="00B33A53" w:rsidRPr="00B35F00" w:rsidRDefault="00B33A53" w:rsidP="00362598">
      <w:pPr>
        <w:pStyle w:val="Textopredeterminado"/>
        <w:tabs>
          <w:tab w:val="left" w:pos="709"/>
          <w:tab w:val="decimal" w:pos="7655"/>
        </w:tabs>
        <w:rPr>
          <w:rFonts w:ascii="Arial Narrow" w:hAnsi="Arial Narrow" w:cs="Arial"/>
          <w:b/>
          <w:sz w:val="22"/>
          <w:szCs w:val="22"/>
          <w:lang w:val="es-CO"/>
        </w:rPr>
      </w:pPr>
    </w:p>
    <w:p w14:paraId="5408D518" w14:textId="77777777" w:rsidR="00B33A53" w:rsidRPr="00B35F00" w:rsidRDefault="00B33A53" w:rsidP="00362598">
      <w:pPr>
        <w:pStyle w:val="Textopredeterminado"/>
        <w:tabs>
          <w:tab w:val="left" w:pos="709"/>
          <w:tab w:val="decimal" w:pos="7655"/>
        </w:tabs>
        <w:jc w:val="center"/>
        <w:rPr>
          <w:rFonts w:ascii="Arial Narrow" w:hAnsi="Arial Narrow" w:cs="Arial"/>
          <w:b/>
          <w:sz w:val="22"/>
          <w:szCs w:val="22"/>
          <w:lang w:val="es-CO"/>
        </w:rPr>
      </w:pPr>
    </w:p>
    <w:p w14:paraId="6CFFC058" w14:textId="77777777" w:rsidR="00B354CA" w:rsidRDefault="00B354CA" w:rsidP="00362598">
      <w:pPr>
        <w:pStyle w:val="Textopredeterminado"/>
        <w:tabs>
          <w:tab w:val="left" w:pos="709"/>
          <w:tab w:val="decimal" w:pos="7655"/>
        </w:tabs>
        <w:jc w:val="center"/>
        <w:rPr>
          <w:rFonts w:ascii="Arial Narrow" w:hAnsi="Arial Narrow" w:cs="Arial"/>
          <w:b/>
          <w:sz w:val="22"/>
          <w:szCs w:val="22"/>
          <w:lang w:val="es-CO"/>
        </w:rPr>
      </w:pPr>
    </w:p>
    <w:p w14:paraId="1B801A80" w14:textId="77777777" w:rsidR="00782452" w:rsidRDefault="00782452" w:rsidP="00362598">
      <w:pPr>
        <w:pStyle w:val="Textopredeterminado"/>
        <w:tabs>
          <w:tab w:val="left" w:pos="709"/>
          <w:tab w:val="decimal" w:pos="7655"/>
        </w:tabs>
        <w:jc w:val="center"/>
        <w:rPr>
          <w:rFonts w:ascii="Arial Narrow" w:hAnsi="Arial Narrow" w:cs="Arial"/>
          <w:b/>
          <w:sz w:val="22"/>
          <w:szCs w:val="22"/>
          <w:lang w:val="es-CO"/>
        </w:rPr>
      </w:pPr>
    </w:p>
    <w:p w14:paraId="71E3DD4C" w14:textId="5D337E46" w:rsidR="00B33A53" w:rsidRPr="00B35F00" w:rsidRDefault="00B33A53" w:rsidP="00362598">
      <w:pPr>
        <w:pStyle w:val="Textopredeterminado"/>
        <w:tabs>
          <w:tab w:val="left" w:pos="709"/>
          <w:tab w:val="decimal" w:pos="7655"/>
        </w:tabs>
        <w:jc w:val="center"/>
        <w:rPr>
          <w:rFonts w:ascii="Arial Narrow" w:hAnsi="Arial Narrow" w:cs="Arial"/>
          <w:b/>
          <w:sz w:val="22"/>
          <w:szCs w:val="22"/>
          <w:lang w:val="es-CO"/>
        </w:rPr>
      </w:pPr>
      <w:r w:rsidRPr="00B35F00">
        <w:rPr>
          <w:rFonts w:ascii="Arial Narrow" w:hAnsi="Arial Narrow" w:cs="Arial"/>
          <w:b/>
          <w:sz w:val="22"/>
          <w:szCs w:val="22"/>
          <w:lang w:val="es-CO"/>
        </w:rPr>
        <w:t>ANEXOS No 4</w:t>
      </w:r>
    </w:p>
    <w:p w14:paraId="4DAD95CF" w14:textId="424DE26F" w:rsidR="00B33A53" w:rsidRPr="00B35F00" w:rsidRDefault="00B33A53" w:rsidP="00362598">
      <w:pPr>
        <w:pStyle w:val="Textopredeterminado"/>
        <w:tabs>
          <w:tab w:val="left" w:pos="709"/>
          <w:tab w:val="decimal" w:pos="7655"/>
        </w:tabs>
        <w:ind w:hanging="2"/>
        <w:jc w:val="center"/>
        <w:rPr>
          <w:rFonts w:ascii="Arial Narrow" w:hAnsi="Arial Narrow" w:cs="Arial"/>
          <w:b/>
          <w:sz w:val="22"/>
          <w:szCs w:val="22"/>
          <w:lang w:val="es-CO"/>
        </w:rPr>
      </w:pPr>
      <w:r w:rsidRPr="00B35F00">
        <w:rPr>
          <w:rFonts w:ascii="Arial Narrow" w:hAnsi="Arial Narrow" w:cs="Arial"/>
          <w:b/>
          <w:sz w:val="22"/>
          <w:szCs w:val="22"/>
          <w:lang w:val="es-CO"/>
        </w:rPr>
        <w:t xml:space="preserve">FORMATO OFERTA </w:t>
      </w:r>
      <w:r w:rsidR="003F48E6" w:rsidRPr="00B35F00">
        <w:rPr>
          <w:rFonts w:ascii="Arial Narrow" w:hAnsi="Arial Narrow" w:cs="Arial"/>
          <w:b/>
          <w:sz w:val="22"/>
          <w:szCs w:val="22"/>
          <w:lang w:val="es-CO"/>
        </w:rPr>
        <w:t>ECONÓMICA</w:t>
      </w:r>
    </w:p>
    <w:p w14:paraId="175900F1" w14:textId="77777777" w:rsidR="00B33A53" w:rsidRPr="00B35F00" w:rsidRDefault="00B33A53" w:rsidP="00362598">
      <w:pPr>
        <w:pStyle w:val="Textopredeterminado"/>
        <w:tabs>
          <w:tab w:val="left" w:pos="709"/>
          <w:tab w:val="decimal" w:pos="7655"/>
        </w:tabs>
        <w:jc w:val="center"/>
        <w:rPr>
          <w:rFonts w:ascii="Arial Narrow" w:hAnsi="Arial Narrow" w:cs="Arial"/>
          <w:b/>
          <w:sz w:val="22"/>
          <w:szCs w:val="22"/>
          <w:lang w:val="es-CO"/>
        </w:rPr>
      </w:pPr>
    </w:p>
    <w:p w14:paraId="4C85CFC1" w14:textId="77777777" w:rsidR="00B33A53" w:rsidRDefault="00B33A53" w:rsidP="00362598">
      <w:pPr>
        <w:spacing w:after="0" w:line="240" w:lineRule="auto"/>
        <w:ind w:hanging="2"/>
        <w:jc w:val="both"/>
        <w:rPr>
          <w:rFonts w:ascii="Arial Narrow" w:hAnsi="Arial Narrow" w:cs="Arial"/>
        </w:rPr>
      </w:pPr>
      <w:r w:rsidRPr="00B35F00">
        <w:rPr>
          <w:rFonts w:ascii="Arial Narrow" w:hAnsi="Arial Narrow" w:cs="Arial"/>
        </w:rPr>
        <w:t>Proceso de Cont</w:t>
      </w:r>
      <w:r w:rsidR="0023156A" w:rsidRPr="00B35F00">
        <w:rPr>
          <w:rFonts w:ascii="Arial Narrow" w:hAnsi="Arial Narrow" w:cs="Arial"/>
        </w:rPr>
        <w:t>ratación [Insertar información]</w:t>
      </w:r>
    </w:p>
    <w:p w14:paraId="447FED6A" w14:textId="77777777" w:rsidR="00DD0DFC" w:rsidRPr="00B35F00" w:rsidRDefault="00DD0DFC" w:rsidP="00362598">
      <w:pPr>
        <w:spacing w:after="0" w:line="240" w:lineRule="auto"/>
        <w:ind w:hanging="2"/>
        <w:jc w:val="both"/>
        <w:rPr>
          <w:rFonts w:ascii="Arial Narrow" w:hAnsi="Arial Narrow" w:cs="Arial"/>
        </w:rPr>
      </w:pPr>
    </w:p>
    <w:p w14:paraId="7AC3CE3A" w14:textId="4CE90B70" w:rsidR="00B33A53" w:rsidRPr="00B35F00" w:rsidRDefault="00B33A53" w:rsidP="00362598">
      <w:pPr>
        <w:spacing w:after="0" w:line="240" w:lineRule="auto"/>
        <w:ind w:hanging="2"/>
        <w:jc w:val="both"/>
        <w:rPr>
          <w:rFonts w:ascii="Arial Narrow" w:hAnsi="Arial Narrow" w:cs="Arial"/>
        </w:rPr>
      </w:pPr>
      <w:r w:rsidRPr="00B35F00">
        <w:rPr>
          <w:rFonts w:ascii="Arial Narrow" w:hAnsi="Arial Narrow" w:cs="Arial"/>
        </w:rPr>
        <w:t xml:space="preserve">[Nombre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w:t>
      </w:r>
      <w:r w:rsidR="00541F15">
        <w:rPr>
          <w:rFonts w:ascii="Arial Narrow" w:hAnsi="Arial Narrow" w:cs="Arial"/>
        </w:rPr>
        <w:t>v</w:t>
      </w:r>
      <w:r w:rsidRPr="00B35F00">
        <w:rPr>
          <w:rFonts w:ascii="Arial Narrow" w:hAnsi="Arial Narrow" w:cs="Arial"/>
        </w:rPr>
        <w:t xml:space="preserve">alor que incluye todos los gastos e impuestos a que haya lugar. </w:t>
      </w:r>
    </w:p>
    <w:p w14:paraId="44CB754A" w14:textId="77777777" w:rsidR="00B33A53" w:rsidRPr="00B35F00" w:rsidRDefault="00B33A53" w:rsidP="00362598">
      <w:pPr>
        <w:pStyle w:val="Textopredeterminado"/>
        <w:tabs>
          <w:tab w:val="left" w:pos="709"/>
          <w:tab w:val="decimal" w:pos="7655"/>
        </w:tabs>
        <w:rPr>
          <w:rFonts w:ascii="Arial Narrow" w:eastAsia="Times New Roman" w:hAnsi="Arial Narrow" w:cs="Arial"/>
          <w:color w:val="auto"/>
          <w:sz w:val="22"/>
          <w:szCs w:val="22"/>
          <w:bdr w:val="none" w:sz="0" w:space="0" w:color="auto"/>
          <w:lang w:val="es-CO"/>
        </w:rPr>
      </w:pPr>
    </w:p>
    <w:p w14:paraId="05BA0AF3" w14:textId="45F8B747" w:rsidR="00B33A53" w:rsidRPr="00B35F00" w:rsidRDefault="00B33A53" w:rsidP="00782452">
      <w:pPr>
        <w:pStyle w:val="Textopredeterminado"/>
        <w:tabs>
          <w:tab w:val="left" w:pos="709"/>
          <w:tab w:val="decimal" w:pos="7655"/>
        </w:tabs>
        <w:jc w:val="both"/>
        <w:rPr>
          <w:rFonts w:ascii="Arial Narrow" w:hAnsi="Arial Narrow" w:cs="Arial"/>
          <w:sz w:val="22"/>
          <w:szCs w:val="22"/>
          <w:lang w:val="es-CO"/>
        </w:rPr>
      </w:pPr>
      <w:r w:rsidRPr="00B35F00">
        <w:rPr>
          <w:rFonts w:ascii="Arial Narrow" w:hAnsi="Arial Narrow" w:cs="Arial"/>
          <w:sz w:val="22"/>
          <w:szCs w:val="22"/>
          <w:lang w:val="es-CO"/>
        </w:rPr>
        <w:t>Dicho valor obedece a los siguientes conceptos, en los cuales se relacionan todos los costos, gastos y valores que conforman</w:t>
      </w:r>
      <w:r w:rsidR="00B354CA">
        <w:rPr>
          <w:rFonts w:ascii="Arial Narrow" w:hAnsi="Arial Narrow" w:cs="Arial"/>
          <w:sz w:val="22"/>
          <w:szCs w:val="22"/>
          <w:lang w:val="es-CO"/>
        </w:rPr>
        <w:t xml:space="preserve"> el suministro </w:t>
      </w:r>
      <w:r w:rsidR="00E43392">
        <w:rPr>
          <w:rFonts w:ascii="Arial Narrow" w:hAnsi="Arial Narrow" w:cs="Arial"/>
          <w:sz w:val="22"/>
          <w:szCs w:val="22"/>
          <w:lang w:val="es-CO"/>
        </w:rPr>
        <w:t>a realizar</w:t>
      </w:r>
      <w:r w:rsidRPr="00B35F00">
        <w:rPr>
          <w:rFonts w:ascii="Arial Narrow" w:hAnsi="Arial Narrow" w:cs="Arial"/>
          <w:sz w:val="22"/>
          <w:szCs w:val="22"/>
          <w:lang w:val="es-CO"/>
        </w:rPr>
        <w:t xml:space="preserve">: </w:t>
      </w:r>
    </w:p>
    <w:p w14:paraId="018EA81F" w14:textId="77777777" w:rsidR="00B354CA" w:rsidRPr="00E53805" w:rsidRDefault="00B354CA" w:rsidP="00B354CA">
      <w:pPr>
        <w:spacing w:after="0" w:line="240" w:lineRule="auto"/>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3"/>
        <w:gridCol w:w="3932"/>
        <w:gridCol w:w="803"/>
        <w:gridCol w:w="998"/>
        <w:gridCol w:w="1144"/>
        <w:gridCol w:w="1418"/>
      </w:tblGrid>
      <w:tr w:rsidR="00B354CA" w:rsidRPr="00A901DE" w14:paraId="46A09E91" w14:textId="77777777" w:rsidTr="00925A91">
        <w:trPr>
          <w:trHeight w:val="20"/>
        </w:trPr>
        <w:tc>
          <w:tcPr>
            <w:tcW w:w="302" w:type="pct"/>
            <w:shd w:val="clear" w:color="000000" w:fill="00B050"/>
            <w:vAlign w:val="center"/>
            <w:hideMark/>
          </w:tcPr>
          <w:p w14:paraId="58D45499"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ITEM</w:t>
            </w:r>
          </w:p>
        </w:tc>
        <w:tc>
          <w:tcPr>
            <w:tcW w:w="2227" w:type="pct"/>
            <w:shd w:val="clear" w:color="000000" w:fill="00B050"/>
            <w:vAlign w:val="center"/>
            <w:hideMark/>
          </w:tcPr>
          <w:p w14:paraId="64BE5948"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DESCRIPCIÓN</w:t>
            </w:r>
          </w:p>
        </w:tc>
        <w:tc>
          <w:tcPr>
            <w:tcW w:w="455" w:type="pct"/>
            <w:shd w:val="clear" w:color="000000" w:fill="00B050"/>
            <w:vAlign w:val="center"/>
            <w:hideMark/>
          </w:tcPr>
          <w:p w14:paraId="75741371"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UNIDAD</w:t>
            </w:r>
          </w:p>
        </w:tc>
        <w:tc>
          <w:tcPr>
            <w:tcW w:w="565" w:type="pct"/>
            <w:shd w:val="clear" w:color="000000" w:fill="00B050"/>
            <w:vAlign w:val="center"/>
            <w:hideMark/>
          </w:tcPr>
          <w:p w14:paraId="011AD2A9"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CANTIDAD</w:t>
            </w:r>
          </w:p>
        </w:tc>
        <w:tc>
          <w:tcPr>
            <w:tcW w:w="648" w:type="pct"/>
            <w:shd w:val="clear" w:color="000000" w:fill="00B050"/>
            <w:vAlign w:val="center"/>
            <w:hideMark/>
          </w:tcPr>
          <w:p w14:paraId="7D105390"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VLR UNITARIO</w:t>
            </w:r>
          </w:p>
        </w:tc>
        <w:tc>
          <w:tcPr>
            <w:tcW w:w="803" w:type="pct"/>
            <w:shd w:val="clear" w:color="000000" w:fill="00B050"/>
            <w:vAlign w:val="center"/>
            <w:hideMark/>
          </w:tcPr>
          <w:p w14:paraId="7662C807"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VALOR TOTAL</w:t>
            </w:r>
          </w:p>
        </w:tc>
      </w:tr>
      <w:tr w:rsidR="00B354CA" w:rsidRPr="00A901DE" w14:paraId="645AC123" w14:textId="77777777" w:rsidTr="00782452">
        <w:trPr>
          <w:trHeight w:val="1736"/>
        </w:trPr>
        <w:tc>
          <w:tcPr>
            <w:tcW w:w="302" w:type="pct"/>
            <w:vAlign w:val="center"/>
            <w:hideMark/>
          </w:tcPr>
          <w:p w14:paraId="1AEFFB6B"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1</w:t>
            </w:r>
          </w:p>
        </w:tc>
        <w:tc>
          <w:tcPr>
            <w:tcW w:w="2227" w:type="pct"/>
            <w:vAlign w:val="center"/>
            <w:hideMark/>
          </w:tcPr>
          <w:p w14:paraId="038CEA14"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PANTALÓN PARA DAMA</w:t>
            </w:r>
            <w:r w:rsidRPr="00A901DE">
              <w:rPr>
                <w:rFonts w:ascii="Arial Narrow" w:hAnsi="Arial Narrow" w:cs="Arial"/>
                <w:color w:val="000000"/>
                <w:sz w:val="20"/>
                <w:szCs w:val="20"/>
              </w:rPr>
              <w:t>: En tela de JEAN, 30% poliester, 70% algodón, unicolor, estilo clásico formal sin estampados, doble de cinco (5cm) de ancho, pasadores de medida media para cinturón, dos (02) bolsillos delanteros y dos (02) bolsillos traseros, sin solapas, manga de bota ajustada, cierre delantero. Colores y tallas acordados por la supervisión.</w:t>
            </w:r>
          </w:p>
        </w:tc>
        <w:tc>
          <w:tcPr>
            <w:tcW w:w="455" w:type="pct"/>
            <w:vAlign w:val="center"/>
            <w:hideMark/>
          </w:tcPr>
          <w:p w14:paraId="4FFCA934"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2AF4029D"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tcPr>
          <w:p w14:paraId="6E1508E4" w14:textId="1973F341" w:rsidR="00B354CA" w:rsidRPr="00A901DE" w:rsidRDefault="00B354CA" w:rsidP="00925A91">
            <w:pPr>
              <w:spacing w:after="0" w:line="240" w:lineRule="auto"/>
              <w:jc w:val="center"/>
              <w:rPr>
                <w:rFonts w:ascii="Arial Narrow" w:hAnsi="Arial Narrow" w:cs="Calibri"/>
                <w:color w:val="000000"/>
                <w:sz w:val="20"/>
                <w:szCs w:val="20"/>
              </w:rPr>
            </w:pPr>
          </w:p>
        </w:tc>
        <w:tc>
          <w:tcPr>
            <w:tcW w:w="803" w:type="pct"/>
            <w:noWrap/>
            <w:vAlign w:val="center"/>
          </w:tcPr>
          <w:p w14:paraId="3802F416" w14:textId="2CB0E5FD" w:rsidR="00B354CA" w:rsidRPr="00A901DE" w:rsidRDefault="00B354CA" w:rsidP="00925A91">
            <w:pPr>
              <w:spacing w:after="0" w:line="240" w:lineRule="auto"/>
              <w:jc w:val="center"/>
              <w:rPr>
                <w:rFonts w:ascii="Arial Narrow" w:hAnsi="Arial Narrow" w:cs="Calibri"/>
                <w:color w:val="000000"/>
                <w:sz w:val="20"/>
                <w:szCs w:val="20"/>
              </w:rPr>
            </w:pPr>
          </w:p>
        </w:tc>
      </w:tr>
      <w:tr w:rsidR="00B354CA" w:rsidRPr="00A901DE" w14:paraId="1E111BCD" w14:textId="77777777" w:rsidTr="00782452">
        <w:trPr>
          <w:trHeight w:val="1393"/>
        </w:trPr>
        <w:tc>
          <w:tcPr>
            <w:tcW w:w="302" w:type="pct"/>
            <w:vAlign w:val="center"/>
            <w:hideMark/>
          </w:tcPr>
          <w:p w14:paraId="08B0510E"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2</w:t>
            </w:r>
          </w:p>
        </w:tc>
        <w:tc>
          <w:tcPr>
            <w:tcW w:w="2227" w:type="pct"/>
            <w:vAlign w:val="center"/>
            <w:hideMark/>
          </w:tcPr>
          <w:p w14:paraId="6F224ACB"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CAMISA PARA DAMA</w:t>
            </w:r>
            <w:r w:rsidRPr="00A901DE">
              <w:rPr>
                <w:rFonts w:ascii="Arial Narrow" w:hAnsi="Arial Narrow" w:cs="Arial"/>
                <w:color w:val="000000"/>
                <w:sz w:val="20"/>
                <w:szCs w:val="20"/>
              </w:rPr>
              <w:t>: en manga ¾, o manga corta, con o sin botones delanteros, estilo clásico, en colores definidos por la supervisión. Tela 50% algodón, 50% poliester. Tallas y colores a definir con la supervisión.</w:t>
            </w:r>
          </w:p>
        </w:tc>
        <w:tc>
          <w:tcPr>
            <w:tcW w:w="455" w:type="pct"/>
            <w:vAlign w:val="center"/>
            <w:hideMark/>
          </w:tcPr>
          <w:p w14:paraId="119C3D3E"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31E631CA"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tcPr>
          <w:p w14:paraId="6710EA0C" w14:textId="2B5131D0" w:rsidR="00B354CA" w:rsidRPr="00A901DE" w:rsidRDefault="00B354CA" w:rsidP="00925A91">
            <w:pPr>
              <w:spacing w:after="0" w:line="240" w:lineRule="auto"/>
              <w:jc w:val="center"/>
              <w:rPr>
                <w:rFonts w:ascii="Arial Narrow" w:hAnsi="Arial Narrow" w:cs="Calibri"/>
                <w:color w:val="000000"/>
                <w:sz w:val="20"/>
                <w:szCs w:val="20"/>
              </w:rPr>
            </w:pPr>
          </w:p>
        </w:tc>
        <w:tc>
          <w:tcPr>
            <w:tcW w:w="803" w:type="pct"/>
            <w:noWrap/>
            <w:vAlign w:val="center"/>
          </w:tcPr>
          <w:p w14:paraId="0EEFBC22" w14:textId="1047BE03" w:rsidR="00B354CA" w:rsidRPr="00A901DE" w:rsidRDefault="00B354CA" w:rsidP="00925A91">
            <w:pPr>
              <w:spacing w:after="0" w:line="240" w:lineRule="auto"/>
              <w:jc w:val="center"/>
              <w:rPr>
                <w:rFonts w:ascii="Arial Narrow" w:hAnsi="Arial Narrow" w:cs="Calibri"/>
                <w:color w:val="000000"/>
                <w:sz w:val="20"/>
                <w:szCs w:val="20"/>
              </w:rPr>
            </w:pPr>
          </w:p>
        </w:tc>
      </w:tr>
      <w:tr w:rsidR="00B354CA" w:rsidRPr="00A901DE" w14:paraId="7FF05AB8" w14:textId="77777777" w:rsidTr="00782452">
        <w:trPr>
          <w:trHeight w:val="1130"/>
        </w:trPr>
        <w:tc>
          <w:tcPr>
            <w:tcW w:w="302" w:type="pct"/>
            <w:vAlign w:val="center"/>
            <w:hideMark/>
          </w:tcPr>
          <w:p w14:paraId="11644AD6"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2227" w:type="pct"/>
            <w:vAlign w:val="center"/>
            <w:hideMark/>
          </w:tcPr>
          <w:p w14:paraId="4F97B288"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PAR DE ZAPATO PARA DAMA</w:t>
            </w:r>
            <w:r w:rsidRPr="00A901DE">
              <w:rPr>
                <w:rFonts w:ascii="Arial Narrow" w:hAnsi="Arial Narrow" w:cs="Arial"/>
                <w:color w:val="000000"/>
                <w:sz w:val="20"/>
                <w:szCs w:val="20"/>
              </w:rPr>
              <w:t>: Zapato con tacón de 5 o 7 cm, en cuero blando, material interno: sintético, suelas antideslizantes. Colores y tallas acordados con la supervisión.</w:t>
            </w:r>
          </w:p>
        </w:tc>
        <w:tc>
          <w:tcPr>
            <w:tcW w:w="455" w:type="pct"/>
            <w:vAlign w:val="center"/>
            <w:hideMark/>
          </w:tcPr>
          <w:p w14:paraId="09A8ED7E"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30ABA555"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tcPr>
          <w:p w14:paraId="43F28E50" w14:textId="02E78C12" w:rsidR="00B354CA" w:rsidRPr="00A901DE" w:rsidRDefault="00B354CA" w:rsidP="00925A91">
            <w:pPr>
              <w:spacing w:after="0" w:line="240" w:lineRule="auto"/>
              <w:jc w:val="center"/>
              <w:rPr>
                <w:rFonts w:ascii="Arial Narrow" w:hAnsi="Arial Narrow" w:cs="Calibri"/>
                <w:color w:val="000000"/>
                <w:sz w:val="20"/>
                <w:szCs w:val="20"/>
              </w:rPr>
            </w:pPr>
          </w:p>
        </w:tc>
        <w:tc>
          <w:tcPr>
            <w:tcW w:w="803" w:type="pct"/>
            <w:noWrap/>
            <w:vAlign w:val="center"/>
          </w:tcPr>
          <w:p w14:paraId="4B4A6422" w14:textId="64F0BF4B" w:rsidR="00B354CA" w:rsidRPr="00A901DE" w:rsidRDefault="00B354CA" w:rsidP="00925A91">
            <w:pPr>
              <w:spacing w:after="0" w:line="240" w:lineRule="auto"/>
              <w:jc w:val="center"/>
              <w:rPr>
                <w:rFonts w:ascii="Arial Narrow" w:hAnsi="Arial Narrow" w:cs="Calibri"/>
                <w:color w:val="000000"/>
                <w:sz w:val="20"/>
                <w:szCs w:val="20"/>
              </w:rPr>
            </w:pPr>
          </w:p>
        </w:tc>
      </w:tr>
      <w:tr w:rsidR="00B354CA" w:rsidRPr="00A901DE" w14:paraId="4696235B" w14:textId="77777777" w:rsidTr="00B354CA">
        <w:trPr>
          <w:trHeight w:val="20"/>
        </w:trPr>
        <w:tc>
          <w:tcPr>
            <w:tcW w:w="302" w:type="pct"/>
            <w:vAlign w:val="center"/>
            <w:hideMark/>
          </w:tcPr>
          <w:p w14:paraId="42D5340A"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4</w:t>
            </w:r>
          </w:p>
        </w:tc>
        <w:tc>
          <w:tcPr>
            <w:tcW w:w="2227" w:type="pct"/>
            <w:vAlign w:val="center"/>
            <w:hideMark/>
          </w:tcPr>
          <w:p w14:paraId="083A2C64"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ZAPATO PARA HOMBRE</w:t>
            </w:r>
            <w:r w:rsidRPr="00A901DE">
              <w:rPr>
                <w:rFonts w:ascii="Arial Narrow" w:hAnsi="Arial Narrow" w:cs="Arial"/>
                <w:color w:val="000000"/>
                <w:sz w:val="20"/>
                <w:szCs w:val="20"/>
              </w:rPr>
              <w:t>: Zapato ergonómico y cómodo, tipo tenis, con amortiguación de impacto de pisadas, elaborados en textil tejido con combinación de hilos, con cuello elástico o con cordones, suela en PVC resistente al deslizamiento. Colores y tallas definidos por la supervisión.</w:t>
            </w:r>
          </w:p>
        </w:tc>
        <w:tc>
          <w:tcPr>
            <w:tcW w:w="455" w:type="pct"/>
            <w:vAlign w:val="center"/>
            <w:hideMark/>
          </w:tcPr>
          <w:p w14:paraId="3AC5BA1E"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4E81D6CE"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tcPr>
          <w:p w14:paraId="661A88BB" w14:textId="6922EBE8" w:rsidR="00B354CA" w:rsidRPr="00A901DE" w:rsidRDefault="00B354CA" w:rsidP="00925A91">
            <w:pPr>
              <w:spacing w:after="0" w:line="240" w:lineRule="auto"/>
              <w:jc w:val="center"/>
              <w:rPr>
                <w:rFonts w:ascii="Arial Narrow" w:hAnsi="Arial Narrow" w:cs="Calibri"/>
                <w:color w:val="000000"/>
                <w:sz w:val="20"/>
                <w:szCs w:val="20"/>
              </w:rPr>
            </w:pPr>
          </w:p>
        </w:tc>
        <w:tc>
          <w:tcPr>
            <w:tcW w:w="803" w:type="pct"/>
            <w:noWrap/>
            <w:vAlign w:val="center"/>
          </w:tcPr>
          <w:p w14:paraId="22FC5D5B" w14:textId="07F550A1" w:rsidR="00B354CA" w:rsidRPr="00A901DE" w:rsidRDefault="00B354CA" w:rsidP="00925A91">
            <w:pPr>
              <w:spacing w:after="0" w:line="240" w:lineRule="auto"/>
              <w:jc w:val="center"/>
              <w:rPr>
                <w:rFonts w:ascii="Arial Narrow" w:hAnsi="Arial Narrow" w:cs="Calibri"/>
                <w:color w:val="000000"/>
                <w:sz w:val="20"/>
                <w:szCs w:val="20"/>
              </w:rPr>
            </w:pPr>
          </w:p>
        </w:tc>
      </w:tr>
      <w:tr w:rsidR="00B354CA" w:rsidRPr="00A901DE" w14:paraId="219B7DB9" w14:textId="77777777" w:rsidTr="00782452">
        <w:trPr>
          <w:trHeight w:val="1733"/>
        </w:trPr>
        <w:tc>
          <w:tcPr>
            <w:tcW w:w="302" w:type="pct"/>
            <w:vAlign w:val="center"/>
            <w:hideMark/>
          </w:tcPr>
          <w:p w14:paraId="08D735D9"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lastRenderedPageBreak/>
              <w:t>5</w:t>
            </w:r>
          </w:p>
        </w:tc>
        <w:tc>
          <w:tcPr>
            <w:tcW w:w="2227" w:type="pct"/>
            <w:vAlign w:val="center"/>
            <w:hideMark/>
          </w:tcPr>
          <w:p w14:paraId="43398CDD"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PANTALON PARA HOMBRE</w:t>
            </w:r>
            <w:r w:rsidRPr="00A901DE">
              <w:rPr>
                <w:rFonts w:ascii="Arial Narrow" w:hAnsi="Arial Narrow" w:cs="Arial"/>
                <w:color w:val="000000"/>
                <w:sz w:val="20"/>
                <w:szCs w:val="20"/>
              </w:rPr>
              <w:t>: En tela de JEAN, 30% poliester, 70% algodón, unicolor, estilo clásico formal sin estampados, pretina con pasadores anchos para cinturón, dos (02) bolsillos delanteros y dos (02) bolsillos traseros, sin solapas, manga de bota recta, cierre delantero. Colores  y tallas definidos por la supervisión.</w:t>
            </w:r>
          </w:p>
        </w:tc>
        <w:tc>
          <w:tcPr>
            <w:tcW w:w="455" w:type="pct"/>
            <w:vAlign w:val="center"/>
            <w:hideMark/>
          </w:tcPr>
          <w:p w14:paraId="11DDDB9F"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073F145E"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9</w:t>
            </w:r>
          </w:p>
        </w:tc>
        <w:tc>
          <w:tcPr>
            <w:tcW w:w="648" w:type="pct"/>
            <w:vAlign w:val="center"/>
          </w:tcPr>
          <w:p w14:paraId="19FD1711" w14:textId="3969D981" w:rsidR="00B354CA" w:rsidRPr="00A901DE" w:rsidRDefault="00B354CA" w:rsidP="00925A91">
            <w:pPr>
              <w:spacing w:after="0" w:line="240" w:lineRule="auto"/>
              <w:jc w:val="center"/>
              <w:rPr>
                <w:rFonts w:ascii="Arial Narrow" w:hAnsi="Arial Narrow" w:cs="Calibri"/>
                <w:color w:val="000000"/>
                <w:sz w:val="20"/>
                <w:szCs w:val="20"/>
              </w:rPr>
            </w:pPr>
          </w:p>
        </w:tc>
        <w:tc>
          <w:tcPr>
            <w:tcW w:w="803" w:type="pct"/>
            <w:noWrap/>
            <w:vAlign w:val="center"/>
          </w:tcPr>
          <w:p w14:paraId="1D6AB481" w14:textId="7BC115AF" w:rsidR="00B354CA" w:rsidRPr="00A901DE" w:rsidRDefault="00B354CA" w:rsidP="00925A91">
            <w:pPr>
              <w:spacing w:after="0" w:line="240" w:lineRule="auto"/>
              <w:jc w:val="center"/>
              <w:rPr>
                <w:rFonts w:ascii="Arial Narrow" w:hAnsi="Arial Narrow" w:cs="Calibri"/>
                <w:color w:val="000000"/>
                <w:sz w:val="20"/>
                <w:szCs w:val="20"/>
              </w:rPr>
            </w:pPr>
          </w:p>
        </w:tc>
      </w:tr>
      <w:tr w:rsidR="00B354CA" w:rsidRPr="00A901DE" w14:paraId="32D95F85" w14:textId="77777777" w:rsidTr="00782452">
        <w:trPr>
          <w:trHeight w:val="2268"/>
        </w:trPr>
        <w:tc>
          <w:tcPr>
            <w:tcW w:w="302" w:type="pct"/>
            <w:vAlign w:val="center"/>
            <w:hideMark/>
          </w:tcPr>
          <w:p w14:paraId="6532F946"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6</w:t>
            </w:r>
          </w:p>
        </w:tc>
        <w:tc>
          <w:tcPr>
            <w:tcW w:w="2227" w:type="pct"/>
            <w:vAlign w:val="center"/>
            <w:hideMark/>
          </w:tcPr>
          <w:p w14:paraId="6F91CED0"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CAMISA PARA HOMBRE:  TRABAJO DE CAMPO</w:t>
            </w:r>
            <w:r w:rsidRPr="00A901DE">
              <w:rPr>
                <w:rFonts w:ascii="Arial Narrow" w:hAnsi="Arial Narrow" w:cs="Arial"/>
                <w:color w:val="000000"/>
                <w:sz w:val="20"/>
                <w:szCs w:val="20"/>
              </w:rPr>
              <w:t>: Composición:  30% poliester y 70% algodón. Tela de Jean: único color – sin estampados, Modelo: Clásico. Tipo: Formal. Mangas: Largas y con puños. Bolsillo: frontal parte izquierda superior de la camisa, sin tapa o solapa. Cuello: de dos piezas, camisero. Botones y ojales: seis (06) del mismo color de la camisa, tipo plásticos. Colores  y tallas definidos por la supervisión.</w:t>
            </w:r>
          </w:p>
        </w:tc>
        <w:tc>
          <w:tcPr>
            <w:tcW w:w="455" w:type="pct"/>
            <w:vAlign w:val="center"/>
            <w:hideMark/>
          </w:tcPr>
          <w:p w14:paraId="47B80057"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78F1F054"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6</w:t>
            </w:r>
          </w:p>
        </w:tc>
        <w:tc>
          <w:tcPr>
            <w:tcW w:w="648" w:type="pct"/>
            <w:vAlign w:val="center"/>
          </w:tcPr>
          <w:p w14:paraId="749DC7D7" w14:textId="5B47F5B8" w:rsidR="00B354CA" w:rsidRPr="00A901DE" w:rsidRDefault="00B354CA" w:rsidP="00925A91">
            <w:pPr>
              <w:spacing w:after="0" w:line="240" w:lineRule="auto"/>
              <w:jc w:val="center"/>
              <w:rPr>
                <w:rFonts w:ascii="Arial Narrow" w:hAnsi="Arial Narrow" w:cs="Calibri"/>
                <w:color w:val="000000"/>
                <w:sz w:val="20"/>
                <w:szCs w:val="20"/>
              </w:rPr>
            </w:pPr>
          </w:p>
        </w:tc>
        <w:tc>
          <w:tcPr>
            <w:tcW w:w="803" w:type="pct"/>
            <w:noWrap/>
            <w:vAlign w:val="center"/>
          </w:tcPr>
          <w:p w14:paraId="640870B9" w14:textId="2CC9F851" w:rsidR="00B354CA" w:rsidRPr="00A901DE" w:rsidRDefault="00B354CA" w:rsidP="00925A91">
            <w:pPr>
              <w:spacing w:after="0" w:line="240" w:lineRule="auto"/>
              <w:jc w:val="center"/>
              <w:rPr>
                <w:rFonts w:ascii="Arial Narrow" w:hAnsi="Arial Narrow" w:cs="Calibri"/>
                <w:color w:val="000000"/>
                <w:sz w:val="20"/>
                <w:szCs w:val="20"/>
              </w:rPr>
            </w:pPr>
          </w:p>
        </w:tc>
      </w:tr>
      <w:tr w:rsidR="00B354CA" w:rsidRPr="00A901DE" w14:paraId="6EBDCFE9" w14:textId="77777777" w:rsidTr="00782452">
        <w:trPr>
          <w:trHeight w:val="1035"/>
        </w:trPr>
        <w:tc>
          <w:tcPr>
            <w:tcW w:w="302" w:type="pct"/>
            <w:vAlign w:val="center"/>
            <w:hideMark/>
          </w:tcPr>
          <w:p w14:paraId="583243E3"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7</w:t>
            </w:r>
          </w:p>
        </w:tc>
        <w:tc>
          <w:tcPr>
            <w:tcW w:w="2227" w:type="pct"/>
            <w:vAlign w:val="center"/>
            <w:hideMark/>
          </w:tcPr>
          <w:p w14:paraId="1B633BC0"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POLO PARA HOMBRE</w:t>
            </w:r>
            <w:r w:rsidRPr="00A901DE">
              <w:rPr>
                <w:rFonts w:ascii="Arial Narrow" w:hAnsi="Arial Narrow" w:cs="Arial"/>
                <w:color w:val="000000"/>
                <w:sz w:val="20"/>
                <w:szCs w:val="20"/>
              </w:rPr>
              <w:t>: Camisa tipo Polo, elaborado en tela 100% algodón. Tallas y colores definidos por la supervisión.</w:t>
            </w:r>
          </w:p>
        </w:tc>
        <w:tc>
          <w:tcPr>
            <w:tcW w:w="455" w:type="pct"/>
            <w:vAlign w:val="center"/>
            <w:hideMark/>
          </w:tcPr>
          <w:p w14:paraId="48F7F7E3"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6BED8FB6"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tcPr>
          <w:p w14:paraId="13AF2791" w14:textId="11104F4C" w:rsidR="00B354CA" w:rsidRPr="00A901DE" w:rsidRDefault="00B354CA" w:rsidP="00925A91">
            <w:pPr>
              <w:spacing w:after="0" w:line="240" w:lineRule="auto"/>
              <w:jc w:val="center"/>
              <w:rPr>
                <w:rFonts w:ascii="Arial Narrow" w:hAnsi="Arial Narrow" w:cs="Calibri"/>
                <w:color w:val="000000"/>
                <w:sz w:val="20"/>
                <w:szCs w:val="20"/>
              </w:rPr>
            </w:pPr>
          </w:p>
        </w:tc>
        <w:tc>
          <w:tcPr>
            <w:tcW w:w="803" w:type="pct"/>
            <w:noWrap/>
            <w:vAlign w:val="center"/>
          </w:tcPr>
          <w:p w14:paraId="418D8F43" w14:textId="72AA79D2" w:rsidR="00B354CA" w:rsidRPr="00A901DE" w:rsidRDefault="00B354CA" w:rsidP="00925A91">
            <w:pPr>
              <w:spacing w:after="0" w:line="240" w:lineRule="auto"/>
              <w:jc w:val="center"/>
              <w:rPr>
                <w:rFonts w:ascii="Arial Narrow" w:hAnsi="Arial Narrow" w:cs="Calibri"/>
                <w:color w:val="000000"/>
                <w:sz w:val="20"/>
                <w:szCs w:val="20"/>
              </w:rPr>
            </w:pPr>
          </w:p>
        </w:tc>
      </w:tr>
      <w:tr w:rsidR="00B354CA" w:rsidRPr="00A901DE" w14:paraId="45E3F1CB" w14:textId="77777777" w:rsidTr="00782452">
        <w:trPr>
          <w:trHeight w:val="1337"/>
        </w:trPr>
        <w:tc>
          <w:tcPr>
            <w:tcW w:w="302" w:type="pct"/>
            <w:vAlign w:val="center"/>
            <w:hideMark/>
          </w:tcPr>
          <w:p w14:paraId="02DDFDEE"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8</w:t>
            </w:r>
          </w:p>
        </w:tc>
        <w:tc>
          <w:tcPr>
            <w:tcW w:w="2227" w:type="pct"/>
            <w:vAlign w:val="center"/>
            <w:hideMark/>
          </w:tcPr>
          <w:p w14:paraId="196356AD"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BOTA PLÁSTICA</w:t>
            </w:r>
            <w:r w:rsidRPr="00A901DE">
              <w:rPr>
                <w:rFonts w:ascii="Arial Narrow" w:hAnsi="Arial Narrow" w:cs="Arial"/>
                <w:color w:val="000000"/>
                <w:sz w:val="20"/>
                <w:szCs w:val="20"/>
              </w:rPr>
              <w:t>: Fabricada en PVC. Caña negra con suela en crepé. Forro interno 100% poliéster tejido rizo. Suela labrado profundo. Empeine, punta y talón reforzados con mayor calibre de PVC. Peso 1736,5 gr. Altura interna 33,3 cm</w:t>
            </w:r>
          </w:p>
        </w:tc>
        <w:tc>
          <w:tcPr>
            <w:tcW w:w="455" w:type="pct"/>
            <w:vAlign w:val="center"/>
            <w:hideMark/>
          </w:tcPr>
          <w:p w14:paraId="1300DBB5"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22F9635B"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tcPr>
          <w:p w14:paraId="5465612A" w14:textId="6AB9D8DD" w:rsidR="00B354CA" w:rsidRPr="00A901DE" w:rsidRDefault="00B354CA" w:rsidP="00925A91">
            <w:pPr>
              <w:spacing w:after="0" w:line="240" w:lineRule="auto"/>
              <w:jc w:val="center"/>
              <w:rPr>
                <w:rFonts w:ascii="Arial Narrow" w:hAnsi="Arial Narrow" w:cs="Calibri"/>
                <w:color w:val="000000"/>
                <w:sz w:val="20"/>
                <w:szCs w:val="20"/>
              </w:rPr>
            </w:pPr>
          </w:p>
        </w:tc>
        <w:tc>
          <w:tcPr>
            <w:tcW w:w="803" w:type="pct"/>
            <w:noWrap/>
            <w:vAlign w:val="center"/>
          </w:tcPr>
          <w:p w14:paraId="504D708F" w14:textId="39BEE090" w:rsidR="00B354CA" w:rsidRPr="00A901DE" w:rsidRDefault="00B354CA" w:rsidP="00925A91">
            <w:pPr>
              <w:spacing w:after="0" w:line="240" w:lineRule="auto"/>
              <w:jc w:val="center"/>
              <w:rPr>
                <w:rFonts w:ascii="Arial Narrow" w:hAnsi="Arial Narrow" w:cs="Calibri"/>
                <w:color w:val="000000"/>
                <w:sz w:val="20"/>
                <w:szCs w:val="20"/>
              </w:rPr>
            </w:pPr>
          </w:p>
        </w:tc>
      </w:tr>
      <w:tr w:rsidR="00B354CA" w:rsidRPr="00A901DE" w14:paraId="277B3705" w14:textId="77777777" w:rsidTr="00B354CA">
        <w:trPr>
          <w:trHeight w:val="1371"/>
        </w:trPr>
        <w:tc>
          <w:tcPr>
            <w:tcW w:w="302" w:type="pct"/>
            <w:vAlign w:val="center"/>
            <w:hideMark/>
          </w:tcPr>
          <w:p w14:paraId="54BFDC66"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9</w:t>
            </w:r>
          </w:p>
        </w:tc>
        <w:tc>
          <w:tcPr>
            <w:tcW w:w="2227" w:type="pct"/>
            <w:vAlign w:val="center"/>
            <w:hideMark/>
          </w:tcPr>
          <w:p w14:paraId="5F772539"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CALZADO DE SEGURIDAD</w:t>
            </w:r>
            <w:r w:rsidRPr="00A901DE">
              <w:rPr>
                <w:rFonts w:ascii="Arial Narrow" w:hAnsi="Arial Narrow" w:cs="Arial"/>
                <w:color w:val="000000"/>
                <w:sz w:val="20"/>
                <w:szCs w:val="20"/>
              </w:rPr>
              <w:t>:  Bota dieléctrica de seguridad, planta en Poliuretano de doble Densidad, Terminado: Vulcanizado, Material Externo: Sintético, peso 1,2 Kg. Tallas definidas por la supervisión. Se Debe ofrecer garantía mínima de 3 meses.</w:t>
            </w:r>
          </w:p>
        </w:tc>
        <w:tc>
          <w:tcPr>
            <w:tcW w:w="455" w:type="pct"/>
            <w:vAlign w:val="center"/>
            <w:hideMark/>
          </w:tcPr>
          <w:p w14:paraId="78DBD252"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24209318"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tcPr>
          <w:p w14:paraId="10B7CA93" w14:textId="7A585ADB" w:rsidR="00B354CA" w:rsidRPr="00A901DE" w:rsidRDefault="00B354CA" w:rsidP="00925A91">
            <w:pPr>
              <w:spacing w:after="0" w:line="240" w:lineRule="auto"/>
              <w:jc w:val="center"/>
              <w:rPr>
                <w:rFonts w:ascii="Arial Narrow" w:hAnsi="Arial Narrow" w:cs="Calibri"/>
                <w:color w:val="000000"/>
                <w:sz w:val="20"/>
                <w:szCs w:val="20"/>
              </w:rPr>
            </w:pPr>
          </w:p>
        </w:tc>
        <w:tc>
          <w:tcPr>
            <w:tcW w:w="803" w:type="pct"/>
            <w:noWrap/>
            <w:vAlign w:val="center"/>
          </w:tcPr>
          <w:p w14:paraId="75E32E7C" w14:textId="76C18D58" w:rsidR="00B354CA" w:rsidRPr="00A901DE" w:rsidRDefault="00B354CA" w:rsidP="00925A91">
            <w:pPr>
              <w:spacing w:after="0" w:line="240" w:lineRule="auto"/>
              <w:jc w:val="center"/>
              <w:rPr>
                <w:rFonts w:ascii="Arial Narrow" w:hAnsi="Arial Narrow" w:cs="Calibri"/>
                <w:color w:val="000000"/>
                <w:sz w:val="20"/>
                <w:szCs w:val="20"/>
              </w:rPr>
            </w:pPr>
          </w:p>
        </w:tc>
      </w:tr>
      <w:tr w:rsidR="00B354CA" w:rsidRPr="00A901DE" w14:paraId="571EC8C6" w14:textId="77777777" w:rsidTr="00B354CA">
        <w:trPr>
          <w:trHeight w:val="920"/>
        </w:trPr>
        <w:tc>
          <w:tcPr>
            <w:tcW w:w="302" w:type="pct"/>
            <w:vAlign w:val="center"/>
            <w:hideMark/>
          </w:tcPr>
          <w:p w14:paraId="3CFA8AEA"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10</w:t>
            </w:r>
          </w:p>
        </w:tc>
        <w:tc>
          <w:tcPr>
            <w:tcW w:w="2227" w:type="pct"/>
            <w:vAlign w:val="center"/>
            <w:hideMark/>
          </w:tcPr>
          <w:p w14:paraId="72B01383"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PROTECTOR AUDITIVO</w:t>
            </w:r>
            <w:r w:rsidRPr="00A901DE">
              <w:rPr>
                <w:rFonts w:ascii="Arial Narrow" w:hAnsi="Arial Narrow" w:cs="Arial"/>
                <w:color w:val="000000"/>
                <w:sz w:val="20"/>
                <w:szCs w:val="20"/>
              </w:rPr>
              <w:t xml:space="preserve">: Auricular en forma de diadema para aislar ruido, ajustable, diseño plegable.  </w:t>
            </w:r>
          </w:p>
        </w:tc>
        <w:tc>
          <w:tcPr>
            <w:tcW w:w="455" w:type="pct"/>
            <w:vAlign w:val="center"/>
            <w:hideMark/>
          </w:tcPr>
          <w:p w14:paraId="67E986FE"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04ECA89A"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tcPr>
          <w:p w14:paraId="060CC5C2" w14:textId="382F9B61" w:rsidR="00B354CA" w:rsidRPr="00A901DE" w:rsidRDefault="00B354CA" w:rsidP="00925A91">
            <w:pPr>
              <w:spacing w:after="0" w:line="240" w:lineRule="auto"/>
              <w:jc w:val="center"/>
              <w:rPr>
                <w:rFonts w:ascii="Arial Narrow" w:hAnsi="Arial Narrow" w:cs="Calibri"/>
                <w:color w:val="000000"/>
                <w:sz w:val="20"/>
                <w:szCs w:val="20"/>
              </w:rPr>
            </w:pPr>
          </w:p>
        </w:tc>
        <w:tc>
          <w:tcPr>
            <w:tcW w:w="803" w:type="pct"/>
            <w:noWrap/>
            <w:vAlign w:val="center"/>
          </w:tcPr>
          <w:p w14:paraId="330B6497" w14:textId="2AA2875C" w:rsidR="00B354CA" w:rsidRPr="00A901DE" w:rsidRDefault="00B354CA" w:rsidP="00925A91">
            <w:pPr>
              <w:spacing w:after="0" w:line="240" w:lineRule="auto"/>
              <w:jc w:val="center"/>
              <w:rPr>
                <w:rFonts w:ascii="Arial Narrow" w:hAnsi="Arial Narrow" w:cs="Calibri"/>
                <w:color w:val="000000"/>
                <w:sz w:val="20"/>
                <w:szCs w:val="20"/>
              </w:rPr>
            </w:pPr>
          </w:p>
        </w:tc>
      </w:tr>
      <w:tr w:rsidR="00B354CA" w:rsidRPr="00A901DE" w14:paraId="326C9307" w14:textId="77777777" w:rsidTr="00782452">
        <w:trPr>
          <w:trHeight w:val="599"/>
        </w:trPr>
        <w:tc>
          <w:tcPr>
            <w:tcW w:w="302" w:type="pct"/>
            <w:vAlign w:val="center"/>
            <w:hideMark/>
          </w:tcPr>
          <w:p w14:paraId="53093E8D"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11</w:t>
            </w:r>
          </w:p>
        </w:tc>
        <w:tc>
          <w:tcPr>
            <w:tcW w:w="2227" w:type="pct"/>
            <w:vAlign w:val="center"/>
            <w:hideMark/>
          </w:tcPr>
          <w:p w14:paraId="24B19345" w14:textId="77777777" w:rsidR="00B354CA" w:rsidRPr="00A901DE" w:rsidRDefault="00B354CA" w:rsidP="00925A91">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GAFAS DE PROTECCION</w:t>
            </w:r>
            <w:r w:rsidRPr="00A901DE">
              <w:rPr>
                <w:rFonts w:ascii="Arial Narrow" w:hAnsi="Arial Narrow" w:cs="Arial"/>
                <w:color w:val="000000"/>
                <w:sz w:val="20"/>
                <w:szCs w:val="20"/>
              </w:rPr>
              <w:t xml:space="preserve">: Gafas de protección ocular en policarbonato, con diseño adaptable a cualquier tipo de rostro, que permita el uso simultaneo de lentes recetados, con protección antifluido y anti polvo, dimensiones aproximadas de </w:t>
            </w:r>
            <w:r w:rsidRPr="00A901DE">
              <w:rPr>
                <w:rFonts w:ascii="Arial Narrow" w:hAnsi="Arial Narrow" w:cs="Arial"/>
                <w:color w:val="000000"/>
                <w:sz w:val="20"/>
                <w:szCs w:val="20"/>
              </w:rPr>
              <w:lastRenderedPageBreak/>
              <w:t>5,5 x15,5x15cm, puente nasal suave y ligero para mayor confort, resistentes a impactos y de larga durabilidad.</w:t>
            </w:r>
          </w:p>
        </w:tc>
        <w:tc>
          <w:tcPr>
            <w:tcW w:w="455" w:type="pct"/>
            <w:vAlign w:val="center"/>
            <w:hideMark/>
          </w:tcPr>
          <w:p w14:paraId="4B6B950F"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lastRenderedPageBreak/>
              <w:t>unidad</w:t>
            </w:r>
          </w:p>
        </w:tc>
        <w:tc>
          <w:tcPr>
            <w:tcW w:w="565" w:type="pct"/>
            <w:vAlign w:val="center"/>
            <w:hideMark/>
          </w:tcPr>
          <w:p w14:paraId="794235DD" w14:textId="77777777" w:rsidR="00B354CA" w:rsidRPr="00A901DE" w:rsidRDefault="00B354CA" w:rsidP="00925A91">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tcPr>
          <w:p w14:paraId="7C19622E" w14:textId="6C989A08" w:rsidR="00B354CA" w:rsidRPr="00A901DE" w:rsidRDefault="00B354CA" w:rsidP="00925A91">
            <w:pPr>
              <w:spacing w:after="0" w:line="240" w:lineRule="auto"/>
              <w:jc w:val="center"/>
              <w:rPr>
                <w:rFonts w:ascii="Arial Narrow" w:hAnsi="Arial Narrow" w:cs="Calibri"/>
                <w:color w:val="000000"/>
                <w:sz w:val="20"/>
                <w:szCs w:val="20"/>
              </w:rPr>
            </w:pPr>
          </w:p>
        </w:tc>
        <w:tc>
          <w:tcPr>
            <w:tcW w:w="803" w:type="pct"/>
            <w:noWrap/>
            <w:vAlign w:val="center"/>
          </w:tcPr>
          <w:p w14:paraId="74D88B80" w14:textId="1568B29B" w:rsidR="00B354CA" w:rsidRPr="00A901DE" w:rsidRDefault="00B354CA" w:rsidP="00925A91">
            <w:pPr>
              <w:spacing w:after="0" w:line="240" w:lineRule="auto"/>
              <w:jc w:val="center"/>
              <w:rPr>
                <w:rFonts w:ascii="Arial Narrow" w:hAnsi="Arial Narrow" w:cs="Calibri"/>
                <w:color w:val="000000"/>
                <w:sz w:val="20"/>
                <w:szCs w:val="20"/>
              </w:rPr>
            </w:pPr>
          </w:p>
        </w:tc>
      </w:tr>
      <w:tr w:rsidR="00B354CA" w:rsidRPr="00A901DE" w14:paraId="2D8421D3" w14:textId="77777777" w:rsidTr="00B354CA">
        <w:trPr>
          <w:trHeight w:val="300"/>
        </w:trPr>
        <w:tc>
          <w:tcPr>
            <w:tcW w:w="4197" w:type="pct"/>
            <w:gridSpan w:val="5"/>
            <w:shd w:val="clear" w:color="000000" w:fill="00B050"/>
            <w:vAlign w:val="center"/>
            <w:hideMark/>
          </w:tcPr>
          <w:p w14:paraId="0A51522E" w14:textId="77777777" w:rsidR="00B354CA" w:rsidRPr="00A901DE" w:rsidRDefault="00B354CA" w:rsidP="00925A91">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lastRenderedPageBreak/>
              <w:t>VALOR TOTAL</w:t>
            </w:r>
          </w:p>
        </w:tc>
        <w:tc>
          <w:tcPr>
            <w:tcW w:w="803" w:type="pct"/>
            <w:shd w:val="clear" w:color="000000" w:fill="00B050"/>
            <w:vAlign w:val="center"/>
          </w:tcPr>
          <w:p w14:paraId="6CCA71FE" w14:textId="1D81733F" w:rsidR="00B354CA" w:rsidRPr="00A901DE" w:rsidRDefault="00B354CA" w:rsidP="00925A91">
            <w:pPr>
              <w:spacing w:after="0" w:line="240" w:lineRule="auto"/>
              <w:jc w:val="center"/>
              <w:rPr>
                <w:rFonts w:ascii="Arial Narrow" w:hAnsi="Arial Narrow" w:cs="Calibri"/>
                <w:b/>
                <w:bCs/>
                <w:color w:val="FFFFFF" w:themeColor="background1"/>
                <w:sz w:val="20"/>
                <w:szCs w:val="20"/>
              </w:rPr>
            </w:pPr>
          </w:p>
        </w:tc>
      </w:tr>
    </w:tbl>
    <w:p w14:paraId="41125B91" w14:textId="77777777" w:rsidR="00B354CA" w:rsidRPr="00603FA4" w:rsidRDefault="00B354CA" w:rsidP="00B354CA">
      <w:pPr>
        <w:spacing w:after="0" w:line="240" w:lineRule="auto"/>
        <w:contextualSpacing/>
        <w:jc w:val="both"/>
        <w:rPr>
          <w:rFonts w:ascii="Arial Narrow" w:hAnsi="Arial Narrow" w:cs="Arial"/>
          <w:b/>
        </w:rPr>
      </w:pPr>
    </w:p>
    <w:p w14:paraId="742109AB" w14:textId="77777777" w:rsidR="00DD7327" w:rsidRDefault="00DD7327" w:rsidP="00E66238">
      <w:pPr>
        <w:pStyle w:val="Textopredeterminado"/>
        <w:tabs>
          <w:tab w:val="left" w:pos="709"/>
          <w:tab w:val="decimal" w:pos="7655"/>
        </w:tabs>
        <w:jc w:val="both"/>
        <w:rPr>
          <w:rFonts w:ascii="Arial Narrow" w:hAnsi="Arial Narrow" w:cs="Arial"/>
          <w:sz w:val="22"/>
          <w:szCs w:val="22"/>
          <w:lang w:val="es-CO"/>
        </w:rPr>
      </w:pPr>
    </w:p>
    <w:p w14:paraId="7FC8309E" w14:textId="77777777" w:rsidR="00DD7327" w:rsidRPr="00B35F00" w:rsidRDefault="00DD7327" w:rsidP="00E66238">
      <w:pPr>
        <w:pStyle w:val="Textopredeterminado"/>
        <w:tabs>
          <w:tab w:val="left" w:pos="709"/>
          <w:tab w:val="decimal" w:pos="7655"/>
        </w:tabs>
        <w:jc w:val="both"/>
        <w:rPr>
          <w:rFonts w:ascii="Arial Narrow" w:hAnsi="Arial Narrow" w:cs="Arial"/>
          <w:sz w:val="22"/>
          <w:szCs w:val="22"/>
          <w:lang w:val="es-CO"/>
        </w:rPr>
      </w:pPr>
    </w:p>
    <w:p w14:paraId="3BEFD186" w14:textId="77777777" w:rsidR="00B33A53" w:rsidRPr="00B35F00" w:rsidRDefault="00DD0DFC" w:rsidP="00362598">
      <w:pPr>
        <w:widowControl w:val="0"/>
        <w:tabs>
          <w:tab w:val="left" w:pos="3920"/>
          <w:tab w:val="left" w:pos="6720"/>
        </w:tabs>
        <w:spacing w:after="0" w:line="240" w:lineRule="auto"/>
        <w:ind w:right="-19" w:hanging="2"/>
        <w:jc w:val="both"/>
        <w:rPr>
          <w:rFonts w:ascii="Arial Narrow" w:hAnsi="Arial Narrow" w:cs="Arial"/>
        </w:rPr>
      </w:pPr>
      <w:r>
        <w:rPr>
          <w:rFonts w:ascii="Arial Narrow" w:hAnsi="Arial Narrow" w:cs="Arial"/>
        </w:rPr>
        <w:t>Firma</w:t>
      </w:r>
    </w:p>
    <w:p w14:paraId="7A45C603" w14:textId="77777777" w:rsidR="00B33A53" w:rsidRPr="00B35F00" w:rsidRDefault="00B33A53" w:rsidP="00362598">
      <w:pPr>
        <w:widowControl w:val="0"/>
        <w:spacing w:after="0" w:line="240" w:lineRule="auto"/>
        <w:ind w:right="-19" w:hanging="2"/>
        <w:jc w:val="both"/>
        <w:rPr>
          <w:rFonts w:ascii="Arial Narrow" w:hAnsi="Arial Narrow" w:cs="Arial"/>
        </w:rPr>
      </w:pPr>
      <w:r w:rsidRPr="00B35F00">
        <w:rPr>
          <w:rFonts w:ascii="Arial Narrow" w:hAnsi="Arial Narrow" w:cs="Arial"/>
        </w:rPr>
        <w:t>Nombre</w:t>
      </w:r>
    </w:p>
    <w:p w14:paraId="61CA541A" w14:textId="77777777" w:rsidR="00B33A53" w:rsidRPr="00B35F00" w:rsidRDefault="00B33A53" w:rsidP="00362598">
      <w:pPr>
        <w:widowControl w:val="0"/>
        <w:spacing w:after="0" w:line="240" w:lineRule="auto"/>
        <w:ind w:right="-19" w:hanging="2"/>
        <w:jc w:val="both"/>
        <w:rPr>
          <w:rFonts w:ascii="Arial Narrow" w:hAnsi="Arial Narrow" w:cs="Arial"/>
        </w:rPr>
      </w:pPr>
      <w:r w:rsidRPr="00B35F00">
        <w:rPr>
          <w:rFonts w:ascii="Arial Narrow" w:hAnsi="Arial Narrow" w:cs="Arial"/>
        </w:rPr>
        <w:t>C. C. Nº</w:t>
      </w:r>
    </w:p>
    <w:p w14:paraId="2A0962C2" w14:textId="77777777" w:rsidR="00B33A53" w:rsidRPr="00B35F00" w:rsidRDefault="00B33A53" w:rsidP="00362598">
      <w:pPr>
        <w:pStyle w:val="Textopredeterminado"/>
        <w:tabs>
          <w:tab w:val="left" w:pos="709"/>
          <w:tab w:val="decimal" w:pos="7655"/>
        </w:tabs>
        <w:ind w:hanging="2"/>
        <w:rPr>
          <w:rFonts w:ascii="Arial Narrow" w:hAnsi="Arial Narrow" w:cs="Arial"/>
          <w:b/>
          <w:sz w:val="22"/>
          <w:szCs w:val="22"/>
          <w:lang w:val="es-CO"/>
        </w:rPr>
      </w:pPr>
      <w:r w:rsidRPr="00B35F00">
        <w:rPr>
          <w:rFonts w:ascii="Arial Narrow" w:hAnsi="Arial Narrow" w:cs="Arial"/>
          <w:sz w:val="22"/>
          <w:szCs w:val="22"/>
          <w:lang w:val="es-CO"/>
        </w:rPr>
        <w:t xml:space="preserve">Representante legal de la empresa </w:t>
      </w:r>
      <w:r w:rsidRPr="00B35F00">
        <w:rPr>
          <w:rFonts w:ascii="Arial Narrow" w:hAnsi="Arial Narrow" w:cs="Arial"/>
          <w:sz w:val="22"/>
          <w:szCs w:val="22"/>
          <w:u w:val="single"/>
          <w:lang w:val="es-CO"/>
        </w:rPr>
        <w:tab/>
      </w:r>
      <w:r w:rsidRPr="00B35F00">
        <w:rPr>
          <w:rFonts w:ascii="Arial Narrow" w:hAnsi="Arial Narrow" w:cs="Arial"/>
          <w:sz w:val="22"/>
          <w:szCs w:val="22"/>
          <w:lang w:val="es-CO"/>
        </w:rPr>
        <w:t>(nombre)</w:t>
      </w:r>
    </w:p>
    <w:p w14:paraId="451E62E0" w14:textId="13D0DFB6" w:rsidR="00E66238" w:rsidRDefault="00E66238"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4F230BBA" w14:textId="77DC5A6B"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5B85B06F" w14:textId="795EA664"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3F223BFF" w14:textId="2B805787"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75AAA829" w14:textId="2BB5CC60"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786E53B1" w14:textId="5AB01DE0"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317704C6" w14:textId="7380839D"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244621D6" w14:textId="3FAE2789"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172F8113" w14:textId="7FD08736"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7DE02956" w14:textId="1465EC7C"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252E1802" w14:textId="46174AAF"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0698EFA6" w14:textId="334DFE54"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522298AF" w14:textId="49A8AD91"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67178304" w14:textId="58BCD3A8"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5F10C59F" w14:textId="6AEC7F32"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0DD88FE9" w14:textId="68D85265"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4DDDE7CC" w14:textId="201219D7"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71760719" w14:textId="105CE3E0"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569EB149" w14:textId="4FB16DAB"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64C92517" w14:textId="756B7C0C"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3782CBAD" w14:textId="4D8C7C2E"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2184C3E2" w14:textId="4406B335"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5015CC79" w14:textId="290F3CF7"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48A288AD" w14:textId="0E9075D2"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5704C4AA" w14:textId="5438FD47"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295966DC" w14:textId="4F049F85"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7F68933E" w14:textId="77777777" w:rsidR="00782452" w:rsidRDefault="00782452"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1F8CFE68" w14:textId="77777777" w:rsidR="00505E69" w:rsidRDefault="00505E69"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p>
    <w:p w14:paraId="39C40045" w14:textId="1EAE4B57" w:rsidR="00B33A53" w:rsidRPr="00B35F00" w:rsidRDefault="00B33A53"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r w:rsidRPr="00B35F00">
        <w:rPr>
          <w:rFonts w:ascii="Arial Narrow" w:eastAsia="Arial Unicode MS" w:hAnsi="Arial Narrow" w:cs="Arial"/>
          <w:b/>
          <w:color w:val="000000"/>
          <w:position w:val="-1"/>
          <w:bdr w:val="nil"/>
        </w:rPr>
        <w:t>ANEXOS No 5</w:t>
      </w:r>
    </w:p>
    <w:p w14:paraId="2F4B2930" w14:textId="77777777" w:rsidR="00B33A53" w:rsidRPr="00B35F00" w:rsidRDefault="00B33A53" w:rsidP="00362598">
      <w:pPr>
        <w:pBdr>
          <w:top w:val="nil"/>
          <w:left w:val="nil"/>
          <w:bottom w:val="nil"/>
          <w:right w:val="nil"/>
          <w:between w:val="nil"/>
          <w:bar w:val="nil"/>
        </w:pBdr>
        <w:tabs>
          <w:tab w:val="left" w:pos="709"/>
          <w:tab w:val="decimal" w:pos="7655"/>
        </w:tabs>
        <w:suppressAutoHyphens/>
        <w:spacing w:after="0" w:line="240" w:lineRule="auto"/>
        <w:ind w:leftChars="-1" w:hangingChars="1" w:hanging="2"/>
        <w:jc w:val="center"/>
        <w:textDirection w:val="btLr"/>
        <w:textAlignment w:val="top"/>
        <w:outlineLvl w:val="0"/>
        <w:rPr>
          <w:rFonts w:ascii="Arial Narrow" w:eastAsia="Arial Unicode MS" w:hAnsi="Arial Narrow" w:cs="Arial"/>
          <w:b/>
          <w:color w:val="000000"/>
          <w:position w:val="-1"/>
          <w:bdr w:val="nil"/>
        </w:rPr>
      </w:pPr>
      <w:r w:rsidRPr="00B35F00">
        <w:rPr>
          <w:rFonts w:ascii="Arial Narrow" w:eastAsia="Arial Unicode MS" w:hAnsi="Arial Narrow" w:cs="Arial"/>
          <w:b/>
          <w:color w:val="000000"/>
          <w:position w:val="-1"/>
          <w:bdr w:val="nil"/>
        </w:rPr>
        <w:t xml:space="preserve"> FORMATOS FACTORES DE DESEMPATE</w:t>
      </w:r>
    </w:p>
    <w:p w14:paraId="7177F345" w14:textId="77777777" w:rsidR="00B33A53" w:rsidRPr="00B35F00" w:rsidRDefault="00B33A53" w:rsidP="00362598">
      <w:pPr>
        <w:pBdr>
          <w:top w:val="nil"/>
          <w:left w:val="nil"/>
          <w:bottom w:val="nil"/>
          <w:right w:val="nil"/>
          <w:between w:val="nil"/>
          <w:bar w:val="nil"/>
        </w:pBdr>
        <w:tabs>
          <w:tab w:val="left" w:pos="709"/>
          <w:tab w:val="decimal" w:pos="7655"/>
          <w:tab w:val="left" w:pos="7788"/>
          <w:tab w:val="left" w:pos="8496"/>
          <w:tab w:val="left" w:pos="9204"/>
        </w:tabs>
        <w:suppressAutoHyphens/>
        <w:spacing w:after="0" w:line="240" w:lineRule="auto"/>
        <w:ind w:leftChars="-1" w:hangingChars="1" w:hanging="2"/>
        <w:jc w:val="both"/>
        <w:textDirection w:val="btLr"/>
        <w:textAlignment w:val="top"/>
        <w:outlineLvl w:val="0"/>
        <w:rPr>
          <w:rFonts w:ascii="Arial Narrow" w:eastAsia="Arial" w:hAnsi="Arial Narrow" w:cs="Arial"/>
          <w:color w:val="000000"/>
          <w:position w:val="-1"/>
          <w:bdr w:val="nil"/>
        </w:rPr>
      </w:pPr>
    </w:p>
    <w:p w14:paraId="21BCA04B" w14:textId="77777777" w:rsidR="00B33A53" w:rsidRPr="00B35F00" w:rsidRDefault="00B33A53"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rPr>
      </w:pPr>
      <w:r w:rsidRPr="00B35F00">
        <w:rPr>
          <w:rFonts w:ascii="Arial Narrow" w:eastAsia="Calibri" w:hAnsi="Arial Narrow" w:cs="Arial"/>
          <w:b/>
          <w:bCs/>
          <w:position w:val="-1"/>
        </w:rPr>
        <w:t>ANEXO 5A – PARTICIPACIÓN MAYORITARIA DE MUJERES CABEZA DE FAMILIA Y/O MUJERES VÍCTIMA DE VIOLENCIA INTRAFAMILIAR (PERSONA JURÍDICA)</w:t>
      </w:r>
    </w:p>
    <w:p w14:paraId="5C5E2B65" w14:textId="77777777" w:rsidR="00B33A53" w:rsidRPr="00DD0DFC" w:rsidRDefault="00B33A53"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rPr>
      </w:pPr>
    </w:p>
    <w:p w14:paraId="23B3ACD7" w14:textId="77777777" w:rsidR="00B33A53" w:rsidRPr="00DD0DFC"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rPr>
      </w:pPr>
      <w:r w:rsidRPr="00DD0DFC">
        <w:rPr>
          <w:rFonts w:ascii="Arial Narrow" w:eastAsia="Calibri" w:hAnsi="Arial Narrow" w:cs="Arial"/>
          <w:position w:val="-1"/>
        </w:rPr>
        <w:t>[Este ANEXO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ANEXO en lo pertinente. La información vertida en este ANEXO contiene datos sensibles la cual está sujeta a reserva legal y, por tanto, no se podrá publicar en el SECOP I y II para su conocimiento]</w:t>
      </w:r>
    </w:p>
    <w:p w14:paraId="3EFA8434" w14:textId="77777777" w:rsidR="00B33A53" w:rsidRPr="00DD0DFC"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p>
    <w:p w14:paraId="2BAE9F66" w14:textId="77777777" w:rsidR="00B33A53" w:rsidRPr="00DD0DFC"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DD0DFC">
        <w:rPr>
          <w:rFonts w:ascii="Arial Narrow" w:eastAsia="Calibri" w:hAnsi="Arial Narrow" w:cs="Arial"/>
          <w:position w:val="-1"/>
          <w:lang w:eastAsia="es-ES"/>
        </w:rPr>
        <w:t>Señores</w:t>
      </w:r>
    </w:p>
    <w:p w14:paraId="6525E418" w14:textId="77777777" w:rsidR="00B33A53" w:rsidRPr="00B35F00"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b/>
          <w:position w:val="-1"/>
          <w:lang w:eastAsia="es-ES"/>
        </w:rPr>
      </w:pPr>
      <w:r w:rsidRPr="00B35F00">
        <w:rPr>
          <w:rFonts w:ascii="Arial Narrow" w:eastAsia="Calibri" w:hAnsi="Arial Narrow" w:cs="Arial"/>
          <w:b/>
          <w:position w:val="-1"/>
          <w:lang w:eastAsia="es-ES"/>
        </w:rPr>
        <w:t xml:space="preserve">[NOMBRE DE LA ENTIDAD] </w:t>
      </w:r>
    </w:p>
    <w:p w14:paraId="79AC56F7" w14:textId="77777777" w:rsidR="00B33A53"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 xml:space="preserve">[Ciudad] </w:t>
      </w:r>
    </w:p>
    <w:p w14:paraId="6391314C" w14:textId="77777777" w:rsidR="00DD0DFC" w:rsidRPr="00B35F00" w:rsidRDefault="00DD0DFC"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p>
    <w:p w14:paraId="541D1C48" w14:textId="77777777" w:rsidR="00B33A53" w:rsidRDefault="00B33A53" w:rsidP="00362598">
      <w:pPr>
        <w:tabs>
          <w:tab w:val="left" w:pos="-142"/>
        </w:tabs>
        <w:suppressAutoHyphens/>
        <w:autoSpaceDE w:val="0"/>
        <w:autoSpaceDN w:val="0"/>
        <w:adjustRightInd w:val="0"/>
        <w:spacing w:after="0" w:line="240" w:lineRule="auto"/>
        <w:ind w:leftChars="-1" w:hangingChars="1" w:hanging="2"/>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b/>
          <w:position w:val="-1"/>
          <w:lang w:eastAsia="es-ES"/>
        </w:rPr>
        <w:t>REFERENCIA:</w:t>
      </w:r>
      <w:r w:rsidRPr="00B35F00">
        <w:rPr>
          <w:rFonts w:ascii="Arial Narrow" w:eastAsia="Calibri" w:hAnsi="Arial Narrow" w:cs="Arial"/>
          <w:position w:val="-1"/>
          <w:lang w:eastAsia="es-ES"/>
        </w:rPr>
        <w:tab/>
        <w:t xml:space="preserve">Proceso de Contratación [Incluir número del Proceso de Contratación]  </w:t>
      </w:r>
    </w:p>
    <w:p w14:paraId="7BD2D0AB" w14:textId="77777777" w:rsidR="00DD0DFC" w:rsidRPr="00B35F00" w:rsidRDefault="00DD0DFC" w:rsidP="00362598">
      <w:pPr>
        <w:tabs>
          <w:tab w:val="left" w:pos="-142"/>
        </w:tabs>
        <w:suppressAutoHyphens/>
        <w:autoSpaceDE w:val="0"/>
        <w:autoSpaceDN w:val="0"/>
        <w:adjustRightInd w:val="0"/>
        <w:spacing w:after="0" w:line="240" w:lineRule="auto"/>
        <w:ind w:leftChars="-1" w:hangingChars="1" w:hanging="2"/>
        <w:textDirection w:val="btLr"/>
        <w:textAlignment w:val="top"/>
        <w:outlineLvl w:val="0"/>
        <w:rPr>
          <w:rFonts w:ascii="Arial Narrow" w:eastAsia="Calibri" w:hAnsi="Arial Narrow" w:cs="Arial"/>
          <w:position w:val="-1"/>
          <w:lang w:eastAsia="es-ES"/>
        </w:rPr>
      </w:pPr>
    </w:p>
    <w:p w14:paraId="619C1A25" w14:textId="77777777" w:rsidR="00B33A53" w:rsidRPr="00B35F00" w:rsidRDefault="00B33A53" w:rsidP="00362598">
      <w:pPr>
        <w:tabs>
          <w:tab w:val="left" w:pos="-142"/>
        </w:tabs>
        <w:suppressAutoHyphens/>
        <w:autoSpaceDE w:val="0"/>
        <w:autoSpaceDN w:val="0"/>
        <w:adjustRightInd w:val="0"/>
        <w:spacing w:after="0" w:line="240" w:lineRule="auto"/>
        <w:ind w:leftChars="-1" w:hangingChars="1" w:hanging="2"/>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Objeto:</w:t>
      </w:r>
    </w:p>
    <w:p w14:paraId="3CA3D82E" w14:textId="77777777" w:rsidR="00B33A53" w:rsidRDefault="00B33A53" w:rsidP="00362598">
      <w:pPr>
        <w:tabs>
          <w:tab w:val="left" w:pos="-142"/>
        </w:tabs>
        <w:suppressAutoHyphens/>
        <w:autoSpaceDE w:val="0"/>
        <w:autoSpaceDN w:val="0"/>
        <w:adjustRightInd w:val="0"/>
        <w:spacing w:after="0" w:line="240" w:lineRule="auto"/>
        <w:ind w:leftChars="-1" w:hangingChars="1" w:hanging="2"/>
        <w:textDirection w:val="btLr"/>
        <w:textAlignment w:val="top"/>
        <w:outlineLvl w:val="0"/>
        <w:rPr>
          <w:rFonts w:ascii="Arial Narrow" w:eastAsia="Calibri" w:hAnsi="Arial Narrow" w:cs="Arial"/>
          <w:position w:val="-1"/>
        </w:rPr>
      </w:pPr>
      <w:r w:rsidRPr="00B35F00">
        <w:rPr>
          <w:rFonts w:ascii="Arial Narrow" w:eastAsia="Calibri" w:hAnsi="Arial Narrow" w:cs="Arial"/>
          <w:position w:val="-1"/>
          <w:lang w:eastAsia="es-ES"/>
        </w:rPr>
        <w:t xml:space="preserve"> </w:t>
      </w:r>
      <w:r w:rsidRPr="00B35F00">
        <w:rPr>
          <w:rFonts w:ascii="Arial Narrow" w:eastAsia="Arial" w:hAnsi="Arial Narrow" w:cs="Arial"/>
          <w:position w:val="-1"/>
        </w:rPr>
        <w:t xml:space="preserve">[Incluir cuando el Proceso </w:t>
      </w:r>
      <w:r w:rsidRPr="00B35F00">
        <w:rPr>
          <w:rFonts w:ascii="Arial Narrow" w:eastAsia="Calibri" w:hAnsi="Arial Narrow" w:cs="Arial"/>
          <w:position w:val="-1"/>
          <w:lang w:eastAsia="es-ES"/>
        </w:rPr>
        <w:t>de Contratación</w:t>
      </w:r>
      <w:r w:rsidRPr="00B35F00">
        <w:rPr>
          <w:rFonts w:ascii="Arial Narrow" w:eastAsia="Arial" w:hAnsi="Arial Narrow" w:cs="Arial"/>
          <w:position w:val="-1"/>
        </w:rPr>
        <w:t xml:space="preserve"> sea estructurado por lotes o grupos] </w:t>
      </w:r>
      <w:r w:rsidRPr="00B35F00">
        <w:rPr>
          <w:rFonts w:ascii="Arial Narrow" w:eastAsia="Calibri" w:hAnsi="Arial Narrow" w:cs="Arial"/>
          <w:position w:val="-1"/>
        </w:rPr>
        <w:t>Lote: [Indicar el lote o lotes a los cuales se presenta oferta.]</w:t>
      </w:r>
    </w:p>
    <w:p w14:paraId="74A93546" w14:textId="77777777" w:rsidR="00DD0DFC" w:rsidRPr="00B35F00" w:rsidRDefault="00DD0DFC" w:rsidP="00362598">
      <w:pPr>
        <w:tabs>
          <w:tab w:val="left" w:pos="-142"/>
        </w:tabs>
        <w:suppressAutoHyphens/>
        <w:autoSpaceDE w:val="0"/>
        <w:autoSpaceDN w:val="0"/>
        <w:adjustRightInd w:val="0"/>
        <w:spacing w:after="0" w:line="240" w:lineRule="auto"/>
        <w:ind w:leftChars="-1" w:hangingChars="1" w:hanging="2"/>
        <w:textDirection w:val="btLr"/>
        <w:textAlignment w:val="top"/>
        <w:outlineLvl w:val="0"/>
        <w:rPr>
          <w:rFonts w:ascii="Arial Narrow" w:eastAsia="Calibri" w:hAnsi="Arial Narrow" w:cs="Arial"/>
          <w:position w:val="-1"/>
        </w:rPr>
      </w:pPr>
    </w:p>
    <w:p w14:paraId="1A6DB318" w14:textId="77777777" w:rsidR="00B33A53" w:rsidRDefault="00B33A53" w:rsidP="00362598">
      <w:pPr>
        <w:widowControl w:val="0"/>
        <w:suppressAutoHyphens/>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Estimados señores:</w:t>
      </w:r>
    </w:p>
    <w:p w14:paraId="7D7C7283" w14:textId="77777777" w:rsidR="00DD0DFC" w:rsidRPr="00B35F00" w:rsidRDefault="00DD0DFC" w:rsidP="00362598">
      <w:pPr>
        <w:widowControl w:val="0"/>
        <w:suppressAutoHyphens/>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p>
    <w:p w14:paraId="2A4200C8" w14:textId="77777777" w:rsidR="00B33A53" w:rsidRDefault="00B33A53"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rPr>
      </w:pPr>
      <w:r w:rsidRPr="00B35F00">
        <w:rPr>
          <w:rFonts w:ascii="Arial Narrow" w:eastAsia="Calibri" w:hAnsi="Arial Narrow" w:cs="Arial"/>
          <w:position w:val="-1"/>
        </w:rPr>
        <w:t>[Incluir el nombre d</w:t>
      </w:r>
      <w:r w:rsidRPr="00B35F00">
        <w:rPr>
          <w:rFonts w:ascii="Arial Narrow" w:eastAsia="Calibri" w:hAnsi="Arial Narrow" w:cs="Arial"/>
          <w:position w:val="-1"/>
          <w:shd w:val="clear" w:color="auto" w:fill="FFFFFF"/>
        </w:rPr>
        <w:t>el representante legal de la persona jurídica o del revisor fiscal, según corresponda]</w:t>
      </w:r>
      <w:r w:rsidRPr="00B35F00">
        <w:rPr>
          <w:rFonts w:ascii="Arial Narrow" w:eastAsia="Calibri" w:hAnsi="Arial Narrow" w:cs="Arial"/>
          <w:position w:val="-1"/>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124AF6E" w14:textId="77777777" w:rsidR="00DD0DFC" w:rsidRPr="00B35F00" w:rsidRDefault="00DD0DFC"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rPr>
      </w:pPr>
    </w:p>
    <w:p w14:paraId="376AE055" w14:textId="77777777" w:rsidR="00DD0DFC" w:rsidRDefault="00B33A53"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rPr>
      </w:pPr>
      <w:r w:rsidRPr="00B35F00">
        <w:rPr>
          <w:rFonts w:ascii="Arial Narrow" w:eastAsia="Calibri" w:hAnsi="Arial Narrow" w:cs="Arial"/>
          <w:position w:val="-1"/>
        </w:rPr>
        <w:t xml:space="preserve">En el siguiente cuadro señalo las mujeres cabeza de familia o mujeres víctima de violencia intrafamiliar que participan mayoritariamente en la persona jurídica, junto con su respectivo porcentaje de participación: </w:t>
      </w:r>
    </w:p>
    <w:p w14:paraId="1A2D00C3" w14:textId="77777777" w:rsidR="00DD0DFC" w:rsidRDefault="00DD0DFC"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rPr>
      </w:pPr>
    </w:p>
    <w:p w14:paraId="4B82F12F" w14:textId="77777777" w:rsidR="00B33A53" w:rsidRPr="00B35F00" w:rsidRDefault="00B33A53"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rPr>
      </w:pPr>
      <w:r w:rsidRPr="00B35F00">
        <w:rPr>
          <w:rFonts w:ascii="Arial Narrow" w:eastAsia="Calibri" w:hAnsi="Arial Narrow" w:cs="Arial"/>
          <w:position w:val="-1"/>
        </w:rPr>
        <w:t xml:space="preserv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33A53" w:rsidRPr="00E66238" w14:paraId="017E7E84" w14:textId="77777777" w:rsidTr="00B33A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14:paraId="796B88B0" w14:textId="77777777" w:rsidR="00B33A53" w:rsidRPr="00B35F00" w:rsidRDefault="00B33A53"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color w:val="FFFFFF"/>
                <w:position w:val="-1"/>
              </w:rPr>
            </w:pPr>
            <w:r w:rsidRPr="00B35F00">
              <w:rPr>
                <w:rFonts w:ascii="Arial Narrow" w:eastAsia="Calibri" w:hAnsi="Arial Narrow" w:cs="Arial"/>
                <w:b/>
                <w:color w:val="FFFFFF"/>
                <w:position w:val="-1"/>
              </w:rPr>
              <w:lastRenderedPageBreak/>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14:paraId="2D67C85E" w14:textId="77777777" w:rsidR="00B33A53" w:rsidRPr="00B35F00" w:rsidRDefault="00B33A53"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color w:val="FFFFFF"/>
                <w:position w:val="-1"/>
              </w:rPr>
            </w:pPr>
            <w:r w:rsidRPr="00B35F00">
              <w:rPr>
                <w:rFonts w:ascii="Arial Narrow" w:eastAsia="Calibri" w:hAnsi="Arial Narrow" w:cs="Arial"/>
                <w:b/>
                <w:color w:val="FFFFFF"/>
                <w:position w:val="-1"/>
              </w:rPr>
              <w:t>Número de cuotas sociales, acciones que poseen o el alcance o condición de su participación en el caso de las personas jurídicas sin ánimo de lucro</w:t>
            </w:r>
            <w:r w:rsidRPr="00B35F00">
              <w:rPr>
                <w:rFonts w:ascii="Arial Narrow" w:eastAsia="Calibri" w:hAnsi="Arial Narrow" w:cs="Arial"/>
                <w:b/>
                <w:color w:val="FFFFFF"/>
                <w:position w:val="-1"/>
              </w:rPr>
              <w:fldChar w:fldCharType="begin"/>
            </w:r>
            <w:r w:rsidRPr="00B35F00">
              <w:rPr>
                <w:rFonts w:ascii="Arial Narrow" w:eastAsia="Calibri" w:hAnsi="Arial Narrow" w:cs="Arial"/>
                <w:b/>
                <w:color w:val="FFFFFF"/>
                <w:position w:val="-1"/>
              </w:rPr>
              <w:instrText xml:space="preserve"> AUTHOR  "Nombre y Apellidos" \* FirstCap  \* MERGEFORMAT </w:instrText>
            </w:r>
            <w:r w:rsidRPr="00B35F00">
              <w:rPr>
                <w:rFonts w:ascii="Arial Narrow" w:eastAsia="Calibri" w:hAnsi="Arial Narrow" w:cs="Arial"/>
                <w:b/>
                <w:color w:val="FFFFFF"/>
                <w:position w:val="-1"/>
              </w:rPr>
              <w:fldChar w:fldCharType="end"/>
            </w:r>
          </w:p>
        </w:tc>
      </w:tr>
      <w:tr w:rsidR="00B33A53" w:rsidRPr="00E66238" w14:paraId="04906238" w14:textId="77777777" w:rsidTr="00B33A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C8428D" w14:textId="77777777" w:rsidR="00B33A53" w:rsidRPr="00B35F00" w:rsidRDefault="00B33A53" w:rsidP="00362598">
            <w:pPr>
              <w:suppressAutoHyphens/>
              <w:spacing w:after="0" w:line="240" w:lineRule="auto"/>
              <w:ind w:leftChars="-1" w:hangingChars="1" w:hanging="2"/>
              <w:textDirection w:val="btLr"/>
              <w:textAlignment w:val="top"/>
              <w:outlineLvl w:val="0"/>
              <w:rPr>
                <w:rFonts w:ascii="Arial Narrow" w:eastAsia="Calibri" w:hAnsi="Arial Narrow" w:cs="Arial"/>
                <w:b/>
                <w:color w:val="3B3838"/>
                <w:position w:val="-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AE08B1" w14:textId="77777777" w:rsidR="00B33A53" w:rsidRPr="00B35F00" w:rsidRDefault="00B33A53" w:rsidP="00362598">
            <w:pPr>
              <w:suppressAutoHyphens/>
              <w:spacing w:after="0" w:line="240" w:lineRule="auto"/>
              <w:ind w:leftChars="-1" w:hangingChars="1" w:hanging="2"/>
              <w:textDirection w:val="btLr"/>
              <w:textAlignment w:val="top"/>
              <w:outlineLvl w:val="0"/>
              <w:rPr>
                <w:rFonts w:ascii="Arial Narrow" w:eastAsia="Calibri" w:hAnsi="Arial Narrow" w:cs="Arial"/>
                <w:color w:val="3B3838"/>
                <w:position w:val="-1"/>
              </w:rPr>
            </w:pPr>
          </w:p>
        </w:tc>
      </w:tr>
    </w:tbl>
    <w:p w14:paraId="3214B1BF" w14:textId="77777777" w:rsidR="00B33A53" w:rsidRPr="00B35F00" w:rsidRDefault="00B33A53" w:rsidP="00362598">
      <w:pPr>
        <w:spacing w:after="0" w:line="240" w:lineRule="auto"/>
        <w:rPr>
          <w:rFonts w:ascii="Arial Narrow" w:eastAsia="Calibri" w:hAnsi="Arial Narrow" w:cs="Arial"/>
          <w:lang w:eastAsia="es-ES"/>
        </w:rPr>
      </w:pPr>
      <w:r w:rsidRPr="00B35F00">
        <w:rPr>
          <w:rFonts w:ascii="Arial Narrow" w:eastAsia="Calibri" w:hAnsi="Arial Narrow" w:cs="Arial"/>
          <w:lang w:eastAsia="es-ES"/>
        </w:rPr>
        <w:t>En constancia, se firma en ______________, a los ____ días del mes de _____ de 20__</w:t>
      </w:r>
    </w:p>
    <w:p w14:paraId="5EF3B717" w14:textId="77777777" w:rsidR="00B33A53" w:rsidRPr="00B35F00" w:rsidRDefault="00B33A53" w:rsidP="00362598">
      <w:pPr>
        <w:spacing w:after="0" w:line="240" w:lineRule="auto"/>
        <w:rPr>
          <w:rFonts w:ascii="Arial Narrow" w:eastAsia="Calibri" w:hAnsi="Arial Narrow" w:cs="Arial"/>
          <w:b/>
          <w:lang w:eastAsia="es-ES"/>
        </w:rPr>
      </w:pPr>
    </w:p>
    <w:p w14:paraId="46C3CADE" w14:textId="77777777" w:rsidR="00B33A53" w:rsidRPr="00B35F00" w:rsidRDefault="00B33A53" w:rsidP="00362598">
      <w:pPr>
        <w:spacing w:after="0" w:line="240" w:lineRule="auto"/>
        <w:jc w:val="center"/>
        <w:rPr>
          <w:rFonts w:ascii="Arial Narrow" w:eastAsia="Calibri" w:hAnsi="Arial Narrow" w:cs="Arial"/>
          <w:b/>
          <w:lang w:eastAsia="es-ES"/>
        </w:rPr>
      </w:pPr>
      <w:r w:rsidRPr="00B35F00">
        <w:rPr>
          <w:rFonts w:ascii="Arial Narrow" w:eastAsia="Calibri" w:hAnsi="Arial Narrow" w:cs="Arial"/>
          <w:b/>
          <w:lang w:eastAsia="es-ES"/>
        </w:rPr>
        <w:t>_______________________________________</w:t>
      </w:r>
    </w:p>
    <w:p w14:paraId="604A747F" w14:textId="77777777" w:rsidR="00B33A53" w:rsidRPr="00B35F00" w:rsidRDefault="00B33A53" w:rsidP="00362598">
      <w:pPr>
        <w:spacing w:after="0" w:line="240" w:lineRule="auto"/>
        <w:jc w:val="center"/>
        <w:rPr>
          <w:rFonts w:ascii="Arial Narrow" w:eastAsia="Calibri" w:hAnsi="Arial Narrow" w:cs="Arial"/>
          <w:lang w:eastAsia="es-ES"/>
        </w:rPr>
      </w:pPr>
      <w:r w:rsidRPr="00B35F00">
        <w:rPr>
          <w:rFonts w:ascii="Arial Narrow" w:eastAsia="Calibri" w:hAnsi="Arial Narrow" w:cs="Arial"/>
          <w:lang w:eastAsia="es-ES"/>
        </w:rPr>
        <w:t>[Nombre y firma del representante legal de la persona jurídica o el revisor fiscal, según corresponda</w:t>
      </w:r>
    </w:p>
    <w:p w14:paraId="236421C7" w14:textId="77777777" w:rsidR="00B33A53" w:rsidRPr="00B35F00" w:rsidRDefault="00B33A53" w:rsidP="00362598">
      <w:pPr>
        <w:suppressAutoHyphens/>
        <w:spacing w:after="0" w:line="240" w:lineRule="auto"/>
        <w:textDirection w:val="btLr"/>
        <w:textAlignment w:val="top"/>
        <w:outlineLvl w:val="0"/>
        <w:rPr>
          <w:rFonts w:ascii="Arial Narrow" w:eastAsia="Calibri" w:hAnsi="Arial Narrow" w:cs="Arial"/>
          <w:b/>
          <w:bCs/>
          <w:position w:val="-1"/>
          <w:lang w:eastAsia="es-ES"/>
        </w:rPr>
      </w:pPr>
    </w:p>
    <w:p w14:paraId="53708983"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1F58459A"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1872E4B6"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0ABCE3B3"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0B780BBE"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176736F7"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6DB46B62"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3D887DA5"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38490446"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6435C965"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7E7C0AF8"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77BDBFC8"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457346E1"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7272FCE1"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405C2718"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2A54982A"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0A5E51F0"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5F7A0D06"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685278CB"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3EF0E6E0"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3AD60521"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3F8F9017"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019798AD"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2FC8E1EA"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488FA945"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4A5DAA8C"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0664A35D"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5DDBECD7"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5919EDF0" w14:textId="77777777" w:rsidR="00B33A53" w:rsidRPr="00B35F00" w:rsidRDefault="00B33A53"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r w:rsidRPr="00B35F00">
        <w:rPr>
          <w:rFonts w:ascii="Arial Narrow" w:eastAsia="Calibri" w:hAnsi="Arial Narrow" w:cs="Arial"/>
          <w:b/>
          <w:bCs/>
          <w:position w:val="-1"/>
          <w:lang w:eastAsia="es-ES"/>
        </w:rPr>
        <w:t>ANEXO 5B – VINCULACIÓN DE PERSONAS EN CONDICIÓN DE DISCAPACIDAD</w:t>
      </w:r>
    </w:p>
    <w:p w14:paraId="52C9F75D" w14:textId="77777777" w:rsidR="00B33A53" w:rsidRPr="00B35F00" w:rsidRDefault="00B33A53"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lang w:eastAsia="es-ES"/>
        </w:rPr>
      </w:pPr>
    </w:p>
    <w:p w14:paraId="29238932" w14:textId="77777777" w:rsidR="00B33A53" w:rsidRPr="00B35F00"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[Tratándose de proponentes plurales, este ANEXO lo presentará el integrante o los integrantes que tengan una participación de por lo menos el veinticinco por ciento (25 %) en el consorcio o en la unión temporal y aporten mínimo el veinticinco por ciento (25 %) de la experiencia general habilitante]</w:t>
      </w:r>
    </w:p>
    <w:p w14:paraId="535317E8" w14:textId="77777777" w:rsidR="00B33A53" w:rsidRPr="00B35F00" w:rsidRDefault="00B33A53" w:rsidP="00362598">
      <w:pPr>
        <w:tabs>
          <w:tab w:val="left" w:pos="-142"/>
        </w:tabs>
        <w:suppressAutoHyphens/>
        <w:autoSpaceDE w:val="0"/>
        <w:autoSpaceDN w:val="0"/>
        <w:adjustRightInd w:val="0"/>
        <w:spacing w:after="0" w:line="240" w:lineRule="auto"/>
        <w:jc w:val="both"/>
        <w:textDirection w:val="btLr"/>
        <w:textAlignment w:val="top"/>
        <w:outlineLvl w:val="0"/>
        <w:rPr>
          <w:rFonts w:ascii="Arial Narrow" w:eastAsia="Calibri" w:hAnsi="Arial Narrow" w:cs="Arial"/>
          <w:position w:val="-1"/>
          <w:lang w:eastAsia="es-ES"/>
        </w:rPr>
      </w:pPr>
    </w:p>
    <w:p w14:paraId="35C909D5" w14:textId="77777777" w:rsidR="00B33A53" w:rsidRPr="00B35F00"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Señores</w:t>
      </w:r>
    </w:p>
    <w:p w14:paraId="7C8AEF17" w14:textId="77777777" w:rsidR="00B33A53" w:rsidRPr="00B35F00"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b/>
          <w:position w:val="-1"/>
          <w:lang w:eastAsia="es-ES"/>
        </w:rPr>
      </w:pPr>
      <w:r w:rsidRPr="00B35F00">
        <w:rPr>
          <w:rFonts w:ascii="Arial Narrow" w:eastAsia="Calibri" w:hAnsi="Arial Narrow" w:cs="Arial"/>
          <w:b/>
          <w:position w:val="-1"/>
          <w:lang w:eastAsia="es-ES"/>
        </w:rPr>
        <w:t xml:space="preserve">[NOMBRE DE LA ENTIDAD] </w:t>
      </w:r>
    </w:p>
    <w:p w14:paraId="790346D4" w14:textId="77777777" w:rsidR="00B33A53" w:rsidRPr="00B35F00"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 xml:space="preserve">[Ciudad] </w:t>
      </w:r>
    </w:p>
    <w:p w14:paraId="0DC12E6D" w14:textId="77777777" w:rsidR="00B33A53" w:rsidRPr="00B35F00" w:rsidRDefault="00B33A53" w:rsidP="00362598">
      <w:pPr>
        <w:tabs>
          <w:tab w:val="left" w:pos="-142"/>
        </w:tabs>
        <w:suppressAutoHyphens/>
        <w:autoSpaceDE w:val="0"/>
        <w:autoSpaceDN w:val="0"/>
        <w:adjustRightInd w:val="0"/>
        <w:spacing w:after="0" w:line="240" w:lineRule="auto"/>
        <w:ind w:leftChars="-1" w:hangingChars="1" w:hanging="2"/>
        <w:textDirection w:val="btLr"/>
        <w:textAlignment w:val="top"/>
        <w:outlineLvl w:val="0"/>
        <w:rPr>
          <w:rFonts w:ascii="Arial Narrow" w:eastAsia="Calibri" w:hAnsi="Arial Narrow" w:cs="Arial"/>
          <w:position w:val="-1"/>
          <w:lang w:eastAsia="es-ES"/>
        </w:rPr>
      </w:pPr>
    </w:p>
    <w:p w14:paraId="471EC55E" w14:textId="77777777" w:rsidR="00B33A53"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b/>
          <w:position w:val="-1"/>
          <w:lang w:eastAsia="es-ES"/>
        </w:rPr>
        <w:t>REFERENCIA:</w:t>
      </w:r>
      <w:r w:rsidRPr="00B35F00">
        <w:rPr>
          <w:rFonts w:ascii="Arial Narrow" w:eastAsia="Calibri" w:hAnsi="Arial Narrow" w:cs="Arial"/>
          <w:position w:val="-1"/>
          <w:lang w:eastAsia="es-ES"/>
        </w:rPr>
        <w:tab/>
        <w:t xml:space="preserve">Proceso de Contratación [Incluir número del Proceso de Contratación]  </w:t>
      </w:r>
    </w:p>
    <w:p w14:paraId="028682B7" w14:textId="77777777" w:rsidR="00DD0DFC" w:rsidRPr="00B35F00" w:rsidRDefault="00DD0DFC"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p>
    <w:p w14:paraId="7D51589B" w14:textId="77777777" w:rsidR="00B33A53" w:rsidRPr="00B35F00"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 xml:space="preserve">Objeto: </w:t>
      </w:r>
    </w:p>
    <w:p w14:paraId="34C12002" w14:textId="77777777" w:rsidR="00B33A53" w:rsidRDefault="00B33A53" w:rsidP="00362598">
      <w:pPr>
        <w:suppressAutoHyphens/>
        <w:spacing w:after="0" w:line="240" w:lineRule="auto"/>
        <w:ind w:leftChars="-1" w:hangingChars="1" w:hanging="2"/>
        <w:textDirection w:val="btLr"/>
        <w:textAlignment w:val="top"/>
        <w:outlineLvl w:val="0"/>
        <w:rPr>
          <w:rFonts w:ascii="Arial Narrow" w:eastAsia="Calibri" w:hAnsi="Arial Narrow" w:cs="Arial"/>
          <w:position w:val="-1"/>
          <w:lang w:eastAsia="es-ES"/>
        </w:rPr>
      </w:pPr>
      <w:r w:rsidRPr="00B35F00">
        <w:rPr>
          <w:rFonts w:ascii="Arial Narrow" w:eastAsia="Arial" w:hAnsi="Arial Narrow" w:cs="Arial"/>
          <w:position w:val="-1"/>
          <w:lang w:eastAsia="es-ES"/>
        </w:rPr>
        <w:t xml:space="preserve">[Incluir cuando el Proceso </w:t>
      </w:r>
      <w:r w:rsidRPr="00B35F00">
        <w:rPr>
          <w:rFonts w:ascii="Arial Narrow" w:eastAsia="Calibri" w:hAnsi="Arial Narrow" w:cs="Arial"/>
          <w:position w:val="-1"/>
          <w:lang w:eastAsia="es-ES"/>
        </w:rPr>
        <w:t>de Contratación</w:t>
      </w:r>
      <w:r w:rsidRPr="00B35F00">
        <w:rPr>
          <w:rFonts w:ascii="Arial Narrow" w:eastAsia="Arial" w:hAnsi="Arial Narrow" w:cs="Arial"/>
          <w:position w:val="-1"/>
          <w:lang w:eastAsia="es-ES"/>
        </w:rPr>
        <w:t xml:space="preserve"> sea estructurado por lotes o grupos] </w:t>
      </w:r>
      <w:r w:rsidRPr="00B35F00">
        <w:rPr>
          <w:rFonts w:ascii="Arial Narrow" w:eastAsia="Calibri" w:hAnsi="Arial Narrow" w:cs="Arial"/>
          <w:position w:val="-1"/>
          <w:lang w:eastAsia="es-ES"/>
        </w:rPr>
        <w:t>Lote: [Indicar el lote o lotes a los cuales se presenta oferta.]</w:t>
      </w:r>
    </w:p>
    <w:p w14:paraId="6FF5B448" w14:textId="77777777" w:rsidR="00DD0DFC" w:rsidRPr="00B35F00" w:rsidRDefault="00DD0DFC" w:rsidP="00362598">
      <w:pPr>
        <w:suppressAutoHyphens/>
        <w:spacing w:after="0" w:line="240" w:lineRule="auto"/>
        <w:ind w:leftChars="-1" w:hangingChars="1" w:hanging="2"/>
        <w:textDirection w:val="btLr"/>
        <w:textAlignment w:val="top"/>
        <w:outlineLvl w:val="0"/>
        <w:rPr>
          <w:rFonts w:ascii="Arial Narrow" w:eastAsia="Calibri" w:hAnsi="Arial Narrow" w:cs="Arial"/>
          <w:position w:val="-1"/>
          <w:lang w:eastAsia="es-ES"/>
        </w:rPr>
      </w:pPr>
    </w:p>
    <w:p w14:paraId="401219E7" w14:textId="77777777" w:rsidR="00B33A53" w:rsidRDefault="00B33A53" w:rsidP="00362598">
      <w:pPr>
        <w:widowControl w:val="0"/>
        <w:suppressAutoHyphens/>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Estimados señores:</w:t>
      </w:r>
    </w:p>
    <w:p w14:paraId="1178948D" w14:textId="77777777" w:rsidR="00DD0DFC" w:rsidRPr="00B35F00" w:rsidRDefault="00DD0DFC" w:rsidP="00362598">
      <w:pPr>
        <w:widowControl w:val="0"/>
        <w:suppressAutoHyphens/>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p>
    <w:p w14:paraId="59E7B2B2" w14:textId="77777777" w:rsidR="00B33A53" w:rsidRDefault="00B33A53"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 xml:space="preserve">[Incluir el nombre de la </w:t>
      </w:r>
      <w:r w:rsidRPr="00B35F00">
        <w:rPr>
          <w:rFonts w:ascii="Arial Narrow" w:eastAsia="Calibri" w:hAnsi="Arial Narrow" w:cs="Arial"/>
          <w:position w:val="-1"/>
          <w:shd w:val="clear" w:color="auto" w:fill="FFFFFF"/>
          <w:lang w:eastAsia="es-ES"/>
        </w:rPr>
        <w:t>persona natural, el representante legal de la persona jurídica o el revisor fiscal, según corresponda]</w:t>
      </w:r>
      <w:r w:rsidRPr="00B35F00">
        <w:rPr>
          <w:rFonts w:ascii="Arial Narrow" w:eastAsia="Calibri" w:hAnsi="Arial Narrow" w:cs="Arial"/>
          <w:position w:val="-1"/>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8BF4FD3" w14:textId="77777777" w:rsidR="00DD0DFC" w:rsidRPr="00B35F00" w:rsidRDefault="00DD0DFC"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p>
    <w:p w14:paraId="4E66207A" w14:textId="77777777" w:rsidR="00B33A53" w:rsidRDefault="00B33A53"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De igual manera me comprometo en caso de resultar adjudicatario del presente proceso de contratación, a mantener vinculados a los empleados en condiciones de discapacidad por un lapso igual al del plazo de ejecución del contrato.</w:t>
      </w:r>
    </w:p>
    <w:p w14:paraId="3EF8C575" w14:textId="77777777" w:rsidR="00DD0DFC" w:rsidRPr="00B35F00" w:rsidRDefault="00DD0DFC"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p>
    <w:p w14:paraId="68BBEAE0" w14:textId="77777777" w:rsidR="00B33A53" w:rsidRPr="00DD0DFC" w:rsidRDefault="00B33A53" w:rsidP="00DD0DFC">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 xml:space="preserve">En constancia, se firma en ______________, a los ____ días del </w:t>
      </w:r>
      <w:r w:rsidRPr="00DD0DFC">
        <w:rPr>
          <w:rFonts w:ascii="Arial Narrow" w:eastAsia="Calibri" w:hAnsi="Arial Narrow" w:cs="Arial"/>
          <w:lang w:eastAsia="es-ES"/>
        </w:rPr>
        <w:t>mes de _____ de 20__.</w:t>
      </w:r>
    </w:p>
    <w:p w14:paraId="0C2E7742" w14:textId="77777777" w:rsidR="00B33A53" w:rsidRPr="00DD0DFC" w:rsidRDefault="00B33A53" w:rsidP="00DD0DFC">
      <w:pPr>
        <w:spacing w:after="0" w:line="240" w:lineRule="auto"/>
        <w:rPr>
          <w:rFonts w:ascii="Arial Narrow" w:eastAsia="Calibri" w:hAnsi="Arial Narrow" w:cs="Arial"/>
          <w:lang w:eastAsia="es-ES"/>
        </w:rPr>
      </w:pPr>
    </w:p>
    <w:p w14:paraId="6DA1D752" w14:textId="77777777" w:rsidR="00DD0DFC" w:rsidRDefault="00DD0DFC" w:rsidP="00DD0DFC">
      <w:pPr>
        <w:spacing w:after="0" w:line="240" w:lineRule="auto"/>
        <w:jc w:val="center"/>
        <w:rPr>
          <w:rFonts w:ascii="Arial Narrow" w:hAnsi="Arial Narrow" w:cs="Arial"/>
          <w:b/>
        </w:rPr>
      </w:pPr>
    </w:p>
    <w:p w14:paraId="74CE5567" w14:textId="77777777" w:rsidR="00DD0DFC" w:rsidRPr="00DD0DFC" w:rsidRDefault="00DD0DFC" w:rsidP="00DD0DFC">
      <w:pPr>
        <w:spacing w:after="0" w:line="240" w:lineRule="auto"/>
        <w:jc w:val="center"/>
        <w:rPr>
          <w:rFonts w:ascii="Arial Narrow" w:hAnsi="Arial Narrow" w:cs="Arial"/>
          <w:b/>
        </w:rPr>
      </w:pPr>
    </w:p>
    <w:p w14:paraId="2AAF50EC" w14:textId="77777777" w:rsidR="00DD0DFC" w:rsidRPr="00DD0DFC" w:rsidRDefault="00DD0DFC" w:rsidP="00DD0DFC">
      <w:pPr>
        <w:spacing w:after="0" w:line="240" w:lineRule="auto"/>
        <w:jc w:val="center"/>
        <w:rPr>
          <w:rFonts w:ascii="Arial Narrow" w:hAnsi="Arial Narrow" w:cs="Arial"/>
          <w:b/>
        </w:rPr>
      </w:pPr>
      <w:r w:rsidRPr="00DD0DFC">
        <w:rPr>
          <w:rFonts w:ascii="Arial Narrow" w:hAnsi="Arial Narrow" w:cs="Arial"/>
          <w:b/>
        </w:rPr>
        <w:t>________________________________________</w:t>
      </w:r>
    </w:p>
    <w:p w14:paraId="22C034FE" w14:textId="77777777" w:rsidR="00DD0DFC" w:rsidRPr="00DD0DFC" w:rsidRDefault="00DD0DFC" w:rsidP="00DD0DFC">
      <w:pPr>
        <w:spacing w:line="240" w:lineRule="auto"/>
        <w:jc w:val="center"/>
        <w:rPr>
          <w:rFonts w:ascii="Arial Narrow" w:hAnsi="Arial Narrow" w:cs="Arial"/>
        </w:rPr>
      </w:pPr>
      <w:r w:rsidRPr="00DD0DFC">
        <w:rPr>
          <w:rFonts w:ascii="Arial Narrow" w:hAnsi="Arial Narrow" w:cs="Arial"/>
        </w:rPr>
        <w:t>[Nombre y firma de la persona natural, el representante legal de la persona jurídica o el revisor fiscal, según corresponda]</w:t>
      </w:r>
    </w:p>
    <w:p w14:paraId="42BDC426" w14:textId="77777777" w:rsidR="00DD0DFC" w:rsidRDefault="00DD0DFC"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rPr>
      </w:pPr>
    </w:p>
    <w:p w14:paraId="051AB169" w14:textId="77777777" w:rsidR="00B33A53" w:rsidRPr="00B35F00" w:rsidRDefault="00B33A53"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rPr>
      </w:pPr>
      <w:r w:rsidRPr="00B35F00">
        <w:rPr>
          <w:rFonts w:ascii="Arial Narrow" w:eastAsia="Calibri" w:hAnsi="Arial Narrow" w:cs="Arial"/>
          <w:b/>
          <w:bCs/>
          <w:position w:val="-1"/>
        </w:rPr>
        <w:t>ANEXO 5C – VINCULACIÓN DE PERSONAS MAYORES Y NO BENEFICIARIAS DE LA PENSIÓN DE VEJEZ, FAMILIAR O SOBREVIVENCIA</w:t>
      </w:r>
    </w:p>
    <w:p w14:paraId="6C14C72F" w14:textId="77777777" w:rsidR="00B33A53" w:rsidRPr="00B35F00" w:rsidRDefault="00B33A53"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bCs/>
          <w:position w:val="-1"/>
        </w:rPr>
      </w:pPr>
      <w:r w:rsidRPr="00B35F00">
        <w:rPr>
          <w:rFonts w:ascii="Arial Narrow" w:eastAsia="Calibri" w:hAnsi="Arial Narrow" w:cs="Arial"/>
          <w:b/>
          <w:bCs/>
          <w:position w:val="-1"/>
        </w:rPr>
        <w:t>(EMPLEADOR – PROPONENTE)</w:t>
      </w:r>
    </w:p>
    <w:p w14:paraId="742A3F32" w14:textId="77777777" w:rsidR="00B33A53" w:rsidRPr="00B35F00"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p>
    <w:p w14:paraId="13C75B60" w14:textId="77777777" w:rsidR="00B33A53" w:rsidRPr="00B35F00" w:rsidRDefault="00B33A53" w:rsidP="00362598">
      <w:pPr>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[Este ANEXO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ANEXO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2092F3D" w14:textId="77777777" w:rsidR="00B33A53" w:rsidRPr="00B35F00" w:rsidRDefault="00B33A53" w:rsidP="00362598">
      <w:pPr>
        <w:tabs>
          <w:tab w:val="left" w:pos="-142"/>
        </w:tabs>
        <w:suppressAutoHyphens/>
        <w:autoSpaceDE w:val="0"/>
        <w:autoSpaceDN w:val="0"/>
        <w:adjustRightInd w:val="0"/>
        <w:spacing w:after="0" w:line="240" w:lineRule="auto"/>
        <w:jc w:val="both"/>
        <w:textDirection w:val="btLr"/>
        <w:textAlignment w:val="top"/>
        <w:outlineLvl w:val="0"/>
        <w:rPr>
          <w:rFonts w:ascii="Arial Narrow" w:eastAsia="Calibri" w:hAnsi="Arial Narrow" w:cs="Arial"/>
          <w:position w:val="-1"/>
          <w:lang w:eastAsia="es-ES"/>
        </w:rPr>
      </w:pPr>
    </w:p>
    <w:p w14:paraId="15662E4D" w14:textId="77777777" w:rsidR="00B33A53" w:rsidRPr="00B35F00"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Señores</w:t>
      </w:r>
    </w:p>
    <w:p w14:paraId="0C0AEC1C" w14:textId="77777777" w:rsidR="00B33A53" w:rsidRPr="00B35F00"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b/>
          <w:position w:val="-1"/>
          <w:lang w:eastAsia="es-ES"/>
        </w:rPr>
      </w:pPr>
      <w:r w:rsidRPr="00B35F00">
        <w:rPr>
          <w:rFonts w:ascii="Arial Narrow" w:eastAsia="Calibri" w:hAnsi="Arial Narrow" w:cs="Arial"/>
          <w:b/>
          <w:position w:val="-1"/>
          <w:lang w:eastAsia="es-ES"/>
        </w:rPr>
        <w:t xml:space="preserve">[NOMBRE DE LA ENTIDAD] </w:t>
      </w:r>
    </w:p>
    <w:p w14:paraId="1A10A120" w14:textId="77777777" w:rsidR="00B33A53"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 xml:space="preserve">[Ciudad] </w:t>
      </w:r>
    </w:p>
    <w:p w14:paraId="0B020FE3" w14:textId="77777777" w:rsidR="00DD0DFC" w:rsidRPr="00B35F00" w:rsidRDefault="00DD0DFC"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p>
    <w:p w14:paraId="692820F9" w14:textId="77777777" w:rsidR="00B33A53" w:rsidRDefault="00B33A53"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b/>
          <w:position w:val="-1"/>
          <w:lang w:eastAsia="es-ES"/>
        </w:rPr>
        <w:t>REFERENCIA:</w:t>
      </w:r>
      <w:r w:rsidRPr="00B35F00">
        <w:rPr>
          <w:rFonts w:ascii="Arial Narrow" w:eastAsia="Calibri" w:hAnsi="Arial Narrow" w:cs="Arial"/>
          <w:position w:val="-1"/>
          <w:lang w:eastAsia="es-ES"/>
        </w:rPr>
        <w:tab/>
        <w:t xml:space="preserve">Proceso de Contratación [Incluir número del Proceso de Contratación]  </w:t>
      </w:r>
    </w:p>
    <w:p w14:paraId="4385E26C" w14:textId="77777777" w:rsidR="00DD0DFC" w:rsidRPr="00B35F00" w:rsidRDefault="00DD0DFC" w:rsidP="00362598">
      <w:pPr>
        <w:tabs>
          <w:tab w:val="left" w:pos="-142"/>
        </w:tabs>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p>
    <w:p w14:paraId="024C2DA4" w14:textId="77777777" w:rsidR="00B33A53" w:rsidRPr="00B35F00" w:rsidRDefault="00B33A53" w:rsidP="00362598">
      <w:pPr>
        <w:tabs>
          <w:tab w:val="left" w:pos="-142"/>
        </w:tabs>
        <w:suppressAutoHyphens/>
        <w:autoSpaceDE w:val="0"/>
        <w:autoSpaceDN w:val="0"/>
        <w:adjustRightInd w:val="0"/>
        <w:spacing w:after="0" w:line="240" w:lineRule="auto"/>
        <w:ind w:leftChars="-1" w:hangingChars="1" w:hanging="2"/>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 xml:space="preserve">Objeto: </w:t>
      </w:r>
    </w:p>
    <w:p w14:paraId="3F7FAF57" w14:textId="77777777" w:rsidR="00B33A53" w:rsidRDefault="00B33A53" w:rsidP="00362598">
      <w:pPr>
        <w:suppressAutoHyphens/>
        <w:spacing w:after="0" w:line="240" w:lineRule="auto"/>
        <w:ind w:leftChars="-1" w:hangingChars="1" w:hanging="2"/>
        <w:textDirection w:val="btLr"/>
        <w:textAlignment w:val="top"/>
        <w:outlineLvl w:val="0"/>
        <w:rPr>
          <w:rFonts w:ascii="Arial Narrow" w:eastAsia="Calibri" w:hAnsi="Arial Narrow" w:cs="Arial"/>
          <w:position w:val="-1"/>
        </w:rPr>
      </w:pPr>
      <w:r w:rsidRPr="00B35F00">
        <w:rPr>
          <w:rFonts w:ascii="Arial Narrow" w:eastAsia="Arial" w:hAnsi="Arial Narrow" w:cs="Arial"/>
          <w:position w:val="-1"/>
        </w:rPr>
        <w:t xml:space="preserve">[Incluir cuando el Proceso </w:t>
      </w:r>
      <w:r w:rsidRPr="00B35F00">
        <w:rPr>
          <w:rFonts w:ascii="Arial Narrow" w:eastAsia="Calibri" w:hAnsi="Arial Narrow" w:cs="Arial"/>
          <w:position w:val="-1"/>
          <w:lang w:eastAsia="es-ES"/>
        </w:rPr>
        <w:t>de Contratación</w:t>
      </w:r>
      <w:r w:rsidRPr="00B35F00">
        <w:rPr>
          <w:rFonts w:ascii="Arial Narrow" w:eastAsia="Arial" w:hAnsi="Arial Narrow" w:cs="Arial"/>
          <w:position w:val="-1"/>
        </w:rPr>
        <w:t xml:space="preserve"> sea estructurado por lotes o grupos] </w:t>
      </w:r>
      <w:r w:rsidRPr="00B35F00">
        <w:rPr>
          <w:rFonts w:ascii="Arial Narrow" w:eastAsia="Calibri" w:hAnsi="Arial Narrow" w:cs="Arial"/>
          <w:position w:val="-1"/>
        </w:rPr>
        <w:t>Lote: [Indicar el lote o lotes a los cuales se presenta oferta.]</w:t>
      </w:r>
    </w:p>
    <w:p w14:paraId="20767061" w14:textId="77777777" w:rsidR="00DD0DFC" w:rsidRPr="00B35F00" w:rsidRDefault="00DD0DFC" w:rsidP="00362598">
      <w:pPr>
        <w:suppressAutoHyphens/>
        <w:spacing w:after="0" w:line="240" w:lineRule="auto"/>
        <w:ind w:leftChars="-1" w:hangingChars="1" w:hanging="2"/>
        <w:textDirection w:val="btLr"/>
        <w:textAlignment w:val="top"/>
        <w:outlineLvl w:val="0"/>
        <w:rPr>
          <w:rFonts w:ascii="Arial Narrow" w:eastAsia="Calibri" w:hAnsi="Arial Narrow" w:cs="Arial"/>
          <w:position w:val="-1"/>
        </w:rPr>
      </w:pPr>
    </w:p>
    <w:p w14:paraId="7AC20690" w14:textId="77777777" w:rsidR="00B33A53" w:rsidRDefault="00B33A53" w:rsidP="00362598">
      <w:pPr>
        <w:widowControl w:val="0"/>
        <w:suppressAutoHyphens/>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r w:rsidRPr="00B35F00">
        <w:rPr>
          <w:rFonts w:ascii="Arial Narrow" w:eastAsia="Calibri" w:hAnsi="Arial Narrow" w:cs="Arial"/>
          <w:position w:val="-1"/>
          <w:lang w:eastAsia="es-ES"/>
        </w:rPr>
        <w:t>Estimados señores:</w:t>
      </w:r>
    </w:p>
    <w:p w14:paraId="0082AD8A" w14:textId="77777777" w:rsidR="00DD0DFC" w:rsidRPr="00B35F00" w:rsidRDefault="00DD0DFC" w:rsidP="00362598">
      <w:pPr>
        <w:widowControl w:val="0"/>
        <w:suppressAutoHyphens/>
        <w:spacing w:after="0" w:line="240" w:lineRule="auto"/>
        <w:ind w:leftChars="-1" w:hangingChars="1" w:hanging="2"/>
        <w:jc w:val="both"/>
        <w:textDirection w:val="btLr"/>
        <w:textAlignment w:val="top"/>
        <w:outlineLvl w:val="0"/>
        <w:rPr>
          <w:rFonts w:ascii="Arial Narrow" w:eastAsia="Calibri" w:hAnsi="Arial Narrow" w:cs="Arial"/>
          <w:position w:val="-1"/>
          <w:lang w:eastAsia="es-ES"/>
        </w:rPr>
      </w:pPr>
    </w:p>
    <w:p w14:paraId="304837EA" w14:textId="77777777" w:rsidR="00B33A53" w:rsidRPr="00B35F00" w:rsidRDefault="00B33A53"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rPr>
      </w:pPr>
      <w:r w:rsidRPr="00B35F00">
        <w:rPr>
          <w:rFonts w:ascii="Arial Narrow" w:eastAsia="Calibri" w:hAnsi="Arial Narrow" w:cs="Arial"/>
          <w:position w:val="-1"/>
        </w:rPr>
        <w:t xml:space="preserve">[Incluir el nombre de la </w:t>
      </w:r>
      <w:r w:rsidRPr="00B35F00">
        <w:rPr>
          <w:rFonts w:ascii="Arial Narrow" w:eastAsia="Calibri" w:hAnsi="Arial Narrow" w:cs="Arial"/>
          <w:position w:val="-1"/>
          <w:shd w:val="clear" w:color="auto" w:fill="FFFFFF"/>
        </w:rPr>
        <w:t>persona natural, el representante legal de la persona jurídica o el revisor fiscal, según corresponda, o el representante del proponente plural]</w:t>
      </w:r>
      <w:r w:rsidRPr="00B35F00">
        <w:rPr>
          <w:rFonts w:ascii="Arial Narrow" w:eastAsia="Calibri" w:hAnsi="Arial Narrow" w:cs="Arial"/>
          <w:position w:val="-1"/>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D95C900" w14:textId="77777777" w:rsidR="00B33A53" w:rsidRPr="00B35F00" w:rsidRDefault="00B33A53"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B33A53" w:rsidRPr="00E66238" w14:paraId="0CFC90EE" w14:textId="77777777" w:rsidTr="00B33A5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14:paraId="564CE4CB" w14:textId="77777777" w:rsidR="00B33A53" w:rsidRPr="00B35F00" w:rsidRDefault="00B33A53"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color w:val="FFFFFF"/>
                <w:position w:val="-1"/>
              </w:rPr>
            </w:pPr>
            <w:r w:rsidRPr="00B35F00">
              <w:rPr>
                <w:rFonts w:ascii="Arial Narrow" w:eastAsia="Calibri" w:hAnsi="Arial Narrow" w:cs="Arial"/>
                <w:b/>
                <w:color w:val="FFFFFF"/>
                <w:position w:val="-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14:paraId="5EF23588" w14:textId="77777777" w:rsidR="00B33A53" w:rsidRPr="00B35F00" w:rsidRDefault="00B33A53"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color w:val="FFFFFF"/>
                <w:position w:val="-1"/>
              </w:rPr>
            </w:pPr>
            <w:r w:rsidRPr="00B35F00">
              <w:rPr>
                <w:rFonts w:ascii="Arial Narrow" w:eastAsia="Calibri" w:hAnsi="Arial Narrow" w:cs="Arial"/>
                <w:b/>
                <w:color w:val="FFFFFF"/>
                <w:position w:val="-1"/>
              </w:rPr>
              <w:t>Número de personas mayores no beneficiarias a la pensión de vejez, familiar o de sobrevivencia y que hayan cumplido el requisito de pensión</w:t>
            </w:r>
            <w:r w:rsidRPr="00B35F00">
              <w:rPr>
                <w:rFonts w:ascii="Arial Narrow" w:eastAsia="Calibri" w:hAnsi="Arial Narrow" w:cs="Arial"/>
                <w:b/>
                <w:color w:val="FFFFFF"/>
                <w:position w:val="-1"/>
              </w:rPr>
              <w:fldChar w:fldCharType="begin"/>
            </w:r>
            <w:r w:rsidRPr="00B35F00">
              <w:rPr>
                <w:rFonts w:ascii="Arial Narrow" w:eastAsia="Calibri" w:hAnsi="Arial Narrow" w:cs="Arial"/>
                <w:b/>
                <w:color w:val="FFFFFF"/>
                <w:position w:val="-1"/>
              </w:rPr>
              <w:instrText xml:space="preserve"> AUTHOR  "Nombre y Apellidos" \* FirstCap  \* MERGEFORMAT </w:instrText>
            </w:r>
            <w:r w:rsidRPr="00B35F00">
              <w:rPr>
                <w:rFonts w:ascii="Arial Narrow" w:eastAsia="Calibri" w:hAnsi="Arial Narrow" w:cs="Arial"/>
                <w:b/>
                <w:color w:val="FFFFFF"/>
                <w:position w:val="-1"/>
              </w:rPr>
              <w:fldChar w:fldCharType="end"/>
            </w:r>
          </w:p>
        </w:tc>
      </w:tr>
      <w:tr w:rsidR="00B33A53" w:rsidRPr="00E66238" w14:paraId="426058CB" w14:textId="77777777" w:rsidTr="00B33A5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050AADD" w14:textId="77777777" w:rsidR="00B33A53" w:rsidRPr="00B35F00" w:rsidRDefault="00B33A53" w:rsidP="00362598">
            <w:pPr>
              <w:suppressAutoHyphens/>
              <w:spacing w:after="0" w:line="240" w:lineRule="auto"/>
              <w:ind w:leftChars="-1" w:hangingChars="1" w:hanging="2"/>
              <w:textDirection w:val="btLr"/>
              <w:textAlignment w:val="top"/>
              <w:outlineLvl w:val="0"/>
              <w:rPr>
                <w:rFonts w:ascii="Arial Narrow" w:eastAsia="Calibri" w:hAnsi="Arial Narrow" w:cs="Arial"/>
                <w:b/>
                <w:color w:val="3B3838"/>
                <w:position w:val="-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1B7C729" w14:textId="77777777" w:rsidR="00B33A53" w:rsidRPr="00B35F00" w:rsidRDefault="00B33A53" w:rsidP="00362598">
            <w:pPr>
              <w:suppressAutoHyphens/>
              <w:spacing w:after="0" w:line="240" w:lineRule="auto"/>
              <w:ind w:leftChars="-1" w:hangingChars="1" w:hanging="2"/>
              <w:textDirection w:val="btLr"/>
              <w:textAlignment w:val="top"/>
              <w:outlineLvl w:val="0"/>
              <w:rPr>
                <w:rFonts w:ascii="Arial Narrow" w:eastAsia="Calibri" w:hAnsi="Arial Narrow" w:cs="Arial"/>
                <w:color w:val="3B3838"/>
                <w:position w:val="-1"/>
              </w:rPr>
            </w:pPr>
          </w:p>
        </w:tc>
      </w:tr>
    </w:tbl>
    <w:p w14:paraId="053B48FA" w14:textId="77777777" w:rsidR="00B33A53" w:rsidRPr="00B35F00" w:rsidRDefault="00B33A53"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rPr>
      </w:pPr>
    </w:p>
    <w:p w14:paraId="4E6B6182" w14:textId="77777777" w:rsidR="00B33A53" w:rsidRPr="00B35F00" w:rsidRDefault="00B33A53"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rPr>
      </w:pPr>
      <w:r w:rsidRPr="00B35F00">
        <w:rPr>
          <w:rFonts w:ascii="Arial Narrow" w:eastAsia="Calibri" w:hAnsi="Arial Narrow" w:cs="Arial"/>
          <w:position w:val="-1"/>
        </w:rPr>
        <w:t xml:space="preserve">[Incluir el siguiente cuadro para los proponentes plurales] </w:t>
      </w:r>
    </w:p>
    <w:p w14:paraId="08888508" w14:textId="77777777" w:rsidR="00B33A53" w:rsidRPr="00B35F00" w:rsidRDefault="00B33A53" w:rsidP="00362598">
      <w:pPr>
        <w:suppressAutoHyphens/>
        <w:spacing w:after="0" w:line="240" w:lineRule="auto"/>
        <w:ind w:leftChars="-1" w:hangingChars="1" w:hanging="2"/>
        <w:jc w:val="both"/>
        <w:textDirection w:val="btLr"/>
        <w:textAlignment w:val="top"/>
        <w:outlineLvl w:val="0"/>
        <w:rPr>
          <w:rFonts w:ascii="Arial Narrow" w:eastAsia="Calibri" w:hAnsi="Arial Narrow" w:cs="Arial"/>
          <w:position w:val="-1"/>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B33A53" w:rsidRPr="00E66238" w14:paraId="2519DABA" w14:textId="77777777" w:rsidTr="00B33A5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14:paraId="78643E59" w14:textId="77777777" w:rsidR="00B33A53" w:rsidRPr="00B35F00" w:rsidRDefault="00B33A53"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color w:val="FFFFFF"/>
                <w:position w:val="-1"/>
              </w:rPr>
            </w:pPr>
            <w:r w:rsidRPr="00B35F00">
              <w:rPr>
                <w:rFonts w:ascii="Arial Narrow" w:eastAsia="Calibri" w:hAnsi="Arial Narrow" w:cs="Arial"/>
                <w:b/>
                <w:color w:val="FFFFFF"/>
                <w:position w:val="-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14:paraId="38B8D03F" w14:textId="77777777" w:rsidR="00B33A53" w:rsidRPr="00B35F00" w:rsidRDefault="00B33A53" w:rsidP="00362598">
            <w:pPr>
              <w:suppressAutoHyphens/>
              <w:spacing w:after="0" w:line="240" w:lineRule="auto"/>
              <w:ind w:leftChars="-1" w:hangingChars="1" w:hanging="2"/>
              <w:jc w:val="center"/>
              <w:textDirection w:val="btLr"/>
              <w:textAlignment w:val="top"/>
              <w:outlineLvl w:val="0"/>
              <w:rPr>
                <w:rFonts w:ascii="Arial Narrow" w:eastAsia="Calibri" w:hAnsi="Arial Narrow" w:cs="Arial"/>
                <w:b/>
                <w:color w:val="FFFFFF"/>
                <w:position w:val="-1"/>
              </w:rPr>
            </w:pPr>
            <w:r w:rsidRPr="00B35F00">
              <w:rPr>
                <w:rFonts w:ascii="Arial Narrow" w:eastAsia="Calibri" w:hAnsi="Arial Narrow" w:cs="Arial"/>
                <w:b/>
                <w:color w:val="FFFFFF"/>
                <w:position w:val="-1"/>
              </w:rPr>
              <w:t>Número de personas mayores, no beneficiarias a la pensión de vejez, familiar o de sobrevivencia y que hayan cumplido el requisito de pensión de los integrantes del proponente plural</w:t>
            </w:r>
            <w:r w:rsidRPr="00B35F00">
              <w:rPr>
                <w:rFonts w:ascii="Arial Narrow" w:eastAsia="Calibri" w:hAnsi="Arial Narrow" w:cs="Arial"/>
                <w:b/>
                <w:color w:val="FFFFFF"/>
                <w:position w:val="-1"/>
              </w:rPr>
              <w:fldChar w:fldCharType="begin"/>
            </w:r>
            <w:r w:rsidRPr="00B35F00">
              <w:rPr>
                <w:rFonts w:ascii="Arial Narrow" w:eastAsia="Calibri" w:hAnsi="Arial Narrow" w:cs="Arial"/>
                <w:b/>
                <w:color w:val="FFFFFF"/>
                <w:position w:val="-1"/>
              </w:rPr>
              <w:instrText xml:space="preserve"> AUTHOR  "Nombre y Apellidos" \* FirstCap  \* MERGEFORMAT </w:instrText>
            </w:r>
            <w:r w:rsidRPr="00B35F00">
              <w:rPr>
                <w:rFonts w:ascii="Arial Narrow" w:eastAsia="Calibri" w:hAnsi="Arial Narrow" w:cs="Arial"/>
                <w:b/>
                <w:color w:val="FFFFFF"/>
                <w:position w:val="-1"/>
              </w:rPr>
              <w:fldChar w:fldCharType="end"/>
            </w:r>
          </w:p>
        </w:tc>
      </w:tr>
      <w:tr w:rsidR="00B33A53" w:rsidRPr="00E66238" w14:paraId="41DDD14F" w14:textId="77777777" w:rsidTr="00B33A5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BE8E33D" w14:textId="77777777" w:rsidR="00B33A53" w:rsidRPr="00B35F00" w:rsidRDefault="00B33A53" w:rsidP="00362598">
            <w:pPr>
              <w:suppressAutoHyphens/>
              <w:spacing w:after="0" w:line="240" w:lineRule="auto"/>
              <w:ind w:leftChars="-1" w:hangingChars="1" w:hanging="2"/>
              <w:textDirection w:val="btLr"/>
              <w:textAlignment w:val="top"/>
              <w:outlineLvl w:val="0"/>
              <w:rPr>
                <w:rFonts w:ascii="Arial Narrow" w:eastAsia="Calibri" w:hAnsi="Arial Narrow" w:cs="Arial"/>
                <w:b/>
                <w:color w:val="3B3838"/>
                <w:position w:val="-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29AE9" w14:textId="77777777" w:rsidR="00B33A53" w:rsidRPr="00B35F00" w:rsidRDefault="00B33A53" w:rsidP="00362598">
            <w:pPr>
              <w:suppressAutoHyphens/>
              <w:spacing w:after="0" w:line="240" w:lineRule="auto"/>
              <w:ind w:leftChars="-1" w:hangingChars="1" w:hanging="2"/>
              <w:textDirection w:val="btLr"/>
              <w:textAlignment w:val="top"/>
              <w:outlineLvl w:val="0"/>
              <w:rPr>
                <w:rFonts w:ascii="Arial Narrow" w:eastAsia="Calibri" w:hAnsi="Arial Narrow" w:cs="Arial"/>
                <w:color w:val="3B3838"/>
                <w:position w:val="-1"/>
              </w:rPr>
            </w:pPr>
          </w:p>
        </w:tc>
      </w:tr>
    </w:tbl>
    <w:p w14:paraId="75B3966B" w14:textId="77777777" w:rsidR="00B33A53" w:rsidRPr="00B35F00" w:rsidRDefault="00B33A53" w:rsidP="00362598">
      <w:pPr>
        <w:widowControl w:val="0"/>
        <w:suppressAutoHyphens/>
        <w:spacing w:after="0" w:line="240" w:lineRule="auto"/>
        <w:jc w:val="both"/>
        <w:textDirection w:val="btLr"/>
        <w:textAlignment w:val="top"/>
        <w:outlineLvl w:val="0"/>
        <w:rPr>
          <w:rFonts w:ascii="Arial Narrow" w:eastAsia="Calibri" w:hAnsi="Arial Narrow" w:cs="Arial"/>
          <w:position w:val="-1"/>
          <w:lang w:eastAsia="es-ES"/>
        </w:rPr>
      </w:pPr>
    </w:p>
    <w:p w14:paraId="059E7518" w14:textId="77777777" w:rsidR="00B33A53" w:rsidRPr="00B35F00"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En constancia, se firma en ______________, a los ____ días del mes de _____ de 20__.</w:t>
      </w:r>
    </w:p>
    <w:p w14:paraId="2AFED4B0" w14:textId="77777777" w:rsidR="00B33A53" w:rsidRPr="00B35F00" w:rsidRDefault="00B33A53" w:rsidP="00362598">
      <w:pPr>
        <w:widowControl w:val="0"/>
        <w:spacing w:after="0" w:line="240" w:lineRule="auto"/>
        <w:jc w:val="both"/>
        <w:rPr>
          <w:rFonts w:ascii="Arial Narrow" w:eastAsia="Calibri" w:hAnsi="Arial Narrow" w:cs="Arial"/>
          <w:lang w:eastAsia="es-ES"/>
        </w:rPr>
      </w:pPr>
    </w:p>
    <w:p w14:paraId="0D323BE8" w14:textId="77777777" w:rsidR="00B33A53" w:rsidRPr="00B35F00" w:rsidRDefault="00B33A53" w:rsidP="00362598">
      <w:pPr>
        <w:widowControl w:val="0"/>
        <w:spacing w:after="0" w:line="240" w:lineRule="auto"/>
        <w:jc w:val="both"/>
        <w:rPr>
          <w:rFonts w:ascii="Arial Narrow" w:eastAsia="Calibri" w:hAnsi="Arial Narrow" w:cs="Arial"/>
          <w:lang w:eastAsia="es-ES"/>
        </w:rPr>
      </w:pPr>
    </w:p>
    <w:p w14:paraId="5B30F032" w14:textId="77777777" w:rsidR="00B33A53" w:rsidRPr="00B35F00" w:rsidRDefault="00B33A53" w:rsidP="00362598">
      <w:pPr>
        <w:spacing w:after="0" w:line="240" w:lineRule="auto"/>
        <w:rPr>
          <w:rFonts w:ascii="Arial Narrow" w:eastAsia="Calibri" w:hAnsi="Arial Narrow" w:cs="Arial"/>
          <w:b/>
        </w:rPr>
      </w:pPr>
    </w:p>
    <w:p w14:paraId="7F7BA1DA" w14:textId="77777777" w:rsidR="00B33A53" w:rsidRPr="00B35F00" w:rsidRDefault="00B33A53" w:rsidP="00362598">
      <w:pPr>
        <w:spacing w:after="0" w:line="240" w:lineRule="auto"/>
        <w:jc w:val="center"/>
        <w:rPr>
          <w:rFonts w:ascii="Arial Narrow" w:eastAsia="Calibri" w:hAnsi="Arial Narrow" w:cs="Arial"/>
          <w:b/>
        </w:rPr>
      </w:pPr>
      <w:r w:rsidRPr="00B35F00">
        <w:rPr>
          <w:rFonts w:ascii="Arial Narrow" w:eastAsia="Calibri" w:hAnsi="Arial Narrow" w:cs="Arial"/>
          <w:b/>
        </w:rPr>
        <w:t>______________________________________</w:t>
      </w:r>
    </w:p>
    <w:p w14:paraId="44FD136B" w14:textId="77777777" w:rsidR="00B33A53" w:rsidRPr="00B35F00" w:rsidRDefault="00B33A53" w:rsidP="00362598">
      <w:pPr>
        <w:spacing w:after="0" w:line="240" w:lineRule="auto"/>
        <w:jc w:val="center"/>
        <w:rPr>
          <w:rFonts w:ascii="Arial Narrow" w:eastAsia="Calibri" w:hAnsi="Arial Narrow" w:cs="Arial"/>
        </w:rPr>
      </w:pPr>
      <w:r w:rsidRPr="00B35F00">
        <w:rPr>
          <w:rFonts w:ascii="Arial Narrow" w:eastAsia="Calibri" w:hAnsi="Arial Narrow" w:cs="Arial"/>
        </w:rPr>
        <w:t xml:space="preserve">[Nombre y firma de la </w:t>
      </w:r>
      <w:r w:rsidRPr="00B35F00">
        <w:rPr>
          <w:rFonts w:ascii="Arial Narrow" w:eastAsia="Calibri" w:hAnsi="Arial Narrow" w:cs="Arial"/>
          <w:shd w:val="clear" w:color="auto" w:fill="FFFFFF"/>
        </w:rPr>
        <w:t>persona natural, el representante legal de la persona jurídica o el revisor fiscal, según corresponda, o el representante del proponente plural</w:t>
      </w:r>
      <w:r w:rsidRPr="00B35F00">
        <w:rPr>
          <w:rFonts w:ascii="Arial Narrow" w:eastAsia="Calibri" w:hAnsi="Arial Narrow" w:cs="Arial"/>
        </w:rPr>
        <w:t>]</w:t>
      </w:r>
    </w:p>
    <w:p w14:paraId="3BDEC703" w14:textId="77777777" w:rsidR="00B33A53" w:rsidRPr="00B35F00" w:rsidRDefault="00B33A53" w:rsidP="00362598">
      <w:pPr>
        <w:spacing w:after="0" w:line="240" w:lineRule="auto"/>
        <w:rPr>
          <w:rFonts w:ascii="Arial Narrow" w:eastAsia="Calibri" w:hAnsi="Arial Narrow" w:cs="Arial"/>
          <w:b/>
          <w:bCs/>
        </w:rPr>
      </w:pPr>
    </w:p>
    <w:p w14:paraId="6C85A171" w14:textId="77777777" w:rsidR="00B33A53" w:rsidRDefault="00B33A53" w:rsidP="00362598">
      <w:pPr>
        <w:spacing w:after="0" w:line="240" w:lineRule="auto"/>
        <w:rPr>
          <w:rFonts w:ascii="Arial Narrow" w:eastAsia="Calibri" w:hAnsi="Arial Narrow" w:cs="Arial"/>
          <w:b/>
          <w:bCs/>
        </w:rPr>
      </w:pPr>
    </w:p>
    <w:p w14:paraId="5D8F66B5" w14:textId="77777777" w:rsidR="00DD0DFC" w:rsidRDefault="00DD0DFC" w:rsidP="00362598">
      <w:pPr>
        <w:spacing w:after="0" w:line="240" w:lineRule="auto"/>
        <w:rPr>
          <w:rFonts w:ascii="Arial Narrow" w:eastAsia="Calibri" w:hAnsi="Arial Narrow" w:cs="Arial"/>
          <w:b/>
          <w:bCs/>
        </w:rPr>
      </w:pPr>
    </w:p>
    <w:p w14:paraId="616414EE" w14:textId="77777777" w:rsidR="00DD0DFC" w:rsidRDefault="00DD0DFC" w:rsidP="00362598">
      <w:pPr>
        <w:spacing w:after="0" w:line="240" w:lineRule="auto"/>
        <w:rPr>
          <w:rFonts w:ascii="Arial Narrow" w:eastAsia="Calibri" w:hAnsi="Arial Narrow" w:cs="Arial"/>
          <w:b/>
          <w:bCs/>
        </w:rPr>
      </w:pPr>
    </w:p>
    <w:p w14:paraId="5783CCDF" w14:textId="77777777" w:rsidR="00DD0DFC" w:rsidRDefault="00DD0DFC" w:rsidP="00362598">
      <w:pPr>
        <w:spacing w:after="0" w:line="240" w:lineRule="auto"/>
        <w:rPr>
          <w:rFonts w:ascii="Arial Narrow" w:eastAsia="Calibri" w:hAnsi="Arial Narrow" w:cs="Arial"/>
          <w:b/>
          <w:bCs/>
        </w:rPr>
      </w:pPr>
    </w:p>
    <w:p w14:paraId="76575BC1" w14:textId="77777777" w:rsidR="00DD0DFC" w:rsidRDefault="00DD0DFC" w:rsidP="00362598">
      <w:pPr>
        <w:spacing w:after="0" w:line="240" w:lineRule="auto"/>
        <w:rPr>
          <w:rFonts w:ascii="Arial Narrow" w:eastAsia="Calibri" w:hAnsi="Arial Narrow" w:cs="Arial"/>
          <w:b/>
          <w:bCs/>
        </w:rPr>
      </w:pPr>
    </w:p>
    <w:p w14:paraId="1067E5AA" w14:textId="77777777" w:rsidR="00DD0DFC" w:rsidRDefault="00DD0DFC" w:rsidP="00362598">
      <w:pPr>
        <w:spacing w:after="0" w:line="240" w:lineRule="auto"/>
        <w:rPr>
          <w:rFonts w:ascii="Arial Narrow" w:eastAsia="Calibri" w:hAnsi="Arial Narrow" w:cs="Arial"/>
          <w:b/>
          <w:bCs/>
        </w:rPr>
      </w:pPr>
    </w:p>
    <w:p w14:paraId="7CE2699F" w14:textId="77777777" w:rsidR="00DD0DFC" w:rsidRDefault="00DD0DFC" w:rsidP="00362598">
      <w:pPr>
        <w:spacing w:after="0" w:line="240" w:lineRule="auto"/>
        <w:rPr>
          <w:rFonts w:ascii="Arial Narrow" w:eastAsia="Calibri" w:hAnsi="Arial Narrow" w:cs="Arial"/>
          <w:b/>
          <w:bCs/>
        </w:rPr>
      </w:pPr>
    </w:p>
    <w:p w14:paraId="14FAE1D0" w14:textId="77777777" w:rsidR="00DD0DFC" w:rsidRDefault="00DD0DFC" w:rsidP="00362598">
      <w:pPr>
        <w:spacing w:after="0" w:line="240" w:lineRule="auto"/>
        <w:rPr>
          <w:rFonts w:ascii="Arial Narrow" w:eastAsia="Calibri" w:hAnsi="Arial Narrow" w:cs="Arial"/>
          <w:b/>
          <w:bCs/>
        </w:rPr>
      </w:pPr>
    </w:p>
    <w:p w14:paraId="77B5B583" w14:textId="77777777" w:rsidR="00DD0DFC" w:rsidRDefault="00DD0DFC" w:rsidP="00362598">
      <w:pPr>
        <w:spacing w:after="0" w:line="240" w:lineRule="auto"/>
        <w:rPr>
          <w:rFonts w:ascii="Arial Narrow" w:eastAsia="Calibri" w:hAnsi="Arial Narrow" w:cs="Arial"/>
          <w:b/>
          <w:bCs/>
        </w:rPr>
      </w:pPr>
    </w:p>
    <w:p w14:paraId="11015156" w14:textId="77777777" w:rsidR="00DD0DFC" w:rsidRDefault="00DD0DFC" w:rsidP="00362598">
      <w:pPr>
        <w:spacing w:after="0" w:line="240" w:lineRule="auto"/>
        <w:rPr>
          <w:rFonts w:ascii="Arial Narrow" w:eastAsia="Calibri" w:hAnsi="Arial Narrow" w:cs="Arial"/>
          <w:b/>
          <w:bCs/>
        </w:rPr>
      </w:pPr>
    </w:p>
    <w:p w14:paraId="7A9A15B3" w14:textId="77777777" w:rsidR="00DD0DFC" w:rsidRDefault="00DD0DFC" w:rsidP="00362598">
      <w:pPr>
        <w:spacing w:after="0" w:line="240" w:lineRule="auto"/>
        <w:rPr>
          <w:rFonts w:ascii="Arial Narrow" w:eastAsia="Calibri" w:hAnsi="Arial Narrow" w:cs="Arial"/>
          <w:b/>
          <w:bCs/>
        </w:rPr>
      </w:pPr>
    </w:p>
    <w:p w14:paraId="043F5C7B" w14:textId="77777777" w:rsidR="00DD0DFC" w:rsidRDefault="00DD0DFC" w:rsidP="00362598">
      <w:pPr>
        <w:spacing w:after="0" w:line="240" w:lineRule="auto"/>
        <w:rPr>
          <w:rFonts w:ascii="Arial Narrow" w:eastAsia="Calibri" w:hAnsi="Arial Narrow" w:cs="Arial"/>
          <w:b/>
          <w:bCs/>
        </w:rPr>
      </w:pPr>
    </w:p>
    <w:p w14:paraId="0DCB9641" w14:textId="77777777" w:rsidR="00DD0DFC" w:rsidRDefault="00DD0DFC" w:rsidP="00362598">
      <w:pPr>
        <w:spacing w:after="0" w:line="240" w:lineRule="auto"/>
        <w:rPr>
          <w:rFonts w:ascii="Arial Narrow" w:eastAsia="Calibri" w:hAnsi="Arial Narrow" w:cs="Arial"/>
          <w:b/>
          <w:bCs/>
        </w:rPr>
      </w:pPr>
    </w:p>
    <w:p w14:paraId="564FFE99" w14:textId="77777777" w:rsidR="00DD0DFC" w:rsidRDefault="00DD0DFC" w:rsidP="00362598">
      <w:pPr>
        <w:spacing w:after="0" w:line="240" w:lineRule="auto"/>
        <w:rPr>
          <w:rFonts w:ascii="Arial Narrow" w:eastAsia="Calibri" w:hAnsi="Arial Narrow" w:cs="Arial"/>
          <w:b/>
          <w:bCs/>
        </w:rPr>
      </w:pPr>
    </w:p>
    <w:p w14:paraId="55E71C41" w14:textId="77777777" w:rsidR="00DD0DFC" w:rsidRDefault="00DD0DFC" w:rsidP="00362598">
      <w:pPr>
        <w:spacing w:after="0" w:line="240" w:lineRule="auto"/>
        <w:rPr>
          <w:rFonts w:ascii="Arial Narrow" w:eastAsia="Calibri" w:hAnsi="Arial Narrow" w:cs="Arial"/>
          <w:b/>
          <w:bCs/>
        </w:rPr>
      </w:pPr>
    </w:p>
    <w:p w14:paraId="1E33E04D" w14:textId="77777777" w:rsidR="00DD0DFC" w:rsidRDefault="00DD0DFC" w:rsidP="00362598">
      <w:pPr>
        <w:spacing w:after="0" w:line="240" w:lineRule="auto"/>
        <w:rPr>
          <w:rFonts w:ascii="Arial Narrow" w:eastAsia="Calibri" w:hAnsi="Arial Narrow" w:cs="Arial"/>
          <w:b/>
          <w:bCs/>
        </w:rPr>
      </w:pPr>
    </w:p>
    <w:p w14:paraId="4730B906" w14:textId="77777777" w:rsidR="00DD0DFC" w:rsidRDefault="00DD0DFC" w:rsidP="00362598">
      <w:pPr>
        <w:spacing w:after="0" w:line="240" w:lineRule="auto"/>
        <w:rPr>
          <w:rFonts w:ascii="Arial Narrow" w:eastAsia="Calibri" w:hAnsi="Arial Narrow" w:cs="Arial"/>
          <w:b/>
          <w:bCs/>
        </w:rPr>
      </w:pPr>
    </w:p>
    <w:p w14:paraId="3336E6DC" w14:textId="77777777" w:rsidR="00DD0DFC" w:rsidRDefault="00DD0DFC" w:rsidP="00362598">
      <w:pPr>
        <w:spacing w:after="0" w:line="240" w:lineRule="auto"/>
        <w:rPr>
          <w:rFonts w:ascii="Arial Narrow" w:eastAsia="Calibri" w:hAnsi="Arial Narrow" w:cs="Arial"/>
          <w:b/>
          <w:bCs/>
        </w:rPr>
      </w:pPr>
    </w:p>
    <w:p w14:paraId="5C434AEE" w14:textId="77777777" w:rsidR="00DD0DFC" w:rsidRDefault="00DD0DFC" w:rsidP="00362598">
      <w:pPr>
        <w:spacing w:after="0" w:line="240" w:lineRule="auto"/>
        <w:rPr>
          <w:rFonts w:ascii="Arial Narrow" w:eastAsia="Calibri" w:hAnsi="Arial Narrow" w:cs="Arial"/>
          <w:b/>
          <w:bCs/>
        </w:rPr>
      </w:pPr>
    </w:p>
    <w:p w14:paraId="1C9E7177" w14:textId="77777777" w:rsidR="00DD0DFC" w:rsidRDefault="00DD0DFC" w:rsidP="00362598">
      <w:pPr>
        <w:spacing w:after="0" w:line="240" w:lineRule="auto"/>
        <w:rPr>
          <w:rFonts w:ascii="Arial Narrow" w:eastAsia="Calibri" w:hAnsi="Arial Narrow" w:cs="Arial"/>
          <w:b/>
          <w:bCs/>
        </w:rPr>
      </w:pPr>
    </w:p>
    <w:p w14:paraId="0573B661" w14:textId="77777777" w:rsidR="00DD0DFC" w:rsidRPr="00B35F00" w:rsidRDefault="00DD0DFC" w:rsidP="00362598">
      <w:pPr>
        <w:spacing w:after="0" w:line="240" w:lineRule="auto"/>
        <w:rPr>
          <w:rFonts w:ascii="Arial Narrow" w:eastAsia="Calibri" w:hAnsi="Arial Narrow" w:cs="Arial"/>
          <w:b/>
          <w:bCs/>
        </w:rPr>
      </w:pPr>
    </w:p>
    <w:p w14:paraId="43285A0A" w14:textId="77777777" w:rsidR="00B33A53" w:rsidRPr="00B35F00" w:rsidRDefault="00B33A53" w:rsidP="00362598">
      <w:pPr>
        <w:spacing w:after="0" w:line="240" w:lineRule="auto"/>
        <w:rPr>
          <w:rFonts w:ascii="Arial Narrow" w:eastAsia="Calibri" w:hAnsi="Arial Narrow" w:cs="Arial"/>
          <w:b/>
          <w:bCs/>
        </w:rPr>
      </w:pPr>
    </w:p>
    <w:p w14:paraId="7E131150" w14:textId="77777777" w:rsidR="00B33A53" w:rsidRPr="00B35F00" w:rsidRDefault="00B33A53" w:rsidP="00362598">
      <w:pPr>
        <w:spacing w:after="0" w:line="240" w:lineRule="auto"/>
        <w:jc w:val="center"/>
        <w:rPr>
          <w:rFonts w:ascii="Arial Narrow" w:eastAsia="Calibri" w:hAnsi="Arial Narrow" w:cs="Arial"/>
          <w:b/>
          <w:bCs/>
          <w:lang w:eastAsia="es-ES"/>
        </w:rPr>
      </w:pPr>
      <w:bookmarkStart w:id="33" w:name="_Hlk65589619"/>
      <w:r w:rsidRPr="00B35F00">
        <w:rPr>
          <w:rFonts w:ascii="Arial Narrow" w:eastAsia="Calibri" w:hAnsi="Arial Narrow" w:cs="Arial"/>
          <w:b/>
          <w:bCs/>
          <w:lang w:eastAsia="es-ES"/>
        </w:rPr>
        <w:t>ANEXO 5C – VINCULACIÓN DE PERSONAS MAYORES Y NO BENEFICIARIAS DE LA PENSIÓN DE VEJEZ, FAMILIAR O SOBREVIVENCIA</w:t>
      </w:r>
    </w:p>
    <w:p w14:paraId="3C8C288B" w14:textId="77777777" w:rsidR="00B33A53" w:rsidRDefault="00B33A53" w:rsidP="00362598">
      <w:pPr>
        <w:spacing w:after="0" w:line="240" w:lineRule="auto"/>
        <w:jc w:val="center"/>
        <w:rPr>
          <w:rFonts w:ascii="Arial Narrow" w:eastAsia="Calibri" w:hAnsi="Arial Narrow" w:cs="Arial"/>
          <w:b/>
          <w:bCs/>
          <w:lang w:eastAsia="es-ES"/>
        </w:rPr>
      </w:pPr>
      <w:r w:rsidRPr="00B35F00">
        <w:rPr>
          <w:rFonts w:ascii="Arial Narrow" w:eastAsia="Calibri" w:hAnsi="Arial Narrow" w:cs="Arial"/>
          <w:b/>
          <w:bCs/>
          <w:lang w:eastAsia="es-ES"/>
        </w:rPr>
        <w:t>(TRABAJADOR)</w:t>
      </w:r>
    </w:p>
    <w:p w14:paraId="67FC2759" w14:textId="77777777" w:rsidR="00DD0DFC" w:rsidRPr="00B35F00" w:rsidRDefault="00DD0DFC" w:rsidP="00362598">
      <w:pPr>
        <w:spacing w:after="0" w:line="240" w:lineRule="auto"/>
        <w:jc w:val="center"/>
        <w:rPr>
          <w:rFonts w:ascii="Arial Narrow" w:eastAsia="Calibri" w:hAnsi="Arial Narrow" w:cs="Arial"/>
          <w:b/>
          <w:bCs/>
          <w:lang w:eastAsia="es-ES"/>
        </w:rPr>
      </w:pPr>
    </w:p>
    <w:p w14:paraId="4F7E6CC7"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[Este ANEXO lo diligencia el trabajador vinculado en la planta de personal del proponente que presenta la oferta, que no es beneficiario de la pensión de vejez, familiar o de sobrevivencia y que haya cumplido la edad de pensión]</w:t>
      </w:r>
    </w:p>
    <w:p w14:paraId="401FFA44" w14:textId="77777777" w:rsidR="00DD0DFC" w:rsidRDefault="00DD0DFC"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25D0D2BA" w14:textId="77777777" w:rsidR="00DD0DFC" w:rsidRPr="00B35F00" w:rsidRDefault="00DD0DFC"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5731031C"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Señores</w:t>
      </w:r>
    </w:p>
    <w:p w14:paraId="0E512556"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b/>
          <w:lang w:eastAsia="es-ES"/>
        </w:rPr>
      </w:pPr>
      <w:r w:rsidRPr="00B35F00">
        <w:rPr>
          <w:rFonts w:ascii="Arial Narrow" w:eastAsia="Calibri" w:hAnsi="Arial Narrow" w:cs="Arial"/>
          <w:b/>
          <w:lang w:eastAsia="es-ES"/>
        </w:rPr>
        <w:t xml:space="preserve">[NOMBRE DE LA ENTIDAD] </w:t>
      </w:r>
    </w:p>
    <w:p w14:paraId="5A1217C0"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 xml:space="preserve">[Ciudad] </w:t>
      </w:r>
    </w:p>
    <w:p w14:paraId="032613D8" w14:textId="77777777" w:rsidR="00B33A53" w:rsidRDefault="00B33A53" w:rsidP="00362598">
      <w:pPr>
        <w:tabs>
          <w:tab w:val="left" w:pos="-142"/>
        </w:tabs>
        <w:autoSpaceDE w:val="0"/>
        <w:autoSpaceDN w:val="0"/>
        <w:adjustRightInd w:val="0"/>
        <w:spacing w:after="0" w:line="240" w:lineRule="auto"/>
        <w:rPr>
          <w:rFonts w:ascii="Arial Narrow" w:eastAsia="Calibri" w:hAnsi="Arial Narrow" w:cs="Arial"/>
          <w:lang w:eastAsia="es-ES"/>
        </w:rPr>
      </w:pPr>
    </w:p>
    <w:p w14:paraId="66D3F8F1" w14:textId="77777777" w:rsidR="00DD0DFC" w:rsidRPr="00B35F00" w:rsidRDefault="00DD0DFC" w:rsidP="00362598">
      <w:pPr>
        <w:tabs>
          <w:tab w:val="left" w:pos="-142"/>
        </w:tabs>
        <w:autoSpaceDE w:val="0"/>
        <w:autoSpaceDN w:val="0"/>
        <w:adjustRightInd w:val="0"/>
        <w:spacing w:after="0" w:line="240" w:lineRule="auto"/>
        <w:rPr>
          <w:rFonts w:ascii="Arial Narrow" w:eastAsia="Calibri" w:hAnsi="Arial Narrow" w:cs="Arial"/>
          <w:lang w:eastAsia="es-ES"/>
        </w:rPr>
      </w:pPr>
    </w:p>
    <w:p w14:paraId="6D022D96"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b/>
          <w:lang w:eastAsia="es-ES"/>
        </w:rPr>
        <w:t>REFERENCIA:</w:t>
      </w:r>
      <w:r w:rsidRPr="00B35F00">
        <w:rPr>
          <w:rFonts w:ascii="Arial Narrow" w:eastAsia="Calibri" w:hAnsi="Arial Narrow" w:cs="Arial"/>
          <w:lang w:eastAsia="es-ES"/>
        </w:rPr>
        <w:tab/>
        <w:t xml:space="preserve">Proceso de Contratación [Incluir número del Proceso de Contratación]  </w:t>
      </w:r>
    </w:p>
    <w:p w14:paraId="079BC3E3" w14:textId="77777777" w:rsidR="00DD0DFC" w:rsidRDefault="00DD0DFC" w:rsidP="00362598">
      <w:pPr>
        <w:tabs>
          <w:tab w:val="left" w:pos="-142"/>
        </w:tabs>
        <w:autoSpaceDE w:val="0"/>
        <w:autoSpaceDN w:val="0"/>
        <w:adjustRightInd w:val="0"/>
        <w:spacing w:after="0" w:line="240" w:lineRule="auto"/>
        <w:rPr>
          <w:rFonts w:ascii="Arial Narrow" w:eastAsia="Calibri" w:hAnsi="Arial Narrow" w:cs="Arial"/>
          <w:lang w:eastAsia="es-ES"/>
        </w:rPr>
      </w:pPr>
    </w:p>
    <w:p w14:paraId="7DB6A09F" w14:textId="77777777" w:rsidR="00DD0DFC" w:rsidRDefault="00DD0DFC" w:rsidP="00362598">
      <w:pPr>
        <w:tabs>
          <w:tab w:val="left" w:pos="-142"/>
        </w:tabs>
        <w:autoSpaceDE w:val="0"/>
        <w:autoSpaceDN w:val="0"/>
        <w:adjustRightInd w:val="0"/>
        <w:spacing w:after="0" w:line="240" w:lineRule="auto"/>
        <w:rPr>
          <w:rFonts w:ascii="Arial Narrow" w:eastAsia="Calibri" w:hAnsi="Arial Narrow" w:cs="Arial"/>
          <w:lang w:eastAsia="es-ES"/>
        </w:rPr>
      </w:pPr>
    </w:p>
    <w:p w14:paraId="623CE6B3" w14:textId="77777777" w:rsidR="00B33A53" w:rsidRDefault="00B33A53" w:rsidP="00362598">
      <w:pPr>
        <w:tabs>
          <w:tab w:val="left" w:pos="-142"/>
        </w:tabs>
        <w:autoSpaceDE w:val="0"/>
        <w:autoSpaceDN w:val="0"/>
        <w:adjustRightInd w:val="0"/>
        <w:spacing w:after="0" w:line="240" w:lineRule="auto"/>
        <w:rPr>
          <w:rFonts w:ascii="Arial Narrow" w:eastAsia="Calibri" w:hAnsi="Arial Narrow" w:cs="Arial"/>
          <w:lang w:eastAsia="es-ES"/>
        </w:rPr>
      </w:pPr>
      <w:r w:rsidRPr="00B35F00">
        <w:rPr>
          <w:rFonts w:ascii="Arial Narrow" w:eastAsia="Calibri" w:hAnsi="Arial Narrow" w:cs="Arial"/>
          <w:lang w:eastAsia="es-ES"/>
        </w:rPr>
        <w:t xml:space="preserve">Objeto: </w:t>
      </w:r>
    </w:p>
    <w:p w14:paraId="556B5371" w14:textId="77777777" w:rsidR="00B33A53" w:rsidRDefault="00B33A53" w:rsidP="00362598">
      <w:pPr>
        <w:tabs>
          <w:tab w:val="left" w:pos="-142"/>
        </w:tabs>
        <w:autoSpaceDE w:val="0"/>
        <w:autoSpaceDN w:val="0"/>
        <w:adjustRightInd w:val="0"/>
        <w:spacing w:after="0" w:line="240" w:lineRule="auto"/>
        <w:rPr>
          <w:rFonts w:ascii="Arial Narrow" w:eastAsia="Calibri" w:hAnsi="Arial Narrow" w:cs="Arial"/>
          <w:lang w:eastAsia="es-ES"/>
        </w:rPr>
      </w:pPr>
      <w:r w:rsidRPr="00B35F00">
        <w:rPr>
          <w:rFonts w:ascii="Arial Narrow" w:eastAsia="Arial" w:hAnsi="Arial Narrow" w:cs="Arial"/>
          <w:lang w:eastAsia="es-ES"/>
        </w:rPr>
        <w:t xml:space="preserve">[Incluir cuando el proceso sea estructurado por lotes o grupos] </w:t>
      </w:r>
      <w:r w:rsidRPr="00B35F00">
        <w:rPr>
          <w:rFonts w:ascii="Arial Narrow" w:eastAsia="Calibri" w:hAnsi="Arial Narrow" w:cs="Arial"/>
          <w:lang w:eastAsia="es-ES"/>
        </w:rPr>
        <w:t>Lote: [Indicar el lote o lotes a los cuales se presenta oferta.]</w:t>
      </w:r>
    </w:p>
    <w:p w14:paraId="116CFDE8" w14:textId="77777777" w:rsidR="00DD0DFC" w:rsidRDefault="00DD0DFC" w:rsidP="00362598">
      <w:pPr>
        <w:tabs>
          <w:tab w:val="left" w:pos="-142"/>
        </w:tabs>
        <w:autoSpaceDE w:val="0"/>
        <w:autoSpaceDN w:val="0"/>
        <w:adjustRightInd w:val="0"/>
        <w:spacing w:after="0" w:line="240" w:lineRule="auto"/>
        <w:rPr>
          <w:rFonts w:ascii="Arial Narrow" w:eastAsia="Calibri" w:hAnsi="Arial Narrow" w:cs="Arial"/>
          <w:lang w:eastAsia="es-ES"/>
        </w:rPr>
      </w:pPr>
    </w:p>
    <w:p w14:paraId="1D555752" w14:textId="77777777" w:rsidR="00DD0DFC" w:rsidRPr="00B35F00" w:rsidRDefault="00DD0DFC" w:rsidP="00362598">
      <w:pPr>
        <w:tabs>
          <w:tab w:val="left" w:pos="-142"/>
        </w:tabs>
        <w:autoSpaceDE w:val="0"/>
        <w:autoSpaceDN w:val="0"/>
        <w:adjustRightInd w:val="0"/>
        <w:spacing w:after="0" w:line="240" w:lineRule="auto"/>
        <w:rPr>
          <w:rFonts w:ascii="Arial Narrow" w:eastAsia="Calibri" w:hAnsi="Arial Narrow" w:cs="Arial"/>
          <w:lang w:eastAsia="es-ES"/>
        </w:rPr>
      </w:pPr>
    </w:p>
    <w:p w14:paraId="6E039471" w14:textId="77777777" w:rsidR="00B33A53"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Estimados señores:</w:t>
      </w:r>
    </w:p>
    <w:p w14:paraId="1A62A0F9" w14:textId="77777777" w:rsidR="00DD0DFC" w:rsidRPr="00B35F00" w:rsidRDefault="00DD0DFC" w:rsidP="00362598">
      <w:pPr>
        <w:widowControl w:val="0"/>
        <w:spacing w:after="0" w:line="240" w:lineRule="auto"/>
        <w:jc w:val="both"/>
        <w:rPr>
          <w:rFonts w:ascii="Arial Narrow" w:eastAsia="Calibri" w:hAnsi="Arial Narrow" w:cs="Arial"/>
          <w:lang w:eastAsia="es-ES"/>
        </w:rPr>
      </w:pPr>
    </w:p>
    <w:p w14:paraId="54C635EA" w14:textId="77777777" w:rsidR="00B33A53" w:rsidRDefault="00B33A53" w:rsidP="00362598">
      <w:pPr>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 xml:space="preserve">[Incluir el nombre del trabajador vinculado en la planta de personal la </w:t>
      </w:r>
      <w:r w:rsidRPr="00B35F00">
        <w:rPr>
          <w:rFonts w:ascii="Arial Narrow" w:eastAsia="Calibri" w:hAnsi="Arial Narrow" w:cs="Arial"/>
          <w:shd w:val="clear" w:color="auto" w:fill="FFFFFF"/>
          <w:lang w:eastAsia="es-ES"/>
        </w:rPr>
        <w:t>persona natural o de la persona jurídica]</w:t>
      </w:r>
      <w:r w:rsidRPr="00B35F00">
        <w:rPr>
          <w:rFonts w:ascii="Arial Narrow" w:eastAsia="Calibri" w:hAnsi="Arial Narrow"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30F3A75" w14:textId="77777777" w:rsidR="00DD0DFC" w:rsidRDefault="00DD0DFC" w:rsidP="00362598">
      <w:pPr>
        <w:spacing w:after="0" w:line="240" w:lineRule="auto"/>
        <w:jc w:val="both"/>
        <w:rPr>
          <w:rFonts w:ascii="Arial Narrow" w:eastAsia="Calibri" w:hAnsi="Arial Narrow" w:cs="Arial"/>
          <w:lang w:eastAsia="es-ES"/>
        </w:rPr>
      </w:pPr>
    </w:p>
    <w:p w14:paraId="0A427C4A" w14:textId="77777777" w:rsidR="00B33A53" w:rsidRPr="00B35F00"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En constancia, se firma en ______________, a los ____ días del mes de _____ de 20__.</w:t>
      </w:r>
    </w:p>
    <w:p w14:paraId="33A6D7EF" w14:textId="77777777" w:rsidR="00DD0DFC" w:rsidRDefault="00DD0DFC" w:rsidP="00362598">
      <w:pPr>
        <w:spacing w:after="0" w:line="240" w:lineRule="auto"/>
        <w:rPr>
          <w:rFonts w:ascii="Arial Narrow" w:eastAsia="Calibri" w:hAnsi="Arial Narrow" w:cs="Arial"/>
          <w:b/>
          <w:lang w:eastAsia="es-ES"/>
        </w:rPr>
      </w:pPr>
    </w:p>
    <w:p w14:paraId="22B6B661" w14:textId="77777777" w:rsidR="00DD0DFC" w:rsidRDefault="00DD0DFC" w:rsidP="00362598">
      <w:pPr>
        <w:spacing w:after="0" w:line="240" w:lineRule="auto"/>
        <w:rPr>
          <w:rFonts w:ascii="Arial Narrow" w:eastAsia="Calibri" w:hAnsi="Arial Narrow" w:cs="Arial"/>
          <w:b/>
          <w:lang w:eastAsia="es-ES"/>
        </w:rPr>
      </w:pPr>
    </w:p>
    <w:p w14:paraId="567F76D0" w14:textId="77777777" w:rsidR="00DD0DFC" w:rsidRPr="00B35F00" w:rsidRDefault="00DD0DFC" w:rsidP="00362598">
      <w:pPr>
        <w:spacing w:after="0" w:line="240" w:lineRule="auto"/>
        <w:rPr>
          <w:rFonts w:ascii="Arial Narrow" w:eastAsia="Calibri" w:hAnsi="Arial Narrow" w:cs="Arial"/>
          <w:b/>
          <w:lang w:eastAsia="es-ES"/>
        </w:rPr>
      </w:pPr>
    </w:p>
    <w:p w14:paraId="72FDDFA7" w14:textId="77777777" w:rsidR="00B33A53" w:rsidRPr="00B35F00" w:rsidRDefault="00B33A53" w:rsidP="00362598">
      <w:pPr>
        <w:spacing w:after="0" w:line="240" w:lineRule="auto"/>
        <w:jc w:val="center"/>
        <w:rPr>
          <w:rFonts w:ascii="Arial Narrow" w:eastAsia="Calibri" w:hAnsi="Arial Narrow" w:cs="Arial"/>
          <w:b/>
          <w:lang w:eastAsia="es-ES"/>
        </w:rPr>
      </w:pPr>
      <w:r w:rsidRPr="00B35F00">
        <w:rPr>
          <w:rFonts w:ascii="Arial Narrow" w:eastAsia="Calibri" w:hAnsi="Arial Narrow" w:cs="Arial"/>
          <w:b/>
          <w:lang w:eastAsia="es-ES"/>
        </w:rPr>
        <w:t>________________________________________</w:t>
      </w:r>
    </w:p>
    <w:p w14:paraId="1079FE8F" w14:textId="77777777" w:rsidR="00B33A53" w:rsidRPr="00B35F00" w:rsidRDefault="00B33A53" w:rsidP="00362598">
      <w:pPr>
        <w:spacing w:after="0" w:line="240" w:lineRule="auto"/>
        <w:jc w:val="center"/>
        <w:rPr>
          <w:rFonts w:ascii="Arial Narrow" w:eastAsia="Calibri" w:hAnsi="Arial Narrow" w:cs="Arial"/>
          <w:lang w:eastAsia="es-ES"/>
        </w:rPr>
      </w:pPr>
      <w:r w:rsidRPr="00B35F00">
        <w:rPr>
          <w:rFonts w:ascii="Arial Narrow" w:eastAsia="Calibri" w:hAnsi="Arial Narrow" w:cs="Arial"/>
          <w:lang w:eastAsia="es-ES"/>
        </w:rPr>
        <w:t>[Nombre y firma del trabajador vinculado a la persona natural o jurídica]</w:t>
      </w:r>
    </w:p>
    <w:p w14:paraId="33277536" w14:textId="77777777" w:rsidR="00B33A53" w:rsidRPr="00B35F00" w:rsidRDefault="00B33A53" w:rsidP="00362598">
      <w:pPr>
        <w:spacing w:after="0" w:line="240" w:lineRule="auto"/>
        <w:rPr>
          <w:rFonts w:ascii="Arial Narrow" w:eastAsia="Calibri" w:hAnsi="Arial Narrow" w:cs="Arial"/>
          <w:b/>
          <w:bCs/>
          <w:lang w:eastAsia="es-ES"/>
        </w:rPr>
      </w:pPr>
    </w:p>
    <w:p w14:paraId="0BC87A7A" w14:textId="77777777" w:rsidR="00B33A53" w:rsidRPr="00B35F00" w:rsidRDefault="00B33A53" w:rsidP="00362598">
      <w:pPr>
        <w:spacing w:after="0" w:line="240" w:lineRule="auto"/>
        <w:rPr>
          <w:rFonts w:ascii="Arial Narrow" w:eastAsia="Calibri" w:hAnsi="Arial Narrow" w:cs="Arial"/>
          <w:b/>
          <w:bCs/>
          <w:lang w:eastAsia="es-ES"/>
        </w:rPr>
      </w:pPr>
    </w:p>
    <w:p w14:paraId="250F5657" w14:textId="77777777" w:rsidR="00B33A53" w:rsidRDefault="00B33A53" w:rsidP="00362598">
      <w:pPr>
        <w:spacing w:after="0" w:line="240" w:lineRule="auto"/>
        <w:jc w:val="center"/>
        <w:rPr>
          <w:rFonts w:ascii="Arial Narrow" w:eastAsia="Calibri" w:hAnsi="Arial Narrow" w:cs="Arial"/>
          <w:b/>
          <w:bCs/>
          <w:lang w:eastAsia="es-ES"/>
        </w:rPr>
      </w:pPr>
      <w:r w:rsidRPr="00B35F00">
        <w:rPr>
          <w:rFonts w:ascii="Arial Narrow" w:eastAsia="Calibri" w:hAnsi="Arial Narrow" w:cs="Arial"/>
          <w:b/>
          <w:bCs/>
          <w:lang w:eastAsia="es-ES"/>
        </w:rPr>
        <w:t>ANEXO 5D – VINCULACIÓN DE POBLACIÓN INDÍGENA, NEGRA, AFROCOLOMBIANA, RAIZAL, PALENQUERA, RROM O GITANA</w:t>
      </w:r>
    </w:p>
    <w:p w14:paraId="58700E09" w14:textId="77777777" w:rsidR="00DD0DFC" w:rsidRPr="00B35F00" w:rsidRDefault="00DD0DFC" w:rsidP="00362598">
      <w:pPr>
        <w:spacing w:after="0" w:line="240" w:lineRule="auto"/>
        <w:jc w:val="center"/>
        <w:rPr>
          <w:rFonts w:ascii="Arial Narrow" w:eastAsia="Calibri" w:hAnsi="Arial Narrow" w:cs="Arial"/>
          <w:b/>
          <w:bCs/>
          <w:lang w:eastAsia="es-ES"/>
        </w:rPr>
      </w:pPr>
    </w:p>
    <w:p w14:paraId="5DD76594"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[La información de este ANEXO contiene datos sensibles la cual está sujeta a reserva legal y por tanto no se podrá publicar en el SECOP I y II para su conocimiento]</w:t>
      </w:r>
    </w:p>
    <w:p w14:paraId="2B60D7B4" w14:textId="77777777" w:rsidR="00DD0DFC" w:rsidRPr="00B35F00" w:rsidRDefault="00DD0DFC"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3D3FCE50"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Señores</w:t>
      </w:r>
    </w:p>
    <w:p w14:paraId="53DA9633"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b/>
          <w:lang w:eastAsia="es-ES"/>
        </w:rPr>
      </w:pPr>
      <w:r w:rsidRPr="00B35F00">
        <w:rPr>
          <w:rFonts w:ascii="Arial Narrow" w:eastAsia="Calibri" w:hAnsi="Arial Narrow" w:cs="Arial"/>
          <w:b/>
          <w:lang w:eastAsia="es-ES"/>
        </w:rPr>
        <w:t xml:space="preserve">[NOMBRE DE LA ENTIDAD] </w:t>
      </w:r>
    </w:p>
    <w:p w14:paraId="03C0F2C8"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 xml:space="preserve">[Ciudad] </w:t>
      </w:r>
    </w:p>
    <w:p w14:paraId="1C2E8460" w14:textId="77777777" w:rsidR="00DD0DFC" w:rsidRPr="00B35F00" w:rsidRDefault="00DD0DFC"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3F9926AD"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b/>
          <w:lang w:eastAsia="es-ES"/>
        </w:rPr>
        <w:t>REFERENCIA:</w:t>
      </w:r>
      <w:r w:rsidRPr="00B35F00">
        <w:rPr>
          <w:rFonts w:ascii="Arial Narrow" w:eastAsia="Calibri" w:hAnsi="Arial Narrow" w:cs="Arial"/>
          <w:lang w:eastAsia="es-ES"/>
        </w:rPr>
        <w:tab/>
        <w:t xml:space="preserve">Proceso de Contratación [Incluir número del Proceso de Contratación]  </w:t>
      </w:r>
    </w:p>
    <w:p w14:paraId="716D7F7B" w14:textId="77777777" w:rsidR="00DD0DFC" w:rsidRDefault="00DD0DFC" w:rsidP="00362598">
      <w:pPr>
        <w:tabs>
          <w:tab w:val="left" w:pos="-142"/>
        </w:tabs>
        <w:autoSpaceDE w:val="0"/>
        <w:autoSpaceDN w:val="0"/>
        <w:adjustRightInd w:val="0"/>
        <w:spacing w:after="0" w:line="240" w:lineRule="auto"/>
        <w:rPr>
          <w:rFonts w:ascii="Arial Narrow" w:eastAsia="Calibri" w:hAnsi="Arial Narrow" w:cs="Arial"/>
          <w:lang w:eastAsia="es-ES"/>
        </w:rPr>
      </w:pPr>
    </w:p>
    <w:p w14:paraId="10C07A36" w14:textId="77777777" w:rsidR="00B33A53" w:rsidRPr="00B35F00" w:rsidRDefault="00B33A53" w:rsidP="00362598">
      <w:pPr>
        <w:tabs>
          <w:tab w:val="left" w:pos="-142"/>
        </w:tabs>
        <w:autoSpaceDE w:val="0"/>
        <w:autoSpaceDN w:val="0"/>
        <w:adjustRightInd w:val="0"/>
        <w:spacing w:after="0" w:line="240" w:lineRule="auto"/>
        <w:rPr>
          <w:rFonts w:ascii="Arial Narrow" w:eastAsia="Calibri" w:hAnsi="Arial Narrow" w:cs="Arial"/>
          <w:lang w:eastAsia="es-ES"/>
        </w:rPr>
      </w:pPr>
      <w:r w:rsidRPr="00B35F00">
        <w:rPr>
          <w:rFonts w:ascii="Arial Narrow" w:eastAsia="Calibri" w:hAnsi="Arial Narrow" w:cs="Arial"/>
          <w:lang w:eastAsia="es-ES"/>
        </w:rPr>
        <w:t xml:space="preserve">Objeto: </w:t>
      </w:r>
    </w:p>
    <w:p w14:paraId="431D2C14" w14:textId="77777777" w:rsidR="00B33A53" w:rsidRDefault="00B33A53" w:rsidP="00362598">
      <w:pPr>
        <w:spacing w:after="0" w:line="240" w:lineRule="auto"/>
        <w:jc w:val="both"/>
        <w:rPr>
          <w:rFonts w:ascii="Arial Narrow" w:eastAsia="Calibri" w:hAnsi="Arial Narrow" w:cs="Arial"/>
          <w:lang w:eastAsia="es-ES"/>
        </w:rPr>
      </w:pPr>
      <w:r w:rsidRPr="00B35F00">
        <w:rPr>
          <w:rFonts w:ascii="Arial Narrow" w:eastAsia="Arial" w:hAnsi="Arial Narrow" w:cs="Arial"/>
          <w:lang w:eastAsia="es-ES"/>
        </w:rPr>
        <w:t xml:space="preserve">[Incluir cuando el Proceso </w:t>
      </w:r>
      <w:r w:rsidRPr="00B35F00">
        <w:rPr>
          <w:rFonts w:ascii="Arial Narrow" w:eastAsia="Calibri" w:hAnsi="Arial Narrow" w:cs="Arial"/>
          <w:lang w:eastAsia="es-ES"/>
        </w:rPr>
        <w:t>de Contratación</w:t>
      </w:r>
      <w:r w:rsidRPr="00B35F00">
        <w:rPr>
          <w:rFonts w:ascii="Arial Narrow" w:eastAsia="Arial" w:hAnsi="Arial Narrow" w:cs="Arial"/>
          <w:lang w:eastAsia="es-ES"/>
        </w:rPr>
        <w:t xml:space="preserve"> sea estructurado por lotes o grupos] </w:t>
      </w:r>
      <w:r w:rsidRPr="00B35F00">
        <w:rPr>
          <w:rFonts w:ascii="Arial Narrow" w:eastAsia="Calibri" w:hAnsi="Arial Narrow" w:cs="Arial"/>
          <w:lang w:eastAsia="es-ES"/>
        </w:rPr>
        <w:t>Lote: [Indicar el lote o lotes a los cuales se presenta oferta.</w:t>
      </w:r>
    </w:p>
    <w:p w14:paraId="5130D986" w14:textId="77777777" w:rsidR="00DD0DFC" w:rsidRPr="00B35F00" w:rsidRDefault="00DD0DFC" w:rsidP="00362598">
      <w:pPr>
        <w:spacing w:after="0" w:line="240" w:lineRule="auto"/>
        <w:jc w:val="both"/>
        <w:rPr>
          <w:rFonts w:ascii="Arial Narrow" w:eastAsia="Calibri" w:hAnsi="Arial Narrow" w:cs="Arial"/>
          <w:lang w:eastAsia="es-ES"/>
        </w:rPr>
      </w:pPr>
    </w:p>
    <w:p w14:paraId="5A15D6D9" w14:textId="77777777" w:rsidR="00B33A53"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Estimados señores</w:t>
      </w:r>
    </w:p>
    <w:p w14:paraId="12E035A0" w14:textId="77777777" w:rsidR="00DD0DFC" w:rsidRPr="00B35F00" w:rsidRDefault="00DD0DFC" w:rsidP="00362598">
      <w:pPr>
        <w:widowControl w:val="0"/>
        <w:spacing w:after="0" w:line="240" w:lineRule="auto"/>
        <w:jc w:val="both"/>
        <w:rPr>
          <w:rFonts w:ascii="Arial Narrow" w:eastAsia="Calibri" w:hAnsi="Arial Narrow" w:cs="Arial"/>
          <w:lang w:eastAsia="es-ES"/>
        </w:rPr>
      </w:pPr>
    </w:p>
    <w:p w14:paraId="3E75F917" w14:textId="77777777" w:rsidR="00B33A53" w:rsidRDefault="00B33A53" w:rsidP="00362598">
      <w:pPr>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[Incluir el nombre d</w:t>
      </w:r>
      <w:r w:rsidRPr="00B35F00">
        <w:rPr>
          <w:rFonts w:ascii="Arial Narrow" w:eastAsia="Calibri" w:hAnsi="Arial Narrow" w:cs="Arial"/>
          <w:shd w:val="clear" w:color="auto" w:fill="FFFFFF"/>
          <w:lang w:eastAsia="es-ES"/>
        </w:rPr>
        <w:t>el proponente persona natural o del representante legal de la persona jurídica o el revisor fiscal, según corresponda, o el representante del proponente plural]</w:t>
      </w:r>
      <w:r w:rsidRPr="00B35F00">
        <w:rPr>
          <w:rFonts w:ascii="Arial Narrow" w:eastAsia="Calibri" w:hAnsi="Arial Narrow"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EE1C983" w14:textId="77777777" w:rsidR="00DD0DFC" w:rsidRPr="00B35F00" w:rsidRDefault="00DD0DFC" w:rsidP="00362598">
      <w:pPr>
        <w:spacing w:after="0" w:line="240" w:lineRule="auto"/>
        <w:jc w:val="both"/>
        <w:rPr>
          <w:rFonts w:ascii="Arial Narrow" w:eastAsia="Calibri" w:hAnsi="Arial Narrow" w:cs="Arial"/>
          <w:lang w:eastAsia="es-ES"/>
        </w:rPr>
      </w:pPr>
    </w:p>
    <w:p w14:paraId="46FC7E7B" w14:textId="77777777" w:rsidR="00B33A53" w:rsidRPr="00B35F00" w:rsidRDefault="00B33A53" w:rsidP="00A6007D">
      <w:pPr>
        <w:numPr>
          <w:ilvl w:val="0"/>
          <w:numId w:val="26"/>
        </w:numPr>
        <w:suppressAutoHyphens/>
        <w:spacing w:after="0" w:line="240" w:lineRule="auto"/>
        <w:ind w:leftChars="-1" w:left="0" w:hangingChars="1" w:hanging="2"/>
        <w:contextualSpacing/>
        <w:jc w:val="both"/>
        <w:textDirection w:val="btLr"/>
        <w:textAlignment w:val="top"/>
        <w:outlineLvl w:val="0"/>
        <w:rPr>
          <w:rFonts w:ascii="Arial Narrow" w:eastAsia="Calibri" w:hAnsi="Arial Narrow" w:cs="Arial"/>
        </w:rPr>
      </w:pPr>
      <w:r w:rsidRPr="00B35F00">
        <w:rPr>
          <w:rFonts w:ascii="Arial Narrow" w:eastAsia="Calibri" w:hAnsi="Arial Narrow" w:cs="Arial"/>
        </w:rPr>
        <w:t>El número total de trabajadores vinculados a la nómina corresponden a [Diligenciar el número de trabajadores vinculados a la nómina]</w:t>
      </w:r>
    </w:p>
    <w:p w14:paraId="5F8D10FE" w14:textId="77777777" w:rsidR="00B33A53" w:rsidRPr="00B35F00" w:rsidRDefault="00B33A53" w:rsidP="00362598">
      <w:pPr>
        <w:spacing w:after="0" w:line="240" w:lineRule="auto"/>
        <w:ind w:left="1080"/>
        <w:contextualSpacing/>
        <w:jc w:val="both"/>
        <w:rPr>
          <w:rFonts w:ascii="Arial Narrow" w:eastAsia="Calibri" w:hAnsi="Arial Narrow" w:cs="Arial"/>
        </w:rPr>
      </w:pPr>
    </w:p>
    <w:p w14:paraId="41D1D816" w14:textId="77777777" w:rsidR="00B33A53" w:rsidRPr="00B35F00" w:rsidRDefault="00B33A53" w:rsidP="00A6007D">
      <w:pPr>
        <w:numPr>
          <w:ilvl w:val="0"/>
          <w:numId w:val="26"/>
        </w:numPr>
        <w:suppressAutoHyphens/>
        <w:spacing w:after="0" w:line="240" w:lineRule="auto"/>
        <w:ind w:leftChars="-1" w:left="0" w:hangingChars="1" w:hanging="2"/>
        <w:contextualSpacing/>
        <w:jc w:val="both"/>
        <w:textDirection w:val="btLr"/>
        <w:textAlignment w:val="top"/>
        <w:outlineLvl w:val="0"/>
        <w:rPr>
          <w:rFonts w:ascii="Arial Narrow" w:eastAsia="Calibri" w:hAnsi="Arial Narrow" w:cs="Arial"/>
        </w:rPr>
      </w:pPr>
      <w:r w:rsidRPr="00B35F00">
        <w:rPr>
          <w:rFonts w:ascii="Arial Narrow" w:eastAsia="Calibri" w:hAnsi="Arial Narrow"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2A5B887A" w14:textId="77777777" w:rsidR="00B33A53" w:rsidRPr="00B35F00" w:rsidRDefault="00B33A53" w:rsidP="00362598">
      <w:pPr>
        <w:spacing w:after="0" w:line="240" w:lineRule="auto"/>
        <w:ind w:left="1080"/>
        <w:contextualSpacing/>
        <w:jc w:val="both"/>
        <w:rPr>
          <w:rFonts w:ascii="Arial Narrow" w:eastAsia="Calibri" w:hAnsi="Arial Narrow" w:cs="Arial"/>
        </w:rPr>
      </w:pP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B33A53" w:rsidRPr="00E66238" w14:paraId="1E0302DD" w14:textId="77777777" w:rsidTr="00B33A53">
        <w:trPr>
          <w:trHeight w:val="495"/>
        </w:trPr>
        <w:tc>
          <w:tcPr>
            <w:tcW w:w="3611" w:type="dxa"/>
            <w:shd w:val="clear" w:color="auto" w:fill="00B050"/>
            <w:hideMark/>
          </w:tcPr>
          <w:p w14:paraId="148F8AE9" w14:textId="77777777" w:rsidR="00B33A53" w:rsidRPr="00B35F00" w:rsidRDefault="00B33A53" w:rsidP="00362598">
            <w:pPr>
              <w:spacing w:after="0" w:line="240" w:lineRule="auto"/>
              <w:jc w:val="center"/>
              <w:rPr>
                <w:rFonts w:ascii="Arial Narrow" w:eastAsia="Calibri" w:hAnsi="Arial Narrow" w:cs="Arial"/>
                <w:b/>
                <w:bCs/>
                <w:caps/>
                <w:color w:val="FFFFFF"/>
                <w:lang w:eastAsia="es-ES"/>
              </w:rPr>
            </w:pPr>
          </w:p>
          <w:p w14:paraId="61D0D745" w14:textId="77777777" w:rsidR="00B33A53" w:rsidRPr="00B35F00" w:rsidRDefault="00B33A53" w:rsidP="00362598">
            <w:pPr>
              <w:spacing w:after="0" w:line="240" w:lineRule="auto"/>
              <w:jc w:val="center"/>
              <w:rPr>
                <w:rFonts w:ascii="Arial Narrow" w:eastAsia="Calibri" w:hAnsi="Arial Narrow" w:cs="Arial"/>
                <w:b/>
                <w:bCs/>
                <w:color w:val="FFFFFF"/>
                <w:lang w:eastAsia="es-ES"/>
              </w:rPr>
            </w:pPr>
            <w:r w:rsidRPr="00B35F00">
              <w:rPr>
                <w:rFonts w:ascii="Arial Narrow" w:eastAsia="Calibri" w:hAnsi="Arial Narrow" w:cs="Arial"/>
                <w:b/>
                <w:bCs/>
                <w:color w:val="FFFFFF"/>
                <w:lang w:eastAsia="es-ES"/>
              </w:rPr>
              <w:t xml:space="preserve">Nombre completo  </w:t>
            </w:r>
          </w:p>
        </w:tc>
        <w:tc>
          <w:tcPr>
            <w:tcW w:w="3611" w:type="dxa"/>
            <w:shd w:val="clear" w:color="auto" w:fill="00B050"/>
            <w:hideMark/>
          </w:tcPr>
          <w:p w14:paraId="23DF6EF9" w14:textId="77777777" w:rsidR="00B33A53" w:rsidRPr="00B35F00" w:rsidRDefault="00B33A53" w:rsidP="00362598">
            <w:pPr>
              <w:spacing w:after="0" w:line="240" w:lineRule="auto"/>
              <w:jc w:val="center"/>
              <w:rPr>
                <w:rFonts w:ascii="Arial Narrow" w:eastAsia="Calibri" w:hAnsi="Arial Narrow" w:cs="Arial"/>
                <w:b/>
                <w:bCs/>
                <w:caps/>
                <w:color w:val="FFFFFF"/>
                <w:lang w:eastAsia="es-ES"/>
              </w:rPr>
            </w:pPr>
          </w:p>
          <w:p w14:paraId="4DB1186E" w14:textId="77777777" w:rsidR="00B33A53" w:rsidRPr="00B35F00" w:rsidRDefault="00B33A53" w:rsidP="00362598">
            <w:pPr>
              <w:spacing w:after="0" w:line="240" w:lineRule="auto"/>
              <w:jc w:val="center"/>
              <w:rPr>
                <w:rFonts w:ascii="Arial Narrow" w:eastAsia="Calibri" w:hAnsi="Arial Narrow" w:cs="Arial"/>
                <w:b/>
                <w:bCs/>
                <w:color w:val="FFFFFF"/>
                <w:lang w:eastAsia="es-ES"/>
              </w:rPr>
            </w:pPr>
            <w:r w:rsidRPr="00B35F00">
              <w:rPr>
                <w:rFonts w:ascii="Arial Narrow" w:eastAsia="Calibri" w:hAnsi="Arial Narrow" w:cs="Arial"/>
                <w:b/>
                <w:bCs/>
                <w:color w:val="FFFFFF"/>
                <w:lang w:eastAsia="es-ES"/>
              </w:rPr>
              <w:t>Número de identificación</w:t>
            </w:r>
            <w:r w:rsidRPr="00B35F00">
              <w:rPr>
                <w:rFonts w:ascii="Arial Narrow" w:eastAsia="Calibri" w:hAnsi="Arial Narrow" w:cs="Arial"/>
                <w:b/>
                <w:bCs/>
                <w:color w:val="FFFFFF"/>
                <w:lang w:eastAsia="es-ES"/>
              </w:rPr>
              <w:fldChar w:fldCharType="begin"/>
            </w:r>
            <w:r w:rsidRPr="00B35F00">
              <w:rPr>
                <w:rFonts w:ascii="Arial Narrow" w:eastAsia="Calibri" w:hAnsi="Arial Narrow" w:cs="Arial"/>
                <w:b/>
                <w:bCs/>
                <w:color w:val="FFFFFF"/>
                <w:lang w:eastAsia="es-ES"/>
              </w:rPr>
              <w:instrText xml:space="preserve"> AUTHOR  "Nombre y Apellidos" \* FirstCap  \* MERGEFORMAT </w:instrText>
            </w:r>
            <w:r w:rsidRPr="00B35F00">
              <w:rPr>
                <w:rFonts w:ascii="Arial Narrow" w:eastAsia="Calibri" w:hAnsi="Arial Narrow" w:cs="Arial"/>
                <w:b/>
                <w:bCs/>
                <w:color w:val="FFFFFF"/>
                <w:lang w:eastAsia="es-ES"/>
              </w:rPr>
              <w:fldChar w:fldCharType="end"/>
            </w:r>
          </w:p>
        </w:tc>
      </w:tr>
      <w:tr w:rsidR="00B33A53" w:rsidRPr="00E66238" w14:paraId="6975EB13" w14:textId="77777777" w:rsidTr="00B33A53">
        <w:trPr>
          <w:trHeight w:val="495"/>
        </w:trPr>
        <w:tc>
          <w:tcPr>
            <w:tcW w:w="3611" w:type="dxa"/>
            <w:hideMark/>
          </w:tcPr>
          <w:p w14:paraId="74919606" w14:textId="77777777" w:rsidR="00B33A53" w:rsidRPr="00B35F00" w:rsidRDefault="00B33A53" w:rsidP="00362598">
            <w:pPr>
              <w:spacing w:after="0" w:line="240" w:lineRule="auto"/>
              <w:rPr>
                <w:rFonts w:ascii="Arial Narrow" w:eastAsia="Calibri" w:hAnsi="Arial Narrow" w:cs="Arial"/>
                <w:b/>
                <w:bCs/>
                <w:color w:val="3B3838"/>
                <w:lang w:eastAsia="es-ES"/>
              </w:rPr>
            </w:pPr>
          </w:p>
        </w:tc>
        <w:tc>
          <w:tcPr>
            <w:tcW w:w="3611" w:type="dxa"/>
            <w:hideMark/>
          </w:tcPr>
          <w:p w14:paraId="103557CC" w14:textId="77777777" w:rsidR="00B33A53" w:rsidRPr="00B35F00" w:rsidRDefault="00B33A53" w:rsidP="00362598">
            <w:pPr>
              <w:spacing w:after="0" w:line="240" w:lineRule="auto"/>
              <w:rPr>
                <w:rFonts w:ascii="Arial Narrow" w:eastAsia="Calibri" w:hAnsi="Arial Narrow" w:cs="Arial"/>
                <w:color w:val="3B3838"/>
                <w:lang w:eastAsia="es-ES"/>
              </w:rPr>
            </w:pPr>
          </w:p>
        </w:tc>
      </w:tr>
    </w:tbl>
    <w:p w14:paraId="6BC81A0E" w14:textId="77777777" w:rsidR="00B33A53" w:rsidRPr="00B35F00" w:rsidRDefault="00B33A53" w:rsidP="00362598">
      <w:pPr>
        <w:spacing w:after="0" w:line="240" w:lineRule="auto"/>
        <w:ind w:left="720"/>
        <w:contextualSpacing/>
        <w:rPr>
          <w:rFonts w:ascii="Arial Narrow" w:eastAsia="Calibri" w:hAnsi="Arial Narrow" w:cs="Arial"/>
        </w:rPr>
      </w:pPr>
    </w:p>
    <w:p w14:paraId="769C8956" w14:textId="77777777" w:rsidR="00B33A53" w:rsidRPr="00B35F00" w:rsidRDefault="00B33A53" w:rsidP="00362598">
      <w:pPr>
        <w:spacing w:after="0" w:line="240" w:lineRule="auto"/>
        <w:jc w:val="center"/>
        <w:rPr>
          <w:rFonts w:ascii="Arial Narrow" w:eastAsia="Calibri" w:hAnsi="Arial Narrow" w:cs="Arial"/>
          <w:b/>
          <w:lang w:eastAsia="es-ES"/>
        </w:rPr>
      </w:pPr>
    </w:p>
    <w:p w14:paraId="6E4DAAFD" w14:textId="77777777" w:rsidR="00B33A53" w:rsidRPr="00B35F00" w:rsidRDefault="00B33A53" w:rsidP="00362598">
      <w:pPr>
        <w:spacing w:after="0" w:line="240" w:lineRule="auto"/>
        <w:jc w:val="both"/>
        <w:rPr>
          <w:rFonts w:ascii="Arial Narrow" w:eastAsia="Calibri" w:hAnsi="Arial Narrow" w:cs="Arial"/>
          <w:lang w:eastAsia="es-ES"/>
        </w:rPr>
      </w:pPr>
    </w:p>
    <w:p w14:paraId="34A5AAC4" w14:textId="77777777" w:rsidR="00B33A53" w:rsidRPr="00B35F00" w:rsidRDefault="00B33A53" w:rsidP="00362598">
      <w:pPr>
        <w:spacing w:after="0" w:line="240" w:lineRule="auto"/>
        <w:jc w:val="both"/>
        <w:rPr>
          <w:rFonts w:ascii="Arial Narrow" w:eastAsia="Calibri" w:hAnsi="Arial Narrow" w:cs="Arial"/>
          <w:lang w:eastAsia="es-ES"/>
        </w:rPr>
      </w:pPr>
    </w:p>
    <w:p w14:paraId="5294E89C" w14:textId="77777777" w:rsidR="00B33A53" w:rsidRPr="00B35F00" w:rsidRDefault="00B33A53" w:rsidP="00362598">
      <w:pPr>
        <w:spacing w:after="0" w:line="240" w:lineRule="auto"/>
        <w:ind w:left="1080"/>
        <w:contextualSpacing/>
        <w:jc w:val="both"/>
        <w:rPr>
          <w:rFonts w:ascii="Arial Narrow" w:eastAsia="Calibri" w:hAnsi="Arial Narrow" w:cs="Arial"/>
        </w:rPr>
      </w:pPr>
    </w:p>
    <w:p w14:paraId="35AC867C" w14:textId="77777777" w:rsidR="00B33A53" w:rsidRPr="00B35F00" w:rsidRDefault="00B33A53" w:rsidP="00A6007D">
      <w:pPr>
        <w:numPr>
          <w:ilvl w:val="0"/>
          <w:numId w:val="26"/>
        </w:numPr>
        <w:suppressAutoHyphens/>
        <w:spacing w:after="0" w:line="240" w:lineRule="auto"/>
        <w:ind w:leftChars="-1" w:left="0" w:hangingChars="1" w:hanging="2"/>
        <w:contextualSpacing/>
        <w:jc w:val="both"/>
        <w:textDirection w:val="btLr"/>
        <w:textAlignment w:val="top"/>
        <w:outlineLvl w:val="0"/>
        <w:rPr>
          <w:rFonts w:ascii="Arial Narrow" w:eastAsia="Calibri" w:hAnsi="Arial Narrow" w:cs="Arial"/>
        </w:rPr>
      </w:pPr>
      <w:r w:rsidRPr="00B35F00">
        <w:rPr>
          <w:rFonts w:ascii="Arial Narrow" w:eastAsia="Calibri" w:hAnsi="Arial Narrow" w:cs="Arial"/>
        </w:rPr>
        <w:t xml:space="preserve">Así mismo declaramos que las personas señaladas anteriormente se encuentran vinculadas con una antigüedad igual o mayor a un año </w:t>
      </w:r>
      <w:r w:rsidRPr="00B35F00">
        <w:rPr>
          <w:rFonts w:ascii="Arial Narrow" w:eastAsia="Calibri" w:hAnsi="Arial Narrow" w:cs="Arial"/>
          <w:color w:val="000000"/>
          <w:shd w:val="clear" w:color="auto" w:fill="FFFFFF"/>
        </w:rPr>
        <w:t>contado a partir de la fecha del cierre del presente proceso de selección</w:t>
      </w:r>
      <w:r w:rsidRPr="00B35F00">
        <w:rPr>
          <w:rFonts w:ascii="Arial Narrow" w:eastAsia="Calibri" w:hAnsi="Arial Narrow" w:cs="Arial"/>
        </w:rPr>
        <w:t xml:space="preserve">. </w:t>
      </w:r>
      <w:r w:rsidRPr="00B35F00">
        <w:rPr>
          <w:rFonts w:ascii="Arial Narrow" w:eastAsia="Calibri" w:hAnsi="Arial Narrow" w:cs="Arial"/>
        </w:rPr>
        <w:lastRenderedPageBreak/>
        <w:t>[Para los casos de constitución inferior a un año se tendrá que indicar que las personas señaladas se encuentran vinculadas desde el momento de constitución de la misma].</w:t>
      </w:r>
    </w:p>
    <w:p w14:paraId="36B00669" w14:textId="77777777" w:rsidR="00B33A53" w:rsidRPr="00B35F00" w:rsidRDefault="00B33A53" w:rsidP="00362598">
      <w:pPr>
        <w:spacing w:after="0" w:line="240" w:lineRule="auto"/>
        <w:contextualSpacing/>
        <w:jc w:val="both"/>
        <w:rPr>
          <w:rFonts w:ascii="Arial Narrow" w:eastAsia="Calibri" w:hAnsi="Arial Narrow" w:cs="Arial"/>
        </w:rPr>
      </w:pPr>
    </w:p>
    <w:p w14:paraId="19F2A8F0" w14:textId="77777777" w:rsidR="00B33A53" w:rsidRPr="00B35F00" w:rsidRDefault="00B33A53" w:rsidP="00362598">
      <w:pPr>
        <w:spacing w:after="0" w:line="240" w:lineRule="auto"/>
        <w:contextualSpacing/>
        <w:jc w:val="both"/>
        <w:rPr>
          <w:rFonts w:ascii="Arial Narrow" w:eastAsia="Calibri" w:hAnsi="Arial Narrow" w:cs="Arial"/>
        </w:rPr>
      </w:pPr>
    </w:p>
    <w:p w14:paraId="0D47BAE9" w14:textId="77777777" w:rsidR="00B33A53" w:rsidRPr="00B35F00"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En constancia, se firma en ______________, a los ____ días del mes de _____ de 20_</w:t>
      </w:r>
    </w:p>
    <w:p w14:paraId="13DA2735" w14:textId="77777777" w:rsidR="00B33A53" w:rsidRDefault="00B33A53" w:rsidP="00362598">
      <w:pPr>
        <w:spacing w:after="0" w:line="240" w:lineRule="auto"/>
        <w:rPr>
          <w:rFonts w:ascii="Arial Narrow" w:eastAsia="Calibri" w:hAnsi="Arial Narrow" w:cs="Arial"/>
          <w:b/>
          <w:lang w:eastAsia="es-ES"/>
        </w:rPr>
      </w:pPr>
    </w:p>
    <w:p w14:paraId="331ED653" w14:textId="77777777" w:rsidR="00DD0DFC" w:rsidRPr="00B35F00" w:rsidRDefault="00DD0DFC" w:rsidP="00362598">
      <w:pPr>
        <w:spacing w:after="0" w:line="240" w:lineRule="auto"/>
        <w:rPr>
          <w:rFonts w:ascii="Arial Narrow" w:eastAsia="Calibri" w:hAnsi="Arial Narrow" w:cs="Arial"/>
          <w:b/>
          <w:lang w:eastAsia="es-ES"/>
        </w:rPr>
      </w:pPr>
    </w:p>
    <w:p w14:paraId="4110FF3A" w14:textId="77777777" w:rsidR="00B33A53" w:rsidRPr="00B35F00" w:rsidRDefault="00B33A53" w:rsidP="00362598">
      <w:pPr>
        <w:spacing w:after="0" w:line="240" w:lineRule="auto"/>
        <w:jc w:val="center"/>
        <w:rPr>
          <w:rFonts w:ascii="Arial Narrow" w:eastAsia="Calibri" w:hAnsi="Arial Narrow" w:cs="Arial"/>
          <w:b/>
          <w:lang w:eastAsia="es-ES"/>
        </w:rPr>
      </w:pPr>
      <w:r w:rsidRPr="00B35F00">
        <w:rPr>
          <w:rFonts w:ascii="Arial Narrow" w:eastAsia="Calibri" w:hAnsi="Arial Narrow" w:cs="Arial"/>
          <w:b/>
          <w:lang w:eastAsia="es-ES"/>
        </w:rPr>
        <w:t>________________________________</w:t>
      </w:r>
    </w:p>
    <w:p w14:paraId="441C1C14" w14:textId="77777777" w:rsidR="00B33A53" w:rsidRPr="00B35F00" w:rsidRDefault="00B33A53" w:rsidP="00362598">
      <w:pPr>
        <w:spacing w:after="0" w:line="240" w:lineRule="auto"/>
        <w:jc w:val="center"/>
        <w:rPr>
          <w:rFonts w:ascii="Arial Narrow" w:eastAsia="Calibri" w:hAnsi="Arial Narrow" w:cs="Arial"/>
          <w:lang w:eastAsia="es-ES"/>
        </w:rPr>
      </w:pPr>
      <w:r w:rsidRPr="00B35F00">
        <w:rPr>
          <w:rFonts w:ascii="Arial Narrow" w:eastAsia="Calibri" w:hAnsi="Arial Narrow" w:cs="Arial"/>
          <w:lang w:eastAsia="es-ES"/>
        </w:rPr>
        <w:t xml:space="preserve">[Nombre y firma de la </w:t>
      </w:r>
      <w:r w:rsidRPr="00B35F00">
        <w:rPr>
          <w:rFonts w:ascii="Arial Narrow" w:eastAsia="Calibri" w:hAnsi="Arial Narrow" w:cs="Arial"/>
          <w:shd w:val="clear" w:color="auto" w:fill="FFFFFF"/>
          <w:lang w:eastAsia="es-ES"/>
        </w:rPr>
        <w:t>persona natural, el representante legal de la persona jurídica o el revisor fiscal, según corresponda, o el representante del proponente plural</w:t>
      </w:r>
      <w:r w:rsidRPr="00B35F00">
        <w:rPr>
          <w:rFonts w:ascii="Arial Narrow" w:eastAsia="Calibri" w:hAnsi="Arial Narrow" w:cs="Arial"/>
          <w:lang w:eastAsia="es-ES"/>
        </w:rPr>
        <w:t>]</w:t>
      </w:r>
      <w:r w:rsidRPr="00B35F00" w:rsidDel="007D71E7">
        <w:rPr>
          <w:rFonts w:ascii="Arial Narrow" w:eastAsia="Calibri" w:hAnsi="Arial Narrow" w:cs="Arial"/>
          <w:lang w:eastAsia="es-ES"/>
        </w:rPr>
        <w:t xml:space="preserve"> </w:t>
      </w:r>
    </w:p>
    <w:p w14:paraId="056DF41A" w14:textId="77777777" w:rsidR="0023156A" w:rsidRPr="00B35F00" w:rsidRDefault="0023156A" w:rsidP="00362598">
      <w:pPr>
        <w:spacing w:after="0" w:line="240" w:lineRule="auto"/>
        <w:jc w:val="center"/>
        <w:rPr>
          <w:rFonts w:ascii="Arial Narrow" w:eastAsia="Calibri" w:hAnsi="Arial Narrow" w:cs="Arial"/>
          <w:lang w:eastAsia="es-ES"/>
        </w:rPr>
      </w:pPr>
    </w:p>
    <w:p w14:paraId="663A2BD6" w14:textId="77777777" w:rsidR="00B33A53" w:rsidRDefault="00B33A53" w:rsidP="00362598">
      <w:pPr>
        <w:spacing w:after="0" w:line="240" w:lineRule="auto"/>
        <w:jc w:val="center"/>
        <w:rPr>
          <w:rFonts w:ascii="Arial Narrow" w:eastAsia="Calibri" w:hAnsi="Arial Narrow" w:cs="Arial"/>
          <w:lang w:eastAsia="es-ES"/>
        </w:rPr>
      </w:pPr>
    </w:p>
    <w:p w14:paraId="60B098E4" w14:textId="77777777" w:rsidR="00DD0DFC" w:rsidRDefault="00DD0DFC" w:rsidP="00362598">
      <w:pPr>
        <w:spacing w:after="0" w:line="240" w:lineRule="auto"/>
        <w:jc w:val="center"/>
        <w:rPr>
          <w:rFonts w:ascii="Arial Narrow" w:eastAsia="Calibri" w:hAnsi="Arial Narrow" w:cs="Arial"/>
          <w:lang w:eastAsia="es-ES"/>
        </w:rPr>
      </w:pPr>
    </w:p>
    <w:p w14:paraId="71E64F19" w14:textId="77777777" w:rsidR="00DD0DFC" w:rsidRDefault="00DD0DFC" w:rsidP="00362598">
      <w:pPr>
        <w:spacing w:after="0" w:line="240" w:lineRule="auto"/>
        <w:jc w:val="center"/>
        <w:rPr>
          <w:rFonts w:ascii="Arial Narrow" w:eastAsia="Calibri" w:hAnsi="Arial Narrow" w:cs="Arial"/>
          <w:lang w:eastAsia="es-ES"/>
        </w:rPr>
      </w:pPr>
    </w:p>
    <w:p w14:paraId="2B755DFB" w14:textId="77777777" w:rsidR="00DD0DFC" w:rsidRDefault="00DD0DFC" w:rsidP="00362598">
      <w:pPr>
        <w:spacing w:after="0" w:line="240" w:lineRule="auto"/>
        <w:jc w:val="center"/>
        <w:rPr>
          <w:rFonts w:ascii="Arial Narrow" w:eastAsia="Calibri" w:hAnsi="Arial Narrow" w:cs="Arial"/>
          <w:lang w:eastAsia="es-ES"/>
        </w:rPr>
      </w:pPr>
    </w:p>
    <w:p w14:paraId="50A32F3D" w14:textId="77777777" w:rsidR="00DD0DFC" w:rsidRDefault="00DD0DFC" w:rsidP="00362598">
      <w:pPr>
        <w:spacing w:after="0" w:line="240" w:lineRule="auto"/>
        <w:jc w:val="center"/>
        <w:rPr>
          <w:rFonts w:ascii="Arial Narrow" w:eastAsia="Calibri" w:hAnsi="Arial Narrow" w:cs="Arial"/>
          <w:lang w:eastAsia="es-ES"/>
        </w:rPr>
      </w:pPr>
    </w:p>
    <w:p w14:paraId="1F5814D3" w14:textId="77777777" w:rsidR="00DD0DFC" w:rsidRDefault="00DD0DFC" w:rsidP="00362598">
      <w:pPr>
        <w:spacing w:after="0" w:line="240" w:lineRule="auto"/>
        <w:jc w:val="center"/>
        <w:rPr>
          <w:rFonts w:ascii="Arial Narrow" w:eastAsia="Calibri" w:hAnsi="Arial Narrow" w:cs="Arial"/>
          <w:lang w:eastAsia="es-ES"/>
        </w:rPr>
      </w:pPr>
    </w:p>
    <w:p w14:paraId="11239814" w14:textId="77777777" w:rsidR="00DD0DFC" w:rsidRDefault="00DD0DFC" w:rsidP="00362598">
      <w:pPr>
        <w:spacing w:after="0" w:line="240" w:lineRule="auto"/>
        <w:jc w:val="center"/>
        <w:rPr>
          <w:rFonts w:ascii="Arial Narrow" w:eastAsia="Calibri" w:hAnsi="Arial Narrow" w:cs="Arial"/>
          <w:lang w:eastAsia="es-ES"/>
        </w:rPr>
      </w:pPr>
    </w:p>
    <w:p w14:paraId="1D8DFE4D" w14:textId="77777777" w:rsidR="00DD0DFC" w:rsidRDefault="00DD0DFC" w:rsidP="00362598">
      <w:pPr>
        <w:spacing w:after="0" w:line="240" w:lineRule="auto"/>
        <w:jc w:val="center"/>
        <w:rPr>
          <w:rFonts w:ascii="Arial Narrow" w:eastAsia="Calibri" w:hAnsi="Arial Narrow" w:cs="Arial"/>
          <w:lang w:eastAsia="es-ES"/>
        </w:rPr>
      </w:pPr>
    </w:p>
    <w:p w14:paraId="6B618AF0" w14:textId="77777777" w:rsidR="00DD0DFC" w:rsidRDefault="00DD0DFC" w:rsidP="00362598">
      <w:pPr>
        <w:spacing w:after="0" w:line="240" w:lineRule="auto"/>
        <w:jc w:val="center"/>
        <w:rPr>
          <w:rFonts w:ascii="Arial Narrow" w:eastAsia="Calibri" w:hAnsi="Arial Narrow" w:cs="Arial"/>
          <w:lang w:eastAsia="es-ES"/>
        </w:rPr>
      </w:pPr>
    </w:p>
    <w:p w14:paraId="181C1785" w14:textId="77777777" w:rsidR="00DD0DFC" w:rsidRDefault="00DD0DFC" w:rsidP="00362598">
      <w:pPr>
        <w:spacing w:after="0" w:line="240" w:lineRule="auto"/>
        <w:jc w:val="center"/>
        <w:rPr>
          <w:rFonts w:ascii="Arial Narrow" w:eastAsia="Calibri" w:hAnsi="Arial Narrow" w:cs="Arial"/>
          <w:lang w:eastAsia="es-ES"/>
        </w:rPr>
      </w:pPr>
    </w:p>
    <w:p w14:paraId="08BF0663" w14:textId="77777777" w:rsidR="00DD0DFC" w:rsidRDefault="00DD0DFC" w:rsidP="00362598">
      <w:pPr>
        <w:spacing w:after="0" w:line="240" w:lineRule="auto"/>
        <w:jc w:val="center"/>
        <w:rPr>
          <w:rFonts w:ascii="Arial Narrow" w:eastAsia="Calibri" w:hAnsi="Arial Narrow" w:cs="Arial"/>
          <w:lang w:eastAsia="es-ES"/>
        </w:rPr>
      </w:pPr>
    </w:p>
    <w:p w14:paraId="2364B8DE" w14:textId="77777777" w:rsidR="00DD0DFC" w:rsidRDefault="00DD0DFC" w:rsidP="00362598">
      <w:pPr>
        <w:spacing w:after="0" w:line="240" w:lineRule="auto"/>
        <w:jc w:val="center"/>
        <w:rPr>
          <w:rFonts w:ascii="Arial Narrow" w:eastAsia="Calibri" w:hAnsi="Arial Narrow" w:cs="Arial"/>
          <w:lang w:eastAsia="es-ES"/>
        </w:rPr>
      </w:pPr>
    </w:p>
    <w:p w14:paraId="6A14D943" w14:textId="77777777" w:rsidR="00DD0DFC" w:rsidRDefault="00DD0DFC" w:rsidP="00362598">
      <w:pPr>
        <w:spacing w:after="0" w:line="240" w:lineRule="auto"/>
        <w:jc w:val="center"/>
        <w:rPr>
          <w:rFonts w:ascii="Arial Narrow" w:eastAsia="Calibri" w:hAnsi="Arial Narrow" w:cs="Arial"/>
          <w:lang w:eastAsia="es-ES"/>
        </w:rPr>
      </w:pPr>
    </w:p>
    <w:p w14:paraId="3CDFDD85" w14:textId="77777777" w:rsidR="00DD0DFC" w:rsidRDefault="00DD0DFC" w:rsidP="00362598">
      <w:pPr>
        <w:spacing w:after="0" w:line="240" w:lineRule="auto"/>
        <w:jc w:val="center"/>
        <w:rPr>
          <w:rFonts w:ascii="Arial Narrow" w:eastAsia="Calibri" w:hAnsi="Arial Narrow" w:cs="Arial"/>
          <w:lang w:eastAsia="es-ES"/>
        </w:rPr>
      </w:pPr>
    </w:p>
    <w:p w14:paraId="73420CA8" w14:textId="77777777" w:rsidR="00DD0DFC" w:rsidRDefault="00DD0DFC" w:rsidP="00362598">
      <w:pPr>
        <w:spacing w:after="0" w:line="240" w:lineRule="auto"/>
        <w:jc w:val="center"/>
        <w:rPr>
          <w:rFonts w:ascii="Arial Narrow" w:eastAsia="Calibri" w:hAnsi="Arial Narrow" w:cs="Arial"/>
          <w:lang w:eastAsia="es-ES"/>
        </w:rPr>
      </w:pPr>
    </w:p>
    <w:p w14:paraId="47EC84F6" w14:textId="77777777" w:rsidR="00DD0DFC" w:rsidRDefault="00DD0DFC" w:rsidP="00362598">
      <w:pPr>
        <w:spacing w:after="0" w:line="240" w:lineRule="auto"/>
        <w:jc w:val="center"/>
        <w:rPr>
          <w:rFonts w:ascii="Arial Narrow" w:eastAsia="Calibri" w:hAnsi="Arial Narrow" w:cs="Arial"/>
          <w:lang w:eastAsia="es-ES"/>
        </w:rPr>
      </w:pPr>
    </w:p>
    <w:p w14:paraId="57B5BBFD" w14:textId="77777777" w:rsidR="00DD0DFC" w:rsidRDefault="00DD0DFC" w:rsidP="00362598">
      <w:pPr>
        <w:spacing w:after="0" w:line="240" w:lineRule="auto"/>
        <w:jc w:val="center"/>
        <w:rPr>
          <w:rFonts w:ascii="Arial Narrow" w:eastAsia="Calibri" w:hAnsi="Arial Narrow" w:cs="Arial"/>
          <w:lang w:eastAsia="es-ES"/>
        </w:rPr>
      </w:pPr>
    </w:p>
    <w:p w14:paraId="71F9C4F4" w14:textId="77777777" w:rsidR="00DD0DFC" w:rsidRDefault="00DD0DFC" w:rsidP="00362598">
      <w:pPr>
        <w:spacing w:after="0" w:line="240" w:lineRule="auto"/>
        <w:jc w:val="center"/>
        <w:rPr>
          <w:rFonts w:ascii="Arial Narrow" w:eastAsia="Calibri" w:hAnsi="Arial Narrow" w:cs="Arial"/>
          <w:lang w:eastAsia="es-ES"/>
        </w:rPr>
      </w:pPr>
    </w:p>
    <w:p w14:paraId="1605C200" w14:textId="77777777" w:rsidR="00DD0DFC" w:rsidRDefault="00DD0DFC" w:rsidP="00362598">
      <w:pPr>
        <w:spacing w:after="0" w:line="240" w:lineRule="auto"/>
        <w:jc w:val="center"/>
        <w:rPr>
          <w:rFonts w:ascii="Arial Narrow" w:eastAsia="Calibri" w:hAnsi="Arial Narrow" w:cs="Arial"/>
          <w:lang w:eastAsia="es-ES"/>
        </w:rPr>
      </w:pPr>
    </w:p>
    <w:p w14:paraId="75F02920" w14:textId="77777777" w:rsidR="00DD0DFC" w:rsidRDefault="00DD0DFC" w:rsidP="00362598">
      <w:pPr>
        <w:spacing w:after="0" w:line="240" w:lineRule="auto"/>
        <w:jc w:val="center"/>
        <w:rPr>
          <w:rFonts w:ascii="Arial Narrow" w:eastAsia="Calibri" w:hAnsi="Arial Narrow" w:cs="Arial"/>
          <w:lang w:eastAsia="es-ES"/>
        </w:rPr>
      </w:pPr>
    </w:p>
    <w:p w14:paraId="1966BA7F" w14:textId="77777777" w:rsidR="00DD0DFC" w:rsidRDefault="00DD0DFC" w:rsidP="00362598">
      <w:pPr>
        <w:spacing w:after="0" w:line="240" w:lineRule="auto"/>
        <w:jc w:val="center"/>
        <w:rPr>
          <w:rFonts w:ascii="Arial Narrow" w:eastAsia="Calibri" w:hAnsi="Arial Narrow" w:cs="Arial"/>
          <w:lang w:eastAsia="es-ES"/>
        </w:rPr>
      </w:pPr>
    </w:p>
    <w:p w14:paraId="150D5602" w14:textId="77777777" w:rsidR="00DD0DFC" w:rsidRDefault="00DD0DFC" w:rsidP="00362598">
      <w:pPr>
        <w:spacing w:after="0" w:line="240" w:lineRule="auto"/>
        <w:jc w:val="center"/>
        <w:rPr>
          <w:rFonts w:ascii="Arial Narrow" w:eastAsia="Calibri" w:hAnsi="Arial Narrow" w:cs="Arial"/>
          <w:lang w:eastAsia="es-ES"/>
        </w:rPr>
      </w:pPr>
    </w:p>
    <w:p w14:paraId="3BA94339" w14:textId="77777777" w:rsidR="00DD0DFC" w:rsidRDefault="00DD0DFC" w:rsidP="00362598">
      <w:pPr>
        <w:spacing w:after="0" w:line="240" w:lineRule="auto"/>
        <w:jc w:val="center"/>
        <w:rPr>
          <w:rFonts w:ascii="Arial Narrow" w:eastAsia="Calibri" w:hAnsi="Arial Narrow" w:cs="Arial"/>
          <w:lang w:eastAsia="es-ES"/>
        </w:rPr>
      </w:pPr>
    </w:p>
    <w:p w14:paraId="6784B9E5" w14:textId="77777777" w:rsidR="00DD0DFC" w:rsidRDefault="00DD0DFC" w:rsidP="00362598">
      <w:pPr>
        <w:spacing w:after="0" w:line="240" w:lineRule="auto"/>
        <w:jc w:val="center"/>
        <w:rPr>
          <w:rFonts w:ascii="Arial Narrow" w:eastAsia="Calibri" w:hAnsi="Arial Narrow" w:cs="Arial"/>
          <w:lang w:eastAsia="es-ES"/>
        </w:rPr>
      </w:pPr>
    </w:p>
    <w:p w14:paraId="69DC7E60" w14:textId="77777777" w:rsidR="00DD0DFC" w:rsidRDefault="00DD0DFC" w:rsidP="00362598">
      <w:pPr>
        <w:spacing w:after="0" w:line="240" w:lineRule="auto"/>
        <w:jc w:val="center"/>
        <w:rPr>
          <w:rFonts w:ascii="Arial Narrow" w:eastAsia="Calibri" w:hAnsi="Arial Narrow" w:cs="Arial"/>
          <w:lang w:eastAsia="es-ES"/>
        </w:rPr>
      </w:pPr>
    </w:p>
    <w:p w14:paraId="4AE91033" w14:textId="77777777" w:rsidR="00DD0DFC" w:rsidRDefault="00DD0DFC" w:rsidP="00362598">
      <w:pPr>
        <w:spacing w:after="0" w:line="240" w:lineRule="auto"/>
        <w:jc w:val="center"/>
        <w:rPr>
          <w:rFonts w:ascii="Arial Narrow" w:eastAsia="Calibri" w:hAnsi="Arial Narrow" w:cs="Arial"/>
          <w:lang w:eastAsia="es-ES"/>
        </w:rPr>
      </w:pPr>
    </w:p>
    <w:p w14:paraId="6A1F60DF" w14:textId="77777777" w:rsidR="00DD0DFC" w:rsidRPr="00B35F00" w:rsidRDefault="00DD0DFC" w:rsidP="00362598">
      <w:pPr>
        <w:spacing w:after="0" w:line="240" w:lineRule="auto"/>
        <w:jc w:val="center"/>
        <w:rPr>
          <w:rFonts w:ascii="Arial Narrow" w:eastAsia="Calibri" w:hAnsi="Arial Narrow" w:cs="Arial"/>
          <w:lang w:eastAsia="es-ES"/>
        </w:rPr>
      </w:pPr>
    </w:p>
    <w:p w14:paraId="522D04BF" w14:textId="77777777" w:rsidR="00640DBE" w:rsidRDefault="00640DBE" w:rsidP="00362598">
      <w:pPr>
        <w:spacing w:after="0" w:line="240" w:lineRule="auto"/>
        <w:jc w:val="center"/>
        <w:rPr>
          <w:rFonts w:ascii="Arial Narrow" w:eastAsia="Calibri" w:hAnsi="Arial Narrow" w:cs="Arial"/>
          <w:b/>
          <w:bCs/>
          <w:lang w:eastAsia="es-ES"/>
        </w:rPr>
      </w:pPr>
    </w:p>
    <w:p w14:paraId="60EF5EA4" w14:textId="77777777" w:rsidR="00640DBE" w:rsidRDefault="00640DBE" w:rsidP="00362598">
      <w:pPr>
        <w:spacing w:after="0" w:line="240" w:lineRule="auto"/>
        <w:jc w:val="center"/>
        <w:rPr>
          <w:rFonts w:ascii="Arial Narrow" w:eastAsia="Calibri" w:hAnsi="Arial Narrow" w:cs="Arial"/>
          <w:b/>
          <w:bCs/>
          <w:lang w:eastAsia="es-ES"/>
        </w:rPr>
      </w:pPr>
    </w:p>
    <w:p w14:paraId="50D43DE0" w14:textId="241BFE16" w:rsidR="00B33A53" w:rsidRPr="00B35F00" w:rsidRDefault="00B33A53" w:rsidP="00362598">
      <w:pPr>
        <w:spacing w:after="0" w:line="240" w:lineRule="auto"/>
        <w:jc w:val="center"/>
        <w:rPr>
          <w:rFonts w:ascii="Arial Narrow" w:eastAsia="Calibri" w:hAnsi="Arial Narrow" w:cs="Arial"/>
          <w:b/>
          <w:bCs/>
          <w:lang w:eastAsia="es-ES"/>
        </w:rPr>
      </w:pPr>
      <w:r w:rsidRPr="00B35F00">
        <w:rPr>
          <w:rFonts w:ascii="Arial Narrow" w:eastAsia="Calibri" w:hAnsi="Arial Narrow" w:cs="Arial"/>
          <w:b/>
          <w:bCs/>
          <w:lang w:eastAsia="es-ES"/>
        </w:rPr>
        <w:t>ANEXO 5E – PARTICIPACIÓN MAYORITARIA DE PERSONAS EN PROCESO DE REINCORPORACIÓN EN PROCESO DE REINCORPORACIÓN Y/O REINTEGRACIÓN (PERSONAS JURÍDICAS)</w:t>
      </w:r>
    </w:p>
    <w:p w14:paraId="7956A5AB" w14:textId="77777777" w:rsidR="00B33A53" w:rsidRPr="00B35F00" w:rsidRDefault="00B33A53" w:rsidP="00362598">
      <w:pPr>
        <w:spacing w:after="0" w:line="240" w:lineRule="auto"/>
        <w:jc w:val="center"/>
        <w:rPr>
          <w:rFonts w:ascii="Arial Narrow" w:eastAsia="Calibri" w:hAnsi="Arial Narrow" w:cs="Arial"/>
          <w:lang w:eastAsia="es-ES"/>
        </w:rPr>
      </w:pPr>
    </w:p>
    <w:p w14:paraId="0C1E9586"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Este ANEXO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ANEXO en lo pertinente. La información de este ANEXO contiene datos sensibles la cual está sujeta a reserva legal y, por tanto, no se podrá publicar en el SECOP I y II para su conocimiento]</w:t>
      </w:r>
    </w:p>
    <w:p w14:paraId="0C5AE7A9" w14:textId="77777777" w:rsidR="00DD0DFC" w:rsidRDefault="00DD0DFC"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1675F7CB" w14:textId="77777777" w:rsidR="00DD0DFC" w:rsidRPr="00B35F00" w:rsidRDefault="00DD0DFC"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46AFDF77"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Señores</w:t>
      </w:r>
    </w:p>
    <w:p w14:paraId="641CC553"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b/>
          <w:lang w:eastAsia="es-ES"/>
        </w:rPr>
      </w:pPr>
      <w:r w:rsidRPr="00B35F00">
        <w:rPr>
          <w:rFonts w:ascii="Arial Narrow" w:eastAsia="Calibri" w:hAnsi="Arial Narrow" w:cs="Arial"/>
          <w:b/>
          <w:lang w:eastAsia="es-ES"/>
        </w:rPr>
        <w:t xml:space="preserve">[NOMBRE DE LA ENTIDAD] </w:t>
      </w:r>
    </w:p>
    <w:p w14:paraId="3ECAECF9"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 xml:space="preserve">[Ciudad] </w:t>
      </w:r>
    </w:p>
    <w:p w14:paraId="09F1F4E9" w14:textId="77777777" w:rsidR="00DD0DFC" w:rsidRPr="00B35F00" w:rsidRDefault="00DD0DFC"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224D4A11"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b/>
          <w:lang w:eastAsia="es-ES"/>
        </w:rPr>
        <w:t>REFERENCIA:</w:t>
      </w:r>
      <w:r w:rsidRPr="00B35F00">
        <w:rPr>
          <w:rFonts w:ascii="Arial Narrow" w:eastAsia="Calibri" w:hAnsi="Arial Narrow" w:cs="Arial"/>
          <w:lang w:eastAsia="es-ES"/>
        </w:rPr>
        <w:t xml:space="preserve"> Proceso de Contratación [Incluir número del Proceso de Contratación]  </w:t>
      </w:r>
    </w:p>
    <w:p w14:paraId="0A1F233B" w14:textId="77777777" w:rsidR="00DD0DFC" w:rsidRPr="00B35F00" w:rsidRDefault="00DD0DFC"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6797329F" w14:textId="77777777" w:rsidR="00B33A53" w:rsidRDefault="00B33A53" w:rsidP="00362598">
      <w:pPr>
        <w:tabs>
          <w:tab w:val="left" w:pos="-142"/>
        </w:tabs>
        <w:autoSpaceDE w:val="0"/>
        <w:autoSpaceDN w:val="0"/>
        <w:adjustRightInd w:val="0"/>
        <w:spacing w:after="0" w:line="240" w:lineRule="auto"/>
        <w:rPr>
          <w:rFonts w:ascii="Arial Narrow" w:eastAsia="Calibri" w:hAnsi="Arial Narrow" w:cs="Arial"/>
          <w:lang w:eastAsia="es-ES"/>
        </w:rPr>
      </w:pPr>
      <w:r w:rsidRPr="00B35F00">
        <w:rPr>
          <w:rFonts w:ascii="Arial Narrow" w:eastAsia="Calibri" w:hAnsi="Arial Narrow" w:cs="Arial"/>
          <w:lang w:eastAsia="es-ES"/>
        </w:rPr>
        <w:t xml:space="preserve">Objeto: </w:t>
      </w:r>
    </w:p>
    <w:p w14:paraId="2E7DF3B3" w14:textId="77777777" w:rsidR="00DD0DFC" w:rsidRPr="00B35F00" w:rsidRDefault="00DD0DFC" w:rsidP="00362598">
      <w:pPr>
        <w:tabs>
          <w:tab w:val="left" w:pos="-142"/>
        </w:tabs>
        <w:autoSpaceDE w:val="0"/>
        <w:autoSpaceDN w:val="0"/>
        <w:adjustRightInd w:val="0"/>
        <w:spacing w:after="0" w:line="240" w:lineRule="auto"/>
        <w:rPr>
          <w:rFonts w:ascii="Arial Narrow" w:eastAsia="Calibri" w:hAnsi="Arial Narrow" w:cs="Arial"/>
          <w:lang w:eastAsia="es-ES"/>
        </w:rPr>
      </w:pPr>
    </w:p>
    <w:p w14:paraId="30FAF01F" w14:textId="77777777" w:rsidR="00B33A53" w:rsidRDefault="00B33A53" w:rsidP="00362598">
      <w:pPr>
        <w:spacing w:after="0" w:line="240" w:lineRule="auto"/>
        <w:rPr>
          <w:rFonts w:ascii="Arial Narrow" w:eastAsia="Calibri" w:hAnsi="Arial Narrow" w:cs="Arial"/>
          <w:lang w:eastAsia="es-ES"/>
        </w:rPr>
      </w:pPr>
      <w:r w:rsidRPr="00B35F00">
        <w:rPr>
          <w:rFonts w:ascii="Arial Narrow" w:eastAsia="Arial" w:hAnsi="Arial Narrow" w:cs="Arial"/>
          <w:lang w:eastAsia="es-ES"/>
        </w:rPr>
        <w:t xml:space="preserve">[Incluir cuando el Proceso </w:t>
      </w:r>
      <w:r w:rsidRPr="00B35F00">
        <w:rPr>
          <w:rFonts w:ascii="Arial Narrow" w:eastAsia="Calibri" w:hAnsi="Arial Narrow" w:cs="Arial"/>
          <w:lang w:eastAsia="es-ES"/>
        </w:rPr>
        <w:t>de Contratación</w:t>
      </w:r>
      <w:r w:rsidRPr="00B35F00">
        <w:rPr>
          <w:rFonts w:ascii="Arial Narrow" w:eastAsia="Arial" w:hAnsi="Arial Narrow" w:cs="Arial"/>
          <w:lang w:eastAsia="es-ES"/>
        </w:rPr>
        <w:t xml:space="preserve"> sea estructurado por lotes o grupos] </w:t>
      </w:r>
      <w:r w:rsidRPr="00B35F00">
        <w:rPr>
          <w:rFonts w:ascii="Arial Narrow" w:eastAsia="Calibri" w:hAnsi="Arial Narrow" w:cs="Arial"/>
          <w:lang w:eastAsia="es-ES"/>
        </w:rPr>
        <w:t>Lote: [Indicar el lote o lotes a los cuales se presenta oferta.]</w:t>
      </w:r>
    </w:p>
    <w:p w14:paraId="25DAA3CA" w14:textId="77777777" w:rsidR="00DD0DFC" w:rsidRPr="00B35F00" w:rsidRDefault="00DD0DFC" w:rsidP="00362598">
      <w:pPr>
        <w:spacing w:after="0" w:line="240" w:lineRule="auto"/>
        <w:rPr>
          <w:rFonts w:ascii="Arial Narrow" w:eastAsia="Calibri" w:hAnsi="Arial Narrow" w:cs="Arial"/>
          <w:lang w:eastAsia="es-ES"/>
        </w:rPr>
      </w:pPr>
    </w:p>
    <w:p w14:paraId="4FCA3DA5" w14:textId="77777777" w:rsidR="00B33A53"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Estimados señores:</w:t>
      </w:r>
    </w:p>
    <w:p w14:paraId="1CABC4CD" w14:textId="77777777" w:rsidR="00DD0DFC" w:rsidRPr="00B35F00" w:rsidRDefault="00DD0DFC" w:rsidP="00362598">
      <w:pPr>
        <w:widowControl w:val="0"/>
        <w:spacing w:after="0" w:line="240" w:lineRule="auto"/>
        <w:jc w:val="both"/>
        <w:rPr>
          <w:rFonts w:ascii="Arial Narrow" w:eastAsia="Calibri" w:hAnsi="Arial Narrow" w:cs="Arial"/>
          <w:lang w:eastAsia="es-ES"/>
        </w:rPr>
      </w:pPr>
    </w:p>
    <w:p w14:paraId="04A9A87F" w14:textId="77777777" w:rsidR="00B33A53" w:rsidRDefault="00B33A53" w:rsidP="00362598">
      <w:pPr>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7BB1B034" w14:textId="77777777" w:rsidR="00DD0DFC" w:rsidRPr="00B35F00" w:rsidRDefault="00DD0DFC" w:rsidP="00362598">
      <w:pPr>
        <w:spacing w:after="0" w:line="240" w:lineRule="auto"/>
        <w:jc w:val="both"/>
        <w:rPr>
          <w:rFonts w:ascii="Arial Narrow" w:eastAsia="Calibri" w:hAnsi="Arial Narrow" w:cs="Arial"/>
          <w:lang w:eastAsia="es-ES"/>
        </w:rPr>
      </w:pPr>
    </w:p>
    <w:p w14:paraId="6AC1B133" w14:textId="77777777" w:rsidR="00B33A53" w:rsidRPr="00B35F00" w:rsidRDefault="00B33A53" w:rsidP="00362598">
      <w:pPr>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23B7EA8A" w14:textId="77777777" w:rsidR="00B33A53" w:rsidRPr="00B35F00" w:rsidRDefault="00B33A53" w:rsidP="00362598">
      <w:pPr>
        <w:spacing w:after="0" w:line="240" w:lineRule="auto"/>
        <w:jc w:val="both"/>
        <w:rPr>
          <w:rFonts w:ascii="Arial Narrow" w:eastAsia="Calibri"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33A53" w:rsidRPr="00E66238" w14:paraId="0221F8CA" w14:textId="77777777" w:rsidTr="00B33A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14:paraId="61AD7105" w14:textId="77777777" w:rsidR="00B33A53" w:rsidRPr="00B35F00" w:rsidRDefault="00B33A53" w:rsidP="00362598">
            <w:pPr>
              <w:spacing w:after="0" w:line="240" w:lineRule="auto"/>
              <w:jc w:val="center"/>
              <w:rPr>
                <w:rFonts w:ascii="Arial Narrow" w:eastAsia="Calibri" w:hAnsi="Arial Narrow" w:cs="Arial"/>
                <w:b/>
                <w:color w:val="FFFFFF"/>
                <w:lang w:eastAsia="es-ES"/>
              </w:rPr>
            </w:pPr>
            <w:r w:rsidRPr="00B35F00">
              <w:rPr>
                <w:rFonts w:ascii="Arial Narrow" w:eastAsia="Calibri" w:hAnsi="Arial Narrow" w:cs="Arial"/>
                <w:b/>
                <w:color w:val="FFFFFF"/>
                <w:lang w:eastAsia="es-ES"/>
              </w:rPr>
              <w:lastRenderedPageBreak/>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14:paraId="55D5B232" w14:textId="77777777" w:rsidR="00B33A53" w:rsidRPr="00B35F00" w:rsidRDefault="00B33A53" w:rsidP="00362598">
            <w:pPr>
              <w:spacing w:after="0" w:line="240" w:lineRule="auto"/>
              <w:jc w:val="center"/>
              <w:rPr>
                <w:rFonts w:ascii="Arial Narrow" w:eastAsia="Calibri" w:hAnsi="Arial Narrow" w:cs="Arial"/>
                <w:b/>
                <w:color w:val="FFFFFF"/>
                <w:lang w:eastAsia="es-ES"/>
              </w:rPr>
            </w:pPr>
            <w:r w:rsidRPr="00B35F00">
              <w:rPr>
                <w:rFonts w:ascii="Arial Narrow" w:eastAsia="Calibri" w:hAnsi="Arial Narrow" w:cs="Arial"/>
                <w:b/>
                <w:color w:val="FFFFFF"/>
                <w:lang w:eastAsia="es-ES"/>
              </w:rPr>
              <w:t>Número de cuotas sociales, acciones que poseen o el alcance o condición de su participación en el caso de las personas jurídicas sin ánimo de lucro</w:t>
            </w:r>
            <w:r w:rsidRPr="00B35F00">
              <w:rPr>
                <w:rFonts w:ascii="Arial Narrow" w:eastAsia="Calibri" w:hAnsi="Arial Narrow" w:cs="Arial"/>
                <w:b/>
                <w:color w:val="FFFFFF"/>
                <w:lang w:eastAsia="es-ES"/>
              </w:rPr>
              <w:fldChar w:fldCharType="begin"/>
            </w:r>
            <w:r w:rsidRPr="00B35F00">
              <w:rPr>
                <w:rFonts w:ascii="Arial Narrow" w:eastAsia="Calibri" w:hAnsi="Arial Narrow" w:cs="Arial"/>
                <w:b/>
                <w:color w:val="FFFFFF"/>
                <w:lang w:eastAsia="es-ES"/>
              </w:rPr>
              <w:instrText xml:space="preserve"> AUTHOR  "Nombre y Apellidos" \* FirstCap  \* MERGEFORMAT </w:instrText>
            </w:r>
            <w:r w:rsidRPr="00B35F00">
              <w:rPr>
                <w:rFonts w:ascii="Arial Narrow" w:eastAsia="Calibri" w:hAnsi="Arial Narrow" w:cs="Arial"/>
                <w:b/>
                <w:color w:val="FFFFFF"/>
                <w:lang w:eastAsia="es-ES"/>
              </w:rPr>
              <w:fldChar w:fldCharType="end"/>
            </w:r>
          </w:p>
        </w:tc>
      </w:tr>
      <w:tr w:rsidR="00B33A53" w:rsidRPr="00E66238" w14:paraId="0F909BC3" w14:textId="77777777" w:rsidTr="00B33A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5221F1" w14:textId="77777777" w:rsidR="00B33A53" w:rsidRPr="00B35F00" w:rsidRDefault="00B33A53" w:rsidP="00362598">
            <w:pPr>
              <w:spacing w:after="0" w:line="240" w:lineRule="auto"/>
              <w:rPr>
                <w:rFonts w:ascii="Arial Narrow" w:eastAsia="Calibri" w:hAnsi="Arial Narrow"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5ECFC1D" w14:textId="77777777" w:rsidR="00B33A53" w:rsidRPr="00B35F00" w:rsidRDefault="00B33A53" w:rsidP="00362598">
            <w:pPr>
              <w:spacing w:after="0" w:line="240" w:lineRule="auto"/>
              <w:rPr>
                <w:rFonts w:ascii="Arial Narrow" w:eastAsia="Calibri" w:hAnsi="Arial Narrow" w:cs="Arial"/>
                <w:color w:val="3B3838"/>
                <w:lang w:eastAsia="es-ES"/>
              </w:rPr>
            </w:pPr>
          </w:p>
        </w:tc>
      </w:tr>
    </w:tbl>
    <w:p w14:paraId="39B4364C" w14:textId="77777777" w:rsidR="00B33A53" w:rsidRPr="00B35F00"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En constancia, se firma en ______________, a los ____ días del mes de _____ de 20__.</w:t>
      </w:r>
    </w:p>
    <w:p w14:paraId="5193CCC3" w14:textId="77777777" w:rsidR="00B33A53" w:rsidRDefault="00B33A53" w:rsidP="00362598">
      <w:pPr>
        <w:spacing w:after="0" w:line="240" w:lineRule="auto"/>
        <w:jc w:val="center"/>
        <w:rPr>
          <w:rFonts w:ascii="Arial Narrow" w:eastAsia="Calibri" w:hAnsi="Arial Narrow" w:cs="Arial"/>
          <w:b/>
          <w:lang w:eastAsia="es-ES"/>
        </w:rPr>
      </w:pPr>
    </w:p>
    <w:p w14:paraId="2E2335CC" w14:textId="77777777" w:rsidR="00DD0DFC" w:rsidRPr="00B35F00" w:rsidRDefault="00DD0DFC" w:rsidP="00362598">
      <w:pPr>
        <w:spacing w:after="0" w:line="240" w:lineRule="auto"/>
        <w:jc w:val="center"/>
        <w:rPr>
          <w:rFonts w:ascii="Arial Narrow" w:eastAsia="Calibri" w:hAnsi="Arial Narrow" w:cs="Arial"/>
          <w:b/>
          <w:lang w:eastAsia="es-ES"/>
        </w:rPr>
      </w:pPr>
    </w:p>
    <w:p w14:paraId="17D3AE99" w14:textId="77777777" w:rsidR="00B33A53" w:rsidRPr="00B35F00" w:rsidRDefault="00B33A53" w:rsidP="00362598">
      <w:pPr>
        <w:spacing w:after="0" w:line="240" w:lineRule="auto"/>
        <w:jc w:val="center"/>
        <w:rPr>
          <w:rFonts w:ascii="Arial Narrow" w:eastAsia="Calibri" w:hAnsi="Arial Narrow" w:cs="Arial"/>
          <w:b/>
          <w:lang w:eastAsia="es-ES"/>
        </w:rPr>
      </w:pPr>
      <w:r w:rsidRPr="00B35F00">
        <w:rPr>
          <w:rFonts w:ascii="Arial Narrow" w:eastAsia="Calibri" w:hAnsi="Arial Narrow" w:cs="Arial"/>
          <w:b/>
          <w:lang w:eastAsia="es-ES"/>
        </w:rPr>
        <w:t>________________________________________</w:t>
      </w:r>
    </w:p>
    <w:p w14:paraId="2EDDF51B" w14:textId="77777777" w:rsidR="00B33A53" w:rsidRPr="00B35F00" w:rsidRDefault="00B33A53" w:rsidP="00362598">
      <w:pPr>
        <w:spacing w:after="0" w:line="240" w:lineRule="auto"/>
        <w:jc w:val="center"/>
        <w:rPr>
          <w:rFonts w:ascii="Arial Narrow" w:eastAsia="Calibri" w:hAnsi="Arial Narrow" w:cs="Arial"/>
          <w:lang w:eastAsia="es-ES"/>
        </w:rPr>
      </w:pPr>
      <w:r w:rsidRPr="00B35F00">
        <w:rPr>
          <w:rFonts w:ascii="Arial Narrow" w:eastAsia="Calibri" w:hAnsi="Arial Narrow" w:cs="Arial"/>
          <w:lang w:eastAsia="es-ES"/>
        </w:rPr>
        <w:t>[Nombre y firma del representante legal de la persona jurídica o revisor fiscal</w:t>
      </w:r>
    </w:p>
    <w:p w14:paraId="1410D844" w14:textId="77777777" w:rsidR="00B33A53" w:rsidRDefault="00B33A53" w:rsidP="00362598">
      <w:pPr>
        <w:spacing w:after="0" w:line="240" w:lineRule="auto"/>
        <w:jc w:val="center"/>
        <w:rPr>
          <w:rFonts w:ascii="Arial Narrow" w:eastAsia="Calibri" w:hAnsi="Arial Narrow" w:cs="Arial"/>
          <w:lang w:eastAsia="es-ES"/>
        </w:rPr>
      </w:pPr>
    </w:p>
    <w:p w14:paraId="654558CE" w14:textId="77777777" w:rsidR="00DD0DFC" w:rsidRDefault="00DD0DFC" w:rsidP="00362598">
      <w:pPr>
        <w:spacing w:after="0" w:line="240" w:lineRule="auto"/>
        <w:jc w:val="center"/>
        <w:rPr>
          <w:rFonts w:ascii="Arial Narrow" w:eastAsia="Calibri" w:hAnsi="Arial Narrow" w:cs="Arial"/>
          <w:lang w:eastAsia="es-ES"/>
        </w:rPr>
      </w:pPr>
    </w:p>
    <w:p w14:paraId="306CC834" w14:textId="77777777" w:rsidR="00DD0DFC" w:rsidRDefault="00DD0DFC" w:rsidP="00362598">
      <w:pPr>
        <w:spacing w:after="0" w:line="240" w:lineRule="auto"/>
        <w:jc w:val="center"/>
        <w:rPr>
          <w:rFonts w:ascii="Arial Narrow" w:eastAsia="Calibri" w:hAnsi="Arial Narrow" w:cs="Arial"/>
          <w:lang w:eastAsia="es-ES"/>
        </w:rPr>
      </w:pPr>
    </w:p>
    <w:p w14:paraId="584945E9" w14:textId="77777777" w:rsidR="00DD0DFC" w:rsidRDefault="00DD0DFC" w:rsidP="00362598">
      <w:pPr>
        <w:spacing w:after="0" w:line="240" w:lineRule="auto"/>
        <w:jc w:val="center"/>
        <w:rPr>
          <w:rFonts w:ascii="Arial Narrow" w:eastAsia="Calibri" w:hAnsi="Arial Narrow" w:cs="Arial"/>
          <w:lang w:eastAsia="es-ES"/>
        </w:rPr>
      </w:pPr>
    </w:p>
    <w:p w14:paraId="0E0BDF61" w14:textId="77777777" w:rsidR="00DD0DFC" w:rsidRDefault="00DD0DFC" w:rsidP="00362598">
      <w:pPr>
        <w:spacing w:after="0" w:line="240" w:lineRule="auto"/>
        <w:jc w:val="center"/>
        <w:rPr>
          <w:rFonts w:ascii="Arial Narrow" w:eastAsia="Calibri" w:hAnsi="Arial Narrow" w:cs="Arial"/>
          <w:lang w:eastAsia="es-ES"/>
        </w:rPr>
      </w:pPr>
    </w:p>
    <w:p w14:paraId="788536A5" w14:textId="77777777" w:rsidR="00DD0DFC" w:rsidRDefault="00DD0DFC" w:rsidP="00362598">
      <w:pPr>
        <w:spacing w:after="0" w:line="240" w:lineRule="auto"/>
        <w:jc w:val="center"/>
        <w:rPr>
          <w:rFonts w:ascii="Arial Narrow" w:eastAsia="Calibri" w:hAnsi="Arial Narrow" w:cs="Arial"/>
          <w:lang w:eastAsia="es-ES"/>
        </w:rPr>
      </w:pPr>
    </w:p>
    <w:p w14:paraId="298E50CD" w14:textId="77777777" w:rsidR="00DD0DFC" w:rsidRDefault="00DD0DFC" w:rsidP="00362598">
      <w:pPr>
        <w:spacing w:after="0" w:line="240" w:lineRule="auto"/>
        <w:jc w:val="center"/>
        <w:rPr>
          <w:rFonts w:ascii="Arial Narrow" w:eastAsia="Calibri" w:hAnsi="Arial Narrow" w:cs="Arial"/>
          <w:lang w:eastAsia="es-ES"/>
        </w:rPr>
      </w:pPr>
    </w:p>
    <w:p w14:paraId="53BEA1DC" w14:textId="77777777" w:rsidR="00DD0DFC" w:rsidRDefault="00DD0DFC" w:rsidP="00362598">
      <w:pPr>
        <w:spacing w:after="0" w:line="240" w:lineRule="auto"/>
        <w:jc w:val="center"/>
        <w:rPr>
          <w:rFonts w:ascii="Arial Narrow" w:eastAsia="Calibri" w:hAnsi="Arial Narrow" w:cs="Arial"/>
          <w:lang w:eastAsia="es-ES"/>
        </w:rPr>
      </w:pPr>
    </w:p>
    <w:p w14:paraId="53546982" w14:textId="77777777" w:rsidR="00DD0DFC" w:rsidRDefault="00DD0DFC" w:rsidP="00362598">
      <w:pPr>
        <w:spacing w:after="0" w:line="240" w:lineRule="auto"/>
        <w:jc w:val="center"/>
        <w:rPr>
          <w:rFonts w:ascii="Arial Narrow" w:eastAsia="Calibri" w:hAnsi="Arial Narrow" w:cs="Arial"/>
          <w:lang w:eastAsia="es-ES"/>
        </w:rPr>
      </w:pPr>
    </w:p>
    <w:p w14:paraId="68609257" w14:textId="77777777" w:rsidR="00DD0DFC" w:rsidRDefault="00DD0DFC" w:rsidP="00362598">
      <w:pPr>
        <w:spacing w:after="0" w:line="240" w:lineRule="auto"/>
        <w:jc w:val="center"/>
        <w:rPr>
          <w:rFonts w:ascii="Arial Narrow" w:eastAsia="Calibri" w:hAnsi="Arial Narrow" w:cs="Arial"/>
          <w:lang w:eastAsia="es-ES"/>
        </w:rPr>
      </w:pPr>
    </w:p>
    <w:p w14:paraId="5BDB05F2" w14:textId="77777777" w:rsidR="00DD0DFC" w:rsidRDefault="00DD0DFC" w:rsidP="00362598">
      <w:pPr>
        <w:spacing w:after="0" w:line="240" w:lineRule="auto"/>
        <w:jc w:val="center"/>
        <w:rPr>
          <w:rFonts w:ascii="Arial Narrow" w:eastAsia="Calibri" w:hAnsi="Arial Narrow" w:cs="Arial"/>
          <w:lang w:eastAsia="es-ES"/>
        </w:rPr>
      </w:pPr>
    </w:p>
    <w:p w14:paraId="7C7FF5CB" w14:textId="77777777" w:rsidR="00DD0DFC" w:rsidRDefault="00DD0DFC" w:rsidP="00362598">
      <w:pPr>
        <w:spacing w:after="0" w:line="240" w:lineRule="auto"/>
        <w:jc w:val="center"/>
        <w:rPr>
          <w:rFonts w:ascii="Arial Narrow" w:eastAsia="Calibri" w:hAnsi="Arial Narrow" w:cs="Arial"/>
          <w:lang w:eastAsia="es-ES"/>
        </w:rPr>
      </w:pPr>
    </w:p>
    <w:p w14:paraId="540567A1" w14:textId="77777777" w:rsidR="00DD0DFC" w:rsidRDefault="00DD0DFC" w:rsidP="00362598">
      <w:pPr>
        <w:spacing w:after="0" w:line="240" w:lineRule="auto"/>
        <w:jc w:val="center"/>
        <w:rPr>
          <w:rFonts w:ascii="Arial Narrow" w:eastAsia="Calibri" w:hAnsi="Arial Narrow" w:cs="Arial"/>
          <w:lang w:eastAsia="es-ES"/>
        </w:rPr>
      </w:pPr>
    </w:p>
    <w:p w14:paraId="6E656121" w14:textId="77777777" w:rsidR="00DD0DFC" w:rsidRDefault="00DD0DFC" w:rsidP="00362598">
      <w:pPr>
        <w:spacing w:after="0" w:line="240" w:lineRule="auto"/>
        <w:jc w:val="center"/>
        <w:rPr>
          <w:rFonts w:ascii="Arial Narrow" w:eastAsia="Calibri" w:hAnsi="Arial Narrow" w:cs="Arial"/>
          <w:lang w:eastAsia="es-ES"/>
        </w:rPr>
      </w:pPr>
    </w:p>
    <w:p w14:paraId="424C206E" w14:textId="77777777" w:rsidR="00DD0DFC" w:rsidRDefault="00DD0DFC" w:rsidP="00362598">
      <w:pPr>
        <w:spacing w:after="0" w:line="240" w:lineRule="auto"/>
        <w:jc w:val="center"/>
        <w:rPr>
          <w:rFonts w:ascii="Arial Narrow" w:eastAsia="Calibri" w:hAnsi="Arial Narrow" w:cs="Arial"/>
          <w:lang w:eastAsia="es-ES"/>
        </w:rPr>
      </w:pPr>
    </w:p>
    <w:p w14:paraId="7D84F619" w14:textId="77777777" w:rsidR="00DD0DFC" w:rsidRDefault="00DD0DFC" w:rsidP="00362598">
      <w:pPr>
        <w:spacing w:after="0" w:line="240" w:lineRule="auto"/>
        <w:jc w:val="center"/>
        <w:rPr>
          <w:rFonts w:ascii="Arial Narrow" w:eastAsia="Calibri" w:hAnsi="Arial Narrow" w:cs="Arial"/>
          <w:lang w:eastAsia="es-ES"/>
        </w:rPr>
      </w:pPr>
    </w:p>
    <w:p w14:paraId="70E20AA0" w14:textId="77777777" w:rsidR="00DD0DFC" w:rsidRDefault="00DD0DFC" w:rsidP="00362598">
      <w:pPr>
        <w:spacing w:after="0" w:line="240" w:lineRule="auto"/>
        <w:jc w:val="center"/>
        <w:rPr>
          <w:rFonts w:ascii="Arial Narrow" w:eastAsia="Calibri" w:hAnsi="Arial Narrow" w:cs="Arial"/>
          <w:lang w:eastAsia="es-ES"/>
        </w:rPr>
      </w:pPr>
    </w:p>
    <w:p w14:paraId="2ABE8B8C" w14:textId="77777777" w:rsidR="00DD0DFC" w:rsidRDefault="00DD0DFC" w:rsidP="00362598">
      <w:pPr>
        <w:spacing w:after="0" w:line="240" w:lineRule="auto"/>
        <w:jc w:val="center"/>
        <w:rPr>
          <w:rFonts w:ascii="Arial Narrow" w:eastAsia="Calibri" w:hAnsi="Arial Narrow" w:cs="Arial"/>
          <w:lang w:eastAsia="es-ES"/>
        </w:rPr>
      </w:pPr>
    </w:p>
    <w:p w14:paraId="6AFC313B" w14:textId="77777777" w:rsidR="00DD0DFC" w:rsidRDefault="00DD0DFC" w:rsidP="00362598">
      <w:pPr>
        <w:spacing w:after="0" w:line="240" w:lineRule="auto"/>
        <w:jc w:val="center"/>
        <w:rPr>
          <w:rFonts w:ascii="Arial Narrow" w:eastAsia="Calibri" w:hAnsi="Arial Narrow" w:cs="Arial"/>
          <w:lang w:eastAsia="es-ES"/>
        </w:rPr>
      </w:pPr>
    </w:p>
    <w:p w14:paraId="67F98730" w14:textId="77777777" w:rsidR="00DD0DFC" w:rsidRDefault="00DD0DFC" w:rsidP="00362598">
      <w:pPr>
        <w:spacing w:after="0" w:line="240" w:lineRule="auto"/>
        <w:jc w:val="center"/>
        <w:rPr>
          <w:rFonts w:ascii="Arial Narrow" w:eastAsia="Calibri" w:hAnsi="Arial Narrow" w:cs="Arial"/>
          <w:lang w:eastAsia="es-ES"/>
        </w:rPr>
      </w:pPr>
    </w:p>
    <w:p w14:paraId="6AC425DC" w14:textId="77777777" w:rsidR="00DD0DFC" w:rsidRDefault="00DD0DFC" w:rsidP="00362598">
      <w:pPr>
        <w:spacing w:after="0" w:line="240" w:lineRule="auto"/>
        <w:jc w:val="center"/>
        <w:rPr>
          <w:rFonts w:ascii="Arial Narrow" w:eastAsia="Calibri" w:hAnsi="Arial Narrow" w:cs="Arial"/>
          <w:lang w:eastAsia="es-ES"/>
        </w:rPr>
      </w:pPr>
    </w:p>
    <w:p w14:paraId="01ED5892" w14:textId="77777777" w:rsidR="00DD0DFC" w:rsidRDefault="00DD0DFC" w:rsidP="00362598">
      <w:pPr>
        <w:spacing w:after="0" w:line="240" w:lineRule="auto"/>
        <w:jc w:val="center"/>
        <w:rPr>
          <w:rFonts w:ascii="Arial Narrow" w:eastAsia="Calibri" w:hAnsi="Arial Narrow" w:cs="Arial"/>
          <w:lang w:eastAsia="es-ES"/>
        </w:rPr>
      </w:pPr>
    </w:p>
    <w:p w14:paraId="096B7EE2" w14:textId="77777777" w:rsidR="00DD0DFC" w:rsidRDefault="00DD0DFC" w:rsidP="00362598">
      <w:pPr>
        <w:spacing w:after="0" w:line="240" w:lineRule="auto"/>
        <w:jc w:val="center"/>
        <w:rPr>
          <w:rFonts w:ascii="Arial Narrow" w:eastAsia="Calibri" w:hAnsi="Arial Narrow" w:cs="Arial"/>
          <w:lang w:eastAsia="es-ES"/>
        </w:rPr>
      </w:pPr>
    </w:p>
    <w:p w14:paraId="7BEF4D29" w14:textId="77777777" w:rsidR="00DD0DFC" w:rsidRDefault="00DD0DFC" w:rsidP="00362598">
      <w:pPr>
        <w:spacing w:after="0" w:line="240" w:lineRule="auto"/>
        <w:jc w:val="center"/>
        <w:rPr>
          <w:rFonts w:ascii="Arial Narrow" w:eastAsia="Calibri" w:hAnsi="Arial Narrow" w:cs="Arial"/>
          <w:lang w:eastAsia="es-ES"/>
        </w:rPr>
      </w:pPr>
    </w:p>
    <w:p w14:paraId="26702369" w14:textId="77777777" w:rsidR="00DD0DFC" w:rsidRDefault="00DD0DFC" w:rsidP="00362598">
      <w:pPr>
        <w:spacing w:after="0" w:line="240" w:lineRule="auto"/>
        <w:jc w:val="center"/>
        <w:rPr>
          <w:rFonts w:ascii="Arial Narrow" w:eastAsia="Calibri" w:hAnsi="Arial Narrow" w:cs="Arial"/>
          <w:lang w:eastAsia="es-ES"/>
        </w:rPr>
      </w:pPr>
    </w:p>
    <w:p w14:paraId="370B31B6" w14:textId="77777777" w:rsidR="00DD0DFC" w:rsidRDefault="00DD0DFC" w:rsidP="00362598">
      <w:pPr>
        <w:spacing w:after="0" w:line="240" w:lineRule="auto"/>
        <w:jc w:val="center"/>
        <w:rPr>
          <w:rFonts w:ascii="Arial Narrow" w:eastAsia="Calibri" w:hAnsi="Arial Narrow" w:cs="Arial"/>
          <w:lang w:eastAsia="es-ES"/>
        </w:rPr>
      </w:pPr>
    </w:p>
    <w:p w14:paraId="437EE04B" w14:textId="77777777" w:rsidR="00DD0DFC" w:rsidRDefault="00DD0DFC" w:rsidP="00362598">
      <w:pPr>
        <w:spacing w:after="0" w:line="240" w:lineRule="auto"/>
        <w:jc w:val="center"/>
        <w:rPr>
          <w:rFonts w:ascii="Arial Narrow" w:eastAsia="Calibri" w:hAnsi="Arial Narrow" w:cs="Arial"/>
          <w:lang w:eastAsia="es-ES"/>
        </w:rPr>
      </w:pPr>
    </w:p>
    <w:p w14:paraId="756F7A87" w14:textId="77777777" w:rsidR="00DD0DFC" w:rsidRDefault="00DD0DFC" w:rsidP="00362598">
      <w:pPr>
        <w:spacing w:after="0" w:line="240" w:lineRule="auto"/>
        <w:jc w:val="center"/>
        <w:rPr>
          <w:rFonts w:ascii="Arial Narrow" w:eastAsia="Calibri" w:hAnsi="Arial Narrow" w:cs="Arial"/>
          <w:lang w:eastAsia="es-ES"/>
        </w:rPr>
      </w:pPr>
    </w:p>
    <w:p w14:paraId="6D55521E" w14:textId="15DC3E2A" w:rsidR="00DD0DFC" w:rsidRDefault="00DD0DFC" w:rsidP="0029480E">
      <w:pPr>
        <w:spacing w:after="0" w:line="240" w:lineRule="auto"/>
        <w:rPr>
          <w:rFonts w:ascii="Arial Narrow" w:eastAsia="Calibri" w:hAnsi="Arial Narrow" w:cs="Arial"/>
          <w:lang w:eastAsia="es-ES"/>
        </w:rPr>
      </w:pPr>
    </w:p>
    <w:p w14:paraId="7D3C285B" w14:textId="77777777" w:rsidR="00DD0DFC" w:rsidRPr="00B35F00" w:rsidRDefault="00DD0DFC" w:rsidP="00362598">
      <w:pPr>
        <w:spacing w:after="0" w:line="240" w:lineRule="auto"/>
        <w:jc w:val="center"/>
        <w:rPr>
          <w:rFonts w:ascii="Arial Narrow" w:eastAsia="Calibri" w:hAnsi="Arial Narrow" w:cs="Arial"/>
          <w:lang w:eastAsia="es-ES"/>
        </w:rPr>
      </w:pPr>
    </w:p>
    <w:p w14:paraId="17A0863F" w14:textId="77777777" w:rsidR="00782452" w:rsidRDefault="00782452" w:rsidP="00362598">
      <w:pPr>
        <w:spacing w:after="0" w:line="240" w:lineRule="auto"/>
        <w:jc w:val="center"/>
        <w:rPr>
          <w:rFonts w:ascii="Arial Narrow" w:eastAsia="Calibri" w:hAnsi="Arial Narrow" w:cs="Arial"/>
          <w:b/>
          <w:bCs/>
          <w:lang w:eastAsia="es-ES"/>
        </w:rPr>
      </w:pPr>
    </w:p>
    <w:p w14:paraId="07E514C9" w14:textId="15346F5A" w:rsidR="00B33A53" w:rsidRPr="00B35F00" w:rsidRDefault="00B33A53" w:rsidP="00362598">
      <w:pPr>
        <w:spacing w:after="0" w:line="240" w:lineRule="auto"/>
        <w:jc w:val="center"/>
        <w:rPr>
          <w:rFonts w:ascii="Arial Narrow" w:eastAsia="Calibri" w:hAnsi="Arial Narrow" w:cs="Arial"/>
          <w:b/>
          <w:bCs/>
          <w:lang w:eastAsia="es-ES"/>
        </w:rPr>
      </w:pPr>
      <w:r w:rsidRPr="00B35F00">
        <w:rPr>
          <w:rFonts w:ascii="Arial Narrow" w:eastAsia="Calibri" w:hAnsi="Arial Narrow" w:cs="Arial"/>
          <w:b/>
          <w:bCs/>
          <w:lang w:eastAsia="es-ES"/>
        </w:rPr>
        <w:t>ANEXO 5E – PARTICIPACIÓN MAYORITARIA DE PERSONAS EN PROCESO DE REINCORPORACIÓN EN PROCESO DE REINCORPORACIÓN (PERSONA JURÍDICA INTEGRANTE DEL PROPONENTE PLURAL)</w:t>
      </w:r>
    </w:p>
    <w:p w14:paraId="7A5B21E2" w14:textId="77777777" w:rsidR="00B33A53" w:rsidRPr="00B35F00" w:rsidRDefault="00B33A53" w:rsidP="00362598">
      <w:pPr>
        <w:spacing w:after="0" w:line="240" w:lineRule="auto"/>
        <w:jc w:val="center"/>
        <w:rPr>
          <w:rFonts w:ascii="Arial Narrow" w:eastAsia="Calibri" w:hAnsi="Arial Narrow" w:cs="Arial"/>
          <w:lang w:eastAsia="es-ES"/>
        </w:rPr>
      </w:pPr>
    </w:p>
    <w:p w14:paraId="152FC427"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[Este ANEXO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ANEXO en lo pertinente. La información de este ANEXO contiene datos sensibles la cual está sujeta a reserva legal y, por tanto, no se podrá publicar en el SECOP I y II para su conocimiento]</w:t>
      </w:r>
    </w:p>
    <w:p w14:paraId="6484D91E"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578A42A4" w14:textId="77777777" w:rsidR="00DD0DFC" w:rsidRPr="00B35F00" w:rsidRDefault="00DD0DFC"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6E2B793F"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Señores</w:t>
      </w:r>
    </w:p>
    <w:p w14:paraId="14D766C4"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b/>
          <w:lang w:eastAsia="es-ES"/>
        </w:rPr>
      </w:pPr>
      <w:r w:rsidRPr="00B35F00">
        <w:rPr>
          <w:rFonts w:ascii="Arial Narrow" w:eastAsia="Calibri" w:hAnsi="Arial Narrow" w:cs="Arial"/>
          <w:b/>
          <w:lang w:eastAsia="es-ES"/>
        </w:rPr>
        <w:t xml:space="preserve">[NOMBRE DE LA ENTIDAD] </w:t>
      </w:r>
    </w:p>
    <w:p w14:paraId="268E30DE"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 xml:space="preserve">[Ciudad] </w:t>
      </w:r>
    </w:p>
    <w:p w14:paraId="37F568F3" w14:textId="77777777" w:rsidR="00DD0DFC" w:rsidRPr="00B35F00" w:rsidRDefault="00DD0DFC"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5CC803DF"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b/>
          <w:lang w:eastAsia="es-ES"/>
        </w:rPr>
        <w:t>REFERENCIA:</w:t>
      </w:r>
      <w:r w:rsidRPr="00B35F00">
        <w:rPr>
          <w:rFonts w:ascii="Arial Narrow" w:eastAsia="Calibri" w:hAnsi="Arial Narrow" w:cs="Arial"/>
          <w:lang w:eastAsia="es-ES"/>
        </w:rPr>
        <w:tab/>
        <w:t xml:space="preserve">Proceso de Contratación [Incluir número del Proceso de Contratación]  </w:t>
      </w:r>
    </w:p>
    <w:p w14:paraId="00497ACD" w14:textId="77777777" w:rsidR="00DD0DFC" w:rsidRDefault="00DD0DFC" w:rsidP="00362598">
      <w:pPr>
        <w:tabs>
          <w:tab w:val="left" w:pos="-142"/>
        </w:tabs>
        <w:autoSpaceDE w:val="0"/>
        <w:autoSpaceDN w:val="0"/>
        <w:adjustRightInd w:val="0"/>
        <w:spacing w:after="0" w:line="240" w:lineRule="auto"/>
        <w:rPr>
          <w:rFonts w:ascii="Arial Narrow" w:eastAsia="Calibri" w:hAnsi="Arial Narrow" w:cs="Arial"/>
          <w:lang w:eastAsia="es-ES"/>
        </w:rPr>
      </w:pPr>
    </w:p>
    <w:p w14:paraId="1DF8B675" w14:textId="77777777" w:rsidR="00B33A53" w:rsidRPr="00B35F00" w:rsidRDefault="00B33A53" w:rsidP="00362598">
      <w:pPr>
        <w:tabs>
          <w:tab w:val="left" w:pos="-142"/>
        </w:tabs>
        <w:autoSpaceDE w:val="0"/>
        <w:autoSpaceDN w:val="0"/>
        <w:adjustRightInd w:val="0"/>
        <w:spacing w:after="0" w:line="240" w:lineRule="auto"/>
        <w:rPr>
          <w:rFonts w:ascii="Arial Narrow" w:eastAsia="Calibri" w:hAnsi="Arial Narrow" w:cs="Arial"/>
          <w:lang w:eastAsia="es-ES"/>
        </w:rPr>
      </w:pPr>
      <w:r w:rsidRPr="00B35F00">
        <w:rPr>
          <w:rFonts w:ascii="Arial Narrow" w:eastAsia="Calibri" w:hAnsi="Arial Narrow" w:cs="Arial"/>
          <w:lang w:eastAsia="es-ES"/>
        </w:rPr>
        <w:t xml:space="preserve">Objeto: </w:t>
      </w:r>
    </w:p>
    <w:p w14:paraId="697C71E2" w14:textId="77777777" w:rsidR="00B33A53" w:rsidRPr="00B35F00" w:rsidRDefault="00B33A53" w:rsidP="00362598">
      <w:pPr>
        <w:spacing w:after="0" w:line="240" w:lineRule="auto"/>
        <w:rPr>
          <w:rFonts w:ascii="Arial Narrow" w:eastAsia="Calibri" w:hAnsi="Arial Narrow" w:cs="Arial"/>
          <w:lang w:eastAsia="es-ES"/>
        </w:rPr>
      </w:pPr>
      <w:r w:rsidRPr="00B35F00">
        <w:rPr>
          <w:rFonts w:ascii="Arial Narrow" w:eastAsia="Arial" w:hAnsi="Arial Narrow" w:cs="Arial"/>
          <w:lang w:eastAsia="es-ES"/>
        </w:rPr>
        <w:t xml:space="preserve">[Incluir cuando el Proceso </w:t>
      </w:r>
      <w:r w:rsidRPr="00B35F00">
        <w:rPr>
          <w:rFonts w:ascii="Arial Narrow" w:eastAsia="Calibri" w:hAnsi="Arial Narrow" w:cs="Arial"/>
          <w:lang w:eastAsia="es-ES"/>
        </w:rPr>
        <w:t>de Contratación</w:t>
      </w:r>
      <w:r w:rsidRPr="00B35F00">
        <w:rPr>
          <w:rFonts w:ascii="Arial Narrow" w:eastAsia="Arial" w:hAnsi="Arial Narrow" w:cs="Arial"/>
          <w:lang w:eastAsia="es-ES"/>
        </w:rPr>
        <w:t xml:space="preserve"> sea estructurado por lotes o grupos] </w:t>
      </w:r>
      <w:r w:rsidRPr="00B35F00">
        <w:rPr>
          <w:rFonts w:ascii="Arial Narrow" w:eastAsia="Calibri" w:hAnsi="Arial Narrow" w:cs="Arial"/>
          <w:lang w:eastAsia="es-ES"/>
        </w:rPr>
        <w:t>Lote: [Indicar el lote o lotes a los cuales se presenta oferta.]</w:t>
      </w:r>
    </w:p>
    <w:p w14:paraId="6629C8FC" w14:textId="77777777" w:rsidR="00B33A53" w:rsidRPr="00B35F00" w:rsidRDefault="00B33A53" w:rsidP="00362598">
      <w:pPr>
        <w:tabs>
          <w:tab w:val="left" w:pos="-142"/>
        </w:tabs>
        <w:autoSpaceDE w:val="0"/>
        <w:autoSpaceDN w:val="0"/>
        <w:adjustRightInd w:val="0"/>
        <w:spacing w:after="0" w:line="240" w:lineRule="auto"/>
        <w:rPr>
          <w:rFonts w:ascii="Arial Narrow" w:eastAsia="Calibri" w:hAnsi="Arial Narrow" w:cs="Arial"/>
          <w:lang w:eastAsia="es-ES"/>
        </w:rPr>
      </w:pPr>
    </w:p>
    <w:p w14:paraId="6C105C3D" w14:textId="77777777" w:rsidR="00B33A53"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Estimados señores:</w:t>
      </w:r>
    </w:p>
    <w:p w14:paraId="4AAF7131" w14:textId="77777777" w:rsidR="00DD0DFC" w:rsidRPr="00B35F00" w:rsidRDefault="00DD0DFC" w:rsidP="00362598">
      <w:pPr>
        <w:widowControl w:val="0"/>
        <w:spacing w:after="0" w:line="240" w:lineRule="auto"/>
        <w:jc w:val="both"/>
        <w:rPr>
          <w:rFonts w:ascii="Arial Narrow" w:eastAsia="Calibri" w:hAnsi="Arial Narrow" w:cs="Arial"/>
          <w:lang w:eastAsia="es-ES"/>
        </w:rPr>
      </w:pPr>
    </w:p>
    <w:p w14:paraId="47964755" w14:textId="77777777" w:rsidR="00B33A53" w:rsidRDefault="00B33A53" w:rsidP="00362598">
      <w:pPr>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la Agencia para la Reincorporación y la Normalización que acredite que la persona se encuentra en proceso de reincorporación o reintegración o cualquier otro certificado que para el efecto determine la Ley y el documento de identificación de cada una de dichas personas.</w:t>
      </w:r>
    </w:p>
    <w:p w14:paraId="6B3B5C3F" w14:textId="77777777" w:rsidR="00DD0DFC" w:rsidRPr="00B35F00" w:rsidRDefault="00DD0DFC" w:rsidP="00362598">
      <w:pPr>
        <w:spacing w:after="0" w:line="240" w:lineRule="auto"/>
        <w:jc w:val="both"/>
        <w:rPr>
          <w:rFonts w:ascii="Arial Narrow" w:eastAsia="Calibri" w:hAnsi="Arial Narrow" w:cs="Arial"/>
          <w:lang w:eastAsia="es-ES"/>
        </w:rPr>
      </w:pPr>
    </w:p>
    <w:p w14:paraId="5F4ECAF4" w14:textId="77777777" w:rsidR="00B33A53" w:rsidRDefault="00B33A53" w:rsidP="00362598">
      <w:pPr>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 xml:space="preserve">En el siguiente cuadro señalo las personas en proceso de reincorporación que participan mayoritariamente en la persona jurídica, junto con su respectivo porcentaje de participación: </w:t>
      </w:r>
    </w:p>
    <w:p w14:paraId="6CCCEC66" w14:textId="77777777" w:rsidR="00DD0DFC" w:rsidRPr="00B35F00" w:rsidRDefault="00DD0DFC" w:rsidP="00362598">
      <w:pPr>
        <w:spacing w:after="0" w:line="240" w:lineRule="auto"/>
        <w:jc w:val="both"/>
        <w:rPr>
          <w:rFonts w:ascii="Arial Narrow" w:eastAsia="Calibri"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33A53" w:rsidRPr="00E66238" w14:paraId="404BC862" w14:textId="77777777" w:rsidTr="00B33A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14:paraId="0C95E544" w14:textId="77777777" w:rsidR="00B33A53" w:rsidRPr="00B35F00" w:rsidRDefault="00B33A53" w:rsidP="00362598">
            <w:pPr>
              <w:spacing w:after="0" w:line="240" w:lineRule="auto"/>
              <w:jc w:val="center"/>
              <w:rPr>
                <w:rFonts w:ascii="Arial Narrow" w:eastAsia="Calibri" w:hAnsi="Arial Narrow" w:cs="Arial"/>
                <w:b/>
                <w:color w:val="FFFFFF"/>
                <w:lang w:eastAsia="es-ES"/>
              </w:rPr>
            </w:pPr>
            <w:r w:rsidRPr="00B35F00">
              <w:rPr>
                <w:rFonts w:ascii="Arial Narrow" w:eastAsia="Calibri" w:hAnsi="Arial Narrow" w:cs="Arial"/>
                <w:b/>
                <w:color w:val="FFFFFF"/>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14:paraId="6D891DDE" w14:textId="77777777" w:rsidR="00B33A53" w:rsidRPr="00B35F00" w:rsidRDefault="00B33A53" w:rsidP="00362598">
            <w:pPr>
              <w:spacing w:after="0" w:line="240" w:lineRule="auto"/>
              <w:jc w:val="center"/>
              <w:rPr>
                <w:rFonts w:ascii="Arial Narrow" w:eastAsia="Calibri" w:hAnsi="Arial Narrow" w:cs="Arial"/>
                <w:b/>
                <w:color w:val="FFFFFF"/>
                <w:lang w:eastAsia="es-ES"/>
              </w:rPr>
            </w:pPr>
            <w:r w:rsidRPr="00B35F00">
              <w:rPr>
                <w:rFonts w:ascii="Arial Narrow" w:eastAsia="Calibri" w:hAnsi="Arial Narrow" w:cs="Arial"/>
                <w:b/>
                <w:color w:val="FFFFFF"/>
                <w:lang w:eastAsia="es-ES"/>
              </w:rPr>
              <w:t>Número de cuotas sociales, acciones que poseen o el alcance o condición de su participación en el caso de las personas jurídicas sin ánimo de lucro</w:t>
            </w:r>
            <w:r w:rsidRPr="00B35F00">
              <w:rPr>
                <w:rFonts w:ascii="Arial Narrow" w:eastAsia="Calibri" w:hAnsi="Arial Narrow" w:cs="Arial"/>
                <w:b/>
                <w:color w:val="FFFFFF"/>
                <w:lang w:eastAsia="es-ES"/>
              </w:rPr>
              <w:fldChar w:fldCharType="begin"/>
            </w:r>
            <w:r w:rsidRPr="00B35F00">
              <w:rPr>
                <w:rFonts w:ascii="Arial Narrow" w:eastAsia="Calibri" w:hAnsi="Arial Narrow" w:cs="Arial"/>
                <w:b/>
                <w:color w:val="FFFFFF"/>
                <w:lang w:eastAsia="es-ES"/>
              </w:rPr>
              <w:instrText xml:space="preserve"> AUTHOR  "Nombre y Apellidos" \* FirstCap  \* MERGEFORMAT </w:instrText>
            </w:r>
            <w:r w:rsidRPr="00B35F00">
              <w:rPr>
                <w:rFonts w:ascii="Arial Narrow" w:eastAsia="Calibri" w:hAnsi="Arial Narrow" w:cs="Arial"/>
                <w:b/>
                <w:color w:val="FFFFFF"/>
                <w:lang w:eastAsia="es-ES"/>
              </w:rPr>
              <w:fldChar w:fldCharType="end"/>
            </w:r>
          </w:p>
        </w:tc>
      </w:tr>
      <w:tr w:rsidR="00B33A53" w:rsidRPr="00E66238" w14:paraId="1EF285D7" w14:textId="77777777" w:rsidTr="00B33A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531F75" w14:textId="77777777" w:rsidR="00B33A53" w:rsidRPr="00B35F00" w:rsidRDefault="00B33A53" w:rsidP="00362598">
            <w:pPr>
              <w:spacing w:after="0" w:line="240" w:lineRule="auto"/>
              <w:rPr>
                <w:rFonts w:ascii="Arial Narrow" w:eastAsia="Calibri" w:hAnsi="Arial Narrow"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AACC3" w14:textId="77777777" w:rsidR="00B33A53" w:rsidRPr="00B35F00" w:rsidRDefault="00B33A53" w:rsidP="00362598">
            <w:pPr>
              <w:spacing w:after="0" w:line="240" w:lineRule="auto"/>
              <w:rPr>
                <w:rFonts w:ascii="Arial Narrow" w:eastAsia="Calibri" w:hAnsi="Arial Narrow" w:cs="Arial"/>
                <w:color w:val="3B3838"/>
                <w:lang w:eastAsia="es-ES"/>
              </w:rPr>
            </w:pPr>
          </w:p>
        </w:tc>
      </w:tr>
    </w:tbl>
    <w:p w14:paraId="59054A24" w14:textId="77777777" w:rsidR="00B33A53" w:rsidRPr="00B35F00"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En constancia, se firma en ______________, a los ____ días del mes de _____ de 20__.</w:t>
      </w:r>
    </w:p>
    <w:p w14:paraId="3AFA3A65" w14:textId="77777777" w:rsidR="00B33A53" w:rsidRDefault="00B33A53" w:rsidP="00362598">
      <w:pPr>
        <w:spacing w:after="0" w:line="240" w:lineRule="auto"/>
        <w:jc w:val="center"/>
        <w:rPr>
          <w:rFonts w:ascii="Arial Narrow" w:eastAsia="Calibri" w:hAnsi="Arial Narrow" w:cs="Arial"/>
          <w:b/>
          <w:lang w:eastAsia="es-ES"/>
        </w:rPr>
      </w:pPr>
    </w:p>
    <w:p w14:paraId="2C9EFD13" w14:textId="77777777" w:rsidR="00DD0DFC" w:rsidRPr="00B35F00" w:rsidRDefault="00DD0DFC" w:rsidP="00362598">
      <w:pPr>
        <w:spacing w:after="0" w:line="240" w:lineRule="auto"/>
        <w:jc w:val="center"/>
        <w:rPr>
          <w:rFonts w:ascii="Arial Narrow" w:eastAsia="Calibri" w:hAnsi="Arial Narrow" w:cs="Arial"/>
          <w:b/>
          <w:lang w:eastAsia="es-ES"/>
        </w:rPr>
      </w:pPr>
    </w:p>
    <w:p w14:paraId="6A5F8735" w14:textId="77777777" w:rsidR="00B33A53" w:rsidRPr="00B35F00" w:rsidRDefault="00B33A53" w:rsidP="00362598">
      <w:pPr>
        <w:spacing w:after="0" w:line="240" w:lineRule="auto"/>
        <w:rPr>
          <w:rFonts w:ascii="Arial Narrow" w:eastAsia="Calibri" w:hAnsi="Arial Narrow" w:cs="Arial"/>
          <w:b/>
          <w:lang w:eastAsia="es-ES"/>
        </w:rPr>
      </w:pPr>
    </w:p>
    <w:p w14:paraId="6DD2FD21" w14:textId="77777777" w:rsidR="00B33A53" w:rsidRPr="00B35F00" w:rsidRDefault="00B33A53" w:rsidP="00362598">
      <w:pPr>
        <w:spacing w:after="0" w:line="240" w:lineRule="auto"/>
        <w:jc w:val="center"/>
        <w:rPr>
          <w:rFonts w:ascii="Arial Narrow" w:eastAsia="Calibri" w:hAnsi="Arial Narrow" w:cs="Arial"/>
          <w:b/>
          <w:lang w:eastAsia="es-ES"/>
        </w:rPr>
      </w:pPr>
      <w:r w:rsidRPr="00B35F00">
        <w:rPr>
          <w:rFonts w:ascii="Arial Narrow" w:eastAsia="Calibri" w:hAnsi="Arial Narrow" w:cs="Arial"/>
          <w:b/>
          <w:lang w:eastAsia="es-ES"/>
        </w:rPr>
        <w:t>________________________________________</w:t>
      </w:r>
    </w:p>
    <w:p w14:paraId="5245C503" w14:textId="77777777" w:rsidR="00B33A53" w:rsidRPr="00835A43" w:rsidRDefault="00B33A53" w:rsidP="00362598">
      <w:pPr>
        <w:spacing w:after="0" w:line="240" w:lineRule="auto"/>
        <w:jc w:val="center"/>
        <w:rPr>
          <w:rFonts w:ascii="Arial Narrow" w:eastAsia="Calibri" w:hAnsi="Arial Narrow" w:cs="Arial"/>
          <w:lang w:eastAsia="es-ES"/>
        </w:rPr>
      </w:pPr>
      <w:r w:rsidRPr="00B35F00">
        <w:rPr>
          <w:rFonts w:ascii="Arial Narrow" w:eastAsia="Calibri" w:hAnsi="Arial Narrow" w:cs="Arial"/>
          <w:lang w:eastAsia="es-ES"/>
        </w:rPr>
        <w:t>[Nombre y firma del representante legal de la pe</w:t>
      </w:r>
      <w:r w:rsidR="00835A43">
        <w:rPr>
          <w:rFonts w:ascii="Arial Narrow" w:eastAsia="Calibri" w:hAnsi="Arial Narrow" w:cs="Arial"/>
          <w:lang w:eastAsia="es-ES"/>
        </w:rPr>
        <w:t>rsona jurídica o revisor</w:t>
      </w:r>
    </w:p>
    <w:p w14:paraId="59A3DED4" w14:textId="77777777" w:rsidR="0023156A" w:rsidRPr="00B35F00" w:rsidRDefault="0023156A" w:rsidP="00362598">
      <w:pPr>
        <w:spacing w:after="0" w:line="240" w:lineRule="auto"/>
        <w:rPr>
          <w:rFonts w:ascii="Arial Narrow" w:eastAsia="Calibri" w:hAnsi="Arial Narrow" w:cs="Arial"/>
          <w:b/>
          <w:bCs/>
        </w:rPr>
      </w:pPr>
    </w:p>
    <w:p w14:paraId="7EA84394" w14:textId="77777777" w:rsidR="00DD0DFC" w:rsidRDefault="00DD0DFC" w:rsidP="00362598">
      <w:pPr>
        <w:spacing w:after="0" w:line="240" w:lineRule="auto"/>
        <w:jc w:val="center"/>
        <w:rPr>
          <w:rFonts w:ascii="Arial Narrow" w:eastAsia="Calibri" w:hAnsi="Arial Narrow" w:cs="Arial"/>
          <w:b/>
          <w:bCs/>
        </w:rPr>
      </w:pPr>
    </w:p>
    <w:p w14:paraId="1835796F" w14:textId="77777777" w:rsidR="00DD0DFC" w:rsidRDefault="00DD0DFC" w:rsidP="00362598">
      <w:pPr>
        <w:spacing w:after="0" w:line="240" w:lineRule="auto"/>
        <w:jc w:val="center"/>
        <w:rPr>
          <w:rFonts w:ascii="Arial Narrow" w:eastAsia="Calibri" w:hAnsi="Arial Narrow" w:cs="Arial"/>
          <w:b/>
          <w:bCs/>
        </w:rPr>
      </w:pPr>
    </w:p>
    <w:p w14:paraId="568043C1" w14:textId="77777777" w:rsidR="00DD0DFC" w:rsidRDefault="00DD0DFC" w:rsidP="00362598">
      <w:pPr>
        <w:spacing w:after="0" w:line="240" w:lineRule="auto"/>
        <w:jc w:val="center"/>
        <w:rPr>
          <w:rFonts w:ascii="Arial Narrow" w:eastAsia="Calibri" w:hAnsi="Arial Narrow" w:cs="Arial"/>
          <w:b/>
          <w:bCs/>
        </w:rPr>
      </w:pPr>
    </w:p>
    <w:p w14:paraId="11B4384E" w14:textId="77777777" w:rsidR="00DD0DFC" w:rsidRDefault="00DD0DFC" w:rsidP="00362598">
      <w:pPr>
        <w:spacing w:after="0" w:line="240" w:lineRule="auto"/>
        <w:jc w:val="center"/>
        <w:rPr>
          <w:rFonts w:ascii="Arial Narrow" w:eastAsia="Calibri" w:hAnsi="Arial Narrow" w:cs="Arial"/>
          <w:b/>
          <w:bCs/>
        </w:rPr>
      </w:pPr>
    </w:p>
    <w:p w14:paraId="49E0BF1C" w14:textId="77777777" w:rsidR="00DD0DFC" w:rsidRDefault="00DD0DFC" w:rsidP="00362598">
      <w:pPr>
        <w:spacing w:after="0" w:line="240" w:lineRule="auto"/>
        <w:jc w:val="center"/>
        <w:rPr>
          <w:rFonts w:ascii="Arial Narrow" w:eastAsia="Calibri" w:hAnsi="Arial Narrow" w:cs="Arial"/>
          <w:b/>
          <w:bCs/>
        </w:rPr>
      </w:pPr>
    </w:p>
    <w:p w14:paraId="4E10668B" w14:textId="77777777" w:rsidR="00DD0DFC" w:rsidRDefault="00DD0DFC" w:rsidP="00362598">
      <w:pPr>
        <w:spacing w:after="0" w:line="240" w:lineRule="auto"/>
        <w:jc w:val="center"/>
        <w:rPr>
          <w:rFonts w:ascii="Arial Narrow" w:eastAsia="Calibri" w:hAnsi="Arial Narrow" w:cs="Arial"/>
          <w:b/>
          <w:bCs/>
        </w:rPr>
      </w:pPr>
    </w:p>
    <w:p w14:paraId="663AC660" w14:textId="77777777" w:rsidR="00DD0DFC" w:rsidRDefault="00DD0DFC" w:rsidP="00362598">
      <w:pPr>
        <w:spacing w:after="0" w:line="240" w:lineRule="auto"/>
        <w:jc w:val="center"/>
        <w:rPr>
          <w:rFonts w:ascii="Arial Narrow" w:eastAsia="Calibri" w:hAnsi="Arial Narrow" w:cs="Arial"/>
          <w:b/>
          <w:bCs/>
        </w:rPr>
      </w:pPr>
    </w:p>
    <w:p w14:paraId="77D92F95" w14:textId="77777777" w:rsidR="00DD0DFC" w:rsidRDefault="00DD0DFC" w:rsidP="00362598">
      <w:pPr>
        <w:spacing w:after="0" w:line="240" w:lineRule="auto"/>
        <w:jc w:val="center"/>
        <w:rPr>
          <w:rFonts w:ascii="Arial Narrow" w:eastAsia="Calibri" w:hAnsi="Arial Narrow" w:cs="Arial"/>
          <w:b/>
          <w:bCs/>
        </w:rPr>
      </w:pPr>
    </w:p>
    <w:p w14:paraId="620357BF" w14:textId="77777777" w:rsidR="00DD0DFC" w:rsidRDefault="00DD0DFC" w:rsidP="00362598">
      <w:pPr>
        <w:spacing w:after="0" w:line="240" w:lineRule="auto"/>
        <w:jc w:val="center"/>
        <w:rPr>
          <w:rFonts w:ascii="Arial Narrow" w:eastAsia="Calibri" w:hAnsi="Arial Narrow" w:cs="Arial"/>
          <w:b/>
          <w:bCs/>
        </w:rPr>
      </w:pPr>
    </w:p>
    <w:p w14:paraId="354A1487" w14:textId="77777777" w:rsidR="00DD0DFC" w:rsidRDefault="00DD0DFC" w:rsidP="00362598">
      <w:pPr>
        <w:spacing w:after="0" w:line="240" w:lineRule="auto"/>
        <w:jc w:val="center"/>
        <w:rPr>
          <w:rFonts w:ascii="Arial Narrow" w:eastAsia="Calibri" w:hAnsi="Arial Narrow" w:cs="Arial"/>
          <w:b/>
          <w:bCs/>
        </w:rPr>
      </w:pPr>
    </w:p>
    <w:p w14:paraId="76024639" w14:textId="77777777" w:rsidR="00DD0DFC" w:rsidRDefault="00DD0DFC" w:rsidP="00362598">
      <w:pPr>
        <w:spacing w:after="0" w:line="240" w:lineRule="auto"/>
        <w:jc w:val="center"/>
        <w:rPr>
          <w:rFonts w:ascii="Arial Narrow" w:eastAsia="Calibri" w:hAnsi="Arial Narrow" w:cs="Arial"/>
          <w:b/>
          <w:bCs/>
        </w:rPr>
      </w:pPr>
    </w:p>
    <w:p w14:paraId="504CE7FA" w14:textId="77777777" w:rsidR="00DD0DFC" w:rsidRDefault="00DD0DFC" w:rsidP="00362598">
      <w:pPr>
        <w:spacing w:after="0" w:line="240" w:lineRule="auto"/>
        <w:jc w:val="center"/>
        <w:rPr>
          <w:rFonts w:ascii="Arial Narrow" w:eastAsia="Calibri" w:hAnsi="Arial Narrow" w:cs="Arial"/>
          <w:b/>
          <w:bCs/>
        </w:rPr>
      </w:pPr>
    </w:p>
    <w:p w14:paraId="316C319F" w14:textId="77777777" w:rsidR="00DD0DFC" w:rsidRDefault="00DD0DFC" w:rsidP="00362598">
      <w:pPr>
        <w:spacing w:after="0" w:line="240" w:lineRule="auto"/>
        <w:jc w:val="center"/>
        <w:rPr>
          <w:rFonts w:ascii="Arial Narrow" w:eastAsia="Calibri" w:hAnsi="Arial Narrow" w:cs="Arial"/>
          <w:b/>
          <w:bCs/>
        </w:rPr>
      </w:pPr>
    </w:p>
    <w:p w14:paraId="1EB86566" w14:textId="77777777" w:rsidR="00DD0DFC" w:rsidRDefault="00DD0DFC" w:rsidP="00362598">
      <w:pPr>
        <w:spacing w:after="0" w:line="240" w:lineRule="auto"/>
        <w:jc w:val="center"/>
        <w:rPr>
          <w:rFonts w:ascii="Arial Narrow" w:eastAsia="Calibri" w:hAnsi="Arial Narrow" w:cs="Arial"/>
          <w:b/>
          <w:bCs/>
        </w:rPr>
      </w:pPr>
    </w:p>
    <w:p w14:paraId="2316BC38" w14:textId="77777777" w:rsidR="00DD0DFC" w:rsidRDefault="00DD0DFC" w:rsidP="00362598">
      <w:pPr>
        <w:spacing w:after="0" w:line="240" w:lineRule="auto"/>
        <w:jc w:val="center"/>
        <w:rPr>
          <w:rFonts w:ascii="Arial Narrow" w:eastAsia="Calibri" w:hAnsi="Arial Narrow" w:cs="Arial"/>
          <w:b/>
          <w:bCs/>
        </w:rPr>
      </w:pPr>
    </w:p>
    <w:p w14:paraId="3A3F72BB" w14:textId="77777777" w:rsidR="00DD0DFC" w:rsidRDefault="00DD0DFC" w:rsidP="00362598">
      <w:pPr>
        <w:spacing w:after="0" w:line="240" w:lineRule="auto"/>
        <w:jc w:val="center"/>
        <w:rPr>
          <w:rFonts w:ascii="Arial Narrow" w:eastAsia="Calibri" w:hAnsi="Arial Narrow" w:cs="Arial"/>
          <w:b/>
          <w:bCs/>
        </w:rPr>
      </w:pPr>
    </w:p>
    <w:p w14:paraId="2F21473A" w14:textId="77777777" w:rsidR="00DD0DFC" w:rsidRDefault="00DD0DFC" w:rsidP="00362598">
      <w:pPr>
        <w:spacing w:after="0" w:line="240" w:lineRule="auto"/>
        <w:jc w:val="center"/>
        <w:rPr>
          <w:rFonts w:ascii="Arial Narrow" w:eastAsia="Calibri" w:hAnsi="Arial Narrow" w:cs="Arial"/>
          <w:b/>
          <w:bCs/>
        </w:rPr>
      </w:pPr>
    </w:p>
    <w:p w14:paraId="2AB64700" w14:textId="77777777" w:rsidR="00DD0DFC" w:rsidRDefault="00DD0DFC" w:rsidP="00362598">
      <w:pPr>
        <w:spacing w:after="0" w:line="240" w:lineRule="auto"/>
        <w:jc w:val="center"/>
        <w:rPr>
          <w:rFonts w:ascii="Arial Narrow" w:eastAsia="Calibri" w:hAnsi="Arial Narrow" w:cs="Arial"/>
          <w:b/>
          <w:bCs/>
        </w:rPr>
      </w:pPr>
    </w:p>
    <w:p w14:paraId="2DCE970E" w14:textId="77777777" w:rsidR="00DD0DFC" w:rsidRDefault="00DD0DFC" w:rsidP="00362598">
      <w:pPr>
        <w:spacing w:after="0" w:line="240" w:lineRule="auto"/>
        <w:jc w:val="center"/>
        <w:rPr>
          <w:rFonts w:ascii="Arial Narrow" w:eastAsia="Calibri" w:hAnsi="Arial Narrow" w:cs="Arial"/>
          <w:b/>
          <w:bCs/>
        </w:rPr>
      </w:pPr>
    </w:p>
    <w:p w14:paraId="6985B592" w14:textId="77777777" w:rsidR="00DD0DFC" w:rsidRDefault="00DD0DFC" w:rsidP="00362598">
      <w:pPr>
        <w:spacing w:after="0" w:line="240" w:lineRule="auto"/>
        <w:jc w:val="center"/>
        <w:rPr>
          <w:rFonts w:ascii="Arial Narrow" w:eastAsia="Calibri" w:hAnsi="Arial Narrow" w:cs="Arial"/>
          <w:b/>
          <w:bCs/>
        </w:rPr>
      </w:pPr>
    </w:p>
    <w:p w14:paraId="499398CD" w14:textId="77777777" w:rsidR="00DD0DFC" w:rsidRDefault="00DD0DFC" w:rsidP="00362598">
      <w:pPr>
        <w:spacing w:after="0" w:line="240" w:lineRule="auto"/>
        <w:jc w:val="center"/>
        <w:rPr>
          <w:rFonts w:ascii="Arial Narrow" w:eastAsia="Calibri" w:hAnsi="Arial Narrow" w:cs="Arial"/>
          <w:b/>
          <w:bCs/>
        </w:rPr>
      </w:pPr>
    </w:p>
    <w:p w14:paraId="3E59C67E" w14:textId="77777777" w:rsidR="00DD0DFC" w:rsidRDefault="00DD0DFC" w:rsidP="00362598">
      <w:pPr>
        <w:spacing w:after="0" w:line="240" w:lineRule="auto"/>
        <w:jc w:val="center"/>
        <w:rPr>
          <w:rFonts w:ascii="Arial Narrow" w:eastAsia="Calibri" w:hAnsi="Arial Narrow" w:cs="Arial"/>
          <w:b/>
          <w:bCs/>
        </w:rPr>
      </w:pPr>
    </w:p>
    <w:p w14:paraId="15209755" w14:textId="77777777" w:rsidR="00DD0DFC" w:rsidRDefault="00DD0DFC" w:rsidP="00362598">
      <w:pPr>
        <w:spacing w:after="0" w:line="240" w:lineRule="auto"/>
        <w:jc w:val="center"/>
        <w:rPr>
          <w:rFonts w:ascii="Arial Narrow" w:eastAsia="Calibri" w:hAnsi="Arial Narrow" w:cs="Arial"/>
          <w:b/>
          <w:bCs/>
        </w:rPr>
      </w:pPr>
    </w:p>
    <w:p w14:paraId="1E5A5D44" w14:textId="77777777" w:rsidR="00DD0DFC" w:rsidRDefault="00DD0DFC" w:rsidP="00362598">
      <w:pPr>
        <w:spacing w:after="0" w:line="240" w:lineRule="auto"/>
        <w:jc w:val="center"/>
        <w:rPr>
          <w:rFonts w:ascii="Arial Narrow" w:eastAsia="Calibri" w:hAnsi="Arial Narrow" w:cs="Arial"/>
          <w:b/>
          <w:bCs/>
        </w:rPr>
      </w:pPr>
    </w:p>
    <w:p w14:paraId="0BB8B4D3" w14:textId="77777777" w:rsidR="00DD0DFC" w:rsidRDefault="00DD0DFC" w:rsidP="00362598">
      <w:pPr>
        <w:spacing w:after="0" w:line="240" w:lineRule="auto"/>
        <w:jc w:val="center"/>
        <w:rPr>
          <w:rFonts w:ascii="Arial Narrow" w:eastAsia="Calibri" w:hAnsi="Arial Narrow" w:cs="Arial"/>
          <w:b/>
          <w:bCs/>
        </w:rPr>
      </w:pPr>
    </w:p>
    <w:p w14:paraId="47FDC231" w14:textId="77777777" w:rsidR="00DD0DFC" w:rsidRDefault="00DD0DFC" w:rsidP="00362598">
      <w:pPr>
        <w:spacing w:after="0" w:line="240" w:lineRule="auto"/>
        <w:jc w:val="center"/>
        <w:rPr>
          <w:rFonts w:ascii="Arial Narrow" w:eastAsia="Calibri" w:hAnsi="Arial Narrow" w:cs="Arial"/>
          <w:b/>
          <w:bCs/>
        </w:rPr>
      </w:pPr>
    </w:p>
    <w:p w14:paraId="6D0FACD6" w14:textId="77777777" w:rsidR="00DD0DFC" w:rsidRDefault="00DD0DFC" w:rsidP="00362598">
      <w:pPr>
        <w:spacing w:after="0" w:line="240" w:lineRule="auto"/>
        <w:jc w:val="center"/>
        <w:rPr>
          <w:rFonts w:ascii="Arial Narrow" w:eastAsia="Calibri" w:hAnsi="Arial Narrow" w:cs="Arial"/>
          <w:b/>
          <w:bCs/>
        </w:rPr>
      </w:pPr>
    </w:p>
    <w:p w14:paraId="0D66822F" w14:textId="77777777" w:rsidR="00DD0DFC" w:rsidRDefault="00DD0DFC" w:rsidP="00362598">
      <w:pPr>
        <w:spacing w:after="0" w:line="240" w:lineRule="auto"/>
        <w:jc w:val="center"/>
        <w:rPr>
          <w:rFonts w:ascii="Arial Narrow" w:eastAsia="Calibri" w:hAnsi="Arial Narrow" w:cs="Arial"/>
          <w:b/>
          <w:bCs/>
        </w:rPr>
      </w:pPr>
    </w:p>
    <w:p w14:paraId="00EEAB5C" w14:textId="77777777" w:rsidR="00640DBE" w:rsidRDefault="00640DBE" w:rsidP="00362598">
      <w:pPr>
        <w:spacing w:after="0" w:line="240" w:lineRule="auto"/>
        <w:jc w:val="center"/>
        <w:rPr>
          <w:rFonts w:ascii="Arial Narrow" w:eastAsia="Calibri" w:hAnsi="Arial Narrow" w:cs="Arial"/>
          <w:b/>
          <w:bCs/>
        </w:rPr>
      </w:pPr>
    </w:p>
    <w:p w14:paraId="6548B546" w14:textId="5A0EB2D0" w:rsidR="00B33A53" w:rsidRPr="00B35F00" w:rsidRDefault="00B33A53" w:rsidP="00362598">
      <w:pPr>
        <w:spacing w:after="0" w:line="240" w:lineRule="auto"/>
        <w:jc w:val="center"/>
        <w:rPr>
          <w:rFonts w:ascii="Arial Narrow" w:eastAsia="Calibri" w:hAnsi="Arial Narrow" w:cs="Arial"/>
          <w:b/>
          <w:bCs/>
        </w:rPr>
      </w:pPr>
      <w:r w:rsidRPr="00B35F00">
        <w:rPr>
          <w:rFonts w:ascii="Arial Narrow" w:eastAsia="Calibri" w:hAnsi="Arial Narrow" w:cs="Arial"/>
          <w:b/>
          <w:bCs/>
        </w:rPr>
        <w:t>ANEXO 5F – PARTICIPACIÓN MAYORITARIA DE MUJERES CABEZA DE FAMILIA Y/O PERSONAS EN PROCESO DE REINCORPORACIÓN Y/O REINTEGRACIÓN (PERSONAS JURÍDICAS)</w:t>
      </w:r>
    </w:p>
    <w:p w14:paraId="315F1ABE" w14:textId="77777777" w:rsidR="00B33A53" w:rsidRPr="00B35F00" w:rsidRDefault="00B33A53" w:rsidP="00362598">
      <w:pPr>
        <w:spacing w:after="0" w:line="240" w:lineRule="auto"/>
        <w:jc w:val="center"/>
        <w:rPr>
          <w:rFonts w:ascii="Arial Narrow" w:eastAsia="Calibri" w:hAnsi="Arial Narrow" w:cs="Arial"/>
          <w:b/>
          <w:bCs/>
        </w:rPr>
      </w:pPr>
    </w:p>
    <w:p w14:paraId="2891BC79" w14:textId="77777777" w:rsidR="00B33A53" w:rsidRDefault="00B33A53" w:rsidP="00362598">
      <w:pPr>
        <w:autoSpaceDE w:val="0"/>
        <w:autoSpaceDN w:val="0"/>
        <w:adjustRightInd w:val="0"/>
        <w:spacing w:after="0" w:line="240" w:lineRule="auto"/>
        <w:jc w:val="both"/>
        <w:rPr>
          <w:rFonts w:ascii="Arial Narrow" w:eastAsia="Calibri" w:hAnsi="Arial Narrow" w:cs="Arial"/>
        </w:rPr>
      </w:pPr>
      <w:r w:rsidRPr="00B35F00">
        <w:rPr>
          <w:rFonts w:ascii="Arial Narrow" w:eastAsia="Calibri" w:hAnsi="Arial Narrow" w:cs="Arial"/>
          <w:lang w:eastAsia="es-ES"/>
        </w:rPr>
        <w:t xml:space="preserve">[Este ANEXO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35F00">
        <w:rPr>
          <w:rFonts w:ascii="Arial Narrow" w:eastAsia="Calibri" w:hAnsi="Arial Narrow" w:cs="Arial"/>
        </w:rPr>
        <w:t xml:space="preserve">Este ANEXO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9F83270" w14:textId="77777777" w:rsidR="001F1C3D" w:rsidRPr="00B35F00" w:rsidRDefault="001F1C3D" w:rsidP="00362598">
      <w:pPr>
        <w:autoSpaceDE w:val="0"/>
        <w:autoSpaceDN w:val="0"/>
        <w:adjustRightInd w:val="0"/>
        <w:spacing w:after="0" w:line="240" w:lineRule="auto"/>
        <w:jc w:val="both"/>
        <w:rPr>
          <w:rFonts w:ascii="Arial Narrow" w:eastAsia="Calibri" w:hAnsi="Arial Narrow" w:cs="Arial"/>
        </w:rPr>
      </w:pPr>
    </w:p>
    <w:p w14:paraId="41B3F3A4" w14:textId="77777777" w:rsidR="00B33A53" w:rsidRPr="00B35F00" w:rsidRDefault="00B33A53" w:rsidP="00362598">
      <w:pPr>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rPr>
        <w:t>En el evento que la oferta la presente una entidad privada sin ánimo de lucro, ya sea, fundación, corporación o asociación se ajustará el ANEXO en lo pertinente. La información de   este ANEXO contiene datos sensibles la cual está sujeta a reserva legal y, por tanto, no se podrá publicar en el SECOP I y II para su conocimiento</w:t>
      </w:r>
      <w:r w:rsidRPr="00B35F00">
        <w:rPr>
          <w:rFonts w:ascii="Arial Narrow" w:eastAsia="Calibri" w:hAnsi="Arial Narrow" w:cs="Arial"/>
          <w:lang w:eastAsia="es-ES"/>
        </w:rPr>
        <w:t>]</w:t>
      </w:r>
    </w:p>
    <w:p w14:paraId="2F96A548" w14:textId="77777777" w:rsidR="001F1C3D" w:rsidRDefault="001F1C3D"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414F98AB" w14:textId="77777777" w:rsidR="001F1C3D"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Señores</w:t>
      </w:r>
    </w:p>
    <w:p w14:paraId="25A0A5F9"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b/>
          <w:lang w:eastAsia="es-ES"/>
        </w:rPr>
      </w:pPr>
      <w:r w:rsidRPr="00B35F00">
        <w:rPr>
          <w:rFonts w:ascii="Arial Narrow" w:eastAsia="Calibri" w:hAnsi="Arial Narrow" w:cs="Arial"/>
          <w:b/>
          <w:lang w:eastAsia="es-ES"/>
        </w:rPr>
        <w:t xml:space="preserve">[NOMBRE DE LA ENTIDAD] </w:t>
      </w:r>
    </w:p>
    <w:p w14:paraId="1F0C10BC"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 xml:space="preserve">[Ciudad] </w:t>
      </w:r>
    </w:p>
    <w:p w14:paraId="2CEAB685" w14:textId="77777777" w:rsidR="001F1C3D" w:rsidRPr="00B35F00" w:rsidRDefault="001F1C3D"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4368C4F6" w14:textId="77777777" w:rsidR="00B33A53" w:rsidRPr="00B35F00" w:rsidRDefault="00B33A53" w:rsidP="00362598">
      <w:pPr>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b/>
          <w:bCs/>
          <w:lang w:eastAsia="es-ES"/>
        </w:rPr>
        <w:t>REFERENCIA:</w:t>
      </w:r>
      <w:r w:rsidRPr="00B35F00">
        <w:rPr>
          <w:rFonts w:ascii="Arial Narrow" w:eastAsia="Calibri" w:hAnsi="Arial Narrow" w:cs="Arial"/>
        </w:rPr>
        <w:tab/>
      </w:r>
      <w:r w:rsidRPr="00B35F00">
        <w:rPr>
          <w:rFonts w:ascii="Arial Narrow" w:eastAsia="Calibri" w:hAnsi="Arial Narrow" w:cs="Arial"/>
          <w:lang w:eastAsia="es-ES"/>
        </w:rPr>
        <w:t xml:space="preserve">Proceso de Contratación [Incluir número del Proceso de Contratación]  </w:t>
      </w:r>
    </w:p>
    <w:p w14:paraId="2558F77F" w14:textId="77777777" w:rsidR="001F1C3D" w:rsidRDefault="001F1C3D" w:rsidP="00362598">
      <w:pPr>
        <w:tabs>
          <w:tab w:val="left" w:pos="-142"/>
        </w:tabs>
        <w:autoSpaceDE w:val="0"/>
        <w:autoSpaceDN w:val="0"/>
        <w:adjustRightInd w:val="0"/>
        <w:spacing w:after="0" w:line="240" w:lineRule="auto"/>
        <w:rPr>
          <w:rFonts w:ascii="Arial Narrow" w:eastAsia="Calibri" w:hAnsi="Arial Narrow" w:cs="Arial"/>
          <w:lang w:eastAsia="es-ES"/>
        </w:rPr>
      </w:pPr>
    </w:p>
    <w:p w14:paraId="611B8CB7" w14:textId="77777777" w:rsidR="00B33A53" w:rsidRPr="00B35F00" w:rsidRDefault="00B33A53" w:rsidP="00362598">
      <w:pPr>
        <w:tabs>
          <w:tab w:val="left" w:pos="-142"/>
        </w:tabs>
        <w:autoSpaceDE w:val="0"/>
        <w:autoSpaceDN w:val="0"/>
        <w:adjustRightInd w:val="0"/>
        <w:spacing w:after="0" w:line="240" w:lineRule="auto"/>
        <w:rPr>
          <w:rFonts w:ascii="Arial Narrow" w:eastAsia="Calibri" w:hAnsi="Arial Narrow" w:cs="Arial"/>
          <w:lang w:eastAsia="es-ES"/>
        </w:rPr>
      </w:pPr>
      <w:r w:rsidRPr="00B35F00">
        <w:rPr>
          <w:rFonts w:ascii="Arial Narrow" w:eastAsia="Calibri" w:hAnsi="Arial Narrow" w:cs="Arial"/>
          <w:lang w:eastAsia="es-ES"/>
        </w:rPr>
        <w:t xml:space="preserve">Objeto: </w:t>
      </w:r>
    </w:p>
    <w:p w14:paraId="78F2308D" w14:textId="77777777" w:rsidR="00B33A53" w:rsidRDefault="00B33A53" w:rsidP="00362598">
      <w:pPr>
        <w:spacing w:after="0" w:line="240" w:lineRule="auto"/>
        <w:rPr>
          <w:rFonts w:ascii="Arial Narrow" w:eastAsia="Calibri" w:hAnsi="Arial Narrow" w:cs="Arial"/>
        </w:rPr>
      </w:pPr>
      <w:r w:rsidRPr="00B35F00">
        <w:rPr>
          <w:rFonts w:ascii="Arial Narrow" w:eastAsia="Arial" w:hAnsi="Arial Narrow" w:cs="Arial"/>
        </w:rPr>
        <w:t xml:space="preserve">[Incluir cuando el Proceso </w:t>
      </w:r>
      <w:r w:rsidRPr="00B35F00">
        <w:rPr>
          <w:rFonts w:ascii="Arial Narrow" w:eastAsia="Calibri" w:hAnsi="Arial Narrow" w:cs="Arial"/>
          <w:lang w:eastAsia="es-ES"/>
        </w:rPr>
        <w:t>de Contratación</w:t>
      </w:r>
      <w:r w:rsidRPr="00B35F00">
        <w:rPr>
          <w:rFonts w:ascii="Arial Narrow" w:eastAsia="Arial" w:hAnsi="Arial Narrow" w:cs="Arial"/>
        </w:rPr>
        <w:t xml:space="preserve"> sea estructurado por lotes o grupos] </w:t>
      </w:r>
      <w:r w:rsidRPr="00B35F00">
        <w:rPr>
          <w:rFonts w:ascii="Arial Narrow" w:eastAsia="Calibri" w:hAnsi="Arial Narrow" w:cs="Arial"/>
        </w:rPr>
        <w:t>Lote: [Indicar el lote o lotes a los cuales se presenta oferta.]</w:t>
      </w:r>
    </w:p>
    <w:p w14:paraId="7E3D9CE3" w14:textId="77777777" w:rsidR="001F1C3D" w:rsidRPr="00B35F00" w:rsidRDefault="001F1C3D" w:rsidP="00362598">
      <w:pPr>
        <w:spacing w:after="0" w:line="240" w:lineRule="auto"/>
        <w:rPr>
          <w:rFonts w:ascii="Arial Narrow" w:eastAsia="Calibri" w:hAnsi="Arial Narrow" w:cs="Arial"/>
        </w:rPr>
      </w:pPr>
    </w:p>
    <w:p w14:paraId="1CB8A07C" w14:textId="77777777" w:rsidR="00B33A53"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Estimados señores:</w:t>
      </w:r>
    </w:p>
    <w:p w14:paraId="71F17DCD" w14:textId="77777777" w:rsidR="001F1C3D" w:rsidRPr="00B35F00" w:rsidRDefault="001F1C3D" w:rsidP="00362598">
      <w:pPr>
        <w:widowControl w:val="0"/>
        <w:spacing w:after="0" w:line="240" w:lineRule="auto"/>
        <w:jc w:val="both"/>
        <w:rPr>
          <w:rFonts w:ascii="Arial Narrow" w:eastAsia="Calibri" w:hAnsi="Arial Narrow" w:cs="Arial"/>
          <w:lang w:eastAsia="es-ES"/>
        </w:rPr>
      </w:pPr>
    </w:p>
    <w:p w14:paraId="5874099F" w14:textId="77777777" w:rsidR="00B33A53" w:rsidRPr="00B35F00" w:rsidRDefault="00B33A53" w:rsidP="00362598">
      <w:pPr>
        <w:spacing w:after="0" w:line="240" w:lineRule="auto"/>
        <w:jc w:val="both"/>
        <w:rPr>
          <w:rFonts w:ascii="Arial Narrow" w:eastAsia="Calibri" w:hAnsi="Arial Narrow" w:cs="Arial"/>
        </w:rPr>
      </w:pPr>
      <w:r w:rsidRPr="00B35F00">
        <w:rPr>
          <w:rFonts w:ascii="Arial Narrow" w:eastAsia="Calibri" w:hAnsi="Arial Narrow" w:cs="Arial"/>
        </w:rPr>
        <w:t>[Incluir el nombre d</w:t>
      </w:r>
      <w:r w:rsidRPr="00B35F00">
        <w:rPr>
          <w:rFonts w:ascii="Arial Narrow" w:eastAsia="Calibri" w:hAnsi="Arial Narrow" w:cs="Arial"/>
          <w:shd w:val="clear" w:color="auto" w:fill="FFFFFF"/>
        </w:rPr>
        <w:t xml:space="preserve">el representante legal de la persona jurídica o </w:t>
      </w:r>
      <w:r w:rsidRPr="00B35F00">
        <w:rPr>
          <w:rFonts w:ascii="Arial Narrow" w:eastAsia="Calibri" w:hAnsi="Arial Narrow" w:cs="Arial"/>
        </w:rPr>
        <w:t>d</w:t>
      </w:r>
      <w:r w:rsidRPr="00B35F00">
        <w:rPr>
          <w:rFonts w:ascii="Arial Narrow" w:eastAsia="Calibri" w:hAnsi="Arial Narrow" w:cs="Arial"/>
          <w:shd w:val="clear" w:color="auto" w:fill="FFFFFF"/>
        </w:rPr>
        <w:t>el revisor fiscal, según corresponda]</w:t>
      </w:r>
      <w:r w:rsidRPr="00B35F00">
        <w:rPr>
          <w:rFonts w:ascii="Arial Narrow" w:eastAsia="Calibri"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A2052E" w14:textId="77777777" w:rsidR="00B33A53" w:rsidRPr="00B35F00" w:rsidRDefault="00B33A53" w:rsidP="00362598">
      <w:pPr>
        <w:spacing w:after="0" w:line="240" w:lineRule="auto"/>
        <w:jc w:val="both"/>
        <w:rPr>
          <w:rFonts w:ascii="Arial Narrow" w:eastAsia="Calibri" w:hAnsi="Arial Narrow" w:cs="Arial"/>
        </w:rPr>
      </w:pPr>
    </w:p>
    <w:p w14:paraId="40ADAF8B" w14:textId="77777777" w:rsidR="00B33A53" w:rsidRPr="00B35F00" w:rsidRDefault="00B33A53" w:rsidP="00362598">
      <w:pPr>
        <w:spacing w:after="0" w:line="240" w:lineRule="auto"/>
        <w:jc w:val="both"/>
        <w:rPr>
          <w:rFonts w:ascii="Arial Narrow" w:eastAsia="Calibri" w:hAnsi="Arial Narrow" w:cs="Arial"/>
        </w:rPr>
      </w:pPr>
      <w:r w:rsidRPr="00B35F00">
        <w:rPr>
          <w:rFonts w:ascii="Arial Narrow" w:eastAsia="Calibri"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62344ED2" w14:textId="77777777" w:rsidR="00B33A53" w:rsidRDefault="00B33A53" w:rsidP="00362598">
      <w:pPr>
        <w:spacing w:after="0" w:line="240" w:lineRule="auto"/>
        <w:jc w:val="both"/>
        <w:rPr>
          <w:rFonts w:ascii="Arial Narrow" w:eastAsia="Calibri" w:hAnsi="Arial Narrow" w:cs="Arial"/>
        </w:rPr>
      </w:pPr>
    </w:p>
    <w:p w14:paraId="0BC0BAA4" w14:textId="77777777" w:rsidR="001F1C3D" w:rsidRPr="00B35F00" w:rsidRDefault="001F1C3D" w:rsidP="00362598">
      <w:pPr>
        <w:spacing w:after="0" w:line="240" w:lineRule="auto"/>
        <w:jc w:val="both"/>
        <w:rPr>
          <w:rFonts w:ascii="Arial Narrow" w:eastAsia="Calibri"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33A53" w:rsidRPr="00E66238" w14:paraId="621EAE54" w14:textId="77777777" w:rsidTr="00B33A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14:paraId="7BC4CBB7" w14:textId="77777777" w:rsidR="00B33A53" w:rsidRPr="00B35F00" w:rsidRDefault="00B33A53" w:rsidP="00362598">
            <w:pPr>
              <w:spacing w:after="0" w:line="240" w:lineRule="auto"/>
              <w:jc w:val="center"/>
              <w:rPr>
                <w:rFonts w:ascii="Arial Narrow" w:eastAsia="Calibri" w:hAnsi="Arial Narrow" w:cs="Arial"/>
                <w:b/>
                <w:color w:val="FFFFFF"/>
              </w:rPr>
            </w:pPr>
            <w:r w:rsidRPr="00B35F00">
              <w:rPr>
                <w:rFonts w:ascii="Arial Narrow" w:eastAsia="Calibri" w:hAnsi="Arial Narrow" w:cs="Arial"/>
                <w:b/>
                <w:color w:val="FFFFFF"/>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B050"/>
            <w:vAlign w:val="center"/>
            <w:hideMark/>
          </w:tcPr>
          <w:p w14:paraId="47C816C7" w14:textId="77777777" w:rsidR="00B33A53" w:rsidRPr="00B35F00" w:rsidRDefault="00B33A53" w:rsidP="00362598">
            <w:pPr>
              <w:spacing w:after="0" w:line="240" w:lineRule="auto"/>
              <w:jc w:val="center"/>
              <w:rPr>
                <w:rFonts w:ascii="Arial Narrow" w:eastAsia="Calibri" w:hAnsi="Arial Narrow" w:cs="Arial"/>
                <w:b/>
                <w:color w:val="FFFFFF"/>
              </w:rPr>
            </w:pPr>
            <w:r w:rsidRPr="00B35F00">
              <w:rPr>
                <w:rFonts w:ascii="Arial Narrow" w:eastAsia="Calibri" w:hAnsi="Arial Narrow" w:cs="Arial"/>
                <w:b/>
                <w:color w:val="FFFFFF"/>
              </w:rPr>
              <w:t>Número de cuotas sociales, acciones que poseen o el alcance o condición de su participación en el caso de las personas jurídicas sin ánimo de lucro</w:t>
            </w:r>
            <w:r w:rsidRPr="00B35F00">
              <w:rPr>
                <w:rFonts w:ascii="Arial Narrow" w:eastAsia="Calibri" w:hAnsi="Arial Narrow" w:cs="Arial"/>
                <w:b/>
                <w:color w:val="FFFFFF"/>
              </w:rPr>
              <w:fldChar w:fldCharType="begin"/>
            </w:r>
            <w:r w:rsidRPr="00B35F00">
              <w:rPr>
                <w:rFonts w:ascii="Arial Narrow" w:eastAsia="Calibri" w:hAnsi="Arial Narrow" w:cs="Arial"/>
                <w:b/>
                <w:color w:val="FFFFFF"/>
              </w:rPr>
              <w:instrText xml:space="preserve"> AUTHOR  "Nombre y Apellidos" \* FirstCap  \* MERGEFORMAT </w:instrText>
            </w:r>
            <w:r w:rsidRPr="00B35F00">
              <w:rPr>
                <w:rFonts w:ascii="Arial Narrow" w:eastAsia="Calibri" w:hAnsi="Arial Narrow" w:cs="Arial"/>
                <w:b/>
                <w:color w:val="FFFFFF"/>
              </w:rPr>
              <w:fldChar w:fldCharType="end"/>
            </w:r>
          </w:p>
        </w:tc>
      </w:tr>
      <w:tr w:rsidR="00B33A53" w:rsidRPr="00E66238" w14:paraId="4068A99F" w14:textId="77777777" w:rsidTr="00B33A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12A4C8" w14:textId="77777777" w:rsidR="00B33A53" w:rsidRPr="00B35F00" w:rsidRDefault="00B33A53" w:rsidP="00362598">
            <w:pPr>
              <w:spacing w:after="0" w:line="240" w:lineRule="auto"/>
              <w:rPr>
                <w:rFonts w:ascii="Arial Narrow" w:eastAsia="Calibri"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486572" w14:textId="77777777" w:rsidR="00B33A53" w:rsidRPr="00B35F00" w:rsidRDefault="00B33A53" w:rsidP="00362598">
            <w:pPr>
              <w:spacing w:after="0" w:line="240" w:lineRule="auto"/>
              <w:rPr>
                <w:rFonts w:ascii="Arial Narrow" w:eastAsia="Calibri" w:hAnsi="Arial Narrow" w:cs="Arial"/>
                <w:color w:val="3B3838"/>
              </w:rPr>
            </w:pPr>
          </w:p>
        </w:tc>
      </w:tr>
    </w:tbl>
    <w:p w14:paraId="0A3FFF1F" w14:textId="77777777" w:rsidR="00B33A53" w:rsidRPr="00B35F00" w:rsidRDefault="00B33A53" w:rsidP="00362598">
      <w:pPr>
        <w:spacing w:after="0" w:line="240" w:lineRule="auto"/>
        <w:jc w:val="both"/>
        <w:rPr>
          <w:rFonts w:ascii="Arial Narrow" w:eastAsia="Calibri" w:hAnsi="Arial Narrow" w:cs="Arial"/>
        </w:rPr>
      </w:pPr>
    </w:p>
    <w:p w14:paraId="542B113E" w14:textId="77777777" w:rsidR="00B33A53" w:rsidRDefault="00B33A53" w:rsidP="00362598">
      <w:pPr>
        <w:spacing w:after="0" w:line="240" w:lineRule="auto"/>
        <w:jc w:val="both"/>
        <w:rPr>
          <w:rFonts w:ascii="Arial Narrow" w:eastAsia="Calibri" w:hAnsi="Arial Narrow" w:cs="Arial"/>
        </w:rPr>
      </w:pPr>
      <w:r w:rsidRPr="00B35F00">
        <w:rPr>
          <w:rFonts w:ascii="Arial Narrow" w:eastAsia="Calibri" w:hAnsi="Arial Narrow" w:cs="Arial"/>
        </w:rPr>
        <w:t>[Para la acreditación del numeral 7 del numeral 1</w:t>
      </w:r>
      <w:r w:rsidR="001F1C3D">
        <w:rPr>
          <w:rFonts w:ascii="Arial Narrow" w:eastAsia="Calibri" w:hAnsi="Arial Narrow" w:cs="Arial"/>
        </w:rPr>
        <w:t>8</w:t>
      </w:r>
      <w:r w:rsidRPr="00B35F00">
        <w:rPr>
          <w:rFonts w:ascii="Arial Narrow" w:eastAsia="Calibri" w:hAnsi="Arial Narrow" w:cs="Arial"/>
        </w:rPr>
        <w:t xml:space="preserve"> denominado </w:t>
      </w:r>
      <w:r w:rsidRPr="00B35F00">
        <w:rPr>
          <w:rFonts w:ascii="Arial Narrow" w:eastAsia="Calibri" w:hAnsi="Arial Narrow" w:cs="Arial"/>
          <w:b/>
          <w:bCs/>
          <w:u w:val="single"/>
        </w:rPr>
        <w:t xml:space="preserve">“Criterios de desempate” </w:t>
      </w:r>
      <w:r w:rsidRPr="00B35F00">
        <w:rPr>
          <w:rFonts w:ascii="Arial Narrow" w:eastAsia="Calibri" w:hAnsi="Arial Narrow" w:cs="Arial"/>
        </w:rPr>
        <w:t>de la invitación publica, incluir la siguiente redacción:]</w:t>
      </w:r>
    </w:p>
    <w:p w14:paraId="13414E38" w14:textId="77777777" w:rsidR="001F1C3D" w:rsidRPr="00B35F00" w:rsidRDefault="001F1C3D" w:rsidP="00362598">
      <w:pPr>
        <w:spacing w:after="0" w:line="240" w:lineRule="auto"/>
        <w:jc w:val="both"/>
        <w:rPr>
          <w:rFonts w:ascii="Arial Narrow" w:eastAsia="Calibri" w:hAnsi="Arial Narrow" w:cs="Arial"/>
        </w:rPr>
      </w:pPr>
    </w:p>
    <w:p w14:paraId="4B6273E3" w14:textId="77777777" w:rsidR="00B33A53" w:rsidRDefault="00B33A53" w:rsidP="00362598">
      <w:pPr>
        <w:widowControl w:val="0"/>
        <w:spacing w:after="0" w:line="240" w:lineRule="auto"/>
        <w:jc w:val="both"/>
        <w:rPr>
          <w:rFonts w:ascii="Arial Narrow" w:eastAsia="Calibri" w:hAnsi="Arial Narrow" w:cs="Arial"/>
        </w:rPr>
      </w:pPr>
      <w:r w:rsidRPr="00B35F00">
        <w:rPr>
          <w:rFonts w:ascii="Arial Narrow" w:eastAsia="Calibri" w:hAnsi="Arial Narrow"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B04B87D" w14:textId="77777777" w:rsidR="001F1C3D" w:rsidRPr="00B35F00" w:rsidRDefault="001F1C3D" w:rsidP="00362598">
      <w:pPr>
        <w:widowControl w:val="0"/>
        <w:spacing w:after="0" w:line="240" w:lineRule="auto"/>
        <w:jc w:val="both"/>
        <w:rPr>
          <w:rFonts w:ascii="Arial Narrow" w:eastAsia="Calibri" w:hAnsi="Arial Narrow" w:cs="Arial"/>
        </w:rPr>
      </w:pPr>
    </w:p>
    <w:p w14:paraId="1F2651E7" w14:textId="77777777" w:rsidR="00B33A53" w:rsidRPr="00B35F00"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En constancia, se firma en ______________, a los ____ días del mes de _____ de 20__.</w:t>
      </w:r>
    </w:p>
    <w:p w14:paraId="1C20D121" w14:textId="77777777" w:rsidR="00B33A53" w:rsidRDefault="00B33A53" w:rsidP="00362598">
      <w:pPr>
        <w:widowControl w:val="0"/>
        <w:spacing w:after="0" w:line="240" w:lineRule="auto"/>
        <w:jc w:val="both"/>
        <w:rPr>
          <w:rFonts w:ascii="Arial Narrow" w:eastAsia="Calibri" w:hAnsi="Arial Narrow" w:cs="Arial"/>
          <w:lang w:eastAsia="es-ES"/>
        </w:rPr>
      </w:pPr>
    </w:p>
    <w:p w14:paraId="32039A08" w14:textId="77777777" w:rsidR="001F1C3D" w:rsidRDefault="001F1C3D" w:rsidP="00362598">
      <w:pPr>
        <w:widowControl w:val="0"/>
        <w:spacing w:after="0" w:line="240" w:lineRule="auto"/>
        <w:jc w:val="both"/>
        <w:rPr>
          <w:rFonts w:ascii="Arial Narrow" w:eastAsia="Calibri" w:hAnsi="Arial Narrow" w:cs="Arial"/>
          <w:lang w:eastAsia="es-ES"/>
        </w:rPr>
      </w:pPr>
    </w:p>
    <w:p w14:paraId="4F3903D7" w14:textId="77777777" w:rsidR="001F1C3D" w:rsidRPr="00B35F00" w:rsidRDefault="001F1C3D" w:rsidP="00362598">
      <w:pPr>
        <w:widowControl w:val="0"/>
        <w:spacing w:after="0" w:line="240" w:lineRule="auto"/>
        <w:jc w:val="both"/>
        <w:rPr>
          <w:rFonts w:ascii="Arial Narrow" w:eastAsia="Calibri" w:hAnsi="Arial Narrow" w:cs="Arial"/>
          <w:lang w:eastAsia="es-ES"/>
        </w:rPr>
      </w:pPr>
    </w:p>
    <w:p w14:paraId="59552E43" w14:textId="77777777" w:rsidR="00B33A53" w:rsidRPr="00B35F00" w:rsidRDefault="00B33A53" w:rsidP="00362598">
      <w:pPr>
        <w:spacing w:after="0" w:line="240" w:lineRule="auto"/>
        <w:jc w:val="center"/>
        <w:rPr>
          <w:rFonts w:ascii="Arial Narrow" w:eastAsia="Calibri" w:hAnsi="Arial Narrow" w:cs="Arial"/>
          <w:b/>
        </w:rPr>
      </w:pPr>
      <w:r w:rsidRPr="00B35F00">
        <w:rPr>
          <w:rFonts w:ascii="Arial Narrow" w:eastAsia="Calibri" w:hAnsi="Arial Narrow" w:cs="Arial"/>
          <w:b/>
        </w:rPr>
        <w:t>________________________________________</w:t>
      </w:r>
    </w:p>
    <w:p w14:paraId="33DCB468" w14:textId="77777777" w:rsidR="00B33A53" w:rsidRPr="00B35F00" w:rsidRDefault="00B33A53" w:rsidP="00362598">
      <w:pPr>
        <w:spacing w:after="0" w:line="240" w:lineRule="auto"/>
        <w:jc w:val="center"/>
        <w:rPr>
          <w:rFonts w:ascii="Arial Narrow" w:eastAsia="Calibri" w:hAnsi="Arial Narrow" w:cs="Arial"/>
        </w:rPr>
      </w:pPr>
      <w:r w:rsidRPr="00B35F00">
        <w:rPr>
          <w:rFonts w:ascii="Arial Narrow" w:eastAsia="Calibri" w:hAnsi="Arial Narrow" w:cs="Arial"/>
        </w:rPr>
        <w:t>[Nombre y firma del representante legal de la persona jurídica o revisor fiscal]</w:t>
      </w:r>
    </w:p>
    <w:p w14:paraId="3501BB1F" w14:textId="77777777" w:rsidR="00B33A53" w:rsidRPr="00B35F00" w:rsidRDefault="00B33A53" w:rsidP="00362598">
      <w:pPr>
        <w:spacing w:after="0" w:line="240" w:lineRule="auto"/>
        <w:jc w:val="center"/>
        <w:rPr>
          <w:rFonts w:ascii="Arial Narrow" w:eastAsia="Calibri" w:hAnsi="Arial Narrow" w:cs="Arial"/>
          <w:b/>
          <w:bCs/>
          <w:lang w:eastAsia="es-ES"/>
        </w:rPr>
      </w:pPr>
    </w:p>
    <w:p w14:paraId="1E7456BA" w14:textId="77777777" w:rsidR="00B33A53" w:rsidRPr="00B35F00" w:rsidRDefault="00B33A53" w:rsidP="00362598">
      <w:pPr>
        <w:spacing w:after="0" w:line="240" w:lineRule="auto"/>
        <w:jc w:val="center"/>
        <w:rPr>
          <w:rFonts w:ascii="Arial Narrow" w:eastAsia="Calibri" w:hAnsi="Arial Narrow" w:cs="Arial"/>
          <w:b/>
          <w:bCs/>
          <w:lang w:eastAsia="es-ES"/>
        </w:rPr>
      </w:pPr>
    </w:p>
    <w:p w14:paraId="702FD577" w14:textId="77777777" w:rsidR="00B33A53" w:rsidRPr="00B35F00" w:rsidRDefault="00B33A53" w:rsidP="00362598">
      <w:pPr>
        <w:spacing w:after="0" w:line="240" w:lineRule="auto"/>
        <w:jc w:val="center"/>
        <w:rPr>
          <w:rFonts w:ascii="Arial Narrow" w:eastAsia="Calibri" w:hAnsi="Arial Narrow" w:cs="Arial"/>
          <w:b/>
          <w:bCs/>
          <w:lang w:eastAsia="es-ES"/>
        </w:rPr>
      </w:pPr>
    </w:p>
    <w:p w14:paraId="761D2366" w14:textId="77777777" w:rsidR="00B33A53" w:rsidRPr="00B35F00" w:rsidRDefault="00B33A53" w:rsidP="00362598">
      <w:pPr>
        <w:spacing w:after="0" w:line="240" w:lineRule="auto"/>
        <w:jc w:val="center"/>
        <w:rPr>
          <w:rFonts w:ascii="Arial Narrow" w:eastAsia="Calibri" w:hAnsi="Arial Narrow" w:cs="Arial"/>
          <w:b/>
          <w:bCs/>
          <w:lang w:eastAsia="es-ES"/>
        </w:rPr>
      </w:pPr>
    </w:p>
    <w:p w14:paraId="56E3F2EB" w14:textId="77777777" w:rsidR="00B33A53" w:rsidRDefault="00B33A53" w:rsidP="00362598">
      <w:pPr>
        <w:spacing w:after="0" w:line="240" w:lineRule="auto"/>
        <w:jc w:val="center"/>
        <w:rPr>
          <w:rFonts w:ascii="Arial Narrow" w:eastAsia="Calibri" w:hAnsi="Arial Narrow" w:cs="Arial"/>
          <w:b/>
          <w:bCs/>
          <w:lang w:eastAsia="es-ES"/>
        </w:rPr>
      </w:pPr>
    </w:p>
    <w:p w14:paraId="01EB0CBF" w14:textId="77777777" w:rsidR="001F1C3D" w:rsidRDefault="001F1C3D" w:rsidP="00362598">
      <w:pPr>
        <w:spacing w:after="0" w:line="240" w:lineRule="auto"/>
        <w:jc w:val="center"/>
        <w:rPr>
          <w:rFonts w:ascii="Arial Narrow" w:eastAsia="Calibri" w:hAnsi="Arial Narrow" w:cs="Arial"/>
          <w:b/>
          <w:bCs/>
          <w:lang w:eastAsia="es-ES"/>
        </w:rPr>
      </w:pPr>
    </w:p>
    <w:p w14:paraId="3154BA07" w14:textId="77777777" w:rsidR="001F1C3D" w:rsidRDefault="001F1C3D" w:rsidP="00362598">
      <w:pPr>
        <w:spacing w:after="0" w:line="240" w:lineRule="auto"/>
        <w:jc w:val="center"/>
        <w:rPr>
          <w:rFonts w:ascii="Arial Narrow" w:eastAsia="Calibri" w:hAnsi="Arial Narrow" w:cs="Arial"/>
          <w:b/>
          <w:bCs/>
          <w:lang w:eastAsia="es-ES"/>
        </w:rPr>
      </w:pPr>
    </w:p>
    <w:p w14:paraId="1A7172B1" w14:textId="77777777" w:rsidR="001F1C3D" w:rsidRDefault="001F1C3D" w:rsidP="00362598">
      <w:pPr>
        <w:spacing w:after="0" w:line="240" w:lineRule="auto"/>
        <w:jc w:val="center"/>
        <w:rPr>
          <w:rFonts w:ascii="Arial Narrow" w:eastAsia="Calibri" w:hAnsi="Arial Narrow" w:cs="Arial"/>
          <w:b/>
          <w:bCs/>
          <w:lang w:eastAsia="es-ES"/>
        </w:rPr>
      </w:pPr>
    </w:p>
    <w:p w14:paraId="0D49BA1C" w14:textId="77777777" w:rsidR="001F1C3D" w:rsidRDefault="001F1C3D" w:rsidP="00362598">
      <w:pPr>
        <w:spacing w:after="0" w:line="240" w:lineRule="auto"/>
        <w:jc w:val="center"/>
        <w:rPr>
          <w:rFonts w:ascii="Arial Narrow" w:eastAsia="Calibri" w:hAnsi="Arial Narrow" w:cs="Arial"/>
          <w:b/>
          <w:bCs/>
          <w:lang w:eastAsia="es-ES"/>
        </w:rPr>
      </w:pPr>
    </w:p>
    <w:p w14:paraId="6075746D" w14:textId="77777777" w:rsidR="001F1C3D" w:rsidRDefault="001F1C3D" w:rsidP="00362598">
      <w:pPr>
        <w:spacing w:after="0" w:line="240" w:lineRule="auto"/>
        <w:jc w:val="center"/>
        <w:rPr>
          <w:rFonts w:ascii="Arial Narrow" w:eastAsia="Calibri" w:hAnsi="Arial Narrow" w:cs="Arial"/>
          <w:b/>
          <w:bCs/>
          <w:lang w:eastAsia="es-ES"/>
        </w:rPr>
      </w:pPr>
    </w:p>
    <w:p w14:paraId="1500528A" w14:textId="77777777" w:rsidR="001F1C3D" w:rsidRDefault="001F1C3D" w:rsidP="00362598">
      <w:pPr>
        <w:spacing w:after="0" w:line="240" w:lineRule="auto"/>
        <w:jc w:val="center"/>
        <w:rPr>
          <w:rFonts w:ascii="Arial Narrow" w:eastAsia="Calibri" w:hAnsi="Arial Narrow" w:cs="Arial"/>
          <w:b/>
          <w:bCs/>
          <w:lang w:eastAsia="es-ES"/>
        </w:rPr>
      </w:pPr>
    </w:p>
    <w:p w14:paraId="486B42E9" w14:textId="77777777" w:rsidR="001F1C3D" w:rsidRDefault="001F1C3D" w:rsidP="00362598">
      <w:pPr>
        <w:spacing w:after="0" w:line="240" w:lineRule="auto"/>
        <w:jc w:val="center"/>
        <w:rPr>
          <w:rFonts w:ascii="Arial Narrow" w:eastAsia="Calibri" w:hAnsi="Arial Narrow" w:cs="Arial"/>
          <w:b/>
          <w:bCs/>
          <w:lang w:eastAsia="es-ES"/>
        </w:rPr>
      </w:pPr>
    </w:p>
    <w:p w14:paraId="55F2C91F" w14:textId="77777777" w:rsidR="001F1C3D" w:rsidRDefault="001F1C3D" w:rsidP="00362598">
      <w:pPr>
        <w:spacing w:after="0" w:line="240" w:lineRule="auto"/>
        <w:jc w:val="center"/>
        <w:rPr>
          <w:rFonts w:ascii="Arial Narrow" w:eastAsia="Calibri" w:hAnsi="Arial Narrow" w:cs="Arial"/>
          <w:b/>
          <w:bCs/>
          <w:lang w:eastAsia="es-ES"/>
        </w:rPr>
      </w:pPr>
    </w:p>
    <w:p w14:paraId="5E1A9A5A" w14:textId="77777777" w:rsidR="001F1C3D" w:rsidRDefault="001F1C3D" w:rsidP="00362598">
      <w:pPr>
        <w:spacing w:after="0" w:line="240" w:lineRule="auto"/>
        <w:jc w:val="center"/>
        <w:rPr>
          <w:rFonts w:ascii="Arial Narrow" w:eastAsia="Calibri" w:hAnsi="Arial Narrow" w:cs="Arial"/>
          <w:b/>
          <w:bCs/>
          <w:lang w:eastAsia="es-ES"/>
        </w:rPr>
      </w:pPr>
    </w:p>
    <w:p w14:paraId="3DA064B5" w14:textId="77777777" w:rsidR="001F1C3D" w:rsidRDefault="001F1C3D" w:rsidP="00362598">
      <w:pPr>
        <w:spacing w:after="0" w:line="240" w:lineRule="auto"/>
        <w:jc w:val="center"/>
        <w:rPr>
          <w:rFonts w:ascii="Arial Narrow" w:eastAsia="Calibri" w:hAnsi="Arial Narrow" w:cs="Arial"/>
          <w:b/>
          <w:bCs/>
          <w:lang w:eastAsia="es-ES"/>
        </w:rPr>
      </w:pPr>
    </w:p>
    <w:p w14:paraId="4D4450D0" w14:textId="77777777" w:rsidR="001F1C3D" w:rsidRDefault="001F1C3D" w:rsidP="00362598">
      <w:pPr>
        <w:spacing w:after="0" w:line="240" w:lineRule="auto"/>
        <w:jc w:val="center"/>
        <w:rPr>
          <w:rFonts w:ascii="Arial Narrow" w:eastAsia="Calibri" w:hAnsi="Arial Narrow" w:cs="Arial"/>
          <w:b/>
          <w:bCs/>
          <w:lang w:eastAsia="es-ES"/>
        </w:rPr>
      </w:pPr>
    </w:p>
    <w:p w14:paraId="50DD2C54" w14:textId="77777777" w:rsidR="001F1C3D" w:rsidRDefault="001F1C3D" w:rsidP="00362598">
      <w:pPr>
        <w:spacing w:after="0" w:line="240" w:lineRule="auto"/>
        <w:jc w:val="center"/>
        <w:rPr>
          <w:rFonts w:ascii="Arial Narrow" w:eastAsia="Calibri" w:hAnsi="Arial Narrow" w:cs="Arial"/>
          <w:b/>
          <w:bCs/>
          <w:lang w:eastAsia="es-ES"/>
        </w:rPr>
      </w:pPr>
    </w:p>
    <w:p w14:paraId="4DCB339A" w14:textId="77777777" w:rsidR="007B3948" w:rsidRDefault="007B3948" w:rsidP="00362598">
      <w:pPr>
        <w:spacing w:after="0" w:line="240" w:lineRule="auto"/>
        <w:jc w:val="center"/>
        <w:rPr>
          <w:rFonts w:ascii="Arial Narrow" w:eastAsia="Calibri" w:hAnsi="Arial Narrow" w:cs="Arial"/>
          <w:b/>
          <w:bCs/>
          <w:lang w:eastAsia="es-ES"/>
        </w:rPr>
      </w:pPr>
    </w:p>
    <w:p w14:paraId="66B9F9A6" w14:textId="77777777" w:rsidR="00640DBE" w:rsidRDefault="00640DBE" w:rsidP="00362598">
      <w:pPr>
        <w:spacing w:after="0" w:line="240" w:lineRule="auto"/>
        <w:jc w:val="center"/>
        <w:rPr>
          <w:rFonts w:ascii="Arial Narrow" w:eastAsia="Calibri" w:hAnsi="Arial Narrow" w:cs="Arial"/>
          <w:b/>
          <w:bCs/>
          <w:lang w:eastAsia="es-ES"/>
        </w:rPr>
      </w:pPr>
    </w:p>
    <w:p w14:paraId="573AF849" w14:textId="77777777" w:rsidR="001F1C3D" w:rsidRDefault="001F1C3D" w:rsidP="00362598">
      <w:pPr>
        <w:spacing w:after="0" w:line="240" w:lineRule="auto"/>
        <w:jc w:val="center"/>
        <w:rPr>
          <w:rFonts w:ascii="Arial Narrow" w:eastAsia="Calibri" w:hAnsi="Arial Narrow" w:cs="Arial"/>
          <w:b/>
          <w:bCs/>
          <w:lang w:eastAsia="es-ES"/>
        </w:rPr>
      </w:pPr>
    </w:p>
    <w:p w14:paraId="041E7E92" w14:textId="77777777" w:rsidR="00B33A53" w:rsidRPr="00B35F00" w:rsidRDefault="00B33A53" w:rsidP="00362598">
      <w:pPr>
        <w:spacing w:after="0" w:line="240" w:lineRule="auto"/>
        <w:jc w:val="center"/>
        <w:rPr>
          <w:rFonts w:ascii="Arial Narrow" w:eastAsia="Calibri" w:hAnsi="Arial Narrow" w:cs="Arial"/>
          <w:b/>
          <w:bCs/>
        </w:rPr>
      </w:pPr>
      <w:r w:rsidRPr="00B35F00">
        <w:rPr>
          <w:rFonts w:ascii="Arial Narrow" w:eastAsia="Calibri" w:hAnsi="Arial Narrow" w:cs="Arial"/>
          <w:b/>
          <w:bCs/>
        </w:rPr>
        <w:t>ANEXO 5G – ACREDITACIÓN MIPYME</w:t>
      </w:r>
    </w:p>
    <w:p w14:paraId="20EA6A54"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Señores</w:t>
      </w:r>
    </w:p>
    <w:p w14:paraId="5BFDD056"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b/>
          <w:lang w:eastAsia="es-ES"/>
        </w:rPr>
      </w:pPr>
      <w:r w:rsidRPr="00B35F00">
        <w:rPr>
          <w:rFonts w:ascii="Arial Narrow" w:eastAsia="Calibri" w:hAnsi="Arial Narrow" w:cs="Arial"/>
          <w:b/>
          <w:lang w:eastAsia="es-ES"/>
        </w:rPr>
        <w:t xml:space="preserve">[NOMBRE DE LA ENTIDAD] </w:t>
      </w:r>
    </w:p>
    <w:p w14:paraId="332E5972"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 xml:space="preserve">[Ciudad] </w:t>
      </w:r>
    </w:p>
    <w:p w14:paraId="142A3AF7" w14:textId="77777777" w:rsidR="001F1C3D" w:rsidRPr="00B35F00" w:rsidRDefault="001F1C3D"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3324D353"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b/>
          <w:lang w:eastAsia="es-ES"/>
        </w:rPr>
        <w:t>REFERENCIA:</w:t>
      </w:r>
      <w:r w:rsidRPr="00B35F00">
        <w:rPr>
          <w:rFonts w:ascii="Arial Narrow" w:eastAsia="Calibri" w:hAnsi="Arial Narrow" w:cs="Arial"/>
          <w:lang w:eastAsia="es-ES"/>
        </w:rPr>
        <w:tab/>
        <w:t xml:space="preserve">Proceso de Contratación [Incluir número del Proceso de Contratación]  </w:t>
      </w:r>
    </w:p>
    <w:p w14:paraId="26CBD678" w14:textId="77777777" w:rsidR="001F1C3D" w:rsidRDefault="001F1C3D" w:rsidP="00362598">
      <w:pPr>
        <w:tabs>
          <w:tab w:val="left" w:pos="-142"/>
        </w:tabs>
        <w:autoSpaceDE w:val="0"/>
        <w:autoSpaceDN w:val="0"/>
        <w:adjustRightInd w:val="0"/>
        <w:spacing w:after="0" w:line="240" w:lineRule="auto"/>
        <w:rPr>
          <w:rFonts w:ascii="Arial Narrow" w:eastAsia="Calibri" w:hAnsi="Arial Narrow" w:cs="Arial"/>
          <w:lang w:eastAsia="es-ES"/>
        </w:rPr>
      </w:pPr>
    </w:p>
    <w:p w14:paraId="74EF7FB9" w14:textId="77777777" w:rsidR="00B33A53" w:rsidRPr="00B35F00" w:rsidRDefault="00B33A53" w:rsidP="00362598">
      <w:pPr>
        <w:tabs>
          <w:tab w:val="left" w:pos="-142"/>
        </w:tabs>
        <w:autoSpaceDE w:val="0"/>
        <w:autoSpaceDN w:val="0"/>
        <w:adjustRightInd w:val="0"/>
        <w:spacing w:after="0" w:line="240" w:lineRule="auto"/>
        <w:rPr>
          <w:rFonts w:ascii="Arial Narrow" w:eastAsia="Calibri" w:hAnsi="Arial Narrow" w:cs="Arial"/>
          <w:lang w:eastAsia="es-ES"/>
        </w:rPr>
      </w:pPr>
      <w:r w:rsidRPr="00B35F00">
        <w:rPr>
          <w:rFonts w:ascii="Arial Narrow" w:eastAsia="Calibri" w:hAnsi="Arial Narrow" w:cs="Arial"/>
          <w:lang w:eastAsia="es-ES"/>
        </w:rPr>
        <w:t xml:space="preserve">Objeto: </w:t>
      </w:r>
    </w:p>
    <w:p w14:paraId="2303DD03" w14:textId="77777777" w:rsidR="00B33A53" w:rsidRDefault="00B33A53" w:rsidP="00362598">
      <w:pPr>
        <w:spacing w:after="0" w:line="240" w:lineRule="auto"/>
        <w:rPr>
          <w:rFonts w:ascii="Arial Narrow" w:eastAsia="Calibri" w:hAnsi="Arial Narrow" w:cs="Arial"/>
        </w:rPr>
      </w:pPr>
      <w:r w:rsidRPr="00B35F00">
        <w:rPr>
          <w:rFonts w:ascii="Arial Narrow" w:eastAsia="Arial" w:hAnsi="Arial Narrow" w:cs="Arial"/>
        </w:rPr>
        <w:t xml:space="preserve">[Incluir cuando el Proceso </w:t>
      </w:r>
      <w:r w:rsidRPr="00B35F00">
        <w:rPr>
          <w:rFonts w:ascii="Arial Narrow" w:eastAsia="Calibri" w:hAnsi="Arial Narrow" w:cs="Arial"/>
          <w:lang w:eastAsia="es-ES"/>
        </w:rPr>
        <w:t>de Contratación</w:t>
      </w:r>
      <w:r w:rsidRPr="00B35F00">
        <w:rPr>
          <w:rFonts w:ascii="Arial Narrow" w:eastAsia="Arial" w:hAnsi="Arial Narrow" w:cs="Arial"/>
        </w:rPr>
        <w:t xml:space="preserve"> sea estructurado por lotes o grupos] </w:t>
      </w:r>
      <w:r w:rsidRPr="00B35F00">
        <w:rPr>
          <w:rFonts w:ascii="Arial Narrow" w:eastAsia="Calibri" w:hAnsi="Arial Narrow" w:cs="Arial"/>
        </w:rPr>
        <w:t>Lote: [Indicar el lote o lotes a los cuales se presenta oferta.]</w:t>
      </w:r>
    </w:p>
    <w:p w14:paraId="664278DB" w14:textId="77777777" w:rsidR="001F1C3D" w:rsidRPr="00B35F00" w:rsidRDefault="001F1C3D" w:rsidP="00362598">
      <w:pPr>
        <w:spacing w:after="0" w:line="240" w:lineRule="auto"/>
        <w:rPr>
          <w:rFonts w:ascii="Arial Narrow" w:eastAsia="Calibri" w:hAnsi="Arial Narrow" w:cs="Arial"/>
        </w:rPr>
      </w:pPr>
    </w:p>
    <w:p w14:paraId="1F234F50" w14:textId="77777777" w:rsidR="00B33A53"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Estimados señores:</w:t>
      </w:r>
    </w:p>
    <w:p w14:paraId="28A67D2A" w14:textId="77777777" w:rsidR="00B33A53" w:rsidRDefault="00B33A53" w:rsidP="00362598">
      <w:pPr>
        <w:spacing w:after="0" w:line="240" w:lineRule="auto"/>
        <w:jc w:val="both"/>
        <w:rPr>
          <w:rFonts w:ascii="Arial Narrow" w:eastAsia="Calibri" w:hAnsi="Arial Narrow" w:cs="Arial"/>
        </w:rPr>
      </w:pPr>
      <w:r w:rsidRPr="00B35F00">
        <w:rPr>
          <w:rFonts w:ascii="Arial Narrow" w:eastAsia="Calibri" w:hAnsi="Arial Narrow" w:cs="Arial"/>
        </w:rPr>
        <w:t>[Incluir el nombre o integrante persona natural y contador público o d</w:t>
      </w:r>
      <w:r w:rsidRPr="00B35F00">
        <w:rPr>
          <w:rFonts w:ascii="Arial Narrow" w:eastAsia="Calibri" w:hAnsi="Arial Narrow" w:cs="Arial"/>
          <w:shd w:val="clear" w:color="auto" w:fill="FFFFFF"/>
        </w:rPr>
        <w:t>el representante legal de la persona jurídica y el revisor fiscal para las personas obligadas por ley o del representante legal y contador público, según corresponda,]</w:t>
      </w:r>
      <w:r w:rsidRPr="00B35F00">
        <w:rPr>
          <w:rFonts w:ascii="Arial Narrow" w:eastAsia="Calibri" w:hAnsi="Arial Narrow"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61C8A94" w14:textId="77777777" w:rsidR="001F1C3D" w:rsidRPr="00B35F00" w:rsidRDefault="001F1C3D" w:rsidP="00362598">
      <w:pPr>
        <w:spacing w:after="0" w:line="240" w:lineRule="auto"/>
        <w:jc w:val="both"/>
        <w:rPr>
          <w:rFonts w:ascii="Arial Narrow" w:eastAsia="Calibri" w:hAnsi="Arial Narrow" w:cs="Arial"/>
        </w:rPr>
      </w:pPr>
    </w:p>
    <w:p w14:paraId="5FFD0CD5" w14:textId="77777777" w:rsidR="00B33A53" w:rsidRDefault="00B33A53" w:rsidP="00362598">
      <w:pPr>
        <w:spacing w:after="0" w:line="240" w:lineRule="auto"/>
        <w:jc w:val="both"/>
        <w:rPr>
          <w:rFonts w:ascii="Arial Narrow" w:eastAsia="Calibri" w:hAnsi="Arial Narrow" w:cs="Arial"/>
        </w:rPr>
      </w:pPr>
      <w:r w:rsidRPr="00B35F00">
        <w:rPr>
          <w:rFonts w:ascii="Arial Narrow" w:eastAsia="Calibri" w:hAnsi="Arial Narrow" w:cs="Arial"/>
        </w:rPr>
        <w:t>[Para la acreditación del numeral 8, numeral</w:t>
      </w:r>
      <w:r w:rsidR="001F1C3D">
        <w:rPr>
          <w:rFonts w:ascii="Arial Narrow" w:eastAsia="Calibri" w:hAnsi="Arial Narrow" w:cs="Arial"/>
        </w:rPr>
        <w:t xml:space="preserve"> 9 y numeral 10.3 del numeral 18</w:t>
      </w:r>
      <w:r w:rsidRPr="00B35F00">
        <w:rPr>
          <w:rFonts w:ascii="Arial Narrow" w:eastAsia="Calibri" w:hAnsi="Arial Narrow" w:cs="Arial"/>
        </w:rPr>
        <w:t xml:space="preserve"> denominado </w:t>
      </w:r>
      <w:r w:rsidRPr="00B35F00">
        <w:rPr>
          <w:rFonts w:ascii="Arial Narrow" w:eastAsia="Calibri" w:hAnsi="Arial Narrow" w:cs="Arial"/>
          <w:b/>
          <w:bCs/>
          <w:u w:val="single"/>
        </w:rPr>
        <w:t>“Criterios de desempate”</w:t>
      </w:r>
      <w:r w:rsidRPr="00B35F00">
        <w:rPr>
          <w:rFonts w:ascii="Arial Narrow" w:eastAsia="Calibri" w:hAnsi="Arial Narrow" w:cs="Arial"/>
          <w:b/>
          <w:bCs/>
        </w:rPr>
        <w:t xml:space="preserve"> </w:t>
      </w:r>
      <w:r w:rsidRPr="00B35F00">
        <w:rPr>
          <w:rFonts w:ascii="Arial Narrow" w:eastAsia="Calibri" w:hAnsi="Arial Narrow" w:cs="Arial"/>
        </w:rPr>
        <w:t>de la invitación publica, incluir la siguiente redacción:]</w:t>
      </w:r>
    </w:p>
    <w:p w14:paraId="09E222A5" w14:textId="77777777" w:rsidR="001F1C3D" w:rsidRPr="00B35F00" w:rsidRDefault="001F1C3D" w:rsidP="00362598">
      <w:pPr>
        <w:spacing w:after="0" w:line="240" w:lineRule="auto"/>
        <w:jc w:val="both"/>
        <w:rPr>
          <w:rFonts w:ascii="Arial Narrow" w:eastAsia="Calibri" w:hAnsi="Arial Narrow" w:cs="Arial"/>
        </w:rPr>
      </w:pPr>
    </w:p>
    <w:p w14:paraId="4357D08F" w14:textId="77777777" w:rsidR="00B33A53" w:rsidRDefault="00B33A53" w:rsidP="00362598">
      <w:pPr>
        <w:spacing w:after="0" w:line="240" w:lineRule="auto"/>
        <w:jc w:val="both"/>
        <w:rPr>
          <w:rFonts w:ascii="Arial Narrow" w:eastAsia="Calibri" w:hAnsi="Arial Narrow" w:cs="Arial"/>
        </w:rPr>
      </w:pPr>
      <w:r w:rsidRPr="00B35F00">
        <w:rPr>
          <w:rFonts w:ascii="Arial Narrow" w:eastAsia="Calibri" w:hAnsi="Arial Narrow" w:cs="Arial"/>
        </w:rPr>
        <w:t>Adicionalmente, los abajo firmantes certificamos que ni la Mipyme, cooperativa o asociación mutual ni sus accionistas, socios o representantes legales son empleados, socios o accionistas de los miembros del proponente plural.</w:t>
      </w:r>
    </w:p>
    <w:p w14:paraId="1AE8D5C5" w14:textId="77777777" w:rsidR="001F1C3D" w:rsidRPr="00B35F00" w:rsidRDefault="001F1C3D" w:rsidP="00362598">
      <w:pPr>
        <w:spacing w:after="0" w:line="240" w:lineRule="auto"/>
        <w:jc w:val="both"/>
        <w:rPr>
          <w:rFonts w:ascii="Arial Narrow" w:eastAsia="Calibri" w:hAnsi="Arial Narrow" w:cs="Arial"/>
        </w:rPr>
      </w:pPr>
    </w:p>
    <w:p w14:paraId="715D958B" w14:textId="77777777" w:rsidR="00B33A53" w:rsidRPr="00B35F00" w:rsidRDefault="00B33A53" w:rsidP="00362598">
      <w:pPr>
        <w:spacing w:after="0" w:line="240" w:lineRule="auto"/>
        <w:rPr>
          <w:rFonts w:ascii="Arial Narrow" w:eastAsia="Calibri" w:hAnsi="Arial Narrow" w:cs="Arial"/>
          <w:b/>
        </w:rPr>
      </w:pPr>
      <w:r w:rsidRPr="00B35F00">
        <w:rPr>
          <w:rFonts w:ascii="Arial Narrow" w:eastAsia="Calibri" w:hAnsi="Arial Narrow" w:cs="Arial"/>
          <w:lang w:eastAsia="es-ES"/>
        </w:rPr>
        <w:t>En constancia, se firma en ______________, a los ____ días del mes de _____ de 20__.</w:t>
      </w:r>
    </w:p>
    <w:p w14:paraId="2E3EF16E" w14:textId="77777777" w:rsidR="001F1C3D" w:rsidRDefault="001F1C3D" w:rsidP="00362598">
      <w:pPr>
        <w:spacing w:after="0" w:line="240" w:lineRule="auto"/>
        <w:rPr>
          <w:rFonts w:ascii="Arial Narrow" w:eastAsia="Arial" w:hAnsi="Arial Narrow" w:cs="Arial"/>
        </w:rPr>
      </w:pPr>
    </w:p>
    <w:p w14:paraId="3FC0CD39" w14:textId="77777777" w:rsidR="00B33A53" w:rsidRPr="00B35F00" w:rsidRDefault="00B33A53" w:rsidP="00362598">
      <w:pPr>
        <w:spacing w:after="0" w:line="240" w:lineRule="auto"/>
        <w:rPr>
          <w:rFonts w:ascii="Arial Narrow" w:eastAsia="Arial" w:hAnsi="Arial Narrow" w:cs="Arial"/>
        </w:rPr>
      </w:pPr>
      <w:r w:rsidRPr="00B35F00">
        <w:rPr>
          <w:rFonts w:ascii="Arial Narrow" w:eastAsia="Arial" w:hAnsi="Arial Narrow" w:cs="Arial"/>
        </w:rPr>
        <w:t>[En el evento que sea un proponente persona natural quien presente la oferta, incluir las firmas de la siguiente manera</w:t>
      </w:r>
      <w:r w:rsidRPr="00B35F00">
        <w:rPr>
          <w:rFonts w:ascii="Arial Narrow" w:eastAsia="Arial" w:hAnsi="Arial Narrow" w:cs="Arial"/>
          <w:u w:val="single"/>
        </w:rPr>
        <w:t>:]</w:t>
      </w:r>
    </w:p>
    <w:p w14:paraId="628DC963" w14:textId="77777777" w:rsidR="00B33A53" w:rsidRPr="00B35F00" w:rsidRDefault="00B33A53" w:rsidP="00362598">
      <w:pPr>
        <w:spacing w:after="0" w:line="240" w:lineRule="auto"/>
        <w:jc w:val="center"/>
        <w:rPr>
          <w:rFonts w:ascii="Arial Narrow" w:eastAsia="Arial" w:hAnsi="Arial Narrow" w:cs="Arial"/>
        </w:rPr>
      </w:pPr>
      <w:r w:rsidRPr="00B35F00">
        <w:rPr>
          <w:rFonts w:ascii="Arial Narrow" w:eastAsia="Arial" w:hAnsi="Arial Narrow" w:cs="Arial"/>
          <w:b/>
          <w:bCs/>
          <w:u w:val="single"/>
        </w:rPr>
        <w:t>__________________________________________________</w:t>
      </w:r>
    </w:p>
    <w:p w14:paraId="7473D851" w14:textId="77777777" w:rsidR="00B33A53" w:rsidRPr="00B35F00" w:rsidRDefault="00B33A53" w:rsidP="00362598">
      <w:pPr>
        <w:spacing w:after="0" w:line="240" w:lineRule="auto"/>
        <w:jc w:val="center"/>
        <w:rPr>
          <w:rFonts w:ascii="Arial Narrow" w:eastAsia="Arial" w:hAnsi="Arial Narrow" w:cs="Arial"/>
        </w:rPr>
      </w:pPr>
      <w:r w:rsidRPr="00B35F00">
        <w:rPr>
          <w:rFonts w:ascii="Arial Narrow" w:eastAsia="Arial" w:hAnsi="Arial Narrow" w:cs="Arial"/>
        </w:rPr>
        <w:t>[Nombre y firma del proponente o integrante persona natural y contador público]</w:t>
      </w:r>
    </w:p>
    <w:p w14:paraId="1B3E9736" w14:textId="77777777" w:rsidR="00B33A53" w:rsidRPr="00B35F00" w:rsidRDefault="00B33A53" w:rsidP="00362598">
      <w:pPr>
        <w:spacing w:after="0" w:line="240" w:lineRule="auto"/>
        <w:jc w:val="center"/>
        <w:rPr>
          <w:rFonts w:ascii="Arial Narrow" w:eastAsia="Arial" w:hAnsi="Arial Narrow" w:cs="Arial"/>
        </w:rPr>
      </w:pPr>
    </w:p>
    <w:p w14:paraId="4B3BA8CA" w14:textId="77777777" w:rsidR="00B33A53" w:rsidRPr="00B35F00" w:rsidRDefault="00B33A53" w:rsidP="00362598">
      <w:pPr>
        <w:spacing w:after="0" w:line="240" w:lineRule="auto"/>
        <w:rPr>
          <w:rFonts w:ascii="Arial Narrow" w:eastAsia="Arial" w:hAnsi="Arial Narrow" w:cs="Arial"/>
        </w:rPr>
      </w:pPr>
      <w:r w:rsidRPr="00B35F00">
        <w:rPr>
          <w:rFonts w:ascii="Arial Narrow" w:eastAsia="Arial" w:hAnsi="Arial Narrow" w:cs="Arial"/>
        </w:rPr>
        <w:t>[En el evento que sea un proponente persona jurídica quien presente la oferta, incluir las firmas de la siguiente manera:]</w:t>
      </w:r>
    </w:p>
    <w:p w14:paraId="4AC733BC" w14:textId="77777777" w:rsidR="00B33A53" w:rsidRPr="00B35F00" w:rsidRDefault="00B33A53" w:rsidP="00362598">
      <w:pPr>
        <w:spacing w:after="0" w:line="240" w:lineRule="auto"/>
        <w:jc w:val="center"/>
        <w:rPr>
          <w:rFonts w:ascii="Arial Narrow" w:eastAsia="Arial" w:hAnsi="Arial Narrow" w:cs="Arial"/>
        </w:rPr>
      </w:pPr>
      <w:r w:rsidRPr="00B35F00">
        <w:rPr>
          <w:rFonts w:ascii="Arial Narrow" w:eastAsia="Arial" w:hAnsi="Arial Narrow" w:cs="Arial"/>
          <w:b/>
          <w:bCs/>
          <w:u w:val="single"/>
        </w:rPr>
        <w:t>_________________________               _________________________</w:t>
      </w:r>
    </w:p>
    <w:p w14:paraId="571891C8" w14:textId="77777777" w:rsidR="00B33A53" w:rsidRPr="00B35F00" w:rsidRDefault="00B33A53" w:rsidP="00362598">
      <w:pPr>
        <w:spacing w:after="0" w:line="240" w:lineRule="auto"/>
        <w:jc w:val="center"/>
        <w:rPr>
          <w:rFonts w:ascii="Arial Narrow" w:eastAsia="Arial" w:hAnsi="Arial Narrow" w:cs="Arial"/>
        </w:rPr>
      </w:pPr>
      <w:r w:rsidRPr="00B35F00">
        <w:rPr>
          <w:rFonts w:ascii="Arial Narrow" w:eastAsia="Arial" w:hAnsi="Arial Narrow" w:cs="Arial"/>
        </w:rPr>
        <w:t>[Nombre y firma del representante legal y revisor fiscal para las empresas obligadas por ley o del representante legal y contador público, según corresponda</w:t>
      </w:r>
      <w:r w:rsidRPr="00B35F00">
        <w:rPr>
          <w:rFonts w:ascii="Arial Narrow" w:eastAsia="Arial" w:hAnsi="Arial Narrow" w:cs="Arial"/>
          <w:u w:val="single"/>
        </w:rPr>
        <w:t>]</w:t>
      </w:r>
    </w:p>
    <w:p w14:paraId="649D815E" w14:textId="77777777" w:rsidR="00B33A53" w:rsidRPr="00B35F00" w:rsidRDefault="00B33A53" w:rsidP="00362598">
      <w:pPr>
        <w:spacing w:after="0" w:line="240" w:lineRule="auto"/>
        <w:jc w:val="center"/>
        <w:rPr>
          <w:rFonts w:ascii="Arial Narrow" w:eastAsia="Calibri" w:hAnsi="Arial Narrow" w:cs="Arial"/>
          <w:b/>
          <w:bCs/>
          <w:lang w:eastAsia="es-ES"/>
        </w:rPr>
      </w:pPr>
    </w:p>
    <w:p w14:paraId="0978D994" w14:textId="77777777" w:rsidR="00B33A53" w:rsidRPr="00B35F00" w:rsidRDefault="00B33A53" w:rsidP="00362598">
      <w:pPr>
        <w:spacing w:after="0" w:line="240" w:lineRule="auto"/>
        <w:jc w:val="center"/>
        <w:rPr>
          <w:rFonts w:ascii="Arial Narrow" w:eastAsia="Calibri" w:hAnsi="Arial Narrow" w:cs="Arial"/>
          <w:b/>
          <w:bCs/>
          <w:lang w:eastAsia="es-ES"/>
        </w:rPr>
      </w:pPr>
      <w:r w:rsidRPr="00B35F00">
        <w:rPr>
          <w:rFonts w:ascii="Arial Narrow" w:eastAsia="Calibri" w:hAnsi="Arial Narrow" w:cs="Arial"/>
          <w:b/>
          <w:bCs/>
          <w:lang w:eastAsia="es-ES"/>
        </w:rPr>
        <w:t>ANEXO 5H – PAGOS REALIZADOS A MIPYMES, COOPERATIVAS O ASOCIACIONES MUTUALES</w:t>
      </w:r>
    </w:p>
    <w:p w14:paraId="7C3FC1DA" w14:textId="77777777" w:rsidR="001F1C3D" w:rsidRDefault="001F1C3D"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34FCC627"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Señores</w:t>
      </w:r>
    </w:p>
    <w:p w14:paraId="604A86AE"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b/>
          <w:lang w:eastAsia="es-ES"/>
        </w:rPr>
      </w:pPr>
      <w:r w:rsidRPr="00B35F00">
        <w:rPr>
          <w:rFonts w:ascii="Arial Narrow" w:eastAsia="Calibri" w:hAnsi="Arial Narrow" w:cs="Arial"/>
          <w:b/>
          <w:lang w:eastAsia="es-ES"/>
        </w:rPr>
        <w:t xml:space="preserve">[NOMBRE DE LA ENTIDAD] </w:t>
      </w:r>
    </w:p>
    <w:p w14:paraId="261DAA1D" w14:textId="77777777" w:rsidR="00B33A53"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 xml:space="preserve">[Ciudad] </w:t>
      </w:r>
    </w:p>
    <w:p w14:paraId="5B13D966" w14:textId="77777777" w:rsidR="001F1C3D" w:rsidRPr="00B35F00" w:rsidRDefault="001F1C3D" w:rsidP="00362598">
      <w:pPr>
        <w:tabs>
          <w:tab w:val="left" w:pos="-142"/>
        </w:tabs>
        <w:autoSpaceDE w:val="0"/>
        <w:autoSpaceDN w:val="0"/>
        <w:adjustRightInd w:val="0"/>
        <w:spacing w:after="0" w:line="240" w:lineRule="auto"/>
        <w:jc w:val="both"/>
        <w:rPr>
          <w:rFonts w:ascii="Arial Narrow" w:eastAsia="Calibri" w:hAnsi="Arial Narrow" w:cs="Arial"/>
          <w:lang w:eastAsia="es-ES"/>
        </w:rPr>
      </w:pPr>
    </w:p>
    <w:p w14:paraId="2388071B" w14:textId="77777777" w:rsidR="00B33A53" w:rsidRPr="00B35F00" w:rsidRDefault="00B33A53" w:rsidP="00362598">
      <w:pPr>
        <w:tabs>
          <w:tab w:val="left" w:pos="-142"/>
        </w:tabs>
        <w:autoSpaceDE w:val="0"/>
        <w:autoSpaceDN w:val="0"/>
        <w:adjustRightInd w:val="0"/>
        <w:spacing w:after="0" w:line="240" w:lineRule="auto"/>
        <w:jc w:val="both"/>
        <w:rPr>
          <w:rFonts w:ascii="Arial Narrow" w:eastAsia="Calibri" w:hAnsi="Arial Narrow" w:cs="Arial"/>
          <w:lang w:eastAsia="es-ES"/>
        </w:rPr>
      </w:pPr>
      <w:r w:rsidRPr="00B35F00">
        <w:rPr>
          <w:rFonts w:ascii="Arial Narrow" w:eastAsia="Calibri" w:hAnsi="Arial Narrow" w:cs="Arial"/>
          <w:b/>
          <w:lang w:eastAsia="es-ES"/>
        </w:rPr>
        <w:t>REFERENCIA:</w:t>
      </w:r>
      <w:r w:rsidRPr="00B35F00">
        <w:rPr>
          <w:rFonts w:ascii="Arial Narrow" w:eastAsia="Calibri" w:hAnsi="Arial Narrow" w:cs="Arial"/>
          <w:lang w:eastAsia="es-ES"/>
        </w:rPr>
        <w:tab/>
        <w:t xml:space="preserve">Proceso de Contratación [Incluir número del Proceso de Contratación]  </w:t>
      </w:r>
    </w:p>
    <w:p w14:paraId="3485639C" w14:textId="77777777" w:rsidR="001F1C3D" w:rsidRDefault="001F1C3D" w:rsidP="00362598">
      <w:pPr>
        <w:tabs>
          <w:tab w:val="left" w:pos="-142"/>
        </w:tabs>
        <w:autoSpaceDE w:val="0"/>
        <w:autoSpaceDN w:val="0"/>
        <w:adjustRightInd w:val="0"/>
        <w:spacing w:after="0" w:line="240" w:lineRule="auto"/>
        <w:rPr>
          <w:rFonts w:ascii="Arial Narrow" w:eastAsia="Calibri" w:hAnsi="Arial Narrow" w:cs="Arial"/>
          <w:lang w:eastAsia="es-ES"/>
        </w:rPr>
      </w:pPr>
    </w:p>
    <w:p w14:paraId="7C4B387A" w14:textId="77777777" w:rsidR="00B33A53" w:rsidRPr="00B35F00" w:rsidRDefault="00B33A53" w:rsidP="00362598">
      <w:pPr>
        <w:tabs>
          <w:tab w:val="left" w:pos="-142"/>
        </w:tabs>
        <w:autoSpaceDE w:val="0"/>
        <w:autoSpaceDN w:val="0"/>
        <w:adjustRightInd w:val="0"/>
        <w:spacing w:after="0" w:line="240" w:lineRule="auto"/>
        <w:rPr>
          <w:rFonts w:ascii="Arial Narrow" w:eastAsia="Calibri" w:hAnsi="Arial Narrow" w:cs="Arial"/>
          <w:lang w:eastAsia="es-ES"/>
        </w:rPr>
      </w:pPr>
      <w:r w:rsidRPr="00B35F00">
        <w:rPr>
          <w:rFonts w:ascii="Arial Narrow" w:eastAsia="Calibri" w:hAnsi="Arial Narrow" w:cs="Arial"/>
          <w:lang w:eastAsia="es-ES"/>
        </w:rPr>
        <w:t xml:space="preserve">Objeto: </w:t>
      </w:r>
    </w:p>
    <w:p w14:paraId="6CC2943B" w14:textId="77777777" w:rsidR="00B33A53" w:rsidRDefault="00B33A53" w:rsidP="00362598">
      <w:pPr>
        <w:spacing w:after="0" w:line="240" w:lineRule="auto"/>
        <w:jc w:val="both"/>
        <w:rPr>
          <w:rFonts w:ascii="Arial Narrow" w:eastAsia="Calibri" w:hAnsi="Arial Narrow" w:cs="Arial"/>
          <w:lang w:eastAsia="es-ES"/>
        </w:rPr>
      </w:pPr>
      <w:r w:rsidRPr="00B35F00">
        <w:rPr>
          <w:rFonts w:ascii="Arial Narrow" w:eastAsia="Arial" w:hAnsi="Arial Narrow" w:cs="Arial"/>
          <w:lang w:eastAsia="es-ES"/>
        </w:rPr>
        <w:t xml:space="preserve">[Incluir cuando el Proceso </w:t>
      </w:r>
      <w:r w:rsidRPr="00B35F00">
        <w:rPr>
          <w:rFonts w:ascii="Arial Narrow" w:eastAsia="Calibri" w:hAnsi="Arial Narrow" w:cs="Arial"/>
          <w:lang w:eastAsia="es-ES"/>
        </w:rPr>
        <w:t>de Contratación</w:t>
      </w:r>
      <w:r w:rsidRPr="00B35F00">
        <w:rPr>
          <w:rFonts w:ascii="Arial Narrow" w:eastAsia="Arial" w:hAnsi="Arial Narrow" w:cs="Arial"/>
          <w:lang w:eastAsia="es-ES"/>
        </w:rPr>
        <w:t xml:space="preserve"> sea estructurado por lotes o grupos] </w:t>
      </w:r>
      <w:r w:rsidRPr="00B35F00">
        <w:rPr>
          <w:rFonts w:ascii="Arial Narrow" w:eastAsia="Calibri" w:hAnsi="Arial Narrow" w:cs="Arial"/>
          <w:lang w:eastAsia="es-ES"/>
        </w:rPr>
        <w:t>Lote: [Indicar el lote o lotes a los cuales se presenta oferta.]</w:t>
      </w:r>
    </w:p>
    <w:p w14:paraId="7FBD9BA2" w14:textId="77777777" w:rsidR="001F1C3D" w:rsidRPr="00B35F00" w:rsidRDefault="001F1C3D" w:rsidP="00362598">
      <w:pPr>
        <w:spacing w:after="0" w:line="240" w:lineRule="auto"/>
        <w:jc w:val="both"/>
        <w:rPr>
          <w:rFonts w:ascii="Arial Narrow" w:eastAsia="Calibri" w:hAnsi="Arial Narrow" w:cs="Arial"/>
          <w:lang w:eastAsia="es-ES"/>
        </w:rPr>
      </w:pPr>
    </w:p>
    <w:p w14:paraId="28088DF7" w14:textId="77777777" w:rsidR="001F1C3D"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Estimados señores</w:t>
      </w:r>
    </w:p>
    <w:p w14:paraId="6B3AF6CC" w14:textId="77777777" w:rsidR="00B33A53" w:rsidRPr="00B35F00"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w:t>
      </w:r>
    </w:p>
    <w:p w14:paraId="501AE78B" w14:textId="77777777" w:rsidR="00B33A53" w:rsidRDefault="00B33A53" w:rsidP="00362598">
      <w:pPr>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[Incluir el nombre d</w:t>
      </w:r>
      <w:r w:rsidRPr="00B35F00">
        <w:rPr>
          <w:rFonts w:ascii="Arial Narrow" w:eastAsia="Calibri" w:hAnsi="Arial Narrow" w:cs="Arial"/>
          <w:shd w:val="clear" w:color="auto" w:fill="FFFFFF"/>
          <w:lang w:eastAsia="es-ES"/>
        </w:rPr>
        <w:t>el proponente persona natural y contador público, o el representante legal y revisor fiscal para las empresas obligadas por ley, o del representante legal y contador público, según corresponda]</w:t>
      </w:r>
      <w:r w:rsidRPr="00B35F00">
        <w:rPr>
          <w:rFonts w:ascii="Arial Narrow" w:eastAsia="Calibri" w:hAnsi="Arial Narrow" w:cs="Arial"/>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331AE04" w14:textId="77777777" w:rsidR="001F1C3D" w:rsidRPr="00B35F00" w:rsidRDefault="001F1C3D" w:rsidP="00362598">
      <w:pPr>
        <w:spacing w:after="0" w:line="240" w:lineRule="auto"/>
        <w:jc w:val="both"/>
        <w:rPr>
          <w:rFonts w:ascii="Arial Narrow" w:eastAsia="Calibri" w:hAnsi="Arial Narrow" w:cs="Arial"/>
          <w:lang w:eastAsia="es-ES"/>
        </w:rPr>
      </w:pPr>
    </w:p>
    <w:p w14:paraId="13EDA639" w14:textId="77777777" w:rsidR="00B33A53" w:rsidRDefault="00B33A53" w:rsidP="00362598">
      <w:pPr>
        <w:widowControl w:val="0"/>
        <w:spacing w:after="0" w:line="240" w:lineRule="auto"/>
        <w:jc w:val="both"/>
        <w:rPr>
          <w:rFonts w:ascii="Arial Narrow" w:eastAsia="Calibri" w:hAnsi="Arial Narrow" w:cs="Arial"/>
          <w:lang w:eastAsia="es-ES"/>
        </w:rPr>
      </w:pPr>
      <w:r w:rsidRPr="00B35F00">
        <w:rPr>
          <w:rFonts w:ascii="Arial Narrow" w:eastAsia="Calibri" w:hAnsi="Arial Narrow" w:cs="Arial"/>
          <w:lang w:eastAsia="es-ES"/>
        </w:rPr>
        <w:t>En constancia, se firma en ______________, a los ____ días del mes de _____ de 20__.</w:t>
      </w:r>
    </w:p>
    <w:p w14:paraId="1F0E9939" w14:textId="77777777" w:rsidR="001F1C3D" w:rsidRPr="00B35F00" w:rsidRDefault="001F1C3D" w:rsidP="00362598">
      <w:pPr>
        <w:widowControl w:val="0"/>
        <w:spacing w:after="0" w:line="240" w:lineRule="auto"/>
        <w:jc w:val="both"/>
        <w:rPr>
          <w:rFonts w:ascii="Arial Narrow" w:eastAsia="Calibri" w:hAnsi="Arial Narrow" w:cs="Arial"/>
          <w:lang w:eastAsia="es-ES"/>
        </w:rPr>
      </w:pPr>
    </w:p>
    <w:p w14:paraId="0E18E23F" w14:textId="77777777" w:rsidR="00B33A53" w:rsidRPr="00B35F00" w:rsidRDefault="00B33A53" w:rsidP="00362598">
      <w:pPr>
        <w:spacing w:after="0" w:line="240" w:lineRule="auto"/>
        <w:rPr>
          <w:rFonts w:ascii="Arial Narrow" w:eastAsia="Arial" w:hAnsi="Arial Narrow" w:cs="Arial"/>
          <w:lang w:eastAsia="es-ES"/>
        </w:rPr>
      </w:pPr>
      <w:r w:rsidRPr="00B35F00">
        <w:rPr>
          <w:rFonts w:ascii="Arial Narrow" w:eastAsia="Arial" w:hAnsi="Arial Narrow" w:cs="Arial"/>
          <w:u w:val="single"/>
          <w:lang w:eastAsia="es-ES"/>
        </w:rPr>
        <w:t>[</w:t>
      </w:r>
      <w:r w:rsidRPr="00B35F00">
        <w:rPr>
          <w:rFonts w:ascii="Arial Narrow" w:eastAsia="Arial" w:hAnsi="Arial Narrow" w:cs="Arial"/>
          <w:lang w:eastAsia="es-ES"/>
        </w:rPr>
        <w:t>En el evento que sea un proponente persona natural quien presente la oferta, incluir las firmas de la siguiente manera</w:t>
      </w:r>
      <w:r w:rsidRPr="00B35F00">
        <w:rPr>
          <w:rFonts w:ascii="Arial Narrow" w:eastAsia="Arial" w:hAnsi="Arial Narrow" w:cs="Arial"/>
          <w:u w:val="single"/>
          <w:lang w:eastAsia="es-ES"/>
        </w:rPr>
        <w:t>:]</w:t>
      </w:r>
    </w:p>
    <w:p w14:paraId="6BAC49C0" w14:textId="77777777" w:rsidR="00B33A53" w:rsidRPr="00B35F00" w:rsidRDefault="00B33A53" w:rsidP="00362598">
      <w:pPr>
        <w:spacing w:after="0" w:line="240" w:lineRule="auto"/>
        <w:jc w:val="center"/>
        <w:rPr>
          <w:rFonts w:ascii="Arial Narrow" w:eastAsia="Arial" w:hAnsi="Arial Narrow" w:cs="Arial"/>
          <w:lang w:eastAsia="es-ES"/>
        </w:rPr>
      </w:pPr>
    </w:p>
    <w:p w14:paraId="4B9633CD" w14:textId="77777777" w:rsidR="00B33A53" w:rsidRPr="00B35F00" w:rsidRDefault="00B33A53" w:rsidP="00362598">
      <w:pPr>
        <w:spacing w:after="0" w:line="240" w:lineRule="auto"/>
        <w:jc w:val="center"/>
        <w:rPr>
          <w:rFonts w:ascii="Arial Narrow" w:eastAsia="Arial" w:hAnsi="Arial Narrow" w:cs="Arial"/>
          <w:lang w:eastAsia="es-ES"/>
        </w:rPr>
      </w:pPr>
    </w:p>
    <w:p w14:paraId="5C4E0C6C" w14:textId="77777777" w:rsidR="00B33A53" w:rsidRPr="00B35F00" w:rsidRDefault="00B33A53" w:rsidP="00362598">
      <w:pPr>
        <w:spacing w:after="0" w:line="240" w:lineRule="auto"/>
        <w:jc w:val="center"/>
        <w:rPr>
          <w:rFonts w:ascii="Arial Narrow" w:eastAsia="Arial" w:hAnsi="Arial Narrow" w:cs="Arial"/>
          <w:lang w:eastAsia="es-ES"/>
        </w:rPr>
      </w:pPr>
      <w:r w:rsidRPr="00B35F00">
        <w:rPr>
          <w:rFonts w:ascii="Arial Narrow" w:eastAsia="Arial" w:hAnsi="Arial Narrow" w:cs="Arial"/>
          <w:b/>
          <w:bCs/>
          <w:u w:val="single"/>
          <w:lang w:eastAsia="es-ES"/>
        </w:rPr>
        <w:t>_________________________               _________________________</w:t>
      </w:r>
    </w:p>
    <w:p w14:paraId="393F79FB" w14:textId="77777777" w:rsidR="00B33A53" w:rsidRPr="00B35F00" w:rsidRDefault="00B33A53" w:rsidP="00362598">
      <w:pPr>
        <w:spacing w:after="0" w:line="240" w:lineRule="auto"/>
        <w:jc w:val="center"/>
        <w:rPr>
          <w:rFonts w:ascii="Arial Narrow" w:eastAsia="Arial" w:hAnsi="Arial Narrow" w:cs="Arial"/>
          <w:u w:val="single"/>
          <w:lang w:eastAsia="es-ES"/>
        </w:rPr>
      </w:pPr>
      <w:r w:rsidRPr="00B35F00">
        <w:rPr>
          <w:rFonts w:ascii="Arial Narrow" w:eastAsia="Arial" w:hAnsi="Arial Narrow" w:cs="Arial"/>
          <w:u w:val="single"/>
          <w:lang w:eastAsia="es-ES"/>
        </w:rPr>
        <w:t>[</w:t>
      </w:r>
      <w:r w:rsidRPr="00B35F00">
        <w:rPr>
          <w:rFonts w:ascii="Arial Narrow" w:eastAsia="Arial" w:hAnsi="Arial Narrow" w:cs="Arial"/>
          <w:lang w:eastAsia="es-ES"/>
        </w:rPr>
        <w:t>Nombre y firma del proponente o integrante persona natural y contador público</w:t>
      </w:r>
      <w:r w:rsidRPr="00B35F00">
        <w:rPr>
          <w:rFonts w:ascii="Arial Narrow" w:eastAsia="Arial" w:hAnsi="Arial Narrow" w:cs="Arial"/>
          <w:u w:val="single"/>
          <w:lang w:eastAsia="es-ES"/>
        </w:rPr>
        <w:t>]</w:t>
      </w:r>
    </w:p>
    <w:p w14:paraId="5337577E" w14:textId="77777777" w:rsidR="00B33A53" w:rsidRPr="00B35F00" w:rsidRDefault="00B33A53" w:rsidP="00362598">
      <w:pPr>
        <w:spacing w:after="0" w:line="240" w:lineRule="auto"/>
        <w:rPr>
          <w:rFonts w:ascii="Arial Narrow" w:eastAsia="Arial" w:hAnsi="Arial Narrow" w:cs="Arial"/>
          <w:lang w:eastAsia="es-ES"/>
        </w:rPr>
      </w:pPr>
    </w:p>
    <w:p w14:paraId="0D24574A" w14:textId="77777777" w:rsidR="00B33A53" w:rsidRPr="00B35F00" w:rsidRDefault="00B33A53" w:rsidP="00362598">
      <w:pPr>
        <w:spacing w:after="0" w:line="240" w:lineRule="auto"/>
        <w:rPr>
          <w:rFonts w:ascii="Arial Narrow" w:eastAsia="Arial" w:hAnsi="Arial Narrow" w:cs="Arial"/>
          <w:lang w:eastAsia="es-ES"/>
        </w:rPr>
      </w:pPr>
      <w:r w:rsidRPr="00B35F00">
        <w:rPr>
          <w:rFonts w:ascii="Arial Narrow" w:eastAsia="Arial" w:hAnsi="Arial Narrow" w:cs="Arial"/>
          <w:lang w:eastAsia="es-ES"/>
        </w:rPr>
        <w:t>[En el evento que sea un proponente persona jurídica quien presente la oferta, incluir las firmas de la siguiente manera:]</w:t>
      </w:r>
    </w:p>
    <w:p w14:paraId="4635758B" w14:textId="77777777" w:rsidR="00B33A53" w:rsidRPr="00B35F00" w:rsidRDefault="00B33A53" w:rsidP="00362598">
      <w:pPr>
        <w:spacing w:after="0" w:line="240" w:lineRule="auto"/>
        <w:jc w:val="center"/>
        <w:rPr>
          <w:rFonts w:ascii="Arial Narrow" w:eastAsia="Arial" w:hAnsi="Arial Narrow" w:cs="Arial"/>
          <w:b/>
          <w:bCs/>
          <w:u w:val="single"/>
          <w:lang w:eastAsia="es-ES"/>
        </w:rPr>
      </w:pPr>
      <w:r w:rsidRPr="00B35F00">
        <w:rPr>
          <w:rFonts w:ascii="Arial Narrow" w:eastAsia="Arial" w:hAnsi="Arial Narrow" w:cs="Arial"/>
          <w:b/>
          <w:bCs/>
          <w:u w:val="single"/>
          <w:lang w:eastAsia="es-ES"/>
        </w:rPr>
        <w:t>_________________________              ___________________________</w:t>
      </w:r>
    </w:p>
    <w:p w14:paraId="0BEB302A" w14:textId="77777777" w:rsidR="00B33A53" w:rsidRPr="00B35F00" w:rsidRDefault="00B33A53" w:rsidP="00362598">
      <w:pPr>
        <w:spacing w:after="0" w:line="240" w:lineRule="auto"/>
        <w:jc w:val="center"/>
        <w:rPr>
          <w:rFonts w:ascii="Arial Narrow" w:eastAsia="Arial" w:hAnsi="Arial Narrow" w:cs="Arial"/>
          <w:lang w:eastAsia="es-ES"/>
        </w:rPr>
      </w:pPr>
      <w:r w:rsidRPr="00B35F00">
        <w:rPr>
          <w:rFonts w:ascii="Arial Narrow" w:eastAsia="Arial" w:hAnsi="Arial Narrow" w:cs="Arial"/>
          <w:u w:val="single"/>
          <w:lang w:eastAsia="es-ES"/>
        </w:rPr>
        <w:t>[</w:t>
      </w:r>
      <w:r w:rsidRPr="00B35F00">
        <w:rPr>
          <w:rFonts w:ascii="Arial Narrow" w:eastAsia="Arial" w:hAnsi="Arial Narrow" w:cs="Arial"/>
          <w:lang w:eastAsia="es-ES"/>
        </w:rPr>
        <w:t>Nombre y firma del representante legal y revisor fiscal para las empresas obligadas por ley o del representante legal y contador público, según corresponda</w:t>
      </w:r>
    </w:p>
    <w:p w14:paraId="58A3667E" w14:textId="77777777" w:rsidR="00B33A53" w:rsidRPr="00B35F00" w:rsidRDefault="00B33A53" w:rsidP="00362598">
      <w:pPr>
        <w:spacing w:after="0" w:line="240" w:lineRule="auto"/>
        <w:rPr>
          <w:rFonts w:ascii="Arial Narrow" w:eastAsia="Calibri" w:hAnsi="Arial Narrow" w:cs="Arial"/>
          <w:b/>
          <w:bCs/>
        </w:rPr>
      </w:pPr>
    </w:p>
    <w:p w14:paraId="0F9FC233" w14:textId="77777777" w:rsidR="001F1C3D" w:rsidRDefault="001F1C3D" w:rsidP="00362598">
      <w:pPr>
        <w:spacing w:after="0" w:line="240" w:lineRule="auto"/>
        <w:ind w:hanging="2"/>
        <w:jc w:val="center"/>
        <w:rPr>
          <w:rFonts w:ascii="Arial Narrow" w:eastAsia="Calibri" w:hAnsi="Arial Narrow" w:cs="Arial"/>
          <w:b/>
          <w:bCs/>
        </w:rPr>
      </w:pPr>
    </w:p>
    <w:p w14:paraId="7EE9CA82" w14:textId="77777777" w:rsidR="00B33A53" w:rsidRPr="00B35F00" w:rsidRDefault="00B33A53" w:rsidP="00362598">
      <w:pPr>
        <w:spacing w:after="0" w:line="240" w:lineRule="auto"/>
        <w:ind w:hanging="2"/>
        <w:jc w:val="center"/>
        <w:rPr>
          <w:rFonts w:ascii="Arial Narrow" w:eastAsia="Calibri" w:hAnsi="Arial Narrow" w:cs="Arial"/>
          <w:b/>
          <w:bCs/>
        </w:rPr>
      </w:pPr>
      <w:r w:rsidRPr="00B35F00">
        <w:rPr>
          <w:rFonts w:ascii="Arial Narrow" w:eastAsia="Calibri" w:hAnsi="Arial Narrow" w:cs="Arial"/>
          <w:b/>
          <w:bCs/>
        </w:rPr>
        <w:t>ANEXO No 6</w:t>
      </w:r>
    </w:p>
    <w:p w14:paraId="6A0ACEF7" w14:textId="77777777" w:rsidR="00B33A53" w:rsidRPr="00B35F00" w:rsidRDefault="00B33A53" w:rsidP="00362598">
      <w:pPr>
        <w:spacing w:after="0" w:line="240" w:lineRule="auto"/>
        <w:ind w:hanging="2"/>
        <w:jc w:val="center"/>
        <w:rPr>
          <w:rFonts w:ascii="Arial Narrow" w:eastAsia="Calibri" w:hAnsi="Arial Narrow" w:cs="Arial"/>
          <w:b/>
          <w:bCs/>
        </w:rPr>
      </w:pPr>
      <w:r w:rsidRPr="00B35F00">
        <w:rPr>
          <w:rFonts w:ascii="Arial Narrow" w:eastAsia="Calibri" w:hAnsi="Arial Narrow" w:cs="Arial"/>
          <w:b/>
          <w:bCs/>
        </w:rPr>
        <w:t>FORMATO AUTORIZACIÓN PARA EL TRATAMIENTO DE DATOS PERSONALES</w:t>
      </w:r>
    </w:p>
    <w:p w14:paraId="3BB2CFBE" w14:textId="77777777" w:rsidR="001F1C3D" w:rsidRDefault="001F1C3D" w:rsidP="00362598">
      <w:pPr>
        <w:tabs>
          <w:tab w:val="left" w:pos="-142"/>
        </w:tabs>
        <w:autoSpaceDE w:val="0"/>
        <w:autoSpaceDN w:val="0"/>
        <w:adjustRightInd w:val="0"/>
        <w:spacing w:after="0" w:line="240" w:lineRule="auto"/>
        <w:ind w:hanging="2"/>
        <w:jc w:val="both"/>
        <w:rPr>
          <w:rFonts w:ascii="Arial Narrow" w:eastAsia="Calibri" w:hAnsi="Arial Narrow" w:cs="Arial"/>
          <w:lang w:eastAsia="es-ES"/>
        </w:rPr>
      </w:pPr>
    </w:p>
    <w:p w14:paraId="55D88915" w14:textId="77777777" w:rsidR="00B33A53" w:rsidRPr="001F1C3D" w:rsidRDefault="00B33A53" w:rsidP="00362598">
      <w:pPr>
        <w:tabs>
          <w:tab w:val="left" w:pos="-142"/>
        </w:tabs>
        <w:autoSpaceDE w:val="0"/>
        <w:autoSpaceDN w:val="0"/>
        <w:adjustRightInd w:val="0"/>
        <w:spacing w:after="0" w:line="240" w:lineRule="auto"/>
        <w:ind w:hanging="2"/>
        <w:jc w:val="both"/>
        <w:rPr>
          <w:rFonts w:ascii="Arial Narrow" w:eastAsia="Calibri" w:hAnsi="Arial Narrow" w:cs="Arial"/>
          <w:lang w:eastAsia="es-ES"/>
        </w:rPr>
      </w:pPr>
      <w:r w:rsidRPr="001F1C3D">
        <w:rPr>
          <w:rFonts w:ascii="Arial Narrow" w:eastAsia="Calibri" w:hAnsi="Arial Narrow" w:cs="Arial"/>
          <w:lang w:eastAsia="es-ES"/>
        </w:rPr>
        <w:t>[El presente Formato lo diligenciará toda persona (proponente, socia o trabajador) que al momento de presentar su oferta contenga datos sensibles, para que la Entidad Estatal contratante garantice el tratamiento adecuado a estos datos]</w:t>
      </w:r>
    </w:p>
    <w:p w14:paraId="6F0FDB65" w14:textId="77777777" w:rsidR="001F1C3D" w:rsidRPr="001F1C3D" w:rsidRDefault="001F1C3D" w:rsidP="00362598">
      <w:pPr>
        <w:tabs>
          <w:tab w:val="left" w:pos="-142"/>
        </w:tabs>
        <w:autoSpaceDE w:val="0"/>
        <w:autoSpaceDN w:val="0"/>
        <w:adjustRightInd w:val="0"/>
        <w:spacing w:after="0" w:line="240" w:lineRule="auto"/>
        <w:ind w:hanging="2"/>
        <w:jc w:val="both"/>
        <w:rPr>
          <w:rFonts w:ascii="Arial Narrow" w:eastAsia="Calibri" w:hAnsi="Arial Narrow" w:cs="Arial"/>
          <w:lang w:eastAsia="es-ES"/>
        </w:rPr>
      </w:pPr>
    </w:p>
    <w:p w14:paraId="4E6099B1" w14:textId="77777777" w:rsidR="00B33A53" w:rsidRPr="001F1C3D" w:rsidRDefault="00B33A53" w:rsidP="00362598">
      <w:pPr>
        <w:tabs>
          <w:tab w:val="left" w:pos="-142"/>
        </w:tabs>
        <w:autoSpaceDE w:val="0"/>
        <w:autoSpaceDN w:val="0"/>
        <w:adjustRightInd w:val="0"/>
        <w:spacing w:after="0" w:line="240" w:lineRule="auto"/>
        <w:ind w:hanging="2"/>
        <w:jc w:val="both"/>
        <w:rPr>
          <w:rFonts w:ascii="Arial Narrow" w:eastAsia="Calibri" w:hAnsi="Arial Narrow" w:cs="Arial"/>
          <w:lang w:eastAsia="es-ES"/>
        </w:rPr>
      </w:pPr>
      <w:r w:rsidRPr="001F1C3D">
        <w:rPr>
          <w:rFonts w:ascii="Arial Narrow" w:eastAsia="Calibri" w:hAnsi="Arial Narrow" w:cs="Arial"/>
          <w:lang w:eastAsia="es-ES"/>
        </w:rPr>
        <w:t>Señores</w:t>
      </w:r>
    </w:p>
    <w:p w14:paraId="6AF4F9A2" w14:textId="77777777" w:rsidR="00B33A53" w:rsidRPr="001F1C3D" w:rsidRDefault="00B33A53" w:rsidP="00362598">
      <w:pPr>
        <w:tabs>
          <w:tab w:val="left" w:pos="-142"/>
        </w:tabs>
        <w:autoSpaceDE w:val="0"/>
        <w:autoSpaceDN w:val="0"/>
        <w:adjustRightInd w:val="0"/>
        <w:spacing w:after="0" w:line="240" w:lineRule="auto"/>
        <w:ind w:hanging="2"/>
        <w:jc w:val="both"/>
        <w:rPr>
          <w:rFonts w:ascii="Arial Narrow" w:eastAsia="Calibri" w:hAnsi="Arial Narrow" w:cs="Arial"/>
          <w:b/>
          <w:lang w:eastAsia="es-ES"/>
        </w:rPr>
      </w:pPr>
      <w:r w:rsidRPr="001F1C3D">
        <w:rPr>
          <w:rFonts w:ascii="Arial Narrow" w:eastAsia="Calibri" w:hAnsi="Arial Narrow" w:cs="Arial"/>
          <w:b/>
          <w:lang w:eastAsia="es-ES"/>
        </w:rPr>
        <w:t xml:space="preserve">[NOMBRE DE LA ENTIDAD] </w:t>
      </w:r>
    </w:p>
    <w:p w14:paraId="5319AFFD" w14:textId="77777777" w:rsidR="00B33A53" w:rsidRPr="00B35F00" w:rsidRDefault="00B33A53" w:rsidP="00362598">
      <w:pPr>
        <w:tabs>
          <w:tab w:val="left" w:pos="-142"/>
        </w:tabs>
        <w:autoSpaceDE w:val="0"/>
        <w:autoSpaceDN w:val="0"/>
        <w:adjustRightInd w:val="0"/>
        <w:spacing w:after="0" w:line="240" w:lineRule="auto"/>
        <w:ind w:hanging="2"/>
        <w:jc w:val="both"/>
        <w:rPr>
          <w:rFonts w:ascii="Arial Narrow" w:eastAsia="Calibri" w:hAnsi="Arial Narrow" w:cs="Arial"/>
          <w:lang w:eastAsia="es-ES"/>
        </w:rPr>
      </w:pPr>
      <w:r w:rsidRPr="00B35F00">
        <w:rPr>
          <w:rFonts w:ascii="Arial Narrow" w:eastAsia="Calibri" w:hAnsi="Arial Narrow" w:cs="Arial"/>
          <w:lang w:eastAsia="es-ES"/>
        </w:rPr>
        <w:t>[Dirección de la Entidad]</w:t>
      </w:r>
    </w:p>
    <w:p w14:paraId="1B816BBB" w14:textId="77777777" w:rsidR="001F1C3D" w:rsidRDefault="00B33A53" w:rsidP="00362598">
      <w:pPr>
        <w:tabs>
          <w:tab w:val="left" w:pos="-142"/>
          <w:tab w:val="center" w:pos="4419"/>
        </w:tabs>
        <w:autoSpaceDE w:val="0"/>
        <w:autoSpaceDN w:val="0"/>
        <w:adjustRightInd w:val="0"/>
        <w:spacing w:after="0" w:line="240" w:lineRule="auto"/>
        <w:ind w:hanging="2"/>
        <w:jc w:val="both"/>
        <w:rPr>
          <w:rFonts w:ascii="Arial Narrow" w:eastAsia="Calibri" w:hAnsi="Arial Narrow" w:cs="Arial"/>
          <w:lang w:eastAsia="es-ES"/>
        </w:rPr>
      </w:pPr>
      <w:r w:rsidRPr="00B35F00">
        <w:rPr>
          <w:rFonts w:ascii="Arial Narrow" w:eastAsia="Calibri" w:hAnsi="Arial Narrow" w:cs="Arial"/>
          <w:lang w:eastAsia="es-ES"/>
        </w:rPr>
        <w:t xml:space="preserve">[Ciudad] </w:t>
      </w:r>
    </w:p>
    <w:p w14:paraId="4F0EB136" w14:textId="77777777" w:rsidR="00B33A53" w:rsidRPr="00B35F00" w:rsidRDefault="00B33A53" w:rsidP="00362598">
      <w:pPr>
        <w:tabs>
          <w:tab w:val="left" w:pos="-142"/>
          <w:tab w:val="center" w:pos="4419"/>
        </w:tabs>
        <w:autoSpaceDE w:val="0"/>
        <w:autoSpaceDN w:val="0"/>
        <w:adjustRightInd w:val="0"/>
        <w:spacing w:after="0" w:line="240" w:lineRule="auto"/>
        <w:ind w:hanging="2"/>
        <w:jc w:val="both"/>
        <w:rPr>
          <w:rFonts w:ascii="Arial Narrow" w:eastAsia="Calibri" w:hAnsi="Arial Narrow" w:cs="Arial"/>
          <w:lang w:eastAsia="es-ES"/>
        </w:rPr>
      </w:pPr>
      <w:r w:rsidRPr="00B35F00">
        <w:rPr>
          <w:rFonts w:ascii="Arial Narrow" w:eastAsia="Calibri" w:hAnsi="Arial Narrow" w:cs="Arial"/>
          <w:lang w:eastAsia="es-ES"/>
        </w:rPr>
        <w:tab/>
      </w:r>
    </w:p>
    <w:p w14:paraId="01B13B03" w14:textId="77777777" w:rsidR="00B33A53" w:rsidRDefault="00B33A53" w:rsidP="00362598">
      <w:pPr>
        <w:tabs>
          <w:tab w:val="left" w:pos="-142"/>
        </w:tabs>
        <w:autoSpaceDE w:val="0"/>
        <w:autoSpaceDN w:val="0"/>
        <w:adjustRightInd w:val="0"/>
        <w:spacing w:after="0" w:line="240" w:lineRule="auto"/>
        <w:ind w:hanging="2"/>
        <w:jc w:val="both"/>
        <w:rPr>
          <w:rFonts w:ascii="Arial Narrow" w:eastAsia="Calibri" w:hAnsi="Arial Narrow" w:cs="Arial"/>
          <w:lang w:eastAsia="es-ES"/>
        </w:rPr>
      </w:pPr>
      <w:r w:rsidRPr="00B35F00">
        <w:rPr>
          <w:rFonts w:ascii="Arial Narrow" w:eastAsia="Calibri"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731A621" w14:textId="77777777" w:rsidR="001F1C3D" w:rsidRPr="00B35F00" w:rsidRDefault="001F1C3D" w:rsidP="00362598">
      <w:pPr>
        <w:tabs>
          <w:tab w:val="left" w:pos="-142"/>
        </w:tabs>
        <w:autoSpaceDE w:val="0"/>
        <w:autoSpaceDN w:val="0"/>
        <w:adjustRightInd w:val="0"/>
        <w:spacing w:after="0" w:line="240" w:lineRule="auto"/>
        <w:ind w:hanging="2"/>
        <w:jc w:val="both"/>
        <w:rPr>
          <w:rFonts w:ascii="Arial Narrow" w:eastAsia="Calibri" w:hAnsi="Arial Narrow" w:cs="Arial"/>
          <w:lang w:eastAsia="es-ES"/>
        </w:rPr>
      </w:pPr>
    </w:p>
    <w:p w14:paraId="16BEF0C6" w14:textId="77777777" w:rsidR="00B33A53" w:rsidRPr="00B35F00" w:rsidRDefault="00B33A53" w:rsidP="00362598">
      <w:pPr>
        <w:tabs>
          <w:tab w:val="left" w:pos="-142"/>
        </w:tabs>
        <w:autoSpaceDE w:val="0"/>
        <w:autoSpaceDN w:val="0"/>
        <w:adjustRightInd w:val="0"/>
        <w:spacing w:after="0" w:line="240" w:lineRule="auto"/>
        <w:contextualSpacing/>
        <w:jc w:val="both"/>
        <w:rPr>
          <w:rFonts w:ascii="Arial Narrow" w:eastAsia="Calibri" w:hAnsi="Arial Narrow" w:cs="Arial"/>
          <w:lang w:eastAsia="es-ES"/>
        </w:rPr>
      </w:pPr>
      <w:r w:rsidRPr="00B35F00">
        <w:rPr>
          <w:rFonts w:ascii="Arial Narrow" w:eastAsia="Calibri" w:hAnsi="Arial Narrow" w:cs="Arial"/>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los numerales 2, 5, 6 y 7.3 </w:t>
      </w:r>
      <w:r w:rsidR="001F1C3D">
        <w:rPr>
          <w:rFonts w:ascii="Arial Narrow" w:eastAsia="Calibri" w:hAnsi="Arial Narrow" w:cs="Arial"/>
        </w:rPr>
        <w:t>del numeral 18</w:t>
      </w:r>
      <w:r w:rsidRPr="00B35F00">
        <w:rPr>
          <w:rFonts w:ascii="Arial Narrow" w:eastAsia="Calibri" w:hAnsi="Arial Narrow" w:cs="Arial"/>
        </w:rPr>
        <w:t xml:space="preserve"> denominado </w:t>
      </w:r>
      <w:r w:rsidRPr="00B35F00">
        <w:rPr>
          <w:rFonts w:ascii="Arial Narrow" w:eastAsia="Calibri" w:hAnsi="Arial Narrow" w:cs="Arial"/>
          <w:b/>
          <w:bCs/>
          <w:u w:val="single"/>
        </w:rPr>
        <w:t xml:space="preserve">“Criterios de desempate” </w:t>
      </w:r>
      <w:r w:rsidRPr="00B35F00">
        <w:rPr>
          <w:rFonts w:ascii="Arial Narrow" w:eastAsia="Calibri" w:hAnsi="Arial Narrow" w:cs="Arial"/>
        </w:rPr>
        <w:t>de la invitación publica,</w:t>
      </w:r>
      <w:r w:rsidRPr="00B35F00">
        <w:rPr>
          <w:rFonts w:ascii="Arial Narrow" w:eastAsia="Calibri" w:hAnsi="Arial Narrow" w:cs="Arial"/>
          <w:lang w:eastAsia="es-ES"/>
        </w:rPr>
        <w:t xml:space="preserve"> relacionados con la acreditación de ser víctima de violencia intrafamiliar, persona en proceso de reintegración o reincorporación, o persona perteneciente a la población indígena, negra, afrocolombiana raizal, palenquera, Rrom, o gitanas. </w:t>
      </w:r>
    </w:p>
    <w:p w14:paraId="3627898D" w14:textId="77777777" w:rsidR="00B33A53" w:rsidRPr="00B35F00" w:rsidRDefault="00B33A53" w:rsidP="00362598">
      <w:pPr>
        <w:tabs>
          <w:tab w:val="left" w:pos="-142"/>
        </w:tabs>
        <w:autoSpaceDE w:val="0"/>
        <w:autoSpaceDN w:val="0"/>
        <w:adjustRightInd w:val="0"/>
        <w:spacing w:after="0" w:line="240" w:lineRule="auto"/>
        <w:ind w:hanging="2"/>
        <w:contextualSpacing/>
        <w:jc w:val="both"/>
        <w:rPr>
          <w:rFonts w:ascii="Arial Narrow" w:eastAsia="Calibri" w:hAnsi="Arial Narrow" w:cs="Arial"/>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78"/>
        <w:gridCol w:w="1718"/>
        <w:gridCol w:w="2008"/>
      </w:tblGrid>
      <w:tr w:rsidR="00B33A53" w:rsidRPr="00E66238" w14:paraId="1BD48BF7" w14:textId="77777777" w:rsidTr="001F1C3D">
        <w:trPr>
          <w:jc w:val="center"/>
        </w:trPr>
        <w:tc>
          <w:tcPr>
            <w:tcW w:w="3678" w:type="dxa"/>
            <w:vMerge w:val="restart"/>
            <w:shd w:val="clear" w:color="auto" w:fill="00B050"/>
          </w:tcPr>
          <w:p w14:paraId="25D4C891" w14:textId="77777777" w:rsidR="00B33A53" w:rsidRPr="00B35F00" w:rsidRDefault="00B33A53" w:rsidP="00362598">
            <w:pPr>
              <w:tabs>
                <w:tab w:val="left" w:pos="-142"/>
              </w:tabs>
              <w:autoSpaceDE w:val="0"/>
              <w:autoSpaceDN w:val="0"/>
              <w:adjustRightInd w:val="0"/>
              <w:spacing w:after="0" w:line="240" w:lineRule="auto"/>
              <w:ind w:hanging="2"/>
              <w:contextualSpacing/>
              <w:jc w:val="center"/>
              <w:rPr>
                <w:rFonts w:ascii="Arial Narrow" w:eastAsia="Calibri" w:hAnsi="Arial Narrow" w:cs="Arial"/>
                <w:b/>
                <w:bCs/>
                <w:color w:val="FFFFFF"/>
                <w:lang w:eastAsia="es-ES"/>
              </w:rPr>
            </w:pPr>
            <w:r w:rsidRPr="00B35F00">
              <w:rPr>
                <w:rFonts w:ascii="Arial Narrow" w:eastAsia="Calibri" w:hAnsi="Arial Narrow" w:cs="Arial"/>
                <w:b/>
                <w:bCs/>
                <w:color w:val="FFFFFF"/>
                <w:lang w:eastAsia="es-ES"/>
              </w:rPr>
              <w:t>Finalidad</w:t>
            </w:r>
          </w:p>
        </w:tc>
        <w:tc>
          <w:tcPr>
            <w:tcW w:w="3726" w:type="dxa"/>
            <w:gridSpan w:val="2"/>
            <w:shd w:val="clear" w:color="auto" w:fill="00B050"/>
          </w:tcPr>
          <w:p w14:paraId="6F1F38D7" w14:textId="77777777" w:rsidR="00B33A53" w:rsidRPr="00B35F00" w:rsidRDefault="00B33A53" w:rsidP="00362598">
            <w:pPr>
              <w:tabs>
                <w:tab w:val="left" w:pos="-142"/>
              </w:tabs>
              <w:autoSpaceDE w:val="0"/>
              <w:autoSpaceDN w:val="0"/>
              <w:adjustRightInd w:val="0"/>
              <w:spacing w:after="0" w:line="240" w:lineRule="auto"/>
              <w:ind w:hanging="2"/>
              <w:contextualSpacing/>
              <w:jc w:val="center"/>
              <w:rPr>
                <w:rFonts w:ascii="Arial Narrow" w:eastAsia="Calibri" w:hAnsi="Arial Narrow" w:cs="Arial"/>
                <w:b/>
                <w:bCs/>
                <w:color w:val="FFFFFF"/>
                <w:lang w:eastAsia="es-ES"/>
              </w:rPr>
            </w:pPr>
            <w:r w:rsidRPr="00B35F00">
              <w:rPr>
                <w:rFonts w:ascii="Arial Narrow" w:eastAsia="Calibri" w:hAnsi="Arial Narrow" w:cs="Arial"/>
                <w:b/>
                <w:bCs/>
                <w:color w:val="FFFFFF"/>
                <w:lang w:eastAsia="es-ES"/>
              </w:rPr>
              <w:t>Autoriza</w:t>
            </w:r>
          </w:p>
        </w:tc>
      </w:tr>
      <w:tr w:rsidR="00B33A53" w:rsidRPr="00E66238" w14:paraId="7B296CFE" w14:textId="77777777" w:rsidTr="001F1C3D">
        <w:trPr>
          <w:jc w:val="center"/>
        </w:trPr>
        <w:tc>
          <w:tcPr>
            <w:tcW w:w="3678" w:type="dxa"/>
            <w:vMerge/>
            <w:shd w:val="clear" w:color="auto" w:fill="00B050"/>
          </w:tcPr>
          <w:p w14:paraId="440A3FF2" w14:textId="77777777" w:rsidR="00B33A53" w:rsidRPr="00B35F00" w:rsidRDefault="00B33A53" w:rsidP="00362598">
            <w:pPr>
              <w:tabs>
                <w:tab w:val="left" w:pos="-142"/>
              </w:tabs>
              <w:autoSpaceDE w:val="0"/>
              <w:autoSpaceDN w:val="0"/>
              <w:adjustRightInd w:val="0"/>
              <w:spacing w:after="0" w:line="240" w:lineRule="auto"/>
              <w:ind w:hanging="2"/>
              <w:contextualSpacing/>
              <w:jc w:val="both"/>
              <w:rPr>
                <w:rFonts w:ascii="Arial Narrow" w:eastAsia="Calibri" w:hAnsi="Arial Narrow" w:cs="Arial"/>
                <w:b/>
                <w:bCs/>
                <w:color w:val="FFFFFF"/>
                <w:lang w:eastAsia="es-ES"/>
              </w:rPr>
            </w:pPr>
          </w:p>
        </w:tc>
        <w:tc>
          <w:tcPr>
            <w:tcW w:w="1718" w:type="dxa"/>
            <w:shd w:val="clear" w:color="auto" w:fill="00B050"/>
          </w:tcPr>
          <w:p w14:paraId="5844101D" w14:textId="77777777" w:rsidR="00B33A53" w:rsidRPr="00B35F00" w:rsidRDefault="00B33A53" w:rsidP="00362598">
            <w:pPr>
              <w:tabs>
                <w:tab w:val="left" w:pos="-142"/>
              </w:tabs>
              <w:autoSpaceDE w:val="0"/>
              <w:autoSpaceDN w:val="0"/>
              <w:adjustRightInd w:val="0"/>
              <w:spacing w:after="0" w:line="240" w:lineRule="auto"/>
              <w:ind w:hanging="2"/>
              <w:contextualSpacing/>
              <w:jc w:val="center"/>
              <w:rPr>
                <w:rFonts w:ascii="Arial Narrow" w:eastAsia="Calibri" w:hAnsi="Arial Narrow" w:cs="Arial"/>
                <w:b/>
                <w:bCs/>
                <w:color w:val="FFFFFF"/>
                <w:lang w:eastAsia="es-ES"/>
              </w:rPr>
            </w:pPr>
            <w:r w:rsidRPr="00B35F00">
              <w:rPr>
                <w:rFonts w:ascii="Arial Narrow" w:eastAsia="Calibri" w:hAnsi="Arial Narrow" w:cs="Arial"/>
                <w:b/>
                <w:bCs/>
                <w:color w:val="FFFFFF"/>
                <w:lang w:eastAsia="es-ES"/>
              </w:rPr>
              <w:t>SÍ</w:t>
            </w:r>
          </w:p>
        </w:tc>
        <w:tc>
          <w:tcPr>
            <w:tcW w:w="2008" w:type="dxa"/>
            <w:shd w:val="clear" w:color="auto" w:fill="00B050"/>
          </w:tcPr>
          <w:p w14:paraId="462B0346" w14:textId="77777777" w:rsidR="00B33A53" w:rsidRPr="00B35F00" w:rsidRDefault="00B33A53" w:rsidP="00362598">
            <w:pPr>
              <w:tabs>
                <w:tab w:val="left" w:pos="-142"/>
              </w:tabs>
              <w:autoSpaceDE w:val="0"/>
              <w:autoSpaceDN w:val="0"/>
              <w:adjustRightInd w:val="0"/>
              <w:spacing w:after="0" w:line="240" w:lineRule="auto"/>
              <w:ind w:hanging="2"/>
              <w:contextualSpacing/>
              <w:jc w:val="center"/>
              <w:rPr>
                <w:rFonts w:ascii="Arial Narrow" w:eastAsia="Calibri" w:hAnsi="Arial Narrow" w:cs="Arial"/>
                <w:b/>
                <w:bCs/>
                <w:color w:val="FFFFFF"/>
                <w:lang w:eastAsia="es-ES"/>
              </w:rPr>
            </w:pPr>
            <w:r w:rsidRPr="00B35F00">
              <w:rPr>
                <w:rFonts w:ascii="Arial Narrow" w:eastAsia="Calibri" w:hAnsi="Arial Narrow" w:cs="Arial"/>
                <w:b/>
                <w:bCs/>
                <w:color w:val="FFFFFF"/>
                <w:lang w:eastAsia="es-ES"/>
              </w:rPr>
              <w:t>NO</w:t>
            </w:r>
          </w:p>
        </w:tc>
      </w:tr>
      <w:tr w:rsidR="00B33A53" w:rsidRPr="00E66238" w14:paraId="39401498" w14:textId="77777777" w:rsidTr="001F1C3D">
        <w:trPr>
          <w:jc w:val="center"/>
        </w:trPr>
        <w:tc>
          <w:tcPr>
            <w:tcW w:w="3678" w:type="dxa"/>
          </w:tcPr>
          <w:p w14:paraId="7F4740EF" w14:textId="77777777" w:rsidR="00B33A53" w:rsidRPr="00B35F00" w:rsidRDefault="00B33A53" w:rsidP="00362598">
            <w:pPr>
              <w:tabs>
                <w:tab w:val="left" w:pos="-142"/>
              </w:tabs>
              <w:autoSpaceDE w:val="0"/>
              <w:autoSpaceDN w:val="0"/>
              <w:adjustRightInd w:val="0"/>
              <w:spacing w:after="0" w:line="240" w:lineRule="auto"/>
              <w:ind w:hanging="2"/>
              <w:contextualSpacing/>
              <w:jc w:val="both"/>
              <w:rPr>
                <w:rFonts w:ascii="Arial Narrow" w:eastAsia="Calibri" w:hAnsi="Arial Narrow" w:cs="Arial"/>
                <w:b/>
                <w:bCs/>
                <w:lang w:eastAsia="es-ES"/>
              </w:rPr>
            </w:pPr>
            <w:r w:rsidRPr="00B35F00">
              <w:rPr>
                <w:rFonts w:ascii="Arial Narrow" w:eastAsia="Calibri" w:hAnsi="Arial Narrow" w:cs="Arial"/>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1718" w:type="dxa"/>
          </w:tcPr>
          <w:p w14:paraId="6B9309FB" w14:textId="77777777" w:rsidR="00B33A53" w:rsidRPr="00B35F00" w:rsidRDefault="00B33A53" w:rsidP="00362598">
            <w:pPr>
              <w:tabs>
                <w:tab w:val="left" w:pos="-142"/>
              </w:tabs>
              <w:autoSpaceDE w:val="0"/>
              <w:autoSpaceDN w:val="0"/>
              <w:adjustRightInd w:val="0"/>
              <w:spacing w:after="0" w:line="240" w:lineRule="auto"/>
              <w:ind w:hanging="2"/>
              <w:contextualSpacing/>
              <w:jc w:val="both"/>
              <w:rPr>
                <w:rFonts w:ascii="Arial Narrow" w:eastAsia="Calibri" w:hAnsi="Arial Narrow" w:cs="Arial"/>
                <w:lang w:eastAsia="es-ES"/>
              </w:rPr>
            </w:pPr>
          </w:p>
        </w:tc>
        <w:tc>
          <w:tcPr>
            <w:tcW w:w="2008" w:type="dxa"/>
          </w:tcPr>
          <w:p w14:paraId="02F2D773" w14:textId="77777777" w:rsidR="00B33A53" w:rsidRPr="00B35F00" w:rsidRDefault="00B33A53" w:rsidP="00362598">
            <w:pPr>
              <w:tabs>
                <w:tab w:val="left" w:pos="-142"/>
              </w:tabs>
              <w:autoSpaceDE w:val="0"/>
              <w:autoSpaceDN w:val="0"/>
              <w:adjustRightInd w:val="0"/>
              <w:spacing w:after="0" w:line="240" w:lineRule="auto"/>
              <w:ind w:hanging="2"/>
              <w:contextualSpacing/>
              <w:jc w:val="both"/>
              <w:rPr>
                <w:rFonts w:ascii="Arial Narrow" w:eastAsia="Calibri" w:hAnsi="Arial Narrow" w:cs="Arial"/>
                <w:lang w:eastAsia="es-ES"/>
              </w:rPr>
            </w:pPr>
          </w:p>
        </w:tc>
      </w:tr>
      <w:tr w:rsidR="00B33A53" w:rsidRPr="00E66238" w14:paraId="7381EA31" w14:textId="77777777" w:rsidTr="001F1C3D">
        <w:trPr>
          <w:jc w:val="center"/>
        </w:trPr>
        <w:tc>
          <w:tcPr>
            <w:tcW w:w="3678" w:type="dxa"/>
            <w:shd w:val="clear" w:color="auto" w:fill="F2F2F2"/>
          </w:tcPr>
          <w:p w14:paraId="6A62DF70" w14:textId="77777777" w:rsidR="00B33A53" w:rsidRPr="00B35F00" w:rsidRDefault="00B33A53" w:rsidP="00362598">
            <w:pPr>
              <w:tabs>
                <w:tab w:val="left" w:pos="-142"/>
              </w:tabs>
              <w:autoSpaceDE w:val="0"/>
              <w:autoSpaceDN w:val="0"/>
              <w:adjustRightInd w:val="0"/>
              <w:spacing w:after="0" w:line="240" w:lineRule="auto"/>
              <w:ind w:hanging="2"/>
              <w:contextualSpacing/>
              <w:jc w:val="both"/>
              <w:rPr>
                <w:rFonts w:ascii="Arial Narrow" w:eastAsia="Calibri" w:hAnsi="Arial Narrow" w:cs="Arial"/>
                <w:b/>
                <w:bCs/>
                <w:lang w:eastAsia="es-ES"/>
              </w:rPr>
            </w:pPr>
          </w:p>
        </w:tc>
        <w:tc>
          <w:tcPr>
            <w:tcW w:w="1718" w:type="dxa"/>
            <w:shd w:val="clear" w:color="auto" w:fill="F2F2F2"/>
          </w:tcPr>
          <w:p w14:paraId="6E22C2D2" w14:textId="77777777" w:rsidR="00B33A53" w:rsidRPr="00B35F00" w:rsidRDefault="00B33A53" w:rsidP="00362598">
            <w:pPr>
              <w:tabs>
                <w:tab w:val="left" w:pos="-142"/>
              </w:tabs>
              <w:autoSpaceDE w:val="0"/>
              <w:autoSpaceDN w:val="0"/>
              <w:adjustRightInd w:val="0"/>
              <w:spacing w:after="0" w:line="240" w:lineRule="auto"/>
              <w:ind w:hanging="2"/>
              <w:contextualSpacing/>
              <w:jc w:val="both"/>
              <w:rPr>
                <w:rFonts w:ascii="Arial Narrow" w:eastAsia="Calibri" w:hAnsi="Arial Narrow" w:cs="Arial"/>
                <w:lang w:eastAsia="es-ES"/>
              </w:rPr>
            </w:pPr>
          </w:p>
        </w:tc>
        <w:tc>
          <w:tcPr>
            <w:tcW w:w="2008" w:type="dxa"/>
            <w:shd w:val="clear" w:color="auto" w:fill="F2F2F2"/>
          </w:tcPr>
          <w:p w14:paraId="4698EB26" w14:textId="77777777" w:rsidR="00B33A53" w:rsidRPr="00B35F00" w:rsidRDefault="00B33A53" w:rsidP="00362598">
            <w:pPr>
              <w:tabs>
                <w:tab w:val="left" w:pos="-142"/>
              </w:tabs>
              <w:autoSpaceDE w:val="0"/>
              <w:autoSpaceDN w:val="0"/>
              <w:adjustRightInd w:val="0"/>
              <w:spacing w:after="0" w:line="240" w:lineRule="auto"/>
              <w:ind w:hanging="2"/>
              <w:contextualSpacing/>
              <w:jc w:val="both"/>
              <w:rPr>
                <w:rFonts w:ascii="Arial Narrow" w:eastAsia="Calibri" w:hAnsi="Arial Narrow" w:cs="Arial"/>
                <w:lang w:eastAsia="es-ES"/>
              </w:rPr>
            </w:pPr>
          </w:p>
        </w:tc>
      </w:tr>
    </w:tbl>
    <w:p w14:paraId="5A024E63" w14:textId="77777777" w:rsidR="00B33A53" w:rsidRPr="00B35F00" w:rsidRDefault="00B33A53" w:rsidP="00362598">
      <w:pPr>
        <w:tabs>
          <w:tab w:val="left" w:pos="-142"/>
        </w:tabs>
        <w:autoSpaceDE w:val="0"/>
        <w:autoSpaceDN w:val="0"/>
        <w:adjustRightInd w:val="0"/>
        <w:spacing w:after="0" w:line="240" w:lineRule="auto"/>
        <w:ind w:hanging="2"/>
        <w:jc w:val="both"/>
        <w:rPr>
          <w:rFonts w:ascii="Arial Narrow" w:eastAsia="Calibri" w:hAnsi="Arial Narrow" w:cs="Arial"/>
          <w:lang w:eastAsia="es-ES"/>
        </w:rPr>
      </w:pPr>
    </w:p>
    <w:p w14:paraId="25861E15" w14:textId="77777777" w:rsidR="00B33A53" w:rsidRPr="00B35F00" w:rsidRDefault="00B33A53" w:rsidP="00A6007D">
      <w:pPr>
        <w:pStyle w:val="Prrafodelista"/>
        <w:numPr>
          <w:ilvl w:val="0"/>
          <w:numId w:val="27"/>
        </w:numPr>
        <w:tabs>
          <w:tab w:val="left" w:pos="-142"/>
        </w:tabs>
        <w:suppressAutoHyphens/>
        <w:autoSpaceDE w:val="0"/>
        <w:autoSpaceDN w:val="0"/>
        <w:adjustRightInd w:val="0"/>
        <w:contextualSpacing/>
        <w:jc w:val="both"/>
        <w:textDirection w:val="btLr"/>
        <w:textAlignment w:val="top"/>
        <w:outlineLvl w:val="0"/>
        <w:rPr>
          <w:rFonts w:ascii="Arial Narrow" w:hAnsi="Arial Narrow" w:cs="Arial"/>
          <w:sz w:val="22"/>
          <w:szCs w:val="22"/>
          <w:lang w:val="es-CO"/>
        </w:rPr>
      </w:pPr>
      <w:r w:rsidRPr="00B35F00">
        <w:rPr>
          <w:rFonts w:ascii="Arial Narrow" w:hAnsi="Arial Narrow" w:cs="Arial"/>
          <w:sz w:val="22"/>
          <w:szCs w:val="22"/>
          <w:lang w:val="es-CO"/>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w:t>
      </w:r>
      <w:r w:rsidRPr="00B35F00">
        <w:rPr>
          <w:rFonts w:ascii="Arial Narrow" w:hAnsi="Arial Narrow" w:cs="Arial"/>
          <w:sz w:val="22"/>
          <w:szCs w:val="22"/>
          <w:lang w:val="es-CO"/>
        </w:rPr>
        <w:lastRenderedPageBreak/>
        <w:t>derechos y garantías de partidos políticos de oposición así como los datos relativos con la salud, la vida sexual y los datos biométricos.</w:t>
      </w:r>
    </w:p>
    <w:p w14:paraId="253CD79C" w14:textId="77777777" w:rsidR="00B33A53" w:rsidRPr="00B35F00" w:rsidRDefault="00B33A53" w:rsidP="00362598">
      <w:pPr>
        <w:tabs>
          <w:tab w:val="left" w:pos="-142"/>
        </w:tabs>
        <w:autoSpaceDE w:val="0"/>
        <w:autoSpaceDN w:val="0"/>
        <w:adjustRightInd w:val="0"/>
        <w:spacing w:after="0" w:line="240" w:lineRule="auto"/>
        <w:ind w:left="708"/>
        <w:jc w:val="both"/>
        <w:outlineLvl w:val="0"/>
        <w:rPr>
          <w:rFonts w:ascii="Arial Narrow" w:hAnsi="Arial Narrow" w:cs="Arial"/>
          <w:lang w:eastAsia="es-ES"/>
        </w:rPr>
      </w:pPr>
    </w:p>
    <w:p w14:paraId="2A283631" w14:textId="77777777" w:rsidR="00B33A53" w:rsidRPr="00B35F00" w:rsidRDefault="00B33A53" w:rsidP="00A6007D">
      <w:pPr>
        <w:pStyle w:val="Prrafodelista"/>
        <w:numPr>
          <w:ilvl w:val="0"/>
          <w:numId w:val="27"/>
        </w:numPr>
        <w:tabs>
          <w:tab w:val="left" w:pos="-142"/>
        </w:tabs>
        <w:suppressAutoHyphens/>
        <w:autoSpaceDE w:val="0"/>
        <w:autoSpaceDN w:val="0"/>
        <w:adjustRightInd w:val="0"/>
        <w:contextualSpacing/>
        <w:jc w:val="both"/>
        <w:textDirection w:val="btLr"/>
        <w:textAlignment w:val="top"/>
        <w:outlineLvl w:val="0"/>
        <w:rPr>
          <w:rFonts w:ascii="Arial Narrow" w:hAnsi="Arial Narrow" w:cs="Arial"/>
          <w:sz w:val="22"/>
          <w:szCs w:val="22"/>
          <w:lang w:val="es-CO"/>
        </w:rPr>
      </w:pPr>
      <w:r w:rsidRPr="00B35F00">
        <w:rPr>
          <w:rFonts w:ascii="Arial Narrow" w:hAnsi="Arial Narrow" w:cs="Arial"/>
          <w:sz w:val="22"/>
          <w:szCs w:val="22"/>
          <w:lang w:val="es-CO"/>
        </w:rPr>
        <w:t>Manifiesto que me informaron que los datos sensibles que se recolectarán serán utilizados para hacer efectivo el criterio de desempate previsto en los numera</w:t>
      </w:r>
      <w:r w:rsidR="001F1C3D">
        <w:rPr>
          <w:rFonts w:ascii="Arial Narrow" w:hAnsi="Arial Narrow" w:cs="Arial"/>
          <w:sz w:val="22"/>
          <w:szCs w:val="22"/>
          <w:lang w:val="es-CO"/>
        </w:rPr>
        <w:t>les 2, 5, 6 y 7.3 del numeral 18</w:t>
      </w:r>
      <w:r w:rsidRPr="00B35F00">
        <w:rPr>
          <w:rFonts w:ascii="Arial Narrow" w:hAnsi="Arial Narrow" w:cs="Arial"/>
          <w:sz w:val="22"/>
          <w:szCs w:val="22"/>
          <w:lang w:val="es-CO"/>
        </w:rPr>
        <w:t xml:space="preserve"> denominado </w:t>
      </w:r>
      <w:r w:rsidRPr="00B35F00">
        <w:rPr>
          <w:rFonts w:ascii="Arial Narrow" w:hAnsi="Arial Narrow" w:cs="Arial"/>
          <w:b/>
          <w:bCs/>
          <w:sz w:val="22"/>
          <w:szCs w:val="22"/>
          <w:u w:val="single"/>
          <w:lang w:val="es-CO"/>
        </w:rPr>
        <w:t xml:space="preserve">“Criterios de desempate” </w:t>
      </w:r>
      <w:r w:rsidRPr="00B35F00">
        <w:rPr>
          <w:rFonts w:ascii="Arial Narrow" w:hAnsi="Arial Narrow" w:cs="Arial"/>
          <w:sz w:val="22"/>
          <w:szCs w:val="22"/>
          <w:lang w:val="es-CO"/>
        </w:rPr>
        <w:t xml:space="preserve">de la invitación publica, relacionados con la acreditación de ser víctima de violencia intrafamiliar, integrante de la población indígena, negra, afrocolombiana raizal, palenquera, Rrom, o gitanas, o persona en proceso de reintegración o reincorporación. </w:t>
      </w:r>
    </w:p>
    <w:p w14:paraId="63B3CA51" w14:textId="77777777" w:rsidR="00B33A53" w:rsidRPr="00B35F00" w:rsidRDefault="00B33A53" w:rsidP="00362598">
      <w:pPr>
        <w:tabs>
          <w:tab w:val="left" w:pos="-142"/>
        </w:tabs>
        <w:autoSpaceDE w:val="0"/>
        <w:autoSpaceDN w:val="0"/>
        <w:adjustRightInd w:val="0"/>
        <w:spacing w:after="0" w:line="240" w:lineRule="auto"/>
        <w:ind w:hanging="2"/>
        <w:jc w:val="both"/>
        <w:rPr>
          <w:rFonts w:ascii="Arial Narrow" w:eastAsia="Calibri" w:hAnsi="Arial Narrow" w:cs="Arial"/>
          <w:b/>
          <w:bCs/>
          <w:lang w:eastAsia="es-ES"/>
        </w:rPr>
      </w:pPr>
    </w:p>
    <w:p w14:paraId="03658170" w14:textId="77777777" w:rsidR="00B33A53" w:rsidRPr="00B35F00" w:rsidRDefault="00B33A53" w:rsidP="00362598">
      <w:pPr>
        <w:tabs>
          <w:tab w:val="left" w:pos="-142"/>
        </w:tabs>
        <w:autoSpaceDE w:val="0"/>
        <w:autoSpaceDN w:val="0"/>
        <w:adjustRightInd w:val="0"/>
        <w:spacing w:after="0" w:line="240" w:lineRule="auto"/>
        <w:ind w:hanging="2"/>
        <w:jc w:val="both"/>
        <w:rPr>
          <w:rFonts w:ascii="Arial Narrow" w:eastAsia="Calibri" w:hAnsi="Arial Narrow" w:cs="Arial"/>
          <w:b/>
          <w:bCs/>
          <w:lang w:eastAsia="es-ES"/>
        </w:rPr>
      </w:pPr>
      <w:r w:rsidRPr="00B35F00">
        <w:rPr>
          <w:rFonts w:ascii="Arial Narrow" w:eastAsia="Calibri" w:hAnsi="Arial Narrow" w:cs="Arial"/>
          <w:b/>
          <w:bCs/>
          <w:lang w:eastAsia="es-ES"/>
        </w:rPr>
        <w:t>Derechos del titular</w:t>
      </w:r>
    </w:p>
    <w:p w14:paraId="68234A66" w14:textId="77777777" w:rsidR="00B33A53" w:rsidRPr="00B35F00" w:rsidRDefault="00B33A53" w:rsidP="00362598">
      <w:pPr>
        <w:spacing w:after="0" w:line="240" w:lineRule="auto"/>
        <w:ind w:hanging="2"/>
        <w:jc w:val="both"/>
        <w:rPr>
          <w:rFonts w:ascii="Arial Narrow" w:eastAsia="Calibri" w:hAnsi="Arial Narrow" w:cs="Arial"/>
          <w:lang w:eastAsia="es-ES"/>
        </w:rPr>
      </w:pPr>
      <w:r w:rsidRPr="00B35F00">
        <w:rPr>
          <w:rFonts w:ascii="Arial Narrow" w:eastAsia="Calibri" w:hAnsi="Arial Narrow" w:cs="Arial"/>
          <w:lang w:eastAsia="es-ES"/>
        </w:rPr>
        <w:t xml:space="preserve">Sus derechos como titular de los datos son los previstos en la Constitución y en la Ley 1581 de 2012, especialmente los siguientes: </w:t>
      </w:r>
    </w:p>
    <w:p w14:paraId="2CEA2B69" w14:textId="77777777" w:rsidR="00B33A53" w:rsidRPr="00B35F00" w:rsidRDefault="00B33A53" w:rsidP="00362598">
      <w:pPr>
        <w:spacing w:after="0" w:line="240" w:lineRule="auto"/>
        <w:ind w:hanging="2"/>
        <w:jc w:val="both"/>
        <w:rPr>
          <w:rFonts w:ascii="Arial Narrow" w:eastAsia="Calibri" w:hAnsi="Arial Narrow" w:cs="Arial"/>
          <w:lang w:eastAsia="es-ES"/>
        </w:rPr>
      </w:pPr>
    </w:p>
    <w:p w14:paraId="2E901464" w14:textId="77777777" w:rsidR="00B33A53" w:rsidRPr="00B35F00" w:rsidRDefault="00B33A53" w:rsidP="00A6007D">
      <w:pPr>
        <w:pStyle w:val="Prrafodelista"/>
        <w:numPr>
          <w:ilvl w:val="0"/>
          <w:numId w:val="28"/>
        </w:numPr>
        <w:suppressAutoHyphens/>
        <w:contextualSpacing/>
        <w:jc w:val="both"/>
        <w:textDirection w:val="btLr"/>
        <w:textAlignment w:val="top"/>
        <w:outlineLvl w:val="0"/>
        <w:rPr>
          <w:rFonts w:ascii="Arial Narrow" w:eastAsia="Calibri" w:hAnsi="Arial Narrow" w:cs="Arial"/>
          <w:sz w:val="22"/>
          <w:szCs w:val="22"/>
          <w:lang w:val="es-CO"/>
        </w:rPr>
      </w:pPr>
      <w:r w:rsidRPr="00B35F00">
        <w:rPr>
          <w:rFonts w:ascii="Arial Narrow" w:eastAsia="Calibri" w:hAnsi="Arial Narrow" w:cs="Arial"/>
          <w:sz w:val="22"/>
          <w:szCs w:val="22"/>
          <w:lang w:val="es-CO"/>
        </w:rPr>
        <w:t>Acceder en forma gratuita a los datos proporcionados que hayan sido objeto de tratamiento.</w:t>
      </w:r>
    </w:p>
    <w:p w14:paraId="686B1179" w14:textId="77777777" w:rsidR="00B33A53" w:rsidRPr="00B35F00" w:rsidRDefault="00B33A53" w:rsidP="00A6007D">
      <w:pPr>
        <w:pStyle w:val="Prrafodelista"/>
        <w:numPr>
          <w:ilvl w:val="0"/>
          <w:numId w:val="28"/>
        </w:numPr>
        <w:suppressAutoHyphens/>
        <w:contextualSpacing/>
        <w:jc w:val="both"/>
        <w:textDirection w:val="btLr"/>
        <w:textAlignment w:val="top"/>
        <w:outlineLvl w:val="0"/>
        <w:rPr>
          <w:rFonts w:ascii="Arial Narrow" w:eastAsia="Calibri" w:hAnsi="Arial Narrow" w:cs="Arial"/>
          <w:sz w:val="22"/>
          <w:szCs w:val="22"/>
          <w:lang w:val="es-CO"/>
        </w:rPr>
      </w:pPr>
      <w:r w:rsidRPr="00B35F00">
        <w:rPr>
          <w:rFonts w:ascii="Arial Narrow" w:eastAsia="Calibri" w:hAnsi="Arial Narrow" w:cs="Arial"/>
          <w:sz w:val="22"/>
          <w:szCs w:val="22"/>
          <w:lang w:val="es-CO"/>
        </w:rPr>
        <w:t>Solicitar la actualización y rectificación de su información frente a los datos parciales, inexactos, incompletos.</w:t>
      </w:r>
    </w:p>
    <w:p w14:paraId="6E8A444B" w14:textId="77777777" w:rsidR="00B33A53" w:rsidRPr="00B35F00" w:rsidRDefault="00B33A53" w:rsidP="00A6007D">
      <w:pPr>
        <w:pStyle w:val="Prrafodelista"/>
        <w:numPr>
          <w:ilvl w:val="0"/>
          <w:numId w:val="28"/>
        </w:numPr>
        <w:suppressAutoHyphens/>
        <w:contextualSpacing/>
        <w:jc w:val="both"/>
        <w:textDirection w:val="btLr"/>
        <w:textAlignment w:val="top"/>
        <w:outlineLvl w:val="0"/>
        <w:rPr>
          <w:rFonts w:ascii="Arial Narrow" w:eastAsia="Calibri" w:hAnsi="Arial Narrow" w:cs="Arial"/>
          <w:sz w:val="22"/>
          <w:szCs w:val="22"/>
          <w:lang w:val="es-CO"/>
        </w:rPr>
      </w:pPr>
      <w:r w:rsidRPr="00B35F00">
        <w:rPr>
          <w:rFonts w:ascii="Arial Narrow" w:eastAsia="Calibri" w:hAnsi="Arial Narrow" w:cs="Arial"/>
          <w:sz w:val="22"/>
          <w:szCs w:val="22"/>
          <w:lang w:val="es-CO"/>
        </w:rPr>
        <w:t>Solicitar prueba de la autorización otorgada.</w:t>
      </w:r>
    </w:p>
    <w:p w14:paraId="496ADC52" w14:textId="77777777" w:rsidR="00B33A53" w:rsidRPr="00B35F00" w:rsidRDefault="00B33A53" w:rsidP="00A6007D">
      <w:pPr>
        <w:pStyle w:val="Prrafodelista"/>
        <w:numPr>
          <w:ilvl w:val="0"/>
          <w:numId w:val="28"/>
        </w:numPr>
        <w:suppressAutoHyphens/>
        <w:contextualSpacing/>
        <w:jc w:val="both"/>
        <w:textDirection w:val="btLr"/>
        <w:textAlignment w:val="top"/>
        <w:outlineLvl w:val="0"/>
        <w:rPr>
          <w:rFonts w:ascii="Arial Narrow" w:eastAsia="Calibri" w:hAnsi="Arial Narrow" w:cs="Arial"/>
          <w:sz w:val="22"/>
          <w:szCs w:val="22"/>
          <w:lang w:val="es-CO"/>
        </w:rPr>
      </w:pPr>
      <w:r w:rsidRPr="00B35F00">
        <w:rPr>
          <w:rFonts w:ascii="Arial Narrow" w:eastAsia="Calibri" w:hAnsi="Arial Narrow" w:cs="Arial"/>
          <w:sz w:val="22"/>
          <w:szCs w:val="22"/>
          <w:lang w:val="es-CO"/>
        </w:rPr>
        <w:t>Presentar ante la Superintendencia de Industria y Comercio quejas por infracciones a lo dispuesto en la normatividad vigente.</w:t>
      </w:r>
    </w:p>
    <w:p w14:paraId="2392FEFF" w14:textId="77777777" w:rsidR="00B33A53" w:rsidRPr="00B35F00" w:rsidRDefault="00B33A53" w:rsidP="00A6007D">
      <w:pPr>
        <w:pStyle w:val="Prrafodelista"/>
        <w:numPr>
          <w:ilvl w:val="0"/>
          <w:numId w:val="28"/>
        </w:numPr>
        <w:suppressAutoHyphens/>
        <w:contextualSpacing/>
        <w:jc w:val="both"/>
        <w:textDirection w:val="btLr"/>
        <w:textAlignment w:val="top"/>
        <w:outlineLvl w:val="0"/>
        <w:rPr>
          <w:rFonts w:ascii="Arial Narrow" w:eastAsia="Calibri" w:hAnsi="Arial Narrow" w:cs="Arial"/>
          <w:sz w:val="22"/>
          <w:szCs w:val="22"/>
          <w:lang w:val="es-CO"/>
        </w:rPr>
      </w:pPr>
      <w:r w:rsidRPr="00B35F00">
        <w:rPr>
          <w:rFonts w:ascii="Arial Narrow" w:eastAsia="Calibri" w:hAnsi="Arial Narrow" w:cs="Arial"/>
          <w:sz w:val="22"/>
          <w:szCs w:val="22"/>
          <w:lang w:val="es-CO"/>
        </w:rPr>
        <w:t xml:space="preserve">Revocar la autorización y/o solicitar la supresión del dato, a menos que exista un deber legal o contractual que haga imperativo conservar la información. </w:t>
      </w:r>
    </w:p>
    <w:p w14:paraId="594D41DF" w14:textId="77777777" w:rsidR="00B33A53" w:rsidRPr="00B35F00" w:rsidRDefault="00B33A53" w:rsidP="00A6007D">
      <w:pPr>
        <w:pStyle w:val="Prrafodelista"/>
        <w:numPr>
          <w:ilvl w:val="0"/>
          <w:numId w:val="28"/>
        </w:numPr>
        <w:suppressAutoHyphens/>
        <w:contextualSpacing/>
        <w:jc w:val="both"/>
        <w:textDirection w:val="btLr"/>
        <w:textAlignment w:val="top"/>
        <w:outlineLvl w:val="0"/>
        <w:rPr>
          <w:rFonts w:ascii="Arial Narrow" w:eastAsia="Calibri" w:hAnsi="Arial Narrow" w:cs="Arial"/>
          <w:sz w:val="22"/>
          <w:szCs w:val="22"/>
          <w:lang w:val="es-CO"/>
        </w:rPr>
      </w:pPr>
      <w:r w:rsidRPr="00B35F00">
        <w:rPr>
          <w:rFonts w:ascii="Arial Narrow" w:eastAsia="Calibri" w:hAnsi="Arial Narrow" w:cs="Arial"/>
          <w:sz w:val="22"/>
          <w:szCs w:val="22"/>
          <w:lang w:val="es-CO"/>
        </w:rPr>
        <w:t xml:space="preserve">Abstenerse de responder las preguntas sobre datos sensibles o sobre datos de las niñas y niños y adolescentes. </w:t>
      </w:r>
    </w:p>
    <w:p w14:paraId="03E4DB90" w14:textId="77777777" w:rsidR="00B33A53" w:rsidRPr="00B35F00" w:rsidRDefault="00B33A53" w:rsidP="00362598">
      <w:pPr>
        <w:spacing w:after="0" w:line="240" w:lineRule="auto"/>
        <w:ind w:hanging="2"/>
        <w:jc w:val="both"/>
        <w:rPr>
          <w:rFonts w:ascii="Arial Narrow" w:eastAsia="Calibri" w:hAnsi="Arial Narrow" w:cs="Arial"/>
          <w:lang w:eastAsia="es-ES"/>
        </w:rPr>
      </w:pPr>
    </w:p>
    <w:p w14:paraId="7DC7C4BA" w14:textId="77777777" w:rsidR="00B33A53" w:rsidRPr="00B35F00" w:rsidRDefault="00B33A53" w:rsidP="00362598">
      <w:pPr>
        <w:spacing w:after="0" w:line="240" w:lineRule="auto"/>
        <w:ind w:hanging="2"/>
        <w:jc w:val="both"/>
        <w:rPr>
          <w:rFonts w:ascii="Arial Narrow" w:eastAsia="Calibri" w:hAnsi="Arial Narrow" w:cs="Arial"/>
          <w:lang w:eastAsia="es-ES"/>
        </w:rPr>
      </w:pPr>
      <w:r w:rsidRPr="00B35F00">
        <w:rPr>
          <w:rFonts w:ascii="Arial Narrow" w:eastAsia="Calibri" w:hAnsi="Arial Narrow" w:cs="Arial"/>
          <w:lang w:eastAsia="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73D31438" w14:textId="77777777" w:rsidR="00B33A53" w:rsidRPr="00B35F00" w:rsidRDefault="00B33A53" w:rsidP="00362598">
      <w:pPr>
        <w:spacing w:after="0" w:line="240" w:lineRule="auto"/>
        <w:ind w:hanging="2"/>
        <w:jc w:val="both"/>
        <w:rPr>
          <w:rFonts w:ascii="Arial Narrow" w:eastAsia="Calibri" w:hAnsi="Arial Narrow" w:cs="Arial"/>
          <w:lang w:eastAsia="es-ES"/>
        </w:rPr>
      </w:pPr>
      <w:r w:rsidRPr="00B35F00">
        <w:rPr>
          <w:rFonts w:ascii="Arial Narrow" w:eastAsia="Calibri" w:hAnsi="Arial Narrow" w:cs="Arial"/>
          <w:lang w:eastAsia="es-ES"/>
        </w:rPr>
        <w:t>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w:t>
      </w:r>
    </w:p>
    <w:p w14:paraId="03BBA3E8" w14:textId="77777777" w:rsidR="00B33A53" w:rsidRPr="00B35F00" w:rsidRDefault="00B33A53" w:rsidP="00362598">
      <w:pPr>
        <w:spacing w:after="0" w:line="240" w:lineRule="auto"/>
        <w:ind w:hanging="2"/>
        <w:jc w:val="both"/>
        <w:rPr>
          <w:rFonts w:ascii="Arial Narrow" w:eastAsia="Calibri" w:hAnsi="Arial Narrow" w:cs="Arial"/>
          <w:lang w:eastAsia="es-ES"/>
        </w:rPr>
      </w:pPr>
      <w:r w:rsidRPr="00B35F00">
        <w:rPr>
          <w:rFonts w:ascii="Arial Narrow" w:eastAsia="Calibri" w:hAnsi="Arial Narrow" w:cs="Arial"/>
          <w:lang w:eastAsia="es-ES"/>
        </w:rPr>
        <w:t>Manifiesto que la presente autorización me fue solicitada y puesta de presente antes de entregar mis datos y que la suscribo de forma libre y voluntaria una vez leída en su totalidad.</w:t>
      </w:r>
    </w:p>
    <w:p w14:paraId="508B9CA0" w14:textId="77777777" w:rsidR="00B33A53" w:rsidRPr="00B35F00" w:rsidRDefault="00B33A53" w:rsidP="00362598">
      <w:pPr>
        <w:spacing w:after="0" w:line="240" w:lineRule="auto"/>
        <w:ind w:hanging="2"/>
        <w:rPr>
          <w:rFonts w:ascii="Arial Narrow" w:eastAsia="Calibri" w:hAnsi="Arial Narrow" w:cs="Arial"/>
          <w:lang w:eastAsia="es-ES"/>
        </w:rPr>
      </w:pPr>
    </w:p>
    <w:p w14:paraId="17047973" w14:textId="77777777" w:rsidR="00B33A53" w:rsidRPr="00B35F00" w:rsidRDefault="00B33A53" w:rsidP="00362598">
      <w:pPr>
        <w:spacing w:after="0" w:line="240" w:lineRule="auto"/>
        <w:ind w:hanging="2"/>
        <w:rPr>
          <w:rFonts w:ascii="Arial Narrow" w:eastAsia="Calibri" w:hAnsi="Arial Narrow" w:cs="Arial"/>
          <w:lang w:eastAsia="es-ES"/>
        </w:rPr>
      </w:pPr>
      <w:r w:rsidRPr="00B35F00">
        <w:rPr>
          <w:rFonts w:ascii="Arial Narrow" w:eastAsia="Calibri" w:hAnsi="Arial Narrow" w:cs="Arial"/>
          <w:b/>
          <w:bCs/>
          <w:lang w:eastAsia="es-ES"/>
        </w:rPr>
        <w:t>Nombre</w:t>
      </w:r>
      <w:r w:rsidRPr="00B35F00">
        <w:rPr>
          <w:rFonts w:ascii="Arial Narrow" w:eastAsia="Calibri" w:hAnsi="Arial Narrow" w:cs="Arial"/>
          <w:lang w:eastAsia="es-ES"/>
        </w:rPr>
        <w:t>: [Incluir nombre del titular de la autorización datos sensibles para la autorización de datos]</w:t>
      </w:r>
    </w:p>
    <w:p w14:paraId="21B3E3A8" w14:textId="77777777" w:rsidR="00B33A53" w:rsidRPr="00B35F00" w:rsidRDefault="00B33A53" w:rsidP="00362598">
      <w:pPr>
        <w:spacing w:after="0" w:line="240" w:lineRule="auto"/>
        <w:ind w:hanging="2"/>
        <w:rPr>
          <w:rFonts w:ascii="Arial Narrow" w:eastAsia="Calibri" w:hAnsi="Arial Narrow" w:cs="Arial"/>
          <w:lang w:eastAsia="es-ES"/>
        </w:rPr>
      </w:pPr>
      <w:r w:rsidRPr="00B35F00">
        <w:rPr>
          <w:rFonts w:ascii="Arial Narrow" w:eastAsia="Calibri" w:hAnsi="Arial Narrow" w:cs="Arial"/>
          <w:b/>
          <w:bCs/>
          <w:lang w:eastAsia="es-ES"/>
        </w:rPr>
        <w:t>Firma</w:t>
      </w:r>
      <w:r w:rsidRPr="00B35F00">
        <w:rPr>
          <w:rFonts w:ascii="Arial Narrow" w:eastAsia="Calibri" w:hAnsi="Arial Narrow" w:cs="Arial"/>
          <w:lang w:eastAsia="es-ES"/>
        </w:rPr>
        <w:t>: [Incluir firma del titular]</w:t>
      </w:r>
    </w:p>
    <w:p w14:paraId="0D316453" w14:textId="77777777" w:rsidR="00B33A53" w:rsidRPr="00B35F00" w:rsidRDefault="00B33A53" w:rsidP="00362598">
      <w:pPr>
        <w:spacing w:after="0" w:line="240" w:lineRule="auto"/>
        <w:ind w:hanging="2"/>
        <w:rPr>
          <w:rFonts w:ascii="Arial Narrow" w:eastAsia="Calibri" w:hAnsi="Arial Narrow" w:cs="Arial"/>
          <w:lang w:eastAsia="es-ES"/>
        </w:rPr>
      </w:pPr>
      <w:r w:rsidRPr="00B35F00">
        <w:rPr>
          <w:rFonts w:ascii="Arial Narrow" w:eastAsia="Calibri" w:hAnsi="Arial Narrow" w:cs="Arial"/>
          <w:b/>
          <w:bCs/>
          <w:lang w:eastAsia="es-ES"/>
        </w:rPr>
        <w:t>Identificación</w:t>
      </w:r>
      <w:r w:rsidRPr="00B35F00">
        <w:rPr>
          <w:rFonts w:ascii="Arial Narrow" w:eastAsia="Calibri" w:hAnsi="Arial Narrow" w:cs="Arial"/>
          <w:lang w:eastAsia="es-ES"/>
        </w:rPr>
        <w:t>: [Incluir número de identificación del titular de datos sensibles]</w:t>
      </w:r>
    </w:p>
    <w:p w14:paraId="3AE271C9" w14:textId="77777777" w:rsidR="004B23A5" w:rsidRPr="00B35F00" w:rsidRDefault="00B33A53" w:rsidP="001F1C3D">
      <w:pPr>
        <w:spacing w:after="0" w:line="240" w:lineRule="auto"/>
        <w:ind w:hanging="2"/>
        <w:rPr>
          <w:rFonts w:ascii="Arial Narrow" w:hAnsi="Arial Narrow"/>
        </w:rPr>
      </w:pPr>
      <w:r w:rsidRPr="00B35F00">
        <w:rPr>
          <w:rFonts w:ascii="Arial Narrow" w:eastAsia="Calibri" w:hAnsi="Arial Narrow" w:cs="Arial"/>
          <w:b/>
          <w:bCs/>
          <w:lang w:eastAsia="es-ES"/>
        </w:rPr>
        <w:t>Fecha:</w:t>
      </w:r>
      <w:r w:rsidRPr="00B35F00">
        <w:rPr>
          <w:rFonts w:ascii="Arial Narrow" w:eastAsia="Calibri" w:hAnsi="Arial Narrow" w:cs="Arial"/>
          <w:lang w:eastAsia="es-ES"/>
        </w:rPr>
        <w:t xml:space="preserve"> [Fecha en que se puso de presente la autorización y entregó sus datos]</w:t>
      </w:r>
      <w:bookmarkEnd w:id="33"/>
    </w:p>
    <w:sectPr w:rsidR="004B23A5" w:rsidRPr="00B35F00" w:rsidSect="00835A43">
      <w:headerReference w:type="default" r:id="rId59"/>
      <w:footerReference w:type="even" r:id="rId60"/>
      <w:footerReference w:type="default" r:id="rId61"/>
      <w:pgSz w:w="12240" w:h="15840"/>
      <w:pgMar w:top="2127" w:right="1701" w:bottom="2552" w:left="1701" w:header="864"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759ABF" w14:textId="77777777" w:rsidR="0066012D" w:rsidRDefault="0066012D" w:rsidP="00427EA6">
      <w:pPr>
        <w:spacing w:after="0" w:line="240" w:lineRule="auto"/>
      </w:pPr>
      <w:r>
        <w:separator/>
      </w:r>
    </w:p>
  </w:endnote>
  <w:endnote w:type="continuationSeparator" w:id="0">
    <w:p w14:paraId="1788D1B5" w14:textId="77777777" w:rsidR="0066012D" w:rsidRDefault="0066012D" w:rsidP="0042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Bold">
    <w:altName w:val="Arial"/>
    <w:panose1 w:val="020B07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Bold">
    <w:altName w:val="Arial Narrow"/>
    <w:panose1 w:val="00000000000000000000"/>
    <w:charset w:val="00"/>
    <w:family w:val="auto"/>
    <w:notTrueType/>
    <w:pitch w:val="default"/>
    <w:sig w:usb0="00000003" w:usb1="00000000" w:usb2="00000000" w:usb3="00000000" w:csb0="00000001" w:csb1="00000000"/>
  </w:font>
  <w:font w:name="NewsGoth BT">
    <w:charset w:val="00"/>
    <w:family w:val="swiss"/>
    <w:pitch w:val="variable"/>
    <w:sig w:usb0="800000AF" w:usb1="1000204A" w:usb2="00000000" w:usb3="00000000" w:csb0="00000011" w:csb1="00000000"/>
  </w:font>
  <w:font w:name="Museo Sans 300">
    <w:altName w:val="Museo Sans 300"/>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ngsanaUPC">
    <w:charset w:val="DE"/>
    <w:family w:val="roman"/>
    <w:pitch w:val="variable"/>
    <w:sig w:usb0="81000003" w:usb1="00000000" w:usb2="00000000" w:usb3="00000000" w:csb0="00010001" w:csb1="00000000"/>
  </w:font>
  <w:font w:name="ArialUnicodeMS">
    <w:altName w:val="Malgun Gothic"/>
    <w:panose1 w:val="00000000000000000000"/>
    <w:charset w:val="81"/>
    <w:family w:val="auto"/>
    <w:notTrueType/>
    <w:pitch w:val="default"/>
    <w:sig w:usb0="00000001" w:usb1="09060000" w:usb2="00000010" w:usb3="00000000" w:csb0="00080000" w:csb1="00000000"/>
  </w:font>
  <w:font w:name="MS Mincho">
    <w:altName w:val="Yu Gothic UI"/>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2C8F5" w14:textId="77777777" w:rsidR="00925A91" w:rsidRDefault="00925A91" w:rsidP="004B4FA2">
    <w:pPr>
      <w:pStyle w:val="Piedepgina"/>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3A72F" w14:textId="553560A5" w:rsidR="00925A91" w:rsidRPr="00E66238" w:rsidRDefault="00925A91" w:rsidP="00E1632A">
    <w:pPr>
      <w:pStyle w:val="Piedepgina"/>
      <w:tabs>
        <w:tab w:val="clear" w:pos="4419"/>
        <w:tab w:val="clear" w:pos="8838"/>
        <w:tab w:val="left" w:pos="2640"/>
      </w:tabs>
      <w:jc w:val="center"/>
      <w:rPr>
        <w:rFonts w:ascii="Century Gothic" w:hAnsi="Century Gothic" w:cs="Courier New"/>
        <w:b/>
        <w:color w:val="808080"/>
        <w:sz w:val="14"/>
        <w:lang w:val="pt-BR"/>
      </w:rPr>
    </w:pPr>
    <w:r>
      <w:rPr>
        <w:noProof/>
        <w:lang w:val="en-US" w:eastAsia="en-US"/>
      </w:rPr>
      <w:drawing>
        <wp:anchor distT="0" distB="0" distL="114300" distR="114300" simplePos="0" relativeHeight="251659264" behindDoc="0" locked="0" layoutInCell="1" allowOverlap="1" wp14:anchorId="4C6CDEC1" wp14:editId="6CD57D50">
          <wp:simplePos x="0" y="0"/>
          <wp:positionH relativeFrom="column">
            <wp:posOffset>2751455</wp:posOffset>
          </wp:positionH>
          <wp:positionV relativeFrom="paragraph">
            <wp:posOffset>-94615</wp:posOffset>
          </wp:positionV>
          <wp:extent cx="100965" cy="109855"/>
          <wp:effectExtent l="0" t="0" r="0" b="0"/>
          <wp:wrapThrough wrapText="bothSides">
            <wp:wrapPolygon edited="0">
              <wp:start x="0" y="0"/>
              <wp:lineTo x="0" y="18728"/>
              <wp:lineTo x="16302" y="18728"/>
              <wp:lineTo x="16302" y="0"/>
              <wp:lineTo x="0" y="0"/>
            </wp:wrapPolygon>
          </wp:wrapThrough>
          <wp:docPr id="22" name="Imagen 107436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74364847"/>
                  <pic:cNvPicPr>
                    <a:picLocks noChangeAspect="1" noChangeArrowheads="1"/>
                  </pic:cNvPicPr>
                </pic:nvPicPr>
                <pic:blipFill>
                  <a:blip r:embed="rId1">
                    <a:extLst>
                      <a:ext uri="{28A0092B-C50C-407E-A947-70E740481C1C}">
                        <a14:useLocalDpi xmlns:a14="http://schemas.microsoft.com/office/drawing/2010/main" val="0"/>
                      </a:ext>
                    </a:extLst>
                  </a:blip>
                  <a:srcRect l="3648" t="13405" r="3438" b="10446"/>
                  <a:stretch>
                    <a:fillRect/>
                  </a:stretch>
                </pic:blipFill>
                <pic:spPr bwMode="auto">
                  <a:xfrm>
                    <a:off x="0" y="0"/>
                    <a:ext cx="100965" cy="1098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0288" behindDoc="1" locked="0" layoutInCell="1" allowOverlap="1" wp14:anchorId="07AA66C9" wp14:editId="743C7D3D">
          <wp:simplePos x="0" y="0"/>
          <wp:positionH relativeFrom="margin">
            <wp:posOffset>-141605</wp:posOffset>
          </wp:positionH>
          <wp:positionV relativeFrom="paragraph">
            <wp:posOffset>-146050</wp:posOffset>
          </wp:positionV>
          <wp:extent cx="5901055" cy="175895"/>
          <wp:effectExtent l="0" t="0" r="0" b="0"/>
          <wp:wrapNone/>
          <wp:docPr id="21" name="Imagen 58515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515627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1055" cy="175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9160B5" w14:textId="77777777" w:rsidR="00925A91" w:rsidRPr="00E66238" w:rsidRDefault="00925A91" w:rsidP="00E1632A">
    <w:pPr>
      <w:tabs>
        <w:tab w:val="left" w:pos="2640"/>
      </w:tabs>
      <w:spacing w:after="0" w:line="240" w:lineRule="auto"/>
      <w:jc w:val="center"/>
      <w:rPr>
        <w:rFonts w:ascii="Arial Narrow" w:eastAsia="Calibri" w:hAnsi="Arial Narrow" w:cs="Courier New"/>
        <w:b/>
        <w:sz w:val="24"/>
        <w:szCs w:val="24"/>
        <w:lang w:val="pt-BR" w:eastAsia="en-US"/>
      </w:rPr>
    </w:pPr>
    <w:r w:rsidRPr="00E66238">
      <w:rPr>
        <w:rFonts w:ascii="Arial Narrow" w:eastAsia="Calibri" w:hAnsi="Arial Narrow" w:cs="Courier New"/>
        <w:b/>
        <w:sz w:val="24"/>
        <w:szCs w:val="24"/>
        <w:lang w:val="pt-BR" w:eastAsia="en-US"/>
      </w:rPr>
      <w:t>A D M I N I S T R A C I Ó N   M U N I C I P A L   2024 – 2027</w:t>
    </w:r>
  </w:p>
  <w:p w14:paraId="7137E727" w14:textId="27A5B9E2" w:rsidR="00925A91" w:rsidRPr="00E66238" w:rsidRDefault="00925A91" w:rsidP="00E1632A">
    <w:pPr>
      <w:tabs>
        <w:tab w:val="center" w:pos="4419"/>
        <w:tab w:val="right" w:pos="8838"/>
      </w:tabs>
      <w:spacing w:after="0" w:line="240" w:lineRule="auto"/>
      <w:jc w:val="center"/>
      <w:rPr>
        <w:rFonts w:ascii="Arial Narrow" w:eastAsia="Calibri" w:hAnsi="Arial Narrow"/>
        <w:sz w:val="16"/>
        <w:szCs w:val="16"/>
        <w:lang w:eastAsia="en-US"/>
      </w:rPr>
    </w:pPr>
    <w:r>
      <w:rPr>
        <w:noProof/>
        <w:lang w:val="en-US" w:eastAsia="en-US"/>
      </w:rPr>
      <mc:AlternateContent>
        <mc:Choice Requires="wpg">
          <w:drawing>
            <wp:anchor distT="0" distB="0" distL="114300" distR="114300" simplePos="0" relativeHeight="251658240" behindDoc="0" locked="0" layoutInCell="1" allowOverlap="1" wp14:anchorId="2F35EA3D" wp14:editId="024B8E7B">
              <wp:simplePos x="0" y="0"/>
              <wp:positionH relativeFrom="margin">
                <wp:posOffset>742950</wp:posOffset>
              </wp:positionH>
              <wp:positionV relativeFrom="paragraph">
                <wp:posOffset>9192260</wp:posOffset>
              </wp:positionV>
              <wp:extent cx="6285865" cy="74930"/>
              <wp:effectExtent l="0" t="0" r="635" b="1270"/>
              <wp:wrapNone/>
              <wp:docPr id="1987405884" name="Grupo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86"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73995C3" id="Grupo 25" o:spid="_x0000_s1026" style="position:absolute;margin-left:58.5pt;margin-top:723.8pt;width:494.95pt;height:5.9pt;z-index:251658240;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" fillcolor="yellow" strokecolor="windowText" strokeweight="1pt"/>
              <w10:wrap anchorx="margin"/>
            </v:group>
          </w:pict>
        </mc:Fallback>
      </mc:AlternateContent>
    </w:r>
    <w:r>
      <w:rPr>
        <w:noProof/>
        <w:lang w:val="en-US" w:eastAsia="en-US"/>
      </w:rPr>
      <mc:AlternateContent>
        <mc:Choice Requires="wpg">
          <w:drawing>
            <wp:anchor distT="0" distB="0" distL="114300" distR="114300" simplePos="0" relativeHeight="251657216" behindDoc="0" locked="0" layoutInCell="1" allowOverlap="1" wp14:anchorId="4267E8FF" wp14:editId="1949477E">
              <wp:simplePos x="0" y="0"/>
              <wp:positionH relativeFrom="margin">
                <wp:posOffset>742950</wp:posOffset>
              </wp:positionH>
              <wp:positionV relativeFrom="paragraph">
                <wp:posOffset>9192260</wp:posOffset>
              </wp:positionV>
              <wp:extent cx="6285865" cy="74930"/>
              <wp:effectExtent l="0" t="0" r="635" b="1270"/>
              <wp:wrapNone/>
              <wp:docPr id="180931883"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90"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DA024D3" id="Grupo 20" o:spid="_x0000_s1026" style="position:absolute;margin-left:58.5pt;margin-top:723.8pt;width:494.95pt;height:5.9pt;z-index:251657216;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" fillcolor="yellow" strokecolor="windowText" strokeweight="1pt"/>
              <w10:wrap anchorx="margin"/>
            </v:group>
          </w:pict>
        </mc:Fallback>
      </mc:AlternateContent>
    </w:r>
    <w:r>
      <w:rPr>
        <w:noProof/>
        <w:lang w:val="en-US" w:eastAsia="en-US"/>
      </w:rPr>
      <mc:AlternateContent>
        <mc:Choice Requires="wpg">
          <w:drawing>
            <wp:anchor distT="0" distB="0" distL="114300" distR="114300" simplePos="0" relativeHeight="251656192" behindDoc="0" locked="0" layoutInCell="1" allowOverlap="1" wp14:anchorId="27625960" wp14:editId="7834745D">
              <wp:simplePos x="0" y="0"/>
              <wp:positionH relativeFrom="margin">
                <wp:posOffset>742950</wp:posOffset>
              </wp:positionH>
              <wp:positionV relativeFrom="paragraph">
                <wp:posOffset>9192260</wp:posOffset>
              </wp:positionV>
              <wp:extent cx="6285865" cy="74930"/>
              <wp:effectExtent l="0" t="0" r="635" b="1270"/>
              <wp:wrapNone/>
              <wp:docPr id="1875965854" name="Gru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94"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B05783F" id="Grupo 15" o:spid="_x0000_s1026" style="position:absolute;margin-left:58.5pt;margin-top:723.8pt;width:494.95pt;height:5.9pt;z-index:251656192;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" fillcolor="yellow" strokecolor="windowText" strokeweight="1pt"/>
              <w10:wrap anchorx="margin"/>
            </v:group>
          </w:pict>
        </mc:Fallback>
      </mc:AlternateContent>
    </w:r>
    <w:r>
      <w:rPr>
        <w:noProof/>
        <w:lang w:val="en-US" w:eastAsia="en-US"/>
      </w:rPr>
      <mc:AlternateContent>
        <mc:Choice Requires="wpg">
          <w:drawing>
            <wp:anchor distT="0" distB="0" distL="114300" distR="114300" simplePos="0" relativeHeight="251655168" behindDoc="0" locked="0" layoutInCell="1" allowOverlap="1" wp14:anchorId="030B9072" wp14:editId="63FCFEB6">
              <wp:simplePos x="0" y="0"/>
              <wp:positionH relativeFrom="margin">
                <wp:posOffset>742950</wp:posOffset>
              </wp:positionH>
              <wp:positionV relativeFrom="paragraph">
                <wp:posOffset>9192260</wp:posOffset>
              </wp:positionV>
              <wp:extent cx="6285865" cy="74930"/>
              <wp:effectExtent l="0" t="0" r="635" b="1270"/>
              <wp:wrapNone/>
              <wp:docPr id="1654482538"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42"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197FE6D" id="Grupo 10" o:spid="_x0000_s1026" style="position:absolute;margin-left:58.5pt;margin-top:723.8pt;width:494.95pt;height:5.9pt;z-index:251655168;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" fillcolor="yellow" strokecolor="windowText" strokeweight="1pt"/>
              <w10:wrap anchorx="margin"/>
            </v:group>
          </w:pict>
        </mc:Fallback>
      </mc:AlternateContent>
    </w:r>
    <w:r>
      <w:rPr>
        <w:noProof/>
        <w:lang w:val="en-US" w:eastAsia="en-US"/>
      </w:rPr>
      <mc:AlternateContent>
        <mc:Choice Requires="wpg">
          <w:drawing>
            <wp:anchor distT="0" distB="0" distL="114300" distR="114300" simplePos="0" relativeHeight="251654144" behindDoc="0" locked="0" layoutInCell="1" allowOverlap="1" wp14:anchorId="6DB10D59" wp14:editId="4F160CD1">
              <wp:simplePos x="0" y="0"/>
              <wp:positionH relativeFrom="margin">
                <wp:posOffset>742950</wp:posOffset>
              </wp:positionH>
              <wp:positionV relativeFrom="paragraph">
                <wp:posOffset>9192260</wp:posOffset>
              </wp:positionV>
              <wp:extent cx="6285865" cy="74930"/>
              <wp:effectExtent l="0" t="0" r="635" b="1270"/>
              <wp:wrapNone/>
              <wp:docPr id="91176230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46" name="Rectángulo 46"/>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ectángulo 47"/>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ángulo 48"/>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1471F1F" id="Grupo 5" o:spid="_x0000_s1026" style="position:absolute;margin-left:58.5pt;margin-top:723.8pt;width:494.95pt;height:5.9pt;z-index:251654144;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">
              <v:rect id="Rectángulo 46"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" fillcolor="window" strokecolor="windowText" strokeweight="1pt"/>
              <v:rect id="Rectángulo 47"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" fillcolor="#00b050" strokecolor="windowText" strokeweight="1pt"/>
              <v:rect id="Rectángulo 48"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" fillcolor="yellow" strokecolor="windowText" strokeweight="1pt"/>
              <w10:wrap anchorx="margin"/>
            </v:group>
          </w:pict>
        </mc:Fallback>
      </mc:AlternateContent>
    </w:r>
    <w:r w:rsidRPr="00E66238">
      <w:rPr>
        <w:rFonts w:ascii="Arial Narrow" w:eastAsia="Calibri" w:hAnsi="Arial Narrow"/>
        <w:b/>
        <w:sz w:val="16"/>
        <w:szCs w:val="16"/>
        <w:lang w:eastAsia="en-US"/>
      </w:rPr>
      <w:t>Dirección:</w:t>
    </w:r>
    <w:r w:rsidRPr="00E66238">
      <w:rPr>
        <w:rFonts w:ascii="Arial Narrow" w:eastAsia="Calibri" w:hAnsi="Arial Narrow"/>
        <w:sz w:val="16"/>
        <w:szCs w:val="16"/>
        <w:lang w:eastAsia="en-US"/>
      </w:rPr>
      <w:t xml:space="preserve"> Carrera 2 No.5-05, </w:t>
    </w:r>
    <w:r w:rsidRPr="00E66238">
      <w:rPr>
        <w:rFonts w:ascii="Arial Narrow" w:eastAsia="Calibri" w:hAnsi="Arial Narrow"/>
        <w:b/>
        <w:sz w:val="16"/>
        <w:szCs w:val="16"/>
        <w:lang w:eastAsia="en-US"/>
      </w:rPr>
      <w:t>Código Postal:</w:t>
    </w:r>
    <w:r w:rsidRPr="00E66238">
      <w:rPr>
        <w:rFonts w:ascii="Arial Narrow" w:eastAsia="Calibri" w:hAnsi="Arial Narrow"/>
        <w:sz w:val="16"/>
        <w:szCs w:val="16"/>
        <w:lang w:eastAsia="en-US"/>
      </w:rPr>
      <w:t xml:space="preserve"> 683011, </w:t>
    </w:r>
    <w:r w:rsidRPr="00E66238">
      <w:rPr>
        <w:rFonts w:ascii="Arial Narrow" w:eastAsia="Calibri" w:hAnsi="Arial Narrow"/>
        <w:b/>
        <w:sz w:val="16"/>
        <w:szCs w:val="16"/>
        <w:lang w:eastAsia="en-US"/>
      </w:rPr>
      <w:t>Teléfono de Contacto</w:t>
    </w:r>
    <w:r w:rsidRPr="00E66238">
      <w:rPr>
        <w:rFonts w:ascii="Arial Narrow" w:eastAsia="Calibri" w:hAnsi="Arial Narrow"/>
        <w:sz w:val="16"/>
        <w:szCs w:val="16"/>
        <w:lang w:eastAsia="en-US"/>
      </w:rPr>
      <w:t>: 321 290 23 00</w:t>
    </w:r>
  </w:p>
  <w:p w14:paraId="08ABB67C" w14:textId="77777777" w:rsidR="00925A91" w:rsidRPr="00E66238" w:rsidRDefault="00925A91" w:rsidP="00E1632A">
    <w:pPr>
      <w:tabs>
        <w:tab w:val="center" w:pos="4419"/>
        <w:tab w:val="right" w:pos="8838"/>
      </w:tabs>
      <w:spacing w:after="0" w:line="240" w:lineRule="auto"/>
      <w:jc w:val="center"/>
      <w:rPr>
        <w:rFonts w:ascii="Arial Narrow" w:eastAsia="Calibri" w:hAnsi="Arial Narrow"/>
        <w:sz w:val="16"/>
        <w:szCs w:val="16"/>
        <w:lang w:eastAsia="en-US"/>
      </w:rPr>
    </w:pPr>
    <w:r w:rsidRPr="00E66238">
      <w:rPr>
        <w:rFonts w:ascii="Arial Narrow" w:eastAsia="Calibri" w:hAnsi="Arial Narrow"/>
        <w:b/>
        <w:sz w:val="16"/>
        <w:szCs w:val="16"/>
        <w:lang w:eastAsia="en-US"/>
      </w:rPr>
      <w:t>Página web:</w:t>
    </w:r>
    <w:r w:rsidRPr="00E66238">
      <w:rPr>
        <w:rFonts w:ascii="Arial Narrow" w:eastAsia="Calibri" w:hAnsi="Arial Narrow"/>
        <w:sz w:val="16"/>
        <w:szCs w:val="16"/>
        <w:lang w:eastAsia="en-US"/>
      </w:rPr>
      <w:t xml:space="preserve"> www.guapota-santander.gov.co,</w:t>
    </w:r>
  </w:p>
  <w:p w14:paraId="3E847B81" w14:textId="77777777" w:rsidR="00925A91" w:rsidRPr="00E1632A" w:rsidRDefault="00925A91" w:rsidP="00E1632A">
    <w:pPr>
      <w:pStyle w:val="Piedepgina"/>
      <w:jc w:val="center"/>
    </w:pPr>
    <w:r w:rsidRPr="00E66238">
      <w:rPr>
        <w:rFonts w:ascii="Arial Narrow" w:eastAsia="Calibri" w:hAnsi="Arial Narrow"/>
        <w:b/>
        <w:sz w:val="16"/>
        <w:szCs w:val="16"/>
        <w:lang w:eastAsia="en-US"/>
      </w:rPr>
      <w:t>e-mail:</w:t>
    </w:r>
    <w:r w:rsidRPr="00E66238">
      <w:rPr>
        <w:rFonts w:ascii="Arial Narrow" w:eastAsia="Calibri" w:hAnsi="Arial Narrow"/>
        <w:sz w:val="16"/>
        <w:szCs w:val="16"/>
        <w:lang w:eastAsia="en-US"/>
      </w:rPr>
      <w:t xml:space="preserve"> </w:t>
    </w:r>
    <w:hyperlink r:id="rId3" w:history="1">
      <w:r w:rsidRPr="00E66238">
        <w:rPr>
          <w:rFonts w:ascii="Arial Narrow" w:eastAsia="Calibri" w:hAnsi="Arial Narrow"/>
          <w:color w:val="0000FF"/>
          <w:sz w:val="16"/>
          <w:szCs w:val="16"/>
          <w:u w:val="single"/>
          <w:lang w:eastAsia="en-US"/>
        </w:rPr>
        <w:t>alcaldia@guapota-santander.gov.co</w:t>
      </w:r>
    </w:hyperlink>
    <w:r w:rsidRPr="00E66238">
      <w:rPr>
        <w:rFonts w:ascii="Arial Narrow" w:eastAsia="Calibri" w:hAnsi="Arial Narrow"/>
        <w:sz w:val="16"/>
        <w:szCs w:val="16"/>
        <w:lang w:eastAsia="en-US"/>
      </w:rPr>
      <w:t xml:space="preserve">, </w:t>
    </w:r>
    <w:hyperlink r:id="rId4" w:history="1">
      <w:r w:rsidRPr="00E66238">
        <w:rPr>
          <w:rFonts w:ascii="Arial Narrow" w:eastAsia="Calibri" w:hAnsi="Arial Narrow"/>
          <w:color w:val="0000FF"/>
          <w:sz w:val="16"/>
          <w:szCs w:val="16"/>
          <w:u w:val="single"/>
          <w:lang w:eastAsia="en-US"/>
        </w:rPr>
        <w:t>gobierno@guapota-santander.gov.co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2188B" w14:textId="77777777" w:rsidR="0066012D" w:rsidRDefault="0066012D" w:rsidP="00427EA6">
      <w:pPr>
        <w:spacing w:after="0" w:line="240" w:lineRule="auto"/>
      </w:pPr>
      <w:r>
        <w:separator/>
      </w:r>
    </w:p>
  </w:footnote>
  <w:footnote w:type="continuationSeparator" w:id="0">
    <w:p w14:paraId="7656DEEE" w14:textId="77777777" w:rsidR="0066012D" w:rsidRDefault="0066012D" w:rsidP="00427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567" w:type="pct"/>
      <w:jc w:val="center"/>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1E0" w:firstRow="1" w:lastRow="1" w:firstColumn="1" w:lastColumn="1" w:noHBand="0" w:noVBand="0"/>
    </w:tblPr>
    <w:tblGrid>
      <w:gridCol w:w="2240"/>
      <w:gridCol w:w="2324"/>
      <w:gridCol w:w="1369"/>
      <w:gridCol w:w="2049"/>
      <w:gridCol w:w="1740"/>
    </w:tblGrid>
    <w:tr w:rsidR="00925A91" w:rsidRPr="00E66238" w14:paraId="3A621B35" w14:textId="77777777" w:rsidTr="007817D8">
      <w:trPr>
        <w:trHeight w:val="1170"/>
        <w:jc w:val="center"/>
      </w:trPr>
      <w:tc>
        <w:tcPr>
          <w:tcW w:w="1152" w:type="pct"/>
          <w:vMerge w:val="restart"/>
          <w:tcBorders>
            <w:top w:val="thickThinLargeGap" w:sz="24" w:space="0" w:color="auto"/>
            <w:left w:val="thickThinLargeGap" w:sz="24" w:space="0" w:color="auto"/>
            <w:right w:val="thickThinLargeGap" w:sz="24" w:space="0" w:color="auto"/>
          </w:tcBorders>
          <w:vAlign w:val="center"/>
        </w:tcPr>
        <w:p w14:paraId="28071065" w14:textId="5D7DD60D" w:rsidR="00925A91" w:rsidRPr="00E66238" w:rsidRDefault="00925A91" w:rsidP="00825680">
          <w:pPr>
            <w:tabs>
              <w:tab w:val="center" w:pos="4419"/>
              <w:tab w:val="right" w:pos="8838"/>
            </w:tabs>
            <w:suppressAutoHyphens/>
            <w:autoSpaceDN w:val="0"/>
            <w:spacing w:after="0" w:line="240" w:lineRule="auto"/>
            <w:jc w:val="center"/>
            <w:textAlignment w:val="baseline"/>
            <w:rPr>
              <w:rFonts w:ascii="Arial Narrow" w:hAnsi="Arial Narrow"/>
              <w:sz w:val="12"/>
              <w:szCs w:val="12"/>
              <w:lang w:val="es-ES_tradnl"/>
            </w:rPr>
          </w:pPr>
          <w:r w:rsidRPr="00E66238">
            <w:rPr>
              <w:rFonts w:ascii="Arial Narrow" w:hAnsi="Arial Narrow"/>
              <w:noProof/>
              <w:sz w:val="12"/>
              <w:szCs w:val="12"/>
              <w:lang w:val="en-US" w:eastAsia="en-US"/>
            </w:rPr>
            <w:drawing>
              <wp:inline distT="0" distB="0" distL="0" distR="0" wp14:anchorId="69C00D22" wp14:editId="1C65E709">
                <wp:extent cx="818984" cy="1256396"/>
                <wp:effectExtent l="0" t="0" r="635" b="127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0301" cy="1258416"/>
                        </a:xfrm>
                        <a:prstGeom prst="rect">
                          <a:avLst/>
                        </a:prstGeom>
                        <a:noFill/>
                        <a:ln>
                          <a:noFill/>
                        </a:ln>
                      </pic:spPr>
                    </pic:pic>
                  </a:graphicData>
                </a:graphic>
              </wp:inline>
            </w:drawing>
          </w:r>
        </w:p>
      </w:tc>
      <w:tc>
        <w:tcPr>
          <w:tcW w:w="3848" w:type="pct"/>
          <w:gridSpan w:val="4"/>
          <w:tcBorders>
            <w:top w:val="thickThinLargeGap" w:sz="24" w:space="0" w:color="auto"/>
            <w:left w:val="thickThinLargeGap" w:sz="24" w:space="0" w:color="auto"/>
            <w:bottom w:val="thickThinLargeGap" w:sz="24" w:space="0" w:color="auto"/>
            <w:right w:val="thickThinLargeGap" w:sz="24" w:space="0" w:color="auto"/>
          </w:tcBorders>
          <w:vAlign w:val="center"/>
        </w:tcPr>
        <w:p w14:paraId="320CB9E0" w14:textId="77777777" w:rsidR="00925A91" w:rsidRPr="00E66238" w:rsidRDefault="00925A91" w:rsidP="00825680">
          <w:pPr>
            <w:pStyle w:val="Encabezado"/>
            <w:jc w:val="center"/>
            <w:rPr>
              <w:rFonts w:ascii="Britannic Bold" w:hAnsi="Britannic Bold"/>
              <w:color w:val="000000"/>
              <w:sz w:val="14"/>
              <w:szCs w:val="72"/>
            </w:rPr>
          </w:pPr>
        </w:p>
        <w:p w14:paraId="2D438F48" w14:textId="77777777" w:rsidR="00925A91" w:rsidRPr="00E66238" w:rsidRDefault="00925A91" w:rsidP="00825680">
          <w:pPr>
            <w:pStyle w:val="Encabezado"/>
            <w:jc w:val="center"/>
            <w:rPr>
              <w:rFonts w:ascii="Britannic Bold" w:hAnsi="Britannic Bold"/>
              <w:color w:val="000000"/>
              <w:sz w:val="32"/>
              <w:szCs w:val="72"/>
            </w:rPr>
          </w:pPr>
          <w:r w:rsidRPr="00E66238">
            <w:rPr>
              <w:rFonts w:ascii="Britannic Bold" w:hAnsi="Britannic Bold"/>
              <w:color w:val="000000"/>
              <w:sz w:val="32"/>
              <w:szCs w:val="72"/>
            </w:rPr>
            <w:t>ALCALDÍA MUNICIPAL DE GUAPOTÁ</w:t>
          </w:r>
        </w:p>
        <w:p w14:paraId="13DC8CE2" w14:textId="77777777" w:rsidR="00925A91" w:rsidRPr="00E66238" w:rsidRDefault="00925A91" w:rsidP="004B23A5">
          <w:pPr>
            <w:pStyle w:val="Encabezado"/>
            <w:jc w:val="center"/>
            <w:rPr>
              <w:b/>
              <w:sz w:val="20"/>
              <w:szCs w:val="20"/>
              <w:lang w:val="es-ES"/>
            </w:rPr>
          </w:pPr>
          <w:r w:rsidRPr="004B23A5">
            <w:rPr>
              <w:rFonts w:ascii="Arial" w:hAnsi="Arial" w:cs="Arial"/>
              <w:b/>
              <w:szCs w:val="12"/>
              <w:lang w:val="es-ES_tradnl" w:eastAsia="es-ES"/>
            </w:rPr>
            <w:t>NIT. 890.204.979 – 0</w:t>
          </w:r>
        </w:p>
        <w:p w14:paraId="0F1577C5" w14:textId="77777777" w:rsidR="00925A91" w:rsidRPr="00E66238" w:rsidRDefault="00925A91" w:rsidP="00825680">
          <w:pPr>
            <w:spacing w:after="0" w:line="240" w:lineRule="auto"/>
            <w:jc w:val="center"/>
            <w:rPr>
              <w:b/>
              <w:sz w:val="6"/>
              <w:szCs w:val="20"/>
              <w:lang w:val="es-ES"/>
            </w:rPr>
          </w:pPr>
        </w:p>
        <w:p w14:paraId="45A086D9" w14:textId="77777777" w:rsidR="00925A91" w:rsidRPr="00E66238" w:rsidRDefault="00925A91" w:rsidP="00825680">
          <w:pPr>
            <w:spacing w:after="0" w:line="240" w:lineRule="auto"/>
            <w:jc w:val="center"/>
            <w:rPr>
              <w:b/>
              <w:sz w:val="4"/>
              <w:szCs w:val="20"/>
              <w:lang w:val="es-ES"/>
            </w:rPr>
          </w:pPr>
        </w:p>
      </w:tc>
    </w:tr>
    <w:tr w:rsidR="00925A91" w:rsidRPr="00E66238" w14:paraId="0614B4E3" w14:textId="77777777" w:rsidTr="007817D8">
      <w:trPr>
        <w:trHeight w:val="20"/>
        <w:jc w:val="center"/>
      </w:trPr>
      <w:tc>
        <w:tcPr>
          <w:tcW w:w="1152" w:type="pct"/>
          <w:vMerge/>
          <w:tcBorders>
            <w:left w:val="thickThinLargeGap" w:sz="24" w:space="0" w:color="auto"/>
            <w:right w:val="thickThinLargeGap" w:sz="24" w:space="0" w:color="auto"/>
          </w:tcBorders>
          <w:vAlign w:val="center"/>
        </w:tcPr>
        <w:p w14:paraId="60BA9B11" w14:textId="77777777" w:rsidR="00925A91" w:rsidRPr="00E66238" w:rsidRDefault="00925A91" w:rsidP="00825680">
          <w:pPr>
            <w:spacing w:after="0" w:line="240" w:lineRule="auto"/>
            <w:jc w:val="center"/>
            <w:rPr>
              <w:rFonts w:ascii="Arial Narrow" w:hAnsi="Arial Narrow"/>
              <w:sz w:val="12"/>
              <w:szCs w:val="12"/>
              <w:lang w:val="es-ES_tradnl"/>
            </w:rPr>
          </w:pPr>
        </w:p>
      </w:tc>
      <w:tc>
        <w:tcPr>
          <w:tcW w:w="1195" w:type="pct"/>
          <w:tcBorders>
            <w:top w:val="single" w:sz="6" w:space="0" w:color="auto"/>
            <w:left w:val="thickThinLargeGap" w:sz="24" w:space="0" w:color="auto"/>
            <w:bottom w:val="single" w:sz="6" w:space="0" w:color="auto"/>
            <w:right w:val="single" w:sz="6" w:space="0" w:color="auto"/>
          </w:tcBorders>
          <w:vAlign w:val="center"/>
        </w:tcPr>
        <w:p w14:paraId="71DBBAB5" w14:textId="77777777" w:rsidR="00925A91" w:rsidRPr="00E66238" w:rsidRDefault="00925A91" w:rsidP="00825680">
          <w:pPr>
            <w:spacing w:after="0" w:line="240" w:lineRule="auto"/>
            <w:jc w:val="center"/>
            <w:rPr>
              <w:rFonts w:ascii="Berlin Sans FB Demi" w:hAnsi="Berlin Sans FB Demi" w:cs="Arial"/>
              <w:b/>
              <w:sz w:val="12"/>
              <w:szCs w:val="12"/>
            </w:rPr>
          </w:pPr>
          <w:r w:rsidRPr="00E66238">
            <w:rPr>
              <w:rFonts w:ascii="Berlin Sans FB Demi" w:hAnsi="Berlin Sans FB Demi" w:cs="Arial"/>
              <w:b/>
              <w:sz w:val="12"/>
              <w:szCs w:val="12"/>
            </w:rPr>
            <w:t>CÓDIGO</w:t>
          </w:r>
        </w:p>
        <w:p w14:paraId="1596A24D" w14:textId="77777777" w:rsidR="00925A91" w:rsidRPr="00E66238" w:rsidRDefault="00925A91" w:rsidP="002E7B73">
          <w:pPr>
            <w:spacing w:after="0" w:line="240" w:lineRule="auto"/>
            <w:jc w:val="center"/>
            <w:rPr>
              <w:rFonts w:ascii="Arial" w:hAnsi="Arial" w:cs="Arial"/>
              <w:sz w:val="12"/>
              <w:szCs w:val="12"/>
            </w:rPr>
          </w:pPr>
          <w:r w:rsidRPr="00E66238">
            <w:rPr>
              <w:rFonts w:ascii="Arial" w:hAnsi="Arial" w:cs="Arial"/>
              <w:sz w:val="12"/>
              <w:szCs w:val="12"/>
            </w:rPr>
            <w:t>220-P09.25</w:t>
          </w:r>
        </w:p>
      </w:tc>
      <w:tc>
        <w:tcPr>
          <w:tcW w:w="704" w:type="pct"/>
          <w:tcBorders>
            <w:top w:val="single" w:sz="6" w:space="0" w:color="auto"/>
            <w:left w:val="single" w:sz="6" w:space="0" w:color="auto"/>
            <w:bottom w:val="single" w:sz="6" w:space="0" w:color="auto"/>
            <w:right w:val="single" w:sz="6" w:space="0" w:color="auto"/>
          </w:tcBorders>
          <w:vAlign w:val="center"/>
        </w:tcPr>
        <w:p w14:paraId="4EDD10DB" w14:textId="77777777" w:rsidR="00925A91" w:rsidRPr="00E66238" w:rsidRDefault="00925A91" w:rsidP="00825680">
          <w:pPr>
            <w:spacing w:after="0" w:line="240" w:lineRule="auto"/>
            <w:jc w:val="center"/>
            <w:rPr>
              <w:rFonts w:ascii="Berlin Sans FB Demi" w:hAnsi="Berlin Sans FB Demi" w:cs="Arial"/>
              <w:b/>
              <w:sz w:val="12"/>
              <w:szCs w:val="12"/>
            </w:rPr>
          </w:pPr>
          <w:r w:rsidRPr="00E66238">
            <w:rPr>
              <w:rFonts w:ascii="Berlin Sans FB Demi" w:hAnsi="Berlin Sans FB Demi" w:cs="Arial"/>
              <w:b/>
              <w:sz w:val="12"/>
              <w:szCs w:val="12"/>
            </w:rPr>
            <w:t>VERSIÓN</w:t>
          </w:r>
        </w:p>
        <w:p w14:paraId="11DC73D5" w14:textId="77777777" w:rsidR="00925A91" w:rsidRPr="00E66238" w:rsidRDefault="00925A91" w:rsidP="00825680">
          <w:pPr>
            <w:spacing w:after="0" w:line="240" w:lineRule="auto"/>
            <w:jc w:val="center"/>
            <w:rPr>
              <w:rFonts w:ascii="Arial" w:hAnsi="Arial" w:cs="Arial"/>
              <w:sz w:val="12"/>
              <w:szCs w:val="12"/>
            </w:rPr>
          </w:pPr>
          <w:r w:rsidRPr="00E66238">
            <w:rPr>
              <w:rFonts w:ascii="Arial" w:hAnsi="Arial" w:cs="Arial"/>
              <w:sz w:val="12"/>
              <w:szCs w:val="12"/>
            </w:rPr>
            <w:t>5</w:t>
          </w:r>
        </w:p>
      </w:tc>
      <w:tc>
        <w:tcPr>
          <w:tcW w:w="1054" w:type="pct"/>
          <w:tcBorders>
            <w:top w:val="single" w:sz="6" w:space="0" w:color="auto"/>
            <w:left w:val="single" w:sz="6" w:space="0" w:color="auto"/>
            <w:bottom w:val="single" w:sz="6" w:space="0" w:color="auto"/>
            <w:right w:val="single" w:sz="6" w:space="0" w:color="auto"/>
          </w:tcBorders>
          <w:vAlign w:val="center"/>
        </w:tcPr>
        <w:p w14:paraId="515476CA" w14:textId="77777777" w:rsidR="00925A91" w:rsidRPr="00E66238" w:rsidRDefault="00925A91" w:rsidP="00825680">
          <w:pPr>
            <w:spacing w:after="0" w:line="240" w:lineRule="auto"/>
            <w:jc w:val="center"/>
            <w:rPr>
              <w:rFonts w:ascii="Berlin Sans FB Demi" w:hAnsi="Berlin Sans FB Demi" w:cs="Arial"/>
              <w:b/>
              <w:sz w:val="12"/>
              <w:szCs w:val="12"/>
            </w:rPr>
          </w:pPr>
          <w:r w:rsidRPr="00E66238">
            <w:rPr>
              <w:rFonts w:ascii="Berlin Sans FB Demi" w:hAnsi="Berlin Sans FB Demi" w:cs="Arial"/>
              <w:b/>
              <w:sz w:val="12"/>
              <w:szCs w:val="12"/>
            </w:rPr>
            <w:t>FECHA</w:t>
          </w:r>
        </w:p>
        <w:p w14:paraId="305DF701" w14:textId="3411DA57" w:rsidR="00925A91" w:rsidRPr="00E66238" w:rsidRDefault="00925A91" w:rsidP="00825680">
          <w:pPr>
            <w:spacing w:after="0" w:line="240" w:lineRule="auto"/>
            <w:jc w:val="center"/>
            <w:rPr>
              <w:rFonts w:ascii="Arial" w:hAnsi="Arial" w:cs="Arial"/>
              <w:sz w:val="12"/>
              <w:szCs w:val="12"/>
            </w:rPr>
          </w:pPr>
          <w:r>
            <w:rPr>
              <w:rFonts w:ascii="Arial" w:hAnsi="Arial" w:cs="Arial"/>
              <w:sz w:val="12"/>
              <w:szCs w:val="12"/>
            </w:rPr>
            <w:t>Septiembre</w:t>
          </w:r>
          <w:r w:rsidRPr="00E66238">
            <w:rPr>
              <w:rFonts w:ascii="Arial" w:hAnsi="Arial" w:cs="Arial"/>
              <w:sz w:val="12"/>
              <w:szCs w:val="12"/>
            </w:rPr>
            <w:t xml:space="preserve"> 202</w:t>
          </w:r>
          <w:r>
            <w:rPr>
              <w:rFonts w:ascii="Arial" w:hAnsi="Arial" w:cs="Arial"/>
              <w:sz w:val="12"/>
              <w:szCs w:val="12"/>
            </w:rPr>
            <w:t>6</w:t>
          </w:r>
        </w:p>
      </w:tc>
      <w:tc>
        <w:tcPr>
          <w:tcW w:w="895" w:type="pct"/>
          <w:tcBorders>
            <w:top w:val="single" w:sz="6" w:space="0" w:color="auto"/>
            <w:left w:val="single" w:sz="6" w:space="0" w:color="auto"/>
            <w:bottom w:val="single" w:sz="6" w:space="0" w:color="auto"/>
            <w:right w:val="thickThinLargeGap" w:sz="24" w:space="0" w:color="auto"/>
          </w:tcBorders>
          <w:vAlign w:val="center"/>
        </w:tcPr>
        <w:p w14:paraId="1FD9B01D" w14:textId="77777777" w:rsidR="00925A91" w:rsidRPr="00E66238" w:rsidRDefault="00925A91" w:rsidP="00825680">
          <w:pPr>
            <w:spacing w:after="0" w:line="240" w:lineRule="auto"/>
            <w:jc w:val="center"/>
            <w:rPr>
              <w:rFonts w:ascii="Berlin Sans FB Demi" w:hAnsi="Berlin Sans FB Demi" w:cs="Arial"/>
              <w:b/>
              <w:sz w:val="12"/>
              <w:szCs w:val="12"/>
            </w:rPr>
          </w:pPr>
          <w:r w:rsidRPr="00E66238">
            <w:rPr>
              <w:rFonts w:ascii="Berlin Sans FB Demi" w:hAnsi="Berlin Sans FB Demi" w:cs="Arial"/>
              <w:b/>
              <w:sz w:val="12"/>
              <w:szCs w:val="12"/>
            </w:rPr>
            <w:t>PÁGINA</w:t>
          </w:r>
        </w:p>
        <w:p w14:paraId="7D461EB3" w14:textId="09C0442F" w:rsidR="00925A91" w:rsidRPr="00E66238" w:rsidRDefault="00925A91" w:rsidP="00825680">
          <w:pPr>
            <w:spacing w:after="0" w:line="240" w:lineRule="auto"/>
            <w:jc w:val="center"/>
            <w:rPr>
              <w:rFonts w:ascii="Arial" w:hAnsi="Arial" w:cs="Arial"/>
              <w:sz w:val="12"/>
              <w:szCs w:val="12"/>
            </w:rPr>
          </w:pPr>
          <w:r w:rsidRPr="00E66238">
            <w:rPr>
              <w:rFonts w:ascii="Arial" w:hAnsi="Arial" w:cs="Arial"/>
              <w:b/>
              <w:noProof/>
              <w:sz w:val="12"/>
              <w:szCs w:val="16"/>
            </w:rPr>
            <w:fldChar w:fldCharType="begin"/>
          </w:r>
          <w:r w:rsidRPr="00E66238">
            <w:rPr>
              <w:rFonts w:ascii="Arial" w:hAnsi="Arial" w:cs="Arial"/>
              <w:noProof/>
              <w:sz w:val="12"/>
              <w:szCs w:val="16"/>
            </w:rPr>
            <w:instrText xml:space="preserve"> PAGE </w:instrText>
          </w:r>
          <w:r w:rsidRPr="00E66238">
            <w:rPr>
              <w:rFonts w:ascii="Arial" w:hAnsi="Arial" w:cs="Arial"/>
              <w:b/>
              <w:noProof/>
              <w:sz w:val="12"/>
              <w:szCs w:val="16"/>
            </w:rPr>
            <w:fldChar w:fldCharType="separate"/>
          </w:r>
          <w:r w:rsidR="00A26F8B">
            <w:rPr>
              <w:rFonts w:ascii="Arial" w:hAnsi="Arial" w:cs="Arial"/>
              <w:noProof/>
              <w:sz w:val="12"/>
              <w:szCs w:val="16"/>
            </w:rPr>
            <w:t>37</w:t>
          </w:r>
          <w:r w:rsidRPr="00E66238">
            <w:rPr>
              <w:rFonts w:ascii="Arial" w:hAnsi="Arial" w:cs="Arial"/>
              <w:b/>
              <w:noProof/>
              <w:sz w:val="12"/>
              <w:szCs w:val="16"/>
            </w:rPr>
            <w:fldChar w:fldCharType="end"/>
          </w:r>
          <w:r w:rsidRPr="00E66238">
            <w:rPr>
              <w:rFonts w:ascii="Arial" w:hAnsi="Arial" w:cs="Arial"/>
              <w:noProof/>
              <w:sz w:val="12"/>
              <w:szCs w:val="16"/>
            </w:rPr>
            <w:t xml:space="preserve"> de </w:t>
          </w:r>
          <w:r w:rsidRPr="00E66238">
            <w:rPr>
              <w:rFonts w:ascii="Arial" w:hAnsi="Arial" w:cs="Arial"/>
              <w:b/>
              <w:noProof/>
              <w:sz w:val="12"/>
              <w:szCs w:val="16"/>
            </w:rPr>
            <w:fldChar w:fldCharType="begin"/>
          </w:r>
          <w:r w:rsidRPr="00E66238">
            <w:rPr>
              <w:rFonts w:ascii="Arial" w:hAnsi="Arial" w:cs="Arial"/>
              <w:noProof/>
              <w:sz w:val="12"/>
              <w:szCs w:val="16"/>
            </w:rPr>
            <w:instrText xml:space="preserve"> NUMPAGES  </w:instrText>
          </w:r>
          <w:r w:rsidRPr="00E66238">
            <w:rPr>
              <w:rFonts w:ascii="Arial" w:hAnsi="Arial" w:cs="Arial"/>
              <w:b/>
              <w:noProof/>
              <w:sz w:val="12"/>
              <w:szCs w:val="16"/>
            </w:rPr>
            <w:fldChar w:fldCharType="separate"/>
          </w:r>
          <w:r w:rsidR="00A26F8B">
            <w:rPr>
              <w:rFonts w:ascii="Arial" w:hAnsi="Arial" w:cs="Arial"/>
              <w:noProof/>
              <w:sz w:val="12"/>
              <w:szCs w:val="16"/>
            </w:rPr>
            <w:t>61</w:t>
          </w:r>
          <w:r w:rsidRPr="00E66238">
            <w:rPr>
              <w:rFonts w:ascii="Arial" w:hAnsi="Arial" w:cs="Arial"/>
              <w:b/>
              <w:noProof/>
              <w:sz w:val="12"/>
              <w:szCs w:val="16"/>
            </w:rPr>
            <w:fldChar w:fldCharType="end"/>
          </w:r>
        </w:p>
      </w:tc>
    </w:tr>
    <w:tr w:rsidR="00925A91" w:rsidRPr="00E66238" w14:paraId="43E82FE2" w14:textId="77777777" w:rsidTr="007817D8">
      <w:trPr>
        <w:trHeight w:val="20"/>
        <w:jc w:val="center"/>
      </w:trPr>
      <w:tc>
        <w:tcPr>
          <w:tcW w:w="1152" w:type="pct"/>
          <w:vMerge/>
          <w:tcBorders>
            <w:left w:val="thickThinLargeGap" w:sz="24" w:space="0" w:color="auto"/>
            <w:bottom w:val="thickThinLargeGap" w:sz="24" w:space="0" w:color="auto"/>
            <w:right w:val="thickThinLargeGap" w:sz="24" w:space="0" w:color="auto"/>
          </w:tcBorders>
          <w:vAlign w:val="center"/>
        </w:tcPr>
        <w:p w14:paraId="636C25AE" w14:textId="77777777" w:rsidR="00925A91" w:rsidRPr="00E66238" w:rsidRDefault="00925A91" w:rsidP="00825680">
          <w:pPr>
            <w:spacing w:after="0" w:line="240" w:lineRule="auto"/>
            <w:jc w:val="center"/>
            <w:rPr>
              <w:rFonts w:ascii="Arial Narrow" w:hAnsi="Arial Narrow"/>
              <w:sz w:val="12"/>
              <w:szCs w:val="12"/>
              <w:lang w:val="es-ES_tradnl"/>
            </w:rPr>
          </w:pPr>
        </w:p>
      </w:tc>
      <w:tc>
        <w:tcPr>
          <w:tcW w:w="3848" w:type="pct"/>
          <w:gridSpan w:val="4"/>
          <w:tcBorders>
            <w:top w:val="single" w:sz="6" w:space="0" w:color="auto"/>
            <w:left w:val="thickThinLargeGap" w:sz="24" w:space="0" w:color="auto"/>
            <w:bottom w:val="thickThinLargeGap" w:sz="24" w:space="0" w:color="auto"/>
            <w:right w:val="thickThinLargeGap" w:sz="24" w:space="0" w:color="auto"/>
          </w:tcBorders>
          <w:vAlign w:val="center"/>
        </w:tcPr>
        <w:p w14:paraId="46EE6D69" w14:textId="63B7ABA0" w:rsidR="00925A91" w:rsidRPr="00E66238" w:rsidRDefault="00925A91" w:rsidP="004B23A5">
          <w:pPr>
            <w:spacing w:after="0" w:line="240" w:lineRule="auto"/>
            <w:jc w:val="center"/>
            <w:rPr>
              <w:rFonts w:ascii="Berlin Sans FB Demi" w:hAnsi="Berlin Sans FB Demi" w:cs="Arial"/>
              <w:b/>
              <w:sz w:val="12"/>
              <w:szCs w:val="12"/>
            </w:rPr>
          </w:pPr>
          <w:r>
            <w:rPr>
              <w:noProof/>
              <w:lang w:val="en-US" w:eastAsia="en-US"/>
            </w:rPr>
            <mc:AlternateContent>
              <mc:Choice Requires="wps">
                <w:drawing>
                  <wp:inline distT="0" distB="0" distL="0" distR="0" wp14:anchorId="62C5A511" wp14:editId="405DB82B">
                    <wp:extent cx="2221230" cy="241935"/>
                    <wp:effectExtent l="0" t="0" r="26670" b="24765"/>
                    <wp:docPr id="29952622"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1230" cy="241935"/>
                            </a:xfrm>
                            <a:prstGeom prst="rect">
                              <a:avLst/>
                            </a:prstGeom>
                            <a:noFill/>
                            <a:ln w="9525">
                              <a:solidFill>
                                <a:sysClr val="windowText" lastClr="000000"/>
                              </a:solidFill>
                              <a:miter lim="800000"/>
                              <a:headEnd/>
                              <a:tailEnd/>
                            </a:ln>
                          </wps:spPr>
                          <wps:txbx>
                            <w:txbxContent>
                              <w:p w14:paraId="3C5A086B" w14:textId="77777777" w:rsidR="00925A91" w:rsidRDefault="00925A91" w:rsidP="00B33A53">
                                <w:pPr>
                                  <w:jc w:val="center"/>
                                  <w:rPr>
                                    <w:rFonts w:ascii="Candara" w:hAnsi="Candara"/>
                                    <w:b/>
                                  </w:rPr>
                                </w:pPr>
                                <w:r>
                                  <w:rPr>
                                    <w:rFonts w:ascii="Candara" w:hAnsi="Candara"/>
                                    <w:b/>
                                  </w:rPr>
                                  <w:t>INVITACIÓN PUBLICA</w:t>
                                </w:r>
                              </w:p>
                              <w:p w14:paraId="6501CFCE" w14:textId="77777777" w:rsidR="00925A91" w:rsidRPr="002B02A0" w:rsidRDefault="00925A91" w:rsidP="004B23A5">
                                <w:pPr>
                                  <w:jc w:val="center"/>
                                  <w:rPr>
                                    <w:rFonts w:ascii="Candara" w:hAnsi="Candara"/>
                                    <w:b/>
                                    <w:sz w:val="20"/>
                                  </w:rPr>
                                </w:pPr>
                              </w:p>
                            </w:txbxContent>
                          </wps:txbx>
                          <wps:bodyPr rot="0" vert="horz" wrap="square" lIns="91440" tIns="45720" rIns="91440" bIns="45720" anchor="ctr" anchorCtr="0">
                            <a:noAutofit/>
                          </wps:bodyPr>
                        </wps:wsp>
                      </a:graphicData>
                    </a:graphic>
                  </wp:inline>
                </w:drawing>
              </mc:Choice>
              <mc:Fallback>
                <w:pict>
                  <v:shapetype w14:anchorId="62C5A511" id="_x0000_t202" coordsize="21600,21600" o:spt="202" path="m,l,21600r21600,l21600,xe">
                    <v:stroke joinstyle="miter"/>
                    <v:path gradientshapeok="t" o:connecttype="rect"/>
                  </v:shapetype>
                  <v:shape id="Cuadro de texto 27" o:spid="_x0000_s1026" type="#_x0000_t202" style="width:174.9pt;height:19.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" filled="f" strokecolor="windowText">
                    <v:textbox>
                      <w:txbxContent>
                        <w:p w14:paraId="3C5A086B" w14:textId="77777777" w:rsidR="00104CE8" w:rsidRDefault="00104CE8" w:rsidP="00B33A53">
                          <w:pPr>
                            <w:jc w:val="center"/>
                            <w:rPr>
                              <w:rFonts w:ascii="Candara" w:hAnsi="Candara"/>
                              <w:b/>
                            </w:rPr>
                          </w:pPr>
                          <w:r>
                            <w:rPr>
                              <w:rFonts w:ascii="Candara" w:hAnsi="Candara"/>
                              <w:b/>
                            </w:rPr>
                            <w:t>INVITACIÓN PUBLICA</w:t>
                          </w:r>
                        </w:p>
                        <w:p w14:paraId="6501CFCE" w14:textId="77777777" w:rsidR="00104CE8" w:rsidRPr="002B02A0" w:rsidRDefault="00104CE8" w:rsidP="004B23A5">
                          <w:pPr>
                            <w:jc w:val="center"/>
                            <w:rPr>
                              <w:rFonts w:ascii="Candara" w:hAnsi="Candara"/>
                              <w:b/>
                              <w:sz w:val="20"/>
                            </w:rPr>
                          </w:pPr>
                        </w:p>
                      </w:txbxContent>
                    </v:textbox>
                    <w10:anchorlock/>
                  </v:shape>
                </w:pict>
              </mc:Fallback>
            </mc:AlternateContent>
          </w:r>
        </w:p>
      </w:tc>
    </w:tr>
  </w:tbl>
  <w:p w14:paraId="3D81C9AB" w14:textId="77777777" w:rsidR="00925A91" w:rsidRPr="003163B1" w:rsidRDefault="00925A91" w:rsidP="003163B1">
    <w:pPr>
      <w:pStyle w:val="Encabezado"/>
      <w:jc w:val="center"/>
      <w:rPr>
        <w:sz w:val="6"/>
        <w:szCs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7A5"/>
    <w:multiLevelType w:val="hybridMultilevel"/>
    <w:tmpl w:val="D9344D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61199"/>
    <w:multiLevelType w:val="multilevel"/>
    <w:tmpl w:val="7E809C2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D62A99"/>
    <w:multiLevelType w:val="hybridMultilevel"/>
    <w:tmpl w:val="F578A7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02F53"/>
    <w:multiLevelType w:val="multilevel"/>
    <w:tmpl w:val="826E221A"/>
    <w:styleLink w:val="List13"/>
    <w:lvl w:ilvl="0">
      <w:start w:val="7"/>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4" w15:restartNumberingAfterBreak="0">
    <w:nsid w:val="0C746546"/>
    <w:multiLevelType w:val="multilevel"/>
    <w:tmpl w:val="BF803AFE"/>
    <w:styleLink w:val="List15"/>
    <w:lvl w:ilvl="0">
      <w:start w:val="1"/>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5" w15:restartNumberingAfterBreak="0">
    <w:nsid w:val="0FC2337F"/>
    <w:multiLevelType w:val="hybridMultilevel"/>
    <w:tmpl w:val="755E01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75EBD"/>
    <w:multiLevelType w:val="hybridMultilevel"/>
    <w:tmpl w:val="F9000578"/>
    <w:lvl w:ilvl="0" w:tplc="85C6664C">
      <w:start w:val="4769"/>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E44CBC"/>
    <w:multiLevelType w:val="hybridMultilevel"/>
    <w:tmpl w:val="2158A438"/>
    <w:lvl w:ilvl="0" w:tplc="62D64088">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423016"/>
    <w:multiLevelType w:val="multilevel"/>
    <w:tmpl w:val="1DBC3B9A"/>
    <w:lvl w:ilvl="0">
      <w:start w:val="1"/>
      <w:numFmt w:val="decimal"/>
      <w:lvlText w:val="%1)"/>
      <w:lvlJc w:val="left"/>
      <w:pPr>
        <w:ind w:left="720" w:hanging="360"/>
      </w:pPr>
      <w:rPr>
        <w:b w:val="0"/>
      </w:rPr>
    </w:lvl>
    <w:lvl w:ilvl="1">
      <w:start w:val="1"/>
      <w:numFmt w:val="decimal"/>
      <w:isLgl/>
      <w:lvlText w:val="%1.%2."/>
      <w:lvlJc w:val="left"/>
      <w:pPr>
        <w:ind w:left="765" w:hanging="4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173C7E8C"/>
    <w:multiLevelType w:val="multilevel"/>
    <w:tmpl w:val="678CC2BE"/>
    <w:styleLink w:val="List16"/>
    <w:lvl w:ilvl="0">
      <w:start w:val="1"/>
      <w:numFmt w:val="decimal"/>
      <w:lvlText w:val="%1."/>
      <w:lvlJc w:val="left"/>
      <w:rPr>
        <w:rFonts w:ascii="Calibri" w:eastAsia="Calibri" w:hAnsi="Calibri" w:cs="Calibri"/>
        <w:color w:val="000000"/>
        <w:position w:val="0"/>
        <w:u w:color="000000"/>
        <w:lang w:val="es-ES_tradnl"/>
      </w:rPr>
    </w:lvl>
    <w:lvl w:ilvl="1">
      <w:start w:val="1"/>
      <w:numFmt w:val="lowerLetter"/>
      <w:lvlText w:val="%1.%2."/>
      <w:lvlJc w:val="left"/>
      <w:rPr>
        <w:rFonts w:ascii="Arial" w:eastAsia="Arial" w:hAnsi="Arial" w:cs="Arial"/>
        <w:color w:val="000000"/>
        <w:position w:val="0"/>
        <w:u w:color="000000"/>
        <w:lang w:val="es-ES_tradnl"/>
      </w:rPr>
    </w:lvl>
    <w:lvl w:ilvl="2">
      <w:start w:val="1"/>
      <w:numFmt w:val="lowerRoman"/>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lowerLetter"/>
      <w:lvlText w:val="%1.%2.%3.%4.%5."/>
      <w:lvlJc w:val="left"/>
      <w:rPr>
        <w:rFonts w:ascii="Arial" w:eastAsia="Arial" w:hAnsi="Arial" w:cs="Arial"/>
        <w:color w:val="000000"/>
        <w:position w:val="0"/>
        <w:u w:color="000000"/>
        <w:lang w:val="es-ES_tradnl"/>
      </w:rPr>
    </w:lvl>
    <w:lvl w:ilvl="5">
      <w:start w:val="1"/>
      <w:numFmt w:val="lowerRoman"/>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lowerLetter"/>
      <w:lvlText w:val="%1.%2.%3.%4.%5.%6.%7.%8."/>
      <w:lvlJc w:val="left"/>
      <w:rPr>
        <w:rFonts w:ascii="Arial" w:eastAsia="Arial" w:hAnsi="Arial" w:cs="Arial"/>
        <w:color w:val="000000"/>
        <w:position w:val="0"/>
        <w:u w:color="000000"/>
        <w:lang w:val="es-ES_tradnl"/>
      </w:rPr>
    </w:lvl>
    <w:lvl w:ilvl="8">
      <w:start w:val="1"/>
      <w:numFmt w:val="lowerRoman"/>
      <w:lvlText w:val="%1.%2.%3.%4.%5.%6.%7.%8.%9."/>
      <w:lvlJc w:val="left"/>
      <w:rPr>
        <w:rFonts w:ascii="Arial" w:eastAsia="Arial" w:hAnsi="Arial" w:cs="Arial"/>
        <w:color w:val="000000"/>
        <w:position w:val="0"/>
        <w:u w:color="000000"/>
        <w:lang w:val="es-ES_tradnl"/>
      </w:rPr>
    </w:lvl>
  </w:abstractNum>
  <w:abstractNum w:abstractNumId="10" w15:restartNumberingAfterBreak="0">
    <w:nsid w:val="181E5C6E"/>
    <w:multiLevelType w:val="hybridMultilevel"/>
    <w:tmpl w:val="C308BF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21442B"/>
    <w:multiLevelType w:val="hybridMultilevel"/>
    <w:tmpl w:val="E134262C"/>
    <w:lvl w:ilvl="0" w:tplc="5B542AAE">
      <w:start w:val="8"/>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A03199"/>
    <w:multiLevelType w:val="multilevel"/>
    <w:tmpl w:val="00AE618C"/>
    <w:styleLink w:val="List0"/>
    <w:lvl w:ilvl="0">
      <w:start w:val="1"/>
      <w:numFmt w:val="decimal"/>
      <w:lvlText w:val="%1."/>
      <w:lvlJc w:val="left"/>
      <w:pPr>
        <w:tabs>
          <w:tab w:val="num" w:pos="720"/>
        </w:tabs>
        <w:ind w:left="720" w:hanging="360"/>
      </w:pPr>
      <w:rPr>
        <w:rFonts w:ascii="Calibri" w:eastAsia="Calibri" w:hAnsi="Calibri" w:cs="Calibri"/>
        <w:position w:val="0"/>
        <w:sz w:val="24"/>
        <w:szCs w:val="24"/>
      </w:rPr>
    </w:lvl>
    <w:lvl w:ilvl="1">
      <w:start w:val="1"/>
      <w:numFmt w:val="decimal"/>
      <w:lvlText w:val="%1.%2."/>
      <w:lvlJc w:val="left"/>
      <w:pPr>
        <w:tabs>
          <w:tab w:val="num" w:pos="720"/>
        </w:tabs>
        <w:ind w:left="720" w:hanging="360"/>
      </w:pPr>
      <w:rPr>
        <w:rFonts w:ascii="Calibri" w:eastAsia="Calibri" w:hAnsi="Calibri" w:cs="Calibri"/>
        <w:position w:val="0"/>
        <w:sz w:val="24"/>
        <w:szCs w:val="24"/>
      </w:rPr>
    </w:lvl>
    <w:lvl w:ilvl="2">
      <w:start w:val="1"/>
      <w:numFmt w:val="decimal"/>
      <w:lvlText w:val="%1.%2.%3."/>
      <w:lvlJc w:val="left"/>
      <w:pPr>
        <w:tabs>
          <w:tab w:val="num" w:pos="1146"/>
        </w:tabs>
        <w:ind w:left="1146" w:hanging="720"/>
      </w:pPr>
      <w:rPr>
        <w:rFonts w:ascii="Arial Bold" w:eastAsia="Arial Bold" w:hAnsi="Arial Bold" w:cs="Arial Bold"/>
        <w:position w:val="0"/>
        <w:sz w:val="24"/>
        <w:szCs w:val="24"/>
      </w:rPr>
    </w:lvl>
    <w:lvl w:ilvl="3">
      <w:start w:val="1"/>
      <w:numFmt w:val="decimal"/>
      <w:lvlText w:val="%1.%2.%3.%4."/>
      <w:lvlJc w:val="left"/>
      <w:pPr>
        <w:tabs>
          <w:tab w:val="num" w:pos="1080"/>
        </w:tabs>
        <w:ind w:left="1080" w:hanging="720"/>
      </w:pPr>
      <w:rPr>
        <w:rFonts w:ascii="Arial Bold" w:eastAsia="Arial Bold" w:hAnsi="Arial Bold" w:cs="Arial Bold"/>
        <w:position w:val="0"/>
        <w:sz w:val="24"/>
        <w:szCs w:val="24"/>
      </w:rPr>
    </w:lvl>
    <w:lvl w:ilvl="4">
      <w:start w:val="1"/>
      <w:numFmt w:val="decimal"/>
      <w:lvlText w:val="%1.%2.%3.%4.%5."/>
      <w:lvlJc w:val="left"/>
      <w:pPr>
        <w:tabs>
          <w:tab w:val="num" w:pos="1440"/>
        </w:tabs>
        <w:ind w:left="1440" w:hanging="1080"/>
      </w:pPr>
      <w:rPr>
        <w:rFonts w:ascii="Arial Bold" w:eastAsia="Arial Bold" w:hAnsi="Arial Bold" w:cs="Arial Bold"/>
        <w:position w:val="0"/>
        <w:sz w:val="24"/>
        <w:szCs w:val="24"/>
      </w:rPr>
    </w:lvl>
    <w:lvl w:ilvl="5">
      <w:start w:val="1"/>
      <w:numFmt w:val="decimal"/>
      <w:lvlText w:val="%1.%2.%3.%4.%5.%6."/>
      <w:lvlJc w:val="left"/>
      <w:pPr>
        <w:tabs>
          <w:tab w:val="num" w:pos="1440"/>
        </w:tabs>
        <w:ind w:left="1440" w:hanging="1080"/>
      </w:pPr>
      <w:rPr>
        <w:rFonts w:ascii="Arial Bold" w:eastAsia="Arial Bold" w:hAnsi="Arial Bold" w:cs="Arial Bold"/>
        <w:position w:val="0"/>
        <w:sz w:val="24"/>
        <w:szCs w:val="24"/>
      </w:rPr>
    </w:lvl>
    <w:lvl w:ilvl="6">
      <w:start w:val="1"/>
      <w:numFmt w:val="decimal"/>
      <w:lvlText w:val="%1.%2.%3.%4.%5.%6.%7."/>
      <w:lvlJc w:val="left"/>
      <w:pPr>
        <w:tabs>
          <w:tab w:val="num" w:pos="1800"/>
        </w:tabs>
        <w:ind w:left="1800" w:hanging="1440"/>
      </w:pPr>
      <w:rPr>
        <w:rFonts w:ascii="Arial Bold" w:eastAsia="Arial Bold" w:hAnsi="Arial Bold" w:cs="Arial Bold"/>
        <w:position w:val="0"/>
        <w:sz w:val="24"/>
        <w:szCs w:val="24"/>
      </w:rPr>
    </w:lvl>
    <w:lvl w:ilvl="7">
      <w:start w:val="1"/>
      <w:numFmt w:val="decimal"/>
      <w:lvlText w:val="%1.%2.%3.%4.%5.%6.%7.%8."/>
      <w:lvlJc w:val="left"/>
      <w:pPr>
        <w:tabs>
          <w:tab w:val="num" w:pos="1800"/>
        </w:tabs>
        <w:ind w:left="1800" w:hanging="1440"/>
      </w:pPr>
      <w:rPr>
        <w:rFonts w:ascii="Arial Bold" w:eastAsia="Arial Bold" w:hAnsi="Arial Bold" w:cs="Arial Bold"/>
        <w:position w:val="0"/>
        <w:sz w:val="24"/>
        <w:szCs w:val="24"/>
      </w:rPr>
    </w:lvl>
    <w:lvl w:ilvl="8">
      <w:start w:val="1"/>
      <w:numFmt w:val="decimal"/>
      <w:lvlText w:val="%1.%2.%3.%4.%5.%6.%7.%8.%9."/>
      <w:lvlJc w:val="left"/>
      <w:pPr>
        <w:tabs>
          <w:tab w:val="num" w:pos="2160"/>
        </w:tabs>
        <w:ind w:left="2160" w:hanging="1800"/>
      </w:pPr>
      <w:rPr>
        <w:rFonts w:ascii="Arial Bold" w:eastAsia="Arial Bold" w:hAnsi="Arial Bold" w:cs="Arial Bold"/>
        <w:position w:val="0"/>
        <w:sz w:val="24"/>
        <w:szCs w:val="24"/>
      </w:rPr>
    </w:lvl>
  </w:abstractNum>
  <w:abstractNum w:abstractNumId="14" w15:restartNumberingAfterBreak="0">
    <w:nsid w:val="238E2FBE"/>
    <w:multiLevelType w:val="multilevel"/>
    <w:tmpl w:val="7994AD82"/>
    <w:lvl w:ilvl="0">
      <w:numFmt w:val="bullet"/>
      <w:lvlText w:val="-"/>
      <w:lvlJc w:val="left"/>
      <w:rPr>
        <w:rFonts w:ascii="Calibri" w:eastAsia="Calibri" w:hAnsi="Calibri" w:cs="Calibri"/>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5" w15:restartNumberingAfterBreak="0">
    <w:nsid w:val="24D24F6D"/>
    <w:multiLevelType w:val="hybridMultilevel"/>
    <w:tmpl w:val="6D32AE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B1362A"/>
    <w:multiLevelType w:val="hybridMultilevel"/>
    <w:tmpl w:val="7A9416F8"/>
    <w:styleLink w:val="Lista211"/>
    <w:lvl w:ilvl="0" w:tplc="AD24EC52">
      <w:start w:val="1"/>
      <w:numFmt w:val="decimal"/>
      <w:lvlText w:val="%1."/>
      <w:lvlJc w:val="left"/>
      <w:pPr>
        <w:ind w:left="720" w:hanging="360"/>
      </w:pPr>
      <w:rPr>
        <w:rFonts w:ascii="Arial Narrow" w:hAnsi="Arial Narrow" w:cs="Arial" w:hint="default"/>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6069DF"/>
    <w:multiLevelType w:val="hybridMultilevel"/>
    <w:tmpl w:val="47C47F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4D4722"/>
    <w:multiLevelType w:val="multilevel"/>
    <w:tmpl w:val="37F65224"/>
    <w:lvl w:ilvl="0">
      <w:numFmt w:val="bullet"/>
      <w:lvlText w:val="-"/>
      <w:lvlJc w:val="left"/>
      <w:rPr>
        <w:rFonts w:ascii="Calibri" w:eastAsia="Calibri" w:hAnsi="Calibri" w:cs="Calibri"/>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9" w15:restartNumberingAfterBreak="0">
    <w:nsid w:val="33685707"/>
    <w:multiLevelType w:val="multilevel"/>
    <w:tmpl w:val="7C5C7CD2"/>
    <w:lvl w:ilvl="0">
      <w:start w:val="1"/>
      <w:numFmt w:val="decimal"/>
      <w:lvlText w:val="%1."/>
      <w:lvlJc w:val="left"/>
      <w:pPr>
        <w:ind w:left="720" w:hanging="360"/>
      </w:pPr>
    </w:lvl>
    <w:lvl w:ilvl="1">
      <w:start w:val="1"/>
      <w:numFmt w:val="decimal"/>
      <w:pStyle w:val="Ttulo2"/>
      <w:isLgl/>
      <w:lvlText w:val="%1.%2"/>
      <w:lvlJc w:val="left"/>
      <w:pPr>
        <w:ind w:left="1065" w:hanging="52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34AD117D"/>
    <w:multiLevelType w:val="hybridMultilevel"/>
    <w:tmpl w:val="295AB776"/>
    <w:lvl w:ilvl="0" w:tplc="D13ECC08">
      <w:start w:val="1"/>
      <w:numFmt w:val="lowerLetter"/>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73764B2"/>
    <w:multiLevelType w:val="multilevel"/>
    <w:tmpl w:val="78D4B98E"/>
    <w:styleLink w:val="List7"/>
    <w:lvl w:ilvl="0">
      <w:start w:val="1"/>
      <w:numFmt w:val="decimal"/>
      <w:lvlText w:val="%1."/>
      <w:lvlJc w:val="left"/>
      <w:pPr>
        <w:tabs>
          <w:tab w:val="num" w:pos="786"/>
        </w:tabs>
        <w:ind w:left="786" w:hanging="360"/>
      </w:pPr>
      <w:rPr>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22" w15:restartNumberingAfterBreak="0">
    <w:nsid w:val="3A0B798F"/>
    <w:multiLevelType w:val="multilevel"/>
    <w:tmpl w:val="784449F4"/>
    <w:lvl w:ilvl="0">
      <w:numFmt w:val="bullet"/>
      <w:lvlText w:val="-"/>
      <w:lvlJc w:val="left"/>
      <w:rPr>
        <w:rFonts w:ascii="Calibri" w:eastAsia="Calibri" w:hAnsi="Calibri" w:cs="Calibri"/>
        <w:color w:val="000000"/>
        <w:position w:val="0"/>
        <w:u w:color="000000"/>
        <w:lang w:val="es-ES_tradnl"/>
      </w:rPr>
    </w:lvl>
    <w:lvl w:ilvl="1">
      <w:start w:val="1"/>
      <w:numFmt w:val="bullet"/>
      <w:lvlText w:val="o"/>
      <w:lvlJc w:val="left"/>
      <w:rPr>
        <w:rFonts w:ascii="Arial" w:eastAsia="Arial" w:hAnsi="Arial" w:cs="Arial"/>
        <w:color w:val="000000"/>
        <w:position w:val="0"/>
        <w:u w:color="000000"/>
        <w:lang w:val="es-ES_tradnl"/>
      </w:rPr>
    </w:lvl>
    <w:lvl w:ilvl="2">
      <w:start w:val="1"/>
      <w:numFmt w:val="bullet"/>
      <w:lvlText w:val="▪"/>
      <w:lvlJc w:val="left"/>
      <w:rPr>
        <w:rFonts w:ascii="Arial" w:eastAsia="Arial" w:hAnsi="Arial" w:cs="Arial"/>
        <w:color w:val="000000"/>
        <w:position w:val="0"/>
        <w:u w:color="000000"/>
        <w:lang w:val="es-ES_tradnl"/>
      </w:rPr>
    </w:lvl>
    <w:lvl w:ilvl="3">
      <w:start w:val="1"/>
      <w:numFmt w:val="bullet"/>
      <w:lvlText w:val="•"/>
      <w:lvlJc w:val="left"/>
      <w:rPr>
        <w:rFonts w:ascii="Arial" w:eastAsia="Arial" w:hAnsi="Arial" w:cs="Arial"/>
        <w:color w:val="000000"/>
        <w:position w:val="0"/>
        <w:u w:color="000000"/>
        <w:lang w:val="es-ES_tradnl"/>
      </w:rPr>
    </w:lvl>
    <w:lvl w:ilvl="4">
      <w:start w:val="1"/>
      <w:numFmt w:val="bullet"/>
      <w:lvlText w:val="o"/>
      <w:lvlJc w:val="left"/>
      <w:rPr>
        <w:rFonts w:ascii="Arial" w:eastAsia="Arial" w:hAnsi="Arial" w:cs="Arial"/>
        <w:color w:val="000000"/>
        <w:position w:val="0"/>
        <w:u w:color="000000"/>
        <w:lang w:val="es-ES_tradnl"/>
      </w:rPr>
    </w:lvl>
    <w:lvl w:ilvl="5">
      <w:start w:val="1"/>
      <w:numFmt w:val="bullet"/>
      <w:lvlText w:val="▪"/>
      <w:lvlJc w:val="left"/>
      <w:rPr>
        <w:rFonts w:ascii="Arial" w:eastAsia="Arial" w:hAnsi="Arial" w:cs="Arial"/>
        <w:color w:val="000000"/>
        <w:position w:val="0"/>
        <w:u w:color="000000"/>
        <w:lang w:val="es-ES_tradnl"/>
      </w:rPr>
    </w:lvl>
    <w:lvl w:ilvl="6">
      <w:start w:val="1"/>
      <w:numFmt w:val="bullet"/>
      <w:lvlText w:val="•"/>
      <w:lvlJc w:val="left"/>
      <w:rPr>
        <w:rFonts w:ascii="Arial" w:eastAsia="Arial" w:hAnsi="Arial" w:cs="Arial"/>
        <w:color w:val="000000"/>
        <w:position w:val="0"/>
        <w:u w:color="000000"/>
        <w:lang w:val="es-ES_tradnl"/>
      </w:rPr>
    </w:lvl>
    <w:lvl w:ilvl="7">
      <w:start w:val="1"/>
      <w:numFmt w:val="bullet"/>
      <w:lvlText w:val="o"/>
      <w:lvlJc w:val="left"/>
      <w:rPr>
        <w:rFonts w:ascii="Arial" w:eastAsia="Arial" w:hAnsi="Arial" w:cs="Arial"/>
        <w:color w:val="000000"/>
        <w:position w:val="0"/>
        <w:u w:color="000000"/>
        <w:lang w:val="es-ES_tradnl"/>
      </w:rPr>
    </w:lvl>
    <w:lvl w:ilvl="8">
      <w:start w:val="1"/>
      <w:numFmt w:val="bullet"/>
      <w:lvlText w:val="▪"/>
      <w:lvlJc w:val="left"/>
      <w:rPr>
        <w:rFonts w:ascii="Arial" w:eastAsia="Arial" w:hAnsi="Arial" w:cs="Arial"/>
        <w:color w:val="000000"/>
        <w:position w:val="0"/>
        <w:u w:color="000000"/>
        <w:lang w:val="es-ES_tradnl"/>
      </w:rPr>
    </w:lvl>
  </w:abstractNum>
  <w:abstractNum w:abstractNumId="23" w15:restartNumberingAfterBreak="0">
    <w:nsid w:val="3ADF4E63"/>
    <w:multiLevelType w:val="hybridMultilevel"/>
    <w:tmpl w:val="97C63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455FE2"/>
    <w:multiLevelType w:val="multilevel"/>
    <w:tmpl w:val="BB42738C"/>
    <w:styleLink w:val="List1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25" w15:restartNumberingAfterBreak="0">
    <w:nsid w:val="3C73538F"/>
    <w:multiLevelType w:val="hybridMultilevel"/>
    <w:tmpl w:val="3EE2C72C"/>
    <w:lvl w:ilvl="0" w:tplc="BF56D80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D01D00"/>
    <w:multiLevelType w:val="multilevel"/>
    <w:tmpl w:val="80606FD8"/>
    <w:styleLink w:val="List14"/>
    <w:lvl w:ilvl="0">
      <w:start w:val="6"/>
      <w:numFmt w:val="lowerLetter"/>
      <w:lvlText w:val="%1)"/>
      <w:lvlJc w:val="left"/>
      <w:pPr>
        <w:tabs>
          <w:tab w:val="num" w:pos="691"/>
        </w:tabs>
        <w:ind w:left="691" w:hanging="331"/>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27" w15:restartNumberingAfterBreak="0">
    <w:nsid w:val="447B667A"/>
    <w:multiLevelType w:val="hybridMultilevel"/>
    <w:tmpl w:val="DDC45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C3510F"/>
    <w:multiLevelType w:val="hybridMultilevel"/>
    <w:tmpl w:val="CCC88F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24336C"/>
    <w:multiLevelType w:val="hybridMultilevel"/>
    <w:tmpl w:val="F140AC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6117F69"/>
    <w:multiLevelType w:val="hybridMultilevel"/>
    <w:tmpl w:val="57860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D279CB"/>
    <w:multiLevelType w:val="multilevel"/>
    <w:tmpl w:val="5266AAC4"/>
    <w:styleLink w:val="List1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2" w15:restartNumberingAfterBreak="0">
    <w:nsid w:val="5F79776F"/>
    <w:multiLevelType w:val="multilevel"/>
    <w:tmpl w:val="93BAF288"/>
    <w:styleLink w:val="List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33" w15:restartNumberingAfterBreak="0">
    <w:nsid w:val="61B10C40"/>
    <w:multiLevelType w:val="hybridMultilevel"/>
    <w:tmpl w:val="3A589E5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62244B6C"/>
    <w:multiLevelType w:val="multilevel"/>
    <w:tmpl w:val="FC4A5F64"/>
    <w:styleLink w:val="List9"/>
    <w:lvl w:ilvl="0">
      <w:start w:val="1"/>
      <w:numFmt w:val="lowerLetter"/>
      <w:lvlText w:val="%1)"/>
      <w:lvlJc w:val="left"/>
      <w:rPr>
        <w:rFonts w:ascii="Calibri" w:eastAsia="Calibri" w:hAnsi="Calibri" w:cs="Calibri"/>
        <w:color w:val="000000"/>
        <w:position w:val="0"/>
        <w:u w:color="000000"/>
        <w:lang w:val="es-ES_tradnl"/>
      </w:rPr>
    </w:lvl>
    <w:lvl w:ilvl="1">
      <w:start w:val="1"/>
      <w:numFmt w:val="lowerLetter"/>
      <w:lvlText w:val="%2."/>
      <w:lvlJc w:val="left"/>
      <w:rPr>
        <w:rFonts w:ascii="Arial" w:eastAsia="Arial" w:hAnsi="Arial" w:cs="Arial"/>
        <w:color w:val="000000"/>
        <w:position w:val="0"/>
        <w:u w:color="000000"/>
        <w:lang w:val="es-ES_tradnl"/>
      </w:rPr>
    </w:lvl>
    <w:lvl w:ilvl="2">
      <w:start w:val="1"/>
      <w:numFmt w:val="lowerRoman"/>
      <w:lvlText w:val="%3."/>
      <w:lvlJc w:val="left"/>
      <w:rPr>
        <w:rFonts w:ascii="Arial" w:eastAsia="Arial" w:hAnsi="Arial" w:cs="Arial"/>
        <w:color w:val="000000"/>
        <w:position w:val="0"/>
        <w:u w:color="000000"/>
        <w:lang w:val="es-ES_tradnl"/>
      </w:rPr>
    </w:lvl>
    <w:lvl w:ilvl="3">
      <w:start w:val="1"/>
      <w:numFmt w:val="decimal"/>
      <w:lvlText w:val="%4."/>
      <w:lvlJc w:val="left"/>
      <w:rPr>
        <w:rFonts w:ascii="Arial" w:eastAsia="Arial" w:hAnsi="Arial" w:cs="Arial"/>
        <w:color w:val="000000"/>
        <w:position w:val="0"/>
        <w:u w:color="000000"/>
        <w:lang w:val="es-ES_tradnl"/>
      </w:rPr>
    </w:lvl>
    <w:lvl w:ilvl="4">
      <w:start w:val="1"/>
      <w:numFmt w:val="lowerLetter"/>
      <w:lvlText w:val="%5."/>
      <w:lvlJc w:val="left"/>
      <w:rPr>
        <w:rFonts w:ascii="Arial" w:eastAsia="Arial" w:hAnsi="Arial" w:cs="Arial"/>
        <w:color w:val="000000"/>
        <w:position w:val="0"/>
        <w:u w:color="000000"/>
        <w:lang w:val="es-ES_tradnl"/>
      </w:rPr>
    </w:lvl>
    <w:lvl w:ilvl="5">
      <w:start w:val="1"/>
      <w:numFmt w:val="lowerRoman"/>
      <w:lvlText w:val="%6."/>
      <w:lvlJc w:val="left"/>
      <w:rPr>
        <w:rFonts w:ascii="Arial" w:eastAsia="Arial" w:hAnsi="Arial" w:cs="Arial"/>
        <w:color w:val="000000"/>
        <w:position w:val="0"/>
        <w:u w:color="000000"/>
        <w:lang w:val="es-ES_tradnl"/>
      </w:rPr>
    </w:lvl>
    <w:lvl w:ilvl="6">
      <w:start w:val="1"/>
      <w:numFmt w:val="decimal"/>
      <w:lvlText w:val="%7."/>
      <w:lvlJc w:val="left"/>
      <w:rPr>
        <w:rFonts w:ascii="Arial" w:eastAsia="Arial" w:hAnsi="Arial" w:cs="Arial"/>
        <w:color w:val="000000"/>
        <w:position w:val="0"/>
        <w:u w:color="000000"/>
        <w:lang w:val="es-ES_tradnl"/>
      </w:rPr>
    </w:lvl>
    <w:lvl w:ilvl="7">
      <w:start w:val="1"/>
      <w:numFmt w:val="lowerLetter"/>
      <w:lvlText w:val="%8."/>
      <w:lvlJc w:val="left"/>
      <w:rPr>
        <w:rFonts w:ascii="Arial" w:eastAsia="Arial" w:hAnsi="Arial" w:cs="Arial"/>
        <w:color w:val="000000"/>
        <w:position w:val="0"/>
        <w:u w:color="000000"/>
        <w:lang w:val="es-ES_tradnl"/>
      </w:rPr>
    </w:lvl>
    <w:lvl w:ilvl="8">
      <w:start w:val="1"/>
      <w:numFmt w:val="lowerRoman"/>
      <w:lvlText w:val="%9."/>
      <w:lvlJc w:val="left"/>
      <w:rPr>
        <w:rFonts w:ascii="Arial" w:eastAsia="Arial" w:hAnsi="Arial" w:cs="Arial"/>
        <w:color w:val="000000"/>
        <w:position w:val="0"/>
        <w:u w:color="000000"/>
        <w:lang w:val="es-ES_tradnl"/>
      </w:rPr>
    </w:lvl>
  </w:abstractNum>
  <w:abstractNum w:abstractNumId="35" w15:restartNumberingAfterBreak="0">
    <w:nsid w:val="65DC03A1"/>
    <w:multiLevelType w:val="hybridMultilevel"/>
    <w:tmpl w:val="AC72FF8A"/>
    <w:lvl w:ilvl="0" w:tplc="04090011">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6657B4D"/>
    <w:multiLevelType w:val="multilevel"/>
    <w:tmpl w:val="3C2CBD06"/>
    <w:styleLink w:val="List91"/>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37" w15:restartNumberingAfterBreak="0">
    <w:nsid w:val="6ED667FB"/>
    <w:multiLevelType w:val="multilevel"/>
    <w:tmpl w:val="BAACD268"/>
    <w:styleLink w:val="List6"/>
    <w:lvl w:ilvl="0">
      <w:start w:val="1"/>
      <w:numFmt w:val="decimal"/>
      <w:lvlText w:val="%1."/>
      <w:lvlJc w:val="left"/>
      <w:rPr>
        <w:rFonts w:ascii="Calibri" w:eastAsia="Calibri" w:hAnsi="Calibri" w:cs="Calibri"/>
        <w:color w:val="000000"/>
        <w:position w:val="0"/>
        <w:u w:color="000000"/>
        <w:lang w:val="es-ES_tradnl"/>
      </w:rPr>
    </w:lvl>
    <w:lvl w:ilvl="1">
      <w:start w:val="1"/>
      <w:numFmt w:val="decimal"/>
      <w:lvlText w:val="%1.%2."/>
      <w:lvlJc w:val="left"/>
      <w:rPr>
        <w:rFonts w:ascii="Arial" w:eastAsia="Arial" w:hAnsi="Arial" w:cs="Arial"/>
        <w:color w:val="000000"/>
        <w:position w:val="0"/>
        <w:u w:color="000000"/>
        <w:lang w:val="es-ES_tradnl"/>
      </w:rPr>
    </w:lvl>
    <w:lvl w:ilvl="2">
      <w:start w:val="1"/>
      <w:numFmt w:val="decimal"/>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decimal"/>
      <w:lvlText w:val="%1.%2.%3.%4.%5."/>
      <w:lvlJc w:val="left"/>
      <w:rPr>
        <w:rFonts w:ascii="Arial" w:eastAsia="Arial" w:hAnsi="Arial" w:cs="Arial"/>
        <w:color w:val="000000"/>
        <w:position w:val="0"/>
        <w:u w:color="000000"/>
        <w:lang w:val="es-ES_tradnl"/>
      </w:rPr>
    </w:lvl>
    <w:lvl w:ilvl="5">
      <w:start w:val="1"/>
      <w:numFmt w:val="decimal"/>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decimal"/>
      <w:lvlText w:val="%1.%2.%3.%4.%5.%6.%7.%8."/>
      <w:lvlJc w:val="left"/>
      <w:rPr>
        <w:rFonts w:ascii="Arial" w:eastAsia="Arial" w:hAnsi="Arial" w:cs="Arial"/>
        <w:color w:val="000000"/>
        <w:position w:val="0"/>
        <w:u w:color="000000"/>
        <w:lang w:val="es-ES_tradnl"/>
      </w:rPr>
    </w:lvl>
    <w:lvl w:ilvl="8">
      <w:start w:val="1"/>
      <w:numFmt w:val="decimal"/>
      <w:lvlText w:val="%1.%2.%3.%4.%5.%6.%7.%8.%9."/>
      <w:lvlJc w:val="left"/>
      <w:rPr>
        <w:rFonts w:ascii="Arial" w:eastAsia="Arial" w:hAnsi="Arial" w:cs="Arial"/>
        <w:color w:val="000000"/>
        <w:position w:val="0"/>
        <w:u w:color="000000"/>
        <w:lang w:val="es-ES_tradnl"/>
      </w:rPr>
    </w:lvl>
  </w:abstractNum>
  <w:abstractNum w:abstractNumId="38" w15:restartNumberingAfterBreak="0">
    <w:nsid w:val="7183050B"/>
    <w:multiLevelType w:val="hybridMultilevel"/>
    <w:tmpl w:val="E71471D8"/>
    <w:lvl w:ilvl="0" w:tplc="C952066C">
      <w:start w:val="1"/>
      <w:numFmt w:val="lowerLetter"/>
      <w:lvlText w:val="%1)"/>
      <w:lvlJc w:val="left"/>
      <w:pPr>
        <w:ind w:left="718" w:hanging="360"/>
      </w:pPr>
      <w:rPr>
        <w:rFonts w:ascii="Arial Narrow" w:eastAsia="Calibri" w:hAnsi="Arial Narrow" w:cs="Arial"/>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9" w15:restartNumberingAfterBreak="0">
    <w:nsid w:val="728A72D4"/>
    <w:multiLevelType w:val="hybridMultilevel"/>
    <w:tmpl w:val="97B2FFDE"/>
    <w:lvl w:ilvl="0" w:tplc="880836B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292A9D"/>
    <w:multiLevelType w:val="hybridMultilevel"/>
    <w:tmpl w:val="5352F094"/>
    <w:lvl w:ilvl="0" w:tplc="07A231D2">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24"/>
  </w:num>
  <w:num w:numId="3">
    <w:abstractNumId w:val="16"/>
  </w:num>
  <w:num w:numId="4">
    <w:abstractNumId w:val="35"/>
  </w:num>
  <w:num w:numId="5">
    <w:abstractNumId w:val="12"/>
  </w:num>
  <w:num w:numId="6">
    <w:abstractNumId w:val="32"/>
  </w:num>
  <w:num w:numId="7">
    <w:abstractNumId w:val="36"/>
  </w:num>
  <w:num w:numId="8">
    <w:abstractNumId w:val="31"/>
  </w:num>
  <w:num w:numId="9">
    <w:abstractNumId w:val="9"/>
  </w:num>
  <w:num w:numId="10">
    <w:abstractNumId w:val="3"/>
  </w:num>
  <w:num w:numId="11">
    <w:abstractNumId w:val="26"/>
  </w:num>
  <w:num w:numId="12">
    <w:abstractNumId w:val="4"/>
  </w:num>
  <w:num w:numId="13">
    <w:abstractNumId w:val="37"/>
  </w:num>
  <w:num w:numId="14">
    <w:abstractNumId w:val="34"/>
  </w:num>
  <w:num w:numId="15">
    <w:abstractNumId w:val="10"/>
  </w:num>
  <w:num w:numId="16">
    <w:abstractNumId w:val="33"/>
  </w:num>
  <w:num w:numId="17">
    <w:abstractNumId w:val="40"/>
  </w:num>
  <w:num w:numId="18">
    <w:abstractNumId w:val="6"/>
  </w:num>
  <w:num w:numId="19">
    <w:abstractNumId w:val="39"/>
  </w:num>
  <w:num w:numId="20">
    <w:abstractNumId w:val="7"/>
  </w:num>
  <w:num w:numId="21">
    <w:abstractNumId w:val="17"/>
  </w:num>
  <w:num w:numId="22">
    <w:abstractNumId w:val="13"/>
    <w:lvlOverride w:ilvl="0">
      <w:lvl w:ilvl="0">
        <w:start w:val="1"/>
        <w:numFmt w:val="decimal"/>
        <w:lvlText w:val="%1."/>
        <w:lvlJc w:val="left"/>
        <w:pPr>
          <w:tabs>
            <w:tab w:val="num" w:pos="720"/>
          </w:tabs>
          <w:ind w:left="720" w:hanging="360"/>
        </w:pPr>
        <w:rPr>
          <w:rFonts w:ascii="Arial Narrow" w:eastAsia="Calibri" w:hAnsi="Arial Narrow" w:cs="Arial" w:hint="default"/>
          <w:b/>
          <w:position w:val="0"/>
          <w:sz w:val="22"/>
          <w:szCs w:val="22"/>
        </w:rPr>
      </w:lvl>
    </w:lvlOverride>
    <w:lvlOverride w:ilvl="1">
      <w:lvl w:ilvl="1">
        <w:start w:val="1"/>
        <w:numFmt w:val="decimal"/>
        <w:lvlText w:val="%1.%2."/>
        <w:lvlJc w:val="left"/>
        <w:pPr>
          <w:tabs>
            <w:tab w:val="num" w:pos="720"/>
          </w:tabs>
          <w:ind w:left="720" w:hanging="360"/>
        </w:pPr>
        <w:rPr>
          <w:rFonts w:ascii="Arial Narrow" w:eastAsia="Calibri" w:hAnsi="Arial Narrow" w:cs="Arial" w:hint="default"/>
          <w:b/>
          <w:i w:val="0"/>
          <w:position w:val="0"/>
          <w:sz w:val="22"/>
          <w:szCs w:val="22"/>
        </w:rPr>
      </w:lvl>
    </w:lvlOverride>
    <w:lvlOverride w:ilvl="2">
      <w:lvl w:ilvl="2">
        <w:start w:val="1"/>
        <w:numFmt w:val="decimal"/>
        <w:lvlText w:val="%1.%2.%3."/>
        <w:lvlJc w:val="left"/>
        <w:pPr>
          <w:tabs>
            <w:tab w:val="num" w:pos="1146"/>
          </w:tabs>
          <w:ind w:left="1146" w:hanging="720"/>
        </w:pPr>
        <w:rPr>
          <w:rFonts w:ascii="Arial Narrow" w:eastAsia="Arial Bold" w:hAnsi="Arial Narrow" w:cs="Arial" w:hint="default"/>
          <w:b/>
          <w:position w:val="0"/>
          <w:sz w:val="22"/>
          <w:szCs w:val="22"/>
        </w:rPr>
      </w:lvl>
    </w:lvlOverride>
  </w:num>
  <w:num w:numId="23">
    <w:abstractNumId w:val="29"/>
  </w:num>
  <w:num w:numId="24">
    <w:abstractNumId w:val="13"/>
  </w:num>
  <w:num w:numId="25">
    <w:abstractNumId w:val="21"/>
  </w:num>
  <w:num w:numId="26">
    <w:abstractNumId w:val="11"/>
  </w:num>
  <w:num w:numId="27">
    <w:abstractNumId w:val="5"/>
  </w:num>
  <w:num w:numId="28">
    <w:abstractNumId w:val="28"/>
  </w:num>
  <w:num w:numId="29">
    <w:abstractNumId w:val="27"/>
  </w:num>
  <w:num w:numId="30">
    <w:abstractNumId w:val="23"/>
  </w:num>
  <w:num w:numId="31">
    <w:abstractNumId w:val="25"/>
  </w:num>
  <w:num w:numId="32">
    <w:abstractNumId w:val="20"/>
  </w:num>
  <w:num w:numId="33">
    <w:abstractNumId w:val="8"/>
  </w:num>
  <w:num w:numId="34">
    <w:abstractNumId w:val="24"/>
    <w:lvlOverride w:ilvl="0">
      <w:lvl w:ilvl="0">
        <w:start w:val="1"/>
        <w:numFmt w:val="decimal"/>
        <w:lvlText w:val="%1)"/>
        <w:lvlJc w:val="left"/>
        <w:pPr>
          <w:ind w:left="720" w:hanging="360"/>
        </w:p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35">
    <w:abstractNumId w:val="30"/>
  </w:num>
  <w:num w:numId="36">
    <w:abstractNumId w:val="15"/>
  </w:num>
  <w:num w:numId="37">
    <w:abstractNumId w:val="38"/>
  </w:num>
  <w:num w:numId="38">
    <w:abstractNumId w:val="0"/>
  </w:num>
  <w:num w:numId="39">
    <w:abstractNumId w:val="2"/>
  </w:num>
  <w:num w:numId="40">
    <w:abstractNumId w:val="1"/>
  </w:num>
  <w:num w:numId="41">
    <w:abstractNumId w:val="22"/>
  </w:num>
  <w:num w:numId="42">
    <w:abstractNumId w:val="18"/>
  </w:num>
  <w:num w:numId="43">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MX" w:vendorID="64" w:dllVersion="6" w:nlCheck="1" w:checkStyle="0"/>
  <w:activeWritingStyle w:appName="MSWord" w:lang="es-ES" w:vendorID="64" w:dllVersion="6" w:nlCheck="1" w:checkStyle="0"/>
  <w:activeWritingStyle w:appName="MSWord" w:lang="es-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pt-BR"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EA6"/>
    <w:rsid w:val="00001DAF"/>
    <w:rsid w:val="000163E0"/>
    <w:rsid w:val="000204C4"/>
    <w:rsid w:val="00020C82"/>
    <w:rsid w:val="00022C09"/>
    <w:rsid w:val="00023102"/>
    <w:rsid w:val="00024D2B"/>
    <w:rsid w:val="0002633A"/>
    <w:rsid w:val="0002691A"/>
    <w:rsid w:val="0003107F"/>
    <w:rsid w:val="00031468"/>
    <w:rsid w:val="00037CD9"/>
    <w:rsid w:val="0004004E"/>
    <w:rsid w:val="00045484"/>
    <w:rsid w:val="00045BD8"/>
    <w:rsid w:val="00046136"/>
    <w:rsid w:val="00046FFB"/>
    <w:rsid w:val="00055BA0"/>
    <w:rsid w:val="00055BA2"/>
    <w:rsid w:val="000600B9"/>
    <w:rsid w:val="000608BF"/>
    <w:rsid w:val="000608DE"/>
    <w:rsid w:val="00065945"/>
    <w:rsid w:val="00070764"/>
    <w:rsid w:val="00071B11"/>
    <w:rsid w:val="000755F2"/>
    <w:rsid w:val="00075F7D"/>
    <w:rsid w:val="0008317D"/>
    <w:rsid w:val="00086237"/>
    <w:rsid w:val="00087F32"/>
    <w:rsid w:val="00095876"/>
    <w:rsid w:val="00095B1C"/>
    <w:rsid w:val="000978BD"/>
    <w:rsid w:val="000A1743"/>
    <w:rsid w:val="000A1EE3"/>
    <w:rsid w:val="000A622C"/>
    <w:rsid w:val="000A6ECA"/>
    <w:rsid w:val="000A7B68"/>
    <w:rsid w:val="000B07D9"/>
    <w:rsid w:val="000B5F90"/>
    <w:rsid w:val="000B63AB"/>
    <w:rsid w:val="000B741A"/>
    <w:rsid w:val="000C080D"/>
    <w:rsid w:val="000C0F2B"/>
    <w:rsid w:val="000C2B5A"/>
    <w:rsid w:val="000C41B7"/>
    <w:rsid w:val="000C500D"/>
    <w:rsid w:val="000C59F5"/>
    <w:rsid w:val="000D2D07"/>
    <w:rsid w:val="000D3C9E"/>
    <w:rsid w:val="000E2072"/>
    <w:rsid w:val="000E211C"/>
    <w:rsid w:val="000E2D71"/>
    <w:rsid w:val="000E301E"/>
    <w:rsid w:val="000E3AA3"/>
    <w:rsid w:val="000E5F71"/>
    <w:rsid w:val="000E615C"/>
    <w:rsid w:val="000F2E7D"/>
    <w:rsid w:val="000F6125"/>
    <w:rsid w:val="001008F6"/>
    <w:rsid w:val="00101BAB"/>
    <w:rsid w:val="00104CE8"/>
    <w:rsid w:val="00106912"/>
    <w:rsid w:val="00106BC8"/>
    <w:rsid w:val="0011095A"/>
    <w:rsid w:val="0011194F"/>
    <w:rsid w:val="00111DD3"/>
    <w:rsid w:val="00113D12"/>
    <w:rsid w:val="001168A4"/>
    <w:rsid w:val="00121AE8"/>
    <w:rsid w:val="00123C0C"/>
    <w:rsid w:val="00126425"/>
    <w:rsid w:val="001264A2"/>
    <w:rsid w:val="0012651A"/>
    <w:rsid w:val="001373D8"/>
    <w:rsid w:val="00137E91"/>
    <w:rsid w:val="001407E7"/>
    <w:rsid w:val="00140DBD"/>
    <w:rsid w:val="00150035"/>
    <w:rsid w:val="00150F8C"/>
    <w:rsid w:val="00154504"/>
    <w:rsid w:val="00155381"/>
    <w:rsid w:val="001566E4"/>
    <w:rsid w:val="001600A1"/>
    <w:rsid w:val="001645E4"/>
    <w:rsid w:val="00164CEB"/>
    <w:rsid w:val="00166715"/>
    <w:rsid w:val="00171B99"/>
    <w:rsid w:val="00171FA4"/>
    <w:rsid w:val="0017412E"/>
    <w:rsid w:val="0017690C"/>
    <w:rsid w:val="0017758A"/>
    <w:rsid w:val="001831F4"/>
    <w:rsid w:val="00184969"/>
    <w:rsid w:val="00191096"/>
    <w:rsid w:val="00191B9D"/>
    <w:rsid w:val="0019230B"/>
    <w:rsid w:val="00193698"/>
    <w:rsid w:val="00196FFE"/>
    <w:rsid w:val="001A1E4A"/>
    <w:rsid w:val="001A618F"/>
    <w:rsid w:val="001A7E0C"/>
    <w:rsid w:val="001B2235"/>
    <w:rsid w:val="001C197C"/>
    <w:rsid w:val="001C2DEE"/>
    <w:rsid w:val="001C6209"/>
    <w:rsid w:val="001D031F"/>
    <w:rsid w:val="001D2E8B"/>
    <w:rsid w:val="001E738B"/>
    <w:rsid w:val="001F1C3D"/>
    <w:rsid w:val="001F2C73"/>
    <w:rsid w:val="00201F05"/>
    <w:rsid w:val="00204423"/>
    <w:rsid w:val="0021758C"/>
    <w:rsid w:val="002204A0"/>
    <w:rsid w:val="00223071"/>
    <w:rsid w:val="00224857"/>
    <w:rsid w:val="0023156A"/>
    <w:rsid w:val="00236C28"/>
    <w:rsid w:val="00240D1A"/>
    <w:rsid w:val="00242FD1"/>
    <w:rsid w:val="0024410B"/>
    <w:rsid w:val="002441D5"/>
    <w:rsid w:val="002446AE"/>
    <w:rsid w:val="002520FA"/>
    <w:rsid w:val="00253CFB"/>
    <w:rsid w:val="00254397"/>
    <w:rsid w:val="002558F9"/>
    <w:rsid w:val="00255D11"/>
    <w:rsid w:val="00257626"/>
    <w:rsid w:val="00257F38"/>
    <w:rsid w:val="00281638"/>
    <w:rsid w:val="002830F1"/>
    <w:rsid w:val="002833A5"/>
    <w:rsid w:val="002833EE"/>
    <w:rsid w:val="0029480E"/>
    <w:rsid w:val="002A2265"/>
    <w:rsid w:val="002A2E71"/>
    <w:rsid w:val="002A5816"/>
    <w:rsid w:val="002A7373"/>
    <w:rsid w:val="002A766D"/>
    <w:rsid w:val="002B6E73"/>
    <w:rsid w:val="002C57B1"/>
    <w:rsid w:val="002D0AAD"/>
    <w:rsid w:val="002D5C38"/>
    <w:rsid w:val="002E7B73"/>
    <w:rsid w:val="002F017F"/>
    <w:rsid w:val="002F0D74"/>
    <w:rsid w:val="00300D6E"/>
    <w:rsid w:val="00302177"/>
    <w:rsid w:val="00305644"/>
    <w:rsid w:val="003163B1"/>
    <w:rsid w:val="003208C9"/>
    <w:rsid w:val="0033078E"/>
    <w:rsid w:val="00332F2F"/>
    <w:rsid w:val="00333F31"/>
    <w:rsid w:val="003351AD"/>
    <w:rsid w:val="00335CC9"/>
    <w:rsid w:val="00335E01"/>
    <w:rsid w:val="003368F1"/>
    <w:rsid w:val="00341419"/>
    <w:rsid w:val="003415A8"/>
    <w:rsid w:val="00355A76"/>
    <w:rsid w:val="00362598"/>
    <w:rsid w:val="003629EC"/>
    <w:rsid w:val="00363CD6"/>
    <w:rsid w:val="003648B5"/>
    <w:rsid w:val="00364CD2"/>
    <w:rsid w:val="00365755"/>
    <w:rsid w:val="00365951"/>
    <w:rsid w:val="0036706E"/>
    <w:rsid w:val="00367339"/>
    <w:rsid w:val="0036762D"/>
    <w:rsid w:val="0036779B"/>
    <w:rsid w:val="00367D76"/>
    <w:rsid w:val="00374FBA"/>
    <w:rsid w:val="00375794"/>
    <w:rsid w:val="0038013B"/>
    <w:rsid w:val="0038113A"/>
    <w:rsid w:val="00382C9B"/>
    <w:rsid w:val="0038354F"/>
    <w:rsid w:val="00395D86"/>
    <w:rsid w:val="003A149B"/>
    <w:rsid w:val="003A1823"/>
    <w:rsid w:val="003A1AE8"/>
    <w:rsid w:val="003B19C7"/>
    <w:rsid w:val="003B333F"/>
    <w:rsid w:val="003B35C5"/>
    <w:rsid w:val="003C66D8"/>
    <w:rsid w:val="003D073D"/>
    <w:rsid w:val="003D180D"/>
    <w:rsid w:val="003D2DEF"/>
    <w:rsid w:val="003E172D"/>
    <w:rsid w:val="003E2F6D"/>
    <w:rsid w:val="003E33FF"/>
    <w:rsid w:val="003E39CD"/>
    <w:rsid w:val="003E685D"/>
    <w:rsid w:val="003F0AA2"/>
    <w:rsid w:val="003F1126"/>
    <w:rsid w:val="003F1449"/>
    <w:rsid w:val="003F1CB6"/>
    <w:rsid w:val="003F48E6"/>
    <w:rsid w:val="003F5D18"/>
    <w:rsid w:val="0040135A"/>
    <w:rsid w:val="00406D77"/>
    <w:rsid w:val="00411142"/>
    <w:rsid w:val="0041492E"/>
    <w:rsid w:val="00416E72"/>
    <w:rsid w:val="00422761"/>
    <w:rsid w:val="0042421E"/>
    <w:rsid w:val="004246C6"/>
    <w:rsid w:val="0042474A"/>
    <w:rsid w:val="00425D7F"/>
    <w:rsid w:val="00427EA6"/>
    <w:rsid w:val="00437E6C"/>
    <w:rsid w:val="00440030"/>
    <w:rsid w:val="004407D8"/>
    <w:rsid w:val="00445EF1"/>
    <w:rsid w:val="004550A7"/>
    <w:rsid w:val="004609E1"/>
    <w:rsid w:val="0046127D"/>
    <w:rsid w:val="00463A4A"/>
    <w:rsid w:val="00473DE9"/>
    <w:rsid w:val="0048116D"/>
    <w:rsid w:val="0048409B"/>
    <w:rsid w:val="00486A94"/>
    <w:rsid w:val="00492582"/>
    <w:rsid w:val="00492C73"/>
    <w:rsid w:val="004937EC"/>
    <w:rsid w:val="004A0FD6"/>
    <w:rsid w:val="004A1072"/>
    <w:rsid w:val="004A1781"/>
    <w:rsid w:val="004A1CF7"/>
    <w:rsid w:val="004A5546"/>
    <w:rsid w:val="004B23A5"/>
    <w:rsid w:val="004B4FA2"/>
    <w:rsid w:val="004C0379"/>
    <w:rsid w:val="004C46C2"/>
    <w:rsid w:val="004C4874"/>
    <w:rsid w:val="004C5834"/>
    <w:rsid w:val="004D04D2"/>
    <w:rsid w:val="004D1858"/>
    <w:rsid w:val="004E1DEF"/>
    <w:rsid w:val="004E318C"/>
    <w:rsid w:val="004E63C9"/>
    <w:rsid w:val="004E65F7"/>
    <w:rsid w:val="004F10BA"/>
    <w:rsid w:val="00503F8E"/>
    <w:rsid w:val="00505E69"/>
    <w:rsid w:val="00511AD2"/>
    <w:rsid w:val="00511EF6"/>
    <w:rsid w:val="00513B6D"/>
    <w:rsid w:val="0051564B"/>
    <w:rsid w:val="00522BB1"/>
    <w:rsid w:val="0052609C"/>
    <w:rsid w:val="0053283F"/>
    <w:rsid w:val="00534462"/>
    <w:rsid w:val="00537162"/>
    <w:rsid w:val="005414EC"/>
    <w:rsid w:val="00541F15"/>
    <w:rsid w:val="00544C83"/>
    <w:rsid w:val="005458F8"/>
    <w:rsid w:val="00546AFE"/>
    <w:rsid w:val="00554B6D"/>
    <w:rsid w:val="00565F48"/>
    <w:rsid w:val="00566833"/>
    <w:rsid w:val="00567A94"/>
    <w:rsid w:val="005711B7"/>
    <w:rsid w:val="0057482D"/>
    <w:rsid w:val="005757E1"/>
    <w:rsid w:val="00575923"/>
    <w:rsid w:val="00575D24"/>
    <w:rsid w:val="00587920"/>
    <w:rsid w:val="00593176"/>
    <w:rsid w:val="0059593D"/>
    <w:rsid w:val="005961B5"/>
    <w:rsid w:val="005A039A"/>
    <w:rsid w:val="005A7910"/>
    <w:rsid w:val="005B0BD9"/>
    <w:rsid w:val="005B1CB7"/>
    <w:rsid w:val="005B3938"/>
    <w:rsid w:val="005B4678"/>
    <w:rsid w:val="005B59C2"/>
    <w:rsid w:val="005C184D"/>
    <w:rsid w:val="005C7AB3"/>
    <w:rsid w:val="005D0B18"/>
    <w:rsid w:val="005D3A27"/>
    <w:rsid w:val="005D7BB0"/>
    <w:rsid w:val="005E4B5D"/>
    <w:rsid w:val="005E556E"/>
    <w:rsid w:val="005E5A54"/>
    <w:rsid w:val="005F04C9"/>
    <w:rsid w:val="005F4490"/>
    <w:rsid w:val="005F4E1C"/>
    <w:rsid w:val="006014DE"/>
    <w:rsid w:val="006015CF"/>
    <w:rsid w:val="00602566"/>
    <w:rsid w:val="00604AAD"/>
    <w:rsid w:val="00610204"/>
    <w:rsid w:val="006114F4"/>
    <w:rsid w:val="00611E01"/>
    <w:rsid w:val="00612B5E"/>
    <w:rsid w:val="0061742C"/>
    <w:rsid w:val="00621816"/>
    <w:rsid w:val="006232DF"/>
    <w:rsid w:val="00624EE9"/>
    <w:rsid w:val="0062545E"/>
    <w:rsid w:val="00631696"/>
    <w:rsid w:val="00632CA5"/>
    <w:rsid w:val="00640DBE"/>
    <w:rsid w:val="006415C6"/>
    <w:rsid w:val="006428D7"/>
    <w:rsid w:val="00642C36"/>
    <w:rsid w:val="006438AF"/>
    <w:rsid w:val="00645F45"/>
    <w:rsid w:val="0064664D"/>
    <w:rsid w:val="00646808"/>
    <w:rsid w:val="00647828"/>
    <w:rsid w:val="0066012D"/>
    <w:rsid w:val="00666DFC"/>
    <w:rsid w:val="006769DF"/>
    <w:rsid w:val="00677876"/>
    <w:rsid w:val="006827C2"/>
    <w:rsid w:val="00682910"/>
    <w:rsid w:val="00684B37"/>
    <w:rsid w:val="00684DE1"/>
    <w:rsid w:val="006910D0"/>
    <w:rsid w:val="006924A8"/>
    <w:rsid w:val="006945D8"/>
    <w:rsid w:val="00697ABE"/>
    <w:rsid w:val="006A24A4"/>
    <w:rsid w:val="006B17CC"/>
    <w:rsid w:val="006B1D7F"/>
    <w:rsid w:val="006B6083"/>
    <w:rsid w:val="006B7490"/>
    <w:rsid w:val="006C1473"/>
    <w:rsid w:val="006C49B7"/>
    <w:rsid w:val="006D1B22"/>
    <w:rsid w:val="006D5259"/>
    <w:rsid w:val="006D5E3D"/>
    <w:rsid w:val="006E0AAB"/>
    <w:rsid w:val="006E1AEA"/>
    <w:rsid w:val="006F6E06"/>
    <w:rsid w:val="006F7BDA"/>
    <w:rsid w:val="00700026"/>
    <w:rsid w:val="00703DD5"/>
    <w:rsid w:val="00704376"/>
    <w:rsid w:val="0070526C"/>
    <w:rsid w:val="00706919"/>
    <w:rsid w:val="00713452"/>
    <w:rsid w:val="00715393"/>
    <w:rsid w:val="00716657"/>
    <w:rsid w:val="00716E34"/>
    <w:rsid w:val="007202E7"/>
    <w:rsid w:val="00730D28"/>
    <w:rsid w:val="00732D54"/>
    <w:rsid w:val="007346B4"/>
    <w:rsid w:val="00734A97"/>
    <w:rsid w:val="0074377B"/>
    <w:rsid w:val="0074508C"/>
    <w:rsid w:val="0074565E"/>
    <w:rsid w:val="007462F5"/>
    <w:rsid w:val="00751CFA"/>
    <w:rsid w:val="0075731F"/>
    <w:rsid w:val="007575A2"/>
    <w:rsid w:val="00764BBC"/>
    <w:rsid w:val="00765CB7"/>
    <w:rsid w:val="007753F1"/>
    <w:rsid w:val="00777041"/>
    <w:rsid w:val="007817D8"/>
    <w:rsid w:val="00782452"/>
    <w:rsid w:val="00782791"/>
    <w:rsid w:val="00783AA7"/>
    <w:rsid w:val="00783FAE"/>
    <w:rsid w:val="007849A1"/>
    <w:rsid w:val="00791BAD"/>
    <w:rsid w:val="007921ED"/>
    <w:rsid w:val="00792EA7"/>
    <w:rsid w:val="00793039"/>
    <w:rsid w:val="007A5DCA"/>
    <w:rsid w:val="007A6CC0"/>
    <w:rsid w:val="007B2681"/>
    <w:rsid w:val="007B3948"/>
    <w:rsid w:val="007B3D3D"/>
    <w:rsid w:val="007B4638"/>
    <w:rsid w:val="007C0F38"/>
    <w:rsid w:val="007C3CA5"/>
    <w:rsid w:val="007D0964"/>
    <w:rsid w:val="007D2F65"/>
    <w:rsid w:val="007D3961"/>
    <w:rsid w:val="007D4DC9"/>
    <w:rsid w:val="007E43BF"/>
    <w:rsid w:val="007F56D2"/>
    <w:rsid w:val="007F59D1"/>
    <w:rsid w:val="0080247D"/>
    <w:rsid w:val="00805D47"/>
    <w:rsid w:val="00806F1F"/>
    <w:rsid w:val="00807493"/>
    <w:rsid w:val="00811676"/>
    <w:rsid w:val="00812C3E"/>
    <w:rsid w:val="008134DD"/>
    <w:rsid w:val="0081696F"/>
    <w:rsid w:val="00825680"/>
    <w:rsid w:val="00827923"/>
    <w:rsid w:val="00827CE2"/>
    <w:rsid w:val="00830814"/>
    <w:rsid w:val="00831163"/>
    <w:rsid w:val="008335EB"/>
    <w:rsid w:val="00835A43"/>
    <w:rsid w:val="00840D31"/>
    <w:rsid w:val="0084120B"/>
    <w:rsid w:val="008415DC"/>
    <w:rsid w:val="00843786"/>
    <w:rsid w:val="0085111B"/>
    <w:rsid w:val="00852965"/>
    <w:rsid w:val="00853808"/>
    <w:rsid w:val="00853D77"/>
    <w:rsid w:val="0085673D"/>
    <w:rsid w:val="00856F2B"/>
    <w:rsid w:val="008604CD"/>
    <w:rsid w:val="00874BB1"/>
    <w:rsid w:val="00876D21"/>
    <w:rsid w:val="00885750"/>
    <w:rsid w:val="00890DEF"/>
    <w:rsid w:val="008961A7"/>
    <w:rsid w:val="0089751F"/>
    <w:rsid w:val="008A2F4F"/>
    <w:rsid w:val="008A6B70"/>
    <w:rsid w:val="008B0037"/>
    <w:rsid w:val="008B3134"/>
    <w:rsid w:val="008B4D0A"/>
    <w:rsid w:val="008B62BC"/>
    <w:rsid w:val="008B6AD4"/>
    <w:rsid w:val="008B6EE6"/>
    <w:rsid w:val="008B794C"/>
    <w:rsid w:val="008D479E"/>
    <w:rsid w:val="008D5904"/>
    <w:rsid w:val="008E105C"/>
    <w:rsid w:val="008F3EE7"/>
    <w:rsid w:val="008F554E"/>
    <w:rsid w:val="0090199D"/>
    <w:rsid w:val="009164C9"/>
    <w:rsid w:val="00920BC0"/>
    <w:rsid w:val="009213F8"/>
    <w:rsid w:val="00925A91"/>
    <w:rsid w:val="009262C7"/>
    <w:rsid w:val="009274A1"/>
    <w:rsid w:val="00931317"/>
    <w:rsid w:val="00933542"/>
    <w:rsid w:val="00940674"/>
    <w:rsid w:val="00953EF3"/>
    <w:rsid w:val="009575A3"/>
    <w:rsid w:val="00964D2A"/>
    <w:rsid w:val="00972C27"/>
    <w:rsid w:val="0097782C"/>
    <w:rsid w:val="0098245B"/>
    <w:rsid w:val="009827B4"/>
    <w:rsid w:val="00986D7A"/>
    <w:rsid w:val="00991ADE"/>
    <w:rsid w:val="00996719"/>
    <w:rsid w:val="009969EF"/>
    <w:rsid w:val="00996F3F"/>
    <w:rsid w:val="009A0054"/>
    <w:rsid w:val="009B5151"/>
    <w:rsid w:val="009C28BA"/>
    <w:rsid w:val="009C641A"/>
    <w:rsid w:val="009C66B4"/>
    <w:rsid w:val="009C70B0"/>
    <w:rsid w:val="009D19AB"/>
    <w:rsid w:val="009D3284"/>
    <w:rsid w:val="009D3C84"/>
    <w:rsid w:val="009D4F45"/>
    <w:rsid w:val="009E0FEC"/>
    <w:rsid w:val="009E1B9D"/>
    <w:rsid w:val="009E4FD5"/>
    <w:rsid w:val="009E59A1"/>
    <w:rsid w:val="009F06DD"/>
    <w:rsid w:val="009F3A5E"/>
    <w:rsid w:val="009F529D"/>
    <w:rsid w:val="00A0585E"/>
    <w:rsid w:val="00A06FB8"/>
    <w:rsid w:val="00A15C89"/>
    <w:rsid w:val="00A2195B"/>
    <w:rsid w:val="00A21A1B"/>
    <w:rsid w:val="00A24730"/>
    <w:rsid w:val="00A26F8B"/>
    <w:rsid w:val="00A30AE8"/>
    <w:rsid w:val="00A31A85"/>
    <w:rsid w:val="00A45AF5"/>
    <w:rsid w:val="00A478C5"/>
    <w:rsid w:val="00A47C6F"/>
    <w:rsid w:val="00A52810"/>
    <w:rsid w:val="00A6007D"/>
    <w:rsid w:val="00A62A87"/>
    <w:rsid w:val="00A70F78"/>
    <w:rsid w:val="00A70FDD"/>
    <w:rsid w:val="00A714D5"/>
    <w:rsid w:val="00A76213"/>
    <w:rsid w:val="00A82027"/>
    <w:rsid w:val="00A84F40"/>
    <w:rsid w:val="00A85069"/>
    <w:rsid w:val="00A8687A"/>
    <w:rsid w:val="00A90B3B"/>
    <w:rsid w:val="00A91F22"/>
    <w:rsid w:val="00A92994"/>
    <w:rsid w:val="00AA5083"/>
    <w:rsid w:val="00AA58B9"/>
    <w:rsid w:val="00AA6B58"/>
    <w:rsid w:val="00AB18B6"/>
    <w:rsid w:val="00AC0A70"/>
    <w:rsid w:val="00AC3D83"/>
    <w:rsid w:val="00AC464C"/>
    <w:rsid w:val="00AC513C"/>
    <w:rsid w:val="00AC5ACE"/>
    <w:rsid w:val="00AD3EBF"/>
    <w:rsid w:val="00AE474F"/>
    <w:rsid w:val="00AE4BA5"/>
    <w:rsid w:val="00AF31C4"/>
    <w:rsid w:val="00AF7BEC"/>
    <w:rsid w:val="00B002FC"/>
    <w:rsid w:val="00B028A9"/>
    <w:rsid w:val="00B040A3"/>
    <w:rsid w:val="00B055A6"/>
    <w:rsid w:val="00B07BC4"/>
    <w:rsid w:val="00B14A98"/>
    <w:rsid w:val="00B22157"/>
    <w:rsid w:val="00B22795"/>
    <w:rsid w:val="00B2387A"/>
    <w:rsid w:val="00B26ED6"/>
    <w:rsid w:val="00B33A53"/>
    <w:rsid w:val="00B34B53"/>
    <w:rsid w:val="00B354CA"/>
    <w:rsid w:val="00B35F00"/>
    <w:rsid w:val="00B41690"/>
    <w:rsid w:val="00B62340"/>
    <w:rsid w:val="00B63DF7"/>
    <w:rsid w:val="00B64363"/>
    <w:rsid w:val="00B66474"/>
    <w:rsid w:val="00B718BB"/>
    <w:rsid w:val="00B72D0D"/>
    <w:rsid w:val="00B77CEF"/>
    <w:rsid w:val="00B82251"/>
    <w:rsid w:val="00B91CC8"/>
    <w:rsid w:val="00B943AE"/>
    <w:rsid w:val="00BA242B"/>
    <w:rsid w:val="00BA67FA"/>
    <w:rsid w:val="00BB4758"/>
    <w:rsid w:val="00BB5B2F"/>
    <w:rsid w:val="00BD2E73"/>
    <w:rsid w:val="00BD5902"/>
    <w:rsid w:val="00BD64F5"/>
    <w:rsid w:val="00BD7F52"/>
    <w:rsid w:val="00BE044C"/>
    <w:rsid w:val="00BE54DA"/>
    <w:rsid w:val="00BE5DDD"/>
    <w:rsid w:val="00BE72C8"/>
    <w:rsid w:val="00BE7EDE"/>
    <w:rsid w:val="00BF441B"/>
    <w:rsid w:val="00BF66B7"/>
    <w:rsid w:val="00C00797"/>
    <w:rsid w:val="00C034C1"/>
    <w:rsid w:val="00C05AA6"/>
    <w:rsid w:val="00C14FFA"/>
    <w:rsid w:val="00C20354"/>
    <w:rsid w:val="00C20755"/>
    <w:rsid w:val="00C23CDB"/>
    <w:rsid w:val="00C24DEB"/>
    <w:rsid w:val="00C27C17"/>
    <w:rsid w:val="00C31B85"/>
    <w:rsid w:val="00C36183"/>
    <w:rsid w:val="00C404AC"/>
    <w:rsid w:val="00C4577D"/>
    <w:rsid w:val="00C45A05"/>
    <w:rsid w:val="00C4736A"/>
    <w:rsid w:val="00C559AA"/>
    <w:rsid w:val="00C573E5"/>
    <w:rsid w:val="00C664B3"/>
    <w:rsid w:val="00C74C5A"/>
    <w:rsid w:val="00C83C40"/>
    <w:rsid w:val="00C86418"/>
    <w:rsid w:val="00C86AB2"/>
    <w:rsid w:val="00C93D88"/>
    <w:rsid w:val="00C93E7B"/>
    <w:rsid w:val="00CA2806"/>
    <w:rsid w:val="00CA4BCE"/>
    <w:rsid w:val="00CB1357"/>
    <w:rsid w:val="00CB1A4B"/>
    <w:rsid w:val="00CB35F1"/>
    <w:rsid w:val="00CB63DF"/>
    <w:rsid w:val="00CB7B21"/>
    <w:rsid w:val="00CC0352"/>
    <w:rsid w:val="00CC1983"/>
    <w:rsid w:val="00CC4752"/>
    <w:rsid w:val="00CC5C31"/>
    <w:rsid w:val="00CC71EB"/>
    <w:rsid w:val="00CC7563"/>
    <w:rsid w:val="00CC7E2F"/>
    <w:rsid w:val="00CD457F"/>
    <w:rsid w:val="00CD463B"/>
    <w:rsid w:val="00CD4E9F"/>
    <w:rsid w:val="00CD52E4"/>
    <w:rsid w:val="00CD5C99"/>
    <w:rsid w:val="00CE07CD"/>
    <w:rsid w:val="00CE08B6"/>
    <w:rsid w:val="00CE165D"/>
    <w:rsid w:val="00CE2286"/>
    <w:rsid w:val="00CE3A77"/>
    <w:rsid w:val="00CE44EA"/>
    <w:rsid w:val="00CE7532"/>
    <w:rsid w:val="00CF1805"/>
    <w:rsid w:val="00CF281D"/>
    <w:rsid w:val="00CF546C"/>
    <w:rsid w:val="00CF79AC"/>
    <w:rsid w:val="00D01F0F"/>
    <w:rsid w:val="00D0661C"/>
    <w:rsid w:val="00D1221A"/>
    <w:rsid w:val="00D207AF"/>
    <w:rsid w:val="00D2270C"/>
    <w:rsid w:val="00D27B61"/>
    <w:rsid w:val="00D317F0"/>
    <w:rsid w:val="00D4261B"/>
    <w:rsid w:val="00D5130E"/>
    <w:rsid w:val="00D610FD"/>
    <w:rsid w:val="00D63414"/>
    <w:rsid w:val="00D63979"/>
    <w:rsid w:val="00D73FDC"/>
    <w:rsid w:val="00D765EB"/>
    <w:rsid w:val="00D83CDF"/>
    <w:rsid w:val="00D93A67"/>
    <w:rsid w:val="00D97D47"/>
    <w:rsid w:val="00DA18C6"/>
    <w:rsid w:val="00DA5DA2"/>
    <w:rsid w:val="00DA6815"/>
    <w:rsid w:val="00DA6AD4"/>
    <w:rsid w:val="00DB2FB9"/>
    <w:rsid w:val="00DB71E7"/>
    <w:rsid w:val="00DB77F6"/>
    <w:rsid w:val="00DC063A"/>
    <w:rsid w:val="00DC15A0"/>
    <w:rsid w:val="00DC230E"/>
    <w:rsid w:val="00DD0DFC"/>
    <w:rsid w:val="00DD68C8"/>
    <w:rsid w:val="00DD7327"/>
    <w:rsid w:val="00DE5CDC"/>
    <w:rsid w:val="00DF25CE"/>
    <w:rsid w:val="00DF4112"/>
    <w:rsid w:val="00DF58F7"/>
    <w:rsid w:val="00E01DAE"/>
    <w:rsid w:val="00E1632A"/>
    <w:rsid w:val="00E164D6"/>
    <w:rsid w:val="00E16DC9"/>
    <w:rsid w:val="00E17D9B"/>
    <w:rsid w:val="00E21986"/>
    <w:rsid w:val="00E346A5"/>
    <w:rsid w:val="00E3602F"/>
    <w:rsid w:val="00E36796"/>
    <w:rsid w:val="00E424F5"/>
    <w:rsid w:val="00E43392"/>
    <w:rsid w:val="00E4499D"/>
    <w:rsid w:val="00E52BF2"/>
    <w:rsid w:val="00E543E1"/>
    <w:rsid w:val="00E56EDA"/>
    <w:rsid w:val="00E63402"/>
    <w:rsid w:val="00E66238"/>
    <w:rsid w:val="00E725F7"/>
    <w:rsid w:val="00E73CC9"/>
    <w:rsid w:val="00E77B1C"/>
    <w:rsid w:val="00E8127A"/>
    <w:rsid w:val="00E812B0"/>
    <w:rsid w:val="00E83B52"/>
    <w:rsid w:val="00E85E9E"/>
    <w:rsid w:val="00E90A8A"/>
    <w:rsid w:val="00E90D2C"/>
    <w:rsid w:val="00E91725"/>
    <w:rsid w:val="00EA1894"/>
    <w:rsid w:val="00EA3ADB"/>
    <w:rsid w:val="00EA4D1E"/>
    <w:rsid w:val="00EA4FB5"/>
    <w:rsid w:val="00EA5690"/>
    <w:rsid w:val="00EA66A9"/>
    <w:rsid w:val="00EB6A9C"/>
    <w:rsid w:val="00ED2965"/>
    <w:rsid w:val="00ED3606"/>
    <w:rsid w:val="00ED59FD"/>
    <w:rsid w:val="00ED661A"/>
    <w:rsid w:val="00EE1B17"/>
    <w:rsid w:val="00EF136C"/>
    <w:rsid w:val="00EF2254"/>
    <w:rsid w:val="00EF506C"/>
    <w:rsid w:val="00EF58B2"/>
    <w:rsid w:val="00EF5DF3"/>
    <w:rsid w:val="00F123DB"/>
    <w:rsid w:val="00F12577"/>
    <w:rsid w:val="00F14373"/>
    <w:rsid w:val="00F212DE"/>
    <w:rsid w:val="00F27965"/>
    <w:rsid w:val="00F27F3B"/>
    <w:rsid w:val="00F320F8"/>
    <w:rsid w:val="00F36CC8"/>
    <w:rsid w:val="00F373DC"/>
    <w:rsid w:val="00F37AD5"/>
    <w:rsid w:val="00F42271"/>
    <w:rsid w:val="00F4346E"/>
    <w:rsid w:val="00F47C87"/>
    <w:rsid w:val="00F56168"/>
    <w:rsid w:val="00F57C45"/>
    <w:rsid w:val="00F57EFB"/>
    <w:rsid w:val="00F61FA0"/>
    <w:rsid w:val="00F64377"/>
    <w:rsid w:val="00F71EBA"/>
    <w:rsid w:val="00F746A0"/>
    <w:rsid w:val="00F764DD"/>
    <w:rsid w:val="00F8054C"/>
    <w:rsid w:val="00F900C5"/>
    <w:rsid w:val="00F91707"/>
    <w:rsid w:val="00F92A30"/>
    <w:rsid w:val="00F96212"/>
    <w:rsid w:val="00FA1C25"/>
    <w:rsid w:val="00FB137E"/>
    <w:rsid w:val="00FB3DD4"/>
    <w:rsid w:val="00FB4EAE"/>
    <w:rsid w:val="00FB7AD4"/>
    <w:rsid w:val="00FC3C7D"/>
    <w:rsid w:val="00FC3DE3"/>
    <w:rsid w:val="00FD1615"/>
    <w:rsid w:val="00FD5062"/>
    <w:rsid w:val="00FD6206"/>
    <w:rsid w:val="00FD6DDD"/>
    <w:rsid w:val="00FD7C6E"/>
    <w:rsid w:val="00FF2C11"/>
    <w:rsid w:val="00FF2F90"/>
    <w:rsid w:val="00FF3030"/>
    <w:rsid w:val="00FF4C49"/>
    <w:rsid w:val="00FF57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D33C60"/>
  <w15:docId w15:val="{C28C7EBF-DF83-4C24-A384-85168BFD9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Ttulo1">
    <w:name w:val="heading 1"/>
    <w:basedOn w:val="Normal"/>
    <w:next w:val="Normal"/>
    <w:link w:val="Ttulo1Car"/>
    <w:qFormat/>
    <w:rsid w:val="00150035"/>
    <w:pPr>
      <w:keepNext/>
      <w:spacing w:after="0" w:line="240" w:lineRule="auto"/>
      <w:jc w:val="center"/>
      <w:outlineLvl w:val="0"/>
    </w:pPr>
    <w:rPr>
      <w:rFonts w:ascii="Arial" w:hAnsi="Arial"/>
      <w:b/>
      <w:sz w:val="24"/>
      <w:szCs w:val="24"/>
      <w:lang w:eastAsia="es-ES"/>
    </w:rPr>
  </w:style>
  <w:style w:type="paragraph" w:styleId="Ttulo2">
    <w:name w:val="heading 2"/>
    <w:basedOn w:val="Normal"/>
    <w:next w:val="Normal"/>
    <w:link w:val="Ttulo2Car"/>
    <w:autoRedefine/>
    <w:unhideWhenUsed/>
    <w:qFormat/>
    <w:rsid w:val="00C20354"/>
    <w:pPr>
      <w:keepNext/>
      <w:keepLines/>
      <w:numPr>
        <w:ilvl w:val="1"/>
        <w:numId w:val="1"/>
      </w:numPr>
      <w:spacing w:before="40" w:after="0"/>
      <w:jc w:val="both"/>
      <w:outlineLvl w:val="1"/>
    </w:pPr>
    <w:rPr>
      <w:rFonts w:ascii="Arial" w:hAnsi="Arial" w:cs="Arial"/>
      <w:b/>
      <w:caps/>
      <w:sz w:val="24"/>
      <w:szCs w:val="24"/>
      <w:lang w:val="es-ES"/>
    </w:rPr>
  </w:style>
  <w:style w:type="paragraph" w:styleId="Ttulo3">
    <w:name w:val="heading 3"/>
    <w:basedOn w:val="Normal"/>
    <w:next w:val="Normal"/>
    <w:link w:val="Ttulo3Car"/>
    <w:autoRedefine/>
    <w:unhideWhenUsed/>
    <w:qFormat/>
    <w:rsid w:val="00C20354"/>
    <w:pPr>
      <w:keepNext/>
      <w:keepLines/>
      <w:spacing w:before="40" w:after="0"/>
      <w:ind w:left="1440" w:hanging="720"/>
      <w:jc w:val="both"/>
      <w:outlineLvl w:val="2"/>
    </w:pPr>
    <w:rPr>
      <w:rFonts w:ascii="Arial" w:hAnsi="Arial"/>
      <w:b/>
      <w:caps/>
      <w:color w:val="000000"/>
      <w:sz w:val="24"/>
      <w:szCs w:val="24"/>
    </w:rPr>
  </w:style>
  <w:style w:type="paragraph" w:styleId="Ttulo4">
    <w:name w:val="heading 4"/>
    <w:basedOn w:val="Normal"/>
    <w:next w:val="Normal"/>
    <w:link w:val="Ttulo4Car"/>
    <w:autoRedefine/>
    <w:unhideWhenUsed/>
    <w:qFormat/>
    <w:rsid w:val="00C20354"/>
    <w:pPr>
      <w:keepNext/>
      <w:keepLines/>
      <w:spacing w:before="40" w:after="0"/>
      <w:ind w:left="1980" w:hanging="1080"/>
      <w:jc w:val="both"/>
      <w:outlineLvl w:val="3"/>
    </w:pPr>
    <w:rPr>
      <w:rFonts w:ascii="Arial" w:hAnsi="Arial" w:cs="Arial"/>
      <w:i/>
      <w:iCs/>
      <w:shd w:val="clear" w:color="auto" w:fill="FFFFFF"/>
    </w:rPr>
  </w:style>
  <w:style w:type="paragraph" w:styleId="Ttulo5">
    <w:name w:val="heading 5"/>
    <w:basedOn w:val="Normal"/>
    <w:next w:val="Normal"/>
    <w:link w:val="Ttulo5Car"/>
    <w:unhideWhenUsed/>
    <w:qFormat/>
    <w:rsid w:val="002E7B73"/>
    <w:pPr>
      <w:spacing w:before="240" w:after="60" w:line="240" w:lineRule="auto"/>
      <w:outlineLvl w:val="4"/>
    </w:pPr>
    <w:rPr>
      <w:b/>
      <w:bCs/>
      <w:i/>
      <w:iCs/>
      <w:sz w:val="26"/>
      <w:szCs w:val="26"/>
      <w:lang w:val="es-ES" w:eastAsia="es-ES"/>
    </w:rPr>
  </w:style>
  <w:style w:type="paragraph" w:styleId="Ttulo6">
    <w:name w:val="heading 6"/>
    <w:basedOn w:val="Normal"/>
    <w:next w:val="Normal"/>
    <w:link w:val="Ttulo6Car"/>
    <w:unhideWhenUsed/>
    <w:qFormat/>
    <w:rsid w:val="00B33A53"/>
    <w:pPr>
      <w:suppressAutoHyphens/>
      <w:spacing w:before="240" w:after="60" w:line="240" w:lineRule="auto"/>
      <w:outlineLvl w:val="5"/>
    </w:pPr>
    <w:rPr>
      <w:b/>
      <w:bCs/>
      <w:lang w:val="es-ES_tradnl" w:eastAsia="ar-SA"/>
    </w:rPr>
  </w:style>
  <w:style w:type="paragraph" w:styleId="Ttulo7">
    <w:name w:val="heading 7"/>
    <w:basedOn w:val="Normal"/>
    <w:next w:val="Normal"/>
    <w:link w:val="Ttulo7Car"/>
    <w:semiHidden/>
    <w:unhideWhenUsed/>
    <w:qFormat/>
    <w:rsid w:val="002E7B73"/>
    <w:pPr>
      <w:spacing w:before="240" w:after="60" w:line="240" w:lineRule="auto"/>
      <w:outlineLvl w:val="6"/>
    </w:pPr>
    <w:rPr>
      <w:sz w:val="24"/>
      <w:szCs w:val="24"/>
      <w:lang w:val="es-ES" w:eastAsia="es-ES"/>
    </w:rPr>
  </w:style>
  <w:style w:type="paragraph" w:styleId="Ttulo8">
    <w:name w:val="heading 8"/>
    <w:basedOn w:val="Normal"/>
    <w:next w:val="Normal"/>
    <w:link w:val="Ttulo8Car"/>
    <w:semiHidden/>
    <w:unhideWhenUsed/>
    <w:qFormat/>
    <w:rsid w:val="00B33A53"/>
    <w:pPr>
      <w:autoSpaceDE w:val="0"/>
      <w:autoSpaceDN w:val="0"/>
      <w:adjustRightInd w:val="0"/>
      <w:spacing w:before="240" w:after="60" w:line="240" w:lineRule="auto"/>
      <w:ind w:left="1440" w:hanging="1440"/>
      <w:outlineLvl w:val="7"/>
    </w:pPr>
    <w:rPr>
      <w:i/>
      <w:iCs/>
      <w:sz w:val="24"/>
      <w:szCs w:val="24"/>
      <w:lang w:eastAsia="es-ES"/>
    </w:rPr>
  </w:style>
  <w:style w:type="paragraph" w:styleId="Ttulo9">
    <w:name w:val="heading 9"/>
    <w:basedOn w:val="Normal"/>
    <w:next w:val="Normal"/>
    <w:link w:val="Ttulo9Car"/>
    <w:qFormat/>
    <w:rsid w:val="00B33A53"/>
    <w:pPr>
      <w:autoSpaceDE w:val="0"/>
      <w:autoSpaceDN w:val="0"/>
      <w:adjustRightInd w:val="0"/>
      <w:spacing w:before="240" w:after="60" w:line="240" w:lineRule="auto"/>
      <w:ind w:left="1584" w:hanging="1584"/>
      <w:outlineLvl w:val="8"/>
    </w:pPr>
    <w:rPr>
      <w:rFonts w:ascii="Arial"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Encabezado11,encabezado1,Encabezado12,encabezado2,Encabezado111,encabezado11,Encabezado13,encabezado3,Encabezado14,encabezado4,Encabezado15,encabezado5,Encabezado16,encabezado6,Encabezado17,encabezado7,Encabezado18,h,h8"/>
    <w:basedOn w:val="Normal"/>
    <w:link w:val="EncabezadoCar"/>
    <w:uiPriority w:val="99"/>
    <w:unhideWhenUsed/>
    <w:rsid w:val="00427EA6"/>
    <w:pPr>
      <w:tabs>
        <w:tab w:val="center" w:pos="4419"/>
        <w:tab w:val="right" w:pos="8838"/>
      </w:tabs>
      <w:spacing w:after="0" w:line="240" w:lineRule="auto"/>
    </w:pPr>
  </w:style>
  <w:style w:type="character" w:customStyle="1" w:styleId="EncabezadoCar">
    <w:name w:val="Encabezado Car"/>
    <w:aliases w:val="Encabezado1 Car,encabezado Car,Encabezado11 Car,encabezado1 Car,Encabezado12 Car,encabezado2 Car,Encabezado111 Car,encabezado11 Car,Encabezado13 Car,encabezado3 Car,Encabezado14 Car,encabezado4 Car,Encabezado15 Car,encabezado5 Car,h Car"/>
    <w:basedOn w:val="Fuentedeprrafopredeter"/>
    <w:link w:val="Encabezado"/>
    <w:uiPriority w:val="99"/>
    <w:rsid w:val="00427EA6"/>
  </w:style>
  <w:style w:type="paragraph" w:styleId="Piedepgina">
    <w:name w:val="footer"/>
    <w:aliases w:val="AL Pie de página,Pie de página AL,f,pie de página"/>
    <w:basedOn w:val="Normal"/>
    <w:link w:val="PiedepginaCar"/>
    <w:uiPriority w:val="99"/>
    <w:unhideWhenUsed/>
    <w:qFormat/>
    <w:rsid w:val="00427EA6"/>
    <w:pPr>
      <w:tabs>
        <w:tab w:val="center" w:pos="4419"/>
        <w:tab w:val="right" w:pos="8838"/>
      </w:tabs>
      <w:spacing w:after="0" w:line="240" w:lineRule="auto"/>
    </w:pPr>
  </w:style>
  <w:style w:type="character" w:customStyle="1" w:styleId="PiedepginaCar">
    <w:name w:val="Pie de página Car"/>
    <w:aliases w:val="AL Pie de página Car,Pie de página AL Car,f Car,pie de página Car"/>
    <w:basedOn w:val="Fuentedeprrafopredeter"/>
    <w:link w:val="Piedepgina"/>
    <w:uiPriority w:val="99"/>
    <w:rsid w:val="00427EA6"/>
  </w:style>
  <w:style w:type="paragraph" w:styleId="Textodeglobo">
    <w:name w:val="Balloon Text"/>
    <w:basedOn w:val="Normal"/>
    <w:link w:val="TextodegloboCar"/>
    <w:uiPriority w:val="99"/>
    <w:semiHidden/>
    <w:unhideWhenUsed/>
    <w:rsid w:val="00427EA6"/>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27EA6"/>
    <w:rPr>
      <w:rFonts w:ascii="Tahoma" w:hAnsi="Tahoma" w:cs="Tahoma"/>
      <w:sz w:val="16"/>
      <w:szCs w:val="16"/>
    </w:rPr>
  </w:style>
  <w:style w:type="character" w:styleId="Hipervnculo">
    <w:name w:val="Hyperlink"/>
    <w:uiPriority w:val="99"/>
    <w:qFormat/>
    <w:rsid w:val="00427EA6"/>
    <w:rPr>
      <w:color w:val="0000FF"/>
      <w:u w:val="single"/>
    </w:rPr>
  </w:style>
  <w:style w:type="character" w:customStyle="1" w:styleId="Ttulo1Car">
    <w:name w:val="Título 1 Car"/>
    <w:link w:val="Ttulo1"/>
    <w:rsid w:val="00150035"/>
    <w:rPr>
      <w:rFonts w:ascii="Arial" w:eastAsia="Times New Roman" w:hAnsi="Arial" w:cs="Times New Roman"/>
      <w:b/>
      <w:sz w:val="24"/>
      <w:szCs w:val="24"/>
      <w:lang w:eastAsia="es-ES"/>
    </w:rPr>
  </w:style>
  <w:style w:type="paragraph" w:styleId="Textoindependiente">
    <w:name w:val="Body Text"/>
    <w:aliases w:val="bt,body text,body tesx,contents,Subsection Body Text,TextindepT2,Texto independiente Car Car Car Car,Texto independiente Car Car Car,Texto independiente Car Car Car Car Car Car Car Car Car"/>
    <w:basedOn w:val="Normal"/>
    <w:link w:val="TextoindependienteCar"/>
    <w:qFormat/>
    <w:rsid w:val="00150035"/>
    <w:pPr>
      <w:spacing w:after="120" w:line="240" w:lineRule="auto"/>
    </w:pPr>
    <w:rPr>
      <w:rFonts w:ascii="Times New Roman" w:hAnsi="Times New Roman"/>
      <w:sz w:val="20"/>
      <w:szCs w:val="24"/>
      <w:lang w:val="es-ES_tradnl" w:eastAsia="es-ES"/>
    </w:rPr>
  </w:style>
  <w:style w:type="character" w:customStyle="1" w:styleId="TextoindependienteCar">
    <w:name w:val="Texto independiente Car"/>
    <w:aliases w:val="bt Car,body text Car,body tesx Car,contents Car,Subsection Body Text Car,TextindepT2 Car,Texto independiente Car Car Car Car Car,Texto independiente Car Car Car Car1,Texto independiente Car Car Car Car Car Car Car Car Car Car"/>
    <w:link w:val="Textoindependiente"/>
    <w:rsid w:val="00150035"/>
    <w:rPr>
      <w:rFonts w:ascii="Times New Roman" w:eastAsia="Times New Roman" w:hAnsi="Times New Roman" w:cs="Times New Roman"/>
      <w:sz w:val="20"/>
      <w:szCs w:val="24"/>
      <w:lang w:val="es-ES_tradnl" w:eastAsia="es-ES"/>
    </w:rPr>
  </w:style>
  <w:style w:type="paragraph" w:styleId="Prrafodelista">
    <w:name w:val="List Paragraph"/>
    <w:aliases w:val="Bolita,Betulia Título 1,List Paragraph,Fotografía,titulo 3,Parrafo,BOLA,BOLADEF,Guión,Titulo 8,Lista multicolor - Énfasis 11,Lista vías,ANEXO LISTAS,Bullet List,FooterText,numbered,Paragraphe de liste1,lp1,Párrafo de lista1,LISTA,Ha,HOJ"/>
    <w:basedOn w:val="Normal"/>
    <w:link w:val="PrrafodelistaCar"/>
    <w:uiPriority w:val="34"/>
    <w:qFormat/>
    <w:rsid w:val="00150035"/>
    <w:pPr>
      <w:spacing w:after="0" w:line="240" w:lineRule="auto"/>
      <w:ind w:left="708"/>
    </w:pPr>
    <w:rPr>
      <w:rFonts w:ascii="Times New Roman" w:hAnsi="Times New Roman"/>
      <w:sz w:val="24"/>
      <w:szCs w:val="24"/>
      <w:lang w:val="es-ES" w:eastAsia="es-ES"/>
    </w:rPr>
  </w:style>
  <w:style w:type="paragraph" w:customStyle="1" w:styleId="CM15">
    <w:name w:val="CM15"/>
    <w:basedOn w:val="Normal"/>
    <w:next w:val="Normal"/>
    <w:uiPriority w:val="99"/>
    <w:rsid w:val="00150035"/>
    <w:pPr>
      <w:autoSpaceDE w:val="0"/>
      <w:autoSpaceDN w:val="0"/>
      <w:adjustRightInd w:val="0"/>
      <w:spacing w:after="0" w:line="240" w:lineRule="auto"/>
    </w:pPr>
    <w:rPr>
      <w:rFonts w:ascii="Arial" w:hAnsi="Arial"/>
      <w:sz w:val="24"/>
      <w:szCs w:val="24"/>
      <w:lang w:val="es-ES" w:eastAsia="es-ES"/>
    </w:rPr>
  </w:style>
  <w:style w:type="paragraph" w:customStyle="1" w:styleId="Textoindependiente31">
    <w:name w:val="Texto independiente 31"/>
    <w:basedOn w:val="Normal"/>
    <w:rsid w:val="00150035"/>
    <w:pPr>
      <w:spacing w:after="0" w:line="240" w:lineRule="auto"/>
      <w:jc w:val="both"/>
    </w:pPr>
    <w:rPr>
      <w:rFonts w:ascii="Arial" w:hAnsi="Arial"/>
      <w:sz w:val="24"/>
      <w:szCs w:val="20"/>
      <w:lang w:val="es-ES_tradnl" w:eastAsia="es-ES"/>
    </w:rPr>
  </w:style>
  <w:style w:type="paragraph" w:styleId="NormalWeb">
    <w:name w:val="Normal (Web)"/>
    <w:aliases w:val="Normal (Web) Car Car,Normal (Web) Car Car Car Car Car,Normal (Web) Car,Normal (Web) Car Car Car,Normal (Web) Car Car Car Car Car Car Car Car Car Car Car"/>
    <w:basedOn w:val="Normal"/>
    <w:link w:val="NormalWebCar1"/>
    <w:uiPriority w:val="99"/>
    <w:qFormat/>
    <w:rsid w:val="00150035"/>
    <w:pPr>
      <w:spacing w:before="100" w:beforeAutospacing="1" w:after="100" w:afterAutospacing="1" w:line="240" w:lineRule="auto"/>
    </w:pPr>
    <w:rPr>
      <w:rFonts w:ascii="Times New Roman" w:hAnsi="Times New Roman"/>
      <w:sz w:val="24"/>
      <w:szCs w:val="24"/>
      <w:lang w:val="es-MX" w:eastAsia="es-MX"/>
    </w:rPr>
  </w:style>
  <w:style w:type="paragraph" w:customStyle="1" w:styleId="estilo1">
    <w:name w:val="estilo1"/>
    <w:basedOn w:val="Normal"/>
    <w:uiPriority w:val="99"/>
    <w:rsid w:val="00150035"/>
    <w:pPr>
      <w:spacing w:before="100" w:beforeAutospacing="1" w:after="100" w:afterAutospacing="1" w:line="240" w:lineRule="auto"/>
    </w:pPr>
    <w:rPr>
      <w:rFonts w:ascii="Times New Roman" w:eastAsia="SimSun" w:hAnsi="Times New Roman"/>
      <w:sz w:val="24"/>
      <w:szCs w:val="24"/>
      <w:lang w:eastAsia="zh-CN"/>
    </w:rPr>
  </w:style>
  <w:style w:type="paragraph" w:customStyle="1" w:styleId="Textoindependiente310">
    <w:name w:val="Texto independiente 31"/>
    <w:basedOn w:val="Normal"/>
    <w:rsid w:val="00150035"/>
    <w:pPr>
      <w:spacing w:after="0" w:line="240" w:lineRule="auto"/>
      <w:jc w:val="both"/>
    </w:pPr>
    <w:rPr>
      <w:rFonts w:ascii="Arial" w:hAnsi="Arial"/>
      <w:sz w:val="24"/>
      <w:szCs w:val="20"/>
      <w:lang w:val="es-ES_tradnl" w:eastAsia="es-ES"/>
    </w:rPr>
  </w:style>
  <w:style w:type="paragraph" w:customStyle="1" w:styleId="Textoindependiente32">
    <w:name w:val="Texto independiente 32"/>
    <w:basedOn w:val="Normal"/>
    <w:rsid w:val="007462F5"/>
    <w:pPr>
      <w:spacing w:after="0" w:line="240" w:lineRule="auto"/>
      <w:jc w:val="both"/>
    </w:pPr>
    <w:rPr>
      <w:rFonts w:ascii="Arial" w:hAnsi="Arial"/>
      <w:sz w:val="24"/>
      <w:szCs w:val="20"/>
      <w:lang w:val="es-ES_tradnl" w:eastAsia="es-ES"/>
    </w:rPr>
  </w:style>
  <w:style w:type="paragraph" w:styleId="Ttulo">
    <w:name w:val="Title"/>
    <w:basedOn w:val="Normal"/>
    <w:next w:val="Normal"/>
    <w:link w:val="TtuloCar1"/>
    <w:qFormat/>
    <w:rsid w:val="00C00797"/>
    <w:pPr>
      <w:suppressAutoHyphens/>
      <w:spacing w:after="0" w:line="240" w:lineRule="auto"/>
      <w:jc w:val="center"/>
    </w:pPr>
    <w:rPr>
      <w:rFonts w:ascii="Arial" w:hAnsi="Arial"/>
      <w:b/>
      <w:sz w:val="24"/>
      <w:szCs w:val="20"/>
      <w:lang w:val="es-ES" w:eastAsia="ar-SA"/>
    </w:rPr>
  </w:style>
  <w:style w:type="character" w:customStyle="1" w:styleId="TtuloCar1">
    <w:name w:val="Título Car1"/>
    <w:link w:val="Ttulo"/>
    <w:rsid w:val="00C00797"/>
    <w:rPr>
      <w:rFonts w:ascii="Arial" w:eastAsia="Times New Roman" w:hAnsi="Arial" w:cs="Times New Roman"/>
      <w:b/>
      <w:sz w:val="24"/>
      <w:szCs w:val="20"/>
      <w:lang w:val="es-ES" w:eastAsia="ar-SA"/>
    </w:rPr>
  </w:style>
  <w:style w:type="character" w:customStyle="1" w:styleId="apple-converted-space">
    <w:name w:val="apple-converted-space"/>
    <w:basedOn w:val="Fuentedeprrafopredeter"/>
    <w:rsid w:val="00ED59FD"/>
  </w:style>
  <w:style w:type="character" w:customStyle="1" w:styleId="highlight">
    <w:name w:val="highlight"/>
    <w:basedOn w:val="Fuentedeprrafopredeter"/>
    <w:rsid w:val="00ED59FD"/>
  </w:style>
  <w:style w:type="character" w:styleId="Textoennegrita">
    <w:name w:val="Strong"/>
    <w:uiPriority w:val="22"/>
    <w:qFormat/>
    <w:rsid w:val="00ED59FD"/>
    <w:rPr>
      <w:b/>
      <w:bCs/>
    </w:rPr>
  </w:style>
  <w:style w:type="character" w:customStyle="1" w:styleId="PrrafodelistaCar">
    <w:name w:val="Párrafo de lista Car"/>
    <w:aliases w:val="Bolita Car,Betulia Título 1 Car,List Paragraph Car,Fotografía Car,titulo 3 Car,Parrafo Car,BOLA Car,BOLADEF Car,Guión Car,Titulo 8 Car,Lista multicolor - Énfasis 11 Car,Lista vías Car,ANEXO LISTAS Car,Bullet List Car,FooterText Car"/>
    <w:link w:val="Prrafodelista"/>
    <w:uiPriority w:val="34"/>
    <w:qFormat/>
    <w:rsid w:val="00155381"/>
    <w:rPr>
      <w:rFonts w:ascii="Times New Roman" w:eastAsia="Times New Roman" w:hAnsi="Times New Roman" w:cs="Times New Roman"/>
      <w:sz w:val="24"/>
      <w:szCs w:val="24"/>
      <w:lang w:val="es-ES" w:eastAsia="es-ES"/>
    </w:rPr>
  </w:style>
  <w:style w:type="paragraph" w:customStyle="1" w:styleId="Default">
    <w:name w:val="Default"/>
    <w:link w:val="DefaultCar"/>
    <w:qFormat/>
    <w:rsid w:val="000600B9"/>
    <w:pPr>
      <w:autoSpaceDE w:val="0"/>
      <w:autoSpaceDN w:val="0"/>
      <w:adjustRightInd w:val="0"/>
    </w:pPr>
    <w:rPr>
      <w:rFonts w:ascii="Arial" w:hAnsi="Arial" w:cs="Arial"/>
      <w:color w:val="000000"/>
      <w:sz w:val="24"/>
      <w:szCs w:val="24"/>
      <w:lang w:val="es-ES" w:eastAsia="es-ES"/>
    </w:rPr>
  </w:style>
  <w:style w:type="paragraph" w:styleId="Textoindependiente2">
    <w:name w:val="Body Text 2"/>
    <w:basedOn w:val="Normal"/>
    <w:link w:val="Textoindependiente2Car"/>
    <w:uiPriority w:val="99"/>
    <w:semiHidden/>
    <w:unhideWhenUsed/>
    <w:rsid w:val="000600B9"/>
    <w:pPr>
      <w:spacing w:after="120" w:line="480" w:lineRule="auto"/>
    </w:pPr>
    <w:rPr>
      <w:rFonts w:eastAsia="Calibri"/>
      <w:lang w:val="x-none" w:eastAsia="en-US"/>
    </w:rPr>
  </w:style>
  <w:style w:type="character" w:customStyle="1" w:styleId="Textoindependiente2Car">
    <w:name w:val="Texto independiente 2 Car"/>
    <w:link w:val="Textoindependiente2"/>
    <w:uiPriority w:val="99"/>
    <w:semiHidden/>
    <w:rsid w:val="000600B9"/>
    <w:rPr>
      <w:rFonts w:ascii="Calibri" w:eastAsia="Calibri" w:hAnsi="Calibri" w:cs="Times New Roman"/>
      <w:lang w:val="x-none" w:eastAsia="en-US"/>
    </w:rPr>
  </w:style>
  <w:style w:type="paragraph" w:customStyle="1" w:styleId="a">
    <w:basedOn w:val="Normal"/>
    <w:next w:val="Ttulo"/>
    <w:link w:val="TtuloCar"/>
    <w:qFormat/>
    <w:rsid w:val="000600B9"/>
    <w:pPr>
      <w:spacing w:after="0" w:line="240" w:lineRule="auto"/>
      <w:jc w:val="center"/>
    </w:pPr>
    <w:rPr>
      <w:rFonts w:ascii="Arial" w:hAnsi="Arial"/>
      <w:b/>
      <w:bCs/>
      <w:sz w:val="24"/>
      <w:szCs w:val="24"/>
      <w:lang w:val="x-none" w:eastAsia="x-none"/>
    </w:rPr>
  </w:style>
  <w:style w:type="character" w:customStyle="1" w:styleId="TtuloCar">
    <w:name w:val="Título Car"/>
    <w:link w:val="a"/>
    <w:rsid w:val="000600B9"/>
    <w:rPr>
      <w:rFonts w:ascii="Arial" w:eastAsia="Times New Roman" w:hAnsi="Arial"/>
      <w:b/>
      <w:bCs/>
      <w:sz w:val="24"/>
      <w:szCs w:val="24"/>
      <w:lang w:val="x-none" w:eastAsia="x-none"/>
    </w:rPr>
  </w:style>
  <w:style w:type="paragraph" w:styleId="Sangra3detindependiente">
    <w:name w:val="Body Text Indent 3"/>
    <w:basedOn w:val="Normal"/>
    <w:link w:val="Sangra3detindependienteCar"/>
    <w:uiPriority w:val="99"/>
    <w:unhideWhenUsed/>
    <w:rsid w:val="00F56168"/>
    <w:pPr>
      <w:spacing w:after="120"/>
      <w:ind w:left="283"/>
    </w:pPr>
    <w:rPr>
      <w:rFonts w:eastAsia="Calibri"/>
      <w:sz w:val="16"/>
      <w:szCs w:val="16"/>
      <w:lang w:val="x-none" w:eastAsia="en-US"/>
    </w:rPr>
  </w:style>
  <w:style w:type="character" w:customStyle="1" w:styleId="Sangra3detindependienteCar">
    <w:name w:val="Sangría 3 de t. independiente Car"/>
    <w:link w:val="Sangra3detindependiente"/>
    <w:uiPriority w:val="99"/>
    <w:rsid w:val="00F56168"/>
    <w:rPr>
      <w:rFonts w:ascii="Calibri" w:eastAsia="Calibri" w:hAnsi="Calibri" w:cs="Times New Roman"/>
      <w:sz w:val="16"/>
      <w:szCs w:val="16"/>
      <w:lang w:val="x-none" w:eastAsia="en-US"/>
    </w:rPr>
  </w:style>
  <w:style w:type="character" w:customStyle="1" w:styleId="textonavy">
    <w:name w:val="texto_navy"/>
    <w:rsid w:val="00734A97"/>
  </w:style>
  <w:style w:type="paragraph" w:customStyle="1" w:styleId="ListadeFiguras">
    <w:name w:val="Lista de Figuras"/>
    <w:basedOn w:val="Normal"/>
    <w:rsid w:val="00777041"/>
    <w:pPr>
      <w:spacing w:after="0" w:line="240" w:lineRule="auto"/>
    </w:pPr>
    <w:rPr>
      <w:rFonts w:ascii="Tahoma" w:hAnsi="Tahoma"/>
      <w:b/>
      <w:sz w:val="24"/>
      <w:szCs w:val="20"/>
      <w:lang w:val="es-MX"/>
    </w:rPr>
  </w:style>
  <w:style w:type="paragraph" w:customStyle="1" w:styleId="CUERPOTEXTO">
    <w:name w:val="CUERPO TEXTO"/>
    <w:rsid w:val="00AA5083"/>
    <w:pPr>
      <w:widowControl w:val="0"/>
      <w:tabs>
        <w:tab w:val="center" w:pos="510"/>
        <w:tab w:val="left" w:pos="1134"/>
      </w:tabs>
      <w:adjustRightInd w:val="0"/>
      <w:spacing w:before="28" w:after="28" w:line="210" w:lineRule="atLeast"/>
      <w:ind w:firstLine="283"/>
      <w:jc w:val="both"/>
    </w:pPr>
    <w:rPr>
      <w:rFonts w:ascii="Times New Roman" w:hAnsi="Times New Roman"/>
      <w:color w:val="000000"/>
      <w:sz w:val="19"/>
      <w:szCs w:val="19"/>
      <w:lang w:val="es-ES" w:eastAsia="es-ES"/>
    </w:rPr>
  </w:style>
  <w:style w:type="character" w:customStyle="1" w:styleId="apple-style-span">
    <w:name w:val="apple-style-span"/>
    <w:basedOn w:val="Fuentedeprrafopredeter"/>
    <w:rsid w:val="00AA5083"/>
  </w:style>
  <w:style w:type="paragraph" w:customStyle="1" w:styleId="CM117">
    <w:name w:val="CM117"/>
    <w:basedOn w:val="Normal"/>
    <w:next w:val="Normal"/>
    <w:uiPriority w:val="99"/>
    <w:rsid w:val="00D4261B"/>
    <w:pPr>
      <w:autoSpaceDE w:val="0"/>
      <w:autoSpaceDN w:val="0"/>
      <w:adjustRightInd w:val="0"/>
      <w:spacing w:after="0" w:line="240" w:lineRule="auto"/>
    </w:pPr>
    <w:rPr>
      <w:rFonts w:ascii="Arial" w:eastAsia="Calibri" w:hAnsi="Arial" w:cs="Arial"/>
      <w:sz w:val="24"/>
      <w:szCs w:val="24"/>
      <w:lang w:eastAsia="en-US"/>
    </w:rPr>
  </w:style>
  <w:style w:type="paragraph" w:styleId="Lista">
    <w:name w:val="List"/>
    <w:basedOn w:val="Normal"/>
    <w:unhideWhenUsed/>
    <w:rsid w:val="001A618F"/>
    <w:pPr>
      <w:ind w:left="283" w:hanging="283"/>
      <w:contextualSpacing/>
    </w:pPr>
    <w:rPr>
      <w:rFonts w:eastAsia="Calibri"/>
      <w:lang w:eastAsia="en-US"/>
    </w:rPr>
  </w:style>
  <w:style w:type="table" w:styleId="Tablaconcuadrcula">
    <w:name w:val="Table Grid"/>
    <w:basedOn w:val="Tablanormal"/>
    <w:uiPriority w:val="39"/>
    <w:rsid w:val="001A61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8B62BC"/>
    <w:rPr>
      <w:rFonts w:eastAsia="Calibri"/>
      <w:sz w:val="22"/>
      <w:szCs w:val="22"/>
      <w:lang w:eastAsia="en-US"/>
    </w:rPr>
  </w:style>
  <w:style w:type="character" w:customStyle="1" w:styleId="Ttulo2Car">
    <w:name w:val="Título 2 Car"/>
    <w:link w:val="Ttulo2"/>
    <w:rsid w:val="00C20354"/>
    <w:rPr>
      <w:rFonts w:ascii="Arial" w:hAnsi="Arial" w:cs="Arial"/>
      <w:b/>
      <w:caps/>
      <w:sz w:val="24"/>
      <w:szCs w:val="24"/>
      <w:lang w:val="es-ES"/>
    </w:rPr>
  </w:style>
  <w:style w:type="character" w:customStyle="1" w:styleId="Ttulo3Car">
    <w:name w:val="Título 3 Car"/>
    <w:link w:val="Ttulo3"/>
    <w:rsid w:val="00C20354"/>
    <w:rPr>
      <w:rFonts w:ascii="Arial" w:eastAsia="Times New Roman" w:hAnsi="Arial" w:cs="Times New Roman"/>
      <w:b/>
      <w:caps/>
      <w:color w:val="000000"/>
      <w:sz w:val="24"/>
      <w:szCs w:val="24"/>
    </w:rPr>
  </w:style>
  <w:style w:type="character" w:customStyle="1" w:styleId="Ttulo4Car">
    <w:name w:val="Título 4 Car"/>
    <w:link w:val="Ttulo4"/>
    <w:rsid w:val="00C20354"/>
    <w:rPr>
      <w:rFonts w:ascii="Arial" w:eastAsia="Times New Roman" w:hAnsi="Arial" w:cs="Arial"/>
      <w:i/>
      <w:iCs/>
    </w:rPr>
  </w:style>
  <w:style w:type="character" w:customStyle="1" w:styleId="SinespaciadoCar">
    <w:name w:val="Sin espaciado Car"/>
    <w:link w:val="Sinespaciado"/>
    <w:rsid w:val="00C20354"/>
    <w:rPr>
      <w:rFonts w:ascii="Calibri" w:eastAsia="Calibri" w:hAnsi="Calibri" w:cs="Times New Roman"/>
      <w:lang w:eastAsia="en-US"/>
    </w:rPr>
  </w:style>
  <w:style w:type="character" w:customStyle="1" w:styleId="DefaultCar">
    <w:name w:val="Default Car"/>
    <w:link w:val="Default"/>
    <w:rsid w:val="00C20354"/>
    <w:rPr>
      <w:rFonts w:ascii="Arial" w:eastAsia="Times New Roman" w:hAnsi="Arial" w:cs="Arial"/>
      <w:color w:val="000000"/>
      <w:sz w:val="24"/>
      <w:szCs w:val="24"/>
      <w:lang w:val="es-ES" w:eastAsia="es-ES"/>
    </w:rPr>
  </w:style>
  <w:style w:type="character" w:styleId="Ttulodellibro">
    <w:name w:val="Book Title"/>
    <w:uiPriority w:val="33"/>
    <w:qFormat/>
    <w:rsid w:val="00C20354"/>
    <w:rPr>
      <w:rFonts w:ascii="Arial" w:hAnsi="Arial"/>
      <w:b/>
      <w:bCs/>
      <w:i w:val="0"/>
      <w:iCs/>
      <w:color w:val="000000"/>
      <w:spacing w:val="5"/>
      <w:sz w:val="24"/>
    </w:rPr>
  </w:style>
  <w:style w:type="table" w:styleId="Cuadrculaclara-nfasis2">
    <w:name w:val="Light Grid Accent 2"/>
    <w:basedOn w:val="Tablanormal"/>
    <w:uiPriority w:val="62"/>
    <w:rsid w:val="00C20354"/>
    <w:rPr>
      <w:rFonts w:eastAsia="Calibri"/>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Bold" w:eastAsia="Times New Roman" w:hAnsi="Arial Narrow,Bold"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Bold" w:eastAsia="Times New Roman" w:hAnsi="Arial Narrow,Bold"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Bold" w:eastAsia="Times New Roman" w:hAnsi="Arial Narrow,Bold" w:cs="Times New Roman"/>
        <w:b/>
        <w:bCs/>
      </w:rPr>
    </w:tblStylePr>
    <w:tblStylePr w:type="lastCol">
      <w:rPr>
        <w:rFonts w:ascii="Arial Narrow,Bold" w:eastAsia="Times New Roman" w:hAnsi="Arial Narrow,Bold"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Descripcin">
    <w:name w:val="caption"/>
    <w:basedOn w:val="Normal"/>
    <w:next w:val="Normal"/>
    <w:autoRedefine/>
    <w:uiPriority w:val="35"/>
    <w:unhideWhenUsed/>
    <w:qFormat/>
    <w:rsid w:val="00C20354"/>
    <w:pPr>
      <w:spacing w:after="0" w:line="240" w:lineRule="auto"/>
      <w:jc w:val="center"/>
    </w:pPr>
    <w:rPr>
      <w:rFonts w:ascii="Arial" w:hAnsi="Arial" w:cs="Arial"/>
      <w:bCs/>
      <w:i/>
      <w:iCs/>
      <w:sz w:val="20"/>
      <w:szCs w:val="24"/>
    </w:rPr>
  </w:style>
  <w:style w:type="character" w:customStyle="1" w:styleId="baj">
    <w:name w:val="b_aj"/>
    <w:basedOn w:val="Fuentedeprrafopredeter"/>
    <w:rsid w:val="00C20354"/>
  </w:style>
  <w:style w:type="paragraph" w:styleId="Subttulo">
    <w:name w:val="Subtitle"/>
    <w:basedOn w:val="Normal"/>
    <w:next w:val="Normal"/>
    <w:link w:val="SubttuloCar"/>
    <w:uiPriority w:val="11"/>
    <w:qFormat/>
    <w:rsid w:val="00C20354"/>
    <w:pPr>
      <w:numPr>
        <w:ilvl w:val="1"/>
      </w:numPr>
      <w:spacing w:line="360" w:lineRule="auto"/>
      <w:jc w:val="both"/>
    </w:pPr>
    <w:rPr>
      <w:rFonts w:ascii="Arial" w:hAnsi="Arial"/>
      <w:b/>
      <w:i/>
      <w:iCs/>
      <w:spacing w:val="15"/>
      <w:sz w:val="24"/>
      <w:szCs w:val="24"/>
      <w:lang w:eastAsia="en-US"/>
    </w:rPr>
  </w:style>
  <w:style w:type="character" w:customStyle="1" w:styleId="SubttuloCar">
    <w:name w:val="Subtítulo Car"/>
    <w:link w:val="Subttulo"/>
    <w:uiPriority w:val="11"/>
    <w:rsid w:val="00C20354"/>
    <w:rPr>
      <w:rFonts w:ascii="Arial" w:eastAsia="Times New Roman" w:hAnsi="Arial" w:cs="Times New Roman"/>
      <w:b/>
      <w:i/>
      <w:iCs/>
      <w:spacing w:val="15"/>
      <w:sz w:val="24"/>
      <w:szCs w:val="24"/>
      <w:lang w:eastAsia="en-US"/>
    </w:rPr>
  </w:style>
  <w:style w:type="table" w:customStyle="1" w:styleId="Tabladecuadrcula5oscura-nfasis21">
    <w:name w:val="Tabla de cuadrícula 5 oscura - Énfasis 21"/>
    <w:basedOn w:val="Tablanormal"/>
    <w:uiPriority w:val="50"/>
    <w:rsid w:val="00C20354"/>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DBD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tblPr/>
      <w:tcPr>
        <w:shd w:val="clear" w:color="auto" w:fill="E5B8B7"/>
      </w:tcPr>
    </w:tblStylePr>
    <w:tblStylePr w:type="band1Horz">
      <w:tblPr/>
      <w:tcPr>
        <w:shd w:val="clear" w:color="auto" w:fill="E5B8B7"/>
      </w:tcPr>
    </w:tblStylePr>
  </w:style>
  <w:style w:type="table" w:customStyle="1" w:styleId="Tabladecuadrcula6concolores-nfasis21">
    <w:name w:val="Tabla de cuadrícula 6 con colores - Énfasis 21"/>
    <w:basedOn w:val="Tablanormal"/>
    <w:uiPriority w:val="51"/>
    <w:rsid w:val="00C20354"/>
    <w:rPr>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styleId="TtuloTDC">
    <w:name w:val="TOC Heading"/>
    <w:basedOn w:val="Ttulo1"/>
    <w:next w:val="Normal"/>
    <w:autoRedefine/>
    <w:uiPriority w:val="39"/>
    <w:unhideWhenUsed/>
    <w:qFormat/>
    <w:rsid w:val="00C20354"/>
    <w:pPr>
      <w:keepLines/>
      <w:spacing w:before="480" w:line="360" w:lineRule="auto"/>
      <w:ind w:left="720" w:hanging="360"/>
      <w:outlineLvl w:val="9"/>
    </w:pPr>
    <w:rPr>
      <w:bCs/>
      <w:szCs w:val="28"/>
      <w:lang w:val="es-ES" w:eastAsia="es-CO"/>
    </w:rPr>
  </w:style>
  <w:style w:type="paragraph" w:customStyle="1" w:styleId="Pa7">
    <w:name w:val="Pa7"/>
    <w:basedOn w:val="Default"/>
    <w:next w:val="Default"/>
    <w:uiPriority w:val="99"/>
    <w:rsid w:val="00C20354"/>
    <w:pPr>
      <w:spacing w:line="221" w:lineRule="atLeast"/>
    </w:pPr>
    <w:rPr>
      <w:rFonts w:ascii="NewsGoth BT" w:eastAsia="Calibri" w:hAnsi="NewsGoth BT" w:cs="Times New Roman"/>
      <w:color w:val="auto"/>
      <w:lang w:val="en-US" w:eastAsia="en-US"/>
    </w:rPr>
  </w:style>
  <w:style w:type="paragraph" w:styleId="Textonotapie">
    <w:name w:val="footnote text"/>
    <w:aliases w:val="Texto nota pie Car Car Car Car Car Car Car Car,Texto nota pie Car Car Car Car Car,Texto nota pie Car Car Car Car,Texto nota pie Arial 10,MI NOTA PIE DE PÁGINA (TEXTO),Footnote Text Char Char Char Char Char,Car,Footnote reference,FA Fu"/>
    <w:basedOn w:val="Normal"/>
    <w:link w:val="TextonotapieCar"/>
    <w:uiPriority w:val="99"/>
    <w:unhideWhenUsed/>
    <w:qFormat/>
    <w:rsid w:val="00C20354"/>
    <w:pPr>
      <w:spacing w:after="0" w:line="240" w:lineRule="auto"/>
      <w:jc w:val="both"/>
    </w:pPr>
    <w:rPr>
      <w:sz w:val="20"/>
      <w:szCs w:val="20"/>
    </w:rPr>
  </w:style>
  <w:style w:type="character" w:customStyle="1" w:styleId="TextonotapieCar">
    <w:name w:val="Texto nota pie Car"/>
    <w:aliases w:val="Texto nota pie Car Car Car Car Car Car Car Car Car,Texto nota pie Car Car Car Car Car Car,Texto nota pie Car Car Car Car Car1,Texto nota pie Arial 10 Car,MI NOTA PIE DE PÁGINA (TEXTO) Car,Footnote Text Char Char Char Char Char Car"/>
    <w:link w:val="Textonotapie"/>
    <w:uiPriority w:val="99"/>
    <w:qFormat/>
    <w:rsid w:val="00C20354"/>
    <w:rPr>
      <w:rFonts w:ascii="Calibri" w:eastAsia="Times New Roman" w:hAnsi="Calibri" w:cs="Times New Roman"/>
      <w:sz w:val="20"/>
      <w:szCs w:val="20"/>
    </w:rPr>
  </w:style>
  <w:style w:type="character" w:customStyle="1" w:styleId="corchete-llamada1">
    <w:name w:val="corchete-llamada1"/>
    <w:rsid w:val="00C20354"/>
    <w:rPr>
      <w:vanish/>
      <w:webHidden w:val="0"/>
      <w:specVanish w:val="0"/>
    </w:rPr>
  </w:style>
  <w:style w:type="character" w:customStyle="1" w:styleId="eabrv">
    <w:name w:val="eabrv"/>
    <w:basedOn w:val="Fuentedeprrafopredeter"/>
    <w:rsid w:val="00C20354"/>
  </w:style>
  <w:style w:type="paragraph" w:styleId="TDC1">
    <w:name w:val="toc 1"/>
    <w:basedOn w:val="Normal"/>
    <w:next w:val="Normal"/>
    <w:autoRedefine/>
    <w:uiPriority w:val="39"/>
    <w:unhideWhenUsed/>
    <w:rsid w:val="00C20354"/>
    <w:pPr>
      <w:spacing w:before="120" w:after="0" w:line="360" w:lineRule="auto"/>
      <w:jc w:val="both"/>
    </w:pPr>
    <w:rPr>
      <w:rFonts w:ascii="Arial" w:eastAsia="Calibri" w:hAnsi="Arial"/>
      <w:b/>
      <w:bCs/>
      <w:i/>
      <w:iCs/>
      <w:sz w:val="24"/>
      <w:szCs w:val="24"/>
      <w:lang w:eastAsia="en-US"/>
    </w:rPr>
  </w:style>
  <w:style w:type="paragraph" w:styleId="TDC2">
    <w:name w:val="toc 2"/>
    <w:basedOn w:val="Normal"/>
    <w:next w:val="Normal"/>
    <w:autoRedefine/>
    <w:uiPriority w:val="39"/>
    <w:unhideWhenUsed/>
    <w:rsid w:val="00C20354"/>
    <w:pPr>
      <w:spacing w:before="120" w:after="0" w:line="360" w:lineRule="auto"/>
      <w:ind w:left="240"/>
      <w:jc w:val="both"/>
    </w:pPr>
    <w:rPr>
      <w:rFonts w:ascii="Arial" w:eastAsia="Calibri" w:hAnsi="Arial"/>
      <w:b/>
      <w:bCs/>
      <w:sz w:val="24"/>
      <w:lang w:eastAsia="en-US"/>
    </w:rPr>
  </w:style>
  <w:style w:type="paragraph" w:styleId="TDC3">
    <w:name w:val="toc 3"/>
    <w:basedOn w:val="Normal"/>
    <w:next w:val="Normal"/>
    <w:autoRedefine/>
    <w:uiPriority w:val="39"/>
    <w:unhideWhenUsed/>
    <w:rsid w:val="00C20354"/>
    <w:pPr>
      <w:spacing w:after="0" w:line="360" w:lineRule="auto"/>
      <w:ind w:left="480"/>
      <w:jc w:val="both"/>
    </w:pPr>
    <w:rPr>
      <w:rFonts w:ascii="Arial" w:eastAsia="Calibri" w:hAnsi="Arial"/>
      <w:sz w:val="20"/>
      <w:szCs w:val="20"/>
      <w:lang w:eastAsia="en-US"/>
    </w:rPr>
  </w:style>
  <w:style w:type="paragraph" w:styleId="TDC4">
    <w:name w:val="toc 4"/>
    <w:basedOn w:val="Normal"/>
    <w:next w:val="Normal"/>
    <w:autoRedefine/>
    <w:uiPriority w:val="39"/>
    <w:unhideWhenUsed/>
    <w:rsid w:val="00C20354"/>
    <w:pPr>
      <w:spacing w:after="0" w:line="360" w:lineRule="auto"/>
      <w:ind w:left="720"/>
      <w:jc w:val="both"/>
    </w:pPr>
    <w:rPr>
      <w:rFonts w:ascii="Arial" w:eastAsia="Calibri" w:hAnsi="Arial"/>
      <w:sz w:val="20"/>
      <w:szCs w:val="20"/>
      <w:lang w:eastAsia="en-US"/>
    </w:rPr>
  </w:style>
  <w:style w:type="paragraph" w:styleId="TDC5">
    <w:name w:val="toc 5"/>
    <w:basedOn w:val="Normal"/>
    <w:next w:val="Normal"/>
    <w:autoRedefine/>
    <w:uiPriority w:val="39"/>
    <w:unhideWhenUsed/>
    <w:rsid w:val="00C20354"/>
    <w:pPr>
      <w:spacing w:after="0" w:line="360" w:lineRule="auto"/>
      <w:ind w:left="960"/>
      <w:jc w:val="both"/>
    </w:pPr>
    <w:rPr>
      <w:rFonts w:ascii="Arial" w:eastAsia="Calibri" w:hAnsi="Arial"/>
      <w:sz w:val="20"/>
      <w:szCs w:val="20"/>
      <w:lang w:eastAsia="en-US"/>
    </w:rPr>
  </w:style>
  <w:style w:type="paragraph" w:styleId="TDC6">
    <w:name w:val="toc 6"/>
    <w:basedOn w:val="Normal"/>
    <w:next w:val="Normal"/>
    <w:autoRedefine/>
    <w:uiPriority w:val="39"/>
    <w:unhideWhenUsed/>
    <w:rsid w:val="00C20354"/>
    <w:pPr>
      <w:spacing w:after="0" w:line="360" w:lineRule="auto"/>
      <w:ind w:left="1200"/>
      <w:jc w:val="both"/>
    </w:pPr>
    <w:rPr>
      <w:rFonts w:ascii="Arial" w:eastAsia="Calibri" w:hAnsi="Arial"/>
      <w:sz w:val="20"/>
      <w:szCs w:val="20"/>
      <w:lang w:eastAsia="en-US"/>
    </w:rPr>
  </w:style>
  <w:style w:type="paragraph" w:styleId="TDC7">
    <w:name w:val="toc 7"/>
    <w:basedOn w:val="Normal"/>
    <w:next w:val="Normal"/>
    <w:autoRedefine/>
    <w:uiPriority w:val="39"/>
    <w:unhideWhenUsed/>
    <w:rsid w:val="00C20354"/>
    <w:pPr>
      <w:spacing w:after="0" w:line="360" w:lineRule="auto"/>
      <w:ind w:left="1440"/>
      <w:jc w:val="both"/>
    </w:pPr>
    <w:rPr>
      <w:rFonts w:ascii="Arial" w:eastAsia="Calibri" w:hAnsi="Arial"/>
      <w:sz w:val="20"/>
      <w:szCs w:val="20"/>
      <w:lang w:eastAsia="en-US"/>
    </w:rPr>
  </w:style>
  <w:style w:type="paragraph" w:styleId="TDC8">
    <w:name w:val="toc 8"/>
    <w:basedOn w:val="Normal"/>
    <w:next w:val="Normal"/>
    <w:autoRedefine/>
    <w:uiPriority w:val="39"/>
    <w:unhideWhenUsed/>
    <w:rsid w:val="00C20354"/>
    <w:pPr>
      <w:spacing w:after="0" w:line="360" w:lineRule="auto"/>
      <w:ind w:left="1680"/>
      <w:jc w:val="both"/>
    </w:pPr>
    <w:rPr>
      <w:rFonts w:ascii="Arial" w:eastAsia="Calibri" w:hAnsi="Arial"/>
      <w:sz w:val="20"/>
      <w:szCs w:val="20"/>
      <w:lang w:eastAsia="en-US"/>
    </w:rPr>
  </w:style>
  <w:style w:type="paragraph" w:styleId="TDC9">
    <w:name w:val="toc 9"/>
    <w:basedOn w:val="Normal"/>
    <w:next w:val="Normal"/>
    <w:autoRedefine/>
    <w:uiPriority w:val="39"/>
    <w:unhideWhenUsed/>
    <w:rsid w:val="00C20354"/>
    <w:pPr>
      <w:spacing w:after="0" w:line="360" w:lineRule="auto"/>
      <w:ind w:left="1920"/>
      <w:jc w:val="both"/>
    </w:pPr>
    <w:rPr>
      <w:rFonts w:ascii="Arial" w:eastAsia="Calibri" w:hAnsi="Arial"/>
      <w:sz w:val="20"/>
      <w:szCs w:val="20"/>
      <w:lang w:eastAsia="en-US"/>
    </w:rPr>
  </w:style>
  <w:style w:type="character" w:customStyle="1" w:styleId="A0">
    <w:name w:val="A0"/>
    <w:uiPriority w:val="99"/>
    <w:rsid w:val="00C20354"/>
    <w:rPr>
      <w:rFonts w:cs="Museo Sans 300"/>
      <w:color w:val="000000"/>
      <w:sz w:val="16"/>
      <w:szCs w:val="16"/>
    </w:rPr>
  </w:style>
  <w:style w:type="paragraph" w:customStyle="1" w:styleId="centrado">
    <w:name w:val="centrado"/>
    <w:basedOn w:val="Normal"/>
    <w:rsid w:val="00C20354"/>
    <w:pPr>
      <w:spacing w:before="100" w:beforeAutospacing="1" w:after="100" w:afterAutospacing="1" w:line="240" w:lineRule="auto"/>
      <w:jc w:val="both"/>
    </w:pPr>
    <w:rPr>
      <w:rFonts w:ascii="Times New Roman" w:hAnsi="Times New Roman"/>
      <w:sz w:val="24"/>
      <w:szCs w:val="24"/>
      <w:lang w:val="es-ES" w:eastAsia="es-ES"/>
    </w:rPr>
  </w:style>
  <w:style w:type="paragraph" w:styleId="Tabladeilustraciones">
    <w:name w:val="table of figures"/>
    <w:basedOn w:val="Normal"/>
    <w:next w:val="Normal"/>
    <w:uiPriority w:val="99"/>
    <w:unhideWhenUsed/>
    <w:rsid w:val="00C20354"/>
    <w:pPr>
      <w:spacing w:after="0" w:line="360" w:lineRule="auto"/>
      <w:jc w:val="both"/>
    </w:pPr>
    <w:rPr>
      <w:rFonts w:ascii="Arial" w:eastAsia="Calibri" w:hAnsi="Arial"/>
      <w:sz w:val="24"/>
      <w:lang w:eastAsia="en-US"/>
    </w:rPr>
  </w:style>
  <w:style w:type="numbering" w:customStyle="1" w:styleId="Sinlista1">
    <w:name w:val="Sin lista1"/>
    <w:next w:val="Sinlista"/>
    <w:uiPriority w:val="99"/>
    <w:semiHidden/>
    <w:unhideWhenUsed/>
    <w:rsid w:val="00C20354"/>
  </w:style>
  <w:style w:type="numbering" w:customStyle="1" w:styleId="Sinlista2">
    <w:name w:val="Sin lista2"/>
    <w:next w:val="Sinlista"/>
    <w:uiPriority w:val="99"/>
    <w:semiHidden/>
    <w:unhideWhenUsed/>
    <w:rsid w:val="00C20354"/>
  </w:style>
  <w:style w:type="character" w:styleId="Hipervnculovisitado">
    <w:name w:val="FollowedHyperlink"/>
    <w:uiPriority w:val="99"/>
    <w:semiHidden/>
    <w:unhideWhenUsed/>
    <w:rsid w:val="00C20354"/>
    <w:rPr>
      <w:color w:val="800080"/>
      <w:u w:val="single"/>
    </w:rPr>
  </w:style>
  <w:style w:type="character" w:styleId="Referenciaintensa">
    <w:name w:val="Intense Reference"/>
    <w:uiPriority w:val="32"/>
    <w:qFormat/>
    <w:rsid w:val="00C20354"/>
    <w:rPr>
      <w:rFonts w:ascii="Arial" w:hAnsi="Arial"/>
      <w:b w:val="0"/>
      <w:bCs/>
      <w:i w:val="0"/>
      <w:caps w:val="0"/>
      <w:smallCaps w:val="0"/>
      <w:strike w:val="0"/>
      <w:dstrike w:val="0"/>
      <w:vanish w:val="0"/>
      <w:color w:val="000000"/>
      <w:spacing w:val="5"/>
      <w:sz w:val="20"/>
      <w:vertAlign w:val="baseline"/>
    </w:rPr>
  </w:style>
  <w:style w:type="character" w:styleId="Referenciasutil">
    <w:name w:val="Subtle Reference"/>
    <w:uiPriority w:val="31"/>
    <w:qFormat/>
    <w:rsid w:val="00C20354"/>
    <w:rPr>
      <w:smallCaps/>
      <w:color w:val="5A5A5A"/>
    </w:rPr>
  </w:style>
  <w:style w:type="table" w:customStyle="1" w:styleId="Tabladecuadrcula4-nfasis21">
    <w:name w:val="Tabla de cuadrícula 4 - Énfasis 21"/>
    <w:basedOn w:val="Tablanormal"/>
    <w:uiPriority w:val="49"/>
    <w:rsid w:val="00C20354"/>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customStyle="1" w:styleId="Ttulo5Car">
    <w:name w:val="Título 5 Car"/>
    <w:link w:val="Ttulo5"/>
    <w:rsid w:val="002E7B73"/>
    <w:rPr>
      <w:rFonts w:ascii="Calibri" w:eastAsia="Times New Roman" w:hAnsi="Calibri" w:cs="Times New Roman"/>
      <w:b/>
      <w:bCs/>
      <w:i/>
      <w:iCs/>
      <w:sz w:val="26"/>
      <w:szCs w:val="26"/>
      <w:lang w:val="es-ES" w:eastAsia="es-ES"/>
    </w:rPr>
  </w:style>
  <w:style w:type="character" w:customStyle="1" w:styleId="Ttulo7Car">
    <w:name w:val="Título 7 Car"/>
    <w:link w:val="Ttulo7"/>
    <w:semiHidden/>
    <w:rsid w:val="002E7B73"/>
    <w:rPr>
      <w:rFonts w:ascii="Calibri" w:eastAsia="Times New Roman" w:hAnsi="Calibri" w:cs="Times New Roman"/>
      <w:sz w:val="24"/>
      <w:szCs w:val="24"/>
      <w:lang w:val="es-ES" w:eastAsia="es-ES"/>
    </w:rPr>
  </w:style>
  <w:style w:type="paragraph" w:customStyle="1" w:styleId="CuerpoA">
    <w:name w:val="Cuerpo A"/>
    <w:qFormat/>
    <w:rsid w:val="002E7B73"/>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rPr>
  </w:style>
  <w:style w:type="numbering" w:customStyle="1" w:styleId="Lista21">
    <w:name w:val="Lista 21"/>
    <w:basedOn w:val="Sinlista"/>
    <w:rsid w:val="002E7B73"/>
  </w:style>
  <w:style w:type="table" w:customStyle="1" w:styleId="Tabladecuadrcula1clara-nfasis11">
    <w:name w:val="Tabla de cuadrícula 1 clara - Énfasis 11"/>
    <w:basedOn w:val="Tablanormal"/>
    <w:uiPriority w:val="46"/>
    <w:rsid w:val="002E7B73"/>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eNormal">
    <w:name w:val="Table Normal"/>
    <w:uiPriority w:val="2"/>
    <w:qFormat/>
    <w:rsid w:val="002E7B73"/>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E7B73"/>
    <w:pPr>
      <w:widowControl w:val="0"/>
      <w:autoSpaceDE w:val="0"/>
      <w:autoSpaceDN w:val="0"/>
      <w:spacing w:after="0" w:line="240" w:lineRule="auto"/>
    </w:pPr>
    <w:rPr>
      <w:rFonts w:ascii="Arial" w:eastAsia="Arial" w:hAnsi="Arial" w:cs="Arial"/>
      <w:lang w:val="es-ES" w:eastAsia="es-ES" w:bidi="es-ES"/>
    </w:rPr>
  </w:style>
  <w:style w:type="character" w:styleId="Refdecomentario">
    <w:name w:val="annotation reference"/>
    <w:uiPriority w:val="99"/>
    <w:unhideWhenUsed/>
    <w:qFormat/>
    <w:rsid w:val="002E7B73"/>
    <w:rPr>
      <w:sz w:val="16"/>
      <w:szCs w:val="16"/>
    </w:rPr>
  </w:style>
  <w:style w:type="paragraph" w:styleId="Textocomentario">
    <w:name w:val="annotation text"/>
    <w:basedOn w:val="Normal"/>
    <w:link w:val="TextocomentarioCar"/>
    <w:uiPriority w:val="99"/>
    <w:unhideWhenUsed/>
    <w:qFormat/>
    <w:rsid w:val="002E7B73"/>
    <w:pPr>
      <w:spacing w:after="0" w:line="240" w:lineRule="auto"/>
    </w:pPr>
    <w:rPr>
      <w:rFonts w:eastAsia="Calibri" w:cs="Calibri"/>
      <w:sz w:val="20"/>
      <w:szCs w:val="20"/>
      <w:lang w:eastAsia="en-US"/>
    </w:rPr>
  </w:style>
  <w:style w:type="character" w:customStyle="1" w:styleId="TextocomentarioCar">
    <w:name w:val="Texto comentario Car"/>
    <w:link w:val="Textocomentario"/>
    <w:uiPriority w:val="99"/>
    <w:rsid w:val="002E7B73"/>
    <w:rPr>
      <w:rFonts w:ascii="Calibri" w:eastAsia="Calibri" w:hAnsi="Calibri" w:cs="Calibri"/>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E7B73"/>
    <w:rPr>
      <w:b/>
      <w:bCs/>
    </w:rPr>
  </w:style>
  <w:style w:type="character" w:customStyle="1" w:styleId="AsuntodelcomentarioCar">
    <w:name w:val="Asunto del comentario Car"/>
    <w:link w:val="Asuntodelcomentario"/>
    <w:uiPriority w:val="99"/>
    <w:semiHidden/>
    <w:rsid w:val="002E7B73"/>
    <w:rPr>
      <w:rFonts w:ascii="Calibri" w:eastAsia="Calibri" w:hAnsi="Calibri" w:cs="Calibri"/>
      <w:b/>
      <w:bCs/>
      <w:sz w:val="20"/>
      <w:szCs w:val="20"/>
      <w:lang w:eastAsia="en-US"/>
    </w:rPr>
  </w:style>
  <w:style w:type="paragraph" w:customStyle="1" w:styleId="subtitulos">
    <w:name w:val="subtitulos"/>
    <w:basedOn w:val="Normal"/>
    <w:rsid w:val="002E7B73"/>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uiPriority w:val="99"/>
    <w:semiHidden/>
    <w:unhideWhenUsed/>
    <w:rsid w:val="002E7B73"/>
    <w:rPr>
      <w:color w:val="605E5C"/>
      <w:shd w:val="clear" w:color="auto" w:fill="E1DFDD"/>
    </w:rPr>
  </w:style>
  <w:style w:type="character" w:styleId="Refdenotaalpie">
    <w:name w:val="footnote reference"/>
    <w:aliases w:val="Ref. de nota al pie 2,Ref,de nota al pie,FC,Appel note de bas de p,4_G,16 Point,Superscript 6 Point,Texto nota al pie,Pie de Página,Texto de nota al pi,Nota de pie,Footnote Reference Char3,Texto nota pie Car2,Texto de nota al p,F,R"/>
    <w:link w:val="Appelnotedebasde"/>
    <w:uiPriority w:val="99"/>
    <w:unhideWhenUsed/>
    <w:qFormat/>
    <w:rsid w:val="002E7B73"/>
    <w:rPr>
      <w:vertAlign w:val="superscript"/>
    </w:rPr>
  </w:style>
  <w:style w:type="paragraph" w:customStyle="1" w:styleId="Appelnotedebasde">
    <w:name w:val="Appel note de bas de..."/>
    <w:basedOn w:val="Normal"/>
    <w:link w:val="Refdenotaalpie"/>
    <w:uiPriority w:val="99"/>
    <w:rsid w:val="002E7B73"/>
    <w:pPr>
      <w:spacing w:after="160" w:line="240" w:lineRule="exact"/>
    </w:pPr>
    <w:rPr>
      <w:vertAlign w:val="superscript"/>
    </w:rPr>
  </w:style>
  <w:style w:type="character" w:customStyle="1" w:styleId="Mencinsinresolver2">
    <w:name w:val="Mención sin resolver2"/>
    <w:uiPriority w:val="99"/>
    <w:semiHidden/>
    <w:unhideWhenUsed/>
    <w:rsid w:val="002E7B73"/>
    <w:rPr>
      <w:color w:val="605E5C"/>
      <w:shd w:val="clear" w:color="auto" w:fill="E1DFDD"/>
    </w:rPr>
  </w:style>
  <w:style w:type="numbering" w:customStyle="1" w:styleId="List1">
    <w:name w:val="List 1"/>
    <w:basedOn w:val="Sinlista"/>
    <w:rsid w:val="002E7B73"/>
    <w:pPr>
      <w:numPr>
        <w:numId w:val="6"/>
      </w:numPr>
    </w:pPr>
  </w:style>
  <w:style w:type="numbering" w:customStyle="1" w:styleId="List13">
    <w:name w:val="List 13"/>
    <w:basedOn w:val="Sinlista"/>
    <w:rsid w:val="002E7B73"/>
    <w:pPr>
      <w:numPr>
        <w:numId w:val="10"/>
      </w:numPr>
    </w:pPr>
  </w:style>
  <w:style w:type="numbering" w:customStyle="1" w:styleId="List15">
    <w:name w:val="List 15"/>
    <w:basedOn w:val="Sinlista"/>
    <w:rsid w:val="002E7B73"/>
    <w:pPr>
      <w:numPr>
        <w:numId w:val="12"/>
      </w:numPr>
    </w:pPr>
  </w:style>
  <w:style w:type="paragraph" w:customStyle="1" w:styleId="Cuerpo">
    <w:name w:val="Cuerpo"/>
    <w:rsid w:val="002E7B73"/>
    <w:rPr>
      <w:rFonts w:ascii="Times New Roman" w:eastAsia="Arial Unicode MS" w:hAnsi="Arial Unicode MS" w:cs="Arial Unicode MS"/>
      <w:color w:val="000000"/>
      <w:sz w:val="24"/>
      <w:szCs w:val="24"/>
      <w:u w:color="000000"/>
      <w:lang w:val="en-US"/>
    </w:rPr>
  </w:style>
  <w:style w:type="table" w:customStyle="1" w:styleId="Tablaconcuadrcula1">
    <w:name w:val="Tabla con cuadrícula1"/>
    <w:basedOn w:val="Tablanormal"/>
    <w:next w:val="Tablaconcuadrcula"/>
    <w:uiPriority w:val="39"/>
    <w:rsid w:val="002E7B73"/>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nfasis5">
    <w:name w:val="Medium Shading 1 Accent 5"/>
    <w:basedOn w:val="Tablanormal"/>
    <w:uiPriority w:val="63"/>
    <w:rsid w:val="002E7B73"/>
    <w:rPr>
      <w:rFonts w:eastAsia="Calibri"/>
      <w:lang w:val="es-ES_tradnl"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styleId="Cuadrculaclara-nfasis5">
    <w:name w:val="Light Grid Accent 5"/>
    <w:basedOn w:val="Tablanormal"/>
    <w:uiPriority w:val="62"/>
    <w:rsid w:val="002E7B73"/>
    <w:rPr>
      <w:rFonts w:eastAsia="Calibri"/>
      <w:lang w:val="es-ES_tradnl" w:eastAsia="en-US"/>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DengXian" w:eastAsia="Times New Roman" w:hAnsi="DengXian"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DengXian" w:eastAsia="Times New Roman" w:hAnsi="DengXian"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paragraph" w:customStyle="1" w:styleId="CuerpoB">
    <w:name w:val="Cuerpo B"/>
    <w:rsid w:val="002E7B73"/>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val="es-ES" w:eastAsia="es-ES"/>
    </w:rPr>
  </w:style>
  <w:style w:type="numbering" w:customStyle="1" w:styleId="List11">
    <w:name w:val="List 11"/>
    <w:basedOn w:val="Sinlista"/>
    <w:rsid w:val="002E7B73"/>
    <w:pPr>
      <w:numPr>
        <w:numId w:val="2"/>
      </w:numPr>
    </w:pPr>
  </w:style>
  <w:style w:type="numbering" w:customStyle="1" w:styleId="Lista211">
    <w:name w:val="Lista 211"/>
    <w:basedOn w:val="Sinlista"/>
    <w:rsid w:val="002E7B73"/>
    <w:pPr>
      <w:numPr>
        <w:numId w:val="3"/>
      </w:numPr>
    </w:pPr>
  </w:style>
  <w:style w:type="numbering" w:customStyle="1" w:styleId="List0">
    <w:name w:val="List 0"/>
    <w:basedOn w:val="Sinlista"/>
    <w:rsid w:val="002E7B73"/>
    <w:pPr>
      <w:numPr>
        <w:numId w:val="24"/>
      </w:numPr>
    </w:pPr>
  </w:style>
  <w:style w:type="numbering" w:customStyle="1" w:styleId="List6">
    <w:name w:val="List 6"/>
    <w:basedOn w:val="Sinlista"/>
    <w:rsid w:val="002E7B73"/>
    <w:pPr>
      <w:numPr>
        <w:numId w:val="13"/>
      </w:numPr>
    </w:pPr>
  </w:style>
  <w:style w:type="character" w:customStyle="1" w:styleId="Hyperlink0">
    <w:name w:val="Hyperlink.0"/>
    <w:rsid w:val="002E7B73"/>
    <w:rPr>
      <w:rFonts w:ascii="Arial" w:eastAsia="Arial" w:hAnsi="Arial" w:cs="Arial"/>
      <w:i/>
      <w:iCs/>
      <w:color w:val="000000"/>
      <w:u w:val="single" w:color="000000"/>
      <w:lang w:val="es-ES_tradnl"/>
    </w:rPr>
  </w:style>
  <w:style w:type="numbering" w:customStyle="1" w:styleId="List16">
    <w:name w:val="List 16"/>
    <w:basedOn w:val="Sinlista"/>
    <w:rsid w:val="002E7B73"/>
    <w:pPr>
      <w:numPr>
        <w:numId w:val="9"/>
      </w:numPr>
    </w:pPr>
  </w:style>
  <w:style w:type="numbering" w:customStyle="1" w:styleId="List18">
    <w:name w:val="List 18"/>
    <w:basedOn w:val="Sinlista"/>
    <w:rsid w:val="002E7B73"/>
    <w:pPr>
      <w:numPr>
        <w:numId w:val="8"/>
      </w:numPr>
    </w:pPr>
  </w:style>
  <w:style w:type="paragraph" w:customStyle="1" w:styleId="CuerpoBA">
    <w:name w:val="Cuerpo B A"/>
    <w:rsid w:val="002E7B73"/>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s-ES_tradnl" w:eastAsia="es-ES"/>
    </w:rPr>
  </w:style>
  <w:style w:type="character" w:styleId="Nmerodepgina">
    <w:name w:val="page number"/>
    <w:uiPriority w:val="99"/>
    <w:semiHidden/>
    <w:unhideWhenUsed/>
    <w:rsid w:val="002E7B73"/>
  </w:style>
  <w:style w:type="paragraph" w:customStyle="1" w:styleId="Textopredeterminado">
    <w:name w:val="Texto predeterminado"/>
    <w:rsid w:val="002E7B73"/>
    <w:pPr>
      <w:pBdr>
        <w:top w:val="nil"/>
        <w:left w:val="nil"/>
        <w:bottom w:val="nil"/>
        <w:right w:val="nil"/>
        <w:between w:val="nil"/>
        <w:bar w:val="nil"/>
      </w:pBdr>
    </w:pPr>
    <w:rPr>
      <w:rFonts w:ascii="Times New Roman" w:eastAsia="Arial Unicode MS" w:hAnsi="Arial Unicode MS" w:cs="Arial Unicode MS"/>
      <w:color w:val="000000"/>
      <w:u w:color="000000"/>
      <w:bdr w:val="nil"/>
      <w:lang w:val="en-US"/>
    </w:rPr>
  </w:style>
  <w:style w:type="numbering" w:customStyle="1" w:styleId="List14">
    <w:name w:val="List 14"/>
    <w:basedOn w:val="Sinlista"/>
    <w:rsid w:val="002E7B73"/>
    <w:pPr>
      <w:numPr>
        <w:numId w:val="11"/>
      </w:numPr>
    </w:pPr>
  </w:style>
  <w:style w:type="table" w:customStyle="1" w:styleId="TableNormal1">
    <w:name w:val="Table Normal1"/>
    <w:uiPriority w:val="2"/>
    <w:semiHidden/>
    <w:qFormat/>
    <w:rsid w:val="002E7B73"/>
    <w:pPr>
      <w:widowControl w:val="0"/>
      <w:autoSpaceDE w:val="0"/>
      <w:autoSpaceDN w:val="0"/>
      <w:jc w:val="both"/>
    </w:pPr>
    <w:rPr>
      <w:rFonts w:eastAsia="Calibri"/>
      <w:sz w:val="22"/>
      <w:szCs w:val="22"/>
      <w:lang w:val="en-US" w:eastAsia="en-US"/>
    </w:rPr>
    <w:tblPr>
      <w:tblCellMar>
        <w:top w:w="0" w:type="dxa"/>
        <w:left w:w="0" w:type="dxa"/>
        <w:bottom w:w="0" w:type="dxa"/>
        <w:right w:w="0" w:type="dxa"/>
      </w:tblCellMar>
    </w:tblPr>
  </w:style>
  <w:style w:type="numbering" w:customStyle="1" w:styleId="List9">
    <w:name w:val="List 9"/>
    <w:basedOn w:val="Sinlista"/>
    <w:rsid w:val="002E7B73"/>
    <w:pPr>
      <w:numPr>
        <w:numId w:val="14"/>
      </w:numPr>
    </w:pPr>
  </w:style>
  <w:style w:type="numbering" w:customStyle="1" w:styleId="List91">
    <w:name w:val="List 91"/>
    <w:basedOn w:val="Sinlista"/>
    <w:rsid w:val="002E7B73"/>
    <w:pPr>
      <w:numPr>
        <w:numId w:val="7"/>
      </w:numPr>
    </w:pPr>
  </w:style>
  <w:style w:type="character" w:customStyle="1" w:styleId="Ttulo6Car">
    <w:name w:val="Título 6 Car"/>
    <w:link w:val="Ttulo6"/>
    <w:rsid w:val="00B33A53"/>
    <w:rPr>
      <w:rFonts w:ascii="Calibri" w:eastAsia="Times New Roman" w:hAnsi="Calibri" w:cs="Times New Roman"/>
      <w:b/>
      <w:bCs/>
      <w:lang w:val="es-ES_tradnl" w:eastAsia="ar-SA"/>
    </w:rPr>
  </w:style>
  <w:style w:type="character" w:customStyle="1" w:styleId="Ttulo8Car">
    <w:name w:val="Título 8 Car"/>
    <w:link w:val="Ttulo8"/>
    <w:semiHidden/>
    <w:rsid w:val="00B33A53"/>
    <w:rPr>
      <w:rFonts w:ascii="Calibri" w:eastAsia="Times New Roman" w:hAnsi="Calibri" w:cs="Times New Roman"/>
      <w:i/>
      <w:iCs/>
      <w:sz w:val="24"/>
      <w:szCs w:val="24"/>
      <w:lang w:eastAsia="es-ES"/>
    </w:rPr>
  </w:style>
  <w:style w:type="character" w:customStyle="1" w:styleId="Ttulo9Car">
    <w:name w:val="Título 9 Car"/>
    <w:link w:val="Ttulo9"/>
    <w:rsid w:val="00B33A53"/>
    <w:rPr>
      <w:rFonts w:ascii="Arial" w:eastAsia="Times New Roman" w:hAnsi="Arial" w:cs="Arial"/>
      <w:lang w:eastAsia="es-ES"/>
    </w:rPr>
  </w:style>
  <w:style w:type="paragraph" w:customStyle="1" w:styleId="Textoindependiente311">
    <w:name w:val="Texto independiente 311"/>
    <w:basedOn w:val="Normal"/>
    <w:uiPriority w:val="99"/>
    <w:rsid w:val="00B33A53"/>
    <w:pPr>
      <w:spacing w:after="0" w:line="240" w:lineRule="auto"/>
      <w:jc w:val="both"/>
    </w:pPr>
    <w:rPr>
      <w:rFonts w:ascii="Arial" w:hAnsi="Arial"/>
      <w:sz w:val="24"/>
      <w:szCs w:val="20"/>
      <w:lang w:val="es-ES_tradnl" w:eastAsia="es-ES"/>
    </w:rPr>
  </w:style>
  <w:style w:type="paragraph" w:customStyle="1" w:styleId="1">
    <w:name w:val="1"/>
    <w:basedOn w:val="Normal"/>
    <w:next w:val="Normal"/>
    <w:qFormat/>
    <w:rsid w:val="00B33A53"/>
    <w:pPr>
      <w:suppressAutoHyphens/>
      <w:spacing w:after="0" w:line="240" w:lineRule="auto"/>
      <w:jc w:val="center"/>
    </w:pPr>
    <w:rPr>
      <w:rFonts w:ascii="Cambria" w:hAnsi="Cambria"/>
      <w:spacing w:val="-10"/>
      <w:kern w:val="28"/>
      <w:sz w:val="56"/>
      <w:szCs w:val="56"/>
      <w:lang w:eastAsia="en-US"/>
    </w:rPr>
  </w:style>
  <w:style w:type="paragraph" w:customStyle="1" w:styleId="pa39">
    <w:name w:val="pa39"/>
    <w:basedOn w:val="Normal"/>
    <w:rsid w:val="00B33A53"/>
    <w:pPr>
      <w:spacing w:before="100" w:beforeAutospacing="1" w:after="100" w:afterAutospacing="1" w:line="240" w:lineRule="auto"/>
    </w:pPr>
    <w:rPr>
      <w:rFonts w:ascii="Times New Roman" w:hAnsi="Times New Roman"/>
      <w:sz w:val="24"/>
      <w:szCs w:val="24"/>
      <w:lang w:val="es-ES" w:eastAsia="es-ES"/>
    </w:rPr>
  </w:style>
  <w:style w:type="paragraph" w:customStyle="1" w:styleId="CM24">
    <w:name w:val="CM24"/>
    <w:basedOn w:val="Normal"/>
    <w:next w:val="Normal"/>
    <w:uiPriority w:val="99"/>
    <w:rsid w:val="00B33A53"/>
    <w:pPr>
      <w:autoSpaceDE w:val="0"/>
      <w:autoSpaceDN w:val="0"/>
      <w:adjustRightInd w:val="0"/>
      <w:spacing w:after="0" w:line="240" w:lineRule="auto"/>
    </w:pPr>
    <w:rPr>
      <w:rFonts w:ascii="Arial" w:eastAsia="Calibri" w:hAnsi="Arial" w:cs="Arial"/>
      <w:sz w:val="24"/>
      <w:szCs w:val="24"/>
      <w:lang w:val="es-MX" w:eastAsia="en-US"/>
    </w:rPr>
  </w:style>
  <w:style w:type="paragraph" w:customStyle="1" w:styleId="yiv4878073028msonormal">
    <w:name w:val="yiv4878073028msonormal"/>
    <w:basedOn w:val="Normal"/>
    <w:rsid w:val="00B33A53"/>
    <w:pPr>
      <w:spacing w:before="100" w:beforeAutospacing="1" w:after="100" w:afterAutospacing="1" w:line="240" w:lineRule="auto"/>
    </w:pPr>
    <w:rPr>
      <w:rFonts w:ascii="Times New Roman" w:hAnsi="Times New Roman"/>
      <w:sz w:val="24"/>
      <w:szCs w:val="24"/>
    </w:rPr>
  </w:style>
  <w:style w:type="character" w:customStyle="1" w:styleId="AsuntodelcomentarioCar1">
    <w:name w:val="Asunto del comentario Car1"/>
    <w:uiPriority w:val="99"/>
    <w:semiHidden/>
    <w:rsid w:val="00B33A53"/>
    <w:rPr>
      <w:rFonts w:ascii="Calibri" w:eastAsia="Times New Roman" w:hAnsi="Calibri" w:cs="Calibri"/>
      <w:b/>
      <w:bCs/>
      <w:sz w:val="20"/>
      <w:szCs w:val="20"/>
      <w:lang w:eastAsia="es-CO"/>
    </w:rPr>
  </w:style>
  <w:style w:type="character" w:styleId="nfasis">
    <w:name w:val="Emphasis"/>
    <w:uiPriority w:val="20"/>
    <w:qFormat/>
    <w:rsid w:val="00B33A53"/>
    <w:rPr>
      <w:i/>
      <w:iCs/>
    </w:rPr>
  </w:style>
  <w:style w:type="character" w:customStyle="1" w:styleId="spelle">
    <w:name w:val="spelle"/>
    <w:basedOn w:val="Fuentedeprrafopredeter"/>
    <w:rsid w:val="00B33A53"/>
  </w:style>
  <w:style w:type="table" w:customStyle="1" w:styleId="Tabladecuadrcula6concolores1">
    <w:name w:val="Tabla de cuadrícula 6 con colores1"/>
    <w:basedOn w:val="Tablanormal"/>
    <w:uiPriority w:val="51"/>
    <w:rsid w:val="00B33A53"/>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concolores1">
    <w:name w:val="Tabla con cuadrícula 6 con colores1"/>
    <w:basedOn w:val="Tablanormal"/>
    <w:uiPriority w:val="51"/>
    <w:rsid w:val="00B33A53"/>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Listavistosa-nfasis1Car">
    <w:name w:val="Lista vistosa - Énfasis 1 Car"/>
    <w:link w:val="Listavistosa-nfasis1"/>
    <w:semiHidden/>
    <w:rsid w:val="00B33A53"/>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semiHidden/>
    <w:unhideWhenUsed/>
    <w:rsid w:val="00B33A53"/>
    <w:rPr>
      <w:rFonts w:ascii="Times New Roman" w:hAnsi="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decuadrcula6concolores2">
    <w:name w:val="Tabla de cuadrícula 6 con colores2"/>
    <w:basedOn w:val="Tablanormal"/>
    <w:uiPriority w:val="51"/>
    <w:rsid w:val="00B33A53"/>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Cuerpodeltexto">
    <w:name w:val="Cuerpo del texto"/>
    <w:rsid w:val="00B33A53"/>
    <w:rPr>
      <w:rFonts w:ascii="AngsanaUPC" w:eastAsia="AngsanaUPC" w:hAnsi="AngsanaUPC" w:cs="AngsanaUPC"/>
      <w:b w:val="0"/>
      <w:bCs w:val="0"/>
      <w:i w:val="0"/>
      <w:iCs w:val="0"/>
      <w:smallCaps w:val="0"/>
      <w:strike w:val="0"/>
      <w:color w:val="000000"/>
      <w:spacing w:val="0"/>
      <w:w w:val="100"/>
      <w:position w:val="0"/>
      <w:sz w:val="30"/>
      <w:szCs w:val="30"/>
      <w:u w:val="none"/>
      <w:lang w:val="es-ES"/>
    </w:rPr>
  </w:style>
  <w:style w:type="character" w:customStyle="1" w:styleId="Cuerpodeltexto3">
    <w:name w:val="Cuerpo del texto (3)_"/>
    <w:link w:val="Cuerpodeltexto30"/>
    <w:rsid w:val="00B33A53"/>
    <w:rPr>
      <w:rFonts w:ascii="Arial Narrow" w:eastAsia="Arial Narrow" w:hAnsi="Arial Narrow" w:cs="Arial Narrow"/>
      <w:b/>
      <w:bCs/>
      <w:i/>
      <w:iCs/>
      <w:shd w:val="clear" w:color="auto" w:fill="FFFFFF"/>
    </w:rPr>
  </w:style>
  <w:style w:type="paragraph" w:customStyle="1" w:styleId="Cuerpodeltexto30">
    <w:name w:val="Cuerpo del texto (3)"/>
    <w:basedOn w:val="Normal"/>
    <w:link w:val="Cuerpodeltexto3"/>
    <w:rsid w:val="00B33A53"/>
    <w:pPr>
      <w:widowControl w:val="0"/>
      <w:shd w:val="clear" w:color="auto" w:fill="FFFFFF"/>
      <w:spacing w:before="180" w:after="180" w:line="250" w:lineRule="exact"/>
      <w:jc w:val="both"/>
    </w:pPr>
    <w:rPr>
      <w:rFonts w:ascii="Arial Narrow" w:eastAsia="Arial Narrow" w:hAnsi="Arial Narrow" w:cs="Arial Narrow"/>
      <w:b/>
      <w:bCs/>
      <w:i/>
      <w:iCs/>
    </w:rPr>
  </w:style>
  <w:style w:type="table" w:customStyle="1" w:styleId="Tablanormal11">
    <w:name w:val="Tabla normal 11"/>
    <w:basedOn w:val="Tablanormal"/>
    <w:uiPriority w:val="41"/>
    <w:rsid w:val="00B33A53"/>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List7">
    <w:name w:val="List 7"/>
    <w:basedOn w:val="Sinlista"/>
    <w:rsid w:val="00B33A53"/>
    <w:pPr>
      <w:numPr>
        <w:numId w:val="25"/>
      </w:numPr>
    </w:pPr>
  </w:style>
  <w:style w:type="table" w:customStyle="1" w:styleId="Tabladecuadrcula1clara-nfasis111">
    <w:name w:val="Tabla de cuadrícula 1 clara - Énfasis 111"/>
    <w:basedOn w:val="Tablanormal"/>
    <w:uiPriority w:val="46"/>
    <w:rsid w:val="00B33A53"/>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12">
    <w:name w:val="Tabla de cuadrícula 1 clara - Énfasis 112"/>
    <w:basedOn w:val="Tablanormal"/>
    <w:uiPriority w:val="46"/>
    <w:rsid w:val="00B33A53"/>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Standard">
    <w:name w:val="Standard"/>
    <w:rsid w:val="00B33A53"/>
    <w:pPr>
      <w:suppressAutoHyphens/>
      <w:spacing w:after="200" w:line="276" w:lineRule="auto"/>
    </w:pPr>
    <w:rPr>
      <w:rFonts w:cs="Calibri"/>
      <w:kern w:val="2"/>
      <w:sz w:val="22"/>
      <w:szCs w:val="22"/>
      <w:lang w:val="es-ES" w:eastAsia="zh-CN"/>
    </w:rPr>
  </w:style>
  <w:style w:type="character" w:customStyle="1" w:styleId="NormalWebCar1">
    <w:name w:val="Normal (Web) Car1"/>
    <w:aliases w:val="Normal (Web) Car Car Car1,Normal (Web) Car Car Car Car Car Car,Normal (Web) Car Car1,Normal (Web) Car Car Car Car,Normal (Web) Car Car Car Car Car Car Car Car Car Car Car Car"/>
    <w:link w:val="NormalWeb"/>
    <w:uiPriority w:val="99"/>
    <w:rsid w:val="00B35F00"/>
    <w:rPr>
      <w:rFonts w:ascii="Times New Roman" w:eastAsia="Times New Roman" w:hAnsi="Times New Roman" w:cs="Times New Roman"/>
      <w:sz w:val="24"/>
      <w:szCs w:val="24"/>
      <w:lang w:val="es-MX" w:eastAsia="es-MX"/>
    </w:rPr>
  </w:style>
  <w:style w:type="paragraph" w:customStyle="1" w:styleId="InviasNormal">
    <w:name w:val="Invias Normal"/>
    <w:basedOn w:val="Normal"/>
    <w:link w:val="InviasNormalCar"/>
    <w:qFormat/>
    <w:rsid w:val="005711B7"/>
    <w:pPr>
      <w:tabs>
        <w:tab w:val="left" w:pos="-142"/>
      </w:tabs>
      <w:autoSpaceDE w:val="0"/>
      <w:autoSpaceDN w:val="0"/>
      <w:adjustRightInd w:val="0"/>
      <w:spacing w:before="120" w:after="240" w:line="240" w:lineRule="auto"/>
      <w:jc w:val="both"/>
    </w:pPr>
    <w:rPr>
      <w:rFonts w:ascii="Arial Narrow" w:hAnsi="Arial Narrow"/>
      <w:color w:val="4A442A"/>
      <w:sz w:val="24"/>
      <w:szCs w:val="24"/>
      <w:lang w:val="x-none" w:eastAsia="es-ES"/>
    </w:rPr>
  </w:style>
  <w:style w:type="character" w:customStyle="1" w:styleId="InviasNormalCar">
    <w:name w:val="Invias Normal Car"/>
    <w:link w:val="InviasNormal"/>
    <w:locked/>
    <w:rsid w:val="005711B7"/>
    <w:rPr>
      <w:rFonts w:ascii="Arial Narrow" w:eastAsia="Times New Roman" w:hAnsi="Arial Narrow" w:cs="Times New Roman"/>
      <w:color w:val="4A442A"/>
      <w:sz w:val="24"/>
      <w:szCs w:val="24"/>
      <w:lang w:val="x-none" w:eastAsia="es-ES"/>
    </w:rPr>
  </w:style>
  <w:style w:type="paragraph" w:customStyle="1" w:styleId="ui-vpp-highlighted-specsfeatures-list-item">
    <w:name w:val="ui-vpp-highlighted-specs__features-list-item"/>
    <w:basedOn w:val="Normal"/>
    <w:rsid w:val="00126425"/>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654839">
      <w:bodyDiv w:val="1"/>
      <w:marLeft w:val="0"/>
      <w:marRight w:val="0"/>
      <w:marTop w:val="0"/>
      <w:marBottom w:val="0"/>
      <w:divBdr>
        <w:top w:val="none" w:sz="0" w:space="0" w:color="auto"/>
        <w:left w:val="none" w:sz="0" w:space="0" w:color="auto"/>
        <w:bottom w:val="none" w:sz="0" w:space="0" w:color="auto"/>
        <w:right w:val="none" w:sz="0" w:space="0" w:color="auto"/>
      </w:divBdr>
    </w:div>
    <w:div w:id="277301132">
      <w:bodyDiv w:val="1"/>
      <w:marLeft w:val="0"/>
      <w:marRight w:val="0"/>
      <w:marTop w:val="0"/>
      <w:marBottom w:val="0"/>
      <w:divBdr>
        <w:top w:val="none" w:sz="0" w:space="0" w:color="auto"/>
        <w:left w:val="none" w:sz="0" w:space="0" w:color="auto"/>
        <w:bottom w:val="none" w:sz="0" w:space="0" w:color="auto"/>
        <w:right w:val="none" w:sz="0" w:space="0" w:color="auto"/>
      </w:divBdr>
    </w:div>
    <w:div w:id="435828448">
      <w:bodyDiv w:val="1"/>
      <w:marLeft w:val="0"/>
      <w:marRight w:val="0"/>
      <w:marTop w:val="0"/>
      <w:marBottom w:val="0"/>
      <w:divBdr>
        <w:top w:val="none" w:sz="0" w:space="0" w:color="auto"/>
        <w:left w:val="none" w:sz="0" w:space="0" w:color="auto"/>
        <w:bottom w:val="none" w:sz="0" w:space="0" w:color="auto"/>
        <w:right w:val="none" w:sz="0" w:space="0" w:color="auto"/>
      </w:divBdr>
    </w:div>
    <w:div w:id="484130710">
      <w:bodyDiv w:val="1"/>
      <w:marLeft w:val="0"/>
      <w:marRight w:val="0"/>
      <w:marTop w:val="0"/>
      <w:marBottom w:val="0"/>
      <w:divBdr>
        <w:top w:val="none" w:sz="0" w:space="0" w:color="auto"/>
        <w:left w:val="none" w:sz="0" w:space="0" w:color="auto"/>
        <w:bottom w:val="none" w:sz="0" w:space="0" w:color="auto"/>
        <w:right w:val="none" w:sz="0" w:space="0" w:color="auto"/>
      </w:divBdr>
    </w:div>
    <w:div w:id="696783243">
      <w:bodyDiv w:val="1"/>
      <w:marLeft w:val="0"/>
      <w:marRight w:val="0"/>
      <w:marTop w:val="0"/>
      <w:marBottom w:val="0"/>
      <w:divBdr>
        <w:top w:val="none" w:sz="0" w:space="0" w:color="auto"/>
        <w:left w:val="none" w:sz="0" w:space="0" w:color="auto"/>
        <w:bottom w:val="none" w:sz="0" w:space="0" w:color="auto"/>
        <w:right w:val="none" w:sz="0" w:space="0" w:color="auto"/>
      </w:divBdr>
    </w:div>
    <w:div w:id="1098409059">
      <w:bodyDiv w:val="1"/>
      <w:marLeft w:val="0"/>
      <w:marRight w:val="0"/>
      <w:marTop w:val="0"/>
      <w:marBottom w:val="0"/>
      <w:divBdr>
        <w:top w:val="none" w:sz="0" w:space="0" w:color="auto"/>
        <w:left w:val="none" w:sz="0" w:space="0" w:color="auto"/>
        <w:bottom w:val="none" w:sz="0" w:space="0" w:color="auto"/>
        <w:right w:val="none" w:sz="0" w:space="0" w:color="auto"/>
      </w:divBdr>
    </w:div>
    <w:div w:id="1314217635">
      <w:bodyDiv w:val="1"/>
      <w:marLeft w:val="0"/>
      <w:marRight w:val="0"/>
      <w:marTop w:val="0"/>
      <w:marBottom w:val="0"/>
      <w:divBdr>
        <w:top w:val="none" w:sz="0" w:space="0" w:color="auto"/>
        <w:left w:val="none" w:sz="0" w:space="0" w:color="auto"/>
        <w:bottom w:val="none" w:sz="0" w:space="0" w:color="auto"/>
        <w:right w:val="none" w:sz="0" w:space="0" w:color="auto"/>
      </w:divBdr>
    </w:div>
    <w:div w:id="1500075627">
      <w:bodyDiv w:val="1"/>
      <w:marLeft w:val="0"/>
      <w:marRight w:val="0"/>
      <w:marTop w:val="0"/>
      <w:marBottom w:val="0"/>
      <w:divBdr>
        <w:top w:val="none" w:sz="0" w:space="0" w:color="auto"/>
        <w:left w:val="none" w:sz="0" w:space="0" w:color="auto"/>
        <w:bottom w:val="none" w:sz="0" w:space="0" w:color="auto"/>
        <w:right w:val="none" w:sz="0" w:space="0" w:color="auto"/>
      </w:divBdr>
    </w:div>
    <w:div w:id="170729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rvpsi.policia.gov.co/PSC/frm_cnp_consulta.aspx" TargetMode="External"/><Relationship Id="rId18" Type="http://schemas.openxmlformats.org/officeDocument/2006/relationships/hyperlink" Target="https://www.funcionpublica.gov.co/eva/gestornormativo/norma.php?i=31591" TargetMode="External"/><Relationship Id="rId26" Type="http://schemas.openxmlformats.org/officeDocument/2006/relationships/hyperlink" Target="https://www.funcionpublica.gov.co/eva/gestornormativo/norma.php?i=64476" TargetMode="External"/><Relationship Id="rId39" Type="http://schemas.openxmlformats.org/officeDocument/2006/relationships/hyperlink" Target="https://www.funcionpublica.gov.co/eva/gestornormativo/norma.php?i=76608" TargetMode="External"/><Relationship Id="rId21" Type="http://schemas.openxmlformats.org/officeDocument/2006/relationships/hyperlink" Target="https://www.funcionpublica.gov.co/eva/gestornormativo/norma.php?i=49981" TargetMode="External"/><Relationship Id="rId34" Type="http://schemas.openxmlformats.org/officeDocument/2006/relationships/hyperlink" Target="https://www.funcionpublica.gov.co/eva/gestornormativo/norma.php?i=49981" TargetMode="External"/><Relationship Id="rId42" Type="http://schemas.openxmlformats.org/officeDocument/2006/relationships/hyperlink" Target="https://www.funcionpublica.gov.co/eva/gestornormativo/norma.php?i=86982" TargetMode="External"/><Relationship Id="rId47" Type="http://schemas.openxmlformats.org/officeDocument/2006/relationships/hyperlink" Target="http://community.secop.gov.co/sts/cce/login.aspx" TargetMode="External"/><Relationship Id="rId50" Type="http://schemas.openxmlformats.org/officeDocument/2006/relationships/hyperlink" Target="http://community.secop.gov.co/sts/cce/login.aspx" TargetMode="External"/><Relationship Id="rId55" Type="http://schemas.openxmlformats.org/officeDocument/2006/relationships/hyperlink" Target="http://community.secop.gov.co/sts/cce/login.aspx"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31591" TargetMode="External"/><Relationship Id="rId29" Type="http://schemas.openxmlformats.org/officeDocument/2006/relationships/hyperlink" Target="https://www.funcionpublica.gov.co/eva/gestornormativo/norma.php?i=49981" TargetMode="External"/><Relationship Id="rId11" Type="http://schemas.openxmlformats.org/officeDocument/2006/relationships/hyperlink" Target="http://www.procuraduria.gov.co" TargetMode="External"/><Relationship Id="rId24" Type="http://schemas.openxmlformats.org/officeDocument/2006/relationships/hyperlink" Target="https://www.funcionpublica.gov.co/eva/gestornormativo/norma.php?i=343"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76608" TargetMode="External"/><Relationship Id="rId40" Type="http://schemas.openxmlformats.org/officeDocument/2006/relationships/hyperlink" Target="https://www.funcionpublica.gov.co/eva/gestornormativo/norma.php?i=76608" TargetMode="External"/><Relationship Id="rId45" Type="http://schemas.openxmlformats.org/officeDocument/2006/relationships/hyperlink" Target="http://community.secop.gov.co/sts/cce/login.aspx" TargetMode="External"/><Relationship Id="rId53" Type="http://schemas.openxmlformats.org/officeDocument/2006/relationships/hyperlink" Target="http://community.secop.gov.co/sts/cce/login.aspx" TargetMode="External"/><Relationship Id="rId58" Type="http://schemas.openxmlformats.org/officeDocument/2006/relationships/image" Target="media/image3.emf"/><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s://www.funcionpublica.gov.co/eva/gestornormativo/norma.php?i=34054" TargetMode="External"/><Relationship Id="rId14" Type="http://schemas.openxmlformats.org/officeDocument/2006/relationships/hyperlink" Target="https://www.libretamilitar.mil.co/Modules/Consult/MilitarySituation"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49981" TargetMode="External"/><Relationship Id="rId43" Type="http://schemas.openxmlformats.org/officeDocument/2006/relationships/hyperlink" Target="http://www.colombiacompra.gov.co/secop/secop-ii" TargetMode="External"/><Relationship Id="rId48" Type="http://schemas.openxmlformats.org/officeDocument/2006/relationships/hyperlink" Target="http://community.secop.gov.co/sts/cce/login.aspx" TargetMode="External"/><Relationship Id="rId56" Type="http://schemas.openxmlformats.org/officeDocument/2006/relationships/image" Target="media/image1.png"/><Relationship Id="rId8" Type="http://schemas.openxmlformats.org/officeDocument/2006/relationships/hyperlink" Target="mailto:webmaster@anticorrupcion.gov.co" TargetMode="External"/><Relationship Id="rId51" Type="http://schemas.openxmlformats.org/officeDocument/2006/relationships/hyperlink" Target="http://community.secop.gov.co/sts/cce/login.aspx" TargetMode="External"/><Relationship Id="rId3" Type="http://schemas.openxmlformats.org/officeDocument/2006/relationships/styles" Target="styles.xml"/><Relationship Id="rId12" Type="http://schemas.openxmlformats.org/officeDocument/2006/relationships/hyperlink" Target="http://www.procuraduria.gov.co" TargetMode="External"/><Relationship Id="rId17" Type="http://schemas.openxmlformats.org/officeDocument/2006/relationships/hyperlink" Target="https://www.funcionpublica.gov.co/eva/gestornormativo/norma.php?i=4640" TargetMode="External"/><Relationship Id="rId25" Type="http://schemas.openxmlformats.org/officeDocument/2006/relationships/hyperlink" Target="https://www.funcionpublica.gov.co/eva/gestornormativo/norma.php?i=64476"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76608" TargetMode="External"/><Relationship Id="rId46" Type="http://schemas.openxmlformats.org/officeDocument/2006/relationships/hyperlink" Target="http://community.secop.gov.co/sts/cce/login.aspx" TargetMode="External"/><Relationship Id="rId59" Type="http://schemas.openxmlformats.org/officeDocument/2006/relationships/header" Target="header1.xml"/><Relationship Id="rId20" Type="http://schemas.openxmlformats.org/officeDocument/2006/relationships/hyperlink" Target="https://www.funcionpublica.gov.co/eva/gestornormativo/norma.php?i=34054" TargetMode="External"/><Relationship Id="rId41" Type="http://schemas.openxmlformats.org/officeDocument/2006/relationships/hyperlink" Target="https://www.funcionpublica.gov.co/eva/gestornormativo/norma.php?i=76608" TargetMode="External"/><Relationship Id="rId54" Type="http://schemas.openxmlformats.org/officeDocument/2006/relationships/hyperlink" Target="http://community.secop.gov.co/sts/cce/login.aspx"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funcionpublica.gov.co/eva/gestornormativo/norma.php?i=4640" TargetMode="External"/><Relationship Id="rId23" Type="http://schemas.openxmlformats.org/officeDocument/2006/relationships/hyperlink" Target="https://www.funcionpublica.gov.co/eva/gestornormativo/norma.php?i=49981"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76608" TargetMode="External"/><Relationship Id="rId49" Type="http://schemas.openxmlformats.org/officeDocument/2006/relationships/hyperlink" Target="http://community.secop.gov.co/sts/cce/login.aspx" TargetMode="External"/><Relationship Id="rId57" Type="http://schemas.openxmlformats.org/officeDocument/2006/relationships/image" Target="media/image2.png"/><Relationship Id="rId10" Type="http://schemas.openxmlformats.org/officeDocument/2006/relationships/hyperlink" Target="http://www.anticorrupcion.gov.co/" TargetMode="External"/><Relationship Id="rId31" Type="http://schemas.openxmlformats.org/officeDocument/2006/relationships/hyperlink" Target="https://www.funcionpublica.gov.co/eva/gestornormativo/norma.php?i=49981" TargetMode="External"/><Relationship Id="rId44" Type="http://schemas.openxmlformats.org/officeDocument/2006/relationships/hyperlink" Target="https://colombiacompra.gov.co/compradores/acuerdos-comerciales-y-trato-nacional-por-reciprocidad" TargetMode="External"/><Relationship Id="rId52" Type="http://schemas.openxmlformats.org/officeDocument/2006/relationships/hyperlink" Target="http://community.secop.gov.co/sts/cce/login.aspx"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webmaster@anticorrupcion.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alcaldia@guapota-santander.gov.co" TargetMode="External"/><Relationship Id="rId2" Type="http://schemas.openxmlformats.org/officeDocument/2006/relationships/image" Target="media/image6.png"/><Relationship Id="rId1" Type="http://schemas.openxmlformats.org/officeDocument/2006/relationships/image" Target="media/image5.jpeg"/><Relationship Id="rId4" Type="http://schemas.openxmlformats.org/officeDocument/2006/relationships/hyperlink" Target="mailto:gobierno@guapota-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D9B593-8C62-4D19-8CB4-0CD6AE3DD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19343</Words>
  <Characters>110257</Characters>
  <Application>Microsoft Office Word</Application>
  <DocSecurity>0</DocSecurity>
  <Lines>918</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129342</CharactersWithSpaces>
  <SharedDoc>false</SharedDoc>
  <HLinks>
    <vt:vector size="234" baseType="variant">
      <vt:variant>
        <vt:i4>196674</vt:i4>
      </vt:variant>
      <vt:variant>
        <vt:i4>108</vt:i4>
      </vt:variant>
      <vt:variant>
        <vt:i4>0</vt:i4>
      </vt:variant>
      <vt:variant>
        <vt:i4>5</vt:i4>
      </vt:variant>
      <vt:variant>
        <vt:lpwstr>https://colombiacompra.gov.co/compradores/acuerdos-comerciales-y-trato-nacional-por-reciprocidad</vt:lpwstr>
      </vt:variant>
      <vt:variant>
        <vt:lpwstr/>
      </vt:variant>
      <vt:variant>
        <vt:i4>3473522</vt:i4>
      </vt:variant>
      <vt:variant>
        <vt:i4>105</vt:i4>
      </vt:variant>
      <vt:variant>
        <vt:i4>0</vt:i4>
      </vt:variant>
      <vt:variant>
        <vt:i4>5</vt:i4>
      </vt:variant>
      <vt:variant>
        <vt:lpwstr>http://www.colombiacompra.gov.co/secop/secop-ii</vt:lpwstr>
      </vt:variant>
      <vt:variant>
        <vt:lpwstr/>
      </vt:variant>
      <vt:variant>
        <vt:i4>2818070</vt:i4>
      </vt:variant>
      <vt:variant>
        <vt:i4>102</vt:i4>
      </vt:variant>
      <vt:variant>
        <vt:i4>0</vt:i4>
      </vt:variant>
      <vt:variant>
        <vt:i4>5</vt:i4>
      </vt:variant>
      <vt:variant>
        <vt:lpwstr>https://www.funcionpublica.gov.co/eva/gestornormativo/norma.php?i=86982</vt:lpwstr>
      </vt:variant>
      <vt:variant>
        <vt:lpwstr>2</vt:lpwstr>
      </vt:variant>
      <vt:variant>
        <vt:i4>2293780</vt:i4>
      </vt:variant>
      <vt:variant>
        <vt:i4>99</vt:i4>
      </vt:variant>
      <vt:variant>
        <vt:i4>0</vt:i4>
      </vt:variant>
      <vt:variant>
        <vt:i4>5</vt:i4>
      </vt:variant>
      <vt:variant>
        <vt:lpwstr>https://www.funcionpublica.gov.co/eva/gestornormativo/norma.php?i=76608</vt:lpwstr>
      </vt:variant>
      <vt:variant>
        <vt:lpwstr>0</vt:lpwstr>
      </vt:variant>
      <vt:variant>
        <vt:i4>2293780</vt:i4>
      </vt:variant>
      <vt:variant>
        <vt:i4>96</vt:i4>
      </vt:variant>
      <vt:variant>
        <vt:i4>0</vt:i4>
      </vt:variant>
      <vt:variant>
        <vt:i4>5</vt:i4>
      </vt:variant>
      <vt:variant>
        <vt:lpwstr>https://www.funcionpublica.gov.co/eva/gestornormativo/norma.php?i=76608</vt:lpwstr>
      </vt:variant>
      <vt:variant>
        <vt:lpwstr>0</vt:lpwstr>
      </vt:variant>
      <vt:variant>
        <vt:i4>3670052</vt:i4>
      </vt:variant>
      <vt:variant>
        <vt:i4>93</vt:i4>
      </vt:variant>
      <vt:variant>
        <vt:i4>0</vt:i4>
      </vt:variant>
      <vt:variant>
        <vt:i4>5</vt:i4>
      </vt:variant>
      <vt:variant>
        <vt:lpwstr>https://www.funcionpublica.gov.co/eva/gestornormativo/norma.php?i=76608</vt:lpwstr>
      </vt:variant>
      <vt:variant>
        <vt:lpwstr>2.2.1.13.2.4</vt:lpwstr>
      </vt:variant>
      <vt:variant>
        <vt:i4>2293780</vt:i4>
      </vt:variant>
      <vt:variant>
        <vt:i4>90</vt:i4>
      </vt:variant>
      <vt:variant>
        <vt:i4>0</vt:i4>
      </vt:variant>
      <vt:variant>
        <vt:i4>5</vt:i4>
      </vt:variant>
      <vt:variant>
        <vt:lpwstr>https://www.funcionpublica.gov.co/eva/gestornormativo/norma.php?i=76608</vt:lpwstr>
      </vt:variant>
      <vt:variant>
        <vt:lpwstr>0</vt:lpwstr>
      </vt:variant>
      <vt:variant>
        <vt:i4>2293780</vt:i4>
      </vt:variant>
      <vt:variant>
        <vt:i4>87</vt:i4>
      </vt:variant>
      <vt:variant>
        <vt:i4>0</vt:i4>
      </vt:variant>
      <vt:variant>
        <vt:i4>5</vt:i4>
      </vt:variant>
      <vt:variant>
        <vt:lpwstr>https://www.funcionpublica.gov.co/eva/gestornormativo/norma.php?i=76608</vt:lpwstr>
      </vt:variant>
      <vt:variant>
        <vt:lpwstr>0</vt:lpwstr>
      </vt:variant>
      <vt:variant>
        <vt:i4>3670052</vt:i4>
      </vt:variant>
      <vt:variant>
        <vt:i4>84</vt:i4>
      </vt:variant>
      <vt:variant>
        <vt:i4>0</vt:i4>
      </vt:variant>
      <vt:variant>
        <vt:i4>5</vt:i4>
      </vt:variant>
      <vt:variant>
        <vt:lpwstr>https://www.funcionpublica.gov.co/eva/gestornormativo/norma.php?i=76608</vt:lpwstr>
      </vt:variant>
      <vt:variant>
        <vt:lpwstr>2.2.1.13.2.4</vt:lpwstr>
      </vt:variant>
      <vt:variant>
        <vt:i4>2359326</vt:i4>
      </vt:variant>
      <vt:variant>
        <vt:i4>81</vt:i4>
      </vt:variant>
      <vt:variant>
        <vt:i4>0</vt:i4>
      </vt:variant>
      <vt:variant>
        <vt:i4>5</vt:i4>
      </vt:variant>
      <vt:variant>
        <vt:lpwstr>https://www.funcionpublica.gov.co/eva/gestornormativo/norma.php?i=49981</vt:lpwstr>
      </vt:variant>
      <vt:variant>
        <vt:lpwstr>6</vt:lpwstr>
      </vt:variant>
      <vt:variant>
        <vt:i4>655390</vt:i4>
      </vt:variant>
      <vt:variant>
        <vt:i4>78</vt:i4>
      </vt:variant>
      <vt:variant>
        <vt:i4>0</vt:i4>
      </vt:variant>
      <vt:variant>
        <vt:i4>5</vt:i4>
      </vt:variant>
      <vt:variant>
        <vt:lpwstr>https://www.funcionpublica.gov.co/eva/gestornormativo/norma.php?i=49981</vt:lpwstr>
      </vt:variant>
      <vt:variant>
        <vt:lpwstr>6.a</vt:lpwstr>
      </vt:variant>
      <vt:variant>
        <vt:i4>2359325</vt:i4>
      </vt:variant>
      <vt:variant>
        <vt:i4>75</vt:i4>
      </vt:variant>
      <vt:variant>
        <vt:i4>0</vt:i4>
      </vt:variant>
      <vt:variant>
        <vt:i4>5</vt:i4>
      </vt:variant>
      <vt:variant>
        <vt:lpwstr>https://www.funcionpublica.gov.co/eva/gestornormativo/norma.php?i=49981</vt:lpwstr>
      </vt:variant>
      <vt:variant>
        <vt:lpwstr>5</vt:lpwstr>
      </vt:variant>
      <vt:variant>
        <vt:i4>2359326</vt:i4>
      </vt:variant>
      <vt:variant>
        <vt:i4>72</vt:i4>
      </vt:variant>
      <vt:variant>
        <vt:i4>0</vt:i4>
      </vt:variant>
      <vt:variant>
        <vt:i4>5</vt:i4>
      </vt:variant>
      <vt:variant>
        <vt:lpwstr>https://www.funcionpublica.gov.co/eva/gestornormativo/norma.php?i=49981</vt:lpwstr>
      </vt:variant>
      <vt:variant>
        <vt:lpwstr>6</vt:lpwstr>
      </vt:variant>
      <vt:variant>
        <vt:i4>655390</vt:i4>
      </vt:variant>
      <vt:variant>
        <vt:i4>69</vt:i4>
      </vt:variant>
      <vt:variant>
        <vt:i4>0</vt:i4>
      </vt:variant>
      <vt:variant>
        <vt:i4>5</vt:i4>
      </vt:variant>
      <vt:variant>
        <vt:lpwstr>https://www.funcionpublica.gov.co/eva/gestornormativo/norma.php?i=49981</vt:lpwstr>
      </vt:variant>
      <vt:variant>
        <vt:lpwstr>6.a</vt:lpwstr>
      </vt:variant>
      <vt:variant>
        <vt:i4>2359325</vt:i4>
      </vt:variant>
      <vt:variant>
        <vt:i4>66</vt:i4>
      </vt:variant>
      <vt:variant>
        <vt:i4>0</vt:i4>
      </vt:variant>
      <vt:variant>
        <vt:i4>5</vt:i4>
      </vt:variant>
      <vt:variant>
        <vt:lpwstr>https://www.funcionpublica.gov.co/eva/gestornormativo/norma.php?i=49981</vt:lpwstr>
      </vt:variant>
      <vt:variant>
        <vt:lpwstr>5</vt:lpwstr>
      </vt:variant>
      <vt:variant>
        <vt:i4>2359326</vt:i4>
      </vt:variant>
      <vt:variant>
        <vt:i4>63</vt:i4>
      </vt:variant>
      <vt:variant>
        <vt:i4>0</vt:i4>
      </vt:variant>
      <vt:variant>
        <vt:i4>5</vt:i4>
      </vt:variant>
      <vt:variant>
        <vt:lpwstr>https://www.funcionpublica.gov.co/eva/gestornormativo/norma.php?i=49981</vt:lpwstr>
      </vt:variant>
      <vt:variant>
        <vt:lpwstr>6</vt:lpwstr>
      </vt:variant>
      <vt:variant>
        <vt:i4>655390</vt:i4>
      </vt:variant>
      <vt:variant>
        <vt:i4>60</vt:i4>
      </vt:variant>
      <vt:variant>
        <vt:i4>0</vt:i4>
      </vt:variant>
      <vt:variant>
        <vt:i4>5</vt:i4>
      </vt:variant>
      <vt:variant>
        <vt:lpwstr>https://www.funcionpublica.gov.co/eva/gestornormativo/norma.php?i=49981</vt:lpwstr>
      </vt:variant>
      <vt:variant>
        <vt:lpwstr>6.a</vt:lpwstr>
      </vt:variant>
      <vt:variant>
        <vt:i4>2359325</vt:i4>
      </vt:variant>
      <vt:variant>
        <vt:i4>57</vt:i4>
      </vt:variant>
      <vt:variant>
        <vt:i4>0</vt:i4>
      </vt:variant>
      <vt:variant>
        <vt:i4>5</vt:i4>
      </vt:variant>
      <vt:variant>
        <vt:lpwstr>https://www.funcionpublica.gov.co/eva/gestornormativo/norma.php?i=49981</vt:lpwstr>
      </vt:variant>
      <vt:variant>
        <vt:lpwstr>5</vt:lpwstr>
      </vt:variant>
      <vt:variant>
        <vt:i4>2490391</vt:i4>
      </vt:variant>
      <vt:variant>
        <vt:i4>54</vt:i4>
      </vt:variant>
      <vt:variant>
        <vt:i4>0</vt:i4>
      </vt:variant>
      <vt:variant>
        <vt:i4>5</vt:i4>
      </vt:variant>
      <vt:variant>
        <vt:lpwstr>https://www.funcionpublica.gov.co/eva/gestornormativo/norma.php?i=64476</vt:lpwstr>
      </vt:variant>
      <vt:variant>
        <vt:lpwstr>0</vt:lpwstr>
      </vt:variant>
      <vt:variant>
        <vt:i4>2490391</vt:i4>
      </vt:variant>
      <vt:variant>
        <vt:i4>51</vt:i4>
      </vt:variant>
      <vt:variant>
        <vt:i4>0</vt:i4>
      </vt:variant>
      <vt:variant>
        <vt:i4>5</vt:i4>
      </vt:variant>
      <vt:variant>
        <vt:lpwstr>https://www.funcionpublica.gov.co/eva/gestornormativo/norma.php?i=64476</vt:lpwstr>
      </vt:variant>
      <vt:variant>
        <vt:lpwstr>0</vt:lpwstr>
      </vt:variant>
      <vt:variant>
        <vt:i4>2424868</vt:i4>
      </vt:variant>
      <vt:variant>
        <vt:i4>48</vt:i4>
      </vt:variant>
      <vt:variant>
        <vt:i4>0</vt:i4>
      </vt:variant>
      <vt:variant>
        <vt:i4>5</vt:i4>
      </vt:variant>
      <vt:variant>
        <vt:lpwstr>https://www.funcionpublica.gov.co/eva/gestornormativo/norma.php?i=343</vt:lpwstr>
      </vt:variant>
      <vt:variant>
        <vt:lpwstr>24</vt:lpwstr>
      </vt:variant>
      <vt:variant>
        <vt:i4>2359326</vt:i4>
      </vt:variant>
      <vt:variant>
        <vt:i4>45</vt:i4>
      </vt:variant>
      <vt:variant>
        <vt:i4>0</vt:i4>
      </vt:variant>
      <vt:variant>
        <vt:i4>5</vt:i4>
      </vt:variant>
      <vt:variant>
        <vt:lpwstr>https://www.funcionpublica.gov.co/eva/gestornormativo/norma.php?i=49981</vt:lpwstr>
      </vt:variant>
      <vt:variant>
        <vt:lpwstr>6</vt:lpwstr>
      </vt:variant>
      <vt:variant>
        <vt:i4>655390</vt:i4>
      </vt:variant>
      <vt:variant>
        <vt:i4>42</vt:i4>
      </vt:variant>
      <vt:variant>
        <vt:i4>0</vt:i4>
      </vt:variant>
      <vt:variant>
        <vt:i4>5</vt:i4>
      </vt:variant>
      <vt:variant>
        <vt:lpwstr>https://www.funcionpublica.gov.co/eva/gestornormativo/norma.php?i=49981</vt:lpwstr>
      </vt:variant>
      <vt:variant>
        <vt:lpwstr>6.a</vt:lpwstr>
      </vt:variant>
      <vt:variant>
        <vt:i4>2359325</vt:i4>
      </vt:variant>
      <vt:variant>
        <vt:i4>39</vt:i4>
      </vt:variant>
      <vt:variant>
        <vt:i4>0</vt:i4>
      </vt:variant>
      <vt:variant>
        <vt:i4>5</vt:i4>
      </vt:variant>
      <vt:variant>
        <vt:lpwstr>https://www.funcionpublica.gov.co/eva/gestornormativo/norma.php?i=49981</vt:lpwstr>
      </vt:variant>
      <vt:variant>
        <vt:lpwstr>5</vt:lpwstr>
      </vt:variant>
      <vt:variant>
        <vt:i4>1179671</vt:i4>
      </vt:variant>
      <vt:variant>
        <vt:i4>36</vt:i4>
      </vt:variant>
      <vt:variant>
        <vt:i4>0</vt:i4>
      </vt:variant>
      <vt:variant>
        <vt:i4>5</vt:i4>
      </vt:variant>
      <vt:variant>
        <vt:lpwstr>https://www.funcionpublica.gov.co/eva/gestornormativo/norma.php?i=34054</vt:lpwstr>
      </vt:variant>
      <vt:variant>
        <vt:lpwstr>16</vt:lpwstr>
      </vt:variant>
      <vt:variant>
        <vt:i4>1376276</vt:i4>
      </vt:variant>
      <vt:variant>
        <vt:i4>33</vt:i4>
      </vt:variant>
      <vt:variant>
        <vt:i4>0</vt:i4>
      </vt:variant>
      <vt:variant>
        <vt:i4>5</vt:i4>
      </vt:variant>
      <vt:variant>
        <vt:lpwstr>https://www.funcionpublica.gov.co/eva/gestornormativo/norma.php?i=34054</vt:lpwstr>
      </vt:variant>
      <vt:variant>
        <vt:lpwstr>21</vt:lpwstr>
      </vt:variant>
      <vt:variant>
        <vt:i4>2949138</vt:i4>
      </vt:variant>
      <vt:variant>
        <vt:i4>30</vt:i4>
      </vt:variant>
      <vt:variant>
        <vt:i4>0</vt:i4>
      </vt:variant>
      <vt:variant>
        <vt:i4>5</vt:i4>
      </vt:variant>
      <vt:variant>
        <vt:lpwstr>https://www.funcionpublica.gov.co/eva/gestornormativo/norma.php?i=31591</vt:lpwstr>
      </vt:variant>
      <vt:variant>
        <vt:lpwstr>1</vt:lpwstr>
      </vt:variant>
      <vt:variant>
        <vt:i4>2293783</vt:i4>
      </vt:variant>
      <vt:variant>
        <vt:i4>27</vt:i4>
      </vt:variant>
      <vt:variant>
        <vt:i4>0</vt:i4>
      </vt:variant>
      <vt:variant>
        <vt:i4>5</vt:i4>
      </vt:variant>
      <vt:variant>
        <vt:lpwstr>https://www.funcionpublica.gov.co/eva/gestornormativo/norma.php?i=4640</vt:lpwstr>
      </vt:variant>
      <vt:variant>
        <vt:lpwstr>2</vt:lpwstr>
      </vt:variant>
      <vt:variant>
        <vt:i4>2949138</vt:i4>
      </vt:variant>
      <vt:variant>
        <vt:i4>24</vt:i4>
      </vt:variant>
      <vt:variant>
        <vt:i4>0</vt:i4>
      </vt:variant>
      <vt:variant>
        <vt:i4>5</vt:i4>
      </vt:variant>
      <vt:variant>
        <vt:lpwstr>https://www.funcionpublica.gov.co/eva/gestornormativo/norma.php?i=31591</vt:lpwstr>
      </vt:variant>
      <vt:variant>
        <vt:lpwstr>1</vt:lpwstr>
      </vt:variant>
      <vt:variant>
        <vt:i4>2293783</vt:i4>
      </vt:variant>
      <vt:variant>
        <vt:i4>21</vt:i4>
      </vt:variant>
      <vt:variant>
        <vt:i4>0</vt:i4>
      </vt:variant>
      <vt:variant>
        <vt:i4>5</vt:i4>
      </vt:variant>
      <vt:variant>
        <vt:lpwstr>https://www.funcionpublica.gov.co/eva/gestornormativo/norma.php?i=4640</vt:lpwstr>
      </vt:variant>
      <vt:variant>
        <vt:lpwstr>2</vt:lpwstr>
      </vt:variant>
      <vt:variant>
        <vt:i4>8192063</vt:i4>
      </vt:variant>
      <vt:variant>
        <vt:i4>18</vt:i4>
      </vt:variant>
      <vt:variant>
        <vt:i4>0</vt:i4>
      </vt:variant>
      <vt:variant>
        <vt:i4>5</vt:i4>
      </vt:variant>
      <vt:variant>
        <vt:lpwstr>https://www.libretamilitar.mil.co/Modules/Consult/MilitarySituation</vt:lpwstr>
      </vt:variant>
      <vt:variant>
        <vt:lpwstr/>
      </vt:variant>
      <vt:variant>
        <vt:i4>7929901</vt:i4>
      </vt:variant>
      <vt:variant>
        <vt:i4>15</vt:i4>
      </vt:variant>
      <vt:variant>
        <vt:i4>0</vt:i4>
      </vt:variant>
      <vt:variant>
        <vt:i4>5</vt:i4>
      </vt:variant>
      <vt:variant>
        <vt:lpwstr>https://srvpsi.policia.gov.co/PSC/frm_cnp_consulta.aspx</vt:lpwstr>
      </vt:variant>
      <vt:variant>
        <vt:lpwstr/>
      </vt:variant>
      <vt:variant>
        <vt:i4>3932214</vt:i4>
      </vt:variant>
      <vt:variant>
        <vt:i4>12</vt:i4>
      </vt:variant>
      <vt:variant>
        <vt:i4>0</vt:i4>
      </vt:variant>
      <vt:variant>
        <vt:i4>5</vt:i4>
      </vt:variant>
      <vt:variant>
        <vt:lpwstr>http://www.procuraduria.gov.co/</vt:lpwstr>
      </vt:variant>
      <vt:variant>
        <vt:lpwstr/>
      </vt:variant>
      <vt:variant>
        <vt:i4>3932214</vt:i4>
      </vt:variant>
      <vt:variant>
        <vt:i4>9</vt:i4>
      </vt:variant>
      <vt:variant>
        <vt:i4>0</vt:i4>
      </vt:variant>
      <vt:variant>
        <vt:i4>5</vt:i4>
      </vt:variant>
      <vt:variant>
        <vt:lpwstr>http://www.procuraduria.gov.co/</vt:lpwstr>
      </vt:variant>
      <vt:variant>
        <vt:lpwstr/>
      </vt:variant>
      <vt:variant>
        <vt:i4>5636175</vt:i4>
      </vt:variant>
      <vt:variant>
        <vt:i4>6</vt:i4>
      </vt:variant>
      <vt:variant>
        <vt:i4>0</vt:i4>
      </vt:variant>
      <vt:variant>
        <vt:i4>5</vt:i4>
      </vt:variant>
      <vt:variant>
        <vt:lpwstr>http://www.anticorrupcion.gov.co/</vt:lpwstr>
      </vt:variant>
      <vt:variant>
        <vt:lpwstr/>
      </vt:variant>
      <vt:variant>
        <vt:i4>7143435</vt:i4>
      </vt:variant>
      <vt:variant>
        <vt:i4>3</vt:i4>
      </vt:variant>
      <vt:variant>
        <vt:i4>0</vt:i4>
      </vt:variant>
      <vt:variant>
        <vt:i4>5</vt:i4>
      </vt:variant>
      <vt:variant>
        <vt:lpwstr>mailto:webmaster@anticorrupcion.gov.co</vt:lpwstr>
      </vt:variant>
      <vt:variant>
        <vt:lpwstr/>
      </vt:variant>
      <vt:variant>
        <vt:i4>7143435</vt:i4>
      </vt:variant>
      <vt:variant>
        <vt:i4>0</vt:i4>
      </vt:variant>
      <vt:variant>
        <vt:i4>0</vt:i4>
      </vt:variant>
      <vt:variant>
        <vt:i4>5</vt:i4>
      </vt:variant>
      <vt:variant>
        <vt:lpwstr>mailto:webmaster@anticorrupcion.gov.co</vt:lpwstr>
      </vt:variant>
      <vt:variant>
        <vt:lpwstr/>
      </vt:variant>
      <vt:variant>
        <vt:i4>7209025</vt:i4>
      </vt:variant>
      <vt:variant>
        <vt:i4>12</vt:i4>
      </vt:variant>
      <vt:variant>
        <vt:i4>0</vt:i4>
      </vt:variant>
      <vt:variant>
        <vt:i4>5</vt:i4>
      </vt:variant>
      <vt:variant>
        <vt:lpwstr>mailto:gobierno@guapota-santander.gov.co</vt:lpwstr>
      </vt:variant>
      <vt:variant>
        <vt:lpwstr/>
      </vt:variant>
      <vt:variant>
        <vt:i4>6750290</vt:i4>
      </vt:variant>
      <vt:variant>
        <vt:i4>9</vt:i4>
      </vt:variant>
      <vt:variant>
        <vt:i4>0</vt:i4>
      </vt:variant>
      <vt:variant>
        <vt:i4>5</vt:i4>
      </vt:variant>
      <vt:variant>
        <vt:lpwstr>mailto:alcaldia@guapota-santander.gov.co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CLEMENCIA</dc:creator>
  <cp:keywords/>
  <cp:lastModifiedBy>USERVT</cp:lastModifiedBy>
  <cp:revision>2</cp:revision>
  <cp:lastPrinted>2026-09-04T02:38:00Z</cp:lastPrinted>
  <dcterms:created xsi:type="dcterms:W3CDTF">2026-09-04T02:38:00Z</dcterms:created>
  <dcterms:modified xsi:type="dcterms:W3CDTF">2026-09-04T02:38:00Z</dcterms:modified>
</cp:coreProperties>
</file>