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D8629" w14:textId="772E51CD" w:rsidR="005258E5" w:rsidRPr="00AB2CE8" w:rsidRDefault="00AB2CE8" w:rsidP="00AB2CE8">
      <w:pPr>
        <w:pStyle w:val="Ttulo"/>
      </w:pPr>
      <w:r w:rsidRPr="00AB2CE8">
        <w:t>POLIC</w:t>
      </w:r>
      <w:r w:rsidR="00D87F0A">
        <w:t>Í</w:t>
      </w:r>
      <w:r w:rsidRPr="00AB2CE8">
        <w:t>A METROPOLITANA DE BARRANQUILLA</w:t>
      </w:r>
      <w:r w:rsidR="005258E5" w:rsidRPr="00AB2CE8">
        <w:t xml:space="preserve"> </w:t>
      </w:r>
    </w:p>
    <w:p w14:paraId="720A9807" w14:textId="13EFBEF5" w:rsidR="005258E5" w:rsidRPr="007105B8" w:rsidRDefault="00AB2CE8" w:rsidP="005258E5">
      <w:pPr>
        <w:jc w:val="both"/>
        <w:rPr>
          <w:rFonts w:ascii="Arial" w:hAnsi="Arial" w:cs="Arial"/>
          <w:b/>
          <w:bCs/>
          <w:color w:val="808080" w:themeColor="background1" w:themeShade="80"/>
        </w:rPr>
      </w:pPr>
      <w:r w:rsidRPr="6526F21C">
        <w:rPr>
          <w:rFonts w:ascii="Arial" w:eastAsia="Times New Roman" w:hAnsi="Arial" w:cs="Times New Roman"/>
          <w:b/>
          <w:sz w:val="24"/>
          <w:szCs w:val="24"/>
          <w:lang w:val="es-ES" w:eastAsia="es-ES"/>
        </w:rPr>
        <w:t>Barranquilla,</w:t>
      </w:r>
    </w:p>
    <w:p w14:paraId="1B772CD9" w14:textId="77777777" w:rsidR="005258E5" w:rsidRPr="002648BD" w:rsidRDefault="005258E5">
      <w:pPr>
        <w:pStyle w:val="Ttulo1"/>
        <w:numPr>
          <w:ilvl w:val="0"/>
          <w:numId w:val="5"/>
        </w:numPr>
        <w:ind w:left="0" w:firstLine="0"/>
        <w:jc w:val="center"/>
        <w:rPr>
          <w:rFonts w:ascii="Arial" w:hAnsi="Arial" w:cs="Arial"/>
          <w:color w:val="000000" w:themeColor="text1"/>
          <w:sz w:val="22"/>
          <w:szCs w:val="22"/>
        </w:rPr>
      </w:pPr>
      <w:r w:rsidRPr="002648BD">
        <w:rPr>
          <w:rFonts w:ascii="Arial" w:hAnsi="Arial" w:cs="Arial"/>
          <w:color w:val="000000" w:themeColor="text1"/>
          <w:sz w:val="22"/>
          <w:szCs w:val="22"/>
        </w:rPr>
        <w:t>ASPECTOS GENERALES DEL ESTUDIO PREVIO.</w:t>
      </w:r>
    </w:p>
    <w:p w14:paraId="46004564" w14:textId="77777777" w:rsidR="005258E5" w:rsidRPr="002648BD" w:rsidRDefault="005258E5" w:rsidP="005258E5">
      <w:pPr>
        <w:rPr>
          <w:rFonts w:ascii="Arial" w:hAnsi="Arial" w:cs="Arial"/>
          <w:lang w:val="es-ES_tradnl"/>
        </w:rPr>
      </w:pPr>
    </w:p>
    <w:p w14:paraId="1372EEE3" w14:textId="14F2690E" w:rsidR="005258E5" w:rsidRPr="009C7F2F" w:rsidRDefault="005258E5">
      <w:pPr>
        <w:pStyle w:val="Ttulo3"/>
        <w:keepLines w:val="0"/>
        <w:numPr>
          <w:ilvl w:val="0"/>
          <w:numId w:val="6"/>
        </w:numPr>
        <w:spacing w:before="240" w:after="60" w:line="240" w:lineRule="auto"/>
        <w:ind w:left="0" w:firstLine="0"/>
        <w:rPr>
          <w:rFonts w:ascii="Arial" w:hAnsi="Arial" w:cs="Arial"/>
          <w:b/>
          <w:bCs/>
          <w:color w:val="000000" w:themeColor="text1"/>
          <w:sz w:val="22"/>
          <w:szCs w:val="22"/>
        </w:rPr>
      </w:pPr>
      <w:r w:rsidRPr="002648BD">
        <w:rPr>
          <w:rFonts w:ascii="Arial" w:hAnsi="Arial" w:cs="Arial"/>
          <w:b/>
          <w:bCs/>
          <w:sz w:val="22"/>
          <w:szCs w:val="22"/>
        </w:rPr>
        <w:t xml:space="preserve"> </w:t>
      </w:r>
      <w:r w:rsidRPr="009C7F2F">
        <w:rPr>
          <w:rFonts w:ascii="Arial" w:hAnsi="Arial" w:cs="Arial"/>
          <w:b/>
          <w:bCs/>
          <w:color w:val="000000" w:themeColor="text1"/>
          <w:sz w:val="22"/>
          <w:szCs w:val="22"/>
        </w:rPr>
        <w:t xml:space="preserve">DEFINICIÓN O IDENTIFICACIÓN DE LA NECESIDAD Y </w:t>
      </w:r>
      <w:r w:rsidR="00D859B3" w:rsidRPr="009C7F2F">
        <w:rPr>
          <w:rFonts w:ascii="Arial" w:hAnsi="Arial" w:cs="Arial"/>
          <w:b/>
          <w:bCs/>
          <w:color w:val="000000" w:themeColor="text1"/>
          <w:sz w:val="22"/>
          <w:szCs w:val="22"/>
        </w:rPr>
        <w:t>ANÁLISIS</w:t>
      </w:r>
      <w:r w:rsidRPr="009C7F2F">
        <w:rPr>
          <w:rFonts w:ascii="Arial" w:hAnsi="Arial" w:cs="Arial"/>
          <w:b/>
          <w:bCs/>
          <w:color w:val="000000" w:themeColor="text1"/>
          <w:sz w:val="22"/>
          <w:szCs w:val="22"/>
        </w:rPr>
        <w:t xml:space="preserve"> DEL SECTOR</w:t>
      </w:r>
    </w:p>
    <w:p w14:paraId="3B4340F9" w14:textId="77777777" w:rsidR="005258E5" w:rsidRPr="002648BD" w:rsidRDefault="005258E5" w:rsidP="005258E5">
      <w:pPr>
        <w:pStyle w:val="Prrafodelista"/>
        <w:ind w:left="0"/>
        <w:jc w:val="both"/>
        <w:rPr>
          <w:rFonts w:ascii="Arial" w:hAnsi="Arial" w:cs="Arial"/>
          <w:b/>
          <w:sz w:val="22"/>
          <w:szCs w:val="22"/>
          <w:lang w:val="es-ES"/>
        </w:rPr>
      </w:pPr>
    </w:p>
    <w:p w14:paraId="5C2A9C53" w14:textId="77777777" w:rsidR="005258E5" w:rsidRPr="007105B8" w:rsidRDefault="005258E5" w:rsidP="005258E5">
      <w:pPr>
        <w:pStyle w:val="Prrafodelista"/>
        <w:ind w:left="0"/>
        <w:jc w:val="both"/>
        <w:rPr>
          <w:rFonts w:ascii="Arial" w:hAnsi="Arial" w:cs="Arial"/>
          <w:b/>
          <w:color w:val="808080" w:themeColor="background1" w:themeShade="8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80"/>
        <w:gridCol w:w="7307"/>
      </w:tblGrid>
      <w:tr w:rsidR="005258E5" w:rsidRPr="00AA243B" w14:paraId="29D769E4" w14:textId="77777777" w:rsidTr="00BF72F7">
        <w:trPr>
          <w:trHeight w:val="2256"/>
        </w:trPr>
        <w:tc>
          <w:tcPr>
            <w:tcW w:w="1149" w:type="pct"/>
            <w:vAlign w:val="center"/>
          </w:tcPr>
          <w:p w14:paraId="69BBFCCF" w14:textId="77777777" w:rsidR="005258E5" w:rsidRPr="001B31B4" w:rsidRDefault="005258E5" w:rsidP="00273CE9">
            <w:pPr>
              <w:numPr>
                <w:ilvl w:val="1"/>
                <w:numId w:val="1"/>
              </w:numPr>
              <w:spacing w:after="0" w:line="240" w:lineRule="auto"/>
              <w:ind w:left="0" w:firstLine="0"/>
              <w:rPr>
                <w:rFonts w:ascii="Arial" w:hAnsi="Arial" w:cs="Arial"/>
                <w:b/>
                <w:sz w:val="18"/>
                <w:szCs w:val="18"/>
              </w:rPr>
            </w:pPr>
            <w:r w:rsidRPr="001B31B4">
              <w:rPr>
                <w:rFonts w:ascii="Arial" w:hAnsi="Arial" w:cs="Arial"/>
                <w:b/>
                <w:sz w:val="18"/>
                <w:szCs w:val="18"/>
              </w:rPr>
              <w:t>DESCRIPCIÓN GENERAL DEL OBJETO</w:t>
            </w:r>
          </w:p>
        </w:tc>
        <w:tc>
          <w:tcPr>
            <w:tcW w:w="3851" w:type="pct"/>
            <w:vAlign w:val="center"/>
          </w:tcPr>
          <w:p w14:paraId="62DA151D" w14:textId="08371B53" w:rsidR="005258E5" w:rsidRPr="007105B8" w:rsidRDefault="00441055" w:rsidP="005258E5">
            <w:pPr>
              <w:jc w:val="both"/>
              <w:rPr>
                <w:rFonts w:ascii="Arial" w:hAnsi="Arial" w:cs="Arial"/>
                <w:color w:val="808080" w:themeColor="background1" w:themeShade="80"/>
                <w:lang w:eastAsia="es-CO"/>
              </w:rPr>
            </w:pPr>
            <w:r w:rsidRPr="008F446A">
              <w:rPr>
                <w:rFonts w:ascii="Arial" w:eastAsiaTheme="majorEastAsia" w:hAnsi="Arial" w:cs="Arial"/>
                <w:b/>
                <w:bCs/>
                <w:color w:val="000000" w:themeColor="text1"/>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w:t>
            </w:r>
            <w:r w:rsidR="00A414B4">
              <w:rPr>
                <w:rFonts w:ascii="Arial" w:eastAsiaTheme="majorEastAsia" w:hAnsi="Arial" w:cs="Arial"/>
                <w:b/>
                <w:bCs/>
                <w:color w:val="000000" w:themeColor="text1"/>
              </w:rPr>
              <w:t>, NUSEFA</w:t>
            </w:r>
            <w:r w:rsidRPr="008F446A">
              <w:rPr>
                <w:rFonts w:ascii="Arial" w:eastAsiaTheme="majorEastAsia" w:hAnsi="Arial" w:cs="Arial"/>
                <w:b/>
                <w:bCs/>
                <w:color w:val="000000" w:themeColor="text1"/>
              </w:rPr>
              <w:t xml:space="preserve"> Y DEMÁS UNIDADES QUE SE LES EJECUTA EL PRESUPUESTO</w:t>
            </w:r>
            <w:r w:rsidR="00EA1D57">
              <w:rPr>
                <w:rFonts w:ascii="Arial" w:eastAsiaTheme="majorEastAsia" w:hAnsi="Arial" w:cs="Arial"/>
                <w:b/>
                <w:bCs/>
                <w:color w:val="000000" w:themeColor="text1"/>
              </w:rPr>
              <w:t xml:space="preserve"> Y DEMAS IMPUESTOS DE LEY</w:t>
            </w:r>
            <w:r w:rsidR="00A414B4">
              <w:rPr>
                <w:rFonts w:ascii="Arial" w:eastAsiaTheme="majorEastAsia" w:hAnsi="Arial" w:cs="Arial"/>
                <w:b/>
                <w:bCs/>
                <w:color w:val="000000" w:themeColor="text1"/>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4"/>
              <w:gridCol w:w="1394"/>
              <w:gridCol w:w="1394"/>
              <w:gridCol w:w="1395"/>
              <w:gridCol w:w="1394"/>
            </w:tblGrid>
            <w:tr w:rsidR="00325970" w:rsidRPr="002753EE" w14:paraId="2710528B" w14:textId="77777777" w:rsidTr="008D79F9">
              <w:trPr>
                <w:trHeight w:val="243"/>
              </w:trPr>
              <w:tc>
                <w:tcPr>
                  <w:tcW w:w="1063" w:type="pct"/>
                  <w:vAlign w:val="center"/>
                </w:tcPr>
                <w:p w14:paraId="52EF7520" w14:textId="77777777" w:rsidR="00325970" w:rsidRPr="002753EE" w:rsidRDefault="00325970" w:rsidP="008D79F9">
                  <w:pPr>
                    <w:jc w:val="center"/>
                    <w:rPr>
                      <w:rFonts w:ascii="Arial" w:eastAsia="MS Mincho" w:hAnsi="Arial" w:cs="Arial"/>
                      <w:b/>
                      <w:bCs/>
                      <w:sz w:val="10"/>
                      <w:szCs w:val="10"/>
                    </w:rPr>
                  </w:pPr>
                  <w:r w:rsidRPr="002753EE">
                    <w:rPr>
                      <w:rFonts w:ascii="Arial" w:eastAsia="MS Mincho" w:hAnsi="Arial" w:cs="Arial"/>
                      <w:b/>
                      <w:bCs/>
                      <w:sz w:val="10"/>
                      <w:szCs w:val="10"/>
                    </w:rPr>
                    <w:t>CLASIFICACIÓN UNSPSC</w:t>
                  </w:r>
                </w:p>
              </w:tc>
              <w:tc>
                <w:tcPr>
                  <w:tcW w:w="984" w:type="pct"/>
                  <w:vAlign w:val="center"/>
                </w:tcPr>
                <w:p w14:paraId="476D353A" w14:textId="77777777" w:rsidR="00325970" w:rsidRPr="002753EE" w:rsidRDefault="00325970" w:rsidP="008D79F9">
                  <w:pPr>
                    <w:jc w:val="center"/>
                    <w:rPr>
                      <w:rFonts w:ascii="Arial" w:eastAsia="MS Mincho" w:hAnsi="Arial" w:cs="Arial"/>
                      <w:b/>
                      <w:bCs/>
                      <w:sz w:val="10"/>
                      <w:szCs w:val="10"/>
                    </w:rPr>
                  </w:pPr>
                  <w:r w:rsidRPr="002753EE">
                    <w:rPr>
                      <w:rFonts w:ascii="Arial" w:eastAsia="MS Mincho" w:hAnsi="Arial" w:cs="Arial"/>
                      <w:b/>
                      <w:bCs/>
                      <w:sz w:val="10"/>
                      <w:szCs w:val="10"/>
                    </w:rPr>
                    <w:t>SEGMENTO</w:t>
                  </w:r>
                </w:p>
              </w:tc>
              <w:tc>
                <w:tcPr>
                  <w:tcW w:w="984" w:type="pct"/>
                  <w:vAlign w:val="center"/>
                </w:tcPr>
                <w:p w14:paraId="439FBB6D" w14:textId="77777777" w:rsidR="00325970" w:rsidRPr="002753EE" w:rsidRDefault="00325970" w:rsidP="008D79F9">
                  <w:pPr>
                    <w:jc w:val="center"/>
                    <w:rPr>
                      <w:rFonts w:ascii="Arial" w:eastAsia="MS Mincho" w:hAnsi="Arial" w:cs="Arial"/>
                      <w:b/>
                      <w:bCs/>
                      <w:sz w:val="10"/>
                      <w:szCs w:val="10"/>
                    </w:rPr>
                  </w:pPr>
                  <w:r w:rsidRPr="002753EE">
                    <w:rPr>
                      <w:rFonts w:ascii="Arial" w:eastAsia="MS Mincho" w:hAnsi="Arial" w:cs="Arial"/>
                      <w:b/>
                      <w:bCs/>
                      <w:sz w:val="10"/>
                      <w:szCs w:val="10"/>
                    </w:rPr>
                    <w:t>FAMILIA</w:t>
                  </w:r>
                </w:p>
              </w:tc>
              <w:tc>
                <w:tcPr>
                  <w:tcW w:w="985" w:type="pct"/>
                  <w:vAlign w:val="center"/>
                </w:tcPr>
                <w:p w14:paraId="61E617C4" w14:textId="77777777" w:rsidR="00325970" w:rsidRPr="002753EE" w:rsidRDefault="00325970" w:rsidP="008D79F9">
                  <w:pPr>
                    <w:jc w:val="center"/>
                    <w:rPr>
                      <w:rFonts w:ascii="Arial" w:eastAsia="MS Mincho" w:hAnsi="Arial" w:cs="Arial"/>
                      <w:b/>
                      <w:bCs/>
                      <w:sz w:val="10"/>
                      <w:szCs w:val="10"/>
                    </w:rPr>
                  </w:pPr>
                  <w:r w:rsidRPr="002753EE">
                    <w:rPr>
                      <w:rFonts w:ascii="Arial" w:eastAsia="MS Mincho" w:hAnsi="Arial" w:cs="Arial"/>
                      <w:b/>
                      <w:bCs/>
                      <w:sz w:val="10"/>
                      <w:szCs w:val="10"/>
                    </w:rPr>
                    <w:t>CLASE</w:t>
                  </w:r>
                </w:p>
              </w:tc>
              <w:tc>
                <w:tcPr>
                  <w:tcW w:w="984" w:type="pct"/>
                  <w:vAlign w:val="center"/>
                </w:tcPr>
                <w:p w14:paraId="532AABDE" w14:textId="77777777" w:rsidR="00325970" w:rsidRPr="002753EE" w:rsidRDefault="00325970" w:rsidP="008D79F9">
                  <w:pPr>
                    <w:jc w:val="center"/>
                    <w:rPr>
                      <w:rFonts w:ascii="Arial" w:eastAsia="MS Mincho" w:hAnsi="Arial" w:cs="Arial"/>
                      <w:b/>
                      <w:bCs/>
                      <w:sz w:val="10"/>
                      <w:szCs w:val="10"/>
                    </w:rPr>
                  </w:pPr>
                  <w:r w:rsidRPr="002753EE">
                    <w:rPr>
                      <w:rFonts w:ascii="Arial" w:eastAsia="MS Mincho" w:hAnsi="Arial" w:cs="Arial"/>
                      <w:b/>
                      <w:bCs/>
                      <w:sz w:val="10"/>
                      <w:szCs w:val="10"/>
                    </w:rPr>
                    <w:t>PRODUCTO</w:t>
                  </w:r>
                </w:p>
              </w:tc>
            </w:tr>
            <w:tr w:rsidR="00325970" w:rsidRPr="002753EE" w14:paraId="561684EE" w14:textId="77777777" w:rsidTr="004C0FDA">
              <w:trPr>
                <w:trHeight w:val="51"/>
              </w:trPr>
              <w:tc>
                <w:tcPr>
                  <w:tcW w:w="1063" w:type="pct"/>
                  <w:vAlign w:val="center"/>
                </w:tcPr>
                <w:p w14:paraId="383B71BE"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color w:val="000000" w:themeColor="text1"/>
                      <w:sz w:val="10"/>
                      <w:szCs w:val="10"/>
                    </w:rPr>
                    <w:t>93141506</w:t>
                  </w:r>
                </w:p>
              </w:tc>
              <w:tc>
                <w:tcPr>
                  <w:tcW w:w="984" w:type="pct"/>
                  <w:vAlign w:val="center"/>
                </w:tcPr>
                <w:p w14:paraId="5B87584B" w14:textId="05AC57CF"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 xml:space="preserve">Servicios </w:t>
                  </w:r>
                  <w:r w:rsidR="001B31B4" w:rsidRPr="002753EE">
                    <w:rPr>
                      <w:rFonts w:ascii="Arial" w:hAnsi="Arial" w:cs="Arial"/>
                      <w:sz w:val="10"/>
                      <w:szCs w:val="10"/>
                    </w:rPr>
                    <w:t>políticos y</w:t>
                  </w:r>
                  <w:r w:rsidRPr="002753EE">
                    <w:rPr>
                      <w:rFonts w:ascii="Arial" w:hAnsi="Arial" w:cs="Arial"/>
                      <w:sz w:val="10"/>
                      <w:szCs w:val="10"/>
                    </w:rPr>
                    <w:t xml:space="preserve"> de asuntos Cívicos</w:t>
                  </w:r>
                </w:p>
              </w:tc>
              <w:tc>
                <w:tcPr>
                  <w:tcW w:w="984" w:type="pct"/>
                  <w:vAlign w:val="center"/>
                </w:tcPr>
                <w:p w14:paraId="72532004"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Servicios Comunitarios y sociales</w:t>
                  </w:r>
                </w:p>
              </w:tc>
              <w:tc>
                <w:tcPr>
                  <w:tcW w:w="985" w:type="pct"/>
                  <w:vAlign w:val="center"/>
                </w:tcPr>
                <w:p w14:paraId="7A00336F"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Desarrollo y servicios sociales</w:t>
                  </w:r>
                </w:p>
              </w:tc>
              <w:tc>
                <w:tcPr>
                  <w:tcW w:w="984" w:type="pct"/>
                  <w:vAlign w:val="center"/>
                </w:tcPr>
                <w:p w14:paraId="74C21E6F"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Servicios de Bienestar Social</w:t>
                  </w:r>
                </w:p>
              </w:tc>
            </w:tr>
            <w:tr w:rsidR="00325970" w:rsidRPr="002753EE" w14:paraId="199948ED" w14:textId="77777777" w:rsidTr="00BF72F7">
              <w:trPr>
                <w:trHeight w:val="665"/>
              </w:trPr>
              <w:tc>
                <w:tcPr>
                  <w:tcW w:w="1063" w:type="pct"/>
                  <w:vAlign w:val="center"/>
                </w:tcPr>
                <w:p w14:paraId="38F67B00"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color w:val="000000" w:themeColor="text1"/>
                      <w:sz w:val="10"/>
                      <w:szCs w:val="10"/>
                    </w:rPr>
                    <w:t>90101600</w:t>
                  </w:r>
                </w:p>
              </w:tc>
              <w:tc>
                <w:tcPr>
                  <w:tcW w:w="984" w:type="pct"/>
                  <w:vAlign w:val="center"/>
                </w:tcPr>
                <w:p w14:paraId="62D96EFD"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servicios de viajes, alimentación, alojamiento y entretenimiento</w:t>
                  </w:r>
                </w:p>
              </w:tc>
              <w:tc>
                <w:tcPr>
                  <w:tcW w:w="984" w:type="pct"/>
                  <w:vAlign w:val="center"/>
                </w:tcPr>
                <w:p w14:paraId="4A83BE65"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Restaurante y catering (servicios de comidas y bebidas)</w:t>
                  </w:r>
                </w:p>
              </w:tc>
              <w:tc>
                <w:tcPr>
                  <w:tcW w:w="985" w:type="pct"/>
                  <w:vAlign w:val="center"/>
                </w:tcPr>
                <w:p w14:paraId="3B2C0467"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Servicio de banquetes y catering</w:t>
                  </w:r>
                </w:p>
              </w:tc>
              <w:tc>
                <w:tcPr>
                  <w:tcW w:w="984" w:type="pct"/>
                  <w:vAlign w:val="center"/>
                </w:tcPr>
                <w:p w14:paraId="22B1C9D9"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N/A</w:t>
                  </w:r>
                </w:p>
              </w:tc>
            </w:tr>
            <w:tr w:rsidR="00325970" w:rsidRPr="002753EE" w14:paraId="01358CFB" w14:textId="77777777" w:rsidTr="00BF72F7">
              <w:trPr>
                <w:trHeight w:val="665"/>
              </w:trPr>
              <w:tc>
                <w:tcPr>
                  <w:tcW w:w="1063" w:type="pct"/>
                  <w:vAlign w:val="center"/>
                </w:tcPr>
                <w:p w14:paraId="288F5D54"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color w:val="000000" w:themeColor="text1"/>
                      <w:sz w:val="10"/>
                      <w:szCs w:val="10"/>
                    </w:rPr>
                    <w:t>90111501</w:t>
                  </w:r>
                </w:p>
              </w:tc>
              <w:tc>
                <w:tcPr>
                  <w:tcW w:w="984" w:type="pct"/>
                  <w:vAlign w:val="center"/>
                </w:tcPr>
                <w:p w14:paraId="1EFC1FF5"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servicios de viajes, alimentación, alojamiento y entretenimiento</w:t>
                  </w:r>
                </w:p>
              </w:tc>
              <w:tc>
                <w:tcPr>
                  <w:tcW w:w="984" w:type="pct"/>
                  <w:vAlign w:val="center"/>
                </w:tcPr>
                <w:p w14:paraId="4962B592"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Instalaciones hoteleras, alojamientos y centros de encuentro</w:t>
                  </w:r>
                </w:p>
              </w:tc>
              <w:tc>
                <w:tcPr>
                  <w:tcW w:w="985" w:type="pct"/>
                  <w:vAlign w:val="center"/>
                </w:tcPr>
                <w:p w14:paraId="6ADC8B63"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Hoteles moteles y pensiones</w:t>
                  </w:r>
                </w:p>
              </w:tc>
              <w:tc>
                <w:tcPr>
                  <w:tcW w:w="984" w:type="pct"/>
                  <w:vAlign w:val="center"/>
                </w:tcPr>
                <w:p w14:paraId="29DC3DA4"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Hoteles</w:t>
                  </w:r>
                </w:p>
              </w:tc>
            </w:tr>
            <w:tr w:rsidR="00325970" w:rsidRPr="002753EE" w14:paraId="28DAA4BD" w14:textId="77777777" w:rsidTr="00BF72F7">
              <w:trPr>
                <w:trHeight w:val="665"/>
              </w:trPr>
              <w:tc>
                <w:tcPr>
                  <w:tcW w:w="1063" w:type="pct"/>
                  <w:vAlign w:val="center"/>
                </w:tcPr>
                <w:p w14:paraId="7E6E28D6"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color w:val="000000" w:themeColor="text1"/>
                      <w:sz w:val="10"/>
                      <w:szCs w:val="10"/>
                    </w:rPr>
                    <w:t>90111502</w:t>
                  </w:r>
                </w:p>
              </w:tc>
              <w:tc>
                <w:tcPr>
                  <w:tcW w:w="984" w:type="pct"/>
                  <w:vAlign w:val="center"/>
                </w:tcPr>
                <w:p w14:paraId="632187A9"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servicios de viajes, alimentación, alojamiento y entretenimiento</w:t>
                  </w:r>
                </w:p>
              </w:tc>
              <w:tc>
                <w:tcPr>
                  <w:tcW w:w="984" w:type="pct"/>
                  <w:vAlign w:val="center"/>
                </w:tcPr>
                <w:p w14:paraId="185E55C2"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Instalaciones hoteleras, alojamientos y centros de encuentro</w:t>
                  </w:r>
                </w:p>
              </w:tc>
              <w:tc>
                <w:tcPr>
                  <w:tcW w:w="985" w:type="pct"/>
                  <w:vAlign w:val="center"/>
                </w:tcPr>
                <w:p w14:paraId="760CB483"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Hoteles moteles y pensiones</w:t>
                  </w:r>
                </w:p>
              </w:tc>
              <w:tc>
                <w:tcPr>
                  <w:tcW w:w="984" w:type="pct"/>
                  <w:vAlign w:val="center"/>
                </w:tcPr>
                <w:p w14:paraId="6075F8E7" w14:textId="77777777" w:rsidR="00325970" w:rsidRPr="002753EE" w:rsidRDefault="00325970" w:rsidP="00325970">
                  <w:pPr>
                    <w:jc w:val="center"/>
                    <w:rPr>
                      <w:rFonts w:ascii="Arial" w:eastAsia="MS Mincho" w:hAnsi="Arial" w:cs="Arial"/>
                      <w:color w:val="FF0000"/>
                      <w:sz w:val="10"/>
                      <w:szCs w:val="10"/>
                    </w:rPr>
                  </w:pPr>
                  <w:r w:rsidRPr="002753EE">
                    <w:rPr>
                      <w:rFonts w:ascii="Arial" w:hAnsi="Arial" w:cs="Arial"/>
                      <w:sz w:val="10"/>
                      <w:szCs w:val="10"/>
                    </w:rPr>
                    <w:t>Posadas o centros turísticos</w:t>
                  </w:r>
                </w:p>
              </w:tc>
            </w:tr>
          </w:tbl>
          <w:p w14:paraId="7900AC1A" w14:textId="77777777" w:rsidR="005258E5" w:rsidRPr="00E9399C" w:rsidRDefault="005258E5" w:rsidP="005258E5">
            <w:pPr>
              <w:jc w:val="both"/>
              <w:rPr>
                <w:rFonts w:ascii="Arial" w:hAnsi="Arial" w:cs="Arial"/>
                <w:color w:val="FF0000"/>
                <w:sz w:val="16"/>
                <w:szCs w:val="16"/>
              </w:rPr>
            </w:pPr>
            <w:r w:rsidRPr="009C01B1">
              <w:rPr>
                <w:rFonts w:ascii="Arial" w:hAnsi="Arial" w:cs="Arial"/>
                <w:color w:val="FF0000"/>
                <w:sz w:val="16"/>
                <w:szCs w:val="16"/>
              </w:rPr>
              <w:t xml:space="preserve"> </w:t>
            </w:r>
          </w:p>
        </w:tc>
      </w:tr>
      <w:tr w:rsidR="005258E5" w:rsidRPr="00AA243B" w14:paraId="013EB2F4" w14:textId="77777777" w:rsidTr="003142EB">
        <w:trPr>
          <w:trHeight w:val="1263"/>
        </w:trPr>
        <w:tc>
          <w:tcPr>
            <w:tcW w:w="1149" w:type="pct"/>
            <w:vAlign w:val="center"/>
          </w:tcPr>
          <w:p w14:paraId="480620D3" w14:textId="77777777" w:rsidR="005258E5" w:rsidRPr="001B31B4" w:rsidRDefault="005258E5" w:rsidP="00273CE9">
            <w:pPr>
              <w:numPr>
                <w:ilvl w:val="1"/>
                <w:numId w:val="1"/>
              </w:numPr>
              <w:spacing w:after="0" w:line="240" w:lineRule="auto"/>
              <w:ind w:left="0" w:firstLine="0"/>
              <w:rPr>
                <w:rFonts w:ascii="Arial" w:hAnsi="Arial" w:cs="Arial"/>
                <w:b/>
                <w:sz w:val="18"/>
                <w:szCs w:val="18"/>
              </w:rPr>
            </w:pPr>
            <w:r w:rsidRPr="001B31B4">
              <w:rPr>
                <w:rFonts w:ascii="Arial" w:hAnsi="Arial" w:cs="Arial"/>
                <w:b/>
                <w:sz w:val="18"/>
                <w:szCs w:val="18"/>
              </w:rPr>
              <w:t>VALOR ESTIMADO</w:t>
            </w:r>
          </w:p>
        </w:tc>
        <w:tc>
          <w:tcPr>
            <w:tcW w:w="3851" w:type="pct"/>
            <w:vAlign w:val="center"/>
          </w:tcPr>
          <w:tbl>
            <w:tblPr>
              <w:tblStyle w:val="Tablaconcuadrcula"/>
              <w:tblpPr w:leftFromText="141" w:rightFromText="141" w:vertAnchor="page" w:horzAnchor="margin" w:tblpY="1091"/>
              <w:tblOverlap w:val="never"/>
              <w:tblW w:w="7083" w:type="dxa"/>
              <w:shd w:val="clear" w:color="auto" w:fill="FFFFFF" w:themeFill="background1"/>
              <w:tblLayout w:type="fixed"/>
              <w:tblLook w:val="04A0" w:firstRow="1" w:lastRow="0" w:firstColumn="1" w:lastColumn="0" w:noHBand="0" w:noVBand="1"/>
            </w:tblPr>
            <w:tblGrid>
              <w:gridCol w:w="455"/>
              <w:gridCol w:w="1111"/>
              <w:gridCol w:w="783"/>
              <w:gridCol w:w="911"/>
              <w:gridCol w:w="717"/>
              <w:gridCol w:w="739"/>
              <w:gridCol w:w="1153"/>
              <w:gridCol w:w="1214"/>
            </w:tblGrid>
            <w:tr w:rsidR="002753EE" w:rsidRPr="002753EE" w14:paraId="6CC19EBA" w14:textId="77777777" w:rsidTr="002753EE">
              <w:trPr>
                <w:trHeight w:val="533"/>
              </w:trPr>
              <w:tc>
                <w:tcPr>
                  <w:tcW w:w="321" w:type="pct"/>
                  <w:shd w:val="clear" w:color="auto" w:fill="FFFFFF" w:themeFill="background1"/>
                  <w:vAlign w:val="center"/>
                </w:tcPr>
                <w:p w14:paraId="06244117" w14:textId="77777777" w:rsidR="002753EE" w:rsidRPr="002753EE" w:rsidRDefault="002753EE" w:rsidP="002753EE">
                  <w:pPr>
                    <w:rPr>
                      <w:rFonts w:ascii="Arial" w:hAnsi="Arial" w:cs="Arial"/>
                      <w:b/>
                      <w:bCs/>
                      <w:strike/>
                      <w:color w:val="000000" w:themeColor="text1"/>
                      <w:sz w:val="10"/>
                      <w:szCs w:val="10"/>
                    </w:rPr>
                  </w:pPr>
                  <w:bookmarkStart w:id="0" w:name="_Hlk191739412"/>
                </w:p>
                <w:p w14:paraId="37E1B293" w14:textId="77777777" w:rsidR="002753EE" w:rsidRPr="002753EE" w:rsidRDefault="002753EE" w:rsidP="002753EE">
                  <w:pPr>
                    <w:jc w:val="center"/>
                    <w:rPr>
                      <w:rFonts w:ascii="Arial" w:hAnsi="Arial" w:cs="Arial"/>
                      <w:b/>
                      <w:bCs/>
                      <w:color w:val="000000" w:themeColor="text1"/>
                      <w:sz w:val="10"/>
                      <w:szCs w:val="10"/>
                    </w:rPr>
                  </w:pPr>
                </w:p>
                <w:p w14:paraId="688C731D" w14:textId="77777777" w:rsidR="002753EE" w:rsidRPr="002753EE" w:rsidRDefault="002753EE" w:rsidP="002753EE">
                  <w:pPr>
                    <w:jc w:val="center"/>
                    <w:rPr>
                      <w:rFonts w:ascii="Arial" w:hAnsi="Arial" w:cs="Arial"/>
                      <w:b/>
                      <w:bCs/>
                      <w:color w:val="000000" w:themeColor="text1"/>
                      <w:sz w:val="10"/>
                      <w:szCs w:val="10"/>
                    </w:rPr>
                  </w:pPr>
                  <w:r w:rsidRPr="002753EE">
                    <w:rPr>
                      <w:rFonts w:ascii="Arial" w:hAnsi="Arial" w:cs="Arial"/>
                      <w:b/>
                      <w:bCs/>
                      <w:color w:val="000000" w:themeColor="text1"/>
                      <w:sz w:val="10"/>
                      <w:szCs w:val="10"/>
                    </w:rPr>
                    <w:t xml:space="preserve">ÍTEM </w:t>
                  </w:r>
                </w:p>
                <w:p w14:paraId="6F2904D6" w14:textId="77777777" w:rsidR="002753EE" w:rsidRPr="002753EE" w:rsidRDefault="002753EE" w:rsidP="002753EE">
                  <w:pPr>
                    <w:jc w:val="center"/>
                    <w:rPr>
                      <w:rFonts w:ascii="Arial" w:hAnsi="Arial" w:cs="Arial"/>
                      <w:b/>
                      <w:bCs/>
                      <w:color w:val="000000" w:themeColor="text1"/>
                      <w:sz w:val="10"/>
                      <w:szCs w:val="10"/>
                    </w:rPr>
                  </w:pPr>
                </w:p>
              </w:tc>
              <w:tc>
                <w:tcPr>
                  <w:tcW w:w="784" w:type="pct"/>
                  <w:shd w:val="clear" w:color="auto" w:fill="FFFFFF" w:themeFill="background1"/>
                  <w:vAlign w:val="center"/>
                </w:tcPr>
                <w:p w14:paraId="13AB75C3" w14:textId="77777777" w:rsidR="002753EE" w:rsidRPr="002753EE" w:rsidRDefault="002753EE" w:rsidP="002753EE">
                  <w:pPr>
                    <w:jc w:val="center"/>
                    <w:rPr>
                      <w:rFonts w:ascii="Arial" w:hAnsi="Arial" w:cs="Arial"/>
                      <w:b/>
                      <w:bCs/>
                      <w:color w:val="000000" w:themeColor="text1"/>
                      <w:sz w:val="10"/>
                      <w:szCs w:val="10"/>
                    </w:rPr>
                  </w:pPr>
                  <w:r w:rsidRPr="002753EE">
                    <w:rPr>
                      <w:rFonts w:ascii="Arial" w:hAnsi="Arial" w:cs="Arial"/>
                      <w:b/>
                      <w:color w:val="000000" w:themeColor="text1"/>
                      <w:sz w:val="10"/>
                      <w:szCs w:val="10"/>
                    </w:rPr>
                    <w:t>RUBRO Y DESAGREGACIÓN PRESUPUESTAL</w:t>
                  </w:r>
                </w:p>
              </w:tc>
              <w:tc>
                <w:tcPr>
                  <w:tcW w:w="553" w:type="pct"/>
                  <w:shd w:val="clear" w:color="auto" w:fill="FFFFFF" w:themeFill="background1"/>
                  <w:vAlign w:val="center"/>
                </w:tcPr>
                <w:p w14:paraId="33D18299" w14:textId="77777777" w:rsidR="002753EE" w:rsidRPr="002753EE" w:rsidRDefault="002753EE" w:rsidP="002753EE">
                  <w:pPr>
                    <w:jc w:val="center"/>
                    <w:rPr>
                      <w:rFonts w:ascii="Arial" w:hAnsi="Arial" w:cs="Arial"/>
                      <w:b/>
                      <w:bCs/>
                      <w:color w:val="000000" w:themeColor="text1"/>
                      <w:sz w:val="10"/>
                      <w:szCs w:val="10"/>
                    </w:rPr>
                  </w:pPr>
                  <w:r w:rsidRPr="002753EE">
                    <w:rPr>
                      <w:rFonts w:ascii="Arial" w:hAnsi="Arial" w:cs="Arial"/>
                      <w:b/>
                      <w:bCs/>
                      <w:color w:val="000000" w:themeColor="text1"/>
                      <w:sz w:val="10"/>
                      <w:szCs w:val="10"/>
                    </w:rPr>
                    <w:t>UNIDAD</w:t>
                  </w:r>
                </w:p>
              </w:tc>
              <w:tc>
                <w:tcPr>
                  <w:tcW w:w="643" w:type="pct"/>
                  <w:shd w:val="clear" w:color="auto" w:fill="FFFFFF" w:themeFill="background1"/>
                  <w:vAlign w:val="center"/>
                </w:tcPr>
                <w:p w14:paraId="078BE95F" w14:textId="77777777" w:rsidR="002753EE" w:rsidRPr="002753EE" w:rsidRDefault="002753EE" w:rsidP="002753EE">
                  <w:pPr>
                    <w:jc w:val="center"/>
                    <w:rPr>
                      <w:rFonts w:ascii="Arial" w:hAnsi="Arial" w:cs="Arial"/>
                      <w:b/>
                      <w:bCs/>
                      <w:color w:val="000000" w:themeColor="text1"/>
                      <w:sz w:val="10"/>
                      <w:szCs w:val="10"/>
                    </w:rPr>
                  </w:pPr>
                  <w:r w:rsidRPr="002753EE">
                    <w:rPr>
                      <w:rFonts w:ascii="Arial" w:hAnsi="Arial" w:cs="Arial"/>
                      <w:b/>
                      <w:bCs/>
                      <w:color w:val="000000" w:themeColor="text1"/>
                      <w:sz w:val="10"/>
                      <w:szCs w:val="10"/>
                    </w:rPr>
                    <w:t>DESCRIPCIÓN</w:t>
                  </w:r>
                </w:p>
              </w:tc>
              <w:tc>
                <w:tcPr>
                  <w:tcW w:w="506" w:type="pct"/>
                  <w:shd w:val="clear" w:color="auto" w:fill="FFFFFF" w:themeFill="background1"/>
                  <w:vAlign w:val="center"/>
                </w:tcPr>
                <w:p w14:paraId="1D84A76C" w14:textId="77777777" w:rsidR="002753EE" w:rsidRPr="002753EE" w:rsidRDefault="002753EE" w:rsidP="002753EE">
                  <w:pPr>
                    <w:jc w:val="center"/>
                    <w:rPr>
                      <w:rFonts w:ascii="Arial" w:hAnsi="Arial" w:cs="Arial"/>
                      <w:b/>
                      <w:bCs/>
                      <w:color w:val="000000" w:themeColor="text1"/>
                      <w:sz w:val="10"/>
                      <w:szCs w:val="10"/>
                    </w:rPr>
                  </w:pPr>
                  <w:r w:rsidRPr="002753EE">
                    <w:rPr>
                      <w:rFonts w:ascii="Arial" w:hAnsi="Arial" w:cs="Arial"/>
                      <w:b/>
                      <w:bCs/>
                      <w:color w:val="000000" w:themeColor="text1"/>
                      <w:sz w:val="10"/>
                      <w:szCs w:val="10"/>
                    </w:rPr>
                    <w:t>RECURSO</w:t>
                  </w:r>
                </w:p>
              </w:tc>
              <w:tc>
                <w:tcPr>
                  <w:tcW w:w="522" w:type="pct"/>
                  <w:shd w:val="clear" w:color="auto" w:fill="FFFFFF" w:themeFill="background1"/>
                  <w:vAlign w:val="center"/>
                </w:tcPr>
                <w:p w14:paraId="05179FC6" w14:textId="77777777" w:rsidR="002753EE" w:rsidRPr="002753EE" w:rsidRDefault="002753EE" w:rsidP="002753EE">
                  <w:pPr>
                    <w:jc w:val="center"/>
                    <w:rPr>
                      <w:rFonts w:ascii="Arial" w:hAnsi="Arial" w:cs="Arial"/>
                      <w:b/>
                      <w:bCs/>
                      <w:color w:val="000000" w:themeColor="text1"/>
                      <w:sz w:val="10"/>
                      <w:szCs w:val="10"/>
                    </w:rPr>
                  </w:pPr>
                  <w:r w:rsidRPr="002753EE">
                    <w:rPr>
                      <w:rFonts w:ascii="Arial" w:hAnsi="Arial" w:cs="Arial"/>
                      <w:b/>
                      <w:bCs/>
                      <w:color w:val="000000" w:themeColor="text1"/>
                      <w:sz w:val="10"/>
                      <w:szCs w:val="10"/>
                    </w:rPr>
                    <w:t>CANTIDAD</w:t>
                  </w:r>
                </w:p>
              </w:tc>
              <w:tc>
                <w:tcPr>
                  <w:tcW w:w="814" w:type="pct"/>
                  <w:shd w:val="clear" w:color="auto" w:fill="FFFFFF" w:themeFill="background1"/>
                  <w:vAlign w:val="center"/>
                </w:tcPr>
                <w:p w14:paraId="7659119E" w14:textId="77777777" w:rsidR="002753EE" w:rsidRPr="002753EE" w:rsidRDefault="002753EE" w:rsidP="002753EE">
                  <w:pPr>
                    <w:jc w:val="center"/>
                    <w:rPr>
                      <w:rFonts w:ascii="Arial" w:hAnsi="Arial" w:cs="Arial"/>
                      <w:b/>
                      <w:bCs/>
                      <w:color w:val="000000" w:themeColor="text1"/>
                      <w:sz w:val="10"/>
                      <w:szCs w:val="10"/>
                    </w:rPr>
                  </w:pPr>
                </w:p>
                <w:p w14:paraId="5205DE6C" w14:textId="77777777" w:rsidR="002753EE" w:rsidRPr="002753EE" w:rsidRDefault="002753EE" w:rsidP="002753EE">
                  <w:pPr>
                    <w:jc w:val="center"/>
                    <w:rPr>
                      <w:rFonts w:ascii="Arial" w:hAnsi="Arial" w:cs="Arial"/>
                      <w:b/>
                      <w:bCs/>
                      <w:color w:val="000000" w:themeColor="text1"/>
                      <w:sz w:val="10"/>
                      <w:szCs w:val="10"/>
                    </w:rPr>
                  </w:pPr>
                  <w:r w:rsidRPr="002753EE">
                    <w:rPr>
                      <w:rFonts w:ascii="Arial" w:hAnsi="Arial" w:cs="Arial"/>
                      <w:b/>
                      <w:color w:val="000000" w:themeColor="text1"/>
                      <w:sz w:val="10"/>
                      <w:szCs w:val="10"/>
                    </w:rPr>
                    <w:t xml:space="preserve">VALOR UNITARIO ESTIMADO, INCLUIDO IVA, </w:t>
                  </w:r>
                </w:p>
              </w:tc>
              <w:tc>
                <w:tcPr>
                  <w:tcW w:w="857" w:type="pct"/>
                  <w:shd w:val="clear" w:color="auto" w:fill="FFFFFF" w:themeFill="background1"/>
                  <w:vAlign w:val="center"/>
                </w:tcPr>
                <w:p w14:paraId="4632B12C" w14:textId="77777777" w:rsidR="002753EE" w:rsidRPr="002753EE" w:rsidRDefault="002753EE" w:rsidP="002753EE">
                  <w:pPr>
                    <w:jc w:val="center"/>
                    <w:rPr>
                      <w:rFonts w:ascii="Arial" w:hAnsi="Arial" w:cs="Arial"/>
                      <w:b/>
                      <w:bCs/>
                      <w:color w:val="000000" w:themeColor="text1"/>
                      <w:sz w:val="10"/>
                      <w:szCs w:val="10"/>
                    </w:rPr>
                  </w:pPr>
                </w:p>
                <w:p w14:paraId="21C3B9F5" w14:textId="77777777" w:rsidR="002753EE" w:rsidRPr="002753EE" w:rsidRDefault="002753EE" w:rsidP="002753EE">
                  <w:pPr>
                    <w:jc w:val="center"/>
                    <w:rPr>
                      <w:rFonts w:ascii="Arial" w:hAnsi="Arial" w:cs="Arial"/>
                      <w:b/>
                      <w:bCs/>
                      <w:color w:val="000000" w:themeColor="text1"/>
                      <w:sz w:val="10"/>
                      <w:szCs w:val="10"/>
                    </w:rPr>
                  </w:pPr>
                  <w:r w:rsidRPr="002753EE">
                    <w:rPr>
                      <w:rFonts w:ascii="Arial" w:hAnsi="Arial" w:cs="Arial"/>
                      <w:b/>
                      <w:color w:val="000000" w:themeColor="text1"/>
                      <w:sz w:val="10"/>
                      <w:szCs w:val="10"/>
                    </w:rPr>
                    <w:t xml:space="preserve">VALOR TOTAL ESTIMADO INCLUIDO IVA, </w:t>
                  </w:r>
                </w:p>
              </w:tc>
            </w:tr>
            <w:tr w:rsidR="002753EE" w:rsidRPr="002753EE" w14:paraId="5875FB39" w14:textId="77777777" w:rsidTr="002753EE">
              <w:trPr>
                <w:trHeight w:val="171"/>
              </w:trPr>
              <w:tc>
                <w:tcPr>
                  <w:tcW w:w="321" w:type="pct"/>
                  <w:shd w:val="clear" w:color="auto" w:fill="FFFFFF" w:themeFill="background1"/>
                  <w:vAlign w:val="center"/>
                </w:tcPr>
                <w:p w14:paraId="5AF344A6"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1</w:t>
                  </w:r>
                </w:p>
                <w:p w14:paraId="419D708B" w14:textId="77777777" w:rsidR="002753EE" w:rsidRPr="002753EE" w:rsidRDefault="002753EE" w:rsidP="002753EE">
                  <w:pPr>
                    <w:jc w:val="center"/>
                    <w:rPr>
                      <w:rFonts w:ascii="Arial" w:hAnsi="Arial" w:cs="Arial"/>
                      <w:color w:val="000000" w:themeColor="text1"/>
                      <w:sz w:val="10"/>
                      <w:szCs w:val="10"/>
                    </w:rPr>
                  </w:pPr>
                </w:p>
              </w:tc>
              <w:tc>
                <w:tcPr>
                  <w:tcW w:w="784" w:type="pct"/>
                  <w:vMerge w:val="restart"/>
                  <w:shd w:val="clear" w:color="auto" w:fill="FFFFFF" w:themeFill="background1"/>
                  <w:vAlign w:val="center"/>
                </w:tcPr>
                <w:p w14:paraId="4FF34EF9" w14:textId="77777777" w:rsidR="002753EE" w:rsidRPr="002753EE" w:rsidRDefault="002753EE" w:rsidP="002753EE">
                  <w:pPr>
                    <w:jc w:val="center"/>
                    <w:rPr>
                      <w:rFonts w:ascii="Arial" w:hAnsi="Arial" w:cs="Arial"/>
                      <w:color w:val="FF0000"/>
                      <w:sz w:val="10"/>
                      <w:szCs w:val="10"/>
                    </w:rPr>
                  </w:pPr>
                  <w:r w:rsidRPr="002753EE">
                    <w:rPr>
                      <w:rFonts w:ascii="Arial" w:hAnsi="Arial" w:cs="Arial"/>
                      <w:sz w:val="10"/>
                      <w:szCs w:val="10"/>
                    </w:rPr>
                    <w:t>02-02-02-009-006</w:t>
                  </w:r>
                </w:p>
              </w:tc>
              <w:tc>
                <w:tcPr>
                  <w:tcW w:w="553" w:type="pct"/>
                  <w:shd w:val="clear" w:color="auto" w:fill="FFFFFF" w:themeFill="background1"/>
                  <w:vAlign w:val="center"/>
                </w:tcPr>
                <w:p w14:paraId="4429956D" w14:textId="77777777" w:rsidR="002753EE" w:rsidRPr="002753EE" w:rsidRDefault="002753EE" w:rsidP="002753EE">
                  <w:pPr>
                    <w:jc w:val="both"/>
                    <w:rPr>
                      <w:rFonts w:ascii="Arial" w:hAnsi="Arial" w:cs="Arial"/>
                      <w:color w:val="000000" w:themeColor="text1"/>
                      <w:sz w:val="10"/>
                      <w:szCs w:val="10"/>
                    </w:rPr>
                  </w:pPr>
                  <w:r w:rsidRPr="002753EE">
                    <w:rPr>
                      <w:rFonts w:ascii="Arial" w:hAnsi="Arial" w:cs="Arial"/>
                      <w:color w:val="000000" w:themeColor="text1"/>
                      <w:sz w:val="10"/>
                      <w:szCs w:val="10"/>
                    </w:rPr>
                    <w:t>DINCO</w:t>
                  </w:r>
                </w:p>
              </w:tc>
              <w:tc>
                <w:tcPr>
                  <w:tcW w:w="643" w:type="pct"/>
                  <w:vMerge w:val="restart"/>
                  <w:shd w:val="clear" w:color="auto" w:fill="FFFFFF" w:themeFill="background1"/>
                  <w:vAlign w:val="center"/>
                </w:tcPr>
                <w:p w14:paraId="0A5650D1" w14:textId="77777777" w:rsidR="002753EE" w:rsidRPr="002753EE" w:rsidRDefault="002753EE" w:rsidP="002753EE">
                  <w:pPr>
                    <w:jc w:val="both"/>
                    <w:rPr>
                      <w:rFonts w:ascii="Arial" w:hAnsi="Arial" w:cs="Arial"/>
                      <w:color w:val="FF0000"/>
                      <w:sz w:val="10"/>
                      <w:szCs w:val="10"/>
                    </w:rPr>
                  </w:pPr>
                  <w:r w:rsidRPr="002753EE">
                    <w:rPr>
                      <w:rFonts w:ascii="Arial" w:hAnsi="Arial" w:cs="Arial"/>
                      <w:color w:val="000000" w:themeColor="text1"/>
                      <w:sz w:val="10"/>
                      <w:szCs w:val="10"/>
                    </w:rPr>
                    <w:t>Servicios de bienestar social según el sistema de atención integral a la familia policial SAFAP</w:t>
                  </w:r>
                </w:p>
              </w:tc>
              <w:tc>
                <w:tcPr>
                  <w:tcW w:w="506" w:type="pct"/>
                  <w:shd w:val="clear" w:color="auto" w:fill="FFFFFF" w:themeFill="background1"/>
                  <w:vAlign w:val="center"/>
                </w:tcPr>
                <w:p w14:paraId="2C6709B7"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10</w:t>
                  </w:r>
                </w:p>
              </w:tc>
              <w:tc>
                <w:tcPr>
                  <w:tcW w:w="522" w:type="pct"/>
                  <w:shd w:val="clear" w:color="auto" w:fill="FFFFFF" w:themeFill="background1"/>
                  <w:vAlign w:val="center"/>
                </w:tcPr>
                <w:p w14:paraId="07EC7645"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1</w:t>
                  </w:r>
                </w:p>
              </w:tc>
              <w:tc>
                <w:tcPr>
                  <w:tcW w:w="814" w:type="pct"/>
                  <w:shd w:val="clear" w:color="auto" w:fill="FFFFFF" w:themeFill="background1"/>
                </w:tcPr>
                <w:p w14:paraId="1581DECE"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$ 30.340.000,00</w:t>
                  </w:r>
                </w:p>
              </w:tc>
              <w:tc>
                <w:tcPr>
                  <w:tcW w:w="857" w:type="pct"/>
                  <w:shd w:val="clear" w:color="auto" w:fill="FFFFFF" w:themeFill="background1"/>
                </w:tcPr>
                <w:p w14:paraId="324D3EFB" w14:textId="77777777" w:rsidR="002753EE" w:rsidRPr="002753EE" w:rsidRDefault="002753EE" w:rsidP="002753EE">
                  <w:pPr>
                    <w:jc w:val="center"/>
                    <w:rPr>
                      <w:rFonts w:ascii="Arial" w:hAnsi="Arial" w:cs="Arial"/>
                      <w:color w:val="FF0000"/>
                      <w:sz w:val="10"/>
                      <w:szCs w:val="10"/>
                    </w:rPr>
                  </w:pPr>
                  <w:r w:rsidRPr="002753EE">
                    <w:rPr>
                      <w:rFonts w:ascii="Arial" w:hAnsi="Arial" w:cs="Arial"/>
                      <w:color w:val="000000" w:themeColor="text1"/>
                      <w:sz w:val="10"/>
                      <w:szCs w:val="10"/>
                    </w:rPr>
                    <w:t>$ 30.340.000,00</w:t>
                  </w:r>
                </w:p>
              </w:tc>
            </w:tr>
            <w:tr w:rsidR="002753EE" w:rsidRPr="002753EE" w14:paraId="0B1D4546" w14:textId="77777777" w:rsidTr="002753EE">
              <w:trPr>
                <w:trHeight w:val="171"/>
              </w:trPr>
              <w:tc>
                <w:tcPr>
                  <w:tcW w:w="321" w:type="pct"/>
                  <w:shd w:val="clear" w:color="auto" w:fill="FFFFFF" w:themeFill="background1"/>
                  <w:vAlign w:val="center"/>
                </w:tcPr>
                <w:p w14:paraId="4133A3F5"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2</w:t>
                  </w:r>
                </w:p>
              </w:tc>
              <w:tc>
                <w:tcPr>
                  <w:tcW w:w="784" w:type="pct"/>
                  <w:vMerge/>
                  <w:shd w:val="clear" w:color="auto" w:fill="FFFFFF" w:themeFill="background1"/>
                  <w:vAlign w:val="center"/>
                </w:tcPr>
                <w:p w14:paraId="7525B735" w14:textId="77777777" w:rsidR="002753EE" w:rsidRPr="002753EE" w:rsidRDefault="002753EE" w:rsidP="002753EE">
                  <w:pPr>
                    <w:jc w:val="center"/>
                    <w:rPr>
                      <w:rFonts w:ascii="Arial" w:hAnsi="Arial" w:cs="Arial"/>
                      <w:sz w:val="10"/>
                      <w:szCs w:val="10"/>
                    </w:rPr>
                  </w:pPr>
                </w:p>
              </w:tc>
              <w:tc>
                <w:tcPr>
                  <w:tcW w:w="553" w:type="pct"/>
                  <w:shd w:val="clear" w:color="auto" w:fill="FFFFFF" w:themeFill="background1"/>
                  <w:vAlign w:val="center"/>
                </w:tcPr>
                <w:p w14:paraId="42F257DA" w14:textId="77777777" w:rsidR="002753EE" w:rsidRPr="002753EE" w:rsidRDefault="002753EE" w:rsidP="002753EE">
                  <w:pPr>
                    <w:jc w:val="both"/>
                    <w:rPr>
                      <w:rFonts w:ascii="Arial" w:hAnsi="Arial" w:cs="Arial"/>
                      <w:color w:val="000000" w:themeColor="text1"/>
                      <w:sz w:val="10"/>
                      <w:szCs w:val="10"/>
                    </w:rPr>
                  </w:pPr>
                  <w:r w:rsidRPr="002753EE">
                    <w:rPr>
                      <w:rFonts w:ascii="Arial" w:hAnsi="Arial" w:cs="Arial"/>
                      <w:color w:val="000000" w:themeColor="text1"/>
                      <w:sz w:val="10"/>
                      <w:szCs w:val="10"/>
                    </w:rPr>
                    <w:t>REGI8</w:t>
                  </w:r>
                </w:p>
              </w:tc>
              <w:tc>
                <w:tcPr>
                  <w:tcW w:w="643" w:type="pct"/>
                  <w:vMerge/>
                  <w:shd w:val="clear" w:color="auto" w:fill="FFFFFF" w:themeFill="background1"/>
                  <w:vAlign w:val="center"/>
                </w:tcPr>
                <w:p w14:paraId="662119BD" w14:textId="77777777" w:rsidR="002753EE" w:rsidRPr="002753EE" w:rsidRDefault="002753EE" w:rsidP="002753EE">
                  <w:pPr>
                    <w:jc w:val="both"/>
                    <w:rPr>
                      <w:rFonts w:ascii="Arial" w:hAnsi="Arial" w:cs="Arial"/>
                      <w:color w:val="000000" w:themeColor="text1"/>
                      <w:sz w:val="10"/>
                      <w:szCs w:val="10"/>
                    </w:rPr>
                  </w:pPr>
                </w:p>
              </w:tc>
              <w:tc>
                <w:tcPr>
                  <w:tcW w:w="506" w:type="pct"/>
                  <w:shd w:val="clear" w:color="auto" w:fill="FFFFFF" w:themeFill="background1"/>
                </w:tcPr>
                <w:p w14:paraId="1EE555CF"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10</w:t>
                  </w:r>
                </w:p>
              </w:tc>
              <w:tc>
                <w:tcPr>
                  <w:tcW w:w="522" w:type="pct"/>
                  <w:shd w:val="clear" w:color="auto" w:fill="FFFFFF" w:themeFill="background1"/>
                </w:tcPr>
                <w:p w14:paraId="5F199A1F"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1</w:t>
                  </w:r>
                </w:p>
              </w:tc>
              <w:tc>
                <w:tcPr>
                  <w:tcW w:w="814" w:type="pct"/>
                  <w:shd w:val="clear" w:color="auto" w:fill="FFFFFF" w:themeFill="background1"/>
                </w:tcPr>
                <w:p w14:paraId="743A92BE"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$ 27.115.800,00</w:t>
                  </w:r>
                </w:p>
              </w:tc>
              <w:tc>
                <w:tcPr>
                  <w:tcW w:w="857" w:type="pct"/>
                  <w:shd w:val="clear" w:color="auto" w:fill="FFFFFF" w:themeFill="background1"/>
                </w:tcPr>
                <w:p w14:paraId="061C6A0E"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$ 27.115.800,00</w:t>
                  </w:r>
                </w:p>
              </w:tc>
            </w:tr>
            <w:tr w:rsidR="002753EE" w:rsidRPr="002753EE" w14:paraId="576DB9F9" w14:textId="77777777" w:rsidTr="002753EE">
              <w:trPr>
                <w:trHeight w:val="171"/>
              </w:trPr>
              <w:tc>
                <w:tcPr>
                  <w:tcW w:w="321" w:type="pct"/>
                  <w:shd w:val="clear" w:color="auto" w:fill="FFFFFF" w:themeFill="background1"/>
                  <w:vAlign w:val="center"/>
                </w:tcPr>
                <w:p w14:paraId="7CF74C04"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3</w:t>
                  </w:r>
                </w:p>
              </w:tc>
              <w:tc>
                <w:tcPr>
                  <w:tcW w:w="784" w:type="pct"/>
                  <w:vMerge/>
                  <w:shd w:val="clear" w:color="auto" w:fill="FFFFFF" w:themeFill="background1"/>
                  <w:vAlign w:val="center"/>
                </w:tcPr>
                <w:p w14:paraId="362C417F" w14:textId="77777777" w:rsidR="002753EE" w:rsidRPr="002753EE" w:rsidRDefault="002753EE" w:rsidP="002753EE">
                  <w:pPr>
                    <w:jc w:val="center"/>
                    <w:rPr>
                      <w:rFonts w:ascii="Arial" w:hAnsi="Arial" w:cs="Arial"/>
                      <w:sz w:val="10"/>
                      <w:szCs w:val="10"/>
                    </w:rPr>
                  </w:pPr>
                </w:p>
              </w:tc>
              <w:tc>
                <w:tcPr>
                  <w:tcW w:w="553" w:type="pct"/>
                  <w:shd w:val="clear" w:color="auto" w:fill="FFFFFF" w:themeFill="background1"/>
                  <w:vAlign w:val="center"/>
                </w:tcPr>
                <w:p w14:paraId="5AD96B58" w14:textId="77777777" w:rsidR="002753EE" w:rsidRPr="002753EE" w:rsidRDefault="002753EE" w:rsidP="002753EE">
                  <w:pPr>
                    <w:jc w:val="both"/>
                    <w:rPr>
                      <w:rFonts w:ascii="Arial" w:hAnsi="Arial" w:cs="Arial"/>
                      <w:color w:val="000000" w:themeColor="text1"/>
                      <w:sz w:val="10"/>
                      <w:szCs w:val="10"/>
                    </w:rPr>
                  </w:pPr>
                  <w:r w:rsidRPr="002753EE">
                    <w:rPr>
                      <w:rFonts w:ascii="Arial" w:hAnsi="Arial" w:cs="Arial"/>
                      <w:color w:val="000000" w:themeColor="text1"/>
                      <w:sz w:val="10"/>
                      <w:szCs w:val="10"/>
                    </w:rPr>
                    <w:t>REGI8 OCCNIT</w:t>
                  </w:r>
                </w:p>
              </w:tc>
              <w:tc>
                <w:tcPr>
                  <w:tcW w:w="643" w:type="pct"/>
                  <w:vMerge/>
                  <w:shd w:val="clear" w:color="auto" w:fill="FFFFFF" w:themeFill="background1"/>
                  <w:vAlign w:val="center"/>
                </w:tcPr>
                <w:p w14:paraId="61F7F060" w14:textId="77777777" w:rsidR="002753EE" w:rsidRPr="002753EE" w:rsidRDefault="002753EE" w:rsidP="002753EE">
                  <w:pPr>
                    <w:jc w:val="both"/>
                    <w:rPr>
                      <w:rFonts w:ascii="Arial" w:hAnsi="Arial" w:cs="Arial"/>
                      <w:color w:val="000000" w:themeColor="text1"/>
                      <w:sz w:val="10"/>
                      <w:szCs w:val="10"/>
                    </w:rPr>
                  </w:pPr>
                </w:p>
              </w:tc>
              <w:tc>
                <w:tcPr>
                  <w:tcW w:w="506" w:type="pct"/>
                  <w:shd w:val="clear" w:color="auto" w:fill="FFFFFF" w:themeFill="background1"/>
                </w:tcPr>
                <w:p w14:paraId="7FCD71CE"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10</w:t>
                  </w:r>
                </w:p>
              </w:tc>
              <w:tc>
                <w:tcPr>
                  <w:tcW w:w="522" w:type="pct"/>
                  <w:shd w:val="clear" w:color="auto" w:fill="FFFFFF" w:themeFill="background1"/>
                </w:tcPr>
                <w:p w14:paraId="0793F15D"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1</w:t>
                  </w:r>
                </w:p>
              </w:tc>
              <w:tc>
                <w:tcPr>
                  <w:tcW w:w="814" w:type="pct"/>
                  <w:shd w:val="clear" w:color="auto" w:fill="FFFFFF" w:themeFill="background1"/>
                </w:tcPr>
                <w:p w14:paraId="519F2446"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$ 2.400.000,00</w:t>
                  </w:r>
                </w:p>
              </w:tc>
              <w:tc>
                <w:tcPr>
                  <w:tcW w:w="857" w:type="pct"/>
                  <w:shd w:val="clear" w:color="auto" w:fill="FFFFFF" w:themeFill="background1"/>
                </w:tcPr>
                <w:p w14:paraId="613F60B4"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$ 2.400.000,00</w:t>
                  </w:r>
                </w:p>
              </w:tc>
            </w:tr>
            <w:tr w:rsidR="002753EE" w:rsidRPr="002753EE" w14:paraId="5F28C345" w14:textId="77777777" w:rsidTr="002753EE">
              <w:trPr>
                <w:trHeight w:val="171"/>
              </w:trPr>
              <w:tc>
                <w:tcPr>
                  <w:tcW w:w="321" w:type="pct"/>
                  <w:shd w:val="clear" w:color="auto" w:fill="FFFFFF" w:themeFill="background1"/>
                  <w:vAlign w:val="center"/>
                </w:tcPr>
                <w:p w14:paraId="27846478"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4</w:t>
                  </w:r>
                </w:p>
              </w:tc>
              <w:tc>
                <w:tcPr>
                  <w:tcW w:w="784" w:type="pct"/>
                  <w:vMerge/>
                  <w:shd w:val="clear" w:color="auto" w:fill="FFFFFF" w:themeFill="background1"/>
                  <w:vAlign w:val="center"/>
                </w:tcPr>
                <w:p w14:paraId="1D0F0F5C" w14:textId="77777777" w:rsidR="002753EE" w:rsidRPr="002753EE" w:rsidRDefault="002753EE" w:rsidP="002753EE">
                  <w:pPr>
                    <w:jc w:val="center"/>
                    <w:rPr>
                      <w:rFonts w:ascii="Arial" w:hAnsi="Arial" w:cs="Arial"/>
                      <w:sz w:val="10"/>
                      <w:szCs w:val="10"/>
                    </w:rPr>
                  </w:pPr>
                </w:p>
              </w:tc>
              <w:tc>
                <w:tcPr>
                  <w:tcW w:w="553" w:type="pct"/>
                  <w:shd w:val="clear" w:color="auto" w:fill="FFFFFF" w:themeFill="background1"/>
                  <w:vAlign w:val="center"/>
                </w:tcPr>
                <w:p w14:paraId="65CD0600" w14:textId="77777777" w:rsidR="002753EE" w:rsidRPr="002753EE" w:rsidRDefault="002753EE" w:rsidP="002753EE">
                  <w:pPr>
                    <w:jc w:val="both"/>
                    <w:rPr>
                      <w:rFonts w:ascii="Arial" w:hAnsi="Arial" w:cs="Arial"/>
                      <w:color w:val="000000" w:themeColor="text1"/>
                      <w:sz w:val="10"/>
                      <w:szCs w:val="10"/>
                    </w:rPr>
                  </w:pPr>
                  <w:r w:rsidRPr="002753EE">
                    <w:rPr>
                      <w:rFonts w:ascii="Arial" w:hAnsi="Arial" w:cs="Arial"/>
                      <w:color w:val="000000" w:themeColor="text1"/>
                      <w:sz w:val="10"/>
                      <w:szCs w:val="10"/>
                    </w:rPr>
                    <w:t>MEBAR</w:t>
                  </w:r>
                </w:p>
              </w:tc>
              <w:tc>
                <w:tcPr>
                  <w:tcW w:w="643" w:type="pct"/>
                  <w:vMerge/>
                  <w:shd w:val="clear" w:color="auto" w:fill="FFFFFF" w:themeFill="background1"/>
                  <w:vAlign w:val="center"/>
                </w:tcPr>
                <w:p w14:paraId="056C1614" w14:textId="77777777" w:rsidR="002753EE" w:rsidRPr="002753EE" w:rsidRDefault="002753EE" w:rsidP="002753EE">
                  <w:pPr>
                    <w:jc w:val="both"/>
                    <w:rPr>
                      <w:rFonts w:ascii="Arial" w:hAnsi="Arial" w:cs="Arial"/>
                      <w:color w:val="000000" w:themeColor="text1"/>
                      <w:sz w:val="10"/>
                      <w:szCs w:val="10"/>
                    </w:rPr>
                  </w:pPr>
                </w:p>
              </w:tc>
              <w:tc>
                <w:tcPr>
                  <w:tcW w:w="506" w:type="pct"/>
                  <w:shd w:val="clear" w:color="auto" w:fill="FFFFFF" w:themeFill="background1"/>
                </w:tcPr>
                <w:p w14:paraId="1E97BC35"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10</w:t>
                  </w:r>
                </w:p>
              </w:tc>
              <w:tc>
                <w:tcPr>
                  <w:tcW w:w="522" w:type="pct"/>
                  <w:shd w:val="clear" w:color="auto" w:fill="FFFFFF" w:themeFill="background1"/>
                </w:tcPr>
                <w:p w14:paraId="3E1C06E9"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1</w:t>
                  </w:r>
                </w:p>
              </w:tc>
              <w:tc>
                <w:tcPr>
                  <w:tcW w:w="814" w:type="pct"/>
                  <w:shd w:val="clear" w:color="auto" w:fill="FFFFFF" w:themeFill="background1"/>
                </w:tcPr>
                <w:p w14:paraId="5441E153"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$420.400.000,00</w:t>
                  </w:r>
                </w:p>
              </w:tc>
              <w:tc>
                <w:tcPr>
                  <w:tcW w:w="857" w:type="pct"/>
                  <w:shd w:val="clear" w:color="auto" w:fill="FFFFFF" w:themeFill="background1"/>
                </w:tcPr>
                <w:p w14:paraId="7E6E0E55"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$420.400.000,00</w:t>
                  </w:r>
                </w:p>
              </w:tc>
            </w:tr>
            <w:tr w:rsidR="002753EE" w:rsidRPr="002753EE" w14:paraId="62DF559E" w14:textId="77777777" w:rsidTr="002753EE">
              <w:trPr>
                <w:trHeight w:val="171"/>
              </w:trPr>
              <w:tc>
                <w:tcPr>
                  <w:tcW w:w="321" w:type="pct"/>
                  <w:shd w:val="clear" w:color="auto" w:fill="FFFFFF" w:themeFill="background1"/>
                  <w:vAlign w:val="center"/>
                </w:tcPr>
                <w:p w14:paraId="39D81997"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5</w:t>
                  </w:r>
                </w:p>
              </w:tc>
              <w:tc>
                <w:tcPr>
                  <w:tcW w:w="784" w:type="pct"/>
                  <w:vMerge/>
                  <w:shd w:val="clear" w:color="auto" w:fill="FFFFFF" w:themeFill="background1"/>
                  <w:vAlign w:val="center"/>
                </w:tcPr>
                <w:p w14:paraId="325A826F" w14:textId="77777777" w:rsidR="002753EE" w:rsidRPr="002753EE" w:rsidRDefault="002753EE" w:rsidP="002753EE">
                  <w:pPr>
                    <w:jc w:val="center"/>
                    <w:rPr>
                      <w:rFonts w:ascii="Arial" w:hAnsi="Arial" w:cs="Arial"/>
                      <w:sz w:val="10"/>
                      <w:szCs w:val="10"/>
                    </w:rPr>
                  </w:pPr>
                </w:p>
              </w:tc>
              <w:tc>
                <w:tcPr>
                  <w:tcW w:w="553" w:type="pct"/>
                  <w:shd w:val="clear" w:color="auto" w:fill="FFFFFF" w:themeFill="background1"/>
                  <w:vAlign w:val="center"/>
                </w:tcPr>
                <w:p w14:paraId="554AA83A" w14:textId="77777777" w:rsidR="002753EE" w:rsidRPr="002753EE" w:rsidRDefault="002753EE" w:rsidP="002753EE">
                  <w:pPr>
                    <w:jc w:val="both"/>
                    <w:rPr>
                      <w:rFonts w:ascii="Arial" w:hAnsi="Arial" w:cs="Arial"/>
                      <w:color w:val="000000" w:themeColor="text1"/>
                      <w:sz w:val="10"/>
                      <w:szCs w:val="10"/>
                    </w:rPr>
                  </w:pPr>
                  <w:r w:rsidRPr="002753EE">
                    <w:rPr>
                      <w:rFonts w:ascii="Arial" w:hAnsi="Arial" w:cs="Arial"/>
                      <w:color w:val="000000" w:themeColor="text1"/>
                      <w:sz w:val="10"/>
                      <w:szCs w:val="10"/>
                    </w:rPr>
                    <w:t>DEATA</w:t>
                  </w:r>
                </w:p>
              </w:tc>
              <w:tc>
                <w:tcPr>
                  <w:tcW w:w="643" w:type="pct"/>
                  <w:vMerge/>
                  <w:shd w:val="clear" w:color="auto" w:fill="FFFFFF" w:themeFill="background1"/>
                  <w:vAlign w:val="center"/>
                </w:tcPr>
                <w:p w14:paraId="2C2492FC" w14:textId="77777777" w:rsidR="002753EE" w:rsidRPr="002753EE" w:rsidRDefault="002753EE" w:rsidP="002753EE">
                  <w:pPr>
                    <w:jc w:val="both"/>
                    <w:rPr>
                      <w:rFonts w:ascii="Arial" w:hAnsi="Arial" w:cs="Arial"/>
                      <w:color w:val="000000" w:themeColor="text1"/>
                      <w:sz w:val="10"/>
                      <w:szCs w:val="10"/>
                    </w:rPr>
                  </w:pPr>
                </w:p>
              </w:tc>
              <w:tc>
                <w:tcPr>
                  <w:tcW w:w="506" w:type="pct"/>
                  <w:shd w:val="clear" w:color="auto" w:fill="FFFFFF" w:themeFill="background1"/>
                </w:tcPr>
                <w:p w14:paraId="1227A631"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10</w:t>
                  </w:r>
                </w:p>
              </w:tc>
              <w:tc>
                <w:tcPr>
                  <w:tcW w:w="522" w:type="pct"/>
                  <w:shd w:val="clear" w:color="auto" w:fill="FFFFFF" w:themeFill="background1"/>
                </w:tcPr>
                <w:p w14:paraId="161F54B5"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1</w:t>
                  </w:r>
                </w:p>
              </w:tc>
              <w:tc>
                <w:tcPr>
                  <w:tcW w:w="814" w:type="pct"/>
                  <w:shd w:val="clear" w:color="auto" w:fill="FFFFFF" w:themeFill="background1"/>
                </w:tcPr>
                <w:p w14:paraId="4B01725A"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$ 147.140.000,00</w:t>
                  </w:r>
                </w:p>
              </w:tc>
              <w:tc>
                <w:tcPr>
                  <w:tcW w:w="857" w:type="pct"/>
                  <w:shd w:val="clear" w:color="auto" w:fill="FFFFFF" w:themeFill="background1"/>
                </w:tcPr>
                <w:p w14:paraId="118CD54B"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$ 147.140.000,00</w:t>
                  </w:r>
                </w:p>
              </w:tc>
            </w:tr>
            <w:tr w:rsidR="002753EE" w:rsidRPr="002753EE" w14:paraId="5EF4C44D" w14:textId="77777777" w:rsidTr="002753EE">
              <w:trPr>
                <w:trHeight w:val="171"/>
              </w:trPr>
              <w:tc>
                <w:tcPr>
                  <w:tcW w:w="321" w:type="pct"/>
                  <w:shd w:val="clear" w:color="auto" w:fill="FFFFFF" w:themeFill="background1"/>
                  <w:vAlign w:val="center"/>
                </w:tcPr>
                <w:p w14:paraId="2CE47128"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6</w:t>
                  </w:r>
                </w:p>
              </w:tc>
              <w:tc>
                <w:tcPr>
                  <w:tcW w:w="784" w:type="pct"/>
                  <w:vMerge/>
                  <w:shd w:val="clear" w:color="auto" w:fill="FFFFFF" w:themeFill="background1"/>
                  <w:vAlign w:val="center"/>
                </w:tcPr>
                <w:p w14:paraId="52D5CE71" w14:textId="77777777" w:rsidR="002753EE" w:rsidRPr="002753EE" w:rsidRDefault="002753EE" w:rsidP="002753EE">
                  <w:pPr>
                    <w:jc w:val="center"/>
                    <w:rPr>
                      <w:rFonts w:ascii="Arial" w:hAnsi="Arial" w:cs="Arial"/>
                      <w:sz w:val="10"/>
                      <w:szCs w:val="10"/>
                    </w:rPr>
                  </w:pPr>
                </w:p>
              </w:tc>
              <w:tc>
                <w:tcPr>
                  <w:tcW w:w="553" w:type="pct"/>
                  <w:shd w:val="clear" w:color="auto" w:fill="FFFFFF" w:themeFill="background1"/>
                  <w:vAlign w:val="center"/>
                </w:tcPr>
                <w:p w14:paraId="6F5DA6C1" w14:textId="77777777" w:rsidR="002753EE" w:rsidRPr="002753EE" w:rsidRDefault="002753EE" w:rsidP="002753EE">
                  <w:pPr>
                    <w:jc w:val="both"/>
                    <w:rPr>
                      <w:rFonts w:ascii="Arial" w:hAnsi="Arial" w:cs="Arial"/>
                      <w:color w:val="000000" w:themeColor="text1"/>
                      <w:sz w:val="10"/>
                      <w:szCs w:val="10"/>
                    </w:rPr>
                  </w:pPr>
                  <w:r w:rsidRPr="002753EE">
                    <w:rPr>
                      <w:rFonts w:ascii="Arial" w:hAnsi="Arial" w:cs="Arial"/>
                      <w:color w:val="000000" w:themeColor="text1"/>
                      <w:sz w:val="10"/>
                      <w:szCs w:val="10"/>
                    </w:rPr>
                    <w:t>GUDMO</w:t>
                  </w:r>
                </w:p>
              </w:tc>
              <w:tc>
                <w:tcPr>
                  <w:tcW w:w="643" w:type="pct"/>
                  <w:vMerge/>
                  <w:shd w:val="clear" w:color="auto" w:fill="FFFFFF" w:themeFill="background1"/>
                  <w:vAlign w:val="center"/>
                </w:tcPr>
                <w:p w14:paraId="76D334EB" w14:textId="77777777" w:rsidR="002753EE" w:rsidRPr="002753EE" w:rsidRDefault="002753EE" w:rsidP="002753EE">
                  <w:pPr>
                    <w:jc w:val="both"/>
                    <w:rPr>
                      <w:rFonts w:ascii="Arial" w:hAnsi="Arial" w:cs="Arial"/>
                      <w:color w:val="000000" w:themeColor="text1"/>
                      <w:sz w:val="10"/>
                      <w:szCs w:val="10"/>
                    </w:rPr>
                  </w:pPr>
                </w:p>
              </w:tc>
              <w:tc>
                <w:tcPr>
                  <w:tcW w:w="506" w:type="pct"/>
                  <w:shd w:val="clear" w:color="auto" w:fill="FFFFFF" w:themeFill="background1"/>
                </w:tcPr>
                <w:p w14:paraId="1FA2107C"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10</w:t>
                  </w:r>
                </w:p>
              </w:tc>
              <w:tc>
                <w:tcPr>
                  <w:tcW w:w="522" w:type="pct"/>
                  <w:shd w:val="clear" w:color="auto" w:fill="FFFFFF" w:themeFill="background1"/>
                </w:tcPr>
                <w:p w14:paraId="275F3B4B"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1</w:t>
                  </w:r>
                </w:p>
              </w:tc>
              <w:tc>
                <w:tcPr>
                  <w:tcW w:w="814" w:type="pct"/>
                  <w:shd w:val="clear" w:color="auto" w:fill="FFFFFF" w:themeFill="background1"/>
                </w:tcPr>
                <w:p w14:paraId="0B726259"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$ 14.406.000,00</w:t>
                  </w:r>
                </w:p>
              </w:tc>
              <w:tc>
                <w:tcPr>
                  <w:tcW w:w="857" w:type="pct"/>
                  <w:shd w:val="clear" w:color="auto" w:fill="FFFFFF" w:themeFill="background1"/>
                </w:tcPr>
                <w:p w14:paraId="3E33A95A" w14:textId="77777777" w:rsidR="002753EE" w:rsidRPr="002753EE" w:rsidRDefault="002753EE" w:rsidP="002753EE">
                  <w:pPr>
                    <w:jc w:val="center"/>
                    <w:rPr>
                      <w:sz w:val="10"/>
                      <w:szCs w:val="10"/>
                    </w:rPr>
                  </w:pPr>
                  <w:r w:rsidRPr="002753EE">
                    <w:rPr>
                      <w:rFonts w:ascii="Arial" w:hAnsi="Arial" w:cs="Arial"/>
                      <w:color w:val="000000" w:themeColor="text1"/>
                      <w:sz w:val="10"/>
                      <w:szCs w:val="10"/>
                    </w:rPr>
                    <w:t>$ 14.406.000,00</w:t>
                  </w:r>
                </w:p>
              </w:tc>
            </w:tr>
            <w:tr w:rsidR="002753EE" w:rsidRPr="002753EE" w14:paraId="6B383280" w14:textId="77777777" w:rsidTr="002753EE">
              <w:trPr>
                <w:trHeight w:val="171"/>
              </w:trPr>
              <w:tc>
                <w:tcPr>
                  <w:tcW w:w="321" w:type="pct"/>
                  <w:shd w:val="clear" w:color="auto" w:fill="FFFFFF" w:themeFill="background1"/>
                  <w:vAlign w:val="center"/>
                </w:tcPr>
                <w:p w14:paraId="6F1B994F"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7</w:t>
                  </w:r>
                </w:p>
              </w:tc>
              <w:tc>
                <w:tcPr>
                  <w:tcW w:w="784" w:type="pct"/>
                  <w:vMerge/>
                  <w:shd w:val="clear" w:color="auto" w:fill="FFFFFF" w:themeFill="background1"/>
                  <w:vAlign w:val="center"/>
                </w:tcPr>
                <w:p w14:paraId="10D555A7" w14:textId="77777777" w:rsidR="002753EE" w:rsidRPr="002753EE" w:rsidRDefault="002753EE" w:rsidP="002753EE">
                  <w:pPr>
                    <w:jc w:val="center"/>
                    <w:rPr>
                      <w:rFonts w:ascii="Arial" w:hAnsi="Arial" w:cs="Arial"/>
                      <w:sz w:val="10"/>
                      <w:szCs w:val="10"/>
                    </w:rPr>
                  </w:pPr>
                </w:p>
              </w:tc>
              <w:tc>
                <w:tcPr>
                  <w:tcW w:w="553" w:type="pct"/>
                  <w:shd w:val="clear" w:color="auto" w:fill="FFFFFF" w:themeFill="background1"/>
                  <w:vAlign w:val="center"/>
                </w:tcPr>
                <w:p w14:paraId="63439526" w14:textId="77777777" w:rsidR="002753EE" w:rsidRPr="002753EE" w:rsidRDefault="002753EE" w:rsidP="002753EE">
                  <w:pPr>
                    <w:jc w:val="both"/>
                    <w:rPr>
                      <w:rFonts w:ascii="Arial" w:hAnsi="Arial" w:cs="Arial"/>
                      <w:color w:val="000000" w:themeColor="text1"/>
                      <w:sz w:val="10"/>
                      <w:szCs w:val="10"/>
                    </w:rPr>
                  </w:pPr>
                  <w:r w:rsidRPr="002753EE">
                    <w:rPr>
                      <w:rFonts w:ascii="Arial" w:hAnsi="Arial" w:cs="Arial"/>
                      <w:color w:val="000000" w:themeColor="text1"/>
                      <w:sz w:val="10"/>
                      <w:szCs w:val="10"/>
                    </w:rPr>
                    <w:t>NUSSEFA</w:t>
                  </w:r>
                </w:p>
              </w:tc>
              <w:tc>
                <w:tcPr>
                  <w:tcW w:w="643" w:type="pct"/>
                  <w:vMerge/>
                  <w:shd w:val="clear" w:color="auto" w:fill="FFFFFF" w:themeFill="background1"/>
                  <w:vAlign w:val="center"/>
                </w:tcPr>
                <w:p w14:paraId="32BDB676" w14:textId="77777777" w:rsidR="002753EE" w:rsidRPr="002753EE" w:rsidRDefault="002753EE" w:rsidP="002753EE">
                  <w:pPr>
                    <w:jc w:val="both"/>
                    <w:rPr>
                      <w:rFonts w:ascii="Arial" w:hAnsi="Arial" w:cs="Arial"/>
                      <w:color w:val="000000" w:themeColor="text1"/>
                      <w:sz w:val="10"/>
                      <w:szCs w:val="10"/>
                    </w:rPr>
                  </w:pPr>
                </w:p>
              </w:tc>
              <w:tc>
                <w:tcPr>
                  <w:tcW w:w="506" w:type="pct"/>
                  <w:shd w:val="clear" w:color="auto" w:fill="FFFFFF" w:themeFill="background1"/>
                </w:tcPr>
                <w:p w14:paraId="330D96AC"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10</w:t>
                  </w:r>
                </w:p>
              </w:tc>
              <w:tc>
                <w:tcPr>
                  <w:tcW w:w="522" w:type="pct"/>
                  <w:shd w:val="clear" w:color="auto" w:fill="FFFFFF" w:themeFill="background1"/>
                </w:tcPr>
                <w:p w14:paraId="2B5A1B1A"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1</w:t>
                  </w:r>
                </w:p>
              </w:tc>
              <w:tc>
                <w:tcPr>
                  <w:tcW w:w="814" w:type="pct"/>
                  <w:shd w:val="clear" w:color="auto" w:fill="FFFFFF" w:themeFill="background1"/>
                </w:tcPr>
                <w:p w14:paraId="3ACE8D63" w14:textId="77777777" w:rsidR="002753EE" w:rsidRPr="002753EE" w:rsidRDefault="002753EE" w:rsidP="002753EE">
                  <w:pPr>
                    <w:jc w:val="center"/>
                    <w:rPr>
                      <w:rFonts w:ascii="Arial" w:hAnsi="Arial" w:cs="Arial"/>
                      <w:color w:val="000000" w:themeColor="text1"/>
                      <w:sz w:val="10"/>
                      <w:szCs w:val="10"/>
                    </w:rPr>
                  </w:pPr>
                  <w:r w:rsidRPr="002753EE">
                    <w:rPr>
                      <w:rFonts w:ascii="Arial" w:hAnsi="Arial" w:cs="Arial"/>
                      <w:color w:val="000000" w:themeColor="text1"/>
                      <w:sz w:val="10"/>
                      <w:szCs w:val="10"/>
                    </w:rPr>
                    <w:t>$ 10.611.702,13</w:t>
                  </w:r>
                </w:p>
              </w:tc>
              <w:tc>
                <w:tcPr>
                  <w:tcW w:w="857" w:type="pct"/>
                  <w:shd w:val="clear" w:color="auto" w:fill="FFFFFF" w:themeFill="background1"/>
                </w:tcPr>
                <w:p w14:paraId="2112D9BF" w14:textId="77777777" w:rsidR="002753EE" w:rsidRPr="002753EE" w:rsidRDefault="002753EE" w:rsidP="002753EE">
                  <w:pPr>
                    <w:jc w:val="center"/>
                    <w:rPr>
                      <w:sz w:val="10"/>
                      <w:szCs w:val="10"/>
                    </w:rPr>
                  </w:pPr>
                  <w:r w:rsidRPr="002753EE">
                    <w:rPr>
                      <w:rFonts w:ascii="Arial" w:hAnsi="Arial" w:cs="Arial"/>
                      <w:color w:val="000000" w:themeColor="text1"/>
                      <w:sz w:val="10"/>
                      <w:szCs w:val="10"/>
                    </w:rPr>
                    <w:t>$ 10.611.702,13</w:t>
                  </w:r>
                </w:p>
              </w:tc>
            </w:tr>
            <w:tr w:rsidR="002753EE" w:rsidRPr="002753EE" w14:paraId="58E627B5" w14:textId="77777777" w:rsidTr="002753EE">
              <w:trPr>
                <w:trHeight w:val="187"/>
              </w:trPr>
              <w:tc>
                <w:tcPr>
                  <w:tcW w:w="4143" w:type="pct"/>
                  <w:gridSpan w:val="7"/>
                  <w:shd w:val="clear" w:color="auto" w:fill="FFFFFF" w:themeFill="background1"/>
                  <w:vAlign w:val="center"/>
                </w:tcPr>
                <w:p w14:paraId="65F64897" w14:textId="77777777" w:rsidR="002753EE" w:rsidRPr="002753EE" w:rsidRDefault="002753EE" w:rsidP="002753EE">
                  <w:pPr>
                    <w:jc w:val="center"/>
                    <w:rPr>
                      <w:rFonts w:ascii="Arial" w:hAnsi="Arial" w:cs="Arial"/>
                      <w:b/>
                      <w:bCs/>
                      <w:color w:val="000000" w:themeColor="text1"/>
                      <w:sz w:val="10"/>
                      <w:szCs w:val="10"/>
                    </w:rPr>
                  </w:pPr>
                  <w:r w:rsidRPr="002753EE">
                    <w:rPr>
                      <w:rFonts w:ascii="Arial" w:hAnsi="Arial" w:cs="Arial"/>
                      <w:b/>
                      <w:bCs/>
                      <w:color w:val="000000" w:themeColor="text1"/>
                      <w:sz w:val="10"/>
                      <w:szCs w:val="10"/>
                    </w:rPr>
                    <w:t>VALOR TOTAL ESTIMADO</w:t>
                  </w:r>
                </w:p>
              </w:tc>
              <w:tc>
                <w:tcPr>
                  <w:tcW w:w="857" w:type="pct"/>
                  <w:shd w:val="clear" w:color="auto" w:fill="FFFFFF" w:themeFill="background1"/>
                  <w:vAlign w:val="center"/>
                </w:tcPr>
                <w:p w14:paraId="344BBEDE" w14:textId="77777777" w:rsidR="002753EE" w:rsidRPr="002753EE" w:rsidRDefault="002753EE" w:rsidP="002753EE">
                  <w:pPr>
                    <w:jc w:val="center"/>
                    <w:rPr>
                      <w:rFonts w:ascii="Arial" w:hAnsi="Arial" w:cs="Arial"/>
                      <w:b/>
                      <w:bCs/>
                      <w:color w:val="000000" w:themeColor="text1"/>
                      <w:sz w:val="10"/>
                      <w:szCs w:val="10"/>
                    </w:rPr>
                  </w:pPr>
                  <w:r w:rsidRPr="002753EE">
                    <w:rPr>
                      <w:rFonts w:ascii="Arial" w:hAnsi="Arial" w:cs="Arial"/>
                      <w:b/>
                      <w:bCs/>
                      <w:color w:val="000000" w:themeColor="text1"/>
                      <w:sz w:val="10"/>
                      <w:szCs w:val="10"/>
                    </w:rPr>
                    <w:t>$ 652.413.502,13</w:t>
                  </w:r>
                </w:p>
              </w:tc>
            </w:tr>
          </w:tbl>
          <w:bookmarkEnd w:id="0"/>
          <w:p w14:paraId="4941D7EB" w14:textId="167684A4" w:rsidR="002753EE" w:rsidRDefault="003142EB" w:rsidP="002753EE">
            <w:pPr>
              <w:spacing w:after="0"/>
              <w:jc w:val="both"/>
              <w:rPr>
                <w:rFonts w:ascii="Arial" w:hAnsi="Arial" w:cs="Arial"/>
                <w:color w:val="000000" w:themeColor="text1"/>
              </w:rPr>
            </w:pPr>
            <w:r w:rsidRPr="00C028E1">
              <w:rPr>
                <w:rFonts w:ascii="Arial" w:hAnsi="Arial" w:cs="Arial"/>
                <w:color w:val="000000" w:themeColor="text1"/>
              </w:rPr>
              <w:t xml:space="preserve">El valor estimado es de </w:t>
            </w:r>
            <w:r w:rsidRPr="00A414B4">
              <w:rPr>
                <w:rFonts w:ascii="Arial" w:hAnsi="Arial" w:cs="Arial"/>
                <w:color w:val="000000" w:themeColor="text1"/>
              </w:rPr>
              <w:t>Seiscientos cincuenta y dos millones cuatrocientos trece mil quinientos dos pesos con trece centavos</w:t>
            </w:r>
            <w:r w:rsidR="002753EE">
              <w:rPr>
                <w:rFonts w:ascii="Arial" w:hAnsi="Arial" w:cs="Arial"/>
                <w:color w:val="000000" w:themeColor="text1"/>
              </w:rPr>
              <w:t xml:space="preserve"> incluidos</w:t>
            </w:r>
          </w:p>
          <w:p w14:paraId="290A9372" w14:textId="077DCED6" w:rsidR="002753EE" w:rsidRDefault="002753EE" w:rsidP="002753EE">
            <w:pPr>
              <w:spacing w:after="0"/>
              <w:jc w:val="both"/>
              <w:rPr>
                <w:rFonts w:ascii="Arial" w:hAnsi="Arial" w:cs="Arial"/>
                <w:color w:val="000000" w:themeColor="text1"/>
              </w:rPr>
            </w:pPr>
            <w:r>
              <w:rPr>
                <w:rFonts w:ascii="Arial" w:hAnsi="Arial" w:cs="Arial"/>
                <w:color w:val="000000" w:themeColor="text1"/>
              </w:rPr>
              <w:t>impuestos de ley.</w:t>
            </w:r>
          </w:p>
          <w:p w14:paraId="7DD220BB" w14:textId="0074AF3A" w:rsidR="003142EB" w:rsidRPr="00C028E1" w:rsidRDefault="003142EB" w:rsidP="002753EE">
            <w:pPr>
              <w:spacing w:after="0"/>
              <w:jc w:val="both"/>
              <w:rPr>
                <w:rFonts w:ascii="Arial" w:hAnsi="Arial" w:cs="Arial"/>
              </w:rPr>
            </w:pPr>
          </w:p>
        </w:tc>
      </w:tr>
      <w:tr w:rsidR="005258E5" w:rsidRPr="00AA243B" w14:paraId="20122132" w14:textId="77777777" w:rsidTr="0039712C">
        <w:trPr>
          <w:trHeight w:val="1683"/>
        </w:trPr>
        <w:tc>
          <w:tcPr>
            <w:tcW w:w="1149" w:type="pct"/>
            <w:vAlign w:val="center"/>
          </w:tcPr>
          <w:p w14:paraId="5D63E86C" w14:textId="77777777" w:rsidR="005258E5" w:rsidRPr="001B31B4" w:rsidRDefault="005258E5" w:rsidP="00273CE9">
            <w:pPr>
              <w:numPr>
                <w:ilvl w:val="1"/>
                <w:numId w:val="1"/>
              </w:numPr>
              <w:spacing w:after="0" w:line="240" w:lineRule="auto"/>
              <w:ind w:left="0" w:firstLine="0"/>
              <w:rPr>
                <w:rFonts w:ascii="Arial" w:hAnsi="Arial" w:cs="Arial"/>
                <w:sz w:val="18"/>
                <w:szCs w:val="18"/>
              </w:rPr>
            </w:pPr>
            <w:r w:rsidRPr="001B31B4">
              <w:rPr>
                <w:rFonts w:ascii="Arial" w:hAnsi="Arial" w:cs="Arial"/>
                <w:b/>
                <w:sz w:val="18"/>
                <w:szCs w:val="18"/>
              </w:rPr>
              <w:lastRenderedPageBreak/>
              <w:t>CERTIFICACIÓN PLAN ANUAL DE ADQUISICIONES, GASTOS DE FUNCIONAMIENTO Y/O INVERSIÓN Y/O VIGENCIAS FUTURAS.</w:t>
            </w:r>
          </w:p>
        </w:tc>
        <w:tc>
          <w:tcPr>
            <w:tcW w:w="3851" w:type="pct"/>
            <w:vAlign w:val="center"/>
          </w:tcPr>
          <w:tbl>
            <w:tblPr>
              <w:tblStyle w:val="Tablaconcuadrcula"/>
              <w:tblpPr w:leftFromText="141" w:rightFromText="141" w:vertAnchor="page" w:horzAnchor="margin" w:tblpY="496"/>
              <w:tblOverlap w:val="never"/>
              <w:tblW w:w="7366" w:type="dxa"/>
              <w:tblLayout w:type="fixed"/>
              <w:tblLook w:val="04A0" w:firstRow="1" w:lastRow="0" w:firstColumn="1" w:lastColumn="0" w:noHBand="0" w:noVBand="1"/>
            </w:tblPr>
            <w:tblGrid>
              <w:gridCol w:w="293"/>
              <w:gridCol w:w="817"/>
              <w:gridCol w:w="813"/>
              <w:gridCol w:w="781"/>
              <w:gridCol w:w="663"/>
              <w:gridCol w:w="897"/>
              <w:gridCol w:w="697"/>
              <w:gridCol w:w="1176"/>
              <w:gridCol w:w="1229"/>
            </w:tblGrid>
            <w:tr w:rsidR="009B123D" w:rsidRPr="00A87FC2" w14:paraId="37FF6473" w14:textId="77777777" w:rsidTr="007C2EC1">
              <w:trPr>
                <w:trHeight w:val="235"/>
              </w:trPr>
              <w:tc>
                <w:tcPr>
                  <w:tcW w:w="293" w:type="dxa"/>
                  <w:vAlign w:val="center"/>
                </w:tcPr>
                <w:p w14:paraId="2966D811" w14:textId="77777777" w:rsidR="009B123D" w:rsidRPr="00A87FC2" w:rsidRDefault="009B123D" w:rsidP="009B123D">
                  <w:pPr>
                    <w:ind w:left="-110"/>
                    <w:jc w:val="center"/>
                    <w:rPr>
                      <w:rFonts w:ascii="Arial" w:hAnsi="Arial" w:cs="Arial"/>
                      <w:sz w:val="12"/>
                      <w:szCs w:val="10"/>
                    </w:rPr>
                  </w:pPr>
                  <w:r w:rsidRPr="00A87FC2">
                    <w:rPr>
                      <w:rFonts w:ascii="Arial" w:hAnsi="Arial" w:cs="Arial"/>
                      <w:sz w:val="12"/>
                      <w:szCs w:val="10"/>
                    </w:rPr>
                    <w:t>No.</w:t>
                  </w:r>
                </w:p>
              </w:tc>
              <w:tc>
                <w:tcPr>
                  <w:tcW w:w="817" w:type="dxa"/>
                  <w:vAlign w:val="center"/>
                </w:tcPr>
                <w:p w14:paraId="697BC177" w14:textId="77777777" w:rsidR="009B123D" w:rsidRPr="00A87FC2" w:rsidRDefault="009B123D" w:rsidP="009B123D">
                  <w:pPr>
                    <w:jc w:val="center"/>
                    <w:rPr>
                      <w:rFonts w:ascii="Arial" w:hAnsi="Arial" w:cs="Arial"/>
                      <w:sz w:val="12"/>
                      <w:szCs w:val="10"/>
                    </w:rPr>
                  </w:pPr>
                  <w:r w:rsidRPr="00A87FC2">
                    <w:rPr>
                      <w:rFonts w:ascii="Arial" w:hAnsi="Arial" w:cs="Arial"/>
                      <w:sz w:val="12"/>
                      <w:szCs w:val="10"/>
                    </w:rPr>
                    <w:t>Fecha</w:t>
                  </w:r>
                </w:p>
              </w:tc>
              <w:tc>
                <w:tcPr>
                  <w:tcW w:w="817" w:type="dxa"/>
                </w:tcPr>
                <w:p w14:paraId="4BB9E266" w14:textId="77777777" w:rsidR="009B123D" w:rsidRPr="00A87FC2" w:rsidRDefault="009B123D" w:rsidP="009B123D">
                  <w:pPr>
                    <w:jc w:val="center"/>
                    <w:rPr>
                      <w:rFonts w:ascii="Arial" w:hAnsi="Arial" w:cs="Arial"/>
                      <w:sz w:val="12"/>
                      <w:szCs w:val="10"/>
                    </w:rPr>
                  </w:pPr>
                  <w:r w:rsidRPr="00A87FC2">
                    <w:rPr>
                      <w:rFonts w:ascii="Arial" w:hAnsi="Arial" w:cs="Arial"/>
                      <w:sz w:val="12"/>
                      <w:szCs w:val="10"/>
                    </w:rPr>
                    <w:t>No. Plan de compras</w:t>
                  </w:r>
                </w:p>
              </w:tc>
              <w:tc>
                <w:tcPr>
                  <w:tcW w:w="783" w:type="dxa"/>
                  <w:vAlign w:val="center"/>
                </w:tcPr>
                <w:p w14:paraId="352F39AC" w14:textId="77777777" w:rsidR="009B123D" w:rsidRPr="00A87FC2" w:rsidRDefault="009B123D" w:rsidP="009B123D">
                  <w:pPr>
                    <w:jc w:val="center"/>
                    <w:rPr>
                      <w:rFonts w:ascii="Arial" w:hAnsi="Arial" w:cs="Arial"/>
                      <w:sz w:val="12"/>
                      <w:szCs w:val="10"/>
                    </w:rPr>
                  </w:pPr>
                  <w:r w:rsidRPr="00A87FC2">
                    <w:rPr>
                      <w:rFonts w:ascii="Arial" w:hAnsi="Arial" w:cs="Arial"/>
                      <w:sz w:val="12"/>
                      <w:szCs w:val="10"/>
                    </w:rPr>
                    <w:t>Unidad</w:t>
                  </w:r>
                </w:p>
              </w:tc>
              <w:tc>
                <w:tcPr>
                  <w:tcW w:w="663" w:type="dxa"/>
                  <w:vAlign w:val="center"/>
                </w:tcPr>
                <w:p w14:paraId="6FC4546C" w14:textId="77777777" w:rsidR="009B123D" w:rsidRPr="00A87FC2" w:rsidRDefault="009B123D" w:rsidP="009B123D">
                  <w:pPr>
                    <w:jc w:val="center"/>
                    <w:rPr>
                      <w:rFonts w:ascii="Arial" w:hAnsi="Arial" w:cs="Arial"/>
                      <w:sz w:val="12"/>
                      <w:szCs w:val="10"/>
                    </w:rPr>
                  </w:pPr>
                  <w:r w:rsidRPr="00A87FC2">
                    <w:rPr>
                      <w:rFonts w:ascii="Arial" w:hAnsi="Arial" w:cs="Arial"/>
                      <w:sz w:val="12"/>
                      <w:szCs w:val="10"/>
                    </w:rPr>
                    <w:t>Recurso</w:t>
                  </w:r>
                </w:p>
              </w:tc>
              <w:tc>
                <w:tcPr>
                  <w:tcW w:w="885" w:type="dxa"/>
                  <w:vAlign w:val="center"/>
                </w:tcPr>
                <w:p w14:paraId="59E7A460" w14:textId="77777777" w:rsidR="009B123D" w:rsidRPr="00A87FC2" w:rsidRDefault="009B123D" w:rsidP="009B123D">
                  <w:pPr>
                    <w:jc w:val="center"/>
                    <w:rPr>
                      <w:rFonts w:ascii="Arial" w:hAnsi="Arial" w:cs="Arial"/>
                      <w:sz w:val="12"/>
                      <w:szCs w:val="10"/>
                    </w:rPr>
                  </w:pPr>
                  <w:r w:rsidRPr="00A87FC2">
                    <w:rPr>
                      <w:rFonts w:ascii="Arial" w:hAnsi="Arial" w:cs="Arial"/>
                      <w:sz w:val="12"/>
                      <w:szCs w:val="10"/>
                    </w:rPr>
                    <w:t>Descripción</w:t>
                  </w:r>
                </w:p>
              </w:tc>
              <w:tc>
                <w:tcPr>
                  <w:tcW w:w="697" w:type="dxa"/>
                  <w:vAlign w:val="center"/>
                </w:tcPr>
                <w:p w14:paraId="2699DB81" w14:textId="77777777" w:rsidR="009B123D" w:rsidRPr="00A87FC2" w:rsidRDefault="009B123D" w:rsidP="009B123D">
                  <w:pPr>
                    <w:jc w:val="center"/>
                    <w:rPr>
                      <w:rFonts w:ascii="Arial" w:hAnsi="Arial" w:cs="Arial"/>
                      <w:sz w:val="12"/>
                      <w:szCs w:val="10"/>
                    </w:rPr>
                  </w:pPr>
                  <w:r w:rsidRPr="00A87FC2">
                    <w:rPr>
                      <w:rFonts w:ascii="Arial" w:hAnsi="Arial" w:cs="Arial"/>
                      <w:sz w:val="12"/>
                      <w:szCs w:val="10"/>
                    </w:rPr>
                    <w:t>Cantidad</w:t>
                  </w:r>
                </w:p>
              </w:tc>
              <w:tc>
                <w:tcPr>
                  <w:tcW w:w="1178" w:type="dxa"/>
                  <w:vAlign w:val="center"/>
                </w:tcPr>
                <w:p w14:paraId="7786BB87" w14:textId="77777777" w:rsidR="009B123D" w:rsidRPr="00A87FC2" w:rsidRDefault="009B123D" w:rsidP="009B123D">
                  <w:pPr>
                    <w:jc w:val="center"/>
                    <w:rPr>
                      <w:rFonts w:ascii="Arial" w:hAnsi="Arial" w:cs="Arial"/>
                      <w:sz w:val="12"/>
                      <w:szCs w:val="10"/>
                    </w:rPr>
                  </w:pPr>
                  <w:r w:rsidRPr="00A87FC2">
                    <w:rPr>
                      <w:rFonts w:ascii="Arial" w:hAnsi="Arial" w:cs="Arial"/>
                      <w:sz w:val="12"/>
                      <w:szCs w:val="10"/>
                    </w:rPr>
                    <w:t>Valor unitario</w:t>
                  </w:r>
                </w:p>
              </w:tc>
              <w:tc>
                <w:tcPr>
                  <w:tcW w:w="1233" w:type="dxa"/>
                  <w:vAlign w:val="center"/>
                </w:tcPr>
                <w:p w14:paraId="06D517D1" w14:textId="77777777" w:rsidR="009B123D" w:rsidRPr="00A87FC2" w:rsidRDefault="009B123D" w:rsidP="009B123D">
                  <w:pPr>
                    <w:jc w:val="center"/>
                    <w:rPr>
                      <w:rFonts w:ascii="Arial" w:hAnsi="Arial" w:cs="Arial"/>
                      <w:sz w:val="12"/>
                      <w:szCs w:val="10"/>
                    </w:rPr>
                  </w:pPr>
                  <w:r w:rsidRPr="00A87FC2">
                    <w:rPr>
                      <w:rFonts w:ascii="Arial" w:hAnsi="Arial" w:cs="Arial"/>
                      <w:sz w:val="12"/>
                      <w:szCs w:val="10"/>
                    </w:rPr>
                    <w:t>Valor total</w:t>
                  </w:r>
                </w:p>
              </w:tc>
            </w:tr>
            <w:tr w:rsidR="009B123D" w:rsidRPr="00A87FC2" w14:paraId="2846A353" w14:textId="77777777" w:rsidTr="007C2EC1">
              <w:trPr>
                <w:trHeight w:val="268"/>
              </w:trPr>
              <w:tc>
                <w:tcPr>
                  <w:tcW w:w="293" w:type="dxa"/>
                  <w:vMerge w:val="restart"/>
                  <w:vAlign w:val="center"/>
                </w:tcPr>
                <w:p w14:paraId="5BBD5A1B" w14:textId="77777777" w:rsidR="009B123D" w:rsidRPr="00A87FC2" w:rsidRDefault="009B123D" w:rsidP="009B123D">
                  <w:pPr>
                    <w:jc w:val="both"/>
                    <w:rPr>
                      <w:rFonts w:ascii="Arial" w:hAnsi="Arial" w:cs="Arial"/>
                      <w:color w:val="C00000"/>
                      <w:sz w:val="12"/>
                      <w:szCs w:val="10"/>
                    </w:rPr>
                  </w:pPr>
                  <w:r w:rsidRPr="00A87FC2">
                    <w:rPr>
                      <w:rFonts w:ascii="Arial" w:hAnsi="Arial" w:cs="Arial"/>
                      <w:sz w:val="12"/>
                      <w:szCs w:val="10"/>
                    </w:rPr>
                    <w:t>1</w:t>
                  </w:r>
                </w:p>
              </w:tc>
              <w:tc>
                <w:tcPr>
                  <w:tcW w:w="817" w:type="dxa"/>
                  <w:vMerge w:val="restart"/>
                  <w:vAlign w:val="center"/>
                </w:tcPr>
                <w:p w14:paraId="0A369ED8" w14:textId="4F501ECC" w:rsidR="009B123D" w:rsidRPr="00A87FC2" w:rsidRDefault="00A87FC2" w:rsidP="009B123D">
                  <w:pPr>
                    <w:jc w:val="center"/>
                    <w:rPr>
                      <w:rFonts w:ascii="Arial" w:hAnsi="Arial" w:cs="Arial"/>
                      <w:color w:val="C00000"/>
                      <w:sz w:val="12"/>
                      <w:szCs w:val="10"/>
                    </w:rPr>
                  </w:pPr>
                  <w:r>
                    <w:rPr>
                      <w:rFonts w:ascii="Arial" w:hAnsi="Arial" w:cs="Arial"/>
                      <w:sz w:val="12"/>
                      <w:szCs w:val="10"/>
                    </w:rPr>
                    <w:t>21</w:t>
                  </w:r>
                  <w:r w:rsidR="009B123D" w:rsidRPr="00A87FC2">
                    <w:rPr>
                      <w:rFonts w:ascii="Arial" w:hAnsi="Arial" w:cs="Arial"/>
                      <w:sz w:val="12"/>
                      <w:szCs w:val="10"/>
                    </w:rPr>
                    <w:t>/0</w:t>
                  </w:r>
                  <w:r>
                    <w:rPr>
                      <w:rFonts w:ascii="Arial" w:hAnsi="Arial" w:cs="Arial"/>
                      <w:sz w:val="12"/>
                      <w:szCs w:val="10"/>
                    </w:rPr>
                    <w:t>8</w:t>
                  </w:r>
                  <w:r w:rsidR="009B123D" w:rsidRPr="00A87FC2">
                    <w:rPr>
                      <w:rFonts w:ascii="Arial" w:hAnsi="Arial" w:cs="Arial"/>
                      <w:sz w:val="12"/>
                      <w:szCs w:val="10"/>
                    </w:rPr>
                    <w:t>/2026</w:t>
                  </w:r>
                </w:p>
              </w:tc>
              <w:tc>
                <w:tcPr>
                  <w:tcW w:w="817" w:type="dxa"/>
                  <w:vMerge w:val="restart"/>
                  <w:vAlign w:val="center"/>
                </w:tcPr>
                <w:p w14:paraId="6C78808F" w14:textId="1E1D13F1" w:rsidR="009B123D" w:rsidRPr="00A87FC2" w:rsidRDefault="009B123D" w:rsidP="009B123D">
                  <w:pPr>
                    <w:jc w:val="center"/>
                    <w:rPr>
                      <w:rFonts w:ascii="Arial" w:hAnsi="Arial" w:cs="Arial"/>
                      <w:color w:val="C00000"/>
                      <w:sz w:val="12"/>
                      <w:szCs w:val="10"/>
                    </w:rPr>
                  </w:pPr>
                  <w:r w:rsidRPr="00A87FC2">
                    <w:rPr>
                      <w:rFonts w:ascii="Arial" w:hAnsi="Arial" w:cs="Arial"/>
                      <w:sz w:val="12"/>
                      <w:szCs w:val="10"/>
                    </w:rPr>
                    <w:t>0</w:t>
                  </w:r>
                  <w:r w:rsidR="00A87FC2" w:rsidRPr="00A87FC2">
                    <w:rPr>
                      <w:rFonts w:ascii="Arial" w:hAnsi="Arial" w:cs="Arial"/>
                      <w:sz w:val="12"/>
                      <w:szCs w:val="10"/>
                    </w:rPr>
                    <w:t>97</w:t>
                  </w:r>
                </w:p>
              </w:tc>
              <w:tc>
                <w:tcPr>
                  <w:tcW w:w="783" w:type="dxa"/>
                  <w:vAlign w:val="center"/>
                </w:tcPr>
                <w:p w14:paraId="65E8E1B6" w14:textId="77777777" w:rsidR="009B123D" w:rsidRPr="00A87FC2" w:rsidRDefault="009B123D" w:rsidP="009B123D">
                  <w:pPr>
                    <w:jc w:val="center"/>
                    <w:rPr>
                      <w:rFonts w:ascii="Arial" w:hAnsi="Arial" w:cs="Arial"/>
                      <w:color w:val="C00000"/>
                      <w:sz w:val="12"/>
                      <w:szCs w:val="10"/>
                    </w:rPr>
                  </w:pPr>
                  <w:r w:rsidRPr="00A87FC2">
                    <w:rPr>
                      <w:rFonts w:ascii="Arial" w:hAnsi="Arial" w:cs="Arial"/>
                      <w:color w:val="000000" w:themeColor="text1"/>
                      <w:sz w:val="12"/>
                      <w:szCs w:val="12"/>
                    </w:rPr>
                    <w:t>DINCO</w:t>
                  </w:r>
                </w:p>
              </w:tc>
              <w:tc>
                <w:tcPr>
                  <w:tcW w:w="663" w:type="dxa"/>
                  <w:vMerge w:val="restart"/>
                  <w:vAlign w:val="center"/>
                </w:tcPr>
                <w:p w14:paraId="3227F562" w14:textId="77777777" w:rsidR="009B123D" w:rsidRPr="00A87FC2" w:rsidRDefault="009B123D" w:rsidP="009B123D">
                  <w:pPr>
                    <w:rPr>
                      <w:rFonts w:ascii="Arial" w:hAnsi="Arial" w:cs="Arial"/>
                      <w:color w:val="C00000"/>
                      <w:sz w:val="12"/>
                      <w:szCs w:val="10"/>
                    </w:rPr>
                  </w:pPr>
                  <w:r w:rsidRPr="00A87FC2">
                    <w:rPr>
                      <w:rFonts w:ascii="Arial" w:hAnsi="Arial" w:cs="Arial"/>
                      <w:color w:val="C00000"/>
                      <w:sz w:val="12"/>
                      <w:szCs w:val="10"/>
                    </w:rPr>
                    <w:t xml:space="preserve">  </w:t>
                  </w:r>
                  <w:r w:rsidRPr="00A87FC2">
                    <w:rPr>
                      <w:rFonts w:ascii="Arial" w:hAnsi="Arial" w:cs="Arial"/>
                      <w:sz w:val="12"/>
                      <w:szCs w:val="10"/>
                    </w:rPr>
                    <w:t xml:space="preserve"> 10</w:t>
                  </w:r>
                </w:p>
              </w:tc>
              <w:tc>
                <w:tcPr>
                  <w:tcW w:w="885" w:type="dxa"/>
                  <w:vMerge w:val="restart"/>
                  <w:vAlign w:val="center"/>
                </w:tcPr>
                <w:p w14:paraId="41FD8A84" w14:textId="6AC739C6" w:rsidR="009B123D" w:rsidRPr="00A87FC2" w:rsidRDefault="009B123D" w:rsidP="009B123D">
                  <w:pPr>
                    <w:jc w:val="center"/>
                    <w:rPr>
                      <w:rFonts w:ascii="Arial" w:hAnsi="Arial" w:cs="Arial"/>
                      <w:color w:val="C00000"/>
                      <w:sz w:val="12"/>
                      <w:szCs w:val="10"/>
                    </w:rPr>
                  </w:pPr>
                  <w:r w:rsidRPr="00A87FC2">
                    <w:rPr>
                      <w:rFonts w:ascii="Arial" w:hAnsi="Arial" w:cs="Arial"/>
                      <w:sz w:val="12"/>
                      <w:szCs w:val="10"/>
                    </w:rPr>
                    <w:t>SERVICIOS DE BIENESTA</w:t>
                  </w:r>
                  <w:r w:rsidR="00E34592" w:rsidRPr="00A87FC2">
                    <w:rPr>
                      <w:rFonts w:ascii="Arial" w:hAnsi="Arial" w:cs="Arial"/>
                      <w:sz w:val="12"/>
                      <w:szCs w:val="10"/>
                    </w:rPr>
                    <w:t>R</w:t>
                  </w:r>
                  <w:r w:rsidRPr="00A87FC2">
                    <w:rPr>
                      <w:rFonts w:ascii="Arial" w:hAnsi="Arial" w:cs="Arial"/>
                      <w:sz w:val="12"/>
                      <w:szCs w:val="10"/>
                    </w:rPr>
                    <w:t xml:space="preserve"> SOCIAL SEGÚN EL SISTEMA DE </w:t>
                  </w:r>
                  <w:r w:rsidR="00E34592" w:rsidRPr="00A87FC2">
                    <w:rPr>
                      <w:rFonts w:ascii="Arial" w:hAnsi="Arial" w:cs="Arial"/>
                      <w:sz w:val="12"/>
                      <w:szCs w:val="10"/>
                    </w:rPr>
                    <w:t>ATENCIÓN</w:t>
                  </w:r>
                  <w:r w:rsidRPr="00A87FC2">
                    <w:rPr>
                      <w:rFonts w:ascii="Arial" w:hAnsi="Arial" w:cs="Arial"/>
                      <w:sz w:val="12"/>
                      <w:szCs w:val="10"/>
                    </w:rPr>
                    <w:t xml:space="preserve"> INTEGRAL A LA FAMILIA POLICIAL SAFAP, MEBAR.</w:t>
                  </w:r>
                </w:p>
              </w:tc>
              <w:tc>
                <w:tcPr>
                  <w:tcW w:w="697" w:type="dxa"/>
                  <w:vMerge w:val="restart"/>
                  <w:vAlign w:val="center"/>
                </w:tcPr>
                <w:p w14:paraId="36B7C298" w14:textId="77777777" w:rsidR="009B123D" w:rsidRPr="00A87FC2" w:rsidRDefault="009B123D" w:rsidP="009B123D">
                  <w:pPr>
                    <w:jc w:val="center"/>
                    <w:rPr>
                      <w:rFonts w:ascii="Arial" w:hAnsi="Arial" w:cs="Arial"/>
                      <w:color w:val="C00000"/>
                      <w:sz w:val="12"/>
                      <w:szCs w:val="10"/>
                    </w:rPr>
                  </w:pPr>
                  <w:r w:rsidRPr="00A87FC2">
                    <w:rPr>
                      <w:rFonts w:ascii="Arial" w:hAnsi="Arial" w:cs="Arial"/>
                      <w:color w:val="000000" w:themeColor="text1"/>
                      <w:sz w:val="12"/>
                      <w:szCs w:val="10"/>
                    </w:rPr>
                    <w:t>1</w:t>
                  </w:r>
                </w:p>
              </w:tc>
              <w:tc>
                <w:tcPr>
                  <w:tcW w:w="1178" w:type="dxa"/>
                </w:tcPr>
                <w:p w14:paraId="42B1167D" w14:textId="77777777" w:rsidR="009B123D" w:rsidRPr="00A87FC2" w:rsidRDefault="009B123D" w:rsidP="009B123D">
                  <w:pPr>
                    <w:jc w:val="center"/>
                    <w:rPr>
                      <w:rFonts w:ascii="Arial" w:hAnsi="Arial" w:cs="Arial"/>
                      <w:color w:val="C00000"/>
                      <w:sz w:val="12"/>
                      <w:szCs w:val="10"/>
                    </w:rPr>
                  </w:pPr>
                  <w:r w:rsidRPr="00A87FC2">
                    <w:rPr>
                      <w:rFonts w:ascii="Arial" w:hAnsi="Arial" w:cs="Arial"/>
                      <w:color w:val="000000" w:themeColor="text1"/>
                      <w:sz w:val="12"/>
                      <w:szCs w:val="12"/>
                    </w:rPr>
                    <w:t>$ 30.340.000,00</w:t>
                  </w:r>
                </w:p>
              </w:tc>
              <w:tc>
                <w:tcPr>
                  <w:tcW w:w="1233" w:type="dxa"/>
                </w:tcPr>
                <w:p w14:paraId="1EB88803" w14:textId="77777777" w:rsidR="009B123D" w:rsidRPr="00A87FC2" w:rsidRDefault="009B123D" w:rsidP="009B123D">
                  <w:pPr>
                    <w:jc w:val="center"/>
                    <w:rPr>
                      <w:rFonts w:ascii="Arial" w:hAnsi="Arial" w:cs="Arial"/>
                      <w:color w:val="C00000"/>
                      <w:sz w:val="12"/>
                      <w:szCs w:val="10"/>
                    </w:rPr>
                  </w:pPr>
                  <w:r w:rsidRPr="00A87FC2">
                    <w:rPr>
                      <w:rFonts w:ascii="Arial" w:hAnsi="Arial" w:cs="Arial"/>
                      <w:color w:val="000000" w:themeColor="text1"/>
                      <w:sz w:val="12"/>
                      <w:szCs w:val="12"/>
                    </w:rPr>
                    <w:t>$ 30.340.000,00</w:t>
                  </w:r>
                </w:p>
              </w:tc>
            </w:tr>
            <w:tr w:rsidR="009B123D" w:rsidRPr="00A87FC2" w14:paraId="128EB603" w14:textId="77777777" w:rsidTr="007C2EC1">
              <w:trPr>
                <w:trHeight w:val="286"/>
              </w:trPr>
              <w:tc>
                <w:tcPr>
                  <w:tcW w:w="293" w:type="dxa"/>
                  <w:vMerge/>
                  <w:vAlign w:val="center"/>
                </w:tcPr>
                <w:p w14:paraId="38F45E86" w14:textId="77777777" w:rsidR="009B123D" w:rsidRPr="00A87FC2" w:rsidRDefault="009B123D" w:rsidP="009B123D">
                  <w:pPr>
                    <w:jc w:val="both"/>
                    <w:rPr>
                      <w:rFonts w:ascii="Arial" w:hAnsi="Arial" w:cs="Arial"/>
                      <w:sz w:val="12"/>
                      <w:szCs w:val="10"/>
                    </w:rPr>
                  </w:pPr>
                </w:p>
              </w:tc>
              <w:tc>
                <w:tcPr>
                  <w:tcW w:w="817" w:type="dxa"/>
                  <w:vMerge/>
                  <w:vAlign w:val="center"/>
                </w:tcPr>
                <w:p w14:paraId="11DB1D70" w14:textId="77777777" w:rsidR="009B123D" w:rsidRPr="00A87FC2" w:rsidRDefault="009B123D" w:rsidP="009B123D">
                  <w:pPr>
                    <w:jc w:val="both"/>
                    <w:rPr>
                      <w:rFonts w:ascii="Arial" w:hAnsi="Arial" w:cs="Arial"/>
                      <w:sz w:val="12"/>
                      <w:szCs w:val="10"/>
                    </w:rPr>
                  </w:pPr>
                </w:p>
              </w:tc>
              <w:tc>
                <w:tcPr>
                  <w:tcW w:w="817" w:type="dxa"/>
                  <w:vMerge/>
                  <w:vAlign w:val="center"/>
                </w:tcPr>
                <w:p w14:paraId="1E05149A" w14:textId="77777777" w:rsidR="009B123D" w:rsidRPr="00A87FC2" w:rsidRDefault="009B123D" w:rsidP="009B123D">
                  <w:pPr>
                    <w:jc w:val="both"/>
                    <w:rPr>
                      <w:rFonts w:ascii="Arial" w:hAnsi="Arial" w:cs="Arial"/>
                      <w:sz w:val="12"/>
                      <w:szCs w:val="10"/>
                    </w:rPr>
                  </w:pPr>
                </w:p>
              </w:tc>
              <w:tc>
                <w:tcPr>
                  <w:tcW w:w="783" w:type="dxa"/>
                  <w:vAlign w:val="center"/>
                </w:tcPr>
                <w:p w14:paraId="43F4134A" w14:textId="77777777" w:rsidR="009B123D" w:rsidRPr="00A87FC2" w:rsidRDefault="009B123D" w:rsidP="009B123D">
                  <w:pPr>
                    <w:jc w:val="center"/>
                    <w:rPr>
                      <w:rFonts w:ascii="Arial" w:hAnsi="Arial" w:cs="Arial"/>
                      <w:color w:val="000000" w:themeColor="text1"/>
                      <w:sz w:val="12"/>
                      <w:szCs w:val="10"/>
                    </w:rPr>
                  </w:pPr>
                  <w:r w:rsidRPr="00A87FC2">
                    <w:rPr>
                      <w:rFonts w:ascii="Arial" w:hAnsi="Arial" w:cs="Arial"/>
                      <w:color w:val="000000" w:themeColor="text1"/>
                      <w:sz w:val="12"/>
                      <w:szCs w:val="12"/>
                    </w:rPr>
                    <w:t>REGI8</w:t>
                  </w:r>
                </w:p>
              </w:tc>
              <w:tc>
                <w:tcPr>
                  <w:tcW w:w="663" w:type="dxa"/>
                  <w:vMerge/>
                  <w:vAlign w:val="center"/>
                </w:tcPr>
                <w:p w14:paraId="0594D255" w14:textId="77777777" w:rsidR="009B123D" w:rsidRPr="00A87FC2" w:rsidRDefault="009B123D" w:rsidP="009B123D">
                  <w:pPr>
                    <w:jc w:val="both"/>
                    <w:rPr>
                      <w:rFonts w:ascii="Arial" w:hAnsi="Arial" w:cs="Arial"/>
                      <w:color w:val="000000" w:themeColor="text1"/>
                      <w:sz w:val="12"/>
                      <w:szCs w:val="10"/>
                    </w:rPr>
                  </w:pPr>
                </w:p>
              </w:tc>
              <w:tc>
                <w:tcPr>
                  <w:tcW w:w="885" w:type="dxa"/>
                  <w:vMerge/>
                  <w:vAlign w:val="center"/>
                </w:tcPr>
                <w:p w14:paraId="3955AF31" w14:textId="77777777" w:rsidR="009B123D" w:rsidRPr="00A87FC2" w:rsidRDefault="009B123D" w:rsidP="009B123D">
                  <w:pPr>
                    <w:jc w:val="both"/>
                    <w:rPr>
                      <w:rFonts w:ascii="Arial" w:hAnsi="Arial" w:cs="Arial"/>
                      <w:sz w:val="12"/>
                      <w:szCs w:val="10"/>
                    </w:rPr>
                  </w:pPr>
                </w:p>
              </w:tc>
              <w:tc>
                <w:tcPr>
                  <w:tcW w:w="697" w:type="dxa"/>
                  <w:vMerge/>
                  <w:vAlign w:val="center"/>
                </w:tcPr>
                <w:p w14:paraId="272EBA00" w14:textId="77777777" w:rsidR="009B123D" w:rsidRPr="00A87FC2" w:rsidRDefault="009B123D" w:rsidP="009B123D">
                  <w:pPr>
                    <w:jc w:val="both"/>
                    <w:rPr>
                      <w:rFonts w:ascii="Arial" w:hAnsi="Arial" w:cs="Arial"/>
                      <w:color w:val="000000" w:themeColor="text1"/>
                      <w:sz w:val="12"/>
                      <w:szCs w:val="10"/>
                    </w:rPr>
                  </w:pPr>
                </w:p>
              </w:tc>
              <w:tc>
                <w:tcPr>
                  <w:tcW w:w="1178" w:type="dxa"/>
                </w:tcPr>
                <w:p w14:paraId="46A26B9D" w14:textId="77777777" w:rsidR="009B123D" w:rsidRPr="00A87FC2" w:rsidRDefault="009B123D" w:rsidP="009B123D">
                  <w:pPr>
                    <w:jc w:val="center"/>
                    <w:rPr>
                      <w:rFonts w:ascii="Arial" w:hAnsi="Arial" w:cs="Arial"/>
                      <w:color w:val="000000" w:themeColor="text1"/>
                      <w:sz w:val="12"/>
                      <w:szCs w:val="10"/>
                    </w:rPr>
                  </w:pPr>
                  <w:r w:rsidRPr="00A87FC2">
                    <w:rPr>
                      <w:rFonts w:ascii="Arial" w:hAnsi="Arial" w:cs="Arial"/>
                      <w:color w:val="000000" w:themeColor="text1"/>
                      <w:sz w:val="12"/>
                      <w:szCs w:val="12"/>
                    </w:rPr>
                    <w:t>$ 27.115.800,00</w:t>
                  </w:r>
                </w:p>
              </w:tc>
              <w:tc>
                <w:tcPr>
                  <w:tcW w:w="1233" w:type="dxa"/>
                </w:tcPr>
                <w:p w14:paraId="6007492A" w14:textId="77777777" w:rsidR="009B123D" w:rsidRPr="00A87FC2" w:rsidRDefault="009B123D" w:rsidP="009B123D">
                  <w:pPr>
                    <w:jc w:val="center"/>
                    <w:rPr>
                      <w:rFonts w:ascii="Arial" w:hAnsi="Arial" w:cs="Arial"/>
                      <w:color w:val="000000" w:themeColor="text1"/>
                      <w:sz w:val="12"/>
                      <w:szCs w:val="10"/>
                    </w:rPr>
                  </w:pPr>
                  <w:r w:rsidRPr="00A87FC2">
                    <w:rPr>
                      <w:rFonts w:ascii="Arial" w:hAnsi="Arial" w:cs="Arial"/>
                      <w:color w:val="000000" w:themeColor="text1"/>
                      <w:sz w:val="12"/>
                      <w:szCs w:val="12"/>
                    </w:rPr>
                    <w:t>$ 27.115.800,00</w:t>
                  </w:r>
                </w:p>
              </w:tc>
            </w:tr>
            <w:tr w:rsidR="009B123D" w:rsidRPr="00A87FC2" w14:paraId="21F9E970" w14:textId="77777777" w:rsidTr="007C2EC1">
              <w:trPr>
                <w:trHeight w:val="261"/>
              </w:trPr>
              <w:tc>
                <w:tcPr>
                  <w:tcW w:w="293" w:type="dxa"/>
                  <w:vMerge/>
                  <w:vAlign w:val="center"/>
                </w:tcPr>
                <w:p w14:paraId="07E95E32" w14:textId="77777777" w:rsidR="009B123D" w:rsidRPr="00A87FC2" w:rsidRDefault="009B123D" w:rsidP="009B123D">
                  <w:pPr>
                    <w:jc w:val="both"/>
                    <w:rPr>
                      <w:rFonts w:ascii="Arial" w:hAnsi="Arial" w:cs="Arial"/>
                      <w:sz w:val="12"/>
                      <w:szCs w:val="10"/>
                    </w:rPr>
                  </w:pPr>
                </w:p>
              </w:tc>
              <w:tc>
                <w:tcPr>
                  <w:tcW w:w="817" w:type="dxa"/>
                  <w:vMerge/>
                  <w:vAlign w:val="center"/>
                </w:tcPr>
                <w:p w14:paraId="1ECF541F" w14:textId="77777777" w:rsidR="009B123D" w:rsidRPr="00A87FC2" w:rsidRDefault="009B123D" w:rsidP="009B123D">
                  <w:pPr>
                    <w:jc w:val="both"/>
                    <w:rPr>
                      <w:rFonts w:ascii="Arial" w:hAnsi="Arial" w:cs="Arial"/>
                      <w:sz w:val="12"/>
                      <w:szCs w:val="10"/>
                    </w:rPr>
                  </w:pPr>
                </w:p>
              </w:tc>
              <w:tc>
                <w:tcPr>
                  <w:tcW w:w="817" w:type="dxa"/>
                  <w:vMerge/>
                  <w:vAlign w:val="center"/>
                </w:tcPr>
                <w:p w14:paraId="12DAE655" w14:textId="77777777" w:rsidR="009B123D" w:rsidRPr="00A87FC2" w:rsidRDefault="009B123D" w:rsidP="009B123D">
                  <w:pPr>
                    <w:jc w:val="both"/>
                    <w:rPr>
                      <w:rFonts w:ascii="Arial" w:hAnsi="Arial" w:cs="Arial"/>
                      <w:sz w:val="12"/>
                      <w:szCs w:val="10"/>
                    </w:rPr>
                  </w:pPr>
                </w:p>
              </w:tc>
              <w:tc>
                <w:tcPr>
                  <w:tcW w:w="783" w:type="dxa"/>
                  <w:vAlign w:val="center"/>
                </w:tcPr>
                <w:p w14:paraId="72C2FFC7" w14:textId="77777777" w:rsidR="009B123D" w:rsidRPr="00A87FC2" w:rsidRDefault="009B123D" w:rsidP="009B123D">
                  <w:pPr>
                    <w:jc w:val="center"/>
                    <w:rPr>
                      <w:rFonts w:ascii="Arial" w:hAnsi="Arial" w:cs="Arial"/>
                      <w:color w:val="000000" w:themeColor="text1"/>
                      <w:sz w:val="12"/>
                      <w:szCs w:val="10"/>
                    </w:rPr>
                  </w:pPr>
                  <w:r w:rsidRPr="00A87FC2">
                    <w:rPr>
                      <w:rFonts w:ascii="Arial" w:hAnsi="Arial" w:cs="Arial"/>
                      <w:color w:val="000000" w:themeColor="text1"/>
                      <w:sz w:val="12"/>
                      <w:szCs w:val="12"/>
                    </w:rPr>
                    <w:t>REGI8 OCCNIT</w:t>
                  </w:r>
                </w:p>
              </w:tc>
              <w:tc>
                <w:tcPr>
                  <w:tcW w:w="663" w:type="dxa"/>
                  <w:vMerge/>
                  <w:vAlign w:val="center"/>
                </w:tcPr>
                <w:p w14:paraId="3DDB5846" w14:textId="77777777" w:rsidR="009B123D" w:rsidRPr="00A87FC2" w:rsidRDefault="009B123D" w:rsidP="009B123D">
                  <w:pPr>
                    <w:jc w:val="both"/>
                    <w:rPr>
                      <w:rFonts w:ascii="Arial" w:hAnsi="Arial" w:cs="Arial"/>
                      <w:color w:val="000000" w:themeColor="text1"/>
                      <w:sz w:val="12"/>
                      <w:szCs w:val="10"/>
                    </w:rPr>
                  </w:pPr>
                </w:p>
              </w:tc>
              <w:tc>
                <w:tcPr>
                  <w:tcW w:w="885" w:type="dxa"/>
                  <w:vMerge/>
                  <w:vAlign w:val="center"/>
                </w:tcPr>
                <w:p w14:paraId="22D64D53" w14:textId="77777777" w:rsidR="009B123D" w:rsidRPr="00A87FC2" w:rsidRDefault="009B123D" w:rsidP="009B123D">
                  <w:pPr>
                    <w:jc w:val="both"/>
                    <w:rPr>
                      <w:rFonts w:ascii="Arial" w:hAnsi="Arial" w:cs="Arial"/>
                      <w:sz w:val="12"/>
                      <w:szCs w:val="10"/>
                    </w:rPr>
                  </w:pPr>
                </w:p>
              </w:tc>
              <w:tc>
                <w:tcPr>
                  <w:tcW w:w="697" w:type="dxa"/>
                  <w:vMerge/>
                  <w:vAlign w:val="center"/>
                </w:tcPr>
                <w:p w14:paraId="12611F1B" w14:textId="77777777" w:rsidR="009B123D" w:rsidRPr="00A87FC2" w:rsidRDefault="009B123D" w:rsidP="009B123D">
                  <w:pPr>
                    <w:jc w:val="both"/>
                    <w:rPr>
                      <w:rFonts w:ascii="Arial" w:hAnsi="Arial" w:cs="Arial"/>
                      <w:color w:val="000000" w:themeColor="text1"/>
                      <w:sz w:val="12"/>
                      <w:szCs w:val="10"/>
                    </w:rPr>
                  </w:pPr>
                </w:p>
              </w:tc>
              <w:tc>
                <w:tcPr>
                  <w:tcW w:w="1178" w:type="dxa"/>
                </w:tcPr>
                <w:p w14:paraId="32F2F9E5" w14:textId="77777777" w:rsidR="009B123D" w:rsidRPr="00A87FC2" w:rsidRDefault="009B123D" w:rsidP="009B123D">
                  <w:pPr>
                    <w:jc w:val="center"/>
                    <w:rPr>
                      <w:rFonts w:ascii="Arial" w:hAnsi="Arial" w:cs="Arial"/>
                      <w:color w:val="000000" w:themeColor="text1"/>
                      <w:sz w:val="12"/>
                      <w:szCs w:val="10"/>
                    </w:rPr>
                  </w:pPr>
                  <w:r w:rsidRPr="00A87FC2">
                    <w:rPr>
                      <w:rFonts w:ascii="Arial" w:hAnsi="Arial" w:cs="Arial"/>
                      <w:color w:val="000000" w:themeColor="text1"/>
                      <w:sz w:val="12"/>
                      <w:szCs w:val="12"/>
                    </w:rPr>
                    <w:t>$ 2.400.000,00</w:t>
                  </w:r>
                </w:p>
              </w:tc>
              <w:tc>
                <w:tcPr>
                  <w:tcW w:w="1233" w:type="dxa"/>
                </w:tcPr>
                <w:p w14:paraId="2E698AAD" w14:textId="77777777" w:rsidR="009B123D" w:rsidRPr="00A87FC2" w:rsidRDefault="009B123D" w:rsidP="009B123D">
                  <w:pPr>
                    <w:jc w:val="center"/>
                    <w:rPr>
                      <w:rFonts w:ascii="Arial" w:hAnsi="Arial" w:cs="Arial"/>
                      <w:color w:val="000000" w:themeColor="text1"/>
                      <w:sz w:val="12"/>
                      <w:szCs w:val="10"/>
                    </w:rPr>
                  </w:pPr>
                  <w:r w:rsidRPr="00A87FC2">
                    <w:rPr>
                      <w:rFonts w:ascii="Arial" w:hAnsi="Arial" w:cs="Arial"/>
                      <w:color w:val="000000" w:themeColor="text1"/>
                      <w:sz w:val="12"/>
                      <w:szCs w:val="12"/>
                    </w:rPr>
                    <w:t>$ 2.400.000,00</w:t>
                  </w:r>
                </w:p>
              </w:tc>
            </w:tr>
            <w:tr w:rsidR="009B123D" w:rsidRPr="00A87FC2" w14:paraId="611118DD" w14:textId="77777777" w:rsidTr="007C2EC1">
              <w:trPr>
                <w:trHeight w:val="266"/>
              </w:trPr>
              <w:tc>
                <w:tcPr>
                  <w:tcW w:w="293" w:type="dxa"/>
                  <w:vMerge/>
                  <w:vAlign w:val="center"/>
                </w:tcPr>
                <w:p w14:paraId="0B7D3852" w14:textId="77777777" w:rsidR="009B123D" w:rsidRPr="00A87FC2" w:rsidRDefault="009B123D" w:rsidP="009B123D">
                  <w:pPr>
                    <w:jc w:val="both"/>
                    <w:rPr>
                      <w:rFonts w:ascii="Arial" w:hAnsi="Arial" w:cs="Arial"/>
                      <w:sz w:val="12"/>
                      <w:szCs w:val="10"/>
                    </w:rPr>
                  </w:pPr>
                </w:p>
              </w:tc>
              <w:tc>
                <w:tcPr>
                  <w:tcW w:w="817" w:type="dxa"/>
                  <w:vMerge/>
                  <w:vAlign w:val="center"/>
                </w:tcPr>
                <w:p w14:paraId="5DE651F7" w14:textId="77777777" w:rsidR="009B123D" w:rsidRPr="00A87FC2" w:rsidRDefault="009B123D" w:rsidP="009B123D">
                  <w:pPr>
                    <w:jc w:val="both"/>
                    <w:rPr>
                      <w:rFonts w:ascii="Arial" w:hAnsi="Arial" w:cs="Arial"/>
                      <w:sz w:val="12"/>
                      <w:szCs w:val="10"/>
                    </w:rPr>
                  </w:pPr>
                </w:p>
              </w:tc>
              <w:tc>
                <w:tcPr>
                  <w:tcW w:w="817" w:type="dxa"/>
                  <w:vMerge/>
                  <w:vAlign w:val="center"/>
                </w:tcPr>
                <w:p w14:paraId="67E36910" w14:textId="77777777" w:rsidR="009B123D" w:rsidRPr="00A87FC2" w:rsidRDefault="009B123D" w:rsidP="009B123D">
                  <w:pPr>
                    <w:jc w:val="both"/>
                    <w:rPr>
                      <w:rFonts w:ascii="Arial" w:hAnsi="Arial" w:cs="Arial"/>
                      <w:sz w:val="12"/>
                      <w:szCs w:val="10"/>
                    </w:rPr>
                  </w:pPr>
                </w:p>
              </w:tc>
              <w:tc>
                <w:tcPr>
                  <w:tcW w:w="783" w:type="dxa"/>
                  <w:vAlign w:val="center"/>
                </w:tcPr>
                <w:p w14:paraId="1A428014" w14:textId="77777777" w:rsidR="009B123D" w:rsidRPr="00A87FC2" w:rsidRDefault="009B123D" w:rsidP="009B123D">
                  <w:pPr>
                    <w:jc w:val="center"/>
                    <w:rPr>
                      <w:rFonts w:ascii="Arial" w:hAnsi="Arial" w:cs="Arial"/>
                      <w:color w:val="000000" w:themeColor="text1"/>
                      <w:sz w:val="12"/>
                      <w:szCs w:val="10"/>
                    </w:rPr>
                  </w:pPr>
                  <w:r w:rsidRPr="00A87FC2">
                    <w:rPr>
                      <w:rFonts w:ascii="Arial" w:hAnsi="Arial" w:cs="Arial"/>
                      <w:color w:val="000000" w:themeColor="text1"/>
                      <w:sz w:val="12"/>
                      <w:szCs w:val="12"/>
                    </w:rPr>
                    <w:t>MEBAR</w:t>
                  </w:r>
                </w:p>
              </w:tc>
              <w:tc>
                <w:tcPr>
                  <w:tcW w:w="663" w:type="dxa"/>
                  <w:vMerge/>
                  <w:vAlign w:val="center"/>
                </w:tcPr>
                <w:p w14:paraId="04383D03" w14:textId="77777777" w:rsidR="009B123D" w:rsidRPr="00A87FC2" w:rsidRDefault="009B123D" w:rsidP="009B123D">
                  <w:pPr>
                    <w:jc w:val="both"/>
                    <w:rPr>
                      <w:rFonts w:ascii="Arial" w:hAnsi="Arial" w:cs="Arial"/>
                      <w:color w:val="000000" w:themeColor="text1"/>
                      <w:sz w:val="12"/>
                      <w:szCs w:val="10"/>
                    </w:rPr>
                  </w:pPr>
                </w:p>
              </w:tc>
              <w:tc>
                <w:tcPr>
                  <w:tcW w:w="885" w:type="dxa"/>
                  <w:vMerge/>
                  <w:vAlign w:val="center"/>
                </w:tcPr>
                <w:p w14:paraId="7C8942F9" w14:textId="77777777" w:rsidR="009B123D" w:rsidRPr="00A87FC2" w:rsidRDefault="009B123D" w:rsidP="009B123D">
                  <w:pPr>
                    <w:jc w:val="both"/>
                    <w:rPr>
                      <w:rFonts w:ascii="Arial" w:hAnsi="Arial" w:cs="Arial"/>
                      <w:sz w:val="12"/>
                      <w:szCs w:val="10"/>
                    </w:rPr>
                  </w:pPr>
                </w:p>
              </w:tc>
              <w:tc>
                <w:tcPr>
                  <w:tcW w:w="697" w:type="dxa"/>
                  <w:vMerge/>
                  <w:vAlign w:val="center"/>
                </w:tcPr>
                <w:p w14:paraId="38DB5513" w14:textId="77777777" w:rsidR="009B123D" w:rsidRPr="00A87FC2" w:rsidRDefault="009B123D" w:rsidP="009B123D">
                  <w:pPr>
                    <w:jc w:val="both"/>
                    <w:rPr>
                      <w:rFonts w:ascii="Arial" w:hAnsi="Arial" w:cs="Arial"/>
                      <w:color w:val="000000" w:themeColor="text1"/>
                      <w:sz w:val="12"/>
                      <w:szCs w:val="10"/>
                    </w:rPr>
                  </w:pPr>
                </w:p>
              </w:tc>
              <w:tc>
                <w:tcPr>
                  <w:tcW w:w="1178" w:type="dxa"/>
                </w:tcPr>
                <w:p w14:paraId="515B953D" w14:textId="77777777" w:rsidR="009B123D" w:rsidRPr="00A87FC2" w:rsidRDefault="009B123D" w:rsidP="009B123D">
                  <w:pPr>
                    <w:jc w:val="center"/>
                    <w:rPr>
                      <w:rFonts w:ascii="Arial" w:hAnsi="Arial" w:cs="Arial"/>
                      <w:color w:val="000000" w:themeColor="text1"/>
                      <w:sz w:val="12"/>
                      <w:szCs w:val="10"/>
                    </w:rPr>
                  </w:pPr>
                  <w:r w:rsidRPr="00A87FC2">
                    <w:rPr>
                      <w:rFonts w:ascii="Arial" w:hAnsi="Arial" w:cs="Arial"/>
                      <w:color w:val="000000" w:themeColor="text1"/>
                      <w:sz w:val="12"/>
                      <w:szCs w:val="12"/>
                    </w:rPr>
                    <w:t>$420.400.000,00</w:t>
                  </w:r>
                </w:p>
              </w:tc>
              <w:tc>
                <w:tcPr>
                  <w:tcW w:w="1233" w:type="dxa"/>
                </w:tcPr>
                <w:p w14:paraId="41792F1C" w14:textId="77777777" w:rsidR="009B123D" w:rsidRPr="00A87FC2" w:rsidRDefault="009B123D" w:rsidP="009B123D">
                  <w:pPr>
                    <w:jc w:val="center"/>
                    <w:rPr>
                      <w:rFonts w:ascii="Arial" w:hAnsi="Arial" w:cs="Arial"/>
                      <w:color w:val="000000" w:themeColor="text1"/>
                      <w:sz w:val="12"/>
                      <w:szCs w:val="10"/>
                    </w:rPr>
                  </w:pPr>
                  <w:r w:rsidRPr="00A87FC2">
                    <w:rPr>
                      <w:rFonts w:ascii="Arial" w:hAnsi="Arial" w:cs="Arial"/>
                      <w:color w:val="000000" w:themeColor="text1"/>
                      <w:sz w:val="12"/>
                      <w:szCs w:val="12"/>
                    </w:rPr>
                    <w:t>$420.400.000,00</w:t>
                  </w:r>
                </w:p>
              </w:tc>
            </w:tr>
            <w:tr w:rsidR="009B123D" w:rsidRPr="00A87FC2" w14:paraId="70BAA9C3" w14:textId="77777777" w:rsidTr="007C2EC1">
              <w:trPr>
                <w:trHeight w:val="162"/>
              </w:trPr>
              <w:tc>
                <w:tcPr>
                  <w:tcW w:w="293" w:type="dxa"/>
                  <w:vMerge/>
                  <w:vAlign w:val="center"/>
                </w:tcPr>
                <w:p w14:paraId="67F3D25D" w14:textId="77777777" w:rsidR="009B123D" w:rsidRPr="00A87FC2" w:rsidRDefault="009B123D" w:rsidP="009B123D">
                  <w:pPr>
                    <w:jc w:val="both"/>
                    <w:rPr>
                      <w:rFonts w:ascii="Arial" w:hAnsi="Arial" w:cs="Arial"/>
                      <w:sz w:val="12"/>
                      <w:szCs w:val="10"/>
                    </w:rPr>
                  </w:pPr>
                </w:p>
              </w:tc>
              <w:tc>
                <w:tcPr>
                  <w:tcW w:w="817" w:type="dxa"/>
                  <w:vMerge/>
                  <w:vAlign w:val="center"/>
                </w:tcPr>
                <w:p w14:paraId="0FDA3233" w14:textId="77777777" w:rsidR="009B123D" w:rsidRPr="00A87FC2" w:rsidRDefault="009B123D" w:rsidP="009B123D">
                  <w:pPr>
                    <w:jc w:val="both"/>
                    <w:rPr>
                      <w:rFonts w:ascii="Arial" w:hAnsi="Arial" w:cs="Arial"/>
                      <w:sz w:val="12"/>
                      <w:szCs w:val="10"/>
                    </w:rPr>
                  </w:pPr>
                </w:p>
              </w:tc>
              <w:tc>
                <w:tcPr>
                  <w:tcW w:w="817" w:type="dxa"/>
                  <w:vMerge/>
                  <w:vAlign w:val="center"/>
                </w:tcPr>
                <w:p w14:paraId="40C47E08" w14:textId="77777777" w:rsidR="009B123D" w:rsidRPr="00A87FC2" w:rsidRDefault="009B123D" w:rsidP="009B123D">
                  <w:pPr>
                    <w:jc w:val="both"/>
                    <w:rPr>
                      <w:rFonts w:ascii="Arial" w:hAnsi="Arial" w:cs="Arial"/>
                      <w:sz w:val="12"/>
                      <w:szCs w:val="10"/>
                    </w:rPr>
                  </w:pPr>
                </w:p>
              </w:tc>
              <w:tc>
                <w:tcPr>
                  <w:tcW w:w="783" w:type="dxa"/>
                  <w:vAlign w:val="center"/>
                </w:tcPr>
                <w:p w14:paraId="4D23D8E4" w14:textId="77777777" w:rsidR="009B123D" w:rsidRPr="00A87FC2" w:rsidRDefault="009B123D" w:rsidP="009B123D">
                  <w:pPr>
                    <w:jc w:val="center"/>
                    <w:rPr>
                      <w:rFonts w:ascii="Arial" w:hAnsi="Arial" w:cs="Arial"/>
                      <w:color w:val="000000" w:themeColor="text1"/>
                      <w:sz w:val="12"/>
                      <w:szCs w:val="10"/>
                    </w:rPr>
                  </w:pPr>
                  <w:r w:rsidRPr="00A87FC2">
                    <w:rPr>
                      <w:rFonts w:ascii="Arial" w:hAnsi="Arial" w:cs="Arial"/>
                      <w:color w:val="000000" w:themeColor="text1"/>
                      <w:sz w:val="12"/>
                      <w:szCs w:val="12"/>
                    </w:rPr>
                    <w:t>DEATA</w:t>
                  </w:r>
                </w:p>
              </w:tc>
              <w:tc>
                <w:tcPr>
                  <w:tcW w:w="663" w:type="dxa"/>
                  <w:vMerge/>
                  <w:vAlign w:val="center"/>
                </w:tcPr>
                <w:p w14:paraId="73447073" w14:textId="77777777" w:rsidR="009B123D" w:rsidRPr="00A87FC2" w:rsidRDefault="009B123D" w:rsidP="009B123D">
                  <w:pPr>
                    <w:jc w:val="both"/>
                    <w:rPr>
                      <w:rFonts w:ascii="Arial" w:hAnsi="Arial" w:cs="Arial"/>
                      <w:color w:val="000000" w:themeColor="text1"/>
                      <w:sz w:val="12"/>
                      <w:szCs w:val="10"/>
                    </w:rPr>
                  </w:pPr>
                </w:p>
              </w:tc>
              <w:tc>
                <w:tcPr>
                  <w:tcW w:w="885" w:type="dxa"/>
                  <w:vMerge/>
                  <w:vAlign w:val="center"/>
                </w:tcPr>
                <w:p w14:paraId="239AF2E0" w14:textId="77777777" w:rsidR="009B123D" w:rsidRPr="00A87FC2" w:rsidRDefault="009B123D" w:rsidP="009B123D">
                  <w:pPr>
                    <w:jc w:val="both"/>
                    <w:rPr>
                      <w:rFonts w:ascii="Arial" w:hAnsi="Arial" w:cs="Arial"/>
                      <w:sz w:val="12"/>
                      <w:szCs w:val="10"/>
                    </w:rPr>
                  </w:pPr>
                </w:p>
              </w:tc>
              <w:tc>
                <w:tcPr>
                  <w:tcW w:w="697" w:type="dxa"/>
                  <w:vMerge/>
                  <w:vAlign w:val="center"/>
                </w:tcPr>
                <w:p w14:paraId="0A644209" w14:textId="77777777" w:rsidR="009B123D" w:rsidRPr="00A87FC2" w:rsidRDefault="009B123D" w:rsidP="009B123D">
                  <w:pPr>
                    <w:jc w:val="both"/>
                    <w:rPr>
                      <w:rFonts w:ascii="Arial" w:hAnsi="Arial" w:cs="Arial"/>
                      <w:color w:val="000000" w:themeColor="text1"/>
                      <w:sz w:val="12"/>
                      <w:szCs w:val="10"/>
                    </w:rPr>
                  </w:pPr>
                </w:p>
              </w:tc>
              <w:tc>
                <w:tcPr>
                  <w:tcW w:w="1178" w:type="dxa"/>
                </w:tcPr>
                <w:p w14:paraId="434611C3" w14:textId="77777777" w:rsidR="009B123D" w:rsidRPr="00A87FC2" w:rsidRDefault="009B123D" w:rsidP="009B123D">
                  <w:pPr>
                    <w:jc w:val="center"/>
                    <w:rPr>
                      <w:rFonts w:ascii="Arial" w:hAnsi="Arial" w:cs="Arial"/>
                      <w:color w:val="000000" w:themeColor="text1"/>
                      <w:sz w:val="12"/>
                      <w:szCs w:val="10"/>
                    </w:rPr>
                  </w:pPr>
                  <w:r w:rsidRPr="00A87FC2">
                    <w:rPr>
                      <w:rFonts w:ascii="Arial" w:hAnsi="Arial" w:cs="Arial"/>
                      <w:color w:val="000000" w:themeColor="text1"/>
                      <w:sz w:val="12"/>
                      <w:szCs w:val="12"/>
                    </w:rPr>
                    <w:t>$ 147.140.000,00</w:t>
                  </w:r>
                </w:p>
              </w:tc>
              <w:tc>
                <w:tcPr>
                  <w:tcW w:w="1233" w:type="dxa"/>
                </w:tcPr>
                <w:p w14:paraId="72242C0B" w14:textId="77777777" w:rsidR="009B123D" w:rsidRPr="00A87FC2" w:rsidRDefault="009B123D" w:rsidP="009B123D">
                  <w:pPr>
                    <w:jc w:val="center"/>
                    <w:rPr>
                      <w:rFonts w:ascii="Arial" w:hAnsi="Arial" w:cs="Arial"/>
                      <w:color w:val="000000" w:themeColor="text1"/>
                      <w:sz w:val="12"/>
                      <w:szCs w:val="10"/>
                    </w:rPr>
                  </w:pPr>
                  <w:r w:rsidRPr="00A87FC2">
                    <w:rPr>
                      <w:rFonts w:ascii="Arial" w:hAnsi="Arial" w:cs="Arial"/>
                      <w:color w:val="000000" w:themeColor="text1"/>
                      <w:sz w:val="12"/>
                      <w:szCs w:val="12"/>
                    </w:rPr>
                    <w:t>$ 147.140.000,00</w:t>
                  </w:r>
                </w:p>
              </w:tc>
            </w:tr>
            <w:tr w:rsidR="009B123D" w:rsidRPr="00A87FC2" w14:paraId="140D3E2D" w14:textId="77777777" w:rsidTr="007C2EC1">
              <w:trPr>
                <w:trHeight w:val="162"/>
              </w:trPr>
              <w:tc>
                <w:tcPr>
                  <w:tcW w:w="293" w:type="dxa"/>
                  <w:vMerge/>
                  <w:vAlign w:val="center"/>
                </w:tcPr>
                <w:p w14:paraId="440FA323" w14:textId="77777777" w:rsidR="009B123D" w:rsidRPr="00A87FC2" w:rsidRDefault="009B123D" w:rsidP="009B123D">
                  <w:pPr>
                    <w:jc w:val="both"/>
                    <w:rPr>
                      <w:rFonts w:ascii="Arial" w:hAnsi="Arial" w:cs="Arial"/>
                      <w:sz w:val="12"/>
                      <w:szCs w:val="10"/>
                    </w:rPr>
                  </w:pPr>
                </w:p>
              </w:tc>
              <w:tc>
                <w:tcPr>
                  <w:tcW w:w="817" w:type="dxa"/>
                  <w:vMerge/>
                  <w:vAlign w:val="center"/>
                </w:tcPr>
                <w:p w14:paraId="26F254F3" w14:textId="77777777" w:rsidR="009B123D" w:rsidRPr="00A87FC2" w:rsidRDefault="009B123D" w:rsidP="009B123D">
                  <w:pPr>
                    <w:jc w:val="both"/>
                    <w:rPr>
                      <w:rFonts w:ascii="Arial" w:hAnsi="Arial" w:cs="Arial"/>
                      <w:sz w:val="12"/>
                      <w:szCs w:val="10"/>
                    </w:rPr>
                  </w:pPr>
                </w:p>
              </w:tc>
              <w:tc>
                <w:tcPr>
                  <w:tcW w:w="817" w:type="dxa"/>
                  <w:vMerge/>
                  <w:vAlign w:val="center"/>
                </w:tcPr>
                <w:p w14:paraId="39B1C2F2" w14:textId="77777777" w:rsidR="009B123D" w:rsidRPr="00A87FC2" w:rsidRDefault="009B123D" w:rsidP="009B123D">
                  <w:pPr>
                    <w:jc w:val="both"/>
                    <w:rPr>
                      <w:rFonts w:ascii="Arial" w:hAnsi="Arial" w:cs="Arial"/>
                      <w:sz w:val="12"/>
                      <w:szCs w:val="10"/>
                    </w:rPr>
                  </w:pPr>
                </w:p>
              </w:tc>
              <w:tc>
                <w:tcPr>
                  <w:tcW w:w="783" w:type="dxa"/>
                  <w:vAlign w:val="center"/>
                </w:tcPr>
                <w:p w14:paraId="7390A17E" w14:textId="77777777" w:rsidR="009B123D" w:rsidRPr="00A87FC2" w:rsidRDefault="009B123D" w:rsidP="009B123D">
                  <w:pPr>
                    <w:jc w:val="center"/>
                    <w:rPr>
                      <w:rFonts w:ascii="Arial" w:hAnsi="Arial" w:cs="Arial"/>
                      <w:color w:val="000000" w:themeColor="text1"/>
                      <w:sz w:val="12"/>
                      <w:szCs w:val="12"/>
                    </w:rPr>
                  </w:pPr>
                  <w:r w:rsidRPr="00A87FC2">
                    <w:rPr>
                      <w:rFonts w:ascii="Arial" w:hAnsi="Arial" w:cs="Arial"/>
                      <w:color w:val="000000" w:themeColor="text1"/>
                      <w:sz w:val="12"/>
                      <w:szCs w:val="12"/>
                    </w:rPr>
                    <w:t>GUDMO</w:t>
                  </w:r>
                </w:p>
              </w:tc>
              <w:tc>
                <w:tcPr>
                  <w:tcW w:w="663" w:type="dxa"/>
                  <w:vMerge/>
                  <w:vAlign w:val="center"/>
                </w:tcPr>
                <w:p w14:paraId="0E9047FA" w14:textId="77777777" w:rsidR="009B123D" w:rsidRPr="00A87FC2" w:rsidRDefault="009B123D" w:rsidP="009B123D">
                  <w:pPr>
                    <w:jc w:val="both"/>
                    <w:rPr>
                      <w:rFonts w:ascii="Arial" w:hAnsi="Arial" w:cs="Arial"/>
                      <w:color w:val="000000" w:themeColor="text1"/>
                      <w:sz w:val="12"/>
                      <w:szCs w:val="10"/>
                    </w:rPr>
                  </w:pPr>
                </w:p>
              </w:tc>
              <w:tc>
                <w:tcPr>
                  <w:tcW w:w="885" w:type="dxa"/>
                  <w:vMerge/>
                  <w:vAlign w:val="center"/>
                </w:tcPr>
                <w:p w14:paraId="5025F632" w14:textId="77777777" w:rsidR="009B123D" w:rsidRPr="00A87FC2" w:rsidRDefault="009B123D" w:rsidP="009B123D">
                  <w:pPr>
                    <w:jc w:val="both"/>
                    <w:rPr>
                      <w:rFonts w:ascii="Arial" w:hAnsi="Arial" w:cs="Arial"/>
                      <w:sz w:val="12"/>
                      <w:szCs w:val="10"/>
                    </w:rPr>
                  </w:pPr>
                </w:p>
              </w:tc>
              <w:tc>
                <w:tcPr>
                  <w:tcW w:w="697" w:type="dxa"/>
                  <w:vMerge/>
                  <w:vAlign w:val="center"/>
                </w:tcPr>
                <w:p w14:paraId="5B62B4BA" w14:textId="77777777" w:rsidR="009B123D" w:rsidRPr="00A87FC2" w:rsidRDefault="009B123D" w:rsidP="009B123D">
                  <w:pPr>
                    <w:jc w:val="both"/>
                    <w:rPr>
                      <w:rFonts w:ascii="Arial" w:hAnsi="Arial" w:cs="Arial"/>
                      <w:color w:val="000000" w:themeColor="text1"/>
                      <w:sz w:val="12"/>
                      <w:szCs w:val="10"/>
                    </w:rPr>
                  </w:pPr>
                </w:p>
              </w:tc>
              <w:tc>
                <w:tcPr>
                  <w:tcW w:w="1178" w:type="dxa"/>
                </w:tcPr>
                <w:p w14:paraId="74BC383B" w14:textId="77777777" w:rsidR="009B123D" w:rsidRPr="00A87FC2" w:rsidRDefault="009B123D" w:rsidP="009B123D">
                  <w:pPr>
                    <w:jc w:val="center"/>
                    <w:rPr>
                      <w:rFonts w:ascii="Arial" w:hAnsi="Arial" w:cs="Arial"/>
                      <w:color w:val="000000" w:themeColor="text1"/>
                      <w:sz w:val="12"/>
                      <w:szCs w:val="12"/>
                    </w:rPr>
                  </w:pPr>
                  <w:r w:rsidRPr="00A87FC2">
                    <w:rPr>
                      <w:rFonts w:ascii="Arial" w:hAnsi="Arial" w:cs="Arial"/>
                      <w:color w:val="000000" w:themeColor="text1"/>
                      <w:sz w:val="12"/>
                      <w:szCs w:val="12"/>
                    </w:rPr>
                    <w:t>$ 14.406.000,00</w:t>
                  </w:r>
                </w:p>
              </w:tc>
              <w:tc>
                <w:tcPr>
                  <w:tcW w:w="1233" w:type="dxa"/>
                </w:tcPr>
                <w:p w14:paraId="73C62884" w14:textId="77777777" w:rsidR="009B123D" w:rsidRPr="00A87FC2" w:rsidRDefault="009B123D" w:rsidP="009B123D">
                  <w:pPr>
                    <w:jc w:val="center"/>
                    <w:rPr>
                      <w:rFonts w:ascii="Arial" w:hAnsi="Arial" w:cs="Arial"/>
                      <w:color w:val="000000" w:themeColor="text1"/>
                      <w:sz w:val="12"/>
                      <w:szCs w:val="12"/>
                    </w:rPr>
                  </w:pPr>
                  <w:r w:rsidRPr="00A87FC2">
                    <w:rPr>
                      <w:rFonts w:ascii="Arial" w:hAnsi="Arial" w:cs="Arial"/>
                      <w:color w:val="000000" w:themeColor="text1"/>
                      <w:sz w:val="12"/>
                      <w:szCs w:val="12"/>
                    </w:rPr>
                    <w:t>$ 14.406.000,00</w:t>
                  </w:r>
                </w:p>
              </w:tc>
            </w:tr>
            <w:tr w:rsidR="009B123D" w:rsidRPr="00A87FC2" w14:paraId="5B71E4A2" w14:textId="77777777" w:rsidTr="007C2EC1">
              <w:trPr>
                <w:trHeight w:val="162"/>
              </w:trPr>
              <w:tc>
                <w:tcPr>
                  <w:tcW w:w="293" w:type="dxa"/>
                  <w:vMerge/>
                  <w:vAlign w:val="center"/>
                </w:tcPr>
                <w:p w14:paraId="5B16FF51" w14:textId="77777777" w:rsidR="009B123D" w:rsidRPr="00A87FC2" w:rsidRDefault="009B123D" w:rsidP="009B123D">
                  <w:pPr>
                    <w:jc w:val="both"/>
                    <w:rPr>
                      <w:rFonts w:ascii="Arial" w:hAnsi="Arial" w:cs="Arial"/>
                      <w:sz w:val="12"/>
                      <w:szCs w:val="10"/>
                    </w:rPr>
                  </w:pPr>
                </w:p>
              </w:tc>
              <w:tc>
                <w:tcPr>
                  <w:tcW w:w="817" w:type="dxa"/>
                  <w:vMerge/>
                  <w:vAlign w:val="center"/>
                </w:tcPr>
                <w:p w14:paraId="1C4D9E65" w14:textId="77777777" w:rsidR="009B123D" w:rsidRPr="00A87FC2" w:rsidRDefault="009B123D" w:rsidP="009B123D">
                  <w:pPr>
                    <w:jc w:val="both"/>
                    <w:rPr>
                      <w:rFonts w:ascii="Arial" w:hAnsi="Arial" w:cs="Arial"/>
                      <w:sz w:val="12"/>
                      <w:szCs w:val="10"/>
                    </w:rPr>
                  </w:pPr>
                </w:p>
              </w:tc>
              <w:tc>
                <w:tcPr>
                  <w:tcW w:w="817" w:type="dxa"/>
                  <w:vMerge/>
                  <w:vAlign w:val="center"/>
                </w:tcPr>
                <w:p w14:paraId="68C2459B" w14:textId="77777777" w:rsidR="009B123D" w:rsidRPr="00A87FC2" w:rsidRDefault="009B123D" w:rsidP="009B123D">
                  <w:pPr>
                    <w:jc w:val="both"/>
                    <w:rPr>
                      <w:rFonts w:ascii="Arial" w:hAnsi="Arial" w:cs="Arial"/>
                      <w:sz w:val="12"/>
                      <w:szCs w:val="10"/>
                    </w:rPr>
                  </w:pPr>
                </w:p>
              </w:tc>
              <w:tc>
                <w:tcPr>
                  <w:tcW w:w="783" w:type="dxa"/>
                  <w:vAlign w:val="center"/>
                </w:tcPr>
                <w:p w14:paraId="7FF53EFF" w14:textId="570827F6" w:rsidR="009B123D" w:rsidRPr="00A87FC2" w:rsidRDefault="009B123D" w:rsidP="009B123D">
                  <w:pPr>
                    <w:rPr>
                      <w:rFonts w:ascii="Arial" w:hAnsi="Arial" w:cs="Arial"/>
                      <w:color w:val="000000" w:themeColor="text1"/>
                      <w:sz w:val="12"/>
                      <w:szCs w:val="12"/>
                    </w:rPr>
                  </w:pPr>
                  <w:r w:rsidRPr="00A87FC2">
                    <w:rPr>
                      <w:rFonts w:ascii="Arial" w:hAnsi="Arial" w:cs="Arial"/>
                      <w:color w:val="000000" w:themeColor="text1"/>
                      <w:sz w:val="12"/>
                      <w:szCs w:val="12"/>
                    </w:rPr>
                    <w:t>NUSEFA</w:t>
                  </w:r>
                </w:p>
              </w:tc>
              <w:tc>
                <w:tcPr>
                  <w:tcW w:w="663" w:type="dxa"/>
                  <w:vMerge/>
                  <w:vAlign w:val="center"/>
                </w:tcPr>
                <w:p w14:paraId="7E7EA7DB" w14:textId="77777777" w:rsidR="009B123D" w:rsidRPr="00A87FC2" w:rsidRDefault="009B123D" w:rsidP="009B123D">
                  <w:pPr>
                    <w:jc w:val="both"/>
                    <w:rPr>
                      <w:rFonts w:ascii="Arial" w:hAnsi="Arial" w:cs="Arial"/>
                      <w:color w:val="000000" w:themeColor="text1"/>
                      <w:sz w:val="12"/>
                      <w:szCs w:val="10"/>
                    </w:rPr>
                  </w:pPr>
                </w:p>
              </w:tc>
              <w:tc>
                <w:tcPr>
                  <w:tcW w:w="885" w:type="dxa"/>
                  <w:vMerge/>
                  <w:vAlign w:val="center"/>
                </w:tcPr>
                <w:p w14:paraId="5BFA7A10" w14:textId="77777777" w:rsidR="009B123D" w:rsidRPr="00A87FC2" w:rsidRDefault="009B123D" w:rsidP="009B123D">
                  <w:pPr>
                    <w:jc w:val="both"/>
                    <w:rPr>
                      <w:rFonts w:ascii="Arial" w:hAnsi="Arial" w:cs="Arial"/>
                      <w:sz w:val="12"/>
                      <w:szCs w:val="10"/>
                    </w:rPr>
                  </w:pPr>
                </w:p>
              </w:tc>
              <w:tc>
                <w:tcPr>
                  <w:tcW w:w="697" w:type="dxa"/>
                  <w:vMerge/>
                  <w:vAlign w:val="center"/>
                </w:tcPr>
                <w:p w14:paraId="33299B3E" w14:textId="77777777" w:rsidR="009B123D" w:rsidRPr="00A87FC2" w:rsidRDefault="009B123D" w:rsidP="009B123D">
                  <w:pPr>
                    <w:jc w:val="both"/>
                    <w:rPr>
                      <w:rFonts w:ascii="Arial" w:hAnsi="Arial" w:cs="Arial"/>
                      <w:color w:val="000000" w:themeColor="text1"/>
                      <w:sz w:val="12"/>
                      <w:szCs w:val="10"/>
                    </w:rPr>
                  </w:pPr>
                </w:p>
              </w:tc>
              <w:tc>
                <w:tcPr>
                  <w:tcW w:w="1178" w:type="dxa"/>
                </w:tcPr>
                <w:p w14:paraId="5E3574C9" w14:textId="77777777" w:rsidR="009B123D" w:rsidRPr="00A87FC2" w:rsidRDefault="009B123D" w:rsidP="009B123D">
                  <w:pPr>
                    <w:jc w:val="center"/>
                    <w:rPr>
                      <w:rFonts w:ascii="Arial" w:hAnsi="Arial" w:cs="Arial"/>
                      <w:color w:val="000000" w:themeColor="text1"/>
                      <w:sz w:val="12"/>
                      <w:szCs w:val="12"/>
                    </w:rPr>
                  </w:pPr>
                </w:p>
                <w:p w14:paraId="43CE2600" w14:textId="77777777" w:rsidR="009B123D" w:rsidRPr="00A87FC2" w:rsidRDefault="009B123D" w:rsidP="009B123D">
                  <w:pPr>
                    <w:jc w:val="center"/>
                    <w:rPr>
                      <w:rFonts w:ascii="Arial" w:hAnsi="Arial" w:cs="Arial"/>
                      <w:color w:val="000000" w:themeColor="text1"/>
                      <w:sz w:val="12"/>
                      <w:szCs w:val="12"/>
                    </w:rPr>
                  </w:pPr>
                  <w:r w:rsidRPr="00A87FC2">
                    <w:rPr>
                      <w:rFonts w:ascii="Arial" w:hAnsi="Arial" w:cs="Arial"/>
                      <w:color w:val="000000" w:themeColor="text1"/>
                      <w:sz w:val="12"/>
                      <w:szCs w:val="12"/>
                    </w:rPr>
                    <w:t>$ 10.611.702,13</w:t>
                  </w:r>
                </w:p>
              </w:tc>
              <w:tc>
                <w:tcPr>
                  <w:tcW w:w="1233" w:type="dxa"/>
                </w:tcPr>
                <w:p w14:paraId="5694A5D1" w14:textId="77777777" w:rsidR="009B123D" w:rsidRPr="00A87FC2" w:rsidRDefault="009B123D" w:rsidP="009B123D">
                  <w:pPr>
                    <w:jc w:val="center"/>
                    <w:rPr>
                      <w:rFonts w:ascii="Arial" w:hAnsi="Arial" w:cs="Arial"/>
                      <w:color w:val="000000" w:themeColor="text1"/>
                      <w:sz w:val="12"/>
                      <w:szCs w:val="12"/>
                    </w:rPr>
                  </w:pPr>
                </w:p>
                <w:p w14:paraId="1FAA1845" w14:textId="77777777" w:rsidR="009B123D" w:rsidRPr="00A87FC2" w:rsidRDefault="009B123D" w:rsidP="009B123D">
                  <w:pPr>
                    <w:jc w:val="center"/>
                    <w:rPr>
                      <w:rFonts w:ascii="Arial" w:hAnsi="Arial" w:cs="Arial"/>
                      <w:color w:val="000000" w:themeColor="text1"/>
                      <w:sz w:val="12"/>
                      <w:szCs w:val="12"/>
                    </w:rPr>
                  </w:pPr>
                  <w:r w:rsidRPr="00A87FC2">
                    <w:rPr>
                      <w:rFonts w:ascii="Arial" w:hAnsi="Arial" w:cs="Arial"/>
                      <w:color w:val="000000" w:themeColor="text1"/>
                      <w:sz w:val="12"/>
                      <w:szCs w:val="12"/>
                    </w:rPr>
                    <w:t>$ 10.611.702,13</w:t>
                  </w:r>
                </w:p>
              </w:tc>
            </w:tr>
            <w:tr w:rsidR="009B123D" w:rsidRPr="00C076F9" w14:paraId="43C8EDFD" w14:textId="77777777" w:rsidTr="007C2EC1">
              <w:trPr>
                <w:trHeight w:val="209"/>
              </w:trPr>
              <w:tc>
                <w:tcPr>
                  <w:tcW w:w="4258" w:type="dxa"/>
                  <w:gridSpan w:val="6"/>
                </w:tcPr>
                <w:p w14:paraId="3B5D0553" w14:textId="77777777" w:rsidR="009B123D" w:rsidRPr="00A87FC2" w:rsidRDefault="009B123D" w:rsidP="009B123D">
                  <w:pPr>
                    <w:jc w:val="right"/>
                    <w:rPr>
                      <w:rFonts w:ascii="Arial" w:hAnsi="Arial" w:cs="Arial"/>
                      <w:b/>
                      <w:bCs/>
                      <w:sz w:val="12"/>
                      <w:szCs w:val="10"/>
                    </w:rPr>
                  </w:pPr>
                  <w:r w:rsidRPr="00A87FC2">
                    <w:rPr>
                      <w:rFonts w:ascii="Arial" w:hAnsi="Arial" w:cs="Arial"/>
                      <w:b/>
                      <w:bCs/>
                      <w:sz w:val="12"/>
                      <w:szCs w:val="10"/>
                    </w:rPr>
                    <w:t>Total</w:t>
                  </w:r>
                </w:p>
              </w:tc>
              <w:tc>
                <w:tcPr>
                  <w:tcW w:w="697" w:type="dxa"/>
                </w:tcPr>
                <w:p w14:paraId="7AA21F42" w14:textId="77777777" w:rsidR="009B123D" w:rsidRPr="00A87FC2" w:rsidRDefault="009B123D" w:rsidP="009B123D">
                  <w:pPr>
                    <w:jc w:val="both"/>
                    <w:rPr>
                      <w:rFonts w:ascii="Arial" w:hAnsi="Arial" w:cs="Arial"/>
                      <w:b/>
                      <w:bCs/>
                      <w:sz w:val="12"/>
                      <w:szCs w:val="10"/>
                    </w:rPr>
                  </w:pPr>
                </w:p>
              </w:tc>
              <w:tc>
                <w:tcPr>
                  <w:tcW w:w="1178" w:type="dxa"/>
                </w:tcPr>
                <w:p w14:paraId="38962C93" w14:textId="77777777" w:rsidR="009B123D" w:rsidRPr="00A87FC2" w:rsidRDefault="009B123D" w:rsidP="009B123D">
                  <w:pPr>
                    <w:jc w:val="both"/>
                    <w:rPr>
                      <w:rFonts w:ascii="Arial" w:hAnsi="Arial" w:cs="Arial"/>
                      <w:b/>
                      <w:bCs/>
                      <w:sz w:val="12"/>
                      <w:szCs w:val="10"/>
                    </w:rPr>
                  </w:pPr>
                  <w:r w:rsidRPr="00A87FC2">
                    <w:rPr>
                      <w:rFonts w:ascii="Arial" w:hAnsi="Arial" w:cs="Arial"/>
                      <w:b/>
                      <w:bCs/>
                      <w:color w:val="000000" w:themeColor="text1"/>
                      <w:sz w:val="12"/>
                      <w:szCs w:val="12"/>
                    </w:rPr>
                    <w:t>$ 652.413.502,13</w:t>
                  </w:r>
                </w:p>
              </w:tc>
              <w:tc>
                <w:tcPr>
                  <w:tcW w:w="1233" w:type="dxa"/>
                </w:tcPr>
                <w:p w14:paraId="7438D825" w14:textId="77777777" w:rsidR="009B123D" w:rsidRPr="003C471A" w:rsidRDefault="009B123D" w:rsidP="009B123D">
                  <w:pPr>
                    <w:jc w:val="center"/>
                    <w:rPr>
                      <w:rFonts w:ascii="Arial" w:hAnsi="Arial" w:cs="Arial"/>
                      <w:b/>
                      <w:bCs/>
                      <w:sz w:val="12"/>
                      <w:szCs w:val="10"/>
                    </w:rPr>
                  </w:pPr>
                  <w:r w:rsidRPr="00A87FC2">
                    <w:rPr>
                      <w:rFonts w:ascii="Arial" w:hAnsi="Arial" w:cs="Arial"/>
                      <w:b/>
                      <w:bCs/>
                      <w:color w:val="000000" w:themeColor="text1"/>
                      <w:sz w:val="12"/>
                      <w:szCs w:val="12"/>
                    </w:rPr>
                    <w:t>$ 652.413.502,13</w:t>
                  </w:r>
                </w:p>
              </w:tc>
            </w:tr>
          </w:tbl>
          <w:p w14:paraId="5B532728" w14:textId="77777777" w:rsidR="005258E5" w:rsidRPr="00C80112" w:rsidRDefault="005258E5" w:rsidP="005258E5">
            <w:pPr>
              <w:jc w:val="both"/>
              <w:rPr>
                <w:rFonts w:ascii="Arial" w:hAnsi="Arial" w:cs="Arial"/>
                <w:sz w:val="12"/>
                <w:szCs w:val="12"/>
              </w:rPr>
            </w:pPr>
          </w:p>
        </w:tc>
      </w:tr>
      <w:tr w:rsidR="005258E5" w:rsidRPr="00AA243B" w14:paraId="5FD5FCFC" w14:textId="77777777" w:rsidTr="00BF72F7">
        <w:trPr>
          <w:trHeight w:val="708"/>
        </w:trPr>
        <w:tc>
          <w:tcPr>
            <w:tcW w:w="1149" w:type="pct"/>
            <w:vAlign w:val="center"/>
          </w:tcPr>
          <w:p w14:paraId="20CFF5F3" w14:textId="21F6206F" w:rsidR="005258E5" w:rsidRPr="001B31B4" w:rsidRDefault="005258E5" w:rsidP="00273CE9">
            <w:pPr>
              <w:numPr>
                <w:ilvl w:val="1"/>
                <w:numId w:val="1"/>
              </w:numPr>
              <w:spacing w:after="0" w:line="240" w:lineRule="auto"/>
              <w:ind w:left="0" w:firstLine="0"/>
              <w:rPr>
                <w:rFonts w:ascii="Arial" w:hAnsi="Arial" w:cs="Arial"/>
                <w:b/>
                <w:sz w:val="18"/>
                <w:szCs w:val="18"/>
              </w:rPr>
            </w:pPr>
            <w:r w:rsidRPr="001B31B4">
              <w:rPr>
                <w:rFonts w:ascii="Arial" w:hAnsi="Arial" w:cs="Arial"/>
                <w:b/>
                <w:sz w:val="18"/>
                <w:szCs w:val="18"/>
              </w:rPr>
              <w:t>CLASE DE CONTRATO</w:t>
            </w:r>
          </w:p>
        </w:tc>
        <w:tc>
          <w:tcPr>
            <w:tcW w:w="3851" w:type="pct"/>
            <w:vAlign w:val="center"/>
          </w:tcPr>
          <w:p w14:paraId="651B353B" w14:textId="127C5201" w:rsidR="005258E5" w:rsidRPr="007105B8" w:rsidRDefault="00325970" w:rsidP="005258E5">
            <w:pPr>
              <w:jc w:val="both"/>
              <w:rPr>
                <w:rFonts w:ascii="Arial" w:hAnsi="Arial" w:cs="Arial"/>
                <w:color w:val="808080" w:themeColor="background1" w:themeShade="80"/>
              </w:rPr>
            </w:pPr>
            <w:r w:rsidRPr="00B414E2">
              <w:rPr>
                <w:rFonts w:ascii="Arial" w:hAnsi="Arial" w:cs="Arial"/>
                <w:color w:val="000000" w:themeColor="text1"/>
                <w:szCs w:val="20"/>
              </w:rPr>
              <w:t>Prestación de Servicio – tracto sucesivo (Art 32 Ley 80 de 1.993, Código Civil y de Comercio).</w:t>
            </w:r>
          </w:p>
        </w:tc>
      </w:tr>
      <w:tr w:rsidR="005258E5" w:rsidRPr="00AA243B" w14:paraId="083D8F8A" w14:textId="77777777" w:rsidTr="00BF72F7">
        <w:trPr>
          <w:trHeight w:val="137"/>
        </w:trPr>
        <w:tc>
          <w:tcPr>
            <w:tcW w:w="1149" w:type="pct"/>
            <w:vAlign w:val="center"/>
          </w:tcPr>
          <w:p w14:paraId="2F57469C" w14:textId="77777777" w:rsidR="005258E5" w:rsidRPr="001B31B4" w:rsidRDefault="005258E5" w:rsidP="00273CE9">
            <w:pPr>
              <w:numPr>
                <w:ilvl w:val="1"/>
                <w:numId w:val="1"/>
              </w:numPr>
              <w:spacing w:after="0" w:line="240" w:lineRule="auto"/>
              <w:ind w:left="0" w:firstLine="0"/>
              <w:rPr>
                <w:rFonts w:ascii="Arial" w:hAnsi="Arial" w:cs="Arial"/>
                <w:b/>
                <w:sz w:val="18"/>
                <w:szCs w:val="18"/>
              </w:rPr>
            </w:pPr>
            <w:r w:rsidRPr="001B31B4">
              <w:rPr>
                <w:rFonts w:ascii="Arial" w:hAnsi="Arial" w:cs="Arial"/>
                <w:b/>
                <w:sz w:val="18"/>
                <w:szCs w:val="18"/>
              </w:rPr>
              <w:t xml:space="preserve">PERFIL Y CALIDAD DE LOS PROPONENTES </w:t>
            </w:r>
          </w:p>
        </w:tc>
        <w:tc>
          <w:tcPr>
            <w:tcW w:w="3851" w:type="pct"/>
            <w:vAlign w:val="center"/>
          </w:tcPr>
          <w:p w14:paraId="1507355E" w14:textId="77777777" w:rsidR="00325970" w:rsidRPr="00B414E2" w:rsidRDefault="00325970" w:rsidP="00325970">
            <w:pPr>
              <w:jc w:val="both"/>
              <w:rPr>
                <w:rFonts w:ascii="Arial" w:hAnsi="Arial" w:cs="Arial"/>
                <w:szCs w:val="20"/>
              </w:rPr>
            </w:pPr>
            <w:r w:rsidRPr="00B414E2">
              <w:rPr>
                <w:rFonts w:ascii="Arial" w:hAnsi="Arial" w:cs="Arial"/>
                <w:szCs w:val="20"/>
              </w:rPr>
              <w:t>Podrán participar en el presente proceso de contratación todas las personas naturales o jurídicas; nacionales y/o extranjeras con representación en Colombia; fabricante, distribuidor, comerciante etc., en forma individual o conjunta (consorcio, unión temporal y promesa de sociedad); que puedan suplir la necesidad definida en el presente estudio de conveniencia y oportunidad.</w:t>
            </w:r>
          </w:p>
          <w:p w14:paraId="509713EA" w14:textId="77777777" w:rsidR="00325970" w:rsidRPr="00B414E2" w:rsidRDefault="00325970" w:rsidP="00325970">
            <w:pPr>
              <w:jc w:val="both"/>
              <w:rPr>
                <w:rFonts w:ascii="Arial" w:hAnsi="Arial" w:cs="Arial"/>
                <w:szCs w:val="20"/>
              </w:rPr>
            </w:pPr>
            <w:r w:rsidRPr="00B414E2">
              <w:rPr>
                <w:rFonts w:ascii="Arial" w:hAnsi="Arial" w:cs="Arial"/>
                <w:szCs w:val="20"/>
              </w:rPr>
              <w:t xml:space="preserve">Para ello deberán estar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 </w:t>
            </w:r>
          </w:p>
          <w:p w14:paraId="4EE3DDC3" w14:textId="113E3C5B" w:rsidR="00325970" w:rsidRPr="00B414E2" w:rsidRDefault="00325970" w:rsidP="00325970">
            <w:pPr>
              <w:jc w:val="both"/>
              <w:rPr>
                <w:rFonts w:ascii="Arial" w:hAnsi="Arial" w:cs="Arial"/>
                <w:szCs w:val="20"/>
              </w:rPr>
            </w:pPr>
            <w:r w:rsidRPr="00B414E2">
              <w:rPr>
                <w:rFonts w:ascii="Arial" w:hAnsi="Arial" w:cs="Arial"/>
                <w:szCs w:val="20"/>
              </w:rPr>
              <w:t>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se deberá indicar el nombre de la unión temporal, el porcentaje o forma en que participan en la unión temporal o consorcio, Acreditar un término mínimo de duración del consorcio o de la unión temporal hasta la liquidación del contrato y cada uno de los socios que lo componen, esta información será presentada mediante documento escrito mediante de la plataforma SECOP II antes de la manifestación de interés del presente proceso</w:t>
            </w:r>
            <w:r w:rsidR="007B7581">
              <w:rPr>
                <w:rFonts w:ascii="Arial" w:hAnsi="Arial" w:cs="Arial"/>
                <w:szCs w:val="20"/>
              </w:rPr>
              <w:t xml:space="preserve"> so</w:t>
            </w:r>
            <w:r w:rsidR="00356B7F">
              <w:rPr>
                <w:rFonts w:ascii="Arial" w:hAnsi="Arial" w:cs="Arial"/>
                <w:szCs w:val="20"/>
              </w:rPr>
              <w:t xml:space="preserve"> </w:t>
            </w:r>
            <w:r w:rsidR="007B7581">
              <w:rPr>
                <w:rFonts w:ascii="Arial" w:hAnsi="Arial" w:cs="Arial"/>
                <w:szCs w:val="20"/>
              </w:rPr>
              <w:t xml:space="preserve">pena de </w:t>
            </w:r>
            <w:r w:rsidR="003D54CE">
              <w:rPr>
                <w:rFonts w:ascii="Arial" w:hAnsi="Arial" w:cs="Arial"/>
                <w:szCs w:val="20"/>
              </w:rPr>
              <w:t>rechazo se su manifestación si se omite esta alguno de estos pasos</w:t>
            </w:r>
            <w:r w:rsidRPr="00B414E2">
              <w:rPr>
                <w:rFonts w:ascii="Arial" w:hAnsi="Arial" w:cs="Arial"/>
                <w:szCs w:val="20"/>
              </w:rPr>
              <w:t>.</w:t>
            </w:r>
          </w:p>
          <w:p w14:paraId="16BF4EF2" w14:textId="77777777" w:rsidR="00325970" w:rsidRPr="00B414E2" w:rsidRDefault="00325970" w:rsidP="00325970">
            <w:pPr>
              <w:jc w:val="both"/>
              <w:rPr>
                <w:rFonts w:ascii="Arial" w:hAnsi="Arial" w:cs="Arial"/>
                <w:szCs w:val="20"/>
              </w:rPr>
            </w:pPr>
            <w:r w:rsidRPr="00B414E2">
              <w:rPr>
                <w:rFonts w:ascii="Arial" w:hAnsi="Arial" w:cs="Arial"/>
                <w:szCs w:val="20"/>
              </w:rPr>
              <w:t>“En atención a lo manifestado en el decreto 1082 en su artículo 2.2.1.2.4.2.2. y en concordancia al decreto 1860 del 2021 en su artículo 5 el presente proceso podrá ser limitado a MIPYME siempre y cuando se cumplan los requisitos exigidos en dicho artículo.”</w:t>
            </w:r>
          </w:p>
          <w:p w14:paraId="444449DE" w14:textId="77777777" w:rsidR="00325970" w:rsidRPr="00B414E2" w:rsidRDefault="00325970" w:rsidP="00325970">
            <w:pPr>
              <w:jc w:val="both"/>
              <w:rPr>
                <w:rFonts w:ascii="Arial" w:hAnsi="Arial" w:cs="Arial"/>
                <w:szCs w:val="20"/>
              </w:rPr>
            </w:pPr>
            <w:r w:rsidRPr="00B414E2">
              <w:rPr>
                <w:rFonts w:ascii="Arial" w:hAnsi="Arial" w:cs="Arial"/>
                <w:b/>
                <w:szCs w:val="20"/>
              </w:rPr>
              <w:lastRenderedPageBreak/>
              <w:t xml:space="preserve">"ARTÍCULO 2.2.1.2.4.2.2. Convocatorias limitadas a </w:t>
            </w:r>
            <w:proofErr w:type="spellStart"/>
            <w:r w:rsidRPr="00B414E2">
              <w:rPr>
                <w:rFonts w:ascii="Arial" w:hAnsi="Arial" w:cs="Arial"/>
                <w:b/>
                <w:szCs w:val="20"/>
              </w:rPr>
              <w:t>Mípyme</w:t>
            </w:r>
            <w:proofErr w:type="spellEnd"/>
            <w:r w:rsidRPr="00B414E2">
              <w:rPr>
                <w:rFonts w:ascii="Arial" w:hAnsi="Arial" w:cs="Arial"/>
                <w:szCs w:val="2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B414E2">
              <w:rPr>
                <w:rFonts w:ascii="Arial" w:hAnsi="Arial" w:cs="Arial"/>
                <w:szCs w:val="20"/>
              </w:rPr>
              <w:t>Mipyme</w:t>
            </w:r>
            <w:proofErr w:type="spellEnd"/>
            <w:r w:rsidRPr="00B414E2">
              <w:rPr>
                <w:rFonts w:ascii="Arial" w:hAnsi="Arial" w:cs="Arial"/>
                <w:szCs w:val="20"/>
              </w:rPr>
              <w:t xml:space="preserve"> colombianas con mínimo un (1) año de existencia, cuando concurran los siguientes requisitos:</w:t>
            </w:r>
          </w:p>
          <w:p w14:paraId="0AD2AD15" w14:textId="69E962A1" w:rsidR="00325970" w:rsidRPr="00B414E2" w:rsidRDefault="00325970" w:rsidP="00325970">
            <w:pPr>
              <w:jc w:val="both"/>
              <w:rPr>
                <w:rFonts w:ascii="Arial" w:hAnsi="Arial" w:cs="Arial"/>
                <w:szCs w:val="20"/>
              </w:rPr>
            </w:pPr>
            <w:r w:rsidRPr="00B414E2">
              <w:rPr>
                <w:rFonts w:ascii="Arial" w:hAnsi="Arial" w:cs="Arial"/>
                <w:szCs w:val="20"/>
              </w:rPr>
              <w:t>1. El valor del Proceso de Contratación sea menor a ciento veinticinco mil dólares de los Estados Unidos de América (US$125.000), liquidados con la tasa de cambio que para el efecto determina cada dos años el Ministerio de Comercio, Industria y Turismo. PARA EL PRESENTE PROCESO CONTRACTUAL EL PRESUPUESTO OFIC</w:t>
            </w:r>
            <w:r w:rsidR="001B31B4">
              <w:rPr>
                <w:rFonts w:ascii="Arial" w:hAnsi="Arial" w:cs="Arial"/>
                <w:szCs w:val="20"/>
              </w:rPr>
              <w:t>I</w:t>
            </w:r>
            <w:r w:rsidRPr="00B414E2">
              <w:rPr>
                <w:rFonts w:ascii="Arial" w:hAnsi="Arial" w:cs="Arial"/>
                <w:szCs w:val="20"/>
              </w:rPr>
              <w:t xml:space="preserve">AL ASIGNADO ES </w:t>
            </w:r>
            <w:r w:rsidR="009B123D" w:rsidRPr="00B414E2">
              <w:rPr>
                <w:rFonts w:ascii="Arial" w:hAnsi="Arial" w:cs="Arial"/>
                <w:szCs w:val="20"/>
              </w:rPr>
              <w:t>(</w:t>
            </w:r>
            <w:r w:rsidR="009B123D" w:rsidRPr="00880161">
              <w:rPr>
                <w:rFonts w:ascii="Arial" w:hAnsi="Arial" w:cs="Arial"/>
                <w:sz w:val="20"/>
                <w:szCs w:val="20"/>
              </w:rPr>
              <w:t>$652.413.502,13</w:t>
            </w:r>
            <w:r w:rsidRPr="00B414E2">
              <w:rPr>
                <w:rFonts w:ascii="Arial" w:hAnsi="Arial" w:cs="Arial"/>
                <w:szCs w:val="20"/>
              </w:rPr>
              <w:t>).</w:t>
            </w:r>
          </w:p>
          <w:p w14:paraId="4F46B387" w14:textId="34938A4D" w:rsidR="00325970" w:rsidRPr="00B414E2" w:rsidRDefault="00325970" w:rsidP="00325970">
            <w:pPr>
              <w:jc w:val="both"/>
              <w:rPr>
                <w:rFonts w:ascii="Arial" w:hAnsi="Arial" w:cs="Arial"/>
                <w:szCs w:val="20"/>
              </w:rPr>
            </w:pPr>
            <w:r w:rsidRPr="00B414E2">
              <w:rPr>
                <w:rFonts w:ascii="Arial" w:hAnsi="Arial" w:cs="Arial"/>
                <w:b/>
                <w:szCs w:val="20"/>
              </w:rPr>
              <w:t>2.</w:t>
            </w:r>
            <w:r w:rsidRPr="00B414E2">
              <w:rPr>
                <w:rFonts w:ascii="Arial" w:hAnsi="Arial" w:cs="Arial"/>
                <w:szCs w:val="20"/>
              </w:rPr>
              <w:t xml:space="preserve"> Se hayan recibido solicitudes de por lo menos dos (2) </w:t>
            </w:r>
            <w:proofErr w:type="spellStart"/>
            <w:r w:rsidRPr="00B414E2">
              <w:rPr>
                <w:rFonts w:ascii="Arial" w:hAnsi="Arial" w:cs="Arial"/>
                <w:szCs w:val="20"/>
              </w:rPr>
              <w:t>Mipyme</w:t>
            </w:r>
            <w:proofErr w:type="spellEnd"/>
            <w:r w:rsidRPr="00B414E2">
              <w:rPr>
                <w:rFonts w:ascii="Arial" w:hAnsi="Arial" w:cs="Arial"/>
                <w:szCs w:val="20"/>
              </w:rPr>
              <w:t xml:space="preserve"> colombianas para limitar la convocatoria a </w:t>
            </w:r>
            <w:proofErr w:type="spellStart"/>
            <w:r w:rsidRPr="00B414E2">
              <w:rPr>
                <w:rFonts w:ascii="Arial" w:hAnsi="Arial" w:cs="Arial"/>
                <w:szCs w:val="20"/>
              </w:rPr>
              <w:t>Mipyme</w:t>
            </w:r>
            <w:proofErr w:type="spellEnd"/>
            <w:r w:rsidRPr="00B414E2">
              <w:rPr>
                <w:rFonts w:ascii="Arial" w:hAnsi="Arial" w:cs="Arial"/>
                <w:szCs w:val="20"/>
              </w:rPr>
              <w:t xml:space="preserve"> colombianas. Las </w:t>
            </w:r>
            <w:r w:rsidR="00A9276B" w:rsidRPr="00B414E2">
              <w:rPr>
                <w:rFonts w:ascii="Arial" w:hAnsi="Arial" w:cs="Arial"/>
                <w:szCs w:val="20"/>
              </w:rPr>
              <w:t xml:space="preserve">entidades estatales </w:t>
            </w:r>
            <w:r w:rsidRPr="00B414E2">
              <w:rPr>
                <w:rFonts w:ascii="Arial" w:hAnsi="Arial" w:cs="Arial"/>
                <w:szCs w:val="20"/>
              </w:rPr>
              <w:t xml:space="preserve">independientemente de su régimen de contratación, los patrimonios autónomos constituidos por </w:t>
            </w:r>
            <w:r w:rsidR="00A9276B" w:rsidRPr="00B414E2">
              <w:rPr>
                <w:rFonts w:ascii="Arial" w:hAnsi="Arial" w:cs="Arial"/>
                <w:szCs w:val="20"/>
              </w:rPr>
              <w:t xml:space="preserve">entidades estatales </w:t>
            </w:r>
            <w:r w:rsidRPr="00B414E2">
              <w:rPr>
                <w:rFonts w:ascii="Arial" w:hAnsi="Arial" w:cs="Arial"/>
                <w:szCs w:val="20"/>
              </w:rPr>
              <w:t>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66622505" w14:textId="77777777" w:rsidR="00325970" w:rsidRPr="00B414E2" w:rsidRDefault="00325970" w:rsidP="00325970">
            <w:pPr>
              <w:jc w:val="both"/>
              <w:rPr>
                <w:rFonts w:ascii="Arial" w:hAnsi="Arial" w:cs="Arial"/>
                <w:szCs w:val="20"/>
              </w:rPr>
            </w:pPr>
            <w:r w:rsidRPr="00B414E2">
              <w:rPr>
                <w:rFonts w:ascii="Arial" w:hAnsi="Arial" w:cs="Arial"/>
                <w:szCs w:val="20"/>
              </w:rPr>
              <w:t xml:space="preserve">Tratándose de personas jurídicas, las solicitudes solo las podrán realizar </w:t>
            </w:r>
            <w:proofErr w:type="spellStart"/>
            <w:r w:rsidRPr="00B414E2">
              <w:rPr>
                <w:rFonts w:ascii="Arial" w:hAnsi="Arial" w:cs="Arial"/>
                <w:szCs w:val="20"/>
              </w:rPr>
              <w:t>Mipyme</w:t>
            </w:r>
            <w:proofErr w:type="spellEnd"/>
            <w:r w:rsidRPr="00B414E2">
              <w:rPr>
                <w:rFonts w:ascii="Arial" w:hAnsi="Arial" w:cs="Arial"/>
                <w:szCs w:val="20"/>
              </w:rPr>
              <w:t>, cuyo objeto social les permita ejecutar el contrato relacionado con el proceso contractual.</w:t>
            </w:r>
          </w:p>
          <w:p w14:paraId="5E332EFE" w14:textId="77777777" w:rsidR="00325970" w:rsidRPr="00B414E2" w:rsidRDefault="00325970" w:rsidP="00325970">
            <w:pPr>
              <w:jc w:val="both"/>
              <w:rPr>
                <w:rFonts w:ascii="Arial" w:hAnsi="Arial" w:cs="Arial"/>
                <w:szCs w:val="20"/>
              </w:rPr>
            </w:pPr>
            <w:r w:rsidRPr="00B414E2">
              <w:rPr>
                <w:rFonts w:ascii="Arial" w:hAnsi="Arial" w:cs="Arial"/>
                <w:b/>
                <w:szCs w:val="20"/>
              </w:rPr>
              <w:t>PARÁGRAFO.</w:t>
            </w:r>
            <w:r w:rsidRPr="00B414E2">
              <w:rPr>
                <w:rFonts w:ascii="Arial" w:hAnsi="Arial" w:cs="Arial"/>
                <w:szCs w:val="20"/>
              </w:rPr>
              <w:t xml:space="preserve"> Las cooperativas y demás entidades de economía solidaria, siempre que tengan la calidad de </w:t>
            </w:r>
            <w:proofErr w:type="spellStart"/>
            <w:r w:rsidRPr="00B414E2">
              <w:rPr>
                <w:rFonts w:ascii="Arial" w:hAnsi="Arial" w:cs="Arial"/>
                <w:szCs w:val="20"/>
              </w:rPr>
              <w:t>Mípyme</w:t>
            </w:r>
            <w:proofErr w:type="spellEnd"/>
            <w:r w:rsidRPr="00B414E2">
              <w:rPr>
                <w:rFonts w:ascii="Arial" w:hAnsi="Arial" w:cs="Arial"/>
                <w:szCs w:val="20"/>
              </w:rPr>
              <w:t>, podrán solicitar y participar en las convocatorias limitadas en las mismas condiciones dispuestas en el presente artículo.</w:t>
            </w:r>
          </w:p>
          <w:p w14:paraId="6C9EC1FA" w14:textId="77777777" w:rsidR="00325970" w:rsidRPr="00B414E2" w:rsidRDefault="00325970" w:rsidP="00325970">
            <w:pPr>
              <w:jc w:val="both"/>
              <w:rPr>
                <w:rFonts w:ascii="Arial" w:hAnsi="Arial" w:cs="Arial"/>
                <w:szCs w:val="20"/>
              </w:rPr>
            </w:pPr>
            <w:r w:rsidRPr="00B414E2">
              <w:rPr>
                <w:rFonts w:ascii="Arial" w:hAnsi="Arial" w:cs="Arial"/>
                <w:szCs w:val="20"/>
              </w:rPr>
              <w:t xml:space="preserve">En atención a que el Congreso de la República expidió la Ley 2069 del 31 de diciembre de 2020 "POR MEDIO DEL CUAL SE IMPULSA EL EMPRENDIMIENTO EN COLOMBIA", con el objeto de establecer un marco regulatorio que propicie el emprendimiento y el crecimiento, consolidación y sostenibilidad de las empresas, con el fin de aumentar el bienestar social y generar equidad y con ella estableció en el artículo 34 frente a la promoción del desarrollo en la contratación pública reglas para limitar los procesos de contratación a las micro, pequeña y mediana empresas (MIPYME); empero, el Gobierno Nacional definirá las condiciones y los montos de acuerdo con los compromisos internacionales vigentes. </w:t>
            </w:r>
          </w:p>
          <w:p w14:paraId="21848FC1" w14:textId="77777777" w:rsidR="00325970" w:rsidRPr="00B414E2" w:rsidRDefault="00325970" w:rsidP="00325970">
            <w:pPr>
              <w:jc w:val="both"/>
              <w:rPr>
                <w:rFonts w:ascii="Arial" w:hAnsi="Arial" w:cs="Arial"/>
                <w:szCs w:val="20"/>
              </w:rPr>
            </w:pPr>
            <w:r w:rsidRPr="00B414E2">
              <w:rPr>
                <w:rFonts w:ascii="Arial" w:hAnsi="Arial" w:cs="Arial"/>
                <w:szCs w:val="20"/>
              </w:rPr>
              <w:lastRenderedPageBreak/>
              <w:t>Para ello la Policía Metropolitana de Barranquilla se ceñirá a lo estipulado en el decreto 1082 del 2015 en su artículo 2.2.1.2.4.2.2. Convocatorias limitadas a MIPYME, modificado por el Decreto 1860 DE 2021.</w:t>
            </w:r>
          </w:p>
          <w:p w14:paraId="09075F90" w14:textId="5127A232" w:rsidR="00325970" w:rsidRPr="00B414E2" w:rsidRDefault="00325970" w:rsidP="00325970">
            <w:pPr>
              <w:jc w:val="both"/>
              <w:rPr>
                <w:rFonts w:ascii="Arial" w:hAnsi="Arial" w:cs="Arial"/>
                <w:szCs w:val="20"/>
              </w:rPr>
            </w:pPr>
            <w:r w:rsidRPr="00B414E2">
              <w:rPr>
                <w:rFonts w:ascii="Arial" w:hAnsi="Arial" w:cs="Arial"/>
                <w:szCs w:val="20"/>
              </w:rPr>
              <w:t>una vez verificada la información descrita en el primer punto este comité se realizó la verificación del valor tope permitido para el proceso así:</w:t>
            </w:r>
          </w:p>
          <w:tbl>
            <w:tblPr>
              <w:tblW w:w="6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85"/>
              <w:gridCol w:w="2410"/>
              <w:gridCol w:w="1914"/>
            </w:tblGrid>
            <w:tr w:rsidR="00325970" w:rsidRPr="00B414E2" w14:paraId="08F47A11" w14:textId="77777777" w:rsidTr="00BF72F7">
              <w:trPr>
                <w:trHeight w:val="317"/>
                <w:jc w:val="center"/>
              </w:trPr>
              <w:tc>
                <w:tcPr>
                  <w:tcW w:w="2385" w:type="dxa"/>
                  <w:shd w:val="clear" w:color="5B9BD5" w:fill="5B9BD5"/>
                  <w:noWrap/>
                  <w:vAlign w:val="center"/>
                  <w:hideMark/>
                </w:tcPr>
                <w:p w14:paraId="7AE9C816" w14:textId="77777777" w:rsidR="00325970" w:rsidRPr="00B414E2" w:rsidRDefault="00325970" w:rsidP="00325970">
                  <w:pPr>
                    <w:spacing w:after="0" w:line="240" w:lineRule="auto"/>
                    <w:jc w:val="center"/>
                    <w:rPr>
                      <w:rFonts w:ascii="Arial" w:eastAsia="Times New Roman" w:hAnsi="Arial" w:cs="Arial"/>
                      <w:b/>
                      <w:bCs/>
                      <w:color w:val="FFFFFF"/>
                      <w:sz w:val="18"/>
                      <w:szCs w:val="16"/>
                      <w:lang w:eastAsia="es-CO"/>
                    </w:rPr>
                  </w:pPr>
                  <w:r w:rsidRPr="00B414E2">
                    <w:rPr>
                      <w:rFonts w:ascii="Arial" w:eastAsia="Times New Roman" w:hAnsi="Arial" w:cs="Arial"/>
                      <w:b/>
                      <w:bCs/>
                      <w:color w:val="FFFFFF"/>
                      <w:sz w:val="18"/>
                      <w:szCs w:val="16"/>
                      <w:lang w:eastAsia="es-CO"/>
                    </w:rPr>
                    <w:t>Ministerio de Comercio, Industria y Turismo US$</w:t>
                  </w:r>
                </w:p>
              </w:tc>
              <w:tc>
                <w:tcPr>
                  <w:tcW w:w="2410" w:type="dxa"/>
                  <w:shd w:val="clear" w:color="5B9BD5" w:fill="5B9BD5"/>
                  <w:noWrap/>
                  <w:vAlign w:val="center"/>
                  <w:hideMark/>
                </w:tcPr>
                <w:p w14:paraId="75ADFDB5" w14:textId="628E19C4" w:rsidR="00325970" w:rsidRPr="00C028E1" w:rsidRDefault="00325970" w:rsidP="00325970">
                  <w:pPr>
                    <w:spacing w:after="0" w:line="240" w:lineRule="auto"/>
                    <w:jc w:val="center"/>
                    <w:rPr>
                      <w:rFonts w:ascii="Arial" w:eastAsia="Times New Roman" w:hAnsi="Arial" w:cs="Arial"/>
                      <w:b/>
                      <w:bCs/>
                      <w:color w:val="FFFFFF"/>
                      <w:sz w:val="18"/>
                      <w:szCs w:val="16"/>
                      <w:lang w:eastAsia="es-CO"/>
                    </w:rPr>
                  </w:pPr>
                  <w:r w:rsidRPr="00C028E1">
                    <w:rPr>
                      <w:rFonts w:ascii="Arial" w:eastAsia="Times New Roman" w:hAnsi="Arial" w:cs="Arial"/>
                      <w:b/>
                      <w:bCs/>
                      <w:color w:val="FFFFFF"/>
                      <w:sz w:val="18"/>
                      <w:szCs w:val="16"/>
                      <w:lang w:eastAsia="es-CO"/>
                    </w:rPr>
                    <w:t xml:space="preserve">DÓLAR </w:t>
                  </w:r>
                  <w:r w:rsidR="00EA1D57">
                    <w:rPr>
                      <w:rFonts w:ascii="Arial" w:eastAsia="Times New Roman" w:hAnsi="Arial" w:cs="Arial"/>
                      <w:b/>
                      <w:bCs/>
                      <w:color w:val="FFFFFF"/>
                      <w:sz w:val="18"/>
                      <w:szCs w:val="16"/>
                      <w:lang w:eastAsia="es-CO"/>
                    </w:rPr>
                    <w:t>14</w:t>
                  </w:r>
                  <w:r w:rsidRPr="00C028E1">
                    <w:rPr>
                      <w:rFonts w:ascii="Arial" w:eastAsia="Times New Roman" w:hAnsi="Arial" w:cs="Arial"/>
                      <w:b/>
                      <w:bCs/>
                      <w:color w:val="FFFFFF"/>
                      <w:sz w:val="18"/>
                      <w:szCs w:val="16"/>
                      <w:lang w:eastAsia="es-CO"/>
                    </w:rPr>
                    <w:t>/0</w:t>
                  </w:r>
                  <w:r w:rsidR="00EA1D57">
                    <w:rPr>
                      <w:rFonts w:ascii="Arial" w:eastAsia="Times New Roman" w:hAnsi="Arial" w:cs="Arial"/>
                      <w:b/>
                      <w:bCs/>
                      <w:color w:val="FFFFFF"/>
                      <w:sz w:val="18"/>
                      <w:szCs w:val="16"/>
                      <w:lang w:eastAsia="es-CO"/>
                    </w:rPr>
                    <w:t>8</w:t>
                  </w:r>
                  <w:r w:rsidRPr="00C028E1">
                    <w:rPr>
                      <w:rFonts w:ascii="Arial" w:eastAsia="Times New Roman" w:hAnsi="Arial" w:cs="Arial"/>
                      <w:b/>
                      <w:bCs/>
                      <w:color w:val="FFFFFF"/>
                      <w:sz w:val="18"/>
                      <w:szCs w:val="16"/>
                      <w:lang w:eastAsia="es-CO"/>
                    </w:rPr>
                    <w:t>/202</w:t>
                  </w:r>
                  <w:r w:rsidR="00802EB9" w:rsidRPr="00C028E1">
                    <w:rPr>
                      <w:rFonts w:ascii="Arial" w:eastAsia="Times New Roman" w:hAnsi="Arial" w:cs="Arial"/>
                      <w:b/>
                      <w:bCs/>
                      <w:color w:val="FFFFFF"/>
                      <w:sz w:val="18"/>
                      <w:szCs w:val="16"/>
                      <w:lang w:eastAsia="es-CO"/>
                    </w:rPr>
                    <w:t>6</w:t>
                  </w:r>
                </w:p>
              </w:tc>
              <w:tc>
                <w:tcPr>
                  <w:tcW w:w="1914" w:type="dxa"/>
                  <w:shd w:val="clear" w:color="5B9BD5" w:fill="5B9BD5"/>
                  <w:noWrap/>
                  <w:vAlign w:val="center"/>
                  <w:hideMark/>
                </w:tcPr>
                <w:p w14:paraId="2EEB0390" w14:textId="77777777" w:rsidR="00325970" w:rsidRPr="00B414E2" w:rsidRDefault="00325970" w:rsidP="00325970">
                  <w:pPr>
                    <w:spacing w:after="0" w:line="240" w:lineRule="auto"/>
                    <w:jc w:val="center"/>
                    <w:rPr>
                      <w:rFonts w:ascii="Arial" w:eastAsia="Times New Roman" w:hAnsi="Arial" w:cs="Arial"/>
                      <w:b/>
                      <w:bCs/>
                      <w:color w:val="FFFFFF"/>
                      <w:sz w:val="18"/>
                      <w:szCs w:val="16"/>
                      <w:lang w:eastAsia="es-CO"/>
                    </w:rPr>
                  </w:pPr>
                  <w:r w:rsidRPr="00B414E2">
                    <w:rPr>
                      <w:rFonts w:ascii="Arial" w:eastAsia="Times New Roman" w:hAnsi="Arial" w:cs="Arial"/>
                      <w:b/>
                      <w:bCs/>
                      <w:color w:val="FFFFFF"/>
                      <w:sz w:val="18"/>
                      <w:szCs w:val="16"/>
                      <w:lang w:eastAsia="es-CO"/>
                    </w:rPr>
                    <w:t>VALOR</w:t>
                  </w:r>
                </w:p>
              </w:tc>
            </w:tr>
            <w:tr w:rsidR="00325970" w:rsidRPr="00B414E2" w14:paraId="5CEB31ED" w14:textId="77777777" w:rsidTr="00BF72F7">
              <w:trPr>
                <w:trHeight w:val="317"/>
                <w:jc w:val="center"/>
              </w:trPr>
              <w:tc>
                <w:tcPr>
                  <w:tcW w:w="2385" w:type="dxa"/>
                  <w:shd w:val="clear" w:color="DDEBF7" w:fill="DDEBF7"/>
                  <w:noWrap/>
                  <w:vAlign w:val="center"/>
                  <w:hideMark/>
                </w:tcPr>
                <w:p w14:paraId="25FB8DFB" w14:textId="77777777" w:rsidR="00325970" w:rsidRPr="000F07A2" w:rsidRDefault="00325970" w:rsidP="00325970">
                  <w:pPr>
                    <w:spacing w:after="0" w:line="240" w:lineRule="auto"/>
                    <w:jc w:val="center"/>
                    <w:rPr>
                      <w:rFonts w:ascii="Arial" w:eastAsia="Times New Roman" w:hAnsi="Arial" w:cs="Arial"/>
                      <w:color w:val="000000"/>
                      <w:sz w:val="18"/>
                      <w:szCs w:val="16"/>
                      <w:highlight w:val="yellow"/>
                      <w:lang w:eastAsia="es-CO"/>
                    </w:rPr>
                  </w:pPr>
                  <w:r w:rsidRPr="00C028E1">
                    <w:rPr>
                      <w:rFonts w:ascii="Arial" w:eastAsia="Times New Roman" w:hAnsi="Arial" w:cs="Arial"/>
                      <w:color w:val="000000"/>
                      <w:sz w:val="18"/>
                      <w:szCs w:val="16"/>
                      <w:lang w:eastAsia="es-CO"/>
                    </w:rPr>
                    <w:t xml:space="preserve">125.000,00 </w:t>
                  </w:r>
                </w:p>
              </w:tc>
              <w:tc>
                <w:tcPr>
                  <w:tcW w:w="2410" w:type="dxa"/>
                  <w:shd w:val="clear" w:color="DDEBF7" w:fill="DDEBF7"/>
                  <w:noWrap/>
                  <w:vAlign w:val="center"/>
                  <w:hideMark/>
                </w:tcPr>
                <w:p w14:paraId="3E82ABAD" w14:textId="7852B5E7" w:rsidR="00325970" w:rsidRPr="00C028E1" w:rsidRDefault="00C028E1" w:rsidP="00325970">
                  <w:pPr>
                    <w:spacing w:after="0" w:line="240" w:lineRule="auto"/>
                    <w:jc w:val="center"/>
                    <w:rPr>
                      <w:rFonts w:ascii="Arial" w:eastAsia="Times New Roman" w:hAnsi="Arial" w:cs="Arial"/>
                      <w:color w:val="000000"/>
                      <w:sz w:val="18"/>
                      <w:szCs w:val="16"/>
                      <w:lang w:eastAsia="es-CO"/>
                    </w:rPr>
                  </w:pPr>
                  <w:r w:rsidRPr="00C028E1">
                    <w:rPr>
                      <w:rFonts w:ascii="Arial" w:eastAsia="Times New Roman" w:hAnsi="Arial" w:cs="Arial"/>
                      <w:color w:val="000000"/>
                      <w:sz w:val="18"/>
                      <w:szCs w:val="16"/>
                      <w:lang w:eastAsia="es-CO"/>
                    </w:rPr>
                    <w:t xml:space="preserve">$ </w:t>
                  </w:r>
                  <w:r w:rsidR="00EA1D57" w:rsidRPr="00EA1D57">
                    <w:rPr>
                      <w:rFonts w:ascii="Arial" w:eastAsia="Times New Roman" w:hAnsi="Arial" w:cs="Arial"/>
                      <w:color w:val="000000"/>
                      <w:sz w:val="18"/>
                      <w:szCs w:val="16"/>
                      <w:lang w:eastAsia="es-CO"/>
                    </w:rPr>
                    <w:t>3.111,75</w:t>
                  </w:r>
                </w:p>
              </w:tc>
              <w:tc>
                <w:tcPr>
                  <w:tcW w:w="1914" w:type="dxa"/>
                  <w:shd w:val="clear" w:color="DDEBF7" w:fill="DDEBF7"/>
                  <w:noWrap/>
                  <w:vAlign w:val="center"/>
                  <w:hideMark/>
                </w:tcPr>
                <w:p w14:paraId="3600EF5A" w14:textId="2A877F70" w:rsidR="00325970" w:rsidRPr="000F07A2" w:rsidRDefault="00C028E1" w:rsidP="00325970">
                  <w:pPr>
                    <w:spacing w:after="0" w:line="240" w:lineRule="auto"/>
                    <w:jc w:val="center"/>
                    <w:rPr>
                      <w:rFonts w:ascii="Arial" w:eastAsia="Times New Roman" w:hAnsi="Arial" w:cs="Arial"/>
                      <w:color w:val="000000"/>
                      <w:sz w:val="18"/>
                      <w:szCs w:val="16"/>
                      <w:highlight w:val="yellow"/>
                      <w:lang w:eastAsia="es-CO"/>
                    </w:rPr>
                  </w:pPr>
                  <w:r>
                    <w:rPr>
                      <w:rFonts w:ascii="Arial" w:eastAsia="Times New Roman" w:hAnsi="Arial" w:cs="Arial"/>
                      <w:color w:val="000000"/>
                      <w:sz w:val="18"/>
                      <w:szCs w:val="16"/>
                      <w:lang w:eastAsia="es-CO"/>
                    </w:rPr>
                    <w:t xml:space="preserve"> $ </w:t>
                  </w:r>
                  <w:r w:rsidR="00EA1D57">
                    <w:rPr>
                      <w:rFonts w:ascii="Arial" w:eastAsia="Times New Roman" w:hAnsi="Arial" w:cs="Arial"/>
                      <w:color w:val="000000"/>
                      <w:sz w:val="18"/>
                      <w:szCs w:val="16"/>
                      <w:lang w:eastAsia="es-CO"/>
                    </w:rPr>
                    <w:t>388</w:t>
                  </w:r>
                  <w:r w:rsidRPr="00C028E1">
                    <w:rPr>
                      <w:rFonts w:ascii="Arial" w:eastAsia="Times New Roman" w:hAnsi="Arial" w:cs="Arial"/>
                      <w:color w:val="000000"/>
                      <w:sz w:val="18"/>
                      <w:szCs w:val="16"/>
                      <w:lang w:eastAsia="es-CO"/>
                    </w:rPr>
                    <w:t>.9</w:t>
                  </w:r>
                  <w:r w:rsidR="00EA1D57">
                    <w:rPr>
                      <w:rFonts w:ascii="Arial" w:eastAsia="Times New Roman" w:hAnsi="Arial" w:cs="Arial"/>
                      <w:color w:val="000000"/>
                      <w:sz w:val="18"/>
                      <w:szCs w:val="16"/>
                      <w:lang w:eastAsia="es-CO"/>
                    </w:rPr>
                    <w:t>6</w:t>
                  </w:r>
                  <w:r w:rsidRPr="00C028E1">
                    <w:rPr>
                      <w:rFonts w:ascii="Arial" w:eastAsia="Times New Roman" w:hAnsi="Arial" w:cs="Arial"/>
                      <w:color w:val="000000"/>
                      <w:sz w:val="18"/>
                      <w:szCs w:val="16"/>
                      <w:lang w:eastAsia="es-CO"/>
                    </w:rPr>
                    <w:t>8,75</w:t>
                  </w:r>
                </w:p>
              </w:tc>
            </w:tr>
          </w:tbl>
          <w:p w14:paraId="03023F28" w14:textId="7091EEC6" w:rsidR="00F36172" w:rsidRPr="007105B8" w:rsidRDefault="00325970" w:rsidP="005258E5">
            <w:pPr>
              <w:jc w:val="both"/>
              <w:rPr>
                <w:rFonts w:ascii="Arial" w:hAnsi="Arial" w:cs="Arial"/>
                <w:color w:val="808080" w:themeColor="background1" w:themeShade="80"/>
              </w:rPr>
            </w:pPr>
            <w:r w:rsidRPr="00B414E2">
              <w:rPr>
                <w:rFonts w:ascii="Arial" w:hAnsi="Arial" w:cs="Arial"/>
                <w:szCs w:val="20"/>
              </w:rPr>
              <w:t xml:space="preserve">Con el resultado obtenido se puede evidenciar que el presente proceso no podrá ser limitado a </w:t>
            </w:r>
            <w:proofErr w:type="spellStart"/>
            <w:r w:rsidRPr="00B414E2">
              <w:rPr>
                <w:rFonts w:ascii="Arial" w:hAnsi="Arial" w:cs="Arial"/>
                <w:szCs w:val="20"/>
              </w:rPr>
              <w:t>Mipyme</w:t>
            </w:r>
            <w:proofErr w:type="spellEnd"/>
            <w:r w:rsidR="00FD1181">
              <w:rPr>
                <w:rFonts w:ascii="Arial" w:hAnsi="Arial" w:cs="Arial"/>
                <w:szCs w:val="20"/>
              </w:rPr>
              <w:t xml:space="preserve"> </w:t>
            </w:r>
          </w:p>
        </w:tc>
      </w:tr>
      <w:tr w:rsidR="005258E5" w:rsidRPr="00AA243B" w14:paraId="099AEA6C" w14:textId="77777777" w:rsidTr="00BF72F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5258E5" w:rsidRPr="00986E3A" w:rsidRDefault="005258E5" w:rsidP="00273CE9">
            <w:pPr>
              <w:numPr>
                <w:ilvl w:val="1"/>
                <w:numId w:val="1"/>
              </w:numPr>
              <w:spacing w:after="0" w:line="240" w:lineRule="auto"/>
              <w:ind w:left="0" w:firstLine="0"/>
              <w:rPr>
                <w:rFonts w:ascii="Arial" w:hAnsi="Arial" w:cs="Arial"/>
                <w:b/>
                <w:sz w:val="20"/>
                <w:szCs w:val="20"/>
              </w:rPr>
            </w:pPr>
            <w:r w:rsidRPr="00986E3A">
              <w:rPr>
                <w:rFonts w:ascii="Arial" w:hAnsi="Arial" w:cs="Arial"/>
                <w:b/>
                <w:sz w:val="20"/>
                <w:szCs w:val="20"/>
              </w:rPr>
              <w:lastRenderedPageBreak/>
              <w:t>IDENTIFICACIÓN DE LA NECESIDAD Y JUSTIFICACIÓN</w:t>
            </w:r>
          </w:p>
        </w:tc>
      </w:tr>
      <w:tr w:rsidR="005258E5" w:rsidRPr="00AA243B" w14:paraId="0A95C01B" w14:textId="77777777" w:rsidTr="00BF72F7">
        <w:trPr>
          <w:trHeight w:val="137"/>
        </w:trPr>
        <w:tc>
          <w:tcPr>
            <w:tcW w:w="5000" w:type="pct"/>
            <w:gridSpan w:val="2"/>
          </w:tcPr>
          <w:p w14:paraId="127E953C" w14:textId="77777777" w:rsidR="00325970" w:rsidRPr="00986E3A" w:rsidRDefault="00325970">
            <w:pPr>
              <w:numPr>
                <w:ilvl w:val="0"/>
                <w:numId w:val="23"/>
              </w:numPr>
              <w:spacing w:after="0" w:line="240" w:lineRule="auto"/>
              <w:jc w:val="both"/>
              <w:rPr>
                <w:rFonts w:ascii="Arial" w:hAnsi="Arial" w:cs="Arial"/>
                <w:sz w:val="20"/>
                <w:szCs w:val="20"/>
              </w:rPr>
            </w:pPr>
            <w:r w:rsidRPr="00986E3A">
              <w:rPr>
                <w:rFonts w:ascii="Arial" w:hAnsi="Arial" w:cs="Arial"/>
                <w:sz w:val="20"/>
                <w:szCs w:val="20"/>
              </w:rPr>
              <w:t>Incrementar la cobertura de los servicios de bienestar para la comunidad policial.</w:t>
            </w:r>
          </w:p>
          <w:p w14:paraId="1D2FE3E2" w14:textId="77777777" w:rsidR="00325970" w:rsidRPr="00986E3A" w:rsidRDefault="00325970">
            <w:pPr>
              <w:numPr>
                <w:ilvl w:val="0"/>
                <w:numId w:val="23"/>
              </w:numPr>
              <w:spacing w:after="0" w:line="240" w:lineRule="auto"/>
              <w:jc w:val="both"/>
              <w:rPr>
                <w:rFonts w:ascii="Arial" w:hAnsi="Arial" w:cs="Arial"/>
                <w:sz w:val="20"/>
                <w:szCs w:val="20"/>
              </w:rPr>
            </w:pPr>
            <w:r w:rsidRPr="00986E3A">
              <w:rPr>
                <w:rFonts w:ascii="Arial" w:hAnsi="Arial" w:cs="Arial"/>
                <w:sz w:val="20"/>
                <w:szCs w:val="20"/>
              </w:rPr>
              <w:t>Gestionar los recursos necesarios para brindar Bienestar a la comunidad policial, apoyando así, las actividades orientadas a la recreación de la comunidad policial, en el área de recreación, deporte y cultura, favoreciendo la generación de espacios necesarios para el esparcimiento.</w:t>
            </w:r>
          </w:p>
          <w:p w14:paraId="51461AB6" w14:textId="2F080063" w:rsidR="00325970" w:rsidRPr="00986E3A" w:rsidRDefault="00325970" w:rsidP="00325970">
            <w:pPr>
              <w:jc w:val="both"/>
              <w:rPr>
                <w:rFonts w:ascii="Arial" w:hAnsi="Arial" w:cs="Arial"/>
                <w:sz w:val="20"/>
                <w:szCs w:val="20"/>
              </w:rPr>
            </w:pPr>
            <w:r w:rsidRPr="00986E3A">
              <w:rPr>
                <w:rFonts w:ascii="Arial" w:hAnsi="Arial" w:cs="Arial"/>
                <w:sz w:val="20"/>
                <w:szCs w:val="20"/>
              </w:rPr>
              <w:t xml:space="preserve">Con la prestación del servicio de bienestar social para </w:t>
            </w:r>
            <w:r w:rsidR="001B31B4" w:rsidRPr="00986E3A">
              <w:rPr>
                <w:rFonts w:ascii="Arial" w:eastAsiaTheme="majorEastAsia" w:hAnsi="Arial" w:cs="Arial"/>
                <w:color w:val="000000" w:themeColor="text1"/>
                <w:sz w:val="20"/>
                <w:szCs w:val="20"/>
              </w:rPr>
              <w:t>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w:t>
            </w:r>
            <w:r w:rsidR="00A414B4">
              <w:rPr>
                <w:rFonts w:ascii="Arial" w:eastAsiaTheme="majorEastAsia" w:hAnsi="Arial" w:cs="Arial"/>
                <w:color w:val="000000" w:themeColor="text1"/>
                <w:sz w:val="20"/>
                <w:szCs w:val="20"/>
              </w:rPr>
              <w:t xml:space="preserve">, </w:t>
            </w:r>
            <w:proofErr w:type="spellStart"/>
            <w:r w:rsidR="00A414B4">
              <w:rPr>
                <w:rFonts w:ascii="Arial" w:eastAsiaTheme="majorEastAsia" w:hAnsi="Arial" w:cs="Arial"/>
                <w:color w:val="000000" w:themeColor="text1"/>
                <w:sz w:val="20"/>
                <w:szCs w:val="20"/>
              </w:rPr>
              <w:t>Nusefa</w:t>
            </w:r>
            <w:proofErr w:type="spellEnd"/>
            <w:r w:rsidR="001B31B4" w:rsidRPr="00986E3A">
              <w:rPr>
                <w:rFonts w:ascii="Arial" w:eastAsiaTheme="majorEastAsia" w:hAnsi="Arial" w:cs="Arial"/>
                <w:color w:val="000000" w:themeColor="text1"/>
                <w:sz w:val="20"/>
                <w:szCs w:val="20"/>
              </w:rPr>
              <w:t xml:space="preserve"> y demás unidades que se les ejecuta el presupuesto</w:t>
            </w:r>
            <w:r w:rsidRPr="00986E3A">
              <w:rPr>
                <w:rFonts w:ascii="Arial" w:hAnsi="Arial" w:cs="Arial"/>
                <w:sz w:val="20"/>
                <w:szCs w:val="20"/>
              </w:rPr>
              <w:t>, se lograría brindar condiciones de motivación desde un enfoque de desarrollo humano integral, que permita el fortalecimiento de las competencias requeridas en el servicio para alcanzar desempeños policiales exitosos y reconocer e incentivar las acciones meritorias de trascendencia institucional y social, se pretende que el reconocimiento se arraigue en la cultura institucional, como factor de motivación para generar al personal el sentido de pertenencia. Se potencian las habilidades y destrezas de los integrantes de la comunidad policial a través de espacios saludables y productivos, con la práctica del deporte, actividades recreativas, esparcimiento y la cultura, como estrategia para el aprovechamiento del tiempo libre, entendiendo que una calidad de vida óptima garantiza una efectiva prestación del servicio policial.</w:t>
            </w:r>
          </w:p>
          <w:p w14:paraId="097B8825" w14:textId="77777777" w:rsidR="00325970" w:rsidRPr="00986E3A" w:rsidRDefault="00325970" w:rsidP="00325970">
            <w:pPr>
              <w:jc w:val="both"/>
              <w:rPr>
                <w:rFonts w:ascii="Arial" w:hAnsi="Arial" w:cs="Arial"/>
                <w:sz w:val="20"/>
                <w:szCs w:val="20"/>
              </w:rPr>
            </w:pPr>
            <w:r w:rsidRPr="00986E3A">
              <w:rPr>
                <w:rFonts w:ascii="Arial" w:hAnsi="Arial" w:cs="Arial"/>
                <w:sz w:val="20"/>
                <w:szCs w:val="20"/>
              </w:rPr>
              <w:t>La articulación de los servicios de recreación, deporte, cultura, diseñados para mejorar la calidad de vida laboral del servidor público de la Policía Nacional, requieren de la intervención que permita conocer y establecer el grado de satisfacción de los funcionarios con su ambiente laboral, correlacionado con el grado de desarrollo del Modelo de Gestión Humana fundamentado en competencias dentro del marco del direccionamiento policial basado en el humanismo. Se daría cumplimiento a los programas de bienestar, establecidos en el instructivo 007 DIPON – DIBIE 70 del 05/04/2011</w:t>
            </w:r>
            <w:r w:rsidRPr="00986E3A">
              <w:rPr>
                <w:rFonts w:ascii="Arial" w:hAnsi="Arial" w:cs="Arial"/>
                <w:color w:val="FF0000"/>
                <w:sz w:val="20"/>
                <w:szCs w:val="20"/>
              </w:rPr>
              <w:t xml:space="preserve"> </w:t>
            </w:r>
            <w:r w:rsidRPr="00986E3A">
              <w:rPr>
                <w:rFonts w:ascii="Arial" w:hAnsi="Arial" w:cs="Arial"/>
                <w:sz w:val="20"/>
                <w:szCs w:val="20"/>
              </w:rPr>
              <w:t>Página 1 de 7, así:</w:t>
            </w:r>
          </w:p>
          <w:p w14:paraId="6322A69E" w14:textId="77777777" w:rsidR="00325970" w:rsidRPr="00986E3A" w:rsidRDefault="00325970">
            <w:pPr>
              <w:numPr>
                <w:ilvl w:val="0"/>
                <w:numId w:val="25"/>
              </w:numPr>
              <w:spacing w:after="0" w:line="240" w:lineRule="auto"/>
              <w:ind w:left="459"/>
              <w:jc w:val="both"/>
              <w:rPr>
                <w:rFonts w:ascii="Arial" w:hAnsi="Arial" w:cs="Arial"/>
                <w:sz w:val="20"/>
                <w:szCs w:val="20"/>
              </w:rPr>
            </w:pPr>
            <w:r w:rsidRPr="00986E3A">
              <w:rPr>
                <w:rFonts w:ascii="Arial" w:hAnsi="Arial" w:cs="Arial"/>
                <w:sz w:val="20"/>
                <w:szCs w:val="20"/>
              </w:rPr>
              <w:t>Actividades Deportivas: Jornadas deportivas, campeonatos interdisciplinarios, escuelas de formación deportiva y cualquier actividad encaminada a contribuir con el arraigo del deporte.</w:t>
            </w:r>
          </w:p>
          <w:p w14:paraId="435ED78F" w14:textId="77777777" w:rsidR="00325970" w:rsidRPr="00986E3A" w:rsidRDefault="00325970">
            <w:pPr>
              <w:numPr>
                <w:ilvl w:val="0"/>
                <w:numId w:val="25"/>
              </w:numPr>
              <w:spacing w:after="0" w:line="240" w:lineRule="auto"/>
              <w:ind w:left="488" w:hanging="425"/>
              <w:jc w:val="both"/>
              <w:rPr>
                <w:rFonts w:ascii="Arial" w:hAnsi="Arial" w:cs="Arial"/>
                <w:sz w:val="20"/>
                <w:szCs w:val="20"/>
              </w:rPr>
            </w:pPr>
            <w:r w:rsidRPr="00986E3A">
              <w:rPr>
                <w:rFonts w:ascii="Arial" w:hAnsi="Arial" w:cs="Arial"/>
                <w:sz w:val="20"/>
                <w:szCs w:val="20"/>
              </w:rPr>
              <w:t xml:space="preserve">Actividades Culturales: Visita a lugares de interés cultural, celebración de efemérides: día de la madre, día del padre, día del niño, (actividades descritas en la Resolución 0424 del 07/02/2023 “Por el cual se crea el Sistema de Atención Integral para la Familia policial”). </w:t>
            </w:r>
          </w:p>
          <w:p w14:paraId="288072D3" w14:textId="77777777" w:rsidR="00325970" w:rsidRPr="00986E3A" w:rsidRDefault="00325970">
            <w:pPr>
              <w:numPr>
                <w:ilvl w:val="0"/>
                <w:numId w:val="25"/>
              </w:numPr>
              <w:spacing w:after="0" w:line="240" w:lineRule="auto"/>
              <w:ind w:left="459"/>
              <w:jc w:val="both"/>
              <w:rPr>
                <w:rFonts w:ascii="Arial" w:hAnsi="Arial" w:cs="Arial"/>
                <w:sz w:val="20"/>
                <w:szCs w:val="20"/>
              </w:rPr>
            </w:pPr>
            <w:r w:rsidRPr="00986E3A">
              <w:rPr>
                <w:rFonts w:ascii="Arial" w:hAnsi="Arial" w:cs="Arial"/>
                <w:sz w:val="20"/>
                <w:szCs w:val="20"/>
              </w:rPr>
              <w:t xml:space="preserve">Actividades recreativas: jornadas recreativas, vacaciones recreativas, paseos de integración, otras actividades encaminadas a crear espacios de esparcimiento del uniformado. </w:t>
            </w:r>
          </w:p>
          <w:p w14:paraId="62C1D561" w14:textId="6F9EF496" w:rsidR="00325970" w:rsidRPr="00986E3A" w:rsidRDefault="00325970">
            <w:pPr>
              <w:numPr>
                <w:ilvl w:val="0"/>
                <w:numId w:val="25"/>
              </w:numPr>
              <w:spacing w:after="0" w:line="240" w:lineRule="auto"/>
              <w:ind w:left="459"/>
              <w:jc w:val="both"/>
              <w:rPr>
                <w:rFonts w:ascii="Arial" w:hAnsi="Arial" w:cs="Arial"/>
                <w:sz w:val="20"/>
                <w:szCs w:val="20"/>
              </w:rPr>
            </w:pPr>
            <w:r w:rsidRPr="00986E3A">
              <w:rPr>
                <w:rFonts w:ascii="Arial" w:hAnsi="Arial" w:cs="Arial"/>
                <w:sz w:val="20"/>
                <w:szCs w:val="20"/>
              </w:rPr>
              <w:t>Actividades de asistencia psicosocial</w:t>
            </w:r>
            <w:r w:rsidR="007B45CD">
              <w:rPr>
                <w:rFonts w:ascii="Arial" w:hAnsi="Arial" w:cs="Arial"/>
                <w:sz w:val="20"/>
                <w:szCs w:val="20"/>
              </w:rPr>
              <w:t>:</w:t>
            </w:r>
            <w:r w:rsidRPr="00986E3A">
              <w:rPr>
                <w:rFonts w:ascii="Arial" w:hAnsi="Arial" w:cs="Arial"/>
                <w:sz w:val="20"/>
                <w:szCs w:val="20"/>
              </w:rPr>
              <w:t xml:space="preserve"> </w:t>
            </w:r>
            <w:r w:rsidR="007B45CD" w:rsidRPr="00986E3A">
              <w:rPr>
                <w:rFonts w:ascii="Arial" w:hAnsi="Arial" w:cs="Arial"/>
                <w:sz w:val="20"/>
                <w:szCs w:val="20"/>
              </w:rPr>
              <w:t xml:space="preserve">Atender </w:t>
            </w:r>
            <w:r w:rsidRPr="00986E3A">
              <w:rPr>
                <w:rFonts w:ascii="Arial" w:hAnsi="Arial" w:cs="Arial"/>
                <w:sz w:val="20"/>
                <w:szCs w:val="20"/>
              </w:rPr>
              <w:t xml:space="preserve">diferentes actividades en centro recreativo, con el personal de afectados por la violencia, </w:t>
            </w:r>
            <w:r w:rsidR="00534BBA" w:rsidRPr="00986E3A">
              <w:rPr>
                <w:rFonts w:ascii="Arial" w:hAnsi="Arial" w:cs="Arial"/>
                <w:sz w:val="20"/>
                <w:szCs w:val="20"/>
              </w:rPr>
              <w:t>familias secuestradas</w:t>
            </w:r>
            <w:r w:rsidRPr="00986E3A">
              <w:rPr>
                <w:rFonts w:ascii="Arial" w:hAnsi="Arial" w:cs="Arial"/>
                <w:sz w:val="20"/>
                <w:szCs w:val="20"/>
              </w:rPr>
              <w:t xml:space="preserve">, viudas, huérfanos y padres, personal en situaciones de discapacidad, personal que labora en grupos que desarrollan sus actividades en </w:t>
            </w:r>
            <w:r w:rsidRPr="00986E3A">
              <w:rPr>
                <w:rFonts w:ascii="Arial" w:hAnsi="Arial" w:cs="Arial"/>
                <w:sz w:val="20"/>
                <w:szCs w:val="20"/>
              </w:rPr>
              <w:lastRenderedPageBreak/>
              <w:t>el modelo nacional de vigilancia comunitaria por cuadrantes, encuentros de parejas para garantizar los lazos de unión familiar y fortalecer los entornos familiares.</w:t>
            </w:r>
          </w:p>
          <w:p w14:paraId="4123C414" w14:textId="77777777" w:rsidR="00325970" w:rsidRPr="00986E3A" w:rsidRDefault="00325970" w:rsidP="00325970">
            <w:pPr>
              <w:spacing w:after="0" w:line="240" w:lineRule="auto"/>
              <w:ind w:left="459"/>
              <w:jc w:val="both"/>
              <w:rPr>
                <w:rFonts w:ascii="Arial" w:hAnsi="Arial" w:cs="Arial"/>
                <w:sz w:val="20"/>
                <w:szCs w:val="20"/>
              </w:rPr>
            </w:pPr>
          </w:p>
          <w:p w14:paraId="142604F1" w14:textId="77777777" w:rsidR="00325970" w:rsidRPr="00986E3A" w:rsidRDefault="00325970" w:rsidP="00325970">
            <w:pPr>
              <w:jc w:val="both"/>
              <w:rPr>
                <w:rFonts w:ascii="Arial" w:hAnsi="Arial" w:cs="Arial"/>
                <w:sz w:val="20"/>
                <w:szCs w:val="20"/>
              </w:rPr>
            </w:pPr>
            <w:r w:rsidRPr="00986E3A">
              <w:rPr>
                <w:rFonts w:ascii="Arial" w:hAnsi="Arial" w:cs="Arial"/>
                <w:sz w:val="20"/>
                <w:szCs w:val="20"/>
              </w:rPr>
              <w:t>En atención a las referidas disposiciones se deben cumplir entre otros, con los siguientes fines:</w:t>
            </w:r>
          </w:p>
          <w:p w14:paraId="11984495" w14:textId="77777777" w:rsidR="00325970" w:rsidRDefault="00325970">
            <w:pPr>
              <w:numPr>
                <w:ilvl w:val="0"/>
                <w:numId w:val="24"/>
              </w:numPr>
              <w:spacing w:after="0" w:line="240" w:lineRule="auto"/>
              <w:jc w:val="both"/>
              <w:rPr>
                <w:rFonts w:ascii="Arial" w:hAnsi="Arial" w:cs="Arial"/>
                <w:sz w:val="20"/>
                <w:szCs w:val="20"/>
              </w:rPr>
            </w:pPr>
            <w:r w:rsidRPr="00986E3A">
              <w:rPr>
                <w:rFonts w:ascii="Arial" w:hAnsi="Arial" w:cs="Arial"/>
                <w:sz w:val="20"/>
                <w:szCs w:val="20"/>
              </w:rPr>
              <w:t>Contribuir con el proceso de mejoramiento de la calidad de vida del personal afectado por la violencia, como son las familias de los policiales; proporcionándoles información y los espacios que les permita superar la experiencia vivida, proyectar su vida e iniciar la recuperación del nivel de calidad de vida perdido, logrando la integración familiar, laboral y comunitaria.</w:t>
            </w:r>
          </w:p>
          <w:p w14:paraId="6231CF40" w14:textId="77777777" w:rsidR="00776791" w:rsidRPr="00986E3A" w:rsidRDefault="00776791" w:rsidP="00776791">
            <w:pPr>
              <w:spacing w:after="0" w:line="240" w:lineRule="auto"/>
              <w:ind w:left="720"/>
              <w:jc w:val="both"/>
              <w:rPr>
                <w:rFonts w:ascii="Arial" w:hAnsi="Arial" w:cs="Arial"/>
                <w:sz w:val="20"/>
                <w:szCs w:val="20"/>
              </w:rPr>
            </w:pPr>
          </w:p>
          <w:p w14:paraId="1EEB6F07" w14:textId="200D77AE" w:rsidR="00325970" w:rsidRPr="00776791" w:rsidRDefault="00325970">
            <w:pPr>
              <w:numPr>
                <w:ilvl w:val="0"/>
                <w:numId w:val="24"/>
              </w:numPr>
              <w:spacing w:after="0" w:line="240" w:lineRule="auto"/>
              <w:jc w:val="both"/>
              <w:rPr>
                <w:rFonts w:ascii="Arial" w:hAnsi="Arial" w:cs="Arial"/>
                <w:sz w:val="20"/>
                <w:szCs w:val="20"/>
              </w:rPr>
            </w:pPr>
            <w:r w:rsidRPr="00776791">
              <w:rPr>
                <w:rFonts w:ascii="Arial" w:hAnsi="Arial" w:cs="Arial"/>
                <w:sz w:val="20"/>
                <w:szCs w:val="20"/>
              </w:rPr>
              <w:t>Brindar al personal uniformado que labora en grupos y unidades de alto riesgo actividades que contribuyan a minimizar la vulnerabilidad psicofísica, fortaleciendo e incentivando de esta manera al policial a nivel personal, facilitándole herramientas teóricas y prácticas al uniformado, con el fin de propiciar espacios de crecimiento y fortalecimiento de las capacidades en procura del mantenimiento y mejora de la calidad de vida del policial y su familia.</w:t>
            </w:r>
          </w:p>
          <w:p w14:paraId="490F2B85" w14:textId="77777777" w:rsidR="00325970" w:rsidRPr="00986E3A" w:rsidRDefault="00325970" w:rsidP="00325970">
            <w:pPr>
              <w:pStyle w:val="Prrafodelista"/>
              <w:rPr>
                <w:rFonts w:ascii="Arial" w:hAnsi="Arial" w:cs="Arial"/>
                <w:sz w:val="20"/>
                <w:szCs w:val="20"/>
              </w:rPr>
            </w:pPr>
          </w:p>
          <w:p w14:paraId="66056E32" w14:textId="77777777" w:rsidR="00325970" w:rsidRPr="00986E3A" w:rsidRDefault="00325970">
            <w:pPr>
              <w:numPr>
                <w:ilvl w:val="0"/>
                <w:numId w:val="24"/>
              </w:numPr>
              <w:spacing w:after="0" w:line="240" w:lineRule="auto"/>
              <w:jc w:val="both"/>
              <w:rPr>
                <w:rFonts w:ascii="Arial" w:hAnsi="Arial" w:cs="Arial"/>
                <w:sz w:val="20"/>
                <w:szCs w:val="20"/>
              </w:rPr>
            </w:pPr>
            <w:r w:rsidRPr="00986E3A">
              <w:rPr>
                <w:rFonts w:ascii="Arial" w:hAnsi="Arial" w:cs="Arial"/>
                <w:sz w:val="20"/>
                <w:szCs w:val="20"/>
              </w:rPr>
              <w:t>Propiciar condiciones en el ambiente de trabajo que favorezcan el desarrollo de la creatividad, la identidad, la participación y seguridad laboral de los funcionarios de la Policía Nacional y sus familias, así como la eficacia, la eficiencia y la efectividad en su desempeño.</w:t>
            </w:r>
          </w:p>
          <w:p w14:paraId="79616F0B" w14:textId="77777777" w:rsidR="00325970" w:rsidRPr="00986E3A" w:rsidRDefault="00325970" w:rsidP="00325970">
            <w:pPr>
              <w:pStyle w:val="Prrafodelista"/>
              <w:rPr>
                <w:rFonts w:ascii="Arial" w:hAnsi="Arial" w:cs="Arial"/>
                <w:sz w:val="20"/>
                <w:szCs w:val="20"/>
              </w:rPr>
            </w:pPr>
          </w:p>
          <w:p w14:paraId="29EDF501" w14:textId="77777777" w:rsidR="00325970" w:rsidRPr="00986E3A" w:rsidRDefault="00325970">
            <w:pPr>
              <w:numPr>
                <w:ilvl w:val="0"/>
                <w:numId w:val="24"/>
              </w:numPr>
              <w:spacing w:after="0" w:line="240" w:lineRule="auto"/>
              <w:jc w:val="both"/>
              <w:rPr>
                <w:rFonts w:ascii="Arial" w:hAnsi="Arial" w:cs="Arial"/>
                <w:sz w:val="20"/>
                <w:szCs w:val="20"/>
              </w:rPr>
            </w:pPr>
            <w:r w:rsidRPr="00986E3A">
              <w:rPr>
                <w:rFonts w:ascii="Arial" w:hAnsi="Arial" w:cs="Arial"/>
                <w:sz w:val="20"/>
                <w:szCs w:val="20"/>
              </w:rPr>
              <w:t>Desarrollar valores organizacionales en función de una cultura de servicio público, que privilegie la responsabilidad social y la ética administrativa, de tal forma que se genere el compromiso institucional y el sentido de pertenencia e identidad.</w:t>
            </w:r>
          </w:p>
          <w:p w14:paraId="28DCF285" w14:textId="77777777" w:rsidR="00325970" w:rsidRPr="00986E3A" w:rsidRDefault="00325970" w:rsidP="00325970">
            <w:pPr>
              <w:pStyle w:val="Prrafodelista"/>
              <w:rPr>
                <w:rFonts w:ascii="Arial" w:hAnsi="Arial" w:cs="Arial"/>
                <w:sz w:val="20"/>
                <w:szCs w:val="20"/>
              </w:rPr>
            </w:pPr>
          </w:p>
          <w:p w14:paraId="3F5092E9" w14:textId="77777777" w:rsidR="00325970" w:rsidRPr="00986E3A" w:rsidRDefault="00325970">
            <w:pPr>
              <w:numPr>
                <w:ilvl w:val="0"/>
                <w:numId w:val="24"/>
              </w:numPr>
              <w:spacing w:after="0" w:line="240" w:lineRule="auto"/>
              <w:jc w:val="both"/>
              <w:rPr>
                <w:rFonts w:ascii="Arial" w:hAnsi="Arial" w:cs="Arial"/>
                <w:sz w:val="20"/>
                <w:szCs w:val="20"/>
              </w:rPr>
            </w:pPr>
            <w:r w:rsidRPr="00986E3A">
              <w:rPr>
                <w:rFonts w:ascii="Arial" w:hAnsi="Arial" w:cs="Arial"/>
                <w:sz w:val="20"/>
                <w:szCs w:val="20"/>
              </w:rPr>
              <w:t>Contribuir a través de acciones participativas basadas en promoción y prevención a la construcción de un mejor nivel educativo, recreativo, habitacional y de salud de los funcionarios de la policía nacional y de su entorno familiar.</w:t>
            </w:r>
          </w:p>
          <w:p w14:paraId="1120D023" w14:textId="77777777" w:rsidR="00325970" w:rsidRPr="00986E3A" w:rsidRDefault="00325970" w:rsidP="00325970">
            <w:pPr>
              <w:pStyle w:val="Prrafodelista"/>
              <w:rPr>
                <w:rFonts w:ascii="Arial" w:hAnsi="Arial" w:cs="Arial"/>
                <w:sz w:val="20"/>
                <w:szCs w:val="20"/>
              </w:rPr>
            </w:pPr>
          </w:p>
          <w:p w14:paraId="32DD79E0" w14:textId="536FA201" w:rsidR="00325970" w:rsidRPr="00986E3A" w:rsidRDefault="00325970" w:rsidP="00325970">
            <w:pPr>
              <w:pStyle w:val="Sinespaciado"/>
              <w:jc w:val="both"/>
              <w:rPr>
                <w:rFonts w:ascii="Arial" w:hAnsi="Arial" w:cs="Arial"/>
                <w:bCs/>
                <w:sz w:val="20"/>
                <w:szCs w:val="20"/>
              </w:rPr>
            </w:pPr>
            <w:r w:rsidRPr="00986E3A">
              <w:rPr>
                <w:rFonts w:ascii="Arial" w:hAnsi="Arial" w:cs="Arial"/>
                <w:sz w:val="20"/>
                <w:szCs w:val="20"/>
              </w:rPr>
              <w:t xml:space="preserve">Cada una de las actividades que se relacionan en el anexo No 2, las cuales se pretenden llevar a cabo durante la ejecución del contrato tienen  por </w:t>
            </w:r>
            <w:r w:rsidR="001F54E8">
              <w:rPr>
                <w:rFonts w:ascii="Arial" w:hAnsi="Arial" w:cs="Arial"/>
                <w:sz w:val="20"/>
                <w:szCs w:val="20"/>
              </w:rPr>
              <w:t>o</w:t>
            </w:r>
            <w:r w:rsidRPr="00986E3A">
              <w:rPr>
                <w:rFonts w:ascii="Arial" w:hAnsi="Arial" w:cs="Arial"/>
                <w:bCs/>
                <w:sz w:val="20"/>
                <w:szCs w:val="20"/>
              </w:rPr>
              <w:t>bjetivo</w:t>
            </w:r>
            <w:r w:rsidRPr="00986E3A">
              <w:rPr>
                <w:rFonts w:ascii="Arial" w:hAnsi="Arial" w:cs="Arial"/>
                <w:bCs/>
                <w:sz w:val="20"/>
                <w:szCs w:val="20"/>
                <w:lang w:val="es-ES_tradnl"/>
              </w:rPr>
              <w:t xml:space="preserve"> brindar estrategias de bienestar para el mejoramiento de las condiciones psicosociales del funcionario y su familia, basado en la prevención a través de programas que busque mitigar los factores de riesgo psicosocial y el fortalecimiento de factores protectores que contribuyen afianzar las condiciones de calidad de vida, en base a </w:t>
            </w:r>
            <w:r w:rsidRPr="00986E3A">
              <w:rPr>
                <w:rFonts w:ascii="Arial" w:hAnsi="Arial" w:cs="Arial"/>
                <w:bCs/>
                <w:sz w:val="20"/>
                <w:szCs w:val="20"/>
              </w:rPr>
              <w:t xml:space="preserve">la </w:t>
            </w:r>
            <w:r w:rsidR="00AC674E" w:rsidRPr="00986E3A">
              <w:rPr>
                <w:rFonts w:ascii="Arial" w:hAnsi="Arial" w:cs="Arial"/>
                <w:bCs/>
                <w:sz w:val="20"/>
                <w:szCs w:val="20"/>
              </w:rPr>
              <w:t xml:space="preserve">resolución </w:t>
            </w:r>
            <w:r w:rsidRPr="00986E3A">
              <w:rPr>
                <w:rFonts w:ascii="Arial" w:hAnsi="Arial" w:cs="Arial"/>
                <w:bCs/>
                <w:sz w:val="20"/>
                <w:szCs w:val="20"/>
              </w:rPr>
              <w:t>0424 del 07/02/2023</w:t>
            </w:r>
            <w:r w:rsidRPr="00986E3A">
              <w:rPr>
                <w:rFonts w:ascii="Arial" w:hAnsi="Arial" w:cs="Arial"/>
                <w:b/>
                <w:bCs/>
                <w:sz w:val="20"/>
                <w:szCs w:val="20"/>
              </w:rPr>
              <w:t xml:space="preserve"> </w:t>
            </w:r>
            <w:r w:rsidRPr="00986E3A">
              <w:rPr>
                <w:rFonts w:ascii="Arial" w:hAnsi="Arial" w:cs="Arial"/>
                <w:bCs/>
                <w:sz w:val="20"/>
                <w:szCs w:val="20"/>
              </w:rPr>
              <w:t>“Por el cual se crea el Sistema de Atención Integral para la Familia policial”,</w:t>
            </w:r>
            <w:r w:rsidRPr="00986E3A">
              <w:rPr>
                <w:rFonts w:ascii="Arial" w:hAnsi="Arial" w:cs="Arial"/>
                <w:b/>
                <w:bCs/>
                <w:sz w:val="20"/>
                <w:szCs w:val="20"/>
              </w:rPr>
              <w:t xml:space="preserve"> </w:t>
            </w:r>
            <w:r w:rsidRPr="00986E3A">
              <w:rPr>
                <w:rFonts w:ascii="Arial" w:hAnsi="Arial" w:cs="Arial"/>
                <w:bCs/>
                <w:sz w:val="20"/>
                <w:szCs w:val="20"/>
              </w:rPr>
              <w:t>cuyo código corresponde al</w:t>
            </w:r>
            <w:r w:rsidRPr="00986E3A">
              <w:rPr>
                <w:rFonts w:ascii="Arial" w:hAnsi="Arial" w:cs="Arial"/>
                <w:b/>
                <w:bCs/>
                <w:sz w:val="20"/>
                <w:szCs w:val="20"/>
              </w:rPr>
              <w:t xml:space="preserve"> </w:t>
            </w:r>
            <w:r w:rsidRPr="00986E3A">
              <w:rPr>
                <w:rFonts w:ascii="Arial" w:hAnsi="Arial" w:cs="Arial"/>
                <w:bCs/>
                <w:sz w:val="20"/>
                <w:szCs w:val="20"/>
              </w:rPr>
              <w:t>2AS-GU-0002 del 06/12/2021.</w:t>
            </w:r>
          </w:p>
          <w:p w14:paraId="759951D3" w14:textId="77777777" w:rsidR="00325970" w:rsidRPr="00986E3A" w:rsidRDefault="00325970" w:rsidP="00325970">
            <w:pPr>
              <w:pStyle w:val="Sinespaciado"/>
              <w:jc w:val="both"/>
              <w:rPr>
                <w:rFonts w:ascii="Arial" w:hAnsi="Arial" w:cs="Arial"/>
                <w:bCs/>
                <w:sz w:val="20"/>
                <w:szCs w:val="20"/>
                <w:lang w:val="es-ES_tradnl"/>
              </w:rPr>
            </w:pPr>
          </w:p>
          <w:p w14:paraId="0E834834" w14:textId="77777777" w:rsidR="00325970" w:rsidRPr="00986E3A" w:rsidRDefault="00325970" w:rsidP="00325970">
            <w:pPr>
              <w:jc w:val="both"/>
              <w:rPr>
                <w:rFonts w:ascii="Arial" w:hAnsi="Arial" w:cs="Arial"/>
                <w:b/>
                <w:sz w:val="20"/>
                <w:szCs w:val="20"/>
              </w:rPr>
            </w:pPr>
            <w:r w:rsidRPr="00986E3A">
              <w:rPr>
                <w:rFonts w:ascii="Arial" w:hAnsi="Arial" w:cs="Arial"/>
                <w:b/>
                <w:sz w:val="20"/>
                <w:szCs w:val="20"/>
              </w:rPr>
              <w:t>OPORTUNIDAD</w:t>
            </w:r>
          </w:p>
          <w:p w14:paraId="2400CD2D" w14:textId="7599A7B8" w:rsidR="00321B0F" w:rsidRPr="00986E3A" w:rsidRDefault="00325970" w:rsidP="00325970">
            <w:pPr>
              <w:jc w:val="both"/>
              <w:rPr>
                <w:rFonts w:ascii="Arial" w:hAnsi="Arial" w:cs="Arial"/>
                <w:sz w:val="20"/>
                <w:szCs w:val="20"/>
              </w:rPr>
            </w:pPr>
            <w:r w:rsidRPr="00986E3A">
              <w:rPr>
                <w:rFonts w:ascii="Arial" w:hAnsi="Arial" w:cs="Arial"/>
                <w:sz w:val="20"/>
                <w:szCs w:val="20"/>
              </w:rPr>
              <w:t xml:space="preserve">Dentro del plan anual de adquisiciones el grupo de bienestar social, recreación, deporte, cultura y turismo se han incluido una serie de actividades las cuales son de soporte para lograr el acercamiento, el compañerismo, la amistad y en si la confianza entre el personal que integra cada grupo de trabajo con el fin de tener capacidades y prestar un servicio policial en excelentes condiciones. La necesidad se pretende satisfacer mediante la apropiación de los recursos destinados por el nivel central mediante Resolución No. 1265 “Por la cual se modifican unas partidas con cargos al presupuesto de funcionamiento de la Policía Nacional vigencia fiscal 2024”, expedida por la Dirección General de la Policía Nacional de fecha 17 de abril del 2024. </w:t>
            </w:r>
          </w:p>
          <w:p w14:paraId="068D498A" w14:textId="4DCBF35D" w:rsidR="00325970" w:rsidRPr="00986E3A" w:rsidRDefault="00325970" w:rsidP="00325970">
            <w:pPr>
              <w:jc w:val="both"/>
              <w:rPr>
                <w:rFonts w:ascii="Arial" w:hAnsi="Arial" w:cs="Arial"/>
                <w:b/>
                <w:sz w:val="20"/>
                <w:szCs w:val="20"/>
              </w:rPr>
            </w:pPr>
            <w:r w:rsidRPr="00986E3A">
              <w:rPr>
                <w:rFonts w:ascii="Arial" w:hAnsi="Arial" w:cs="Arial"/>
                <w:b/>
                <w:sz w:val="20"/>
                <w:szCs w:val="20"/>
              </w:rPr>
              <w:t>MEDIOS LOGÍSTICOS</w:t>
            </w:r>
          </w:p>
          <w:p w14:paraId="754ADE4A" w14:textId="275E85C4" w:rsidR="00325970" w:rsidRPr="00986E3A" w:rsidRDefault="00325970" w:rsidP="00325970">
            <w:pPr>
              <w:jc w:val="both"/>
              <w:rPr>
                <w:rFonts w:ascii="Arial" w:hAnsi="Arial" w:cs="Arial"/>
                <w:sz w:val="20"/>
                <w:szCs w:val="20"/>
              </w:rPr>
            </w:pPr>
            <w:r w:rsidRPr="00986E3A">
              <w:rPr>
                <w:rFonts w:ascii="Arial" w:hAnsi="Arial" w:cs="Arial"/>
                <w:sz w:val="20"/>
                <w:szCs w:val="20"/>
              </w:rPr>
              <w:t xml:space="preserve">En la actualidad </w:t>
            </w:r>
            <w:r w:rsidR="00414E3C" w:rsidRPr="00986E3A">
              <w:rPr>
                <w:rFonts w:ascii="Arial" w:eastAsiaTheme="majorEastAsia" w:hAnsi="Arial" w:cs="Arial"/>
                <w:color w:val="000000" w:themeColor="text1"/>
                <w:sz w:val="20"/>
                <w:szCs w:val="20"/>
              </w:rPr>
              <w:t xml:space="preserve">el personal de la Policía Metropolitana de Barranquilla, Departamento de Policía Atlántico, Región de Policía No. 8, Regional de Incorporación No. 8, Grupo Dialogo y Mantenimiento del Orden No. </w:t>
            </w:r>
            <w:r w:rsidR="00414E3C" w:rsidRPr="00986E3A">
              <w:rPr>
                <w:rFonts w:ascii="Arial" w:eastAsiaTheme="majorEastAsia" w:hAnsi="Arial" w:cs="Arial"/>
                <w:color w:val="000000" w:themeColor="text1"/>
                <w:sz w:val="20"/>
                <w:szCs w:val="20"/>
              </w:rPr>
              <w:lastRenderedPageBreak/>
              <w:t>26 MEBAR</w:t>
            </w:r>
            <w:r w:rsidR="00A414B4">
              <w:rPr>
                <w:rFonts w:ascii="Arial" w:eastAsiaTheme="majorEastAsia" w:hAnsi="Arial" w:cs="Arial"/>
                <w:color w:val="000000" w:themeColor="text1"/>
                <w:sz w:val="20"/>
                <w:szCs w:val="20"/>
              </w:rPr>
              <w:t xml:space="preserve">, </w:t>
            </w:r>
            <w:proofErr w:type="spellStart"/>
            <w:r w:rsidR="00A414B4">
              <w:rPr>
                <w:rFonts w:ascii="Arial" w:eastAsiaTheme="majorEastAsia" w:hAnsi="Arial" w:cs="Arial"/>
                <w:color w:val="000000" w:themeColor="text1"/>
                <w:sz w:val="20"/>
                <w:szCs w:val="20"/>
              </w:rPr>
              <w:t>Nusefa</w:t>
            </w:r>
            <w:proofErr w:type="spellEnd"/>
            <w:r w:rsidR="00414E3C" w:rsidRPr="00986E3A">
              <w:rPr>
                <w:rFonts w:ascii="Arial" w:eastAsiaTheme="majorEastAsia" w:hAnsi="Arial" w:cs="Arial"/>
                <w:color w:val="000000" w:themeColor="text1"/>
                <w:sz w:val="20"/>
                <w:szCs w:val="20"/>
              </w:rPr>
              <w:t xml:space="preserve"> y demás unidades que se les ejecuta el presupuesto</w:t>
            </w:r>
            <w:r w:rsidRPr="00986E3A">
              <w:rPr>
                <w:rFonts w:ascii="Arial" w:hAnsi="Arial" w:cs="Arial"/>
                <w:sz w:val="20"/>
                <w:szCs w:val="20"/>
              </w:rPr>
              <w:t xml:space="preserve">, no cuenta con la infraestructura; personal idóneo e insumos para la producción de los bienes o servicios a adquirir, razón por la cual la alternativa viable es la contratación con un tercero que suministre los mismos, y para este caso el proceso contractual nos permite optimizar tiempo, celeridad administrativa y satisfacción del personal policial. </w:t>
            </w:r>
          </w:p>
          <w:p w14:paraId="543EAEB3" w14:textId="1CED3D7B" w:rsidR="00325970" w:rsidRPr="00986E3A" w:rsidRDefault="00325970" w:rsidP="00325970">
            <w:pPr>
              <w:spacing w:line="235" w:lineRule="auto"/>
              <w:jc w:val="both"/>
              <w:rPr>
                <w:rFonts w:ascii="Arial" w:hAnsi="Arial" w:cs="Arial"/>
                <w:sz w:val="20"/>
                <w:szCs w:val="20"/>
              </w:rPr>
            </w:pPr>
            <w:r w:rsidRPr="00986E3A">
              <w:rPr>
                <w:rFonts w:ascii="Arial" w:hAnsi="Arial" w:cs="Arial"/>
                <w:sz w:val="20"/>
                <w:szCs w:val="20"/>
              </w:rPr>
              <w:t>La Policía Nacional, por conducto</w:t>
            </w:r>
            <w:r w:rsidR="00414E3C">
              <w:rPr>
                <w:rFonts w:ascii="Arial" w:hAnsi="Arial" w:cs="Arial"/>
                <w:sz w:val="20"/>
                <w:szCs w:val="20"/>
              </w:rPr>
              <w:t xml:space="preserve"> del Grupo de Talento Humano</w:t>
            </w:r>
            <w:r w:rsidRPr="00986E3A">
              <w:rPr>
                <w:rFonts w:ascii="Arial" w:hAnsi="Arial" w:cs="Arial"/>
                <w:sz w:val="20"/>
                <w:szCs w:val="20"/>
              </w:rPr>
              <w:t xml:space="preserve"> de la Policía Metropolitana de Barranquilla, verificará la correcta destinación e inversión de los recursos, los cuales serán ejecutados por el actual comandante de la Policía Metropolitana de Barranquilla quien mantiene la delegación como ordenador del gasto otorgada por el señor </w:t>
            </w:r>
            <w:r w:rsidR="00D53762" w:rsidRPr="00986E3A">
              <w:rPr>
                <w:rFonts w:ascii="Arial" w:hAnsi="Arial" w:cs="Arial"/>
                <w:sz w:val="20"/>
                <w:szCs w:val="20"/>
              </w:rPr>
              <w:t>director general</w:t>
            </w:r>
            <w:r w:rsidRPr="00986E3A">
              <w:rPr>
                <w:rFonts w:ascii="Arial" w:hAnsi="Arial" w:cs="Arial"/>
                <w:sz w:val="20"/>
                <w:szCs w:val="20"/>
              </w:rPr>
              <w:t xml:space="preserve"> de la Policía Nacional.</w:t>
            </w:r>
          </w:p>
          <w:p w14:paraId="03C0DF93" w14:textId="77777777" w:rsidR="00325970" w:rsidRPr="00986E3A" w:rsidRDefault="00325970" w:rsidP="00325970">
            <w:pPr>
              <w:autoSpaceDE w:val="0"/>
              <w:autoSpaceDN w:val="0"/>
              <w:adjustRightInd w:val="0"/>
              <w:jc w:val="both"/>
              <w:rPr>
                <w:rFonts w:ascii="Arial" w:hAnsi="Arial" w:cs="Arial"/>
                <w:sz w:val="20"/>
                <w:szCs w:val="20"/>
              </w:rPr>
            </w:pPr>
            <w:r w:rsidRPr="00986E3A">
              <w:rPr>
                <w:rFonts w:ascii="Arial" w:hAnsi="Arial" w:cs="Arial"/>
                <w:sz w:val="20"/>
                <w:szCs w:val="20"/>
              </w:rPr>
              <w:t>La presente contratación no está cobijada por un acuerdo internacional o un tratado de libre comercio vigente para el Estado Colombiano en los términos del capítulo 2, sección 4, subsección 4, articulo 2.2.1.2.4.4.1 del Decreto 1082 del 26 de mayo de 2015.</w:t>
            </w:r>
          </w:p>
          <w:p w14:paraId="7F44B9B8" w14:textId="249684B9" w:rsidR="000E1BD7" w:rsidRPr="00E34592" w:rsidRDefault="00E34592" w:rsidP="00E34592">
            <w:pPr>
              <w:jc w:val="both"/>
              <w:rPr>
                <w:rFonts w:ascii="Arial" w:hAnsi="Arial" w:cs="Arial"/>
                <w:color w:val="808080" w:themeColor="background1" w:themeShade="80"/>
                <w:sz w:val="20"/>
                <w:szCs w:val="20"/>
              </w:rPr>
            </w:pPr>
            <w:r w:rsidRPr="00E34592">
              <w:rPr>
                <w:rFonts w:ascii="Arial" w:hAnsi="Arial" w:cs="Arial"/>
                <w:sz w:val="20"/>
                <w:szCs w:val="20"/>
              </w:rPr>
              <w:t xml:space="preserve">Aplica </w:t>
            </w:r>
            <w:r w:rsidR="00325970" w:rsidRPr="00E34592">
              <w:rPr>
                <w:rFonts w:ascii="Arial" w:hAnsi="Arial" w:cs="Arial"/>
                <w:sz w:val="20"/>
                <w:szCs w:val="20"/>
              </w:rPr>
              <w:t>la excepción No. 40 establecida en el manual para el manejo de los acuerdos comerciales en procesos de contratación (Versión M-MACPC-14)-Fuente: Colombia Compra Eficiente con base en los Acuerdos Comerciales</w:t>
            </w:r>
            <w:r w:rsidR="005258E5" w:rsidRPr="00E34592">
              <w:rPr>
                <w:rFonts w:ascii="Arial" w:hAnsi="Arial" w:cs="Arial"/>
                <w:color w:val="808080" w:themeColor="background1" w:themeShade="80"/>
                <w:sz w:val="20"/>
                <w:szCs w:val="20"/>
              </w:rPr>
              <w:t xml:space="preserve"> </w:t>
            </w:r>
          </w:p>
        </w:tc>
      </w:tr>
    </w:tbl>
    <w:p w14:paraId="11F4B83C" w14:textId="6C8534DE" w:rsidR="005258E5" w:rsidRDefault="005258E5">
      <w:pPr>
        <w:pStyle w:val="Ttulo3"/>
        <w:keepLines w:val="0"/>
        <w:numPr>
          <w:ilvl w:val="0"/>
          <w:numId w:val="6"/>
        </w:numPr>
        <w:spacing w:before="240" w:after="60" w:line="240" w:lineRule="auto"/>
        <w:ind w:left="0" w:firstLine="0"/>
        <w:jc w:val="both"/>
        <w:rPr>
          <w:rFonts w:ascii="Arial" w:hAnsi="Arial" w:cs="Times New Roman"/>
          <w:b/>
          <w:color w:val="000000" w:themeColor="text1"/>
          <w:sz w:val="22"/>
        </w:rPr>
      </w:pPr>
      <w:r w:rsidRPr="00EE28AA">
        <w:rPr>
          <w:rFonts w:ascii="Arial" w:hAnsi="Arial" w:cs="Times New Roman"/>
          <w:b/>
          <w:color w:val="000000" w:themeColor="text1"/>
          <w:sz w:val="22"/>
        </w:rPr>
        <w:lastRenderedPageBreak/>
        <w:t xml:space="preserve">ANTECEDENTES ADMINISTRATIVOS DEL PROCESO </w:t>
      </w:r>
    </w:p>
    <w:p w14:paraId="25F87770" w14:textId="77777777" w:rsidR="008A3087" w:rsidRPr="008A3087" w:rsidRDefault="008A3087" w:rsidP="008A3087">
      <w:pPr>
        <w:spacing w:after="0"/>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9"/>
        <w:gridCol w:w="1479"/>
        <w:gridCol w:w="2393"/>
        <w:gridCol w:w="1080"/>
        <w:gridCol w:w="1747"/>
        <w:gridCol w:w="1239"/>
      </w:tblGrid>
      <w:tr w:rsidR="00325970" w:rsidRPr="009B123D" w14:paraId="36A1287E" w14:textId="77777777" w:rsidTr="00A36B8B">
        <w:trPr>
          <w:trHeight w:val="841"/>
        </w:trPr>
        <w:tc>
          <w:tcPr>
            <w:tcW w:w="0" w:type="auto"/>
            <w:vAlign w:val="center"/>
          </w:tcPr>
          <w:p w14:paraId="4E75A805" w14:textId="77777777" w:rsidR="00325970" w:rsidRPr="009B123D" w:rsidRDefault="00325970" w:rsidP="00A36B8B">
            <w:pPr>
              <w:spacing w:after="0"/>
              <w:ind w:left="-29" w:firstLine="29"/>
              <w:jc w:val="center"/>
              <w:rPr>
                <w:rFonts w:ascii="Arial" w:eastAsia="MS Mincho" w:hAnsi="Arial" w:cs="Arial"/>
                <w:b/>
                <w:bCs/>
                <w:sz w:val="16"/>
                <w:szCs w:val="16"/>
              </w:rPr>
            </w:pPr>
            <w:r w:rsidRPr="009B123D">
              <w:rPr>
                <w:rFonts w:ascii="Arial" w:eastAsia="MS Mincho" w:hAnsi="Arial" w:cs="Arial"/>
                <w:b/>
                <w:bCs/>
                <w:sz w:val="16"/>
                <w:szCs w:val="16"/>
              </w:rPr>
              <w:t>UNIDAD CONTRATANTE Y CONTRATISTA</w:t>
            </w:r>
          </w:p>
        </w:tc>
        <w:tc>
          <w:tcPr>
            <w:tcW w:w="0" w:type="auto"/>
            <w:vAlign w:val="center"/>
          </w:tcPr>
          <w:p w14:paraId="12BBB4EA" w14:textId="77777777" w:rsidR="00325970" w:rsidRPr="009B123D" w:rsidRDefault="00325970" w:rsidP="00A36B8B">
            <w:pPr>
              <w:spacing w:after="0"/>
              <w:ind w:left="-29" w:firstLine="29"/>
              <w:jc w:val="center"/>
              <w:rPr>
                <w:rFonts w:ascii="Arial" w:eastAsia="MS Mincho" w:hAnsi="Arial" w:cs="Arial"/>
                <w:b/>
                <w:bCs/>
                <w:sz w:val="16"/>
                <w:szCs w:val="16"/>
              </w:rPr>
            </w:pPr>
            <w:r w:rsidRPr="009B123D">
              <w:rPr>
                <w:rFonts w:ascii="Arial" w:eastAsia="MS Mincho" w:hAnsi="Arial" w:cs="Arial"/>
                <w:b/>
                <w:bCs/>
                <w:sz w:val="16"/>
                <w:szCs w:val="16"/>
              </w:rPr>
              <w:t>NÚMERO DEL CONTRATO Y FECHA DE SUSCRIPCIÓN</w:t>
            </w:r>
          </w:p>
        </w:tc>
        <w:tc>
          <w:tcPr>
            <w:tcW w:w="0" w:type="auto"/>
            <w:vAlign w:val="center"/>
          </w:tcPr>
          <w:p w14:paraId="46183A77" w14:textId="77777777" w:rsidR="00325970" w:rsidRPr="009B123D" w:rsidRDefault="00325970" w:rsidP="00275004">
            <w:pPr>
              <w:ind w:left="-29" w:firstLine="29"/>
              <w:jc w:val="center"/>
              <w:rPr>
                <w:rFonts w:ascii="Arial" w:eastAsia="MS Mincho" w:hAnsi="Arial" w:cs="Arial"/>
                <w:b/>
                <w:bCs/>
                <w:sz w:val="16"/>
                <w:szCs w:val="16"/>
              </w:rPr>
            </w:pPr>
            <w:r w:rsidRPr="009B123D">
              <w:rPr>
                <w:rFonts w:ascii="Arial" w:eastAsia="MS Mincho" w:hAnsi="Arial" w:cs="Arial"/>
                <w:b/>
                <w:bCs/>
                <w:sz w:val="16"/>
                <w:szCs w:val="16"/>
              </w:rPr>
              <w:t>OBJETO</w:t>
            </w:r>
          </w:p>
        </w:tc>
        <w:tc>
          <w:tcPr>
            <w:tcW w:w="0" w:type="auto"/>
            <w:vAlign w:val="center"/>
          </w:tcPr>
          <w:p w14:paraId="2A87CFAF" w14:textId="77777777" w:rsidR="00325970" w:rsidRPr="009B123D" w:rsidRDefault="00325970" w:rsidP="00A36B8B">
            <w:pPr>
              <w:spacing w:after="0"/>
              <w:ind w:left="-29" w:firstLine="29"/>
              <w:jc w:val="center"/>
              <w:rPr>
                <w:rFonts w:ascii="Arial" w:eastAsia="MS Mincho" w:hAnsi="Arial" w:cs="Arial"/>
                <w:b/>
                <w:bCs/>
                <w:sz w:val="16"/>
                <w:szCs w:val="16"/>
              </w:rPr>
            </w:pPr>
            <w:r w:rsidRPr="009B123D">
              <w:rPr>
                <w:rFonts w:ascii="Arial" w:eastAsia="MS Mincho" w:hAnsi="Arial" w:cs="Arial"/>
                <w:b/>
                <w:bCs/>
                <w:sz w:val="16"/>
                <w:szCs w:val="16"/>
              </w:rPr>
              <w:t>NÚMERO DE PROCESO</w:t>
            </w:r>
          </w:p>
        </w:tc>
        <w:tc>
          <w:tcPr>
            <w:tcW w:w="0" w:type="auto"/>
            <w:vAlign w:val="center"/>
          </w:tcPr>
          <w:p w14:paraId="373727FE" w14:textId="77777777" w:rsidR="00325970" w:rsidRPr="009B123D" w:rsidRDefault="00325970" w:rsidP="00A36B8B">
            <w:pPr>
              <w:spacing w:after="0"/>
              <w:ind w:left="-29" w:firstLine="29"/>
              <w:jc w:val="center"/>
              <w:rPr>
                <w:rFonts w:ascii="Arial" w:eastAsia="MS Mincho" w:hAnsi="Arial" w:cs="Arial"/>
                <w:b/>
                <w:bCs/>
                <w:sz w:val="16"/>
                <w:szCs w:val="16"/>
              </w:rPr>
            </w:pPr>
            <w:r w:rsidRPr="009B123D">
              <w:rPr>
                <w:rFonts w:ascii="Arial" w:eastAsia="MS Mincho" w:hAnsi="Arial" w:cs="Arial"/>
                <w:b/>
                <w:bCs/>
                <w:sz w:val="16"/>
                <w:szCs w:val="16"/>
              </w:rPr>
              <w:t>ACIERTOS</w:t>
            </w:r>
          </w:p>
        </w:tc>
        <w:tc>
          <w:tcPr>
            <w:tcW w:w="0" w:type="auto"/>
            <w:vAlign w:val="center"/>
          </w:tcPr>
          <w:p w14:paraId="5A0616AF" w14:textId="77777777" w:rsidR="00325970" w:rsidRPr="009B123D" w:rsidRDefault="00325970" w:rsidP="00A36B8B">
            <w:pPr>
              <w:spacing w:after="0"/>
              <w:ind w:left="-29" w:firstLine="29"/>
              <w:jc w:val="center"/>
              <w:rPr>
                <w:rFonts w:ascii="Arial" w:eastAsia="MS Mincho" w:hAnsi="Arial" w:cs="Arial"/>
                <w:b/>
                <w:bCs/>
                <w:sz w:val="16"/>
                <w:szCs w:val="16"/>
              </w:rPr>
            </w:pPr>
            <w:r w:rsidRPr="009B123D">
              <w:rPr>
                <w:rFonts w:ascii="Arial" w:eastAsia="MS Mincho" w:hAnsi="Arial" w:cs="Arial"/>
                <w:b/>
                <w:bCs/>
                <w:sz w:val="16"/>
                <w:szCs w:val="16"/>
              </w:rPr>
              <w:t>PROBLEMAS</w:t>
            </w:r>
          </w:p>
        </w:tc>
      </w:tr>
      <w:tr w:rsidR="00CE5A33" w:rsidRPr="009B123D" w14:paraId="7C3AC5EE" w14:textId="77777777" w:rsidTr="00275004">
        <w:trPr>
          <w:trHeight w:val="1996"/>
        </w:trPr>
        <w:tc>
          <w:tcPr>
            <w:tcW w:w="0" w:type="auto"/>
            <w:vAlign w:val="center"/>
          </w:tcPr>
          <w:p w14:paraId="475D2D51" w14:textId="77777777" w:rsidR="00CE5A33" w:rsidRPr="009B123D" w:rsidRDefault="00CE5A33" w:rsidP="00CE5A33">
            <w:pPr>
              <w:spacing w:after="0" w:line="240" w:lineRule="auto"/>
              <w:jc w:val="center"/>
              <w:rPr>
                <w:rFonts w:ascii="Arial" w:eastAsia="MS Mincho" w:hAnsi="Arial" w:cs="Arial"/>
                <w:b/>
                <w:bCs/>
                <w:sz w:val="16"/>
                <w:szCs w:val="16"/>
                <w:lang w:val="pt-BR"/>
              </w:rPr>
            </w:pPr>
            <w:r w:rsidRPr="009B123D">
              <w:rPr>
                <w:rFonts w:ascii="Arial" w:eastAsia="MS Mincho" w:hAnsi="Arial" w:cs="Arial"/>
                <w:b/>
                <w:bCs/>
                <w:sz w:val="16"/>
                <w:szCs w:val="16"/>
                <w:lang w:val="pt-BR"/>
              </w:rPr>
              <w:t>CONTRATANTE</w:t>
            </w:r>
          </w:p>
          <w:p w14:paraId="5CA061F4" w14:textId="77777777" w:rsidR="00CE5A33" w:rsidRPr="009B123D" w:rsidRDefault="00CE5A33" w:rsidP="00CE5A33">
            <w:pPr>
              <w:spacing w:after="0" w:line="240" w:lineRule="auto"/>
              <w:jc w:val="center"/>
              <w:rPr>
                <w:rFonts w:ascii="Arial" w:eastAsia="MS Mincho" w:hAnsi="Arial" w:cs="Arial"/>
                <w:b/>
                <w:bCs/>
                <w:sz w:val="16"/>
                <w:szCs w:val="16"/>
                <w:lang w:val="pt-BR"/>
              </w:rPr>
            </w:pPr>
            <w:r w:rsidRPr="009B123D">
              <w:rPr>
                <w:rFonts w:ascii="Arial" w:eastAsia="MS Mincho" w:hAnsi="Arial" w:cs="Arial"/>
                <w:b/>
                <w:bCs/>
                <w:sz w:val="16"/>
                <w:szCs w:val="16"/>
                <w:lang w:val="pt-BR"/>
              </w:rPr>
              <w:t>PONAL MEBAR</w:t>
            </w:r>
          </w:p>
          <w:p w14:paraId="0FDAAC34" w14:textId="77777777" w:rsidR="00CE5A33" w:rsidRPr="009B123D" w:rsidRDefault="00CE5A33" w:rsidP="00CE5A33">
            <w:pPr>
              <w:spacing w:after="0" w:line="240" w:lineRule="auto"/>
              <w:jc w:val="center"/>
              <w:rPr>
                <w:rFonts w:ascii="Arial" w:eastAsia="MS Mincho" w:hAnsi="Arial" w:cs="Arial"/>
                <w:b/>
                <w:bCs/>
                <w:sz w:val="16"/>
                <w:szCs w:val="16"/>
                <w:lang w:val="pt-BR"/>
              </w:rPr>
            </w:pPr>
          </w:p>
          <w:p w14:paraId="530D0335" w14:textId="77777777" w:rsidR="00CE5A33" w:rsidRPr="009B123D" w:rsidRDefault="00CE5A33" w:rsidP="00CE5A33">
            <w:pPr>
              <w:spacing w:after="0" w:line="240" w:lineRule="auto"/>
              <w:jc w:val="center"/>
              <w:rPr>
                <w:rFonts w:ascii="Arial" w:eastAsia="MS Mincho" w:hAnsi="Arial" w:cs="Arial"/>
                <w:b/>
                <w:bCs/>
                <w:sz w:val="16"/>
                <w:szCs w:val="16"/>
                <w:lang w:val="pt-BR"/>
              </w:rPr>
            </w:pPr>
            <w:r w:rsidRPr="009B123D">
              <w:rPr>
                <w:rFonts w:ascii="Arial" w:eastAsia="MS Mincho" w:hAnsi="Arial" w:cs="Arial"/>
                <w:b/>
                <w:bCs/>
                <w:sz w:val="16"/>
                <w:szCs w:val="16"/>
                <w:lang w:val="pt-BR"/>
              </w:rPr>
              <w:t>CONTRATISTA</w:t>
            </w:r>
          </w:p>
          <w:p w14:paraId="2AAA4EE8" w14:textId="58CA7624" w:rsidR="00CE5A33" w:rsidRPr="009B123D" w:rsidRDefault="00CE5A33" w:rsidP="005273F0">
            <w:pPr>
              <w:spacing w:after="0" w:line="240" w:lineRule="auto"/>
              <w:jc w:val="center"/>
              <w:rPr>
                <w:rFonts w:ascii="Arial" w:eastAsia="MS Mincho" w:hAnsi="Arial" w:cs="Arial"/>
                <w:sz w:val="16"/>
                <w:szCs w:val="16"/>
                <w:lang w:val="pt-BR"/>
              </w:rPr>
            </w:pPr>
            <w:r w:rsidRPr="009B123D">
              <w:rPr>
                <w:rFonts w:ascii="Arial" w:hAnsi="Arial" w:cs="Arial"/>
                <w:sz w:val="16"/>
                <w:szCs w:val="16"/>
                <w:shd w:val="clear" w:color="auto" w:fill="FFFFFF"/>
                <w:lang w:val="pt-BR"/>
              </w:rPr>
              <w:t>JORGE LUIS LACHARME CORRALES</w:t>
            </w:r>
          </w:p>
        </w:tc>
        <w:tc>
          <w:tcPr>
            <w:tcW w:w="0" w:type="auto"/>
            <w:vAlign w:val="center"/>
          </w:tcPr>
          <w:p w14:paraId="62A1D2ED" w14:textId="7D27BA87" w:rsidR="00CE5A33" w:rsidRPr="009B123D" w:rsidRDefault="00CE5A33" w:rsidP="00CE5A33">
            <w:pPr>
              <w:spacing w:after="0" w:line="240" w:lineRule="auto"/>
              <w:jc w:val="center"/>
              <w:rPr>
                <w:rFonts w:ascii="Arial" w:hAnsi="Arial" w:cs="Arial"/>
                <w:sz w:val="16"/>
                <w:szCs w:val="16"/>
              </w:rPr>
            </w:pPr>
            <w:hyperlink r:id="rId11" w:history="1">
              <w:r w:rsidRPr="009B123D">
                <w:rPr>
                  <w:rStyle w:val="Hipervnculo"/>
                  <w:rFonts w:ascii="Arial" w:hAnsi="Arial" w:cs="Arial"/>
                  <w:color w:val="auto"/>
                  <w:sz w:val="16"/>
                  <w:szCs w:val="16"/>
                  <w:u w:val="none"/>
                  <w:bdr w:val="none" w:sz="0" w:space="0" w:color="auto" w:frame="1"/>
                  <w:shd w:val="clear" w:color="auto" w:fill="FFFFFF"/>
                </w:rPr>
                <w:t>73-7-10020-202</w:t>
              </w:r>
            </w:hyperlink>
            <w:r w:rsidRPr="009B123D">
              <w:rPr>
                <w:rFonts w:ascii="Arial" w:hAnsi="Arial" w:cs="Arial"/>
                <w:sz w:val="16"/>
                <w:szCs w:val="16"/>
              </w:rPr>
              <w:t>3</w:t>
            </w:r>
          </w:p>
        </w:tc>
        <w:tc>
          <w:tcPr>
            <w:tcW w:w="0" w:type="auto"/>
            <w:vAlign w:val="center"/>
          </w:tcPr>
          <w:p w14:paraId="7525B439" w14:textId="63DB7AAE" w:rsidR="00CE5A33" w:rsidRPr="009B123D" w:rsidRDefault="00CE5A33" w:rsidP="00CE5A33">
            <w:pPr>
              <w:pStyle w:val="Sinespaciado1"/>
              <w:jc w:val="both"/>
              <w:rPr>
                <w:rFonts w:ascii="Arial" w:eastAsia="MS Mincho" w:hAnsi="Arial" w:cs="Arial"/>
                <w:color w:val="FF0000"/>
                <w:sz w:val="16"/>
                <w:szCs w:val="16"/>
              </w:rPr>
            </w:pPr>
            <w:r w:rsidRPr="009B123D">
              <w:rPr>
                <w:rFonts w:ascii="Arial" w:hAnsi="Arial" w:cs="Arial"/>
                <w:color w:val="000000"/>
                <w:sz w:val="16"/>
                <w:szCs w:val="16"/>
                <w:shd w:val="clear" w:color="auto" w:fill="FFFFFF"/>
              </w:rPr>
              <w:t>Prestación de servicios de bienestar social que incluyan actividades de recreación, culturales y asistencia psicosocial, para el personal de la Policía Metropolitana de Barranquilla, Departamento de Policía Atlántico, Escuela de Policía Antonio Nariño y Región 8</w:t>
            </w:r>
          </w:p>
        </w:tc>
        <w:tc>
          <w:tcPr>
            <w:tcW w:w="0" w:type="auto"/>
            <w:vAlign w:val="center"/>
          </w:tcPr>
          <w:p w14:paraId="427FDEA6" w14:textId="75C1FD48" w:rsidR="00CE5A33" w:rsidRPr="009B123D" w:rsidRDefault="00CE5A33" w:rsidP="00CE5A33">
            <w:pPr>
              <w:pStyle w:val="Sinespaciado1"/>
              <w:jc w:val="center"/>
              <w:rPr>
                <w:rFonts w:ascii="Arial" w:eastAsia="MS Mincho" w:hAnsi="Arial" w:cs="Arial"/>
                <w:color w:val="FF0000"/>
                <w:sz w:val="16"/>
                <w:szCs w:val="16"/>
              </w:rPr>
            </w:pPr>
            <w:r w:rsidRPr="009B123D">
              <w:rPr>
                <w:rFonts w:ascii="Arial" w:hAnsi="Arial" w:cs="Arial"/>
                <w:bCs/>
                <w:sz w:val="16"/>
                <w:szCs w:val="16"/>
                <w:lang w:val="es-ES"/>
              </w:rPr>
              <w:t>PN MEBAR SA MC 002 2023</w:t>
            </w:r>
          </w:p>
        </w:tc>
        <w:tc>
          <w:tcPr>
            <w:tcW w:w="0" w:type="auto"/>
            <w:vAlign w:val="center"/>
          </w:tcPr>
          <w:p w14:paraId="3E8D6E88" w14:textId="6BFE94B7" w:rsidR="00CE5A33" w:rsidRPr="009B123D" w:rsidRDefault="00CE5A33" w:rsidP="00CE5A33">
            <w:pPr>
              <w:pStyle w:val="Sinespaciado1"/>
              <w:jc w:val="center"/>
              <w:rPr>
                <w:rFonts w:ascii="Arial" w:eastAsia="MS Mincho" w:hAnsi="Arial" w:cs="Arial"/>
                <w:color w:val="FF0000"/>
                <w:sz w:val="16"/>
                <w:szCs w:val="16"/>
              </w:rPr>
            </w:pPr>
            <w:r w:rsidRPr="009B123D">
              <w:rPr>
                <w:rFonts w:ascii="Arial" w:hAnsi="Arial" w:cs="Arial"/>
                <w:bCs/>
                <w:sz w:val="16"/>
                <w:szCs w:val="16"/>
                <w:lang w:val="es-ES"/>
              </w:rPr>
              <w:t>Se identificaron el cumplimiento de las especificaciones técnicas de acuerdo a lo pactado en el contrato</w:t>
            </w:r>
          </w:p>
        </w:tc>
        <w:tc>
          <w:tcPr>
            <w:tcW w:w="0" w:type="auto"/>
            <w:vAlign w:val="center"/>
          </w:tcPr>
          <w:p w14:paraId="52D62448" w14:textId="77777777" w:rsidR="00CE5A33" w:rsidRPr="009B123D" w:rsidRDefault="00CE5A33" w:rsidP="00CE5A33">
            <w:pPr>
              <w:pStyle w:val="Sinespaciado1"/>
              <w:jc w:val="center"/>
              <w:rPr>
                <w:rFonts w:ascii="Arial" w:eastAsia="MS Mincho" w:hAnsi="Arial" w:cs="Arial"/>
                <w:color w:val="FF0000"/>
                <w:sz w:val="16"/>
                <w:szCs w:val="16"/>
              </w:rPr>
            </w:pPr>
            <w:r w:rsidRPr="009B123D">
              <w:rPr>
                <w:rFonts w:ascii="Arial" w:eastAsia="MS Mincho" w:hAnsi="Arial" w:cs="Arial"/>
                <w:bCs/>
                <w:sz w:val="16"/>
                <w:szCs w:val="16"/>
                <w:lang w:val="es-ES"/>
              </w:rPr>
              <w:t>NINGUNO</w:t>
            </w:r>
          </w:p>
        </w:tc>
      </w:tr>
      <w:tr w:rsidR="00002BE9" w:rsidRPr="009B123D" w14:paraId="1BE19FDA" w14:textId="77777777" w:rsidTr="00275004">
        <w:trPr>
          <w:trHeight w:val="1996"/>
        </w:trPr>
        <w:tc>
          <w:tcPr>
            <w:tcW w:w="0" w:type="auto"/>
            <w:vAlign w:val="center"/>
          </w:tcPr>
          <w:p w14:paraId="3EC8FD4A" w14:textId="77777777" w:rsidR="00002BE9" w:rsidRPr="00DE4920" w:rsidRDefault="00002BE9" w:rsidP="00002BE9">
            <w:pPr>
              <w:spacing w:after="0" w:line="240" w:lineRule="auto"/>
              <w:jc w:val="center"/>
              <w:rPr>
                <w:rFonts w:ascii="Arial" w:eastAsia="MS Mincho" w:hAnsi="Arial" w:cs="Arial"/>
                <w:b/>
                <w:bCs/>
                <w:sz w:val="16"/>
                <w:szCs w:val="16"/>
              </w:rPr>
            </w:pPr>
            <w:r w:rsidRPr="00DE4920">
              <w:rPr>
                <w:rFonts w:ascii="Arial" w:eastAsia="MS Mincho" w:hAnsi="Arial" w:cs="Arial"/>
                <w:b/>
                <w:bCs/>
                <w:sz w:val="16"/>
                <w:szCs w:val="16"/>
              </w:rPr>
              <w:t>CONTRATANTE</w:t>
            </w:r>
          </w:p>
          <w:p w14:paraId="3FA9CCAF" w14:textId="77777777" w:rsidR="00002BE9" w:rsidRPr="00DE4920" w:rsidRDefault="00002BE9" w:rsidP="00002BE9">
            <w:pPr>
              <w:spacing w:after="0" w:line="240" w:lineRule="auto"/>
              <w:jc w:val="center"/>
              <w:rPr>
                <w:rFonts w:ascii="Arial" w:eastAsia="MS Mincho" w:hAnsi="Arial" w:cs="Arial"/>
                <w:sz w:val="16"/>
                <w:szCs w:val="16"/>
              </w:rPr>
            </w:pPr>
            <w:r w:rsidRPr="00DE4920">
              <w:rPr>
                <w:rFonts w:ascii="Arial" w:eastAsia="MS Mincho" w:hAnsi="Arial" w:cs="Arial"/>
                <w:sz w:val="16"/>
                <w:szCs w:val="16"/>
              </w:rPr>
              <w:t>PONAL MEBAR</w:t>
            </w:r>
          </w:p>
          <w:p w14:paraId="701E3661" w14:textId="77777777" w:rsidR="00002BE9" w:rsidRPr="00DE4920" w:rsidRDefault="00002BE9" w:rsidP="00002BE9">
            <w:pPr>
              <w:spacing w:after="0" w:line="240" w:lineRule="auto"/>
              <w:jc w:val="center"/>
              <w:rPr>
                <w:rFonts w:ascii="Arial" w:eastAsia="MS Mincho" w:hAnsi="Arial" w:cs="Arial"/>
                <w:b/>
                <w:bCs/>
                <w:sz w:val="16"/>
                <w:szCs w:val="16"/>
              </w:rPr>
            </w:pPr>
          </w:p>
          <w:p w14:paraId="52191B27" w14:textId="77777777" w:rsidR="00002BE9" w:rsidRPr="00DE4920" w:rsidRDefault="00002BE9" w:rsidP="00002BE9">
            <w:pPr>
              <w:spacing w:after="0" w:line="240" w:lineRule="auto"/>
              <w:jc w:val="center"/>
              <w:rPr>
                <w:rFonts w:ascii="Arial" w:eastAsia="MS Mincho" w:hAnsi="Arial" w:cs="Arial"/>
                <w:b/>
                <w:bCs/>
                <w:sz w:val="16"/>
                <w:szCs w:val="16"/>
              </w:rPr>
            </w:pPr>
            <w:r w:rsidRPr="00DE4920">
              <w:rPr>
                <w:rFonts w:ascii="Arial" w:eastAsia="MS Mincho" w:hAnsi="Arial" w:cs="Arial"/>
                <w:b/>
                <w:bCs/>
                <w:sz w:val="16"/>
                <w:szCs w:val="16"/>
              </w:rPr>
              <w:t>CONTRATISTA</w:t>
            </w:r>
          </w:p>
          <w:p w14:paraId="4F7A981A" w14:textId="28338102" w:rsidR="00002BE9" w:rsidRPr="009B123D" w:rsidRDefault="00002BE9" w:rsidP="00002BE9">
            <w:pPr>
              <w:spacing w:after="0" w:line="240" w:lineRule="auto"/>
              <w:jc w:val="center"/>
              <w:rPr>
                <w:rFonts w:ascii="Arial" w:eastAsia="MS Mincho" w:hAnsi="Arial" w:cs="Arial"/>
                <w:b/>
                <w:bCs/>
                <w:sz w:val="16"/>
                <w:szCs w:val="16"/>
                <w:lang w:val="pt-BR"/>
              </w:rPr>
            </w:pPr>
            <w:r w:rsidRPr="00DE4920">
              <w:rPr>
                <w:rFonts w:ascii="Arial" w:eastAsia="MS Mincho" w:hAnsi="Arial" w:cs="Arial"/>
                <w:sz w:val="16"/>
                <w:szCs w:val="16"/>
              </w:rPr>
              <w:t>PROYECTOS Y SUMINISTROS H&amp;M S.A.S</w:t>
            </w:r>
          </w:p>
        </w:tc>
        <w:tc>
          <w:tcPr>
            <w:tcW w:w="0" w:type="auto"/>
            <w:vAlign w:val="center"/>
          </w:tcPr>
          <w:p w14:paraId="2D29EFDE" w14:textId="489E50A4" w:rsidR="00002BE9" w:rsidRDefault="00002BE9" w:rsidP="00002BE9">
            <w:pPr>
              <w:spacing w:after="0" w:line="240" w:lineRule="auto"/>
              <w:jc w:val="center"/>
            </w:pPr>
            <w:r w:rsidRPr="00DE4920">
              <w:rPr>
                <w:rFonts w:ascii="Arial" w:hAnsi="Arial" w:cs="Arial"/>
                <w:color w:val="000000"/>
                <w:sz w:val="16"/>
                <w:szCs w:val="16"/>
                <w:shd w:val="clear" w:color="auto" w:fill="FFFFFF"/>
              </w:rPr>
              <w:t>73-7-10015</w:t>
            </w:r>
            <w:r>
              <w:rPr>
                <w:rFonts w:ascii="Arial" w:hAnsi="Arial" w:cs="Arial"/>
                <w:color w:val="000000"/>
                <w:sz w:val="16"/>
                <w:szCs w:val="16"/>
                <w:shd w:val="clear" w:color="auto" w:fill="FFFFFF"/>
              </w:rPr>
              <w:t>-</w:t>
            </w:r>
            <w:r w:rsidRPr="00DE4920">
              <w:rPr>
                <w:rFonts w:ascii="Arial" w:hAnsi="Arial" w:cs="Arial"/>
                <w:color w:val="000000"/>
                <w:sz w:val="16"/>
                <w:szCs w:val="16"/>
                <w:shd w:val="clear" w:color="auto" w:fill="FFFFFF"/>
              </w:rPr>
              <w:t>2024</w:t>
            </w:r>
          </w:p>
        </w:tc>
        <w:tc>
          <w:tcPr>
            <w:tcW w:w="0" w:type="auto"/>
            <w:vAlign w:val="center"/>
          </w:tcPr>
          <w:p w14:paraId="3CE3E9FF" w14:textId="62B1CE19" w:rsidR="00002BE9" w:rsidRPr="009B123D" w:rsidRDefault="00002BE9" w:rsidP="00002BE9">
            <w:pPr>
              <w:pStyle w:val="Sinespaciado1"/>
              <w:jc w:val="both"/>
              <w:rPr>
                <w:rFonts w:ascii="Arial" w:hAnsi="Arial" w:cs="Arial"/>
                <w:color w:val="000000"/>
                <w:sz w:val="16"/>
                <w:szCs w:val="16"/>
                <w:shd w:val="clear" w:color="auto" w:fill="FFFFFF"/>
              </w:rPr>
            </w:pPr>
            <w:r w:rsidRPr="00DE4920">
              <w:rPr>
                <w:rFonts w:ascii="Arial" w:hAnsi="Arial" w:cs="Arial"/>
                <w:color w:val="000000"/>
                <w:sz w:val="16"/>
                <w:szCs w:val="16"/>
                <w:shd w:val="clear" w:color="auto" w:fill="FFFFFF"/>
              </w:rPr>
              <w:t xml:space="preserve">prestación de servicios de bienestar social que incluyan actividades de recreación, culturales y asistencia psicosocial, para el personal de la policía metropolitana de barranquilla, departamento de policía atlántico, colegio nuestra señora de </w:t>
            </w:r>
            <w:proofErr w:type="spellStart"/>
            <w:r w:rsidRPr="00DE4920">
              <w:rPr>
                <w:rFonts w:ascii="Arial" w:hAnsi="Arial" w:cs="Arial"/>
                <w:color w:val="000000"/>
                <w:sz w:val="16"/>
                <w:szCs w:val="16"/>
                <w:shd w:val="clear" w:color="auto" w:fill="FFFFFF"/>
              </w:rPr>
              <w:t>fátima</w:t>
            </w:r>
            <w:proofErr w:type="spellEnd"/>
            <w:r w:rsidRPr="00DE4920">
              <w:rPr>
                <w:rFonts w:ascii="Arial" w:hAnsi="Arial" w:cs="Arial"/>
                <w:color w:val="000000"/>
                <w:sz w:val="16"/>
                <w:szCs w:val="16"/>
                <w:shd w:val="clear" w:color="auto" w:fill="FFFFFF"/>
              </w:rPr>
              <w:t xml:space="preserve"> y demás unidades que se les ejecuta el presupuesto</w:t>
            </w:r>
          </w:p>
        </w:tc>
        <w:tc>
          <w:tcPr>
            <w:tcW w:w="0" w:type="auto"/>
            <w:vAlign w:val="center"/>
          </w:tcPr>
          <w:p w14:paraId="0E94A705" w14:textId="7B9E06E8" w:rsidR="00002BE9" w:rsidRPr="009B123D" w:rsidRDefault="0081753C" w:rsidP="00002BE9">
            <w:pPr>
              <w:pStyle w:val="Sinespaciado1"/>
              <w:jc w:val="center"/>
              <w:rPr>
                <w:rFonts w:ascii="Arial" w:hAnsi="Arial" w:cs="Arial"/>
                <w:bCs/>
                <w:sz w:val="16"/>
                <w:szCs w:val="16"/>
                <w:lang w:val="es-ES"/>
              </w:rPr>
            </w:pPr>
            <w:r w:rsidRPr="0081753C">
              <w:rPr>
                <w:rFonts w:ascii="Arial" w:hAnsi="Arial" w:cs="Arial"/>
                <w:bCs/>
                <w:sz w:val="16"/>
                <w:szCs w:val="16"/>
              </w:rPr>
              <w:t>PN MEBAR SA MC 002 DE 2024</w:t>
            </w:r>
          </w:p>
        </w:tc>
        <w:tc>
          <w:tcPr>
            <w:tcW w:w="0" w:type="auto"/>
            <w:vAlign w:val="center"/>
          </w:tcPr>
          <w:p w14:paraId="77D813F3" w14:textId="55E045C5" w:rsidR="00002BE9" w:rsidRPr="009B123D" w:rsidRDefault="00002BE9" w:rsidP="00002BE9">
            <w:pPr>
              <w:pStyle w:val="Sinespaciado1"/>
              <w:jc w:val="center"/>
              <w:rPr>
                <w:rFonts w:ascii="Arial" w:hAnsi="Arial" w:cs="Arial"/>
                <w:bCs/>
                <w:sz w:val="16"/>
                <w:szCs w:val="16"/>
                <w:lang w:val="es-ES"/>
              </w:rPr>
            </w:pPr>
            <w:r w:rsidRPr="009B123D">
              <w:rPr>
                <w:rFonts w:ascii="Arial" w:hAnsi="Arial" w:cs="Arial"/>
                <w:bCs/>
                <w:sz w:val="16"/>
                <w:szCs w:val="16"/>
                <w:lang w:val="es-ES"/>
              </w:rPr>
              <w:t>Se identificaron el cumplimiento de las especificaciones técnicas de acuerdo a lo pactado en el contrato</w:t>
            </w:r>
          </w:p>
        </w:tc>
        <w:tc>
          <w:tcPr>
            <w:tcW w:w="0" w:type="auto"/>
            <w:vAlign w:val="center"/>
          </w:tcPr>
          <w:p w14:paraId="378246C4" w14:textId="17E170A2" w:rsidR="00002BE9" w:rsidRPr="009B123D" w:rsidRDefault="00002BE9" w:rsidP="00002BE9">
            <w:pPr>
              <w:pStyle w:val="Sinespaciado1"/>
              <w:jc w:val="center"/>
              <w:rPr>
                <w:rFonts w:ascii="Arial" w:eastAsia="MS Mincho" w:hAnsi="Arial" w:cs="Arial"/>
                <w:bCs/>
                <w:sz w:val="16"/>
                <w:szCs w:val="16"/>
                <w:lang w:val="es-ES"/>
              </w:rPr>
            </w:pPr>
            <w:r w:rsidRPr="009B123D">
              <w:rPr>
                <w:rFonts w:ascii="Arial" w:eastAsia="MS Mincho" w:hAnsi="Arial" w:cs="Arial"/>
                <w:bCs/>
                <w:sz w:val="16"/>
                <w:szCs w:val="16"/>
                <w:lang w:val="es-ES"/>
              </w:rPr>
              <w:t>NINGUNO</w:t>
            </w:r>
          </w:p>
        </w:tc>
      </w:tr>
      <w:tr w:rsidR="00002BE9" w:rsidRPr="00CE5A33" w14:paraId="1507248B" w14:textId="77777777" w:rsidTr="00275004">
        <w:trPr>
          <w:trHeight w:val="1996"/>
        </w:trPr>
        <w:tc>
          <w:tcPr>
            <w:tcW w:w="0" w:type="auto"/>
            <w:vAlign w:val="center"/>
          </w:tcPr>
          <w:p w14:paraId="5E392B4B" w14:textId="77777777" w:rsidR="00002BE9" w:rsidRPr="00101836" w:rsidRDefault="00002BE9" w:rsidP="00002BE9">
            <w:pPr>
              <w:spacing w:after="0" w:line="240" w:lineRule="auto"/>
              <w:jc w:val="center"/>
              <w:rPr>
                <w:rFonts w:ascii="Arial" w:eastAsia="MS Mincho" w:hAnsi="Arial" w:cs="Arial"/>
                <w:b/>
                <w:bCs/>
                <w:sz w:val="16"/>
                <w:szCs w:val="16"/>
                <w:lang w:val="pt-BR"/>
              </w:rPr>
            </w:pPr>
          </w:p>
          <w:p w14:paraId="523ECAFD" w14:textId="77777777" w:rsidR="00002BE9" w:rsidRPr="00101836" w:rsidRDefault="00002BE9" w:rsidP="00002BE9">
            <w:pPr>
              <w:spacing w:after="0" w:line="240" w:lineRule="auto"/>
              <w:jc w:val="center"/>
              <w:rPr>
                <w:rFonts w:ascii="Arial" w:eastAsia="MS Mincho" w:hAnsi="Arial" w:cs="Arial"/>
                <w:b/>
                <w:bCs/>
                <w:sz w:val="16"/>
                <w:szCs w:val="16"/>
                <w:lang w:val="pt-BR"/>
              </w:rPr>
            </w:pPr>
            <w:r w:rsidRPr="00101836">
              <w:rPr>
                <w:rFonts w:ascii="Arial" w:eastAsia="MS Mincho" w:hAnsi="Arial" w:cs="Arial"/>
                <w:b/>
                <w:bCs/>
                <w:sz w:val="16"/>
                <w:szCs w:val="16"/>
                <w:lang w:val="pt-BR"/>
              </w:rPr>
              <w:t>CONTRATANTE</w:t>
            </w:r>
          </w:p>
          <w:p w14:paraId="4DFE3795" w14:textId="77777777" w:rsidR="00002BE9" w:rsidRPr="00101836" w:rsidRDefault="00002BE9" w:rsidP="00002BE9">
            <w:pPr>
              <w:spacing w:after="0" w:line="240" w:lineRule="auto"/>
              <w:jc w:val="center"/>
              <w:rPr>
                <w:rFonts w:ascii="Arial" w:eastAsia="MS Mincho" w:hAnsi="Arial" w:cs="Arial"/>
                <w:b/>
                <w:bCs/>
                <w:sz w:val="16"/>
                <w:szCs w:val="16"/>
                <w:lang w:val="pt-BR"/>
              </w:rPr>
            </w:pPr>
            <w:r w:rsidRPr="00101836">
              <w:rPr>
                <w:rFonts w:ascii="Arial" w:eastAsia="MS Mincho" w:hAnsi="Arial" w:cs="Arial"/>
                <w:b/>
                <w:bCs/>
                <w:sz w:val="16"/>
                <w:szCs w:val="16"/>
                <w:lang w:val="pt-BR"/>
              </w:rPr>
              <w:t>PONAL MEBAR</w:t>
            </w:r>
          </w:p>
          <w:p w14:paraId="2CA729A5" w14:textId="77777777" w:rsidR="00002BE9" w:rsidRPr="00101836" w:rsidRDefault="00002BE9" w:rsidP="00002BE9">
            <w:pPr>
              <w:spacing w:after="0" w:line="240" w:lineRule="auto"/>
              <w:jc w:val="center"/>
              <w:rPr>
                <w:rFonts w:ascii="Arial" w:eastAsia="MS Mincho" w:hAnsi="Arial" w:cs="Arial"/>
                <w:b/>
                <w:bCs/>
                <w:sz w:val="16"/>
                <w:szCs w:val="16"/>
                <w:lang w:val="pt-BR"/>
              </w:rPr>
            </w:pPr>
          </w:p>
          <w:p w14:paraId="23F5629B" w14:textId="77777777" w:rsidR="00002BE9" w:rsidRPr="00101836" w:rsidRDefault="00002BE9" w:rsidP="00002BE9">
            <w:pPr>
              <w:spacing w:after="0" w:line="240" w:lineRule="auto"/>
              <w:jc w:val="center"/>
              <w:rPr>
                <w:rFonts w:ascii="Arial" w:eastAsia="MS Mincho" w:hAnsi="Arial" w:cs="Arial"/>
                <w:b/>
                <w:bCs/>
                <w:sz w:val="16"/>
                <w:szCs w:val="16"/>
                <w:lang w:val="pt-BR"/>
              </w:rPr>
            </w:pPr>
            <w:r w:rsidRPr="00101836">
              <w:rPr>
                <w:rFonts w:ascii="Arial" w:eastAsia="MS Mincho" w:hAnsi="Arial" w:cs="Arial"/>
                <w:b/>
                <w:bCs/>
                <w:sz w:val="16"/>
                <w:szCs w:val="16"/>
                <w:lang w:val="pt-BR"/>
              </w:rPr>
              <w:t>CONTRATISTA</w:t>
            </w:r>
          </w:p>
          <w:p w14:paraId="278C8B58" w14:textId="17D4889C" w:rsidR="00002BE9" w:rsidRPr="00101836" w:rsidRDefault="00002BE9" w:rsidP="00002BE9">
            <w:pPr>
              <w:spacing w:after="0" w:line="240" w:lineRule="auto"/>
              <w:jc w:val="center"/>
              <w:rPr>
                <w:rFonts w:ascii="Arial" w:eastAsia="MS Mincho" w:hAnsi="Arial" w:cs="Arial"/>
                <w:b/>
                <w:bCs/>
                <w:sz w:val="16"/>
                <w:szCs w:val="16"/>
                <w:lang w:val="pt-BR"/>
              </w:rPr>
            </w:pPr>
            <w:r w:rsidRPr="00101836">
              <w:rPr>
                <w:rFonts w:ascii="Arial" w:hAnsi="Arial" w:cs="Arial"/>
                <w:sz w:val="16"/>
                <w:szCs w:val="16"/>
                <w:shd w:val="clear" w:color="auto" w:fill="FFFFFF"/>
                <w:lang w:val="pt-BR"/>
              </w:rPr>
              <w:t>JORGE LUIS LACHARME CORRALES</w:t>
            </w:r>
          </w:p>
        </w:tc>
        <w:tc>
          <w:tcPr>
            <w:tcW w:w="0" w:type="auto"/>
            <w:vAlign w:val="center"/>
          </w:tcPr>
          <w:p w14:paraId="55CA6CDC" w14:textId="6CF01B7C" w:rsidR="00002BE9" w:rsidRPr="009B123D" w:rsidRDefault="00002BE9" w:rsidP="00002BE9">
            <w:pPr>
              <w:pStyle w:val="Sinespaciado1"/>
              <w:jc w:val="center"/>
              <w:rPr>
                <w:rFonts w:ascii="Arial" w:hAnsi="Arial" w:cs="Arial"/>
                <w:color w:val="000000"/>
                <w:sz w:val="16"/>
                <w:szCs w:val="16"/>
                <w:shd w:val="clear" w:color="auto" w:fill="FFFFFF"/>
              </w:rPr>
            </w:pPr>
            <w:r w:rsidRPr="009B123D">
              <w:rPr>
                <w:rFonts w:ascii="Arial" w:hAnsi="Arial" w:cs="Arial"/>
                <w:color w:val="000000"/>
                <w:sz w:val="16"/>
                <w:szCs w:val="16"/>
                <w:shd w:val="clear" w:color="auto" w:fill="FFFFFF"/>
              </w:rPr>
              <w:t>73-7-10015-2025</w:t>
            </w:r>
          </w:p>
        </w:tc>
        <w:tc>
          <w:tcPr>
            <w:tcW w:w="0" w:type="auto"/>
            <w:vAlign w:val="center"/>
          </w:tcPr>
          <w:p w14:paraId="51BF0F1C" w14:textId="160249EF" w:rsidR="00002BE9" w:rsidRPr="009B123D" w:rsidRDefault="00002BE9" w:rsidP="00002BE9">
            <w:pPr>
              <w:pStyle w:val="Sinespaciado1"/>
              <w:jc w:val="both"/>
              <w:rPr>
                <w:rFonts w:ascii="Arial" w:hAnsi="Arial" w:cs="Arial"/>
                <w:color w:val="000000"/>
                <w:sz w:val="16"/>
                <w:szCs w:val="16"/>
                <w:shd w:val="clear" w:color="auto" w:fill="FFFFFF"/>
              </w:rPr>
            </w:pPr>
            <w:r w:rsidRPr="009B123D">
              <w:rPr>
                <w:rFonts w:ascii="Arial" w:hAnsi="Arial" w:cs="Arial"/>
                <w:color w:val="000000"/>
                <w:sz w:val="16"/>
                <w:szCs w:val="16"/>
                <w:shd w:val="clear" w:color="auto" w:fill="FFFFFF"/>
              </w:rPr>
              <w:t>Prestación de servicios de bienestar social que incluyan actividades de recreación, culturales y asistencia psicosocial, para el personal de la Policía Metropolitana de Barranquilla, Departamento de Policía Atlántico, Escuela de Policía Antonio Nariño y Región 8</w:t>
            </w:r>
          </w:p>
        </w:tc>
        <w:tc>
          <w:tcPr>
            <w:tcW w:w="0" w:type="auto"/>
            <w:vAlign w:val="center"/>
          </w:tcPr>
          <w:p w14:paraId="29B3812F" w14:textId="1D7F4677" w:rsidR="00002BE9" w:rsidRPr="009B123D" w:rsidRDefault="00002BE9" w:rsidP="00002BE9">
            <w:pPr>
              <w:pStyle w:val="Sinespaciado1"/>
              <w:jc w:val="center"/>
              <w:rPr>
                <w:rFonts w:ascii="Arial" w:hAnsi="Arial" w:cs="Arial"/>
                <w:bCs/>
                <w:sz w:val="16"/>
                <w:szCs w:val="16"/>
                <w:lang w:val="es-ES"/>
              </w:rPr>
            </w:pPr>
            <w:r w:rsidRPr="009B123D">
              <w:rPr>
                <w:rFonts w:ascii="Arial" w:hAnsi="Arial" w:cs="Arial"/>
                <w:bCs/>
                <w:sz w:val="16"/>
                <w:szCs w:val="16"/>
              </w:rPr>
              <w:t>PN MEBAR SA MC 002 2025</w:t>
            </w:r>
          </w:p>
        </w:tc>
        <w:tc>
          <w:tcPr>
            <w:tcW w:w="0" w:type="auto"/>
            <w:vAlign w:val="center"/>
          </w:tcPr>
          <w:p w14:paraId="666FC402" w14:textId="5BC858D9" w:rsidR="00002BE9" w:rsidRPr="009B123D" w:rsidRDefault="00002BE9" w:rsidP="00002BE9">
            <w:pPr>
              <w:pStyle w:val="Sinespaciado1"/>
              <w:jc w:val="center"/>
              <w:rPr>
                <w:rFonts w:ascii="Arial" w:hAnsi="Arial" w:cs="Arial"/>
                <w:bCs/>
                <w:sz w:val="16"/>
                <w:szCs w:val="16"/>
                <w:lang w:val="es-ES"/>
              </w:rPr>
            </w:pPr>
            <w:r w:rsidRPr="009B123D">
              <w:rPr>
                <w:rFonts w:ascii="Arial" w:hAnsi="Arial" w:cs="Arial"/>
                <w:bCs/>
                <w:sz w:val="16"/>
                <w:szCs w:val="16"/>
                <w:lang w:val="es-ES"/>
              </w:rPr>
              <w:t>Se identificaron el cumplimiento de las especificaciones técnicas de acuerdo a lo pactado en el contrato</w:t>
            </w:r>
          </w:p>
        </w:tc>
        <w:tc>
          <w:tcPr>
            <w:tcW w:w="0" w:type="auto"/>
            <w:vAlign w:val="center"/>
          </w:tcPr>
          <w:p w14:paraId="68BF7C0E" w14:textId="5BA0AAB4" w:rsidR="00002BE9" w:rsidRPr="00CE5A33" w:rsidRDefault="00002BE9" w:rsidP="00002BE9">
            <w:pPr>
              <w:pStyle w:val="Sinespaciado1"/>
              <w:jc w:val="center"/>
              <w:rPr>
                <w:rFonts w:ascii="Arial" w:eastAsia="MS Mincho" w:hAnsi="Arial" w:cs="Arial"/>
                <w:bCs/>
                <w:sz w:val="16"/>
                <w:szCs w:val="16"/>
                <w:lang w:val="es-ES"/>
              </w:rPr>
            </w:pPr>
            <w:r w:rsidRPr="009B123D">
              <w:rPr>
                <w:rFonts w:ascii="Arial" w:eastAsia="MS Mincho" w:hAnsi="Arial" w:cs="Arial"/>
                <w:bCs/>
                <w:sz w:val="16"/>
                <w:szCs w:val="16"/>
                <w:lang w:val="es-ES"/>
              </w:rPr>
              <w:t>NINGUNO</w:t>
            </w:r>
          </w:p>
        </w:tc>
      </w:tr>
    </w:tbl>
    <w:p w14:paraId="5F240AEF" w14:textId="77777777" w:rsidR="00931EE8" w:rsidRPr="00CA7033" w:rsidRDefault="00931EE8" w:rsidP="00CA7033">
      <w:pPr>
        <w:pStyle w:val="Prrafodelista"/>
        <w:rPr>
          <w:sz w:val="14"/>
          <w:szCs w:val="14"/>
        </w:rPr>
      </w:pPr>
    </w:p>
    <w:p w14:paraId="1574AB4D" w14:textId="6973D79B" w:rsidR="006579DE" w:rsidRPr="00C028E1" w:rsidRDefault="58E322AC">
      <w:pPr>
        <w:pStyle w:val="Prrafodelista"/>
        <w:numPr>
          <w:ilvl w:val="0"/>
          <w:numId w:val="21"/>
        </w:numPr>
        <w:jc w:val="both"/>
        <w:rPr>
          <w:rFonts w:ascii="Arial" w:hAnsi="Arial" w:cs="Arial"/>
          <w:b/>
          <w:bCs/>
          <w:sz w:val="22"/>
          <w:szCs w:val="22"/>
        </w:rPr>
      </w:pPr>
      <w:r w:rsidRPr="00C028E1">
        <w:rPr>
          <w:rFonts w:ascii="Arial" w:hAnsi="Arial" w:cs="Arial"/>
          <w:b/>
          <w:bCs/>
          <w:sz w:val="22"/>
          <w:szCs w:val="22"/>
        </w:rPr>
        <w:t xml:space="preserve">Información verificada y aprobada por los funcionarios dueños de la necesidad que firman el presente estudio previo. </w:t>
      </w:r>
    </w:p>
    <w:p w14:paraId="1C233286" w14:textId="77777777" w:rsidR="00931EE8" w:rsidRPr="00C028E1" w:rsidRDefault="00931EE8" w:rsidP="00931EE8">
      <w:pPr>
        <w:jc w:val="both"/>
        <w:rPr>
          <w:rFonts w:ascii="Arial" w:hAnsi="Arial" w:cs="Arial"/>
          <w:b/>
          <w:bCs/>
        </w:rPr>
      </w:pPr>
    </w:p>
    <w:p w14:paraId="69898AA9" w14:textId="77777777" w:rsidR="005258E5" w:rsidRPr="00C028E1" w:rsidRDefault="005258E5">
      <w:pPr>
        <w:pStyle w:val="Ttulo3"/>
        <w:keepLines w:val="0"/>
        <w:numPr>
          <w:ilvl w:val="0"/>
          <w:numId w:val="6"/>
        </w:numPr>
        <w:spacing w:before="240" w:after="60" w:line="240" w:lineRule="auto"/>
        <w:ind w:left="0" w:firstLine="0"/>
        <w:rPr>
          <w:rFonts w:ascii="Arial" w:eastAsia="Arial" w:hAnsi="Arial" w:cs="Arial"/>
          <w:b/>
          <w:bCs/>
          <w:color w:val="000000" w:themeColor="text1"/>
          <w:sz w:val="22"/>
          <w:szCs w:val="22"/>
        </w:rPr>
      </w:pPr>
      <w:r w:rsidRPr="00C028E1">
        <w:rPr>
          <w:rFonts w:ascii="Arial" w:eastAsia="Arial" w:hAnsi="Arial" w:cs="Arial"/>
          <w:b/>
          <w:bCs/>
          <w:color w:val="000000" w:themeColor="text1"/>
          <w:sz w:val="22"/>
          <w:szCs w:val="22"/>
        </w:rPr>
        <w:t xml:space="preserve">FUNDAMENTOS JURÍDICOS QUE SOPORTAN LA MODALIDAD DE SELECCIÓN </w:t>
      </w:r>
    </w:p>
    <w:p w14:paraId="5C99773E" w14:textId="77777777" w:rsidR="0059176E" w:rsidRPr="00C028E1" w:rsidRDefault="0059176E" w:rsidP="005258E5">
      <w:pPr>
        <w:pStyle w:val="Textoindependiente"/>
        <w:ind w:right="51"/>
        <w:jc w:val="both"/>
        <w:rPr>
          <w:color w:val="808080" w:themeColor="background1" w:themeShade="80"/>
          <w:sz w:val="22"/>
          <w:szCs w:val="22"/>
        </w:rPr>
      </w:pPr>
    </w:p>
    <w:p w14:paraId="7E65324A" w14:textId="77777777" w:rsidR="00C32F07" w:rsidRPr="00C028E1" w:rsidRDefault="00C32F07" w:rsidP="00C32F07">
      <w:pPr>
        <w:pStyle w:val="Textoindependiente"/>
        <w:jc w:val="both"/>
        <w:rPr>
          <w:sz w:val="22"/>
          <w:szCs w:val="22"/>
        </w:rPr>
      </w:pPr>
      <w:r w:rsidRPr="00C028E1">
        <w:rPr>
          <w:sz w:val="22"/>
          <w:szCs w:val="22"/>
        </w:rPr>
        <w:t xml:space="preserve">Según lo expresado por el literal c) del numeral 1.1. Capítulo III de la resolución No. 03049 de 2014, </w:t>
      </w:r>
      <w:r w:rsidRPr="00C028E1">
        <w:rPr>
          <w:i/>
          <w:sz w:val="22"/>
          <w:szCs w:val="22"/>
        </w:rPr>
        <w:t>“Por medio de la cual se adopta el manual de contratación de la Policía Nacional</w:t>
      </w:r>
      <w:r w:rsidRPr="00C028E1">
        <w:rPr>
          <w:sz w:val="22"/>
          <w:szCs w:val="22"/>
        </w:rPr>
        <w:t>”:</w:t>
      </w:r>
    </w:p>
    <w:p w14:paraId="0B473EEA" w14:textId="77777777" w:rsidR="00C32F07" w:rsidRPr="00C028E1" w:rsidRDefault="00C32F07" w:rsidP="00C32F07">
      <w:pPr>
        <w:pStyle w:val="Textoindependiente"/>
        <w:ind w:right="51"/>
        <w:jc w:val="both"/>
        <w:rPr>
          <w:i/>
          <w:iCs/>
          <w:sz w:val="22"/>
          <w:szCs w:val="22"/>
        </w:rPr>
      </w:pPr>
    </w:p>
    <w:p w14:paraId="47455E90" w14:textId="77777777" w:rsidR="00C32F07" w:rsidRPr="00C028E1" w:rsidRDefault="00C32F07" w:rsidP="00C32F07">
      <w:pPr>
        <w:pStyle w:val="Textoindependiente"/>
        <w:ind w:left="284" w:right="283"/>
        <w:jc w:val="both"/>
        <w:rPr>
          <w:sz w:val="22"/>
          <w:szCs w:val="22"/>
          <w:u w:val="single"/>
        </w:rPr>
      </w:pPr>
      <w:r w:rsidRPr="00C028E1">
        <w:rPr>
          <w:i/>
          <w:iCs/>
          <w:sz w:val="22"/>
          <w:szCs w:val="22"/>
        </w:rPr>
        <w:t>“Se expresarán las razones que llevan a escoger la modalidad de selección de que se trate, indicando sobre el particular, los aspectos que se consideran determinantes para la aplicación de una u otra modalidad. (Podrán considerarse para los efectos enunciados las características del objeto a contratar, las circunstancias de la contratación, la cuantía o destinación de los bienes, servicios u obra, naturaleza de los contratantes, etc</w:t>
      </w:r>
      <w:r w:rsidRPr="00C028E1">
        <w:rPr>
          <w:i/>
          <w:iCs/>
          <w:sz w:val="22"/>
          <w:szCs w:val="22"/>
          <w:u w:val="single"/>
        </w:rPr>
        <w:t>.)”</w:t>
      </w:r>
      <w:r w:rsidRPr="00C028E1">
        <w:rPr>
          <w:sz w:val="22"/>
          <w:szCs w:val="22"/>
          <w:u w:val="single"/>
        </w:rPr>
        <w:t xml:space="preserve">  </w:t>
      </w:r>
    </w:p>
    <w:p w14:paraId="4B49A60F" w14:textId="77777777" w:rsidR="00C32F07" w:rsidRPr="00C028E1" w:rsidRDefault="00C32F07" w:rsidP="00C32F07">
      <w:pPr>
        <w:pStyle w:val="Textoindependiente"/>
        <w:ind w:right="51"/>
        <w:jc w:val="both"/>
        <w:rPr>
          <w:sz w:val="22"/>
          <w:szCs w:val="22"/>
          <w:u w:val="single"/>
        </w:rPr>
      </w:pPr>
    </w:p>
    <w:p w14:paraId="63746EEE" w14:textId="77777777" w:rsidR="00C32F07" w:rsidRPr="00C028E1" w:rsidRDefault="00C32F07" w:rsidP="00C32F07">
      <w:pPr>
        <w:spacing w:after="0"/>
        <w:jc w:val="both"/>
        <w:rPr>
          <w:rFonts w:ascii="Arial" w:hAnsi="Arial" w:cs="Arial"/>
        </w:rPr>
      </w:pPr>
      <w:r w:rsidRPr="00C028E1">
        <w:rPr>
          <w:rFonts w:ascii="Arial" w:hAnsi="Arial" w:cs="Arial"/>
        </w:rPr>
        <w:t xml:space="preserve">Por lo anterior, se debe indicar la modalidad de selección, teniendo en cuenta lo dispuesto en las Leyes 80 de 1993, 1150 del 2007, 1882 de 2018 y el Decreto 1082 del 2015, las cuales son: </w:t>
      </w:r>
    </w:p>
    <w:p w14:paraId="04D0865E" w14:textId="77777777" w:rsidR="00C32F07" w:rsidRPr="00C028E1" w:rsidRDefault="00C32F07" w:rsidP="00C32F07">
      <w:pPr>
        <w:spacing w:after="0"/>
        <w:jc w:val="both"/>
        <w:rPr>
          <w:rFonts w:ascii="Arial" w:hAnsi="Arial" w:cs="Arial"/>
          <w:b/>
          <w:bCs/>
          <w:iCs/>
          <w:u w:val="single"/>
        </w:rPr>
      </w:pPr>
    </w:p>
    <w:p w14:paraId="4EBF78D3" w14:textId="77777777" w:rsidR="00C32F07" w:rsidRPr="00C028E1" w:rsidRDefault="00C32F07" w:rsidP="00C32F07">
      <w:pPr>
        <w:jc w:val="both"/>
        <w:rPr>
          <w:rFonts w:ascii="Arial" w:hAnsi="Arial" w:cs="Arial"/>
        </w:rPr>
      </w:pPr>
      <w:r w:rsidRPr="00C028E1">
        <w:rPr>
          <w:rFonts w:ascii="Arial" w:hAnsi="Arial" w:cs="Arial"/>
          <w:b/>
          <w:bCs/>
          <w:iCs/>
          <w:u w:val="single"/>
        </w:rPr>
        <w:t>A.  SELECCIÓN ABREVIADA</w:t>
      </w:r>
      <w:r w:rsidRPr="00C028E1">
        <w:rPr>
          <w:rFonts w:ascii="Arial" w:hAnsi="Arial" w:cs="Arial"/>
        </w:rPr>
        <w:t xml:space="preserve">.  Reglada por el numeral 2 del Artículo 2 de la ley 1150 de 2007 y el Capítulo 2, Sección 1, Subsección 2 del Decreto 1082 de 2015, así: </w:t>
      </w:r>
    </w:p>
    <w:p w14:paraId="228B04BB" w14:textId="1D58DBA6" w:rsidR="00C32F07" w:rsidRPr="00C028E1" w:rsidRDefault="00C32F07" w:rsidP="00C32F07">
      <w:pPr>
        <w:spacing w:line="240" w:lineRule="auto"/>
        <w:ind w:left="284" w:right="283"/>
        <w:jc w:val="both"/>
        <w:rPr>
          <w:rFonts w:ascii="Arial" w:eastAsia="Arial" w:hAnsi="Arial" w:cs="Arial"/>
          <w:i/>
          <w:iCs/>
        </w:rPr>
      </w:pPr>
      <w:r w:rsidRPr="00C028E1">
        <w:rPr>
          <w:rFonts w:ascii="Arial" w:eastAsia="Arial" w:hAnsi="Arial" w:cs="Arial"/>
          <w:i/>
          <w:iCs/>
        </w:rPr>
        <w:t xml:space="preserve">“(…) La Selección abreviada corresponde a la modalidad de selección objetiva prevista para aquellos casos en </w:t>
      </w:r>
      <w:r w:rsidR="007B45CD" w:rsidRPr="00C028E1">
        <w:rPr>
          <w:rFonts w:ascii="Arial" w:eastAsia="Arial" w:hAnsi="Arial" w:cs="Arial"/>
          <w:i/>
          <w:iCs/>
        </w:rPr>
        <w:t>que,</w:t>
      </w:r>
      <w:r w:rsidRPr="00C028E1">
        <w:rPr>
          <w:rFonts w:ascii="Arial" w:eastAsia="Arial" w:hAnsi="Arial" w:cs="Arial"/>
          <w:i/>
          <w:iCs/>
        </w:rPr>
        <w:t xml:space="preserve"> por las características del objeto a contratar, las circunstancias de la contratación o la cuantía o destinación del bien, obra o servicio, puedan adelantarse procesos simplificados para garantizar la eficiencia de la gestión contractual…”</w:t>
      </w:r>
    </w:p>
    <w:p w14:paraId="4A4137C0" w14:textId="77777777" w:rsidR="00C32F07" w:rsidRPr="00C028E1" w:rsidRDefault="00C32F07" w:rsidP="00C32F07">
      <w:pPr>
        <w:jc w:val="both"/>
        <w:rPr>
          <w:rFonts w:ascii="Arial" w:hAnsi="Arial" w:cs="Arial"/>
        </w:rPr>
      </w:pPr>
      <w:r w:rsidRPr="00C028E1">
        <w:rPr>
          <w:rFonts w:ascii="Arial" w:hAnsi="Arial" w:cs="Arial"/>
        </w:rPr>
        <w:t xml:space="preserve">En sujeción a la norma anterior, el numeral 2 del capítulo II de la Resolución No. 03049 de 2014, dispone: </w:t>
      </w:r>
    </w:p>
    <w:p w14:paraId="430494F8" w14:textId="3AB05ECF" w:rsidR="00C32F07" w:rsidRPr="00C028E1" w:rsidRDefault="00C32F07" w:rsidP="00C32F07">
      <w:pPr>
        <w:spacing w:after="0"/>
        <w:ind w:left="284" w:right="283"/>
        <w:jc w:val="both"/>
        <w:rPr>
          <w:rFonts w:ascii="Arial" w:eastAsia="Arial" w:hAnsi="Arial" w:cs="Arial"/>
          <w:i/>
          <w:iCs/>
        </w:rPr>
      </w:pPr>
      <w:r w:rsidRPr="00C028E1">
        <w:rPr>
          <w:rFonts w:ascii="Arial" w:eastAsia="Arial" w:hAnsi="Arial" w:cs="Arial"/>
          <w:i/>
          <w:iCs/>
        </w:rPr>
        <w:t xml:space="preserve">“(…) Es una modalidad de selección objetiva prevista para aquellos casos en </w:t>
      </w:r>
      <w:r w:rsidR="007B45CD" w:rsidRPr="00C028E1">
        <w:rPr>
          <w:rFonts w:ascii="Arial" w:eastAsia="Arial" w:hAnsi="Arial" w:cs="Arial"/>
          <w:i/>
          <w:iCs/>
        </w:rPr>
        <w:t>que,</w:t>
      </w:r>
      <w:r w:rsidRPr="00C028E1">
        <w:rPr>
          <w:rFonts w:ascii="Arial" w:eastAsia="Arial" w:hAnsi="Arial" w:cs="Arial"/>
          <w:i/>
          <w:iCs/>
        </w:rPr>
        <w:t xml:space="preserv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4C15F01C" w14:textId="77777777" w:rsidR="00265BC1" w:rsidRPr="00C028E1" w:rsidRDefault="00265BC1" w:rsidP="00C32F07">
      <w:pPr>
        <w:pStyle w:val="Prrafodelista"/>
        <w:ind w:left="0"/>
        <w:jc w:val="both"/>
        <w:rPr>
          <w:rFonts w:ascii="Arial" w:hAnsi="Arial" w:cs="Arial"/>
          <w:sz w:val="22"/>
          <w:szCs w:val="22"/>
        </w:rPr>
      </w:pPr>
    </w:p>
    <w:p w14:paraId="4B27FF13" w14:textId="77777777" w:rsidR="00265BC1" w:rsidRPr="00265BC1" w:rsidRDefault="00C32F07">
      <w:pPr>
        <w:pStyle w:val="Prrafodelista"/>
        <w:numPr>
          <w:ilvl w:val="0"/>
          <w:numId w:val="16"/>
        </w:numPr>
        <w:jc w:val="both"/>
        <w:rPr>
          <w:rFonts w:ascii="Arial" w:eastAsia="Arial" w:hAnsi="Arial" w:cs="Arial"/>
          <w:i/>
        </w:rPr>
      </w:pPr>
      <w:r w:rsidRPr="00265BC1">
        <w:rPr>
          <w:rFonts w:ascii="Arial" w:hAnsi="Arial" w:cs="Arial"/>
          <w:b/>
          <w:bCs/>
          <w:sz w:val="22"/>
          <w:szCs w:val="22"/>
        </w:rPr>
        <w:t>Selección Abreviada de menor cuantía</w:t>
      </w:r>
      <w:r w:rsidRPr="00265BC1">
        <w:rPr>
          <w:rFonts w:ascii="Arial" w:hAnsi="Arial" w:cs="Arial"/>
          <w:sz w:val="22"/>
          <w:szCs w:val="22"/>
        </w:rPr>
        <w:t xml:space="preserve"> </w:t>
      </w:r>
    </w:p>
    <w:p w14:paraId="7DD25CD0" w14:textId="674E8A99" w:rsidR="00C32F07" w:rsidRPr="00265BC1" w:rsidRDefault="00C32F07" w:rsidP="00265BC1">
      <w:pPr>
        <w:ind w:left="360"/>
        <w:jc w:val="both"/>
        <w:rPr>
          <w:rFonts w:ascii="Arial" w:eastAsia="Arial" w:hAnsi="Arial" w:cs="Arial"/>
          <w:i/>
        </w:rPr>
      </w:pPr>
      <w:r w:rsidRPr="00265BC1">
        <w:rPr>
          <w:rFonts w:ascii="Arial" w:eastAsia="Arial" w:hAnsi="Arial" w:cs="Arial"/>
        </w:rPr>
        <w:t xml:space="preserve">De conformidad con el numeral 2° del artículo 2° de la ley 1150 de 2007 y el numeral 2° literales c) al i) </w:t>
      </w:r>
      <w:r w:rsidR="00B25774" w:rsidRPr="00265BC1">
        <w:rPr>
          <w:rFonts w:ascii="Arial" w:eastAsia="Arial" w:hAnsi="Arial" w:cs="Arial"/>
        </w:rPr>
        <w:t>del capítulo</w:t>
      </w:r>
      <w:r w:rsidRPr="00265BC1">
        <w:rPr>
          <w:rFonts w:ascii="Arial" w:eastAsia="Arial" w:hAnsi="Arial" w:cs="Arial"/>
        </w:rPr>
        <w:t xml:space="preserve"> II de la resolución No. 03049 de 2014 </w:t>
      </w:r>
      <w:r w:rsidRPr="00265BC1">
        <w:rPr>
          <w:rFonts w:ascii="Arial" w:eastAsia="Arial" w:hAnsi="Arial" w:cs="Arial"/>
          <w:i/>
        </w:rPr>
        <w:t xml:space="preserve">“por medio de la cual se adopta el manual de contratación de la Policía Nacional” </w:t>
      </w:r>
      <w:r w:rsidRPr="00265BC1">
        <w:rPr>
          <w:rFonts w:ascii="Arial" w:eastAsia="Arial" w:hAnsi="Arial" w:cs="Arial"/>
        </w:rPr>
        <w:t>se entenderá por menor cuantía:</w:t>
      </w:r>
    </w:p>
    <w:p w14:paraId="0A3F8569" w14:textId="77777777" w:rsidR="00C32F07" w:rsidRPr="00C028E1" w:rsidRDefault="00C32F07" w:rsidP="00C32F07">
      <w:pPr>
        <w:spacing w:line="240" w:lineRule="auto"/>
        <w:ind w:left="284"/>
        <w:jc w:val="both"/>
        <w:rPr>
          <w:rFonts w:ascii="Arial" w:eastAsia="Arial" w:hAnsi="Arial" w:cs="Arial"/>
          <w:i/>
        </w:rPr>
      </w:pPr>
      <w:r w:rsidRPr="00C028E1">
        <w:rPr>
          <w:rFonts w:ascii="Arial" w:eastAsia="Arial" w:hAnsi="Arial" w:cs="Arial"/>
          <w:i/>
        </w:rPr>
        <w:t xml:space="preserve">“(…) los valores que a continuación se relacionan, determinados en función de los presupuestos anuales de las entidades públicas expresados en salarios mínimos legales mensuales. </w:t>
      </w:r>
    </w:p>
    <w:p w14:paraId="41EDCBB6" w14:textId="77777777" w:rsidR="00C32F07" w:rsidRPr="00C028E1" w:rsidRDefault="00C32F07" w:rsidP="00C32F07">
      <w:pPr>
        <w:spacing w:line="240" w:lineRule="auto"/>
        <w:ind w:left="284"/>
        <w:jc w:val="both"/>
        <w:rPr>
          <w:rFonts w:ascii="Arial" w:eastAsia="Arial" w:hAnsi="Arial" w:cs="Arial"/>
          <w:i/>
        </w:rPr>
      </w:pPr>
      <w:r w:rsidRPr="00C028E1">
        <w:rPr>
          <w:rFonts w:ascii="Arial" w:eastAsia="Arial" w:hAnsi="Arial" w:cs="Arial"/>
          <w:i/>
        </w:rPr>
        <w:t xml:space="preserve">Para las entidades que tengan un presupuesto anual superior o igual a 1.200.000 salarios mínimos legales mensuales, la menor cuantía será hasta 1.000 salarios mínimos legales mensuales. </w:t>
      </w:r>
    </w:p>
    <w:p w14:paraId="5AACD24B" w14:textId="77777777" w:rsidR="00C32F07" w:rsidRPr="00C028E1" w:rsidRDefault="00C32F07" w:rsidP="00C32F07">
      <w:pPr>
        <w:spacing w:line="240" w:lineRule="auto"/>
        <w:ind w:left="284"/>
        <w:jc w:val="both"/>
        <w:rPr>
          <w:rFonts w:ascii="Arial" w:eastAsia="Arial" w:hAnsi="Arial" w:cs="Arial"/>
          <w:i/>
        </w:rPr>
      </w:pPr>
      <w:r w:rsidRPr="00C028E1">
        <w:rPr>
          <w:rFonts w:ascii="Arial" w:eastAsia="Arial" w:hAnsi="Arial" w:cs="Arial"/>
          <w:i/>
        </w:rPr>
        <w:lastRenderedPageBreak/>
        <w:t xml:space="preserve">Las que tengan un presupuesto anual superior o igual a 850.000 salarios mínimos legales mensuales e inferiores a 1.200.000 salarios mínimos legales mensuales, la menor cuantía será hasta 850 salarios mínimos legales mensuales. </w:t>
      </w:r>
    </w:p>
    <w:p w14:paraId="330C6488" w14:textId="77777777" w:rsidR="00C32F07" w:rsidRPr="00C028E1" w:rsidRDefault="00C32F07" w:rsidP="00C32F07">
      <w:pPr>
        <w:spacing w:line="240" w:lineRule="auto"/>
        <w:ind w:left="284"/>
        <w:jc w:val="both"/>
        <w:rPr>
          <w:rFonts w:ascii="Arial" w:eastAsia="Arial" w:hAnsi="Arial" w:cs="Arial"/>
          <w:i/>
        </w:rPr>
      </w:pPr>
      <w:r w:rsidRPr="00C028E1">
        <w:rPr>
          <w:rFonts w:ascii="Arial" w:eastAsia="Arial" w:hAnsi="Arial" w:cs="Arial"/>
          <w:i/>
        </w:rPr>
        <w:t xml:space="preserve">Las que tengan un presupuesto anual superior o igual a 400.000 salarios mínimos legales mensuales e inferior a 850.000 salarios mínimos legales mensuales, la menor cuantía será hasta 650 salarios mínimos legales mensuales. </w:t>
      </w:r>
    </w:p>
    <w:p w14:paraId="7D7994B6" w14:textId="77777777" w:rsidR="00C32F07" w:rsidRPr="00C028E1" w:rsidRDefault="00C32F07" w:rsidP="00C32F07">
      <w:pPr>
        <w:spacing w:line="240" w:lineRule="auto"/>
        <w:ind w:left="284"/>
        <w:jc w:val="both"/>
        <w:rPr>
          <w:rFonts w:ascii="Arial" w:eastAsia="Arial" w:hAnsi="Arial" w:cs="Arial"/>
          <w:i/>
        </w:rPr>
      </w:pPr>
      <w:r w:rsidRPr="00C028E1">
        <w:rPr>
          <w:rFonts w:ascii="Arial" w:eastAsia="Arial" w:hAnsi="Arial" w:cs="Arial"/>
          <w:i/>
        </w:rPr>
        <w:t xml:space="preserve">Las que tengan un presupuesto anual superior o igual a 120.000 salarios mínimos legales mensuales e inferior a 400.000 salarios mínimos legales mensuales, la menor cuantía será hasta 450 salarios mínimos legales mensuales. </w:t>
      </w:r>
    </w:p>
    <w:p w14:paraId="39495BCB" w14:textId="00A94E13" w:rsidR="001B7751" w:rsidRPr="00265BC1" w:rsidRDefault="00C32F07" w:rsidP="00265BC1">
      <w:pPr>
        <w:spacing w:line="240" w:lineRule="auto"/>
        <w:ind w:left="284" w:right="283"/>
        <w:jc w:val="both"/>
        <w:rPr>
          <w:rFonts w:ascii="Arial" w:eastAsia="Arial" w:hAnsi="Arial" w:cs="Arial"/>
          <w:i/>
        </w:rPr>
      </w:pPr>
      <w:r w:rsidRPr="00C028E1">
        <w:rPr>
          <w:rFonts w:ascii="Arial" w:eastAsia="Arial" w:hAnsi="Arial" w:cs="Arial"/>
          <w:i/>
        </w:rPr>
        <w:t>Las que tengan un presupuesto anual inferior a 120.000 salarios mínimos legales mensuales, la menor cuantía será hasta 280 salarios mínimos legales mensuales…”</w:t>
      </w:r>
    </w:p>
    <w:p w14:paraId="0FD1946A" w14:textId="77777777" w:rsidR="005258E5" w:rsidRPr="00C028E1" w:rsidRDefault="005258E5">
      <w:pPr>
        <w:pStyle w:val="Ttulo3"/>
        <w:keepLines w:val="0"/>
        <w:numPr>
          <w:ilvl w:val="0"/>
          <w:numId w:val="6"/>
        </w:numPr>
        <w:spacing w:before="240" w:after="60" w:line="240" w:lineRule="auto"/>
        <w:ind w:left="0" w:firstLine="0"/>
        <w:rPr>
          <w:rFonts w:cs="Arial"/>
          <w:color w:val="000000" w:themeColor="text1"/>
          <w:sz w:val="22"/>
          <w:szCs w:val="22"/>
        </w:rPr>
      </w:pPr>
      <w:r w:rsidRPr="00C028E1">
        <w:rPr>
          <w:rFonts w:ascii="Arial" w:hAnsi="Arial" w:cs="Times New Roman"/>
          <w:b/>
          <w:bCs/>
          <w:color w:val="000000" w:themeColor="text1"/>
          <w:sz w:val="22"/>
          <w:szCs w:val="22"/>
        </w:rPr>
        <w:t>CRITERIOS DE SELECCIÓN</w:t>
      </w:r>
    </w:p>
    <w:p w14:paraId="76375A0F" w14:textId="77777777" w:rsidR="005258E5" w:rsidRPr="00C028E1" w:rsidRDefault="005258E5" w:rsidP="001B7751">
      <w:pPr>
        <w:spacing w:after="0"/>
        <w:rPr>
          <w:rFonts w:cs="Times New Roman"/>
        </w:rPr>
      </w:pPr>
    </w:p>
    <w:p w14:paraId="4486E118" w14:textId="77777777" w:rsidR="005258E5" w:rsidRPr="00C028E1" w:rsidRDefault="005258E5" w:rsidP="00273CE9">
      <w:pPr>
        <w:pStyle w:val="Textoindependiente2"/>
        <w:numPr>
          <w:ilvl w:val="1"/>
          <w:numId w:val="2"/>
        </w:numPr>
        <w:spacing w:after="0" w:line="240" w:lineRule="auto"/>
        <w:ind w:left="0" w:firstLine="0"/>
        <w:rPr>
          <w:rFonts w:ascii="Arial" w:eastAsia="Calibri" w:hAnsi="Arial" w:cs="Arial"/>
          <w:b/>
          <w:sz w:val="22"/>
          <w:szCs w:val="22"/>
        </w:rPr>
      </w:pPr>
      <w:r w:rsidRPr="00C028E1">
        <w:rPr>
          <w:rFonts w:ascii="Arial" w:eastAsia="Calibri" w:hAnsi="Arial" w:cs="Arial"/>
          <w:b/>
          <w:sz w:val="22"/>
          <w:szCs w:val="22"/>
        </w:rPr>
        <w:t>ESPECIFICACIONES TÉCNICAS MÍNIMAS</w:t>
      </w:r>
    </w:p>
    <w:p w14:paraId="05762213" w14:textId="77777777" w:rsidR="005258E5" w:rsidRPr="00C028E1" w:rsidRDefault="005258E5" w:rsidP="005258E5">
      <w:pPr>
        <w:pStyle w:val="Textoindependiente2"/>
        <w:tabs>
          <w:tab w:val="left" w:pos="-3261"/>
          <w:tab w:val="left" w:pos="-2552"/>
        </w:tabs>
        <w:spacing w:after="0" w:line="240" w:lineRule="auto"/>
        <w:jc w:val="both"/>
        <w:rPr>
          <w:rFonts w:ascii="Arial" w:hAnsi="Arial" w:cs="Arial"/>
          <w:sz w:val="22"/>
          <w:szCs w:val="22"/>
        </w:rPr>
      </w:pPr>
    </w:p>
    <w:p w14:paraId="2005E9E7" w14:textId="700DC2E8" w:rsidR="005258E5" w:rsidRPr="00C028E1" w:rsidRDefault="00C32F07" w:rsidP="005258E5">
      <w:pPr>
        <w:pStyle w:val="Textoindependiente2"/>
        <w:tabs>
          <w:tab w:val="left" w:pos="-3261"/>
          <w:tab w:val="left" w:pos="-2552"/>
        </w:tabs>
        <w:spacing w:after="0" w:line="240" w:lineRule="auto"/>
        <w:jc w:val="both"/>
        <w:rPr>
          <w:rFonts w:ascii="Arial" w:hAnsi="Arial" w:cs="Arial"/>
          <w:color w:val="A6A6A6" w:themeColor="background1" w:themeShade="A6"/>
          <w:sz w:val="22"/>
          <w:szCs w:val="22"/>
        </w:rPr>
      </w:pPr>
      <w:r w:rsidRPr="00C028E1">
        <w:rPr>
          <w:rFonts w:ascii="Arial" w:hAnsi="Arial" w:cs="Arial"/>
          <w:sz w:val="22"/>
          <w:szCs w:val="22"/>
        </w:rPr>
        <w:t xml:space="preserve">Los servicios solicitados deberán cumplir con las </w:t>
      </w:r>
      <w:r w:rsidR="00E34592" w:rsidRPr="00C028E1">
        <w:rPr>
          <w:rFonts w:ascii="Arial" w:hAnsi="Arial" w:cs="Arial"/>
          <w:sz w:val="22"/>
          <w:szCs w:val="22"/>
        </w:rPr>
        <w:t>especificaciones técnicas mínimas</w:t>
      </w:r>
      <w:r w:rsidRPr="00C028E1">
        <w:rPr>
          <w:rFonts w:ascii="Arial" w:hAnsi="Arial" w:cs="Arial"/>
          <w:sz w:val="22"/>
          <w:szCs w:val="22"/>
        </w:rPr>
        <w:t xml:space="preserve">, relacionadas en el anexo denominado </w:t>
      </w:r>
      <w:r w:rsidR="00E34592" w:rsidRPr="00C028E1">
        <w:rPr>
          <w:rFonts w:ascii="Arial" w:hAnsi="Arial" w:cs="Arial"/>
          <w:sz w:val="22"/>
          <w:szCs w:val="22"/>
        </w:rPr>
        <w:t>especificaciones técnicas mínimas habilitantes</w:t>
      </w:r>
      <w:r w:rsidRPr="00C028E1">
        <w:rPr>
          <w:rFonts w:ascii="Arial" w:hAnsi="Arial" w:cs="Arial"/>
          <w:sz w:val="22"/>
          <w:szCs w:val="22"/>
        </w:rPr>
        <w:t>, las cuales se verificarán y evaluarán como CUMPLE o NO CUMPLE. Al igual que las condiciones expuestas en el Anexo que designa puntaje</w:t>
      </w:r>
      <w:r w:rsidR="005258E5" w:rsidRPr="00C028E1">
        <w:rPr>
          <w:rFonts w:ascii="Arial" w:hAnsi="Arial" w:cs="Arial"/>
          <w:color w:val="A6A6A6" w:themeColor="background1" w:themeShade="A6"/>
          <w:sz w:val="22"/>
          <w:szCs w:val="22"/>
        </w:rPr>
        <w:t>.</w:t>
      </w:r>
    </w:p>
    <w:p w14:paraId="5BD87CE5" w14:textId="77777777" w:rsidR="005258E5" w:rsidRPr="00C028E1" w:rsidRDefault="005258E5" w:rsidP="005258E5">
      <w:pPr>
        <w:pStyle w:val="Textoindependiente2"/>
        <w:spacing w:after="0" w:line="240" w:lineRule="auto"/>
        <w:jc w:val="both"/>
        <w:rPr>
          <w:rFonts w:ascii="Arial" w:eastAsia="Calibri" w:hAnsi="Arial" w:cs="Arial"/>
          <w:b/>
          <w:sz w:val="22"/>
          <w:szCs w:val="22"/>
        </w:rPr>
      </w:pPr>
    </w:p>
    <w:p w14:paraId="1B3C3D07" w14:textId="77777777" w:rsidR="005258E5" w:rsidRPr="00C028E1" w:rsidRDefault="005258E5" w:rsidP="00273CE9">
      <w:pPr>
        <w:pStyle w:val="Textoindependiente2"/>
        <w:numPr>
          <w:ilvl w:val="2"/>
          <w:numId w:val="2"/>
        </w:numPr>
        <w:spacing w:after="0" w:line="240" w:lineRule="auto"/>
        <w:ind w:left="0" w:firstLine="0"/>
        <w:jc w:val="both"/>
        <w:rPr>
          <w:rFonts w:ascii="Arial" w:eastAsia="Calibri" w:hAnsi="Arial" w:cs="Arial"/>
          <w:b/>
          <w:sz w:val="22"/>
          <w:szCs w:val="22"/>
        </w:rPr>
      </w:pPr>
      <w:r w:rsidRPr="00C028E1">
        <w:rPr>
          <w:rFonts w:ascii="Arial" w:eastAsia="Calibri" w:hAnsi="Arial" w:cs="Arial"/>
          <w:b/>
          <w:sz w:val="22"/>
          <w:szCs w:val="22"/>
        </w:rPr>
        <w:t xml:space="preserve">EXPERIENCIA PROPONENTE </w:t>
      </w:r>
    </w:p>
    <w:p w14:paraId="70FDF53B" w14:textId="77777777" w:rsidR="005258E5" w:rsidRPr="00C028E1" w:rsidRDefault="005258E5" w:rsidP="005258E5">
      <w:pPr>
        <w:pStyle w:val="Textoindependiente2"/>
        <w:spacing w:after="0" w:line="240" w:lineRule="auto"/>
        <w:jc w:val="both"/>
        <w:rPr>
          <w:rFonts w:ascii="Arial" w:eastAsia="Calibri" w:hAnsi="Arial" w:cs="Arial"/>
          <w:sz w:val="22"/>
          <w:szCs w:val="22"/>
        </w:rPr>
      </w:pPr>
    </w:p>
    <w:p w14:paraId="6D7B7C1D" w14:textId="0D5B965D" w:rsidR="0009292F" w:rsidRDefault="00C32F07" w:rsidP="0009292F">
      <w:pPr>
        <w:pStyle w:val="Textoindependiente2"/>
        <w:tabs>
          <w:tab w:val="left" w:pos="1980"/>
        </w:tabs>
        <w:spacing w:after="0" w:line="240" w:lineRule="auto"/>
        <w:jc w:val="both"/>
        <w:rPr>
          <w:rFonts w:ascii="Arial" w:eastAsia="Calibri" w:hAnsi="Arial" w:cs="Arial"/>
          <w:sz w:val="22"/>
          <w:szCs w:val="22"/>
          <w:lang w:val="es-CO"/>
        </w:rPr>
      </w:pPr>
      <w:r w:rsidRPr="00C028E1">
        <w:rPr>
          <w:rFonts w:ascii="Arial" w:eastAsia="Calibri" w:hAnsi="Arial" w:cs="Arial"/>
          <w:color w:val="000000" w:themeColor="text1"/>
          <w:sz w:val="22"/>
          <w:szCs w:val="22"/>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w:t>
      </w:r>
      <w:r w:rsidR="007E7F97">
        <w:rPr>
          <w:rFonts w:ascii="Arial" w:eastAsia="Calibri" w:hAnsi="Arial" w:cs="Arial"/>
          <w:color w:val="000000" w:themeColor="text1"/>
          <w:sz w:val="22"/>
          <w:szCs w:val="22"/>
        </w:rPr>
        <w:t>el RUP</w:t>
      </w:r>
      <w:r w:rsidR="00756470">
        <w:rPr>
          <w:rFonts w:ascii="Arial" w:eastAsia="Calibri" w:hAnsi="Arial" w:cs="Arial"/>
          <w:color w:val="000000" w:themeColor="text1"/>
          <w:sz w:val="22"/>
          <w:szCs w:val="22"/>
        </w:rPr>
        <w:t xml:space="preserve"> </w:t>
      </w:r>
      <w:r w:rsidRPr="00C028E1">
        <w:rPr>
          <w:rFonts w:ascii="Arial" w:eastAsia="Calibri" w:hAnsi="Arial" w:cs="Arial"/>
          <w:color w:val="000000" w:themeColor="text1"/>
          <w:sz w:val="22"/>
          <w:szCs w:val="22"/>
        </w:rPr>
        <w:t>que demuestren la realización de contratos celebrados y ejecutados de proyectos iguales o similares al presente proceso contractual cuya suma supere el c</w:t>
      </w:r>
      <w:r w:rsidR="00EC0F0C">
        <w:rPr>
          <w:rFonts w:ascii="Arial" w:eastAsia="Calibri" w:hAnsi="Arial" w:cs="Arial"/>
          <w:color w:val="000000" w:themeColor="text1"/>
          <w:sz w:val="22"/>
          <w:szCs w:val="22"/>
        </w:rPr>
        <w:t xml:space="preserve">incuenta </w:t>
      </w:r>
      <w:r w:rsidRPr="00C028E1">
        <w:rPr>
          <w:rFonts w:ascii="Arial" w:eastAsia="Calibri" w:hAnsi="Arial" w:cs="Arial"/>
          <w:color w:val="000000" w:themeColor="text1"/>
          <w:sz w:val="22"/>
          <w:szCs w:val="22"/>
        </w:rPr>
        <w:t xml:space="preserve">por </w:t>
      </w:r>
      <w:r w:rsidRPr="008E169E">
        <w:rPr>
          <w:rFonts w:ascii="Arial" w:eastAsia="Calibri" w:hAnsi="Arial" w:cs="Arial"/>
          <w:color w:val="000000" w:themeColor="text1"/>
          <w:sz w:val="22"/>
          <w:szCs w:val="22"/>
        </w:rPr>
        <w:t xml:space="preserve">ciento </w:t>
      </w:r>
      <w:r w:rsidRPr="00EC0F0C">
        <w:rPr>
          <w:rFonts w:ascii="Arial" w:eastAsia="Calibri" w:hAnsi="Arial" w:cs="Arial"/>
          <w:sz w:val="22"/>
          <w:szCs w:val="22"/>
        </w:rPr>
        <w:t>(</w:t>
      </w:r>
      <w:r w:rsidR="0001539B" w:rsidRPr="00EC0F0C">
        <w:rPr>
          <w:rFonts w:ascii="Arial" w:eastAsia="Calibri" w:hAnsi="Arial" w:cs="Arial"/>
          <w:sz w:val="22"/>
          <w:szCs w:val="22"/>
        </w:rPr>
        <w:t>50</w:t>
      </w:r>
      <w:r w:rsidRPr="00EC0F0C">
        <w:rPr>
          <w:rFonts w:ascii="Arial" w:eastAsia="Calibri" w:hAnsi="Arial" w:cs="Arial"/>
          <w:sz w:val="22"/>
          <w:szCs w:val="22"/>
        </w:rPr>
        <w:t xml:space="preserve">%), </w:t>
      </w:r>
      <w:r w:rsidRPr="008E169E">
        <w:rPr>
          <w:rFonts w:ascii="Arial" w:eastAsia="Calibri" w:hAnsi="Arial" w:cs="Arial"/>
          <w:sz w:val="22"/>
          <w:szCs w:val="22"/>
        </w:rPr>
        <w:t>del</w:t>
      </w:r>
      <w:r w:rsidRPr="00C028E1">
        <w:rPr>
          <w:rFonts w:ascii="Arial" w:eastAsia="Calibri" w:hAnsi="Arial" w:cs="Arial"/>
          <w:sz w:val="22"/>
          <w:szCs w:val="22"/>
        </w:rPr>
        <w:t xml:space="preserve"> presupuesto asignado al presente proceso, con empresas públicas o privadas acreditadas en el RUP (Registro Único de Proponentes</w:t>
      </w:r>
      <w:r w:rsidRPr="004A63ED">
        <w:rPr>
          <w:rFonts w:ascii="Arial" w:eastAsia="Calibri" w:hAnsi="Arial" w:cs="Arial"/>
          <w:sz w:val="22"/>
          <w:szCs w:val="22"/>
        </w:rPr>
        <w:t>),</w:t>
      </w:r>
      <w:r w:rsidR="0009292F" w:rsidRPr="004A63ED">
        <w:rPr>
          <w:rFonts w:ascii="Arial" w:eastAsia="Calibri" w:hAnsi="Arial" w:cs="Arial"/>
          <w:sz w:val="22"/>
          <w:szCs w:val="22"/>
        </w:rPr>
        <w:t xml:space="preserve"> </w:t>
      </w:r>
      <w:r w:rsidR="0009292F" w:rsidRPr="004A63ED">
        <w:rPr>
          <w:rFonts w:ascii="Arial" w:eastAsia="Calibri" w:hAnsi="Arial" w:cs="Arial"/>
          <w:sz w:val="22"/>
          <w:szCs w:val="22"/>
          <w:lang w:val="es-CO"/>
        </w:rPr>
        <w:t>El Registro Único de Proponentes de conformidad con lo previsto en el Art. 2.2.1.1.1.5.3 del Decreto 1082 de 2015, de acuerdo con la siguiente Clasificación de Bienes y Servicios hasta el tercer nivel:</w:t>
      </w:r>
    </w:p>
    <w:p w14:paraId="4877B0C8" w14:textId="77777777" w:rsidR="00594C13" w:rsidRDefault="00594C13" w:rsidP="0009292F">
      <w:pPr>
        <w:pStyle w:val="Textoindependiente2"/>
        <w:tabs>
          <w:tab w:val="left" w:pos="1980"/>
        </w:tabs>
        <w:spacing w:after="0" w:line="240" w:lineRule="auto"/>
        <w:jc w:val="both"/>
        <w:rPr>
          <w:rFonts w:ascii="Arial" w:eastAsia="Calibri" w:hAnsi="Arial" w:cs="Arial"/>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9"/>
        <w:gridCol w:w="1867"/>
        <w:gridCol w:w="1867"/>
        <w:gridCol w:w="1869"/>
        <w:gridCol w:w="1865"/>
      </w:tblGrid>
      <w:tr w:rsidR="00594C13" w:rsidRPr="002753EE" w14:paraId="16945CAD" w14:textId="77777777" w:rsidTr="00BA4CDF">
        <w:trPr>
          <w:trHeight w:val="243"/>
        </w:trPr>
        <w:tc>
          <w:tcPr>
            <w:tcW w:w="1064" w:type="pct"/>
            <w:vAlign w:val="center"/>
          </w:tcPr>
          <w:p w14:paraId="41741CD8" w14:textId="77777777" w:rsidR="00594C13" w:rsidRPr="002753EE" w:rsidRDefault="00594C13" w:rsidP="00BA4CDF">
            <w:pPr>
              <w:jc w:val="center"/>
              <w:rPr>
                <w:rFonts w:ascii="Arial" w:eastAsia="MS Mincho" w:hAnsi="Arial" w:cs="Arial"/>
                <w:b/>
                <w:bCs/>
                <w:sz w:val="10"/>
                <w:szCs w:val="10"/>
              </w:rPr>
            </w:pPr>
            <w:r w:rsidRPr="002753EE">
              <w:rPr>
                <w:rFonts w:ascii="Arial" w:eastAsia="MS Mincho" w:hAnsi="Arial" w:cs="Arial"/>
                <w:b/>
                <w:bCs/>
                <w:sz w:val="10"/>
                <w:szCs w:val="10"/>
              </w:rPr>
              <w:t>CLASIFICACIÓN UNSPSC</w:t>
            </w:r>
          </w:p>
        </w:tc>
        <w:tc>
          <w:tcPr>
            <w:tcW w:w="984" w:type="pct"/>
            <w:vAlign w:val="center"/>
          </w:tcPr>
          <w:p w14:paraId="1E83504E" w14:textId="77777777" w:rsidR="00594C13" w:rsidRPr="002753EE" w:rsidRDefault="00594C13" w:rsidP="00BA4CDF">
            <w:pPr>
              <w:jc w:val="center"/>
              <w:rPr>
                <w:rFonts w:ascii="Arial" w:eastAsia="MS Mincho" w:hAnsi="Arial" w:cs="Arial"/>
                <w:b/>
                <w:bCs/>
                <w:sz w:val="10"/>
                <w:szCs w:val="10"/>
              </w:rPr>
            </w:pPr>
            <w:r w:rsidRPr="002753EE">
              <w:rPr>
                <w:rFonts w:ascii="Arial" w:eastAsia="MS Mincho" w:hAnsi="Arial" w:cs="Arial"/>
                <w:b/>
                <w:bCs/>
                <w:sz w:val="10"/>
                <w:szCs w:val="10"/>
              </w:rPr>
              <w:t>SEGMENTO</w:t>
            </w:r>
          </w:p>
        </w:tc>
        <w:tc>
          <w:tcPr>
            <w:tcW w:w="984" w:type="pct"/>
            <w:vAlign w:val="center"/>
          </w:tcPr>
          <w:p w14:paraId="2EAC7EE7" w14:textId="77777777" w:rsidR="00594C13" w:rsidRPr="002753EE" w:rsidRDefault="00594C13" w:rsidP="00BA4CDF">
            <w:pPr>
              <w:jc w:val="center"/>
              <w:rPr>
                <w:rFonts w:ascii="Arial" w:eastAsia="MS Mincho" w:hAnsi="Arial" w:cs="Arial"/>
                <w:b/>
                <w:bCs/>
                <w:sz w:val="10"/>
                <w:szCs w:val="10"/>
              </w:rPr>
            </w:pPr>
            <w:r w:rsidRPr="002753EE">
              <w:rPr>
                <w:rFonts w:ascii="Arial" w:eastAsia="MS Mincho" w:hAnsi="Arial" w:cs="Arial"/>
                <w:b/>
                <w:bCs/>
                <w:sz w:val="10"/>
                <w:szCs w:val="10"/>
              </w:rPr>
              <w:t>FAMILIA</w:t>
            </w:r>
          </w:p>
        </w:tc>
        <w:tc>
          <w:tcPr>
            <w:tcW w:w="985" w:type="pct"/>
            <w:vAlign w:val="center"/>
          </w:tcPr>
          <w:p w14:paraId="2A8D3119" w14:textId="77777777" w:rsidR="00594C13" w:rsidRPr="002753EE" w:rsidRDefault="00594C13" w:rsidP="00BA4CDF">
            <w:pPr>
              <w:jc w:val="center"/>
              <w:rPr>
                <w:rFonts w:ascii="Arial" w:eastAsia="MS Mincho" w:hAnsi="Arial" w:cs="Arial"/>
                <w:b/>
                <w:bCs/>
                <w:sz w:val="10"/>
                <w:szCs w:val="10"/>
              </w:rPr>
            </w:pPr>
            <w:r w:rsidRPr="002753EE">
              <w:rPr>
                <w:rFonts w:ascii="Arial" w:eastAsia="MS Mincho" w:hAnsi="Arial" w:cs="Arial"/>
                <w:b/>
                <w:bCs/>
                <w:sz w:val="10"/>
                <w:szCs w:val="10"/>
              </w:rPr>
              <w:t>CLASE</w:t>
            </w:r>
          </w:p>
        </w:tc>
        <w:tc>
          <w:tcPr>
            <w:tcW w:w="984" w:type="pct"/>
            <w:vAlign w:val="center"/>
          </w:tcPr>
          <w:p w14:paraId="05A14302" w14:textId="77777777" w:rsidR="00594C13" w:rsidRPr="002753EE" w:rsidRDefault="00594C13" w:rsidP="00BA4CDF">
            <w:pPr>
              <w:jc w:val="center"/>
              <w:rPr>
                <w:rFonts w:ascii="Arial" w:eastAsia="MS Mincho" w:hAnsi="Arial" w:cs="Arial"/>
                <w:b/>
                <w:bCs/>
                <w:sz w:val="10"/>
                <w:szCs w:val="10"/>
              </w:rPr>
            </w:pPr>
            <w:r w:rsidRPr="002753EE">
              <w:rPr>
                <w:rFonts w:ascii="Arial" w:eastAsia="MS Mincho" w:hAnsi="Arial" w:cs="Arial"/>
                <w:b/>
                <w:bCs/>
                <w:sz w:val="10"/>
                <w:szCs w:val="10"/>
              </w:rPr>
              <w:t>PRODUCTO</w:t>
            </w:r>
          </w:p>
        </w:tc>
      </w:tr>
      <w:tr w:rsidR="00594C13" w:rsidRPr="002753EE" w14:paraId="3E18979A" w14:textId="77777777" w:rsidTr="00BA4CDF">
        <w:trPr>
          <w:trHeight w:val="51"/>
        </w:trPr>
        <w:tc>
          <w:tcPr>
            <w:tcW w:w="1064" w:type="pct"/>
            <w:vAlign w:val="center"/>
          </w:tcPr>
          <w:p w14:paraId="54B40E1F" w14:textId="77777777" w:rsidR="00594C13" w:rsidRPr="002753EE" w:rsidRDefault="00594C13" w:rsidP="00BA4CDF">
            <w:pPr>
              <w:jc w:val="center"/>
              <w:rPr>
                <w:rFonts w:ascii="Arial" w:eastAsia="MS Mincho" w:hAnsi="Arial" w:cs="Arial"/>
                <w:color w:val="FF0000"/>
                <w:sz w:val="10"/>
                <w:szCs w:val="10"/>
              </w:rPr>
            </w:pPr>
            <w:r w:rsidRPr="002753EE">
              <w:rPr>
                <w:rFonts w:ascii="Arial" w:hAnsi="Arial" w:cs="Arial"/>
                <w:color w:val="000000" w:themeColor="text1"/>
                <w:sz w:val="10"/>
                <w:szCs w:val="10"/>
              </w:rPr>
              <w:t>93141506</w:t>
            </w:r>
          </w:p>
        </w:tc>
        <w:tc>
          <w:tcPr>
            <w:tcW w:w="984" w:type="pct"/>
            <w:vAlign w:val="center"/>
          </w:tcPr>
          <w:p w14:paraId="1A8E9AB9" w14:textId="77777777" w:rsidR="00594C13" w:rsidRPr="002753EE" w:rsidRDefault="00594C13" w:rsidP="00BA4CDF">
            <w:pPr>
              <w:jc w:val="center"/>
              <w:rPr>
                <w:rFonts w:ascii="Arial" w:eastAsia="MS Mincho" w:hAnsi="Arial" w:cs="Arial"/>
                <w:color w:val="FF0000"/>
                <w:sz w:val="10"/>
                <w:szCs w:val="10"/>
              </w:rPr>
            </w:pPr>
            <w:r w:rsidRPr="002753EE">
              <w:rPr>
                <w:rFonts w:ascii="Arial" w:hAnsi="Arial" w:cs="Arial"/>
                <w:sz w:val="10"/>
                <w:szCs w:val="10"/>
              </w:rPr>
              <w:t>Servicios políticos y de asuntos Cívicos</w:t>
            </w:r>
          </w:p>
        </w:tc>
        <w:tc>
          <w:tcPr>
            <w:tcW w:w="984" w:type="pct"/>
            <w:vAlign w:val="center"/>
          </w:tcPr>
          <w:p w14:paraId="6BD26E6A" w14:textId="77777777" w:rsidR="00594C13" w:rsidRPr="002753EE" w:rsidRDefault="00594C13" w:rsidP="00BA4CDF">
            <w:pPr>
              <w:jc w:val="center"/>
              <w:rPr>
                <w:rFonts w:ascii="Arial" w:eastAsia="MS Mincho" w:hAnsi="Arial" w:cs="Arial"/>
                <w:color w:val="FF0000"/>
                <w:sz w:val="10"/>
                <w:szCs w:val="10"/>
              </w:rPr>
            </w:pPr>
            <w:r w:rsidRPr="002753EE">
              <w:rPr>
                <w:rFonts w:ascii="Arial" w:hAnsi="Arial" w:cs="Arial"/>
                <w:sz w:val="10"/>
                <w:szCs w:val="10"/>
              </w:rPr>
              <w:t>Servicios Comunitarios y sociales</w:t>
            </w:r>
          </w:p>
        </w:tc>
        <w:tc>
          <w:tcPr>
            <w:tcW w:w="985" w:type="pct"/>
            <w:vAlign w:val="center"/>
          </w:tcPr>
          <w:p w14:paraId="02E2D617" w14:textId="77777777" w:rsidR="00594C13" w:rsidRPr="002753EE" w:rsidRDefault="00594C13" w:rsidP="00BA4CDF">
            <w:pPr>
              <w:jc w:val="center"/>
              <w:rPr>
                <w:rFonts w:ascii="Arial" w:eastAsia="MS Mincho" w:hAnsi="Arial" w:cs="Arial"/>
                <w:color w:val="FF0000"/>
                <w:sz w:val="10"/>
                <w:szCs w:val="10"/>
              </w:rPr>
            </w:pPr>
            <w:r w:rsidRPr="002753EE">
              <w:rPr>
                <w:rFonts w:ascii="Arial" w:hAnsi="Arial" w:cs="Arial"/>
                <w:sz w:val="10"/>
                <w:szCs w:val="10"/>
              </w:rPr>
              <w:t>Desarrollo y servicios sociales</w:t>
            </w:r>
          </w:p>
        </w:tc>
        <w:tc>
          <w:tcPr>
            <w:tcW w:w="984" w:type="pct"/>
            <w:vAlign w:val="center"/>
          </w:tcPr>
          <w:p w14:paraId="533BF451" w14:textId="77777777" w:rsidR="00594C13" w:rsidRPr="002753EE" w:rsidRDefault="00594C13" w:rsidP="00BA4CDF">
            <w:pPr>
              <w:jc w:val="center"/>
              <w:rPr>
                <w:rFonts w:ascii="Arial" w:eastAsia="MS Mincho" w:hAnsi="Arial" w:cs="Arial"/>
                <w:color w:val="FF0000"/>
                <w:sz w:val="10"/>
                <w:szCs w:val="10"/>
              </w:rPr>
            </w:pPr>
            <w:r w:rsidRPr="002753EE">
              <w:rPr>
                <w:rFonts w:ascii="Arial" w:hAnsi="Arial" w:cs="Arial"/>
                <w:sz w:val="10"/>
                <w:szCs w:val="10"/>
              </w:rPr>
              <w:t>Servicios de Bienestar Social</w:t>
            </w:r>
          </w:p>
        </w:tc>
      </w:tr>
      <w:tr w:rsidR="00594C13" w:rsidRPr="002753EE" w14:paraId="04C6501E" w14:textId="77777777" w:rsidTr="00BA4CDF">
        <w:trPr>
          <w:trHeight w:val="665"/>
        </w:trPr>
        <w:tc>
          <w:tcPr>
            <w:tcW w:w="1064" w:type="pct"/>
            <w:vAlign w:val="center"/>
          </w:tcPr>
          <w:p w14:paraId="507CC70F" w14:textId="77777777" w:rsidR="00594C13" w:rsidRPr="002753EE" w:rsidRDefault="00594C13" w:rsidP="00BA4CDF">
            <w:pPr>
              <w:jc w:val="center"/>
              <w:rPr>
                <w:rFonts w:ascii="Arial" w:eastAsia="MS Mincho" w:hAnsi="Arial" w:cs="Arial"/>
                <w:color w:val="FF0000"/>
                <w:sz w:val="10"/>
                <w:szCs w:val="10"/>
              </w:rPr>
            </w:pPr>
            <w:r w:rsidRPr="002753EE">
              <w:rPr>
                <w:rFonts w:ascii="Arial" w:hAnsi="Arial" w:cs="Arial"/>
                <w:color w:val="000000" w:themeColor="text1"/>
                <w:sz w:val="10"/>
                <w:szCs w:val="10"/>
              </w:rPr>
              <w:t>90101600</w:t>
            </w:r>
          </w:p>
        </w:tc>
        <w:tc>
          <w:tcPr>
            <w:tcW w:w="984" w:type="pct"/>
            <w:vAlign w:val="center"/>
          </w:tcPr>
          <w:p w14:paraId="5DED7BAA" w14:textId="77777777" w:rsidR="00594C13" w:rsidRPr="002753EE" w:rsidRDefault="00594C13" w:rsidP="00BA4CDF">
            <w:pPr>
              <w:jc w:val="center"/>
              <w:rPr>
                <w:rFonts w:ascii="Arial" w:eastAsia="MS Mincho" w:hAnsi="Arial" w:cs="Arial"/>
                <w:color w:val="FF0000"/>
                <w:sz w:val="10"/>
                <w:szCs w:val="10"/>
              </w:rPr>
            </w:pPr>
            <w:r w:rsidRPr="002753EE">
              <w:rPr>
                <w:rFonts w:ascii="Arial" w:hAnsi="Arial" w:cs="Arial"/>
                <w:sz w:val="10"/>
                <w:szCs w:val="10"/>
              </w:rPr>
              <w:t>servicios de viajes, alimentación, alojamiento y entretenimiento</w:t>
            </w:r>
          </w:p>
        </w:tc>
        <w:tc>
          <w:tcPr>
            <w:tcW w:w="984" w:type="pct"/>
            <w:vAlign w:val="center"/>
          </w:tcPr>
          <w:p w14:paraId="7AAE1434" w14:textId="77777777" w:rsidR="00594C13" w:rsidRPr="002753EE" w:rsidRDefault="00594C13" w:rsidP="00BA4CDF">
            <w:pPr>
              <w:jc w:val="center"/>
              <w:rPr>
                <w:rFonts w:ascii="Arial" w:eastAsia="MS Mincho" w:hAnsi="Arial" w:cs="Arial"/>
                <w:color w:val="FF0000"/>
                <w:sz w:val="10"/>
                <w:szCs w:val="10"/>
              </w:rPr>
            </w:pPr>
            <w:r w:rsidRPr="002753EE">
              <w:rPr>
                <w:rFonts w:ascii="Arial" w:hAnsi="Arial" w:cs="Arial"/>
                <w:sz w:val="10"/>
                <w:szCs w:val="10"/>
              </w:rPr>
              <w:t>Restaurante y catering (servicios de comidas y bebidas)</w:t>
            </w:r>
          </w:p>
        </w:tc>
        <w:tc>
          <w:tcPr>
            <w:tcW w:w="985" w:type="pct"/>
            <w:vAlign w:val="center"/>
          </w:tcPr>
          <w:p w14:paraId="0349FADE" w14:textId="77777777" w:rsidR="00594C13" w:rsidRPr="002753EE" w:rsidRDefault="00594C13" w:rsidP="00BA4CDF">
            <w:pPr>
              <w:jc w:val="center"/>
              <w:rPr>
                <w:rFonts w:ascii="Arial" w:eastAsia="MS Mincho" w:hAnsi="Arial" w:cs="Arial"/>
                <w:color w:val="FF0000"/>
                <w:sz w:val="10"/>
                <w:szCs w:val="10"/>
              </w:rPr>
            </w:pPr>
            <w:r w:rsidRPr="002753EE">
              <w:rPr>
                <w:rFonts w:ascii="Arial" w:hAnsi="Arial" w:cs="Arial"/>
                <w:sz w:val="10"/>
                <w:szCs w:val="10"/>
              </w:rPr>
              <w:t>Servicio de banquetes y catering</w:t>
            </w:r>
          </w:p>
        </w:tc>
        <w:tc>
          <w:tcPr>
            <w:tcW w:w="984" w:type="pct"/>
            <w:vAlign w:val="center"/>
          </w:tcPr>
          <w:p w14:paraId="4829C062" w14:textId="77777777" w:rsidR="00594C13" w:rsidRPr="002753EE" w:rsidRDefault="00594C13" w:rsidP="00BA4CDF">
            <w:pPr>
              <w:jc w:val="center"/>
              <w:rPr>
                <w:rFonts w:ascii="Arial" w:eastAsia="MS Mincho" w:hAnsi="Arial" w:cs="Arial"/>
                <w:color w:val="FF0000"/>
                <w:sz w:val="10"/>
                <w:szCs w:val="10"/>
              </w:rPr>
            </w:pPr>
            <w:r w:rsidRPr="002753EE">
              <w:rPr>
                <w:rFonts w:ascii="Arial" w:hAnsi="Arial" w:cs="Arial"/>
                <w:sz w:val="10"/>
                <w:szCs w:val="10"/>
              </w:rPr>
              <w:t>N/A</w:t>
            </w:r>
          </w:p>
        </w:tc>
      </w:tr>
    </w:tbl>
    <w:p w14:paraId="68A94976" w14:textId="77777777" w:rsidR="00594C13" w:rsidRPr="0009292F" w:rsidRDefault="00594C13" w:rsidP="0009292F">
      <w:pPr>
        <w:pStyle w:val="Textoindependiente2"/>
        <w:tabs>
          <w:tab w:val="left" w:pos="1980"/>
        </w:tabs>
        <w:spacing w:after="0" w:line="240" w:lineRule="auto"/>
        <w:jc w:val="both"/>
        <w:rPr>
          <w:rFonts w:ascii="Arial" w:eastAsia="Calibri" w:hAnsi="Arial" w:cs="Arial"/>
          <w:lang w:val="es-CO"/>
        </w:rPr>
      </w:pPr>
    </w:p>
    <w:p w14:paraId="0FE112A4" w14:textId="4F68C378" w:rsidR="00C32F07" w:rsidRPr="00C028E1" w:rsidRDefault="00C32F07" w:rsidP="00C32F07">
      <w:pPr>
        <w:pStyle w:val="Textoindependiente2"/>
        <w:tabs>
          <w:tab w:val="left" w:pos="1980"/>
        </w:tabs>
        <w:spacing w:after="0" w:line="240" w:lineRule="auto"/>
        <w:jc w:val="both"/>
        <w:rPr>
          <w:rFonts w:ascii="Arial" w:eastAsia="Calibri" w:hAnsi="Arial" w:cs="Arial"/>
          <w:sz w:val="22"/>
          <w:szCs w:val="22"/>
        </w:rPr>
      </w:pPr>
    </w:p>
    <w:p w14:paraId="4894E13D" w14:textId="77777777" w:rsidR="00C32F07" w:rsidRPr="00C028E1" w:rsidRDefault="00C32F07" w:rsidP="00C32F07">
      <w:pPr>
        <w:pStyle w:val="Textoindependiente2"/>
        <w:tabs>
          <w:tab w:val="left" w:pos="1980"/>
        </w:tabs>
        <w:spacing w:after="0" w:line="240" w:lineRule="auto"/>
        <w:jc w:val="both"/>
        <w:rPr>
          <w:rFonts w:ascii="Arial" w:eastAsia="Calibri" w:hAnsi="Arial" w:cs="Arial"/>
          <w:sz w:val="22"/>
          <w:szCs w:val="22"/>
        </w:rPr>
      </w:pPr>
      <w:r w:rsidRPr="00C028E1">
        <w:rPr>
          <w:rFonts w:ascii="Arial" w:eastAsia="Calibri" w:hAnsi="Arial" w:cs="Arial"/>
          <w:sz w:val="22"/>
          <w:szCs w:val="22"/>
        </w:rPr>
        <w:t>Si la experiencia es presentada de una unión temporal o consorcio, deberá presentar el documento que acreditó la conformación del Consorcio o de la Unión Temporal, donde deberá constar el porcentaje de participación de cada uno de los integrantes para la ejecución del contrato.</w:t>
      </w:r>
    </w:p>
    <w:p w14:paraId="1291BBD4" w14:textId="77777777" w:rsidR="00C32F07" w:rsidRPr="00C028E1" w:rsidRDefault="00C32F07" w:rsidP="00C32F07">
      <w:pPr>
        <w:pStyle w:val="Textoindependiente2"/>
        <w:tabs>
          <w:tab w:val="left" w:pos="1980"/>
        </w:tabs>
        <w:spacing w:after="0" w:line="240" w:lineRule="auto"/>
        <w:jc w:val="both"/>
        <w:rPr>
          <w:rFonts w:ascii="Arial" w:eastAsia="Calibri" w:hAnsi="Arial" w:cs="Arial"/>
          <w:sz w:val="22"/>
          <w:szCs w:val="22"/>
        </w:rPr>
      </w:pPr>
    </w:p>
    <w:p w14:paraId="19C06CE8" w14:textId="77777777" w:rsidR="00C32F07" w:rsidRPr="00C028E1" w:rsidRDefault="00C32F07" w:rsidP="00C32F07">
      <w:pPr>
        <w:pStyle w:val="Textoindependiente2"/>
        <w:tabs>
          <w:tab w:val="left" w:pos="1980"/>
        </w:tabs>
        <w:spacing w:after="0" w:line="240" w:lineRule="auto"/>
        <w:jc w:val="both"/>
        <w:rPr>
          <w:rFonts w:ascii="Arial" w:eastAsia="Calibri" w:hAnsi="Arial" w:cs="Arial"/>
          <w:sz w:val="22"/>
          <w:szCs w:val="22"/>
        </w:rPr>
      </w:pPr>
    </w:p>
    <w:p w14:paraId="061ED0E8" w14:textId="4CF5F48E" w:rsidR="00C32F07" w:rsidRPr="00C028E1" w:rsidRDefault="00C32F07" w:rsidP="00C32F07">
      <w:pPr>
        <w:pStyle w:val="Textoindependiente2"/>
        <w:tabs>
          <w:tab w:val="left" w:pos="1980"/>
        </w:tabs>
        <w:spacing w:after="0" w:line="240" w:lineRule="auto"/>
        <w:jc w:val="both"/>
        <w:rPr>
          <w:rFonts w:ascii="Arial" w:eastAsia="Calibri" w:hAnsi="Arial" w:cs="Arial"/>
          <w:sz w:val="22"/>
          <w:szCs w:val="22"/>
        </w:rPr>
      </w:pPr>
      <w:r w:rsidRPr="00C028E1">
        <w:rPr>
          <w:rFonts w:ascii="Arial" w:eastAsia="Calibri" w:hAnsi="Arial" w:cs="Arial"/>
          <w:b/>
          <w:sz w:val="22"/>
          <w:szCs w:val="22"/>
        </w:rPr>
        <w:t>NOTA 1:</w:t>
      </w:r>
      <w:r w:rsidRPr="00C028E1">
        <w:rPr>
          <w:rFonts w:ascii="Arial" w:eastAsia="Calibri" w:hAnsi="Arial" w:cs="Arial"/>
          <w:sz w:val="22"/>
          <w:szCs w:val="22"/>
        </w:rPr>
        <w:t xml:space="preserve"> La experiencia se verificará de acuerdo: </w:t>
      </w:r>
      <w:r w:rsidR="00E34592" w:rsidRPr="00C028E1">
        <w:rPr>
          <w:rFonts w:ascii="Arial" w:eastAsia="Calibri" w:hAnsi="Arial" w:cs="Arial"/>
          <w:sz w:val="22"/>
          <w:szCs w:val="22"/>
        </w:rPr>
        <w:t xml:space="preserve">El registro único de proponentes </w:t>
      </w:r>
      <w:r w:rsidRPr="00C028E1">
        <w:rPr>
          <w:rFonts w:ascii="Arial" w:eastAsia="Calibri" w:hAnsi="Arial" w:cs="Arial"/>
          <w:sz w:val="22"/>
          <w:szCs w:val="22"/>
        </w:rPr>
        <w:t xml:space="preserve">de conformidad con lo previsto en el Art. 2.2.1.1.1.5.3 del Decreto 1082 de 2015, de acuerdo con la siguiente </w:t>
      </w:r>
      <w:r w:rsidR="00E34592" w:rsidRPr="00C028E1">
        <w:rPr>
          <w:rFonts w:ascii="Arial" w:eastAsia="Calibri" w:hAnsi="Arial" w:cs="Arial"/>
          <w:sz w:val="22"/>
          <w:szCs w:val="22"/>
        </w:rPr>
        <w:t xml:space="preserve">clasificación de bienes y servicios </w:t>
      </w:r>
      <w:r w:rsidRPr="00C028E1">
        <w:rPr>
          <w:rFonts w:ascii="Arial" w:eastAsia="Calibri" w:hAnsi="Arial" w:cs="Arial"/>
          <w:sz w:val="22"/>
          <w:szCs w:val="22"/>
        </w:rPr>
        <w:t>hasta el tercer nivel:</w:t>
      </w:r>
    </w:p>
    <w:p w14:paraId="674118D7" w14:textId="77777777" w:rsidR="00C32F07" w:rsidRPr="00395A5E" w:rsidRDefault="00C32F07" w:rsidP="00C32F07">
      <w:pPr>
        <w:adjustRightInd w:val="0"/>
        <w:spacing w:after="0" w:line="240" w:lineRule="auto"/>
        <w:jc w:val="both"/>
        <w:rPr>
          <w:rFonts w:ascii="Arial" w:eastAsia="Times New Roman" w:hAnsi="Arial" w:cs="Arial"/>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9"/>
        <w:gridCol w:w="1867"/>
        <w:gridCol w:w="1867"/>
        <w:gridCol w:w="1869"/>
        <w:gridCol w:w="1865"/>
      </w:tblGrid>
      <w:tr w:rsidR="00811501" w:rsidRPr="002753EE" w14:paraId="742AD04F" w14:textId="77777777" w:rsidTr="00BA4CDF">
        <w:trPr>
          <w:trHeight w:val="243"/>
        </w:trPr>
        <w:tc>
          <w:tcPr>
            <w:tcW w:w="1064" w:type="pct"/>
            <w:vAlign w:val="center"/>
          </w:tcPr>
          <w:p w14:paraId="466F7C2F" w14:textId="77777777" w:rsidR="00811501" w:rsidRPr="002753EE" w:rsidRDefault="00811501" w:rsidP="00BA4CDF">
            <w:pPr>
              <w:jc w:val="center"/>
              <w:rPr>
                <w:rFonts w:ascii="Arial" w:eastAsia="MS Mincho" w:hAnsi="Arial" w:cs="Arial"/>
                <w:b/>
                <w:bCs/>
                <w:sz w:val="10"/>
                <w:szCs w:val="10"/>
              </w:rPr>
            </w:pPr>
            <w:r w:rsidRPr="002753EE">
              <w:rPr>
                <w:rFonts w:ascii="Arial" w:eastAsia="MS Mincho" w:hAnsi="Arial" w:cs="Arial"/>
                <w:b/>
                <w:bCs/>
                <w:sz w:val="10"/>
                <w:szCs w:val="10"/>
              </w:rPr>
              <w:t>CLASIFICACIÓN UNSPSC</w:t>
            </w:r>
          </w:p>
        </w:tc>
        <w:tc>
          <w:tcPr>
            <w:tcW w:w="984" w:type="pct"/>
            <w:vAlign w:val="center"/>
          </w:tcPr>
          <w:p w14:paraId="3DFBE201" w14:textId="77777777" w:rsidR="00811501" w:rsidRPr="002753EE" w:rsidRDefault="00811501" w:rsidP="00BA4CDF">
            <w:pPr>
              <w:jc w:val="center"/>
              <w:rPr>
                <w:rFonts w:ascii="Arial" w:eastAsia="MS Mincho" w:hAnsi="Arial" w:cs="Arial"/>
                <w:b/>
                <w:bCs/>
                <w:sz w:val="10"/>
                <w:szCs w:val="10"/>
              </w:rPr>
            </w:pPr>
            <w:r w:rsidRPr="002753EE">
              <w:rPr>
                <w:rFonts w:ascii="Arial" w:eastAsia="MS Mincho" w:hAnsi="Arial" w:cs="Arial"/>
                <w:b/>
                <w:bCs/>
                <w:sz w:val="10"/>
                <w:szCs w:val="10"/>
              </w:rPr>
              <w:t>SEGMENTO</w:t>
            </w:r>
          </w:p>
        </w:tc>
        <w:tc>
          <w:tcPr>
            <w:tcW w:w="984" w:type="pct"/>
            <w:vAlign w:val="center"/>
          </w:tcPr>
          <w:p w14:paraId="031A0C6B" w14:textId="77777777" w:rsidR="00811501" w:rsidRPr="002753EE" w:rsidRDefault="00811501" w:rsidP="00BA4CDF">
            <w:pPr>
              <w:jc w:val="center"/>
              <w:rPr>
                <w:rFonts w:ascii="Arial" w:eastAsia="MS Mincho" w:hAnsi="Arial" w:cs="Arial"/>
                <w:b/>
                <w:bCs/>
                <w:sz w:val="10"/>
                <w:szCs w:val="10"/>
              </w:rPr>
            </w:pPr>
            <w:r w:rsidRPr="002753EE">
              <w:rPr>
                <w:rFonts w:ascii="Arial" w:eastAsia="MS Mincho" w:hAnsi="Arial" w:cs="Arial"/>
                <w:b/>
                <w:bCs/>
                <w:sz w:val="10"/>
                <w:szCs w:val="10"/>
              </w:rPr>
              <w:t>FAMILIA</w:t>
            </w:r>
          </w:p>
        </w:tc>
        <w:tc>
          <w:tcPr>
            <w:tcW w:w="985" w:type="pct"/>
            <w:vAlign w:val="center"/>
          </w:tcPr>
          <w:p w14:paraId="195B265C" w14:textId="77777777" w:rsidR="00811501" w:rsidRPr="002753EE" w:rsidRDefault="00811501" w:rsidP="00BA4CDF">
            <w:pPr>
              <w:jc w:val="center"/>
              <w:rPr>
                <w:rFonts w:ascii="Arial" w:eastAsia="MS Mincho" w:hAnsi="Arial" w:cs="Arial"/>
                <w:b/>
                <w:bCs/>
                <w:sz w:val="10"/>
                <w:szCs w:val="10"/>
              </w:rPr>
            </w:pPr>
            <w:r w:rsidRPr="002753EE">
              <w:rPr>
                <w:rFonts w:ascii="Arial" w:eastAsia="MS Mincho" w:hAnsi="Arial" w:cs="Arial"/>
                <w:b/>
                <w:bCs/>
                <w:sz w:val="10"/>
                <w:szCs w:val="10"/>
              </w:rPr>
              <w:t>CLASE</w:t>
            </w:r>
          </w:p>
        </w:tc>
        <w:tc>
          <w:tcPr>
            <w:tcW w:w="984" w:type="pct"/>
            <w:vAlign w:val="center"/>
          </w:tcPr>
          <w:p w14:paraId="58DB67D2" w14:textId="77777777" w:rsidR="00811501" w:rsidRPr="002753EE" w:rsidRDefault="00811501" w:rsidP="00BA4CDF">
            <w:pPr>
              <w:jc w:val="center"/>
              <w:rPr>
                <w:rFonts w:ascii="Arial" w:eastAsia="MS Mincho" w:hAnsi="Arial" w:cs="Arial"/>
                <w:b/>
                <w:bCs/>
                <w:sz w:val="10"/>
                <w:szCs w:val="10"/>
              </w:rPr>
            </w:pPr>
            <w:r w:rsidRPr="002753EE">
              <w:rPr>
                <w:rFonts w:ascii="Arial" w:eastAsia="MS Mincho" w:hAnsi="Arial" w:cs="Arial"/>
                <w:b/>
                <w:bCs/>
                <w:sz w:val="10"/>
                <w:szCs w:val="10"/>
              </w:rPr>
              <w:t>PRODUCTO</w:t>
            </w:r>
          </w:p>
        </w:tc>
      </w:tr>
      <w:tr w:rsidR="00811501" w:rsidRPr="002753EE" w14:paraId="6DD126BF" w14:textId="77777777" w:rsidTr="00BA4CDF">
        <w:trPr>
          <w:trHeight w:val="51"/>
        </w:trPr>
        <w:tc>
          <w:tcPr>
            <w:tcW w:w="1064" w:type="pct"/>
            <w:vAlign w:val="center"/>
          </w:tcPr>
          <w:p w14:paraId="29864B8E" w14:textId="77777777" w:rsidR="00811501" w:rsidRPr="002753EE" w:rsidRDefault="00811501" w:rsidP="00BA4CDF">
            <w:pPr>
              <w:jc w:val="center"/>
              <w:rPr>
                <w:rFonts w:ascii="Arial" w:eastAsia="MS Mincho" w:hAnsi="Arial" w:cs="Arial"/>
                <w:color w:val="FF0000"/>
                <w:sz w:val="10"/>
                <w:szCs w:val="10"/>
              </w:rPr>
            </w:pPr>
            <w:r w:rsidRPr="002753EE">
              <w:rPr>
                <w:rFonts w:ascii="Arial" w:hAnsi="Arial" w:cs="Arial"/>
                <w:color w:val="000000" w:themeColor="text1"/>
                <w:sz w:val="10"/>
                <w:szCs w:val="10"/>
              </w:rPr>
              <w:t>93141506</w:t>
            </w:r>
          </w:p>
        </w:tc>
        <w:tc>
          <w:tcPr>
            <w:tcW w:w="984" w:type="pct"/>
            <w:vAlign w:val="center"/>
          </w:tcPr>
          <w:p w14:paraId="200D4CF2" w14:textId="77777777" w:rsidR="00811501" w:rsidRPr="002753EE" w:rsidRDefault="00811501" w:rsidP="00BA4CDF">
            <w:pPr>
              <w:jc w:val="center"/>
              <w:rPr>
                <w:rFonts w:ascii="Arial" w:eastAsia="MS Mincho" w:hAnsi="Arial" w:cs="Arial"/>
                <w:color w:val="FF0000"/>
                <w:sz w:val="10"/>
                <w:szCs w:val="10"/>
              </w:rPr>
            </w:pPr>
            <w:r w:rsidRPr="002753EE">
              <w:rPr>
                <w:rFonts w:ascii="Arial" w:hAnsi="Arial" w:cs="Arial"/>
                <w:sz w:val="10"/>
                <w:szCs w:val="10"/>
              </w:rPr>
              <w:t>Servicios políticos y de asuntos Cívicos</w:t>
            </w:r>
          </w:p>
        </w:tc>
        <w:tc>
          <w:tcPr>
            <w:tcW w:w="984" w:type="pct"/>
            <w:vAlign w:val="center"/>
          </w:tcPr>
          <w:p w14:paraId="394DA8E5" w14:textId="77777777" w:rsidR="00811501" w:rsidRPr="002753EE" w:rsidRDefault="00811501" w:rsidP="00BA4CDF">
            <w:pPr>
              <w:jc w:val="center"/>
              <w:rPr>
                <w:rFonts w:ascii="Arial" w:eastAsia="MS Mincho" w:hAnsi="Arial" w:cs="Arial"/>
                <w:color w:val="FF0000"/>
                <w:sz w:val="10"/>
                <w:szCs w:val="10"/>
              </w:rPr>
            </w:pPr>
            <w:r w:rsidRPr="002753EE">
              <w:rPr>
                <w:rFonts w:ascii="Arial" w:hAnsi="Arial" w:cs="Arial"/>
                <w:sz w:val="10"/>
                <w:szCs w:val="10"/>
              </w:rPr>
              <w:t>Servicios Comunitarios y sociales</w:t>
            </w:r>
          </w:p>
        </w:tc>
        <w:tc>
          <w:tcPr>
            <w:tcW w:w="985" w:type="pct"/>
            <w:vAlign w:val="center"/>
          </w:tcPr>
          <w:p w14:paraId="73552FE1" w14:textId="77777777" w:rsidR="00811501" w:rsidRPr="002753EE" w:rsidRDefault="00811501" w:rsidP="00BA4CDF">
            <w:pPr>
              <w:jc w:val="center"/>
              <w:rPr>
                <w:rFonts w:ascii="Arial" w:eastAsia="MS Mincho" w:hAnsi="Arial" w:cs="Arial"/>
                <w:color w:val="FF0000"/>
                <w:sz w:val="10"/>
                <w:szCs w:val="10"/>
              </w:rPr>
            </w:pPr>
            <w:r w:rsidRPr="002753EE">
              <w:rPr>
                <w:rFonts w:ascii="Arial" w:hAnsi="Arial" w:cs="Arial"/>
                <w:sz w:val="10"/>
                <w:szCs w:val="10"/>
              </w:rPr>
              <w:t>Desarrollo y servicios sociales</w:t>
            </w:r>
          </w:p>
        </w:tc>
        <w:tc>
          <w:tcPr>
            <w:tcW w:w="984" w:type="pct"/>
            <w:vAlign w:val="center"/>
          </w:tcPr>
          <w:p w14:paraId="261AD103" w14:textId="77777777" w:rsidR="00811501" w:rsidRPr="002753EE" w:rsidRDefault="00811501" w:rsidP="00BA4CDF">
            <w:pPr>
              <w:jc w:val="center"/>
              <w:rPr>
                <w:rFonts w:ascii="Arial" w:eastAsia="MS Mincho" w:hAnsi="Arial" w:cs="Arial"/>
                <w:color w:val="FF0000"/>
                <w:sz w:val="10"/>
                <w:szCs w:val="10"/>
              </w:rPr>
            </w:pPr>
            <w:r w:rsidRPr="002753EE">
              <w:rPr>
                <w:rFonts w:ascii="Arial" w:hAnsi="Arial" w:cs="Arial"/>
                <w:sz w:val="10"/>
                <w:szCs w:val="10"/>
              </w:rPr>
              <w:t>Servicios de Bienestar Social</w:t>
            </w:r>
          </w:p>
        </w:tc>
      </w:tr>
      <w:tr w:rsidR="00811501" w:rsidRPr="002753EE" w14:paraId="1D7A97B0" w14:textId="77777777" w:rsidTr="00BA4CDF">
        <w:trPr>
          <w:trHeight w:val="665"/>
        </w:trPr>
        <w:tc>
          <w:tcPr>
            <w:tcW w:w="1064" w:type="pct"/>
            <w:vAlign w:val="center"/>
          </w:tcPr>
          <w:p w14:paraId="0BC8523E" w14:textId="77777777" w:rsidR="00811501" w:rsidRPr="002753EE" w:rsidRDefault="00811501" w:rsidP="00BA4CDF">
            <w:pPr>
              <w:jc w:val="center"/>
              <w:rPr>
                <w:rFonts w:ascii="Arial" w:eastAsia="MS Mincho" w:hAnsi="Arial" w:cs="Arial"/>
                <w:color w:val="FF0000"/>
                <w:sz w:val="10"/>
                <w:szCs w:val="10"/>
              </w:rPr>
            </w:pPr>
            <w:r w:rsidRPr="002753EE">
              <w:rPr>
                <w:rFonts w:ascii="Arial" w:hAnsi="Arial" w:cs="Arial"/>
                <w:color w:val="000000" w:themeColor="text1"/>
                <w:sz w:val="10"/>
                <w:szCs w:val="10"/>
              </w:rPr>
              <w:t>90101600</w:t>
            </w:r>
          </w:p>
        </w:tc>
        <w:tc>
          <w:tcPr>
            <w:tcW w:w="984" w:type="pct"/>
            <w:vAlign w:val="center"/>
          </w:tcPr>
          <w:p w14:paraId="1F07DAE2" w14:textId="77777777" w:rsidR="00811501" w:rsidRPr="002753EE" w:rsidRDefault="00811501" w:rsidP="00BA4CDF">
            <w:pPr>
              <w:jc w:val="center"/>
              <w:rPr>
                <w:rFonts w:ascii="Arial" w:eastAsia="MS Mincho" w:hAnsi="Arial" w:cs="Arial"/>
                <w:color w:val="FF0000"/>
                <w:sz w:val="10"/>
                <w:szCs w:val="10"/>
              </w:rPr>
            </w:pPr>
            <w:r w:rsidRPr="002753EE">
              <w:rPr>
                <w:rFonts w:ascii="Arial" w:hAnsi="Arial" w:cs="Arial"/>
                <w:sz w:val="10"/>
                <w:szCs w:val="10"/>
              </w:rPr>
              <w:t>servicios de viajes, alimentación, alojamiento y entretenimiento</w:t>
            </w:r>
          </w:p>
        </w:tc>
        <w:tc>
          <w:tcPr>
            <w:tcW w:w="984" w:type="pct"/>
            <w:vAlign w:val="center"/>
          </w:tcPr>
          <w:p w14:paraId="0B64D916" w14:textId="77777777" w:rsidR="00811501" w:rsidRPr="002753EE" w:rsidRDefault="00811501" w:rsidP="00BA4CDF">
            <w:pPr>
              <w:jc w:val="center"/>
              <w:rPr>
                <w:rFonts w:ascii="Arial" w:eastAsia="MS Mincho" w:hAnsi="Arial" w:cs="Arial"/>
                <w:color w:val="FF0000"/>
                <w:sz w:val="10"/>
                <w:szCs w:val="10"/>
              </w:rPr>
            </w:pPr>
            <w:r w:rsidRPr="002753EE">
              <w:rPr>
                <w:rFonts w:ascii="Arial" w:hAnsi="Arial" w:cs="Arial"/>
                <w:sz w:val="10"/>
                <w:szCs w:val="10"/>
              </w:rPr>
              <w:t>Restaurante y catering (servicios de comidas y bebidas)</w:t>
            </w:r>
          </w:p>
        </w:tc>
        <w:tc>
          <w:tcPr>
            <w:tcW w:w="985" w:type="pct"/>
            <w:vAlign w:val="center"/>
          </w:tcPr>
          <w:p w14:paraId="36E8D152" w14:textId="77777777" w:rsidR="00811501" w:rsidRPr="002753EE" w:rsidRDefault="00811501" w:rsidP="00BA4CDF">
            <w:pPr>
              <w:jc w:val="center"/>
              <w:rPr>
                <w:rFonts w:ascii="Arial" w:eastAsia="MS Mincho" w:hAnsi="Arial" w:cs="Arial"/>
                <w:color w:val="FF0000"/>
                <w:sz w:val="10"/>
                <w:szCs w:val="10"/>
              </w:rPr>
            </w:pPr>
            <w:r w:rsidRPr="002753EE">
              <w:rPr>
                <w:rFonts w:ascii="Arial" w:hAnsi="Arial" w:cs="Arial"/>
                <w:sz w:val="10"/>
                <w:szCs w:val="10"/>
              </w:rPr>
              <w:t>Servicio de banquetes y catering</w:t>
            </w:r>
          </w:p>
        </w:tc>
        <w:tc>
          <w:tcPr>
            <w:tcW w:w="984" w:type="pct"/>
            <w:vAlign w:val="center"/>
          </w:tcPr>
          <w:p w14:paraId="1CB316B3" w14:textId="77777777" w:rsidR="00811501" w:rsidRPr="002753EE" w:rsidRDefault="00811501" w:rsidP="00BA4CDF">
            <w:pPr>
              <w:jc w:val="center"/>
              <w:rPr>
                <w:rFonts w:ascii="Arial" w:eastAsia="MS Mincho" w:hAnsi="Arial" w:cs="Arial"/>
                <w:color w:val="FF0000"/>
                <w:sz w:val="10"/>
                <w:szCs w:val="10"/>
              </w:rPr>
            </w:pPr>
            <w:r w:rsidRPr="002753EE">
              <w:rPr>
                <w:rFonts w:ascii="Arial" w:hAnsi="Arial" w:cs="Arial"/>
                <w:sz w:val="10"/>
                <w:szCs w:val="10"/>
              </w:rPr>
              <w:t>N/A</w:t>
            </w:r>
          </w:p>
        </w:tc>
      </w:tr>
    </w:tbl>
    <w:p w14:paraId="0624A235" w14:textId="77777777" w:rsidR="00811501" w:rsidRDefault="00811501" w:rsidP="008A3087">
      <w:pPr>
        <w:pStyle w:val="Textoindependiente2"/>
        <w:spacing w:after="0" w:line="240" w:lineRule="auto"/>
        <w:jc w:val="both"/>
        <w:rPr>
          <w:rFonts w:ascii="Arial" w:eastAsia="Calibri" w:hAnsi="Arial" w:cs="Arial"/>
          <w:b/>
          <w:color w:val="000000" w:themeColor="text1"/>
          <w:sz w:val="22"/>
          <w:szCs w:val="22"/>
        </w:rPr>
      </w:pPr>
    </w:p>
    <w:p w14:paraId="3542329F" w14:textId="13C1A005" w:rsidR="002E592F" w:rsidRDefault="002E592F" w:rsidP="008A3087">
      <w:pPr>
        <w:pStyle w:val="Textoindependiente2"/>
        <w:spacing w:after="0" w:line="240" w:lineRule="auto"/>
        <w:jc w:val="both"/>
        <w:rPr>
          <w:rFonts w:ascii="Arial" w:eastAsia="Calibri" w:hAnsi="Arial" w:cs="Arial"/>
          <w:bCs/>
          <w:color w:val="000000" w:themeColor="text1"/>
          <w:sz w:val="22"/>
          <w:szCs w:val="22"/>
        </w:rPr>
      </w:pPr>
      <w:r>
        <w:rPr>
          <w:rFonts w:ascii="Arial" w:eastAsia="Calibri" w:hAnsi="Arial" w:cs="Arial"/>
          <w:b/>
          <w:color w:val="000000" w:themeColor="text1"/>
          <w:sz w:val="22"/>
          <w:szCs w:val="22"/>
        </w:rPr>
        <w:t>Nota</w:t>
      </w:r>
      <w:r w:rsidR="00B82626">
        <w:rPr>
          <w:rFonts w:ascii="Arial" w:eastAsia="Calibri" w:hAnsi="Arial" w:cs="Arial"/>
          <w:b/>
          <w:color w:val="000000" w:themeColor="text1"/>
          <w:sz w:val="22"/>
          <w:szCs w:val="22"/>
        </w:rPr>
        <w:t xml:space="preserve"> 1</w:t>
      </w:r>
      <w:r>
        <w:rPr>
          <w:rFonts w:ascii="Arial" w:eastAsia="Calibri" w:hAnsi="Arial" w:cs="Arial"/>
          <w:b/>
          <w:color w:val="000000" w:themeColor="text1"/>
          <w:sz w:val="22"/>
          <w:szCs w:val="22"/>
        </w:rPr>
        <w:t xml:space="preserve">: </w:t>
      </w:r>
      <w:r w:rsidRPr="002E592F">
        <w:rPr>
          <w:rFonts w:ascii="Arial" w:eastAsia="Calibri" w:hAnsi="Arial" w:cs="Arial"/>
          <w:bCs/>
          <w:color w:val="000000" w:themeColor="text1"/>
          <w:sz w:val="22"/>
          <w:szCs w:val="22"/>
        </w:rPr>
        <w:t>Cálculo de la Experiencia: Cuando la certificación aportada por el oferente (ya sea que participe de forma individual o en estructura plural) corresponda a un contrato ejecutado previamente bajo la modalidad de Consorcio o Unión Temporal, el valor de la experiencia que se</w:t>
      </w:r>
      <w:r w:rsidR="00265BC1">
        <w:rPr>
          <w:rFonts w:ascii="Arial" w:eastAsia="Calibri" w:hAnsi="Arial" w:cs="Arial"/>
          <w:bCs/>
          <w:color w:val="000000" w:themeColor="text1"/>
          <w:sz w:val="22"/>
          <w:szCs w:val="22"/>
        </w:rPr>
        <w:t xml:space="preserve"> </w:t>
      </w:r>
      <w:r w:rsidRPr="002E592F">
        <w:rPr>
          <w:rFonts w:ascii="Arial" w:eastAsia="Calibri" w:hAnsi="Arial" w:cs="Arial"/>
          <w:bCs/>
          <w:color w:val="000000" w:themeColor="text1"/>
          <w:sz w:val="22"/>
          <w:szCs w:val="22"/>
        </w:rPr>
        <w:t>tendrá en cuenta será el equivalente al porcentaje de participación que el integrante tuvo en dicho contrato. Para tal fin, el interesado deberá aportar, además de la certificación, el documento de constitución de la estructura plural de aquel entonces; de no aportarse, el valor no será contabilizado</w:t>
      </w:r>
      <w:r w:rsidR="00212FE2">
        <w:rPr>
          <w:rFonts w:ascii="Arial" w:eastAsia="Calibri" w:hAnsi="Arial" w:cs="Arial"/>
          <w:bCs/>
          <w:color w:val="000000" w:themeColor="text1"/>
          <w:sz w:val="22"/>
          <w:szCs w:val="22"/>
        </w:rPr>
        <w:t>.</w:t>
      </w:r>
    </w:p>
    <w:p w14:paraId="3AD144B6" w14:textId="01E73CC1" w:rsidR="00212FE2" w:rsidRDefault="00212FE2" w:rsidP="008A3087">
      <w:pPr>
        <w:pStyle w:val="Textoindependiente2"/>
        <w:spacing w:after="0" w:line="240" w:lineRule="auto"/>
        <w:jc w:val="both"/>
        <w:rPr>
          <w:rFonts w:ascii="Arial" w:eastAsia="Calibri" w:hAnsi="Arial" w:cs="Arial"/>
          <w:color w:val="000000" w:themeColor="text1"/>
          <w:sz w:val="22"/>
          <w:szCs w:val="22"/>
          <w:lang w:val="es-CO"/>
        </w:rPr>
      </w:pPr>
      <w:r>
        <w:rPr>
          <w:rFonts w:ascii="Arial" w:eastAsia="Calibri" w:hAnsi="Arial" w:cs="Arial"/>
          <w:b/>
          <w:color w:val="000000" w:themeColor="text1"/>
          <w:sz w:val="22"/>
          <w:szCs w:val="22"/>
        </w:rPr>
        <w:t xml:space="preserve">Nota 2: </w:t>
      </w:r>
      <w:r w:rsidRPr="00212FE2">
        <w:rPr>
          <w:rFonts w:ascii="Arial" w:eastAsia="Calibri" w:hAnsi="Arial" w:cs="Arial"/>
          <w:color w:val="000000" w:themeColor="text1"/>
          <w:sz w:val="22"/>
          <w:szCs w:val="22"/>
          <w:lang w:val="es-CO"/>
        </w:rPr>
        <w:t>Cumplimiento Obligatorio por Integrante: En caso de que la oferta sea presentada por una estructura plural (Consorcio o Unión Temporal), cada uno de sus integrantes deberá acreditar como mínimo una (1) certificación de experiencia en cualquiera de los códigos UNSPSC solicitados. La sumatoria de las experiencias de todos los integrantes deberá alcanzar el cien por ciento (100%) del presupuesto oficial. No se aceptarán integrantes que no aporten soporte de experiencia técnica en el objeto del presente proceso.</w:t>
      </w:r>
    </w:p>
    <w:p w14:paraId="4E204B19" w14:textId="713BEC25" w:rsidR="00212FE2" w:rsidRPr="00212FE2" w:rsidRDefault="00212FE2" w:rsidP="00755CA5">
      <w:pPr>
        <w:pStyle w:val="Textoindependiente2"/>
        <w:spacing w:after="0" w:line="240" w:lineRule="auto"/>
        <w:jc w:val="both"/>
        <w:rPr>
          <w:rFonts w:ascii="Arial" w:eastAsia="Calibri" w:hAnsi="Arial" w:cs="Arial"/>
          <w:b/>
          <w:bCs/>
          <w:color w:val="000000" w:themeColor="text1"/>
          <w:sz w:val="22"/>
          <w:szCs w:val="22"/>
        </w:rPr>
      </w:pPr>
      <w:r w:rsidRPr="00212FE2">
        <w:rPr>
          <w:rFonts w:ascii="Arial" w:eastAsia="Calibri" w:hAnsi="Arial" w:cs="Arial"/>
          <w:b/>
          <w:bCs/>
          <w:color w:val="000000" w:themeColor="text1"/>
          <w:sz w:val="22"/>
          <w:szCs w:val="22"/>
          <w:lang w:val="es-CO"/>
        </w:rPr>
        <w:t>Nota3:</w:t>
      </w:r>
      <w:r w:rsidR="00755CA5">
        <w:rPr>
          <w:rFonts w:ascii="Arial" w:eastAsia="Calibri" w:hAnsi="Arial" w:cs="Arial"/>
          <w:color w:val="000000" w:themeColor="text1"/>
          <w:sz w:val="22"/>
          <w:szCs w:val="22"/>
          <w:lang w:val="es-CO"/>
        </w:rPr>
        <w:t xml:space="preserve"> </w:t>
      </w:r>
      <w:r w:rsidR="00755CA5" w:rsidRPr="00755CA5">
        <w:rPr>
          <w:rFonts w:ascii="Arial" w:eastAsia="Calibri" w:hAnsi="Arial" w:cs="Arial"/>
          <w:color w:val="000000" w:themeColor="text1"/>
          <w:sz w:val="22"/>
          <w:szCs w:val="22"/>
          <w:lang w:val="es-CO"/>
        </w:rPr>
        <w:t>Verificación de Campo y Auditoría Técnica:</w:t>
      </w:r>
      <w:r w:rsidR="00755CA5" w:rsidRPr="00755CA5">
        <w:rPr>
          <w:rFonts w:ascii="Arial" w:eastAsia="Calibri" w:hAnsi="Arial" w:cs="Arial"/>
          <w:color w:val="000000" w:themeColor="text1"/>
          <w:sz w:val="22"/>
          <w:szCs w:val="22"/>
          <w:lang w:val="es-CO"/>
        </w:rPr>
        <w:br/>
        <w:t>El Comité Evaluador y/o el Supervisor del Contrato deberán realizar visitas de verificación técnica en campo (inspecciones a las sedes ofertados) en cualquier etapa del proceso o durante la ejecución contractual. Estas visitas tienen como fin constatar la presencia física del personal, la veracidad de las instalaciones y la disponibilidad de las herramientas necesarias para la prestación del servicio</w:t>
      </w:r>
    </w:p>
    <w:p w14:paraId="1E02A4A0" w14:textId="77777777" w:rsidR="00586B1B" w:rsidRDefault="00586B1B" w:rsidP="008A3087">
      <w:pPr>
        <w:pStyle w:val="Textoindependiente2"/>
        <w:spacing w:after="0" w:line="240" w:lineRule="auto"/>
        <w:jc w:val="both"/>
        <w:rPr>
          <w:rFonts w:ascii="Arial" w:eastAsia="Calibri" w:hAnsi="Arial" w:cs="Arial"/>
          <w:b/>
          <w:color w:val="000000" w:themeColor="text1"/>
          <w:sz w:val="22"/>
          <w:szCs w:val="22"/>
        </w:rPr>
      </w:pPr>
    </w:p>
    <w:p w14:paraId="34FE2EB0" w14:textId="55FB1FDF" w:rsidR="0059176E" w:rsidRPr="008A3087" w:rsidRDefault="00E00217" w:rsidP="008A3087">
      <w:pPr>
        <w:pStyle w:val="Textoindependiente2"/>
        <w:spacing w:after="0" w:line="240" w:lineRule="auto"/>
        <w:jc w:val="both"/>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4.1.2 </w:t>
      </w:r>
      <w:r w:rsidR="005258E5" w:rsidRPr="008A3087">
        <w:rPr>
          <w:rFonts w:ascii="Arial" w:eastAsia="Calibri" w:hAnsi="Arial" w:cs="Arial"/>
          <w:b/>
          <w:color w:val="000000" w:themeColor="text1"/>
          <w:sz w:val="22"/>
          <w:szCs w:val="22"/>
        </w:rPr>
        <w:t xml:space="preserve">NIVEL DE </w:t>
      </w:r>
      <w:r w:rsidR="00D859B3" w:rsidRPr="008A3087">
        <w:rPr>
          <w:rFonts w:ascii="Arial" w:eastAsia="Calibri" w:hAnsi="Arial" w:cs="Arial"/>
          <w:b/>
          <w:color w:val="000000" w:themeColor="text1"/>
          <w:sz w:val="22"/>
          <w:szCs w:val="22"/>
        </w:rPr>
        <w:t>EDUCACIÓN</w:t>
      </w:r>
      <w:r w:rsidR="005258E5" w:rsidRPr="008A3087">
        <w:rPr>
          <w:rFonts w:ascii="Arial" w:eastAsia="Calibri" w:hAnsi="Arial" w:cs="Arial"/>
          <w:b/>
          <w:color w:val="000000" w:themeColor="text1"/>
          <w:sz w:val="22"/>
          <w:szCs w:val="22"/>
        </w:rPr>
        <w:t xml:space="preserve"> O NIVEL </w:t>
      </w:r>
      <w:r w:rsidR="00D859B3" w:rsidRPr="008A3087">
        <w:rPr>
          <w:rFonts w:ascii="Arial" w:eastAsia="Calibri" w:hAnsi="Arial" w:cs="Arial"/>
          <w:b/>
          <w:color w:val="000000" w:themeColor="text1"/>
          <w:sz w:val="22"/>
          <w:szCs w:val="22"/>
        </w:rPr>
        <w:t>ACADÉMICO</w:t>
      </w:r>
      <w:r w:rsidR="005258E5" w:rsidRPr="008A3087">
        <w:rPr>
          <w:rFonts w:ascii="Arial" w:eastAsia="Calibri" w:hAnsi="Arial" w:cs="Arial"/>
          <w:b/>
          <w:color w:val="000000" w:themeColor="text1"/>
          <w:sz w:val="22"/>
          <w:szCs w:val="22"/>
        </w:rPr>
        <w:t xml:space="preserve"> (En caso que aplique)</w:t>
      </w:r>
    </w:p>
    <w:p w14:paraId="1651E344" w14:textId="77777777" w:rsidR="005258E5" w:rsidRPr="008A3087" w:rsidRDefault="005258E5" w:rsidP="001B7751">
      <w:pPr>
        <w:pStyle w:val="Textoindependiente2"/>
        <w:tabs>
          <w:tab w:val="left" w:pos="1980"/>
        </w:tabs>
        <w:spacing w:after="0" w:line="240" w:lineRule="auto"/>
        <w:jc w:val="both"/>
        <w:rPr>
          <w:rFonts w:ascii="Arial" w:eastAsia="Calibri" w:hAnsi="Arial" w:cs="Arial"/>
          <w:b/>
          <w:bCs/>
          <w:color w:val="000000" w:themeColor="text1"/>
          <w:sz w:val="22"/>
          <w:szCs w:val="22"/>
        </w:rPr>
      </w:pPr>
    </w:p>
    <w:p w14:paraId="5789BDE6" w14:textId="12418C5B" w:rsidR="008275F3" w:rsidRPr="008275F3" w:rsidRDefault="008275F3" w:rsidP="008275F3">
      <w:pPr>
        <w:pStyle w:val="Textoindependiente2"/>
        <w:spacing w:line="240" w:lineRule="auto"/>
        <w:ind w:left="284"/>
        <w:jc w:val="both"/>
        <w:rPr>
          <w:rFonts w:ascii="Arial" w:eastAsia="Calibri" w:hAnsi="Arial" w:cs="Arial"/>
          <w:bCs/>
          <w:color w:val="000000" w:themeColor="text1"/>
          <w:sz w:val="22"/>
          <w:szCs w:val="22"/>
        </w:rPr>
      </w:pPr>
      <w:r w:rsidRPr="008275F3">
        <w:rPr>
          <w:rFonts w:ascii="Arial" w:eastAsia="Calibri" w:hAnsi="Arial" w:cs="Arial"/>
          <w:b/>
          <w:bCs/>
          <w:color w:val="000000" w:themeColor="text1"/>
          <w:sz w:val="22"/>
          <w:szCs w:val="22"/>
        </w:rPr>
        <w:t>REQUISITOS DEL PERSONAL MÍNIMO REQUERIDO:</w:t>
      </w:r>
      <w:r w:rsidRPr="008275F3">
        <w:rPr>
          <w:rFonts w:ascii="Arial" w:eastAsia="Calibri" w:hAnsi="Arial" w:cs="Arial"/>
          <w:bCs/>
          <w:color w:val="000000" w:themeColor="text1"/>
          <w:sz w:val="22"/>
          <w:szCs w:val="22"/>
        </w:rPr>
        <w:t xml:space="preserve"> El proponente deberá garantizar para la ejecución del contrato un equipo de trabajo con la idoneidad y formación académica necesaria. Para ello, adjuntará en su oferta los soportes (títulos, actas de grado y/o certificaciones) de instituciones reconocidas por el </w:t>
      </w:r>
      <w:r w:rsidR="00E34592" w:rsidRPr="008275F3">
        <w:rPr>
          <w:rFonts w:ascii="Arial" w:eastAsia="Calibri" w:hAnsi="Arial" w:cs="Arial"/>
          <w:bCs/>
          <w:color w:val="000000" w:themeColor="text1"/>
          <w:sz w:val="22"/>
          <w:szCs w:val="22"/>
        </w:rPr>
        <w:t xml:space="preserve">ministerio de educación nacional </w:t>
      </w:r>
      <w:r w:rsidRPr="008275F3">
        <w:rPr>
          <w:rFonts w:ascii="Arial" w:eastAsia="Calibri" w:hAnsi="Arial" w:cs="Arial"/>
          <w:bCs/>
          <w:color w:val="000000" w:themeColor="text1"/>
          <w:sz w:val="22"/>
          <w:szCs w:val="22"/>
        </w:rPr>
        <w:t>o el SENA, que acrediten los siguientes perfiles:</w:t>
      </w:r>
    </w:p>
    <w:p w14:paraId="5A47178A" w14:textId="77777777" w:rsidR="008275F3" w:rsidRPr="008275F3" w:rsidRDefault="008275F3" w:rsidP="008275F3">
      <w:pPr>
        <w:pStyle w:val="Textoindependiente2"/>
        <w:spacing w:line="240" w:lineRule="auto"/>
        <w:ind w:left="284"/>
        <w:jc w:val="both"/>
        <w:rPr>
          <w:rFonts w:ascii="Arial" w:eastAsia="Calibri" w:hAnsi="Arial" w:cs="Arial"/>
          <w:bCs/>
          <w:color w:val="000000" w:themeColor="text1"/>
          <w:sz w:val="22"/>
          <w:szCs w:val="22"/>
        </w:rPr>
      </w:pPr>
      <w:r w:rsidRPr="008275F3">
        <w:rPr>
          <w:rFonts w:ascii="Arial" w:eastAsia="Calibri" w:hAnsi="Arial" w:cs="Arial"/>
          <w:b/>
          <w:bCs/>
          <w:color w:val="000000" w:themeColor="text1"/>
          <w:sz w:val="22"/>
          <w:szCs w:val="22"/>
        </w:rPr>
        <w:t>1. Coordinador Logístico (Un profesional):</w:t>
      </w:r>
    </w:p>
    <w:p w14:paraId="745EF40D" w14:textId="77777777" w:rsidR="008275F3" w:rsidRPr="008275F3" w:rsidRDefault="008275F3">
      <w:pPr>
        <w:pStyle w:val="Textoindependiente2"/>
        <w:numPr>
          <w:ilvl w:val="0"/>
          <w:numId w:val="39"/>
        </w:numPr>
        <w:spacing w:line="240" w:lineRule="auto"/>
        <w:ind w:left="284"/>
        <w:jc w:val="both"/>
        <w:rPr>
          <w:rFonts w:ascii="Arial" w:eastAsia="Calibri" w:hAnsi="Arial" w:cs="Arial"/>
          <w:bCs/>
          <w:color w:val="000000" w:themeColor="text1"/>
          <w:sz w:val="22"/>
          <w:szCs w:val="22"/>
        </w:rPr>
      </w:pPr>
      <w:r w:rsidRPr="008275F3">
        <w:rPr>
          <w:rFonts w:ascii="Arial" w:eastAsia="Calibri" w:hAnsi="Arial" w:cs="Arial"/>
          <w:b/>
          <w:bCs/>
          <w:color w:val="000000" w:themeColor="text1"/>
          <w:sz w:val="22"/>
          <w:szCs w:val="22"/>
        </w:rPr>
        <w:t>Formación:</w:t>
      </w:r>
      <w:r w:rsidRPr="008275F3">
        <w:rPr>
          <w:rFonts w:ascii="Arial" w:eastAsia="Calibri" w:hAnsi="Arial" w:cs="Arial"/>
          <w:bCs/>
          <w:color w:val="000000" w:themeColor="text1"/>
          <w:sz w:val="22"/>
          <w:szCs w:val="22"/>
        </w:rPr>
        <w:t> Profesional en Administración de Empresas, Comercio Internacional, Gestión Logística o áreas afines.</w:t>
      </w:r>
    </w:p>
    <w:p w14:paraId="79C59EA4" w14:textId="1A722C49" w:rsidR="008275F3" w:rsidRPr="008275F3" w:rsidRDefault="008275F3">
      <w:pPr>
        <w:pStyle w:val="Textoindependiente2"/>
        <w:numPr>
          <w:ilvl w:val="0"/>
          <w:numId w:val="39"/>
        </w:numPr>
        <w:spacing w:line="240" w:lineRule="auto"/>
        <w:ind w:left="284"/>
        <w:jc w:val="both"/>
        <w:rPr>
          <w:rFonts w:ascii="Arial" w:eastAsia="Calibri" w:hAnsi="Arial" w:cs="Arial"/>
          <w:bCs/>
          <w:color w:val="000000" w:themeColor="text1"/>
          <w:sz w:val="22"/>
          <w:szCs w:val="22"/>
        </w:rPr>
      </w:pPr>
      <w:r w:rsidRPr="008275F3">
        <w:rPr>
          <w:rFonts w:ascii="Arial" w:eastAsia="Calibri" w:hAnsi="Arial" w:cs="Arial"/>
          <w:b/>
          <w:bCs/>
          <w:color w:val="000000" w:themeColor="text1"/>
          <w:sz w:val="22"/>
          <w:szCs w:val="22"/>
        </w:rPr>
        <w:t>Soporte:</w:t>
      </w:r>
      <w:r w:rsidRPr="008275F3">
        <w:rPr>
          <w:rFonts w:ascii="Arial" w:eastAsia="Calibri" w:hAnsi="Arial" w:cs="Arial"/>
          <w:bCs/>
          <w:color w:val="000000" w:themeColor="text1"/>
          <w:sz w:val="22"/>
          <w:szCs w:val="22"/>
        </w:rPr>
        <w:t xml:space="preserve"> Título profesional y acta de grado. </w:t>
      </w:r>
    </w:p>
    <w:p w14:paraId="2D63E69A" w14:textId="6E2171A1" w:rsidR="008275F3" w:rsidRPr="008275F3" w:rsidRDefault="008275F3" w:rsidP="008275F3">
      <w:pPr>
        <w:pStyle w:val="Textoindependiente2"/>
        <w:spacing w:line="240" w:lineRule="auto"/>
        <w:ind w:left="284"/>
        <w:jc w:val="both"/>
        <w:rPr>
          <w:rFonts w:ascii="Arial" w:eastAsia="Calibri" w:hAnsi="Arial" w:cs="Arial"/>
          <w:bCs/>
          <w:color w:val="000000" w:themeColor="text1"/>
          <w:sz w:val="22"/>
          <w:szCs w:val="22"/>
        </w:rPr>
      </w:pPr>
      <w:r w:rsidRPr="008275F3">
        <w:rPr>
          <w:rFonts w:ascii="Arial" w:eastAsia="Calibri" w:hAnsi="Arial" w:cs="Arial"/>
          <w:b/>
          <w:bCs/>
          <w:color w:val="000000" w:themeColor="text1"/>
          <w:sz w:val="22"/>
          <w:szCs w:val="22"/>
        </w:rPr>
        <w:t>2. Equipo Operativo y Recreativo (Mínimo [</w:t>
      </w:r>
      <w:r>
        <w:rPr>
          <w:rFonts w:ascii="Arial" w:eastAsia="Calibri" w:hAnsi="Arial" w:cs="Arial"/>
          <w:b/>
          <w:bCs/>
          <w:color w:val="000000" w:themeColor="text1"/>
          <w:sz w:val="22"/>
          <w:szCs w:val="22"/>
        </w:rPr>
        <w:t>1</w:t>
      </w:r>
      <w:r w:rsidRPr="008275F3">
        <w:rPr>
          <w:rFonts w:ascii="Arial" w:eastAsia="Calibri" w:hAnsi="Arial" w:cs="Arial"/>
          <w:b/>
          <w:bCs/>
          <w:color w:val="000000" w:themeColor="text1"/>
          <w:sz w:val="22"/>
          <w:szCs w:val="22"/>
        </w:rPr>
        <w:t>] personas):</w:t>
      </w:r>
    </w:p>
    <w:p w14:paraId="6C926082" w14:textId="77777777" w:rsidR="008275F3" w:rsidRPr="008275F3" w:rsidRDefault="008275F3">
      <w:pPr>
        <w:pStyle w:val="Textoindependiente2"/>
        <w:numPr>
          <w:ilvl w:val="0"/>
          <w:numId w:val="40"/>
        </w:numPr>
        <w:spacing w:line="240" w:lineRule="auto"/>
        <w:ind w:left="284"/>
        <w:jc w:val="both"/>
        <w:rPr>
          <w:rFonts w:ascii="Arial" w:eastAsia="Calibri" w:hAnsi="Arial" w:cs="Arial"/>
          <w:bCs/>
          <w:color w:val="000000" w:themeColor="text1"/>
          <w:sz w:val="22"/>
          <w:szCs w:val="22"/>
        </w:rPr>
      </w:pPr>
      <w:r w:rsidRPr="008275F3">
        <w:rPr>
          <w:rFonts w:ascii="Arial" w:eastAsia="Calibri" w:hAnsi="Arial" w:cs="Arial"/>
          <w:b/>
          <w:bCs/>
          <w:color w:val="000000" w:themeColor="text1"/>
          <w:sz w:val="22"/>
          <w:szCs w:val="22"/>
        </w:rPr>
        <w:lastRenderedPageBreak/>
        <w:t>Formación:</w:t>
      </w:r>
      <w:r w:rsidRPr="008275F3">
        <w:rPr>
          <w:rFonts w:ascii="Arial" w:eastAsia="Calibri" w:hAnsi="Arial" w:cs="Arial"/>
          <w:bCs/>
          <w:color w:val="000000" w:themeColor="text1"/>
          <w:sz w:val="22"/>
          <w:szCs w:val="22"/>
        </w:rPr>
        <w:t> Técnico o formación complementaria en Recreación, Deporte o Turismo.</w:t>
      </w:r>
    </w:p>
    <w:p w14:paraId="468D4EC4" w14:textId="3C0BAA42" w:rsidR="008275F3" w:rsidRPr="008275F3" w:rsidRDefault="008275F3">
      <w:pPr>
        <w:pStyle w:val="Textoindependiente2"/>
        <w:numPr>
          <w:ilvl w:val="0"/>
          <w:numId w:val="40"/>
        </w:numPr>
        <w:spacing w:line="240" w:lineRule="auto"/>
        <w:ind w:left="284"/>
        <w:jc w:val="both"/>
        <w:rPr>
          <w:rFonts w:ascii="Arial" w:eastAsia="Calibri" w:hAnsi="Arial" w:cs="Arial"/>
          <w:bCs/>
          <w:color w:val="000000" w:themeColor="text1"/>
          <w:sz w:val="22"/>
          <w:szCs w:val="22"/>
        </w:rPr>
      </w:pPr>
      <w:r w:rsidRPr="008275F3">
        <w:rPr>
          <w:rFonts w:ascii="Arial" w:eastAsia="Calibri" w:hAnsi="Arial" w:cs="Arial"/>
          <w:b/>
          <w:bCs/>
          <w:color w:val="000000" w:themeColor="text1"/>
          <w:sz w:val="22"/>
          <w:szCs w:val="22"/>
        </w:rPr>
        <w:t>Soporte:</w:t>
      </w:r>
      <w:r w:rsidRPr="008275F3">
        <w:rPr>
          <w:rFonts w:ascii="Arial" w:eastAsia="Calibri" w:hAnsi="Arial" w:cs="Arial"/>
          <w:bCs/>
          <w:color w:val="000000" w:themeColor="text1"/>
          <w:sz w:val="22"/>
          <w:szCs w:val="22"/>
        </w:rPr>
        <w:t> </w:t>
      </w:r>
      <w:r w:rsidR="00F33539" w:rsidRPr="008275F3">
        <w:rPr>
          <w:rFonts w:ascii="Arial" w:eastAsia="Calibri" w:hAnsi="Arial" w:cs="Arial"/>
          <w:bCs/>
          <w:color w:val="000000" w:themeColor="text1"/>
          <w:sz w:val="22"/>
          <w:szCs w:val="22"/>
        </w:rPr>
        <w:t xml:space="preserve">Título </w:t>
      </w:r>
      <w:r w:rsidR="00F33539">
        <w:rPr>
          <w:rFonts w:ascii="Arial" w:eastAsia="Calibri" w:hAnsi="Arial" w:cs="Arial"/>
          <w:bCs/>
          <w:color w:val="000000" w:themeColor="text1"/>
          <w:sz w:val="22"/>
          <w:szCs w:val="22"/>
        </w:rPr>
        <w:t>técnico, tecnólogo y/o profesional</w:t>
      </w:r>
      <w:r w:rsidR="00F33539" w:rsidRPr="008275F3">
        <w:rPr>
          <w:rFonts w:ascii="Arial" w:eastAsia="Calibri" w:hAnsi="Arial" w:cs="Arial"/>
          <w:bCs/>
          <w:color w:val="000000" w:themeColor="text1"/>
          <w:sz w:val="22"/>
          <w:szCs w:val="22"/>
        </w:rPr>
        <w:t xml:space="preserve"> y acta de grado</w:t>
      </w:r>
      <w:r w:rsidRPr="008275F3">
        <w:rPr>
          <w:rFonts w:ascii="Arial" w:eastAsia="Calibri" w:hAnsi="Arial" w:cs="Arial"/>
          <w:bCs/>
          <w:color w:val="000000" w:themeColor="text1"/>
          <w:sz w:val="22"/>
          <w:szCs w:val="22"/>
        </w:rPr>
        <w:t>.</w:t>
      </w:r>
    </w:p>
    <w:p w14:paraId="361392A4" w14:textId="6F6C4F91" w:rsidR="008275F3" w:rsidRPr="008275F3" w:rsidRDefault="008275F3" w:rsidP="008275F3">
      <w:pPr>
        <w:pStyle w:val="Textoindependiente2"/>
        <w:spacing w:line="240" w:lineRule="auto"/>
        <w:ind w:left="284"/>
        <w:jc w:val="both"/>
        <w:rPr>
          <w:rFonts w:ascii="Arial" w:eastAsia="Calibri" w:hAnsi="Arial" w:cs="Arial"/>
          <w:bCs/>
          <w:color w:val="000000" w:themeColor="text1"/>
          <w:sz w:val="22"/>
          <w:szCs w:val="22"/>
        </w:rPr>
      </w:pPr>
      <w:r w:rsidRPr="008275F3">
        <w:rPr>
          <w:rFonts w:ascii="Arial" w:eastAsia="Calibri" w:hAnsi="Arial" w:cs="Arial"/>
          <w:b/>
          <w:bCs/>
          <w:color w:val="000000" w:themeColor="text1"/>
          <w:sz w:val="22"/>
          <w:szCs w:val="22"/>
        </w:rPr>
        <w:t>3. Personal de Seguridad y Salud (Mínimo [</w:t>
      </w:r>
      <w:r>
        <w:rPr>
          <w:rFonts w:ascii="Arial" w:eastAsia="Calibri" w:hAnsi="Arial" w:cs="Arial"/>
          <w:b/>
          <w:bCs/>
          <w:color w:val="000000" w:themeColor="text1"/>
          <w:sz w:val="22"/>
          <w:szCs w:val="22"/>
        </w:rPr>
        <w:t>1</w:t>
      </w:r>
      <w:r w:rsidRPr="008275F3">
        <w:rPr>
          <w:rFonts w:ascii="Arial" w:eastAsia="Calibri" w:hAnsi="Arial" w:cs="Arial"/>
          <w:b/>
          <w:bCs/>
          <w:color w:val="000000" w:themeColor="text1"/>
          <w:sz w:val="22"/>
          <w:szCs w:val="22"/>
        </w:rPr>
        <w:t>] personas):</w:t>
      </w:r>
    </w:p>
    <w:p w14:paraId="27ED6476" w14:textId="77777777" w:rsidR="008275F3" w:rsidRPr="0001539B" w:rsidRDefault="008275F3">
      <w:pPr>
        <w:pStyle w:val="Textoindependiente2"/>
        <w:numPr>
          <w:ilvl w:val="0"/>
          <w:numId w:val="41"/>
        </w:numPr>
        <w:spacing w:line="240" w:lineRule="auto"/>
        <w:ind w:left="284"/>
        <w:jc w:val="both"/>
        <w:rPr>
          <w:rFonts w:ascii="Arial" w:eastAsia="Calibri" w:hAnsi="Arial" w:cs="Arial"/>
          <w:bCs/>
          <w:color w:val="000000" w:themeColor="text1"/>
          <w:sz w:val="22"/>
          <w:szCs w:val="22"/>
        </w:rPr>
      </w:pPr>
      <w:r w:rsidRPr="008275F3">
        <w:rPr>
          <w:rFonts w:ascii="Arial" w:eastAsia="Calibri" w:hAnsi="Arial" w:cs="Arial"/>
          <w:b/>
          <w:bCs/>
          <w:color w:val="000000" w:themeColor="text1"/>
          <w:sz w:val="22"/>
          <w:szCs w:val="22"/>
        </w:rPr>
        <w:t>Socorrista</w:t>
      </w:r>
      <w:r w:rsidRPr="0001539B">
        <w:rPr>
          <w:rFonts w:ascii="Arial" w:eastAsia="Calibri" w:hAnsi="Arial" w:cs="Arial"/>
          <w:b/>
          <w:bCs/>
          <w:color w:val="000000" w:themeColor="text1"/>
          <w:sz w:val="22"/>
          <w:szCs w:val="22"/>
        </w:rPr>
        <w:t>:</w:t>
      </w:r>
      <w:r w:rsidRPr="0001539B">
        <w:rPr>
          <w:rFonts w:ascii="Arial" w:eastAsia="Calibri" w:hAnsi="Arial" w:cs="Arial"/>
          <w:bCs/>
          <w:color w:val="000000" w:themeColor="text1"/>
          <w:sz w:val="22"/>
          <w:szCs w:val="22"/>
        </w:rPr>
        <w:t> Certificado vigente de curso en Salvamento Acuático y Primeros Auxilios en Aguas Cerradas (Guardavidas/Salvavidas) de mínimo 40 horas.</w:t>
      </w:r>
    </w:p>
    <w:p w14:paraId="34AFA88C" w14:textId="77777777" w:rsidR="008275F3" w:rsidRPr="008275F3" w:rsidRDefault="008275F3" w:rsidP="008275F3">
      <w:pPr>
        <w:pStyle w:val="Textoindependiente2"/>
        <w:spacing w:line="240" w:lineRule="auto"/>
        <w:ind w:left="284"/>
        <w:jc w:val="both"/>
        <w:rPr>
          <w:rFonts w:ascii="Arial" w:eastAsia="Calibri" w:hAnsi="Arial" w:cs="Arial"/>
          <w:bCs/>
          <w:color w:val="000000" w:themeColor="text1"/>
          <w:sz w:val="22"/>
          <w:szCs w:val="22"/>
        </w:rPr>
      </w:pPr>
      <w:r w:rsidRPr="008275F3">
        <w:rPr>
          <w:rFonts w:ascii="Arial" w:eastAsia="Calibri" w:hAnsi="Arial" w:cs="Arial"/>
          <w:b/>
          <w:bCs/>
          <w:color w:val="000000" w:themeColor="text1"/>
          <w:sz w:val="22"/>
          <w:szCs w:val="22"/>
        </w:rPr>
        <w:t>Nota:</w:t>
      </w:r>
      <w:r w:rsidRPr="008275F3">
        <w:rPr>
          <w:rFonts w:ascii="Arial" w:eastAsia="Calibri" w:hAnsi="Arial" w:cs="Arial"/>
          <w:bCs/>
          <w:color w:val="000000" w:themeColor="text1"/>
          <w:sz w:val="22"/>
          <w:szCs w:val="22"/>
        </w:rPr>
        <w:t> El contratista deberá mantener la vigencia de las certificaciones de seguridad durante toda la ejecución del contrato. El personal operativo podrá acreditar doble perfil siempre que los horarios de las actividades lo permitan y cuente con las certificaciones correspondientes."</w:t>
      </w:r>
    </w:p>
    <w:p w14:paraId="0225A28B" w14:textId="406195D4" w:rsidR="005258E5" w:rsidRDefault="005258E5" w:rsidP="00C028E1">
      <w:pPr>
        <w:pStyle w:val="Textoindependiente2"/>
        <w:spacing w:after="0" w:line="240" w:lineRule="auto"/>
        <w:ind w:left="720"/>
        <w:jc w:val="both"/>
        <w:rPr>
          <w:rFonts w:ascii="Arial" w:eastAsia="Calibri" w:hAnsi="Arial" w:cs="Arial"/>
          <w:bCs/>
          <w:color w:val="000000" w:themeColor="text1"/>
          <w:sz w:val="22"/>
          <w:szCs w:val="22"/>
          <w:lang w:val="es-CO"/>
        </w:rPr>
      </w:pPr>
    </w:p>
    <w:p w14:paraId="78D96EDB" w14:textId="0CEB8342" w:rsidR="005258E5" w:rsidRPr="00C028E1" w:rsidRDefault="00E00217" w:rsidP="008A3087">
      <w:pPr>
        <w:pStyle w:val="Textoindependiente2"/>
        <w:spacing w:after="0" w:line="240" w:lineRule="auto"/>
        <w:jc w:val="both"/>
        <w:rPr>
          <w:rFonts w:ascii="Arial" w:eastAsia="Calibri" w:hAnsi="Arial" w:cs="Arial"/>
          <w:b/>
          <w:color w:val="000000" w:themeColor="text1"/>
          <w:sz w:val="22"/>
          <w:szCs w:val="22"/>
        </w:rPr>
      </w:pPr>
      <w:r w:rsidRPr="00C028E1">
        <w:rPr>
          <w:rFonts w:ascii="Arial" w:eastAsia="Calibri" w:hAnsi="Arial" w:cs="Arial"/>
          <w:b/>
          <w:color w:val="000000" w:themeColor="text1"/>
          <w:sz w:val="22"/>
          <w:szCs w:val="22"/>
        </w:rPr>
        <w:t xml:space="preserve">4.1.3 </w:t>
      </w:r>
      <w:r w:rsidR="005258E5" w:rsidRPr="00C028E1">
        <w:rPr>
          <w:rFonts w:ascii="Arial" w:eastAsia="Calibri" w:hAnsi="Arial" w:cs="Arial"/>
          <w:b/>
          <w:color w:val="000000" w:themeColor="text1"/>
          <w:sz w:val="22"/>
          <w:szCs w:val="22"/>
        </w:rPr>
        <w:t>EXPERIENCIA (En caso que aplique)</w:t>
      </w:r>
    </w:p>
    <w:p w14:paraId="487EC8E3" w14:textId="46B2B812" w:rsidR="005258E5" w:rsidRPr="00C028E1" w:rsidRDefault="00C32F07" w:rsidP="00614DAE">
      <w:pPr>
        <w:pStyle w:val="Textoindependiente2"/>
        <w:tabs>
          <w:tab w:val="left" w:pos="1980"/>
        </w:tabs>
        <w:spacing w:after="0" w:line="240" w:lineRule="auto"/>
        <w:jc w:val="both"/>
        <w:rPr>
          <w:rFonts w:ascii="Arial" w:eastAsia="Calibri" w:hAnsi="Arial" w:cs="Arial"/>
          <w:b/>
          <w:bCs/>
          <w:color w:val="000000" w:themeColor="text1"/>
          <w:sz w:val="22"/>
          <w:szCs w:val="22"/>
        </w:rPr>
      </w:pPr>
      <w:r w:rsidRPr="00C028E1">
        <w:rPr>
          <w:rFonts w:ascii="Arial" w:eastAsia="Calibri" w:hAnsi="Arial" w:cs="Arial"/>
          <w:b/>
          <w:bCs/>
          <w:color w:val="000000" w:themeColor="text1"/>
          <w:sz w:val="22"/>
          <w:szCs w:val="22"/>
        </w:rPr>
        <w:t xml:space="preserve"> </w:t>
      </w:r>
    </w:p>
    <w:p w14:paraId="2DECE882" w14:textId="756A9A1B" w:rsidR="005258E5" w:rsidRPr="00C028E1" w:rsidRDefault="00C32F07" w:rsidP="001C4177">
      <w:pPr>
        <w:pStyle w:val="Textoindependiente2"/>
        <w:tabs>
          <w:tab w:val="left" w:pos="1980"/>
        </w:tabs>
        <w:spacing w:before="240" w:after="0" w:line="240" w:lineRule="auto"/>
        <w:jc w:val="both"/>
        <w:rPr>
          <w:rFonts w:ascii="Arial" w:eastAsia="Calibri" w:hAnsi="Arial" w:cs="Arial"/>
          <w:b/>
          <w:color w:val="000000" w:themeColor="text1"/>
          <w:sz w:val="22"/>
          <w:szCs w:val="22"/>
        </w:rPr>
      </w:pPr>
      <w:r w:rsidRPr="00C028E1">
        <w:rPr>
          <w:rFonts w:ascii="Arial" w:eastAsia="Calibri" w:hAnsi="Arial" w:cs="Arial"/>
          <w:b/>
          <w:color w:val="000000" w:themeColor="text1"/>
          <w:sz w:val="22"/>
          <w:szCs w:val="22"/>
        </w:rPr>
        <w:t xml:space="preserve"> No aplica </w:t>
      </w:r>
    </w:p>
    <w:p w14:paraId="40E1BAA5" w14:textId="77777777" w:rsidR="001951CA" w:rsidRPr="00C028E1" w:rsidRDefault="001951CA" w:rsidP="001C4177">
      <w:pPr>
        <w:pStyle w:val="Textoindependiente2"/>
        <w:tabs>
          <w:tab w:val="left" w:pos="1980"/>
        </w:tabs>
        <w:spacing w:before="240" w:after="0" w:line="240" w:lineRule="auto"/>
        <w:jc w:val="both"/>
        <w:rPr>
          <w:rFonts w:ascii="Arial" w:eastAsia="Calibri" w:hAnsi="Arial" w:cs="Arial"/>
          <w:b/>
          <w:color w:val="000000" w:themeColor="text1"/>
          <w:sz w:val="22"/>
          <w:szCs w:val="22"/>
        </w:rPr>
      </w:pPr>
    </w:p>
    <w:p w14:paraId="74A093C6" w14:textId="2D3F1A3C" w:rsidR="005258E5" w:rsidRPr="00C028E1" w:rsidRDefault="00E00217" w:rsidP="008A3087">
      <w:pPr>
        <w:pStyle w:val="Textoindependiente2"/>
        <w:spacing w:after="0" w:line="240" w:lineRule="auto"/>
        <w:rPr>
          <w:rFonts w:ascii="Arial" w:eastAsia="Calibri" w:hAnsi="Arial" w:cs="Arial"/>
          <w:b/>
          <w:color w:val="000000" w:themeColor="text1"/>
          <w:sz w:val="22"/>
          <w:szCs w:val="22"/>
        </w:rPr>
      </w:pPr>
      <w:r w:rsidRPr="00C028E1">
        <w:rPr>
          <w:rFonts w:ascii="Arial" w:eastAsia="Calibri" w:hAnsi="Arial" w:cs="Arial"/>
          <w:b/>
          <w:color w:val="000000" w:themeColor="text1"/>
          <w:sz w:val="22"/>
          <w:szCs w:val="22"/>
        </w:rPr>
        <w:t xml:space="preserve">4.1.4 </w:t>
      </w:r>
      <w:r w:rsidR="00333E21" w:rsidRPr="00C028E1">
        <w:rPr>
          <w:rFonts w:ascii="Arial" w:eastAsia="Calibri" w:hAnsi="Arial" w:cs="Arial"/>
          <w:b/>
          <w:color w:val="000000" w:themeColor="text1"/>
          <w:sz w:val="22"/>
          <w:szCs w:val="22"/>
        </w:rPr>
        <w:t xml:space="preserve">EXPERIENCIA DEL PERSONAL </w:t>
      </w:r>
      <w:r w:rsidR="005258E5" w:rsidRPr="00C028E1">
        <w:rPr>
          <w:rFonts w:ascii="Arial" w:eastAsia="Calibri" w:hAnsi="Arial" w:cs="Arial"/>
          <w:b/>
          <w:color w:val="000000" w:themeColor="text1"/>
          <w:sz w:val="22"/>
          <w:szCs w:val="22"/>
        </w:rPr>
        <w:t>(En caso de que aplique)</w:t>
      </w:r>
      <w:r w:rsidR="005258E5" w:rsidRPr="00C028E1" w:rsidDel="001731FA">
        <w:rPr>
          <w:rFonts w:ascii="Arial" w:eastAsia="Calibri" w:hAnsi="Arial" w:cs="Arial"/>
          <w:b/>
          <w:color w:val="000000" w:themeColor="text1"/>
          <w:sz w:val="22"/>
          <w:szCs w:val="22"/>
        </w:rPr>
        <w:t xml:space="preserve"> </w:t>
      </w:r>
    </w:p>
    <w:p w14:paraId="4F51F6E2" w14:textId="77777777" w:rsidR="005258E5" w:rsidRPr="00C028E1" w:rsidRDefault="005258E5" w:rsidP="005258E5">
      <w:pPr>
        <w:pStyle w:val="Textoindependiente2"/>
        <w:tabs>
          <w:tab w:val="left" w:pos="1980"/>
        </w:tabs>
        <w:spacing w:after="0" w:line="240" w:lineRule="auto"/>
        <w:jc w:val="both"/>
        <w:rPr>
          <w:rFonts w:ascii="Arial" w:eastAsia="Calibri" w:hAnsi="Arial" w:cs="Arial"/>
          <w:color w:val="000000" w:themeColor="text1"/>
          <w:sz w:val="22"/>
          <w:szCs w:val="22"/>
        </w:rPr>
      </w:pPr>
    </w:p>
    <w:p w14:paraId="272CC3DA" w14:textId="3072856F" w:rsidR="001951CA" w:rsidRPr="002569F1" w:rsidRDefault="001951CA">
      <w:pPr>
        <w:numPr>
          <w:ilvl w:val="0"/>
          <w:numId w:val="42"/>
        </w:numPr>
        <w:spacing w:after="0" w:line="240" w:lineRule="auto"/>
        <w:rPr>
          <w:rFonts w:ascii="Arial" w:eastAsia="Times New Roman" w:hAnsi="Arial" w:cs="Arial"/>
          <w:lang w:eastAsia="es-CO"/>
        </w:rPr>
      </w:pPr>
      <w:r w:rsidRPr="002569F1">
        <w:rPr>
          <w:rFonts w:ascii="Arial" w:eastAsia="Times New Roman" w:hAnsi="Arial" w:cs="Arial"/>
          <w:b/>
          <w:bCs/>
          <w:lang w:eastAsia="es-CO"/>
        </w:rPr>
        <w:t>Experiencia Profesional:</w:t>
      </w:r>
      <w:r w:rsidRPr="002569F1">
        <w:rPr>
          <w:rFonts w:ascii="Arial" w:eastAsia="Times New Roman" w:hAnsi="Arial" w:cs="Arial"/>
          <w:lang w:eastAsia="es-CO"/>
        </w:rPr>
        <w:t xml:space="preserve"> Mínimo </w:t>
      </w:r>
      <w:r w:rsidR="002569F1" w:rsidRPr="002569F1">
        <w:rPr>
          <w:rFonts w:ascii="Arial" w:eastAsia="Times New Roman" w:hAnsi="Arial" w:cs="Arial"/>
          <w:b/>
          <w:bCs/>
          <w:lang w:eastAsia="es-CO"/>
        </w:rPr>
        <w:t>doce</w:t>
      </w:r>
      <w:r w:rsidRPr="002569F1">
        <w:rPr>
          <w:rFonts w:ascii="Arial" w:eastAsia="Times New Roman" w:hAnsi="Arial" w:cs="Arial"/>
          <w:b/>
          <w:bCs/>
          <w:lang w:eastAsia="es-CO"/>
        </w:rPr>
        <w:t xml:space="preserve"> (</w:t>
      </w:r>
      <w:r w:rsidR="002569F1" w:rsidRPr="002569F1">
        <w:rPr>
          <w:rFonts w:ascii="Arial" w:eastAsia="Times New Roman" w:hAnsi="Arial" w:cs="Arial"/>
          <w:b/>
          <w:bCs/>
          <w:lang w:eastAsia="es-CO"/>
        </w:rPr>
        <w:t>12</w:t>
      </w:r>
      <w:r w:rsidRPr="002569F1">
        <w:rPr>
          <w:rFonts w:ascii="Arial" w:eastAsia="Times New Roman" w:hAnsi="Arial" w:cs="Arial"/>
          <w:b/>
          <w:bCs/>
          <w:lang w:eastAsia="es-CO"/>
        </w:rPr>
        <w:t>) meses</w:t>
      </w:r>
      <w:r w:rsidRPr="002569F1">
        <w:rPr>
          <w:rFonts w:ascii="Arial" w:eastAsia="Times New Roman" w:hAnsi="Arial" w:cs="Arial"/>
          <w:lang w:eastAsia="es-CO"/>
        </w:rPr>
        <w:t xml:space="preserve"> de experiencia profesional, contados a partir de la expedición del título o tarjeta profesional (según aplique).</w:t>
      </w:r>
    </w:p>
    <w:p w14:paraId="7B624E65" w14:textId="7C9E07ED" w:rsidR="001951CA" w:rsidRPr="002569F1" w:rsidRDefault="001951CA">
      <w:pPr>
        <w:numPr>
          <w:ilvl w:val="0"/>
          <w:numId w:val="42"/>
        </w:numPr>
        <w:spacing w:after="0" w:line="240" w:lineRule="auto"/>
        <w:rPr>
          <w:rFonts w:ascii="Arial" w:eastAsia="Times New Roman" w:hAnsi="Arial" w:cs="Arial"/>
          <w:lang w:eastAsia="es-CO"/>
        </w:rPr>
      </w:pPr>
      <w:r w:rsidRPr="002569F1">
        <w:rPr>
          <w:rFonts w:ascii="Arial" w:eastAsia="Times New Roman" w:hAnsi="Arial" w:cs="Arial"/>
          <w:b/>
          <w:bCs/>
          <w:lang w:eastAsia="es-CO"/>
        </w:rPr>
        <w:t>Experiencia Específica:</w:t>
      </w:r>
      <w:r w:rsidRPr="002569F1">
        <w:rPr>
          <w:rFonts w:ascii="Arial" w:eastAsia="Times New Roman" w:hAnsi="Arial" w:cs="Arial"/>
          <w:lang w:eastAsia="es-CO"/>
        </w:rPr>
        <w:t xml:space="preserve"> De la experiencia total, el oferente deberá demostrar que el profesional cuenta con al menos </w:t>
      </w:r>
      <w:r w:rsidR="002569F1" w:rsidRPr="002569F1">
        <w:rPr>
          <w:rFonts w:ascii="Arial" w:eastAsia="Times New Roman" w:hAnsi="Arial" w:cs="Arial"/>
          <w:b/>
          <w:bCs/>
          <w:lang w:eastAsia="es-CO"/>
        </w:rPr>
        <w:t>seis</w:t>
      </w:r>
      <w:r w:rsidRPr="002569F1">
        <w:rPr>
          <w:rFonts w:ascii="Arial" w:eastAsia="Times New Roman" w:hAnsi="Arial" w:cs="Arial"/>
          <w:b/>
          <w:bCs/>
          <w:lang w:eastAsia="es-CO"/>
        </w:rPr>
        <w:t xml:space="preserve"> (</w:t>
      </w:r>
      <w:r w:rsidR="002569F1" w:rsidRPr="002569F1">
        <w:rPr>
          <w:rFonts w:ascii="Arial" w:eastAsia="Times New Roman" w:hAnsi="Arial" w:cs="Arial"/>
          <w:b/>
          <w:bCs/>
          <w:lang w:eastAsia="es-CO"/>
        </w:rPr>
        <w:t>06</w:t>
      </w:r>
      <w:r w:rsidRPr="002569F1">
        <w:rPr>
          <w:rFonts w:ascii="Arial" w:eastAsia="Times New Roman" w:hAnsi="Arial" w:cs="Arial"/>
          <w:b/>
          <w:bCs/>
          <w:lang w:eastAsia="es-CO"/>
        </w:rPr>
        <w:t>) meses</w:t>
      </w:r>
      <w:r w:rsidRPr="002569F1">
        <w:rPr>
          <w:rFonts w:ascii="Arial" w:eastAsia="Times New Roman" w:hAnsi="Arial" w:cs="Arial"/>
          <w:lang w:eastAsia="es-CO"/>
        </w:rPr>
        <w:t xml:space="preserve"> en la coordinación logística o administrativa de contratos de prestación de servicios, organización de eventos o programas de bienestar social.</w:t>
      </w:r>
    </w:p>
    <w:p w14:paraId="05666E7C" w14:textId="77777777" w:rsidR="001951CA" w:rsidRPr="002569F1" w:rsidRDefault="001951CA">
      <w:pPr>
        <w:numPr>
          <w:ilvl w:val="0"/>
          <w:numId w:val="42"/>
        </w:numPr>
        <w:spacing w:after="0" w:line="240" w:lineRule="auto"/>
        <w:rPr>
          <w:rFonts w:ascii="Arial" w:eastAsia="Times New Roman" w:hAnsi="Arial" w:cs="Arial"/>
          <w:lang w:eastAsia="es-CO"/>
        </w:rPr>
      </w:pPr>
      <w:r w:rsidRPr="002569F1">
        <w:rPr>
          <w:rFonts w:ascii="Arial" w:eastAsia="Times New Roman" w:hAnsi="Arial" w:cs="Arial"/>
          <w:b/>
          <w:bCs/>
          <w:lang w:eastAsia="es-CO"/>
        </w:rPr>
        <w:t>Forma de Acreditación:</w:t>
      </w:r>
      <w:r w:rsidRPr="002569F1">
        <w:rPr>
          <w:rFonts w:ascii="Arial" w:eastAsia="Times New Roman" w:hAnsi="Arial" w:cs="Arial"/>
          <w:lang w:eastAsia="es-CO"/>
        </w:rPr>
        <w:t xml:space="preserve"> Mediante certificaciones laborales o de prestación de servicios que contengan:</w:t>
      </w:r>
    </w:p>
    <w:p w14:paraId="45A92CD7" w14:textId="77777777" w:rsidR="001951CA" w:rsidRPr="00C028E1" w:rsidRDefault="001951CA">
      <w:pPr>
        <w:numPr>
          <w:ilvl w:val="1"/>
          <w:numId w:val="42"/>
        </w:numPr>
        <w:spacing w:after="0" w:line="240" w:lineRule="auto"/>
        <w:rPr>
          <w:rFonts w:ascii="Arial" w:eastAsia="Times New Roman" w:hAnsi="Arial" w:cs="Arial"/>
          <w:lang w:eastAsia="es-CO"/>
        </w:rPr>
      </w:pPr>
      <w:r w:rsidRPr="00C028E1">
        <w:rPr>
          <w:rFonts w:ascii="Arial" w:eastAsia="Times New Roman" w:hAnsi="Arial" w:cs="Arial"/>
          <w:lang w:eastAsia="es-CO"/>
        </w:rPr>
        <w:t>Nombre de la empresa o entidad contratante.</w:t>
      </w:r>
    </w:p>
    <w:p w14:paraId="062A0AE0" w14:textId="77777777" w:rsidR="001951CA" w:rsidRPr="00C028E1" w:rsidRDefault="001951CA">
      <w:pPr>
        <w:numPr>
          <w:ilvl w:val="1"/>
          <w:numId w:val="42"/>
        </w:numPr>
        <w:spacing w:after="0" w:line="240" w:lineRule="auto"/>
        <w:rPr>
          <w:rFonts w:ascii="Arial" w:eastAsia="Times New Roman" w:hAnsi="Arial" w:cs="Arial"/>
          <w:lang w:eastAsia="es-CO"/>
        </w:rPr>
      </w:pPr>
      <w:r w:rsidRPr="00C028E1">
        <w:rPr>
          <w:rFonts w:ascii="Arial" w:eastAsia="Times New Roman" w:hAnsi="Arial" w:cs="Arial"/>
          <w:lang w:eastAsia="es-CO"/>
        </w:rPr>
        <w:t>Cargo desempeñado.</w:t>
      </w:r>
    </w:p>
    <w:p w14:paraId="15EFF3E4" w14:textId="77777777" w:rsidR="001951CA" w:rsidRPr="00C028E1" w:rsidRDefault="001951CA">
      <w:pPr>
        <w:numPr>
          <w:ilvl w:val="1"/>
          <w:numId w:val="42"/>
        </w:numPr>
        <w:spacing w:after="0" w:line="240" w:lineRule="auto"/>
        <w:rPr>
          <w:rFonts w:ascii="Arial" w:eastAsia="Times New Roman" w:hAnsi="Arial" w:cs="Arial"/>
          <w:lang w:eastAsia="es-CO"/>
        </w:rPr>
      </w:pPr>
      <w:r w:rsidRPr="00C028E1">
        <w:rPr>
          <w:rFonts w:ascii="Arial" w:eastAsia="Times New Roman" w:hAnsi="Arial" w:cs="Arial"/>
          <w:lang w:eastAsia="es-CO"/>
        </w:rPr>
        <w:t>Fecha de inicio y fecha de terminación (día, mes y año).</w:t>
      </w:r>
    </w:p>
    <w:p w14:paraId="316C345E" w14:textId="77777777" w:rsidR="001951CA" w:rsidRPr="00C028E1" w:rsidRDefault="001951CA">
      <w:pPr>
        <w:numPr>
          <w:ilvl w:val="1"/>
          <w:numId w:val="42"/>
        </w:numPr>
        <w:spacing w:after="0" w:line="240" w:lineRule="auto"/>
        <w:rPr>
          <w:rFonts w:ascii="Arial" w:eastAsia="Times New Roman" w:hAnsi="Arial" w:cs="Arial"/>
          <w:lang w:eastAsia="es-CO"/>
        </w:rPr>
      </w:pPr>
      <w:r w:rsidRPr="00C028E1">
        <w:rPr>
          <w:rFonts w:ascii="Arial" w:eastAsia="Times New Roman" w:hAnsi="Arial" w:cs="Arial"/>
          <w:lang w:eastAsia="es-CO"/>
        </w:rPr>
        <w:t>Relación de funciones (deben ser afines a la gestión de recursos, personal o logística).</w:t>
      </w:r>
    </w:p>
    <w:p w14:paraId="27F96C91" w14:textId="77777777" w:rsidR="00022013" w:rsidRPr="00C028E1" w:rsidRDefault="00022013" w:rsidP="005258E5">
      <w:pPr>
        <w:pStyle w:val="Textoindependiente2"/>
        <w:tabs>
          <w:tab w:val="left" w:pos="1980"/>
        </w:tabs>
        <w:spacing w:after="0" w:line="240" w:lineRule="auto"/>
        <w:jc w:val="both"/>
        <w:rPr>
          <w:rFonts w:ascii="Arial" w:eastAsia="Calibri" w:hAnsi="Arial" w:cs="Arial"/>
          <w:b/>
          <w:color w:val="000000" w:themeColor="text1"/>
          <w:sz w:val="22"/>
          <w:szCs w:val="22"/>
        </w:rPr>
      </w:pPr>
    </w:p>
    <w:p w14:paraId="2429CA7E" w14:textId="252411FA" w:rsidR="005258E5" w:rsidRPr="00C028E1" w:rsidRDefault="00E00217" w:rsidP="008A3087">
      <w:pPr>
        <w:pStyle w:val="Textoindependiente2"/>
        <w:spacing w:after="0" w:line="240" w:lineRule="auto"/>
        <w:rPr>
          <w:rFonts w:ascii="Arial" w:eastAsia="Calibri" w:hAnsi="Arial" w:cs="Arial"/>
          <w:b/>
          <w:color w:val="000000" w:themeColor="text1"/>
          <w:sz w:val="22"/>
          <w:szCs w:val="22"/>
        </w:rPr>
      </w:pPr>
      <w:r w:rsidRPr="00C028E1">
        <w:rPr>
          <w:rFonts w:ascii="Arial" w:eastAsia="Calibri" w:hAnsi="Arial" w:cs="Arial"/>
          <w:b/>
          <w:color w:val="000000" w:themeColor="text1"/>
          <w:sz w:val="22"/>
          <w:szCs w:val="22"/>
        </w:rPr>
        <w:t xml:space="preserve">4.1.5 </w:t>
      </w:r>
      <w:r w:rsidR="00333E21" w:rsidRPr="00C028E1">
        <w:rPr>
          <w:rFonts w:ascii="Arial" w:eastAsia="Calibri" w:hAnsi="Arial" w:cs="Arial"/>
          <w:b/>
          <w:color w:val="000000" w:themeColor="text1"/>
          <w:sz w:val="22"/>
          <w:szCs w:val="22"/>
        </w:rPr>
        <w:t xml:space="preserve">CAPACIDAD OPERATIVA </w:t>
      </w:r>
      <w:r w:rsidR="005258E5" w:rsidRPr="00C028E1">
        <w:rPr>
          <w:rFonts w:ascii="Arial" w:eastAsia="Calibri" w:hAnsi="Arial" w:cs="Arial"/>
          <w:b/>
          <w:color w:val="000000" w:themeColor="text1"/>
          <w:sz w:val="22"/>
          <w:szCs w:val="22"/>
        </w:rPr>
        <w:t>(En caso de que aplique)</w:t>
      </w:r>
    </w:p>
    <w:p w14:paraId="724A1225" w14:textId="77777777" w:rsidR="005258E5" w:rsidRPr="00C028E1" w:rsidRDefault="005258E5" w:rsidP="005258E5">
      <w:pPr>
        <w:pStyle w:val="Textoindependiente2"/>
        <w:spacing w:after="0" w:line="240" w:lineRule="auto"/>
        <w:jc w:val="both"/>
        <w:rPr>
          <w:rFonts w:ascii="Arial" w:eastAsia="Calibri" w:hAnsi="Arial" w:cs="Arial"/>
          <w:color w:val="000000" w:themeColor="text1"/>
          <w:sz w:val="22"/>
          <w:szCs w:val="22"/>
        </w:rPr>
      </w:pPr>
    </w:p>
    <w:p w14:paraId="2CCA5BB9" w14:textId="469B858B" w:rsidR="00FB443E" w:rsidRPr="00FB443E" w:rsidRDefault="00C1289C" w:rsidP="00FB443E">
      <w:pPr>
        <w:spacing w:after="0" w:line="240" w:lineRule="auto"/>
        <w:jc w:val="both"/>
        <w:rPr>
          <w:rFonts w:ascii="Arial" w:eastAsia="Times New Roman" w:hAnsi="Arial" w:cs="Arial"/>
          <w:lang w:eastAsia="es-CO"/>
        </w:rPr>
      </w:pPr>
      <w:r w:rsidRPr="00FB443E">
        <w:rPr>
          <w:rFonts w:ascii="Arial" w:eastAsia="Times New Roman" w:hAnsi="Arial" w:cs="Arial"/>
          <w:lang w:eastAsia="es-CO"/>
        </w:rPr>
        <w:t>El oferente</w:t>
      </w:r>
      <w:r>
        <w:rPr>
          <w:rFonts w:ascii="Arial" w:eastAsia="Times New Roman" w:hAnsi="Arial" w:cs="Arial"/>
          <w:lang w:eastAsia="es-CO"/>
        </w:rPr>
        <w:t xml:space="preserve"> y futuro contratista</w:t>
      </w:r>
      <w:r w:rsidRPr="00FB443E">
        <w:rPr>
          <w:rFonts w:ascii="Arial" w:eastAsia="Times New Roman" w:hAnsi="Arial" w:cs="Arial"/>
          <w:lang w:eastAsia="es-CO"/>
        </w:rPr>
        <w:t xml:space="preserve"> </w:t>
      </w:r>
      <w:r w:rsidR="00FB443E" w:rsidRPr="00FB443E">
        <w:rPr>
          <w:rFonts w:ascii="Arial" w:eastAsia="Times New Roman" w:hAnsi="Arial" w:cs="Arial"/>
          <w:lang w:eastAsia="es-CO"/>
        </w:rPr>
        <w:t>deberá demostrar que cuenta con la infraestructura logística, técnica y tecnológica necesaria para la prestación integral del servicio de bienestar. Esta capacidad se acreditará mediante los siguientes documentos y condiciones:</w:t>
      </w:r>
    </w:p>
    <w:p w14:paraId="6A2D9FB9" w14:textId="77777777" w:rsidR="00FB443E" w:rsidRPr="00FB443E" w:rsidRDefault="00FB443E" w:rsidP="00FB443E">
      <w:pPr>
        <w:spacing w:after="0" w:line="240" w:lineRule="auto"/>
        <w:jc w:val="both"/>
        <w:rPr>
          <w:rFonts w:ascii="Arial" w:eastAsia="Times New Roman" w:hAnsi="Arial" w:cs="Arial"/>
          <w:lang w:eastAsia="es-CO"/>
        </w:rPr>
      </w:pPr>
    </w:p>
    <w:p w14:paraId="73555C0A" w14:textId="77777777" w:rsidR="00FB443E" w:rsidRPr="0023301D" w:rsidRDefault="00FB443E" w:rsidP="00FB443E">
      <w:pPr>
        <w:spacing w:after="0" w:line="240" w:lineRule="auto"/>
        <w:jc w:val="both"/>
        <w:rPr>
          <w:rFonts w:ascii="Arial" w:eastAsia="Times New Roman" w:hAnsi="Arial" w:cs="Arial"/>
          <w:b/>
          <w:bCs/>
          <w:lang w:eastAsia="es-CO"/>
        </w:rPr>
      </w:pPr>
      <w:r w:rsidRPr="0023301D">
        <w:rPr>
          <w:rFonts w:ascii="Arial" w:eastAsia="Times New Roman" w:hAnsi="Arial" w:cs="Arial"/>
          <w:b/>
          <w:bCs/>
          <w:lang w:eastAsia="es-CO"/>
        </w:rPr>
        <w:t>1. Acreditación de Sedes e Instalaciones</w:t>
      </w:r>
    </w:p>
    <w:p w14:paraId="202DE6B8" w14:textId="77777777" w:rsidR="007E2361" w:rsidRPr="00FB443E" w:rsidRDefault="007E2361" w:rsidP="00FB443E">
      <w:pPr>
        <w:spacing w:after="0" w:line="240" w:lineRule="auto"/>
        <w:jc w:val="both"/>
        <w:rPr>
          <w:rFonts w:ascii="Arial" w:eastAsia="Times New Roman" w:hAnsi="Arial" w:cs="Arial"/>
          <w:lang w:eastAsia="es-CO"/>
        </w:rPr>
      </w:pPr>
    </w:p>
    <w:p w14:paraId="61D8B694" w14:textId="4BFD363B" w:rsidR="00E34592" w:rsidRDefault="003C5573" w:rsidP="00FB443E">
      <w:pPr>
        <w:spacing w:after="0" w:line="240" w:lineRule="auto"/>
        <w:jc w:val="both"/>
        <w:rPr>
          <w:rFonts w:ascii="Arial" w:eastAsia="Times New Roman" w:hAnsi="Arial" w:cs="Arial"/>
          <w:lang w:eastAsia="es-CO"/>
        </w:rPr>
      </w:pPr>
      <w:r w:rsidRPr="003C5573">
        <w:rPr>
          <w:rFonts w:ascii="Arial" w:eastAsia="Times New Roman" w:hAnsi="Arial" w:cs="Arial"/>
          <w:lang w:eastAsia="es-CO"/>
        </w:rPr>
        <w:t xml:space="preserve">El oferente y futuro contratista </w:t>
      </w:r>
      <w:r w:rsidR="00FB443E" w:rsidRPr="00FB443E">
        <w:rPr>
          <w:rFonts w:ascii="Arial" w:eastAsia="Times New Roman" w:hAnsi="Arial" w:cs="Arial"/>
          <w:lang w:eastAsia="es-CO"/>
        </w:rPr>
        <w:t xml:space="preserve">presentará una Certificación escrita firmada por el Representante Legal, manifestando que garantizará el uso de las instalaciones (propias, arrendadas o mediante convenios/alianzas vigentes) ubicadas en el perímetro urbano y/o rural del departamento del Atlántico. Como soporte, deberá anexar al menos uno de los siguientes documentos:  copia de los contratos de arrendamiento, convenios de uso firmado por ambas partes, certificados de tradición </w:t>
      </w:r>
      <w:r w:rsidR="00FB443E" w:rsidRPr="00FB443E">
        <w:rPr>
          <w:rFonts w:ascii="Arial" w:eastAsia="Times New Roman" w:hAnsi="Arial" w:cs="Arial"/>
          <w:lang w:eastAsia="es-CO"/>
        </w:rPr>
        <w:lastRenderedPageBreak/>
        <w:t>y libertad según corresponda o certificación escrita donde se evidencie el uso de las instalaciones firmada por el representante legal, área encargada o propietario.</w:t>
      </w:r>
      <w:r w:rsidR="00802DB3">
        <w:rPr>
          <w:rFonts w:ascii="Arial" w:eastAsia="Times New Roman" w:hAnsi="Arial" w:cs="Arial"/>
          <w:lang w:eastAsia="es-CO"/>
        </w:rPr>
        <w:t xml:space="preserve"> </w:t>
      </w:r>
    </w:p>
    <w:p w14:paraId="4A82E60C" w14:textId="77777777" w:rsidR="00FB443E" w:rsidRDefault="00FB443E" w:rsidP="00FB443E">
      <w:pPr>
        <w:spacing w:after="0" w:line="240" w:lineRule="auto"/>
        <w:jc w:val="both"/>
        <w:rPr>
          <w:rFonts w:ascii="Arial" w:eastAsia="Times New Roman" w:hAnsi="Arial" w:cs="Arial"/>
          <w:lang w:eastAsia="es-CO"/>
        </w:rPr>
      </w:pPr>
    </w:p>
    <w:p w14:paraId="0C89AD8D" w14:textId="77777777" w:rsidR="00FB443E" w:rsidRPr="00C028E1" w:rsidRDefault="00FB443E" w:rsidP="00FB443E">
      <w:pPr>
        <w:spacing w:after="0" w:line="240" w:lineRule="auto"/>
        <w:jc w:val="both"/>
        <w:rPr>
          <w:rFonts w:ascii="Arial" w:eastAsia="Times New Roman" w:hAnsi="Arial" w:cs="Arial"/>
          <w:lang w:eastAsia="es-CO"/>
        </w:rPr>
      </w:pPr>
      <w:r w:rsidRPr="00C028E1">
        <w:rPr>
          <w:rFonts w:ascii="Arial" w:eastAsia="Times New Roman" w:hAnsi="Arial" w:cs="Arial"/>
          <w:lang w:eastAsia="es-CO"/>
        </w:rPr>
        <w:t>Dichas instalaciones deben contar obligatoriamente con:</w:t>
      </w:r>
    </w:p>
    <w:p w14:paraId="18D3BAAA" w14:textId="77777777" w:rsidR="00FB443E" w:rsidRPr="00C028E1" w:rsidRDefault="00FB443E">
      <w:pPr>
        <w:numPr>
          <w:ilvl w:val="0"/>
          <w:numId w:val="43"/>
        </w:numPr>
        <w:spacing w:after="0" w:line="240" w:lineRule="auto"/>
        <w:jc w:val="both"/>
        <w:rPr>
          <w:rFonts w:ascii="Arial" w:eastAsia="Times New Roman" w:hAnsi="Arial" w:cs="Arial"/>
          <w:lang w:eastAsia="es-CO"/>
        </w:rPr>
      </w:pPr>
      <w:r w:rsidRPr="00C028E1">
        <w:rPr>
          <w:rFonts w:ascii="Arial" w:eastAsia="Times New Roman" w:hAnsi="Arial" w:cs="Arial"/>
          <w:b/>
          <w:bCs/>
          <w:lang w:eastAsia="es-CO"/>
        </w:rPr>
        <w:t>Recreación Acuática:</w:t>
      </w:r>
      <w:r w:rsidRPr="00C028E1">
        <w:rPr>
          <w:rFonts w:ascii="Arial" w:eastAsia="Times New Roman" w:hAnsi="Arial" w:cs="Arial"/>
          <w:lang w:eastAsia="es-CO"/>
        </w:rPr>
        <w:t xml:space="preserve"> Piscinas independientes para adultos y niños que cumplan con las normas de seguridad (Ley 1209 de 2008).</w:t>
      </w:r>
    </w:p>
    <w:p w14:paraId="0DACC754" w14:textId="77777777" w:rsidR="00FB443E" w:rsidRPr="00C028E1" w:rsidRDefault="00FB443E">
      <w:pPr>
        <w:numPr>
          <w:ilvl w:val="0"/>
          <w:numId w:val="43"/>
        </w:numPr>
        <w:spacing w:after="0" w:line="240" w:lineRule="auto"/>
        <w:jc w:val="both"/>
        <w:rPr>
          <w:rFonts w:ascii="Arial" w:eastAsia="Times New Roman" w:hAnsi="Arial" w:cs="Arial"/>
          <w:lang w:eastAsia="es-CO"/>
        </w:rPr>
      </w:pPr>
      <w:r w:rsidRPr="00C028E1">
        <w:rPr>
          <w:rFonts w:ascii="Arial" w:eastAsia="Times New Roman" w:hAnsi="Arial" w:cs="Arial"/>
          <w:b/>
          <w:bCs/>
          <w:lang w:eastAsia="es-CO"/>
        </w:rPr>
        <w:t>Capacidad de Aforo:</w:t>
      </w:r>
      <w:r w:rsidRPr="00C028E1">
        <w:rPr>
          <w:rFonts w:ascii="Arial" w:eastAsia="Times New Roman" w:hAnsi="Arial" w:cs="Arial"/>
          <w:lang w:eastAsia="es-CO"/>
        </w:rPr>
        <w:t xml:space="preserve"> Auditorio o salones de eventos cerrados, con aire acondicionado y capacidad mínima comprobada para </w:t>
      </w:r>
      <w:r>
        <w:rPr>
          <w:rFonts w:ascii="Arial" w:eastAsia="Times New Roman" w:hAnsi="Arial" w:cs="Arial"/>
          <w:b/>
          <w:bCs/>
          <w:lang w:eastAsia="es-CO"/>
        </w:rPr>
        <w:t>70</w:t>
      </w:r>
      <w:r w:rsidRPr="00C028E1">
        <w:rPr>
          <w:rFonts w:ascii="Arial" w:eastAsia="Times New Roman" w:hAnsi="Arial" w:cs="Arial"/>
          <w:b/>
          <w:bCs/>
          <w:lang w:eastAsia="es-CO"/>
        </w:rPr>
        <w:t xml:space="preserve"> personas</w:t>
      </w:r>
      <w:r w:rsidRPr="00C028E1">
        <w:rPr>
          <w:rFonts w:ascii="Arial" w:eastAsia="Times New Roman" w:hAnsi="Arial" w:cs="Arial"/>
          <w:lang w:eastAsia="es-CO"/>
        </w:rPr>
        <w:t xml:space="preserve"> sentadas.</w:t>
      </w:r>
    </w:p>
    <w:p w14:paraId="3867A481" w14:textId="77777777" w:rsidR="00FB443E" w:rsidRDefault="00FB443E">
      <w:pPr>
        <w:numPr>
          <w:ilvl w:val="0"/>
          <w:numId w:val="43"/>
        </w:numPr>
        <w:spacing w:after="0" w:line="240" w:lineRule="auto"/>
        <w:jc w:val="both"/>
        <w:rPr>
          <w:rFonts w:ascii="Arial" w:eastAsia="Times New Roman" w:hAnsi="Arial" w:cs="Arial"/>
          <w:lang w:eastAsia="es-CO"/>
        </w:rPr>
      </w:pPr>
      <w:r w:rsidRPr="00C028E1">
        <w:rPr>
          <w:rFonts w:ascii="Arial" w:eastAsia="Times New Roman" w:hAnsi="Arial" w:cs="Arial"/>
          <w:b/>
          <w:bCs/>
          <w:lang w:eastAsia="es-CO"/>
        </w:rPr>
        <w:t>Deportes:</w:t>
      </w:r>
      <w:r w:rsidRPr="00C028E1">
        <w:rPr>
          <w:rFonts w:ascii="Arial" w:eastAsia="Times New Roman" w:hAnsi="Arial" w:cs="Arial"/>
          <w:lang w:eastAsia="es-CO"/>
        </w:rPr>
        <w:t xml:space="preserve"> Escenarios deportivos </w:t>
      </w:r>
      <w:r>
        <w:rPr>
          <w:rFonts w:ascii="Arial" w:eastAsia="Times New Roman" w:hAnsi="Arial" w:cs="Arial"/>
          <w:lang w:eastAsia="es-CO"/>
        </w:rPr>
        <w:t xml:space="preserve">y recreacionales </w:t>
      </w:r>
      <w:r w:rsidRPr="00C028E1">
        <w:rPr>
          <w:rFonts w:ascii="Arial" w:eastAsia="Times New Roman" w:hAnsi="Arial" w:cs="Arial"/>
          <w:lang w:eastAsia="es-CO"/>
        </w:rPr>
        <w:t>multifuncionales</w:t>
      </w:r>
      <w:r>
        <w:rPr>
          <w:rFonts w:ascii="Arial" w:eastAsia="Times New Roman" w:hAnsi="Arial" w:cs="Arial"/>
          <w:lang w:eastAsia="es-CO"/>
        </w:rPr>
        <w:t>.</w:t>
      </w:r>
    </w:p>
    <w:p w14:paraId="5C824479" w14:textId="496F536D" w:rsidR="00FB443E" w:rsidRDefault="00FB443E" w:rsidP="00FB443E">
      <w:pPr>
        <w:spacing w:after="0" w:line="240" w:lineRule="auto"/>
        <w:ind w:left="720"/>
        <w:jc w:val="both"/>
        <w:rPr>
          <w:rFonts w:ascii="Arial" w:eastAsia="Times New Roman" w:hAnsi="Arial" w:cs="Arial"/>
          <w:lang w:eastAsia="es-CO"/>
        </w:rPr>
      </w:pPr>
      <w:r w:rsidRPr="00C028E1">
        <w:rPr>
          <w:rFonts w:ascii="Arial" w:eastAsia="Times New Roman" w:hAnsi="Arial" w:cs="Arial"/>
          <w:lang w:eastAsia="es-CO"/>
        </w:rPr>
        <w:t xml:space="preserve"> </w:t>
      </w:r>
    </w:p>
    <w:p w14:paraId="45D419CC" w14:textId="77777777" w:rsidR="00FB443E" w:rsidRPr="00C028E1" w:rsidRDefault="00FB443E" w:rsidP="00FB443E">
      <w:pPr>
        <w:spacing w:after="0" w:line="240" w:lineRule="auto"/>
        <w:jc w:val="both"/>
        <w:rPr>
          <w:rFonts w:ascii="Arial" w:eastAsia="Times New Roman" w:hAnsi="Arial" w:cs="Arial"/>
          <w:lang w:eastAsia="es-CO"/>
        </w:rPr>
      </w:pPr>
    </w:p>
    <w:p w14:paraId="5317B521" w14:textId="761F0D32" w:rsidR="006F0B2A" w:rsidRPr="0023301D" w:rsidRDefault="0023301D" w:rsidP="0023301D">
      <w:pPr>
        <w:jc w:val="both"/>
        <w:rPr>
          <w:rFonts w:ascii="Arial" w:hAnsi="Arial" w:cs="Arial"/>
          <w:b/>
          <w:bCs/>
          <w:lang w:eastAsia="es-CO"/>
        </w:rPr>
      </w:pPr>
      <w:r>
        <w:rPr>
          <w:rFonts w:ascii="Arial" w:hAnsi="Arial" w:cs="Arial"/>
          <w:b/>
          <w:bCs/>
          <w:lang w:eastAsia="es-CO"/>
        </w:rPr>
        <w:t>2.</w:t>
      </w:r>
      <w:r w:rsidR="002C03C2" w:rsidRPr="0023301D">
        <w:rPr>
          <w:rFonts w:ascii="Arial" w:hAnsi="Arial" w:cs="Arial"/>
          <w:b/>
          <w:bCs/>
          <w:lang w:eastAsia="es-CO"/>
        </w:rPr>
        <w:t>Capacidad de Producción de Alimentos (Catering)</w:t>
      </w:r>
    </w:p>
    <w:p w14:paraId="311606C0" w14:textId="73311D9C" w:rsidR="002C03C2" w:rsidRDefault="002C03C2" w:rsidP="002C03C2">
      <w:pPr>
        <w:spacing w:after="0" w:line="240" w:lineRule="auto"/>
        <w:jc w:val="both"/>
        <w:rPr>
          <w:rFonts w:ascii="Arial" w:eastAsia="Times New Roman" w:hAnsi="Arial" w:cs="Arial"/>
          <w:lang w:eastAsia="es-CO"/>
        </w:rPr>
      </w:pPr>
      <w:r w:rsidRPr="00265BC1">
        <w:rPr>
          <w:rFonts w:ascii="Arial" w:eastAsia="Times New Roman" w:hAnsi="Arial" w:cs="Arial"/>
          <w:lang w:eastAsia="es-CO"/>
        </w:rPr>
        <w:t xml:space="preserve">El </w:t>
      </w:r>
      <w:r w:rsidR="00C1289C" w:rsidRPr="00C1289C">
        <w:rPr>
          <w:rFonts w:ascii="Arial" w:eastAsia="Times New Roman" w:hAnsi="Arial" w:cs="Arial"/>
          <w:lang w:eastAsia="es-CO"/>
        </w:rPr>
        <w:t>oferente y futuro contratista</w:t>
      </w:r>
      <w:r w:rsidRPr="00265BC1">
        <w:rPr>
          <w:rFonts w:ascii="Arial" w:eastAsia="Times New Roman" w:hAnsi="Arial" w:cs="Arial"/>
          <w:lang w:eastAsia="es-CO"/>
        </w:rPr>
        <w:t xml:space="preserve"> </w:t>
      </w:r>
      <w:r w:rsidR="00DA3EB1" w:rsidRPr="00265BC1">
        <w:rPr>
          <w:rFonts w:ascii="Arial" w:eastAsia="Times New Roman" w:hAnsi="Arial" w:cs="Arial"/>
          <w:lang w:eastAsia="es-CO"/>
        </w:rPr>
        <w:t>deberá</w:t>
      </w:r>
      <w:r w:rsidRPr="00265BC1">
        <w:rPr>
          <w:rFonts w:ascii="Arial" w:eastAsia="Times New Roman" w:hAnsi="Arial" w:cs="Arial"/>
          <w:lang w:eastAsia="es-CO"/>
        </w:rPr>
        <w:t xml:space="preserve"> </w:t>
      </w:r>
      <w:r w:rsidR="00DA3EB1" w:rsidRPr="00265BC1">
        <w:rPr>
          <w:rFonts w:ascii="Arial" w:eastAsia="Times New Roman" w:hAnsi="Arial" w:cs="Arial"/>
          <w:lang w:eastAsia="es-CO"/>
        </w:rPr>
        <w:t>garantizar que las instalaciones y/o lugares donde se realicen las actividades relacionadas en el presente contrato, cuenten con una</w:t>
      </w:r>
      <w:r w:rsidRPr="00265BC1">
        <w:rPr>
          <w:rFonts w:ascii="Arial" w:eastAsia="Times New Roman" w:hAnsi="Arial" w:cs="Arial"/>
          <w:lang w:eastAsia="es-CO"/>
        </w:rPr>
        <w:t xml:space="preserve"> </w:t>
      </w:r>
      <w:r w:rsidR="00DA3EB1" w:rsidRPr="00265BC1">
        <w:rPr>
          <w:rFonts w:ascii="Arial" w:eastAsia="Times New Roman" w:hAnsi="Arial" w:cs="Arial"/>
          <w:lang w:eastAsia="es-CO"/>
        </w:rPr>
        <w:t xml:space="preserve">acreditación </w:t>
      </w:r>
      <w:r w:rsidRPr="00265BC1">
        <w:rPr>
          <w:rFonts w:ascii="Arial" w:eastAsia="Times New Roman" w:hAnsi="Arial" w:cs="Arial"/>
          <w:lang w:eastAsia="es-CO"/>
        </w:rPr>
        <w:t xml:space="preserve">para la transformación y producción de alimentos, garantizando cobertura en el área Metropolitana de Barranquilla y municipios del Atlántico. </w:t>
      </w:r>
      <w:r w:rsidRPr="009624F1">
        <w:rPr>
          <w:rFonts w:ascii="Arial" w:eastAsia="Times New Roman" w:hAnsi="Arial" w:cs="Arial"/>
          <w:lang w:eastAsia="es-CO"/>
        </w:rPr>
        <w:t>Para ello deberá aportar</w:t>
      </w:r>
      <w:r w:rsidR="006F0B2A">
        <w:rPr>
          <w:rFonts w:ascii="Arial" w:eastAsia="Times New Roman" w:hAnsi="Arial" w:cs="Arial"/>
          <w:lang w:eastAsia="es-CO"/>
        </w:rPr>
        <w:t xml:space="preserve"> durante la ejecución del contrato al supervisor lo siguiente</w:t>
      </w:r>
      <w:r w:rsidRPr="009624F1">
        <w:rPr>
          <w:rFonts w:ascii="Arial" w:eastAsia="Times New Roman" w:hAnsi="Arial" w:cs="Arial"/>
          <w:lang w:eastAsia="es-CO"/>
        </w:rPr>
        <w:t>:</w:t>
      </w:r>
    </w:p>
    <w:p w14:paraId="51C7C445" w14:textId="77777777" w:rsidR="006F0B2A" w:rsidRPr="009624F1" w:rsidRDefault="006F0B2A" w:rsidP="002C03C2">
      <w:pPr>
        <w:spacing w:after="0" w:line="240" w:lineRule="auto"/>
        <w:jc w:val="both"/>
        <w:rPr>
          <w:rFonts w:ascii="Arial" w:eastAsia="Times New Roman" w:hAnsi="Arial" w:cs="Arial"/>
          <w:lang w:eastAsia="es-CO"/>
        </w:rPr>
      </w:pPr>
    </w:p>
    <w:p w14:paraId="350DD3F5" w14:textId="23F90AA3" w:rsidR="002C03C2" w:rsidRPr="009624F1" w:rsidRDefault="002C03C2">
      <w:pPr>
        <w:numPr>
          <w:ilvl w:val="0"/>
          <w:numId w:val="44"/>
        </w:numPr>
        <w:spacing w:after="0" w:line="240" w:lineRule="auto"/>
        <w:jc w:val="both"/>
        <w:rPr>
          <w:rFonts w:ascii="Arial" w:eastAsia="Times New Roman" w:hAnsi="Arial" w:cs="Arial"/>
          <w:lang w:eastAsia="es-CO"/>
        </w:rPr>
      </w:pPr>
      <w:r w:rsidRPr="009624F1">
        <w:rPr>
          <w:rFonts w:ascii="Arial" w:eastAsia="Times New Roman" w:hAnsi="Arial" w:cs="Arial"/>
          <w:b/>
          <w:bCs/>
          <w:lang w:eastAsia="es-CO"/>
        </w:rPr>
        <w:t>Concepto Sanitario:</w:t>
      </w:r>
      <w:r w:rsidRPr="009624F1">
        <w:rPr>
          <w:rFonts w:ascii="Arial" w:eastAsia="Times New Roman" w:hAnsi="Arial" w:cs="Arial"/>
          <w:lang w:eastAsia="es-CO"/>
        </w:rPr>
        <w:t xml:space="preserve"> Copia del concepto sanitario </w:t>
      </w:r>
      <w:r w:rsidR="00412B43" w:rsidRPr="009624F1">
        <w:rPr>
          <w:rFonts w:ascii="Arial" w:eastAsia="Times New Roman" w:hAnsi="Arial" w:cs="Arial"/>
          <w:lang w:eastAsia="es-CO"/>
        </w:rPr>
        <w:t xml:space="preserve">favorable o desfavorable con requerimientos, emitido por la autoridad de salud. de las </w:t>
      </w:r>
      <w:r w:rsidR="006F0B2A" w:rsidRPr="009624F1">
        <w:rPr>
          <w:rFonts w:ascii="Arial" w:eastAsia="Times New Roman" w:hAnsi="Arial" w:cs="Arial"/>
          <w:lang w:eastAsia="es-CO"/>
        </w:rPr>
        <w:t>instalaciones</w:t>
      </w:r>
      <w:r w:rsidR="00412B43" w:rsidRPr="009624F1">
        <w:rPr>
          <w:rFonts w:ascii="Arial" w:eastAsia="Times New Roman" w:hAnsi="Arial" w:cs="Arial"/>
          <w:lang w:eastAsia="es-CO"/>
        </w:rPr>
        <w:t xml:space="preserve"> ofrecidas</w:t>
      </w:r>
    </w:p>
    <w:p w14:paraId="6E894088" w14:textId="14B6E2FD" w:rsidR="002C03C2" w:rsidRPr="009624F1" w:rsidRDefault="002C03C2">
      <w:pPr>
        <w:numPr>
          <w:ilvl w:val="0"/>
          <w:numId w:val="44"/>
        </w:numPr>
        <w:spacing w:after="0" w:line="240" w:lineRule="auto"/>
        <w:jc w:val="both"/>
        <w:rPr>
          <w:rFonts w:ascii="Arial" w:eastAsia="Times New Roman" w:hAnsi="Arial" w:cs="Arial"/>
          <w:lang w:eastAsia="es-CO"/>
        </w:rPr>
      </w:pPr>
      <w:r w:rsidRPr="009624F1">
        <w:rPr>
          <w:rFonts w:ascii="Arial" w:eastAsia="Times New Roman" w:hAnsi="Arial" w:cs="Arial"/>
          <w:b/>
          <w:bCs/>
          <w:lang w:eastAsia="es-CO"/>
        </w:rPr>
        <w:t>Plan de Saneamiento:</w:t>
      </w:r>
      <w:r w:rsidRPr="009624F1">
        <w:rPr>
          <w:rFonts w:ascii="Arial" w:eastAsia="Times New Roman" w:hAnsi="Arial" w:cs="Arial"/>
          <w:lang w:eastAsia="es-CO"/>
        </w:rPr>
        <w:t xml:space="preserve"> Manifestación de cumplimiento de Buenas Prácticas de Manufactura (BPM).</w:t>
      </w:r>
      <w:r w:rsidR="003142EB" w:rsidRPr="009624F1">
        <w:rPr>
          <w:rFonts w:ascii="Arial" w:eastAsia="Times New Roman" w:hAnsi="Arial" w:cs="Arial"/>
          <w:lang w:eastAsia="es-CO"/>
        </w:rPr>
        <w:t xml:space="preserve"> </w:t>
      </w:r>
      <w:r w:rsidR="009624F1" w:rsidRPr="009624F1">
        <w:rPr>
          <w:rFonts w:ascii="Arial" w:eastAsia="Times New Roman" w:hAnsi="Arial" w:cs="Arial"/>
          <w:lang w:eastAsia="es-CO"/>
        </w:rPr>
        <w:t xml:space="preserve">de las instalaciones ofrecidas </w:t>
      </w:r>
    </w:p>
    <w:p w14:paraId="22AC9F63" w14:textId="77777777" w:rsidR="00847C9D" w:rsidRPr="00C028E1" w:rsidRDefault="00847C9D" w:rsidP="00847C9D">
      <w:pPr>
        <w:spacing w:after="0" w:line="240" w:lineRule="auto"/>
        <w:jc w:val="both"/>
        <w:rPr>
          <w:rFonts w:ascii="Arial" w:eastAsia="Times New Roman" w:hAnsi="Arial" w:cs="Arial"/>
          <w:lang w:eastAsia="es-CO"/>
        </w:rPr>
      </w:pPr>
    </w:p>
    <w:p w14:paraId="23EE728D" w14:textId="13CC8556" w:rsidR="00847C9D" w:rsidRDefault="00847C9D" w:rsidP="00847C9D">
      <w:pPr>
        <w:spacing w:after="0" w:line="240" w:lineRule="auto"/>
        <w:jc w:val="both"/>
        <w:rPr>
          <w:rFonts w:ascii="Arial" w:eastAsia="Times New Roman" w:hAnsi="Arial" w:cs="Arial"/>
          <w:lang w:eastAsia="es-CO"/>
        </w:rPr>
      </w:pPr>
      <w:r w:rsidRPr="00C028E1">
        <w:rPr>
          <w:rFonts w:ascii="Arial" w:eastAsia="Times New Roman" w:hAnsi="Arial" w:cs="Arial"/>
          <w:lang w:eastAsia="es-CO"/>
        </w:rPr>
        <w:t xml:space="preserve">La </w:t>
      </w:r>
      <w:r w:rsidRPr="00C028E1">
        <w:rPr>
          <w:rFonts w:ascii="Arial" w:eastAsia="Times New Roman" w:hAnsi="Arial" w:cs="Arial"/>
          <w:b/>
          <w:bCs/>
          <w:lang w:eastAsia="es-CO"/>
        </w:rPr>
        <w:t xml:space="preserve">Policía </w:t>
      </w:r>
      <w:r w:rsidR="00357FD0" w:rsidRPr="00C028E1">
        <w:rPr>
          <w:rFonts w:ascii="Arial" w:eastAsia="Times New Roman" w:hAnsi="Arial" w:cs="Arial"/>
          <w:b/>
          <w:bCs/>
          <w:lang w:eastAsia="es-CO"/>
        </w:rPr>
        <w:t>Metropolitana de Barranquilla</w:t>
      </w:r>
      <w:r w:rsidRPr="00C028E1">
        <w:rPr>
          <w:rFonts w:ascii="Arial" w:eastAsia="Times New Roman" w:hAnsi="Arial" w:cs="Arial"/>
          <w:lang w:eastAsia="es-CO"/>
        </w:rPr>
        <w:t xml:space="preserve">, a través del comité evaluador o de la supervisión designada, se reserva la facultad de realizar una </w:t>
      </w:r>
      <w:r w:rsidRPr="00C028E1">
        <w:rPr>
          <w:rFonts w:ascii="Arial" w:eastAsia="Times New Roman" w:hAnsi="Arial" w:cs="Arial"/>
          <w:b/>
          <w:bCs/>
          <w:lang w:eastAsia="es-CO"/>
        </w:rPr>
        <w:t>Visita Técnica de Verificación</w:t>
      </w:r>
      <w:r w:rsidRPr="00C028E1">
        <w:rPr>
          <w:rFonts w:ascii="Arial" w:eastAsia="Times New Roman" w:hAnsi="Arial" w:cs="Arial"/>
          <w:lang w:eastAsia="es-CO"/>
        </w:rPr>
        <w:t xml:space="preserve"> a las instalaciones, escenarios deportivos y plantas de producción de alimentos declaradas por el oferente en su propuesta.</w:t>
      </w:r>
    </w:p>
    <w:p w14:paraId="5BA51299" w14:textId="77777777" w:rsidR="0023301D" w:rsidRPr="00C028E1" w:rsidRDefault="0023301D" w:rsidP="00847C9D">
      <w:pPr>
        <w:spacing w:after="0" w:line="240" w:lineRule="auto"/>
        <w:jc w:val="both"/>
        <w:rPr>
          <w:rFonts w:ascii="Arial" w:eastAsia="Times New Roman" w:hAnsi="Arial" w:cs="Arial"/>
          <w:lang w:eastAsia="es-CO"/>
        </w:rPr>
      </w:pPr>
    </w:p>
    <w:p w14:paraId="0DAD42AC" w14:textId="7590BD01" w:rsidR="00847C9D" w:rsidRPr="00C028E1" w:rsidRDefault="00847C9D">
      <w:pPr>
        <w:numPr>
          <w:ilvl w:val="0"/>
          <w:numId w:val="45"/>
        </w:numPr>
        <w:spacing w:after="0" w:line="240" w:lineRule="auto"/>
        <w:jc w:val="both"/>
        <w:rPr>
          <w:rFonts w:ascii="Arial" w:eastAsia="Times New Roman" w:hAnsi="Arial" w:cs="Arial"/>
          <w:lang w:eastAsia="es-CO"/>
        </w:rPr>
      </w:pPr>
      <w:r w:rsidRPr="00C028E1">
        <w:rPr>
          <w:rFonts w:ascii="Arial" w:eastAsia="Times New Roman" w:hAnsi="Arial" w:cs="Arial"/>
          <w:b/>
          <w:bCs/>
          <w:lang w:eastAsia="es-CO"/>
        </w:rPr>
        <w:t>Objetivo:</w:t>
      </w:r>
      <w:r w:rsidRPr="00C028E1">
        <w:rPr>
          <w:rFonts w:ascii="Arial" w:eastAsia="Times New Roman" w:hAnsi="Arial" w:cs="Arial"/>
          <w:lang w:eastAsia="es-CO"/>
        </w:rPr>
        <w:t xml:space="preserve"> Constatar la veracidad de la información aportada, el estado de mantenimiento de las áreas (piscinas, </w:t>
      </w:r>
      <w:r w:rsidR="00E34592">
        <w:rPr>
          <w:rFonts w:ascii="Arial" w:eastAsia="Times New Roman" w:hAnsi="Arial" w:cs="Arial"/>
          <w:lang w:eastAsia="es-CO"/>
        </w:rPr>
        <w:t>instalaciones deportivas</w:t>
      </w:r>
      <w:r w:rsidRPr="00C028E1">
        <w:rPr>
          <w:rFonts w:ascii="Arial" w:eastAsia="Times New Roman" w:hAnsi="Arial" w:cs="Arial"/>
          <w:lang w:eastAsia="es-CO"/>
        </w:rPr>
        <w:t>, auditorios) y el cumplimiento de las condiciones de higiene y seguridad.</w:t>
      </w:r>
    </w:p>
    <w:p w14:paraId="4AE383D8" w14:textId="13910BE0" w:rsidR="00847C9D" w:rsidRPr="00C028E1" w:rsidRDefault="00847C9D">
      <w:pPr>
        <w:numPr>
          <w:ilvl w:val="0"/>
          <w:numId w:val="45"/>
        </w:numPr>
        <w:spacing w:after="0" w:line="240" w:lineRule="auto"/>
        <w:jc w:val="both"/>
        <w:rPr>
          <w:rFonts w:ascii="Arial" w:eastAsia="Times New Roman" w:hAnsi="Arial" w:cs="Arial"/>
          <w:lang w:eastAsia="es-CO"/>
        </w:rPr>
      </w:pPr>
      <w:r w:rsidRPr="00C028E1">
        <w:rPr>
          <w:rFonts w:ascii="Arial" w:eastAsia="Times New Roman" w:hAnsi="Arial" w:cs="Arial"/>
          <w:b/>
          <w:bCs/>
          <w:lang w:eastAsia="es-CO"/>
        </w:rPr>
        <w:t>Alcance:</w:t>
      </w:r>
      <w:r w:rsidRPr="00C028E1">
        <w:rPr>
          <w:rFonts w:ascii="Arial" w:eastAsia="Times New Roman" w:hAnsi="Arial" w:cs="Arial"/>
          <w:lang w:eastAsia="es-CO"/>
        </w:rPr>
        <w:t xml:space="preserve"> Durante la visita se verificará que la infraestructura técnica y tecnológica sea suficiente para atender de manera simultánea a las unidades policiales mencionadas en el objeto (MEBAR, DEATA, Regional 8,</w:t>
      </w:r>
      <w:r w:rsidR="00E34592">
        <w:rPr>
          <w:rFonts w:ascii="Arial" w:eastAsia="Times New Roman" w:hAnsi="Arial" w:cs="Arial"/>
          <w:lang w:eastAsia="es-CO"/>
        </w:rPr>
        <w:t xml:space="preserve"> </w:t>
      </w:r>
      <w:proofErr w:type="spellStart"/>
      <w:r w:rsidR="00E34592">
        <w:rPr>
          <w:rFonts w:ascii="Arial" w:eastAsia="Times New Roman" w:hAnsi="Arial" w:cs="Arial"/>
          <w:lang w:eastAsia="es-CO"/>
        </w:rPr>
        <w:t>Gudmo</w:t>
      </w:r>
      <w:proofErr w:type="spellEnd"/>
      <w:r w:rsidR="00E34592">
        <w:rPr>
          <w:rFonts w:ascii="Arial" w:eastAsia="Times New Roman" w:hAnsi="Arial" w:cs="Arial"/>
          <w:lang w:eastAsia="es-CO"/>
        </w:rPr>
        <w:t xml:space="preserve"> </w:t>
      </w:r>
      <w:proofErr w:type="spellStart"/>
      <w:r w:rsidR="00E34592">
        <w:rPr>
          <w:rFonts w:ascii="Arial" w:eastAsia="Times New Roman" w:hAnsi="Arial" w:cs="Arial"/>
          <w:lang w:eastAsia="es-CO"/>
        </w:rPr>
        <w:t>N°</w:t>
      </w:r>
      <w:proofErr w:type="spellEnd"/>
      <w:r w:rsidR="00E34592">
        <w:rPr>
          <w:rFonts w:ascii="Arial" w:eastAsia="Times New Roman" w:hAnsi="Arial" w:cs="Arial"/>
          <w:lang w:eastAsia="es-CO"/>
        </w:rPr>
        <w:t xml:space="preserve"> 26, </w:t>
      </w:r>
      <w:proofErr w:type="spellStart"/>
      <w:r w:rsidR="00E34592">
        <w:rPr>
          <w:rFonts w:ascii="Arial" w:eastAsia="Times New Roman" w:hAnsi="Arial" w:cs="Arial"/>
          <w:lang w:eastAsia="es-CO"/>
        </w:rPr>
        <w:t>Rinco</w:t>
      </w:r>
      <w:proofErr w:type="spellEnd"/>
      <w:r w:rsidR="00E34592">
        <w:rPr>
          <w:rFonts w:ascii="Arial" w:eastAsia="Times New Roman" w:hAnsi="Arial" w:cs="Arial"/>
          <w:lang w:eastAsia="es-CO"/>
        </w:rPr>
        <w:t xml:space="preserve"> </w:t>
      </w:r>
      <w:proofErr w:type="spellStart"/>
      <w:r w:rsidR="00E34592">
        <w:rPr>
          <w:rFonts w:ascii="Arial" w:eastAsia="Times New Roman" w:hAnsi="Arial" w:cs="Arial"/>
          <w:lang w:eastAsia="es-CO"/>
        </w:rPr>
        <w:t>N°</w:t>
      </w:r>
      <w:proofErr w:type="spellEnd"/>
      <w:r w:rsidR="00E34592">
        <w:rPr>
          <w:rFonts w:ascii="Arial" w:eastAsia="Times New Roman" w:hAnsi="Arial" w:cs="Arial"/>
          <w:lang w:eastAsia="es-CO"/>
        </w:rPr>
        <w:t xml:space="preserve"> 8 y </w:t>
      </w:r>
      <w:proofErr w:type="spellStart"/>
      <w:r w:rsidR="00E34592">
        <w:rPr>
          <w:rFonts w:ascii="Arial" w:eastAsia="Times New Roman" w:hAnsi="Arial" w:cs="Arial"/>
          <w:lang w:eastAsia="es-CO"/>
        </w:rPr>
        <w:t>Nusefa</w:t>
      </w:r>
      <w:proofErr w:type="spellEnd"/>
      <w:r w:rsidRPr="00C028E1">
        <w:rPr>
          <w:rFonts w:ascii="Arial" w:eastAsia="Times New Roman" w:hAnsi="Arial" w:cs="Arial"/>
          <w:lang w:eastAsia="es-CO"/>
        </w:rPr>
        <w:t xml:space="preserve"> etc.).</w:t>
      </w:r>
    </w:p>
    <w:p w14:paraId="1545DAA0" w14:textId="7855A673" w:rsidR="00847C9D" w:rsidRPr="00C028E1" w:rsidRDefault="00847C9D">
      <w:pPr>
        <w:numPr>
          <w:ilvl w:val="0"/>
          <w:numId w:val="45"/>
        </w:numPr>
        <w:spacing w:after="0" w:line="240" w:lineRule="auto"/>
        <w:jc w:val="both"/>
        <w:rPr>
          <w:rFonts w:ascii="Arial" w:eastAsia="Times New Roman" w:hAnsi="Arial" w:cs="Arial"/>
          <w:lang w:eastAsia="es-CO"/>
        </w:rPr>
      </w:pPr>
      <w:r w:rsidRPr="00C028E1">
        <w:rPr>
          <w:rFonts w:ascii="Arial" w:eastAsia="Times New Roman" w:hAnsi="Arial" w:cs="Arial"/>
          <w:b/>
          <w:bCs/>
          <w:lang w:eastAsia="es-CO"/>
        </w:rPr>
        <w:t>Criterio de Evaluación:</w:t>
      </w:r>
      <w:r w:rsidRPr="00C028E1">
        <w:rPr>
          <w:rFonts w:ascii="Arial" w:eastAsia="Times New Roman" w:hAnsi="Arial" w:cs="Arial"/>
          <w:lang w:eastAsia="es-CO"/>
        </w:rPr>
        <w:t xml:space="preserve"> El resultado de la visita será consignado en un acta. En caso de encontrarse que las instalaciones no cumplen con las características mínimas exigidas en el estudio previo, la propuesta será calificada como </w:t>
      </w:r>
      <w:r w:rsidRPr="00C028E1">
        <w:rPr>
          <w:rFonts w:ascii="Arial" w:eastAsia="Times New Roman" w:hAnsi="Arial" w:cs="Arial"/>
          <w:b/>
          <w:bCs/>
          <w:lang w:eastAsia="es-CO"/>
        </w:rPr>
        <w:t>NO CUMPLE</w:t>
      </w:r>
      <w:r w:rsidRPr="00C028E1">
        <w:rPr>
          <w:rFonts w:ascii="Arial" w:eastAsia="Times New Roman" w:hAnsi="Arial" w:cs="Arial"/>
          <w:lang w:eastAsia="es-CO"/>
        </w:rPr>
        <w:t>.</w:t>
      </w:r>
    </w:p>
    <w:p w14:paraId="59E0515C" w14:textId="5CC63AF6" w:rsidR="00EA6CCD" w:rsidRPr="00C028E1" w:rsidRDefault="00EA6CCD">
      <w:pPr>
        <w:pStyle w:val="Prrafodelista"/>
        <w:numPr>
          <w:ilvl w:val="0"/>
          <w:numId w:val="45"/>
        </w:numPr>
        <w:jc w:val="both"/>
        <w:rPr>
          <w:sz w:val="22"/>
          <w:szCs w:val="22"/>
          <w:lang w:eastAsia="es-CO"/>
        </w:rPr>
      </w:pPr>
      <w:r w:rsidRPr="00C028E1">
        <w:rPr>
          <w:rFonts w:ascii="Arial" w:hAnsi="Arial" w:cs="Arial"/>
          <w:b/>
          <w:bCs/>
          <w:sz w:val="22"/>
          <w:szCs w:val="22"/>
          <w:lang w:eastAsia="es-CO"/>
        </w:rPr>
        <w:t>Oportunidad:</w:t>
      </w:r>
      <w:r w:rsidRPr="00C028E1">
        <w:rPr>
          <w:rFonts w:ascii="Arial" w:hAnsi="Arial" w:cs="Arial"/>
          <w:sz w:val="22"/>
          <w:szCs w:val="22"/>
          <w:lang w:eastAsia="es-CO"/>
        </w:rPr>
        <w:t xml:space="preserve"> El Comité Evaluador designado por la Entidad podrá realizar la </w:t>
      </w:r>
      <w:r w:rsidRPr="00C028E1">
        <w:rPr>
          <w:rFonts w:ascii="Arial" w:hAnsi="Arial" w:cs="Arial"/>
          <w:b/>
          <w:bCs/>
          <w:sz w:val="22"/>
          <w:szCs w:val="22"/>
          <w:lang w:eastAsia="es-CO"/>
        </w:rPr>
        <w:t>Visita Técnica de Verificación</w:t>
      </w:r>
      <w:r w:rsidRPr="00C028E1">
        <w:rPr>
          <w:rFonts w:ascii="Arial" w:hAnsi="Arial" w:cs="Arial"/>
          <w:sz w:val="22"/>
          <w:szCs w:val="22"/>
          <w:lang w:eastAsia="es-CO"/>
        </w:rPr>
        <w:t xml:space="preserve"> en cualquier momento dentro del plazo establecido en el Cronograma del Proceso para la etapa de evaluación y verificación de requisitos.</w:t>
      </w:r>
    </w:p>
    <w:p w14:paraId="0D9E24A5" w14:textId="2FCB765D" w:rsidR="00EA6CCD" w:rsidRPr="00C028E1" w:rsidRDefault="00EA6CCD">
      <w:pPr>
        <w:pStyle w:val="Prrafodelista"/>
        <w:numPr>
          <w:ilvl w:val="0"/>
          <w:numId w:val="45"/>
        </w:numPr>
        <w:jc w:val="both"/>
        <w:rPr>
          <w:sz w:val="22"/>
          <w:szCs w:val="22"/>
          <w:lang w:eastAsia="es-CO"/>
        </w:rPr>
      </w:pPr>
      <w:r w:rsidRPr="00C028E1">
        <w:rPr>
          <w:rFonts w:ascii="Arial" w:hAnsi="Arial" w:cs="Arial"/>
          <w:b/>
          <w:bCs/>
          <w:sz w:val="22"/>
          <w:szCs w:val="22"/>
          <w:lang w:eastAsia="es-CO"/>
        </w:rPr>
        <w:t>Notificación por Contacto Directo:</w:t>
      </w:r>
      <w:r w:rsidRPr="00C028E1">
        <w:rPr>
          <w:rFonts w:ascii="Arial" w:hAnsi="Arial" w:cs="Arial"/>
          <w:sz w:val="22"/>
          <w:szCs w:val="22"/>
          <w:lang w:eastAsia="es-CO"/>
        </w:rPr>
        <w:t xml:space="preserve"> La Entidad notificará al oferente sobre la fecha y hora de la inspección con una antelación mínima de </w:t>
      </w:r>
      <w:r w:rsidRPr="00C028E1">
        <w:rPr>
          <w:rFonts w:ascii="Arial" w:hAnsi="Arial" w:cs="Arial"/>
          <w:b/>
          <w:bCs/>
          <w:sz w:val="22"/>
          <w:szCs w:val="22"/>
          <w:lang w:eastAsia="es-CO"/>
        </w:rPr>
        <w:t>veinticuatro (24) horas</w:t>
      </w:r>
      <w:r w:rsidRPr="00C028E1">
        <w:rPr>
          <w:rFonts w:ascii="Arial" w:hAnsi="Arial" w:cs="Arial"/>
          <w:sz w:val="22"/>
          <w:szCs w:val="22"/>
          <w:lang w:eastAsia="es-CO"/>
        </w:rPr>
        <w:t xml:space="preserve">. Dicha notificación se realizará mediante </w:t>
      </w:r>
      <w:r w:rsidRPr="00C028E1">
        <w:rPr>
          <w:rFonts w:ascii="Arial" w:hAnsi="Arial" w:cs="Arial"/>
          <w:b/>
          <w:bCs/>
          <w:sz w:val="22"/>
          <w:szCs w:val="22"/>
          <w:lang w:eastAsia="es-CO"/>
        </w:rPr>
        <w:t>llamada telefónica</w:t>
      </w:r>
      <w:r w:rsidRPr="00C028E1">
        <w:rPr>
          <w:rFonts w:ascii="Arial" w:hAnsi="Arial" w:cs="Arial"/>
          <w:sz w:val="22"/>
          <w:szCs w:val="22"/>
          <w:lang w:eastAsia="es-CO"/>
        </w:rPr>
        <w:t xml:space="preserve"> a los números de contacto aportados por el oferente en su propuesta (Carta de Presentación o Formulario de Datos de Notificación).</w:t>
      </w:r>
    </w:p>
    <w:p w14:paraId="06F088D7" w14:textId="130911BD" w:rsidR="00EA6CCD" w:rsidRPr="00C028E1" w:rsidRDefault="00EA6CCD">
      <w:pPr>
        <w:pStyle w:val="Prrafodelista"/>
        <w:numPr>
          <w:ilvl w:val="0"/>
          <w:numId w:val="45"/>
        </w:numPr>
        <w:jc w:val="both"/>
        <w:rPr>
          <w:sz w:val="22"/>
          <w:szCs w:val="22"/>
          <w:lang w:eastAsia="es-CO"/>
        </w:rPr>
      </w:pPr>
      <w:r w:rsidRPr="00C028E1">
        <w:rPr>
          <w:rFonts w:ascii="Arial" w:hAnsi="Arial" w:cs="Arial"/>
          <w:b/>
          <w:bCs/>
          <w:sz w:val="22"/>
          <w:szCs w:val="22"/>
          <w:lang w:eastAsia="es-CO"/>
        </w:rPr>
        <w:t>Constancia:</w:t>
      </w:r>
      <w:r w:rsidRPr="00C028E1">
        <w:rPr>
          <w:rFonts w:ascii="Arial" w:hAnsi="Arial" w:cs="Arial"/>
          <w:sz w:val="22"/>
          <w:szCs w:val="22"/>
          <w:lang w:eastAsia="es-CO"/>
        </w:rPr>
        <w:t xml:space="preserve"> De la llamada realizada se dejará constancia en el informe de evaluación o mediante registro administrativo, indicando fecha, hora y persona que atendió la </w:t>
      </w:r>
      <w:r w:rsidRPr="00C028E1">
        <w:rPr>
          <w:rFonts w:ascii="Arial" w:hAnsi="Arial" w:cs="Arial"/>
          <w:sz w:val="22"/>
          <w:szCs w:val="22"/>
          <w:lang w:eastAsia="es-CO"/>
        </w:rPr>
        <w:lastRenderedPageBreak/>
        <w:t>comunicación. Es responsabilidad exclusiva del oferente garantizar que los números suministrados estén operativos y disponibles durante todo el cierre del proceso.</w:t>
      </w:r>
    </w:p>
    <w:p w14:paraId="33E0E7D8" w14:textId="01B87690" w:rsidR="00847C9D" w:rsidRPr="00C028E1" w:rsidRDefault="00EA6CCD">
      <w:pPr>
        <w:pStyle w:val="Prrafodelista"/>
        <w:numPr>
          <w:ilvl w:val="0"/>
          <w:numId w:val="45"/>
        </w:numPr>
        <w:jc w:val="both"/>
        <w:rPr>
          <w:rFonts w:ascii="Arial" w:hAnsi="Arial" w:cs="Arial"/>
          <w:sz w:val="22"/>
          <w:szCs w:val="22"/>
          <w:lang w:eastAsia="es-CO"/>
        </w:rPr>
      </w:pPr>
      <w:r w:rsidRPr="00C028E1">
        <w:rPr>
          <w:rFonts w:ascii="Arial" w:hAnsi="Arial" w:cs="Arial"/>
          <w:b/>
          <w:bCs/>
          <w:sz w:val="22"/>
          <w:szCs w:val="22"/>
          <w:lang w:eastAsia="es-CO"/>
        </w:rPr>
        <w:t>Inasistencia:</w:t>
      </w:r>
      <w:r w:rsidRPr="00C028E1">
        <w:rPr>
          <w:rFonts w:ascii="Arial" w:hAnsi="Arial" w:cs="Arial"/>
          <w:sz w:val="22"/>
          <w:szCs w:val="22"/>
          <w:lang w:eastAsia="es-CO"/>
        </w:rPr>
        <w:t xml:space="preserve"> La imposibilidad de contactar al oferente tras tres (3) intentos telefónicos debidamente documentados, o la falta de disponibilidad de acceso a las instalaciones en la hora acordada, será causal de rechazo de la propuesta por impedimento en la verificación de la capacidad operativa</w:t>
      </w:r>
    </w:p>
    <w:p w14:paraId="73A65F3C" w14:textId="77777777" w:rsidR="002C03C2" w:rsidRPr="00C028E1" w:rsidRDefault="002C03C2" w:rsidP="00295B22">
      <w:pPr>
        <w:spacing w:after="0" w:line="240" w:lineRule="auto"/>
        <w:rPr>
          <w:rFonts w:ascii="Arial" w:eastAsia="Times New Roman" w:hAnsi="Arial" w:cs="Arial"/>
          <w:lang w:eastAsia="es-CO"/>
        </w:rPr>
      </w:pPr>
    </w:p>
    <w:p w14:paraId="109F89FF" w14:textId="77777777" w:rsidR="00C13776" w:rsidRPr="00295B22" w:rsidRDefault="00C13776" w:rsidP="00FC783B">
      <w:pPr>
        <w:spacing w:after="0" w:line="240" w:lineRule="auto"/>
        <w:jc w:val="both"/>
        <w:rPr>
          <w:rFonts w:ascii="Arial" w:eastAsia="Times New Roman" w:hAnsi="Arial" w:cs="Arial"/>
          <w:lang w:eastAsia="es-CO"/>
        </w:rPr>
      </w:pPr>
    </w:p>
    <w:p w14:paraId="44906884" w14:textId="3B7B8EF5" w:rsidR="005258E5" w:rsidRPr="00C028E1" w:rsidRDefault="00E00217" w:rsidP="008A3087">
      <w:pPr>
        <w:pStyle w:val="Textoindependiente2"/>
        <w:spacing w:after="0" w:line="240" w:lineRule="auto"/>
        <w:rPr>
          <w:rFonts w:ascii="Arial" w:eastAsia="Calibri" w:hAnsi="Arial" w:cs="Arial"/>
          <w:b/>
          <w:color w:val="000000" w:themeColor="text1"/>
          <w:sz w:val="22"/>
          <w:szCs w:val="22"/>
        </w:rPr>
      </w:pPr>
      <w:r w:rsidRPr="00C028E1">
        <w:rPr>
          <w:rFonts w:ascii="Arial" w:eastAsia="Calibri" w:hAnsi="Arial" w:cs="Arial"/>
          <w:b/>
          <w:color w:val="000000" w:themeColor="text1"/>
          <w:sz w:val="22"/>
          <w:szCs w:val="22"/>
        </w:rPr>
        <w:t xml:space="preserve">4.1.6 </w:t>
      </w:r>
      <w:r w:rsidR="00333E21" w:rsidRPr="00C028E1">
        <w:rPr>
          <w:rFonts w:ascii="Arial" w:eastAsia="Calibri" w:hAnsi="Arial" w:cs="Arial"/>
          <w:b/>
          <w:color w:val="000000" w:themeColor="text1"/>
          <w:sz w:val="22"/>
          <w:szCs w:val="22"/>
        </w:rPr>
        <w:t xml:space="preserve">OTRAS CONDICIONES TÉCNICAS VERIFICABLES </w:t>
      </w:r>
      <w:r w:rsidR="005258E5" w:rsidRPr="00C028E1">
        <w:rPr>
          <w:rFonts w:ascii="Arial" w:eastAsia="Calibri" w:hAnsi="Arial" w:cs="Arial"/>
          <w:b/>
          <w:color w:val="000000" w:themeColor="text1"/>
          <w:sz w:val="22"/>
          <w:szCs w:val="22"/>
        </w:rPr>
        <w:t>(En caso de que aplique)</w:t>
      </w:r>
    </w:p>
    <w:p w14:paraId="2C289CB5" w14:textId="77777777" w:rsidR="00B573FA" w:rsidRPr="00C028E1" w:rsidRDefault="00B573FA" w:rsidP="005258E5">
      <w:pPr>
        <w:pStyle w:val="Textoindependiente2"/>
        <w:spacing w:after="0" w:line="240" w:lineRule="auto"/>
        <w:jc w:val="both"/>
        <w:rPr>
          <w:rFonts w:ascii="Arial" w:eastAsia="Calibri" w:hAnsi="Arial" w:cs="Arial"/>
          <w:color w:val="000000" w:themeColor="text1"/>
          <w:sz w:val="22"/>
          <w:szCs w:val="22"/>
        </w:rPr>
      </w:pPr>
    </w:p>
    <w:p w14:paraId="6E551908" w14:textId="34589AAF" w:rsidR="005258E5" w:rsidRPr="00C028E1" w:rsidRDefault="00C32F07" w:rsidP="005258E5">
      <w:pPr>
        <w:pStyle w:val="Textoindependiente2"/>
        <w:spacing w:after="0" w:line="240" w:lineRule="auto"/>
        <w:jc w:val="both"/>
        <w:rPr>
          <w:rFonts w:ascii="Arial" w:eastAsia="Calibri" w:hAnsi="Arial" w:cs="Arial"/>
          <w:b/>
          <w:bCs/>
          <w:color w:val="808080" w:themeColor="background1" w:themeShade="80"/>
          <w:sz w:val="22"/>
          <w:szCs w:val="22"/>
        </w:rPr>
      </w:pPr>
      <w:r w:rsidRPr="00C028E1">
        <w:rPr>
          <w:rFonts w:ascii="Arial" w:eastAsia="Calibri" w:hAnsi="Arial" w:cs="Arial"/>
          <w:sz w:val="22"/>
          <w:szCs w:val="22"/>
        </w:rPr>
        <w:t>Las demás CONDICIONES TÉCNICAS VERIFICABLES estarán relacionadas en el anexo denominado Condiciones Técnicas Mínimas Habilitantes, las cuales se verificarán y evaluarán como CUMPLE o NO CUMPLE</w:t>
      </w:r>
      <w:r w:rsidR="005258E5" w:rsidRPr="00C028E1">
        <w:rPr>
          <w:rFonts w:ascii="Arial" w:eastAsia="Calibri" w:hAnsi="Arial" w:cs="Arial"/>
          <w:b/>
          <w:bCs/>
          <w:color w:val="808080" w:themeColor="background1" w:themeShade="80"/>
          <w:sz w:val="22"/>
          <w:szCs w:val="22"/>
        </w:rPr>
        <w:t xml:space="preserve">. </w:t>
      </w:r>
    </w:p>
    <w:p w14:paraId="7A644717" w14:textId="77777777" w:rsidR="005258E5" w:rsidRPr="00C028E1" w:rsidRDefault="005258E5" w:rsidP="005258E5">
      <w:pPr>
        <w:pStyle w:val="Textoindependiente2"/>
        <w:spacing w:after="0" w:line="240" w:lineRule="auto"/>
        <w:jc w:val="both"/>
        <w:rPr>
          <w:rFonts w:ascii="Arial" w:eastAsia="Calibri" w:hAnsi="Arial" w:cs="Arial"/>
          <w:b/>
          <w:sz w:val="22"/>
          <w:szCs w:val="22"/>
        </w:rPr>
      </w:pPr>
    </w:p>
    <w:p w14:paraId="7973BC9C" w14:textId="68EB2755" w:rsidR="005258E5" w:rsidRPr="00C028E1" w:rsidRDefault="00E45580" w:rsidP="00273CE9">
      <w:pPr>
        <w:pStyle w:val="Textoindependiente2"/>
        <w:numPr>
          <w:ilvl w:val="1"/>
          <w:numId w:val="3"/>
        </w:numPr>
        <w:spacing w:after="0" w:line="240" w:lineRule="auto"/>
        <w:ind w:left="0" w:firstLine="0"/>
        <w:jc w:val="both"/>
        <w:rPr>
          <w:rFonts w:ascii="Arial" w:eastAsia="Calibri" w:hAnsi="Arial" w:cs="Arial"/>
          <w:b/>
          <w:bCs/>
          <w:sz w:val="22"/>
          <w:szCs w:val="22"/>
        </w:rPr>
      </w:pPr>
      <w:r w:rsidRPr="00C028E1">
        <w:rPr>
          <w:rFonts w:ascii="Arial" w:eastAsia="Calibri" w:hAnsi="Arial" w:cs="Arial"/>
          <w:b/>
          <w:bCs/>
          <w:sz w:val="22"/>
          <w:szCs w:val="22"/>
        </w:rPr>
        <w:t>CONDICIONES TÉCNICAS</w:t>
      </w:r>
      <w:r w:rsidR="005258E5" w:rsidRPr="00C028E1">
        <w:rPr>
          <w:rFonts w:ascii="Arial" w:eastAsia="Calibri" w:hAnsi="Arial" w:cs="Arial"/>
          <w:b/>
          <w:bCs/>
          <w:sz w:val="22"/>
          <w:szCs w:val="22"/>
        </w:rPr>
        <w:t xml:space="preserve"> ADICIONALES DE CALIFICACIÓN Y SU JUSTIFICACIÓN</w:t>
      </w:r>
      <w:r w:rsidR="00C511AA" w:rsidRPr="00C028E1">
        <w:rPr>
          <w:rFonts w:ascii="Arial" w:eastAsia="Calibri" w:hAnsi="Arial" w:cs="Arial"/>
          <w:b/>
          <w:bCs/>
          <w:sz w:val="22"/>
          <w:szCs w:val="22"/>
        </w:rPr>
        <w:t xml:space="preserve"> (Aplica para licitación pública y selección abreviada de menor cuantía)</w:t>
      </w:r>
      <w:r w:rsidR="005258E5" w:rsidRPr="00C028E1">
        <w:rPr>
          <w:rFonts w:ascii="Arial" w:eastAsia="Calibri" w:hAnsi="Arial" w:cs="Arial"/>
          <w:b/>
          <w:bCs/>
          <w:sz w:val="22"/>
          <w:szCs w:val="22"/>
        </w:rPr>
        <w:t>:</w:t>
      </w:r>
    </w:p>
    <w:p w14:paraId="5F7CDE0B" w14:textId="360364AE" w:rsidR="00C511AA" w:rsidRPr="00C028E1" w:rsidRDefault="00C511AA" w:rsidP="005258E5">
      <w:pPr>
        <w:pStyle w:val="Textoindependiente2"/>
        <w:spacing w:after="0" w:line="240" w:lineRule="auto"/>
        <w:jc w:val="both"/>
        <w:rPr>
          <w:rFonts w:ascii="Arial" w:eastAsia="Calibri" w:hAnsi="Arial" w:cs="Arial"/>
          <w:sz w:val="22"/>
          <w:szCs w:val="22"/>
        </w:rPr>
      </w:pPr>
    </w:p>
    <w:p w14:paraId="4A1F4509" w14:textId="2A02F1BD" w:rsidR="00C32F07" w:rsidRPr="00C028E1" w:rsidRDefault="00C32F07" w:rsidP="00C32F07">
      <w:pPr>
        <w:pStyle w:val="Textoindependiente2"/>
        <w:spacing w:after="0" w:line="240" w:lineRule="auto"/>
        <w:jc w:val="both"/>
        <w:rPr>
          <w:rFonts w:ascii="Arial" w:eastAsia="Calibri" w:hAnsi="Arial" w:cs="Arial"/>
          <w:sz w:val="22"/>
          <w:szCs w:val="22"/>
          <w:lang w:val="es-CO" w:eastAsia="es-CO"/>
        </w:rPr>
      </w:pPr>
      <w:r w:rsidRPr="00C028E1">
        <w:rPr>
          <w:rFonts w:ascii="Arial" w:eastAsia="Calibri" w:hAnsi="Arial" w:cs="Arial"/>
          <w:sz w:val="22"/>
          <w:szCs w:val="22"/>
          <w:lang w:val="es-CO" w:eastAsia="es-CO"/>
        </w:rPr>
        <w:t xml:space="preserve">En este aspecto se tendrán en cuenta las condiciones técnicas adicionales que para la entidad representen ventajas de calidad o de funcionamiento, dichas condiciones podrán consistir en servicios adicionales a los presupuestados por el Grupo de </w:t>
      </w:r>
      <w:r w:rsidR="00273CE9" w:rsidRPr="00C028E1">
        <w:rPr>
          <w:rFonts w:ascii="Arial" w:eastAsia="Calibri" w:hAnsi="Arial" w:cs="Arial"/>
          <w:sz w:val="22"/>
          <w:szCs w:val="22"/>
          <w:lang w:val="es-CO" w:eastAsia="es-CO"/>
        </w:rPr>
        <w:t>Talento Humano</w:t>
      </w:r>
      <w:r w:rsidRPr="00C028E1">
        <w:rPr>
          <w:rFonts w:ascii="Arial" w:eastAsia="Calibri" w:hAnsi="Arial" w:cs="Arial"/>
          <w:sz w:val="22"/>
          <w:szCs w:val="22"/>
          <w:lang w:val="es-CO" w:eastAsia="es-CO"/>
        </w:rPr>
        <w:t xml:space="preserve"> de la Policía Metropolitana de Barranquilla, y que representen un mayor grado de satisfacción para la entidad, para este caso se ponderará con puntaje adicional las firmas que ofrezcan una mayor cantidad de beneficios, con el presupuesto oficial para este proceso. </w:t>
      </w:r>
    </w:p>
    <w:p w14:paraId="2CA83426" w14:textId="77777777" w:rsidR="00C32F07" w:rsidRPr="00C028E1" w:rsidRDefault="00C32F07" w:rsidP="00C32F07">
      <w:pPr>
        <w:pStyle w:val="Textoindependiente2"/>
        <w:spacing w:after="0" w:line="240" w:lineRule="auto"/>
        <w:jc w:val="both"/>
        <w:rPr>
          <w:rFonts w:ascii="Arial" w:eastAsia="Calibri" w:hAnsi="Arial" w:cs="Arial"/>
          <w:sz w:val="22"/>
          <w:szCs w:val="22"/>
          <w:lang w:val="es-CO" w:eastAsia="es-CO"/>
        </w:rPr>
      </w:pPr>
    </w:p>
    <w:p w14:paraId="67D3D1E3" w14:textId="4FD2BCD8" w:rsidR="00333E21" w:rsidRPr="00C028E1" w:rsidRDefault="00C32F07" w:rsidP="00C32F07">
      <w:pPr>
        <w:pStyle w:val="Textoindependiente2"/>
        <w:spacing w:after="0" w:line="240" w:lineRule="auto"/>
        <w:jc w:val="both"/>
        <w:rPr>
          <w:rFonts w:ascii="Arial" w:eastAsia="Calibri" w:hAnsi="Arial" w:cs="Arial"/>
          <w:sz w:val="22"/>
          <w:szCs w:val="22"/>
          <w:lang w:val="es-CO" w:eastAsia="es-CO"/>
        </w:rPr>
      </w:pPr>
      <w:r w:rsidRPr="00C028E1">
        <w:rPr>
          <w:rFonts w:ascii="Arial" w:eastAsia="Calibri" w:hAnsi="Arial" w:cs="Arial"/>
          <w:sz w:val="22"/>
          <w:szCs w:val="22"/>
          <w:lang w:val="es-CO" w:eastAsia="es-CO"/>
        </w:rPr>
        <w:t xml:space="preserve">El </w:t>
      </w:r>
      <w:r w:rsidR="00273CE9" w:rsidRPr="00C028E1">
        <w:rPr>
          <w:rFonts w:ascii="Arial" w:eastAsia="Calibri" w:hAnsi="Arial" w:cs="Arial"/>
          <w:sz w:val="22"/>
          <w:szCs w:val="22"/>
          <w:lang w:val="es-CO" w:eastAsia="es-CO"/>
        </w:rPr>
        <w:t xml:space="preserve">Grupo de Talento Humano </w:t>
      </w:r>
      <w:r w:rsidRPr="00C028E1">
        <w:rPr>
          <w:rFonts w:ascii="Arial" w:eastAsia="Calibri" w:hAnsi="Arial" w:cs="Arial"/>
          <w:sz w:val="22"/>
          <w:szCs w:val="22"/>
          <w:lang w:val="es-CO" w:eastAsia="es-CO"/>
        </w:rPr>
        <w:t>de la Policía Metropolitana de Barranquilla, a través del comité técnico y comité jurídico evaluador de la Policía Metropolitana de Barranquilla, verificará según los criterios de orden técnico los documentos para cada uno de los aspectos solicitados, asignando la puntuación correspondiente a cada oferente, el comité de evaluación técnica entregará su informe de verificación, el cual contendrá la explicación del desarrollo de su actividad, presentando las propuestas que obtuvieron puntuación de acuerdo con los aspectos solicitados, teniendo en cuenta que si el oferente no presenta o presenta de manera incorrecta obtendrá cero (0) puntos, y se asignarán de la siguiente manera</w:t>
      </w:r>
    </w:p>
    <w:p w14:paraId="30EAD28A" w14:textId="77777777" w:rsidR="00002BE9" w:rsidRDefault="00002BE9" w:rsidP="00C32F07">
      <w:pPr>
        <w:pStyle w:val="Textoindependiente2"/>
        <w:spacing w:after="0" w:line="240" w:lineRule="auto"/>
        <w:jc w:val="both"/>
        <w:rPr>
          <w:rFonts w:ascii="Arial" w:eastAsia="Calibri" w:hAnsi="Arial" w:cs="Arial"/>
          <w:sz w:val="22"/>
          <w:szCs w:val="22"/>
          <w:lang w:val="es-CO" w:eastAsia="es-CO"/>
        </w:rPr>
      </w:pPr>
    </w:p>
    <w:tbl>
      <w:tblPr>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73"/>
        <w:gridCol w:w="5635"/>
        <w:gridCol w:w="2155"/>
      </w:tblGrid>
      <w:tr w:rsidR="00BE6DB7" w:rsidRPr="00BE6DB7" w14:paraId="5770F818" w14:textId="77777777" w:rsidTr="00332665">
        <w:trPr>
          <w:trHeight w:val="159"/>
        </w:trPr>
        <w:tc>
          <w:tcPr>
            <w:tcW w:w="969" w:type="pct"/>
            <w:tcBorders>
              <w:top w:val="single" w:sz="4" w:space="0" w:color="auto"/>
              <w:left w:val="single" w:sz="4" w:space="0" w:color="auto"/>
              <w:bottom w:val="single" w:sz="4" w:space="0" w:color="auto"/>
              <w:right w:val="single" w:sz="4" w:space="0" w:color="auto"/>
            </w:tcBorders>
            <w:hideMark/>
          </w:tcPr>
          <w:p w14:paraId="67C1A0FD" w14:textId="77777777" w:rsidR="00BE6DB7" w:rsidRPr="00BE6DB7" w:rsidRDefault="00BE6DB7" w:rsidP="007C2EC1">
            <w:pPr>
              <w:jc w:val="center"/>
              <w:rPr>
                <w:rFonts w:ascii="Arial" w:hAnsi="Arial" w:cs="Arial"/>
                <w:b/>
                <w:bCs/>
                <w:sz w:val="18"/>
                <w:szCs w:val="18"/>
              </w:rPr>
            </w:pPr>
            <w:r w:rsidRPr="00BE6DB7">
              <w:rPr>
                <w:rFonts w:ascii="Arial" w:hAnsi="Arial" w:cs="Arial"/>
                <w:b/>
                <w:bCs/>
                <w:sz w:val="18"/>
                <w:szCs w:val="18"/>
              </w:rPr>
              <w:t>ACTIVIDADES ADICIONALES A OFRECER</w:t>
            </w:r>
          </w:p>
        </w:tc>
        <w:tc>
          <w:tcPr>
            <w:tcW w:w="2916" w:type="pct"/>
            <w:tcBorders>
              <w:top w:val="single" w:sz="4" w:space="0" w:color="auto"/>
              <w:left w:val="single" w:sz="4" w:space="0" w:color="auto"/>
              <w:bottom w:val="single" w:sz="4" w:space="0" w:color="auto"/>
              <w:right w:val="single" w:sz="4" w:space="0" w:color="auto"/>
            </w:tcBorders>
            <w:vAlign w:val="center"/>
            <w:hideMark/>
          </w:tcPr>
          <w:p w14:paraId="0A4A0A7E" w14:textId="77777777" w:rsidR="00BE6DB7" w:rsidRPr="00BE6DB7" w:rsidRDefault="00BE6DB7" w:rsidP="007C2EC1">
            <w:pPr>
              <w:jc w:val="center"/>
              <w:rPr>
                <w:rFonts w:ascii="Arial" w:hAnsi="Arial" w:cs="Arial"/>
                <w:b/>
                <w:bCs/>
                <w:sz w:val="18"/>
                <w:szCs w:val="18"/>
              </w:rPr>
            </w:pPr>
            <w:r w:rsidRPr="00BE6DB7">
              <w:rPr>
                <w:rFonts w:ascii="Arial" w:hAnsi="Arial" w:cs="Arial"/>
                <w:b/>
                <w:bCs/>
                <w:sz w:val="18"/>
                <w:szCs w:val="18"/>
              </w:rPr>
              <w:t>REQUERIMIENTO TÉCNICO MÍNIMO</w:t>
            </w:r>
          </w:p>
        </w:tc>
        <w:tc>
          <w:tcPr>
            <w:tcW w:w="1115" w:type="pct"/>
            <w:tcBorders>
              <w:top w:val="single" w:sz="4" w:space="0" w:color="auto"/>
              <w:left w:val="single" w:sz="4" w:space="0" w:color="auto"/>
              <w:bottom w:val="single" w:sz="4" w:space="0" w:color="auto"/>
              <w:right w:val="single" w:sz="4" w:space="0" w:color="auto"/>
            </w:tcBorders>
            <w:vAlign w:val="center"/>
            <w:hideMark/>
          </w:tcPr>
          <w:p w14:paraId="55812B8F" w14:textId="77777777" w:rsidR="00BE6DB7" w:rsidRPr="00BE6DB7" w:rsidRDefault="00BE6DB7" w:rsidP="007C2EC1">
            <w:pPr>
              <w:jc w:val="center"/>
              <w:rPr>
                <w:rFonts w:ascii="Arial" w:hAnsi="Arial" w:cs="Arial"/>
                <w:b/>
                <w:bCs/>
                <w:sz w:val="18"/>
                <w:szCs w:val="18"/>
              </w:rPr>
            </w:pPr>
            <w:r w:rsidRPr="00BE6DB7">
              <w:rPr>
                <w:rFonts w:ascii="Arial" w:hAnsi="Arial" w:cs="Arial"/>
                <w:b/>
                <w:bCs/>
                <w:sz w:val="18"/>
                <w:szCs w:val="18"/>
              </w:rPr>
              <w:t>PONDERACIÓN ADICIONAL</w:t>
            </w:r>
          </w:p>
        </w:tc>
      </w:tr>
      <w:tr w:rsidR="00BE6DB7" w:rsidRPr="00BE6DB7" w14:paraId="35F33546" w14:textId="77777777" w:rsidTr="00332665">
        <w:trPr>
          <w:trHeight w:val="696"/>
        </w:trPr>
        <w:tc>
          <w:tcPr>
            <w:tcW w:w="969" w:type="pct"/>
            <w:tcBorders>
              <w:top w:val="single" w:sz="4" w:space="0" w:color="auto"/>
              <w:left w:val="single" w:sz="4" w:space="0" w:color="auto"/>
              <w:right w:val="single" w:sz="4" w:space="0" w:color="auto"/>
            </w:tcBorders>
            <w:vAlign w:val="center"/>
            <w:hideMark/>
          </w:tcPr>
          <w:p w14:paraId="23EAA72F" w14:textId="77777777" w:rsidR="00BE6DB7" w:rsidRPr="00BE6DB7" w:rsidRDefault="00BE6DB7" w:rsidP="007C2EC1">
            <w:pPr>
              <w:jc w:val="center"/>
              <w:rPr>
                <w:rFonts w:ascii="Arial" w:hAnsi="Arial" w:cs="Arial"/>
                <w:b/>
                <w:bCs/>
                <w:sz w:val="18"/>
                <w:szCs w:val="18"/>
              </w:rPr>
            </w:pPr>
            <w:r w:rsidRPr="00BE6DB7">
              <w:rPr>
                <w:rFonts w:ascii="Arial" w:hAnsi="Arial" w:cs="Arial"/>
                <w:b/>
                <w:bCs/>
                <w:sz w:val="18"/>
                <w:szCs w:val="18"/>
              </w:rPr>
              <w:t>1PASADÍA CON ALMUERZO Y RECREACIÓN</w:t>
            </w:r>
          </w:p>
        </w:tc>
        <w:tc>
          <w:tcPr>
            <w:tcW w:w="2916" w:type="pct"/>
            <w:tcBorders>
              <w:top w:val="single" w:sz="4" w:space="0" w:color="auto"/>
              <w:left w:val="single" w:sz="4" w:space="0" w:color="auto"/>
              <w:right w:val="single" w:sz="4" w:space="0" w:color="auto"/>
            </w:tcBorders>
            <w:vAlign w:val="center"/>
          </w:tcPr>
          <w:p w14:paraId="7A4AF3E9" w14:textId="0CBA6F5D" w:rsidR="00FC5BC9" w:rsidRDefault="00FC5BC9" w:rsidP="00FC5BC9">
            <w:pPr>
              <w:pStyle w:val="Default"/>
              <w:jc w:val="both"/>
              <w:rPr>
                <w:rFonts w:ascii="Arial" w:eastAsiaTheme="minorHAnsi" w:hAnsi="Arial" w:cs="Arial"/>
                <w:color w:val="auto"/>
                <w:kern w:val="2"/>
                <w:sz w:val="18"/>
                <w:szCs w:val="18"/>
                <w:lang w:eastAsia="en-US"/>
                <w14:ligatures w14:val="standardContextual"/>
              </w:rPr>
            </w:pPr>
            <w:r w:rsidRPr="00FC5BC9">
              <w:rPr>
                <w:rFonts w:ascii="Arial" w:eastAsiaTheme="minorHAnsi" w:hAnsi="Arial" w:cs="Arial"/>
                <w:color w:val="auto"/>
                <w:kern w:val="2"/>
                <w:sz w:val="18"/>
                <w:szCs w:val="18"/>
                <w:lang w:eastAsia="en-US"/>
                <w14:ligatures w14:val="standardContextual"/>
              </w:rPr>
              <w:t xml:space="preserve">Al proponente que ofrezca de manera gratuita y expresa, mínimo cincuenta (50) entradas a un centro recreativo para el desarrollo de la actividad relacionadas con objeto del contrato, en algunos de los siguientes centros recreacionales: </w:t>
            </w:r>
          </w:p>
          <w:p w14:paraId="737671D0" w14:textId="77777777" w:rsidR="00FC5BC9" w:rsidRPr="00FC5BC9" w:rsidRDefault="00FC5BC9" w:rsidP="00FC5BC9">
            <w:pPr>
              <w:pStyle w:val="Default"/>
              <w:jc w:val="both"/>
              <w:rPr>
                <w:rFonts w:ascii="Arial" w:eastAsiaTheme="minorHAnsi" w:hAnsi="Arial" w:cs="Arial"/>
                <w:color w:val="auto"/>
                <w:kern w:val="2"/>
                <w:sz w:val="18"/>
                <w:szCs w:val="18"/>
                <w:lang w:eastAsia="en-US"/>
                <w14:ligatures w14:val="standardContextual"/>
              </w:rPr>
            </w:pPr>
          </w:p>
          <w:p w14:paraId="5E2F9D4E" w14:textId="152CE8C4" w:rsidR="00FC5BC9" w:rsidRPr="00FC5BC9" w:rsidRDefault="00FC5BC9">
            <w:pPr>
              <w:pStyle w:val="Default"/>
              <w:numPr>
                <w:ilvl w:val="0"/>
                <w:numId w:val="63"/>
              </w:numPr>
              <w:rPr>
                <w:rFonts w:ascii="Arial" w:eastAsiaTheme="minorHAnsi" w:hAnsi="Arial" w:cs="Arial"/>
                <w:color w:val="auto"/>
                <w:kern w:val="2"/>
                <w:sz w:val="18"/>
                <w:szCs w:val="18"/>
                <w:lang w:eastAsia="en-US"/>
                <w14:ligatures w14:val="standardContextual"/>
              </w:rPr>
            </w:pPr>
            <w:r w:rsidRPr="00FC5BC9">
              <w:rPr>
                <w:rFonts w:ascii="Arial" w:eastAsiaTheme="minorHAnsi" w:hAnsi="Arial" w:cs="Arial"/>
                <w:color w:val="auto"/>
                <w:kern w:val="2"/>
                <w:sz w:val="18"/>
                <w:szCs w:val="18"/>
                <w:lang w:eastAsia="en-US"/>
                <w14:ligatures w14:val="standardContextual"/>
              </w:rPr>
              <w:t xml:space="preserve">Ranch Texas </w:t>
            </w:r>
          </w:p>
          <w:p w14:paraId="5B14767E" w14:textId="557ED7FB" w:rsidR="00FC5BC9" w:rsidRDefault="00FC5BC9">
            <w:pPr>
              <w:pStyle w:val="Default"/>
              <w:numPr>
                <w:ilvl w:val="0"/>
                <w:numId w:val="63"/>
              </w:numPr>
              <w:rPr>
                <w:rFonts w:ascii="Arial" w:eastAsiaTheme="minorHAnsi" w:hAnsi="Arial" w:cs="Arial"/>
                <w:color w:val="auto"/>
                <w:kern w:val="2"/>
                <w:sz w:val="18"/>
                <w:szCs w:val="18"/>
                <w:lang w:eastAsia="en-US"/>
                <w14:ligatures w14:val="standardContextual"/>
              </w:rPr>
            </w:pPr>
            <w:r w:rsidRPr="00FC5BC9">
              <w:rPr>
                <w:rFonts w:ascii="Arial" w:eastAsiaTheme="minorHAnsi" w:hAnsi="Arial" w:cs="Arial"/>
                <w:color w:val="auto"/>
                <w:kern w:val="2"/>
                <w:sz w:val="18"/>
                <w:szCs w:val="18"/>
                <w:lang w:eastAsia="en-US"/>
                <w14:ligatures w14:val="standardContextual"/>
              </w:rPr>
              <w:t>Turipana</w:t>
            </w:r>
          </w:p>
          <w:p w14:paraId="5309D52E" w14:textId="7359E789" w:rsidR="00FC5BC9" w:rsidRPr="00FC5BC9" w:rsidRDefault="00FC5BC9">
            <w:pPr>
              <w:pStyle w:val="Default"/>
              <w:numPr>
                <w:ilvl w:val="0"/>
                <w:numId w:val="63"/>
              </w:numPr>
              <w:rPr>
                <w:rFonts w:ascii="Arial" w:eastAsiaTheme="minorHAnsi" w:hAnsi="Arial" w:cs="Arial"/>
                <w:color w:val="auto"/>
                <w:kern w:val="2"/>
                <w:sz w:val="18"/>
                <w:szCs w:val="18"/>
                <w:lang w:eastAsia="en-US"/>
                <w14:ligatures w14:val="standardContextual"/>
              </w:rPr>
            </w:pPr>
            <w:r w:rsidRPr="00FC5BC9">
              <w:rPr>
                <w:rFonts w:ascii="Arial" w:eastAsiaTheme="minorHAnsi" w:hAnsi="Arial" w:cs="Arial"/>
                <w:color w:val="auto"/>
                <w:kern w:val="2"/>
                <w:sz w:val="18"/>
                <w:szCs w:val="18"/>
                <w:lang w:eastAsia="en-US"/>
                <w14:ligatures w14:val="standardContextual"/>
              </w:rPr>
              <w:t xml:space="preserve">Solinilla  </w:t>
            </w:r>
          </w:p>
          <w:p w14:paraId="0ED20955" w14:textId="7F355FA1" w:rsidR="00FC5BC9" w:rsidRPr="00FC5BC9" w:rsidRDefault="00FC5BC9">
            <w:pPr>
              <w:pStyle w:val="Default"/>
              <w:numPr>
                <w:ilvl w:val="0"/>
                <w:numId w:val="63"/>
              </w:numPr>
              <w:rPr>
                <w:rFonts w:ascii="Arial" w:eastAsiaTheme="minorHAnsi" w:hAnsi="Arial" w:cs="Arial"/>
                <w:color w:val="auto"/>
                <w:kern w:val="2"/>
                <w:sz w:val="18"/>
                <w:szCs w:val="18"/>
                <w:lang w:eastAsia="en-US"/>
                <w14:ligatures w14:val="standardContextual"/>
              </w:rPr>
            </w:pPr>
            <w:proofErr w:type="spellStart"/>
            <w:r w:rsidRPr="00FC5BC9">
              <w:rPr>
                <w:rFonts w:ascii="Arial" w:eastAsiaTheme="minorHAnsi" w:hAnsi="Arial" w:cs="Arial"/>
                <w:color w:val="auto"/>
                <w:kern w:val="2"/>
                <w:sz w:val="18"/>
                <w:szCs w:val="18"/>
                <w:lang w:eastAsia="en-US"/>
                <w14:ligatures w14:val="standardContextual"/>
              </w:rPr>
              <w:t>Patolandia</w:t>
            </w:r>
            <w:proofErr w:type="spellEnd"/>
            <w:r w:rsidRPr="00FC5BC9">
              <w:rPr>
                <w:rFonts w:ascii="Arial" w:eastAsiaTheme="minorHAnsi" w:hAnsi="Arial" w:cs="Arial"/>
                <w:color w:val="auto"/>
                <w:kern w:val="2"/>
                <w:sz w:val="18"/>
                <w:szCs w:val="18"/>
                <w:lang w:eastAsia="en-US"/>
                <w14:ligatures w14:val="standardContextual"/>
              </w:rPr>
              <w:t xml:space="preserve">  </w:t>
            </w:r>
          </w:p>
          <w:p w14:paraId="2ABCC8FD" w14:textId="712D1183" w:rsidR="00FC5BC9" w:rsidRPr="00FC5BC9" w:rsidRDefault="00FC5BC9">
            <w:pPr>
              <w:pStyle w:val="Default"/>
              <w:numPr>
                <w:ilvl w:val="0"/>
                <w:numId w:val="63"/>
              </w:numPr>
              <w:rPr>
                <w:rFonts w:ascii="Arial" w:eastAsiaTheme="minorHAnsi" w:hAnsi="Arial" w:cs="Arial"/>
                <w:color w:val="auto"/>
                <w:kern w:val="2"/>
                <w:sz w:val="18"/>
                <w:szCs w:val="18"/>
                <w:lang w:eastAsia="en-US"/>
                <w14:ligatures w14:val="standardContextual"/>
              </w:rPr>
            </w:pPr>
            <w:r>
              <w:rPr>
                <w:rFonts w:ascii="Arial" w:eastAsiaTheme="minorHAnsi" w:hAnsi="Arial" w:cs="Arial"/>
                <w:color w:val="auto"/>
                <w:kern w:val="2"/>
                <w:sz w:val="18"/>
                <w:szCs w:val="18"/>
                <w:lang w:eastAsia="en-US"/>
                <w14:ligatures w14:val="standardContextual"/>
              </w:rPr>
              <w:t>Z</w:t>
            </w:r>
            <w:r w:rsidRPr="00FC5BC9">
              <w:rPr>
                <w:rFonts w:ascii="Arial" w:eastAsiaTheme="minorHAnsi" w:hAnsi="Arial" w:cs="Arial"/>
                <w:color w:val="auto"/>
                <w:kern w:val="2"/>
                <w:sz w:val="18"/>
                <w:szCs w:val="18"/>
                <w:lang w:eastAsia="en-US"/>
                <w14:ligatures w14:val="standardContextual"/>
              </w:rPr>
              <w:t xml:space="preserve">ero </w:t>
            </w:r>
            <w:proofErr w:type="spellStart"/>
            <w:r w:rsidRPr="00FC5BC9">
              <w:rPr>
                <w:rFonts w:ascii="Arial" w:eastAsiaTheme="minorHAnsi" w:hAnsi="Arial" w:cs="Arial"/>
                <w:color w:val="auto"/>
                <w:kern w:val="2"/>
                <w:sz w:val="18"/>
                <w:szCs w:val="18"/>
                <w:lang w:eastAsia="en-US"/>
                <w14:ligatures w14:val="standardContextual"/>
              </w:rPr>
              <w:t>Gravity</w:t>
            </w:r>
            <w:proofErr w:type="spellEnd"/>
          </w:p>
          <w:p w14:paraId="27D87FAE" w14:textId="4C6C2818" w:rsidR="00FC5BC9" w:rsidRPr="00FC5BC9" w:rsidRDefault="00FC5BC9" w:rsidP="00FC5BC9">
            <w:pPr>
              <w:pStyle w:val="Default"/>
              <w:rPr>
                <w:rFonts w:ascii="Arial" w:eastAsiaTheme="minorHAnsi" w:hAnsi="Arial" w:cs="Arial"/>
                <w:color w:val="auto"/>
                <w:kern w:val="2"/>
                <w:sz w:val="18"/>
                <w:szCs w:val="18"/>
                <w:lang w:eastAsia="en-US"/>
                <w14:ligatures w14:val="standardContextual"/>
              </w:rPr>
            </w:pPr>
            <w:r w:rsidRPr="00FC5BC9">
              <w:rPr>
                <w:rFonts w:ascii="Arial" w:eastAsiaTheme="minorHAnsi" w:hAnsi="Arial" w:cs="Arial"/>
                <w:color w:val="auto"/>
                <w:kern w:val="2"/>
                <w:sz w:val="18"/>
                <w:szCs w:val="18"/>
                <w:lang w:eastAsia="en-US"/>
                <w14:ligatures w14:val="standardContextual"/>
              </w:rPr>
              <w:t xml:space="preserve"> </w:t>
            </w:r>
          </w:p>
          <w:p w14:paraId="0F82666C" w14:textId="77777777" w:rsidR="00332665" w:rsidRDefault="00FC5BC9" w:rsidP="00FC5BC9">
            <w:pPr>
              <w:jc w:val="both"/>
              <w:rPr>
                <w:rFonts w:ascii="Arial" w:hAnsi="Arial" w:cs="Arial"/>
                <w:kern w:val="2"/>
                <w:sz w:val="18"/>
                <w:szCs w:val="18"/>
                <w14:ligatures w14:val="standardContextual"/>
              </w:rPr>
            </w:pPr>
            <w:r w:rsidRPr="00FC5BC9">
              <w:rPr>
                <w:rFonts w:ascii="Arial" w:hAnsi="Arial" w:cs="Arial"/>
                <w:kern w:val="2"/>
                <w:sz w:val="18"/>
                <w:szCs w:val="18"/>
                <w14:ligatures w14:val="standardContextual"/>
              </w:rPr>
              <w:lastRenderedPageBreak/>
              <w:t xml:space="preserve">Incluyendo almuerzo (Menú </w:t>
            </w:r>
            <w:r w:rsidR="00332665" w:rsidRPr="00FC5BC9">
              <w:rPr>
                <w:rFonts w:ascii="Arial" w:hAnsi="Arial" w:cs="Arial"/>
                <w:kern w:val="2"/>
                <w:sz w:val="18"/>
                <w:szCs w:val="18"/>
                <w14:ligatures w14:val="standardContextual"/>
              </w:rPr>
              <w:t xml:space="preserve">opción </w:t>
            </w:r>
            <w:r w:rsidR="00332665">
              <w:rPr>
                <w:rFonts w:ascii="Arial" w:hAnsi="Arial" w:cs="Arial"/>
                <w:kern w:val="2"/>
                <w:sz w:val="18"/>
                <w:szCs w:val="18"/>
                <w14:ligatures w14:val="standardContextual"/>
              </w:rPr>
              <w:t>5</w:t>
            </w:r>
            <w:r w:rsidRPr="00FC5BC9">
              <w:rPr>
                <w:rFonts w:ascii="Arial" w:hAnsi="Arial" w:cs="Arial"/>
                <w:kern w:val="2"/>
                <w:sz w:val="18"/>
                <w:szCs w:val="18"/>
                <w14:ligatures w14:val="standardContextual"/>
              </w:rPr>
              <w:t xml:space="preserve"> o </w:t>
            </w:r>
            <w:r w:rsidR="00332665">
              <w:rPr>
                <w:rFonts w:ascii="Arial" w:hAnsi="Arial" w:cs="Arial"/>
                <w:kern w:val="2"/>
                <w:sz w:val="18"/>
                <w:szCs w:val="18"/>
                <w14:ligatures w14:val="standardContextual"/>
              </w:rPr>
              <w:t>7</w:t>
            </w:r>
            <w:r w:rsidRPr="00FC5BC9">
              <w:rPr>
                <w:rFonts w:ascii="Arial" w:hAnsi="Arial" w:cs="Arial"/>
                <w:kern w:val="2"/>
                <w:sz w:val="18"/>
                <w:szCs w:val="18"/>
                <w14:ligatures w14:val="standardContextual"/>
              </w:rPr>
              <w:t>) en los siguientes centros recreativos así: Ranch Texas,</w:t>
            </w:r>
            <w:r>
              <w:rPr>
                <w:rFonts w:ascii="Arial" w:hAnsi="Arial" w:cs="Arial"/>
                <w:kern w:val="2"/>
                <w:sz w:val="18"/>
                <w:szCs w:val="18"/>
                <w14:ligatures w14:val="standardContextual"/>
              </w:rPr>
              <w:t xml:space="preserve"> </w:t>
            </w:r>
            <w:r w:rsidRPr="00FC5BC9">
              <w:rPr>
                <w:rFonts w:ascii="Arial" w:hAnsi="Arial" w:cs="Arial"/>
                <w:kern w:val="2"/>
                <w:sz w:val="18"/>
                <w:szCs w:val="18"/>
                <w14:ligatures w14:val="standardContextual"/>
              </w:rPr>
              <w:t>Turipana</w:t>
            </w:r>
            <w:r>
              <w:rPr>
                <w:rFonts w:ascii="Arial" w:hAnsi="Arial" w:cs="Arial"/>
                <w:kern w:val="2"/>
                <w:sz w:val="18"/>
                <w:szCs w:val="18"/>
                <w14:ligatures w14:val="standardContextual"/>
              </w:rPr>
              <w:t xml:space="preserve"> y </w:t>
            </w:r>
            <w:r w:rsidRPr="00FC5BC9">
              <w:rPr>
                <w:rFonts w:ascii="Arial" w:hAnsi="Arial" w:cs="Arial"/>
                <w:kern w:val="2"/>
                <w:sz w:val="18"/>
                <w:szCs w:val="18"/>
                <w14:ligatures w14:val="standardContextual"/>
              </w:rPr>
              <w:t>Solinilla</w:t>
            </w:r>
            <w:r>
              <w:rPr>
                <w:rFonts w:ascii="Arial" w:hAnsi="Arial" w:cs="Arial"/>
                <w:kern w:val="2"/>
                <w:sz w:val="18"/>
                <w:szCs w:val="18"/>
                <w14:ligatures w14:val="standardContextual"/>
              </w:rPr>
              <w:t xml:space="preserve"> </w:t>
            </w:r>
            <w:r w:rsidRPr="00FC5BC9">
              <w:rPr>
                <w:rFonts w:ascii="Arial" w:hAnsi="Arial" w:cs="Arial"/>
                <w:kern w:val="2"/>
                <w:sz w:val="18"/>
                <w:szCs w:val="18"/>
                <w14:ligatures w14:val="standardContextual"/>
              </w:rPr>
              <w:t>sin costo adicional para la Policía Nacional</w:t>
            </w:r>
            <w:r w:rsidR="00332665">
              <w:rPr>
                <w:rFonts w:ascii="Arial" w:hAnsi="Arial" w:cs="Arial"/>
                <w:kern w:val="2"/>
                <w:sz w:val="18"/>
                <w:szCs w:val="18"/>
                <w14:ligatures w14:val="standardContextual"/>
              </w:rPr>
              <w:t>.</w:t>
            </w:r>
          </w:p>
          <w:p w14:paraId="7C1C7037" w14:textId="6DDA6A44" w:rsidR="00BE6DB7" w:rsidRPr="00BE6DB7" w:rsidRDefault="00332665" w:rsidP="00FC5BC9">
            <w:pPr>
              <w:jc w:val="both"/>
              <w:rPr>
                <w:rFonts w:ascii="Arial" w:hAnsi="Arial" w:cs="Arial"/>
                <w:kern w:val="2"/>
                <w:sz w:val="18"/>
                <w:szCs w:val="18"/>
                <w14:ligatures w14:val="standardContextual"/>
              </w:rPr>
            </w:pPr>
            <w:r w:rsidRPr="00FC5BC9">
              <w:rPr>
                <w:rFonts w:ascii="Arial" w:hAnsi="Arial" w:cs="Arial"/>
                <w:kern w:val="2"/>
                <w:sz w:val="18"/>
                <w:szCs w:val="18"/>
                <w14:ligatures w14:val="standardContextual"/>
              </w:rPr>
              <w:t xml:space="preserve">Para </w:t>
            </w:r>
            <w:r w:rsidR="00FC5BC9" w:rsidRPr="00FC5BC9">
              <w:rPr>
                <w:rFonts w:ascii="Arial" w:hAnsi="Arial" w:cs="Arial"/>
                <w:kern w:val="2"/>
                <w:sz w:val="18"/>
                <w:szCs w:val="18"/>
                <w14:ligatures w14:val="standardContextual"/>
              </w:rPr>
              <w:t xml:space="preserve">los centros recreacionales </w:t>
            </w:r>
            <w:proofErr w:type="spellStart"/>
            <w:r w:rsidR="00FC5BC9" w:rsidRPr="00FC5BC9">
              <w:rPr>
                <w:rFonts w:ascii="Arial" w:hAnsi="Arial" w:cs="Arial"/>
                <w:kern w:val="2"/>
                <w:sz w:val="18"/>
                <w:szCs w:val="18"/>
                <w14:ligatures w14:val="standardContextual"/>
              </w:rPr>
              <w:t>Patol</w:t>
            </w:r>
            <w:r w:rsidR="00FC5BC9">
              <w:rPr>
                <w:rFonts w:ascii="Arial" w:hAnsi="Arial" w:cs="Arial"/>
                <w:kern w:val="2"/>
                <w:sz w:val="18"/>
                <w:szCs w:val="18"/>
                <w14:ligatures w14:val="standardContextual"/>
              </w:rPr>
              <w:t>andia</w:t>
            </w:r>
            <w:proofErr w:type="spellEnd"/>
            <w:r w:rsidR="00FC5BC9" w:rsidRPr="00FC5BC9">
              <w:rPr>
                <w:rFonts w:ascii="Arial" w:hAnsi="Arial" w:cs="Arial"/>
                <w:kern w:val="2"/>
                <w:sz w:val="18"/>
                <w:szCs w:val="18"/>
                <w14:ligatures w14:val="standardContextual"/>
              </w:rPr>
              <w:t xml:space="preserve"> y </w:t>
            </w:r>
            <w:r w:rsidR="00FC5BC9">
              <w:rPr>
                <w:rFonts w:ascii="Arial" w:hAnsi="Arial" w:cs="Arial"/>
                <w:kern w:val="2"/>
                <w:sz w:val="18"/>
                <w:szCs w:val="18"/>
                <w14:ligatures w14:val="standardContextual"/>
              </w:rPr>
              <w:t>Z</w:t>
            </w:r>
            <w:r w:rsidR="00FC5BC9" w:rsidRPr="00FC5BC9">
              <w:rPr>
                <w:rFonts w:ascii="Arial" w:hAnsi="Arial" w:cs="Arial"/>
                <w:kern w:val="2"/>
                <w:sz w:val="18"/>
                <w:szCs w:val="18"/>
                <w14:ligatures w14:val="standardContextual"/>
              </w:rPr>
              <w:t xml:space="preserve">ero </w:t>
            </w:r>
            <w:proofErr w:type="spellStart"/>
            <w:r w:rsidR="00FC5BC9" w:rsidRPr="00FC5BC9">
              <w:rPr>
                <w:rFonts w:ascii="Arial" w:hAnsi="Arial" w:cs="Arial"/>
                <w:kern w:val="2"/>
                <w:sz w:val="18"/>
                <w:szCs w:val="18"/>
                <w14:ligatures w14:val="standardContextual"/>
              </w:rPr>
              <w:t>Gravity</w:t>
            </w:r>
            <w:proofErr w:type="spellEnd"/>
            <w:r w:rsidR="00FC5BC9" w:rsidRPr="00FC5BC9">
              <w:rPr>
                <w:rFonts w:ascii="Arial" w:hAnsi="Arial" w:cs="Arial"/>
                <w:kern w:val="2"/>
                <w:sz w:val="18"/>
                <w:szCs w:val="18"/>
                <w14:ligatures w14:val="standardContextual"/>
              </w:rPr>
              <w:t xml:space="preserve"> </w:t>
            </w:r>
            <w:r w:rsidR="00FC5BC9">
              <w:rPr>
                <w:rFonts w:ascii="Arial" w:hAnsi="Arial" w:cs="Arial"/>
                <w:kern w:val="2"/>
                <w:sz w:val="18"/>
                <w:szCs w:val="18"/>
                <w14:ligatures w14:val="standardContextual"/>
              </w:rPr>
              <w:t>un (01)</w:t>
            </w:r>
            <w:r w:rsidR="00FC5BC9" w:rsidRPr="00FC5BC9">
              <w:rPr>
                <w:rFonts w:ascii="Arial" w:hAnsi="Arial" w:cs="Arial"/>
                <w:kern w:val="2"/>
                <w:sz w:val="18"/>
                <w:szCs w:val="18"/>
                <w14:ligatures w14:val="standardContextual"/>
              </w:rPr>
              <w:t xml:space="preserve"> refrigerio</w:t>
            </w:r>
            <w:r>
              <w:rPr>
                <w:rFonts w:ascii="Arial" w:hAnsi="Arial" w:cs="Arial"/>
                <w:kern w:val="2"/>
                <w:sz w:val="18"/>
                <w:szCs w:val="18"/>
                <w14:ligatures w14:val="standardContextual"/>
              </w:rPr>
              <w:t xml:space="preserve"> </w:t>
            </w:r>
            <w:r w:rsidRPr="00FC5BC9">
              <w:rPr>
                <w:rFonts w:ascii="Arial" w:hAnsi="Arial" w:cs="Arial"/>
                <w:kern w:val="2"/>
                <w:sz w:val="18"/>
                <w:szCs w:val="18"/>
                <w14:ligatures w14:val="standardContextual"/>
              </w:rPr>
              <w:t xml:space="preserve">(Menú opción </w:t>
            </w:r>
            <w:r>
              <w:rPr>
                <w:rFonts w:ascii="Arial" w:hAnsi="Arial" w:cs="Arial"/>
                <w:kern w:val="2"/>
                <w:sz w:val="18"/>
                <w:szCs w:val="18"/>
                <w14:ligatures w14:val="standardContextual"/>
              </w:rPr>
              <w:t xml:space="preserve">1 </w:t>
            </w:r>
            <w:r w:rsidRPr="00FC5BC9">
              <w:rPr>
                <w:rFonts w:ascii="Arial" w:hAnsi="Arial" w:cs="Arial"/>
                <w:kern w:val="2"/>
                <w:sz w:val="18"/>
                <w:szCs w:val="18"/>
                <w14:ligatures w14:val="standardContextual"/>
              </w:rPr>
              <w:t xml:space="preserve">o </w:t>
            </w:r>
            <w:r>
              <w:rPr>
                <w:rFonts w:ascii="Arial" w:hAnsi="Arial" w:cs="Arial"/>
                <w:kern w:val="2"/>
                <w:sz w:val="18"/>
                <w:szCs w:val="18"/>
                <w14:ligatures w14:val="standardContextual"/>
              </w:rPr>
              <w:t>2</w:t>
            </w:r>
            <w:r w:rsidRPr="00FC5BC9">
              <w:rPr>
                <w:rFonts w:ascii="Arial" w:hAnsi="Arial" w:cs="Arial"/>
                <w:kern w:val="2"/>
                <w:sz w:val="18"/>
                <w:szCs w:val="18"/>
                <w14:ligatures w14:val="standardContextual"/>
              </w:rPr>
              <w:t>)</w:t>
            </w:r>
            <w:r w:rsidR="00FC5BC9" w:rsidRPr="00FC5BC9">
              <w:rPr>
                <w:rFonts w:ascii="Arial" w:hAnsi="Arial" w:cs="Arial"/>
                <w:kern w:val="2"/>
                <w:sz w:val="18"/>
                <w:szCs w:val="18"/>
                <w14:ligatures w14:val="standardContextual"/>
              </w:rPr>
              <w:t xml:space="preserve"> sin costo adicional para la Policía Nacional.</w:t>
            </w:r>
          </w:p>
        </w:tc>
        <w:tc>
          <w:tcPr>
            <w:tcW w:w="1115" w:type="pct"/>
            <w:tcBorders>
              <w:top w:val="single" w:sz="4" w:space="0" w:color="auto"/>
              <w:left w:val="single" w:sz="4" w:space="0" w:color="auto"/>
              <w:right w:val="single" w:sz="4" w:space="0" w:color="auto"/>
            </w:tcBorders>
            <w:vAlign w:val="center"/>
            <w:hideMark/>
          </w:tcPr>
          <w:p w14:paraId="6A09EC62" w14:textId="16CA363C" w:rsidR="00BE6DB7" w:rsidRPr="00BE6DB7" w:rsidRDefault="00BE6DB7" w:rsidP="007C2EC1">
            <w:pPr>
              <w:jc w:val="center"/>
              <w:rPr>
                <w:rFonts w:ascii="Arial" w:hAnsi="Arial" w:cs="Arial"/>
                <w:sz w:val="18"/>
                <w:szCs w:val="18"/>
              </w:rPr>
            </w:pPr>
            <w:r w:rsidRPr="00BE6DB7">
              <w:rPr>
                <w:rStyle w:val="Textoennegrita"/>
                <w:rFonts w:ascii="Arial" w:hAnsi="Arial" w:cs="Arial"/>
                <w:sz w:val="18"/>
                <w:szCs w:val="18"/>
              </w:rPr>
              <w:lastRenderedPageBreak/>
              <w:t xml:space="preserve">Máximo </w:t>
            </w:r>
            <w:r w:rsidR="009624F1">
              <w:rPr>
                <w:rStyle w:val="Textoennegrita"/>
                <w:rFonts w:ascii="Arial" w:hAnsi="Arial" w:cs="Arial"/>
                <w:sz w:val="18"/>
                <w:szCs w:val="18"/>
              </w:rPr>
              <w:t>18</w:t>
            </w:r>
            <w:r w:rsidRPr="00BE6DB7">
              <w:rPr>
                <w:rStyle w:val="Textoennegrita"/>
                <w:rFonts w:ascii="Arial" w:hAnsi="Arial" w:cs="Arial"/>
                <w:sz w:val="18"/>
                <w:szCs w:val="18"/>
              </w:rPr>
              <w:t xml:space="preserve"> Puntos</w:t>
            </w:r>
            <w:r w:rsidRPr="00BE6DB7">
              <w:rPr>
                <w:rFonts w:ascii="Arial" w:hAnsi="Arial" w:cs="Arial"/>
                <w:sz w:val="18"/>
                <w:szCs w:val="18"/>
              </w:rPr>
              <w:t xml:space="preserve"> </w:t>
            </w:r>
          </w:p>
          <w:p w14:paraId="19BE55ED" w14:textId="38217C93" w:rsidR="00BE6DB7" w:rsidRPr="00BE6DB7" w:rsidRDefault="00BE6DB7" w:rsidP="007C2EC1">
            <w:pPr>
              <w:jc w:val="center"/>
              <w:rPr>
                <w:rFonts w:ascii="Arial" w:hAnsi="Arial" w:cs="Arial"/>
                <w:sz w:val="18"/>
                <w:szCs w:val="18"/>
              </w:rPr>
            </w:pPr>
            <w:r w:rsidRPr="00BE6DB7">
              <w:rPr>
                <w:rFonts w:ascii="Arial" w:hAnsi="Arial" w:cs="Arial"/>
                <w:sz w:val="18"/>
                <w:szCs w:val="18"/>
              </w:rPr>
              <w:br/>
              <w:t xml:space="preserve">Fórmula:    </w:t>
            </w:r>
            <m:oMath>
              <m:r>
                <w:rPr>
                  <w:rFonts w:ascii="Cambria Math" w:hAnsi="Cambria Math" w:cs="Arial"/>
                  <w:sz w:val="18"/>
                  <w:szCs w:val="18"/>
                </w:rPr>
                <m:t>p=</m:t>
              </m:r>
              <m:f>
                <m:fPr>
                  <m:ctrlPr>
                    <w:rPr>
                      <w:rFonts w:ascii="Cambria Math" w:hAnsi="Cambria Math" w:cs="Arial"/>
                      <w:i/>
                      <w:sz w:val="18"/>
                      <w:szCs w:val="18"/>
                    </w:rPr>
                  </m:ctrlPr>
                </m:fPr>
                <m:num>
                  <m:r>
                    <w:rPr>
                      <w:rFonts w:ascii="Cambria Math" w:hAnsi="Cambria Math" w:cs="Arial"/>
                      <w:sz w:val="18"/>
                      <w:szCs w:val="18"/>
                    </w:rPr>
                    <m:t>CE</m:t>
                  </m:r>
                </m:num>
                <m:den>
                  <m:r>
                    <w:rPr>
                      <w:rFonts w:ascii="Cambria Math" w:hAnsi="Cambria Math" w:cs="Arial"/>
                      <w:sz w:val="18"/>
                      <w:szCs w:val="18"/>
                    </w:rPr>
                    <m:t>MCE</m:t>
                  </m:r>
                </m:den>
              </m:f>
              <m:r>
                <w:rPr>
                  <w:rFonts w:ascii="Cambria Math" w:hAnsi="Cambria Math" w:cs="Arial"/>
                  <w:sz w:val="18"/>
                  <w:szCs w:val="18"/>
                </w:rPr>
                <m:t>*18</m:t>
              </m:r>
            </m:oMath>
            <w:r w:rsidRPr="00BE6DB7">
              <w:rPr>
                <w:rFonts w:ascii="Arial" w:hAnsi="Arial" w:cs="Arial"/>
                <w:sz w:val="18"/>
                <w:szCs w:val="18"/>
              </w:rPr>
              <w:br/>
            </w:r>
            <w:r w:rsidRPr="00BE6DB7">
              <w:rPr>
                <w:rFonts w:ascii="Arial" w:hAnsi="Arial" w:cs="Arial"/>
                <w:i/>
                <w:iCs/>
                <w:sz w:val="18"/>
                <w:szCs w:val="18"/>
              </w:rPr>
              <w:t>CE: Cantidad Entradas Ofertadas</w:t>
            </w:r>
            <w:r w:rsidRPr="00BE6DB7">
              <w:rPr>
                <w:rFonts w:ascii="Arial" w:hAnsi="Arial" w:cs="Arial"/>
                <w:sz w:val="18"/>
                <w:szCs w:val="18"/>
              </w:rPr>
              <w:t xml:space="preserve"> </w:t>
            </w:r>
            <w:r w:rsidRPr="00BE6DB7">
              <w:rPr>
                <w:rFonts w:ascii="Arial" w:hAnsi="Arial" w:cs="Arial"/>
                <w:sz w:val="18"/>
                <w:szCs w:val="18"/>
              </w:rPr>
              <w:br/>
            </w:r>
            <w:r w:rsidRPr="00BE6DB7">
              <w:rPr>
                <w:rFonts w:ascii="Arial" w:hAnsi="Arial" w:cs="Arial"/>
                <w:i/>
                <w:iCs/>
                <w:sz w:val="18"/>
                <w:szCs w:val="18"/>
              </w:rPr>
              <w:t>MCE: Mayor Cantidad Ofertada</w:t>
            </w:r>
          </w:p>
        </w:tc>
      </w:tr>
      <w:tr w:rsidR="009624F1" w:rsidRPr="009624F1" w14:paraId="39D09213" w14:textId="77777777" w:rsidTr="00332665">
        <w:trPr>
          <w:trHeight w:val="641"/>
        </w:trPr>
        <w:tc>
          <w:tcPr>
            <w:tcW w:w="969" w:type="pct"/>
            <w:tcBorders>
              <w:top w:val="single" w:sz="4" w:space="0" w:color="auto"/>
              <w:left w:val="single" w:sz="4" w:space="0" w:color="auto"/>
              <w:right w:val="single" w:sz="4" w:space="0" w:color="auto"/>
            </w:tcBorders>
            <w:vAlign w:val="center"/>
          </w:tcPr>
          <w:p w14:paraId="4E4F7F8B" w14:textId="77777777" w:rsidR="00BE6DB7" w:rsidRPr="00BE6DB7" w:rsidRDefault="00BE6DB7" w:rsidP="007C2EC1">
            <w:pPr>
              <w:jc w:val="center"/>
              <w:rPr>
                <w:rFonts w:ascii="Arial" w:hAnsi="Arial" w:cs="Arial"/>
                <w:b/>
                <w:bCs/>
                <w:sz w:val="18"/>
                <w:szCs w:val="18"/>
              </w:rPr>
            </w:pPr>
            <w:r w:rsidRPr="00BE6DB7">
              <w:rPr>
                <w:rFonts w:ascii="Arial" w:hAnsi="Arial" w:cs="Arial"/>
                <w:b/>
                <w:bCs/>
                <w:sz w:val="18"/>
                <w:szCs w:val="18"/>
              </w:rPr>
              <w:lastRenderedPageBreak/>
              <w:t>2 CINE TODO INCLUIDO (COMBO COMPLETO)</w:t>
            </w:r>
          </w:p>
        </w:tc>
        <w:tc>
          <w:tcPr>
            <w:tcW w:w="2916" w:type="pct"/>
            <w:tcBorders>
              <w:top w:val="single" w:sz="4" w:space="0" w:color="auto"/>
              <w:left w:val="single" w:sz="4" w:space="0" w:color="auto"/>
              <w:right w:val="single" w:sz="4" w:space="0" w:color="auto"/>
            </w:tcBorders>
            <w:vAlign w:val="center"/>
          </w:tcPr>
          <w:p w14:paraId="5ADCCB6A" w14:textId="77777777" w:rsidR="00BE6DB7" w:rsidRPr="00BE6DB7" w:rsidRDefault="00BE6DB7" w:rsidP="007C2EC1">
            <w:pPr>
              <w:contextualSpacing/>
              <w:jc w:val="both"/>
              <w:rPr>
                <w:rFonts w:ascii="Arial" w:hAnsi="Arial" w:cs="Arial"/>
                <w:kern w:val="2"/>
                <w:sz w:val="18"/>
                <w:szCs w:val="18"/>
                <w14:ligatures w14:val="standardContextual"/>
              </w:rPr>
            </w:pPr>
            <w:r w:rsidRPr="00BE6DB7">
              <w:rPr>
                <w:rFonts w:ascii="Arial" w:hAnsi="Arial" w:cs="Arial"/>
                <w:kern w:val="2"/>
                <w:sz w:val="18"/>
                <w:szCs w:val="18"/>
                <w14:ligatures w14:val="standardContextual"/>
              </w:rPr>
              <w:t>Al proponente que ofrezca de manera gratuita y expresa, la mayor cantidad de boletas de cine 2D/3D (sin caducidad vigencia 2026), que incluya refrigerio completo (Perro caliente, crispetas y gaseosa), sin costo adicional para la Policía Nacional.</w:t>
            </w:r>
          </w:p>
        </w:tc>
        <w:tc>
          <w:tcPr>
            <w:tcW w:w="1115" w:type="pct"/>
            <w:tcBorders>
              <w:top w:val="single" w:sz="4" w:space="0" w:color="auto"/>
              <w:left w:val="single" w:sz="4" w:space="0" w:color="auto"/>
              <w:right w:val="single" w:sz="4" w:space="0" w:color="auto"/>
            </w:tcBorders>
            <w:vAlign w:val="center"/>
          </w:tcPr>
          <w:p w14:paraId="63748C21" w14:textId="23ABCB6B" w:rsidR="00BE6DB7" w:rsidRPr="009624F1" w:rsidRDefault="00BE6DB7" w:rsidP="007C2EC1">
            <w:pPr>
              <w:jc w:val="center"/>
              <w:rPr>
                <w:rFonts w:ascii="Arial" w:hAnsi="Arial" w:cs="Arial"/>
                <w:color w:val="000000" w:themeColor="text1"/>
                <w:kern w:val="2"/>
                <w:sz w:val="18"/>
                <w:szCs w:val="18"/>
                <w14:ligatures w14:val="standardContextual"/>
              </w:rPr>
            </w:pPr>
            <w:r w:rsidRPr="009624F1">
              <w:rPr>
                <w:rFonts w:ascii="Arial" w:hAnsi="Arial" w:cs="Arial"/>
                <w:color w:val="000000" w:themeColor="text1"/>
                <w:kern w:val="2"/>
                <w:sz w:val="18"/>
                <w:szCs w:val="18"/>
                <w14:ligatures w14:val="standardContextual"/>
              </w:rPr>
              <w:t xml:space="preserve">Máximo </w:t>
            </w:r>
            <w:r w:rsidR="009624F1" w:rsidRPr="009624F1">
              <w:rPr>
                <w:rFonts w:ascii="Arial" w:hAnsi="Arial" w:cs="Arial"/>
                <w:color w:val="000000" w:themeColor="text1"/>
                <w:kern w:val="2"/>
                <w:sz w:val="18"/>
                <w:szCs w:val="18"/>
                <w14:ligatures w14:val="standardContextual"/>
              </w:rPr>
              <w:t>08</w:t>
            </w:r>
            <w:r w:rsidRPr="009624F1">
              <w:rPr>
                <w:rFonts w:ascii="Arial" w:hAnsi="Arial" w:cs="Arial"/>
                <w:color w:val="000000" w:themeColor="text1"/>
                <w:kern w:val="2"/>
                <w:sz w:val="18"/>
                <w:szCs w:val="18"/>
                <w14:ligatures w14:val="standardContextual"/>
              </w:rPr>
              <w:t xml:space="preserve"> Puntos</w:t>
            </w:r>
          </w:p>
          <w:p w14:paraId="2D5DC243" w14:textId="78A4B82B" w:rsidR="00BE6DB7" w:rsidRPr="009624F1" w:rsidRDefault="00BE6DB7" w:rsidP="007C2EC1">
            <w:pPr>
              <w:jc w:val="center"/>
              <w:rPr>
                <w:rFonts w:ascii="Arial" w:eastAsiaTheme="minorEastAsia" w:hAnsi="Arial" w:cs="Arial"/>
                <w:color w:val="000000" w:themeColor="text1"/>
                <w:kern w:val="2"/>
                <w:sz w:val="18"/>
                <w:szCs w:val="18"/>
                <w14:ligatures w14:val="standardContextual"/>
              </w:rPr>
            </w:pPr>
            <w:r w:rsidRPr="009624F1">
              <w:rPr>
                <w:rFonts w:ascii="Arial" w:hAnsi="Arial" w:cs="Arial"/>
                <w:color w:val="000000" w:themeColor="text1"/>
                <w:kern w:val="2"/>
                <w:sz w:val="18"/>
                <w:szCs w:val="18"/>
                <w14:ligatures w14:val="standardContextual"/>
              </w:rPr>
              <w:t>Fórmula:</w:t>
            </w:r>
            <m:oMath>
              <m:r>
                <w:rPr>
                  <w:rFonts w:ascii="Cambria Math" w:hAnsi="Cambria Math" w:cs="Arial"/>
                  <w:color w:val="000000" w:themeColor="text1"/>
                  <w:kern w:val="2"/>
                  <w:sz w:val="18"/>
                  <w:szCs w:val="18"/>
                  <w14:ligatures w14:val="standardContextual"/>
                </w:rPr>
                <m:t xml:space="preserve"> p=</m:t>
              </m:r>
              <m:f>
                <m:fPr>
                  <m:ctrlPr>
                    <w:rPr>
                      <w:rFonts w:ascii="Cambria Math" w:hAnsi="Cambria Math" w:cs="Arial"/>
                      <w:i/>
                      <w:color w:val="000000" w:themeColor="text1"/>
                      <w:kern w:val="2"/>
                      <w:sz w:val="18"/>
                      <w:szCs w:val="18"/>
                      <w14:ligatures w14:val="standardContextual"/>
                    </w:rPr>
                  </m:ctrlPr>
                </m:fPr>
                <m:num>
                  <m:r>
                    <w:rPr>
                      <w:rFonts w:ascii="Cambria Math" w:hAnsi="Cambria Math" w:cs="Arial"/>
                      <w:color w:val="000000" w:themeColor="text1"/>
                      <w:kern w:val="2"/>
                      <w:sz w:val="18"/>
                      <w:szCs w:val="18"/>
                      <w14:ligatures w14:val="standardContextual"/>
                    </w:rPr>
                    <m:t>CB</m:t>
                  </m:r>
                </m:num>
                <m:den>
                  <m:r>
                    <w:rPr>
                      <w:rFonts w:ascii="Cambria Math" w:hAnsi="Cambria Math" w:cs="Arial"/>
                      <w:color w:val="000000" w:themeColor="text1"/>
                      <w:kern w:val="2"/>
                      <w:sz w:val="18"/>
                      <w:szCs w:val="18"/>
                      <w14:ligatures w14:val="standardContextual"/>
                    </w:rPr>
                    <m:t>MCB</m:t>
                  </m:r>
                </m:den>
              </m:f>
              <m:r>
                <w:rPr>
                  <w:rFonts w:ascii="Cambria Math" w:hAnsi="Cambria Math" w:cs="Arial"/>
                  <w:color w:val="000000" w:themeColor="text1"/>
                  <w:kern w:val="2"/>
                  <w:sz w:val="18"/>
                  <w:szCs w:val="18"/>
                  <w14:ligatures w14:val="standardContextual"/>
                </w:rPr>
                <m:t>*08</m:t>
              </m:r>
            </m:oMath>
          </w:p>
          <w:p w14:paraId="00F259C3" w14:textId="77777777" w:rsidR="00BE6DB7" w:rsidRPr="009624F1" w:rsidRDefault="00BE6DB7" w:rsidP="007C2EC1">
            <w:pPr>
              <w:jc w:val="center"/>
              <w:rPr>
                <w:rFonts w:ascii="Arial" w:hAnsi="Arial" w:cs="Arial"/>
                <w:color w:val="000000" w:themeColor="text1"/>
                <w:kern w:val="2"/>
                <w:sz w:val="18"/>
                <w:szCs w:val="18"/>
                <w14:ligatures w14:val="standardContextual"/>
              </w:rPr>
            </w:pPr>
          </w:p>
          <w:p w14:paraId="6C6A4403" w14:textId="77777777" w:rsidR="00BE6DB7" w:rsidRPr="009624F1" w:rsidRDefault="00BE6DB7" w:rsidP="007C2EC1">
            <w:pPr>
              <w:jc w:val="center"/>
              <w:rPr>
                <w:rFonts w:ascii="Arial" w:hAnsi="Arial" w:cs="Arial"/>
                <w:color w:val="000000" w:themeColor="text1"/>
                <w:kern w:val="2"/>
                <w:sz w:val="18"/>
                <w:szCs w:val="18"/>
                <w14:ligatures w14:val="standardContextual"/>
              </w:rPr>
            </w:pPr>
            <w:r w:rsidRPr="009624F1">
              <w:rPr>
                <w:rFonts w:ascii="Arial" w:hAnsi="Arial" w:cs="Arial"/>
                <w:color w:val="000000" w:themeColor="text1"/>
                <w:kern w:val="2"/>
                <w:sz w:val="18"/>
                <w:szCs w:val="18"/>
                <w14:ligatures w14:val="standardContextual"/>
              </w:rPr>
              <w:t>CB: Cantidad Boletas Ofertadas</w:t>
            </w:r>
          </w:p>
          <w:p w14:paraId="43C00D71" w14:textId="77777777" w:rsidR="00BE6DB7" w:rsidRPr="009624F1" w:rsidRDefault="00BE6DB7" w:rsidP="007C2EC1">
            <w:pPr>
              <w:jc w:val="center"/>
              <w:rPr>
                <w:rFonts w:ascii="Arial" w:hAnsi="Arial" w:cs="Arial"/>
                <w:color w:val="000000" w:themeColor="text1"/>
                <w:kern w:val="2"/>
                <w:sz w:val="18"/>
                <w:szCs w:val="18"/>
                <w14:ligatures w14:val="standardContextual"/>
              </w:rPr>
            </w:pPr>
            <w:r w:rsidRPr="009624F1">
              <w:rPr>
                <w:rFonts w:ascii="Arial" w:hAnsi="Arial" w:cs="Arial"/>
                <w:color w:val="000000" w:themeColor="text1"/>
                <w:kern w:val="2"/>
                <w:sz w:val="18"/>
                <w:szCs w:val="18"/>
                <w14:ligatures w14:val="standardContextual"/>
              </w:rPr>
              <w:t>MCB: Mayor Cantidad Ofertada</w:t>
            </w:r>
          </w:p>
        </w:tc>
      </w:tr>
      <w:tr w:rsidR="009624F1" w:rsidRPr="009624F1" w14:paraId="2D2716AE" w14:textId="77777777" w:rsidTr="00332665">
        <w:trPr>
          <w:trHeight w:val="1549"/>
        </w:trPr>
        <w:tc>
          <w:tcPr>
            <w:tcW w:w="969" w:type="pct"/>
            <w:tcBorders>
              <w:top w:val="single" w:sz="4" w:space="0" w:color="auto"/>
              <w:left w:val="single" w:sz="4" w:space="0" w:color="auto"/>
              <w:right w:val="single" w:sz="4" w:space="0" w:color="auto"/>
            </w:tcBorders>
            <w:vAlign w:val="center"/>
          </w:tcPr>
          <w:p w14:paraId="1180BD92" w14:textId="77777777" w:rsidR="00BE6DB7" w:rsidRPr="00BE6DB7" w:rsidRDefault="00BE6DB7" w:rsidP="007C2EC1">
            <w:pPr>
              <w:jc w:val="center"/>
              <w:rPr>
                <w:rFonts w:ascii="Arial" w:hAnsi="Arial" w:cs="Arial"/>
                <w:b/>
                <w:bCs/>
                <w:sz w:val="18"/>
                <w:szCs w:val="18"/>
              </w:rPr>
            </w:pPr>
            <w:r w:rsidRPr="00BE6DB7">
              <w:rPr>
                <w:rFonts w:ascii="Arial" w:hAnsi="Arial" w:cs="Arial"/>
                <w:b/>
                <w:bCs/>
                <w:sz w:val="18"/>
                <w:szCs w:val="18"/>
              </w:rPr>
              <w:t>3 NOCHE POLICIAL CON ORQUESTA Y CENA</w:t>
            </w:r>
          </w:p>
        </w:tc>
        <w:tc>
          <w:tcPr>
            <w:tcW w:w="2916" w:type="pct"/>
            <w:tcBorders>
              <w:top w:val="single" w:sz="4" w:space="0" w:color="auto"/>
              <w:left w:val="single" w:sz="4" w:space="0" w:color="auto"/>
              <w:right w:val="single" w:sz="4" w:space="0" w:color="auto"/>
            </w:tcBorders>
            <w:vAlign w:val="center"/>
          </w:tcPr>
          <w:p w14:paraId="12F53547" w14:textId="77777777" w:rsidR="00BE6DB7" w:rsidRPr="00BE6DB7" w:rsidRDefault="00BE6DB7" w:rsidP="007C2EC1">
            <w:pPr>
              <w:contextualSpacing/>
              <w:jc w:val="both"/>
              <w:rPr>
                <w:rFonts w:ascii="Arial" w:hAnsi="Arial" w:cs="Arial"/>
                <w:sz w:val="18"/>
                <w:szCs w:val="18"/>
              </w:rPr>
            </w:pPr>
            <w:r w:rsidRPr="00BE6DB7">
              <w:rPr>
                <w:rFonts w:ascii="Arial" w:hAnsi="Arial" w:cs="Arial"/>
                <w:kern w:val="2"/>
                <w:sz w:val="18"/>
                <w:szCs w:val="18"/>
                <w14:ligatures w14:val="standardContextual"/>
              </w:rPr>
              <w:t>Al proponente que ofrezca de manera gratuita la mayor cantidad de personas para el evento "Noche Policial" (donde el aforo mínimo será de 60 personas para el evento), incluyendo: lugar/salón, orquesta o grupo musical en vivo (mín. 2 horas) y cena especial de gala, sin costo adicional para la Policía Nacional.</w:t>
            </w:r>
          </w:p>
        </w:tc>
        <w:tc>
          <w:tcPr>
            <w:tcW w:w="1115" w:type="pct"/>
            <w:tcBorders>
              <w:top w:val="single" w:sz="4" w:space="0" w:color="auto"/>
              <w:left w:val="single" w:sz="4" w:space="0" w:color="auto"/>
              <w:right w:val="single" w:sz="4" w:space="0" w:color="auto"/>
            </w:tcBorders>
            <w:vAlign w:val="center"/>
          </w:tcPr>
          <w:p w14:paraId="460818E0" w14:textId="323FD299" w:rsidR="00BE6DB7" w:rsidRPr="009624F1" w:rsidRDefault="00BE6DB7" w:rsidP="009624F1">
            <w:pPr>
              <w:jc w:val="center"/>
              <w:rPr>
                <w:rFonts w:ascii="Arial" w:hAnsi="Arial" w:cs="Arial"/>
                <w:color w:val="000000" w:themeColor="text1"/>
                <w:sz w:val="18"/>
                <w:szCs w:val="18"/>
              </w:rPr>
            </w:pPr>
            <w:r w:rsidRPr="009624F1">
              <w:rPr>
                <w:rFonts w:ascii="Arial" w:hAnsi="Arial" w:cs="Arial"/>
                <w:color w:val="000000" w:themeColor="text1"/>
                <w:sz w:val="18"/>
                <w:szCs w:val="18"/>
              </w:rPr>
              <w:t>Máximo 1</w:t>
            </w:r>
            <w:r w:rsidR="009624F1" w:rsidRPr="009624F1">
              <w:rPr>
                <w:rFonts w:ascii="Arial" w:hAnsi="Arial" w:cs="Arial"/>
                <w:color w:val="000000" w:themeColor="text1"/>
                <w:sz w:val="18"/>
                <w:szCs w:val="18"/>
              </w:rPr>
              <w:t>4</w:t>
            </w:r>
            <w:r w:rsidRPr="009624F1">
              <w:rPr>
                <w:rFonts w:ascii="Arial" w:hAnsi="Arial" w:cs="Arial"/>
                <w:color w:val="000000" w:themeColor="text1"/>
                <w:sz w:val="18"/>
                <w:szCs w:val="18"/>
              </w:rPr>
              <w:t xml:space="preserve"> Puntos</w:t>
            </w:r>
          </w:p>
          <w:p w14:paraId="3FAF18E0" w14:textId="7306EBCF" w:rsidR="00BE6DB7" w:rsidRPr="009624F1" w:rsidRDefault="00BE6DB7" w:rsidP="00BE6DB7">
            <w:pPr>
              <w:jc w:val="center"/>
              <w:rPr>
                <w:rFonts w:ascii="Arial" w:hAnsi="Arial" w:cs="Arial"/>
                <w:color w:val="000000" w:themeColor="text1"/>
                <w:sz w:val="18"/>
                <w:szCs w:val="18"/>
              </w:rPr>
            </w:pPr>
            <w:r w:rsidRPr="009624F1">
              <w:rPr>
                <w:rFonts w:ascii="Arial" w:hAnsi="Arial" w:cs="Arial"/>
                <w:color w:val="000000" w:themeColor="text1"/>
                <w:sz w:val="18"/>
                <w:szCs w:val="18"/>
              </w:rPr>
              <w:t xml:space="preserve">Fórmula: </w:t>
            </w:r>
            <m:oMath>
              <m:r>
                <w:rPr>
                  <w:rFonts w:ascii="Cambria Math" w:hAnsi="Cambria Math" w:cs="Arial"/>
                  <w:color w:val="000000" w:themeColor="text1"/>
                  <w:sz w:val="18"/>
                  <w:szCs w:val="18"/>
                </w:rPr>
                <m:t>p=</m:t>
              </m:r>
              <m:f>
                <m:fPr>
                  <m:ctrlPr>
                    <w:rPr>
                      <w:rFonts w:ascii="Cambria Math" w:hAnsi="Cambria Math" w:cs="Arial"/>
                      <w:i/>
                      <w:color w:val="000000" w:themeColor="text1"/>
                      <w:sz w:val="18"/>
                      <w:szCs w:val="18"/>
                    </w:rPr>
                  </m:ctrlPr>
                </m:fPr>
                <m:num>
                  <m:r>
                    <w:rPr>
                      <w:rFonts w:ascii="Cambria Math" w:hAnsi="Cambria Math" w:cs="Arial"/>
                      <w:color w:val="000000" w:themeColor="text1"/>
                      <w:sz w:val="18"/>
                      <w:szCs w:val="18"/>
                    </w:rPr>
                    <m:t>CN</m:t>
                  </m:r>
                </m:num>
                <m:den>
                  <m:r>
                    <w:rPr>
                      <w:rFonts w:ascii="Cambria Math" w:hAnsi="Cambria Math" w:cs="Arial"/>
                      <w:color w:val="000000" w:themeColor="text1"/>
                      <w:sz w:val="18"/>
                      <w:szCs w:val="18"/>
                    </w:rPr>
                    <m:t>MCN</m:t>
                  </m:r>
                </m:den>
              </m:f>
              <m:r>
                <w:rPr>
                  <w:rFonts w:ascii="Cambria Math" w:hAnsi="Cambria Math" w:cs="Arial"/>
                  <w:color w:val="000000" w:themeColor="text1"/>
                  <w:sz w:val="18"/>
                  <w:szCs w:val="18"/>
                </w:rPr>
                <m:t>*14</m:t>
              </m:r>
            </m:oMath>
          </w:p>
          <w:p w14:paraId="3B5A1880" w14:textId="77777777" w:rsidR="00BE6DB7" w:rsidRPr="009624F1" w:rsidRDefault="00BE6DB7" w:rsidP="00BE6DB7">
            <w:pPr>
              <w:jc w:val="center"/>
              <w:rPr>
                <w:rFonts w:ascii="Arial" w:hAnsi="Arial" w:cs="Arial"/>
                <w:color w:val="000000" w:themeColor="text1"/>
                <w:sz w:val="18"/>
                <w:szCs w:val="18"/>
              </w:rPr>
            </w:pPr>
          </w:p>
          <w:p w14:paraId="0A6AB926" w14:textId="77777777" w:rsidR="00BE6DB7" w:rsidRPr="009624F1" w:rsidRDefault="00BE6DB7" w:rsidP="00BE6DB7">
            <w:pPr>
              <w:jc w:val="center"/>
              <w:rPr>
                <w:rFonts w:ascii="Arial" w:hAnsi="Arial" w:cs="Arial"/>
                <w:color w:val="000000" w:themeColor="text1"/>
                <w:sz w:val="18"/>
                <w:szCs w:val="18"/>
              </w:rPr>
            </w:pPr>
            <w:r w:rsidRPr="009624F1">
              <w:rPr>
                <w:rFonts w:ascii="Arial" w:hAnsi="Arial" w:cs="Arial"/>
                <w:color w:val="000000" w:themeColor="text1"/>
                <w:sz w:val="18"/>
                <w:szCs w:val="18"/>
              </w:rPr>
              <w:t>CN: Cantidad Noches Ofertadas</w:t>
            </w:r>
          </w:p>
          <w:p w14:paraId="3B4DA7B1" w14:textId="77777777" w:rsidR="00BE6DB7" w:rsidRPr="009624F1" w:rsidRDefault="00BE6DB7" w:rsidP="00BE6DB7">
            <w:pPr>
              <w:jc w:val="center"/>
              <w:rPr>
                <w:rFonts w:ascii="Arial" w:hAnsi="Arial" w:cs="Arial"/>
                <w:color w:val="000000" w:themeColor="text1"/>
                <w:sz w:val="18"/>
                <w:szCs w:val="18"/>
              </w:rPr>
            </w:pPr>
            <w:r w:rsidRPr="009624F1">
              <w:rPr>
                <w:rFonts w:ascii="Arial" w:hAnsi="Arial" w:cs="Arial"/>
                <w:color w:val="000000" w:themeColor="text1"/>
                <w:sz w:val="18"/>
                <w:szCs w:val="18"/>
              </w:rPr>
              <w:t>MCN: Mayor Cantidad Ofertada</w:t>
            </w:r>
          </w:p>
        </w:tc>
      </w:tr>
      <w:tr w:rsidR="00BE6DB7" w:rsidRPr="00BE6DB7" w14:paraId="1E97069D" w14:textId="77777777" w:rsidTr="00332665">
        <w:trPr>
          <w:trHeight w:val="605"/>
        </w:trPr>
        <w:tc>
          <w:tcPr>
            <w:tcW w:w="969" w:type="pct"/>
            <w:tcBorders>
              <w:top w:val="single" w:sz="4" w:space="0" w:color="auto"/>
              <w:left w:val="single" w:sz="4" w:space="0" w:color="auto"/>
              <w:right w:val="single" w:sz="4" w:space="0" w:color="auto"/>
            </w:tcBorders>
            <w:vAlign w:val="center"/>
          </w:tcPr>
          <w:p w14:paraId="4A1A1C48" w14:textId="7B7823A7" w:rsidR="00BE6DB7" w:rsidRPr="00BE6DB7" w:rsidRDefault="000263A1" w:rsidP="007C2EC1">
            <w:pPr>
              <w:jc w:val="center"/>
              <w:rPr>
                <w:rFonts w:ascii="Arial" w:hAnsi="Arial" w:cs="Arial"/>
                <w:sz w:val="18"/>
                <w:szCs w:val="18"/>
              </w:rPr>
            </w:pPr>
            <w:r>
              <w:rPr>
                <w:rFonts w:ascii="Arial" w:hAnsi="Arial" w:cs="Arial"/>
                <w:sz w:val="18"/>
                <w:szCs w:val="18"/>
              </w:rPr>
              <w:t>4</w:t>
            </w:r>
          </w:p>
        </w:tc>
        <w:tc>
          <w:tcPr>
            <w:tcW w:w="2916" w:type="pct"/>
            <w:tcBorders>
              <w:top w:val="single" w:sz="4" w:space="0" w:color="auto"/>
              <w:left w:val="single" w:sz="4" w:space="0" w:color="auto"/>
              <w:right w:val="single" w:sz="4" w:space="0" w:color="auto"/>
            </w:tcBorders>
            <w:vAlign w:val="center"/>
          </w:tcPr>
          <w:p w14:paraId="66BBDCA8" w14:textId="77777777" w:rsidR="00BE6DB7" w:rsidRPr="00BE6DB7" w:rsidRDefault="00BE6DB7" w:rsidP="007C2EC1">
            <w:pPr>
              <w:contextualSpacing/>
              <w:jc w:val="both"/>
              <w:rPr>
                <w:rFonts w:ascii="Arial" w:hAnsi="Arial" w:cs="Arial"/>
                <w:sz w:val="18"/>
                <w:szCs w:val="18"/>
              </w:rPr>
            </w:pPr>
            <w:r w:rsidRPr="00BE6DB7">
              <w:rPr>
                <w:rFonts w:ascii="Arial" w:hAnsi="Arial" w:cs="Arial"/>
                <w:sz w:val="18"/>
                <w:szCs w:val="18"/>
              </w:rPr>
              <w:t>Factor jurídico: Emprendimiento y empresas conformadas por mujeres según decreto 1860 de 2021</w:t>
            </w:r>
          </w:p>
        </w:tc>
        <w:tc>
          <w:tcPr>
            <w:tcW w:w="1115" w:type="pct"/>
            <w:tcBorders>
              <w:top w:val="single" w:sz="4" w:space="0" w:color="auto"/>
              <w:left w:val="single" w:sz="4" w:space="0" w:color="auto"/>
              <w:right w:val="single" w:sz="4" w:space="0" w:color="auto"/>
            </w:tcBorders>
            <w:vAlign w:val="center"/>
          </w:tcPr>
          <w:p w14:paraId="500D0574" w14:textId="77777777" w:rsidR="00BE6DB7" w:rsidRPr="00BE6DB7" w:rsidRDefault="00BE6DB7" w:rsidP="007C2EC1">
            <w:pPr>
              <w:jc w:val="center"/>
              <w:rPr>
                <w:rFonts w:ascii="Arial" w:hAnsi="Arial" w:cs="Arial"/>
                <w:b/>
                <w:bCs/>
                <w:sz w:val="18"/>
                <w:szCs w:val="18"/>
              </w:rPr>
            </w:pPr>
            <w:r w:rsidRPr="00BE6DB7">
              <w:rPr>
                <w:rFonts w:ascii="Arial" w:hAnsi="Arial" w:cs="Arial"/>
                <w:b/>
                <w:bCs/>
                <w:sz w:val="18"/>
                <w:szCs w:val="18"/>
              </w:rPr>
              <w:t>0,25</w:t>
            </w:r>
          </w:p>
        </w:tc>
      </w:tr>
      <w:tr w:rsidR="00BE6DB7" w:rsidRPr="00BE6DB7" w14:paraId="51576240" w14:textId="77777777" w:rsidTr="00332665">
        <w:trPr>
          <w:trHeight w:val="418"/>
        </w:trPr>
        <w:tc>
          <w:tcPr>
            <w:tcW w:w="969" w:type="pct"/>
            <w:tcBorders>
              <w:top w:val="single" w:sz="4" w:space="0" w:color="auto"/>
              <w:left w:val="single" w:sz="4" w:space="0" w:color="auto"/>
              <w:right w:val="single" w:sz="4" w:space="0" w:color="auto"/>
            </w:tcBorders>
            <w:vAlign w:val="center"/>
          </w:tcPr>
          <w:p w14:paraId="22E575DA" w14:textId="5E23B923" w:rsidR="00BE6DB7" w:rsidRPr="00BE6DB7" w:rsidRDefault="000263A1" w:rsidP="007C2EC1">
            <w:pPr>
              <w:jc w:val="center"/>
              <w:rPr>
                <w:rFonts w:ascii="Arial" w:hAnsi="Arial" w:cs="Arial"/>
                <w:sz w:val="18"/>
                <w:szCs w:val="18"/>
              </w:rPr>
            </w:pPr>
            <w:r>
              <w:rPr>
                <w:rFonts w:ascii="Arial" w:hAnsi="Arial" w:cs="Arial"/>
                <w:sz w:val="18"/>
                <w:szCs w:val="18"/>
              </w:rPr>
              <w:t>5</w:t>
            </w:r>
          </w:p>
        </w:tc>
        <w:tc>
          <w:tcPr>
            <w:tcW w:w="2916" w:type="pct"/>
            <w:tcBorders>
              <w:top w:val="single" w:sz="4" w:space="0" w:color="auto"/>
              <w:left w:val="single" w:sz="4" w:space="0" w:color="auto"/>
              <w:right w:val="single" w:sz="4" w:space="0" w:color="auto"/>
            </w:tcBorders>
            <w:vAlign w:val="center"/>
          </w:tcPr>
          <w:p w14:paraId="57E6E43E" w14:textId="77777777" w:rsidR="00BE6DB7" w:rsidRPr="00BE6DB7" w:rsidRDefault="00BE6DB7" w:rsidP="007C2EC1">
            <w:pPr>
              <w:contextualSpacing/>
              <w:jc w:val="both"/>
              <w:rPr>
                <w:rFonts w:ascii="Arial" w:hAnsi="Arial" w:cs="Arial"/>
                <w:sz w:val="18"/>
                <w:szCs w:val="18"/>
              </w:rPr>
            </w:pPr>
            <w:r w:rsidRPr="00BE6DB7">
              <w:rPr>
                <w:rFonts w:ascii="Arial" w:hAnsi="Arial" w:cs="Arial"/>
                <w:sz w:val="18"/>
                <w:szCs w:val="18"/>
              </w:rPr>
              <w:t>incentivo en favor de MiPymes (art. 3 decreto 1860 de 2021)</w:t>
            </w:r>
          </w:p>
        </w:tc>
        <w:tc>
          <w:tcPr>
            <w:tcW w:w="1115" w:type="pct"/>
            <w:tcBorders>
              <w:top w:val="single" w:sz="4" w:space="0" w:color="auto"/>
              <w:left w:val="single" w:sz="4" w:space="0" w:color="auto"/>
              <w:right w:val="single" w:sz="4" w:space="0" w:color="auto"/>
            </w:tcBorders>
            <w:vAlign w:val="center"/>
          </w:tcPr>
          <w:p w14:paraId="4FCEF344" w14:textId="77777777" w:rsidR="00BE6DB7" w:rsidRPr="00BE6DB7" w:rsidRDefault="00BE6DB7" w:rsidP="007C2EC1">
            <w:pPr>
              <w:jc w:val="center"/>
              <w:rPr>
                <w:rFonts w:ascii="Arial" w:hAnsi="Arial" w:cs="Arial"/>
                <w:b/>
                <w:bCs/>
                <w:sz w:val="18"/>
                <w:szCs w:val="18"/>
              </w:rPr>
            </w:pPr>
            <w:r w:rsidRPr="00BE6DB7">
              <w:rPr>
                <w:rFonts w:ascii="Arial" w:hAnsi="Arial" w:cs="Arial"/>
                <w:b/>
                <w:bCs/>
                <w:sz w:val="18"/>
                <w:szCs w:val="18"/>
              </w:rPr>
              <w:t>0,25</w:t>
            </w:r>
          </w:p>
        </w:tc>
      </w:tr>
      <w:tr w:rsidR="00BE6DB7" w:rsidRPr="00BE6DB7" w14:paraId="6F686976" w14:textId="77777777" w:rsidTr="00332665">
        <w:trPr>
          <w:trHeight w:val="418"/>
        </w:trPr>
        <w:tc>
          <w:tcPr>
            <w:tcW w:w="969" w:type="pct"/>
            <w:tcBorders>
              <w:top w:val="single" w:sz="4" w:space="0" w:color="auto"/>
              <w:left w:val="single" w:sz="4" w:space="0" w:color="auto"/>
              <w:right w:val="single" w:sz="4" w:space="0" w:color="auto"/>
            </w:tcBorders>
            <w:vAlign w:val="center"/>
          </w:tcPr>
          <w:p w14:paraId="20611655" w14:textId="742A8C9F" w:rsidR="00BE6DB7" w:rsidRPr="009624F1" w:rsidRDefault="000263A1" w:rsidP="007C2EC1">
            <w:pPr>
              <w:jc w:val="center"/>
              <w:rPr>
                <w:rFonts w:ascii="Arial" w:hAnsi="Arial" w:cs="Arial"/>
                <w:sz w:val="18"/>
                <w:szCs w:val="18"/>
              </w:rPr>
            </w:pPr>
            <w:r w:rsidRPr="009624F1">
              <w:rPr>
                <w:rFonts w:ascii="Arial" w:hAnsi="Arial" w:cs="Arial"/>
                <w:sz w:val="18"/>
                <w:szCs w:val="18"/>
              </w:rPr>
              <w:t>6</w:t>
            </w:r>
          </w:p>
        </w:tc>
        <w:tc>
          <w:tcPr>
            <w:tcW w:w="2916" w:type="pct"/>
            <w:tcBorders>
              <w:top w:val="single" w:sz="4" w:space="0" w:color="auto"/>
              <w:left w:val="single" w:sz="4" w:space="0" w:color="auto"/>
              <w:right w:val="single" w:sz="4" w:space="0" w:color="auto"/>
            </w:tcBorders>
            <w:vAlign w:val="center"/>
          </w:tcPr>
          <w:p w14:paraId="47A26FA1" w14:textId="77777777" w:rsidR="00BE6DB7" w:rsidRPr="009624F1" w:rsidRDefault="00BE6DB7" w:rsidP="007C2EC1">
            <w:pPr>
              <w:contextualSpacing/>
              <w:jc w:val="both"/>
              <w:rPr>
                <w:rFonts w:ascii="Arial" w:hAnsi="Arial" w:cs="Arial"/>
                <w:sz w:val="18"/>
                <w:szCs w:val="18"/>
              </w:rPr>
            </w:pPr>
            <w:r w:rsidRPr="009624F1">
              <w:rPr>
                <w:rFonts w:ascii="Arial" w:eastAsia="Calibri" w:hAnsi="Arial" w:cs="Arial"/>
                <w:sz w:val="18"/>
                <w:szCs w:val="18"/>
              </w:rPr>
              <w:t>Apoyo a la industria nacional</w:t>
            </w:r>
          </w:p>
        </w:tc>
        <w:tc>
          <w:tcPr>
            <w:tcW w:w="1115" w:type="pct"/>
            <w:tcBorders>
              <w:top w:val="single" w:sz="4" w:space="0" w:color="auto"/>
              <w:left w:val="single" w:sz="4" w:space="0" w:color="auto"/>
              <w:right w:val="single" w:sz="4" w:space="0" w:color="auto"/>
            </w:tcBorders>
            <w:vAlign w:val="center"/>
          </w:tcPr>
          <w:p w14:paraId="3DA14888" w14:textId="74358753" w:rsidR="00BE6DB7" w:rsidRPr="009624F1" w:rsidRDefault="009A5080" w:rsidP="007C2EC1">
            <w:pPr>
              <w:jc w:val="center"/>
              <w:rPr>
                <w:rFonts w:ascii="Arial" w:hAnsi="Arial" w:cs="Arial"/>
                <w:b/>
                <w:bCs/>
                <w:color w:val="FF0000"/>
                <w:sz w:val="18"/>
                <w:szCs w:val="18"/>
              </w:rPr>
            </w:pPr>
            <w:r w:rsidRPr="009624F1">
              <w:rPr>
                <w:rFonts w:ascii="Arial" w:hAnsi="Arial" w:cs="Arial"/>
                <w:b/>
                <w:bCs/>
                <w:color w:val="FF0000"/>
                <w:sz w:val="18"/>
                <w:szCs w:val="18"/>
              </w:rPr>
              <w:t xml:space="preserve"> </w:t>
            </w:r>
            <w:r w:rsidRPr="009624F1">
              <w:rPr>
                <w:rFonts w:ascii="Arial" w:hAnsi="Arial" w:cs="Arial"/>
                <w:b/>
                <w:bCs/>
                <w:color w:val="000000" w:themeColor="text1"/>
                <w:sz w:val="18"/>
                <w:szCs w:val="18"/>
              </w:rPr>
              <w:t>10</w:t>
            </w:r>
          </w:p>
        </w:tc>
      </w:tr>
      <w:tr w:rsidR="00BE6DB7" w:rsidRPr="00BE6DB7" w14:paraId="1847EBA7" w14:textId="77777777" w:rsidTr="00332665">
        <w:trPr>
          <w:trHeight w:val="418"/>
        </w:trPr>
        <w:tc>
          <w:tcPr>
            <w:tcW w:w="969" w:type="pct"/>
            <w:tcBorders>
              <w:top w:val="single" w:sz="4" w:space="0" w:color="auto"/>
              <w:left w:val="single" w:sz="4" w:space="0" w:color="auto"/>
              <w:right w:val="single" w:sz="4" w:space="0" w:color="auto"/>
            </w:tcBorders>
            <w:vAlign w:val="center"/>
          </w:tcPr>
          <w:p w14:paraId="13A2CED4" w14:textId="0018DA62" w:rsidR="00BE6DB7" w:rsidRPr="00BE6DB7" w:rsidRDefault="000263A1" w:rsidP="007C2EC1">
            <w:pPr>
              <w:jc w:val="center"/>
              <w:rPr>
                <w:rFonts w:ascii="Arial" w:hAnsi="Arial" w:cs="Arial"/>
                <w:sz w:val="18"/>
                <w:szCs w:val="18"/>
              </w:rPr>
            </w:pPr>
            <w:r>
              <w:rPr>
                <w:rFonts w:ascii="Arial" w:hAnsi="Arial" w:cs="Arial"/>
                <w:sz w:val="18"/>
                <w:szCs w:val="18"/>
              </w:rPr>
              <w:t>7</w:t>
            </w:r>
          </w:p>
        </w:tc>
        <w:tc>
          <w:tcPr>
            <w:tcW w:w="2916" w:type="pct"/>
            <w:tcBorders>
              <w:top w:val="single" w:sz="4" w:space="0" w:color="auto"/>
              <w:left w:val="single" w:sz="4" w:space="0" w:color="auto"/>
              <w:right w:val="single" w:sz="4" w:space="0" w:color="auto"/>
            </w:tcBorders>
            <w:vAlign w:val="center"/>
          </w:tcPr>
          <w:p w14:paraId="67E55156" w14:textId="77777777" w:rsidR="00BE6DB7" w:rsidRPr="00BE6DB7" w:rsidRDefault="00BE6DB7" w:rsidP="007C2EC1">
            <w:pPr>
              <w:contextualSpacing/>
              <w:jc w:val="both"/>
              <w:rPr>
                <w:rFonts w:ascii="Arial" w:hAnsi="Arial" w:cs="Arial"/>
                <w:sz w:val="18"/>
                <w:szCs w:val="18"/>
              </w:rPr>
            </w:pPr>
            <w:r w:rsidRPr="00BE6DB7">
              <w:rPr>
                <w:rFonts w:ascii="Arial" w:eastAsia="Calibri" w:hAnsi="Arial" w:cs="Arial"/>
                <w:sz w:val="18"/>
                <w:szCs w:val="18"/>
              </w:rPr>
              <w:t>Vinculación de trabajadores con discapacidad – decreto 0287 19 de marzo 2026</w:t>
            </w:r>
          </w:p>
        </w:tc>
        <w:tc>
          <w:tcPr>
            <w:tcW w:w="1115" w:type="pct"/>
            <w:tcBorders>
              <w:top w:val="single" w:sz="4" w:space="0" w:color="auto"/>
              <w:left w:val="single" w:sz="4" w:space="0" w:color="auto"/>
              <w:right w:val="single" w:sz="4" w:space="0" w:color="auto"/>
            </w:tcBorders>
            <w:vAlign w:val="center"/>
          </w:tcPr>
          <w:p w14:paraId="636E4487" w14:textId="77777777" w:rsidR="00BE6DB7" w:rsidRPr="00BE6DB7" w:rsidRDefault="00BE6DB7" w:rsidP="007C2EC1">
            <w:pPr>
              <w:jc w:val="center"/>
              <w:rPr>
                <w:rFonts w:ascii="Arial" w:hAnsi="Arial" w:cs="Arial"/>
                <w:b/>
                <w:bCs/>
                <w:sz w:val="18"/>
                <w:szCs w:val="18"/>
              </w:rPr>
            </w:pPr>
            <w:r w:rsidRPr="00BE6DB7">
              <w:rPr>
                <w:rFonts w:ascii="Arial" w:hAnsi="Arial" w:cs="Arial"/>
                <w:b/>
                <w:bCs/>
                <w:sz w:val="18"/>
                <w:szCs w:val="18"/>
              </w:rPr>
              <w:t>1</w:t>
            </w:r>
          </w:p>
        </w:tc>
      </w:tr>
      <w:tr w:rsidR="00BE6DB7" w:rsidRPr="00BE6DB7" w14:paraId="1588986C" w14:textId="77777777" w:rsidTr="00332665">
        <w:trPr>
          <w:trHeight w:val="881"/>
        </w:trPr>
        <w:tc>
          <w:tcPr>
            <w:tcW w:w="969" w:type="pct"/>
            <w:tcBorders>
              <w:top w:val="single" w:sz="4" w:space="0" w:color="auto"/>
              <w:left w:val="single" w:sz="4" w:space="0" w:color="auto"/>
              <w:right w:val="single" w:sz="4" w:space="0" w:color="auto"/>
            </w:tcBorders>
            <w:vAlign w:val="center"/>
          </w:tcPr>
          <w:p w14:paraId="1A281BC5" w14:textId="16B4173E" w:rsidR="00BE6DB7" w:rsidRPr="00BE6DB7" w:rsidRDefault="000263A1" w:rsidP="007C2EC1">
            <w:pPr>
              <w:jc w:val="center"/>
              <w:rPr>
                <w:rFonts w:ascii="Arial" w:hAnsi="Arial" w:cs="Arial"/>
                <w:sz w:val="18"/>
                <w:szCs w:val="18"/>
              </w:rPr>
            </w:pPr>
            <w:r>
              <w:rPr>
                <w:rFonts w:ascii="Arial" w:hAnsi="Arial" w:cs="Arial"/>
                <w:sz w:val="18"/>
                <w:szCs w:val="18"/>
              </w:rPr>
              <w:t>8</w:t>
            </w:r>
          </w:p>
        </w:tc>
        <w:tc>
          <w:tcPr>
            <w:tcW w:w="2916" w:type="pct"/>
            <w:tcBorders>
              <w:top w:val="single" w:sz="4" w:space="0" w:color="auto"/>
              <w:left w:val="single" w:sz="4" w:space="0" w:color="auto"/>
              <w:right w:val="single" w:sz="4" w:space="0" w:color="auto"/>
            </w:tcBorders>
            <w:vAlign w:val="center"/>
          </w:tcPr>
          <w:p w14:paraId="0FBE0D97" w14:textId="77777777" w:rsidR="00BE6DB7" w:rsidRPr="00BE6DB7" w:rsidRDefault="00BE6DB7" w:rsidP="007C2EC1">
            <w:pPr>
              <w:contextualSpacing/>
              <w:jc w:val="both"/>
              <w:rPr>
                <w:rFonts w:ascii="Arial" w:hAnsi="Arial" w:cs="Arial"/>
                <w:sz w:val="18"/>
                <w:szCs w:val="18"/>
              </w:rPr>
            </w:pPr>
            <w:r w:rsidRPr="00BE6DB7">
              <w:rPr>
                <w:rFonts w:ascii="Arial" w:hAnsi="Arial" w:cs="Arial"/>
                <w:sz w:val="18"/>
                <w:szCs w:val="18"/>
              </w:rPr>
              <w:t xml:space="preserve">Reducción puntaje: al proponente que se le hayan impuesto una o más multas o clausulas penales durante el último año, contado a partir de la fecha de presentación de las ofertas, según decreto ley 2195 de 2022, REDUCCIÓN DE PUNTAJE POR INCUMPLIMIENTO DE CONTRATOS Nota: Esta reducción también afecta a los consorcios y uniones temporales si alguno de sus integrantes se encuentra en la situación anterior. </w:t>
            </w:r>
          </w:p>
        </w:tc>
        <w:tc>
          <w:tcPr>
            <w:tcW w:w="1115" w:type="pct"/>
            <w:tcBorders>
              <w:top w:val="single" w:sz="4" w:space="0" w:color="auto"/>
              <w:left w:val="single" w:sz="4" w:space="0" w:color="auto"/>
              <w:bottom w:val="single" w:sz="4" w:space="0" w:color="auto"/>
              <w:right w:val="single" w:sz="4" w:space="0" w:color="auto"/>
            </w:tcBorders>
            <w:vAlign w:val="center"/>
          </w:tcPr>
          <w:p w14:paraId="091C161A" w14:textId="77777777" w:rsidR="00BE6DB7" w:rsidRPr="00BE6DB7" w:rsidRDefault="00BE6DB7" w:rsidP="007C2EC1">
            <w:pPr>
              <w:jc w:val="center"/>
              <w:rPr>
                <w:rFonts w:ascii="Arial" w:hAnsi="Arial" w:cs="Arial"/>
                <w:sz w:val="18"/>
                <w:szCs w:val="18"/>
              </w:rPr>
            </w:pPr>
            <w:r w:rsidRPr="00BE6DB7">
              <w:rPr>
                <w:rFonts w:ascii="Arial" w:hAnsi="Arial" w:cs="Arial"/>
                <w:sz w:val="18"/>
                <w:szCs w:val="18"/>
              </w:rPr>
              <w:t>-</w:t>
            </w:r>
            <w:r w:rsidRPr="00BE6DB7">
              <w:rPr>
                <w:rFonts w:ascii="Arial" w:hAnsi="Arial" w:cs="Arial"/>
                <w:b/>
                <w:bCs/>
                <w:sz w:val="18"/>
                <w:szCs w:val="18"/>
              </w:rPr>
              <w:t>2%</w:t>
            </w:r>
            <w:r w:rsidRPr="00BE6DB7">
              <w:rPr>
                <w:rFonts w:ascii="Arial" w:hAnsi="Arial" w:cs="Arial"/>
                <w:sz w:val="18"/>
                <w:szCs w:val="18"/>
              </w:rPr>
              <w:t xml:space="preserve"> del puntaje total</w:t>
            </w:r>
          </w:p>
        </w:tc>
      </w:tr>
      <w:tr w:rsidR="00BE6DB7" w:rsidRPr="00BE6DB7" w14:paraId="2E3AD244" w14:textId="77777777" w:rsidTr="00332665">
        <w:trPr>
          <w:trHeight w:val="56"/>
        </w:trPr>
        <w:tc>
          <w:tcPr>
            <w:tcW w:w="3885" w:type="pct"/>
            <w:gridSpan w:val="2"/>
            <w:tcBorders>
              <w:top w:val="single" w:sz="4" w:space="0" w:color="auto"/>
              <w:left w:val="single" w:sz="4" w:space="0" w:color="auto"/>
              <w:bottom w:val="single" w:sz="4" w:space="0" w:color="auto"/>
              <w:right w:val="single" w:sz="4" w:space="0" w:color="auto"/>
            </w:tcBorders>
            <w:vAlign w:val="center"/>
            <w:hideMark/>
          </w:tcPr>
          <w:p w14:paraId="344C2AD2" w14:textId="77777777" w:rsidR="00BE6DB7" w:rsidRPr="00BE6DB7" w:rsidRDefault="00BE6DB7" w:rsidP="007C2EC1">
            <w:pPr>
              <w:jc w:val="center"/>
              <w:rPr>
                <w:rFonts w:ascii="Arial" w:hAnsi="Arial" w:cs="Arial"/>
                <w:b/>
                <w:bCs/>
                <w:sz w:val="18"/>
                <w:szCs w:val="18"/>
              </w:rPr>
            </w:pPr>
            <w:r w:rsidRPr="00BE6DB7">
              <w:rPr>
                <w:rFonts w:ascii="Arial" w:hAnsi="Arial" w:cs="Arial"/>
                <w:b/>
                <w:bCs/>
                <w:sz w:val="18"/>
                <w:szCs w:val="18"/>
              </w:rPr>
              <w:t>TOTAL, PUNTAJE MÁXIMO</w:t>
            </w:r>
          </w:p>
        </w:tc>
        <w:tc>
          <w:tcPr>
            <w:tcW w:w="1115" w:type="pct"/>
            <w:tcBorders>
              <w:top w:val="single" w:sz="4" w:space="0" w:color="auto"/>
              <w:left w:val="single" w:sz="4" w:space="0" w:color="auto"/>
              <w:bottom w:val="single" w:sz="4" w:space="0" w:color="auto"/>
              <w:right w:val="single" w:sz="4" w:space="0" w:color="auto"/>
            </w:tcBorders>
            <w:vAlign w:val="center"/>
            <w:hideMark/>
          </w:tcPr>
          <w:p w14:paraId="69138DFB" w14:textId="77777777" w:rsidR="00BE6DB7" w:rsidRPr="00BE6DB7" w:rsidRDefault="00BE6DB7" w:rsidP="007C2EC1">
            <w:pPr>
              <w:contextualSpacing/>
              <w:jc w:val="center"/>
              <w:rPr>
                <w:rFonts w:ascii="Arial" w:hAnsi="Arial" w:cs="Arial"/>
                <w:b/>
                <w:sz w:val="18"/>
                <w:szCs w:val="18"/>
              </w:rPr>
            </w:pPr>
            <w:r w:rsidRPr="00BE6DB7">
              <w:rPr>
                <w:rFonts w:ascii="Arial" w:hAnsi="Arial" w:cs="Arial"/>
                <w:b/>
                <w:sz w:val="18"/>
                <w:szCs w:val="18"/>
              </w:rPr>
              <w:t>51.5 PUNTOS</w:t>
            </w:r>
          </w:p>
        </w:tc>
      </w:tr>
    </w:tbl>
    <w:p w14:paraId="6B8CCF15" w14:textId="77777777" w:rsidR="00C32F07" w:rsidRPr="00442182" w:rsidRDefault="00C32F07" w:rsidP="00C32F07">
      <w:pPr>
        <w:pStyle w:val="Textoindependiente2"/>
        <w:spacing w:after="0" w:line="240" w:lineRule="auto"/>
        <w:jc w:val="both"/>
        <w:rPr>
          <w:rFonts w:ascii="Arial" w:eastAsia="Calibri" w:hAnsi="Arial" w:cs="Arial"/>
          <w:sz w:val="22"/>
          <w:szCs w:val="22"/>
          <w:lang w:val="es-CO" w:eastAsia="es-CO"/>
        </w:rPr>
      </w:pPr>
      <w:r w:rsidRPr="00442182">
        <w:rPr>
          <w:rFonts w:ascii="Arial" w:eastAsia="Calibri" w:hAnsi="Arial" w:cs="Arial"/>
          <w:sz w:val="22"/>
          <w:szCs w:val="22"/>
          <w:lang w:val="es-CO" w:eastAsia="es-CO"/>
        </w:rPr>
        <w:t>La omisión de la información técnica requerida en el pliego de condiciones, NO SERA SUBSANABLE POR SER FACTOR DE PONDERACIÓN, en todo caso, la no presentación de la información técnica adicional requerida no restringe la participación del proponente.</w:t>
      </w:r>
    </w:p>
    <w:p w14:paraId="13F14C19" w14:textId="77777777" w:rsidR="00C32F07" w:rsidRPr="00442182" w:rsidRDefault="00C32F07" w:rsidP="00C32F07">
      <w:pPr>
        <w:pStyle w:val="Textoindependiente2"/>
        <w:spacing w:after="0" w:line="240" w:lineRule="auto"/>
        <w:jc w:val="both"/>
        <w:rPr>
          <w:rFonts w:ascii="Arial" w:eastAsia="Calibri" w:hAnsi="Arial" w:cs="Arial"/>
          <w:sz w:val="22"/>
          <w:szCs w:val="22"/>
          <w:lang w:val="es-CO" w:eastAsia="es-CO"/>
        </w:rPr>
      </w:pPr>
    </w:p>
    <w:p w14:paraId="2B010B1D" w14:textId="5CD315EA" w:rsidR="00C32F07" w:rsidRPr="00442182" w:rsidRDefault="00C32F07" w:rsidP="00C32F07">
      <w:pPr>
        <w:pStyle w:val="Textoindependiente2"/>
        <w:tabs>
          <w:tab w:val="left" w:pos="8760"/>
        </w:tabs>
        <w:spacing w:after="0" w:line="240" w:lineRule="auto"/>
        <w:jc w:val="both"/>
        <w:rPr>
          <w:rFonts w:ascii="Arial" w:eastAsia="Calibri" w:hAnsi="Arial" w:cs="Arial"/>
          <w:sz w:val="22"/>
          <w:szCs w:val="22"/>
          <w:lang w:val="es-CO" w:eastAsia="es-CO"/>
        </w:rPr>
      </w:pPr>
      <w:r w:rsidRPr="00442182">
        <w:rPr>
          <w:rFonts w:ascii="Arial" w:eastAsia="Calibri" w:hAnsi="Arial" w:cs="Arial"/>
          <w:sz w:val="22"/>
          <w:szCs w:val="22"/>
          <w:lang w:val="es-CO" w:eastAsia="es-CO"/>
        </w:rPr>
        <w:t xml:space="preserve">Por lo </w:t>
      </w:r>
      <w:r w:rsidR="00FE7797" w:rsidRPr="00442182">
        <w:rPr>
          <w:rFonts w:ascii="Arial" w:eastAsia="Calibri" w:hAnsi="Arial" w:cs="Arial"/>
          <w:sz w:val="22"/>
          <w:szCs w:val="22"/>
          <w:lang w:val="es-CO" w:eastAsia="es-CO"/>
        </w:rPr>
        <w:t>tanto,</w:t>
      </w:r>
      <w:r w:rsidRPr="00442182">
        <w:rPr>
          <w:rFonts w:ascii="Arial" w:eastAsia="Calibri" w:hAnsi="Arial" w:cs="Arial"/>
          <w:sz w:val="22"/>
          <w:szCs w:val="22"/>
          <w:lang w:val="es-CO" w:eastAsia="es-CO"/>
        </w:rPr>
        <w:t xml:space="preserve"> el oferente deberá diligenciar los siguientes:</w:t>
      </w:r>
      <w:r>
        <w:rPr>
          <w:rFonts w:ascii="Arial" w:eastAsia="Calibri" w:hAnsi="Arial" w:cs="Arial"/>
          <w:sz w:val="22"/>
          <w:szCs w:val="22"/>
          <w:lang w:val="es-CO" w:eastAsia="es-CO"/>
        </w:rPr>
        <w:tab/>
      </w:r>
    </w:p>
    <w:p w14:paraId="62141B91" w14:textId="77777777" w:rsidR="00C32F07" w:rsidRPr="00442182" w:rsidRDefault="00C32F07" w:rsidP="00C32F07">
      <w:pPr>
        <w:pStyle w:val="Textoindependiente2"/>
        <w:spacing w:after="0" w:line="240" w:lineRule="auto"/>
        <w:jc w:val="both"/>
        <w:rPr>
          <w:rFonts w:ascii="Arial" w:eastAsia="Calibri" w:hAnsi="Arial" w:cs="Arial"/>
          <w:sz w:val="22"/>
          <w:szCs w:val="22"/>
          <w:lang w:val="es-CO" w:eastAsia="es-CO"/>
        </w:rPr>
      </w:pPr>
      <w:r w:rsidRPr="00442182">
        <w:rPr>
          <w:rFonts w:ascii="Arial" w:eastAsia="Calibri" w:hAnsi="Arial" w:cs="Arial"/>
          <w:sz w:val="22"/>
          <w:szCs w:val="22"/>
          <w:lang w:val="es-CO" w:eastAsia="es-CO"/>
        </w:rPr>
        <w:lastRenderedPageBreak/>
        <w:t>•</w:t>
      </w:r>
      <w:r w:rsidRPr="00442182">
        <w:rPr>
          <w:rFonts w:ascii="Arial" w:eastAsia="Calibri" w:hAnsi="Arial" w:cs="Arial"/>
          <w:sz w:val="22"/>
          <w:szCs w:val="22"/>
          <w:lang w:val="es-CO" w:eastAsia="es-CO"/>
        </w:rPr>
        <w:tab/>
        <w:t>Formulario Apoyo a la industria nacional</w:t>
      </w:r>
    </w:p>
    <w:p w14:paraId="7663BE6A" w14:textId="3872872E" w:rsidR="00C32F07" w:rsidRDefault="00C32F07" w:rsidP="00C32F07">
      <w:pPr>
        <w:pStyle w:val="Textoindependiente2"/>
        <w:spacing w:after="0" w:line="240" w:lineRule="auto"/>
        <w:jc w:val="both"/>
        <w:rPr>
          <w:rFonts w:ascii="Arial" w:eastAsia="Calibri" w:hAnsi="Arial" w:cs="Arial"/>
          <w:sz w:val="22"/>
          <w:szCs w:val="22"/>
          <w:lang w:val="es-CO" w:eastAsia="es-CO"/>
        </w:rPr>
      </w:pPr>
      <w:r w:rsidRPr="00442182">
        <w:rPr>
          <w:rFonts w:ascii="Arial" w:eastAsia="Calibri" w:hAnsi="Arial" w:cs="Arial"/>
          <w:sz w:val="22"/>
          <w:szCs w:val="22"/>
          <w:lang w:val="es-CO" w:eastAsia="es-CO"/>
        </w:rPr>
        <w:t>•</w:t>
      </w:r>
      <w:r w:rsidRPr="00442182">
        <w:rPr>
          <w:rFonts w:ascii="Arial" w:eastAsia="Calibri" w:hAnsi="Arial" w:cs="Arial"/>
          <w:sz w:val="22"/>
          <w:szCs w:val="22"/>
          <w:lang w:val="es-CO" w:eastAsia="es-CO"/>
        </w:rPr>
        <w:tab/>
        <w:t>Indicación de trato nacional (cuando aplique</w:t>
      </w:r>
    </w:p>
    <w:p w14:paraId="0FE0F8FA" w14:textId="77777777" w:rsidR="00C32F07" w:rsidRPr="00DE37AD" w:rsidRDefault="00C32F07" w:rsidP="00C32F07">
      <w:pPr>
        <w:pStyle w:val="Textoindependiente2"/>
        <w:spacing w:after="0" w:line="240" w:lineRule="auto"/>
        <w:jc w:val="both"/>
        <w:rPr>
          <w:rFonts w:ascii="Arial" w:eastAsia="Calibri" w:hAnsi="Arial" w:cs="Arial"/>
          <w:i/>
          <w:sz w:val="22"/>
          <w:szCs w:val="22"/>
          <w:lang w:val="es-CO"/>
        </w:rPr>
      </w:pPr>
    </w:p>
    <w:p w14:paraId="4436CC4B" w14:textId="77777777" w:rsidR="005258E5" w:rsidRPr="00F2549A" w:rsidRDefault="005258E5" w:rsidP="00273CE9">
      <w:pPr>
        <w:pStyle w:val="Textoindependiente2"/>
        <w:numPr>
          <w:ilvl w:val="1"/>
          <w:numId w:val="3"/>
        </w:numPr>
        <w:spacing w:after="0" w:line="240" w:lineRule="auto"/>
        <w:ind w:left="0" w:firstLine="0"/>
        <w:jc w:val="both"/>
        <w:rPr>
          <w:rFonts w:ascii="Arial" w:eastAsia="Calibri" w:hAnsi="Arial" w:cs="Arial"/>
          <w:b/>
          <w:bCs/>
          <w:sz w:val="22"/>
          <w:szCs w:val="22"/>
        </w:rPr>
      </w:pPr>
      <w:r w:rsidRPr="6BF682FB">
        <w:rPr>
          <w:rFonts w:ascii="Arial" w:eastAsia="Calibri" w:hAnsi="Arial" w:cs="Arial"/>
          <w:b/>
          <w:bCs/>
          <w:sz w:val="22"/>
          <w:szCs w:val="22"/>
        </w:rPr>
        <w:t>EVALUACIÓN ECONÓMICA Y FINANCIERA (dependiendo de la modalidad de selección)</w:t>
      </w:r>
    </w:p>
    <w:p w14:paraId="05484200" w14:textId="77777777" w:rsidR="005258E5" w:rsidRPr="00F2549A" w:rsidRDefault="005258E5" w:rsidP="005258E5">
      <w:pPr>
        <w:pStyle w:val="Textoindependiente2"/>
        <w:spacing w:after="0" w:line="240" w:lineRule="auto"/>
        <w:jc w:val="both"/>
        <w:rPr>
          <w:rFonts w:ascii="Arial" w:eastAsia="Calibri" w:hAnsi="Arial" w:cs="Arial"/>
          <w:sz w:val="22"/>
          <w:szCs w:val="22"/>
        </w:rPr>
      </w:pPr>
    </w:p>
    <w:p w14:paraId="4018AAEE" w14:textId="7B65D8ED" w:rsidR="005258E5" w:rsidRPr="009624F1" w:rsidRDefault="005258E5">
      <w:pPr>
        <w:pStyle w:val="Textoindependiente2"/>
        <w:numPr>
          <w:ilvl w:val="2"/>
          <w:numId w:val="64"/>
        </w:numPr>
        <w:spacing w:after="0" w:line="240" w:lineRule="auto"/>
        <w:jc w:val="both"/>
        <w:rPr>
          <w:rFonts w:ascii="Arial" w:eastAsia="Calibri" w:hAnsi="Arial" w:cs="Arial"/>
          <w:b/>
          <w:sz w:val="22"/>
          <w:szCs w:val="22"/>
        </w:rPr>
      </w:pPr>
      <w:r w:rsidRPr="009624F1">
        <w:rPr>
          <w:rFonts w:ascii="Arial" w:eastAsia="Calibri" w:hAnsi="Arial" w:cs="Arial"/>
          <w:b/>
          <w:sz w:val="22"/>
          <w:szCs w:val="22"/>
        </w:rPr>
        <w:t>EVALUACIÓN ECONÓMICA</w:t>
      </w:r>
    </w:p>
    <w:p w14:paraId="0D623765" w14:textId="77777777" w:rsidR="005258E5" w:rsidRPr="00F2549A" w:rsidRDefault="005258E5" w:rsidP="005258E5">
      <w:pPr>
        <w:pStyle w:val="Textoindependiente2"/>
        <w:spacing w:after="0" w:line="240" w:lineRule="auto"/>
        <w:jc w:val="both"/>
        <w:rPr>
          <w:rFonts w:ascii="Arial" w:eastAsia="Calibri" w:hAnsi="Arial" w:cs="Arial"/>
          <w:sz w:val="22"/>
          <w:szCs w:val="22"/>
        </w:rPr>
      </w:pPr>
    </w:p>
    <w:p w14:paraId="19B44241" w14:textId="77777777" w:rsidR="00C32F07" w:rsidRPr="00442182" w:rsidRDefault="00C32F07" w:rsidP="00C32F07">
      <w:pPr>
        <w:tabs>
          <w:tab w:val="left" w:pos="240"/>
        </w:tabs>
        <w:spacing w:after="0" w:line="240" w:lineRule="auto"/>
        <w:contextualSpacing/>
        <w:jc w:val="both"/>
        <w:rPr>
          <w:rFonts w:ascii="Arial" w:eastAsia="Times New Roman" w:hAnsi="Arial" w:cs="Arial"/>
          <w:szCs w:val="20"/>
          <w:lang w:eastAsia="es-ES"/>
        </w:rPr>
      </w:pPr>
      <w:r w:rsidRPr="00442182">
        <w:rPr>
          <w:rFonts w:ascii="Arial" w:eastAsia="Times New Roman" w:hAnsi="Arial" w:cs="Arial"/>
          <w:szCs w:val="20"/>
          <w:lang w:eastAsia="es-ES"/>
        </w:rPr>
        <w:t>Todas las ofertas presentadas en el presente proceso de contratación serán verificadas por los evaluadores designados por la Policía Metropolitana de Barranquilla, aplicando los mismos criterios para todas ellas procurando con ello una selección objetiva que le permita asegurar la escogencia del ofrecimiento más favorable para la entidad y la realización de los fines que se buscan con la contratación, se determinara la oferta más favorable.</w:t>
      </w:r>
    </w:p>
    <w:p w14:paraId="26C0CB96" w14:textId="77777777" w:rsidR="00C028E1" w:rsidRPr="00442182" w:rsidRDefault="00C028E1" w:rsidP="00C32F07">
      <w:pPr>
        <w:pStyle w:val="Textoindependiente2"/>
        <w:spacing w:after="0" w:line="240" w:lineRule="auto"/>
        <w:jc w:val="both"/>
        <w:rPr>
          <w:rFonts w:ascii="Arial" w:eastAsia="Calibri" w:hAnsi="Arial" w:cs="Arial"/>
          <w:b/>
          <w:sz w:val="22"/>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4"/>
        <w:gridCol w:w="3124"/>
      </w:tblGrid>
      <w:tr w:rsidR="00C32F07" w:rsidRPr="00442182" w14:paraId="4E06677E" w14:textId="77777777" w:rsidTr="00275004">
        <w:trPr>
          <w:trHeight w:val="219"/>
          <w:jc w:val="center"/>
        </w:trPr>
        <w:tc>
          <w:tcPr>
            <w:tcW w:w="6184" w:type="dxa"/>
          </w:tcPr>
          <w:p w14:paraId="4C7AD245" w14:textId="60E0BAEB" w:rsidR="00C32F07" w:rsidRPr="00442182" w:rsidRDefault="00C32F07" w:rsidP="00275004">
            <w:pPr>
              <w:spacing w:line="240" w:lineRule="auto"/>
              <w:jc w:val="center"/>
              <w:rPr>
                <w:rFonts w:ascii="Arial" w:hAnsi="Arial" w:cs="Arial"/>
                <w:b/>
                <w:szCs w:val="20"/>
                <w:lang w:eastAsia="es-CO"/>
              </w:rPr>
            </w:pPr>
            <w:r w:rsidRPr="00442182">
              <w:rPr>
                <w:rFonts w:ascii="Arial" w:hAnsi="Arial" w:cs="Arial"/>
                <w:b/>
                <w:szCs w:val="20"/>
                <w:lang w:eastAsia="es-CO"/>
              </w:rPr>
              <w:t xml:space="preserve">CRITERIO DE LA </w:t>
            </w:r>
            <w:r w:rsidR="00FC783B" w:rsidRPr="00442182">
              <w:rPr>
                <w:rFonts w:ascii="Arial" w:hAnsi="Arial" w:cs="Arial"/>
                <w:b/>
                <w:szCs w:val="20"/>
                <w:lang w:eastAsia="es-CO"/>
              </w:rPr>
              <w:t>EVALUACIÓN</w:t>
            </w:r>
          </w:p>
        </w:tc>
        <w:tc>
          <w:tcPr>
            <w:tcW w:w="3124" w:type="dxa"/>
            <w:vAlign w:val="center"/>
          </w:tcPr>
          <w:p w14:paraId="1EE18DB7" w14:textId="77777777" w:rsidR="00C32F07" w:rsidRPr="00442182" w:rsidRDefault="00C32F07" w:rsidP="00275004">
            <w:pPr>
              <w:spacing w:line="240" w:lineRule="auto"/>
              <w:jc w:val="center"/>
              <w:rPr>
                <w:rFonts w:ascii="Arial" w:hAnsi="Arial" w:cs="Arial"/>
                <w:b/>
                <w:szCs w:val="20"/>
                <w:lang w:eastAsia="es-CO"/>
              </w:rPr>
            </w:pPr>
            <w:r w:rsidRPr="00442182">
              <w:rPr>
                <w:rFonts w:ascii="Arial" w:hAnsi="Arial" w:cs="Arial"/>
                <w:b/>
                <w:szCs w:val="20"/>
                <w:lang w:eastAsia="es-CO"/>
              </w:rPr>
              <w:t>PUNTAJE</w:t>
            </w:r>
          </w:p>
        </w:tc>
      </w:tr>
      <w:tr w:rsidR="00C32F07" w:rsidRPr="00442182" w14:paraId="1F9027B9" w14:textId="77777777" w:rsidTr="00275004">
        <w:trPr>
          <w:trHeight w:val="217"/>
          <w:jc w:val="center"/>
        </w:trPr>
        <w:tc>
          <w:tcPr>
            <w:tcW w:w="6184" w:type="dxa"/>
          </w:tcPr>
          <w:p w14:paraId="66BD2796" w14:textId="77777777" w:rsidR="00C32F07" w:rsidRPr="00442182" w:rsidRDefault="00C32F07">
            <w:pPr>
              <w:numPr>
                <w:ilvl w:val="0"/>
                <w:numId w:val="26"/>
              </w:numPr>
              <w:spacing w:after="0" w:line="240" w:lineRule="auto"/>
              <w:ind w:left="406" w:hanging="406"/>
              <w:rPr>
                <w:rFonts w:ascii="Arial" w:hAnsi="Arial" w:cs="Arial"/>
                <w:b/>
                <w:szCs w:val="20"/>
                <w:lang w:eastAsia="es-CO"/>
              </w:rPr>
            </w:pPr>
            <w:r w:rsidRPr="00442182">
              <w:rPr>
                <w:rFonts w:ascii="Arial" w:hAnsi="Arial" w:cs="Arial"/>
                <w:b/>
                <w:szCs w:val="20"/>
                <w:lang w:eastAsia="es-CO"/>
              </w:rPr>
              <w:t>Factor Económico</w:t>
            </w:r>
          </w:p>
        </w:tc>
        <w:tc>
          <w:tcPr>
            <w:tcW w:w="3124" w:type="dxa"/>
            <w:vAlign w:val="center"/>
          </w:tcPr>
          <w:p w14:paraId="01A48508" w14:textId="28D419E0" w:rsidR="00C32F07" w:rsidRPr="00442182" w:rsidRDefault="00A1222B" w:rsidP="00275004">
            <w:pPr>
              <w:spacing w:line="240" w:lineRule="auto"/>
              <w:jc w:val="center"/>
              <w:rPr>
                <w:rFonts w:ascii="Arial" w:hAnsi="Arial" w:cs="Arial"/>
                <w:b/>
                <w:szCs w:val="20"/>
                <w:u w:val="single"/>
                <w:lang w:eastAsia="es-CO"/>
              </w:rPr>
            </w:pPr>
            <w:r>
              <w:rPr>
                <w:rFonts w:ascii="Arial" w:hAnsi="Arial" w:cs="Arial"/>
                <w:b/>
                <w:szCs w:val="20"/>
                <w:u w:val="single"/>
                <w:lang w:eastAsia="es-CO"/>
              </w:rPr>
              <w:t>4</w:t>
            </w:r>
            <w:r w:rsidR="00002BE9">
              <w:rPr>
                <w:rFonts w:ascii="Arial" w:hAnsi="Arial" w:cs="Arial"/>
                <w:b/>
                <w:szCs w:val="20"/>
                <w:u w:val="single"/>
                <w:lang w:eastAsia="es-CO"/>
              </w:rPr>
              <w:t>8</w:t>
            </w:r>
            <w:r>
              <w:rPr>
                <w:rFonts w:ascii="Arial" w:hAnsi="Arial" w:cs="Arial"/>
                <w:b/>
                <w:szCs w:val="20"/>
                <w:u w:val="single"/>
                <w:lang w:eastAsia="es-CO"/>
              </w:rPr>
              <w:t>,</w:t>
            </w:r>
            <w:r w:rsidR="00BA5302">
              <w:rPr>
                <w:rFonts w:ascii="Arial" w:hAnsi="Arial" w:cs="Arial"/>
                <w:b/>
                <w:szCs w:val="20"/>
                <w:u w:val="single"/>
                <w:lang w:eastAsia="es-CO"/>
              </w:rPr>
              <w:t>50</w:t>
            </w:r>
          </w:p>
        </w:tc>
      </w:tr>
      <w:tr w:rsidR="00C32F07" w:rsidRPr="00442182" w14:paraId="2D74A253" w14:textId="77777777" w:rsidTr="00275004">
        <w:trPr>
          <w:trHeight w:val="166"/>
          <w:jc w:val="center"/>
        </w:trPr>
        <w:tc>
          <w:tcPr>
            <w:tcW w:w="6184" w:type="dxa"/>
            <w:vAlign w:val="center"/>
          </w:tcPr>
          <w:p w14:paraId="7850B74D" w14:textId="22B777ED" w:rsidR="00C32F07" w:rsidRPr="00442182" w:rsidRDefault="00C32F07" w:rsidP="00275004">
            <w:pPr>
              <w:pStyle w:val="Prrafodelista"/>
              <w:ind w:left="0"/>
              <w:rPr>
                <w:rFonts w:ascii="Arial" w:hAnsi="Arial" w:cs="Arial"/>
                <w:b/>
                <w:sz w:val="22"/>
                <w:szCs w:val="20"/>
                <w:u w:val="single"/>
                <w:lang w:eastAsia="es-CO"/>
              </w:rPr>
            </w:pPr>
            <w:r w:rsidRPr="00442182">
              <w:rPr>
                <w:rFonts w:ascii="Arial" w:hAnsi="Arial" w:cs="Arial"/>
                <w:b/>
                <w:sz w:val="22"/>
                <w:szCs w:val="20"/>
                <w:u w:val="single"/>
                <w:lang w:eastAsia="es-CO"/>
              </w:rPr>
              <w:t>Total, puntaje</w:t>
            </w:r>
          </w:p>
        </w:tc>
        <w:tc>
          <w:tcPr>
            <w:tcW w:w="3124" w:type="dxa"/>
            <w:vAlign w:val="center"/>
          </w:tcPr>
          <w:p w14:paraId="4B94FB2C" w14:textId="26B47EFD" w:rsidR="00C32F07" w:rsidRPr="00442182" w:rsidRDefault="00A1222B" w:rsidP="00275004">
            <w:pPr>
              <w:spacing w:line="240" w:lineRule="auto"/>
              <w:jc w:val="center"/>
              <w:rPr>
                <w:rFonts w:ascii="Arial" w:hAnsi="Arial" w:cs="Arial"/>
                <w:b/>
                <w:szCs w:val="20"/>
                <w:u w:val="single"/>
                <w:lang w:eastAsia="es-CO"/>
              </w:rPr>
            </w:pPr>
            <w:r>
              <w:rPr>
                <w:rFonts w:ascii="Arial" w:hAnsi="Arial" w:cs="Arial"/>
                <w:b/>
                <w:szCs w:val="20"/>
                <w:u w:val="single"/>
                <w:lang w:eastAsia="es-CO"/>
              </w:rPr>
              <w:t>4</w:t>
            </w:r>
            <w:r w:rsidR="00002BE9">
              <w:rPr>
                <w:rFonts w:ascii="Arial" w:hAnsi="Arial" w:cs="Arial"/>
                <w:b/>
                <w:szCs w:val="20"/>
                <w:u w:val="single"/>
                <w:lang w:eastAsia="es-CO"/>
              </w:rPr>
              <w:t>8</w:t>
            </w:r>
            <w:r>
              <w:rPr>
                <w:rFonts w:ascii="Arial" w:hAnsi="Arial" w:cs="Arial"/>
                <w:b/>
                <w:szCs w:val="20"/>
                <w:u w:val="single"/>
                <w:lang w:eastAsia="es-CO"/>
              </w:rPr>
              <w:t>,</w:t>
            </w:r>
            <w:r w:rsidR="00BA5302">
              <w:rPr>
                <w:rFonts w:ascii="Arial" w:hAnsi="Arial" w:cs="Arial"/>
                <w:b/>
                <w:szCs w:val="20"/>
                <w:u w:val="single"/>
                <w:lang w:eastAsia="es-CO"/>
              </w:rPr>
              <w:t>50</w:t>
            </w:r>
          </w:p>
        </w:tc>
      </w:tr>
    </w:tbl>
    <w:p w14:paraId="219B4817" w14:textId="77777777" w:rsidR="005258E5" w:rsidRDefault="005258E5" w:rsidP="005258E5">
      <w:pPr>
        <w:pStyle w:val="Textoindependiente2"/>
        <w:spacing w:after="0" w:line="240" w:lineRule="auto"/>
        <w:jc w:val="both"/>
        <w:rPr>
          <w:rFonts w:ascii="Arial" w:eastAsia="Calibri" w:hAnsi="Arial" w:cs="Arial"/>
          <w:b/>
          <w:sz w:val="16"/>
          <w:szCs w:val="22"/>
        </w:rPr>
      </w:pPr>
    </w:p>
    <w:p w14:paraId="0375C456" w14:textId="2B9F624C" w:rsidR="00633A41" w:rsidRPr="00C028E1" w:rsidRDefault="00633A41" w:rsidP="00633A41">
      <w:pPr>
        <w:autoSpaceDE w:val="0"/>
        <w:autoSpaceDN w:val="0"/>
        <w:adjustRightInd w:val="0"/>
        <w:jc w:val="both"/>
        <w:rPr>
          <w:rFonts w:ascii="Arial" w:hAnsi="Arial" w:cs="Arial"/>
          <w:b/>
          <w:lang w:val="es-MX"/>
        </w:rPr>
      </w:pPr>
      <w:r>
        <w:rPr>
          <w:rFonts w:ascii="Arial" w:hAnsi="Arial" w:cs="Arial"/>
          <w:b/>
          <w:lang w:val="es-MX"/>
        </w:rPr>
        <w:t>4.2.1.1</w:t>
      </w:r>
      <w:r w:rsidRPr="00C028E1">
        <w:rPr>
          <w:rFonts w:ascii="Arial" w:hAnsi="Arial" w:cs="Arial"/>
          <w:b/>
          <w:lang w:val="es-MX"/>
        </w:rPr>
        <w:t xml:space="preserve"> OFERTA ECONÓMICA </w:t>
      </w:r>
      <w:r w:rsidRPr="00C028E1">
        <w:rPr>
          <w:rFonts w:ascii="Arial" w:hAnsi="Arial" w:cs="Arial"/>
          <w:lang w:val="es-MX"/>
        </w:rPr>
        <w:tab/>
      </w:r>
    </w:p>
    <w:p w14:paraId="57F9C82B" w14:textId="77777777" w:rsidR="00633A41" w:rsidRPr="00C028E1" w:rsidRDefault="00633A41" w:rsidP="00633A41">
      <w:pPr>
        <w:pStyle w:val="Default"/>
        <w:jc w:val="both"/>
        <w:rPr>
          <w:rFonts w:ascii="Arial" w:hAnsi="Arial" w:cs="Arial"/>
          <w:sz w:val="22"/>
          <w:szCs w:val="22"/>
        </w:rPr>
      </w:pPr>
      <w:r w:rsidRPr="00C028E1">
        <w:rPr>
          <w:rFonts w:ascii="Arial" w:hAnsi="Arial" w:cs="Arial"/>
          <w:sz w:val="22"/>
          <w:szCs w:val="22"/>
        </w:rPr>
        <w:t>La propuesta económica debe presentarse con los valores expresados en pesos colombianos sin decimales.</w:t>
      </w:r>
    </w:p>
    <w:p w14:paraId="24810AEA" w14:textId="77777777" w:rsidR="00633A41" w:rsidRPr="00C028E1" w:rsidRDefault="00633A41" w:rsidP="00633A41">
      <w:pPr>
        <w:pStyle w:val="Default"/>
        <w:jc w:val="both"/>
        <w:rPr>
          <w:rFonts w:ascii="Arial" w:hAnsi="Arial" w:cs="Arial"/>
          <w:sz w:val="22"/>
          <w:szCs w:val="22"/>
          <w:lang w:eastAsia="es-CO"/>
        </w:rPr>
      </w:pPr>
    </w:p>
    <w:p w14:paraId="058C7F10" w14:textId="77777777" w:rsidR="00633A41" w:rsidRPr="00C028E1" w:rsidRDefault="00633A41" w:rsidP="00633A41">
      <w:pPr>
        <w:autoSpaceDE w:val="0"/>
        <w:autoSpaceDN w:val="0"/>
        <w:adjustRightInd w:val="0"/>
        <w:jc w:val="both"/>
        <w:rPr>
          <w:rFonts w:ascii="Arial" w:hAnsi="Arial" w:cs="Arial"/>
          <w:color w:val="000000"/>
          <w:lang w:eastAsia="es-CO"/>
        </w:rPr>
      </w:pPr>
      <w:r w:rsidRPr="00C028E1">
        <w:rPr>
          <w:rFonts w:ascii="Arial" w:hAnsi="Arial" w:cs="Arial"/>
          <w:color w:val="000000"/>
          <w:lang w:eastAsia="es-CO"/>
        </w:rPr>
        <w:t xml:space="preserve">Para establecer el valor de la oferta, el proponente debe tener en cuenta lo siguiente: </w:t>
      </w:r>
    </w:p>
    <w:p w14:paraId="79F34A4C" w14:textId="77777777" w:rsidR="00633A41" w:rsidRPr="00C028E1" w:rsidRDefault="00633A41" w:rsidP="00633A41">
      <w:pPr>
        <w:autoSpaceDE w:val="0"/>
        <w:autoSpaceDN w:val="0"/>
        <w:adjustRightInd w:val="0"/>
        <w:jc w:val="both"/>
        <w:rPr>
          <w:rFonts w:ascii="Arial" w:hAnsi="Arial" w:cs="Arial"/>
          <w:color w:val="000000"/>
          <w:lang w:eastAsia="es-CO"/>
        </w:rPr>
      </w:pPr>
      <w:r w:rsidRPr="00C028E1">
        <w:rPr>
          <w:rFonts w:ascii="Arial" w:hAnsi="Arial" w:cs="Arial"/>
          <w:color w:val="000000"/>
          <w:lang w:eastAsia="es-CO"/>
        </w:rPr>
        <w:t xml:space="preserve">Las especificaciones de la ficha técnica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14:paraId="05763C60" w14:textId="77777777" w:rsidR="00633A41" w:rsidRPr="00C028E1" w:rsidRDefault="00633A41" w:rsidP="00633A41">
      <w:pPr>
        <w:autoSpaceDE w:val="0"/>
        <w:autoSpaceDN w:val="0"/>
        <w:adjustRightInd w:val="0"/>
        <w:jc w:val="both"/>
        <w:rPr>
          <w:rFonts w:ascii="Arial" w:hAnsi="Arial" w:cs="Arial"/>
          <w:color w:val="000000"/>
          <w:lang w:eastAsia="es-CO"/>
        </w:rPr>
      </w:pPr>
      <w:r w:rsidRPr="00C028E1">
        <w:rPr>
          <w:rFonts w:ascii="Arial" w:hAnsi="Arial" w:cs="Arial"/>
          <w:color w:val="000000"/>
          <w:lang w:eastAsia="es-CO"/>
        </w:rPr>
        <w:t xml:space="preserve">Los tributos nacionales y distritales, si a ello hubiere lugar, las tasas y los demás costos directos e indirectos que se deriven tanto de la presentación de su oferta, como de la ejecución del contrato. </w:t>
      </w:r>
    </w:p>
    <w:p w14:paraId="23F6DE9B" w14:textId="77777777" w:rsidR="00633A41" w:rsidRPr="00C028E1" w:rsidRDefault="00633A41" w:rsidP="00633A41">
      <w:pPr>
        <w:autoSpaceDE w:val="0"/>
        <w:autoSpaceDN w:val="0"/>
        <w:adjustRightInd w:val="0"/>
        <w:jc w:val="both"/>
        <w:rPr>
          <w:rFonts w:ascii="Arial" w:hAnsi="Arial" w:cs="Arial"/>
          <w:color w:val="000000"/>
          <w:lang w:eastAsia="es-CO"/>
        </w:rPr>
      </w:pPr>
      <w:r w:rsidRPr="00C028E1">
        <w:rPr>
          <w:rFonts w:ascii="Arial" w:hAnsi="Arial" w:cs="Arial"/>
          <w:color w:val="000000"/>
          <w:lang w:eastAsia="es-CO"/>
        </w:rPr>
        <w:t xml:space="preserve">En el evento que en la lista o en el análisis de precios unitarios o en el resumen de la propuesta no discrimine los tributos, se presume, para todos los efectos, que los mismos se encuentran incluidos en la propuesta. </w:t>
      </w:r>
    </w:p>
    <w:p w14:paraId="50C6AED5" w14:textId="77777777" w:rsidR="00633A41" w:rsidRPr="00C028E1" w:rsidRDefault="00633A41" w:rsidP="00633A41">
      <w:pPr>
        <w:autoSpaceDE w:val="0"/>
        <w:autoSpaceDN w:val="0"/>
        <w:adjustRightInd w:val="0"/>
        <w:jc w:val="both"/>
        <w:rPr>
          <w:rFonts w:ascii="Arial" w:hAnsi="Arial" w:cs="Arial"/>
          <w:color w:val="000000"/>
          <w:lang w:eastAsia="es-CO"/>
        </w:rPr>
      </w:pPr>
      <w:r w:rsidRPr="00C028E1">
        <w:rPr>
          <w:rFonts w:ascii="Arial" w:hAnsi="Arial" w:cs="Arial"/>
          <w:color w:val="000000"/>
          <w:lang w:eastAsia="es-CO"/>
        </w:rPr>
        <w:t xml:space="preserve">Los errores e imprecisiones de tipo aritmético que sean cometidos por el proponente en su oferta económica serán corregidos por la entidad y éste será el valor que tomará la misma para efectos de la oferta económica. </w:t>
      </w:r>
    </w:p>
    <w:p w14:paraId="712E0901" w14:textId="77777777" w:rsidR="00633A41" w:rsidRPr="00C028E1" w:rsidRDefault="00633A41" w:rsidP="00633A41">
      <w:pPr>
        <w:autoSpaceDE w:val="0"/>
        <w:autoSpaceDN w:val="0"/>
        <w:adjustRightInd w:val="0"/>
        <w:jc w:val="both"/>
        <w:rPr>
          <w:rFonts w:ascii="Arial" w:hAnsi="Arial" w:cs="Arial"/>
          <w:color w:val="000000"/>
          <w:lang w:eastAsia="es-CO"/>
        </w:rPr>
      </w:pPr>
      <w:r w:rsidRPr="00C028E1">
        <w:rPr>
          <w:rFonts w:ascii="Arial" w:hAnsi="Arial" w:cs="Arial"/>
          <w:color w:val="000000"/>
          <w:lang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0E1C4D39" w14:textId="77777777" w:rsidR="00633A41" w:rsidRPr="00C028E1" w:rsidRDefault="00633A41" w:rsidP="00633A41">
      <w:pPr>
        <w:autoSpaceDE w:val="0"/>
        <w:autoSpaceDN w:val="0"/>
        <w:adjustRightInd w:val="0"/>
        <w:jc w:val="both"/>
        <w:rPr>
          <w:rFonts w:ascii="Arial" w:hAnsi="Arial" w:cs="Arial"/>
          <w:color w:val="000000"/>
          <w:lang w:eastAsia="es-CO"/>
        </w:rPr>
      </w:pPr>
      <w:r w:rsidRPr="00C028E1">
        <w:rPr>
          <w:rFonts w:ascii="Arial" w:hAnsi="Arial" w:cs="Arial"/>
          <w:color w:val="000000"/>
          <w:lang w:eastAsia="es-CO"/>
        </w:rPr>
        <w:lastRenderedPageBreak/>
        <w:t xml:space="preserve">En el evento en que de la corrección aritmética el valor total ofertado por el proponente, supere el presupuesto oficial, o no cumpla con las condiciones establecidas en el presente proceso ésta será RECHAZADA. </w:t>
      </w:r>
    </w:p>
    <w:p w14:paraId="6ECB3FDF" w14:textId="77777777" w:rsidR="00633A41" w:rsidRPr="00C028E1" w:rsidRDefault="00633A41" w:rsidP="00633A41">
      <w:pPr>
        <w:autoSpaceDE w:val="0"/>
        <w:autoSpaceDN w:val="0"/>
        <w:adjustRightInd w:val="0"/>
        <w:jc w:val="both"/>
        <w:rPr>
          <w:rFonts w:ascii="Arial" w:hAnsi="Arial" w:cs="Arial"/>
          <w:color w:val="000000"/>
          <w:lang w:eastAsia="es-CO"/>
        </w:rPr>
      </w:pPr>
      <w:r w:rsidRPr="00C028E1">
        <w:rPr>
          <w:rFonts w:ascii="Arial" w:hAnsi="Arial" w:cs="Arial"/>
          <w:color w:val="000000"/>
          <w:lang w:eastAsia="es-CO"/>
        </w:rPr>
        <w:t>Las correcciones efectuadas según el procedimiento anterior, serán de forzosa aceptación para el contratista en caso de adjudicación.</w:t>
      </w:r>
    </w:p>
    <w:p w14:paraId="065E48C0" w14:textId="77777777" w:rsidR="00633A41" w:rsidRPr="00C028E1" w:rsidRDefault="00633A41" w:rsidP="00633A41">
      <w:pPr>
        <w:autoSpaceDE w:val="0"/>
        <w:autoSpaceDN w:val="0"/>
        <w:adjustRightInd w:val="0"/>
        <w:jc w:val="both"/>
        <w:rPr>
          <w:rFonts w:ascii="Arial" w:hAnsi="Arial" w:cs="Arial"/>
          <w:b/>
        </w:rPr>
      </w:pPr>
      <w:r w:rsidRPr="00C028E1">
        <w:rPr>
          <w:rFonts w:ascii="Arial" w:hAnsi="Arial" w:cs="Arial"/>
          <w:color w:val="000000"/>
          <w:lang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6A198F3E" w14:textId="77777777" w:rsidR="00633A41" w:rsidRPr="00C028E1" w:rsidRDefault="00633A41" w:rsidP="00633A41">
      <w:pPr>
        <w:autoSpaceDE w:val="0"/>
        <w:autoSpaceDN w:val="0"/>
        <w:adjustRightInd w:val="0"/>
        <w:jc w:val="both"/>
        <w:rPr>
          <w:rFonts w:ascii="Arial" w:hAnsi="Arial" w:cs="Arial"/>
          <w:color w:val="000000"/>
          <w:lang w:eastAsia="es-CO"/>
        </w:rPr>
      </w:pPr>
      <w:r w:rsidRPr="00C028E1">
        <w:rPr>
          <w:rFonts w:ascii="Arial" w:hAnsi="Arial" w:cs="Arial"/>
          <w:color w:val="000000"/>
          <w:lang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71991EC7" w14:textId="77777777" w:rsidR="00633A41" w:rsidRPr="00C028E1" w:rsidRDefault="00633A41" w:rsidP="00633A41">
      <w:pPr>
        <w:autoSpaceDE w:val="0"/>
        <w:autoSpaceDN w:val="0"/>
        <w:adjustRightInd w:val="0"/>
        <w:jc w:val="both"/>
        <w:rPr>
          <w:rFonts w:ascii="Arial" w:hAnsi="Arial" w:cs="Arial"/>
          <w:color w:val="000000"/>
          <w:lang w:eastAsia="es-CO"/>
        </w:rPr>
      </w:pPr>
      <w:r w:rsidRPr="00C028E1">
        <w:rPr>
          <w:rFonts w:ascii="Arial" w:hAnsi="Arial" w:cs="Arial"/>
          <w:color w:val="000000"/>
          <w:lang w:eastAsia="es-CO"/>
        </w:rPr>
        <w:t xml:space="preserve">Los precios unitarios de la propuesta son fijos durante la ejecución y hasta el cabal cumplimiento del objeto del contrato que surja del presente proceso. </w:t>
      </w:r>
    </w:p>
    <w:p w14:paraId="1A3EAFA8" w14:textId="77777777" w:rsidR="00633A41" w:rsidRPr="00C028E1" w:rsidRDefault="00633A41" w:rsidP="00633A41">
      <w:pPr>
        <w:autoSpaceDE w:val="0"/>
        <w:autoSpaceDN w:val="0"/>
        <w:adjustRightInd w:val="0"/>
        <w:jc w:val="both"/>
        <w:rPr>
          <w:rFonts w:ascii="Arial" w:hAnsi="Arial" w:cs="Arial"/>
          <w:color w:val="000000"/>
          <w:lang w:eastAsia="es-CO"/>
        </w:rPr>
      </w:pPr>
      <w:bookmarkStart w:id="1" w:name="_Hlk529429123"/>
      <w:r w:rsidRPr="00C028E1">
        <w:rPr>
          <w:rFonts w:ascii="Arial" w:hAnsi="Arial" w:cs="Arial"/>
          <w:color w:val="000000"/>
          <w:lang w:eastAsia="es-CO"/>
        </w:rPr>
        <w:t xml:space="preserve">Los precios unitarios deberán cubrir todos los costos, directos e indirectos, que, a juicio y responsabilidad del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del presente </w:t>
      </w:r>
      <w:r w:rsidRPr="00C028E1">
        <w:rPr>
          <w:rFonts w:ascii="Arial" w:hAnsi="Arial" w:cs="Arial"/>
          <w:b/>
          <w:color w:val="000000"/>
          <w:lang w:eastAsia="es-CO"/>
        </w:rPr>
        <w:t xml:space="preserve">proceso de menor cuantía </w:t>
      </w:r>
      <w:r w:rsidRPr="00C028E1">
        <w:rPr>
          <w:rFonts w:ascii="Arial" w:hAnsi="Arial" w:cs="Arial"/>
          <w:color w:val="000000"/>
          <w:lang w:eastAsia="es-CO"/>
        </w:rPr>
        <w:t xml:space="preserve">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bookmarkEnd w:id="1"/>
    </w:p>
    <w:p w14:paraId="36E535EB" w14:textId="75E683CF" w:rsidR="00633A41" w:rsidRPr="00633A41" w:rsidRDefault="00633A41" w:rsidP="00633A41">
      <w:pPr>
        <w:autoSpaceDE w:val="0"/>
        <w:autoSpaceDN w:val="0"/>
        <w:adjustRightInd w:val="0"/>
        <w:jc w:val="both"/>
        <w:rPr>
          <w:rFonts w:ascii="Arial" w:hAnsi="Arial" w:cs="Arial"/>
          <w:color w:val="000000"/>
          <w:lang w:eastAsia="es-CO"/>
        </w:rPr>
      </w:pPr>
      <w:r w:rsidRPr="00C028E1">
        <w:rPr>
          <w:rFonts w:ascii="Arial" w:hAnsi="Arial" w:cs="Arial"/>
          <w:color w:val="000000"/>
          <w:lang w:eastAsia="es-CO"/>
        </w:rPr>
        <w:t>En caso que el oferente no incluya el valor unitario de un ítem en la tabla prevista, este ítem se considerará como no ofrecido dando lugar al RECHAZO de la propuesta. Si el valor del ítem es cero (0), este se debe diligenciar con valor cero toda vez que no se deben dejar casillas en blanco o con otros símbolos, so pena del rechazo de la propuesta.</w:t>
      </w:r>
    </w:p>
    <w:p w14:paraId="0D3C1FC2" w14:textId="77777777" w:rsidR="005D6D86" w:rsidRPr="00037778" w:rsidRDefault="005D6D86" w:rsidP="005258E5">
      <w:pPr>
        <w:pStyle w:val="Textoindependiente2"/>
        <w:spacing w:after="0" w:line="240" w:lineRule="auto"/>
        <w:jc w:val="both"/>
        <w:rPr>
          <w:rFonts w:ascii="Arial" w:eastAsia="Calibri" w:hAnsi="Arial" w:cs="Arial"/>
          <w:b/>
          <w:sz w:val="16"/>
          <w:szCs w:val="22"/>
        </w:rPr>
      </w:pPr>
    </w:p>
    <w:p w14:paraId="35D1063E" w14:textId="102935B0" w:rsidR="00874715" w:rsidRPr="00C028E1" w:rsidRDefault="00FC783B">
      <w:pPr>
        <w:pStyle w:val="Textoindependiente2"/>
        <w:numPr>
          <w:ilvl w:val="2"/>
          <w:numId w:val="64"/>
        </w:numPr>
        <w:spacing w:after="0" w:line="240" w:lineRule="auto"/>
        <w:jc w:val="both"/>
        <w:rPr>
          <w:rFonts w:ascii="Arial" w:eastAsia="Calibri" w:hAnsi="Arial" w:cs="Arial"/>
          <w:b/>
          <w:sz w:val="22"/>
          <w:szCs w:val="22"/>
        </w:rPr>
      </w:pPr>
      <w:r w:rsidRPr="00C028E1">
        <w:rPr>
          <w:rFonts w:ascii="Arial" w:eastAsia="Calibri" w:hAnsi="Arial" w:cs="Arial"/>
          <w:b/>
          <w:sz w:val="22"/>
          <w:szCs w:val="22"/>
        </w:rPr>
        <w:t>EVALUACIÓN</w:t>
      </w:r>
      <w:r w:rsidR="00874715" w:rsidRPr="00C028E1">
        <w:rPr>
          <w:rFonts w:ascii="Arial" w:eastAsia="Calibri" w:hAnsi="Arial" w:cs="Arial"/>
          <w:b/>
          <w:sz w:val="22"/>
          <w:szCs w:val="22"/>
        </w:rPr>
        <w:t xml:space="preserve"> FINANCIERA</w:t>
      </w:r>
    </w:p>
    <w:p w14:paraId="2EE9555C" w14:textId="77777777" w:rsidR="00874715" w:rsidRPr="00C028E1" w:rsidRDefault="00874715" w:rsidP="00874715">
      <w:pPr>
        <w:pStyle w:val="Textoindependiente2"/>
        <w:spacing w:after="0" w:line="240" w:lineRule="auto"/>
        <w:jc w:val="both"/>
        <w:rPr>
          <w:rFonts w:ascii="Arial" w:eastAsia="Calibri" w:hAnsi="Arial" w:cs="Arial"/>
          <w:sz w:val="22"/>
          <w:szCs w:val="22"/>
        </w:rPr>
      </w:pPr>
    </w:p>
    <w:p w14:paraId="487C8649" w14:textId="41ED195F" w:rsidR="00874715" w:rsidRPr="00EC2EA3" w:rsidRDefault="00874715">
      <w:pPr>
        <w:pStyle w:val="Textoindependiente2"/>
        <w:numPr>
          <w:ilvl w:val="3"/>
          <w:numId w:val="64"/>
        </w:numPr>
        <w:spacing w:after="0" w:line="240" w:lineRule="auto"/>
        <w:jc w:val="both"/>
        <w:rPr>
          <w:rFonts w:ascii="Arial" w:eastAsia="Calibri" w:hAnsi="Arial" w:cs="Arial"/>
          <w:sz w:val="22"/>
          <w:szCs w:val="22"/>
        </w:rPr>
      </w:pPr>
      <w:r w:rsidRPr="00EC2EA3">
        <w:rPr>
          <w:rFonts w:ascii="Arial" w:eastAsia="Calibri" w:hAnsi="Arial" w:cs="Arial"/>
          <w:b/>
          <w:color w:val="000000" w:themeColor="text1"/>
          <w:sz w:val="22"/>
          <w:szCs w:val="22"/>
        </w:rPr>
        <w:t xml:space="preserve">CERTIFICADO DE </w:t>
      </w:r>
      <w:r w:rsidR="00FC783B" w:rsidRPr="00EC2EA3">
        <w:rPr>
          <w:rFonts w:ascii="Arial" w:eastAsia="Calibri" w:hAnsi="Arial" w:cs="Arial"/>
          <w:b/>
          <w:color w:val="000000" w:themeColor="text1"/>
          <w:sz w:val="22"/>
          <w:szCs w:val="22"/>
        </w:rPr>
        <w:t>INSCRIPCIÓN</w:t>
      </w:r>
      <w:r w:rsidRPr="00EC2EA3">
        <w:rPr>
          <w:rFonts w:ascii="Arial" w:eastAsia="Calibri" w:hAnsi="Arial" w:cs="Arial"/>
          <w:b/>
          <w:color w:val="000000" w:themeColor="text1"/>
          <w:sz w:val="22"/>
          <w:szCs w:val="22"/>
        </w:rPr>
        <w:t xml:space="preserve">, </w:t>
      </w:r>
      <w:r w:rsidR="00FC783B" w:rsidRPr="00EC2EA3">
        <w:rPr>
          <w:rFonts w:ascii="Arial" w:eastAsia="Calibri" w:hAnsi="Arial" w:cs="Arial"/>
          <w:b/>
          <w:color w:val="000000" w:themeColor="text1"/>
          <w:sz w:val="22"/>
          <w:szCs w:val="22"/>
        </w:rPr>
        <w:t>CLASIFICACIÓN</w:t>
      </w:r>
      <w:r w:rsidRPr="00EC2EA3">
        <w:rPr>
          <w:rFonts w:ascii="Arial" w:eastAsia="Calibri" w:hAnsi="Arial" w:cs="Arial"/>
          <w:b/>
          <w:color w:val="000000" w:themeColor="text1"/>
          <w:sz w:val="22"/>
          <w:szCs w:val="22"/>
        </w:rPr>
        <w:t xml:space="preserve"> Y </w:t>
      </w:r>
      <w:r w:rsidR="00FC783B" w:rsidRPr="00EC2EA3">
        <w:rPr>
          <w:rFonts w:ascii="Arial" w:eastAsia="Calibri" w:hAnsi="Arial" w:cs="Arial"/>
          <w:b/>
          <w:color w:val="000000" w:themeColor="text1"/>
          <w:sz w:val="22"/>
          <w:szCs w:val="22"/>
        </w:rPr>
        <w:t>CALIFICACIÓN</w:t>
      </w:r>
      <w:r w:rsidRPr="00EC2EA3">
        <w:rPr>
          <w:rFonts w:ascii="Arial" w:eastAsia="Calibri" w:hAnsi="Arial" w:cs="Arial"/>
          <w:b/>
          <w:color w:val="000000" w:themeColor="text1"/>
          <w:sz w:val="22"/>
          <w:szCs w:val="22"/>
        </w:rPr>
        <w:t xml:space="preserve"> EN EL REGISTRO </w:t>
      </w:r>
      <w:r w:rsidR="00FC783B" w:rsidRPr="00EC2EA3">
        <w:rPr>
          <w:rFonts w:ascii="Arial" w:eastAsia="Calibri" w:hAnsi="Arial" w:cs="Arial"/>
          <w:b/>
          <w:color w:val="000000" w:themeColor="text1"/>
          <w:sz w:val="22"/>
          <w:szCs w:val="22"/>
        </w:rPr>
        <w:t>ÚNICO</w:t>
      </w:r>
      <w:r w:rsidRPr="00EC2EA3">
        <w:rPr>
          <w:rFonts w:ascii="Arial" w:eastAsia="Calibri" w:hAnsi="Arial" w:cs="Arial"/>
          <w:b/>
          <w:color w:val="000000" w:themeColor="text1"/>
          <w:sz w:val="22"/>
          <w:szCs w:val="22"/>
        </w:rPr>
        <w:t xml:space="preserve"> DE PROPONENTES: </w:t>
      </w:r>
      <w:r w:rsidRPr="00EC2EA3">
        <w:rPr>
          <w:rFonts w:ascii="Arial" w:eastAsia="Calibri" w:hAnsi="Arial" w:cs="Arial"/>
          <w:color w:val="000000" w:themeColor="text1"/>
          <w:sz w:val="22"/>
          <w:szCs w:val="22"/>
        </w:rPr>
        <w:t>El proponente deberá presentar con su propuesta el certificado de Inscripción y Clasificación en el Registro Único de Proponentes (RUP), expedido por la respectiva Cámara de Comercio que corresponda.</w:t>
      </w:r>
    </w:p>
    <w:p w14:paraId="6C386C84" w14:textId="77777777" w:rsidR="00874715" w:rsidRPr="00EC2EA3" w:rsidRDefault="00874715" w:rsidP="00874715">
      <w:pPr>
        <w:pStyle w:val="Textoindependiente2"/>
        <w:spacing w:after="0" w:line="240" w:lineRule="auto"/>
        <w:ind w:left="720"/>
        <w:jc w:val="both"/>
        <w:rPr>
          <w:rFonts w:ascii="Arial" w:eastAsia="Calibri" w:hAnsi="Arial" w:cs="Arial"/>
          <w:sz w:val="22"/>
          <w:szCs w:val="22"/>
        </w:rPr>
      </w:pPr>
    </w:p>
    <w:p w14:paraId="3D6E978A" w14:textId="77777777" w:rsidR="00EB4F03" w:rsidRPr="00EC2EA3" w:rsidRDefault="00874715" w:rsidP="00EB4F03">
      <w:pPr>
        <w:pStyle w:val="Textoindependiente2"/>
        <w:spacing w:after="0" w:line="240" w:lineRule="auto"/>
        <w:ind w:left="720"/>
        <w:jc w:val="both"/>
        <w:rPr>
          <w:rFonts w:ascii="Arial" w:eastAsia="Calibri" w:hAnsi="Arial" w:cs="Arial"/>
          <w:color w:val="000000" w:themeColor="text1"/>
          <w:sz w:val="22"/>
          <w:szCs w:val="22"/>
        </w:rPr>
      </w:pPr>
      <w:r w:rsidRPr="00EC2EA3">
        <w:rPr>
          <w:rFonts w:ascii="Arial" w:eastAsia="Calibri" w:hAnsi="Arial" w:cs="Arial"/>
          <w:color w:val="000000" w:themeColor="text1"/>
          <w:sz w:val="22"/>
          <w:szCs w:val="22"/>
        </w:rPr>
        <w:lastRenderedPageBreak/>
        <w:t xml:space="preserve">La expedición del RUP, no debe ser superior a 30 días a la fecha de presentación de la propuesta individual, sea persona natural o jurídica, y cada uno de los integrantes del consorcio o unión temporal, deben acreditar mediante certificado expedido por la cámara de comercio de su domicilio principal, su inscripción y clasificación en el Registro Único de Proponente. </w:t>
      </w:r>
    </w:p>
    <w:p w14:paraId="0C09F55D" w14:textId="4DA937BA" w:rsidR="00874715" w:rsidRPr="00EC2EA3" w:rsidRDefault="00EB4F03" w:rsidP="00EB4F03">
      <w:pPr>
        <w:pStyle w:val="Textoindependiente2"/>
        <w:spacing w:after="0" w:line="240" w:lineRule="auto"/>
        <w:ind w:left="720" w:hanging="720"/>
        <w:jc w:val="both"/>
        <w:rPr>
          <w:rFonts w:ascii="Arial" w:eastAsia="Calibri" w:hAnsi="Arial" w:cs="Arial"/>
          <w:color w:val="000000" w:themeColor="text1"/>
          <w:sz w:val="22"/>
          <w:szCs w:val="22"/>
        </w:rPr>
      </w:pPr>
      <w:r w:rsidRPr="00EC2EA3">
        <w:rPr>
          <w:rFonts w:ascii="Arial" w:eastAsia="Calibri" w:hAnsi="Arial" w:cs="Arial"/>
          <w:b/>
          <w:color w:val="000000" w:themeColor="text1"/>
          <w:sz w:val="22"/>
          <w:szCs w:val="22"/>
        </w:rPr>
        <w:t>4.2.2.2</w:t>
      </w:r>
      <w:r w:rsidRPr="00EC2EA3">
        <w:rPr>
          <w:rFonts w:ascii="Arial" w:eastAsia="Calibri" w:hAnsi="Arial" w:cs="Arial"/>
          <w:bCs/>
          <w:color w:val="000000" w:themeColor="text1"/>
          <w:sz w:val="22"/>
          <w:szCs w:val="22"/>
        </w:rPr>
        <w:t xml:space="preserve"> </w:t>
      </w:r>
      <w:r w:rsidR="00FC783B" w:rsidRPr="00EC2EA3">
        <w:rPr>
          <w:rFonts w:ascii="Arial" w:eastAsia="Calibri" w:hAnsi="Arial" w:cs="Arial"/>
          <w:b/>
          <w:color w:val="000000" w:themeColor="text1"/>
          <w:sz w:val="22"/>
          <w:szCs w:val="22"/>
        </w:rPr>
        <w:t>CERTIFICACIÓN</w:t>
      </w:r>
      <w:r w:rsidR="00874715" w:rsidRPr="00EC2EA3">
        <w:rPr>
          <w:rFonts w:ascii="Arial" w:eastAsia="Calibri" w:hAnsi="Arial" w:cs="Arial"/>
          <w:b/>
          <w:color w:val="000000" w:themeColor="text1"/>
          <w:sz w:val="22"/>
          <w:szCs w:val="22"/>
        </w:rPr>
        <w:t xml:space="preserve"> BANCARIA: </w:t>
      </w:r>
      <w:r w:rsidR="00874715" w:rsidRPr="00EC2EA3">
        <w:rPr>
          <w:rFonts w:ascii="Arial" w:eastAsia="Calibri" w:hAnsi="Arial" w:cs="Arial"/>
          <w:color w:val="000000" w:themeColor="text1"/>
          <w:sz w:val="22"/>
          <w:szCs w:val="22"/>
        </w:rPr>
        <w:t>Los oferentes deben anexar certificación de la Entidad Bancaria Respectiva en la cual se indique nombre del titular número de cuenta, identificación (NIT o Cedula), sucursal y tipo de cuenta (corriente o ahorro), con el fin de incluirla dentro del contrato que se suscriba para realizar allí las consignaciones resultantes del pago del contrato, es importante que se certifique además que la cuenta se encuentra en estado activa.</w:t>
      </w:r>
    </w:p>
    <w:p w14:paraId="422D6342" w14:textId="77777777" w:rsidR="00EC2EA3" w:rsidRPr="00EC2EA3" w:rsidRDefault="00EC2EA3" w:rsidP="00EC2EA3">
      <w:pPr>
        <w:pStyle w:val="Textoindependiente2"/>
        <w:spacing w:after="0" w:line="240" w:lineRule="auto"/>
        <w:jc w:val="both"/>
        <w:rPr>
          <w:rFonts w:ascii="Arial" w:hAnsi="Arial" w:cs="Arial"/>
          <w:sz w:val="22"/>
          <w:szCs w:val="22"/>
        </w:rPr>
      </w:pPr>
      <w:r w:rsidRPr="00EC2EA3">
        <w:rPr>
          <w:rFonts w:ascii="Arial" w:eastAsia="Calibri" w:hAnsi="Arial" w:cs="Arial"/>
          <w:b/>
          <w:color w:val="000000" w:themeColor="text1"/>
          <w:sz w:val="22"/>
          <w:szCs w:val="22"/>
        </w:rPr>
        <w:t xml:space="preserve">4.2.2.3 </w:t>
      </w:r>
      <w:r w:rsidR="00874715" w:rsidRPr="00EC2EA3">
        <w:rPr>
          <w:rFonts w:ascii="Arial" w:eastAsia="Calibri" w:hAnsi="Arial" w:cs="Arial"/>
          <w:b/>
          <w:color w:val="000000" w:themeColor="text1"/>
          <w:sz w:val="22"/>
          <w:szCs w:val="22"/>
        </w:rPr>
        <w:t xml:space="preserve">BENEFICIARIOS CUENTA: </w:t>
      </w:r>
      <w:r w:rsidR="00874715" w:rsidRPr="00EC2EA3">
        <w:rPr>
          <w:rFonts w:ascii="Arial" w:eastAsia="Calibri" w:hAnsi="Arial" w:cs="Arial"/>
          <w:color w:val="000000" w:themeColor="text1"/>
          <w:sz w:val="22"/>
          <w:szCs w:val="22"/>
        </w:rPr>
        <w:t xml:space="preserve">Los oferentes </w:t>
      </w:r>
      <w:r w:rsidR="00874715" w:rsidRPr="00EC2EA3">
        <w:rPr>
          <w:rFonts w:ascii="Arial" w:hAnsi="Arial" w:cs="Arial"/>
          <w:sz w:val="22"/>
          <w:szCs w:val="22"/>
        </w:rPr>
        <w:t xml:space="preserve">diligenciarán conforme al modelo contenido en </w:t>
      </w:r>
    </w:p>
    <w:p w14:paraId="77462A76" w14:textId="057CF915" w:rsidR="00EC2EA3" w:rsidRPr="00EC2EA3" w:rsidRDefault="00EC2EA3" w:rsidP="00EC2EA3">
      <w:pPr>
        <w:pStyle w:val="Textoindependiente2"/>
        <w:spacing w:after="0" w:line="240" w:lineRule="auto"/>
        <w:jc w:val="both"/>
        <w:rPr>
          <w:rFonts w:ascii="Arial" w:hAnsi="Arial" w:cs="Arial"/>
          <w:sz w:val="22"/>
          <w:szCs w:val="22"/>
        </w:rPr>
      </w:pPr>
      <w:r w:rsidRPr="00EC2EA3">
        <w:rPr>
          <w:rFonts w:ascii="Arial" w:hAnsi="Arial" w:cs="Arial"/>
          <w:sz w:val="22"/>
          <w:szCs w:val="22"/>
        </w:rPr>
        <w:t xml:space="preserve">                   </w:t>
      </w:r>
      <w:r w:rsidR="00874715" w:rsidRPr="00EC2EA3">
        <w:rPr>
          <w:rFonts w:ascii="Arial" w:hAnsi="Arial" w:cs="Arial"/>
          <w:sz w:val="22"/>
          <w:szCs w:val="22"/>
        </w:rPr>
        <w:t>el pliego definitivo de condiciones “</w:t>
      </w:r>
      <w:r w:rsidR="00874715" w:rsidRPr="00EC2EA3">
        <w:rPr>
          <w:rFonts w:ascii="Arial" w:eastAsia="Calibri" w:hAnsi="Arial" w:cs="Arial"/>
          <w:b/>
          <w:color w:val="000000" w:themeColor="text1"/>
          <w:sz w:val="22"/>
          <w:szCs w:val="22"/>
        </w:rPr>
        <w:t>Datos Beneficiario Cuenta</w:t>
      </w:r>
      <w:r w:rsidR="00874715" w:rsidRPr="00EC2EA3">
        <w:rPr>
          <w:rFonts w:ascii="Arial" w:hAnsi="Arial" w:cs="Arial"/>
          <w:sz w:val="22"/>
          <w:szCs w:val="22"/>
        </w:rPr>
        <w:t xml:space="preserve">” y será firmada por el </w:t>
      </w:r>
    </w:p>
    <w:p w14:paraId="0171A6F7" w14:textId="09AB237C" w:rsidR="00874715" w:rsidRPr="00EC2EA3" w:rsidRDefault="00EC2EA3" w:rsidP="00EC2EA3">
      <w:pPr>
        <w:pStyle w:val="Textoindependiente2"/>
        <w:spacing w:after="0" w:line="240" w:lineRule="auto"/>
        <w:jc w:val="both"/>
        <w:rPr>
          <w:rFonts w:ascii="Arial" w:eastAsia="Calibri" w:hAnsi="Arial" w:cs="Arial"/>
          <w:b/>
          <w:color w:val="000000" w:themeColor="text1"/>
          <w:sz w:val="22"/>
          <w:szCs w:val="22"/>
        </w:rPr>
      </w:pPr>
      <w:r w:rsidRPr="00EC2EA3">
        <w:rPr>
          <w:rFonts w:ascii="Arial" w:hAnsi="Arial" w:cs="Arial"/>
          <w:sz w:val="22"/>
          <w:szCs w:val="22"/>
        </w:rPr>
        <w:t xml:space="preserve">                    proponente o</w:t>
      </w:r>
      <w:r w:rsidR="00874715" w:rsidRPr="00EC2EA3">
        <w:rPr>
          <w:rFonts w:ascii="Arial" w:hAnsi="Arial" w:cs="Arial"/>
          <w:sz w:val="22"/>
          <w:szCs w:val="22"/>
        </w:rPr>
        <w:t xml:space="preserve"> apoderado, si a ello hubiere lugar.</w:t>
      </w:r>
    </w:p>
    <w:p w14:paraId="48A010D6" w14:textId="77777777" w:rsidR="005D6D86" w:rsidRPr="00EC2EA3" w:rsidRDefault="005D6D86" w:rsidP="005D6D86">
      <w:pPr>
        <w:pStyle w:val="Prrafodelista"/>
        <w:rPr>
          <w:rFonts w:ascii="Arial" w:eastAsia="Calibri" w:hAnsi="Arial" w:cs="Arial"/>
          <w:b/>
          <w:color w:val="000000" w:themeColor="text1"/>
          <w:sz w:val="22"/>
          <w:szCs w:val="22"/>
        </w:rPr>
      </w:pPr>
    </w:p>
    <w:p w14:paraId="2AA135A2" w14:textId="77777777" w:rsidR="00EC2EA3" w:rsidRDefault="00EC2EA3" w:rsidP="00EC2EA3">
      <w:pPr>
        <w:pStyle w:val="Textoindependiente2"/>
        <w:spacing w:after="0" w:line="240" w:lineRule="auto"/>
        <w:jc w:val="both"/>
        <w:rPr>
          <w:rFonts w:ascii="Arial" w:eastAsia="Calibri" w:hAnsi="Arial" w:cs="Arial"/>
          <w:b/>
          <w:color w:val="000000" w:themeColor="text1"/>
          <w:sz w:val="22"/>
          <w:szCs w:val="22"/>
        </w:rPr>
      </w:pPr>
      <w:r w:rsidRPr="00EC2EA3">
        <w:rPr>
          <w:rFonts w:ascii="Arial" w:eastAsia="Calibri" w:hAnsi="Arial" w:cs="Arial"/>
          <w:b/>
          <w:color w:val="000000" w:themeColor="text1"/>
          <w:sz w:val="22"/>
          <w:szCs w:val="22"/>
        </w:rPr>
        <w:t xml:space="preserve">4.2.2.4 </w:t>
      </w:r>
      <w:r w:rsidR="00874715" w:rsidRPr="00EC2EA3">
        <w:rPr>
          <w:rFonts w:ascii="Arial" w:eastAsia="Calibri" w:hAnsi="Arial" w:cs="Arial"/>
          <w:b/>
          <w:color w:val="000000" w:themeColor="text1"/>
          <w:sz w:val="22"/>
          <w:szCs w:val="22"/>
        </w:rPr>
        <w:t>CERTIFICADO DE ANTECEDENTES DISCIPLINARIOS DEL CONTADOR</w:t>
      </w:r>
      <w:r w:rsidR="00874715" w:rsidRPr="00C028E1">
        <w:rPr>
          <w:rFonts w:ascii="Arial" w:eastAsia="Calibri" w:hAnsi="Arial" w:cs="Arial"/>
          <w:b/>
          <w:color w:val="000000" w:themeColor="text1"/>
          <w:sz w:val="22"/>
          <w:szCs w:val="22"/>
        </w:rPr>
        <w:t xml:space="preserve"> Y/O </w:t>
      </w:r>
      <w:r>
        <w:rPr>
          <w:rFonts w:ascii="Arial" w:eastAsia="Calibri" w:hAnsi="Arial" w:cs="Arial"/>
          <w:b/>
          <w:color w:val="000000" w:themeColor="text1"/>
          <w:sz w:val="22"/>
          <w:szCs w:val="22"/>
        </w:rPr>
        <w:t xml:space="preserve"> </w:t>
      </w:r>
    </w:p>
    <w:p w14:paraId="278DBE83" w14:textId="77777777" w:rsidR="00EC2EA3" w:rsidRDefault="00EC2EA3" w:rsidP="00EC2EA3">
      <w:pPr>
        <w:pStyle w:val="Textoindependiente2"/>
        <w:spacing w:after="0" w:line="240" w:lineRule="auto"/>
        <w:jc w:val="both"/>
        <w:rPr>
          <w:rFonts w:ascii="Arial" w:eastAsia="Calibri" w:hAnsi="Arial" w:cs="Arial"/>
          <w:color w:val="000000" w:themeColor="text1"/>
          <w:sz w:val="22"/>
          <w:szCs w:val="22"/>
        </w:rPr>
      </w:pPr>
      <w:r>
        <w:rPr>
          <w:rFonts w:ascii="Arial" w:eastAsia="Calibri" w:hAnsi="Arial" w:cs="Arial"/>
          <w:b/>
          <w:color w:val="000000" w:themeColor="text1"/>
          <w:sz w:val="22"/>
          <w:szCs w:val="22"/>
        </w:rPr>
        <w:t xml:space="preserve">           </w:t>
      </w:r>
      <w:r w:rsidR="00874715" w:rsidRPr="00C028E1">
        <w:rPr>
          <w:rFonts w:ascii="Arial" w:eastAsia="Calibri" w:hAnsi="Arial" w:cs="Arial"/>
          <w:b/>
          <w:color w:val="000000" w:themeColor="text1"/>
          <w:sz w:val="22"/>
          <w:szCs w:val="22"/>
        </w:rPr>
        <w:t xml:space="preserve">REVISOR FISCAL EXPEDIDO POR LA JUNTA CENTRAL DE CONTADORES: </w:t>
      </w:r>
      <w:r w:rsidR="00874715" w:rsidRPr="00C028E1">
        <w:rPr>
          <w:rFonts w:ascii="Arial" w:eastAsia="Calibri" w:hAnsi="Arial" w:cs="Arial"/>
          <w:color w:val="000000" w:themeColor="text1"/>
          <w:sz w:val="22"/>
          <w:szCs w:val="22"/>
        </w:rPr>
        <w:t xml:space="preserve">El </w:t>
      </w:r>
      <w:r>
        <w:rPr>
          <w:rFonts w:ascii="Arial" w:eastAsia="Calibri" w:hAnsi="Arial" w:cs="Arial"/>
          <w:color w:val="000000" w:themeColor="text1"/>
          <w:sz w:val="22"/>
          <w:szCs w:val="22"/>
        </w:rPr>
        <w:t xml:space="preserve"> </w:t>
      </w:r>
    </w:p>
    <w:p w14:paraId="030E8308" w14:textId="77777777" w:rsidR="00EC2EA3" w:rsidRDefault="00EC2EA3" w:rsidP="00EC2EA3">
      <w:pPr>
        <w:pStyle w:val="Textoindependiente2"/>
        <w:spacing w:after="0" w:line="240" w:lineRule="auto"/>
        <w:jc w:val="both"/>
        <w:rPr>
          <w:rFonts w:ascii="Arial" w:eastAsia="Calibri" w:hAnsi="Arial" w:cs="Arial"/>
          <w:color w:val="000000" w:themeColor="text1"/>
          <w:sz w:val="22"/>
          <w:szCs w:val="22"/>
        </w:rPr>
      </w:pPr>
      <w:r>
        <w:rPr>
          <w:rFonts w:ascii="Arial" w:eastAsia="Calibri" w:hAnsi="Arial" w:cs="Arial"/>
          <w:color w:val="000000" w:themeColor="text1"/>
          <w:sz w:val="22"/>
          <w:szCs w:val="22"/>
        </w:rPr>
        <w:t xml:space="preserve">           </w:t>
      </w:r>
      <w:r w:rsidR="00874715" w:rsidRPr="00C028E1">
        <w:rPr>
          <w:rFonts w:ascii="Arial" w:eastAsia="Calibri" w:hAnsi="Arial" w:cs="Arial"/>
          <w:color w:val="000000" w:themeColor="text1"/>
          <w:sz w:val="22"/>
          <w:szCs w:val="22"/>
        </w:rPr>
        <w:t>proponente</w:t>
      </w:r>
      <w:r>
        <w:rPr>
          <w:rFonts w:ascii="Arial" w:eastAsia="Calibri" w:hAnsi="Arial" w:cs="Arial"/>
          <w:color w:val="000000" w:themeColor="text1"/>
          <w:sz w:val="22"/>
          <w:szCs w:val="22"/>
        </w:rPr>
        <w:t xml:space="preserve"> </w:t>
      </w:r>
      <w:r w:rsidR="00874715" w:rsidRPr="00C028E1">
        <w:rPr>
          <w:rFonts w:ascii="Arial" w:eastAsia="Calibri" w:hAnsi="Arial" w:cs="Arial"/>
          <w:color w:val="000000" w:themeColor="text1"/>
          <w:sz w:val="22"/>
          <w:szCs w:val="22"/>
        </w:rPr>
        <w:t>deberá anexar a la propuesta certificación vigente de la inscripción del contador</w:t>
      </w:r>
    </w:p>
    <w:p w14:paraId="586625BF" w14:textId="77777777" w:rsidR="00EC2EA3" w:rsidRDefault="00874715" w:rsidP="00EC2EA3">
      <w:pPr>
        <w:pStyle w:val="Textoindependiente2"/>
        <w:spacing w:after="0" w:line="240" w:lineRule="auto"/>
        <w:jc w:val="both"/>
        <w:rPr>
          <w:rFonts w:ascii="Arial" w:eastAsia="Calibri" w:hAnsi="Arial" w:cs="Arial"/>
          <w:color w:val="000000" w:themeColor="text1"/>
          <w:sz w:val="22"/>
          <w:szCs w:val="22"/>
        </w:rPr>
      </w:pPr>
      <w:r w:rsidRPr="00C028E1">
        <w:rPr>
          <w:rFonts w:ascii="Arial" w:eastAsia="Calibri" w:hAnsi="Arial" w:cs="Arial"/>
          <w:color w:val="000000" w:themeColor="text1"/>
          <w:sz w:val="22"/>
          <w:szCs w:val="22"/>
        </w:rPr>
        <w:t xml:space="preserve"> </w:t>
      </w:r>
      <w:r w:rsidR="00EC2EA3">
        <w:rPr>
          <w:rFonts w:ascii="Arial" w:eastAsia="Calibri" w:hAnsi="Arial" w:cs="Arial"/>
          <w:color w:val="000000" w:themeColor="text1"/>
          <w:sz w:val="22"/>
          <w:szCs w:val="22"/>
        </w:rPr>
        <w:t xml:space="preserve">          </w:t>
      </w:r>
      <w:r w:rsidRPr="00C028E1">
        <w:rPr>
          <w:rFonts w:ascii="Arial" w:eastAsia="Calibri" w:hAnsi="Arial" w:cs="Arial"/>
          <w:color w:val="000000" w:themeColor="text1"/>
          <w:sz w:val="22"/>
          <w:szCs w:val="22"/>
        </w:rPr>
        <w:t>y/</w:t>
      </w:r>
      <w:r w:rsidR="00EC2EA3">
        <w:rPr>
          <w:rFonts w:ascii="Arial" w:eastAsia="Calibri" w:hAnsi="Arial" w:cs="Arial"/>
          <w:color w:val="000000" w:themeColor="text1"/>
          <w:sz w:val="22"/>
          <w:szCs w:val="22"/>
        </w:rPr>
        <w:t xml:space="preserve">o </w:t>
      </w:r>
      <w:r w:rsidRPr="00C028E1">
        <w:rPr>
          <w:rFonts w:ascii="Arial" w:eastAsia="Calibri" w:hAnsi="Arial" w:cs="Arial"/>
          <w:color w:val="000000" w:themeColor="text1"/>
          <w:sz w:val="22"/>
          <w:szCs w:val="22"/>
        </w:rPr>
        <w:t>revisor fiscal que suscribió los estados financieros, expedidos por la junta central de</w:t>
      </w:r>
    </w:p>
    <w:p w14:paraId="7AFDE8CC" w14:textId="77777777" w:rsidR="00EC2EA3" w:rsidRDefault="00EC2EA3" w:rsidP="00EC2EA3">
      <w:pPr>
        <w:pStyle w:val="Textoindependiente2"/>
        <w:spacing w:after="0" w:line="240" w:lineRule="auto"/>
        <w:jc w:val="both"/>
        <w:rPr>
          <w:rFonts w:ascii="Arial" w:eastAsia="Calibri" w:hAnsi="Arial" w:cs="Arial"/>
          <w:color w:val="000000" w:themeColor="text1"/>
          <w:sz w:val="22"/>
          <w:szCs w:val="22"/>
        </w:rPr>
      </w:pPr>
      <w:r>
        <w:rPr>
          <w:rFonts w:ascii="Arial" w:eastAsia="Calibri" w:hAnsi="Arial" w:cs="Arial"/>
          <w:color w:val="000000" w:themeColor="text1"/>
          <w:sz w:val="22"/>
          <w:szCs w:val="22"/>
        </w:rPr>
        <w:t xml:space="preserve">         </w:t>
      </w:r>
      <w:r w:rsidR="00874715" w:rsidRPr="00C028E1">
        <w:rPr>
          <w:rFonts w:ascii="Arial" w:eastAsia="Calibri" w:hAnsi="Arial" w:cs="Arial"/>
          <w:color w:val="000000" w:themeColor="text1"/>
          <w:sz w:val="22"/>
          <w:szCs w:val="22"/>
        </w:rPr>
        <w:t xml:space="preserve"> contadores, no superior tres (03) meses a la fecha de cierre de la presente contratación, </w:t>
      </w:r>
    </w:p>
    <w:p w14:paraId="3E09B71B" w14:textId="04C617FD" w:rsidR="00874715" w:rsidRPr="00EC2EA3" w:rsidRDefault="00EC2EA3" w:rsidP="00EC2EA3">
      <w:pPr>
        <w:pStyle w:val="Textoindependiente2"/>
        <w:spacing w:after="0" w:line="240" w:lineRule="auto"/>
        <w:jc w:val="both"/>
        <w:rPr>
          <w:rFonts w:ascii="Arial" w:eastAsia="Calibri" w:hAnsi="Arial" w:cs="Arial"/>
          <w:color w:val="000000" w:themeColor="text1"/>
          <w:sz w:val="22"/>
          <w:szCs w:val="22"/>
        </w:rPr>
      </w:pPr>
      <w:r>
        <w:rPr>
          <w:rFonts w:ascii="Arial" w:eastAsia="Calibri" w:hAnsi="Arial" w:cs="Arial"/>
          <w:color w:val="000000" w:themeColor="text1"/>
          <w:sz w:val="22"/>
          <w:szCs w:val="22"/>
        </w:rPr>
        <w:t xml:space="preserve">          </w:t>
      </w:r>
      <w:r w:rsidR="00874715" w:rsidRPr="00C028E1">
        <w:rPr>
          <w:rFonts w:ascii="Arial" w:eastAsia="Calibri" w:hAnsi="Arial" w:cs="Arial"/>
          <w:color w:val="000000" w:themeColor="text1"/>
          <w:sz w:val="22"/>
          <w:szCs w:val="22"/>
        </w:rPr>
        <w:t>fotocopia de la tarjeta profesional y documento de identidad.</w:t>
      </w:r>
    </w:p>
    <w:p w14:paraId="15C24DBB" w14:textId="77777777" w:rsidR="00874715" w:rsidRPr="00C028E1" w:rsidRDefault="00874715" w:rsidP="00874715">
      <w:pPr>
        <w:pStyle w:val="Prrafodelista"/>
        <w:rPr>
          <w:rFonts w:ascii="Arial" w:eastAsia="Calibri" w:hAnsi="Arial" w:cs="Arial"/>
          <w:b/>
          <w:color w:val="000000" w:themeColor="text1"/>
          <w:sz w:val="22"/>
          <w:szCs w:val="22"/>
        </w:rPr>
      </w:pPr>
    </w:p>
    <w:p w14:paraId="5A2CAE83" w14:textId="77777777" w:rsidR="00874715" w:rsidRPr="00C028E1" w:rsidRDefault="00874715" w:rsidP="00874715">
      <w:pPr>
        <w:pStyle w:val="Textoindependiente2"/>
        <w:spacing w:after="0" w:line="240" w:lineRule="auto"/>
        <w:ind w:left="720"/>
        <w:jc w:val="both"/>
        <w:rPr>
          <w:rFonts w:ascii="Arial" w:eastAsia="Calibri" w:hAnsi="Arial" w:cs="Arial"/>
          <w:color w:val="000000" w:themeColor="text1"/>
          <w:sz w:val="22"/>
          <w:szCs w:val="22"/>
        </w:rPr>
      </w:pPr>
      <w:r w:rsidRPr="00C028E1">
        <w:rPr>
          <w:rFonts w:ascii="Arial" w:eastAsia="Calibri" w:hAnsi="Arial" w:cs="Arial"/>
          <w:color w:val="000000" w:themeColor="text1"/>
          <w:sz w:val="22"/>
          <w:szCs w:val="22"/>
        </w:rPr>
        <w:t>En caso de consorcio y/o uniones temporales cada consorciado o miembro de la Unión Temporal, deberá presentar el Certificado de antecedentes disciplinarios vigentes o certificación de vigencia de inscripción del contador que certifica los estados financieros pro la junta Central de Contadores.</w:t>
      </w:r>
    </w:p>
    <w:p w14:paraId="7F2FBE8A" w14:textId="77777777" w:rsidR="00874715" w:rsidRPr="00C028E1" w:rsidRDefault="00874715" w:rsidP="00874715">
      <w:pPr>
        <w:pStyle w:val="Textoindependiente2"/>
        <w:spacing w:after="0" w:line="240" w:lineRule="auto"/>
        <w:ind w:left="720"/>
        <w:jc w:val="both"/>
        <w:rPr>
          <w:rFonts w:ascii="Arial" w:eastAsia="Calibri" w:hAnsi="Arial" w:cs="Arial"/>
          <w:color w:val="000000" w:themeColor="text1"/>
          <w:sz w:val="22"/>
          <w:szCs w:val="22"/>
        </w:rPr>
      </w:pPr>
    </w:p>
    <w:p w14:paraId="65ADA400" w14:textId="1A2FE56E" w:rsidR="00874715" w:rsidRPr="00C028E1" w:rsidRDefault="00EC2EA3">
      <w:pPr>
        <w:pStyle w:val="Textoindependiente2"/>
        <w:numPr>
          <w:ilvl w:val="3"/>
          <w:numId w:val="65"/>
        </w:numPr>
        <w:spacing w:after="0" w:line="240" w:lineRule="auto"/>
        <w:jc w:val="both"/>
        <w:rPr>
          <w:rFonts w:ascii="Arial" w:eastAsia="Calibri" w:hAnsi="Arial" w:cs="Arial"/>
          <w:b/>
          <w:color w:val="000000" w:themeColor="text1"/>
          <w:sz w:val="22"/>
          <w:szCs w:val="22"/>
        </w:rPr>
      </w:pPr>
      <w:r>
        <w:rPr>
          <w:rFonts w:ascii="Arial" w:eastAsia="Calibri" w:hAnsi="Arial" w:cs="Arial"/>
          <w:b/>
          <w:color w:val="000000" w:themeColor="text1"/>
          <w:sz w:val="22"/>
          <w:szCs w:val="22"/>
        </w:rPr>
        <w:t xml:space="preserve"> </w:t>
      </w:r>
      <w:r w:rsidR="00874715" w:rsidRPr="00C028E1">
        <w:rPr>
          <w:rFonts w:ascii="Arial" w:eastAsia="Calibri" w:hAnsi="Arial" w:cs="Arial"/>
          <w:b/>
          <w:color w:val="000000" w:themeColor="text1"/>
          <w:sz w:val="22"/>
          <w:szCs w:val="22"/>
        </w:rPr>
        <w:t xml:space="preserve">REGISTRO ÚNICO TRIBUTARIO (RUT): </w:t>
      </w:r>
      <w:r w:rsidR="00874715" w:rsidRPr="00C028E1">
        <w:rPr>
          <w:rFonts w:ascii="Arial" w:eastAsia="Calibri" w:hAnsi="Arial" w:cs="Arial"/>
          <w:color w:val="000000" w:themeColor="text1"/>
          <w:sz w:val="22"/>
          <w:szCs w:val="22"/>
        </w:rPr>
        <w:t>El oferente nacional indicara su identificación tributaria e información sobre el régimen de impuesto al que pertenece, para lo cual aportara copia del Registro Único Tributario (RUT); las personas jurídicas y/o naturales integrantes de un consorcio o unión temporal o promesa de sociedad futura acreditaran individualmente este requisito, cuando intervengan como responsable del impuesto  sobre las ventas, por realizar directamente la prestación de servicio gravados con dicho impuesto.</w:t>
      </w:r>
    </w:p>
    <w:p w14:paraId="5179752E" w14:textId="77777777" w:rsidR="00874715" w:rsidRPr="00C028E1" w:rsidRDefault="00874715" w:rsidP="00874715">
      <w:pPr>
        <w:pStyle w:val="Textoindependiente2"/>
        <w:spacing w:after="0" w:line="240" w:lineRule="auto"/>
        <w:jc w:val="both"/>
        <w:rPr>
          <w:rFonts w:ascii="Arial" w:eastAsia="Calibri" w:hAnsi="Arial" w:cs="Arial"/>
          <w:b/>
          <w:color w:val="000000" w:themeColor="text1"/>
          <w:sz w:val="22"/>
          <w:szCs w:val="22"/>
        </w:rPr>
      </w:pPr>
    </w:p>
    <w:p w14:paraId="3B91561B" w14:textId="2172A0E0" w:rsidR="00874715" w:rsidRPr="00265BC1" w:rsidRDefault="00EC2EA3" w:rsidP="00EC2EA3">
      <w:pPr>
        <w:pStyle w:val="Textoindependiente2"/>
        <w:spacing w:after="0" w:line="240" w:lineRule="auto"/>
        <w:jc w:val="both"/>
        <w:rPr>
          <w:rFonts w:ascii="Arial" w:eastAsia="Calibri" w:hAnsi="Arial" w:cs="Arial"/>
          <w:b/>
          <w:color w:val="000000" w:themeColor="text1"/>
          <w:sz w:val="22"/>
          <w:szCs w:val="22"/>
        </w:rPr>
      </w:pPr>
      <w:proofErr w:type="gramStart"/>
      <w:r>
        <w:rPr>
          <w:rFonts w:ascii="Arial" w:eastAsia="Calibri" w:hAnsi="Arial" w:cs="Arial"/>
          <w:b/>
          <w:color w:val="000000" w:themeColor="text1"/>
          <w:sz w:val="22"/>
          <w:szCs w:val="22"/>
        </w:rPr>
        <w:t xml:space="preserve">4.2.2.6  </w:t>
      </w:r>
      <w:r w:rsidR="00874715" w:rsidRPr="00265BC1">
        <w:rPr>
          <w:rFonts w:ascii="Arial" w:eastAsia="Calibri" w:hAnsi="Arial" w:cs="Arial"/>
          <w:b/>
          <w:color w:val="000000" w:themeColor="text1"/>
          <w:sz w:val="22"/>
          <w:szCs w:val="22"/>
        </w:rPr>
        <w:t>INDICADORES</w:t>
      </w:r>
      <w:proofErr w:type="gramEnd"/>
      <w:r w:rsidR="00874715" w:rsidRPr="00265BC1">
        <w:rPr>
          <w:rFonts w:ascii="Arial" w:eastAsia="Calibri" w:hAnsi="Arial" w:cs="Arial"/>
          <w:b/>
          <w:color w:val="000000" w:themeColor="text1"/>
          <w:sz w:val="22"/>
          <w:szCs w:val="22"/>
        </w:rPr>
        <w:t xml:space="preserve"> FINANCIEROS A EVALUAR (HABILITANTE)</w:t>
      </w:r>
    </w:p>
    <w:p w14:paraId="51A10EF7" w14:textId="77777777" w:rsidR="00874715" w:rsidRPr="00C028E1" w:rsidRDefault="00874715" w:rsidP="00874715">
      <w:pPr>
        <w:pStyle w:val="Textoindependiente2"/>
        <w:spacing w:after="0" w:line="240" w:lineRule="auto"/>
        <w:jc w:val="both"/>
        <w:rPr>
          <w:rFonts w:ascii="Arial" w:eastAsia="Calibri" w:hAnsi="Arial" w:cs="Arial"/>
          <w:b/>
          <w:bCs/>
          <w:sz w:val="22"/>
          <w:szCs w:val="22"/>
        </w:rPr>
      </w:pPr>
    </w:p>
    <w:p w14:paraId="29338434" w14:textId="387B2F82" w:rsidR="00035E5D" w:rsidRPr="006C3C1D" w:rsidRDefault="00874715" w:rsidP="00035E5D">
      <w:pPr>
        <w:spacing w:after="0" w:line="276" w:lineRule="auto"/>
        <w:jc w:val="both"/>
        <w:rPr>
          <w:rFonts w:ascii="Arial" w:eastAsia="Arial" w:hAnsi="Arial" w:cs="Arial"/>
        </w:rPr>
      </w:pPr>
      <w:r w:rsidRPr="00C028E1">
        <w:rPr>
          <w:rFonts w:ascii="Arial" w:hAnsi="Arial" w:cs="Arial"/>
        </w:rPr>
        <w:t>El</w:t>
      </w:r>
      <w:r w:rsidRPr="00C028E1">
        <w:rPr>
          <w:rStyle w:val="apple-converted-space"/>
          <w:rFonts w:ascii="Arial" w:hAnsi="Arial" w:cs="Arial"/>
        </w:rPr>
        <w:t xml:space="preserve"> </w:t>
      </w:r>
      <w:r w:rsidRPr="00C028E1">
        <w:rPr>
          <w:rFonts w:ascii="Arial" w:hAnsi="Arial" w:cs="Arial"/>
        </w:rPr>
        <w:t>proponente debe cumplir con los porcentajes mínimos para todos y cada uno de los indicadores financieros que se establecen en el presente oficio; los cuales se tomaron como referencia el estudio</w:t>
      </w:r>
      <w:r w:rsidR="00265BC1">
        <w:rPr>
          <w:rFonts w:ascii="Arial" w:hAnsi="Arial" w:cs="Arial"/>
        </w:rPr>
        <w:t>.</w:t>
      </w:r>
      <w:r w:rsidRPr="00C028E1">
        <w:rPr>
          <w:rFonts w:ascii="Arial" w:hAnsi="Arial" w:cs="Arial"/>
        </w:rPr>
        <w:t xml:space="preserve"> </w:t>
      </w:r>
      <w:r w:rsidR="00265BC1" w:rsidRPr="00C028E1">
        <w:rPr>
          <w:rFonts w:ascii="Arial" w:eastAsia="Arial" w:hAnsi="Arial" w:cs="Arial"/>
        </w:rPr>
        <w:t xml:space="preserve">El </w:t>
      </w:r>
      <w:r w:rsidR="00035E5D" w:rsidRPr="00C028E1">
        <w:rPr>
          <w:rFonts w:ascii="Arial" w:eastAsia="Arial" w:hAnsi="Arial" w:cs="Arial"/>
        </w:rPr>
        <w:t>proponente</w:t>
      </w:r>
      <w:r w:rsidR="00265BC1">
        <w:rPr>
          <w:rFonts w:ascii="Arial" w:eastAsia="Arial" w:hAnsi="Arial" w:cs="Arial"/>
        </w:rPr>
        <w:t xml:space="preserve"> </w:t>
      </w:r>
      <w:r w:rsidR="00035E5D" w:rsidRPr="00C028E1">
        <w:rPr>
          <w:rFonts w:ascii="Arial" w:eastAsia="Arial" w:hAnsi="Arial" w:cs="Arial"/>
        </w:rPr>
        <w:t>debe cumplir con los porcentajes mínimos para todos y cada uno de los indicadores financieros que se establecen en el presente oficio; los cuales se tomaron como referencia el estudio efectuado en el análisis realizado con diferentes empresas que participaron en varios procesos contractuales similares en la vigencia 202</w:t>
      </w:r>
      <w:r w:rsidR="006C3C1D">
        <w:rPr>
          <w:rFonts w:ascii="Arial" w:eastAsia="Arial" w:hAnsi="Arial" w:cs="Arial"/>
        </w:rPr>
        <w:t>5</w:t>
      </w:r>
      <w:r w:rsidR="00035E5D" w:rsidRPr="00C028E1">
        <w:rPr>
          <w:rFonts w:ascii="Arial" w:eastAsia="Arial" w:hAnsi="Arial" w:cs="Arial"/>
        </w:rPr>
        <w:t>, utilizando las indicaciones establecidas en la página de contratación </w:t>
      </w:r>
      <w:r w:rsidR="00035E5D" w:rsidRPr="00C028E1">
        <w:rPr>
          <w:rFonts w:ascii="Arial" w:eastAsia="Arial" w:hAnsi="Arial" w:cs="Arial"/>
          <w:b/>
        </w:rPr>
        <w:t>Colombia  Compra Eficiente</w:t>
      </w:r>
      <w:r w:rsidR="00035E5D" w:rsidRPr="00C028E1">
        <w:rPr>
          <w:rFonts w:ascii="Arial" w:eastAsia="Arial" w:hAnsi="Arial" w:cs="Arial"/>
        </w:rPr>
        <w:t> tomando como referencia el  “</w:t>
      </w:r>
      <w:r w:rsidR="00035E5D" w:rsidRPr="00C028E1">
        <w:rPr>
          <w:rFonts w:ascii="Arial" w:eastAsia="Arial" w:hAnsi="Arial" w:cs="Arial"/>
          <w:b/>
        </w:rPr>
        <w:t xml:space="preserve">MANUAL PARA DETERMINAR Y VERIFICAR LOS REQUISITOS HABILITANTES EN LOS PROCESOS DE CONTRATACIÓN” de código (CCE-EICP-MA-04) versión: 03 del 29/09/2023 </w:t>
      </w:r>
      <w:r w:rsidR="00035E5D" w:rsidRPr="00C028E1">
        <w:rPr>
          <w:rFonts w:ascii="Arial" w:eastAsia="Arial" w:hAnsi="Arial" w:cs="Arial"/>
          <w:b/>
        </w:rPr>
        <w:lastRenderedPageBreak/>
        <w:t>Ítem 4 y 5, </w:t>
      </w:r>
      <w:r w:rsidR="00035E5D" w:rsidRPr="00C028E1">
        <w:rPr>
          <w:rFonts w:ascii="Arial" w:eastAsia="Arial" w:hAnsi="Arial" w:cs="Arial"/>
        </w:rPr>
        <w:t>donde se indica el procedimiento para fijar los indicadores de capacidad financiera y de capacidad organizacional</w:t>
      </w:r>
      <w:r w:rsidR="006C3C1D">
        <w:rPr>
          <w:rFonts w:ascii="Arial" w:eastAsia="Arial" w:hAnsi="Arial" w:cs="Arial"/>
        </w:rPr>
        <w:t xml:space="preserve">. </w:t>
      </w:r>
    </w:p>
    <w:p w14:paraId="3863919D" w14:textId="77777777" w:rsidR="00035E5D" w:rsidRPr="00C028E1" w:rsidRDefault="00035E5D" w:rsidP="00035E5D">
      <w:pPr>
        <w:spacing w:after="0" w:line="276" w:lineRule="auto"/>
        <w:jc w:val="both"/>
        <w:rPr>
          <w:rFonts w:ascii="Arial" w:eastAsia="Arial" w:hAnsi="Arial" w:cs="Arial"/>
        </w:rPr>
      </w:pPr>
    </w:p>
    <w:p w14:paraId="5ED5FBE4" w14:textId="77777777" w:rsidR="00035E5D" w:rsidRPr="00C028E1" w:rsidRDefault="00035E5D" w:rsidP="00035E5D">
      <w:pPr>
        <w:spacing w:after="0" w:line="276" w:lineRule="auto"/>
        <w:jc w:val="both"/>
        <w:rPr>
          <w:rFonts w:ascii="Arial" w:eastAsia="Arial" w:hAnsi="Arial" w:cs="Arial"/>
        </w:rPr>
      </w:pPr>
      <w:r w:rsidRPr="00C028E1">
        <w:rPr>
          <w:rFonts w:ascii="Arial" w:eastAsia="Arial" w:hAnsi="Arial" w:cs="Arial"/>
        </w:rPr>
        <w:t>Para el estudio del análisis realizado y elaboración de los indicadores financieros, se toma la relación de (12) antecedentes históricos en los procesos, los cuales fueron enviados por usted en su solicitud.</w:t>
      </w:r>
    </w:p>
    <w:p w14:paraId="45B6819B" w14:textId="77777777" w:rsidR="005D6D86" w:rsidRPr="00C028E1" w:rsidRDefault="005D6D86" w:rsidP="00035E5D">
      <w:pPr>
        <w:spacing w:after="0" w:line="276" w:lineRule="auto"/>
        <w:jc w:val="both"/>
        <w:rPr>
          <w:rFonts w:ascii="Arial" w:eastAsia="Arial" w:hAnsi="Arial" w:cs="Arial"/>
        </w:rPr>
      </w:pPr>
    </w:p>
    <w:p w14:paraId="2C408BFE" w14:textId="77777777" w:rsidR="00035E5D" w:rsidRPr="00C028E1" w:rsidRDefault="00035E5D" w:rsidP="00035E5D">
      <w:pPr>
        <w:spacing w:after="0" w:line="276" w:lineRule="auto"/>
        <w:jc w:val="both"/>
        <w:rPr>
          <w:rFonts w:ascii="Arial" w:eastAsia="Arial" w:hAnsi="Arial" w:cs="Arial"/>
        </w:rPr>
      </w:pPr>
      <w:r w:rsidRPr="00C028E1">
        <w:rPr>
          <w:rFonts w:ascii="Arial" w:eastAsia="Arial" w:hAnsi="Arial" w:cs="Arial"/>
        </w:rPr>
        <w:t>Del estudio del análisis realizado se determina el siguiente resumen de indicadores:</w:t>
      </w:r>
    </w:p>
    <w:p w14:paraId="43475050" w14:textId="77777777" w:rsidR="00035E5D" w:rsidRPr="00C028E1" w:rsidRDefault="00035E5D" w:rsidP="00035E5D">
      <w:pPr>
        <w:spacing w:after="0" w:line="276" w:lineRule="auto"/>
        <w:jc w:val="both"/>
        <w:rPr>
          <w:rFonts w:ascii="Arial" w:eastAsia="Arial" w:hAnsi="Arial" w:cs="Arial"/>
        </w:rPr>
      </w:pPr>
    </w:p>
    <w:tbl>
      <w:tblPr>
        <w:tblW w:w="88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13"/>
        <w:gridCol w:w="3219"/>
        <w:gridCol w:w="2452"/>
      </w:tblGrid>
      <w:tr w:rsidR="00035E5D" w:rsidRPr="00494A71" w14:paraId="2115533D" w14:textId="77777777" w:rsidTr="00275004">
        <w:trPr>
          <w:trHeight w:val="25"/>
          <w:jc w:val="center"/>
        </w:trPr>
        <w:tc>
          <w:tcPr>
            <w:tcW w:w="3213" w:type="dxa"/>
            <w:shd w:val="clear" w:color="auto" w:fill="002060"/>
            <w:tcMar>
              <w:top w:w="0" w:type="dxa"/>
              <w:left w:w="70" w:type="dxa"/>
              <w:bottom w:w="0" w:type="dxa"/>
              <w:right w:w="70" w:type="dxa"/>
            </w:tcMar>
            <w:vAlign w:val="center"/>
          </w:tcPr>
          <w:p w14:paraId="21E0DA04" w14:textId="77777777" w:rsidR="00035E5D" w:rsidRPr="00494A71" w:rsidRDefault="00035E5D" w:rsidP="00275004">
            <w:pPr>
              <w:spacing w:after="0"/>
              <w:jc w:val="center"/>
              <w:rPr>
                <w:rFonts w:ascii="Arial" w:eastAsia="Arial" w:hAnsi="Arial" w:cs="Arial"/>
                <w:sz w:val="16"/>
                <w:szCs w:val="16"/>
              </w:rPr>
            </w:pPr>
            <w:r>
              <w:rPr>
                <w:rFonts w:ascii="Arial" w:eastAsia="Arial" w:hAnsi="Arial" w:cs="Arial"/>
                <w:sz w:val="20"/>
                <w:szCs w:val="20"/>
              </w:rPr>
              <w:t> </w:t>
            </w:r>
            <w:r w:rsidRPr="00494A71">
              <w:rPr>
                <w:rFonts w:ascii="Arial" w:eastAsia="Arial" w:hAnsi="Arial" w:cs="Arial"/>
                <w:b/>
                <w:sz w:val="16"/>
                <w:szCs w:val="16"/>
              </w:rPr>
              <w:t>NOMBRE DEL INDICADOR</w:t>
            </w:r>
          </w:p>
        </w:tc>
        <w:tc>
          <w:tcPr>
            <w:tcW w:w="3219" w:type="dxa"/>
            <w:shd w:val="clear" w:color="auto" w:fill="002060"/>
            <w:tcMar>
              <w:top w:w="0" w:type="dxa"/>
              <w:left w:w="70" w:type="dxa"/>
              <w:bottom w:w="0" w:type="dxa"/>
              <w:right w:w="70" w:type="dxa"/>
            </w:tcMar>
            <w:vAlign w:val="center"/>
          </w:tcPr>
          <w:p w14:paraId="4A1893D5" w14:textId="77777777"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b/>
                <w:sz w:val="16"/>
                <w:szCs w:val="16"/>
              </w:rPr>
              <w:t>FORMULA</w:t>
            </w:r>
          </w:p>
        </w:tc>
        <w:tc>
          <w:tcPr>
            <w:tcW w:w="2452" w:type="dxa"/>
            <w:shd w:val="clear" w:color="auto" w:fill="002060"/>
            <w:tcMar>
              <w:top w:w="0" w:type="dxa"/>
              <w:left w:w="70" w:type="dxa"/>
              <w:bottom w:w="0" w:type="dxa"/>
              <w:right w:w="70" w:type="dxa"/>
            </w:tcMar>
            <w:vAlign w:val="center"/>
          </w:tcPr>
          <w:p w14:paraId="2BEC3E0D" w14:textId="77777777"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b/>
                <w:sz w:val="16"/>
                <w:szCs w:val="16"/>
              </w:rPr>
              <w:t>PROPUESTA INDICADOR PARA EL PLIEGO</w:t>
            </w:r>
          </w:p>
        </w:tc>
      </w:tr>
      <w:tr w:rsidR="00035E5D" w:rsidRPr="00494A71" w14:paraId="0C9C3896" w14:textId="77777777" w:rsidTr="00275004">
        <w:trPr>
          <w:trHeight w:val="69"/>
          <w:jc w:val="center"/>
        </w:trPr>
        <w:tc>
          <w:tcPr>
            <w:tcW w:w="3213" w:type="dxa"/>
            <w:tcMar>
              <w:top w:w="0" w:type="dxa"/>
              <w:left w:w="70" w:type="dxa"/>
              <w:bottom w:w="0" w:type="dxa"/>
              <w:right w:w="70" w:type="dxa"/>
            </w:tcMar>
            <w:vAlign w:val="center"/>
          </w:tcPr>
          <w:p w14:paraId="4A270ED2" w14:textId="77777777"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ÍNDICE DE LIQUIDEZ</w:t>
            </w:r>
          </w:p>
        </w:tc>
        <w:tc>
          <w:tcPr>
            <w:tcW w:w="3219" w:type="dxa"/>
            <w:tcMar>
              <w:top w:w="0" w:type="dxa"/>
              <w:left w:w="70" w:type="dxa"/>
              <w:bottom w:w="0" w:type="dxa"/>
              <w:right w:w="70" w:type="dxa"/>
            </w:tcMar>
            <w:vAlign w:val="center"/>
          </w:tcPr>
          <w:p w14:paraId="577068F4" w14:textId="77777777"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Activo Corriente “dividido” entre el Pasivo Corriente</w:t>
            </w:r>
          </w:p>
        </w:tc>
        <w:tc>
          <w:tcPr>
            <w:tcW w:w="2452" w:type="dxa"/>
            <w:tcMar>
              <w:top w:w="0" w:type="dxa"/>
              <w:left w:w="70" w:type="dxa"/>
              <w:bottom w:w="0" w:type="dxa"/>
              <w:right w:w="70" w:type="dxa"/>
            </w:tcMar>
            <w:vAlign w:val="center"/>
          </w:tcPr>
          <w:p w14:paraId="0E772A3E" w14:textId="4F30162A"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 xml:space="preserve">&gt;= </w:t>
            </w:r>
            <w:r w:rsidR="00567AC3">
              <w:rPr>
                <w:rFonts w:ascii="Arial" w:eastAsia="Arial" w:hAnsi="Arial" w:cs="Arial"/>
                <w:sz w:val="16"/>
                <w:szCs w:val="16"/>
              </w:rPr>
              <w:t>1</w:t>
            </w:r>
            <w:r w:rsidR="00087D21" w:rsidRPr="00494A71">
              <w:rPr>
                <w:rFonts w:ascii="Arial" w:eastAsia="Arial" w:hAnsi="Arial" w:cs="Arial"/>
                <w:sz w:val="16"/>
                <w:szCs w:val="16"/>
              </w:rPr>
              <w:t>,</w:t>
            </w:r>
            <w:r w:rsidR="00567AC3">
              <w:rPr>
                <w:rFonts w:ascii="Arial" w:eastAsia="Arial" w:hAnsi="Arial" w:cs="Arial"/>
                <w:sz w:val="16"/>
                <w:szCs w:val="16"/>
              </w:rPr>
              <w:t>70</w:t>
            </w:r>
          </w:p>
        </w:tc>
      </w:tr>
      <w:tr w:rsidR="00035E5D" w:rsidRPr="00494A71" w14:paraId="3971452B" w14:textId="77777777" w:rsidTr="00275004">
        <w:trPr>
          <w:trHeight w:val="69"/>
          <w:jc w:val="center"/>
        </w:trPr>
        <w:tc>
          <w:tcPr>
            <w:tcW w:w="3213" w:type="dxa"/>
            <w:tcMar>
              <w:top w:w="0" w:type="dxa"/>
              <w:left w:w="70" w:type="dxa"/>
              <w:bottom w:w="0" w:type="dxa"/>
              <w:right w:w="70" w:type="dxa"/>
            </w:tcMar>
            <w:vAlign w:val="center"/>
          </w:tcPr>
          <w:p w14:paraId="60337E79" w14:textId="77777777"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NIVEL DE ENDEUDAMIENTO</w:t>
            </w:r>
          </w:p>
        </w:tc>
        <w:tc>
          <w:tcPr>
            <w:tcW w:w="3219" w:type="dxa"/>
            <w:tcMar>
              <w:top w:w="0" w:type="dxa"/>
              <w:left w:w="70" w:type="dxa"/>
              <w:bottom w:w="0" w:type="dxa"/>
              <w:right w:w="70" w:type="dxa"/>
            </w:tcMar>
            <w:vAlign w:val="center"/>
          </w:tcPr>
          <w:p w14:paraId="3287D9B3" w14:textId="77777777"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Pasivo Total “dividido” entre Activo Total</w:t>
            </w:r>
          </w:p>
        </w:tc>
        <w:tc>
          <w:tcPr>
            <w:tcW w:w="2452" w:type="dxa"/>
            <w:tcMar>
              <w:top w:w="0" w:type="dxa"/>
              <w:left w:w="70" w:type="dxa"/>
              <w:bottom w:w="0" w:type="dxa"/>
              <w:right w:w="70" w:type="dxa"/>
            </w:tcMar>
            <w:vAlign w:val="center"/>
          </w:tcPr>
          <w:p w14:paraId="20B77787" w14:textId="7ADF2CE9"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 xml:space="preserve">&lt;= </w:t>
            </w:r>
            <w:r w:rsidR="00567AC3">
              <w:rPr>
                <w:rFonts w:ascii="Arial" w:eastAsia="Arial" w:hAnsi="Arial" w:cs="Arial"/>
                <w:sz w:val="16"/>
                <w:szCs w:val="16"/>
              </w:rPr>
              <w:t>45</w:t>
            </w:r>
            <w:r w:rsidRPr="00494A71">
              <w:rPr>
                <w:rFonts w:ascii="Arial" w:eastAsia="Arial" w:hAnsi="Arial" w:cs="Arial"/>
                <w:sz w:val="16"/>
                <w:szCs w:val="16"/>
              </w:rPr>
              <w:t>%</w:t>
            </w:r>
          </w:p>
        </w:tc>
      </w:tr>
      <w:tr w:rsidR="00035E5D" w:rsidRPr="00494A71" w14:paraId="06622672" w14:textId="77777777" w:rsidTr="00275004">
        <w:trPr>
          <w:trHeight w:val="69"/>
          <w:jc w:val="center"/>
        </w:trPr>
        <w:tc>
          <w:tcPr>
            <w:tcW w:w="3213" w:type="dxa"/>
            <w:tcMar>
              <w:top w:w="0" w:type="dxa"/>
              <w:left w:w="70" w:type="dxa"/>
              <w:bottom w:w="0" w:type="dxa"/>
              <w:right w:w="70" w:type="dxa"/>
            </w:tcMar>
            <w:vAlign w:val="center"/>
          </w:tcPr>
          <w:p w14:paraId="49775544" w14:textId="77777777"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RAZÓN COBERTURA DE INTERESES</w:t>
            </w:r>
          </w:p>
        </w:tc>
        <w:tc>
          <w:tcPr>
            <w:tcW w:w="3219" w:type="dxa"/>
            <w:tcMar>
              <w:top w:w="0" w:type="dxa"/>
              <w:left w:w="70" w:type="dxa"/>
              <w:bottom w:w="0" w:type="dxa"/>
              <w:right w:w="70" w:type="dxa"/>
            </w:tcMar>
            <w:vAlign w:val="center"/>
          </w:tcPr>
          <w:p w14:paraId="020EF8F5" w14:textId="77777777"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Utilidad Operacional “dividida” por los Gastos de Intereses</w:t>
            </w:r>
          </w:p>
        </w:tc>
        <w:tc>
          <w:tcPr>
            <w:tcW w:w="2452" w:type="dxa"/>
            <w:tcMar>
              <w:top w:w="0" w:type="dxa"/>
              <w:left w:w="70" w:type="dxa"/>
              <w:bottom w:w="0" w:type="dxa"/>
              <w:right w:w="70" w:type="dxa"/>
            </w:tcMar>
            <w:vAlign w:val="center"/>
          </w:tcPr>
          <w:p w14:paraId="13718E06" w14:textId="60708DA0"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 xml:space="preserve">&gt;= </w:t>
            </w:r>
            <w:r w:rsidR="00567AC3">
              <w:rPr>
                <w:rFonts w:ascii="Arial" w:eastAsia="Arial" w:hAnsi="Arial" w:cs="Arial"/>
                <w:sz w:val="16"/>
                <w:szCs w:val="16"/>
              </w:rPr>
              <w:t>10</w:t>
            </w:r>
            <w:r w:rsidR="00E83C55" w:rsidRPr="00494A71">
              <w:rPr>
                <w:rFonts w:ascii="Arial" w:eastAsia="Arial" w:hAnsi="Arial" w:cs="Arial"/>
                <w:sz w:val="16"/>
                <w:szCs w:val="16"/>
              </w:rPr>
              <w:t>.00</w:t>
            </w:r>
          </w:p>
        </w:tc>
      </w:tr>
      <w:tr w:rsidR="00035E5D" w:rsidRPr="00494A71" w14:paraId="25E96297" w14:textId="77777777" w:rsidTr="00275004">
        <w:trPr>
          <w:trHeight w:val="69"/>
          <w:jc w:val="center"/>
        </w:trPr>
        <w:tc>
          <w:tcPr>
            <w:tcW w:w="3213" w:type="dxa"/>
            <w:tcMar>
              <w:top w:w="0" w:type="dxa"/>
              <w:left w:w="70" w:type="dxa"/>
              <w:bottom w:w="0" w:type="dxa"/>
              <w:right w:w="70" w:type="dxa"/>
            </w:tcMar>
            <w:vAlign w:val="center"/>
          </w:tcPr>
          <w:p w14:paraId="7E69989C" w14:textId="77777777"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RENTABILIDAD DEL PATRIMONIO</w:t>
            </w:r>
          </w:p>
        </w:tc>
        <w:tc>
          <w:tcPr>
            <w:tcW w:w="3219" w:type="dxa"/>
            <w:tcMar>
              <w:top w:w="0" w:type="dxa"/>
              <w:left w:w="70" w:type="dxa"/>
              <w:bottom w:w="0" w:type="dxa"/>
              <w:right w:w="70" w:type="dxa"/>
            </w:tcMar>
            <w:vAlign w:val="center"/>
          </w:tcPr>
          <w:p w14:paraId="34109787" w14:textId="77777777"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Utilidad Operacional “dividida” por el Patrimonio</w:t>
            </w:r>
          </w:p>
        </w:tc>
        <w:tc>
          <w:tcPr>
            <w:tcW w:w="2452" w:type="dxa"/>
            <w:tcMar>
              <w:top w:w="0" w:type="dxa"/>
              <w:left w:w="70" w:type="dxa"/>
              <w:bottom w:w="0" w:type="dxa"/>
              <w:right w:w="70" w:type="dxa"/>
            </w:tcMar>
            <w:vAlign w:val="center"/>
          </w:tcPr>
          <w:p w14:paraId="7B91DD72" w14:textId="50709F6E"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&gt;= 0.</w:t>
            </w:r>
            <w:r w:rsidR="00567AC3">
              <w:rPr>
                <w:rFonts w:ascii="Arial" w:eastAsia="Arial" w:hAnsi="Arial" w:cs="Arial"/>
                <w:sz w:val="16"/>
                <w:szCs w:val="16"/>
              </w:rPr>
              <w:t>15</w:t>
            </w:r>
          </w:p>
        </w:tc>
      </w:tr>
      <w:tr w:rsidR="00035E5D" w:rsidRPr="00494A71" w14:paraId="4AF8B63F" w14:textId="77777777" w:rsidTr="00275004">
        <w:trPr>
          <w:trHeight w:val="69"/>
          <w:jc w:val="center"/>
        </w:trPr>
        <w:tc>
          <w:tcPr>
            <w:tcW w:w="3213" w:type="dxa"/>
            <w:tcMar>
              <w:top w:w="0" w:type="dxa"/>
              <w:left w:w="70" w:type="dxa"/>
              <w:bottom w:w="0" w:type="dxa"/>
              <w:right w:w="70" w:type="dxa"/>
            </w:tcMar>
            <w:vAlign w:val="center"/>
          </w:tcPr>
          <w:p w14:paraId="0577FE38" w14:textId="77777777"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RENTABILIDAD DEL ACTIVO</w:t>
            </w:r>
          </w:p>
        </w:tc>
        <w:tc>
          <w:tcPr>
            <w:tcW w:w="3219" w:type="dxa"/>
            <w:tcMar>
              <w:top w:w="0" w:type="dxa"/>
              <w:left w:w="70" w:type="dxa"/>
              <w:bottom w:w="0" w:type="dxa"/>
              <w:right w:w="70" w:type="dxa"/>
            </w:tcMar>
            <w:vAlign w:val="center"/>
          </w:tcPr>
          <w:p w14:paraId="67606922" w14:textId="77777777"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Utilidad Operacional “dividida” por el Activo Total</w:t>
            </w:r>
          </w:p>
        </w:tc>
        <w:tc>
          <w:tcPr>
            <w:tcW w:w="2452" w:type="dxa"/>
            <w:tcMar>
              <w:top w:w="0" w:type="dxa"/>
              <w:left w:w="70" w:type="dxa"/>
              <w:bottom w:w="0" w:type="dxa"/>
              <w:right w:w="70" w:type="dxa"/>
            </w:tcMar>
            <w:vAlign w:val="center"/>
          </w:tcPr>
          <w:p w14:paraId="78AE1F6E" w14:textId="3DCB6773"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&gt;= 0.</w:t>
            </w:r>
            <w:r w:rsidR="00E83C55" w:rsidRPr="00494A71">
              <w:rPr>
                <w:rFonts w:ascii="Arial" w:eastAsia="Arial" w:hAnsi="Arial" w:cs="Arial"/>
                <w:sz w:val="16"/>
                <w:szCs w:val="16"/>
              </w:rPr>
              <w:t>1</w:t>
            </w:r>
            <w:r w:rsidR="00567AC3">
              <w:rPr>
                <w:rFonts w:ascii="Arial" w:eastAsia="Arial" w:hAnsi="Arial" w:cs="Arial"/>
                <w:sz w:val="16"/>
                <w:szCs w:val="16"/>
              </w:rPr>
              <w:t>0</w:t>
            </w:r>
          </w:p>
        </w:tc>
      </w:tr>
      <w:tr w:rsidR="00035E5D" w14:paraId="3FCE2914" w14:textId="77777777" w:rsidTr="00275004">
        <w:trPr>
          <w:trHeight w:val="111"/>
          <w:jc w:val="center"/>
        </w:trPr>
        <w:tc>
          <w:tcPr>
            <w:tcW w:w="3213" w:type="dxa"/>
            <w:tcMar>
              <w:top w:w="0" w:type="dxa"/>
              <w:left w:w="70" w:type="dxa"/>
              <w:bottom w:w="0" w:type="dxa"/>
              <w:right w:w="70" w:type="dxa"/>
            </w:tcMar>
            <w:vAlign w:val="center"/>
          </w:tcPr>
          <w:p w14:paraId="42746F52" w14:textId="77777777"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CAPITAL DE TRABAJO</w:t>
            </w:r>
          </w:p>
        </w:tc>
        <w:tc>
          <w:tcPr>
            <w:tcW w:w="3219" w:type="dxa"/>
            <w:tcMar>
              <w:top w:w="0" w:type="dxa"/>
              <w:left w:w="70" w:type="dxa"/>
              <w:bottom w:w="0" w:type="dxa"/>
              <w:right w:w="70" w:type="dxa"/>
            </w:tcMar>
            <w:vAlign w:val="center"/>
          </w:tcPr>
          <w:p w14:paraId="07DF6DDD" w14:textId="77777777" w:rsidR="00035E5D" w:rsidRPr="00494A71"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Activo Corriente “menos” Pasivo Corriente</w:t>
            </w:r>
          </w:p>
        </w:tc>
        <w:tc>
          <w:tcPr>
            <w:tcW w:w="2452" w:type="dxa"/>
            <w:tcMar>
              <w:top w:w="0" w:type="dxa"/>
              <w:left w:w="70" w:type="dxa"/>
              <w:bottom w:w="0" w:type="dxa"/>
              <w:right w:w="70" w:type="dxa"/>
            </w:tcMar>
            <w:vAlign w:val="center"/>
          </w:tcPr>
          <w:p w14:paraId="21867F4B" w14:textId="77777777" w:rsidR="00035E5D" w:rsidRDefault="00035E5D" w:rsidP="00275004">
            <w:pPr>
              <w:spacing w:after="0"/>
              <w:jc w:val="center"/>
              <w:rPr>
                <w:rFonts w:ascii="Arial" w:eastAsia="Arial" w:hAnsi="Arial" w:cs="Arial"/>
                <w:sz w:val="16"/>
                <w:szCs w:val="16"/>
              </w:rPr>
            </w:pPr>
            <w:r w:rsidRPr="00494A71">
              <w:rPr>
                <w:rFonts w:ascii="Arial" w:eastAsia="Arial" w:hAnsi="Arial" w:cs="Arial"/>
                <w:sz w:val="16"/>
                <w:szCs w:val="16"/>
              </w:rPr>
              <w:t>&gt;= 50% del Presupuesto Oficial</w:t>
            </w:r>
          </w:p>
        </w:tc>
      </w:tr>
    </w:tbl>
    <w:p w14:paraId="630AAD05" w14:textId="77777777" w:rsidR="00035E5D" w:rsidRDefault="00035E5D" w:rsidP="00035E5D">
      <w:pPr>
        <w:jc w:val="both"/>
        <w:rPr>
          <w:rFonts w:ascii="Arial" w:eastAsia="Arial" w:hAnsi="Arial" w:cs="Arial"/>
          <w:sz w:val="20"/>
          <w:szCs w:val="20"/>
        </w:rPr>
      </w:pPr>
      <w:r>
        <w:rPr>
          <w:rFonts w:ascii="Arial" w:eastAsia="Arial" w:hAnsi="Arial" w:cs="Arial"/>
          <w:b/>
          <w:sz w:val="20"/>
          <w:szCs w:val="20"/>
        </w:rPr>
        <w:t> </w:t>
      </w:r>
    </w:p>
    <w:p w14:paraId="2B9C80F8" w14:textId="63F8BE32" w:rsidR="00035E5D" w:rsidRDefault="00035E5D" w:rsidP="002D7545">
      <w:pPr>
        <w:spacing w:after="0"/>
        <w:jc w:val="both"/>
        <w:rPr>
          <w:rFonts w:ascii="Arial" w:eastAsia="Arial" w:hAnsi="Arial" w:cs="Arial"/>
        </w:rPr>
      </w:pPr>
      <w:r w:rsidRPr="00567AC3">
        <w:rPr>
          <w:rFonts w:ascii="Arial" w:eastAsia="Arial" w:hAnsi="Arial" w:cs="Arial"/>
          <w:b/>
          <w:u w:val="single"/>
        </w:rPr>
        <w:t>Nota:</w:t>
      </w:r>
      <w:r w:rsidRPr="00567AC3">
        <w:rPr>
          <w:rFonts w:ascii="Arial" w:eastAsia="Arial" w:hAnsi="Arial" w:cs="Arial"/>
        </w:rPr>
        <w:t> Si los oferentes presentan los gastos de interés en cero (0), no podrán calcular el indicador de razón de cobertura de intereses. Por lo tanto, cumplen con el indicador, salvo que la utilidad operacional sea negativa, caso en el cual no cumple con el indicador de razón de cobertura de intereses.</w:t>
      </w:r>
      <w:r w:rsidR="00567AC3" w:rsidRPr="00567AC3">
        <w:rPr>
          <w:rFonts w:ascii="Arial" w:eastAsia="Arial" w:hAnsi="Arial" w:cs="Arial"/>
        </w:rPr>
        <w:t xml:space="preserve"> Es de anotar que los indicadores se realizaron con la información financiera 2025.</w:t>
      </w:r>
    </w:p>
    <w:p w14:paraId="34D0EF2F" w14:textId="77777777" w:rsidR="002D7545" w:rsidRPr="00C22014" w:rsidRDefault="002D7545" w:rsidP="002D7545">
      <w:pPr>
        <w:spacing w:after="0"/>
        <w:jc w:val="both"/>
        <w:rPr>
          <w:rFonts w:ascii="Arial" w:eastAsia="Arial" w:hAnsi="Arial" w:cs="Arial"/>
        </w:rPr>
      </w:pPr>
    </w:p>
    <w:p w14:paraId="20DCC919" w14:textId="39394A71" w:rsidR="00874715" w:rsidRPr="00C028E1" w:rsidRDefault="00874715" w:rsidP="000F07A2">
      <w:pPr>
        <w:pStyle w:val="Default"/>
        <w:ind w:right="-1"/>
        <w:jc w:val="both"/>
        <w:rPr>
          <w:rFonts w:ascii="Arial" w:hAnsi="Arial" w:cs="Arial"/>
          <w:sz w:val="22"/>
          <w:szCs w:val="22"/>
          <w:lang w:eastAsia="es-CO"/>
        </w:rPr>
      </w:pPr>
      <w:r w:rsidRPr="00510381">
        <w:rPr>
          <w:rFonts w:ascii="Arial" w:hAnsi="Arial" w:cs="Arial"/>
          <w:sz w:val="22"/>
          <w:szCs w:val="22"/>
          <w:lang w:eastAsia="es-CO"/>
        </w:rPr>
        <w:t xml:space="preserve">Los indicadores financieros fueron establecidos por el señor </w:t>
      </w:r>
      <w:r w:rsidR="00567AC3">
        <w:rPr>
          <w:rFonts w:ascii="Arial" w:hAnsi="Arial" w:cs="Arial"/>
          <w:sz w:val="22"/>
          <w:szCs w:val="22"/>
          <w:lang w:eastAsia="es-CO"/>
        </w:rPr>
        <w:t>subintendente</w:t>
      </w:r>
      <w:r w:rsidR="00035E5D" w:rsidRPr="00510381">
        <w:rPr>
          <w:rFonts w:ascii="Arial" w:hAnsi="Arial" w:cs="Arial"/>
          <w:sz w:val="22"/>
          <w:szCs w:val="22"/>
          <w:lang w:eastAsia="es-CO"/>
        </w:rPr>
        <w:t xml:space="preserve"> </w:t>
      </w:r>
      <w:r w:rsidR="00567AC3">
        <w:rPr>
          <w:rFonts w:ascii="Arial" w:hAnsi="Arial" w:cs="Arial"/>
          <w:sz w:val="22"/>
          <w:szCs w:val="22"/>
          <w:lang w:eastAsia="es-CO"/>
        </w:rPr>
        <w:t>Ronald José Gutiérrez Celin, auxiliar contable</w:t>
      </w:r>
      <w:r w:rsidRPr="00510381">
        <w:rPr>
          <w:rFonts w:ascii="Arial" w:hAnsi="Arial" w:cs="Arial"/>
          <w:sz w:val="22"/>
          <w:szCs w:val="22"/>
          <w:lang w:eastAsia="es-CO"/>
        </w:rPr>
        <w:t xml:space="preserve"> MEBAR, según la comunicación oficial No.</w:t>
      </w:r>
      <w:r w:rsidR="00510381" w:rsidRPr="00510381">
        <w:t xml:space="preserve"> </w:t>
      </w:r>
      <w:r w:rsidR="00567AC3" w:rsidRPr="00EB4F03">
        <w:rPr>
          <w:rFonts w:ascii="Arial" w:hAnsi="Arial" w:cs="Arial"/>
          <w:sz w:val="22"/>
          <w:szCs w:val="22"/>
          <w:lang w:eastAsia="es-CO"/>
        </w:rPr>
        <w:t>GS-2026-126079-MEBAR</w:t>
      </w:r>
      <w:r w:rsidR="00567AC3" w:rsidRPr="00567AC3">
        <w:rPr>
          <w:rFonts w:ascii="Arial" w:hAnsi="Arial" w:cs="Arial"/>
          <w:sz w:val="22"/>
          <w:szCs w:val="22"/>
          <w:lang w:eastAsia="es-CO"/>
        </w:rPr>
        <w:t xml:space="preserve"> </w:t>
      </w:r>
      <w:r w:rsidRPr="00C028E1">
        <w:rPr>
          <w:rFonts w:ascii="Arial" w:hAnsi="Arial" w:cs="Arial"/>
          <w:sz w:val="22"/>
          <w:szCs w:val="22"/>
          <w:lang w:eastAsia="es-CO"/>
        </w:rPr>
        <w:t xml:space="preserve">de fecha </w:t>
      </w:r>
      <w:r w:rsidR="00567AC3">
        <w:rPr>
          <w:rFonts w:ascii="Arial" w:hAnsi="Arial" w:cs="Arial"/>
          <w:sz w:val="22"/>
          <w:szCs w:val="22"/>
          <w:lang w:eastAsia="es-CO"/>
        </w:rPr>
        <w:t>1</w:t>
      </w:r>
      <w:r w:rsidR="00C8721A" w:rsidRPr="00C028E1">
        <w:rPr>
          <w:rFonts w:ascii="Arial" w:hAnsi="Arial" w:cs="Arial"/>
          <w:sz w:val="22"/>
          <w:szCs w:val="22"/>
          <w:lang w:eastAsia="es-CO"/>
        </w:rPr>
        <w:t>4</w:t>
      </w:r>
      <w:r w:rsidR="00376DE0" w:rsidRPr="00C028E1">
        <w:rPr>
          <w:rFonts w:ascii="Arial" w:hAnsi="Arial" w:cs="Arial"/>
          <w:sz w:val="22"/>
          <w:szCs w:val="22"/>
          <w:lang w:eastAsia="es-CO"/>
        </w:rPr>
        <w:t xml:space="preserve"> de </w:t>
      </w:r>
      <w:r w:rsidR="00567AC3">
        <w:rPr>
          <w:rFonts w:ascii="Arial" w:hAnsi="Arial" w:cs="Arial"/>
          <w:sz w:val="22"/>
          <w:szCs w:val="22"/>
          <w:lang w:eastAsia="es-CO"/>
        </w:rPr>
        <w:t>agosto</w:t>
      </w:r>
      <w:r w:rsidR="00376DE0" w:rsidRPr="00C028E1">
        <w:rPr>
          <w:rFonts w:ascii="Arial" w:hAnsi="Arial" w:cs="Arial"/>
          <w:sz w:val="22"/>
          <w:szCs w:val="22"/>
          <w:lang w:eastAsia="es-CO"/>
        </w:rPr>
        <w:t xml:space="preserve"> de 202</w:t>
      </w:r>
      <w:r w:rsidR="00C8721A" w:rsidRPr="00C028E1">
        <w:rPr>
          <w:rFonts w:ascii="Arial" w:hAnsi="Arial" w:cs="Arial"/>
          <w:sz w:val="22"/>
          <w:szCs w:val="22"/>
          <w:lang w:eastAsia="es-CO"/>
        </w:rPr>
        <w:t>6</w:t>
      </w:r>
      <w:r w:rsidRPr="00C028E1">
        <w:rPr>
          <w:rFonts w:ascii="Arial" w:hAnsi="Arial" w:cs="Arial"/>
          <w:sz w:val="22"/>
          <w:szCs w:val="22"/>
          <w:lang w:eastAsia="es-CO"/>
        </w:rPr>
        <w:t xml:space="preserve">, se concluye que los límites fijados a cada indicador son el resultado no solo de la aplicación de fórmulas financieras y </w:t>
      </w:r>
      <w:r w:rsidR="00ED3F96" w:rsidRPr="00C028E1">
        <w:rPr>
          <w:rFonts w:ascii="Arial" w:hAnsi="Arial" w:cs="Arial"/>
          <w:sz w:val="22"/>
          <w:szCs w:val="22"/>
          <w:lang w:eastAsia="es-CO"/>
        </w:rPr>
        <w:t>estadísticas,</w:t>
      </w:r>
      <w:r w:rsidRPr="00C028E1">
        <w:rPr>
          <w:rFonts w:ascii="Arial" w:hAnsi="Arial" w:cs="Arial"/>
          <w:sz w:val="22"/>
          <w:szCs w:val="22"/>
          <w:lang w:eastAsia="es-CO"/>
        </w:rPr>
        <w:t xml:space="preserve"> sino que también respaldan los dos objetivos principales del Decreto 1082 de 2015, garantizar la pluralidad de oferentes y minimizar el riesgo para la </w:t>
      </w:r>
      <w:r w:rsidR="006E364B" w:rsidRPr="00C028E1">
        <w:rPr>
          <w:rFonts w:ascii="Arial" w:hAnsi="Arial" w:cs="Arial"/>
          <w:sz w:val="22"/>
          <w:szCs w:val="22"/>
          <w:lang w:eastAsia="es-CO"/>
        </w:rPr>
        <w:t>entidad</w:t>
      </w:r>
      <w:r w:rsidRPr="00C028E1">
        <w:rPr>
          <w:rFonts w:ascii="Arial" w:hAnsi="Arial" w:cs="Arial"/>
          <w:sz w:val="22"/>
          <w:szCs w:val="22"/>
          <w:lang w:eastAsia="es-CO"/>
        </w:rPr>
        <w:t>. La capacidad financiera se verificará con la información contenida en el Registro Único de Proponente de la Cámara de comercio, la cual podrá ser verificada en la página web del registro único empresarial cámara de comercio, con el fin de constatar el estado de la inscripción del proponente. Por lo que, debe cumplir con los porcentajes mínimos para todos y cada uno de los indicadores financieros que se establecen en el presente oficio.</w:t>
      </w:r>
    </w:p>
    <w:p w14:paraId="43A50AC3" w14:textId="77777777" w:rsidR="008B625D" w:rsidRPr="00C028E1" w:rsidRDefault="008B625D" w:rsidP="00035E5D">
      <w:pPr>
        <w:pStyle w:val="Default"/>
        <w:ind w:right="-660"/>
        <w:jc w:val="both"/>
        <w:rPr>
          <w:rFonts w:ascii="Arial" w:hAnsi="Arial" w:cs="Arial"/>
          <w:sz w:val="22"/>
          <w:szCs w:val="22"/>
          <w:lang w:eastAsia="es-CO"/>
        </w:rPr>
      </w:pPr>
    </w:p>
    <w:p w14:paraId="511B948E" w14:textId="6A44D8F0" w:rsidR="00874715" w:rsidRPr="00C028E1" w:rsidRDefault="00874715" w:rsidP="00F41E61">
      <w:pPr>
        <w:jc w:val="both"/>
        <w:rPr>
          <w:rFonts w:ascii="Arial" w:hAnsi="Arial" w:cs="Arial"/>
          <w:lang w:eastAsia="es-CO"/>
        </w:rPr>
      </w:pPr>
      <w:r w:rsidRPr="00C028E1">
        <w:rPr>
          <w:rFonts w:ascii="Arial" w:hAnsi="Arial" w:cs="Arial"/>
          <w:b/>
          <w:bCs/>
          <w:lang w:eastAsia="es-CO"/>
        </w:rPr>
        <w:t>Nota:</w:t>
      </w:r>
      <w:r w:rsidRPr="00C028E1">
        <w:rPr>
          <w:rFonts w:ascii="Arial" w:hAnsi="Arial" w:cs="Arial"/>
          <w:lang w:eastAsia="es-CO"/>
        </w:rPr>
        <w:t xml:space="preserve"> para efectos de evaluar los indicadores financieros establecidos en el presente Pliego de Condiciones se tomará como base la información contenida en el RUP, vigente y en firme, teniendo en cuenta el último año fiscal de cada proponente 202</w:t>
      </w:r>
      <w:r w:rsidR="00941A34">
        <w:rPr>
          <w:rFonts w:ascii="Arial" w:hAnsi="Arial" w:cs="Arial"/>
          <w:lang w:eastAsia="es-CO"/>
        </w:rPr>
        <w:t>5</w:t>
      </w:r>
      <w:r w:rsidRPr="00C028E1">
        <w:rPr>
          <w:rFonts w:ascii="Arial" w:hAnsi="Arial" w:cs="Arial"/>
          <w:lang w:eastAsia="es-CO"/>
        </w:rPr>
        <w:t xml:space="preserve">. </w:t>
      </w:r>
    </w:p>
    <w:p w14:paraId="2A1EE893" w14:textId="77777777" w:rsidR="00874715" w:rsidRPr="00C028E1" w:rsidRDefault="00874715" w:rsidP="00874715">
      <w:pPr>
        <w:jc w:val="both"/>
        <w:rPr>
          <w:rFonts w:ascii="Arial" w:hAnsi="Arial" w:cs="Arial"/>
          <w:lang w:eastAsia="es-CO"/>
        </w:rPr>
      </w:pPr>
      <w:r w:rsidRPr="00C028E1">
        <w:rPr>
          <w:rFonts w:ascii="Arial" w:hAnsi="Arial" w:cs="Arial"/>
          <w:lang w:eastAsia="es-CO"/>
        </w:rPr>
        <w:t xml:space="preserve">Para efectos de determinar la vigencia y firmeza de la información contenida en el RUP, es preciso acudir a lo establecido en la Circular Única de Colombia Compra Eficiente, en la cual expone lo siguiente: “al cierre del Proceso de Contratación, es decir, hasta el plazo para presentar ofertas, el RUP debe encontrarse vigente, esto es, que el proponente haya presentado la información para </w:t>
      </w:r>
      <w:r w:rsidRPr="00C028E1">
        <w:rPr>
          <w:rFonts w:ascii="Arial" w:hAnsi="Arial" w:cs="Arial"/>
          <w:lang w:eastAsia="es-CO"/>
        </w:rPr>
        <w:lastRenderedPageBreak/>
        <w:t>renovar el registro en el término anteriormente establecido. Para verificar que los efectos del RUP no han cesado, es necesario que el certificado contenga la anotación de que el inscrito ya radicó los documentos para la renovación.</w:t>
      </w:r>
    </w:p>
    <w:p w14:paraId="7ECD12D6" w14:textId="2C045018" w:rsidR="00874715" w:rsidRPr="00C028E1" w:rsidRDefault="00874715" w:rsidP="00874715">
      <w:pPr>
        <w:jc w:val="both"/>
        <w:rPr>
          <w:rFonts w:ascii="Arial" w:hAnsi="Arial" w:cs="Arial"/>
          <w:lang w:eastAsia="es-CO"/>
        </w:rPr>
      </w:pPr>
      <w:r w:rsidRPr="00C028E1">
        <w:rPr>
          <w:rFonts w:ascii="Arial" w:hAnsi="Arial" w:cs="Arial"/>
          <w:b/>
          <w:bCs/>
          <w:lang w:eastAsia="es-CO"/>
        </w:rPr>
        <w:t>Nota:</w:t>
      </w:r>
      <w:r w:rsidRPr="00C028E1">
        <w:rPr>
          <w:rFonts w:ascii="Arial" w:hAnsi="Arial" w:cs="Arial"/>
          <w:lang w:eastAsia="es-CO"/>
        </w:rPr>
        <w:t xml:space="preserve"> En caso de empresas cuya fecha de constitución sea posterior al 31 de diciembre de 202</w:t>
      </w:r>
      <w:r w:rsidR="00B3448F" w:rsidRPr="00C028E1">
        <w:rPr>
          <w:rFonts w:ascii="Arial" w:hAnsi="Arial" w:cs="Arial"/>
          <w:lang w:eastAsia="es-CO"/>
        </w:rPr>
        <w:t>4</w:t>
      </w:r>
      <w:r w:rsidRPr="00C028E1">
        <w:rPr>
          <w:rFonts w:ascii="Arial" w:hAnsi="Arial" w:cs="Arial"/>
          <w:lang w:eastAsia="es-CO"/>
        </w:rPr>
        <w:t>, los estados financieros que se verificarán serán los del balance de apertura reportado en el Certificado de Inscripción en el Registro Único de Proponentes (RUP) de la Cámara de Comercio.</w:t>
      </w:r>
    </w:p>
    <w:p w14:paraId="1C5887DE" w14:textId="77777777" w:rsidR="00874715" w:rsidRPr="00C028E1" w:rsidRDefault="00874715" w:rsidP="00874715">
      <w:pPr>
        <w:pStyle w:val="Textoindependiente"/>
        <w:jc w:val="both"/>
        <w:rPr>
          <w:sz w:val="22"/>
          <w:szCs w:val="22"/>
        </w:rPr>
      </w:pPr>
      <w:r w:rsidRPr="00C028E1">
        <w:rPr>
          <w:b/>
          <w:bCs/>
          <w:sz w:val="22"/>
          <w:szCs w:val="22"/>
        </w:rPr>
        <w:t>Nota:</w:t>
      </w:r>
      <w:r w:rsidRPr="00C028E1">
        <w:rPr>
          <w:sz w:val="22"/>
          <w:szCs w:val="22"/>
        </w:rPr>
        <w:t xml:space="preserve"> Si los oferentes presentan los gastos de interés en cero (0), no podrán calcular el indicador de razón de cobertura de intereses. Por lo tanto, cumplen con el indicador, salvo que la utilidad operacional sea negativa, caso en el cual no cumple con el indicador de razón de cobertura de intereses.</w:t>
      </w:r>
    </w:p>
    <w:p w14:paraId="0B610753" w14:textId="77777777" w:rsidR="00874715" w:rsidRPr="00C028E1" w:rsidRDefault="00874715" w:rsidP="00874715">
      <w:pPr>
        <w:pStyle w:val="Textoindependiente"/>
        <w:jc w:val="both"/>
        <w:rPr>
          <w:sz w:val="22"/>
          <w:szCs w:val="22"/>
        </w:rPr>
      </w:pPr>
    </w:p>
    <w:p w14:paraId="2462AD0E" w14:textId="77777777" w:rsidR="00874715" w:rsidRPr="00C028E1" w:rsidRDefault="00874715" w:rsidP="00874715">
      <w:pPr>
        <w:pStyle w:val="Textoindependiente"/>
        <w:jc w:val="both"/>
        <w:rPr>
          <w:sz w:val="22"/>
          <w:szCs w:val="22"/>
        </w:rPr>
      </w:pPr>
      <w:r w:rsidRPr="00C028E1">
        <w:rPr>
          <w:b/>
          <w:bCs/>
          <w:sz w:val="22"/>
          <w:szCs w:val="22"/>
        </w:rPr>
        <w:t>Nota:</w:t>
      </w:r>
      <w:r w:rsidRPr="00C028E1">
        <w:rPr>
          <w:sz w:val="22"/>
          <w:szCs w:val="22"/>
        </w:rPr>
        <w:t xml:space="preserve"> En caso de presentarse Uniones Temporales o Consorcios, y los indicadores financieros y organizacionales, se tomarán del RUP, por cada uno de los integrantes y para la verificación y evaluación de los indicadores se realizará conforme al “</w:t>
      </w:r>
      <w:r w:rsidRPr="00C028E1">
        <w:rPr>
          <w:b/>
          <w:sz w:val="22"/>
          <w:szCs w:val="22"/>
        </w:rPr>
        <w:t>MANUAL PARA DETERMINAR Y VERIFICAR LOS REQUISITOS HABILITANTES EN LOS PROCESOS DE CONTRATACIÓN” EN LA GUÍA (CCE-EICP-MA-04) versión: 03 del 29/09/2023 Ítem 4 y 5</w:t>
      </w:r>
      <w:r w:rsidRPr="00C028E1">
        <w:rPr>
          <w:sz w:val="22"/>
          <w:szCs w:val="22"/>
        </w:rPr>
        <w:t>.</w:t>
      </w:r>
    </w:p>
    <w:p w14:paraId="7895CADF" w14:textId="77777777" w:rsidR="00874715" w:rsidRPr="00C028E1" w:rsidRDefault="00874715" w:rsidP="00874715">
      <w:pPr>
        <w:pStyle w:val="Textoindependiente"/>
        <w:jc w:val="both"/>
        <w:rPr>
          <w:sz w:val="22"/>
          <w:szCs w:val="22"/>
        </w:rPr>
      </w:pPr>
    </w:p>
    <w:p w14:paraId="2594D695" w14:textId="77777777" w:rsidR="00874715" w:rsidRPr="00C028E1" w:rsidRDefault="00874715" w:rsidP="00874715">
      <w:pPr>
        <w:pStyle w:val="Textoindependiente"/>
        <w:jc w:val="both"/>
        <w:rPr>
          <w:sz w:val="22"/>
          <w:szCs w:val="22"/>
        </w:rPr>
      </w:pPr>
      <w:r w:rsidRPr="00C028E1">
        <w:rPr>
          <w:b/>
          <w:bCs/>
          <w:sz w:val="22"/>
          <w:szCs w:val="22"/>
        </w:rPr>
        <w:t>Nota:</w:t>
      </w:r>
      <w:r w:rsidRPr="00C028E1">
        <w:rPr>
          <w:sz w:val="22"/>
          <w:szCs w:val="22"/>
        </w:rPr>
        <w:t xml:space="preserve"> Los resultados de los indicadores financieros se trabajarán con dos decimales.</w:t>
      </w:r>
    </w:p>
    <w:p w14:paraId="59F8D87C" w14:textId="77777777" w:rsidR="00874715" w:rsidRPr="00C028E1" w:rsidRDefault="00874715" w:rsidP="00874715">
      <w:pPr>
        <w:pStyle w:val="Textoindependiente"/>
        <w:jc w:val="both"/>
        <w:rPr>
          <w:snapToGrid w:val="0"/>
          <w:spacing w:val="-3"/>
          <w:sz w:val="22"/>
          <w:szCs w:val="22"/>
        </w:rPr>
      </w:pPr>
    </w:p>
    <w:p w14:paraId="66A076E7" w14:textId="3A95FC64" w:rsidR="00E212CD" w:rsidRPr="00C028E1" w:rsidRDefault="00874715" w:rsidP="00874715">
      <w:pPr>
        <w:pStyle w:val="Textoindependiente2"/>
        <w:spacing w:after="0" w:line="240" w:lineRule="auto"/>
        <w:jc w:val="both"/>
        <w:rPr>
          <w:rFonts w:ascii="Arial" w:hAnsi="Arial" w:cs="Arial"/>
          <w:sz w:val="22"/>
          <w:szCs w:val="22"/>
        </w:rPr>
      </w:pPr>
      <w:r w:rsidRPr="00C028E1">
        <w:rPr>
          <w:rFonts w:ascii="Arial" w:hAnsi="Arial" w:cs="Arial"/>
          <w:b/>
          <w:bCs/>
          <w:sz w:val="22"/>
          <w:szCs w:val="22"/>
        </w:rPr>
        <w:t>Nota:</w:t>
      </w:r>
      <w:r w:rsidRPr="00C028E1">
        <w:rPr>
          <w:rFonts w:ascii="Arial" w:hAnsi="Arial" w:cs="Arial"/>
          <w:sz w:val="22"/>
          <w:szCs w:val="22"/>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w:t>
      </w:r>
    </w:p>
    <w:p w14:paraId="752C8525" w14:textId="77777777" w:rsidR="00874715" w:rsidRPr="00C028E1" w:rsidRDefault="00874715" w:rsidP="00874715">
      <w:pPr>
        <w:pStyle w:val="Textoindependiente2"/>
        <w:spacing w:after="0" w:line="240" w:lineRule="auto"/>
        <w:jc w:val="both"/>
        <w:rPr>
          <w:sz w:val="22"/>
          <w:szCs w:val="22"/>
        </w:rPr>
      </w:pPr>
    </w:p>
    <w:p w14:paraId="50D81452" w14:textId="77777777" w:rsidR="005147DF" w:rsidRPr="00C028E1" w:rsidRDefault="005147DF">
      <w:pPr>
        <w:pStyle w:val="Textoindependiente"/>
        <w:numPr>
          <w:ilvl w:val="2"/>
          <w:numId w:val="31"/>
        </w:numPr>
        <w:jc w:val="both"/>
        <w:rPr>
          <w:b/>
          <w:snapToGrid w:val="0"/>
          <w:spacing w:val="-3"/>
          <w:sz w:val="22"/>
          <w:szCs w:val="22"/>
          <w:lang w:val="es-CO"/>
        </w:rPr>
      </w:pPr>
      <w:r w:rsidRPr="00C028E1">
        <w:rPr>
          <w:b/>
          <w:snapToGrid w:val="0"/>
          <w:spacing w:val="-3"/>
          <w:sz w:val="22"/>
          <w:szCs w:val="22"/>
          <w:lang w:val="es-CO"/>
        </w:rPr>
        <w:t>FORMULARIO</w:t>
      </w:r>
      <w:r w:rsidRPr="00C028E1">
        <w:rPr>
          <w:b/>
          <w:bCs/>
          <w:snapToGrid w:val="0"/>
          <w:spacing w:val="-3"/>
          <w:sz w:val="22"/>
          <w:szCs w:val="22"/>
          <w:lang w:val="es-CO"/>
        </w:rPr>
        <w:t xml:space="preserve"> CUADRO CAPACIDAD FINANCIERA</w:t>
      </w:r>
      <w:r w:rsidRPr="00C028E1">
        <w:rPr>
          <w:b/>
          <w:snapToGrid w:val="0"/>
          <w:spacing w:val="-3"/>
          <w:sz w:val="22"/>
          <w:szCs w:val="22"/>
          <w:lang w:val="es-CO"/>
        </w:rPr>
        <w:t xml:space="preserve">. </w:t>
      </w:r>
      <w:r w:rsidRPr="00C028E1">
        <w:rPr>
          <w:snapToGrid w:val="0"/>
          <w:spacing w:val="-3"/>
          <w:sz w:val="22"/>
          <w:szCs w:val="22"/>
          <w:lang w:val="es-CO"/>
        </w:rPr>
        <w:t xml:space="preserve">El oferente deberá diligenciar el presente formulario </w:t>
      </w:r>
    </w:p>
    <w:p w14:paraId="0C907CFC" w14:textId="77777777" w:rsidR="005147DF" w:rsidRPr="00C028E1" w:rsidRDefault="005147DF" w:rsidP="005147DF">
      <w:pPr>
        <w:pStyle w:val="Textoindependiente"/>
        <w:jc w:val="both"/>
        <w:rPr>
          <w:i/>
          <w:snapToGrid w:val="0"/>
          <w:spacing w:val="-3"/>
          <w:sz w:val="22"/>
          <w:szCs w:val="22"/>
          <w:lang w:val="es-CO"/>
        </w:rPr>
      </w:pPr>
    </w:p>
    <w:p w14:paraId="4F1ED3E0" w14:textId="77777777" w:rsidR="005147DF" w:rsidRDefault="005147DF" w:rsidP="005147DF">
      <w:pPr>
        <w:pStyle w:val="Textoindependiente2"/>
        <w:spacing w:after="0" w:line="240" w:lineRule="auto"/>
        <w:jc w:val="both"/>
        <w:rPr>
          <w:rFonts w:ascii="Arial" w:eastAsia="Calibri" w:hAnsi="Arial" w:cs="Arial"/>
          <w:sz w:val="22"/>
          <w:szCs w:val="22"/>
        </w:rPr>
      </w:pPr>
    </w:p>
    <w:p w14:paraId="7A863E64" w14:textId="77777777" w:rsidR="00EC2EA3" w:rsidRPr="00EC2EA3" w:rsidRDefault="00EC2EA3">
      <w:pPr>
        <w:pStyle w:val="Textoindependiente2"/>
        <w:numPr>
          <w:ilvl w:val="1"/>
          <w:numId w:val="66"/>
        </w:numPr>
        <w:spacing w:after="0" w:line="240" w:lineRule="auto"/>
        <w:rPr>
          <w:rFonts w:ascii="Arial" w:hAnsi="Arial" w:cs="Arial"/>
          <w:b/>
          <w:sz w:val="22"/>
          <w:szCs w:val="22"/>
          <w:lang w:val="es-CO"/>
        </w:rPr>
      </w:pPr>
      <w:r w:rsidRPr="00EC2EA3">
        <w:rPr>
          <w:rFonts w:ascii="Arial" w:hAnsi="Arial" w:cs="Arial"/>
          <w:b/>
          <w:sz w:val="22"/>
          <w:szCs w:val="22"/>
          <w:lang w:val="es-CO"/>
        </w:rPr>
        <w:t>REQUISITOS HABILITANTES DE CARÁCTER JURÍDICO</w:t>
      </w:r>
    </w:p>
    <w:p w14:paraId="5A92D3E5" w14:textId="77777777" w:rsidR="00EC2EA3" w:rsidRPr="00EC2EA3" w:rsidRDefault="00EC2EA3" w:rsidP="00EC2EA3">
      <w:pPr>
        <w:pStyle w:val="Default"/>
        <w:ind w:right="60"/>
        <w:jc w:val="both"/>
        <w:rPr>
          <w:rFonts w:ascii="Arial" w:hAnsi="Arial" w:cs="Arial"/>
          <w:b/>
          <w:color w:val="auto"/>
          <w:sz w:val="22"/>
          <w:szCs w:val="22"/>
          <w:lang w:eastAsia="es-CO"/>
        </w:rPr>
      </w:pPr>
    </w:p>
    <w:p w14:paraId="4DD7D015" w14:textId="77777777" w:rsidR="00EC2EA3" w:rsidRPr="00EC2EA3" w:rsidRDefault="00EC2EA3" w:rsidP="00EC2EA3">
      <w:pPr>
        <w:pStyle w:val="Textoindependiente2"/>
        <w:rPr>
          <w:rFonts w:ascii="Arial" w:hAnsi="Arial" w:cs="Arial"/>
          <w:sz w:val="22"/>
          <w:szCs w:val="22"/>
        </w:rPr>
      </w:pPr>
      <w:r w:rsidRPr="00EC2EA3">
        <w:rPr>
          <w:rFonts w:ascii="Arial" w:hAnsi="Arial" w:cs="Arial"/>
          <w:sz w:val="22"/>
          <w:szCs w:val="22"/>
        </w:rPr>
        <w:t>El oferente deberá incluir los documentos de verificación habilitantes que se relacionan a continuación</w:t>
      </w:r>
    </w:p>
    <w:p w14:paraId="6B5691F0" w14:textId="77777777" w:rsidR="00EC2EA3" w:rsidRPr="00EC2EA3" w:rsidRDefault="00EC2EA3" w:rsidP="00EC2EA3">
      <w:pPr>
        <w:pStyle w:val="Default"/>
        <w:ind w:right="60"/>
        <w:jc w:val="both"/>
        <w:rPr>
          <w:rFonts w:ascii="Arial" w:hAnsi="Arial" w:cs="Arial"/>
          <w:b/>
          <w:color w:val="auto"/>
          <w:sz w:val="22"/>
          <w:szCs w:val="22"/>
          <w:lang w:eastAsia="es-CO"/>
        </w:rPr>
      </w:pPr>
    </w:p>
    <w:p w14:paraId="73299BFF" w14:textId="77777777" w:rsidR="00EC2EA3" w:rsidRPr="00EC2EA3" w:rsidRDefault="00EC2EA3">
      <w:pPr>
        <w:numPr>
          <w:ilvl w:val="0"/>
          <w:numId w:val="27"/>
        </w:numPr>
        <w:spacing w:after="0" w:line="240" w:lineRule="auto"/>
        <w:contextualSpacing/>
        <w:jc w:val="both"/>
        <w:rPr>
          <w:rFonts w:ascii="Arial" w:hAnsi="Arial" w:cs="Arial"/>
        </w:rPr>
      </w:pPr>
      <w:r w:rsidRPr="00EC2EA3">
        <w:rPr>
          <w:rFonts w:ascii="Arial" w:hAnsi="Arial" w:cs="Arial"/>
        </w:rPr>
        <w:t>Certificado Existencia y Representación Legal para personas jurídicas y/o matricula de persona natural expedido (s) por la Cámara de Comercio respectiva.</w:t>
      </w:r>
    </w:p>
    <w:p w14:paraId="1E527090" w14:textId="77777777" w:rsidR="00EC2EA3" w:rsidRPr="00EC2EA3" w:rsidRDefault="00EC2EA3">
      <w:pPr>
        <w:numPr>
          <w:ilvl w:val="0"/>
          <w:numId w:val="27"/>
        </w:numPr>
        <w:spacing w:after="0" w:line="240" w:lineRule="auto"/>
        <w:contextualSpacing/>
        <w:jc w:val="both"/>
        <w:rPr>
          <w:rFonts w:ascii="Arial" w:hAnsi="Arial" w:cs="Arial"/>
        </w:rPr>
      </w:pPr>
      <w:r w:rsidRPr="00EC2EA3">
        <w:rPr>
          <w:rFonts w:ascii="Arial" w:hAnsi="Arial" w:cs="Arial"/>
        </w:rPr>
        <w:t>Fotocopia de la Cédula de Ciudadanía del Representante Legal y/o proponente</w:t>
      </w:r>
    </w:p>
    <w:p w14:paraId="5BB4FF94" w14:textId="77777777" w:rsidR="00EC2EA3" w:rsidRPr="00EC2EA3" w:rsidRDefault="00EC2EA3">
      <w:pPr>
        <w:pStyle w:val="Prrafodelista"/>
        <w:numPr>
          <w:ilvl w:val="0"/>
          <w:numId w:val="27"/>
        </w:numPr>
        <w:spacing w:after="160" w:line="259" w:lineRule="auto"/>
        <w:jc w:val="both"/>
        <w:rPr>
          <w:rFonts w:ascii="Arial" w:hAnsi="Arial" w:cs="Arial"/>
          <w:sz w:val="22"/>
          <w:szCs w:val="22"/>
        </w:rPr>
      </w:pPr>
      <w:r w:rsidRPr="00EC2EA3">
        <w:rPr>
          <w:rFonts w:ascii="Arial" w:hAnsi="Arial" w:cs="Arial"/>
          <w:color w:val="000000"/>
          <w:sz w:val="22"/>
          <w:szCs w:val="22"/>
          <w:shd w:val="clear" w:color="auto" w:fill="FFFFFF"/>
        </w:rPr>
        <w:t>Boletín de responsables fiscales de la contraloría general de la república de la firma y del representante legal.</w:t>
      </w:r>
    </w:p>
    <w:p w14:paraId="49BDC49B" w14:textId="77777777" w:rsidR="00EC2EA3" w:rsidRPr="00EC2EA3" w:rsidRDefault="00EC2EA3">
      <w:pPr>
        <w:pStyle w:val="Prrafodelista"/>
        <w:numPr>
          <w:ilvl w:val="0"/>
          <w:numId w:val="27"/>
        </w:numPr>
        <w:spacing w:after="160" w:line="259" w:lineRule="auto"/>
        <w:jc w:val="both"/>
        <w:rPr>
          <w:rFonts w:ascii="Arial" w:hAnsi="Arial" w:cs="Arial"/>
          <w:sz w:val="22"/>
          <w:szCs w:val="22"/>
        </w:rPr>
      </w:pPr>
      <w:r w:rsidRPr="00EC2EA3">
        <w:rPr>
          <w:rFonts w:ascii="Arial" w:hAnsi="Arial" w:cs="Arial"/>
          <w:color w:val="000000"/>
          <w:sz w:val="22"/>
          <w:szCs w:val="22"/>
          <w:shd w:val="clear" w:color="auto" w:fill="FFFFFF"/>
        </w:rPr>
        <w:t>Antecedentes judiciales del oferente o su representante legal</w:t>
      </w:r>
    </w:p>
    <w:p w14:paraId="102C411C" w14:textId="77777777" w:rsidR="00EC2EA3" w:rsidRPr="00EC2EA3" w:rsidRDefault="00EC2EA3">
      <w:pPr>
        <w:pStyle w:val="Prrafodelista"/>
        <w:numPr>
          <w:ilvl w:val="0"/>
          <w:numId w:val="27"/>
        </w:numPr>
        <w:jc w:val="both"/>
        <w:rPr>
          <w:rFonts w:ascii="Arial" w:hAnsi="Arial" w:cs="Arial"/>
          <w:sz w:val="22"/>
          <w:szCs w:val="22"/>
        </w:rPr>
      </w:pPr>
      <w:r w:rsidRPr="00EC2EA3">
        <w:rPr>
          <w:rFonts w:ascii="Arial" w:hAnsi="Arial" w:cs="Arial"/>
          <w:color w:val="000000"/>
          <w:sz w:val="22"/>
          <w:szCs w:val="22"/>
          <w:shd w:val="clear" w:color="auto" w:fill="FFFFFF"/>
        </w:rPr>
        <w:t>Certificado de antecedentes disciplinarios de la procuraduría general de la nación del representante legal.</w:t>
      </w:r>
    </w:p>
    <w:p w14:paraId="0CCA77A3" w14:textId="77777777" w:rsidR="00EC2EA3" w:rsidRPr="00EC2EA3" w:rsidRDefault="00EC2EA3">
      <w:pPr>
        <w:pStyle w:val="Prrafodelista"/>
        <w:numPr>
          <w:ilvl w:val="0"/>
          <w:numId w:val="27"/>
        </w:numPr>
        <w:jc w:val="both"/>
        <w:rPr>
          <w:rFonts w:ascii="Arial" w:hAnsi="Arial" w:cs="Arial"/>
          <w:sz w:val="22"/>
          <w:szCs w:val="22"/>
        </w:rPr>
      </w:pPr>
      <w:r w:rsidRPr="00EC2EA3">
        <w:rPr>
          <w:rFonts w:ascii="Arial" w:hAnsi="Arial" w:cs="Arial"/>
          <w:sz w:val="22"/>
          <w:szCs w:val="22"/>
        </w:rPr>
        <w:lastRenderedPageBreak/>
        <w:t>Certificado donde conste no tener comparendos producto de comportamientos contrarios a la convivencia, tipificados en la ley 1801 del 2016 Código nacional de Policía y Convivencia o medidas correctivas registradas en el Sistema Nacional de Medidas Correctivas RNMC (anexar pantallazo no superior a cinco días).</w:t>
      </w:r>
    </w:p>
    <w:p w14:paraId="4E5C5EFD" w14:textId="77777777" w:rsidR="00EC2EA3" w:rsidRPr="00EC2EA3" w:rsidRDefault="00EC2EA3">
      <w:pPr>
        <w:numPr>
          <w:ilvl w:val="0"/>
          <w:numId w:val="27"/>
        </w:numPr>
        <w:spacing w:after="0" w:line="240" w:lineRule="auto"/>
        <w:contextualSpacing/>
        <w:jc w:val="both"/>
        <w:rPr>
          <w:rFonts w:ascii="Arial" w:hAnsi="Arial" w:cs="Arial"/>
        </w:rPr>
      </w:pPr>
      <w:r w:rsidRPr="00EC2EA3">
        <w:rPr>
          <w:rFonts w:ascii="Arial" w:hAnsi="Arial" w:cs="Arial"/>
        </w:rPr>
        <w:t>Carta de presentación de la propuesta suscrito por el oferente</w:t>
      </w:r>
    </w:p>
    <w:p w14:paraId="48B4E148" w14:textId="77777777" w:rsidR="00EC2EA3" w:rsidRPr="00EC2EA3" w:rsidRDefault="00EC2EA3">
      <w:pPr>
        <w:numPr>
          <w:ilvl w:val="0"/>
          <w:numId w:val="27"/>
        </w:numPr>
        <w:spacing w:after="0" w:line="240" w:lineRule="auto"/>
        <w:contextualSpacing/>
        <w:jc w:val="both"/>
        <w:rPr>
          <w:rFonts w:ascii="Arial" w:hAnsi="Arial" w:cs="Arial"/>
        </w:rPr>
      </w:pPr>
      <w:r w:rsidRPr="00EC2EA3">
        <w:rPr>
          <w:rFonts w:ascii="Arial" w:hAnsi="Arial" w:cs="Arial"/>
        </w:rPr>
        <w:t>Compromiso anticorrupción suscrito por el oferente</w:t>
      </w:r>
    </w:p>
    <w:p w14:paraId="5E336B09" w14:textId="77777777" w:rsidR="00EC2EA3" w:rsidRPr="00EC2EA3" w:rsidRDefault="00EC2EA3">
      <w:pPr>
        <w:numPr>
          <w:ilvl w:val="0"/>
          <w:numId w:val="27"/>
        </w:numPr>
        <w:spacing w:after="0" w:line="240" w:lineRule="auto"/>
        <w:contextualSpacing/>
        <w:jc w:val="both"/>
        <w:rPr>
          <w:rFonts w:ascii="Arial" w:hAnsi="Arial" w:cs="Arial"/>
        </w:rPr>
      </w:pPr>
      <w:r w:rsidRPr="00EC2EA3">
        <w:rPr>
          <w:rFonts w:ascii="Arial" w:hAnsi="Arial" w:cs="Arial"/>
        </w:rPr>
        <w:t>Compromiso sistema de gestión ambiental</w:t>
      </w:r>
    </w:p>
    <w:p w14:paraId="759E16FA" w14:textId="77777777" w:rsidR="00EC2EA3" w:rsidRPr="00EC2EA3" w:rsidRDefault="00EC2EA3">
      <w:pPr>
        <w:pStyle w:val="Prrafodelista"/>
        <w:numPr>
          <w:ilvl w:val="0"/>
          <w:numId w:val="27"/>
        </w:numPr>
        <w:jc w:val="both"/>
        <w:rPr>
          <w:rFonts w:ascii="Arial" w:hAnsi="Arial" w:cs="Arial"/>
          <w:sz w:val="22"/>
          <w:szCs w:val="22"/>
        </w:rPr>
      </w:pPr>
      <w:r w:rsidRPr="00EC2EA3">
        <w:rPr>
          <w:rFonts w:ascii="Arial" w:hAnsi="Arial" w:cs="Arial"/>
          <w:sz w:val="22"/>
          <w:szCs w:val="22"/>
        </w:rPr>
        <w:t>constancia cumplimiento obligaciones parafiscales persona natural – Persona jurídica (la que aplique)</w:t>
      </w:r>
    </w:p>
    <w:p w14:paraId="4CE46570" w14:textId="77777777" w:rsidR="00EC2EA3" w:rsidRPr="00EC2EA3" w:rsidRDefault="00EC2EA3">
      <w:pPr>
        <w:pStyle w:val="Prrafodelista"/>
        <w:numPr>
          <w:ilvl w:val="0"/>
          <w:numId w:val="27"/>
        </w:numPr>
        <w:rPr>
          <w:rFonts w:ascii="Arial" w:hAnsi="Arial" w:cs="Arial"/>
          <w:sz w:val="22"/>
          <w:szCs w:val="22"/>
        </w:rPr>
      </w:pPr>
      <w:r w:rsidRPr="00EC2EA3">
        <w:rPr>
          <w:rFonts w:ascii="Arial" w:hAnsi="Arial" w:cs="Arial"/>
          <w:sz w:val="22"/>
          <w:szCs w:val="22"/>
        </w:rPr>
        <w:t>certificado de inhabilidad e incompatibilidad</w:t>
      </w:r>
    </w:p>
    <w:p w14:paraId="711453D3" w14:textId="77777777" w:rsidR="00EC2EA3" w:rsidRPr="00EC2EA3" w:rsidRDefault="00EC2EA3">
      <w:pPr>
        <w:numPr>
          <w:ilvl w:val="0"/>
          <w:numId w:val="27"/>
        </w:numPr>
        <w:spacing w:after="0" w:line="240" w:lineRule="auto"/>
        <w:contextualSpacing/>
        <w:jc w:val="both"/>
        <w:rPr>
          <w:rFonts w:ascii="Arial" w:hAnsi="Arial" w:cs="Arial"/>
        </w:rPr>
      </w:pPr>
      <w:r w:rsidRPr="00EC2EA3">
        <w:rPr>
          <w:rFonts w:ascii="Arial" w:hAnsi="Arial" w:cs="Arial"/>
        </w:rPr>
        <w:t>Acuerdo de confidencialidad suscrito por el oferente</w:t>
      </w:r>
    </w:p>
    <w:p w14:paraId="33E0B333" w14:textId="77777777" w:rsidR="00EC2EA3" w:rsidRPr="00EC2EA3" w:rsidRDefault="00EC2EA3">
      <w:pPr>
        <w:numPr>
          <w:ilvl w:val="0"/>
          <w:numId w:val="27"/>
        </w:numPr>
        <w:spacing w:after="0" w:line="240" w:lineRule="auto"/>
        <w:contextualSpacing/>
        <w:jc w:val="both"/>
        <w:rPr>
          <w:rFonts w:ascii="Arial" w:hAnsi="Arial" w:cs="Arial"/>
        </w:rPr>
      </w:pPr>
      <w:r w:rsidRPr="00EC2EA3">
        <w:rPr>
          <w:rFonts w:ascii="Arial" w:hAnsi="Arial" w:cs="Arial"/>
        </w:rPr>
        <w:t>Sistema de gestión ambiental suscrito por el oferente.</w:t>
      </w:r>
    </w:p>
    <w:p w14:paraId="4E477495" w14:textId="77777777" w:rsidR="00EC2EA3" w:rsidRPr="00EC2EA3" w:rsidRDefault="00EC2EA3">
      <w:pPr>
        <w:numPr>
          <w:ilvl w:val="0"/>
          <w:numId w:val="27"/>
        </w:numPr>
        <w:spacing w:after="0" w:line="240" w:lineRule="auto"/>
        <w:contextualSpacing/>
        <w:jc w:val="both"/>
        <w:rPr>
          <w:rFonts w:ascii="Arial" w:hAnsi="Arial" w:cs="Arial"/>
        </w:rPr>
      </w:pPr>
      <w:r w:rsidRPr="00EC2EA3">
        <w:rPr>
          <w:rFonts w:ascii="Arial" w:hAnsi="Arial" w:cs="Arial"/>
          <w:color w:val="000000"/>
        </w:rPr>
        <w:t>“Política del Sistema de Gestión de la Seguridad y Salud en el Trabajo de la Policía Nacional”,</w:t>
      </w:r>
    </w:p>
    <w:p w14:paraId="265055CB" w14:textId="77777777" w:rsidR="00EC2EA3" w:rsidRPr="00EC2EA3" w:rsidRDefault="00EC2EA3">
      <w:pPr>
        <w:numPr>
          <w:ilvl w:val="0"/>
          <w:numId w:val="27"/>
        </w:numPr>
        <w:spacing w:after="0" w:line="240" w:lineRule="auto"/>
        <w:ind w:left="1416" w:hanging="630"/>
        <w:contextualSpacing/>
        <w:jc w:val="both"/>
        <w:rPr>
          <w:rFonts w:ascii="Arial" w:hAnsi="Arial" w:cs="Arial"/>
        </w:rPr>
      </w:pPr>
      <w:r w:rsidRPr="00EC2EA3">
        <w:rPr>
          <w:rFonts w:ascii="Arial" w:hAnsi="Arial" w:cs="Arial"/>
        </w:rPr>
        <w:t>experiencia del proponente</w:t>
      </w:r>
    </w:p>
    <w:p w14:paraId="72F8022B" w14:textId="77777777" w:rsidR="00EC2EA3" w:rsidRPr="00EC2EA3" w:rsidRDefault="00EC2EA3">
      <w:pPr>
        <w:numPr>
          <w:ilvl w:val="0"/>
          <w:numId w:val="27"/>
        </w:numPr>
        <w:spacing w:after="0" w:line="240" w:lineRule="auto"/>
        <w:contextualSpacing/>
        <w:jc w:val="both"/>
        <w:rPr>
          <w:rFonts w:ascii="Arial" w:hAnsi="Arial" w:cs="Arial"/>
        </w:rPr>
      </w:pPr>
      <w:r w:rsidRPr="00EC2EA3">
        <w:rPr>
          <w:rFonts w:ascii="Arial" w:hAnsi="Arial" w:cs="Arial"/>
        </w:rPr>
        <w:t xml:space="preserve">Certificación de contratos para acreditación de experiencia proponente extranjero sin sucursal o domicilio en Colombia (cuando aplique) </w:t>
      </w:r>
    </w:p>
    <w:p w14:paraId="2F781905" w14:textId="77777777" w:rsidR="00EC2EA3" w:rsidRPr="00EC2EA3" w:rsidRDefault="00EC2EA3">
      <w:pPr>
        <w:numPr>
          <w:ilvl w:val="0"/>
          <w:numId w:val="27"/>
        </w:numPr>
        <w:spacing w:after="0" w:line="240" w:lineRule="auto"/>
        <w:contextualSpacing/>
        <w:jc w:val="both"/>
        <w:rPr>
          <w:rFonts w:ascii="Arial" w:hAnsi="Arial" w:cs="Arial"/>
        </w:rPr>
      </w:pPr>
      <w:r w:rsidRPr="00EC2EA3">
        <w:rPr>
          <w:rFonts w:ascii="Arial" w:hAnsi="Arial" w:cs="Arial"/>
        </w:rPr>
        <w:t xml:space="preserve">Clasificación del proponente extranjero (cuando aplique) </w:t>
      </w:r>
    </w:p>
    <w:p w14:paraId="2D648FC9" w14:textId="77777777" w:rsidR="00EC2EA3" w:rsidRPr="00EC2EA3" w:rsidRDefault="00EC2EA3">
      <w:pPr>
        <w:pStyle w:val="Prrafodelista"/>
        <w:numPr>
          <w:ilvl w:val="0"/>
          <w:numId w:val="27"/>
        </w:numPr>
        <w:rPr>
          <w:rFonts w:ascii="Arial" w:hAnsi="Arial" w:cs="Arial"/>
          <w:sz w:val="22"/>
          <w:szCs w:val="22"/>
        </w:rPr>
      </w:pPr>
      <w:r w:rsidRPr="00EC2EA3">
        <w:rPr>
          <w:rFonts w:ascii="Arial" w:hAnsi="Arial" w:cs="Arial"/>
          <w:sz w:val="22"/>
          <w:szCs w:val="22"/>
        </w:rPr>
        <w:t>relación de contratos presentados por el contratista en cumplimiento de la experiencia registrada en el RUP</w:t>
      </w:r>
    </w:p>
    <w:p w14:paraId="05ECE9FD" w14:textId="77777777" w:rsidR="00EC2EA3" w:rsidRPr="00EC2EA3" w:rsidRDefault="00EC2EA3">
      <w:pPr>
        <w:pStyle w:val="Prrafodelista"/>
        <w:numPr>
          <w:ilvl w:val="0"/>
          <w:numId w:val="27"/>
        </w:numPr>
        <w:rPr>
          <w:rFonts w:ascii="Arial" w:hAnsi="Arial" w:cs="Arial"/>
          <w:sz w:val="22"/>
          <w:szCs w:val="22"/>
        </w:rPr>
      </w:pPr>
      <w:r w:rsidRPr="00EC2EA3">
        <w:rPr>
          <w:rFonts w:ascii="Arial" w:hAnsi="Arial" w:cs="Arial"/>
          <w:sz w:val="22"/>
          <w:szCs w:val="22"/>
        </w:rPr>
        <w:t>Formulario clasificación proponente extranjero</w:t>
      </w:r>
    </w:p>
    <w:p w14:paraId="6CD94BD3" w14:textId="77777777" w:rsidR="00EC2EA3" w:rsidRPr="00EC2EA3" w:rsidRDefault="00EC2EA3">
      <w:pPr>
        <w:pStyle w:val="Prrafodelista"/>
        <w:numPr>
          <w:ilvl w:val="0"/>
          <w:numId w:val="27"/>
        </w:numPr>
        <w:rPr>
          <w:rFonts w:ascii="Arial" w:hAnsi="Arial" w:cs="Arial"/>
          <w:sz w:val="22"/>
          <w:szCs w:val="22"/>
        </w:rPr>
      </w:pPr>
      <w:r w:rsidRPr="00EC2EA3">
        <w:rPr>
          <w:rFonts w:ascii="Arial" w:hAnsi="Arial" w:cs="Arial"/>
          <w:sz w:val="22"/>
          <w:szCs w:val="22"/>
        </w:rPr>
        <w:t xml:space="preserve">Certificación registro nacional de deudores alimentarios morosos REDAM </w:t>
      </w:r>
    </w:p>
    <w:p w14:paraId="57136ADE" w14:textId="1E138A54" w:rsidR="00EC2EA3" w:rsidRPr="00706A7D" w:rsidRDefault="00EC2EA3" w:rsidP="00EC2EA3">
      <w:pPr>
        <w:pStyle w:val="Prrafodelista"/>
        <w:numPr>
          <w:ilvl w:val="0"/>
          <w:numId w:val="27"/>
        </w:numPr>
        <w:rPr>
          <w:rFonts w:ascii="Arial" w:hAnsi="Arial" w:cs="Arial"/>
          <w:sz w:val="22"/>
          <w:szCs w:val="22"/>
        </w:rPr>
      </w:pPr>
      <w:r w:rsidRPr="00EC2EA3">
        <w:rPr>
          <w:rFonts w:ascii="Arial" w:hAnsi="Arial" w:cs="Arial"/>
          <w:sz w:val="22"/>
          <w:szCs w:val="22"/>
        </w:rPr>
        <w:t xml:space="preserve">Consulta de inhabilidades de delitos sexuales cometidos contra menores de 18 años  </w:t>
      </w:r>
    </w:p>
    <w:p w14:paraId="1D0E2A7F" w14:textId="77777777" w:rsidR="00EC2EA3" w:rsidRPr="00EC2EA3" w:rsidRDefault="00EC2EA3" w:rsidP="00EC2EA3">
      <w:pPr>
        <w:rPr>
          <w:rFonts w:ascii="Arial" w:hAnsi="Arial" w:cs="Arial"/>
        </w:rPr>
      </w:pPr>
    </w:p>
    <w:p w14:paraId="2D715915" w14:textId="77777777" w:rsidR="00EC2EA3" w:rsidRPr="00EC2EA3" w:rsidRDefault="00EC2EA3" w:rsidP="00EC2EA3">
      <w:pPr>
        <w:pStyle w:val="Textoindependiente"/>
        <w:jc w:val="both"/>
        <w:rPr>
          <w:sz w:val="22"/>
          <w:szCs w:val="22"/>
          <w:lang w:val="es-CO"/>
        </w:rPr>
      </w:pPr>
      <w:r w:rsidRPr="00EC2EA3">
        <w:rPr>
          <w:sz w:val="22"/>
          <w:szCs w:val="22"/>
          <w:lang w:val="es-CO"/>
        </w:rPr>
        <w:t xml:space="preserve">2.1.2 </w:t>
      </w:r>
      <w:r w:rsidRPr="00EC2EA3">
        <w:rPr>
          <w:b/>
          <w:sz w:val="22"/>
          <w:szCs w:val="22"/>
          <w:lang w:val="es-CO"/>
        </w:rPr>
        <w:t>CERTIFICADO DE EXISTENCIA Y REPRESENTACIÓN LEGAL</w:t>
      </w:r>
      <w:r w:rsidRPr="00EC2EA3">
        <w:rPr>
          <w:sz w:val="22"/>
          <w:szCs w:val="22"/>
          <w:lang w:val="es-CO"/>
        </w:rPr>
        <w:t>.</w:t>
      </w:r>
    </w:p>
    <w:p w14:paraId="7073572A" w14:textId="77777777" w:rsidR="00EC2EA3" w:rsidRPr="00EC2EA3" w:rsidRDefault="00EC2EA3" w:rsidP="00EC2EA3">
      <w:pPr>
        <w:pStyle w:val="Textoindependiente"/>
        <w:jc w:val="both"/>
        <w:rPr>
          <w:sz w:val="22"/>
          <w:szCs w:val="22"/>
          <w:lang w:val="es-CO"/>
        </w:rPr>
      </w:pPr>
    </w:p>
    <w:p w14:paraId="13E3CC9D" w14:textId="77777777" w:rsidR="00EC2EA3" w:rsidRPr="00EC2EA3" w:rsidRDefault="00EC2EA3" w:rsidP="00EC2EA3">
      <w:pPr>
        <w:pStyle w:val="Default"/>
        <w:jc w:val="both"/>
        <w:rPr>
          <w:rFonts w:ascii="Arial" w:hAnsi="Arial" w:cs="Arial"/>
          <w:sz w:val="22"/>
          <w:szCs w:val="22"/>
        </w:rPr>
      </w:pPr>
      <w:r w:rsidRPr="00EC2EA3">
        <w:rPr>
          <w:rFonts w:ascii="Arial" w:hAnsi="Arial" w:cs="Arial"/>
          <w:sz w:val="22"/>
          <w:szCs w:val="22"/>
        </w:rPr>
        <w:t>Persona Natural.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252D5B4F" w14:textId="77777777" w:rsidR="00EC2EA3" w:rsidRPr="00EC2EA3" w:rsidRDefault="00EC2EA3" w:rsidP="00EC2EA3">
      <w:pPr>
        <w:pStyle w:val="Textoindependiente2"/>
        <w:rPr>
          <w:rFonts w:ascii="Arial" w:hAnsi="Arial" w:cs="Arial"/>
          <w:sz w:val="22"/>
          <w:szCs w:val="22"/>
          <w:lang w:val="es-CO"/>
        </w:rPr>
      </w:pPr>
    </w:p>
    <w:p w14:paraId="5814A8FC" w14:textId="77777777" w:rsidR="00EC2EA3" w:rsidRPr="00EC2EA3" w:rsidRDefault="00EC2EA3" w:rsidP="00EC2EA3">
      <w:pPr>
        <w:pStyle w:val="Default"/>
        <w:rPr>
          <w:rFonts w:ascii="Arial" w:hAnsi="Arial" w:cs="Arial"/>
          <w:sz w:val="22"/>
          <w:szCs w:val="22"/>
        </w:rPr>
      </w:pPr>
      <w:r w:rsidRPr="00EC2EA3">
        <w:rPr>
          <w:rFonts w:ascii="Arial" w:hAnsi="Arial" w:cs="Arial"/>
          <w:sz w:val="22"/>
          <w:szCs w:val="22"/>
        </w:rPr>
        <w:t>NOTA. Con excepción a las personas que ejercen prestación de servicios inherentes a las profesiones liberales de conformidad con el Numeral 5 del Art. 23 del Código de Comercio</w:t>
      </w:r>
    </w:p>
    <w:p w14:paraId="2BA3A9BC" w14:textId="77777777" w:rsidR="00EC2EA3" w:rsidRPr="00EC2EA3" w:rsidRDefault="00EC2EA3" w:rsidP="00EC2EA3">
      <w:pPr>
        <w:pStyle w:val="Default"/>
        <w:rPr>
          <w:rFonts w:ascii="Arial" w:hAnsi="Arial" w:cs="Arial"/>
          <w:sz w:val="22"/>
          <w:szCs w:val="22"/>
        </w:rPr>
      </w:pPr>
    </w:p>
    <w:p w14:paraId="40B35123" w14:textId="77777777" w:rsidR="00EC2EA3" w:rsidRPr="00EC2EA3" w:rsidRDefault="00EC2EA3" w:rsidP="00EC2EA3">
      <w:pPr>
        <w:pStyle w:val="Textoindependiente"/>
        <w:jc w:val="both"/>
        <w:rPr>
          <w:sz w:val="22"/>
          <w:szCs w:val="22"/>
          <w:lang w:val="es-CO"/>
        </w:rPr>
      </w:pPr>
      <w:r w:rsidRPr="00EC2EA3">
        <w:rPr>
          <w:sz w:val="22"/>
          <w:szCs w:val="22"/>
          <w:lang w:val="es-CO"/>
        </w:rPr>
        <w:t xml:space="preserve">2.1.3 Persona Natural de Origen Extranjero.  </w:t>
      </w:r>
    </w:p>
    <w:p w14:paraId="3D77FA4B" w14:textId="77631A1D" w:rsidR="00EC2EA3" w:rsidRPr="00EC2EA3" w:rsidRDefault="00EC2EA3" w:rsidP="00EC2EA3">
      <w:pPr>
        <w:pStyle w:val="Textoindependiente2"/>
        <w:rPr>
          <w:rFonts w:ascii="Arial" w:hAnsi="Arial" w:cs="Arial"/>
          <w:sz w:val="22"/>
          <w:szCs w:val="22"/>
          <w:lang w:val="es-CO"/>
        </w:rPr>
      </w:pPr>
      <w:r w:rsidRPr="00EC2EA3">
        <w:rPr>
          <w:rFonts w:ascii="Arial" w:hAnsi="Arial" w:cs="Arial"/>
          <w:sz w:val="22"/>
          <w:szCs w:val="22"/>
          <w:lang w:val="es-CO"/>
        </w:rPr>
        <w:t>Deberá presentar un documento emitido por la autoridad competente en el país de su domicilio y expedido con dos (2) meses de anticipación a la fecha de la presentación de la propuesta, en el que conste su existencia, actividad y vigencia</w:t>
      </w:r>
      <w:r>
        <w:rPr>
          <w:rFonts w:ascii="Arial" w:hAnsi="Arial" w:cs="Arial"/>
          <w:sz w:val="22"/>
          <w:szCs w:val="22"/>
          <w:lang w:val="es-CO"/>
        </w:rPr>
        <w:t>.</w:t>
      </w:r>
    </w:p>
    <w:p w14:paraId="64C5EE3B" w14:textId="42EDAB4C" w:rsidR="00EC2EA3" w:rsidRPr="00EC2EA3" w:rsidRDefault="00EC2EA3" w:rsidP="00EC2EA3">
      <w:pPr>
        <w:adjustRightInd w:val="0"/>
        <w:jc w:val="both"/>
        <w:rPr>
          <w:rFonts w:ascii="Arial" w:hAnsi="Arial" w:cs="Arial"/>
        </w:rPr>
      </w:pPr>
      <w:r w:rsidRPr="00EC2EA3">
        <w:rPr>
          <w:rFonts w:ascii="Arial" w:hAnsi="Arial" w:cs="Arial"/>
        </w:rPr>
        <w:t>NOTA. Con excepción a las personas que ejercen prestación de servicios inherentes a las profesiones liberales de conformidad con el Numeral 5 del Art. 23 del Código de Comercio.</w:t>
      </w:r>
    </w:p>
    <w:p w14:paraId="7C737910" w14:textId="32D16BCF" w:rsidR="00EC2EA3" w:rsidRDefault="00EC2EA3" w:rsidP="00AB5EF1">
      <w:pPr>
        <w:pStyle w:val="Default"/>
        <w:jc w:val="both"/>
        <w:rPr>
          <w:rFonts w:ascii="Arial" w:hAnsi="Arial" w:cs="Arial"/>
          <w:sz w:val="22"/>
          <w:szCs w:val="22"/>
        </w:rPr>
      </w:pPr>
      <w:r w:rsidRPr="00AB5EF1">
        <w:rPr>
          <w:rStyle w:val="DefaultCar"/>
          <w:rFonts w:ascii="Arial" w:hAnsi="Arial" w:cs="Arial"/>
          <w:sz w:val="22"/>
          <w:szCs w:val="22"/>
        </w:rPr>
        <w:lastRenderedPageBreak/>
        <w:t xml:space="preserve">En todos los casos, deberán cumplirse todos y cada uno de los requisitos legales exigidos para la validez y </w:t>
      </w:r>
      <w:proofErr w:type="gramStart"/>
      <w:r w:rsidRPr="00AB5EF1">
        <w:rPr>
          <w:rStyle w:val="DefaultCar"/>
          <w:rFonts w:ascii="Arial" w:hAnsi="Arial" w:cs="Arial"/>
          <w:sz w:val="22"/>
          <w:szCs w:val="22"/>
        </w:rPr>
        <w:t>disponibilidad  en</w:t>
      </w:r>
      <w:proofErr w:type="gramEnd"/>
      <w:r w:rsidRPr="00AB5EF1">
        <w:rPr>
          <w:rStyle w:val="DefaultCar"/>
          <w:rFonts w:ascii="Arial" w:hAnsi="Arial" w:cs="Arial"/>
          <w:sz w:val="22"/>
          <w:szCs w:val="22"/>
        </w:rPr>
        <w:t xml:space="preserve">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w:t>
      </w:r>
      <w:r w:rsidRPr="00AB5EF1">
        <w:rPr>
          <w:rFonts w:ascii="Arial" w:hAnsi="Arial" w:cs="Arial"/>
          <w:sz w:val="22"/>
          <w:szCs w:val="22"/>
        </w:rPr>
        <w:t xml:space="preserve"> PROPUESTA LA POLICÍA METROPOLITANA DE BARRANQUILLA DE LA POLICÍA NACIONAL ACEPTARÁ DOCUMENTOS EN FOTOCOPIAS SIMPLES</w:t>
      </w:r>
      <w:r w:rsidRPr="00EC2EA3">
        <w:rPr>
          <w:rFonts w:ascii="Arial" w:hAnsi="Arial" w:cs="Arial"/>
          <w:sz w:val="22"/>
          <w:szCs w:val="22"/>
        </w:rPr>
        <w:t>.</w:t>
      </w:r>
    </w:p>
    <w:p w14:paraId="54A6D5C0" w14:textId="77777777" w:rsidR="00AB5EF1" w:rsidRPr="00EC2EA3" w:rsidRDefault="00AB5EF1" w:rsidP="00AB5EF1">
      <w:pPr>
        <w:pStyle w:val="Default"/>
        <w:jc w:val="both"/>
        <w:rPr>
          <w:rFonts w:ascii="Arial" w:hAnsi="Arial" w:cs="Arial"/>
          <w:sz w:val="22"/>
          <w:szCs w:val="22"/>
        </w:rPr>
      </w:pPr>
    </w:p>
    <w:p w14:paraId="74F85FF5" w14:textId="77777777" w:rsidR="00EC2EA3" w:rsidRPr="00EC2EA3" w:rsidRDefault="00EC2EA3" w:rsidP="00EC2EA3">
      <w:pPr>
        <w:pStyle w:val="Textoindependiente"/>
        <w:ind w:left="567" w:hanging="567"/>
        <w:jc w:val="both"/>
        <w:rPr>
          <w:sz w:val="22"/>
          <w:szCs w:val="22"/>
          <w:lang w:val="es-CO"/>
        </w:rPr>
      </w:pPr>
      <w:proofErr w:type="gramStart"/>
      <w:r w:rsidRPr="00EC2EA3">
        <w:rPr>
          <w:sz w:val="22"/>
          <w:szCs w:val="22"/>
          <w:lang w:val="es-CO"/>
        </w:rPr>
        <w:t>2.1.4  Persona</w:t>
      </w:r>
      <w:proofErr w:type="gramEnd"/>
      <w:r w:rsidRPr="00EC2EA3">
        <w:rPr>
          <w:sz w:val="22"/>
          <w:szCs w:val="22"/>
          <w:lang w:val="es-CO"/>
        </w:rPr>
        <w:t xml:space="preserve"> Jurídica Nacional.  Las personas jurídicas deberán cumplir al momento de presentación de la propuesta con los siguientes requisitos:</w:t>
      </w:r>
    </w:p>
    <w:p w14:paraId="778631A9" w14:textId="77777777" w:rsidR="00EC2EA3" w:rsidRPr="00EC2EA3" w:rsidRDefault="00EC2EA3" w:rsidP="00EC2EA3">
      <w:pPr>
        <w:pStyle w:val="Textoindependiente"/>
        <w:ind w:left="567" w:hanging="567"/>
        <w:jc w:val="both"/>
        <w:rPr>
          <w:sz w:val="22"/>
          <w:szCs w:val="22"/>
          <w:lang w:val="es-CO"/>
        </w:rPr>
      </w:pPr>
    </w:p>
    <w:p w14:paraId="722C23BE" w14:textId="77777777" w:rsidR="00EC2EA3" w:rsidRPr="00EC2EA3" w:rsidRDefault="00EC2EA3">
      <w:pPr>
        <w:pStyle w:val="Textoindependiente"/>
        <w:numPr>
          <w:ilvl w:val="0"/>
          <w:numId w:val="28"/>
        </w:numPr>
        <w:tabs>
          <w:tab w:val="clear" w:pos="4320"/>
          <w:tab w:val="num" w:pos="851"/>
        </w:tabs>
        <w:autoSpaceDE w:val="0"/>
        <w:autoSpaceDN w:val="0"/>
        <w:ind w:left="284" w:hanging="284"/>
        <w:jc w:val="both"/>
        <w:rPr>
          <w:sz w:val="22"/>
          <w:szCs w:val="22"/>
          <w:lang w:val="es-CO"/>
        </w:rPr>
      </w:pPr>
      <w:r w:rsidRPr="00EC2EA3">
        <w:rPr>
          <w:sz w:val="22"/>
          <w:szCs w:val="22"/>
          <w:lang w:val="es-CO"/>
        </w:rPr>
        <w:t xml:space="preserve">Acreditar su existencia y representación legal, mediante la presentación del original del Certificado de Existencia y Representación Legal, expedido por la Cámara de Comercio de su domicilio social o la autoridad competente, con fecha de expedición igual o inferior a </w:t>
      </w:r>
      <w:proofErr w:type="gramStart"/>
      <w:r w:rsidRPr="00EC2EA3">
        <w:rPr>
          <w:sz w:val="22"/>
          <w:szCs w:val="22"/>
          <w:lang w:val="es-CO"/>
        </w:rPr>
        <w:t>un  (</w:t>
      </w:r>
      <w:proofErr w:type="gramEnd"/>
      <w:r w:rsidRPr="00EC2EA3">
        <w:rPr>
          <w:sz w:val="22"/>
          <w:szCs w:val="22"/>
          <w:lang w:val="es-CO"/>
        </w:rPr>
        <w:t>1) mes anterior a la fecha de presentación de la propuesta.</w:t>
      </w:r>
    </w:p>
    <w:p w14:paraId="226419E6" w14:textId="77777777" w:rsidR="00EC2EA3" w:rsidRPr="00EC2EA3" w:rsidRDefault="00EC2EA3">
      <w:pPr>
        <w:pStyle w:val="Textoindependiente"/>
        <w:numPr>
          <w:ilvl w:val="0"/>
          <w:numId w:val="28"/>
        </w:numPr>
        <w:tabs>
          <w:tab w:val="clear" w:pos="4320"/>
          <w:tab w:val="num" w:pos="851"/>
        </w:tabs>
        <w:autoSpaceDE w:val="0"/>
        <w:autoSpaceDN w:val="0"/>
        <w:ind w:left="284" w:hanging="284"/>
        <w:jc w:val="both"/>
        <w:rPr>
          <w:sz w:val="22"/>
          <w:szCs w:val="22"/>
          <w:lang w:val="es-CO"/>
        </w:rPr>
      </w:pPr>
      <w:r w:rsidRPr="00EC2EA3">
        <w:rPr>
          <w:sz w:val="22"/>
          <w:szCs w:val="22"/>
          <w:lang w:val="es-CO"/>
        </w:rPr>
        <w:t>Acreditar un término mínimo de duración de la sociedad, de dos (2) años, contados a partir del vencimiento del plazo máximo para la entrega del servicio o de la vigencia del contrato.</w:t>
      </w:r>
    </w:p>
    <w:p w14:paraId="7542595A" w14:textId="77777777" w:rsidR="00EC2EA3" w:rsidRPr="00EC2EA3" w:rsidRDefault="00EC2EA3">
      <w:pPr>
        <w:pStyle w:val="Textoindependiente"/>
        <w:numPr>
          <w:ilvl w:val="0"/>
          <w:numId w:val="28"/>
        </w:numPr>
        <w:autoSpaceDE w:val="0"/>
        <w:autoSpaceDN w:val="0"/>
        <w:ind w:left="284" w:hanging="284"/>
        <w:jc w:val="both"/>
        <w:rPr>
          <w:sz w:val="22"/>
          <w:szCs w:val="22"/>
          <w:lang w:val="es-CO"/>
        </w:rPr>
      </w:pPr>
      <w:r w:rsidRPr="00EC2EA3">
        <w:rPr>
          <w:sz w:val="22"/>
          <w:szCs w:val="22"/>
          <w:lang w:val="es-CO"/>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D6AD8DF" w14:textId="77777777" w:rsidR="00EC2EA3" w:rsidRPr="00EC2EA3" w:rsidRDefault="00EC2EA3">
      <w:pPr>
        <w:pStyle w:val="Textoindependiente"/>
        <w:numPr>
          <w:ilvl w:val="0"/>
          <w:numId w:val="28"/>
        </w:numPr>
        <w:autoSpaceDE w:val="0"/>
        <w:autoSpaceDN w:val="0"/>
        <w:ind w:left="284" w:hanging="284"/>
        <w:jc w:val="both"/>
        <w:rPr>
          <w:sz w:val="22"/>
          <w:szCs w:val="22"/>
          <w:lang w:val="es-CO"/>
        </w:rPr>
      </w:pPr>
      <w:r w:rsidRPr="00EC2EA3">
        <w:rPr>
          <w:sz w:val="22"/>
          <w:szCs w:val="22"/>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63D8A04A" w14:textId="6E735E28" w:rsidR="00EC2EA3" w:rsidRDefault="00EC2EA3">
      <w:pPr>
        <w:pStyle w:val="Textoindependiente"/>
        <w:numPr>
          <w:ilvl w:val="0"/>
          <w:numId w:val="28"/>
        </w:numPr>
        <w:autoSpaceDE w:val="0"/>
        <w:autoSpaceDN w:val="0"/>
        <w:ind w:left="284" w:hanging="284"/>
        <w:jc w:val="both"/>
        <w:rPr>
          <w:sz w:val="22"/>
          <w:szCs w:val="22"/>
          <w:lang w:val="es-CO"/>
        </w:rPr>
      </w:pPr>
      <w:r w:rsidRPr="00EC2EA3">
        <w:rPr>
          <w:sz w:val="22"/>
          <w:szCs w:val="22"/>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4682374A" w14:textId="77777777" w:rsidR="00AB5EF1" w:rsidRPr="00AB5EF1" w:rsidRDefault="00AB5EF1" w:rsidP="00AB5EF1">
      <w:pPr>
        <w:pStyle w:val="Textoindependiente"/>
        <w:autoSpaceDE w:val="0"/>
        <w:autoSpaceDN w:val="0"/>
        <w:ind w:left="284"/>
        <w:jc w:val="both"/>
        <w:rPr>
          <w:sz w:val="22"/>
          <w:szCs w:val="22"/>
          <w:lang w:val="es-CO"/>
        </w:rPr>
      </w:pPr>
    </w:p>
    <w:p w14:paraId="372B72CA" w14:textId="0C8FEFD9" w:rsidR="00EC2EA3" w:rsidRPr="00AB5EF1" w:rsidRDefault="00EC2EA3" w:rsidP="00EC2EA3">
      <w:pPr>
        <w:pStyle w:val="Textoindependiente2"/>
        <w:rPr>
          <w:rFonts w:ascii="Arial" w:hAnsi="Arial" w:cs="Arial"/>
          <w:b/>
          <w:sz w:val="22"/>
          <w:szCs w:val="22"/>
          <w:lang w:val="es-CO"/>
        </w:rPr>
      </w:pPr>
      <w:r w:rsidRPr="00EC2EA3">
        <w:rPr>
          <w:rFonts w:ascii="Arial" w:hAnsi="Arial" w:cs="Arial"/>
          <w:b/>
          <w:sz w:val="22"/>
          <w:szCs w:val="22"/>
          <w:lang w:val="es-CO"/>
        </w:rPr>
        <w:t>2.1.5</w:t>
      </w:r>
      <w:r w:rsidRPr="00EC2EA3">
        <w:rPr>
          <w:rFonts w:ascii="Arial" w:hAnsi="Arial" w:cs="Arial"/>
          <w:sz w:val="22"/>
          <w:szCs w:val="22"/>
          <w:lang w:val="es-CO"/>
        </w:rPr>
        <w:t xml:space="preserve"> </w:t>
      </w:r>
      <w:r w:rsidRPr="00EC2EA3">
        <w:rPr>
          <w:rFonts w:ascii="Arial" w:hAnsi="Arial" w:cs="Arial"/>
          <w:b/>
          <w:sz w:val="22"/>
          <w:szCs w:val="22"/>
          <w:lang w:val="es-CO"/>
        </w:rPr>
        <w:t>PERSONAS JURÍDICAS PÚBLICAS O PRIVADAS DE ORIGEN EXTRANJERO</w:t>
      </w:r>
    </w:p>
    <w:p w14:paraId="18DF7D3C" w14:textId="77777777" w:rsidR="00EC2EA3" w:rsidRPr="00EC2EA3" w:rsidRDefault="00EC2EA3" w:rsidP="00EC2EA3">
      <w:pPr>
        <w:pStyle w:val="Default"/>
        <w:rPr>
          <w:rFonts w:ascii="Arial" w:hAnsi="Arial" w:cs="Arial"/>
          <w:sz w:val="22"/>
          <w:szCs w:val="22"/>
        </w:rPr>
      </w:pPr>
      <w:r w:rsidRPr="00EC2EA3">
        <w:rPr>
          <w:rFonts w:ascii="Arial" w:hAnsi="Arial" w:cs="Arial"/>
          <w:sz w:val="22"/>
          <w:szCs w:val="22"/>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50D43612" w14:textId="77777777" w:rsidR="00EC2EA3" w:rsidRPr="00EC2EA3" w:rsidRDefault="00EC2EA3" w:rsidP="00EC2EA3">
      <w:pPr>
        <w:pStyle w:val="Default"/>
        <w:rPr>
          <w:rFonts w:ascii="Arial" w:hAnsi="Arial" w:cs="Arial"/>
          <w:sz w:val="22"/>
          <w:szCs w:val="22"/>
        </w:rPr>
      </w:pPr>
      <w:r w:rsidRPr="00EC2EA3">
        <w:rPr>
          <w:rFonts w:ascii="Arial" w:hAnsi="Arial" w:cs="Arial"/>
          <w:sz w:val="22"/>
          <w:szCs w:val="22"/>
        </w:rPr>
        <w:t>Las propuestas de personas jurídicas de origen extranjero se someterán en todo caso a la legislación colombiana, sin perjuicio de lo cual, para su participación deberán cumplir con las siguientes condiciones:</w:t>
      </w:r>
    </w:p>
    <w:p w14:paraId="782B311E" w14:textId="77777777" w:rsidR="00EC2EA3" w:rsidRPr="00EC2EA3" w:rsidRDefault="00EC2EA3" w:rsidP="00EC2EA3">
      <w:pPr>
        <w:pStyle w:val="Textoindependiente"/>
        <w:jc w:val="both"/>
        <w:rPr>
          <w:sz w:val="22"/>
          <w:szCs w:val="22"/>
          <w:lang w:val="es-CO"/>
        </w:rPr>
      </w:pPr>
    </w:p>
    <w:p w14:paraId="2C085146" w14:textId="77777777" w:rsidR="00EC2EA3" w:rsidRPr="00EC2EA3" w:rsidRDefault="00EC2EA3" w:rsidP="00EC2EA3">
      <w:pPr>
        <w:pStyle w:val="Textoindependiente"/>
        <w:ind w:left="1134" w:hanging="1134"/>
        <w:jc w:val="both"/>
        <w:rPr>
          <w:sz w:val="22"/>
          <w:szCs w:val="22"/>
          <w:lang w:val="es-CO"/>
        </w:rPr>
      </w:pPr>
      <w:r w:rsidRPr="00EC2EA3">
        <w:rPr>
          <w:b/>
          <w:sz w:val="22"/>
          <w:szCs w:val="22"/>
          <w:lang w:val="es-CO"/>
        </w:rPr>
        <w:lastRenderedPageBreak/>
        <w:t>2.1.6</w:t>
      </w:r>
      <w:r w:rsidRPr="00EC2EA3">
        <w:rPr>
          <w:sz w:val="22"/>
          <w:szCs w:val="22"/>
          <w:lang w:val="es-CO"/>
        </w:rPr>
        <w:t xml:space="preserve"> </w:t>
      </w:r>
      <w:r w:rsidRPr="00EC2EA3">
        <w:rPr>
          <w:b/>
          <w:sz w:val="22"/>
          <w:szCs w:val="22"/>
          <w:lang w:val="es-CO"/>
        </w:rPr>
        <w:t>PERSONAS JURÍDICAS DE ORIGEN EXTRANJERO CON SUCURSAL EN COLOMBIA</w:t>
      </w:r>
      <w:r w:rsidRPr="00EC2EA3">
        <w:rPr>
          <w:sz w:val="22"/>
          <w:szCs w:val="22"/>
          <w:lang w:val="es-CO"/>
        </w:rPr>
        <w:t>:</w:t>
      </w:r>
    </w:p>
    <w:p w14:paraId="5622AA31" w14:textId="77777777" w:rsidR="00EC2EA3" w:rsidRPr="00EC2EA3" w:rsidRDefault="00EC2EA3" w:rsidP="00EC2EA3">
      <w:pPr>
        <w:pStyle w:val="Textoindependiente"/>
        <w:jc w:val="both"/>
        <w:rPr>
          <w:sz w:val="22"/>
          <w:szCs w:val="22"/>
          <w:lang w:val="es-CO"/>
        </w:rPr>
      </w:pPr>
    </w:p>
    <w:p w14:paraId="0AE809BF" w14:textId="77777777" w:rsidR="00EC2EA3" w:rsidRPr="00EC2EA3" w:rsidRDefault="00EC2EA3">
      <w:pPr>
        <w:pStyle w:val="Textoindependiente"/>
        <w:numPr>
          <w:ilvl w:val="0"/>
          <w:numId w:val="29"/>
        </w:numPr>
        <w:ind w:left="426"/>
        <w:jc w:val="both"/>
        <w:rPr>
          <w:sz w:val="22"/>
          <w:szCs w:val="22"/>
          <w:lang w:val="es-CO"/>
        </w:rPr>
      </w:pPr>
      <w:r w:rsidRPr="00EC2EA3">
        <w:rPr>
          <w:sz w:val="22"/>
          <w:szCs w:val="22"/>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2CAA61A" w14:textId="77777777" w:rsidR="00EC2EA3" w:rsidRPr="00EC2EA3" w:rsidRDefault="00EC2EA3" w:rsidP="00EC2EA3">
      <w:pPr>
        <w:pStyle w:val="Textoindependiente"/>
        <w:ind w:left="426"/>
        <w:jc w:val="both"/>
        <w:rPr>
          <w:sz w:val="22"/>
          <w:szCs w:val="22"/>
          <w:lang w:val="es-CO"/>
        </w:rPr>
      </w:pPr>
      <w:r w:rsidRPr="00EC2EA3">
        <w:rPr>
          <w:sz w:val="22"/>
          <w:szCs w:val="22"/>
          <w:lang w:val="es-CO"/>
        </w:rPr>
        <w:t>En defecto, de dicho documento, el proponente deberá presentar la certificación del Registro Único de Proponentes.</w:t>
      </w:r>
    </w:p>
    <w:p w14:paraId="3352F263" w14:textId="77777777" w:rsidR="00EC2EA3" w:rsidRPr="00EC2EA3" w:rsidRDefault="00EC2EA3">
      <w:pPr>
        <w:pStyle w:val="Textoindependiente"/>
        <w:numPr>
          <w:ilvl w:val="0"/>
          <w:numId w:val="29"/>
        </w:numPr>
        <w:ind w:left="426"/>
        <w:jc w:val="both"/>
        <w:rPr>
          <w:sz w:val="22"/>
          <w:szCs w:val="22"/>
          <w:lang w:val="es-CO"/>
        </w:rPr>
      </w:pPr>
      <w:r w:rsidRPr="00EC2EA3">
        <w:rPr>
          <w:sz w:val="22"/>
          <w:szCs w:val="22"/>
          <w:lang w:val="es-CO"/>
        </w:rPr>
        <w:t xml:space="preserve">Acreditar un término mínimo permanente de duración de la sociedad, de dos (2) años, contados a partir del vencimiento del plazo máximo para la entrega de los bienes o de la vigencia del contrato. </w:t>
      </w:r>
    </w:p>
    <w:p w14:paraId="102989A0" w14:textId="77777777" w:rsidR="00EC2EA3" w:rsidRPr="00EC2EA3" w:rsidRDefault="00EC2EA3">
      <w:pPr>
        <w:pStyle w:val="Textoindependiente"/>
        <w:numPr>
          <w:ilvl w:val="0"/>
          <w:numId w:val="29"/>
        </w:numPr>
        <w:ind w:left="426"/>
        <w:jc w:val="both"/>
        <w:rPr>
          <w:sz w:val="22"/>
          <w:szCs w:val="22"/>
          <w:lang w:val="es-CO"/>
        </w:rPr>
      </w:pPr>
      <w:r w:rsidRPr="00EC2EA3">
        <w:rPr>
          <w:sz w:val="22"/>
          <w:szCs w:val="22"/>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4917872" w14:textId="77777777" w:rsidR="00EC2EA3" w:rsidRPr="00EC2EA3" w:rsidRDefault="00EC2EA3">
      <w:pPr>
        <w:pStyle w:val="Textoindependiente"/>
        <w:numPr>
          <w:ilvl w:val="0"/>
          <w:numId w:val="29"/>
        </w:numPr>
        <w:ind w:left="426"/>
        <w:jc w:val="both"/>
        <w:rPr>
          <w:sz w:val="22"/>
          <w:szCs w:val="22"/>
          <w:lang w:val="es-CO"/>
        </w:rPr>
      </w:pPr>
      <w:r w:rsidRPr="00EC2EA3">
        <w:rPr>
          <w:sz w:val="22"/>
          <w:szCs w:val="22"/>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BC68587" w14:textId="77777777" w:rsidR="00EC2EA3" w:rsidRPr="00EC2EA3" w:rsidRDefault="00EC2EA3" w:rsidP="00EC2EA3">
      <w:pPr>
        <w:pStyle w:val="Textoindependiente"/>
        <w:jc w:val="both"/>
        <w:rPr>
          <w:sz w:val="22"/>
          <w:szCs w:val="22"/>
          <w:lang w:val="es-CO"/>
        </w:rPr>
      </w:pPr>
    </w:p>
    <w:p w14:paraId="09FD7D43" w14:textId="77777777" w:rsidR="00EC2EA3" w:rsidRPr="00EC2EA3" w:rsidRDefault="00EC2EA3" w:rsidP="00EC2EA3">
      <w:pPr>
        <w:pStyle w:val="Textoindependiente"/>
        <w:ind w:left="1134" w:hanging="1134"/>
        <w:jc w:val="both"/>
        <w:rPr>
          <w:sz w:val="22"/>
          <w:szCs w:val="22"/>
          <w:lang w:val="es-CO"/>
        </w:rPr>
      </w:pPr>
      <w:r w:rsidRPr="00EC2EA3">
        <w:rPr>
          <w:b/>
          <w:sz w:val="22"/>
          <w:szCs w:val="22"/>
          <w:lang w:val="es-CO"/>
        </w:rPr>
        <w:t>2.1.7</w:t>
      </w:r>
      <w:r w:rsidRPr="00EC2EA3">
        <w:rPr>
          <w:sz w:val="22"/>
          <w:szCs w:val="22"/>
          <w:lang w:val="es-CO"/>
        </w:rPr>
        <w:t xml:space="preserve"> </w:t>
      </w:r>
      <w:r w:rsidRPr="00EC2EA3">
        <w:rPr>
          <w:b/>
          <w:sz w:val="22"/>
          <w:szCs w:val="22"/>
          <w:lang w:val="es-CO"/>
        </w:rPr>
        <w:t>PERSONAS JURÍDICAS DE ORIGEN EXTRANJERO SIN SUCURSAL EN COLOMBIA</w:t>
      </w:r>
      <w:r w:rsidRPr="00EC2EA3">
        <w:rPr>
          <w:sz w:val="22"/>
          <w:szCs w:val="22"/>
          <w:lang w:val="es-CO"/>
        </w:rPr>
        <w:t>:</w:t>
      </w:r>
    </w:p>
    <w:p w14:paraId="5CBB387F" w14:textId="77777777" w:rsidR="00EC2EA3" w:rsidRPr="00EC2EA3" w:rsidRDefault="00EC2EA3" w:rsidP="00EC2EA3">
      <w:pPr>
        <w:pStyle w:val="Textoindependiente"/>
        <w:jc w:val="both"/>
        <w:rPr>
          <w:sz w:val="22"/>
          <w:szCs w:val="22"/>
          <w:lang w:val="es-CO"/>
        </w:rPr>
      </w:pPr>
    </w:p>
    <w:p w14:paraId="15735314" w14:textId="77777777" w:rsidR="00EC2EA3" w:rsidRPr="00EC2EA3" w:rsidRDefault="00EC2EA3">
      <w:pPr>
        <w:pStyle w:val="Textoindependiente"/>
        <w:numPr>
          <w:ilvl w:val="0"/>
          <w:numId w:val="30"/>
        </w:numPr>
        <w:ind w:left="426" w:hanging="426"/>
        <w:jc w:val="both"/>
        <w:rPr>
          <w:sz w:val="22"/>
          <w:szCs w:val="22"/>
          <w:lang w:val="es-CO"/>
        </w:rPr>
      </w:pPr>
      <w:r w:rsidRPr="00EC2EA3">
        <w:rPr>
          <w:sz w:val="22"/>
          <w:szCs w:val="22"/>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446F22C" w14:textId="77777777" w:rsidR="00EC2EA3" w:rsidRPr="00AB5EF1" w:rsidRDefault="00EC2EA3" w:rsidP="00EC2EA3">
      <w:pPr>
        <w:pStyle w:val="Textoindependiente"/>
        <w:ind w:left="426"/>
        <w:jc w:val="both"/>
        <w:rPr>
          <w:sz w:val="14"/>
          <w:szCs w:val="14"/>
          <w:lang w:val="es-CO"/>
        </w:rPr>
      </w:pPr>
    </w:p>
    <w:p w14:paraId="30C53589" w14:textId="77777777" w:rsidR="00EC2EA3" w:rsidRPr="00EC2EA3" w:rsidRDefault="00EC2EA3">
      <w:pPr>
        <w:pStyle w:val="Textoindependiente"/>
        <w:numPr>
          <w:ilvl w:val="0"/>
          <w:numId w:val="30"/>
        </w:numPr>
        <w:ind w:left="426" w:hanging="426"/>
        <w:jc w:val="both"/>
        <w:rPr>
          <w:sz w:val="22"/>
          <w:szCs w:val="22"/>
          <w:lang w:val="es-CO"/>
        </w:rPr>
      </w:pPr>
      <w:r w:rsidRPr="00EC2EA3">
        <w:rPr>
          <w:sz w:val="22"/>
          <w:szCs w:val="22"/>
          <w:lang w:val="es-CO"/>
        </w:rPr>
        <w:t xml:space="preserve">Acreditar un término mínimo permanente de duración de la sociedad, de dos (2) años, contados a partir del vencimiento del plazo máximo para la entrega de los bienes o de la vigencia del contrato. </w:t>
      </w:r>
    </w:p>
    <w:p w14:paraId="18A3A16A" w14:textId="77777777" w:rsidR="00EC2EA3" w:rsidRPr="00AB5EF1" w:rsidRDefault="00EC2EA3" w:rsidP="00EC2EA3">
      <w:pPr>
        <w:pStyle w:val="Textoindependiente"/>
        <w:jc w:val="both"/>
        <w:rPr>
          <w:sz w:val="14"/>
          <w:szCs w:val="14"/>
          <w:lang w:val="es-CO"/>
        </w:rPr>
      </w:pPr>
    </w:p>
    <w:p w14:paraId="58740E69" w14:textId="77777777" w:rsidR="00EC2EA3" w:rsidRPr="00EC2EA3" w:rsidRDefault="00EC2EA3">
      <w:pPr>
        <w:pStyle w:val="Textoindependiente"/>
        <w:numPr>
          <w:ilvl w:val="0"/>
          <w:numId w:val="30"/>
        </w:numPr>
        <w:ind w:left="426" w:hanging="426"/>
        <w:jc w:val="both"/>
        <w:rPr>
          <w:sz w:val="22"/>
          <w:szCs w:val="22"/>
          <w:lang w:val="es-CO"/>
        </w:rPr>
      </w:pPr>
      <w:r w:rsidRPr="00EC2EA3">
        <w:rPr>
          <w:sz w:val="22"/>
          <w:szCs w:val="22"/>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759C71B" w14:textId="77777777" w:rsidR="00EC2EA3" w:rsidRPr="00AB5EF1" w:rsidRDefault="00EC2EA3" w:rsidP="00EC2EA3">
      <w:pPr>
        <w:pStyle w:val="Textoindependiente"/>
        <w:jc w:val="both"/>
        <w:rPr>
          <w:sz w:val="12"/>
          <w:szCs w:val="12"/>
          <w:lang w:val="es-CO"/>
        </w:rPr>
      </w:pPr>
    </w:p>
    <w:p w14:paraId="4A384567" w14:textId="77777777" w:rsidR="00EC2EA3" w:rsidRPr="00EC2EA3" w:rsidRDefault="00EC2EA3">
      <w:pPr>
        <w:pStyle w:val="Textoindependiente"/>
        <w:numPr>
          <w:ilvl w:val="0"/>
          <w:numId w:val="30"/>
        </w:numPr>
        <w:ind w:left="426" w:hanging="426"/>
        <w:jc w:val="both"/>
        <w:rPr>
          <w:sz w:val="22"/>
          <w:szCs w:val="22"/>
          <w:lang w:val="es-CO"/>
        </w:rPr>
      </w:pPr>
      <w:r w:rsidRPr="00EC2EA3">
        <w:rPr>
          <w:sz w:val="22"/>
          <w:szCs w:val="22"/>
          <w:lang w:val="es-CO"/>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6BCB5E27" w14:textId="77777777" w:rsidR="00EC2EA3" w:rsidRPr="00EC2EA3" w:rsidRDefault="00EC2EA3" w:rsidP="00EC2EA3">
      <w:pPr>
        <w:pStyle w:val="Textoindependiente"/>
        <w:jc w:val="both"/>
        <w:rPr>
          <w:sz w:val="22"/>
          <w:szCs w:val="22"/>
          <w:lang w:val="es-CO"/>
        </w:rPr>
      </w:pPr>
    </w:p>
    <w:p w14:paraId="73E7E0EC" w14:textId="77777777" w:rsidR="00EC2EA3" w:rsidRPr="00EC2EA3" w:rsidRDefault="00EC2EA3" w:rsidP="00EC2EA3">
      <w:pPr>
        <w:pStyle w:val="Textoindependiente"/>
        <w:jc w:val="both"/>
        <w:rPr>
          <w:sz w:val="22"/>
          <w:szCs w:val="22"/>
          <w:lang w:val="es-CO"/>
        </w:rPr>
      </w:pPr>
      <w:r w:rsidRPr="00EC2EA3">
        <w:rPr>
          <w:sz w:val="22"/>
          <w:szCs w:val="22"/>
          <w:lang w:val="es-CO"/>
        </w:rPr>
        <w:t xml:space="preserve">En todos los casos, deberán cumplirse todos y cada uno de los requisitos legales exigidos para la validez y </w:t>
      </w:r>
      <w:proofErr w:type="gramStart"/>
      <w:r w:rsidRPr="00EC2EA3">
        <w:rPr>
          <w:sz w:val="22"/>
          <w:szCs w:val="22"/>
          <w:lang w:val="es-CO"/>
        </w:rPr>
        <w:t>posibilidad  en</w:t>
      </w:r>
      <w:proofErr w:type="gramEnd"/>
      <w:r w:rsidRPr="00EC2EA3">
        <w:rPr>
          <w:sz w:val="22"/>
          <w:szCs w:val="22"/>
          <w:lang w:val="es-CO"/>
        </w:rPr>
        <w:t xml:space="preserve">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BARRANQUILLA DE LA POLICÍA NACIONAL ACEPTARÁ DOCUMENTOS EN FOTOCOPIAS SIMPLES.</w:t>
      </w:r>
    </w:p>
    <w:p w14:paraId="21ACA729" w14:textId="77777777" w:rsidR="00EC2EA3" w:rsidRPr="00AB5EF1" w:rsidRDefault="00EC2EA3" w:rsidP="00EC2EA3">
      <w:pPr>
        <w:pStyle w:val="Textoindependiente2"/>
        <w:rPr>
          <w:rFonts w:ascii="Arial" w:hAnsi="Arial" w:cs="Arial"/>
          <w:sz w:val="2"/>
          <w:szCs w:val="2"/>
          <w:lang w:val="es-CO"/>
        </w:rPr>
      </w:pPr>
    </w:p>
    <w:p w14:paraId="7795993F" w14:textId="77777777" w:rsidR="00EC2EA3" w:rsidRPr="00EC2EA3" w:rsidRDefault="00EC2EA3" w:rsidP="00EC2EA3">
      <w:pPr>
        <w:pStyle w:val="Textoindependiente"/>
        <w:jc w:val="both"/>
        <w:rPr>
          <w:sz w:val="22"/>
          <w:szCs w:val="22"/>
          <w:lang w:val="es-CO"/>
        </w:rPr>
      </w:pPr>
      <w:r w:rsidRPr="00EC2EA3">
        <w:rPr>
          <w:b/>
          <w:sz w:val="22"/>
          <w:szCs w:val="22"/>
          <w:lang w:val="es-CO"/>
        </w:rPr>
        <w:t>2.1.8</w:t>
      </w:r>
      <w:r w:rsidRPr="00EC2EA3">
        <w:rPr>
          <w:sz w:val="22"/>
          <w:szCs w:val="22"/>
          <w:lang w:val="es-CO"/>
        </w:rPr>
        <w:t xml:space="preserve">   Apoderado</w:t>
      </w:r>
    </w:p>
    <w:p w14:paraId="4124FF6C" w14:textId="77777777" w:rsidR="00EC2EA3" w:rsidRPr="00EC2EA3" w:rsidRDefault="00EC2EA3" w:rsidP="00EC2EA3">
      <w:pPr>
        <w:pStyle w:val="Textoindependiente"/>
        <w:jc w:val="both"/>
        <w:rPr>
          <w:sz w:val="22"/>
          <w:szCs w:val="22"/>
          <w:lang w:val="es-CO"/>
        </w:rPr>
      </w:pPr>
      <w:r w:rsidRPr="00EC2EA3">
        <w:rPr>
          <w:sz w:val="22"/>
          <w:szCs w:val="22"/>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43679DB0" w14:textId="77777777" w:rsidR="00EC2EA3" w:rsidRPr="00EC2EA3" w:rsidRDefault="00EC2EA3" w:rsidP="00EC2EA3">
      <w:pPr>
        <w:pStyle w:val="Textoindependiente"/>
        <w:jc w:val="both"/>
        <w:rPr>
          <w:sz w:val="22"/>
          <w:szCs w:val="22"/>
          <w:lang w:val="es-CO"/>
        </w:rPr>
      </w:pPr>
    </w:p>
    <w:p w14:paraId="79193F67" w14:textId="77777777" w:rsidR="00EC2EA3" w:rsidRPr="00EC2EA3" w:rsidRDefault="00EC2EA3" w:rsidP="00EC2EA3">
      <w:pPr>
        <w:pStyle w:val="Textoindependiente"/>
        <w:jc w:val="both"/>
        <w:rPr>
          <w:sz w:val="22"/>
          <w:szCs w:val="22"/>
          <w:lang w:val="es-CO"/>
        </w:rPr>
      </w:pPr>
      <w:r w:rsidRPr="00EC2EA3">
        <w:rPr>
          <w:sz w:val="22"/>
          <w:szCs w:val="22"/>
          <w:lang w:val="es-CO"/>
        </w:rPr>
        <w:t>El poder que otorga las facultades, en caso de ser expedido en el exterior, deberá cumplir todos y cada uno de los requisitos legales exigidos para la validez y posibilidad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BARRANQUILLA DE LA POLICÍA NACIONAL ACEPTARÁ DOCUMENTOS EN FOTOCOPIAS SIMPLES.</w:t>
      </w:r>
    </w:p>
    <w:p w14:paraId="58A243C9" w14:textId="77777777" w:rsidR="00EC2EA3" w:rsidRPr="00AB5EF1" w:rsidRDefault="00EC2EA3" w:rsidP="00EC2EA3">
      <w:pPr>
        <w:pStyle w:val="Textoindependiente"/>
        <w:jc w:val="both"/>
        <w:rPr>
          <w:sz w:val="14"/>
          <w:szCs w:val="14"/>
          <w:lang w:val="es-CO"/>
        </w:rPr>
      </w:pPr>
    </w:p>
    <w:p w14:paraId="640F491D" w14:textId="77777777" w:rsidR="00EC2EA3" w:rsidRPr="00EC2EA3" w:rsidRDefault="00EC2EA3" w:rsidP="00EC2EA3">
      <w:pPr>
        <w:pStyle w:val="Textoindependiente"/>
        <w:jc w:val="both"/>
        <w:rPr>
          <w:sz w:val="22"/>
          <w:szCs w:val="22"/>
          <w:lang w:val="es-CO"/>
        </w:rPr>
      </w:pPr>
      <w:r w:rsidRPr="00EC2EA3">
        <w:rPr>
          <w:sz w:val="22"/>
          <w:szCs w:val="22"/>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3974C83C" w14:textId="77777777" w:rsidR="00EC2EA3" w:rsidRPr="00AB5EF1" w:rsidRDefault="00EC2EA3" w:rsidP="00EC2EA3">
      <w:pPr>
        <w:pStyle w:val="Textoindependiente"/>
        <w:jc w:val="both"/>
        <w:rPr>
          <w:sz w:val="14"/>
          <w:szCs w:val="14"/>
          <w:lang w:val="es-CO"/>
        </w:rPr>
      </w:pPr>
    </w:p>
    <w:p w14:paraId="50327273" w14:textId="77777777" w:rsidR="00EC2EA3" w:rsidRPr="00EC2EA3" w:rsidRDefault="00EC2EA3" w:rsidP="00EC2EA3">
      <w:pPr>
        <w:pStyle w:val="Textoindependiente"/>
        <w:jc w:val="both"/>
        <w:rPr>
          <w:sz w:val="22"/>
          <w:szCs w:val="22"/>
          <w:lang w:val="es-CO"/>
        </w:rPr>
      </w:pPr>
      <w:r w:rsidRPr="00EC2EA3">
        <w:rPr>
          <w:sz w:val="22"/>
          <w:szCs w:val="22"/>
          <w:lang w:val="es-CO"/>
        </w:rPr>
        <w:t>Los documentos otorgados en el exterior para ser considerados como idóneos para su validez y posibilidad en Colombia deben cumplir con los siguientes requisitos:</w:t>
      </w:r>
    </w:p>
    <w:p w14:paraId="3A5D78A6" w14:textId="77777777" w:rsidR="00EC2EA3" w:rsidRPr="00AB5EF1" w:rsidRDefault="00EC2EA3" w:rsidP="00EC2EA3">
      <w:pPr>
        <w:pStyle w:val="Textoindependiente"/>
        <w:jc w:val="both"/>
        <w:rPr>
          <w:sz w:val="14"/>
          <w:szCs w:val="14"/>
          <w:lang w:val="es-CO"/>
        </w:rPr>
      </w:pPr>
    </w:p>
    <w:p w14:paraId="2EEA4E19" w14:textId="77777777" w:rsidR="00EC2EA3" w:rsidRPr="00EC2EA3" w:rsidRDefault="00EC2EA3" w:rsidP="00EC2EA3">
      <w:pPr>
        <w:pStyle w:val="Textoindependiente"/>
        <w:jc w:val="both"/>
        <w:rPr>
          <w:sz w:val="22"/>
          <w:szCs w:val="22"/>
          <w:lang w:val="es-CO"/>
        </w:rPr>
      </w:pPr>
      <w:r w:rsidRPr="00EC2EA3">
        <w:rPr>
          <w:sz w:val="22"/>
          <w:szCs w:val="22"/>
          <w:lang w:val="es-CO"/>
        </w:rPr>
        <w:t>Apostilla: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6DC2EE18" w14:textId="77777777" w:rsidR="00EC2EA3" w:rsidRPr="00AB5EF1" w:rsidRDefault="00EC2EA3" w:rsidP="00EC2EA3">
      <w:pPr>
        <w:pStyle w:val="Textoindependiente"/>
        <w:jc w:val="both"/>
        <w:rPr>
          <w:sz w:val="8"/>
          <w:szCs w:val="8"/>
          <w:lang w:val="es-CO"/>
        </w:rPr>
      </w:pPr>
    </w:p>
    <w:p w14:paraId="6A3506D4" w14:textId="77777777" w:rsidR="00EC2EA3" w:rsidRPr="00EC2EA3" w:rsidRDefault="00EC2EA3" w:rsidP="00EC2EA3">
      <w:pPr>
        <w:pStyle w:val="Textoindependiente"/>
        <w:jc w:val="both"/>
        <w:rPr>
          <w:sz w:val="22"/>
          <w:szCs w:val="22"/>
          <w:lang w:val="es-CO"/>
        </w:rPr>
      </w:pPr>
      <w:proofErr w:type="spellStart"/>
      <w:r w:rsidRPr="00EC2EA3">
        <w:rPr>
          <w:sz w:val="22"/>
          <w:szCs w:val="22"/>
          <w:lang w:val="es-CO"/>
        </w:rPr>
        <w:t>Consularización</w:t>
      </w:r>
      <w:proofErr w:type="spellEnd"/>
      <w:r w:rsidRPr="00EC2EA3">
        <w:rPr>
          <w:sz w:val="22"/>
          <w:szCs w:val="22"/>
          <w:lang w:val="es-CO"/>
        </w:rPr>
        <w:t xml:space="preserve"> o legalización en el caso que el documento sea expedido en un país no signatario del Convenio antes indicado, dichos documentos para que puedan obrar como prueba deberán </w:t>
      </w:r>
      <w:r w:rsidRPr="00EC2EA3">
        <w:rPr>
          <w:sz w:val="22"/>
          <w:szCs w:val="22"/>
          <w:lang w:val="es-CO"/>
        </w:rPr>
        <w:lastRenderedPageBreak/>
        <w:t>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POLICÍA METROPOLITANA DE BARRANQUILLA DE LA POLICÍA NACIONAL ACEPTARÁ FOTOCOPIAS SIMPLES.</w:t>
      </w:r>
    </w:p>
    <w:p w14:paraId="0F53D374" w14:textId="77777777" w:rsidR="00EC2EA3" w:rsidRPr="00EC2EA3" w:rsidRDefault="00EC2EA3" w:rsidP="00EC2EA3">
      <w:pPr>
        <w:pStyle w:val="Textoindependiente"/>
        <w:jc w:val="both"/>
        <w:rPr>
          <w:sz w:val="22"/>
          <w:szCs w:val="22"/>
          <w:lang w:val="es-CO"/>
        </w:rPr>
      </w:pPr>
    </w:p>
    <w:p w14:paraId="1DE3B3DA" w14:textId="77777777" w:rsidR="00EC2EA3" w:rsidRPr="00EC2EA3" w:rsidRDefault="00EC2EA3" w:rsidP="00EC2EA3">
      <w:pPr>
        <w:adjustRightInd w:val="0"/>
        <w:jc w:val="both"/>
        <w:rPr>
          <w:rFonts w:ascii="Arial" w:hAnsi="Arial" w:cs="Arial"/>
          <w:b/>
        </w:rPr>
      </w:pPr>
      <w:r w:rsidRPr="00EC2EA3">
        <w:rPr>
          <w:rFonts w:ascii="Arial" w:hAnsi="Arial" w:cs="Arial"/>
          <w:b/>
        </w:rPr>
        <w:t>2.1.9</w:t>
      </w:r>
      <w:r w:rsidRPr="00EC2EA3">
        <w:rPr>
          <w:rFonts w:ascii="Arial" w:hAnsi="Arial" w:cs="Arial"/>
        </w:rPr>
        <w:t xml:space="preserve">     </w:t>
      </w:r>
      <w:r w:rsidRPr="00EC2EA3">
        <w:rPr>
          <w:rFonts w:ascii="Arial" w:hAnsi="Arial" w:cs="Arial"/>
          <w:b/>
        </w:rPr>
        <w:t>PROPUESTAS CONJUNTAS</w:t>
      </w:r>
    </w:p>
    <w:p w14:paraId="43777A34" w14:textId="77777777" w:rsidR="00EC2EA3" w:rsidRPr="00AB5EF1" w:rsidRDefault="00EC2EA3" w:rsidP="00EC2EA3">
      <w:pPr>
        <w:adjustRightInd w:val="0"/>
        <w:jc w:val="both"/>
        <w:rPr>
          <w:rFonts w:ascii="Arial" w:hAnsi="Arial" w:cs="Arial"/>
          <w:sz w:val="6"/>
          <w:szCs w:val="6"/>
        </w:rPr>
      </w:pPr>
    </w:p>
    <w:p w14:paraId="5997E5B8" w14:textId="77777777" w:rsidR="00EC2EA3" w:rsidRPr="00EC2EA3" w:rsidRDefault="00EC2EA3" w:rsidP="00EC2EA3">
      <w:pPr>
        <w:jc w:val="both"/>
        <w:rPr>
          <w:rFonts w:ascii="Arial" w:hAnsi="Arial" w:cs="Arial"/>
        </w:rPr>
      </w:pPr>
      <w:r w:rsidRPr="00EC2EA3">
        <w:rPr>
          <w:rFonts w:ascii="Arial" w:hAnsi="Arial" w:cs="Arial"/>
        </w:rPr>
        <w:t xml:space="preserve">Podrán participar consorcios y uniones temporales, para lo cual se deberán cumplir los siguientes requisitos: </w:t>
      </w:r>
    </w:p>
    <w:p w14:paraId="3354B2F7" w14:textId="77777777" w:rsidR="00EC2EA3" w:rsidRPr="00EC2EA3" w:rsidRDefault="00EC2EA3" w:rsidP="00EC2EA3">
      <w:pPr>
        <w:tabs>
          <w:tab w:val="num" w:pos="0"/>
        </w:tabs>
        <w:jc w:val="both"/>
        <w:rPr>
          <w:rFonts w:ascii="Arial" w:hAnsi="Arial" w:cs="Arial"/>
        </w:rPr>
      </w:pPr>
      <w:r w:rsidRPr="00EC2EA3">
        <w:rPr>
          <w:rFonts w:ascii="Arial" w:hAnsi="Arial" w:cs="Arial"/>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53626F84" w14:textId="77777777" w:rsidR="00EC2EA3" w:rsidRPr="00EC2EA3" w:rsidRDefault="00EC2EA3" w:rsidP="00EC2EA3">
      <w:pPr>
        <w:tabs>
          <w:tab w:val="num" w:pos="0"/>
        </w:tabs>
        <w:jc w:val="both"/>
        <w:rPr>
          <w:rFonts w:ascii="Arial" w:hAnsi="Arial" w:cs="Arial"/>
        </w:rPr>
      </w:pPr>
      <w:r w:rsidRPr="00EC2EA3">
        <w:rPr>
          <w:rFonts w:ascii="Arial" w:hAnsi="Arial" w:cs="Arial"/>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45EB019B" w14:textId="08F102C5" w:rsidR="00EC2EA3" w:rsidRPr="00EC2EA3" w:rsidRDefault="00EC2EA3" w:rsidP="00EC2EA3">
      <w:pPr>
        <w:tabs>
          <w:tab w:val="num" w:pos="0"/>
        </w:tabs>
        <w:jc w:val="both"/>
        <w:rPr>
          <w:rFonts w:ascii="Arial" w:hAnsi="Arial" w:cs="Arial"/>
        </w:rPr>
      </w:pPr>
      <w:r w:rsidRPr="00EC2EA3">
        <w:rPr>
          <w:rFonts w:ascii="Arial" w:hAnsi="Arial" w:cs="Arial"/>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POLICÍA METROPOLITANA DE BARRANQUILLA. La omisión de este señalamiento, hará que la POLICÍA NACIONAL – POLICÍA METROPOLITANA DE BARRANQUILLA tome la propuesta como presentada por un Consorcio para todos los efectos. </w:t>
      </w:r>
    </w:p>
    <w:p w14:paraId="63A9605D" w14:textId="77777777" w:rsidR="00EC2EA3" w:rsidRPr="00EC2EA3" w:rsidRDefault="00EC2EA3" w:rsidP="00EC2EA3">
      <w:pPr>
        <w:tabs>
          <w:tab w:val="num" w:pos="0"/>
        </w:tabs>
        <w:jc w:val="both"/>
        <w:rPr>
          <w:rFonts w:ascii="Arial" w:hAnsi="Arial" w:cs="Arial"/>
        </w:rPr>
      </w:pPr>
      <w:r w:rsidRPr="00EC2EA3">
        <w:rPr>
          <w:rFonts w:ascii="Arial" w:hAnsi="Arial" w:cs="Arial"/>
        </w:rPr>
        <w:t xml:space="preserve">Acreditar un término mínimo de duración del consorcio o de la unión temporal hasta la liquidación del contrato. </w:t>
      </w:r>
    </w:p>
    <w:p w14:paraId="5D97427F" w14:textId="2103F61E" w:rsidR="00EC2EA3" w:rsidRPr="00EC2EA3" w:rsidRDefault="00EC2EA3" w:rsidP="00EC2EA3">
      <w:pPr>
        <w:tabs>
          <w:tab w:val="num" w:pos="0"/>
        </w:tabs>
        <w:jc w:val="both"/>
        <w:rPr>
          <w:rFonts w:ascii="Arial" w:hAnsi="Arial" w:cs="Arial"/>
        </w:rPr>
      </w:pPr>
      <w:r w:rsidRPr="00EC2EA3">
        <w:rPr>
          <w:rFonts w:ascii="Arial" w:hAnsi="Arial" w:cs="Arial"/>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0EDEF05C" w14:textId="77777777" w:rsidR="00EC2EA3" w:rsidRPr="00EC2EA3" w:rsidRDefault="00EC2EA3" w:rsidP="00EC2EA3">
      <w:pPr>
        <w:jc w:val="both"/>
        <w:rPr>
          <w:rFonts w:ascii="Arial" w:hAnsi="Arial" w:cs="Arial"/>
        </w:rPr>
      </w:pPr>
      <w:r w:rsidRPr="00EC2EA3">
        <w:rPr>
          <w:rFonts w:ascii="Arial" w:hAnsi="Arial" w:cs="Arial"/>
        </w:rPr>
        <w:t xml:space="preserve">Acreditar que cada una de las personas jurídicas integrantes del consorcio o unión temporal tiene un término mínimo de veintiséis (26) meses, contados a partir del vencimiento del plazo de la vigencia. </w:t>
      </w:r>
    </w:p>
    <w:p w14:paraId="378D586D" w14:textId="3005995E" w:rsidR="00EC2EA3" w:rsidRPr="00EC2EA3" w:rsidRDefault="00EC2EA3" w:rsidP="00EC2EA3">
      <w:pPr>
        <w:jc w:val="both"/>
        <w:rPr>
          <w:rFonts w:ascii="Arial" w:hAnsi="Arial" w:cs="Arial"/>
        </w:rPr>
      </w:pPr>
      <w:r w:rsidRPr="00EC2EA3">
        <w:rPr>
          <w:rFonts w:ascii="Arial" w:hAnsi="Arial" w:cs="Arial"/>
        </w:rPr>
        <w:lastRenderedPageBreak/>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5EC502A" w14:textId="61D97507" w:rsidR="00EC2EA3" w:rsidRPr="00EC2EA3" w:rsidRDefault="00EC2EA3" w:rsidP="00EC2EA3">
      <w:pPr>
        <w:tabs>
          <w:tab w:val="num" w:pos="0"/>
        </w:tabs>
        <w:jc w:val="both"/>
        <w:rPr>
          <w:rFonts w:ascii="Arial" w:hAnsi="Arial" w:cs="Arial"/>
        </w:rPr>
      </w:pPr>
      <w:r w:rsidRPr="00EC2EA3">
        <w:rPr>
          <w:rFonts w:ascii="Arial" w:hAnsi="Arial" w:cs="Arial"/>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793FCDAB" w14:textId="6E6B6B20" w:rsidR="00EC2EA3" w:rsidRPr="00EC2EA3" w:rsidRDefault="00EC2EA3" w:rsidP="00EC2EA3">
      <w:pPr>
        <w:tabs>
          <w:tab w:val="num" w:pos="0"/>
        </w:tabs>
        <w:jc w:val="both"/>
        <w:rPr>
          <w:rFonts w:ascii="Arial" w:hAnsi="Arial" w:cs="Arial"/>
        </w:rPr>
      </w:pPr>
      <w:r w:rsidRPr="00EC2EA3">
        <w:rPr>
          <w:rFonts w:ascii="Arial" w:hAnsi="Arial" w:cs="Arial"/>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w:t>
      </w:r>
    </w:p>
    <w:p w14:paraId="746C35A8" w14:textId="29F9A5CF" w:rsidR="00EC2EA3" w:rsidRPr="00EC2EA3" w:rsidRDefault="00EC2EA3" w:rsidP="00EC2EA3">
      <w:pPr>
        <w:tabs>
          <w:tab w:val="num" w:pos="0"/>
        </w:tabs>
        <w:jc w:val="both"/>
        <w:rPr>
          <w:rFonts w:ascii="Arial" w:hAnsi="Arial" w:cs="Arial"/>
        </w:rPr>
      </w:pPr>
      <w:r w:rsidRPr="00EC2EA3">
        <w:rPr>
          <w:rFonts w:ascii="Arial" w:hAnsi="Arial" w:cs="Aria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76536F0E" w14:textId="77777777" w:rsidR="00EC2EA3" w:rsidRPr="00EC2EA3" w:rsidRDefault="00EC2EA3" w:rsidP="00EC2EA3">
      <w:pPr>
        <w:tabs>
          <w:tab w:val="num" w:pos="0"/>
        </w:tabs>
        <w:jc w:val="both"/>
        <w:rPr>
          <w:rFonts w:ascii="Arial" w:hAnsi="Arial" w:cs="Arial"/>
        </w:rPr>
      </w:pPr>
      <w:r w:rsidRPr="00EC2EA3">
        <w:rPr>
          <w:rFonts w:ascii="Arial" w:hAnsi="Arial" w:cs="Arial"/>
        </w:rPr>
        <w:t xml:space="preserve">Una vez el Contrato sea adjudicado al consorcio o unión temporal y dentro de los dos (2) días hábiles siguientes a la notificación, éste debe presentar el </w:t>
      </w:r>
      <w:proofErr w:type="spellStart"/>
      <w:r w:rsidRPr="00EC2EA3">
        <w:rPr>
          <w:rFonts w:ascii="Arial" w:hAnsi="Arial" w:cs="Arial"/>
        </w:rPr>
        <w:t>Nit</w:t>
      </w:r>
      <w:proofErr w:type="spellEnd"/>
      <w:r w:rsidRPr="00EC2EA3">
        <w:rPr>
          <w:rFonts w:ascii="Arial" w:hAnsi="Arial" w:cs="Arial"/>
        </w:rPr>
        <w:t xml:space="preserve"> del Consorcio o Unión Temporal.</w:t>
      </w:r>
    </w:p>
    <w:p w14:paraId="79D86431" w14:textId="77777777" w:rsidR="00EC2EA3" w:rsidRPr="00EC2EA3" w:rsidRDefault="00EC2EA3" w:rsidP="00EC2EA3">
      <w:pPr>
        <w:pStyle w:val="Prrafodelista"/>
        <w:rPr>
          <w:rFonts w:ascii="Arial" w:hAnsi="Arial" w:cs="Arial"/>
          <w:sz w:val="22"/>
          <w:szCs w:val="22"/>
        </w:rPr>
      </w:pPr>
    </w:p>
    <w:p w14:paraId="7D88B298" w14:textId="77777777" w:rsidR="00EC2EA3" w:rsidRPr="00EC2EA3" w:rsidRDefault="00EC2EA3" w:rsidP="00EC2EA3">
      <w:pPr>
        <w:pStyle w:val="Prrafodelista"/>
        <w:rPr>
          <w:rFonts w:ascii="Arial" w:hAnsi="Arial" w:cs="Arial"/>
          <w:sz w:val="22"/>
          <w:szCs w:val="22"/>
        </w:rPr>
      </w:pPr>
    </w:p>
    <w:p w14:paraId="003868BC" w14:textId="77777777" w:rsidR="00EC2EA3" w:rsidRPr="00EC2EA3" w:rsidRDefault="00EC2EA3" w:rsidP="00EC2EA3">
      <w:pPr>
        <w:pStyle w:val="Textoindependiente"/>
        <w:jc w:val="both"/>
        <w:rPr>
          <w:sz w:val="22"/>
          <w:szCs w:val="22"/>
          <w:lang w:val="es-CO"/>
        </w:rPr>
      </w:pPr>
      <w:r w:rsidRPr="00EC2EA3">
        <w:rPr>
          <w:b/>
          <w:sz w:val="22"/>
          <w:szCs w:val="22"/>
          <w:lang w:val="es-CO"/>
        </w:rPr>
        <w:t>2.1.10</w:t>
      </w:r>
      <w:r w:rsidRPr="00EC2EA3">
        <w:rPr>
          <w:sz w:val="22"/>
          <w:szCs w:val="22"/>
          <w:lang w:val="es-CO"/>
        </w:rPr>
        <w:t xml:space="preserve">   </w:t>
      </w:r>
      <w:r w:rsidRPr="00EC2EA3">
        <w:rPr>
          <w:b/>
          <w:sz w:val="22"/>
          <w:szCs w:val="22"/>
          <w:lang w:val="es-CO"/>
        </w:rPr>
        <w:t>BOLETÍN RESPONSABLES FISCALES</w:t>
      </w:r>
      <w:r w:rsidRPr="00EC2EA3">
        <w:rPr>
          <w:sz w:val="22"/>
          <w:szCs w:val="22"/>
          <w:lang w:val="es-CO"/>
        </w:rPr>
        <w:t>.</w:t>
      </w:r>
    </w:p>
    <w:p w14:paraId="0F169CFC" w14:textId="77777777" w:rsidR="00EC2EA3" w:rsidRPr="00EC2EA3" w:rsidRDefault="00EC2EA3" w:rsidP="00EC2EA3">
      <w:pPr>
        <w:pStyle w:val="Textoindependiente"/>
        <w:jc w:val="both"/>
        <w:rPr>
          <w:sz w:val="22"/>
          <w:szCs w:val="22"/>
          <w:lang w:val="es-CO"/>
        </w:rPr>
      </w:pPr>
    </w:p>
    <w:p w14:paraId="71913B39" w14:textId="77777777" w:rsidR="00EC2EA3" w:rsidRPr="00EC2EA3" w:rsidRDefault="00EC2EA3" w:rsidP="00EC2EA3">
      <w:pPr>
        <w:pStyle w:val="Textoindependiente"/>
        <w:jc w:val="both"/>
        <w:rPr>
          <w:sz w:val="22"/>
          <w:szCs w:val="22"/>
          <w:lang w:val="es-CO"/>
        </w:rPr>
      </w:pPr>
      <w:r w:rsidRPr="00EC2EA3">
        <w:rPr>
          <w:sz w:val="22"/>
          <w:szCs w:val="22"/>
          <w:lang w:val="es-CO"/>
        </w:rPr>
        <w:t xml:space="preserve">Boletín de </w:t>
      </w:r>
      <w:proofErr w:type="gramStart"/>
      <w:r w:rsidRPr="00EC2EA3">
        <w:rPr>
          <w:sz w:val="22"/>
          <w:szCs w:val="22"/>
          <w:lang w:val="es-CO"/>
        </w:rPr>
        <w:t>Responsables</w:t>
      </w:r>
      <w:proofErr w:type="gramEnd"/>
      <w:r w:rsidRPr="00EC2EA3">
        <w:rPr>
          <w:sz w:val="22"/>
          <w:szCs w:val="22"/>
          <w:lang w:val="es-CO"/>
        </w:rPr>
        <w:t xml:space="preserve"> Fiscales de la Contraloría General de la República de la firma y del representante legal.</w:t>
      </w:r>
    </w:p>
    <w:p w14:paraId="0C1D447E" w14:textId="695AC15A" w:rsidR="00EC2EA3" w:rsidRPr="00EC2EA3" w:rsidRDefault="00EC2EA3" w:rsidP="00EC2EA3">
      <w:pPr>
        <w:jc w:val="both"/>
        <w:rPr>
          <w:rFonts w:ascii="Arial" w:hAnsi="Arial" w:cs="Arial"/>
        </w:rPr>
      </w:pPr>
      <w:r w:rsidRPr="00EC2EA3">
        <w:rPr>
          <w:rFonts w:ascii="Arial" w:hAnsi="Arial" w:cs="Arial"/>
        </w:rPr>
        <w:t>NOTA: No aplica para las personas (naturales y jurídicas) de origen extranjero sin sucursal en Colombia.</w:t>
      </w:r>
    </w:p>
    <w:p w14:paraId="59D954C9" w14:textId="77777777" w:rsidR="00EC2EA3" w:rsidRPr="00EC2EA3" w:rsidRDefault="00EC2EA3" w:rsidP="00EC2EA3">
      <w:pPr>
        <w:pStyle w:val="Textoindependiente"/>
        <w:jc w:val="both"/>
        <w:rPr>
          <w:sz w:val="22"/>
          <w:szCs w:val="22"/>
          <w:lang w:val="es-CO"/>
        </w:rPr>
      </w:pPr>
      <w:r w:rsidRPr="00EC2EA3">
        <w:rPr>
          <w:b/>
          <w:sz w:val="22"/>
          <w:szCs w:val="22"/>
          <w:lang w:val="es-CO"/>
        </w:rPr>
        <w:t>2.1.11</w:t>
      </w:r>
      <w:r w:rsidRPr="00EC2EA3">
        <w:rPr>
          <w:sz w:val="22"/>
          <w:szCs w:val="22"/>
          <w:lang w:val="es-CO"/>
        </w:rPr>
        <w:t xml:space="preserve"> </w:t>
      </w:r>
      <w:r w:rsidRPr="00EC2EA3">
        <w:rPr>
          <w:b/>
          <w:sz w:val="22"/>
          <w:szCs w:val="22"/>
          <w:lang w:val="es-CO"/>
        </w:rPr>
        <w:t>CERTIFICADO DE ANTECEDENTES DISCIPLINARIOS</w:t>
      </w:r>
      <w:r w:rsidRPr="00EC2EA3">
        <w:rPr>
          <w:sz w:val="22"/>
          <w:szCs w:val="22"/>
          <w:lang w:val="es-CO"/>
        </w:rPr>
        <w:t>.</w:t>
      </w:r>
    </w:p>
    <w:p w14:paraId="01969A03" w14:textId="77777777" w:rsidR="00EC2EA3" w:rsidRPr="00EC2EA3" w:rsidRDefault="00EC2EA3" w:rsidP="00EC2EA3">
      <w:pPr>
        <w:pStyle w:val="Textoindependiente"/>
        <w:jc w:val="both"/>
        <w:rPr>
          <w:sz w:val="22"/>
          <w:szCs w:val="22"/>
          <w:lang w:val="es-CO"/>
        </w:rPr>
      </w:pPr>
      <w:r w:rsidRPr="00EC2EA3">
        <w:rPr>
          <w:sz w:val="22"/>
          <w:szCs w:val="22"/>
          <w:lang w:val="es-CO"/>
        </w:rPr>
        <w:t xml:space="preserve">Certificado de antecedentes disciplinarios, expedido por la Procuraduría General de la Nación, de las personas naturales, los representantes legales de personas jurídicas y/o de quien en nombre de la persona jurídica presente la oferta. </w:t>
      </w:r>
    </w:p>
    <w:p w14:paraId="099F034A" w14:textId="77777777" w:rsidR="00EC2EA3" w:rsidRPr="00EC2EA3" w:rsidRDefault="00EC2EA3" w:rsidP="00EC2EA3">
      <w:pPr>
        <w:pStyle w:val="Textoindependiente"/>
        <w:jc w:val="both"/>
        <w:rPr>
          <w:sz w:val="22"/>
          <w:szCs w:val="22"/>
          <w:lang w:val="es-CO"/>
        </w:rPr>
      </w:pPr>
    </w:p>
    <w:p w14:paraId="2BF37647" w14:textId="59B87AA7" w:rsidR="00EC2EA3" w:rsidRPr="00EC2EA3" w:rsidRDefault="00EC2EA3" w:rsidP="00EC2EA3">
      <w:pPr>
        <w:jc w:val="both"/>
        <w:rPr>
          <w:rFonts w:ascii="Arial" w:hAnsi="Arial" w:cs="Arial"/>
        </w:rPr>
      </w:pPr>
      <w:r w:rsidRPr="00EC2EA3">
        <w:rPr>
          <w:rFonts w:ascii="Arial" w:hAnsi="Arial" w:cs="Arial"/>
        </w:rPr>
        <w:t>NOTA: No aplica para las personas (naturales y jurídicas) de origen extranjero sin sucursal en Colombia.</w:t>
      </w:r>
    </w:p>
    <w:p w14:paraId="35834580" w14:textId="15463429" w:rsidR="00EC2EA3" w:rsidRPr="00AB5EF1" w:rsidRDefault="00EC2EA3" w:rsidP="00EC2EA3">
      <w:pPr>
        <w:jc w:val="both"/>
        <w:rPr>
          <w:rFonts w:ascii="Arial" w:hAnsi="Arial" w:cs="Arial"/>
          <w:b/>
        </w:rPr>
      </w:pPr>
      <w:r w:rsidRPr="00EC2EA3">
        <w:rPr>
          <w:rFonts w:ascii="Arial" w:hAnsi="Arial" w:cs="Arial"/>
          <w:b/>
        </w:rPr>
        <w:t>2.1.12</w:t>
      </w:r>
      <w:r w:rsidRPr="00EC2EA3">
        <w:rPr>
          <w:rFonts w:ascii="Arial" w:hAnsi="Arial" w:cs="Arial"/>
        </w:rPr>
        <w:t xml:space="preserve">   </w:t>
      </w:r>
      <w:r w:rsidRPr="00EC2EA3">
        <w:rPr>
          <w:rFonts w:ascii="Arial" w:hAnsi="Arial" w:cs="Arial"/>
          <w:b/>
        </w:rPr>
        <w:t>CERTIFICADO DE ANTECEDENTES JUDICIALES</w:t>
      </w:r>
    </w:p>
    <w:p w14:paraId="1E14A59E" w14:textId="414BB40E" w:rsidR="00EC2EA3" w:rsidRPr="00EC2EA3" w:rsidRDefault="00EC2EA3" w:rsidP="00EC2EA3">
      <w:pPr>
        <w:jc w:val="both"/>
        <w:rPr>
          <w:rFonts w:ascii="Arial" w:hAnsi="Arial" w:cs="Arial"/>
        </w:rPr>
      </w:pPr>
      <w:r w:rsidRPr="00EC2EA3">
        <w:rPr>
          <w:rFonts w:ascii="Arial" w:hAnsi="Arial" w:cs="Arial"/>
        </w:rPr>
        <w:t> CERTIFICADO DE ANTECEDENTES JUDICIALES, de las personas naturales, los representantes legales de personas jurídicas y/o de quien en nombre de la persona jurídica presente la oferta.</w:t>
      </w:r>
    </w:p>
    <w:p w14:paraId="19226D3A" w14:textId="77777777" w:rsidR="00EC2EA3" w:rsidRPr="00EC2EA3" w:rsidRDefault="00EC2EA3" w:rsidP="00EC2EA3">
      <w:pPr>
        <w:pStyle w:val="Textoindependiente"/>
        <w:jc w:val="both"/>
        <w:rPr>
          <w:b/>
          <w:sz w:val="22"/>
          <w:szCs w:val="22"/>
          <w:lang w:val="es-CO"/>
        </w:rPr>
      </w:pPr>
      <w:r w:rsidRPr="00EC2EA3">
        <w:rPr>
          <w:b/>
          <w:sz w:val="22"/>
          <w:szCs w:val="22"/>
          <w:lang w:val="es-CO"/>
        </w:rPr>
        <w:t>2.1.13</w:t>
      </w:r>
      <w:r w:rsidRPr="00EC2EA3">
        <w:rPr>
          <w:sz w:val="22"/>
          <w:szCs w:val="22"/>
          <w:lang w:val="es-CO"/>
        </w:rPr>
        <w:t xml:space="preserve"> </w:t>
      </w:r>
      <w:r w:rsidRPr="00EC2EA3">
        <w:rPr>
          <w:b/>
          <w:sz w:val="22"/>
          <w:szCs w:val="22"/>
          <w:lang w:val="es-CO"/>
        </w:rPr>
        <w:t>CONSTANCIA DE CUMPLIMIENTO DE APORTES PARAFISCALES</w:t>
      </w:r>
    </w:p>
    <w:p w14:paraId="58C500D7" w14:textId="77777777" w:rsidR="00EC2EA3" w:rsidRPr="00EC2EA3" w:rsidRDefault="00EC2EA3" w:rsidP="00EC2EA3">
      <w:pPr>
        <w:pStyle w:val="Textoindependiente"/>
        <w:jc w:val="both"/>
        <w:rPr>
          <w:sz w:val="22"/>
          <w:szCs w:val="22"/>
          <w:lang w:val="es-CO"/>
        </w:rPr>
      </w:pPr>
      <w:r w:rsidRPr="00EC2EA3">
        <w:rPr>
          <w:sz w:val="22"/>
          <w:szCs w:val="22"/>
          <w:lang w:val="es-CO"/>
        </w:rPr>
        <w:t xml:space="preserve"> </w:t>
      </w:r>
    </w:p>
    <w:p w14:paraId="18BE2FD8" w14:textId="77777777" w:rsidR="00EC2EA3" w:rsidRPr="00EC2EA3" w:rsidRDefault="00EC2EA3" w:rsidP="00EC2EA3">
      <w:pPr>
        <w:pStyle w:val="Textoindependiente"/>
        <w:jc w:val="both"/>
        <w:rPr>
          <w:sz w:val="22"/>
          <w:szCs w:val="22"/>
          <w:lang w:val="es-CO"/>
        </w:rPr>
      </w:pPr>
      <w:r w:rsidRPr="00EC2EA3">
        <w:rPr>
          <w:sz w:val="22"/>
          <w:szCs w:val="22"/>
          <w:lang w:val="es-CO"/>
        </w:rPr>
        <w:lastRenderedPageBreak/>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SALUD, PENSIÓN Y ARL anexando la planilla de pagos). La información presentada en desarrollo del presente numeral se entiende suministrada bajo gravedad de juramento, respecto su fidelidad y veracidad.</w:t>
      </w:r>
    </w:p>
    <w:p w14:paraId="533E2EFC" w14:textId="77777777" w:rsidR="00EC2EA3" w:rsidRPr="00EC2EA3" w:rsidRDefault="00EC2EA3" w:rsidP="00EC2EA3">
      <w:pPr>
        <w:pStyle w:val="Textoindependiente"/>
        <w:jc w:val="both"/>
        <w:rPr>
          <w:sz w:val="22"/>
          <w:szCs w:val="22"/>
          <w:lang w:val="es-CO"/>
        </w:rPr>
      </w:pPr>
    </w:p>
    <w:p w14:paraId="08A8FF80" w14:textId="1047488B" w:rsidR="00EC2EA3" w:rsidRPr="00EC2EA3" w:rsidRDefault="00EC2EA3" w:rsidP="00EC2EA3">
      <w:pPr>
        <w:jc w:val="both"/>
        <w:rPr>
          <w:rFonts w:ascii="Arial" w:hAnsi="Arial" w:cs="Arial"/>
        </w:rPr>
      </w:pPr>
      <w:r w:rsidRPr="00EC2EA3">
        <w:rPr>
          <w:rFonts w:ascii="Arial" w:hAnsi="Arial" w:cs="Arial"/>
        </w:rPr>
        <w:t>NOTA: No aplica para las personas naturales y jurídicas de origen extranjero sin sucursal en Colombia.</w:t>
      </w:r>
    </w:p>
    <w:p w14:paraId="0508E683" w14:textId="19B6AC9A" w:rsidR="00EC2EA3" w:rsidRPr="00EC2EA3" w:rsidRDefault="00EC2EA3" w:rsidP="00EC2EA3">
      <w:pPr>
        <w:adjustRightInd w:val="0"/>
        <w:jc w:val="both"/>
        <w:rPr>
          <w:rFonts w:ascii="Arial" w:hAnsi="Arial" w:cs="Arial"/>
        </w:rPr>
      </w:pPr>
      <w:r w:rsidRPr="00EC2EA3">
        <w:rPr>
          <w:rFonts w:ascii="Arial" w:hAnsi="Arial" w:cs="Arial"/>
          <w:b/>
        </w:rPr>
        <w:t>2.1.14</w:t>
      </w:r>
      <w:r w:rsidRPr="00EC2EA3">
        <w:rPr>
          <w:rFonts w:ascii="Arial" w:hAnsi="Arial" w:cs="Arial"/>
        </w:rPr>
        <w:t xml:space="preserve">   </w:t>
      </w:r>
      <w:r w:rsidRPr="00EC2EA3">
        <w:rPr>
          <w:rFonts w:ascii="Arial" w:hAnsi="Arial" w:cs="Arial"/>
          <w:b/>
        </w:rPr>
        <w:t>IDENTIFICACIÓN TRIBUTARIA</w:t>
      </w:r>
      <w:r w:rsidRPr="00EC2EA3">
        <w:rPr>
          <w:rFonts w:ascii="Arial" w:hAnsi="Arial" w:cs="Arial"/>
        </w:rPr>
        <w:t xml:space="preserve">. </w:t>
      </w:r>
    </w:p>
    <w:p w14:paraId="417FD893" w14:textId="77777777" w:rsidR="00EC2EA3" w:rsidRPr="00EC2EA3" w:rsidRDefault="00EC2EA3" w:rsidP="00EC2EA3">
      <w:pPr>
        <w:adjustRightInd w:val="0"/>
        <w:jc w:val="both"/>
        <w:rPr>
          <w:rFonts w:ascii="Arial" w:hAnsi="Arial" w:cs="Arial"/>
        </w:rPr>
      </w:pPr>
      <w:r w:rsidRPr="00EC2EA3">
        <w:rPr>
          <w:rFonts w:ascii="Arial" w:hAnsi="Arial" w:cs="Arial"/>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2C59168C" w14:textId="10085AF4" w:rsidR="00EC2EA3" w:rsidRPr="00EC2EA3" w:rsidRDefault="00EC2EA3" w:rsidP="00EC2EA3">
      <w:pPr>
        <w:jc w:val="both"/>
        <w:rPr>
          <w:rFonts w:ascii="Arial" w:hAnsi="Arial" w:cs="Arial"/>
        </w:rPr>
      </w:pPr>
      <w:r w:rsidRPr="00EC2EA3">
        <w:rPr>
          <w:rFonts w:ascii="Arial" w:hAnsi="Arial" w:cs="Arial"/>
        </w:rPr>
        <w:t>NOTA: No aplica para las personas naturales y jurídicas de origen extranjero sin sucursal en Colombia.</w:t>
      </w:r>
    </w:p>
    <w:p w14:paraId="7A2310D7" w14:textId="2B95EF4D" w:rsidR="00EC2EA3" w:rsidRPr="00EC2EA3" w:rsidRDefault="00EC2EA3" w:rsidP="00EC2EA3">
      <w:pPr>
        <w:adjustRightInd w:val="0"/>
        <w:jc w:val="both"/>
        <w:rPr>
          <w:rFonts w:ascii="Arial" w:hAnsi="Arial" w:cs="Arial"/>
        </w:rPr>
      </w:pPr>
      <w:r w:rsidRPr="00EC2EA3">
        <w:rPr>
          <w:rFonts w:ascii="Arial" w:hAnsi="Arial" w:cs="Arial"/>
          <w:b/>
        </w:rPr>
        <w:t>2.1.15</w:t>
      </w:r>
      <w:r w:rsidRPr="00EC2EA3">
        <w:rPr>
          <w:rFonts w:ascii="Arial" w:hAnsi="Arial" w:cs="Arial"/>
        </w:rPr>
        <w:t xml:space="preserve"> </w:t>
      </w:r>
      <w:r w:rsidRPr="00EC2EA3">
        <w:rPr>
          <w:rFonts w:ascii="Arial" w:hAnsi="Arial" w:cs="Arial"/>
          <w:b/>
        </w:rPr>
        <w:t>GARANTÍA DE SERIEDAD DE LA PROPUESTA</w:t>
      </w:r>
      <w:r w:rsidRPr="00EC2EA3">
        <w:rPr>
          <w:rFonts w:ascii="Arial" w:hAnsi="Arial" w:cs="Arial"/>
        </w:rPr>
        <w:t>.</w:t>
      </w:r>
    </w:p>
    <w:p w14:paraId="2E49EF6F" w14:textId="77777777" w:rsidR="00EC2EA3" w:rsidRPr="00EC2EA3" w:rsidRDefault="00EC2EA3" w:rsidP="00EC2EA3">
      <w:pPr>
        <w:adjustRightInd w:val="0"/>
        <w:jc w:val="both"/>
        <w:rPr>
          <w:rFonts w:ascii="Arial" w:hAnsi="Arial" w:cs="Arial"/>
        </w:rPr>
      </w:pPr>
      <w:r w:rsidRPr="00EC2EA3">
        <w:rPr>
          <w:rFonts w:ascii="Arial" w:hAnsi="Arial" w:cs="Arial"/>
        </w:rPr>
        <w:t xml:space="preserve">El proponente deberá constituir a su costa, a favor de LA POLICÍA NACIONAL – POLICÍA METROPOLITANA DE BARRANQUILLA con NIT 900.263.078-7 y presentar con su propuesta, una garantía de seriedad expedida por una compañía de seguros legalmente establecida en Colombia, o por cualquiera de los medios previstos en el Decreto 1082 de 2015  por un valor equivalente al diez por ciento (10%) del valor total de la propuesta, con una vigencia mínimo de cuatro (4) meses, contados a partir de la fecha de entrega de la propuesta. Cuando la propuesta sea presentada por una persona jurídica, la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o Unión Temporal, la garantía deberá tomarse a nombre de todos los integrantes del mismo (a). </w:t>
      </w:r>
    </w:p>
    <w:p w14:paraId="65733B61" w14:textId="77777777" w:rsidR="00EC2EA3" w:rsidRPr="00EC2EA3" w:rsidRDefault="00EC2EA3" w:rsidP="00EC2EA3">
      <w:pPr>
        <w:adjustRightInd w:val="0"/>
        <w:jc w:val="both"/>
        <w:rPr>
          <w:rFonts w:ascii="Arial" w:hAnsi="Arial" w:cs="Arial"/>
        </w:rPr>
      </w:pPr>
      <w:r w:rsidRPr="00EC2EA3">
        <w:rPr>
          <w:rFonts w:ascii="Arial" w:hAnsi="Arial" w:cs="Arial"/>
        </w:rPr>
        <w:t xml:space="preserve">LA POLICÍA NACIONAL – POLICÍA METROPOLITANA DE BARRANQUILLA, una vez firmado y legalizado el contrato devolverá la Garantía de Seriedad de las propuestas. La garantía debe amparar en general el cumplimiento de las obligaciones asumidas por el proponente con ocasión de la presentación de la oferta, como consecuencia del proceso de selección en el caso de resultar adjudicatario de la misma, con respecto al decreto 1082 de 2015, La no suscripción del contrato </w:t>
      </w:r>
      <w:r w:rsidRPr="00EC2EA3">
        <w:rPr>
          <w:rFonts w:ascii="Arial" w:hAnsi="Arial" w:cs="Arial"/>
        </w:rPr>
        <w:lastRenderedPageBreak/>
        <w:t xml:space="preserve">sin justa causa por parte del proponente seleccionado. 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 La falta de otorgamiento por parte del proponente seleccionado, de la garantía de cumplimiento exigida por la entidad para amparar el incumplimiento de las obligaciones del contrato. El retiro de la oferta después de vencido el término fijado para la presentación de las propuestas. </w:t>
      </w:r>
    </w:p>
    <w:p w14:paraId="488883B7" w14:textId="320A1A57" w:rsidR="00EC2EA3" w:rsidRPr="00EC2EA3" w:rsidRDefault="00EC2EA3" w:rsidP="00AB5EF1">
      <w:pPr>
        <w:adjustRightInd w:val="0"/>
        <w:jc w:val="both"/>
        <w:rPr>
          <w:rFonts w:ascii="Arial" w:hAnsi="Arial" w:cs="Arial"/>
        </w:rPr>
      </w:pPr>
      <w:r w:rsidRPr="00EC2EA3">
        <w:rPr>
          <w:rFonts w:ascii="Arial" w:hAnsi="Arial" w:cs="Arial"/>
        </w:rPr>
        <w:t xml:space="preserve">Según lo establecido ley 1882 del 15 de enero de 2015 articulo No. 5 parágrafo No. 3 La no entrega de la garantía de seriedad de la oferta junto con la propuesta no será subsanable y será causal de rechazo de la misma. </w:t>
      </w:r>
    </w:p>
    <w:p w14:paraId="6CB3BC92" w14:textId="48A14C61" w:rsidR="00EC2EA3" w:rsidRPr="00EC2EA3" w:rsidRDefault="00EC2EA3" w:rsidP="00EC2EA3">
      <w:pPr>
        <w:autoSpaceDE w:val="0"/>
        <w:autoSpaceDN w:val="0"/>
        <w:adjustRightInd w:val="0"/>
        <w:jc w:val="both"/>
        <w:rPr>
          <w:rFonts w:ascii="Arial" w:hAnsi="Arial" w:cs="Arial"/>
        </w:rPr>
      </w:pPr>
      <w:r w:rsidRPr="00EC2EA3">
        <w:rPr>
          <w:rFonts w:ascii="Arial" w:hAnsi="Arial" w:cs="Arial"/>
          <w:b/>
        </w:rPr>
        <w:t>2.1.16</w:t>
      </w:r>
      <w:r w:rsidRPr="00EC2EA3">
        <w:rPr>
          <w:rFonts w:ascii="Arial" w:hAnsi="Arial" w:cs="Arial"/>
        </w:rPr>
        <w:t xml:space="preserve"> </w:t>
      </w:r>
      <w:r w:rsidRPr="00EC2EA3">
        <w:rPr>
          <w:rFonts w:ascii="Arial" w:hAnsi="Arial" w:cs="Arial"/>
          <w:b/>
        </w:rPr>
        <w:t>INDENMIDAD</w:t>
      </w:r>
      <w:r w:rsidRPr="00EC2EA3">
        <w:rPr>
          <w:rFonts w:ascii="Arial" w:hAnsi="Arial" w:cs="Arial"/>
        </w:rPr>
        <w:t>: El contratista certificara que mantendrá indemne a la Policía Nacional – Policía Metropolitana de Barranquilla, de cualquier reclamación, demanda, acción legal y costos que puedan causarse o surgir por daños o lesiones a persona o bienes, ocasionadas por él o su personal, durante la ejecución del objeto y obligación del contrato. En caso de que se formule reclamo, demanda o acción legal contra la Policía Nacional – Policía Metropolitana de Barranquilla, por asunto que sean de responsabilidad del contratista, se le comunicara lo más pronto posible de ello para que por su cuenta adopte oportunamente las medidas previstas por la ley para mantener indemne a la Policía Nacional – Policía Metropolitana de Barranquilla, a solicitud del contratista podrá prestar su colaboración para atender los reclamos legales y el contratista a su vez reconocerá los costos que estos le ocasionen a la Policía Nacional – Policía Metropolitana de Barranquilla, sin que la responsabilidad del contratista se atenúe por este reconocimiento, ni por el hecho que Policía Nacional – Policía Metropolitana de Barranquilla, en un momento dado haya prestado su colaboración para atender a la defensa de sus intereses contra tales reclamos, demandas o acciones legales. Si en cualquiera de los eventos previstos en este numeral, el contratista no asume debida y oportunamente la defensa de la Policía Nacional – Policía Metropolitana de Barranquilla, este podrá hacerlo directamente previa comunicación escrita al contratista, quien pagará todos los gastos en que la entidad incurra por tal motivo. En caso de que así no lo hiciera el contratista, la Policía Nacional – Policía Metropolitana de Barranquilla, tendrá derecho a descontar el valor de tales erogaciones de cualquier suma que adeude al contratista, por razón de los bienes y/o servicios motivo del contrato, o a utilizar cualquier otro medio legal</w:t>
      </w:r>
    </w:p>
    <w:p w14:paraId="6FD3BAB8" w14:textId="535BC09C" w:rsidR="00EC2EA3" w:rsidRPr="00EC2EA3" w:rsidRDefault="00EC2EA3" w:rsidP="00EC2EA3">
      <w:pPr>
        <w:shd w:val="clear" w:color="auto" w:fill="FFFFFF"/>
        <w:jc w:val="both"/>
        <w:textAlignment w:val="baseline"/>
        <w:rPr>
          <w:rFonts w:ascii="Arial" w:hAnsi="Arial" w:cs="Arial"/>
          <w:lang w:eastAsia="es-CO"/>
        </w:rPr>
      </w:pPr>
      <w:r w:rsidRPr="00EC2EA3">
        <w:rPr>
          <w:rFonts w:ascii="Arial" w:hAnsi="Arial" w:cs="Arial"/>
          <w:b/>
        </w:rPr>
        <w:t xml:space="preserve">2.1.17 </w:t>
      </w:r>
      <w:r w:rsidRPr="00EC2EA3">
        <w:rPr>
          <w:rFonts w:ascii="Arial" w:hAnsi="Arial" w:cs="Arial"/>
          <w:b/>
          <w:bCs/>
        </w:rPr>
        <w:t>CERTIFICACIÓN REGISTRO NACIONAL DE DEUDORES ALIMENTARIOS MOROSOS -REDAM</w:t>
      </w:r>
    </w:p>
    <w:p w14:paraId="5EB4D724" w14:textId="01F90E4C" w:rsidR="00EC2EA3" w:rsidRPr="00EC2EA3" w:rsidRDefault="00EC2EA3" w:rsidP="00EC2EA3">
      <w:pPr>
        <w:shd w:val="clear" w:color="auto" w:fill="FFFFFF"/>
        <w:jc w:val="both"/>
        <w:textAlignment w:val="baseline"/>
        <w:rPr>
          <w:rFonts w:ascii="Arial" w:hAnsi="Arial" w:cs="Arial"/>
        </w:rPr>
      </w:pPr>
      <w:r w:rsidRPr="00EC2EA3">
        <w:rPr>
          <w:rFonts w:ascii="Arial" w:hAnsi="Arial" w:cs="Arial"/>
        </w:rPr>
        <w:t>Con el fin de verificar que la persona natural o el representante legal de la persona jurídico no esté reportado ante el Registro de Deudores Alimentarios Morosos, identificado con la sigla REDAM, </w:t>
      </w:r>
      <w:r w:rsidRPr="00EC2EA3">
        <w:rPr>
          <w:rFonts w:ascii="Arial" w:hAnsi="Arial" w:cs="Arial"/>
          <w:b/>
          <w:bCs/>
          <w:i/>
          <w:iCs/>
          <w:u w:val="single"/>
        </w:rPr>
        <w:t>el proponente deberá</w:t>
      </w:r>
      <w:r w:rsidRPr="00EC2EA3">
        <w:rPr>
          <w:rFonts w:ascii="Arial" w:hAnsi="Arial" w:cs="Arial"/>
        </w:rPr>
        <w:t> </w:t>
      </w:r>
      <w:r w:rsidRPr="00EC2EA3">
        <w:rPr>
          <w:rFonts w:ascii="Arial" w:hAnsi="Arial" w:cs="Arial"/>
          <w:b/>
          <w:bCs/>
          <w:i/>
          <w:iCs/>
          <w:u w:val="single"/>
        </w:rPr>
        <w:t>adjuntar certificación expedida por el Ministerio de Tecnologías de la Información y las Comunicaciones -MINTIC</w:t>
      </w:r>
      <w:r w:rsidRPr="00EC2EA3">
        <w:rPr>
          <w:rFonts w:ascii="Arial" w:hAnsi="Arial" w:cs="Arial"/>
        </w:rPr>
        <w:t>, certificado no anterior a treinta (30) días calendario a la fecha de cierre del presente proceso de selección, conforme a lo dispuesto en el artículo 6.1 de la Ley 2097 de 2021, reglamentada por el Decreto 1310 de 2022.</w:t>
      </w:r>
    </w:p>
    <w:p w14:paraId="70DE59F5" w14:textId="629E27DD" w:rsidR="00EC2EA3" w:rsidRPr="00EC2EA3" w:rsidRDefault="00EC2EA3" w:rsidP="00EC2EA3">
      <w:pPr>
        <w:shd w:val="clear" w:color="auto" w:fill="FFFFFF"/>
        <w:jc w:val="both"/>
        <w:textAlignment w:val="baseline"/>
        <w:rPr>
          <w:rFonts w:ascii="Arial" w:hAnsi="Arial" w:cs="Arial"/>
          <w:lang w:eastAsia="es-CO"/>
        </w:rPr>
      </w:pPr>
      <w:r w:rsidRPr="00EC2EA3">
        <w:rPr>
          <w:rFonts w:ascii="Arial" w:hAnsi="Arial" w:cs="Arial"/>
          <w:b/>
        </w:rPr>
        <w:t xml:space="preserve"> 2.1.18 </w:t>
      </w:r>
      <w:r w:rsidRPr="00EC2EA3">
        <w:rPr>
          <w:rFonts w:ascii="Arial" w:hAnsi="Arial" w:cs="Arial"/>
          <w:b/>
          <w:bCs/>
        </w:rPr>
        <w:t>CONSULTA DE INHABILIDADES DELITOS SEXUALES COMETIDOS CONTRA MENORES DE 18 AÑOS:</w:t>
      </w:r>
    </w:p>
    <w:p w14:paraId="0AB0FDC4" w14:textId="686C44B1" w:rsidR="00EC2EA3" w:rsidRPr="00AB5EF1" w:rsidRDefault="00EC2EA3" w:rsidP="00AB5EF1">
      <w:pPr>
        <w:shd w:val="clear" w:color="auto" w:fill="FFFFFF"/>
        <w:jc w:val="both"/>
        <w:textAlignment w:val="baseline"/>
        <w:rPr>
          <w:rFonts w:ascii="Arial" w:hAnsi="Arial" w:cs="Arial"/>
        </w:rPr>
      </w:pPr>
      <w:r w:rsidRPr="00EC2EA3">
        <w:rPr>
          <w:rFonts w:ascii="Arial" w:hAnsi="Arial" w:cs="Arial"/>
        </w:rPr>
        <w:lastRenderedPageBreak/>
        <w:t>Con la presentación de la propuesta, el proponente autoriza a la POLICÍA METROPOLITANA DE BARRANQUILLA, a verificar en la página oficial de consulta de inhabilidades delitos sexuales cometidos contra menores de 18 años de la Policía Nacional, que la firma proponente y su</w:t>
      </w:r>
      <w:r w:rsidRPr="00EC2EA3">
        <w:rPr>
          <w:rFonts w:ascii="Arial" w:hAnsi="Arial" w:cs="Arial"/>
          <w:b/>
          <w:bCs/>
        </w:rPr>
        <w:t> </w:t>
      </w:r>
      <w:r w:rsidRPr="00EC2EA3">
        <w:rPr>
          <w:rFonts w:ascii="Arial" w:hAnsi="Arial" w:cs="Arial"/>
        </w:rPr>
        <w:t>representante legal no se encuentren</w:t>
      </w:r>
      <w:r w:rsidRPr="00EC2EA3">
        <w:rPr>
          <w:rFonts w:ascii="Arial" w:hAnsi="Arial" w:cs="Arial"/>
          <w:b/>
          <w:bCs/>
        </w:rPr>
        <w:t> </w:t>
      </w:r>
      <w:r w:rsidRPr="00EC2EA3">
        <w:rPr>
          <w:rFonts w:ascii="Arial" w:hAnsi="Arial" w:cs="Arial"/>
        </w:rPr>
        <w:t>reportados en esta base de datos por inhabilidades asociadas a delitos sexuales cometidos contra menores de 18 años, conforme lo establecido en la Ley 1918 de 2018.</w:t>
      </w:r>
    </w:p>
    <w:p w14:paraId="3B9C4CF6" w14:textId="3DE5E67D" w:rsidR="00547593" w:rsidRPr="00C028E1" w:rsidRDefault="00DD6B8B" w:rsidP="00DD6B8B">
      <w:pPr>
        <w:pStyle w:val="Textoindependiente2"/>
        <w:spacing w:after="0" w:line="240" w:lineRule="auto"/>
        <w:jc w:val="both"/>
        <w:rPr>
          <w:rFonts w:ascii="Arial" w:eastAsia="Calibri" w:hAnsi="Arial" w:cs="Arial"/>
          <w:b/>
          <w:sz w:val="22"/>
          <w:szCs w:val="22"/>
        </w:rPr>
      </w:pPr>
      <w:r w:rsidRPr="00C028E1">
        <w:rPr>
          <w:rFonts w:ascii="Arial" w:eastAsia="Calibri" w:hAnsi="Arial" w:cs="Arial"/>
          <w:b/>
          <w:sz w:val="22"/>
          <w:szCs w:val="22"/>
        </w:rPr>
        <w:t xml:space="preserve">4.3.3 </w:t>
      </w:r>
      <w:r w:rsidR="00547593" w:rsidRPr="00C028E1">
        <w:rPr>
          <w:rFonts w:ascii="Arial" w:eastAsia="Calibri" w:hAnsi="Arial" w:cs="Arial"/>
          <w:b/>
          <w:sz w:val="22"/>
          <w:szCs w:val="22"/>
        </w:rPr>
        <w:t xml:space="preserve">CRITERIOS DE DESEMPATE </w:t>
      </w:r>
    </w:p>
    <w:p w14:paraId="00027ACF" w14:textId="3095E105" w:rsidR="00547593" w:rsidRPr="00C028E1" w:rsidRDefault="00547593" w:rsidP="00547593">
      <w:pPr>
        <w:pStyle w:val="Textoindependiente2"/>
        <w:spacing w:after="0" w:line="240" w:lineRule="auto"/>
        <w:jc w:val="both"/>
        <w:rPr>
          <w:rFonts w:ascii="Arial" w:hAnsi="Arial" w:cs="Arial"/>
          <w:color w:val="A6A6A6" w:themeColor="background1" w:themeShade="A6"/>
          <w:sz w:val="22"/>
          <w:szCs w:val="22"/>
        </w:rPr>
      </w:pPr>
    </w:p>
    <w:p w14:paraId="7B39073D" w14:textId="689A276E" w:rsidR="00DD6B8B" w:rsidRPr="00C028E1" w:rsidRDefault="00DD6B8B" w:rsidP="00DD6B8B">
      <w:pPr>
        <w:pStyle w:val="NormalWeb"/>
        <w:shd w:val="clear" w:color="auto" w:fill="FFFFFF"/>
        <w:jc w:val="both"/>
        <w:rPr>
          <w:rFonts w:ascii="Arial" w:hAnsi="Arial" w:cs="Arial"/>
          <w:color w:val="000000" w:themeColor="text1"/>
          <w:sz w:val="22"/>
          <w:szCs w:val="22"/>
        </w:rPr>
      </w:pPr>
      <w:bookmarkStart w:id="2" w:name="_Hlk192688359"/>
      <w:r w:rsidRPr="00C028E1">
        <w:rPr>
          <w:rStyle w:val="Textoennegrita"/>
          <w:rFonts w:ascii="Arial" w:hAnsi="Arial" w:cs="Arial"/>
          <w:color w:val="000000" w:themeColor="text1"/>
          <w:sz w:val="22"/>
          <w:szCs w:val="22"/>
        </w:rPr>
        <w:t>ARTÍCULO 3. Adición del, </w:t>
      </w:r>
      <w:hyperlink r:id="rId12" w:anchor="2.2.1.2.4.2.17" w:history="1">
        <w:r w:rsidRPr="00C028E1">
          <w:rPr>
            <w:rStyle w:val="Hipervnculo"/>
            <w:rFonts w:ascii="Arial" w:hAnsi="Arial" w:cs="Arial"/>
            <w:b/>
            <w:bCs/>
            <w:color w:val="000000" w:themeColor="text1"/>
            <w:sz w:val="22"/>
            <w:szCs w:val="22"/>
          </w:rPr>
          <w:t>2.2.1.2.4.2.17</w:t>
        </w:r>
      </w:hyperlink>
      <w:r w:rsidRPr="00C028E1">
        <w:rPr>
          <w:rStyle w:val="Textoennegrita"/>
          <w:rFonts w:ascii="Arial" w:hAnsi="Arial" w:cs="Arial"/>
          <w:color w:val="000000" w:themeColor="text1"/>
          <w:sz w:val="22"/>
          <w:szCs w:val="22"/>
        </w:rPr>
        <w:t>  a la Subsección 2 de la Sección 4 del Capítulo 2 del Título 1 de la Parte 2 del Libro 2 del Decreto 1082 de 2015.</w:t>
      </w:r>
      <w:r w:rsidRPr="00C028E1">
        <w:rPr>
          <w:rFonts w:ascii="Arial" w:hAnsi="Arial" w:cs="Arial"/>
          <w:color w:val="000000" w:themeColor="text1"/>
          <w:sz w:val="22"/>
          <w:szCs w:val="22"/>
        </w:rPr>
        <w:t> Adiciónense los artículos, 2.2.1.2.4.2.17 a la Subsección 2 de la Sección 4 del Capítulo 2 del Título 1 de la Parte 2 del Libro 2 del Decreto 1082 de 2015</w:t>
      </w:r>
      <w:bookmarkEnd w:id="2"/>
      <w:r w:rsidR="00DE668A" w:rsidRPr="00C028E1">
        <w:rPr>
          <w:rFonts w:ascii="Arial" w:hAnsi="Arial" w:cs="Arial"/>
          <w:color w:val="000000" w:themeColor="text1"/>
          <w:sz w:val="22"/>
          <w:szCs w:val="22"/>
        </w:rPr>
        <w:t>.</w:t>
      </w:r>
      <w:r w:rsidRPr="00C028E1">
        <w:rPr>
          <w:rFonts w:ascii="Arial" w:hAnsi="Arial" w:cs="Arial"/>
          <w:color w:val="000000" w:themeColor="text1"/>
          <w:sz w:val="22"/>
          <w:szCs w:val="22"/>
        </w:rPr>
        <w:t xml:space="preserve"> </w:t>
      </w:r>
    </w:p>
    <w:p w14:paraId="55D79D01"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Style w:val="Textoennegrita"/>
          <w:rFonts w:ascii="Arial" w:hAnsi="Arial" w:cs="Arial"/>
          <w:color w:val="000000" w:themeColor="text1"/>
          <w:sz w:val="22"/>
          <w:szCs w:val="22"/>
        </w:rPr>
        <w:t>ARTÍCULO 2.2.1.2.4.2.17. Factores de desempate y acreditación</w:t>
      </w:r>
      <w:r w:rsidRPr="00C028E1">
        <w:rPr>
          <w:rFonts w:ascii="Arial" w:hAnsi="Arial" w:cs="Arial"/>
          <w:color w:val="000000" w:themeColor="text1"/>
          <w:sz w:val="22"/>
          <w:szCs w:val="22"/>
        </w:rPr>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4BAF144B"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6AA4E6D"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En este sentido, en los procesos en los que aplique el puntaje previsto en el inciso 1 del artículo </w:t>
      </w:r>
      <w:hyperlink r:id="rId13" w:anchor="2" w:history="1">
        <w:r w:rsidRPr="00C028E1">
          <w:rPr>
            <w:rStyle w:val="Hipervnculo"/>
            <w:rFonts w:ascii="Arial" w:hAnsi="Arial" w:cs="Arial"/>
            <w:color w:val="000000" w:themeColor="text1"/>
            <w:sz w:val="22"/>
            <w:szCs w:val="22"/>
          </w:rPr>
          <w:t>2 </w:t>
        </w:r>
      </w:hyperlink>
      <w:r w:rsidRPr="00C028E1">
        <w:rPr>
          <w:rFonts w:ascii="Arial" w:hAnsi="Arial" w:cs="Arial"/>
          <w:color w:val="000000" w:themeColor="text1"/>
          <w:sz w:val="22"/>
          <w:szCs w:val="22"/>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1E8F6286"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7DC3679F"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lastRenderedPageBreak/>
        <w:t>2. Preferir la propuesta de la mujer cabeza de familia. Su acreditación se realizará en los términos del parágrafo del artículo </w:t>
      </w:r>
      <w:hyperlink r:id="rId14" w:anchor="2" w:history="1">
        <w:r w:rsidRPr="00C028E1">
          <w:rPr>
            <w:rStyle w:val="Hipervnculo"/>
            <w:rFonts w:ascii="Arial" w:hAnsi="Arial" w:cs="Arial"/>
            <w:color w:val="000000" w:themeColor="text1"/>
            <w:sz w:val="22"/>
            <w:szCs w:val="22"/>
          </w:rPr>
          <w:t>2 </w:t>
        </w:r>
      </w:hyperlink>
      <w:r w:rsidRPr="00C028E1">
        <w:rPr>
          <w:rFonts w:ascii="Arial" w:hAnsi="Arial" w:cs="Arial"/>
          <w:color w:val="000000" w:themeColor="text1"/>
          <w:sz w:val="22"/>
          <w:szCs w:val="22"/>
        </w:rPr>
        <w:t>de la Ley 82 de 1993, modificado por el artículo </w:t>
      </w:r>
      <w:hyperlink r:id="rId15" w:anchor="1" w:history="1">
        <w:r w:rsidRPr="00C028E1">
          <w:rPr>
            <w:rStyle w:val="Hipervnculo"/>
            <w:rFonts w:ascii="Arial" w:hAnsi="Arial" w:cs="Arial"/>
            <w:color w:val="000000" w:themeColor="text1"/>
            <w:sz w:val="22"/>
            <w:szCs w:val="22"/>
          </w:rPr>
          <w:t>1 </w:t>
        </w:r>
      </w:hyperlink>
      <w:r w:rsidRPr="00C028E1">
        <w:rPr>
          <w:rFonts w:ascii="Arial" w:hAnsi="Arial" w:cs="Arial"/>
          <w:color w:val="000000" w:themeColor="text1"/>
          <w:sz w:val="22"/>
          <w:szCs w:val="22"/>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16" w:anchor="2" w:history="1">
        <w:r w:rsidRPr="00C028E1">
          <w:rPr>
            <w:rStyle w:val="Hipervnculo"/>
            <w:rFonts w:ascii="Arial" w:hAnsi="Arial" w:cs="Arial"/>
            <w:color w:val="000000" w:themeColor="text1"/>
            <w:sz w:val="22"/>
            <w:szCs w:val="22"/>
          </w:rPr>
          <w:t>2 </w:t>
        </w:r>
      </w:hyperlink>
      <w:r w:rsidRPr="00C028E1">
        <w:rPr>
          <w:rFonts w:ascii="Arial" w:hAnsi="Arial" w:cs="Arial"/>
          <w:color w:val="000000" w:themeColor="text1"/>
          <w:sz w:val="22"/>
          <w:szCs w:val="22"/>
        </w:rPr>
        <w:t>de la Ley 82 de 1993, modificado por el artículo </w:t>
      </w:r>
      <w:hyperlink r:id="rId17" w:anchor="1" w:history="1">
        <w:r w:rsidRPr="00C028E1">
          <w:rPr>
            <w:rStyle w:val="Hipervnculo"/>
            <w:rFonts w:ascii="Arial" w:hAnsi="Arial" w:cs="Arial"/>
            <w:color w:val="000000" w:themeColor="text1"/>
            <w:sz w:val="22"/>
            <w:szCs w:val="22"/>
          </w:rPr>
          <w:t>1 </w:t>
        </w:r>
      </w:hyperlink>
      <w:r w:rsidRPr="00C028E1">
        <w:rPr>
          <w:rFonts w:ascii="Arial" w:hAnsi="Arial" w:cs="Arial"/>
          <w:color w:val="000000" w:themeColor="text1"/>
          <w:sz w:val="22"/>
          <w:szCs w:val="22"/>
        </w:rPr>
        <w:t>de la Ley 1232 de 2008.</w:t>
      </w:r>
    </w:p>
    <w:p w14:paraId="4C6B40C3"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Igualmente, se preferirá la propuesta de la mujer víctima de violencia intrafamiliar, la cual acreditará dicha condición de conformidad con el artículo </w:t>
      </w:r>
      <w:hyperlink r:id="rId18" w:anchor="21" w:history="1">
        <w:r w:rsidRPr="00C028E1">
          <w:rPr>
            <w:rStyle w:val="Hipervnculo"/>
            <w:rFonts w:ascii="Arial" w:hAnsi="Arial" w:cs="Arial"/>
            <w:color w:val="000000" w:themeColor="text1"/>
            <w:sz w:val="22"/>
            <w:szCs w:val="22"/>
          </w:rPr>
          <w:t>21 </w:t>
        </w:r>
      </w:hyperlink>
      <w:r w:rsidRPr="00C028E1">
        <w:rPr>
          <w:rFonts w:ascii="Arial" w:hAnsi="Arial" w:cs="Arial"/>
          <w:color w:val="000000" w:themeColor="text1"/>
          <w:sz w:val="22"/>
          <w:szCs w:val="22"/>
        </w:rPr>
        <w:t>de la Ley 1257 de 2008, esto es, cuando se profiera una medida de protección expedida por la autoridad competente. En virtud del artículo </w:t>
      </w:r>
      <w:hyperlink r:id="rId19" w:anchor="16" w:history="1">
        <w:r w:rsidRPr="00C028E1">
          <w:rPr>
            <w:rStyle w:val="Hipervnculo"/>
            <w:rFonts w:ascii="Arial" w:hAnsi="Arial" w:cs="Arial"/>
            <w:color w:val="000000" w:themeColor="text1"/>
            <w:sz w:val="22"/>
            <w:szCs w:val="22"/>
          </w:rPr>
          <w:t>16 </w:t>
        </w:r>
      </w:hyperlink>
      <w:r w:rsidRPr="00C028E1">
        <w:rPr>
          <w:rFonts w:ascii="Arial" w:hAnsi="Arial" w:cs="Arial"/>
          <w:color w:val="000000" w:themeColor="text1"/>
          <w:sz w:val="22"/>
          <w:szCs w:val="22"/>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9A05860"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76B250E"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Finalmente, en el caso de los proponentes plurales, se preferirá la oferta cuando cada uno de los integrantes acredite alguna de las condiciones señaladas en los incisos anteriores de este numeral.</w:t>
      </w:r>
    </w:p>
    <w:p w14:paraId="54795D2E"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De acuerdo con el artículo </w:t>
      </w:r>
      <w:hyperlink r:id="rId20" w:anchor="5" w:history="1">
        <w:r w:rsidRPr="00C028E1">
          <w:rPr>
            <w:rStyle w:val="Hipervnculo"/>
            <w:rFonts w:ascii="Arial" w:hAnsi="Arial" w:cs="Arial"/>
            <w:color w:val="000000" w:themeColor="text1"/>
            <w:sz w:val="22"/>
            <w:szCs w:val="22"/>
          </w:rPr>
          <w:t>5 </w:t>
        </w:r>
      </w:hyperlink>
      <w:r w:rsidRPr="00C028E1">
        <w:rPr>
          <w:rFonts w:ascii="Arial" w:hAnsi="Arial" w:cs="Arial"/>
          <w:color w:val="000000" w:themeColor="text1"/>
          <w:sz w:val="22"/>
          <w:szCs w:val="22"/>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21" w:anchor="6.a" w:history="1">
        <w:r w:rsidRPr="00C028E1">
          <w:rPr>
            <w:rStyle w:val="Hipervnculo"/>
            <w:rFonts w:ascii="Arial" w:hAnsi="Arial" w:cs="Arial"/>
            <w:color w:val="000000" w:themeColor="text1"/>
            <w:sz w:val="22"/>
            <w:szCs w:val="22"/>
          </w:rPr>
          <w:t>a</w:t>
        </w:r>
      </w:hyperlink>
      <w:r w:rsidRPr="00C028E1">
        <w:rPr>
          <w:rFonts w:ascii="Arial" w:hAnsi="Arial" w:cs="Arial"/>
          <w:color w:val="000000" w:themeColor="text1"/>
          <w:sz w:val="22"/>
          <w:szCs w:val="22"/>
        </w:rPr>
        <w:t>) del artículo </w:t>
      </w:r>
      <w:hyperlink r:id="rId22" w:anchor="6" w:history="1">
        <w:r w:rsidRPr="00C028E1">
          <w:rPr>
            <w:rStyle w:val="Hipervnculo"/>
            <w:rFonts w:ascii="Arial" w:hAnsi="Arial" w:cs="Arial"/>
            <w:color w:val="000000" w:themeColor="text1"/>
            <w:sz w:val="22"/>
            <w:szCs w:val="22"/>
          </w:rPr>
          <w:t>6 </w:t>
        </w:r>
      </w:hyperlink>
      <w:r w:rsidRPr="00C028E1">
        <w:rPr>
          <w:rFonts w:ascii="Arial" w:hAnsi="Arial" w:cs="Arial"/>
          <w:color w:val="000000" w:themeColor="text1"/>
          <w:sz w:val="22"/>
          <w:szCs w:val="22"/>
        </w:rPr>
        <w:t>de la precitada Ley, como requisito para el otorgamiento del criterio de desempate.</w:t>
      </w:r>
    </w:p>
    <w:p w14:paraId="4EF89869"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3. Preferir la propuesta presentada por el proponente que acredite en las condiciones establecidas en la ley que por lo menos el diez por ciento (10%) de su nómina está en condición de discapacidad, de acuerdo con el artículo </w:t>
      </w:r>
      <w:hyperlink r:id="rId23" w:anchor="24" w:history="1">
        <w:r w:rsidRPr="00C028E1">
          <w:rPr>
            <w:rStyle w:val="Hipervnculo"/>
            <w:rFonts w:ascii="Arial" w:hAnsi="Arial" w:cs="Arial"/>
            <w:color w:val="000000" w:themeColor="text1"/>
            <w:sz w:val="22"/>
            <w:szCs w:val="22"/>
          </w:rPr>
          <w:t>24 </w:t>
        </w:r>
      </w:hyperlink>
      <w:r w:rsidRPr="00C028E1">
        <w:rPr>
          <w:rFonts w:ascii="Arial" w:hAnsi="Arial" w:cs="Arial"/>
          <w:color w:val="000000" w:themeColor="text1"/>
          <w:sz w:val="22"/>
          <w:szCs w:val="22"/>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1FBC0CC"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 xml:space="preserve">Si la oferta es presentada por un proponente plural, el integrante que acredite que el diez por ciento (10%) de su nómina está en condición de discapacidad, en los términos del presente </w:t>
      </w:r>
      <w:r w:rsidRPr="00C028E1">
        <w:rPr>
          <w:rFonts w:ascii="Arial" w:hAnsi="Arial" w:cs="Arial"/>
          <w:color w:val="000000" w:themeColor="text1"/>
          <w:sz w:val="22"/>
          <w:szCs w:val="22"/>
        </w:rPr>
        <w:lastRenderedPageBreak/>
        <w:t>numeral, debe tener una participación de por lo menos el veinticinco por ciento (25%) en la estructura plural y aportar como mínimo el veinticinco por ciento (25%) de la experiencia acreditada en la oferta.</w:t>
      </w:r>
    </w:p>
    <w:p w14:paraId="222024FB"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63786FA"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5B41FDD5"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B3CC7E"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5B8B7C5"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A6ECAAB"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6761F49C"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 xml:space="preserve">5. Preferir la propuesta presentada por el oferente que acredite que por lo menos el diez por ciento (10%) de su nómina pertenece a población indígena, negra, afrocolombiana, raizal, palanquera, </w:t>
      </w:r>
      <w:proofErr w:type="spellStart"/>
      <w:r w:rsidRPr="00C028E1">
        <w:rPr>
          <w:rFonts w:ascii="Arial" w:hAnsi="Arial" w:cs="Arial"/>
          <w:color w:val="000000" w:themeColor="text1"/>
          <w:sz w:val="22"/>
          <w:szCs w:val="22"/>
        </w:rPr>
        <w:lastRenderedPageBreak/>
        <w:t>Rrom</w:t>
      </w:r>
      <w:proofErr w:type="spellEnd"/>
      <w:r w:rsidRPr="00C028E1">
        <w:rPr>
          <w:rFonts w:ascii="Arial" w:hAnsi="Arial" w:cs="Arial"/>
          <w:color w:val="000000" w:themeColor="text1"/>
          <w:sz w:val="22"/>
          <w:szCs w:val="22"/>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C028E1">
        <w:rPr>
          <w:rFonts w:ascii="Arial" w:hAnsi="Arial" w:cs="Arial"/>
          <w:color w:val="000000" w:themeColor="text1"/>
          <w:sz w:val="22"/>
          <w:szCs w:val="22"/>
        </w:rPr>
        <w:t>Rrom</w:t>
      </w:r>
      <w:proofErr w:type="spellEnd"/>
      <w:r w:rsidRPr="00C028E1">
        <w:rPr>
          <w:rFonts w:ascii="Arial" w:hAnsi="Arial" w:cs="Arial"/>
          <w:color w:val="000000" w:themeColor="text1"/>
          <w:sz w:val="22"/>
          <w:szCs w:val="22"/>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3F1F37E"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416F50C"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 xml:space="preserve">Además, deberá aportar la copia de la certificación expedida por el Ministerio del Interior, en la cual acredite que el trabajador pertenece a la población indígena, negra, afrocolombiana, raizal, palenquera, </w:t>
      </w:r>
      <w:proofErr w:type="spellStart"/>
      <w:r w:rsidRPr="00C028E1">
        <w:rPr>
          <w:rFonts w:ascii="Arial" w:hAnsi="Arial" w:cs="Arial"/>
          <w:color w:val="000000" w:themeColor="text1"/>
          <w:sz w:val="22"/>
          <w:szCs w:val="22"/>
        </w:rPr>
        <w:t>Rrom</w:t>
      </w:r>
      <w:proofErr w:type="spellEnd"/>
      <w:r w:rsidRPr="00C028E1">
        <w:rPr>
          <w:rFonts w:ascii="Arial" w:hAnsi="Arial" w:cs="Arial"/>
          <w:color w:val="000000" w:themeColor="text1"/>
          <w:sz w:val="22"/>
          <w:szCs w:val="22"/>
        </w:rPr>
        <w:t xml:space="preserve"> o gitana, en los términos del Decreto Ley </w:t>
      </w:r>
      <w:hyperlink r:id="rId24" w:anchor="0" w:history="1">
        <w:r w:rsidRPr="00C028E1">
          <w:rPr>
            <w:rStyle w:val="Hipervnculo"/>
            <w:rFonts w:ascii="Arial" w:hAnsi="Arial" w:cs="Arial"/>
            <w:color w:val="000000" w:themeColor="text1"/>
            <w:sz w:val="22"/>
            <w:szCs w:val="22"/>
          </w:rPr>
          <w:t>2893 </w:t>
        </w:r>
      </w:hyperlink>
      <w:r w:rsidRPr="00C028E1">
        <w:rPr>
          <w:rFonts w:ascii="Arial" w:hAnsi="Arial" w:cs="Arial"/>
          <w:color w:val="000000" w:themeColor="text1"/>
          <w:sz w:val="22"/>
          <w:szCs w:val="22"/>
        </w:rPr>
        <w:t>de 2011, o la norma que lo modifique, sustituya o complemente.</w:t>
      </w:r>
    </w:p>
    <w:p w14:paraId="5FC3CA1D"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C028E1">
        <w:rPr>
          <w:rFonts w:ascii="Arial" w:hAnsi="Arial" w:cs="Arial"/>
          <w:color w:val="000000" w:themeColor="text1"/>
          <w:sz w:val="22"/>
          <w:szCs w:val="22"/>
        </w:rPr>
        <w:t>Rrom</w:t>
      </w:r>
      <w:proofErr w:type="spellEnd"/>
      <w:r w:rsidRPr="00C028E1">
        <w:rPr>
          <w:rFonts w:ascii="Arial" w:hAnsi="Arial" w:cs="Arial"/>
          <w:color w:val="000000" w:themeColor="text1"/>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C028E1">
        <w:rPr>
          <w:rFonts w:ascii="Arial" w:hAnsi="Arial" w:cs="Arial"/>
          <w:color w:val="000000" w:themeColor="text1"/>
          <w:sz w:val="22"/>
          <w:szCs w:val="22"/>
        </w:rPr>
        <w:t>Rrom</w:t>
      </w:r>
      <w:proofErr w:type="spellEnd"/>
      <w:r w:rsidRPr="00C028E1">
        <w:rPr>
          <w:rFonts w:ascii="Arial" w:hAnsi="Arial" w:cs="Arial"/>
          <w:color w:val="000000" w:themeColor="text1"/>
          <w:sz w:val="22"/>
          <w:szCs w:val="22"/>
        </w:rPr>
        <w:t xml:space="preserve"> o gitana en los términos del Decreto Ley </w:t>
      </w:r>
      <w:hyperlink r:id="rId25" w:anchor="0" w:history="1">
        <w:r w:rsidRPr="00C028E1">
          <w:rPr>
            <w:rStyle w:val="Hipervnculo"/>
            <w:rFonts w:ascii="Arial" w:hAnsi="Arial" w:cs="Arial"/>
            <w:color w:val="000000" w:themeColor="text1"/>
            <w:sz w:val="22"/>
            <w:szCs w:val="22"/>
          </w:rPr>
          <w:t>2893 </w:t>
        </w:r>
      </w:hyperlink>
      <w:r w:rsidRPr="00C028E1">
        <w:rPr>
          <w:rFonts w:ascii="Arial" w:hAnsi="Arial" w:cs="Arial"/>
          <w:color w:val="000000" w:themeColor="text1"/>
          <w:sz w:val="22"/>
          <w:szCs w:val="22"/>
        </w:rPr>
        <w:t>de 2011, o la norma que lo modifique, sustituya o complemente.</w:t>
      </w:r>
    </w:p>
    <w:p w14:paraId="752DA4EE" w14:textId="437C6F9E"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Debido a que para el otorgamiento de este criterio de desempate se entregan certificados que contienen datos sensibles, de acuerdo con el artículo </w:t>
      </w:r>
      <w:hyperlink r:id="rId26" w:anchor="5" w:history="1">
        <w:r w:rsidRPr="00C028E1">
          <w:rPr>
            <w:rStyle w:val="Hipervnculo"/>
            <w:rFonts w:ascii="Arial" w:hAnsi="Arial" w:cs="Arial"/>
            <w:color w:val="000000" w:themeColor="text1"/>
            <w:sz w:val="22"/>
            <w:szCs w:val="22"/>
          </w:rPr>
          <w:t>5 </w:t>
        </w:r>
      </w:hyperlink>
      <w:r w:rsidRPr="00C028E1">
        <w:rPr>
          <w:rFonts w:ascii="Arial" w:hAnsi="Arial" w:cs="Arial"/>
          <w:color w:val="000000" w:themeColor="text1"/>
          <w:sz w:val="22"/>
          <w:szCs w:val="22"/>
        </w:rPr>
        <w:t xml:space="preserve">de la Ley 1581 de 2012, se requiere que el titular de la información de estos, como es el caso de las personas que pertenece a la población indígena, negra, afrocolombiana, raizal, palenquera, </w:t>
      </w:r>
      <w:proofErr w:type="spellStart"/>
      <w:r w:rsidR="00106954" w:rsidRPr="00C028E1">
        <w:rPr>
          <w:rFonts w:ascii="Arial" w:hAnsi="Arial" w:cs="Arial"/>
          <w:color w:val="000000" w:themeColor="text1"/>
          <w:sz w:val="22"/>
          <w:szCs w:val="22"/>
        </w:rPr>
        <w:t>R</w:t>
      </w:r>
      <w:r w:rsidRPr="00C028E1">
        <w:rPr>
          <w:rFonts w:ascii="Arial" w:hAnsi="Arial" w:cs="Arial"/>
          <w:color w:val="000000" w:themeColor="text1"/>
          <w:sz w:val="22"/>
          <w:szCs w:val="22"/>
        </w:rPr>
        <w:t>rom</w:t>
      </w:r>
      <w:proofErr w:type="spellEnd"/>
      <w:r w:rsidRPr="00C028E1">
        <w:rPr>
          <w:rFonts w:ascii="Arial" w:hAnsi="Arial" w:cs="Arial"/>
          <w:color w:val="000000" w:themeColor="text1"/>
          <w:sz w:val="22"/>
          <w:szCs w:val="22"/>
        </w:rPr>
        <w:t xml:space="preserve"> o gitana autoricen de manera previa y expresa el tratamiento de la información, en los términos del literal </w:t>
      </w:r>
      <w:hyperlink r:id="rId27" w:anchor="6.a" w:history="1">
        <w:r w:rsidRPr="00C028E1">
          <w:rPr>
            <w:rStyle w:val="Hipervnculo"/>
            <w:rFonts w:ascii="Arial" w:hAnsi="Arial" w:cs="Arial"/>
            <w:color w:val="000000" w:themeColor="text1"/>
            <w:sz w:val="22"/>
            <w:szCs w:val="22"/>
          </w:rPr>
          <w:t>a</w:t>
        </w:r>
      </w:hyperlink>
      <w:r w:rsidRPr="00C028E1">
        <w:rPr>
          <w:rFonts w:ascii="Arial" w:hAnsi="Arial" w:cs="Arial"/>
          <w:color w:val="000000" w:themeColor="text1"/>
          <w:sz w:val="22"/>
          <w:szCs w:val="22"/>
        </w:rPr>
        <w:t>) del artículo </w:t>
      </w:r>
      <w:hyperlink r:id="rId28" w:anchor="6" w:history="1">
        <w:r w:rsidRPr="00C028E1">
          <w:rPr>
            <w:rStyle w:val="Hipervnculo"/>
            <w:rFonts w:ascii="Arial" w:hAnsi="Arial" w:cs="Arial"/>
            <w:color w:val="000000" w:themeColor="text1"/>
            <w:sz w:val="22"/>
            <w:szCs w:val="22"/>
          </w:rPr>
          <w:t>6 </w:t>
        </w:r>
      </w:hyperlink>
      <w:r w:rsidRPr="00C028E1">
        <w:rPr>
          <w:rFonts w:ascii="Arial" w:hAnsi="Arial" w:cs="Arial"/>
          <w:color w:val="000000" w:themeColor="text1"/>
          <w:sz w:val="22"/>
          <w:szCs w:val="22"/>
        </w:rPr>
        <w:t>de la Ley 1581 de 2012, como requisito para el otorgamiento del criterio de desempate.</w:t>
      </w:r>
    </w:p>
    <w:p w14:paraId="731D3BF7"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C028E1">
        <w:rPr>
          <w:rFonts w:ascii="Arial" w:hAnsi="Arial" w:cs="Arial"/>
          <w:color w:val="000000" w:themeColor="text1"/>
          <w:sz w:val="22"/>
          <w:szCs w:val="22"/>
        </w:rPr>
        <w:t>ii</w:t>
      </w:r>
      <w:proofErr w:type="spellEnd"/>
      <w:r w:rsidRPr="00C028E1">
        <w:rPr>
          <w:rFonts w:ascii="Arial" w:hAnsi="Arial" w:cs="Arial"/>
          <w:color w:val="000000" w:themeColor="text1"/>
          <w:sz w:val="22"/>
          <w:szCs w:val="22"/>
        </w:rPr>
        <w:t xml:space="preserve">) el certificado que emita el Comité Operativo para la Dejación de las Armas respecto de las personas desmovilizadas en forma individual, </w:t>
      </w:r>
      <w:proofErr w:type="spellStart"/>
      <w:r w:rsidRPr="00C028E1">
        <w:rPr>
          <w:rFonts w:ascii="Arial" w:hAnsi="Arial" w:cs="Arial"/>
          <w:color w:val="000000" w:themeColor="text1"/>
          <w:sz w:val="22"/>
          <w:szCs w:val="22"/>
        </w:rPr>
        <w:t>iii</w:t>
      </w:r>
      <w:proofErr w:type="spellEnd"/>
      <w:r w:rsidRPr="00C028E1">
        <w:rPr>
          <w:rFonts w:ascii="Arial" w:hAnsi="Arial" w:cs="Arial"/>
          <w:color w:val="000000" w:themeColor="text1"/>
          <w:sz w:val="22"/>
          <w:szCs w:val="22"/>
        </w:rPr>
        <w:t xml:space="preserve">) el certificado que emita la Agencia para la Reincorporación y la Normalización que acredite que la persona se encuentra en proceso de reincorporación o reintegración o </w:t>
      </w:r>
      <w:proofErr w:type="spellStart"/>
      <w:r w:rsidRPr="00C028E1">
        <w:rPr>
          <w:rFonts w:ascii="Arial" w:hAnsi="Arial" w:cs="Arial"/>
          <w:color w:val="000000" w:themeColor="text1"/>
          <w:sz w:val="22"/>
          <w:szCs w:val="22"/>
        </w:rPr>
        <w:t>iv</w:t>
      </w:r>
      <w:proofErr w:type="spellEnd"/>
      <w:r w:rsidRPr="00C028E1">
        <w:rPr>
          <w:rFonts w:ascii="Arial" w:hAnsi="Arial" w:cs="Arial"/>
          <w:color w:val="000000" w:themeColor="text1"/>
          <w:sz w:val="22"/>
          <w:szCs w:val="22"/>
        </w:rPr>
        <w:t>) cualquier otro certificado que para el efecto determine la Ley. Además, se entregará copia del documento de identificación de la persona en proceso de reintegración o reincorporación.</w:t>
      </w:r>
    </w:p>
    <w:p w14:paraId="43925629"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lastRenderedPageBreak/>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0003E3B"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4604763"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Debido a que para el otorgamiento de este criterio de desempate se entregan certificados que contienen datos sensibles, de acuerdo con el artículo </w:t>
      </w:r>
      <w:hyperlink r:id="rId29" w:anchor="5" w:history="1">
        <w:r w:rsidRPr="00C028E1">
          <w:rPr>
            <w:rStyle w:val="Hipervnculo"/>
            <w:rFonts w:ascii="Arial" w:hAnsi="Arial" w:cs="Arial"/>
            <w:color w:val="000000" w:themeColor="text1"/>
            <w:sz w:val="22"/>
            <w:szCs w:val="22"/>
          </w:rPr>
          <w:t>5 </w:t>
        </w:r>
      </w:hyperlink>
      <w:r w:rsidRPr="00C028E1">
        <w:rPr>
          <w:rFonts w:ascii="Arial" w:hAnsi="Arial" w:cs="Arial"/>
          <w:color w:val="000000" w:themeColor="text1"/>
          <w:sz w:val="22"/>
          <w:szCs w:val="22"/>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30" w:anchor="6.a" w:history="1">
        <w:r w:rsidRPr="00C028E1">
          <w:rPr>
            <w:rStyle w:val="Hipervnculo"/>
            <w:rFonts w:ascii="Arial" w:hAnsi="Arial" w:cs="Arial"/>
            <w:color w:val="000000" w:themeColor="text1"/>
            <w:sz w:val="22"/>
            <w:szCs w:val="22"/>
          </w:rPr>
          <w:t>a</w:t>
        </w:r>
      </w:hyperlink>
      <w:r w:rsidRPr="00C028E1">
        <w:rPr>
          <w:rFonts w:ascii="Arial" w:hAnsi="Arial" w:cs="Arial"/>
          <w:color w:val="000000" w:themeColor="text1"/>
          <w:sz w:val="22"/>
          <w:szCs w:val="22"/>
        </w:rPr>
        <w:t>) del artículo </w:t>
      </w:r>
      <w:hyperlink r:id="rId31" w:anchor="6" w:history="1">
        <w:r w:rsidRPr="00C028E1">
          <w:rPr>
            <w:rStyle w:val="Hipervnculo"/>
            <w:rFonts w:ascii="Arial" w:hAnsi="Arial" w:cs="Arial"/>
            <w:color w:val="000000" w:themeColor="text1"/>
            <w:sz w:val="22"/>
            <w:szCs w:val="22"/>
          </w:rPr>
          <w:t>6 </w:t>
        </w:r>
      </w:hyperlink>
      <w:r w:rsidRPr="00C028E1">
        <w:rPr>
          <w:rFonts w:ascii="Arial" w:hAnsi="Arial" w:cs="Arial"/>
          <w:color w:val="000000" w:themeColor="text1"/>
          <w:sz w:val="22"/>
          <w:szCs w:val="22"/>
        </w:rPr>
        <w:t>de la Ley 1581 de 2012 como requisito para el otorgamiento de este criterio de desempate.</w:t>
      </w:r>
    </w:p>
    <w:p w14:paraId="7C9F4E4B"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7. Preferir la oferta presentada por un proponente plural siempre que se cumplan las condiciones de los siguientes numerales:</w:t>
      </w:r>
    </w:p>
    <w:p w14:paraId="068B8F55"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3065B90"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7.2. El integrante del proponente plural de que trata el anterior numeral debe aportar mínimo el veinticinco por ciento (25%) de la experiencia acreditada en la oferta.</w:t>
      </w:r>
    </w:p>
    <w:p w14:paraId="15F3792F"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 xml:space="preserve">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w:t>
      </w:r>
      <w:r w:rsidRPr="00C028E1">
        <w:rPr>
          <w:rFonts w:ascii="Arial" w:hAnsi="Arial" w:cs="Arial"/>
          <w:color w:val="000000" w:themeColor="text1"/>
          <w:sz w:val="22"/>
          <w:szCs w:val="22"/>
        </w:rPr>
        <w:lastRenderedPageBreak/>
        <w:t>proponente plural, para lo cual el integrante del que trata el numeral 7.1. lo manifestará en un certificado suscrito por la persona natural o el representante legal de la persona jurídica.</w:t>
      </w:r>
    </w:p>
    <w:p w14:paraId="387CB9B2"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Debido a que para el otorgamiento de este criterio de desempate se entregan certificados que contienen datos sensibles, de acuerdo el artículo </w:t>
      </w:r>
      <w:hyperlink r:id="rId32" w:anchor="5" w:history="1">
        <w:r w:rsidRPr="00C028E1">
          <w:rPr>
            <w:rStyle w:val="Hipervnculo"/>
            <w:rFonts w:ascii="Arial" w:hAnsi="Arial" w:cs="Arial"/>
            <w:color w:val="000000" w:themeColor="text1"/>
            <w:sz w:val="22"/>
            <w:szCs w:val="22"/>
          </w:rPr>
          <w:t>5 </w:t>
        </w:r>
      </w:hyperlink>
      <w:r w:rsidRPr="00C028E1">
        <w:rPr>
          <w:rFonts w:ascii="Arial" w:hAnsi="Arial" w:cs="Arial"/>
          <w:color w:val="000000" w:themeColor="text1"/>
          <w:sz w:val="22"/>
          <w:szCs w:val="22"/>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33" w:anchor="6.a" w:history="1">
        <w:r w:rsidRPr="00C028E1">
          <w:rPr>
            <w:rStyle w:val="Hipervnculo"/>
            <w:rFonts w:ascii="Arial" w:hAnsi="Arial" w:cs="Arial"/>
            <w:color w:val="000000" w:themeColor="text1"/>
            <w:sz w:val="22"/>
            <w:szCs w:val="22"/>
          </w:rPr>
          <w:t>a</w:t>
        </w:r>
      </w:hyperlink>
      <w:r w:rsidRPr="00C028E1">
        <w:rPr>
          <w:rFonts w:ascii="Arial" w:hAnsi="Arial" w:cs="Arial"/>
          <w:color w:val="000000" w:themeColor="text1"/>
          <w:sz w:val="22"/>
          <w:szCs w:val="22"/>
        </w:rPr>
        <w:t>) del artículo </w:t>
      </w:r>
      <w:hyperlink r:id="rId34" w:anchor="6" w:history="1">
        <w:r w:rsidRPr="00C028E1">
          <w:rPr>
            <w:rStyle w:val="Hipervnculo"/>
            <w:rFonts w:ascii="Arial" w:hAnsi="Arial" w:cs="Arial"/>
            <w:color w:val="000000" w:themeColor="text1"/>
            <w:sz w:val="22"/>
            <w:szCs w:val="22"/>
          </w:rPr>
          <w:t>6 </w:t>
        </w:r>
      </w:hyperlink>
      <w:r w:rsidRPr="00C028E1">
        <w:rPr>
          <w:rFonts w:ascii="Arial" w:hAnsi="Arial" w:cs="Arial"/>
          <w:color w:val="000000" w:themeColor="text1"/>
          <w:sz w:val="22"/>
          <w:szCs w:val="22"/>
        </w:rPr>
        <w:t>de la Ley 1581 de 2012, como requisito para el otorgamiento del criterio de desempate.</w:t>
      </w:r>
    </w:p>
    <w:p w14:paraId="23ECAF4B"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 xml:space="preserve">8. Preferir la oferta presentada por una </w:t>
      </w:r>
      <w:proofErr w:type="spellStart"/>
      <w:r w:rsidRPr="00C028E1">
        <w:rPr>
          <w:rFonts w:ascii="Arial" w:hAnsi="Arial" w:cs="Arial"/>
          <w:color w:val="000000" w:themeColor="text1"/>
          <w:sz w:val="22"/>
          <w:szCs w:val="22"/>
        </w:rPr>
        <w:t>Mipyme</w:t>
      </w:r>
      <w:proofErr w:type="spellEnd"/>
      <w:r w:rsidRPr="00C028E1">
        <w:rPr>
          <w:rFonts w:ascii="Arial" w:hAnsi="Arial" w:cs="Arial"/>
          <w:color w:val="000000" w:themeColor="text1"/>
          <w:sz w:val="22"/>
          <w:szCs w:val="22"/>
        </w:rPr>
        <w:t>, lo cual se verificará en los términos del artículo 2.2.1.2.4.2.4 del presente Decreto, en concordancia con el parágrafo del artículo </w:t>
      </w:r>
      <w:hyperlink r:id="rId35" w:anchor="2.2.1.13.2.4" w:history="1">
        <w:r w:rsidRPr="00C028E1">
          <w:rPr>
            <w:rStyle w:val="Hipervnculo"/>
            <w:rFonts w:ascii="Arial" w:hAnsi="Arial" w:cs="Arial"/>
            <w:color w:val="000000" w:themeColor="text1"/>
            <w:sz w:val="22"/>
            <w:szCs w:val="22"/>
          </w:rPr>
          <w:t>2.2.1.13.2.4</w:t>
        </w:r>
      </w:hyperlink>
      <w:r w:rsidRPr="00C028E1">
        <w:rPr>
          <w:rFonts w:ascii="Arial" w:hAnsi="Arial" w:cs="Arial"/>
          <w:color w:val="000000" w:themeColor="text1"/>
          <w:sz w:val="22"/>
          <w:szCs w:val="22"/>
        </w:rPr>
        <w:t> del Decreto 1074 de 2015.</w:t>
      </w:r>
    </w:p>
    <w:p w14:paraId="4A0D8A9D"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6" w:anchor="0" w:history="1">
        <w:r w:rsidRPr="00C028E1">
          <w:rPr>
            <w:rStyle w:val="Hipervnculo"/>
            <w:rFonts w:ascii="Arial" w:hAnsi="Arial" w:cs="Arial"/>
            <w:color w:val="000000" w:themeColor="text1"/>
            <w:sz w:val="22"/>
            <w:szCs w:val="22"/>
          </w:rPr>
          <w:t>1074 </w:t>
        </w:r>
      </w:hyperlink>
      <w:r w:rsidRPr="00C028E1">
        <w:rPr>
          <w:rFonts w:ascii="Arial" w:hAnsi="Arial" w:cs="Arial"/>
          <w:color w:val="000000" w:themeColor="text1"/>
          <w:sz w:val="22"/>
          <w:szCs w:val="22"/>
        </w:rPr>
        <w:t>de 2015, que sean micro, pequeñas o medianas.</w:t>
      </w:r>
    </w:p>
    <w:p w14:paraId="048B95FC"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7" w:anchor="0" w:history="1">
        <w:r w:rsidRPr="00C028E1">
          <w:rPr>
            <w:rStyle w:val="Hipervnculo"/>
            <w:rFonts w:ascii="Arial" w:hAnsi="Arial" w:cs="Arial"/>
            <w:color w:val="000000" w:themeColor="text1"/>
            <w:sz w:val="22"/>
            <w:szCs w:val="22"/>
          </w:rPr>
          <w:t>1074 </w:t>
        </w:r>
      </w:hyperlink>
      <w:r w:rsidRPr="00C028E1">
        <w:rPr>
          <w:rFonts w:ascii="Arial" w:hAnsi="Arial" w:cs="Arial"/>
          <w:color w:val="000000" w:themeColor="text1"/>
          <w:sz w:val="22"/>
          <w:szCs w:val="22"/>
        </w:rPr>
        <w:t>de 2015, que sean micro, pequeñas o medianas.</w:t>
      </w:r>
    </w:p>
    <w:p w14:paraId="7A059C11"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9. Preferir la oferta presentada por el proponente plural constituido en su totalidad por micro y/o pequeñas empresas, cooperativas o asociaciones mutuales.</w:t>
      </w:r>
    </w:p>
    <w:p w14:paraId="444128DE"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La condición de micro o pequeña empresa se verificará en los términos del artículo 2.2.1.2.4.2.4 del presente Decreto, en concordancia con el parágrafo del artículo </w:t>
      </w:r>
      <w:hyperlink r:id="rId38" w:anchor="2.2.1.13.2.4" w:history="1">
        <w:r w:rsidRPr="00C028E1">
          <w:rPr>
            <w:rStyle w:val="Hipervnculo"/>
            <w:rFonts w:ascii="Arial" w:hAnsi="Arial" w:cs="Arial"/>
            <w:color w:val="000000" w:themeColor="text1"/>
            <w:sz w:val="22"/>
            <w:szCs w:val="22"/>
          </w:rPr>
          <w:t>2.2.1.13.2.4</w:t>
        </w:r>
      </w:hyperlink>
      <w:r w:rsidRPr="00C028E1">
        <w:rPr>
          <w:rFonts w:ascii="Arial" w:hAnsi="Arial" w:cs="Arial"/>
          <w:color w:val="000000" w:themeColor="text1"/>
          <w:sz w:val="22"/>
          <w:szCs w:val="22"/>
        </w:rPr>
        <w:t> del Decreto 1074 de 2015.</w:t>
      </w:r>
    </w:p>
    <w:p w14:paraId="12C9ADAF"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w:t>
      </w:r>
      <w:r w:rsidRPr="00C028E1">
        <w:rPr>
          <w:rFonts w:ascii="Arial" w:hAnsi="Arial" w:cs="Arial"/>
          <w:color w:val="000000" w:themeColor="text1"/>
          <w:sz w:val="22"/>
          <w:szCs w:val="22"/>
        </w:rPr>
        <w:lastRenderedPageBreak/>
        <w:t>sea una cooperativa o asociación mutual que cumpla con los criterios de clasificación empresarial definidos por el Decreto </w:t>
      </w:r>
      <w:hyperlink r:id="rId39" w:anchor="0" w:history="1">
        <w:r w:rsidRPr="00C028E1">
          <w:rPr>
            <w:rStyle w:val="Hipervnculo"/>
            <w:rFonts w:ascii="Arial" w:hAnsi="Arial" w:cs="Arial"/>
            <w:color w:val="000000" w:themeColor="text1"/>
            <w:sz w:val="22"/>
            <w:szCs w:val="22"/>
          </w:rPr>
          <w:t>1074 </w:t>
        </w:r>
      </w:hyperlink>
      <w:r w:rsidRPr="00C028E1">
        <w:rPr>
          <w:rFonts w:ascii="Arial" w:hAnsi="Arial" w:cs="Arial"/>
          <w:color w:val="000000" w:themeColor="text1"/>
          <w:sz w:val="22"/>
          <w:szCs w:val="22"/>
        </w:rPr>
        <w:t>de 2015, que sean micro, pequeñas o medianas.</w:t>
      </w:r>
    </w:p>
    <w:p w14:paraId="5E18CEAA"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C028E1">
        <w:rPr>
          <w:rFonts w:ascii="Arial" w:hAnsi="Arial" w:cs="Arial"/>
          <w:color w:val="000000" w:themeColor="text1"/>
          <w:sz w:val="22"/>
          <w:szCs w:val="22"/>
        </w:rPr>
        <w:t>Mipyme</w:t>
      </w:r>
      <w:proofErr w:type="spellEnd"/>
      <w:r w:rsidRPr="00C028E1">
        <w:rPr>
          <w:rFonts w:ascii="Arial" w:hAnsi="Arial" w:cs="Arial"/>
          <w:color w:val="000000" w:themeColor="text1"/>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C028E1">
        <w:rPr>
          <w:rFonts w:ascii="Arial" w:hAnsi="Arial" w:cs="Arial"/>
          <w:color w:val="000000" w:themeColor="text1"/>
          <w:sz w:val="22"/>
          <w:szCs w:val="22"/>
        </w:rPr>
        <w:t>Mipyme</w:t>
      </w:r>
      <w:proofErr w:type="spellEnd"/>
      <w:r w:rsidRPr="00C028E1">
        <w:rPr>
          <w:rFonts w:ascii="Arial" w:hAnsi="Arial" w:cs="Arial"/>
          <w:color w:val="000000" w:themeColor="text1"/>
          <w:sz w:val="22"/>
          <w:szCs w:val="22"/>
        </w:rPr>
        <w:t>, cooperativas o asociaciones mutuales.</w:t>
      </w:r>
    </w:p>
    <w:p w14:paraId="78BD4385"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Igualmente, cuando la oferta es presentada por un proponente plural se preferirá a este siempre que:</w:t>
      </w:r>
    </w:p>
    <w:p w14:paraId="0FD43783"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 xml:space="preserve">10.1. Esté conformado por al menos una </w:t>
      </w:r>
      <w:proofErr w:type="spellStart"/>
      <w:r w:rsidRPr="00C028E1">
        <w:rPr>
          <w:rFonts w:ascii="Arial" w:hAnsi="Arial" w:cs="Arial"/>
          <w:color w:val="000000" w:themeColor="text1"/>
          <w:sz w:val="22"/>
          <w:szCs w:val="22"/>
        </w:rPr>
        <w:t>Mipyme</w:t>
      </w:r>
      <w:proofErr w:type="spellEnd"/>
      <w:r w:rsidRPr="00C028E1">
        <w:rPr>
          <w:rFonts w:ascii="Arial" w:hAnsi="Arial" w:cs="Arial"/>
          <w:color w:val="000000" w:themeColor="text1"/>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C028E1">
        <w:rPr>
          <w:rFonts w:ascii="Arial" w:hAnsi="Arial" w:cs="Arial"/>
          <w:color w:val="000000" w:themeColor="text1"/>
          <w:sz w:val="22"/>
          <w:szCs w:val="22"/>
        </w:rPr>
        <w:t>Mipyme</w:t>
      </w:r>
      <w:proofErr w:type="spellEnd"/>
      <w:r w:rsidRPr="00C028E1">
        <w:rPr>
          <w:rFonts w:ascii="Arial" w:hAnsi="Arial" w:cs="Arial"/>
          <w:color w:val="000000" w:themeColor="text1"/>
          <w:sz w:val="22"/>
          <w:szCs w:val="22"/>
        </w:rPr>
        <w:t>, cooperativa o asociación mutual en los términos del numeral 8 del presente artículo;</w:t>
      </w:r>
    </w:p>
    <w:p w14:paraId="5B62492C"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 xml:space="preserve">10.2. La </w:t>
      </w:r>
      <w:proofErr w:type="spellStart"/>
      <w:r w:rsidRPr="00C028E1">
        <w:rPr>
          <w:rFonts w:ascii="Arial" w:hAnsi="Arial" w:cs="Arial"/>
          <w:color w:val="000000" w:themeColor="text1"/>
          <w:sz w:val="22"/>
          <w:szCs w:val="22"/>
        </w:rPr>
        <w:t>Mipyme</w:t>
      </w:r>
      <w:proofErr w:type="spellEnd"/>
      <w:r w:rsidRPr="00C028E1">
        <w:rPr>
          <w:rFonts w:ascii="Arial" w:hAnsi="Arial" w:cs="Arial"/>
          <w:color w:val="000000" w:themeColor="text1"/>
          <w:sz w:val="22"/>
          <w:szCs w:val="22"/>
        </w:rPr>
        <w:t>, cooperativa o asociación mutual aporte mínimo el veinticinco por ciento (25 %) de la experiencia acreditada en la oferta; y</w:t>
      </w:r>
    </w:p>
    <w:p w14:paraId="649DF9BE"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 xml:space="preserve">10.3. Ni la </w:t>
      </w:r>
      <w:proofErr w:type="spellStart"/>
      <w:r w:rsidRPr="00C028E1">
        <w:rPr>
          <w:rFonts w:ascii="Arial" w:hAnsi="Arial" w:cs="Arial"/>
          <w:color w:val="000000" w:themeColor="text1"/>
          <w:sz w:val="22"/>
          <w:szCs w:val="22"/>
        </w:rPr>
        <w:t>Mipyme</w:t>
      </w:r>
      <w:proofErr w:type="spellEnd"/>
      <w:r w:rsidRPr="00C028E1">
        <w:rPr>
          <w:rFonts w:ascii="Arial" w:hAnsi="Arial" w:cs="Arial"/>
          <w:color w:val="000000" w:themeColor="text1"/>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B82E948"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40" w:anchor="0" w:history="1">
        <w:r w:rsidRPr="00C028E1">
          <w:rPr>
            <w:rStyle w:val="Hipervnculo"/>
            <w:rFonts w:ascii="Arial" w:hAnsi="Arial" w:cs="Arial"/>
            <w:color w:val="000000" w:themeColor="text1"/>
            <w:sz w:val="22"/>
            <w:szCs w:val="22"/>
          </w:rPr>
          <w:t>1074 </w:t>
        </w:r>
      </w:hyperlink>
      <w:r w:rsidRPr="00C028E1">
        <w:rPr>
          <w:rFonts w:ascii="Arial" w:hAnsi="Arial" w:cs="Arial"/>
          <w:color w:val="000000" w:themeColor="text1"/>
          <w:sz w:val="22"/>
          <w:szCs w:val="22"/>
        </w:rPr>
        <w:t>de 2015, que sean micro, pequeñas o medianas.</w:t>
      </w:r>
    </w:p>
    <w:p w14:paraId="083C4148" w14:textId="77777777" w:rsidR="00DD6B8B"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 xml:space="preserve">11. Preferir las empresas reconocidas y establecidas como Sociedad de Beneficio e Interés Colectivo o Sociedad BIC, del segmento </w:t>
      </w:r>
      <w:proofErr w:type="spellStart"/>
      <w:r w:rsidRPr="00C028E1">
        <w:rPr>
          <w:rFonts w:ascii="Arial" w:hAnsi="Arial" w:cs="Arial"/>
          <w:color w:val="000000" w:themeColor="text1"/>
          <w:sz w:val="22"/>
          <w:szCs w:val="22"/>
        </w:rPr>
        <w:t>Mipymes</w:t>
      </w:r>
      <w:proofErr w:type="spellEnd"/>
      <w:r w:rsidRPr="00C028E1">
        <w:rPr>
          <w:rFonts w:ascii="Arial" w:hAnsi="Arial" w:cs="Arial"/>
          <w:color w:val="000000" w:themeColor="text1"/>
          <w:sz w:val="22"/>
          <w:szCs w:val="22"/>
        </w:rPr>
        <w:t>, para lo cual se presentará el certificado de existencia y representación legal en el que conste el cumplimiento a los requisitos del artículo </w:t>
      </w:r>
      <w:hyperlink r:id="rId41" w:anchor="2" w:history="1">
        <w:r w:rsidRPr="00C028E1">
          <w:rPr>
            <w:rStyle w:val="Hipervnculo"/>
            <w:rFonts w:ascii="Arial" w:hAnsi="Arial" w:cs="Arial"/>
            <w:color w:val="000000" w:themeColor="text1"/>
            <w:sz w:val="22"/>
            <w:szCs w:val="22"/>
          </w:rPr>
          <w:t>2 </w:t>
        </w:r>
      </w:hyperlink>
      <w:r w:rsidRPr="00C028E1">
        <w:rPr>
          <w:rFonts w:ascii="Arial" w:hAnsi="Arial" w:cs="Arial"/>
          <w:color w:val="000000" w:themeColor="text1"/>
          <w:sz w:val="22"/>
          <w:szCs w:val="22"/>
        </w:rPr>
        <w:t xml:space="preserve">de la Ley 1901 de 2018, o la norma que la modifique o la sustituya. Asimismo, acreditará la condición de </w:t>
      </w:r>
      <w:proofErr w:type="spellStart"/>
      <w:r w:rsidRPr="00C028E1">
        <w:rPr>
          <w:rFonts w:ascii="Arial" w:hAnsi="Arial" w:cs="Arial"/>
          <w:color w:val="000000" w:themeColor="text1"/>
          <w:sz w:val="22"/>
          <w:szCs w:val="22"/>
        </w:rPr>
        <w:t>Mipyme</w:t>
      </w:r>
      <w:proofErr w:type="spellEnd"/>
      <w:r w:rsidRPr="00C028E1">
        <w:rPr>
          <w:rFonts w:ascii="Arial" w:hAnsi="Arial" w:cs="Arial"/>
          <w:color w:val="000000" w:themeColor="text1"/>
          <w:sz w:val="22"/>
          <w:szCs w:val="22"/>
        </w:rPr>
        <w:t xml:space="preserve"> en los términos del numeral 8 del presente artículo.</w:t>
      </w:r>
    </w:p>
    <w:p w14:paraId="3B839FAC" w14:textId="038D77ED" w:rsidR="00AB5EF1" w:rsidRPr="00C028E1" w:rsidRDefault="00DD6B8B" w:rsidP="00DD6B8B">
      <w:pPr>
        <w:pStyle w:val="NormalWeb"/>
        <w:shd w:val="clear" w:color="auto" w:fill="FFFFFF"/>
        <w:jc w:val="both"/>
        <w:rPr>
          <w:rFonts w:ascii="Arial" w:hAnsi="Arial" w:cs="Arial"/>
          <w:color w:val="000000" w:themeColor="text1"/>
          <w:sz w:val="22"/>
          <w:szCs w:val="22"/>
        </w:rPr>
      </w:pPr>
      <w:r w:rsidRPr="00C028E1">
        <w:rPr>
          <w:rFonts w:ascii="Arial" w:hAnsi="Arial" w:cs="Arial"/>
          <w:color w:val="000000" w:themeColor="text1"/>
          <w:sz w:val="22"/>
          <w:szCs w:val="22"/>
        </w:rPr>
        <w:t>Tratándose de proponentes plurales, se preferirá la oferta cuando cada uno de los integrantes acredite las condiciones señaladas en el inciso anterior de este numeral</w:t>
      </w:r>
    </w:p>
    <w:p w14:paraId="07CCB80C" w14:textId="77777777" w:rsidR="00AB5EF1" w:rsidRPr="00AB5EF1" w:rsidRDefault="00DD6B8B" w:rsidP="00AB5EF1">
      <w:pPr>
        <w:pStyle w:val="NormalWeb"/>
        <w:shd w:val="clear" w:color="auto" w:fill="FFFFFF"/>
        <w:jc w:val="both"/>
        <w:rPr>
          <w:rFonts w:ascii="Arial" w:hAnsi="Arial" w:cs="Arial"/>
          <w:color w:val="000000" w:themeColor="text1"/>
          <w:sz w:val="22"/>
          <w:szCs w:val="22"/>
        </w:rPr>
      </w:pPr>
      <w:r w:rsidRPr="00AB5EF1">
        <w:rPr>
          <w:rFonts w:ascii="Arial" w:hAnsi="Arial" w:cs="Arial"/>
          <w:color w:val="000000" w:themeColor="text1"/>
          <w:sz w:val="22"/>
          <w:szCs w:val="22"/>
        </w:rPr>
        <w:lastRenderedPageBreak/>
        <w:t xml:space="preserve">12. </w:t>
      </w:r>
      <w:r w:rsidR="00AB5EF1" w:rsidRPr="00AB5EF1">
        <w:rPr>
          <w:rFonts w:ascii="Arial" w:hAnsi="Arial" w:cs="Arial"/>
          <w:color w:val="000000" w:themeColor="text1"/>
          <w:sz w:val="22"/>
          <w:szCs w:val="22"/>
        </w:rPr>
        <w:t xml:space="preserve">Si una vez aplicados los criterios de desempate establecidos en el artículo 35 de la Ley 2069 de 2020 persiste el empate entre dos o más ofertas, la Entidad procederá a realizar un mecanismo objetivo de selección aleatoria. </w:t>
      </w:r>
    </w:p>
    <w:p w14:paraId="58A915A5" w14:textId="3F0D99A9" w:rsidR="00AB5EF1" w:rsidRPr="00AB5EF1" w:rsidRDefault="00AB5EF1" w:rsidP="00AB5EF1">
      <w:pPr>
        <w:pStyle w:val="NormalWeb"/>
        <w:shd w:val="clear" w:color="auto" w:fill="FFFFFF"/>
        <w:jc w:val="both"/>
        <w:rPr>
          <w:rFonts w:ascii="Arial" w:hAnsi="Arial" w:cs="Arial"/>
          <w:color w:val="000000" w:themeColor="text1"/>
          <w:sz w:val="20"/>
        </w:rPr>
      </w:pPr>
      <w:r w:rsidRPr="00AB5EF1">
        <w:rPr>
          <w:rFonts w:ascii="Arial" w:hAnsi="Arial" w:cs="Arial"/>
          <w:color w:val="000000" w:themeColor="text1"/>
          <w:sz w:val="20"/>
        </w:rPr>
        <w:t>Para tal efecto:</w:t>
      </w:r>
    </w:p>
    <w:p w14:paraId="69B02FD5" w14:textId="77777777" w:rsidR="00AB5EF1" w:rsidRPr="00AB5EF1" w:rsidRDefault="00AB5EF1" w:rsidP="00AB5EF1">
      <w:pPr>
        <w:pStyle w:val="NormalWeb"/>
        <w:shd w:val="clear" w:color="auto" w:fill="FFFFFF"/>
        <w:jc w:val="both"/>
        <w:rPr>
          <w:rFonts w:ascii="Arial" w:hAnsi="Arial" w:cs="Arial"/>
          <w:color w:val="000000" w:themeColor="text1"/>
          <w:sz w:val="20"/>
        </w:rPr>
      </w:pPr>
      <w:r w:rsidRPr="00AB5EF1">
        <w:rPr>
          <w:rFonts w:ascii="Arial" w:hAnsi="Arial" w:cs="Arial"/>
          <w:color w:val="000000" w:themeColor="text1"/>
          <w:sz w:val="20"/>
        </w:rPr>
        <w:t>1. Se asignará un número consecutivo a cada uno de los oferentes empatados, en orden alfabético según el nombre registrado en el Certificado de Existencia y Representación Legal.</w:t>
      </w:r>
    </w:p>
    <w:p w14:paraId="2727F6DE" w14:textId="77777777" w:rsidR="00AB5EF1" w:rsidRPr="00AB5EF1" w:rsidRDefault="00AB5EF1" w:rsidP="00AB5EF1">
      <w:pPr>
        <w:pStyle w:val="NormalWeb"/>
        <w:shd w:val="clear" w:color="auto" w:fill="FFFFFF"/>
        <w:jc w:val="both"/>
        <w:rPr>
          <w:rFonts w:ascii="Arial" w:hAnsi="Arial" w:cs="Arial"/>
          <w:color w:val="000000" w:themeColor="text1"/>
          <w:sz w:val="20"/>
        </w:rPr>
      </w:pPr>
      <w:r w:rsidRPr="00AB5EF1">
        <w:rPr>
          <w:rFonts w:ascii="Arial" w:hAnsi="Arial" w:cs="Arial"/>
          <w:color w:val="000000" w:themeColor="text1"/>
          <w:sz w:val="20"/>
        </w:rPr>
        <w:t>2.   Se tomará la parte entera de la Tasa Representativa del Mercado (TRM) certificada por la Superintendencia Financiera para el día hábil siguiente al cierre del proceso.</w:t>
      </w:r>
    </w:p>
    <w:p w14:paraId="4336591F" w14:textId="77777777" w:rsidR="00AB5EF1" w:rsidRPr="00AB5EF1" w:rsidRDefault="00AB5EF1" w:rsidP="00AB5EF1">
      <w:pPr>
        <w:pStyle w:val="NormalWeb"/>
        <w:shd w:val="clear" w:color="auto" w:fill="FFFFFF"/>
        <w:jc w:val="both"/>
        <w:rPr>
          <w:rFonts w:ascii="Arial" w:hAnsi="Arial" w:cs="Arial"/>
          <w:color w:val="000000" w:themeColor="text1"/>
          <w:sz w:val="20"/>
        </w:rPr>
      </w:pPr>
      <w:r w:rsidRPr="00AB5EF1">
        <w:rPr>
          <w:rFonts w:ascii="Arial" w:hAnsi="Arial" w:cs="Arial"/>
          <w:color w:val="000000" w:themeColor="text1"/>
          <w:sz w:val="20"/>
        </w:rPr>
        <w:t>3. Se dividirá esta parte entera entre el número total de Proveedores en empate, para posteriormente tomar su residuo y utilizarlo en la selección final. Para el cálculo del residuo se podrá realizar a través de la función =RESIDUO () de Microsoft Excel.</w:t>
      </w:r>
    </w:p>
    <w:p w14:paraId="1705D620" w14:textId="77777777" w:rsidR="00AB5EF1" w:rsidRPr="00AB5EF1" w:rsidRDefault="00AB5EF1" w:rsidP="00AB5EF1">
      <w:pPr>
        <w:pStyle w:val="NormalWeb"/>
        <w:shd w:val="clear" w:color="auto" w:fill="FFFFFF"/>
        <w:jc w:val="both"/>
        <w:rPr>
          <w:rFonts w:ascii="Arial" w:hAnsi="Arial" w:cs="Arial"/>
          <w:color w:val="000000" w:themeColor="text1"/>
          <w:sz w:val="20"/>
        </w:rPr>
      </w:pPr>
      <w:r w:rsidRPr="00AB5EF1">
        <w:rPr>
          <w:rFonts w:ascii="Arial" w:hAnsi="Arial" w:cs="Arial"/>
          <w:color w:val="000000" w:themeColor="text1"/>
          <w:sz w:val="20"/>
        </w:rPr>
        <w:t>4. El oferente cuyo número asignado coincida con el residuo será el seleccionado.</w:t>
      </w:r>
    </w:p>
    <w:p w14:paraId="55F457A0" w14:textId="77777777" w:rsidR="00AB5EF1" w:rsidRPr="00AB5EF1" w:rsidRDefault="00AB5EF1" w:rsidP="00AB5EF1">
      <w:pPr>
        <w:pStyle w:val="NormalWeb"/>
        <w:shd w:val="clear" w:color="auto" w:fill="FFFFFF"/>
        <w:jc w:val="both"/>
        <w:rPr>
          <w:rFonts w:ascii="Arial" w:hAnsi="Arial" w:cs="Arial"/>
          <w:color w:val="000000" w:themeColor="text1"/>
          <w:sz w:val="20"/>
        </w:rPr>
      </w:pPr>
      <w:r w:rsidRPr="00AB5EF1">
        <w:rPr>
          <w:rFonts w:ascii="Arial" w:hAnsi="Arial" w:cs="Arial"/>
          <w:color w:val="000000" w:themeColor="text1"/>
          <w:sz w:val="20"/>
        </w:rPr>
        <w:t>5. Si el residuo es cero (0), se seleccionará el oferente que tenga el número mayor asignado.</w:t>
      </w:r>
    </w:p>
    <w:p w14:paraId="19D27257" w14:textId="77777777" w:rsidR="00AB5EF1" w:rsidRPr="008C5534" w:rsidRDefault="00AB5EF1" w:rsidP="00AB5EF1">
      <w:pPr>
        <w:pStyle w:val="NormalWeb"/>
        <w:shd w:val="clear" w:color="auto" w:fill="FFFFFF"/>
        <w:jc w:val="both"/>
        <w:rPr>
          <w:rFonts w:ascii="Arial" w:hAnsi="Arial" w:cs="Arial"/>
          <w:color w:val="000000" w:themeColor="text1"/>
          <w:sz w:val="20"/>
        </w:rPr>
      </w:pPr>
      <w:r w:rsidRPr="00AB5EF1">
        <w:rPr>
          <w:rFonts w:ascii="Arial" w:hAnsi="Arial" w:cs="Arial"/>
          <w:color w:val="000000" w:themeColor="text1"/>
          <w:sz w:val="20"/>
        </w:rPr>
        <w:t xml:space="preserve"> Este procedimiento se dejará consignado en el informe de evaluación.</w:t>
      </w:r>
    </w:p>
    <w:p w14:paraId="7515995A" w14:textId="77777777" w:rsidR="00AB5EF1" w:rsidRPr="00C028E1" w:rsidRDefault="00AB5EF1" w:rsidP="00DD6B8B">
      <w:pPr>
        <w:pStyle w:val="NormalWeb"/>
        <w:shd w:val="clear" w:color="auto" w:fill="FFFFFF"/>
        <w:jc w:val="both"/>
        <w:rPr>
          <w:rFonts w:ascii="Arial" w:hAnsi="Arial" w:cs="Arial"/>
          <w:color w:val="000000" w:themeColor="text1"/>
          <w:sz w:val="22"/>
          <w:szCs w:val="22"/>
        </w:rPr>
      </w:pPr>
    </w:p>
    <w:p w14:paraId="22C8AB1A" w14:textId="77777777" w:rsidR="00AB5EF1" w:rsidRPr="008C5534" w:rsidRDefault="00AB5EF1" w:rsidP="00AB5EF1">
      <w:pPr>
        <w:pStyle w:val="NormalWeb"/>
        <w:shd w:val="clear" w:color="auto" w:fill="FFFFFF"/>
        <w:spacing w:before="0"/>
        <w:jc w:val="both"/>
        <w:rPr>
          <w:rFonts w:ascii="Arial" w:hAnsi="Arial" w:cs="Arial"/>
          <w:color w:val="000000" w:themeColor="text1"/>
          <w:sz w:val="20"/>
        </w:rPr>
      </w:pPr>
      <w:r w:rsidRPr="008C5534">
        <w:rPr>
          <w:rStyle w:val="Textoennegrita"/>
          <w:rFonts w:ascii="Arial" w:hAnsi="Arial" w:cs="Arial"/>
          <w:color w:val="000000" w:themeColor="text1"/>
          <w:sz w:val="20"/>
        </w:rPr>
        <w:t>PARÁGRAFO 1.</w:t>
      </w:r>
      <w:r w:rsidRPr="008C5534">
        <w:rPr>
          <w:rFonts w:ascii="Arial" w:hAnsi="Arial" w:cs="Arial"/>
          <w:color w:val="000000" w:themeColor="text1"/>
          <w:sz w:val="20"/>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758C2CA" w14:textId="77777777" w:rsidR="00AB5EF1" w:rsidRPr="008C5534" w:rsidRDefault="00AB5EF1" w:rsidP="00AB5EF1">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733577A7" w14:textId="77777777" w:rsidR="00AB5EF1" w:rsidRPr="008C5534" w:rsidRDefault="00AB5EF1" w:rsidP="00AB5EF1">
      <w:pPr>
        <w:pStyle w:val="NormalWeb"/>
        <w:shd w:val="clear" w:color="auto" w:fill="FFFFFF"/>
        <w:spacing w:before="0"/>
        <w:jc w:val="both"/>
        <w:rPr>
          <w:rFonts w:ascii="Arial" w:hAnsi="Arial" w:cs="Arial"/>
          <w:color w:val="000000" w:themeColor="text1"/>
          <w:sz w:val="20"/>
        </w:rPr>
      </w:pPr>
      <w:r w:rsidRPr="008C5534">
        <w:rPr>
          <w:rStyle w:val="Textoennegrita"/>
          <w:rFonts w:ascii="Arial" w:hAnsi="Arial" w:cs="Arial"/>
          <w:color w:val="000000" w:themeColor="text1"/>
          <w:sz w:val="20"/>
        </w:rPr>
        <w:t>PARÁGRAFO 2.</w:t>
      </w:r>
      <w:r w:rsidRPr="008C5534">
        <w:rPr>
          <w:rFonts w:ascii="Arial" w:hAnsi="Arial" w:cs="Arial"/>
          <w:color w:val="000000" w:themeColor="text1"/>
          <w:sz w:val="20"/>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53C2B51" w14:textId="77777777" w:rsidR="00AB5EF1" w:rsidRPr="008C5534" w:rsidRDefault="00AB5EF1" w:rsidP="00AB5EF1">
      <w:pPr>
        <w:pStyle w:val="NormalWeb"/>
        <w:shd w:val="clear" w:color="auto" w:fill="FFFFFF"/>
        <w:spacing w:before="0"/>
        <w:jc w:val="both"/>
        <w:rPr>
          <w:rFonts w:ascii="Arial" w:hAnsi="Arial" w:cs="Arial"/>
          <w:color w:val="000000" w:themeColor="text1"/>
          <w:sz w:val="20"/>
        </w:rPr>
      </w:pPr>
      <w:r w:rsidRPr="008C5534">
        <w:rPr>
          <w:rStyle w:val="Textoennegrita"/>
          <w:rFonts w:ascii="Arial" w:hAnsi="Arial" w:cs="Arial"/>
          <w:color w:val="000000" w:themeColor="text1"/>
          <w:sz w:val="20"/>
        </w:rPr>
        <w:t>PARÁGRAFO 3.</w:t>
      </w:r>
      <w:r w:rsidRPr="008C5534">
        <w:rPr>
          <w:rFonts w:ascii="Arial" w:hAnsi="Arial" w:cs="Arial"/>
          <w:color w:val="000000" w:themeColor="text1"/>
          <w:sz w:val="20"/>
        </w:rPr>
        <w:t> Conforme con el artículo </w:t>
      </w:r>
      <w:hyperlink r:id="rId42" w:anchor="18" w:history="1">
        <w:r w:rsidRPr="008C5534">
          <w:rPr>
            <w:rStyle w:val="Hipervnculo"/>
            <w:rFonts w:ascii="Arial" w:hAnsi="Arial" w:cs="Arial"/>
            <w:color w:val="000000" w:themeColor="text1"/>
            <w:sz w:val="20"/>
          </w:rPr>
          <w:t>18 </w:t>
        </w:r>
      </w:hyperlink>
      <w:r w:rsidRPr="008C5534">
        <w:rPr>
          <w:rFonts w:ascii="Arial" w:hAnsi="Arial" w:cs="Arial"/>
          <w:color w:val="000000" w:themeColor="text1"/>
          <w:sz w:val="20"/>
        </w:rPr>
        <w:t>de la Ley 1712 de 2014 y los artículos </w:t>
      </w:r>
      <w:hyperlink r:id="rId43" w:anchor="5" w:history="1">
        <w:r w:rsidRPr="008C5534">
          <w:rPr>
            <w:rStyle w:val="Hipervnculo"/>
            <w:rFonts w:ascii="Arial" w:hAnsi="Arial" w:cs="Arial"/>
            <w:color w:val="000000" w:themeColor="text1"/>
            <w:sz w:val="20"/>
          </w:rPr>
          <w:t>5 </w:t>
        </w:r>
      </w:hyperlink>
      <w:r w:rsidRPr="008C5534">
        <w:rPr>
          <w:rFonts w:ascii="Arial" w:hAnsi="Arial" w:cs="Arial"/>
          <w:color w:val="000000" w:themeColor="text1"/>
          <w:sz w:val="20"/>
        </w:rPr>
        <w:t>y </w:t>
      </w:r>
      <w:hyperlink r:id="rId44" w:anchor="6" w:history="1">
        <w:r w:rsidRPr="008C5534">
          <w:rPr>
            <w:rStyle w:val="Hipervnculo"/>
            <w:rFonts w:ascii="Arial" w:hAnsi="Arial" w:cs="Arial"/>
            <w:color w:val="000000" w:themeColor="text1"/>
            <w:sz w:val="20"/>
          </w:rPr>
          <w:t>6 </w:t>
        </w:r>
      </w:hyperlink>
      <w:r w:rsidRPr="008C5534">
        <w:rPr>
          <w:rFonts w:ascii="Arial" w:hAnsi="Arial" w:cs="Arial"/>
          <w:color w:val="000000" w:themeColor="text1"/>
          <w:sz w:val="20"/>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8C5534">
        <w:rPr>
          <w:rFonts w:ascii="Arial" w:hAnsi="Arial" w:cs="Arial"/>
          <w:color w:val="000000" w:themeColor="text1"/>
          <w:sz w:val="20"/>
        </w:rPr>
        <w:t>ii</w:t>
      </w:r>
      <w:proofErr w:type="spellEnd"/>
      <w:r w:rsidRPr="008C5534">
        <w:rPr>
          <w:rFonts w:ascii="Arial" w:hAnsi="Arial" w:cs="Arial"/>
          <w:color w:val="000000" w:themeColor="text1"/>
          <w:sz w:val="20"/>
        </w:rPr>
        <w:t xml:space="preserve">) las personas en proceso de reincorporación y/o reintegración y </w:t>
      </w:r>
      <w:proofErr w:type="spellStart"/>
      <w:r w:rsidRPr="008C5534">
        <w:rPr>
          <w:rFonts w:ascii="Arial" w:hAnsi="Arial" w:cs="Arial"/>
          <w:color w:val="000000" w:themeColor="text1"/>
          <w:sz w:val="20"/>
        </w:rPr>
        <w:t>iii</w:t>
      </w:r>
      <w:proofErr w:type="spellEnd"/>
      <w:r w:rsidRPr="008C5534">
        <w:rPr>
          <w:rFonts w:ascii="Arial" w:hAnsi="Arial" w:cs="Arial"/>
          <w:color w:val="000000" w:themeColor="text1"/>
          <w:sz w:val="20"/>
        </w:rPr>
        <w:t xml:space="preserve">) la población indígena, negra, afrocolombiana, raizal, palanquera, </w:t>
      </w:r>
      <w:proofErr w:type="spellStart"/>
      <w:r w:rsidRPr="008C5534">
        <w:rPr>
          <w:rFonts w:ascii="Arial" w:hAnsi="Arial" w:cs="Arial"/>
          <w:color w:val="000000" w:themeColor="text1"/>
          <w:sz w:val="20"/>
        </w:rPr>
        <w:t>Rrom</w:t>
      </w:r>
      <w:proofErr w:type="spellEnd"/>
      <w:r w:rsidRPr="008C5534">
        <w:rPr>
          <w:rFonts w:ascii="Arial" w:hAnsi="Arial" w:cs="Arial"/>
          <w:color w:val="000000" w:themeColor="text1"/>
          <w:sz w:val="20"/>
        </w:rPr>
        <w:t xml:space="preserve"> o gitana.</w:t>
      </w:r>
    </w:p>
    <w:p w14:paraId="17BE10D4" w14:textId="3AC84460" w:rsidR="005258E5" w:rsidRPr="00AB5EF1" w:rsidRDefault="00AB5EF1" w:rsidP="00AB5EF1">
      <w:pPr>
        <w:autoSpaceDE w:val="0"/>
        <w:autoSpaceDN w:val="0"/>
        <w:adjustRightInd w:val="0"/>
        <w:jc w:val="both"/>
        <w:rPr>
          <w:rFonts w:ascii="Arial" w:hAnsi="Arial" w:cs="Arial"/>
          <w:b/>
          <w:bCs/>
          <w:sz w:val="20"/>
          <w:szCs w:val="20"/>
        </w:rPr>
      </w:pPr>
      <w:r w:rsidRPr="008C5534">
        <w:rPr>
          <w:rFonts w:ascii="Arial" w:hAnsi="Arial" w:cs="Arial"/>
          <w:color w:val="000000" w:themeColor="text1"/>
          <w:sz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w:t>
      </w:r>
      <w:r w:rsidRPr="008C5534">
        <w:rPr>
          <w:rFonts w:ascii="Arial" w:hAnsi="Arial" w:cs="Arial"/>
          <w:color w:val="000000" w:themeColor="text1"/>
          <w:sz w:val="20"/>
        </w:rPr>
        <w:lastRenderedPageBreak/>
        <w:t xml:space="preserve">raizal, palanquera, </w:t>
      </w:r>
      <w:proofErr w:type="spellStart"/>
      <w:r w:rsidRPr="008C5534">
        <w:rPr>
          <w:rFonts w:ascii="Arial" w:hAnsi="Arial" w:cs="Arial"/>
          <w:color w:val="000000" w:themeColor="text1"/>
          <w:sz w:val="20"/>
        </w:rPr>
        <w:t>Rrom</w:t>
      </w:r>
      <w:proofErr w:type="spellEnd"/>
      <w:r w:rsidRPr="008C5534">
        <w:rPr>
          <w:rFonts w:ascii="Arial" w:hAnsi="Arial" w:cs="Arial"/>
          <w:color w:val="000000" w:themeColor="text1"/>
          <w:sz w:val="20"/>
        </w:rPr>
        <w:t xml:space="preserve"> o gitana, puesto que su público conocimiento puede afectar el derecho a la intimidad de los oferentes o de sus trabajadores o socios o accionistas.</w:t>
      </w:r>
    </w:p>
    <w:p w14:paraId="4A1E6E9E" w14:textId="34ECCA3E" w:rsidR="00E104BC" w:rsidRPr="002C3C50" w:rsidRDefault="005258E5">
      <w:pPr>
        <w:pStyle w:val="Textoindependiente2"/>
        <w:numPr>
          <w:ilvl w:val="0"/>
          <w:numId w:val="4"/>
        </w:numPr>
        <w:spacing w:after="0" w:line="240" w:lineRule="auto"/>
        <w:jc w:val="both"/>
        <w:rPr>
          <w:rFonts w:ascii="Arial" w:hAnsi="Arial"/>
          <w:b/>
          <w:bCs/>
          <w:sz w:val="22"/>
          <w:szCs w:val="22"/>
        </w:rPr>
      </w:pPr>
      <w:r w:rsidRPr="00C028E1">
        <w:rPr>
          <w:rFonts w:ascii="Arial" w:hAnsi="Arial"/>
          <w:b/>
          <w:bCs/>
          <w:sz w:val="22"/>
          <w:szCs w:val="22"/>
        </w:rPr>
        <w:t xml:space="preserve">CONDICIONES </w:t>
      </w:r>
      <w:r w:rsidRPr="002C3C50">
        <w:rPr>
          <w:rFonts w:ascii="Arial" w:hAnsi="Arial"/>
          <w:b/>
          <w:bCs/>
          <w:sz w:val="22"/>
          <w:szCs w:val="22"/>
        </w:rPr>
        <w:t>DEL CONTRATO</w:t>
      </w:r>
      <w:r w:rsidR="00E104BC" w:rsidRPr="002C3C50">
        <w:rPr>
          <w:rFonts w:ascii="Arial" w:hAnsi="Arial"/>
          <w:b/>
          <w:bCs/>
          <w:sz w:val="22"/>
          <w:szCs w:val="22"/>
        </w:rPr>
        <w:t xml:space="preserve"> </w:t>
      </w:r>
    </w:p>
    <w:p w14:paraId="3469BC28" w14:textId="77777777" w:rsidR="00E104BC" w:rsidRPr="00C028E1" w:rsidRDefault="00E104BC" w:rsidP="00E104BC">
      <w:pPr>
        <w:pStyle w:val="Prrafodelista"/>
        <w:ind w:left="0"/>
        <w:jc w:val="both"/>
        <w:rPr>
          <w:rFonts w:ascii="Arial" w:hAnsi="Arial" w:cs="Arial"/>
          <w:b/>
          <w:bCs/>
          <w:sz w:val="22"/>
          <w:szCs w:val="22"/>
        </w:rPr>
      </w:pPr>
    </w:p>
    <w:p w14:paraId="02119C16" w14:textId="21A43A9F" w:rsidR="005258E5" w:rsidRPr="00C028E1" w:rsidRDefault="005258E5">
      <w:pPr>
        <w:pStyle w:val="Prrafodelista"/>
        <w:numPr>
          <w:ilvl w:val="1"/>
          <w:numId w:val="4"/>
        </w:numPr>
        <w:ind w:left="0" w:firstLine="0"/>
        <w:jc w:val="both"/>
        <w:rPr>
          <w:rFonts w:ascii="Arial" w:hAnsi="Arial" w:cs="Arial"/>
          <w:b/>
          <w:bCs/>
          <w:sz w:val="22"/>
          <w:szCs w:val="22"/>
        </w:rPr>
      </w:pPr>
      <w:r w:rsidRPr="00C028E1">
        <w:rPr>
          <w:rFonts w:ascii="Arial" w:hAnsi="Arial" w:cs="Arial"/>
          <w:b/>
          <w:bCs/>
          <w:sz w:val="22"/>
          <w:szCs w:val="22"/>
        </w:rPr>
        <w:t>LUGAR DE ENTREGA O LUGAR DE PRESTACIÓN DEL SERVICIO</w:t>
      </w:r>
    </w:p>
    <w:p w14:paraId="789DA313" w14:textId="77777777" w:rsidR="005258E5" w:rsidRPr="00C028E1" w:rsidRDefault="005258E5" w:rsidP="00E212CD">
      <w:pPr>
        <w:spacing w:after="0"/>
        <w:jc w:val="both"/>
        <w:rPr>
          <w:rFonts w:ascii="Arial" w:hAnsi="Arial" w:cs="Arial"/>
        </w:rPr>
      </w:pPr>
    </w:p>
    <w:p w14:paraId="754A7F63" w14:textId="77777777" w:rsidR="00DD6B8B" w:rsidRPr="00C028E1" w:rsidRDefault="00DD6B8B" w:rsidP="00DD6B8B">
      <w:pPr>
        <w:jc w:val="both"/>
        <w:rPr>
          <w:rFonts w:ascii="Arial" w:hAnsi="Arial" w:cs="Arial"/>
        </w:rPr>
      </w:pPr>
      <w:r w:rsidRPr="00C028E1">
        <w:rPr>
          <w:rFonts w:ascii="Arial" w:hAnsi="Arial" w:cs="Arial"/>
        </w:rPr>
        <w:t>La prestación del servicio será en las instalaciones del oferente seleccionado, en los puntos donde se programe la realización de la actividad y en las instalaciones policiales previa coordinación con el supervisor del contrato y de acuerdo a las necesidades del mismo en el sitio donde se requiera, los sitios ofrecidos deben cumplir con las condiciones y especificaciones técnicas referidas en el presente proceso.</w:t>
      </w:r>
    </w:p>
    <w:p w14:paraId="78F1896A" w14:textId="125F14B0" w:rsidR="005258E5" w:rsidRPr="002B0DB0" w:rsidRDefault="00DD6B8B" w:rsidP="005258E5">
      <w:pPr>
        <w:jc w:val="both"/>
        <w:rPr>
          <w:rFonts w:ascii="Arial" w:hAnsi="Arial" w:cs="Arial"/>
          <w:color w:val="808080" w:themeColor="background1" w:themeShade="80"/>
        </w:rPr>
      </w:pPr>
      <w:r w:rsidRPr="00C028E1">
        <w:rPr>
          <w:rFonts w:ascii="Arial" w:hAnsi="Arial" w:cs="Arial"/>
        </w:rPr>
        <w:t>Nota: El costo de transporte, traslado de elementos, alimentos, personal del contratista para la entrega del servicio estará a cargo del contratista sin que represente costo adicional al pactado en la propuesta seleccionada</w:t>
      </w:r>
      <w:r w:rsidR="00E84007" w:rsidRPr="00C028E1">
        <w:rPr>
          <w:rFonts w:ascii="Arial" w:hAnsi="Arial" w:cs="Arial"/>
          <w:color w:val="808080" w:themeColor="background1" w:themeShade="80"/>
        </w:rPr>
        <w:t xml:space="preserve">. </w:t>
      </w:r>
    </w:p>
    <w:p w14:paraId="65319666" w14:textId="33C64365" w:rsidR="005258E5" w:rsidRPr="00C028E1" w:rsidRDefault="005258E5">
      <w:pPr>
        <w:pStyle w:val="Prrafodelista"/>
        <w:numPr>
          <w:ilvl w:val="1"/>
          <w:numId w:val="4"/>
        </w:numPr>
        <w:ind w:left="0" w:firstLine="0"/>
        <w:jc w:val="both"/>
        <w:rPr>
          <w:rFonts w:ascii="Arial" w:hAnsi="Arial" w:cs="Arial"/>
          <w:b/>
          <w:sz w:val="22"/>
          <w:szCs w:val="22"/>
        </w:rPr>
      </w:pPr>
      <w:r w:rsidRPr="00C028E1">
        <w:rPr>
          <w:rFonts w:ascii="Arial" w:hAnsi="Arial" w:cs="Arial"/>
          <w:b/>
          <w:sz w:val="22"/>
          <w:szCs w:val="22"/>
        </w:rPr>
        <w:t xml:space="preserve">FORMA DE EJECUCIÓN </w:t>
      </w:r>
    </w:p>
    <w:p w14:paraId="3A63C0AA" w14:textId="77777777" w:rsidR="005258E5" w:rsidRPr="00C028E1" w:rsidRDefault="005258E5" w:rsidP="00E212CD">
      <w:pPr>
        <w:spacing w:after="0"/>
        <w:jc w:val="both"/>
        <w:rPr>
          <w:rFonts w:ascii="Arial" w:hAnsi="Arial" w:cs="Arial"/>
          <w:b/>
        </w:rPr>
      </w:pPr>
    </w:p>
    <w:p w14:paraId="64515350" w14:textId="0700C05C" w:rsidR="005258E5" w:rsidRPr="00C028E1" w:rsidRDefault="00DD6B8B" w:rsidP="005258E5">
      <w:pPr>
        <w:pStyle w:val="Textoindependiente"/>
        <w:ind w:right="51"/>
        <w:jc w:val="both"/>
        <w:rPr>
          <w:rFonts w:eastAsiaTheme="minorHAnsi"/>
          <w:sz w:val="22"/>
          <w:szCs w:val="22"/>
          <w:lang w:val="es-CO" w:eastAsia="en-US"/>
        </w:rPr>
      </w:pPr>
      <w:r w:rsidRPr="00C028E1">
        <w:rPr>
          <w:rFonts w:eastAsiaTheme="minorHAnsi"/>
          <w:sz w:val="22"/>
          <w:szCs w:val="22"/>
          <w:lang w:val="es-CO" w:eastAsia="en-US"/>
        </w:rPr>
        <w:t>La ejecución del contrato será de tracto sucesivo, es decir de forma parcial de acuerdo con las actividades programadas, el oferente prestará el servicio de conformidad con las solicitudes realizadas por el contratante a los precios ofertados y deberá hacer entrega de los mismos hasta agotar la totalidad del presupuesto adjudicado</w:t>
      </w:r>
      <w:r w:rsidR="005258E5" w:rsidRPr="00C028E1">
        <w:rPr>
          <w:rFonts w:eastAsiaTheme="minorHAnsi"/>
          <w:sz w:val="22"/>
          <w:szCs w:val="22"/>
          <w:lang w:val="es-CO" w:eastAsia="en-US"/>
        </w:rPr>
        <w:t xml:space="preserve">. </w:t>
      </w:r>
    </w:p>
    <w:p w14:paraId="1EF61E0C" w14:textId="77777777" w:rsidR="005258E5" w:rsidRPr="00C028E1" w:rsidRDefault="005258E5" w:rsidP="005258E5">
      <w:pPr>
        <w:tabs>
          <w:tab w:val="left" w:pos="156"/>
          <w:tab w:val="left" w:pos="312"/>
        </w:tabs>
        <w:jc w:val="both"/>
        <w:rPr>
          <w:rFonts w:ascii="Arial" w:hAnsi="Arial" w:cs="Arial"/>
        </w:rPr>
      </w:pPr>
    </w:p>
    <w:p w14:paraId="62EB811B" w14:textId="58144FDC" w:rsidR="005258E5" w:rsidRPr="00C028E1" w:rsidRDefault="005258E5">
      <w:pPr>
        <w:pStyle w:val="Prrafodelista"/>
        <w:numPr>
          <w:ilvl w:val="1"/>
          <w:numId w:val="4"/>
        </w:numPr>
        <w:ind w:left="0" w:firstLine="0"/>
        <w:jc w:val="both"/>
        <w:rPr>
          <w:rFonts w:ascii="Arial" w:hAnsi="Arial" w:cs="Arial"/>
          <w:b/>
          <w:sz w:val="22"/>
          <w:szCs w:val="22"/>
        </w:rPr>
      </w:pPr>
      <w:r w:rsidRPr="00C028E1">
        <w:rPr>
          <w:rFonts w:ascii="Arial" w:hAnsi="Arial" w:cs="Arial"/>
          <w:b/>
          <w:sz w:val="22"/>
          <w:szCs w:val="22"/>
        </w:rPr>
        <w:t xml:space="preserve">PLAZO DE EJECUCIÓN </w:t>
      </w:r>
    </w:p>
    <w:p w14:paraId="7FC4E556" w14:textId="77777777" w:rsidR="005258E5" w:rsidRPr="00C028E1" w:rsidRDefault="005258E5" w:rsidP="00E212CD">
      <w:pPr>
        <w:spacing w:after="0"/>
        <w:jc w:val="both"/>
        <w:rPr>
          <w:rFonts w:ascii="Arial" w:hAnsi="Arial" w:cs="Arial"/>
        </w:rPr>
      </w:pPr>
    </w:p>
    <w:p w14:paraId="3AF0A698" w14:textId="38C816A1" w:rsidR="005258E5" w:rsidRPr="00C028E1" w:rsidRDefault="00DD6B8B" w:rsidP="00BD7CA6">
      <w:pPr>
        <w:spacing w:after="0"/>
        <w:jc w:val="both"/>
        <w:rPr>
          <w:rFonts w:ascii="Arial" w:hAnsi="Arial" w:cs="Arial"/>
        </w:rPr>
      </w:pPr>
      <w:r w:rsidRPr="00C028E1">
        <w:rPr>
          <w:rFonts w:ascii="Arial" w:hAnsi="Arial" w:cs="Arial"/>
        </w:rPr>
        <w:t xml:space="preserve">El plazo de ejecución de los contratos que se deriven del presente proceso será, a partir de la aprobación de las pólizas hasta </w:t>
      </w:r>
      <w:r w:rsidR="00F421BC" w:rsidRPr="00C028E1">
        <w:rPr>
          <w:rFonts w:ascii="Arial" w:hAnsi="Arial" w:cs="Arial"/>
        </w:rPr>
        <w:t>1</w:t>
      </w:r>
      <w:r w:rsidR="00376DE0" w:rsidRPr="00C028E1">
        <w:rPr>
          <w:rFonts w:ascii="Arial" w:hAnsi="Arial" w:cs="Arial"/>
        </w:rPr>
        <w:t xml:space="preserve">0 de </w:t>
      </w:r>
      <w:r w:rsidR="009A2590" w:rsidRPr="00C028E1">
        <w:rPr>
          <w:rFonts w:ascii="Arial" w:hAnsi="Arial" w:cs="Arial"/>
        </w:rPr>
        <w:t>diciembre</w:t>
      </w:r>
      <w:r w:rsidR="00376DE0" w:rsidRPr="00C028E1">
        <w:rPr>
          <w:rFonts w:ascii="Arial" w:hAnsi="Arial" w:cs="Arial"/>
        </w:rPr>
        <w:t xml:space="preserve"> </w:t>
      </w:r>
      <w:r w:rsidRPr="00C028E1">
        <w:rPr>
          <w:rFonts w:ascii="Arial" w:hAnsi="Arial" w:cs="Arial"/>
        </w:rPr>
        <w:t>del 202</w:t>
      </w:r>
      <w:r w:rsidR="00F421BC" w:rsidRPr="00C028E1">
        <w:rPr>
          <w:rFonts w:ascii="Arial" w:hAnsi="Arial" w:cs="Arial"/>
        </w:rPr>
        <w:t>6</w:t>
      </w:r>
      <w:r w:rsidRPr="00C028E1">
        <w:rPr>
          <w:rFonts w:ascii="Arial" w:hAnsi="Arial" w:cs="Arial"/>
        </w:rPr>
        <w:t xml:space="preserve"> y/o en caso de que el presupuesto oficial sea agotado antes de esta fecha la </w:t>
      </w:r>
      <w:r w:rsidR="000170CA" w:rsidRPr="00C028E1">
        <w:rPr>
          <w:rFonts w:ascii="Arial" w:hAnsi="Arial" w:cs="Arial"/>
        </w:rPr>
        <w:t xml:space="preserve">Policía Metropolitana </w:t>
      </w:r>
      <w:r w:rsidRPr="00C028E1">
        <w:rPr>
          <w:rFonts w:ascii="Arial" w:hAnsi="Arial" w:cs="Arial"/>
        </w:rPr>
        <w:t xml:space="preserve">de </w:t>
      </w:r>
      <w:r w:rsidR="000170CA" w:rsidRPr="00C028E1">
        <w:rPr>
          <w:rFonts w:ascii="Arial" w:hAnsi="Arial" w:cs="Arial"/>
        </w:rPr>
        <w:t>Barranquilla</w:t>
      </w:r>
      <w:r w:rsidR="00D66BE1" w:rsidRPr="00C028E1">
        <w:rPr>
          <w:rFonts w:ascii="Arial" w:hAnsi="Arial" w:cs="Arial"/>
        </w:rPr>
        <w:t>,</w:t>
      </w:r>
      <w:r w:rsidR="000170CA" w:rsidRPr="00C028E1">
        <w:rPr>
          <w:rFonts w:ascii="Arial" w:hAnsi="Arial" w:cs="Arial"/>
        </w:rPr>
        <w:t xml:space="preserve"> </w:t>
      </w:r>
      <w:r w:rsidRPr="00C028E1">
        <w:rPr>
          <w:rFonts w:ascii="Arial" w:hAnsi="Arial" w:cs="Arial"/>
        </w:rPr>
        <w:t>podrá terminar el contrato a mutuo acuerdo adelantando el acta de liquidación bilateral contractual.</w:t>
      </w:r>
    </w:p>
    <w:p w14:paraId="37C2E077" w14:textId="77777777" w:rsidR="00DD6B8B" w:rsidRPr="00C028E1" w:rsidRDefault="00DD6B8B" w:rsidP="00BD7CA6">
      <w:pPr>
        <w:spacing w:after="0"/>
        <w:jc w:val="both"/>
        <w:rPr>
          <w:rFonts w:ascii="Arial" w:hAnsi="Arial" w:cs="Arial"/>
        </w:rPr>
      </w:pPr>
    </w:p>
    <w:p w14:paraId="3D33EFF5" w14:textId="77777777" w:rsidR="005258E5" w:rsidRPr="00C028E1" w:rsidRDefault="005258E5">
      <w:pPr>
        <w:numPr>
          <w:ilvl w:val="1"/>
          <w:numId w:val="4"/>
        </w:numPr>
        <w:spacing w:after="0" w:line="240" w:lineRule="auto"/>
        <w:ind w:left="0" w:firstLine="0"/>
        <w:jc w:val="both"/>
        <w:rPr>
          <w:rFonts w:ascii="Arial" w:hAnsi="Arial" w:cs="Arial"/>
          <w:b/>
        </w:rPr>
      </w:pPr>
      <w:r w:rsidRPr="00C028E1">
        <w:rPr>
          <w:rFonts w:ascii="Arial" w:hAnsi="Arial" w:cs="Arial"/>
          <w:b/>
        </w:rPr>
        <w:t>FORMA DE PAGO</w:t>
      </w:r>
    </w:p>
    <w:p w14:paraId="0C896293" w14:textId="77777777" w:rsidR="005258E5" w:rsidRPr="00C028E1" w:rsidRDefault="005258E5" w:rsidP="00E212CD">
      <w:pPr>
        <w:spacing w:after="0"/>
        <w:jc w:val="both"/>
        <w:rPr>
          <w:rFonts w:ascii="Arial" w:hAnsi="Arial" w:cs="Arial"/>
          <w:b/>
        </w:rPr>
      </w:pPr>
    </w:p>
    <w:p w14:paraId="73D1092F" w14:textId="77777777" w:rsidR="00DD6B8B" w:rsidRPr="00C028E1" w:rsidRDefault="00DD6B8B" w:rsidP="00DD6B8B">
      <w:pPr>
        <w:spacing w:after="0"/>
        <w:jc w:val="both"/>
        <w:rPr>
          <w:rFonts w:ascii="Arial" w:hAnsi="Arial" w:cs="Arial"/>
        </w:rPr>
      </w:pPr>
      <w:r w:rsidRPr="00C028E1">
        <w:rPr>
          <w:rFonts w:ascii="Arial" w:hAnsi="Arial" w:cs="Arial"/>
        </w:rPr>
        <w:t>La Policía Nacional – Policía Metropolitana de Barranquilla- cancelará el valor del contrato de la siguiente forma:</w:t>
      </w:r>
    </w:p>
    <w:p w14:paraId="355A5513" w14:textId="77777777" w:rsidR="00DD6B8B" w:rsidRPr="00C028E1" w:rsidRDefault="00DD6B8B" w:rsidP="00DD6B8B">
      <w:pPr>
        <w:spacing w:after="0"/>
        <w:jc w:val="both"/>
        <w:rPr>
          <w:rFonts w:ascii="Arial" w:hAnsi="Arial" w:cs="Arial"/>
        </w:rPr>
      </w:pPr>
    </w:p>
    <w:p w14:paraId="657E7D43" w14:textId="77777777" w:rsidR="00DD6B8B" w:rsidRPr="00C028E1" w:rsidRDefault="00DD6B8B" w:rsidP="00DD6B8B">
      <w:pPr>
        <w:spacing w:after="0"/>
        <w:jc w:val="both"/>
        <w:rPr>
          <w:rFonts w:ascii="Arial" w:hAnsi="Arial" w:cs="Arial"/>
        </w:rPr>
      </w:pPr>
      <w:r w:rsidRPr="00C028E1">
        <w:rPr>
          <w:rFonts w:ascii="Arial" w:hAnsi="Arial" w:cs="Arial"/>
        </w:rPr>
        <w:t xml:space="preserve">Se realizarán pagos mensuales y/o proporcionales contraprestación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suscrito por el responsable de mantenimiento vehicular del grupo de movilidad de la Policía Metropolitana de Barranquilla, junto con los documentos requeridos por la Policía Metropolitana de Barranquilla, de acuerdo al derecho a turno y la disponibilidad del plan anual de caja (PAC). </w:t>
      </w:r>
    </w:p>
    <w:p w14:paraId="4098587E" w14:textId="77777777" w:rsidR="00DD6B8B" w:rsidRPr="00C028E1" w:rsidRDefault="00DD6B8B" w:rsidP="00DD6B8B">
      <w:pPr>
        <w:spacing w:after="0"/>
        <w:jc w:val="both"/>
        <w:rPr>
          <w:rFonts w:ascii="Arial" w:hAnsi="Arial" w:cs="Arial"/>
        </w:rPr>
      </w:pPr>
    </w:p>
    <w:p w14:paraId="2F87BBDB" w14:textId="4FA964C7" w:rsidR="00DD6B8B" w:rsidRPr="00C028E1" w:rsidRDefault="00DD6B8B" w:rsidP="00DD6B8B">
      <w:pPr>
        <w:spacing w:after="0"/>
        <w:jc w:val="both"/>
        <w:rPr>
          <w:rFonts w:ascii="Arial" w:hAnsi="Arial" w:cs="Arial"/>
        </w:rPr>
      </w:pPr>
      <w:r w:rsidRPr="00C028E1">
        <w:rPr>
          <w:rFonts w:ascii="Arial" w:hAnsi="Arial" w:cs="Arial"/>
        </w:rPr>
        <w:lastRenderedPageBreak/>
        <w:t xml:space="preserve">El contratista deberá subir la facturación a la plataforma SECOP II, para el respectivo </w:t>
      </w:r>
      <w:r w:rsidR="009122DE" w:rsidRPr="00C028E1">
        <w:rPr>
          <w:rFonts w:ascii="Arial" w:hAnsi="Arial" w:cs="Arial"/>
        </w:rPr>
        <w:t>trámite</w:t>
      </w:r>
      <w:r w:rsidRPr="00C028E1">
        <w:rPr>
          <w:rFonts w:ascii="Arial" w:hAnsi="Arial" w:cs="Arial"/>
        </w:rPr>
        <w:t xml:space="preserve"> de pago.</w:t>
      </w:r>
    </w:p>
    <w:p w14:paraId="053E917C" w14:textId="77777777" w:rsidR="00DD6B8B" w:rsidRPr="00C028E1" w:rsidRDefault="00DD6B8B" w:rsidP="00DD6B8B">
      <w:pPr>
        <w:spacing w:after="0"/>
        <w:jc w:val="both"/>
        <w:rPr>
          <w:rFonts w:ascii="Arial" w:hAnsi="Arial" w:cs="Arial"/>
        </w:rPr>
      </w:pPr>
    </w:p>
    <w:p w14:paraId="4C5FFC1E" w14:textId="77777777" w:rsidR="00DD6B8B" w:rsidRPr="00C028E1" w:rsidRDefault="00DD6B8B" w:rsidP="00DD6B8B">
      <w:pPr>
        <w:spacing w:after="0"/>
        <w:jc w:val="both"/>
        <w:rPr>
          <w:rFonts w:ascii="Arial" w:hAnsi="Arial" w:cs="Arial"/>
        </w:rPr>
      </w:pPr>
      <w:r w:rsidRPr="00C028E1">
        <w:rPr>
          <w:rFonts w:ascii="Arial" w:hAnsi="Arial" w:cs="Arial"/>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14:paraId="1957DBF9" w14:textId="77777777" w:rsidR="00DD6B8B" w:rsidRPr="00C028E1" w:rsidRDefault="00DD6B8B" w:rsidP="00DD6B8B">
      <w:pPr>
        <w:spacing w:after="0"/>
        <w:jc w:val="both"/>
        <w:rPr>
          <w:rFonts w:ascii="Arial" w:hAnsi="Arial" w:cs="Arial"/>
        </w:rPr>
      </w:pPr>
    </w:p>
    <w:p w14:paraId="5A9EA776" w14:textId="77777777" w:rsidR="00DD6B8B" w:rsidRPr="00C028E1" w:rsidRDefault="00DD6B8B" w:rsidP="00DD6B8B">
      <w:pPr>
        <w:spacing w:after="0"/>
        <w:jc w:val="both"/>
        <w:rPr>
          <w:rFonts w:ascii="Arial" w:hAnsi="Arial" w:cs="Arial"/>
        </w:rPr>
      </w:pPr>
      <w:r w:rsidRPr="00C028E1">
        <w:rPr>
          <w:rFonts w:ascii="Arial" w:hAnsi="Arial" w:cs="Arial"/>
          <w:b/>
        </w:rPr>
        <w:t>PARÁGRAFO:</w:t>
      </w:r>
      <w:r w:rsidRPr="00C028E1">
        <w:rPr>
          <w:rFonts w:ascii="Arial" w:hAnsi="Arial" w:cs="Arial"/>
        </w:rPr>
        <w:t xml:space="preserve"> Si los documentos en referencia no se reciben dentro del plazo estipulado o que una vez recibidos estos sean devueltos por la Policía Metropolitana de Barranquilla, debido a inconsistencias, tales como la falta de información o mal diligenciamiento, se realizará el pago de la factura en el siguiente mes al que está programado, siempre y cuando se hayan subsanado las observaciones y cumplido con los trámites documentales solicitados. </w:t>
      </w:r>
    </w:p>
    <w:p w14:paraId="138B4910" w14:textId="77777777" w:rsidR="00DD6B8B" w:rsidRPr="00C028E1" w:rsidRDefault="00DD6B8B" w:rsidP="00DD6B8B">
      <w:pPr>
        <w:spacing w:after="0"/>
        <w:jc w:val="both"/>
        <w:rPr>
          <w:rFonts w:ascii="Arial" w:hAnsi="Arial" w:cs="Arial"/>
        </w:rPr>
      </w:pPr>
    </w:p>
    <w:p w14:paraId="617EB391" w14:textId="77777777" w:rsidR="00DD6B8B" w:rsidRDefault="00DD6B8B" w:rsidP="00DD6B8B">
      <w:pPr>
        <w:spacing w:after="0"/>
        <w:jc w:val="both"/>
        <w:rPr>
          <w:rFonts w:ascii="Arial" w:hAnsi="Arial" w:cs="Arial"/>
        </w:rPr>
      </w:pPr>
      <w:r w:rsidRPr="00C028E1">
        <w:rPr>
          <w:rFonts w:ascii="Arial" w:hAnsi="Arial" w:cs="Arial"/>
        </w:rPr>
        <w:t>En cumplimiento al Artículo 19 de la Ley 1150 de 2007 que a letra dice, el artículo 4º de la Ley 80 de 1993, tendrá un numeral 10 del siguiente tenor.</w:t>
      </w:r>
    </w:p>
    <w:p w14:paraId="71274807" w14:textId="77777777" w:rsidR="002B0DB0" w:rsidRPr="00C028E1" w:rsidRDefault="002B0DB0" w:rsidP="00DD6B8B">
      <w:pPr>
        <w:spacing w:after="0"/>
        <w:jc w:val="both"/>
        <w:rPr>
          <w:rFonts w:ascii="Arial" w:hAnsi="Arial" w:cs="Arial"/>
        </w:rPr>
      </w:pPr>
    </w:p>
    <w:p w14:paraId="54BBA9D3" w14:textId="77777777" w:rsidR="00DD6B8B" w:rsidRPr="00C028E1" w:rsidRDefault="00DD6B8B" w:rsidP="00DD6B8B">
      <w:pPr>
        <w:spacing w:after="0"/>
        <w:jc w:val="both"/>
        <w:rPr>
          <w:rFonts w:ascii="Arial" w:hAnsi="Arial" w:cs="Arial"/>
        </w:rPr>
      </w:pPr>
    </w:p>
    <w:p w14:paraId="3E6EEFED" w14:textId="77777777" w:rsidR="00DD6B8B" w:rsidRPr="00C028E1" w:rsidRDefault="00DD6B8B" w:rsidP="00DD6B8B">
      <w:pPr>
        <w:spacing w:after="0"/>
        <w:jc w:val="both"/>
        <w:rPr>
          <w:rFonts w:ascii="Arial" w:hAnsi="Arial" w:cs="Arial"/>
        </w:rPr>
      </w:pPr>
      <w:r w:rsidRPr="00C028E1">
        <w:rPr>
          <w:rFonts w:ascii="Arial" w:hAnsi="Arial" w:cs="Arial"/>
        </w:rPr>
        <w:t>“Artículo 4º.</w:t>
      </w:r>
    </w:p>
    <w:p w14:paraId="40F71CA2" w14:textId="77777777" w:rsidR="00DD6B8B" w:rsidRPr="00C028E1" w:rsidRDefault="00DD6B8B" w:rsidP="00DD6B8B">
      <w:pPr>
        <w:spacing w:after="0"/>
        <w:jc w:val="both"/>
        <w:rPr>
          <w:rFonts w:ascii="Arial" w:hAnsi="Arial" w:cs="Arial"/>
        </w:rPr>
      </w:pPr>
    </w:p>
    <w:p w14:paraId="63123BE8" w14:textId="77777777" w:rsidR="00DD6B8B" w:rsidRPr="00C028E1" w:rsidRDefault="00DD6B8B" w:rsidP="00DD6B8B">
      <w:pPr>
        <w:spacing w:after="0"/>
        <w:jc w:val="both"/>
        <w:rPr>
          <w:rFonts w:ascii="Arial" w:hAnsi="Arial" w:cs="Arial"/>
        </w:rPr>
      </w:pPr>
      <w:r w:rsidRPr="00C028E1">
        <w:rPr>
          <w:rFonts w:ascii="Arial" w:hAnsi="Arial" w:cs="Arial"/>
        </w:rPr>
        <w:t>“10. Respetarán el orden de presentación de los pagos por parte de los contratistas. Solo por razones de interés público, la entidad podrá modificar dicho orden dejando constancias de la actuación.</w:t>
      </w:r>
    </w:p>
    <w:p w14:paraId="4D9110F1" w14:textId="77777777" w:rsidR="00DD6B8B" w:rsidRPr="00C028E1" w:rsidRDefault="00DD6B8B" w:rsidP="00DD6B8B">
      <w:pPr>
        <w:spacing w:after="0"/>
        <w:jc w:val="both"/>
        <w:rPr>
          <w:rFonts w:ascii="Arial" w:hAnsi="Arial" w:cs="Arial"/>
        </w:rPr>
      </w:pPr>
    </w:p>
    <w:p w14:paraId="5143C956" w14:textId="77777777" w:rsidR="00DD6B8B" w:rsidRPr="00C028E1" w:rsidRDefault="00DD6B8B" w:rsidP="00DD6B8B">
      <w:pPr>
        <w:spacing w:after="0"/>
        <w:jc w:val="both"/>
        <w:rPr>
          <w:rFonts w:ascii="Arial" w:hAnsi="Arial" w:cs="Arial"/>
        </w:rPr>
      </w:pPr>
      <w:r w:rsidRPr="00C028E1">
        <w:rPr>
          <w:rFonts w:ascii="Arial" w:hAnsi="Arial" w:cs="Arial"/>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308FD5A4" w14:textId="77777777" w:rsidR="00DD6B8B" w:rsidRPr="00C028E1" w:rsidRDefault="00DD6B8B" w:rsidP="00DD6B8B">
      <w:pPr>
        <w:spacing w:after="0"/>
        <w:jc w:val="both"/>
        <w:rPr>
          <w:rFonts w:ascii="Arial" w:hAnsi="Arial" w:cs="Arial"/>
        </w:rPr>
      </w:pPr>
    </w:p>
    <w:p w14:paraId="1903AF8D" w14:textId="77777777" w:rsidR="00DD6B8B" w:rsidRPr="00C028E1" w:rsidRDefault="00DD6B8B" w:rsidP="00DD6B8B">
      <w:pPr>
        <w:spacing w:after="0"/>
        <w:jc w:val="both"/>
        <w:rPr>
          <w:rFonts w:ascii="Arial" w:hAnsi="Arial" w:cs="Arial"/>
        </w:rPr>
      </w:pPr>
      <w:r w:rsidRPr="00C028E1">
        <w:rPr>
          <w:rFonts w:ascii="Arial" w:hAnsi="Arial" w:cs="Arial"/>
        </w:rPr>
        <w:t>Lo dispuesto en este numeral no se aplicará respecto de aquellos pagos cuyos soportes hayan sido presentados en forma incompleta o se encuentren pendientes del cumplimiento de requisitos previstos en el contrato del cual se derivan”.</w:t>
      </w:r>
    </w:p>
    <w:p w14:paraId="3D7265D3" w14:textId="77777777" w:rsidR="00DD6B8B" w:rsidRPr="00C028E1" w:rsidRDefault="00DD6B8B" w:rsidP="00DD6B8B">
      <w:pPr>
        <w:spacing w:after="0"/>
        <w:jc w:val="both"/>
        <w:rPr>
          <w:rFonts w:ascii="Arial" w:hAnsi="Arial" w:cs="Arial"/>
        </w:rPr>
      </w:pPr>
    </w:p>
    <w:p w14:paraId="68B932EE" w14:textId="77777777" w:rsidR="00DD6B8B" w:rsidRPr="00C028E1" w:rsidRDefault="00DD6B8B" w:rsidP="00DD6B8B">
      <w:pPr>
        <w:spacing w:after="0"/>
        <w:jc w:val="both"/>
        <w:rPr>
          <w:rFonts w:ascii="Arial" w:hAnsi="Arial" w:cs="Arial"/>
        </w:rPr>
      </w:pPr>
      <w:r w:rsidRPr="00C028E1">
        <w:rPr>
          <w:rFonts w:ascii="Arial" w:hAnsi="Arial" w:cs="Arial"/>
        </w:rP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23E3C827" w14:textId="77777777" w:rsidR="00DD6B8B" w:rsidRPr="00C028E1" w:rsidRDefault="00DD6B8B" w:rsidP="00DD6B8B">
      <w:pPr>
        <w:spacing w:after="0"/>
        <w:jc w:val="both"/>
        <w:rPr>
          <w:rFonts w:ascii="Arial" w:hAnsi="Arial" w:cs="Arial"/>
        </w:rPr>
      </w:pPr>
    </w:p>
    <w:p w14:paraId="74824506" w14:textId="77777777" w:rsidR="00DD6B8B" w:rsidRPr="00C028E1" w:rsidRDefault="00DD6B8B">
      <w:pPr>
        <w:pStyle w:val="Prrafodelista"/>
        <w:numPr>
          <w:ilvl w:val="0"/>
          <w:numId w:val="32"/>
        </w:numPr>
        <w:jc w:val="both"/>
        <w:rPr>
          <w:rFonts w:ascii="Arial" w:hAnsi="Arial" w:cs="Arial"/>
          <w:sz w:val="22"/>
          <w:szCs w:val="22"/>
        </w:rPr>
      </w:pPr>
      <w:r w:rsidRPr="00C028E1">
        <w:rPr>
          <w:rFonts w:ascii="Arial" w:hAnsi="Arial" w:cs="Arial"/>
          <w:sz w:val="22"/>
          <w:szCs w:val="22"/>
        </w:rPr>
        <w:t xml:space="preserve">Formato constancia recibido a satisfacción código 2BS-FR-0045 “CONSTANCIA RECIBIDO A SATISFACCIÓN”, (Diligenciado en su totalidad por parte del supervisor del contrato en cumplimiento de la Resolución 00090 de 2018, donde certifique la conformidad </w:t>
      </w:r>
      <w:r w:rsidRPr="00C028E1">
        <w:rPr>
          <w:rFonts w:ascii="Arial" w:hAnsi="Arial" w:cs="Arial"/>
          <w:sz w:val="22"/>
          <w:szCs w:val="22"/>
        </w:rPr>
        <w:lastRenderedPageBreak/>
        <w:t>de la entrada en términos, condiciones y características técnicas establecidas en el contrato y sus anexos) coordinar con el supervisor del contrato.</w:t>
      </w:r>
    </w:p>
    <w:p w14:paraId="449EF49C" w14:textId="77777777" w:rsidR="00DD6B8B" w:rsidRPr="00C028E1" w:rsidRDefault="00DD6B8B" w:rsidP="00DD6B8B">
      <w:pPr>
        <w:spacing w:after="0"/>
        <w:jc w:val="both"/>
        <w:rPr>
          <w:rFonts w:ascii="Arial" w:hAnsi="Arial" w:cs="Arial"/>
        </w:rPr>
      </w:pPr>
    </w:p>
    <w:p w14:paraId="211AE136" w14:textId="77777777" w:rsidR="00DD6B8B" w:rsidRPr="00C028E1" w:rsidRDefault="00DD6B8B">
      <w:pPr>
        <w:pStyle w:val="Prrafodelista"/>
        <w:numPr>
          <w:ilvl w:val="0"/>
          <w:numId w:val="32"/>
        </w:numPr>
        <w:jc w:val="both"/>
        <w:rPr>
          <w:rFonts w:ascii="Arial" w:hAnsi="Arial" w:cs="Arial"/>
          <w:sz w:val="22"/>
          <w:szCs w:val="22"/>
        </w:rPr>
      </w:pPr>
      <w:r w:rsidRPr="00C028E1">
        <w:rPr>
          <w:rFonts w:ascii="Arial" w:hAnsi="Arial" w:cs="Arial"/>
          <w:sz w:val="22"/>
          <w:szCs w:val="22"/>
        </w:rPr>
        <w:t>Facturas o cuentas de cobro originales. Deben cumplir con los requerimientos establecidos en el artículo 617 y 618 del estatuto tributario, decreto 1001 de 1997, articulo 17, otros documentos equivalentes a la factura.</w:t>
      </w:r>
    </w:p>
    <w:p w14:paraId="1F3E949C" w14:textId="77777777" w:rsidR="00DD6B8B" w:rsidRPr="00C028E1" w:rsidRDefault="00DD6B8B" w:rsidP="00DD6B8B">
      <w:pPr>
        <w:spacing w:after="0"/>
        <w:jc w:val="both"/>
        <w:rPr>
          <w:rFonts w:ascii="Arial" w:hAnsi="Arial" w:cs="Arial"/>
        </w:rPr>
      </w:pPr>
    </w:p>
    <w:p w14:paraId="3ED7DCCB" w14:textId="77777777" w:rsidR="00DD6B8B" w:rsidRPr="00C028E1" w:rsidRDefault="00DD6B8B">
      <w:pPr>
        <w:pStyle w:val="Prrafodelista"/>
        <w:numPr>
          <w:ilvl w:val="0"/>
          <w:numId w:val="32"/>
        </w:numPr>
        <w:jc w:val="both"/>
        <w:rPr>
          <w:rFonts w:ascii="Arial" w:hAnsi="Arial" w:cs="Arial"/>
          <w:sz w:val="22"/>
          <w:szCs w:val="22"/>
        </w:rPr>
      </w:pPr>
      <w:r w:rsidRPr="00C028E1">
        <w:rPr>
          <w:rFonts w:ascii="Arial" w:hAnsi="Arial" w:cs="Arial"/>
          <w:sz w:val="22"/>
          <w:szCs w:val="22"/>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7A3E3375" w14:textId="77777777" w:rsidR="00DD6B8B" w:rsidRPr="00C028E1" w:rsidRDefault="00DD6B8B" w:rsidP="00DD6B8B">
      <w:pPr>
        <w:spacing w:after="0"/>
        <w:jc w:val="both"/>
        <w:rPr>
          <w:rFonts w:ascii="Arial" w:hAnsi="Arial" w:cs="Arial"/>
        </w:rPr>
      </w:pPr>
    </w:p>
    <w:p w14:paraId="3F48F5EE" w14:textId="77777777" w:rsidR="00DD6B8B" w:rsidRPr="00C028E1" w:rsidRDefault="00DD6B8B">
      <w:pPr>
        <w:pStyle w:val="Prrafodelista"/>
        <w:numPr>
          <w:ilvl w:val="0"/>
          <w:numId w:val="32"/>
        </w:numPr>
        <w:jc w:val="both"/>
        <w:rPr>
          <w:rFonts w:ascii="Arial" w:hAnsi="Arial" w:cs="Arial"/>
          <w:sz w:val="22"/>
          <w:szCs w:val="22"/>
        </w:rPr>
      </w:pPr>
      <w:r w:rsidRPr="00C028E1">
        <w:rPr>
          <w:rFonts w:ascii="Arial" w:hAnsi="Arial" w:cs="Arial"/>
          <w:sz w:val="22"/>
          <w:szCs w:val="22"/>
        </w:rPr>
        <w:t>Planilla de pago aportes parafiscales correspondientes al mes que se tramita el pago.</w:t>
      </w:r>
    </w:p>
    <w:p w14:paraId="6D0F90FD" w14:textId="77777777" w:rsidR="00DD6B8B" w:rsidRPr="00C028E1" w:rsidRDefault="00DD6B8B" w:rsidP="00DD6B8B">
      <w:pPr>
        <w:spacing w:after="0"/>
        <w:jc w:val="both"/>
        <w:rPr>
          <w:rFonts w:ascii="Arial" w:hAnsi="Arial" w:cs="Arial"/>
        </w:rPr>
      </w:pPr>
    </w:p>
    <w:p w14:paraId="093A1879" w14:textId="77777777" w:rsidR="00DD6B8B" w:rsidRPr="00C028E1" w:rsidRDefault="00DD6B8B">
      <w:pPr>
        <w:pStyle w:val="Prrafodelista"/>
        <w:numPr>
          <w:ilvl w:val="0"/>
          <w:numId w:val="32"/>
        </w:numPr>
        <w:jc w:val="both"/>
        <w:rPr>
          <w:rFonts w:ascii="Arial" w:hAnsi="Arial" w:cs="Arial"/>
          <w:sz w:val="22"/>
          <w:szCs w:val="22"/>
        </w:rPr>
      </w:pPr>
      <w:r w:rsidRPr="00C028E1">
        <w:rPr>
          <w:rFonts w:ascii="Arial" w:hAnsi="Arial" w:cs="Arial"/>
          <w:sz w:val="22"/>
          <w:szCs w:val="22"/>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14C9966D" w14:textId="77777777" w:rsidR="00DD6B8B" w:rsidRPr="00C028E1" w:rsidRDefault="00DD6B8B" w:rsidP="00DD6B8B">
      <w:pPr>
        <w:spacing w:after="0"/>
        <w:jc w:val="both"/>
        <w:rPr>
          <w:rFonts w:ascii="Arial" w:hAnsi="Arial" w:cs="Arial"/>
        </w:rPr>
      </w:pPr>
    </w:p>
    <w:p w14:paraId="149C9D7B" w14:textId="77777777" w:rsidR="00DD6B8B" w:rsidRPr="00C028E1" w:rsidRDefault="00DD6B8B" w:rsidP="00DD6B8B">
      <w:pPr>
        <w:spacing w:after="0"/>
        <w:jc w:val="both"/>
        <w:rPr>
          <w:rFonts w:ascii="Arial" w:hAnsi="Arial" w:cs="Arial"/>
        </w:rPr>
      </w:pPr>
      <w:r w:rsidRPr="00C028E1">
        <w:rPr>
          <w:rFonts w:ascii="Arial" w:hAnsi="Arial" w:cs="Arial"/>
        </w:rP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57522EE8" w14:textId="77777777" w:rsidR="00DD6B8B" w:rsidRPr="00C028E1" w:rsidRDefault="00DD6B8B" w:rsidP="00DD6B8B">
      <w:pPr>
        <w:spacing w:after="0"/>
        <w:jc w:val="both"/>
        <w:rPr>
          <w:rFonts w:ascii="Arial" w:hAnsi="Arial" w:cs="Arial"/>
        </w:rPr>
      </w:pPr>
    </w:p>
    <w:p w14:paraId="06DE4F1B" w14:textId="77777777" w:rsidR="00DD6B8B" w:rsidRPr="00C028E1" w:rsidRDefault="00DD6B8B" w:rsidP="00DD6B8B">
      <w:pPr>
        <w:spacing w:after="0"/>
        <w:jc w:val="both"/>
        <w:rPr>
          <w:rFonts w:ascii="Arial" w:hAnsi="Arial" w:cs="Arial"/>
        </w:rPr>
      </w:pPr>
      <w:r w:rsidRPr="00C028E1">
        <w:rPr>
          <w:rFonts w:ascii="Arial" w:hAnsi="Arial" w:cs="Arial"/>
        </w:rPr>
        <w:t>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w:t>
      </w:r>
    </w:p>
    <w:p w14:paraId="198D639A" w14:textId="77777777" w:rsidR="00DD6B8B" w:rsidRPr="00C028E1" w:rsidRDefault="00DD6B8B" w:rsidP="00DD6B8B">
      <w:pPr>
        <w:spacing w:after="0"/>
        <w:jc w:val="both"/>
        <w:rPr>
          <w:rFonts w:ascii="Arial" w:hAnsi="Arial" w:cs="Arial"/>
        </w:rPr>
      </w:pPr>
    </w:p>
    <w:p w14:paraId="6032C58A" w14:textId="77777777" w:rsidR="00DD6B8B" w:rsidRPr="00C028E1" w:rsidRDefault="00DD6B8B" w:rsidP="00DD6B8B">
      <w:pPr>
        <w:pStyle w:val="Default"/>
        <w:jc w:val="both"/>
        <w:rPr>
          <w:rFonts w:ascii="Arial" w:hAnsi="Arial" w:cs="Arial"/>
          <w:color w:val="808080" w:themeColor="background1" w:themeShade="80"/>
          <w:sz w:val="22"/>
          <w:szCs w:val="22"/>
          <w:lang w:eastAsia="es-CO"/>
        </w:rPr>
      </w:pPr>
      <w:r w:rsidRPr="00C028E1">
        <w:rPr>
          <w:rFonts w:ascii="Arial" w:hAnsi="Arial" w:cs="Arial"/>
          <w:sz w:val="22"/>
          <w:szCs w:val="22"/>
        </w:rPr>
        <w:t>Todas las demoras que se presenten por estos conceptos serán responsabilidad del CONTRATISTA, quien no tendrá por ello derecho al pago de intereses de cualquier clase o compensación de ninguna naturaleza</w:t>
      </w:r>
      <w:r w:rsidRPr="00C028E1">
        <w:rPr>
          <w:rFonts w:ascii="Arial" w:eastAsiaTheme="minorHAnsi" w:hAnsi="Arial" w:cs="Arial"/>
          <w:color w:val="808080" w:themeColor="background1" w:themeShade="80"/>
          <w:sz w:val="22"/>
          <w:szCs w:val="22"/>
          <w:lang w:eastAsia="en-US"/>
        </w:rPr>
        <w:t xml:space="preserve"> </w:t>
      </w:r>
    </w:p>
    <w:p w14:paraId="7BAF1D7B" w14:textId="77777777" w:rsidR="005258E5" w:rsidRPr="00C028E1" w:rsidRDefault="005258E5" w:rsidP="00BD7CA6">
      <w:pPr>
        <w:spacing w:after="0"/>
        <w:jc w:val="both"/>
        <w:rPr>
          <w:rFonts w:ascii="Arial" w:hAnsi="Arial" w:cs="Arial"/>
        </w:rPr>
      </w:pPr>
    </w:p>
    <w:p w14:paraId="080AE719" w14:textId="4788E37F" w:rsidR="005258E5" w:rsidRPr="00C028E1" w:rsidRDefault="005258E5">
      <w:pPr>
        <w:numPr>
          <w:ilvl w:val="1"/>
          <w:numId w:val="4"/>
        </w:numPr>
        <w:spacing w:after="0" w:line="240" w:lineRule="auto"/>
        <w:ind w:left="0" w:firstLine="0"/>
        <w:jc w:val="both"/>
        <w:rPr>
          <w:rFonts w:ascii="Arial" w:eastAsia="Arial" w:hAnsi="Arial" w:cs="Arial"/>
          <w:b/>
          <w:bCs/>
        </w:rPr>
      </w:pPr>
      <w:r w:rsidRPr="00C028E1">
        <w:rPr>
          <w:rFonts w:ascii="Arial" w:hAnsi="Arial" w:cs="Arial"/>
          <w:b/>
          <w:bCs/>
        </w:rPr>
        <w:t xml:space="preserve">SUPERVISOR, INTERVENTOR Y/O COORDINADOR </w:t>
      </w:r>
    </w:p>
    <w:p w14:paraId="6878D5FA" w14:textId="77777777" w:rsidR="00BD7CA6" w:rsidRPr="00C028E1" w:rsidRDefault="00BD7CA6" w:rsidP="00BD7CA6">
      <w:pPr>
        <w:spacing w:after="0"/>
        <w:jc w:val="both"/>
        <w:rPr>
          <w:rFonts w:ascii="Arial" w:hAnsi="Arial" w:cs="Arial"/>
          <w:color w:val="808080" w:themeColor="background1" w:themeShade="80"/>
        </w:rPr>
      </w:pPr>
    </w:p>
    <w:p w14:paraId="658FC39A" w14:textId="3FF42D46" w:rsidR="00E104BC" w:rsidRPr="00C028E1" w:rsidRDefault="00DD6B8B" w:rsidP="00BE71B3">
      <w:pPr>
        <w:spacing w:after="0"/>
        <w:jc w:val="both"/>
        <w:rPr>
          <w:rFonts w:ascii="Arial" w:hAnsi="Arial" w:cs="Arial"/>
        </w:rPr>
      </w:pPr>
      <w:r w:rsidRPr="00AB5EF1">
        <w:rPr>
          <w:rFonts w:ascii="Arial" w:hAnsi="Arial" w:cs="Arial"/>
        </w:rPr>
        <w:t xml:space="preserve">La supervisión del contrato derivado del presente estudio, estará a cargo del </w:t>
      </w:r>
      <w:proofErr w:type="gramStart"/>
      <w:r w:rsidRPr="00AB5EF1">
        <w:rPr>
          <w:rFonts w:ascii="Arial" w:hAnsi="Arial" w:cs="Arial"/>
        </w:rPr>
        <w:t>Jefe</w:t>
      </w:r>
      <w:proofErr w:type="gramEnd"/>
      <w:r w:rsidRPr="00AB5EF1">
        <w:rPr>
          <w:rFonts w:ascii="Arial" w:hAnsi="Arial" w:cs="Arial"/>
        </w:rPr>
        <w:t xml:space="preserve"> del Grupo de </w:t>
      </w:r>
      <w:r w:rsidR="00146E72" w:rsidRPr="00AB5EF1">
        <w:rPr>
          <w:rFonts w:ascii="Arial" w:hAnsi="Arial" w:cs="Arial"/>
        </w:rPr>
        <w:t>Talento Humano</w:t>
      </w:r>
      <w:r w:rsidRPr="00AB5EF1">
        <w:rPr>
          <w:rFonts w:ascii="Arial" w:hAnsi="Arial" w:cs="Arial"/>
        </w:rPr>
        <w:t xml:space="preserve"> de la Policía Metropolitana de Barranquilla o quien designe el Comando de la Policía Metropolitana, </w:t>
      </w:r>
      <w:r w:rsidR="00C028E1" w:rsidRPr="00AB5EF1">
        <w:rPr>
          <w:rFonts w:ascii="Arial" w:hAnsi="Arial" w:cs="Arial"/>
        </w:rPr>
        <w:t xml:space="preserve">y </w:t>
      </w:r>
      <w:r w:rsidRPr="00AB5EF1">
        <w:rPr>
          <w:rFonts w:ascii="Arial" w:hAnsi="Arial" w:cs="Arial"/>
        </w:rPr>
        <w:t>los responsables del Bienestar Social</w:t>
      </w:r>
      <w:r w:rsidR="00192CC9" w:rsidRPr="00AB5EF1">
        <w:rPr>
          <w:rFonts w:ascii="Arial" w:hAnsi="Arial" w:cs="Arial"/>
        </w:rPr>
        <w:t xml:space="preserve"> </w:t>
      </w:r>
      <w:r w:rsidR="00C028E1" w:rsidRPr="00AB5EF1">
        <w:rPr>
          <w:rFonts w:ascii="Arial" w:hAnsi="Arial" w:cs="Arial"/>
        </w:rPr>
        <w:t xml:space="preserve">de cada unidad con presupuesto </w:t>
      </w:r>
      <w:r w:rsidR="00C028E1" w:rsidRPr="00AB5EF1">
        <w:rPr>
          <w:rFonts w:ascii="Arial" w:hAnsi="Arial" w:cs="Arial"/>
        </w:rPr>
        <w:lastRenderedPageBreak/>
        <w:t>asignado</w:t>
      </w:r>
      <w:r w:rsidR="00192CC9" w:rsidRPr="00AB5EF1">
        <w:rPr>
          <w:rFonts w:ascii="Arial" w:hAnsi="Arial" w:cs="Arial"/>
        </w:rPr>
        <w:t>, D</w:t>
      </w:r>
      <w:r w:rsidR="00192CC9" w:rsidRPr="00AB5EF1">
        <w:rPr>
          <w:rFonts w:ascii="Arial" w:eastAsiaTheme="majorEastAsia" w:hAnsi="Arial" w:cs="Arial"/>
          <w:color w:val="000000" w:themeColor="text1"/>
        </w:rPr>
        <w:t>epartamento de Policía Atlántico, Región de Policía No. 8, Regional de Incorporación No. 8, Grupo Dialogo</w:t>
      </w:r>
      <w:r w:rsidR="002C3C50" w:rsidRPr="00AB5EF1">
        <w:rPr>
          <w:rFonts w:ascii="Arial" w:eastAsiaTheme="majorEastAsia" w:hAnsi="Arial" w:cs="Arial"/>
          <w:color w:val="000000" w:themeColor="text1"/>
        </w:rPr>
        <w:t xml:space="preserve">, </w:t>
      </w:r>
      <w:proofErr w:type="spellStart"/>
      <w:r w:rsidR="002C3C50" w:rsidRPr="00AB5EF1">
        <w:rPr>
          <w:rFonts w:ascii="Arial" w:eastAsiaTheme="majorEastAsia" w:hAnsi="Arial" w:cs="Arial"/>
          <w:color w:val="000000" w:themeColor="text1"/>
        </w:rPr>
        <w:t>Nusefa</w:t>
      </w:r>
      <w:proofErr w:type="spellEnd"/>
      <w:r w:rsidR="00192CC9" w:rsidRPr="00AB5EF1">
        <w:rPr>
          <w:rFonts w:ascii="Arial" w:eastAsiaTheme="majorEastAsia" w:hAnsi="Arial" w:cs="Arial"/>
          <w:color w:val="000000" w:themeColor="text1"/>
        </w:rPr>
        <w:t xml:space="preserve"> y Mantenimiento del Orden No. 26 MEBAR</w:t>
      </w:r>
      <w:r w:rsidRPr="00AB5EF1">
        <w:rPr>
          <w:rFonts w:ascii="Arial" w:hAnsi="Arial" w:cs="Arial"/>
        </w:rPr>
        <w:t>.</w:t>
      </w:r>
    </w:p>
    <w:p w14:paraId="6528CD24" w14:textId="77777777" w:rsidR="00BE71B3" w:rsidRPr="00C028E1" w:rsidRDefault="00BE71B3" w:rsidP="00BE71B3">
      <w:pPr>
        <w:spacing w:after="0"/>
        <w:jc w:val="both"/>
        <w:rPr>
          <w:rFonts w:ascii="Arial" w:hAnsi="Arial" w:cs="Arial"/>
        </w:rPr>
      </w:pPr>
    </w:p>
    <w:p w14:paraId="56F1DC9C" w14:textId="77777777" w:rsidR="005258E5" w:rsidRPr="00C028E1" w:rsidRDefault="005258E5">
      <w:pPr>
        <w:numPr>
          <w:ilvl w:val="1"/>
          <w:numId w:val="4"/>
        </w:numPr>
        <w:spacing w:after="0" w:line="240" w:lineRule="auto"/>
        <w:ind w:left="0" w:firstLine="0"/>
        <w:jc w:val="both"/>
        <w:rPr>
          <w:rFonts w:ascii="Arial" w:hAnsi="Arial" w:cs="Arial"/>
          <w:b/>
        </w:rPr>
      </w:pPr>
      <w:r w:rsidRPr="00C028E1">
        <w:rPr>
          <w:rFonts w:ascii="Arial" w:hAnsi="Arial" w:cs="Arial"/>
          <w:b/>
        </w:rPr>
        <w:t xml:space="preserve">OBLIGACIONES DEL CONTRATISTA </w:t>
      </w:r>
    </w:p>
    <w:p w14:paraId="17A943BC" w14:textId="77777777" w:rsidR="005258E5" w:rsidRPr="00C028E1" w:rsidRDefault="005258E5" w:rsidP="00873FC4">
      <w:pPr>
        <w:spacing w:after="0"/>
        <w:jc w:val="both"/>
        <w:rPr>
          <w:rFonts w:ascii="Arial" w:hAnsi="Arial" w:cs="Arial"/>
          <w:b/>
        </w:rPr>
      </w:pPr>
    </w:p>
    <w:p w14:paraId="1514D217" w14:textId="5D481BD2" w:rsidR="005258E5" w:rsidRPr="00C028E1" w:rsidRDefault="005258E5" w:rsidP="005258E5">
      <w:pPr>
        <w:jc w:val="both"/>
        <w:rPr>
          <w:rFonts w:ascii="Arial" w:hAnsi="Arial" w:cs="Arial"/>
          <w:color w:val="000000" w:themeColor="text1"/>
        </w:rPr>
      </w:pPr>
      <w:r w:rsidRPr="00C028E1">
        <w:rPr>
          <w:rFonts w:ascii="Arial" w:hAnsi="Arial" w:cs="Arial"/>
          <w:color w:val="000000" w:themeColor="text1"/>
        </w:rPr>
        <w:t xml:space="preserve">Las obligaciones del contratista están descritas en el Anexo </w:t>
      </w:r>
      <w:r w:rsidR="008B139E" w:rsidRPr="00C028E1">
        <w:rPr>
          <w:rFonts w:ascii="Arial" w:hAnsi="Arial" w:cs="Arial"/>
          <w:color w:val="000000" w:themeColor="text1"/>
        </w:rPr>
        <w:t xml:space="preserve">OBLIGACIONES DEL CONTRATISTA </w:t>
      </w:r>
    </w:p>
    <w:p w14:paraId="5ACC833C" w14:textId="1496B191" w:rsidR="005258E5" w:rsidRPr="00C028E1" w:rsidRDefault="005258E5">
      <w:pPr>
        <w:numPr>
          <w:ilvl w:val="1"/>
          <w:numId w:val="4"/>
        </w:numPr>
        <w:spacing w:after="0" w:line="240" w:lineRule="auto"/>
        <w:ind w:left="0" w:firstLine="0"/>
        <w:jc w:val="both"/>
        <w:rPr>
          <w:rFonts w:ascii="Arial" w:hAnsi="Arial" w:cs="Arial"/>
          <w:b/>
        </w:rPr>
      </w:pPr>
      <w:r w:rsidRPr="00C028E1">
        <w:rPr>
          <w:rFonts w:ascii="Arial" w:hAnsi="Arial" w:cs="Arial"/>
          <w:b/>
        </w:rPr>
        <w:t>OBLIGACIONES DE LA POLICÍA NACIONAL</w:t>
      </w:r>
    </w:p>
    <w:p w14:paraId="72D38E8D" w14:textId="77777777" w:rsidR="005258E5" w:rsidRPr="00C028E1" w:rsidRDefault="005258E5" w:rsidP="005258E5">
      <w:pPr>
        <w:pStyle w:val="Textoindependiente"/>
        <w:ind w:right="51"/>
        <w:jc w:val="both"/>
        <w:rPr>
          <w:sz w:val="22"/>
          <w:szCs w:val="22"/>
        </w:rPr>
      </w:pPr>
    </w:p>
    <w:p w14:paraId="3981FA46" w14:textId="1302FF10" w:rsidR="002B0DB0" w:rsidRPr="00C028E1" w:rsidRDefault="005258E5" w:rsidP="005258E5">
      <w:pPr>
        <w:jc w:val="both"/>
        <w:rPr>
          <w:rFonts w:ascii="Arial" w:hAnsi="Arial" w:cs="Arial"/>
          <w:color w:val="000000" w:themeColor="text1"/>
        </w:rPr>
      </w:pPr>
      <w:r w:rsidRPr="00C028E1">
        <w:rPr>
          <w:rFonts w:ascii="Arial" w:hAnsi="Arial" w:cs="Arial"/>
          <w:color w:val="000000" w:themeColor="text1"/>
        </w:rPr>
        <w:t xml:space="preserve">Las </w:t>
      </w:r>
      <w:r w:rsidRPr="00C028E1">
        <w:rPr>
          <w:rFonts w:ascii="Arial" w:hAnsi="Arial" w:cs="Arial"/>
        </w:rPr>
        <w:t xml:space="preserve">obligaciones </w:t>
      </w:r>
      <w:r w:rsidR="00E104BC" w:rsidRPr="00C028E1">
        <w:rPr>
          <w:rFonts w:ascii="Arial" w:hAnsi="Arial" w:cs="Arial"/>
        </w:rPr>
        <w:t xml:space="preserve">de la Policía Nacional </w:t>
      </w:r>
      <w:r w:rsidRPr="00C028E1">
        <w:rPr>
          <w:rFonts w:ascii="Arial" w:hAnsi="Arial" w:cs="Arial"/>
        </w:rPr>
        <w:t xml:space="preserve">están </w:t>
      </w:r>
      <w:r w:rsidRPr="00C028E1">
        <w:rPr>
          <w:rFonts w:ascii="Arial" w:hAnsi="Arial" w:cs="Arial"/>
          <w:color w:val="000000" w:themeColor="text1"/>
        </w:rPr>
        <w:t xml:space="preserve">descritas en el Anexo OBLIGACIONES DE LA POLICÍA NACIONAL </w:t>
      </w:r>
    </w:p>
    <w:p w14:paraId="524DF747" w14:textId="18A1BE8F" w:rsidR="005258E5" w:rsidRPr="00C028E1" w:rsidRDefault="005258E5">
      <w:pPr>
        <w:pStyle w:val="Prrafodelista"/>
        <w:numPr>
          <w:ilvl w:val="0"/>
          <w:numId w:val="4"/>
        </w:numPr>
        <w:jc w:val="both"/>
        <w:rPr>
          <w:rFonts w:ascii="Arial" w:hAnsi="Arial" w:cs="Arial"/>
          <w:b/>
          <w:sz w:val="22"/>
          <w:szCs w:val="22"/>
        </w:rPr>
      </w:pPr>
      <w:r w:rsidRPr="00C028E1">
        <w:rPr>
          <w:rFonts w:ascii="Arial" w:hAnsi="Arial" w:cs="Arial"/>
          <w:b/>
          <w:sz w:val="22"/>
          <w:szCs w:val="22"/>
        </w:rPr>
        <w:t>FORMA Y PROCEDIMIENTO DE ADJUDICACIÓN</w:t>
      </w:r>
    </w:p>
    <w:p w14:paraId="65FB99F6" w14:textId="4574D257" w:rsidR="005258E5" w:rsidRPr="00C028E1" w:rsidRDefault="009A782E" w:rsidP="005258E5">
      <w:pPr>
        <w:jc w:val="both"/>
        <w:rPr>
          <w:rFonts w:ascii="Arial" w:hAnsi="Arial" w:cs="Arial"/>
          <w:color w:val="808080" w:themeColor="background1" w:themeShade="80"/>
        </w:rPr>
      </w:pPr>
      <w:r w:rsidRPr="00C028E1">
        <w:rPr>
          <w:rFonts w:ascii="Arial" w:hAnsi="Arial" w:cs="Arial"/>
        </w:rPr>
        <w:t>La adjudicación del proceso de contratación se hará en FORMA TOTAL, de acuerdo a lo establecido en el Decreto 1082 de 2015, siempre y cuando haya cumplido con los requisitos habilitantes de verificación técnica, jurídica y económica (de acuerdo a las especificaciones técnicas requeridas en el ANEXO 2)  y el factor de selección será al que ofrezca el menor valor por ítem y global sin sobrepasar el monto del presupuesto del presente estudio previo (ítem y global) para el presente proceso, si esta no cumple con las condiciones de la invitación se verificara el segundo oferente del mejor precio, y así sucesivamente</w:t>
      </w:r>
      <w:r w:rsidR="00E104BC" w:rsidRPr="00C028E1">
        <w:rPr>
          <w:rFonts w:ascii="Arial" w:hAnsi="Arial" w:cs="Arial"/>
          <w:color w:val="808080" w:themeColor="background1" w:themeShade="80"/>
        </w:rPr>
        <w:t>.</w:t>
      </w:r>
      <w:r w:rsidR="005258E5" w:rsidRPr="00C028E1">
        <w:rPr>
          <w:rFonts w:ascii="Arial" w:hAnsi="Arial" w:cs="Arial"/>
          <w:color w:val="808080" w:themeColor="background1" w:themeShade="80"/>
        </w:rPr>
        <w:t xml:space="preserve"> </w:t>
      </w:r>
    </w:p>
    <w:p w14:paraId="0AF8BB7A" w14:textId="77777777" w:rsidR="00E104BC" w:rsidRPr="00C028E1" w:rsidRDefault="00E104BC" w:rsidP="005258E5">
      <w:pPr>
        <w:jc w:val="both"/>
        <w:rPr>
          <w:rFonts w:ascii="Arial" w:hAnsi="Arial" w:cs="Arial"/>
          <w:color w:val="808080" w:themeColor="background1" w:themeShade="80"/>
        </w:rPr>
      </w:pPr>
    </w:p>
    <w:p w14:paraId="5B9407F6" w14:textId="290A1BA1" w:rsidR="005258E5" w:rsidRPr="00C028E1" w:rsidRDefault="005258E5">
      <w:pPr>
        <w:pStyle w:val="Ttulo3"/>
        <w:keepLines w:val="0"/>
        <w:numPr>
          <w:ilvl w:val="0"/>
          <w:numId w:val="4"/>
        </w:numPr>
        <w:spacing w:before="240" w:after="60" w:line="240" w:lineRule="auto"/>
        <w:jc w:val="both"/>
        <w:rPr>
          <w:rFonts w:ascii="Arial" w:hAnsi="Arial" w:cs="Times New Roman"/>
          <w:b/>
          <w:bCs/>
          <w:color w:val="000000" w:themeColor="text1"/>
          <w:sz w:val="22"/>
          <w:szCs w:val="22"/>
        </w:rPr>
      </w:pPr>
      <w:r w:rsidRPr="00C028E1">
        <w:rPr>
          <w:rFonts w:ascii="Arial" w:hAnsi="Arial" w:cs="Times New Roman"/>
          <w:b/>
          <w:bCs/>
          <w:color w:val="000000" w:themeColor="text1"/>
          <w:sz w:val="22"/>
          <w:szCs w:val="22"/>
        </w:rPr>
        <w:t xml:space="preserve">ESTIMACIÓN, TIPIFICACIÓN, ASIGNACIÓN DE RIESGOS Y DETERMINACIÓN DE GARANTÍAS. </w:t>
      </w:r>
    </w:p>
    <w:p w14:paraId="59024F05" w14:textId="77777777" w:rsidR="005258E5" w:rsidRPr="00C028E1" w:rsidRDefault="005258E5" w:rsidP="005258E5">
      <w:pPr>
        <w:pStyle w:val="Prrafodelista"/>
        <w:ind w:left="0"/>
        <w:jc w:val="both"/>
        <w:rPr>
          <w:rFonts w:ascii="Arial" w:hAnsi="Arial" w:cs="Arial"/>
          <w:sz w:val="22"/>
          <w:szCs w:val="22"/>
          <w:lang w:val="es-ES"/>
        </w:rPr>
      </w:pPr>
    </w:p>
    <w:p w14:paraId="489E5532" w14:textId="6334C32B" w:rsidR="005258E5" w:rsidRPr="00C028E1" w:rsidRDefault="00AA59DD" w:rsidP="005258E5">
      <w:pPr>
        <w:tabs>
          <w:tab w:val="left" w:pos="-1080"/>
          <w:tab w:val="left" w:pos="0"/>
        </w:tabs>
        <w:jc w:val="both"/>
        <w:rPr>
          <w:rFonts w:ascii="Arial" w:eastAsia="MS Mincho" w:hAnsi="Arial" w:cs="Arial"/>
          <w:color w:val="000000" w:themeColor="text1"/>
        </w:rPr>
      </w:pPr>
      <w:r w:rsidRPr="00C028E1">
        <w:rPr>
          <w:rFonts w:ascii="Arial" w:eastAsia="MS Mincho" w:hAnsi="Arial" w:cs="Arial"/>
          <w:color w:val="000000" w:themeColor="text1"/>
        </w:rPr>
        <w:t xml:space="preserve">La entidad deberá establecer la distribución del riesgo, de conformidad con lo previsto en el artículo 4º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w:t>
      </w:r>
      <w:r w:rsidR="005258E5" w:rsidRPr="00C028E1">
        <w:rPr>
          <w:rFonts w:ascii="Arial" w:eastAsia="MS Mincho" w:hAnsi="Arial" w:cs="Arial"/>
          <w:color w:val="000000" w:themeColor="text1"/>
        </w:rPr>
        <w:t>el “</w:t>
      </w:r>
      <w:r w:rsidR="005258E5" w:rsidRPr="00C028E1">
        <w:rPr>
          <w:rFonts w:ascii="Arial" w:eastAsia="MS Mincho" w:hAnsi="Arial" w:cs="Arial"/>
          <w:i/>
          <w:color w:val="000000" w:themeColor="text1"/>
        </w:rPr>
        <w:t>Manual para la Identificación y Cobertura del Riesgo en los Procesos de Contratación (Versión 1)</w:t>
      </w:r>
      <w:r w:rsidR="005258E5" w:rsidRPr="00C028E1">
        <w:rPr>
          <w:rFonts w:ascii="Arial" w:eastAsia="MS Mincho" w:hAnsi="Arial" w:cs="Arial"/>
          <w:color w:val="000000" w:themeColor="text1"/>
        </w:rPr>
        <w:t>”, publicado por la Agencia Nacional de Contratación – Colombia Compra Eficiente</w:t>
      </w:r>
      <w:r w:rsidR="00FC490F" w:rsidRPr="00C028E1">
        <w:rPr>
          <w:rFonts w:ascii="Arial" w:eastAsia="MS Mincho" w:hAnsi="Arial" w:cs="Arial"/>
          <w:color w:val="000000" w:themeColor="text1"/>
        </w:rPr>
        <w:t>.</w:t>
      </w:r>
    </w:p>
    <w:p w14:paraId="313E2218" w14:textId="30E8C5D6" w:rsidR="0077043B" w:rsidRPr="00DC4362" w:rsidRDefault="005258E5">
      <w:pPr>
        <w:pStyle w:val="Ttulo1"/>
        <w:numPr>
          <w:ilvl w:val="0"/>
          <w:numId w:val="5"/>
        </w:numPr>
        <w:jc w:val="center"/>
        <w:rPr>
          <w:rFonts w:ascii="Arial" w:hAnsi="Arial" w:cs="Arial"/>
          <w:color w:val="000000" w:themeColor="text1"/>
          <w:sz w:val="22"/>
          <w:szCs w:val="22"/>
        </w:rPr>
      </w:pPr>
      <w:r>
        <w:rPr>
          <w:rFonts w:ascii="Arial" w:hAnsi="Arial" w:cs="Arial"/>
          <w:color w:val="000000" w:themeColor="text1"/>
          <w:sz w:val="22"/>
          <w:szCs w:val="22"/>
        </w:rPr>
        <w:lastRenderedPageBreak/>
        <w:t xml:space="preserve">ESTUDIO </w:t>
      </w:r>
      <w:r w:rsidRPr="0095506C">
        <w:rPr>
          <w:rFonts w:ascii="Arial" w:hAnsi="Arial" w:cs="Arial"/>
          <w:color w:val="000000" w:themeColor="text1"/>
          <w:sz w:val="22"/>
          <w:szCs w:val="22"/>
        </w:rPr>
        <w:t>DEL SECTOR</w:t>
      </w:r>
      <w:r w:rsidR="00A87055" w:rsidRPr="00DC4362">
        <w:rPr>
          <w:rFonts w:ascii="Arial" w:hAnsi="Arial"/>
          <w:color w:val="000000" w:themeColor="text1"/>
          <w:sz w:val="22"/>
          <w:szCs w:val="22"/>
        </w:rPr>
        <w:t xml:space="preserve"> </w:t>
      </w:r>
    </w:p>
    <w:p w14:paraId="6CE0A61F" w14:textId="77777777" w:rsidR="0077043B" w:rsidRPr="00A76B20" w:rsidRDefault="0077043B" w:rsidP="0077043B">
      <w:pPr>
        <w:pStyle w:val="Ttulo3"/>
        <w:keepLines w:val="0"/>
        <w:spacing w:before="0" w:after="60" w:line="240" w:lineRule="auto"/>
        <w:rPr>
          <w:rFonts w:ascii="Arial" w:eastAsia="Times New Roman" w:hAnsi="Arial" w:cs="Times New Roman"/>
          <w:b/>
          <w:bCs/>
          <w:color w:val="000000" w:themeColor="text1"/>
          <w:sz w:val="12"/>
          <w:szCs w:val="12"/>
        </w:rPr>
      </w:pPr>
    </w:p>
    <w:p w14:paraId="370B43CB" w14:textId="77777777" w:rsidR="005258E5" w:rsidRDefault="005258E5">
      <w:pPr>
        <w:pStyle w:val="Ttulo3"/>
        <w:keepLines w:val="0"/>
        <w:numPr>
          <w:ilvl w:val="0"/>
          <w:numId w:val="7"/>
        </w:numPr>
        <w:spacing w:before="240" w:after="60" w:line="240" w:lineRule="auto"/>
        <w:ind w:left="0" w:firstLine="0"/>
        <w:rPr>
          <w:rFonts w:ascii="Arial" w:eastAsia="Times New Roman" w:hAnsi="Arial" w:cs="Times New Roman"/>
          <w:b/>
          <w:bCs/>
          <w:color w:val="000000" w:themeColor="text1"/>
          <w:sz w:val="22"/>
          <w:szCs w:val="22"/>
        </w:rPr>
      </w:pPr>
      <w:r w:rsidRPr="0095506C">
        <w:rPr>
          <w:rFonts w:ascii="Arial" w:eastAsia="Times New Roman" w:hAnsi="Arial" w:cs="Times New Roman"/>
          <w:b/>
          <w:bCs/>
          <w:color w:val="000000" w:themeColor="text1"/>
          <w:sz w:val="22"/>
          <w:szCs w:val="22"/>
        </w:rPr>
        <w:t>ANÁLISIS DE LA DEMANDA</w:t>
      </w:r>
    </w:p>
    <w:p w14:paraId="47B30376" w14:textId="323EBCD8" w:rsidR="00376DE0" w:rsidRPr="00376DE0" w:rsidRDefault="00376DE0" w:rsidP="00376DE0">
      <w:r>
        <w:rPr>
          <w:noProof/>
        </w:rPr>
        <w:drawing>
          <wp:inline distT="0" distB="0" distL="0" distR="0" wp14:anchorId="2BDF7792" wp14:editId="615846AC">
            <wp:extent cx="6120765" cy="4751070"/>
            <wp:effectExtent l="0" t="0" r="0" b="0"/>
            <wp:docPr id="19341318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131889" name="Imagen 1934131889"/>
                    <pic:cNvPicPr/>
                  </pic:nvPicPr>
                  <pic:blipFill>
                    <a:blip r:embed="rId45">
                      <a:extLst>
                        <a:ext uri="{28A0092B-C50C-407E-A947-70E740481C1C}">
                          <a14:useLocalDpi xmlns:a14="http://schemas.microsoft.com/office/drawing/2010/main" val="0"/>
                        </a:ext>
                      </a:extLst>
                    </a:blip>
                    <a:stretch>
                      <a:fillRect/>
                    </a:stretch>
                  </pic:blipFill>
                  <pic:spPr>
                    <a:xfrm>
                      <a:off x="0" y="0"/>
                      <a:ext cx="6120765" cy="4751070"/>
                    </a:xfrm>
                    <a:prstGeom prst="rect">
                      <a:avLst/>
                    </a:prstGeom>
                  </pic:spPr>
                </pic:pic>
              </a:graphicData>
            </a:graphic>
          </wp:inline>
        </w:drawing>
      </w:r>
    </w:p>
    <w:p w14:paraId="0CD0D8AA" w14:textId="53B289B2" w:rsidR="00C008A3" w:rsidRDefault="00376DE0" w:rsidP="0077043B">
      <w:pPr>
        <w:spacing w:after="0"/>
        <w:jc w:val="both"/>
        <w:rPr>
          <w:rFonts w:ascii="Arial" w:hAnsi="Arial" w:cs="Arial"/>
          <w:strike/>
          <w:color w:val="FF0000"/>
        </w:rPr>
      </w:pPr>
      <w:r>
        <w:rPr>
          <w:rFonts w:ascii="Arial" w:hAnsi="Arial" w:cs="Arial"/>
          <w:strike/>
          <w:noProof/>
          <w:color w:val="FF0000"/>
        </w:rPr>
        <w:lastRenderedPageBreak/>
        <w:drawing>
          <wp:inline distT="0" distB="0" distL="0" distR="0" wp14:anchorId="03595014" wp14:editId="6CAAE064">
            <wp:extent cx="4862945" cy="2840880"/>
            <wp:effectExtent l="0" t="0" r="0" b="0"/>
            <wp:docPr id="1200038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03807" name="Imagen 120003807"/>
                    <pic:cNvPicPr/>
                  </pic:nvPicPr>
                  <pic:blipFill>
                    <a:blip r:embed="rId46">
                      <a:extLst>
                        <a:ext uri="{28A0092B-C50C-407E-A947-70E740481C1C}">
                          <a14:useLocalDpi xmlns:a14="http://schemas.microsoft.com/office/drawing/2010/main" val="0"/>
                        </a:ext>
                      </a:extLst>
                    </a:blip>
                    <a:stretch>
                      <a:fillRect/>
                    </a:stretch>
                  </pic:blipFill>
                  <pic:spPr>
                    <a:xfrm>
                      <a:off x="0" y="0"/>
                      <a:ext cx="4894531" cy="2859332"/>
                    </a:xfrm>
                    <a:prstGeom prst="rect">
                      <a:avLst/>
                    </a:prstGeom>
                  </pic:spPr>
                </pic:pic>
              </a:graphicData>
            </a:graphic>
          </wp:inline>
        </w:drawing>
      </w:r>
    </w:p>
    <w:p w14:paraId="093D080D" w14:textId="77777777" w:rsidR="00376DE0" w:rsidRDefault="00376DE0" w:rsidP="0077043B">
      <w:pPr>
        <w:spacing w:after="0"/>
        <w:jc w:val="both"/>
        <w:rPr>
          <w:rFonts w:ascii="Arial" w:hAnsi="Arial" w:cs="Arial"/>
          <w:strike/>
          <w:color w:val="FF0000"/>
        </w:rPr>
      </w:pPr>
    </w:p>
    <w:p w14:paraId="66DB0143" w14:textId="61C2EB1F" w:rsidR="00376DE0" w:rsidRDefault="00376DE0" w:rsidP="0077043B">
      <w:pPr>
        <w:spacing w:after="0"/>
        <w:jc w:val="both"/>
        <w:rPr>
          <w:rFonts w:ascii="Arial" w:hAnsi="Arial" w:cs="Arial"/>
          <w:strike/>
          <w:color w:val="FF0000"/>
        </w:rPr>
      </w:pPr>
      <w:r>
        <w:rPr>
          <w:rFonts w:ascii="Arial" w:hAnsi="Arial" w:cs="Arial"/>
          <w:strike/>
          <w:noProof/>
          <w:color w:val="FF0000"/>
        </w:rPr>
        <w:drawing>
          <wp:inline distT="0" distB="0" distL="0" distR="0" wp14:anchorId="0DC2E080" wp14:editId="5E1C0466">
            <wp:extent cx="4865949" cy="4176871"/>
            <wp:effectExtent l="0" t="0" r="0" b="0"/>
            <wp:docPr id="135365874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658745" name="Imagen 1353658745"/>
                    <pic:cNvPicPr/>
                  </pic:nvPicPr>
                  <pic:blipFill>
                    <a:blip r:embed="rId47">
                      <a:extLst>
                        <a:ext uri="{28A0092B-C50C-407E-A947-70E740481C1C}">
                          <a14:useLocalDpi xmlns:a14="http://schemas.microsoft.com/office/drawing/2010/main" val="0"/>
                        </a:ext>
                      </a:extLst>
                    </a:blip>
                    <a:stretch>
                      <a:fillRect/>
                    </a:stretch>
                  </pic:blipFill>
                  <pic:spPr>
                    <a:xfrm>
                      <a:off x="0" y="0"/>
                      <a:ext cx="4896172" cy="4202814"/>
                    </a:xfrm>
                    <a:prstGeom prst="rect">
                      <a:avLst/>
                    </a:prstGeom>
                  </pic:spPr>
                </pic:pic>
              </a:graphicData>
            </a:graphic>
          </wp:inline>
        </w:drawing>
      </w:r>
    </w:p>
    <w:p w14:paraId="0DE3DA39" w14:textId="77777777" w:rsidR="00376DE0" w:rsidRPr="00C008A3" w:rsidRDefault="00376DE0" w:rsidP="0077043B">
      <w:pPr>
        <w:spacing w:after="0"/>
        <w:jc w:val="both"/>
        <w:rPr>
          <w:rFonts w:ascii="Arial" w:hAnsi="Arial" w:cs="Arial"/>
          <w:strike/>
          <w:color w:val="FF0000"/>
        </w:rPr>
      </w:pPr>
    </w:p>
    <w:p w14:paraId="69D8B7FA" w14:textId="24D8EBB3" w:rsidR="009A782E" w:rsidRPr="00C028E1" w:rsidRDefault="009A782E" w:rsidP="007200F9">
      <w:pPr>
        <w:spacing w:after="0" w:line="240" w:lineRule="auto"/>
        <w:jc w:val="both"/>
        <w:rPr>
          <w:rFonts w:ascii="Arial" w:hAnsi="Arial" w:cs="Arial"/>
        </w:rPr>
      </w:pPr>
      <w:r w:rsidRPr="00991A76">
        <w:rPr>
          <w:rFonts w:ascii="Arial" w:hAnsi="Arial" w:cs="Arial"/>
        </w:rPr>
        <w:lastRenderedPageBreak/>
        <w:t xml:space="preserve">En atención a las directrices establecidas por la Dirección General de la Policía Nacional y la Dirección de Bienestar Social deben ejecutar actividades; con el fin de brindar un acompañamiento integral al personal que compone </w:t>
      </w:r>
      <w:r w:rsidR="00E915A2" w:rsidRPr="00E915A2">
        <w:rPr>
          <w:rFonts w:ascii="Arial" w:eastAsiaTheme="majorEastAsia" w:hAnsi="Arial" w:cs="Arial"/>
          <w:color w:val="000000" w:themeColor="text1"/>
        </w:rPr>
        <w:t>la Policía Metropolitana de Barranquilla, Departamento de Policía Atlántico, Región de Policía No. 8, Regional de Incorporación No. 8, Grupo Dialogo y Mantenimiento del Orden No. 26 MEBAR y demás unidades que se les ejecuta el presupuesto</w:t>
      </w:r>
      <w:r w:rsidRPr="00991A76">
        <w:rPr>
          <w:rFonts w:ascii="Arial" w:hAnsi="Arial" w:cs="Arial"/>
        </w:rPr>
        <w:t xml:space="preserve">, teniendo en cuenta un cronograma de actividades programando para la realización de eventos; todo esto en pro del mejoramiento de la calidad de vida, de igual forma el fortalecimiento familiar y emocional de nuestro talento humano, el cual es el sustento para una buena prestación del servicio policial y para el alcance de estos objetivos. Se realizarán diferentes actividades de Recreación, Deporte y Cultura, como también capacitación e integración con nuestros policiales que integran esta unidad y sus núcleos familiares; actividades que requieren el servicio de restaurante, recreación, piscina, logística; debido a las diferentes jornadas que se cumplirán para la consecución de los objetivos </w:t>
      </w:r>
      <w:r w:rsidRPr="007200F9">
        <w:rPr>
          <w:rFonts w:ascii="Arial" w:hAnsi="Arial" w:cs="Arial"/>
        </w:rPr>
        <w:t xml:space="preserve">propuestos. En cumplimiento a la misión de la Dirección de </w:t>
      </w:r>
      <w:r w:rsidRPr="00C028E1">
        <w:rPr>
          <w:rFonts w:ascii="Arial" w:hAnsi="Arial" w:cs="Arial"/>
        </w:rPr>
        <w:t>Bienestar Social de crear y mantener las condiciones que favorezcan el desarrollo integral de la comunidad policial, en cumplimiento a los siguientes objetivos estratégicos:</w:t>
      </w:r>
    </w:p>
    <w:p w14:paraId="3A16DA32" w14:textId="77777777" w:rsidR="009A782E" w:rsidRPr="00C028E1" w:rsidRDefault="009A782E" w:rsidP="007200F9">
      <w:pPr>
        <w:spacing w:after="0" w:line="240" w:lineRule="auto"/>
        <w:jc w:val="both"/>
        <w:rPr>
          <w:rFonts w:ascii="Arial" w:hAnsi="Arial" w:cs="Arial"/>
        </w:rPr>
      </w:pPr>
      <w:r w:rsidRPr="00C028E1">
        <w:rPr>
          <w:rFonts w:ascii="Arial" w:hAnsi="Arial" w:cs="Arial"/>
        </w:rPr>
        <w:t>Mejorar la calidad de vida de la comunidad policial, a través de la satisfacción de sus necesidades de bienestar.</w:t>
      </w:r>
    </w:p>
    <w:p w14:paraId="11B58565" w14:textId="77777777" w:rsidR="007C045D" w:rsidRPr="00C028E1" w:rsidRDefault="007C045D" w:rsidP="007200F9">
      <w:pPr>
        <w:spacing w:after="0" w:line="240" w:lineRule="auto"/>
        <w:jc w:val="both"/>
        <w:rPr>
          <w:rFonts w:ascii="Arial" w:hAnsi="Arial" w:cs="Arial"/>
        </w:rPr>
      </w:pPr>
    </w:p>
    <w:p w14:paraId="19BD8AFB" w14:textId="04D6A3F0" w:rsidR="009A782E" w:rsidRPr="00C028E1" w:rsidRDefault="009A782E">
      <w:pPr>
        <w:pStyle w:val="Prrafodelista"/>
        <w:numPr>
          <w:ilvl w:val="0"/>
          <w:numId w:val="38"/>
        </w:numPr>
        <w:ind w:left="142" w:hanging="284"/>
        <w:jc w:val="both"/>
        <w:rPr>
          <w:rFonts w:ascii="Arial" w:hAnsi="Arial" w:cs="Arial"/>
          <w:sz w:val="22"/>
          <w:szCs w:val="22"/>
        </w:rPr>
      </w:pPr>
      <w:r w:rsidRPr="00C028E1">
        <w:rPr>
          <w:rFonts w:ascii="Arial" w:hAnsi="Arial" w:cs="Arial"/>
          <w:sz w:val="22"/>
          <w:szCs w:val="22"/>
        </w:rPr>
        <w:t>Incrementar la cobertura de los servicios de bienestar para la comunidad policial.</w:t>
      </w:r>
    </w:p>
    <w:p w14:paraId="1789785B" w14:textId="14BF0A80" w:rsidR="009A782E" w:rsidRPr="00C028E1" w:rsidRDefault="009A782E">
      <w:pPr>
        <w:pStyle w:val="Prrafodelista"/>
        <w:numPr>
          <w:ilvl w:val="0"/>
          <w:numId w:val="38"/>
        </w:numPr>
        <w:ind w:left="142" w:hanging="284"/>
        <w:jc w:val="both"/>
        <w:rPr>
          <w:rFonts w:ascii="Arial" w:hAnsi="Arial" w:cs="Arial"/>
          <w:sz w:val="22"/>
          <w:szCs w:val="22"/>
        </w:rPr>
      </w:pPr>
      <w:r w:rsidRPr="00C028E1">
        <w:rPr>
          <w:rFonts w:ascii="Arial" w:hAnsi="Arial" w:cs="Arial"/>
          <w:sz w:val="22"/>
          <w:szCs w:val="22"/>
        </w:rPr>
        <w:t xml:space="preserve">Gestionar los recursos necesarios para brindar </w:t>
      </w:r>
      <w:r w:rsidR="009122DE" w:rsidRPr="00C028E1">
        <w:rPr>
          <w:rFonts w:ascii="Arial" w:hAnsi="Arial" w:cs="Arial"/>
          <w:sz w:val="22"/>
          <w:szCs w:val="22"/>
        </w:rPr>
        <w:t xml:space="preserve">bienestar </w:t>
      </w:r>
      <w:r w:rsidRPr="00C028E1">
        <w:rPr>
          <w:rFonts w:ascii="Arial" w:hAnsi="Arial" w:cs="Arial"/>
          <w:sz w:val="22"/>
          <w:szCs w:val="22"/>
        </w:rPr>
        <w:t>a la comunidad policial, apoyando así, las actividades orientadas a la recreación de la comunidad policial, en el área de recreación, deporte y cultura, favoreciendo la generación de espacios necesarios para el esparcimiento.</w:t>
      </w:r>
    </w:p>
    <w:p w14:paraId="0FDB053E" w14:textId="77777777" w:rsidR="009A782E" w:rsidRPr="00C028E1" w:rsidRDefault="009A782E" w:rsidP="007200F9">
      <w:pPr>
        <w:spacing w:after="0" w:line="240" w:lineRule="auto"/>
        <w:jc w:val="both"/>
        <w:rPr>
          <w:rFonts w:ascii="Arial" w:hAnsi="Arial" w:cs="Arial"/>
        </w:rPr>
      </w:pPr>
    </w:p>
    <w:p w14:paraId="6E3ADC28" w14:textId="500B0607" w:rsidR="0018491D" w:rsidRPr="00C028E1" w:rsidRDefault="009A782E" w:rsidP="007200F9">
      <w:pPr>
        <w:spacing w:after="0" w:line="240" w:lineRule="auto"/>
        <w:jc w:val="both"/>
        <w:rPr>
          <w:rFonts w:ascii="Arial" w:hAnsi="Arial" w:cs="Arial"/>
        </w:rPr>
      </w:pPr>
      <w:r w:rsidRPr="00C028E1">
        <w:rPr>
          <w:rFonts w:ascii="Arial" w:hAnsi="Arial" w:cs="Arial"/>
        </w:rPr>
        <w:t xml:space="preserve">Basados en la normatividad estipulada por la Dirección General de la Policía Nacional, en especial la resolución 01360 del 08 de abril de 2016, por la cual se expide el manual de bienestar y calidad de vida para el personal de la Policía Nacional, en su capítulo 5, refiere a la Dirección de Bienestar Social, articulo 28 portafolios de servicios para afiliados a la Dirección de Bienestar Social, la Policía Metropolitana de Barranquilla está comprometida en el desarrollo de los diferentes programas aplicados al área de bienestar del personal que conforma la unidad, mediante la ejecución de las diversas actividades que conllevan el cumplimiento de las metas trazadas en las descripciones de cada programa de bienestar como son, área de familia, asistencia social, recreación deporte y cultura, todo ello encaminado a brindar una mejor calidad de vida a nuestros policiales tanto en su ambiente laboral como familiar, creando entornos saludables y apropiados para que nuestros hombres y mujeres policías que integran </w:t>
      </w:r>
      <w:r w:rsidR="007C08BB" w:rsidRPr="00C028E1">
        <w:rPr>
          <w:rFonts w:ascii="Arial" w:eastAsiaTheme="majorEastAsia" w:hAnsi="Arial" w:cs="Arial"/>
          <w:color w:val="000000" w:themeColor="text1"/>
        </w:rPr>
        <w:t>la Policía Metropolitana de Barranquilla, Departamento de Policía Atlántico, Región de Policía No. 8, Regional de Incorporación No. 8, Grupo Dialogo y Mantenimiento del Orden No. 26 MEBAR y demás unidades que se les ejecuta el presupuesto</w:t>
      </w:r>
      <w:r w:rsidRPr="00C028E1">
        <w:rPr>
          <w:rFonts w:ascii="Arial" w:hAnsi="Arial" w:cs="Arial"/>
        </w:rPr>
        <w:t>, pueda brindar un excelente servicio a la comunidad reflejado desde su propio bienestar, así mismo dar aplicabilidad a la gestión de recursos, convenios y alianzas, los cuales se direccionaran al mejoramiento de los servicios brindados en las actividades de los programas de recreación, deporte y cultura, incrementando los espacios esparcimiento y bienestar que favorezcan a nuestros uniformados y su núcleo familiar fortaleciendo la unión familiar y la integridad en los hogares de nuestra comunidad policial</w:t>
      </w:r>
    </w:p>
    <w:p w14:paraId="1C3068B9" w14:textId="5243D715" w:rsidR="005258E5" w:rsidRPr="00C028E1" w:rsidRDefault="005258E5">
      <w:pPr>
        <w:pStyle w:val="Ttulo3"/>
        <w:keepLines w:val="0"/>
        <w:numPr>
          <w:ilvl w:val="0"/>
          <w:numId w:val="7"/>
        </w:numPr>
        <w:spacing w:before="240" w:after="60" w:line="240" w:lineRule="auto"/>
        <w:ind w:left="0" w:firstLine="0"/>
        <w:rPr>
          <w:rFonts w:ascii="Arial" w:eastAsia="Times New Roman" w:hAnsi="Arial" w:cs="Times New Roman"/>
          <w:b/>
          <w:bCs/>
          <w:color w:val="000000" w:themeColor="text1"/>
          <w:sz w:val="22"/>
          <w:szCs w:val="22"/>
        </w:rPr>
      </w:pPr>
      <w:r w:rsidRPr="00C028E1">
        <w:rPr>
          <w:rFonts w:ascii="Arial" w:eastAsia="Times New Roman" w:hAnsi="Arial" w:cs="Times New Roman"/>
          <w:b/>
          <w:bCs/>
          <w:color w:val="000000" w:themeColor="text1"/>
          <w:sz w:val="22"/>
          <w:szCs w:val="22"/>
        </w:rPr>
        <w:t xml:space="preserve">ANÁLISIS </w:t>
      </w:r>
      <w:r w:rsidR="00C008A3" w:rsidRPr="00C028E1">
        <w:rPr>
          <w:rFonts w:ascii="Arial" w:eastAsia="Times New Roman" w:hAnsi="Arial" w:cs="Times New Roman"/>
          <w:b/>
          <w:bCs/>
          <w:color w:val="000000" w:themeColor="text1"/>
          <w:sz w:val="22"/>
          <w:szCs w:val="22"/>
        </w:rPr>
        <w:t>DEL MERCADO</w:t>
      </w:r>
    </w:p>
    <w:p w14:paraId="3CCCC7E2" w14:textId="77777777" w:rsidR="00677CBE" w:rsidRPr="00C028E1" w:rsidRDefault="00677CBE" w:rsidP="007200F9">
      <w:pPr>
        <w:spacing w:after="0" w:line="240" w:lineRule="auto"/>
        <w:jc w:val="both"/>
        <w:rPr>
          <w:rFonts w:ascii="Arial" w:hAnsi="Arial" w:cs="Arial"/>
          <w:b/>
          <w:lang w:val="es-MX"/>
        </w:rPr>
      </w:pPr>
    </w:p>
    <w:p w14:paraId="0388455F" w14:textId="28616E2F" w:rsidR="00CA7404" w:rsidRPr="00C028E1" w:rsidRDefault="00CA7404" w:rsidP="007200F9">
      <w:pPr>
        <w:spacing w:line="240" w:lineRule="auto"/>
        <w:jc w:val="both"/>
        <w:rPr>
          <w:rFonts w:ascii="Arial" w:hAnsi="Arial" w:cs="Arial"/>
          <w:b/>
          <w:lang w:val="es-MX"/>
        </w:rPr>
      </w:pPr>
      <w:r w:rsidRPr="00C028E1">
        <w:rPr>
          <w:rFonts w:ascii="Arial" w:hAnsi="Arial" w:cs="Arial"/>
          <w:b/>
          <w:lang w:val="es-MX"/>
        </w:rPr>
        <w:t>DESCRIPCIÓN DEL MERCADO</w:t>
      </w:r>
    </w:p>
    <w:p w14:paraId="1DDA0D81" w14:textId="77777777" w:rsidR="00CA7404" w:rsidRPr="00C028E1" w:rsidRDefault="00CA7404" w:rsidP="007200F9">
      <w:pPr>
        <w:spacing w:after="0" w:line="240" w:lineRule="auto"/>
        <w:jc w:val="both"/>
        <w:rPr>
          <w:rFonts w:ascii="Arial" w:hAnsi="Arial" w:cs="Arial"/>
          <w:lang w:val="es-MX"/>
        </w:rPr>
      </w:pPr>
      <w:r w:rsidRPr="00C028E1">
        <w:rPr>
          <w:rFonts w:ascii="Arial" w:hAnsi="Arial" w:cs="Arial"/>
          <w:lang w:val="es-MX"/>
        </w:rPr>
        <w:lastRenderedPageBreak/>
        <w:t>En el sector para este tipo de procesos en el mercado nacional existen empresas que pueden prestar los servicios que se pretenden adquirir mediante el presente estudio previo, El sector es diverso y especializado, lo que lleva a que haya variedad de oferentes, no existe el riesgo de monopolio que pueda tener incidencia en el precio de los bienes.</w:t>
      </w:r>
    </w:p>
    <w:p w14:paraId="493492F3" w14:textId="77777777" w:rsidR="00677CBE" w:rsidRPr="00C028E1" w:rsidRDefault="00677CBE" w:rsidP="007200F9">
      <w:pPr>
        <w:spacing w:after="0" w:line="240" w:lineRule="auto"/>
        <w:jc w:val="both"/>
        <w:rPr>
          <w:rFonts w:ascii="Arial" w:hAnsi="Arial" w:cs="Arial"/>
          <w:lang w:val="es-MX"/>
        </w:rPr>
      </w:pPr>
    </w:p>
    <w:p w14:paraId="566C3042" w14:textId="287EF461" w:rsidR="00CA7404" w:rsidRPr="00C028E1" w:rsidRDefault="00FE3472">
      <w:pPr>
        <w:pStyle w:val="Prrafodelista"/>
        <w:numPr>
          <w:ilvl w:val="0"/>
          <w:numId w:val="33"/>
        </w:numPr>
        <w:jc w:val="both"/>
        <w:rPr>
          <w:rFonts w:ascii="Arial" w:hAnsi="Arial" w:cs="Arial"/>
          <w:b/>
          <w:sz w:val="22"/>
          <w:szCs w:val="22"/>
        </w:rPr>
      </w:pPr>
      <w:r>
        <w:rPr>
          <w:rFonts w:ascii="Arial" w:hAnsi="Arial" w:cs="Arial"/>
          <w:b/>
          <w:sz w:val="22"/>
          <w:szCs w:val="22"/>
        </w:rPr>
        <w:t>GRUPO ARMONIZA SAS</w:t>
      </w:r>
    </w:p>
    <w:p w14:paraId="0F843A68" w14:textId="4C598B23" w:rsidR="00CA7404" w:rsidRPr="00C028E1" w:rsidRDefault="00FE3472" w:rsidP="007200F9">
      <w:pPr>
        <w:pStyle w:val="Prrafodelista"/>
        <w:jc w:val="both"/>
        <w:rPr>
          <w:rFonts w:ascii="Arial" w:hAnsi="Arial" w:cs="Arial"/>
          <w:sz w:val="22"/>
          <w:szCs w:val="22"/>
        </w:rPr>
      </w:pPr>
      <w:r w:rsidRPr="00FE3472">
        <w:rPr>
          <w:rFonts w:ascii="Arial" w:hAnsi="Arial" w:cs="Arial"/>
          <w:sz w:val="22"/>
          <w:szCs w:val="22"/>
        </w:rPr>
        <w:t xml:space="preserve">Carrera 8B </w:t>
      </w:r>
      <w:proofErr w:type="spellStart"/>
      <w:r>
        <w:rPr>
          <w:rFonts w:ascii="Arial" w:hAnsi="Arial" w:cs="Arial"/>
          <w:sz w:val="22"/>
          <w:szCs w:val="22"/>
        </w:rPr>
        <w:t>N°</w:t>
      </w:r>
      <w:proofErr w:type="spellEnd"/>
      <w:r>
        <w:rPr>
          <w:rFonts w:ascii="Arial" w:hAnsi="Arial" w:cs="Arial"/>
          <w:sz w:val="22"/>
          <w:szCs w:val="22"/>
        </w:rPr>
        <w:t xml:space="preserve"> </w:t>
      </w:r>
      <w:r w:rsidRPr="00FE3472">
        <w:rPr>
          <w:rFonts w:ascii="Arial" w:hAnsi="Arial" w:cs="Arial"/>
          <w:sz w:val="22"/>
          <w:szCs w:val="22"/>
        </w:rPr>
        <w:t>28A 38</w:t>
      </w:r>
    </w:p>
    <w:p w14:paraId="5EC166DF" w14:textId="0FFA9079" w:rsidR="00CA7404" w:rsidRPr="00C028E1" w:rsidRDefault="00CA7404" w:rsidP="007200F9">
      <w:pPr>
        <w:pStyle w:val="Prrafodelista"/>
        <w:jc w:val="both"/>
        <w:rPr>
          <w:rFonts w:ascii="Arial" w:hAnsi="Arial" w:cs="Arial"/>
          <w:sz w:val="22"/>
          <w:szCs w:val="22"/>
        </w:rPr>
      </w:pPr>
      <w:r w:rsidRPr="00C028E1">
        <w:rPr>
          <w:rFonts w:ascii="Arial" w:hAnsi="Arial" w:cs="Arial"/>
          <w:sz w:val="22"/>
          <w:szCs w:val="22"/>
        </w:rPr>
        <w:t xml:space="preserve">NIT: </w:t>
      </w:r>
      <w:r w:rsidR="00FE3472">
        <w:rPr>
          <w:rFonts w:ascii="Arial" w:hAnsi="Arial" w:cs="Arial"/>
          <w:sz w:val="22"/>
          <w:szCs w:val="22"/>
        </w:rPr>
        <w:t>901.102.874-7</w:t>
      </w:r>
    </w:p>
    <w:p w14:paraId="3C94509A" w14:textId="56B0E139" w:rsidR="00CA7404" w:rsidRPr="00C028E1" w:rsidRDefault="00FE3472" w:rsidP="007200F9">
      <w:pPr>
        <w:spacing w:after="0" w:line="240" w:lineRule="auto"/>
        <w:ind w:firstLine="708"/>
        <w:rPr>
          <w:rFonts w:ascii="Arial" w:hAnsi="Arial" w:cs="Arial"/>
          <w:shd w:val="clear" w:color="auto" w:fill="FFFFFF"/>
        </w:rPr>
      </w:pPr>
      <w:hyperlink r:id="rId48" w:history="1">
        <w:r w:rsidRPr="00B66D33">
          <w:rPr>
            <w:rStyle w:val="Hipervnculo"/>
            <w:rFonts w:ascii="Arial" w:hAnsi="Arial" w:cs="Arial"/>
            <w:shd w:val="clear" w:color="auto" w:fill="FFFFFF"/>
          </w:rPr>
          <w:t>grupoarmonizasas@gmail.com</w:t>
        </w:r>
      </w:hyperlink>
      <w:r w:rsidR="00CA7404" w:rsidRPr="00C028E1">
        <w:rPr>
          <w:rFonts w:ascii="Arial" w:hAnsi="Arial" w:cs="Arial"/>
          <w:shd w:val="clear" w:color="auto" w:fill="FFFFFF"/>
        </w:rPr>
        <w:t xml:space="preserve"> </w:t>
      </w:r>
    </w:p>
    <w:p w14:paraId="20E50AC0" w14:textId="674D9722" w:rsidR="00CA7404" w:rsidRPr="00C028E1" w:rsidRDefault="00FE3472" w:rsidP="00677CBE">
      <w:pPr>
        <w:spacing w:after="0" w:line="240" w:lineRule="auto"/>
        <w:ind w:firstLine="708"/>
        <w:rPr>
          <w:rFonts w:ascii="Arial" w:hAnsi="Arial" w:cs="Arial"/>
          <w:shd w:val="clear" w:color="auto" w:fill="FFFFFF"/>
        </w:rPr>
      </w:pPr>
      <w:r>
        <w:rPr>
          <w:rFonts w:ascii="Arial" w:hAnsi="Arial" w:cs="Arial"/>
          <w:shd w:val="clear" w:color="auto" w:fill="FFFFFF"/>
        </w:rPr>
        <w:t>Daniel Poveda</w:t>
      </w:r>
    </w:p>
    <w:p w14:paraId="376C8EC0" w14:textId="46F87527" w:rsidR="00B875C8" w:rsidRPr="00C028E1" w:rsidRDefault="00CA7404" w:rsidP="00677CBE">
      <w:pPr>
        <w:spacing w:after="0" w:line="240" w:lineRule="auto"/>
        <w:ind w:firstLine="708"/>
        <w:rPr>
          <w:rFonts w:ascii="Arial" w:hAnsi="Arial" w:cs="Arial"/>
          <w:shd w:val="clear" w:color="auto" w:fill="FFFFFF"/>
        </w:rPr>
      </w:pPr>
      <w:r w:rsidRPr="00C028E1">
        <w:rPr>
          <w:rFonts w:ascii="Arial" w:hAnsi="Arial" w:cs="Arial"/>
          <w:shd w:val="clear" w:color="auto" w:fill="FFFFFF"/>
        </w:rPr>
        <w:t xml:space="preserve">Teléfono: </w:t>
      </w:r>
      <w:r w:rsidR="00FE3472">
        <w:rPr>
          <w:rFonts w:ascii="Arial" w:hAnsi="Arial" w:cs="Arial"/>
          <w:shd w:val="clear" w:color="auto" w:fill="FFFFFF"/>
        </w:rPr>
        <w:t>3162418296</w:t>
      </w:r>
    </w:p>
    <w:p w14:paraId="7716D2D4" w14:textId="77777777" w:rsidR="007C045D" w:rsidRPr="00C028E1" w:rsidRDefault="007C045D" w:rsidP="00677CBE">
      <w:pPr>
        <w:spacing w:after="0" w:line="240" w:lineRule="auto"/>
        <w:ind w:firstLine="708"/>
        <w:rPr>
          <w:rFonts w:ascii="Arial" w:hAnsi="Arial" w:cs="Arial"/>
          <w:shd w:val="clear" w:color="auto" w:fill="FFFFFF"/>
        </w:rPr>
      </w:pPr>
    </w:p>
    <w:p w14:paraId="713C7A3D" w14:textId="1D72BD06" w:rsidR="00B875C8" w:rsidRPr="00C028E1" w:rsidRDefault="00CC660C">
      <w:pPr>
        <w:pStyle w:val="Prrafodelista"/>
        <w:numPr>
          <w:ilvl w:val="0"/>
          <w:numId w:val="33"/>
        </w:numPr>
        <w:rPr>
          <w:rFonts w:ascii="Arial" w:hAnsi="Arial" w:cs="Arial"/>
          <w:sz w:val="22"/>
          <w:szCs w:val="22"/>
          <w:shd w:val="clear" w:color="auto" w:fill="FFFFFF"/>
        </w:rPr>
      </w:pPr>
      <w:r>
        <w:rPr>
          <w:rFonts w:ascii="Arial" w:hAnsi="Arial" w:cs="Arial"/>
          <w:b/>
          <w:color w:val="000000" w:themeColor="text1"/>
          <w:sz w:val="22"/>
          <w:szCs w:val="22"/>
          <w:shd w:val="clear" w:color="auto" w:fill="FFFFFF"/>
        </w:rPr>
        <w:t>SERVICIOS &amp; SUMINISTROS CS SAS</w:t>
      </w:r>
      <w:r w:rsidR="00B875C8" w:rsidRPr="00C028E1">
        <w:rPr>
          <w:rFonts w:ascii="Arial" w:hAnsi="Arial" w:cs="Arial"/>
          <w:b/>
          <w:color w:val="000000" w:themeColor="text1"/>
          <w:sz w:val="22"/>
          <w:szCs w:val="22"/>
          <w:shd w:val="clear" w:color="auto" w:fill="FFFFFF"/>
        </w:rPr>
        <w:t xml:space="preserve"> </w:t>
      </w:r>
    </w:p>
    <w:p w14:paraId="0DB4E9A3" w14:textId="33843044" w:rsidR="00CA7404" w:rsidRPr="00C028E1" w:rsidRDefault="00CA7404" w:rsidP="00677CBE">
      <w:pPr>
        <w:pStyle w:val="Prrafodelista"/>
        <w:rPr>
          <w:rFonts w:ascii="Arial" w:hAnsi="Arial" w:cs="Arial"/>
          <w:color w:val="000000" w:themeColor="text1"/>
          <w:sz w:val="22"/>
          <w:szCs w:val="22"/>
          <w:shd w:val="clear" w:color="auto" w:fill="FFFFFF"/>
        </w:rPr>
      </w:pPr>
      <w:r w:rsidRPr="00C028E1">
        <w:rPr>
          <w:rFonts w:ascii="Arial" w:hAnsi="Arial" w:cs="Arial"/>
          <w:color w:val="000000" w:themeColor="text1"/>
          <w:sz w:val="22"/>
          <w:szCs w:val="22"/>
          <w:shd w:val="clear" w:color="auto" w:fill="FFFFFF"/>
        </w:rPr>
        <w:t>Carrera 46 No. 53-34</w:t>
      </w:r>
    </w:p>
    <w:p w14:paraId="7073BAE6" w14:textId="2C50E450" w:rsidR="00CA7404" w:rsidRPr="00C028E1" w:rsidRDefault="00CA7404" w:rsidP="00677CBE">
      <w:pPr>
        <w:pStyle w:val="Prrafodelista"/>
        <w:rPr>
          <w:rFonts w:ascii="Arial" w:hAnsi="Arial" w:cs="Arial"/>
          <w:color w:val="000000" w:themeColor="text1"/>
          <w:sz w:val="22"/>
          <w:szCs w:val="22"/>
          <w:shd w:val="clear" w:color="auto" w:fill="FFFFFF"/>
        </w:rPr>
      </w:pPr>
      <w:r w:rsidRPr="00C028E1">
        <w:rPr>
          <w:rFonts w:ascii="Arial" w:hAnsi="Arial" w:cs="Arial"/>
          <w:color w:val="000000" w:themeColor="text1"/>
          <w:sz w:val="22"/>
          <w:szCs w:val="22"/>
          <w:shd w:val="clear" w:color="auto" w:fill="FFFFFF"/>
        </w:rPr>
        <w:t>NIT:</w:t>
      </w:r>
      <w:r w:rsidR="00B875C8" w:rsidRPr="00C028E1">
        <w:rPr>
          <w:rFonts w:ascii="Arial" w:hAnsi="Arial" w:cs="Arial"/>
          <w:sz w:val="22"/>
          <w:szCs w:val="22"/>
        </w:rPr>
        <w:t xml:space="preserve"> </w:t>
      </w:r>
      <w:r w:rsidR="00CC660C" w:rsidRPr="00CC660C">
        <w:rPr>
          <w:rFonts w:ascii="Arial" w:hAnsi="Arial" w:cs="Arial"/>
          <w:color w:val="000000" w:themeColor="text1"/>
          <w:sz w:val="22"/>
          <w:szCs w:val="22"/>
          <w:shd w:val="clear" w:color="auto" w:fill="FFFFFF"/>
        </w:rPr>
        <w:t>901753457-1</w:t>
      </w:r>
    </w:p>
    <w:p w14:paraId="22D5FB99" w14:textId="363C829B" w:rsidR="00CA7404" w:rsidRPr="00C028E1" w:rsidRDefault="00CC660C" w:rsidP="00677CBE">
      <w:pPr>
        <w:pStyle w:val="Prrafodelista"/>
        <w:rPr>
          <w:rFonts w:ascii="Arial" w:hAnsi="Arial" w:cs="Arial"/>
          <w:color w:val="000000" w:themeColor="text1"/>
          <w:sz w:val="22"/>
          <w:szCs w:val="22"/>
          <w:shd w:val="clear" w:color="auto" w:fill="FFFFFF"/>
        </w:rPr>
      </w:pPr>
      <w:hyperlink r:id="rId49" w:history="1">
        <w:r w:rsidRPr="00B66D33">
          <w:rPr>
            <w:rStyle w:val="Hipervnculo"/>
            <w:rFonts w:ascii="Arial" w:hAnsi="Arial" w:cs="Arial"/>
            <w:sz w:val="22"/>
            <w:szCs w:val="22"/>
          </w:rPr>
          <w:t>gerenciacs83@gmail.com</w:t>
        </w:r>
      </w:hyperlink>
      <w:r w:rsidR="00B875C8" w:rsidRPr="00C028E1">
        <w:rPr>
          <w:rFonts w:ascii="Arial" w:hAnsi="Arial" w:cs="Arial"/>
          <w:sz w:val="22"/>
          <w:szCs w:val="22"/>
        </w:rPr>
        <w:t xml:space="preserve"> </w:t>
      </w:r>
    </w:p>
    <w:p w14:paraId="0621E1BF" w14:textId="43F19E4F" w:rsidR="00CA7404" w:rsidRPr="00C028E1" w:rsidRDefault="00CC660C" w:rsidP="00677CBE">
      <w:pPr>
        <w:pStyle w:val="Prrafodelista"/>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Carmen Lucia Soto Peña</w:t>
      </w:r>
    </w:p>
    <w:p w14:paraId="5CDE0299" w14:textId="04863B30" w:rsidR="00CA7404" w:rsidRPr="00C028E1" w:rsidRDefault="00CA7404" w:rsidP="00677CBE">
      <w:pPr>
        <w:pStyle w:val="Prrafodelista"/>
        <w:rPr>
          <w:rFonts w:ascii="Arial" w:hAnsi="Arial" w:cs="Arial"/>
          <w:color w:val="000000" w:themeColor="text1"/>
          <w:sz w:val="22"/>
          <w:szCs w:val="22"/>
          <w:highlight w:val="yellow"/>
          <w:shd w:val="clear" w:color="auto" w:fill="FFFFFF"/>
        </w:rPr>
      </w:pPr>
      <w:r w:rsidRPr="00C028E1">
        <w:rPr>
          <w:rFonts w:ascii="Arial" w:hAnsi="Arial" w:cs="Arial"/>
          <w:color w:val="000000" w:themeColor="text1"/>
          <w:sz w:val="22"/>
          <w:szCs w:val="22"/>
          <w:shd w:val="clear" w:color="auto" w:fill="FFFFFF"/>
        </w:rPr>
        <w:t xml:space="preserve">Teléfono: </w:t>
      </w:r>
      <w:r w:rsidR="00CC660C">
        <w:rPr>
          <w:rFonts w:ascii="Arial" w:hAnsi="Arial" w:cs="Arial"/>
          <w:color w:val="000000" w:themeColor="text1"/>
          <w:sz w:val="22"/>
          <w:szCs w:val="22"/>
          <w:shd w:val="clear" w:color="auto" w:fill="FFFFFF"/>
        </w:rPr>
        <w:t>3013080415</w:t>
      </w:r>
    </w:p>
    <w:p w14:paraId="4C1699D9" w14:textId="77777777" w:rsidR="00CA7404" w:rsidRPr="00C028E1" w:rsidRDefault="00CA7404" w:rsidP="00677CBE">
      <w:pPr>
        <w:pStyle w:val="Prrafodelista"/>
        <w:tabs>
          <w:tab w:val="left" w:pos="4260"/>
        </w:tabs>
        <w:rPr>
          <w:rFonts w:ascii="Arial" w:hAnsi="Arial" w:cs="Arial"/>
          <w:color w:val="000000" w:themeColor="text1"/>
          <w:sz w:val="22"/>
          <w:szCs w:val="22"/>
          <w:highlight w:val="yellow"/>
          <w:shd w:val="clear" w:color="auto" w:fill="FFFFFF"/>
        </w:rPr>
      </w:pPr>
    </w:p>
    <w:p w14:paraId="1A18F3C0" w14:textId="4D63B3C9" w:rsidR="00CA7404" w:rsidRPr="00C028E1" w:rsidRDefault="00CC660C">
      <w:pPr>
        <w:pStyle w:val="Prrafodelista"/>
        <w:numPr>
          <w:ilvl w:val="0"/>
          <w:numId w:val="33"/>
        </w:numPr>
        <w:rPr>
          <w:rFonts w:ascii="Arial" w:hAnsi="Arial" w:cs="Arial"/>
          <w:b/>
          <w:color w:val="000000" w:themeColor="text1"/>
          <w:sz w:val="22"/>
          <w:szCs w:val="22"/>
          <w:shd w:val="clear" w:color="auto" w:fill="FFFFFF"/>
        </w:rPr>
      </w:pPr>
      <w:r>
        <w:rPr>
          <w:rFonts w:ascii="Arial" w:hAnsi="Arial" w:cs="Arial"/>
          <w:b/>
          <w:color w:val="000000" w:themeColor="text1"/>
          <w:sz w:val="22"/>
          <w:szCs w:val="22"/>
          <w:shd w:val="clear" w:color="auto" w:fill="FFFFFF"/>
        </w:rPr>
        <w:t>J.</w:t>
      </w:r>
      <w:r w:rsidR="00942117">
        <w:rPr>
          <w:rFonts w:ascii="Arial" w:hAnsi="Arial" w:cs="Arial"/>
          <w:b/>
          <w:color w:val="000000" w:themeColor="text1"/>
          <w:sz w:val="22"/>
          <w:szCs w:val="22"/>
          <w:shd w:val="clear" w:color="auto" w:fill="FFFFFF"/>
        </w:rPr>
        <w:t xml:space="preserve"> </w:t>
      </w:r>
      <w:r>
        <w:rPr>
          <w:rFonts w:ascii="Arial" w:hAnsi="Arial" w:cs="Arial"/>
          <w:b/>
          <w:color w:val="000000" w:themeColor="text1"/>
          <w:sz w:val="22"/>
          <w:szCs w:val="22"/>
          <w:shd w:val="clear" w:color="auto" w:fill="FFFFFF"/>
        </w:rPr>
        <w:t>ACERO CATERING Y EVENTOS</w:t>
      </w:r>
    </w:p>
    <w:p w14:paraId="5A4ACFED" w14:textId="3C8E6CD3" w:rsidR="00942117" w:rsidRDefault="00942117" w:rsidP="00677CBE">
      <w:pPr>
        <w:pStyle w:val="Prrafodelista"/>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Mariquita – Tolima</w:t>
      </w:r>
    </w:p>
    <w:p w14:paraId="56EC44CF" w14:textId="24E758EA" w:rsidR="00CA7404" w:rsidRPr="00C028E1" w:rsidRDefault="00CA7404" w:rsidP="00677CBE">
      <w:pPr>
        <w:pStyle w:val="Prrafodelista"/>
        <w:rPr>
          <w:rFonts w:ascii="Arial" w:hAnsi="Arial" w:cs="Arial"/>
          <w:color w:val="000000" w:themeColor="text1"/>
          <w:sz w:val="22"/>
          <w:szCs w:val="22"/>
          <w:shd w:val="clear" w:color="auto" w:fill="FFFFFF"/>
        </w:rPr>
      </w:pPr>
      <w:r w:rsidRPr="00C028E1">
        <w:rPr>
          <w:rFonts w:ascii="Arial" w:hAnsi="Arial" w:cs="Arial"/>
          <w:color w:val="000000" w:themeColor="text1"/>
          <w:sz w:val="22"/>
          <w:szCs w:val="22"/>
          <w:shd w:val="clear" w:color="auto" w:fill="FFFFFF"/>
        </w:rPr>
        <w:t xml:space="preserve">NIT: </w:t>
      </w:r>
      <w:r w:rsidR="00942117">
        <w:rPr>
          <w:rFonts w:ascii="Arial" w:hAnsi="Arial" w:cs="Arial"/>
          <w:color w:val="000000" w:themeColor="text1"/>
          <w:sz w:val="22"/>
          <w:szCs w:val="22"/>
          <w:shd w:val="clear" w:color="auto" w:fill="FFFFFF"/>
        </w:rPr>
        <w:t>1020723886-5</w:t>
      </w:r>
    </w:p>
    <w:p w14:paraId="4118AE2A" w14:textId="32996FAF" w:rsidR="00CA7404" w:rsidRPr="00C028E1" w:rsidRDefault="00942117" w:rsidP="00677CBE">
      <w:pPr>
        <w:pStyle w:val="Prrafodelista"/>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Jaimeacero1</w:t>
      </w:r>
      <w:r w:rsidR="00CA7404" w:rsidRPr="00C028E1">
        <w:rPr>
          <w:rFonts w:ascii="Arial" w:hAnsi="Arial" w:cs="Arial"/>
          <w:color w:val="000000" w:themeColor="text1"/>
          <w:sz w:val="22"/>
          <w:szCs w:val="22"/>
          <w:shd w:val="clear" w:color="auto" w:fill="FFFFFF"/>
        </w:rPr>
        <w:t>@hotmail.com</w:t>
      </w:r>
    </w:p>
    <w:p w14:paraId="6ADE497D" w14:textId="6BBEDA51" w:rsidR="00CA7404" w:rsidRPr="00C028E1" w:rsidRDefault="00CC660C" w:rsidP="00677CBE">
      <w:pPr>
        <w:pStyle w:val="Prrafodelista"/>
        <w:tabs>
          <w:tab w:val="center" w:pos="4779"/>
        </w:tabs>
        <w:rPr>
          <w:rFonts w:ascii="Arial" w:hAnsi="Arial" w:cs="Arial"/>
          <w:color w:val="000000" w:themeColor="text1"/>
          <w:sz w:val="22"/>
          <w:szCs w:val="22"/>
          <w:shd w:val="clear" w:color="auto" w:fill="FFFFFF"/>
        </w:rPr>
      </w:pPr>
      <w:r w:rsidRPr="00CC660C">
        <w:rPr>
          <w:rFonts w:ascii="Arial" w:hAnsi="Arial" w:cs="Arial"/>
          <w:color w:val="000000" w:themeColor="text1"/>
          <w:sz w:val="22"/>
          <w:szCs w:val="22"/>
          <w:shd w:val="clear" w:color="auto" w:fill="FFFFFF"/>
        </w:rPr>
        <w:t xml:space="preserve">Jaime Andrés Acero </w:t>
      </w:r>
      <w:proofErr w:type="spellStart"/>
      <w:r w:rsidRPr="00CC660C">
        <w:rPr>
          <w:rFonts w:ascii="Arial" w:hAnsi="Arial" w:cs="Arial"/>
          <w:color w:val="000000" w:themeColor="text1"/>
          <w:sz w:val="22"/>
          <w:szCs w:val="22"/>
          <w:shd w:val="clear" w:color="auto" w:fill="FFFFFF"/>
        </w:rPr>
        <w:t>Lopez</w:t>
      </w:r>
      <w:proofErr w:type="spellEnd"/>
      <w:r w:rsidR="00CA7404" w:rsidRPr="00C028E1">
        <w:rPr>
          <w:rFonts w:ascii="Arial" w:hAnsi="Arial" w:cs="Arial"/>
          <w:color w:val="000000" w:themeColor="text1"/>
          <w:sz w:val="22"/>
          <w:szCs w:val="22"/>
          <w:shd w:val="clear" w:color="auto" w:fill="FFFFFF"/>
        </w:rPr>
        <w:tab/>
      </w:r>
    </w:p>
    <w:p w14:paraId="6CB61E25" w14:textId="57CC22E6" w:rsidR="00CA7404" w:rsidRPr="00C028E1" w:rsidRDefault="00CA7404" w:rsidP="00677CBE">
      <w:pPr>
        <w:pStyle w:val="Prrafodelista"/>
        <w:rPr>
          <w:rFonts w:ascii="Arial" w:hAnsi="Arial" w:cs="Arial"/>
          <w:color w:val="000000" w:themeColor="text1"/>
          <w:sz w:val="22"/>
          <w:szCs w:val="22"/>
          <w:shd w:val="clear" w:color="auto" w:fill="FFFFFF"/>
        </w:rPr>
      </w:pPr>
      <w:r w:rsidRPr="00C028E1">
        <w:rPr>
          <w:rFonts w:ascii="Arial" w:hAnsi="Arial" w:cs="Arial"/>
          <w:color w:val="000000" w:themeColor="text1"/>
          <w:sz w:val="22"/>
          <w:szCs w:val="22"/>
          <w:shd w:val="clear" w:color="auto" w:fill="FFFFFF"/>
        </w:rPr>
        <w:t xml:space="preserve">Teléfono: </w:t>
      </w:r>
      <w:r w:rsidR="00942117" w:rsidRPr="00942117">
        <w:rPr>
          <w:rFonts w:ascii="Arial" w:hAnsi="Arial" w:cs="Arial"/>
          <w:color w:val="000000" w:themeColor="text1"/>
          <w:sz w:val="22"/>
          <w:szCs w:val="22"/>
          <w:shd w:val="clear" w:color="auto" w:fill="FFFFFF"/>
        </w:rPr>
        <w:t>3243273020</w:t>
      </w:r>
    </w:p>
    <w:p w14:paraId="67C0A5DE" w14:textId="77777777" w:rsidR="005258E5" w:rsidRPr="00C028E1" w:rsidRDefault="005258E5">
      <w:pPr>
        <w:pStyle w:val="Ttulo3"/>
        <w:keepLines w:val="0"/>
        <w:numPr>
          <w:ilvl w:val="0"/>
          <w:numId w:val="7"/>
        </w:numPr>
        <w:spacing w:before="240" w:after="60" w:line="240" w:lineRule="auto"/>
        <w:ind w:left="0" w:firstLine="0"/>
        <w:rPr>
          <w:rFonts w:ascii="Arial" w:eastAsia="Times New Roman" w:hAnsi="Arial" w:cs="Times New Roman"/>
          <w:b/>
          <w:bCs/>
          <w:color w:val="000000" w:themeColor="text1"/>
          <w:sz w:val="22"/>
          <w:szCs w:val="22"/>
        </w:rPr>
      </w:pPr>
      <w:r w:rsidRPr="00C028E1">
        <w:rPr>
          <w:rFonts w:ascii="Arial" w:eastAsia="Times New Roman" w:hAnsi="Arial" w:cs="Times New Roman"/>
          <w:b/>
          <w:bCs/>
          <w:color w:val="000000" w:themeColor="text1"/>
          <w:sz w:val="22"/>
          <w:szCs w:val="22"/>
        </w:rPr>
        <w:t>ANÁLISIS DE LA OFERTA</w:t>
      </w:r>
    </w:p>
    <w:p w14:paraId="5F70DD81" w14:textId="77777777" w:rsidR="00265719" w:rsidRPr="00265719" w:rsidRDefault="00265719" w:rsidP="00265719"/>
    <w:p w14:paraId="646558D2" w14:textId="5D5754D9" w:rsidR="00376DE0" w:rsidRDefault="00376DE0" w:rsidP="00376DE0">
      <w:r>
        <w:rPr>
          <w:noProof/>
        </w:rPr>
        <w:drawing>
          <wp:inline distT="0" distB="0" distL="0" distR="0" wp14:anchorId="7A5EE391" wp14:editId="3C5684E8">
            <wp:extent cx="3448586" cy="2871139"/>
            <wp:effectExtent l="0" t="0" r="0" b="5715"/>
            <wp:docPr id="138044972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49720" name="Imagen 1380449720"/>
                    <pic:cNvPicPr/>
                  </pic:nvPicPr>
                  <pic:blipFill>
                    <a:blip r:embed="rId50">
                      <a:extLst>
                        <a:ext uri="{28A0092B-C50C-407E-A947-70E740481C1C}">
                          <a14:useLocalDpi xmlns:a14="http://schemas.microsoft.com/office/drawing/2010/main" val="0"/>
                        </a:ext>
                      </a:extLst>
                    </a:blip>
                    <a:stretch>
                      <a:fillRect/>
                    </a:stretch>
                  </pic:blipFill>
                  <pic:spPr>
                    <a:xfrm>
                      <a:off x="0" y="0"/>
                      <a:ext cx="3461559" cy="2881940"/>
                    </a:xfrm>
                    <a:prstGeom prst="rect">
                      <a:avLst/>
                    </a:prstGeom>
                  </pic:spPr>
                </pic:pic>
              </a:graphicData>
            </a:graphic>
          </wp:inline>
        </w:drawing>
      </w:r>
    </w:p>
    <w:p w14:paraId="26C0B335" w14:textId="447068B2" w:rsidR="00376DE0" w:rsidRDefault="00376DE0" w:rsidP="00376DE0">
      <w:r>
        <w:rPr>
          <w:noProof/>
        </w:rPr>
        <w:lastRenderedPageBreak/>
        <w:drawing>
          <wp:inline distT="0" distB="0" distL="0" distR="0" wp14:anchorId="276D48E3" wp14:editId="41BAA5F4">
            <wp:extent cx="4238336" cy="3409488"/>
            <wp:effectExtent l="0" t="0" r="0" b="635"/>
            <wp:docPr id="28786868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868687" name="Imagen 287868687"/>
                    <pic:cNvPicPr/>
                  </pic:nvPicPr>
                  <pic:blipFill>
                    <a:blip r:embed="rId51">
                      <a:extLst>
                        <a:ext uri="{28A0092B-C50C-407E-A947-70E740481C1C}">
                          <a14:useLocalDpi xmlns:a14="http://schemas.microsoft.com/office/drawing/2010/main" val="0"/>
                        </a:ext>
                      </a:extLst>
                    </a:blip>
                    <a:stretch>
                      <a:fillRect/>
                    </a:stretch>
                  </pic:blipFill>
                  <pic:spPr>
                    <a:xfrm>
                      <a:off x="0" y="0"/>
                      <a:ext cx="4249697" cy="3418627"/>
                    </a:xfrm>
                    <a:prstGeom prst="rect">
                      <a:avLst/>
                    </a:prstGeom>
                  </pic:spPr>
                </pic:pic>
              </a:graphicData>
            </a:graphic>
          </wp:inline>
        </w:drawing>
      </w:r>
    </w:p>
    <w:p w14:paraId="675350EB" w14:textId="77777777" w:rsidR="00376DE0" w:rsidRPr="00376DE0" w:rsidRDefault="00376DE0" w:rsidP="00376DE0">
      <w:pPr>
        <w:rPr>
          <w:sz w:val="14"/>
          <w:szCs w:val="14"/>
        </w:rPr>
      </w:pPr>
    </w:p>
    <w:p w14:paraId="0F7877B2" w14:textId="178E53B3" w:rsidR="00376DE0" w:rsidRDefault="00633A41" w:rsidP="00376DE0">
      <w:r>
        <w:rPr>
          <w:noProof/>
        </w:rPr>
        <w:drawing>
          <wp:anchor distT="0" distB="0" distL="114300" distR="114300" simplePos="0" relativeHeight="251658240" behindDoc="1" locked="0" layoutInCell="1" allowOverlap="1" wp14:anchorId="68AD4A10" wp14:editId="503E1C7D">
            <wp:simplePos x="0" y="0"/>
            <wp:positionH relativeFrom="column">
              <wp:posOffset>443575</wp:posOffset>
            </wp:positionH>
            <wp:positionV relativeFrom="paragraph">
              <wp:posOffset>6005</wp:posOffset>
            </wp:positionV>
            <wp:extent cx="3404755" cy="3133636"/>
            <wp:effectExtent l="0" t="0" r="5715" b="0"/>
            <wp:wrapNone/>
            <wp:docPr id="200482213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822132" name="Imagen 2004822132"/>
                    <pic:cNvPicPr/>
                  </pic:nvPicPr>
                  <pic:blipFill>
                    <a:blip r:embed="rId52">
                      <a:extLst>
                        <a:ext uri="{28A0092B-C50C-407E-A947-70E740481C1C}">
                          <a14:useLocalDpi xmlns:a14="http://schemas.microsoft.com/office/drawing/2010/main" val="0"/>
                        </a:ext>
                      </a:extLst>
                    </a:blip>
                    <a:stretch>
                      <a:fillRect/>
                    </a:stretch>
                  </pic:blipFill>
                  <pic:spPr>
                    <a:xfrm>
                      <a:off x="0" y="0"/>
                      <a:ext cx="3411678" cy="3140008"/>
                    </a:xfrm>
                    <a:prstGeom prst="rect">
                      <a:avLst/>
                    </a:prstGeom>
                  </pic:spPr>
                </pic:pic>
              </a:graphicData>
            </a:graphic>
            <wp14:sizeRelH relativeFrom="margin">
              <wp14:pctWidth>0</wp14:pctWidth>
            </wp14:sizeRelH>
            <wp14:sizeRelV relativeFrom="margin">
              <wp14:pctHeight>0</wp14:pctHeight>
            </wp14:sizeRelV>
          </wp:anchor>
        </w:drawing>
      </w:r>
    </w:p>
    <w:p w14:paraId="2D1C5C41" w14:textId="3B07066D" w:rsidR="00376DE0" w:rsidRDefault="00376DE0" w:rsidP="00376DE0"/>
    <w:p w14:paraId="4A15E006" w14:textId="1E15CFBB" w:rsidR="00376DE0" w:rsidRDefault="00376DE0" w:rsidP="00376DE0"/>
    <w:p w14:paraId="68D48B9C" w14:textId="138CEE14" w:rsidR="00376DE0" w:rsidRDefault="00376DE0" w:rsidP="00376DE0"/>
    <w:p w14:paraId="4A597ABD" w14:textId="3E2A5419" w:rsidR="00376DE0" w:rsidRDefault="00376DE0" w:rsidP="00376DE0"/>
    <w:p w14:paraId="0BF27A89" w14:textId="2A75F197" w:rsidR="00376DE0" w:rsidRDefault="00376DE0" w:rsidP="00376DE0"/>
    <w:p w14:paraId="5235E659" w14:textId="02EF5307" w:rsidR="00376DE0" w:rsidRDefault="00376DE0" w:rsidP="00376DE0"/>
    <w:p w14:paraId="49FE56D3" w14:textId="06C106D4" w:rsidR="00376DE0" w:rsidRDefault="00376DE0" w:rsidP="00376DE0"/>
    <w:p w14:paraId="1E633922" w14:textId="77777777" w:rsidR="00376DE0" w:rsidRDefault="00376DE0" w:rsidP="00376DE0"/>
    <w:p w14:paraId="3D51222F" w14:textId="77777777" w:rsidR="00376DE0" w:rsidRDefault="00376DE0" w:rsidP="00376DE0"/>
    <w:p w14:paraId="7450BAD5" w14:textId="08331B72" w:rsidR="00376DE0" w:rsidRPr="00376DE0" w:rsidRDefault="00376DE0" w:rsidP="00376DE0"/>
    <w:p w14:paraId="64A83121" w14:textId="77777777" w:rsidR="005258E5" w:rsidRPr="001364DE" w:rsidRDefault="005258E5" w:rsidP="00B77448">
      <w:pPr>
        <w:spacing w:after="0"/>
        <w:jc w:val="both"/>
        <w:rPr>
          <w:rFonts w:ascii="Arial" w:hAnsi="Arial" w:cs="Arial"/>
          <w:b/>
          <w:color w:val="808080" w:themeColor="background1" w:themeShade="80"/>
          <w:sz w:val="10"/>
          <w:szCs w:val="10"/>
        </w:rPr>
      </w:pPr>
    </w:p>
    <w:p w14:paraId="5041D660" w14:textId="77777777" w:rsidR="00CA7404" w:rsidRDefault="00CA7404" w:rsidP="00CA7404">
      <w:pPr>
        <w:spacing w:after="0"/>
        <w:jc w:val="both"/>
        <w:rPr>
          <w:rFonts w:ascii="Arial" w:hAnsi="Arial" w:cs="Arial"/>
        </w:rPr>
      </w:pPr>
      <w:r w:rsidRPr="004A1CB2">
        <w:rPr>
          <w:rFonts w:ascii="Arial" w:hAnsi="Arial" w:cs="Arial"/>
        </w:rPr>
        <w:t>Para el servicio se ha realizado valoración a costos del mercado por lo tanto su estructura de costo corresponde a los valores del mercado ofrecidos y cotizados por los oferentes descritos en la DESCRIPCIÓN MERCADO del presente estudio de conveniencia y oportunidad.</w:t>
      </w:r>
    </w:p>
    <w:p w14:paraId="08C9F433" w14:textId="77777777" w:rsidR="00CA7404" w:rsidRDefault="00CA7404" w:rsidP="00CA7404">
      <w:pPr>
        <w:spacing w:after="0"/>
        <w:jc w:val="both"/>
        <w:rPr>
          <w:rFonts w:ascii="Arial" w:hAnsi="Arial" w:cs="Arial"/>
        </w:rPr>
      </w:pPr>
    </w:p>
    <w:p w14:paraId="46A9FB67" w14:textId="77777777" w:rsidR="00CA7404" w:rsidRPr="004A1CB2" w:rsidRDefault="00CA7404" w:rsidP="00CA7404">
      <w:pPr>
        <w:spacing w:after="0"/>
        <w:jc w:val="both"/>
        <w:rPr>
          <w:rFonts w:ascii="Arial" w:hAnsi="Arial" w:cs="Arial"/>
          <w:b/>
        </w:rPr>
      </w:pPr>
      <w:r w:rsidRPr="004A1CB2">
        <w:rPr>
          <w:rFonts w:ascii="Arial" w:hAnsi="Arial" w:cs="Arial"/>
          <w:b/>
        </w:rPr>
        <w:t>COSTOS DE OPORTUNIDAD</w:t>
      </w:r>
    </w:p>
    <w:p w14:paraId="021E8513" w14:textId="77777777" w:rsidR="00CA7404" w:rsidRDefault="00CA7404" w:rsidP="00CA7404">
      <w:pPr>
        <w:spacing w:after="0"/>
        <w:jc w:val="both"/>
        <w:rPr>
          <w:rFonts w:ascii="Arial" w:hAnsi="Arial" w:cs="Arial"/>
        </w:rPr>
      </w:pPr>
      <w:r w:rsidRPr="004A1CB2">
        <w:rPr>
          <w:rFonts w:ascii="Arial" w:hAnsi="Arial" w:cs="Arial"/>
        </w:rPr>
        <w:t>El comportamiento del mercado y específicamente para la prestación de estos servicios, presenta hasta el momento indicadores normales de estabilidad y no especulación, a pesar de la situación económica actual que se vive de manera global.  Es de anotar que los precios de la adquisición se obtuvieron con base en los precios del mercado actual</w:t>
      </w:r>
      <w:r>
        <w:rPr>
          <w:rFonts w:ascii="Arial" w:hAnsi="Arial" w:cs="Arial"/>
        </w:rPr>
        <w:t>.</w:t>
      </w:r>
    </w:p>
    <w:p w14:paraId="67E3D788" w14:textId="77777777" w:rsidR="00CA7404" w:rsidRPr="004A1CB2" w:rsidRDefault="00CA7404" w:rsidP="00CA7404">
      <w:pPr>
        <w:spacing w:after="0"/>
        <w:jc w:val="both"/>
        <w:rPr>
          <w:rFonts w:ascii="Arial" w:hAnsi="Arial" w:cs="Arial"/>
        </w:rPr>
      </w:pPr>
    </w:p>
    <w:p w14:paraId="2AD06E00" w14:textId="77777777" w:rsidR="00CA7404" w:rsidRPr="004A1CB2" w:rsidRDefault="00CA7404" w:rsidP="00CA7404">
      <w:pPr>
        <w:spacing w:after="0"/>
        <w:jc w:val="both"/>
        <w:rPr>
          <w:rFonts w:ascii="Arial" w:hAnsi="Arial" w:cs="Arial"/>
          <w:b/>
        </w:rPr>
      </w:pPr>
      <w:r w:rsidRPr="004A1CB2">
        <w:rPr>
          <w:rFonts w:ascii="Arial" w:hAnsi="Arial" w:cs="Arial"/>
          <w:b/>
        </w:rPr>
        <w:t>VALORACIÓN DE BENEFICIOS</w:t>
      </w:r>
    </w:p>
    <w:p w14:paraId="1918CE91" w14:textId="751A5A9E" w:rsidR="00CA7404" w:rsidRDefault="00CA7404" w:rsidP="00CA7404">
      <w:pPr>
        <w:spacing w:after="0"/>
        <w:jc w:val="both"/>
        <w:rPr>
          <w:rFonts w:ascii="Arial" w:hAnsi="Arial" w:cs="Arial"/>
        </w:rPr>
      </w:pPr>
      <w:r w:rsidRPr="004A1CB2">
        <w:rPr>
          <w:rFonts w:ascii="Arial" w:hAnsi="Arial" w:cs="Arial"/>
        </w:rPr>
        <w:t>Teniendo en cuenta las consideraciones anteriores, el costo la prestación de estos servicios, acompañando de los justos valores de costos indirectos por la realización de las mismas para beneficio de la institución resulta apenas ajustados y necesarios para evitar los eventuales costos que se desprenderían por no adquirir los elementos requeridos por la unidad.</w:t>
      </w:r>
    </w:p>
    <w:p w14:paraId="67B95EF9" w14:textId="77777777" w:rsidR="00CA7404" w:rsidRPr="004A1CB2" w:rsidRDefault="00CA7404" w:rsidP="00CA7404">
      <w:pPr>
        <w:spacing w:after="0"/>
        <w:jc w:val="both"/>
        <w:rPr>
          <w:rFonts w:ascii="Arial" w:hAnsi="Arial" w:cs="Arial"/>
        </w:rPr>
      </w:pPr>
    </w:p>
    <w:p w14:paraId="65F1C86E" w14:textId="4E16A270" w:rsidR="005258E5" w:rsidRPr="007105B8" w:rsidRDefault="00CA7404" w:rsidP="00CA7404">
      <w:pPr>
        <w:spacing w:after="0"/>
        <w:jc w:val="both"/>
        <w:rPr>
          <w:rFonts w:ascii="Arial" w:hAnsi="Arial" w:cs="Arial"/>
          <w:color w:val="808080" w:themeColor="background1" w:themeShade="80"/>
        </w:rPr>
      </w:pPr>
      <w:r w:rsidRPr="0011321A">
        <w:rPr>
          <w:rFonts w:ascii="Arial" w:hAnsi="Arial" w:cs="Arial"/>
          <w:b/>
        </w:rPr>
        <w:t>COSTOS INDIRECTOS:</w:t>
      </w:r>
      <w:r w:rsidRPr="0011321A">
        <w:rPr>
          <w:rFonts w:ascii="Arial" w:hAnsi="Arial" w:cs="Arial"/>
          <w:b/>
          <w:color w:val="808080" w:themeColor="background1" w:themeShade="80"/>
        </w:rPr>
        <w:t xml:space="preserve"> </w:t>
      </w:r>
      <w:r w:rsidRPr="0011321A">
        <w:rPr>
          <w:rFonts w:ascii="Arial" w:hAnsi="Arial" w:cs="Arial"/>
        </w:rPr>
        <w:t xml:space="preserve">Pólizas, certificaciones, parametrización de la Subasta inversa, costo de intermediación, gastos administrativos en los que se incurre al desarrollar el proceso de contratación y la ejecución </w:t>
      </w:r>
      <w:r w:rsidR="00076CA1" w:rsidRPr="0011321A">
        <w:rPr>
          <w:rFonts w:ascii="Arial" w:hAnsi="Arial" w:cs="Arial"/>
        </w:rPr>
        <w:t>del contrato</w:t>
      </w:r>
      <w:r w:rsidRPr="0011321A">
        <w:rPr>
          <w:rFonts w:ascii="Arial" w:hAnsi="Arial" w:cs="Arial"/>
        </w:rPr>
        <w:t>.</w:t>
      </w:r>
    </w:p>
    <w:p w14:paraId="3DD13B08" w14:textId="77777777" w:rsidR="00A76B20" w:rsidRPr="00A76B20" w:rsidRDefault="00A76B20" w:rsidP="005258E5">
      <w:pPr>
        <w:jc w:val="both"/>
        <w:rPr>
          <w:rFonts w:ascii="Arial" w:hAnsi="Arial" w:cs="Arial"/>
          <w:strike/>
          <w:color w:val="FF0000"/>
          <w:sz w:val="2"/>
          <w:szCs w:val="2"/>
        </w:rPr>
      </w:pPr>
    </w:p>
    <w:p w14:paraId="6D6EAE25" w14:textId="77777777" w:rsidR="005258E5" w:rsidRPr="0059176E" w:rsidRDefault="005258E5">
      <w:pPr>
        <w:pStyle w:val="Ttulo3"/>
        <w:keepLines w:val="0"/>
        <w:numPr>
          <w:ilvl w:val="0"/>
          <w:numId w:val="7"/>
        </w:numPr>
        <w:spacing w:before="240" w:after="60" w:line="240" w:lineRule="auto"/>
        <w:ind w:left="0" w:firstLine="0"/>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 xml:space="preserve">MONEDA A CONTRATAR </w:t>
      </w:r>
    </w:p>
    <w:p w14:paraId="66F3EAF6" w14:textId="77777777" w:rsidR="00CA7404" w:rsidRPr="00CA7404" w:rsidRDefault="00CA7404">
      <w:pPr>
        <w:pStyle w:val="Prrafodelista"/>
        <w:numPr>
          <w:ilvl w:val="0"/>
          <w:numId w:val="7"/>
        </w:numPr>
        <w:jc w:val="both"/>
        <w:rPr>
          <w:rFonts w:ascii="Arial" w:hAnsi="Arial" w:cs="Arial"/>
          <w:sz w:val="2"/>
          <w:szCs w:val="2"/>
          <w:lang w:val="es-MX"/>
        </w:rPr>
      </w:pPr>
      <w:r w:rsidRPr="00CA7404">
        <w:rPr>
          <w:rFonts w:ascii="Arial" w:hAnsi="Arial" w:cs="Arial"/>
          <w:lang w:val="es-MX"/>
        </w:rPr>
        <w:t>La contratación se realizará en moneda legal (pesos colombianos)</w:t>
      </w:r>
    </w:p>
    <w:p w14:paraId="0AB16DC5" w14:textId="77777777" w:rsidR="00A76B20" w:rsidRPr="00A76B20" w:rsidRDefault="00A76B20" w:rsidP="005258E5">
      <w:pPr>
        <w:jc w:val="both"/>
        <w:rPr>
          <w:rFonts w:ascii="Arial" w:hAnsi="Arial" w:cs="Arial"/>
          <w:color w:val="808080" w:themeColor="background1" w:themeShade="80"/>
          <w:sz w:val="2"/>
          <w:szCs w:val="2"/>
          <w:lang w:val="es-MX"/>
        </w:rPr>
      </w:pPr>
    </w:p>
    <w:p w14:paraId="57393A35" w14:textId="77777777" w:rsidR="00CA7404" w:rsidRDefault="00CA7404" w:rsidP="00CA7404">
      <w:pPr>
        <w:jc w:val="both"/>
        <w:rPr>
          <w:rFonts w:ascii="Arial" w:hAnsi="Arial" w:cs="Arial"/>
          <w:lang w:val="es-MX"/>
        </w:rPr>
      </w:pPr>
      <w:r w:rsidRPr="00862E22">
        <w:rPr>
          <w:rFonts w:ascii="Arial" w:hAnsi="Arial" w:cs="Arial"/>
          <w:lang w:val="es-MX"/>
        </w:rPr>
        <w:t>La contratación se realizará en moneda legal (pesos colombianos)</w:t>
      </w:r>
    </w:p>
    <w:p w14:paraId="30137302" w14:textId="20275840" w:rsidR="00B84FEB" w:rsidRPr="00CA7404" w:rsidRDefault="00CA7404" w:rsidP="00CA7404">
      <w:pPr>
        <w:jc w:val="both"/>
        <w:rPr>
          <w:rFonts w:ascii="Arial" w:hAnsi="Arial" w:cs="Arial"/>
          <w:sz w:val="2"/>
          <w:szCs w:val="2"/>
          <w:lang w:val="es-MX"/>
        </w:rPr>
      </w:pPr>
      <w:r w:rsidRPr="00CA7404">
        <w:rPr>
          <w:rFonts w:ascii="Arial" w:hAnsi="Arial" w:cs="Arial"/>
          <w:b/>
          <w:bCs/>
          <w:color w:val="000000" w:themeColor="text1"/>
          <w:lang w:val="es-MX"/>
        </w:rPr>
        <w:t>5.</w:t>
      </w:r>
      <w:r>
        <w:rPr>
          <w:rFonts w:ascii="Arial" w:hAnsi="Arial"/>
          <w:b/>
          <w:bCs/>
          <w:color w:val="000000" w:themeColor="text1"/>
        </w:rPr>
        <w:t xml:space="preserve"> </w:t>
      </w:r>
      <w:r w:rsidR="00AB56F2" w:rsidRPr="00CA7404">
        <w:rPr>
          <w:rFonts w:ascii="Arial" w:hAnsi="Arial"/>
          <w:b/>
          <w:bCs/>
          <w:color w:val="000000" w:themeColor="text1"/>
        </w:rPr>
        <w:t>ANÁLISIS</w:t>
      </w:r>
      <w:r w:rsidR="00C511AA" w:rsidRPr="00CA7404">
        <w:rPr>
          <w:rFonts w:ascii="Arial" w:hAnsi="Arial"/>
          <w:b/>
          <w:bCs/>
          <w:color w:val="000000" w:themeColor="text1"/>
        </w:rPr>
        <w:t xml:space="preserve"> DE</w:t>
      </w:r>
      <w:r w:rsidR="005258E5" w:rsidRPr="00CA7404">
        <w:rPr>
          <w:rFonts w:ascii="Arial" w:hAnsi="Arial"/>
          <w:b/>
          <w:bCs/>
          <w:color w:val="000000" w:themeColor="text1"/>
        </w:rPr>
        <w:t xml:space="preserve"> PRECIOS </w:t>
      </w:r>
    </w:p>
    <w:p w14:paraId="06ABA1DD" w14:textId="7D38330D" w:rsidR="005258E5" w:rsidRPr="00B84FEB" w:rsidRDefault="005258E5">
      <w:pPr>
        <w:pStyle w:val="Prrafodelista"/>
        <w:numPr>
          <w:ilvl w:val="1"/>
          <w:numId w:val="10"/>
        </w:numPr>
        <w:jc w:val="both"/>
        <w:rPr>
          <w:rFonts w:ascii="Arial" w:hAnsi="Arial" w:cs="Arial"/>
          <w:b/>
          <w:sz w:val="22"/>
          <w:szCs w:val="22"/>
        </w:rPr>
      </w:pPr>
      <w:r w:rsidRPr="00B84FEB">
        <w:rPr>
          <w:rFonts w:ascii="Arial" w:hAnsi="Arial" w:cs="Arial"/>
          <w:b/>
          <w:sz w:val="22"/>
          <w:szCs w:val="22"/>
        </w:rPr>
        <w:t>PRECIOS REFERENCIA SECOP</w:t>
      </w:r>
      <w:r w:rsidR="0040597D">
        <w:rPr>
          <w:rFonts w:ascii="Arial" w:hAnsi="Arial" w:cs="Arial"/>
          <w:b/>
          <w:sz w:val="22"/>
          <w:szCs w:val="22"/>
        </w:rPr>
        <w:t xml:space="preserve"> (OTRAS ENTIDADES)</w:t>
      </w:r>
    </w:p>
    <w:p w14:paraId="016D628C" w14:textId="77777777" w:rsidR="005258E5" w:rsidRPr="00931EE8" w:rsidRDefault="005258E5" w:rsidP="00B84FEB">
      <w:pPr>
        <w:spacing w:after="0"/>
        <w:jc w:val="both"/>
        <w:rPr>
          <w:rFonts w:ascii="Arial" w:hAnsi="Arial" w:cs="Arial"/>
          <w:b/>
          <w:color w:val="808080" w:themeColor="background1" w:themeShade="80"/>
          <w:sz w:val="16"/>
          <w:szCs w:val="16"/>
        </w:rPr>
      </w:pPr>
    </w:p>
    <w:tbl>
      <w:tblPr>
        <w:tblW w:w="9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9"/>
        <w:gridCol w:w="3696"/>
        <w:gridCol w:w="1882"/>
        <w:gridCol w:w="1284"/>
        <w:gridCol w:w="1392"/>
      </w:tblGrid>
      <w:tr w:rsidR="00CA7404" w:rsidRPr="00AA243B" w14:paraId="1FD961AC" w14:textId="77777777" w:rsidTr="00725E18">
        <w:trPr>
          <w:trHeight w:val="523"/>
          <w:jc w:val="center"/>
        </w:trPr>
        <w:tc>
          <w:tcPr>
            <w:tcW w:w="1742" w:type="dxa"/>
            <w:vAlign w:val="center"/>
          </w:tcPr>
          <w:p w14:paraId="4CE48BA9" w14:textId="77777777" w:rsidR="00CA7404" w:rsidRPr="00AA243B" w:rsidRDefault="00CA7404" w:rsidP="00076CA1">
            <w:pPr>
              <w:spacing w:after="0"/>
              <w:jc w:val="center"/>
              <w:rPr>
                <w:rFonts w:ascii="Arial" w:hAnsi="Arial" w:cs="Arial"/>
                <w:b/>
                <w:bCs/>
                <w:sz w:val="16"/>
                <w:szCs w:val="16"/>
                <w:lang w:eastAsia="es-CO"/>
              </w:rPr>
            </w:pPr>
            <w:r w:rsidRPr="00931EE8">
              <w:rPr>
                <w:rFonts w:ascii="Arial" w:eastAsia="MS Mincho" w:hAnsi="Arial" w:cs="Arial"/>
                <w:b/>
                <w:bCs/>
                <w:sz w:val="16"/>
                <w:szCs w:val="16"/>
              </w:rPr>
              <w:t>ENTIDAD CONTRATANTE Y CONTRATISTA</w:t>
            </w:r>
          </w:p>
        </w:tc>
        <w:tc>
          <w:tcPr>
            <w:tcW w:w="3777" w:type="dxa"/>
            <w:vAlign w:val="center"/>
          </w:tcPr>
          <w:p w14:paraId="76CEAE1B" w14:textId="77777777" w:rsidR="00CA7404" w:rsidRPr="00AA243B" w:rsidRDefault="00CA7404" w:rsidP="00076CA1">
            <w:pPr>
              <w:spacing w:after="0"/>
              <w:jc w:val="center"/>
              <w:rPr>
                <w:rFonts w:ascii="Arial" w:hAnsi="Arial" w:cs="Arial"/>
                <w:b/>
                <w:bCs/>
                <w:sz w:val="16"/>
                <w:szCs w:val="16"/>
                <w:lang w:eastAsia="es-CO"/>
              </w:rPr>
            </w:pPr>
            <w:r w:rsidRPr="00AA243B">
              <w:rPr>
                <w:rFonts w:ascii="Arial" w:hAnsi="Arial" w:cs="Arial"/>
                <w:b/>
                <w:bCs/>
                <w:sz w:val="16"/>
                <w:szCs w:val="16"/>
                <w:lang w:eastAsia="es-CO"/>
              </w:rPr>
              <w:t>OBJETO</w:t>
            </w:r>
          </w:p>
        </w:tc>
        <w:tc>
          <w:tcPr>
            <w:tcW w:w="1910" w:type="dxa"/>
            <w:vAlign w:val="center"/>
          </w:tcPr>
          <w:p w14:paraId="71FA283C" w14:textId="77777777" w:rsidR="00CA7404" w:rsidRPr="00AA243B" w:rsidRDefault="00CA7404" w:rsidP="00076CA1">
            <w:pPr>
              <w:spacing w:after="0"/>
              <w:jc w:val="center"/>
              <w:rPr>
                <w:rFonts w:ascii="Arial" w:hAnsi="Arial" w:cs="Arial"/>
                <w:b/>
                <w:bCs/>
                <w:sz w:val="16"/>
                <w:szCs w:val="16"/>
                <w:lang w:eastAsia="es-CO"/>
              </w:rPr>
            </w:pPr>
            <w:r w:rsidRPr="005D7E44">
              <w:rPr>
                <w:rFonts w:ascii="Arial" w:eastAsia="MS Mincho" w:hAnsi="Arial" w:cs="Arial"/>
                <w:b/>
                <w:bCs/>
                <w:sz w:val="16"/>
                <w:szCs w:val="16"/>
              </w:rPr>
              <w:t>NÚMERO DEL CONTRATO Y FECHA DE SUSCRIPCIÓN</w:t>
            </w:r>
          </w:p>
        </w:tc>
        <w:tc>
          <w:tcPr>
            <w:tcW w:w="1299" w:type="dxa"/>
            <w:vAlign w:val="center"/>
          </w:tcPr>
          <w:p w14:paraId="24E66B54" w14:textId="77777777" w:rsidR="00CA7404" w:rsidRPr="00AA243B" w:rsidRDefault="00CA7404" w:rsidP="00076CA1">
            <w:pPr>
              <w:spacing w:after="0"/>
              <w:jc w:val="center"/>
              <w:rPr>
                <w:rFonts w:ascii="Arial" w:hAnsi="Arial" w:cs="Arial"/>
                <w:b/>
                <w:bCs/>
                <w:sz w:val="16"/>
                <w:szCs w:val="16"/>
                <w:lang w:eastAsia="es-CO"/>
              </w:rPr>
            </w:pPr>
            <w:r w:rsidRPr="005D7E44">
              <w:rPr>
                <w:rFonts w:ascii="Arial" w:eastAsia="MS Mincho" w:hAnsi="Arial" w:cs="Arial"/>
                <w:b/>
                <w:bCs/>
                <w:sz w:val="16"/>
                <w:szCs w:val="16"/>
              </w:rPr>
              <w:t>NÚMERO DE PROCESO</w:t>
            </w:r>
          </w:p>
        </w:tc>
        <w:tc>
          <w:tcPr>
            <w:tcW w:w="1265" w:type="dxa"/>
            <w:vAlign w:val="center"/>
          </w:tcPr>
          <w:p w14:paraId="36B02DCA" w14:textId="77777777" w:rsidR="00CA7404" w:rsidRPr="00AA243B" w:rsidRDefault="00CA7404" w:rsidP="00076CA1">
            <w:pPr>
              <w:spacing w:after="0"/>
              <w:jc w:val="center"/>
              <w:rPr>
                <w:rFonts w:ascii="Arial" w:hAnsi="Arial" w:cs="Arial"/>
                <w:b/>
                <w:bCs/>
                <w:sz w:val="16"/>
                <w:szCs w:val="16"/>
                <w:lang w:eastAsia="es-CO"/>
              </w:rPr>
            </w:pPr>
            <w:r w:rsidRPr="00AA243B">
              <w:rPr>
                <w:rFonts w:ascii="Arial" w:hAnsi="Arial" w:cs="Arial"/>
                <w:b/>
                <w:bCs/>
                <w:sz w:val="16"/>
                <w:szCs w:val="16"/>
                <w:lang w:eastAsia="es-CO"/>
              </w:rPr>
              <w:t>VALOR</w:t>
            </w:r>
          </w:p>
        </w:tc>
      </w:tr>
      <w:tr w:rsidR="00CA7404" w:rsidRPr="00AA243B" w14:paraId="23F52753" w14:textId="77777777" w:rsidTr="00725E18">
        <w:trPr>
          <w:trHeight w:val="455"/>
          <w:jc w:val="center"/>
        </w:trPr>
        <w:tc>
          <w:tcPr>
            <w:tcW w:w="1742" w:type="dxa"/>
            <w:vAlign w:val="center"/>
          </w:tcPr>
          <w:p w14:paraId="7184BB4E" w14:textId="7BDB66F8" w:rsidR="00CA7404" w:rsidRPr="00764B57" w:rsidRDefault="00E66062" w:rsidP="00275004">
            <w:pPr>
              <w:pStyle w:val="Prrafodelista"/>
              <w:tabs>
                <w:tab w:val="left" w:pos="240"/>
              </w:tabs>
              <w:ind w:left="0"/>
              <w:jc w:val="center"/>
              <w:rPr>
                <w:rFonts w:ascii="Arial" w:hAnsi="Arial" w:cs="Arial"/>
                <w:color w:val="FF0000"/>
                <w:sz w:val="16"/>
                <w:szCs w:val="16"/>
                <w:lang w:eastAsia="es-CO"/>
              </w:rPr>
            </w:pPr>
            <w:r w:rsidRPr="00931774">
              <w:rPr>
                <w:rFonts w:ascii="Arial" w:hAnsi="Arial" w:cs="Arial"/>
                <w:color w:val="000000"/>
                <w:sz w:val="18"/>
                <w:szCs w:val="17"/>
                <w:shd w:val="clear" w:color="auto" w:fill="FFFFFF"/>
              </w:rPr>
              <w:t>POLICÍA</w:t>
            </w:r>
            <w:r w:rsidR="00CA7404" w:rsidRPr="00931774">
              <w:rPr>
                <w:rFonts w:ascii="Arial" w:hAnsi="Arial" w:cs="Arial"/>
                <w:color w:val="000000"/>
                <w:sz w:val="18"/>
                <w:szCs w:val="17"/>
                <w:shd w:val="clear" w:color="auto" w:fill="FFFFFF"/>
              </w:rPr>
              <w:t xml:space="preserve"> METROPOLITANA DE </w:t>
            </w:r>
            <w:r w:rsidRPr="00931774">
              <w:rPr>
                <w:rFonts w:ascii="Arial" w:hAnsi="Arial" w:cs="Arial"/>
                <w:color w:val="000000"/>
                <w:sz w:val="18"/>
                <w:szCs w:val="17"/>
                <w:shd w:val="clear" w:color="auto" w:fill="FFFFFF"/>
              </w:rPr>
              <w:t>IBAGUÉ</w:t>
            </w:r>
          </w:p>
        </w:tc>
        <w:tc>
          <w:tcPr>
            <w:tcW w:w="3777" w:type="dxa"/>
            <w:vAlign w:val="center"/>
          </w:tcPr>
          <w:p w14:paraId="0C12858B" w14:textId="77777777" w:rsidR="00CA7404" w:rsidRPr="00764B57" w:rsidRDefault="00CA7404" w:rsidP="00275004">
            <w:pPr>
              <w:pStyle w:val="Prrafodelista"/>
              <w:tabs>
                <w:tab w:val="left" w:pos="240"/>
              </w:tabs>
              <w:ind w:left="0"/>
              <w:jc w:val="center"/>
              <w:rPr>
                <w:rFonts w:ascii="Arial" w:hAnsi="Arial" w:cs="Arial"/>
                <w:color w:val="FF0000"/>
                <w:sz w:val="16"/>
                <w:szCs w:val="16"/>
                <w:lang w:eastAsia="es-CO"/>
              </w:rPr>
            </w:pPr>
            <w:r w:rsidRPr="00931774">
              <w:rPr>
                <w:rFonts w:ascii="Arial" w:hAnsi="Arial" w:cs="Arial"/>
                <w:color w:val="000000"/>
                <w:sz w:val="18"/>
                <w:szCs w:val="17"/>
                <w:shd w:val="clear" w:color="auto" w:fill="FFFFFF"/>
              </w:rPr>
              <w:t>PRESTACIÓN DE LOS SERVICIOS DE BIENESTAR SOCIAL ORIENTADOS AL SISTEMA DE ATENCIÓN INTEGRAL DE LA FAMILIA POLICIAL SAFAP, PARA EL MEJORAMIENTO DE LA CALIDAD DE VIDA DEL PERSONAL EN LOS COMPONENTES DE ASISTENCIA PSICOSOCIAL, RECREACIÓN, DEPORTE Y CULTURA DE LA POLICÍA METROPOLITANA DE IBAGUÉ Y DEMÁS UNIDADES ADSCRITAS A LA MISMA</w:t>
            </w:r>
          </w:p>
        </w:tc>
        <w:tc>
          <w:tcPr>
            <w:tcW w:w="1910" w:type="dxa"/>
            <w:vAlign w:val="center"/>
          </w:tcPr>
          <w:p w14:paraId="3D99CFAE" w14:textId="77777777" w:rsidR="00CA7404" w:rsidRPr="00764B57" w:rsidRDefault="00CA7404" w:rsidP="00275004">
            <w:pPr>
              <w:pStyle w:val="Prrafodelista"/>
              <w:tabs>
                <w:tab w:val="left" w:pos="240"/>
              </w:tabs>
              <w:ind w:left="0"/>
              <w:jc w:val="center"/>
              <w:rPr>
                <w:rFonts w:ascii="Arial" w:hAnsi="Arial" w:cs="Arial"/>
                <w:color w:val="FF0000"/>
                <w:sz w:val="16"/>
                <w:szCs w:val="16"/>
                <w:lang w:eastAsia="es-CO"/>
              </w:rPr>
            </w:pPr>
            <w:r w:rsidRPr="00931774">
              <w:rPr>
                <w:rFonts w:ascii="Arial" w:hAnsi="Arial" w:cs="Arial"/>
                <w:sz w:val="18"/>
                <w:szCs w:val="16"/>
                <w:shd w:val="clear" w:color="auto" w:fill="FBFBFB"/>
              </w:rPr>
              <w:t>PN METIB SA MC 006 - 2024</w:t>
            </w:r>
          </w:p>
        </w:tc>
        <w:tc>
          <w:tcPr>
            <w:tcW w:w="1299" w:type="dxa"/>
            <w:vAlign w:val="center"/>
          </w:tcPr>
          <w:p w14:paraId="50C12A2A" w14:textId="77777777" w:rsidR="00CA7404" w:rsidRPr="00764B57" w:rsidRDefault="00CA7404" w:rsidP="00275004">
            <w:pPr>
              <w:pStyle w:val="Prrafodelista"/>
              <w:tabs>
                <w:tab w:val="left" w:pos="240"/>
              </w:tabs>
              <w:ind w:left="0"/>
              <w:jc w:val="center"/>
              <w:rPr>
                <w:rFonts w:ascii="Arial" w:hAnsi="Arial" w:cs="Arial"/>
                <w:color w:val="FF0000"/>
                <w:sz w:val="16"/>
                <w:szCs w:val="16"/>
                <w:lang w:eastAsia="es-CO"/>
              </w:rPr>
            </w:pPr>
            <w:r w:rsidRPr="00931774">
              <w:rPr>
                <w:rFonts w:ascii="Arial" w:hAnsi="Arial" w:cs="Arial"/>
                <w:sz w:val="18"/>
                <w:szCs w:val="16"/>
                <w:shd w:val="clear" w:color="auto" w:fill="FBFBFB"/>
              </w:rPr>
              <w:t>PN METIB SA MC 006 - 2024</w:t>
            </w:r>
          </w:p>
        </w:tc>
        <w:tc>
          <w:tcPr>
            <w:tcW w:w="1265" w:type="dxa"/>
            <w:vAlign w:val="center"/>
          </w:tcPr>
          <w:p w14:paraId="1D7B72F0" w14:textId="77777777" w:rsidR="00CA7404" w:rsidRPr="00764B57" w:rsidRDefault="00CA7404" w:rsidP="00275004">
            <w:pPr>
              <w:pStyle w:val="Prrafodelista"/>
              <w:tabs>
                <w:tab w:val="left" w:pos="240"/>
              </w:tabs>
              <w:ind w:left="0"/>
              <w:jc w:val="center"/>
              <w:rPr>
                <w:rFonts w:ascii="Arial" w:hAnsi="Arial" w:cs="Arial"/>
                <w:color w:val="FF0000"/>
                <w:sz w:val="16"/>
                <w:szCs w:val="16"/>
                <w:lang w:eastAsia="es-CO"/>
              </w:rPr>
            </w:pPr>
            <w:r w:rsidRPr="00931774">
              <w:rPr>
                <w:rFonts w:ascii="Arial" w:hAnsi="Arial" w:cs="Arial"/>
                <w:sz w:val="18"/>
                <w:szCs w:val="16"/>
              </w:rPr>
              <w:t>$ 175.000.000</w:t>
            </w:r>
          </w:p>
        </w:tc>
      </w:tr>
      <w:tr w:rsidR="00CA7404" w:rsidRPr="00AA243B" w14:paraId="3CC4DF85" w14:textId="77777777" w:rsidTr="00725E18">
        <w:trPr>
          <w:trHeight w:val="455"/>
          <w:jc w:val="center"/>
        </w:trPr>
        <w:tc>
          <w:tcPr>
            <w:tcW w:w="1742" w:type="dxa"/>
            <w:vAlign w:val="center"/>
          </w:tcPr>
          <w:p w14:paraId="0EF24F3B" w14:textId="77777777" w:rsidR="00CA7404" w:rsidRPr="00764B57" w:rsidRDefault="00CA7404" w:rsidP="00275004">
            <w:pPr>
              <w:pStyle w:val="Prrafodelista"/>
              <w:tabs>
                <w:tab w:val="left" w:pos="240"/>
              </w:tabs>
              <w:ind w:left="0"/>
              <w:jc w:val="center"/>
              <w:rPr>
                <w:rFonts w:ascii="Arial" w:hAnsi="Arial" w:cs="Arial"/>
                <w:color w:val="FF0000"/>
                <w:sz w:val="16"/>
                <w:szCs w:val="16"/>
                <w:lang w:eastAsia="es-CO"/>
              </w:rPr>
            </w:pPr>
            <w:r w:rsidRPr="00931774">
              <w:rPr>
                <w:rFonts w:ascii="Arial" w:hAnsi="Arial" w:cs="Arial"/>
                <w:color w:val="000000"/>
                <w:sz w:val="18"/>
                <w:szCs w:val="17"/>
                <w:shd w:val="clear" w:color="auto" w:fill="FFFFFF"/>
              </w:rPr>
              <w:t>ALCALDÍA</w:t>
            </w:r>
            <w:r w:rsidRPr="00931774">
              <w:rPr>
                <w:rFonts w:ascii="Arial" w:hAnsi="Arial" w:cs="Arial"/>
                <w:b/>
                <w:bCs/>
                <w:color w:val="0074E8"/>
                <w:sz w:val="18"/>
                <w:szCs w:val="17"/>
                <w:shd w:val="clear" w:color="auto" w:fill="FFFFFF"/>
              </w:rPr>
              <w:t xml:space="preserve"> </w:t>
            </w:r>
            <w:r w:rsidRPr="00931774">
              <w:rPr>
                <w:rFonts w:ascii="Arial" w:hAnsi="Arial" w:cs="Arial"/>
                <w:color w:val="000000"/>
                <w:sz w:val="18"/>
                <w:szCs w:val="17"/>
                <w:shd w:val="clear" w:color="auto" w:fill="FFFFFF"/>
              </w:rPr>
              <w:t>LOCAL - FDLCH</w:t>
            </w:r>
          </w:p>
        </w:tc>
        <w:tc>
          <w:tcPr>
            <w:tcW w:w="3777" w:type="dxa"/>
            <w:vAlign w:val="center"/>
          </w:tcPr>
          <w:p w14:paraId="00D64721" w14:textId="77777777" w:rsidR="00CA7404" w:rsidRPr="00764B57" w:rsidRDefault="00CA7404" w:rsidP="00275004">
            <w:pPr>
              <w:pStyle w:val="Prrafodelista"/>
              <w:tabs>
                <w:tab w:val="left" w:pos="240"/>
              </w:tabs>
              <w:ind w:left="0"/>
              <w:jc w:val="center"/>
              <w:rPr>
                <w:rFonts w:ascii="Arial" w:hAnsi="Arial" w:cs="Arial"/>
                <w:color w:val="FF0000"/>
                <w:sz w:val="16"/>
                <w:szCs w:val="16"/>
                <w:lang w:eastAsia="es-CO"/>
              </w:rPr>
            </w:pPr>
            <w:r w:rsidRPr="00931774">
              <w:rPr>
                <w:rFonts w:ascii="Arial" w:hAnsi="Arial" w:cs="Arial"/>
                <w:color w:val="000000"/>
                <w:sz w:val="18"/>
                <w:szCs w:val="17"/>
                <w:shd w:val="clear" w:color="auto" w:fill="FFFFFF"/>
              </w:rPr>
              <w:t>PRESTAR LOS SERVICIOS PARA EL DESARROLLO DE ACTIVIDADES Y EVENTOS ORIENTADOS AL FORTALECIMIENTO DE EMPRENDIMIENTOS Y/O UNIDADES PRODUCTIVAS EN LA LOCALIDAD DE CHAPINERO</w:t>
            </w:r>
          </w:p>
        </w:tc>
        <w:tc>
          <w:tcPr>
            <w:tcW w:w="1910" w:type="dxa"/>
            <w:vAlign w:val="center"/>
          </w:tcPr>
          <w:p w14:paraId="37737569" w14:textId="77777777" w:rsidR="00CA7404" w:rsidRPr="00764B57" w:rsidRDefault="00CA7404" w:rsidP="00275004">
            <w:pPr>
              <w:pStyle w:val="Prrafodelista"/>
              <w:tabs>
                <w:tab w:val="left" w:pos="240"/>
              </w:tabs>
              <w:ind w:left="0"/>
              <w:jc w:val="center"/>
              <w:rPr>
                <w:rFonts w:ascii="Arial" w:hAnsi="Arial" w:cs="Arial"/>
                <w:color w:val="FF0000"/>
                <w:sz w:val="16"/>
                <w:szCs w:val="16"/>
                <w:lang w:eastAsia="es-CO"/>
              </w:rPr>
            </w:pPr>
            <w:r w:rsidRPr="00931774">
              <w:rPr>
                <w:rFonts w:ascii="Arial" w:hAnsi="Arial" w:cs="Arial"/>
                <w:color w:val="000000"/>
                <w:sz w:val="18"/>
                <w:szCs w:val="17"/>
                <w:shd w:val="clear" w:color="auto" w:fill="FFFFFF"/>
              </w:rPr>
              <w:t>FDLCH-SAMC-006-2023</w:t>
            </w:r>
          </w:p>
        </w:tc>
        <w:tc>
          <w:tcPr>
            <w:tcW w:w="1299" w:type="dxa"/>
            <w:vAlign w:val="center"/>
          </w:tcPr>
          <w:p w14:paraId="636C0E5E" w14:textId="77777777" w:rsidR="00CA7404" w:rsidRPr="00764B57" w:rsidRDefault="00CA7404" w:rsidP="00275004">
            <w:pPr>
              <w:pStyle w:val="Prrafodelista"/>
              <w:tabs>
                <w:tab w:val="left" w:pos="240"/>
              </w:tabs>
              <w:ind w:left="0"/>
              <w:jc w:val="center"/>
              <w:rPr>
                <w:rFonts w:ascii="Arial" w:hAnsi="Arial" w:cs="Arial"/>
                <w:color w:val="FF0000"/>
                <w:sz w:val="16"/>
                <w:szCs w:val="16"/>
                <w:lang w:eastAsia="es-CO"/>
              </w:rPr>
            </w:pPr>
            <w:r w:rsidRPr="00931774">
              <w:rPr>
                <w:rFonts w:ascii="Arial" w:hAnsi="Arial" w:cs="Arial"/>
                <w:color w:val="000000"/>
                <w:sz w:val="18"/>
                <w:szCs w:val="17"/>
                <w:shd w:val="clear" w:color="auto" w:fill="FFFFFF"/>
              </w:rPr>
              <w:t>FDLCH-SAMC-006-2023</w:t>
            </w:r>
          </w:p>
        </w:tc>
        <w:tc>
          <w:tcPr>
            <w:tcW w:w="1265" w:type="dxa"/>
            <w:vAlign w:val="center"/>
          </w:tcPr>
          <w:p w14:paraId="43700D8E" w14:textId="77777777" w:rsidR="00CA7404" w:rsidRPr="00764B57" w:rsidRDefault="00CA7404" w:rsidP="00275004">
            <w:pPr>
              <w:pStyle w:val="Prrafodelista"/>
              <w:tabs>
                <w:tab w:val="left" w:pos="240"/>
              </w:tabs>
              <w:ind w:left="0"/>
              <w:jc w:val="center"/>
              <w:rPr>
                <w:rFonts w:ascii="Arial" w:hAnsi="Arial" w:cs="Arial"/>
                <w:color w:val="FF0000"/>
                <w:sz w:val="16"/>
                <w:szCs w:val="16"/>
                <w:lang w:eastAsia="es-CO"/>
              </w:rPr>
            </w:pPr>
            <w:r w:rsidRPr="00931774">
              <w:rPr>
                <w:rFonts w:ascii="Arial" w:hAnsi="Arial" w:cs="Arial"/>
                <w:sz w:val="18"/>
                <w:szCs w:val="16"/>
              </w:rPr>
              <w:t>$</w:t>
            </w:r>
            <w:r w:rsidRPr="00931774">
              <w:rPr>
                <w:rFonts w:ascii="Arial" w:hAnsi="Arial" w:cs="Arial"/>
                <w:color w:val="000000"/>
                <w:sz w:val="18"/>
                <w:szCs w:val="17"/>
                <w:shd w:val="clear" w:color="auto" w:fill="FFFFFF"/>
              </w:rPr>
              <w:t>256.000.000</w:t>
            </w:r>
          </w:p>
        </w:tc>
      </w:tr>
      <w:tr w:rsidR="00CA7404" w:rsidRPr="00AA243B" w14:paraId="14A8F78C" w14:textId="77777777" w:rsidTr="00725E18">
        <w:trPr>
          <w:trHeight w:val="455"/>
          <w:jc w:val="center"/>
        </w:trPr>
        <w:tc>
          <w:tcPr>
            <w:tcW w:w="1742" w:type="dxa"/>
            <w:vAlign w:val="center"/>
          </w:tcPr>
          <w:p w14:paraId="67BFD079" w14:textId="77777777" w:rsidR="00CA7404" w:rsidRPr="00764B57" w:rsidRDefault="00CA7404" w:rsidP="00275004">
            <w:pPr>
              <w:pStyle w:val="Prrafodelista"/>
              <w:tabs>
                <w:tab w:val="left" w:pos="240"/>
              </w:tabs>
              <w:ind w:left="0"/>
              <w:jc w:val="center"/>
              <w:rPr>
                <w:rFonts w:ascii="Arial" w:hAnsi="Arial" w:cs="Arial"/>
                <w:color w:val="FF0000"/>
                <w:sz w:val="16"/>
                <w:szCs w:val="16"/>
                <w:lang w:eastAsia="es-CO"/>
              </w:rPr>
            </w:pPr>
            <w:r w:rsidRPr="00931774">
              <w:rPr>
                <w:rFonts w:ascii="Arial" w:hAnsi="Arial" w:cs="Arial"/>
                <w:color w:val="000000"/>
                <w:sz w:val="18"/>
                <w:szCs w:val="17"/>
                <w:shd w:val="clear" w:color="auto" w:fill="FFFFFF"/>
              </w:rPr>
              <w:t>GOBERNACIÓN DE BOLÍVAR</w:t>
            </w:r>
          </w:p>
        </w:tc>
        <w:tc>
          <w:tcPr>
            <w:tcW w:w="3777" w:type="dxa"/>
            <w:vAlign w:val="center"/>
          </w:tcPr>
          <w:p w14:paraId="44ADA605" w14:textId="77777777" w:rsidR="00CA7404" w:rsidRPr="00764B57" w:rsidRDefault="00CA7404" w:rsidP="00275004">
            <w:pPr>
              <w:pStyle w:val="Prrafodelista"/>
              <w:tabs>
                <w:tab w:val="left" w:pos="240"/>
              </w:tabs>
              <w:ind w:left="0"/>
              <w:jc w:val="center"/>
              <w:rPr>
                <w:rFonts w:ascii="Arial" w:hAnsi="Arial" w:cs="Arial"/>
                <w:color w:val="FF0000"/>
                <w:sz w:val="16"/>
                <w:szCs w:val="16"/>
                <w:lang w:eastAsia="es-CO"/>
              </w:rPr>
            </w:pPr>
            <w:r w:rsidRPr="00931774">
              <w:rPr>
                <w:rFonts w:ascii="Arial" w:hAnsi="Arial" w:cs="Arial"/>
                <w:color w:val="000000"/>
                <w:sz w:val="18"/>
                <w:szCs w:val="17"/>
                <w:shd w:val="clear" w:color="auto" w:fill="FFFFFF"/>
              </w:rPr>
              <w:t xml:space="preserve">PRESTACIÓN DE SERVICIOS DE APOYO LOGISTICO PARA LA IMPLEMENTACIÓN DE JORNADAS DE ACCIÓN INTEGRAL </w:t>
            </w:r>
            <w:r w:rsidRPr="00931774">
              <w:rPr>
                <w:rFonts w:ascii="Arial" w:hAnsi="Arial" w:cs="Arial"/>
                <w:color w:val="000000"/>
                <w:sz w:val="18"/>
                <w:szCs w:val="17"/>
                <w:shd w:val="clear" w:color="auto" w:fill="FFFFFF"/>
              </w:rPr>
              <w:lastRenderedPageBreak/>
              <w:t>PARA EL DESARROLLO Y LA RECUPERACIÓN SOCIAL REALIZADAS POR LAS FUERZA PUBLICA Y GOBERNACIÓN DEL DEPARTAMENTO DE BOLÍVAR</w:t>
            </w:r>
          </w:p>
        </w:tc>
        <w:tc>
          <w:tcPr>
            <w:tcW w:w="1910" w:type="dxa"/>
            <w:vAlign w:val="center"/>
          </w:tcPr>
          <w:p w14:paraId="54C6F584" w14:textId="77777777" w:rsidR="00CA7404" w:rsidRPr="00764B57" w:rsidRDefault="00CA7404" w:rsidP="00275004">
            <w:pPr>
              <w:pStyle w:val="Prrafodelista"/>
              <w:tabs>
                <w:tab w:val="left" w:pos="240"/>
              </w:tabs>
              <w:ind w:left="0"/>
              <w:jc w:val="center"/>
              <w:rPr>
                <w:rFonts w:ascii="Arial" w:hAnsi="Arial" w:cs="Arial"/>
                <w:color w:val="FF0000"/>
                <w:sz w:val="16"/>
                <w:szCs w:val="16"/>
                <w:lang w:eastAsia="es-CO"/>
              </w:rPr>
            </w:pPr>
            <w:r w:rsidRPr="00931774">
              <w:rPr>
                <w:rFonts w:ascii="Arial" w:hAnsi="Arial" w:cs="Arial"/>
                <w:sz w:val="18"/>
                <w:szCs w:val="16"/>
                <w:shd w:val="clear" w:color="auto" w:fill="FBFBFB"/>
              </w:rPr>
              <w:lastRenderedPageBreak/>
              <w:t>SA-DSCC-010.-2023</w:t>
            </w:r>
          </w:p>
        </w:tc>
        <w:tc>
          <w:tcPr>
            <w:tcW w:w="1299" w:type="dxa"/>
            <w:vAlign w:val="center"/>
          </w:tcPr>
          <w:p w14:paraId="6FC5B1C6" w14:textId="77777777" w:rsidR="00CA7404" w:rsidRPr="00764B57" w:rsidRDefault="00CA7404" w:rsidP="00275004">
            <w:pPr>
              <w:pStyle w:val="Prrafodelista"/>
              <w:tabs>
                <w:tab w:val="left" w:pos="240"/>
              </w:tabs>
              <w:ind w:left="0"/>
              <w:jc w:val="center"/>
              <w:rPr>
                <w:rFonts w:ascii="Arial" w:hAnsi="Arial" w:cs="Arial"/>
                <w:color w:val="FF0000"/>
                <w:sz w:val="16"/>
                <w:szCs w:val="16"/>
                <w:lang w:eastAsia="es-CO"/>
              </w:rPr>
            </w:pPr>
            <w:r w:rsidRPr="00931774">
              <w:rPr>
                <w:rFonts w:ascii="Arial" w:hAnsi="Arial" w:cs="Arial"/>
                <w:sz w:val="18"/>
                <w:szCs w:val="16"/>
                <w:shd w:val="clear" w:color="auto" w:fill="FBFBFB"/>
              </w:rPr>
              <w:t>SA-DSCC-010.-2023</w:t>
            </w:r>
          </w:p>
        </w:tc>
        <w:tc>
          <w:tcPr>
            <w:tcW w:w="1265" w:type="dxa"/>
            <w:vAlign w:val="center"/>
          </w:tcPr>
          <w:p w14:paraId="0E41FD8E" w14:textId="77777777" w:rsidR="00CA7404" w:rsidRPr="00764B57" w:rsidRDefault="00CA7404" w:rsidP="00275004">
            <w:pPr>
              <w:pStyle w:val="Prrafodelista"/>
              <w:tabs>
                <w:tab w:val="left" w:pos="240"/>
              </w:tabs>
              <w:ind w:left="0"/>
              <w:jc w:val="center"/>
              <w:rPr>
                <w:rFonts w:ascii="Arial" w:hAnsi="Arial" w:cs="Arial"/>
                <w:color w:val="FF0000"/>
                <w:sz w:val="16"/>
                <w:szCs w:val="16"/>
                <w:lang w:eastAsia="es-CO"/>
              </w:rPr>
            </w:pPr>
            <w:r w:rsidRPr="00931774">
              <w:rPr>
                <w:rFonts w:ascii="Arial" w:hAnsi="Arial" w:cs="Arial"/>
                <w:sz w:val="18"/>
                <w:szCs w:val="16"/>
              </w:rPr>
              <w:t>$1.097.975.600</w:t>
            </w:r>
          </w:p>
        </w:tc>
      </w:tr>
    </w:tbl>
    <w:p w14:paraId="3C8CCD05" w14:textId="77777777" w:rsidR="00076CA1" w:rsidRDefault="00076CA1" w:rsidP="00076CA1">
      <w:pPr>
        <w:spacing w:after="0"/>
        <w:jc w:val="both"/>
        <w:rPr>
          <w:rFonts w:ascii="Arial" w:hAnsi="Arial" w:cs="Arial"/>
        </w:rPr>
      </w:pPr>
    </w:p>
    <w:p w14:paraId="5337864C" w14:textId="556270C3" w:rsidR="005258E5" w:rsidRDefault="00CA7404" w:rsidP="00076CA1">
      <w:pPr>
        <w:spacing w:after="0"/>
        <w:jc w:val="both"/>
        <w:rPr>
          <w:rFonts w:ascii="Arial" w:hAnsi="Arial" w:cs="Arial"/>
        </w:rPr>
      </w:pPr>
      <w:r w:rsidRPr="003725CE">
        <w:rPr>
          <w:rFonts w:ascii="Arial" w:hAnsi="Arial" w:cs="Arial"/>
        </w:rPr>
        <w:t xml:space="preserve">NOTA: No se toman como base los precios SECOP II, toda vez que no corresponden a las mismas especificaciones técnicas y características de las condiciones del presente estudio </w:t>
      </w:r>
      <w:r w:rsidR="00ED3F96" w:rsidRPr="003725CE">
        <w:rPr>
          <w:rFonts w:ascii="Arial" w:hAnsi="Arial" w:cs="Arial"/>
        </w:rPr>
        <w:t>previo establecidas</w:t>
      </w:r>
      <w:r w:rsidRPr="003725CE">
        <w:rPr>
          <w:rFonts w:ascii="Arial" w:hAnsi="Arial" w:cs="Arial"/>
        </w:rPr>
        <w:t xml:space="preserve"> en el presente estudio previo</w:t>
      </w:r>
    </w:p>
    <w:p w14:paraId="5099C599" w14:textId="77777777" w:rsidR="00076CA1" w:rsidRDefault="00076CA1" w:rsidP="00076CA1">
      <w:pPr>
        <w:spacing w:after="0"/>
        <w:jc w:val="both"/>
        <w:rPr>
          <w:rFonts w:ascii="Arial" w:hAnsi="Arial" w:cs="Arial"/>
          <w:color w:val="808080" w:themeColor="background1" w:themeShade="80"/>
        </w:rPr>
      </w:pPr>
    </w:p>
    <w:p w14:paraId="5C6FD290" w14:textId="2D5444B5" w:rsidR="00335C1C" w:rsidRPr="005D7E44" w:rsidRDefault="00E17E59">
      <w:pPr>
        <w:pStyle w:val="Prrafodelista"/>
        <w:numPr>
          <w:ilvl w:val="0"/>
          <w:numId w:val="18"/>
        </w:numPr>
        <w:ind w:left="426"/>
        <w:jc w:val="both"/>
        <w:rPr>
          <w:rFonts w:ascii="Arial" w:hAnsi="Arial" w:cs="Arial"/>
          <w:b/>
          <w:bCs/>
          <w:sz w:val="14"/>
          <w:szCs w:val="14"/>
        </w:rPr>
      </w:pPr>
      <w:r w:rsidRPr="005D7E44">
        <w:rPr>
          <w:rFonts w:ascii="Arial" w:hAnsi="Arial" w:cs="Arial"/>
          <w:b/>
          <w:bCs/>
          <w:sz w:val="18"/>
          <w:szCs w:val="18"/>
        </w:rPr>
        <w:t>Información verificada y aprobada por los funcionarios dueños de la necesidad que firman el presente estudio previo.</w:t>
      </w:r>
      <w:r w:rsidR="005D7E44">
        <w:rPr>
          <w:rFonts w:ascii="Arial" w:hAnsi="Arial" w:cs="Arial"/>
          <w:b/>
          <w:bCs/>
          <w:sz w:val="18"/>
          <w:szCs w:val="18"/>
        </w:rPr>
        <w:t xml:space="preserve"> </w:t>
      </w:r>
    </w:p>
    <w:p w14:paraId="48EDD0E1" w14:textId="77777777" w:rsidR="00335C1C" w:rsidRPr="00222952" w:rsidRDefault="00335C1C" w:rsidP="00335C1C">
      <w:pPr>
        <w:pStyle w:val="Prrafodelista"/>
        <w:ind w:left="426"/>
        <w:jc w:val="both"/>
        <w:rPr>
          <w:rFonts w:ascii="Arial" w:hAnsi="Arial" w:cs="Arial"/>
          <w:b/>
          <w:bCs/>
          <w:color w:val="2E74B5" w:themeColor="accent1" w:themeShade="BF"/>
          <w:sz w:val="14"/>
          <w:szCs w:val="14"/>
        </w:rPr>
      </w:pPr>
    </w:p>
    <w:p w14:paraId="19D1B503" w14:textId="77777777" w:rsidR="00B902F2" w:rsidRPr="006579DE" w:rsidRDefault="00B902F2" w:rsidP="00B902F2">
      <w:pPr>
        <w:pStyle w:val="Prrafodelista"/>
        <w:rPr>
          <w:sz w:val="14"/>
          <w:szCs w:val="14"/>
        </w:rPr>
      </w:pPr>
    </w:p>
    <w:p w14:paraId="5A275075" w14:textId="6D72FAA0" w:rsidR="005258E5" w:rsidRPr="00B84FEB" w:rsidRDefault="005258E5">
      <w:pPr>
        <w:pStyle w:val="Prrafodelista"/>
        <w:numPr>
          <w:ilvl w:val="1"/>
          <w:numId w:val="10"/>
        </w:numPr>
        <w:jc w:val="both"/>
        <w:rPr>
          <w:rFonts w:ascii="Arial" w:hAnsi="Arial" w:cs="Arial"/>
          <w:b/>
          <w:sz w:val="22"/>
          <w:szCs w:val="22"/>
        </w:rPr>
      </w:pPr>
      <w:r w:rsidRPr="00B84FEB">
        <w:rPr>
          <w:rFonts w:ascii="Arial" w:hAnsi="Arial" w:cs="Arial"/>
          <w:b/>
          <w:sz w:val="22"/>
          <w:szCs w:val="22"/>
        </w:rPr>
        <w:t xml:space="preserve">PRECIOS HISTÓRICOS </w:t>
      </w:r>
    </w:p>
    <w:p w14:paraId="31467E8F" w14:textId="77777777" w:rsidR="005258E5" w:rsidRPr="005D7E44" w:rsidRDefault="005258E5" w:rsidP="005258E5">
      <w:pPr>
        <w:pStyle w:val="Prrafodelista"/>
        <w:tabs>
          <w:tab w:val="left" w:pos="240"/>
        </w:tabs>
        <w:ind w:left="0"/>
        <w:jc w:val="both"/>
        <w:rPr>
          <w:rFonts w:ascii="Arial" w:hAnsi="Arial" w:cs="Arial"/>
          <w:b/>
          <w:sz w:val="22"/>
          <w:szCs w:val="22"/>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6"/>
        <w:gridCol w:w="1789"/>
        <w:gridCol w:w="1154"/>
        <w:gridCol w:w="2931"/>
        <w:gridCol w:w="1257"/>
        <w:gridCol w:w="1676"/>
      </w:tblGrid>
      <w:tr w:rsidR="00CA7404" w:rsidRPr="00E563DB" w14:paraId="38B21A97" w14:textId="77777777" w:rsidTr="005001F0">
        <w:trPr>
          <w:trHeight w:val="479"/>
          <w:jc w:val="center"/>
        </w:trPr>
        <w:tc>
          <w:tcPr>
            <w:tcW w:w="361" w:type="pct"/>
            <w:vAlign w:val="center"/>
          </w:tcPr>
          <w:p w14:paraId="71DB5B32" w14:textId="77777777" w:rsidR="00CA7404" w:rsidRPr="00E563DB" w:rsidRDefault="00CA7404" w:rsidP="005001F0">
            <w:pPr>
              <w:spacing w:after="0"/>
              <w:jc w:val="center"/>
              <w:rPr>
                <w:rFonts w:ascii="Arial" w:hAnsi="Arial" w:cs="Arial"/>
                <w:b/>
                <w:sz w:val="16"/>
                <w:szCs w:val="16"/>
              </w:rPr>
            </w:pPr>
            <w:r w:rsidRPr="00E563DB">
              <w:rPr>
                <w:rFonts w:ascii="Arial" w:hAnsi="Arial" w:cs="Arial"/>
                <w:b/>
                <w:sz w:val="16"/>
                <w:szCs w:val="16"/>
              </w:rPr>
              <w:t>ÍTEM</w:t>
            </w:r>
          </w:p>
        </w:tc>
        <w:tc>
          <w:tcPr>
            <w:tcW w:w="942" w:type="pct"/>
          </w:tcPr>
          <w:p w14:paraId="07468581" w14:textId="77777777" w:rsidR="00CA7404" w:rsidRPr="00E563DB" w:rsidRDefault="00CA7404" w:rsidP="005001F0">
            <w:pPr>
              <w:spacing w:after="0"/>
              <w:jc w:val="center"/>
              <w:rPr>
                <w:rFonts w:ascii="Arial" w:hAnsi="Arial" w:cs="Arial"/>
                <w:b/>
                <w:sz w:val="16"/>
                <w:szCs w:val="16"/>
              </w:rPr>
            </w:pPr>
            <w:r w:rsidRPr="00E563DB">
              <w:rPr>
                <w:rFonts w:ascii="Arial" w:eastAsia="MS Mincho" w:hAnsi="Arial" w:cs="Arial"/>
                <w:b/>
                <w:bCs/>
                <w:sz w:val="16"/>
                <w:szCs w:val="16"/>
              </w:rPr>
              <w:t>ENTIDAD CONTRATANTE Y CONTRATISTA</w:t>
            </w:r>
          </w:p>
        </w:tc>
        <w:tc>
          <w:tcPr>
            <w:tcW w:w="608" w:type="pct"/>
          </w:tcPr>
          <w:p w14:paraId="377C4E8D" w14:textId="77777777" w:rsidR="00CA7404" w:rsidRPr="00E563DB" w:rsidRDefault="00CA7404" w:rsidP="005001F0">
            <w:pPr>
              <w:spacing w:after="0"/>
              <w:jc w:val="center"/>
              <w:rPr>
                <w:rFonts w:ascii="Arial" w:hAnsi="Arial" w:cs="Arial"/>
                <w:b/>
                <w:sz w:val="16"/>
                <w:szCs w:val="16"/>
              </w:rPr>
            </w:pPr>
            <w:r w:rsidRPr="00E563DB">
              <w:rPr>
                <w:rFonts w:ascii="Arial" w:hAnsi="Arial" w:cs="Arial"/>
                <w:b/>
                <w:sz w:val="16"/>
                <w:szCs w:val="16"/>
              </w:rPr>
              <w:t>NÚMERO DE CONTRATO</w:t>
            </w:r>
          </w:p>
        </w:tc>
        <w:tc>
          <w:tcPr>
            <w:tcW w:w="1544" w:type="pct"/>
            <w:vAlign w:val="center"/>
          </w:tcPr>
          <w:p w14:paraId="36DE42E7" w14:textId="77777777" w:rsidR="00CA7404" w:rsidRPr="00E563DB" w:rsidRDefault="00CA7404" w:rsidP="005001F0">
            <w:pPr>
              <w:spacing w:after="0"/>
              <w:jc w:val="center"/>
              <w:rPr>
                <w:rFonts w:ascii="Arial" w:hAnsi="Arial" w:cs="Arial"/>
                <w:b/>
                <w:sz w:val="16"/>
                <w:szCs w:val="16"/>
              </w:rPr>
            </w:pPr>
            <w:r w:rsidRPr="00E563DB">
              <w:rPr>
                <w:rFonts w:ascii="Arial" w:hAnsi="Arial" w:cs="Arial"/>
                <w:b/>
                <w:sz w:val="16"/>
                <w:szCs w:val="16"/>
              </w:rPr>
              <w:t>DESCRIPCIÓN</w:t>
            </w:r>
          </w:p>
        </w:tc>
        <w:tc>
          <w:tcPr>
            <w:tcW w:w="662" w:type="pct"/>
            <w:vAlign w:val="center"/>
          </w:tcPr>
          <w:p w14:paraId="07B95CEE" w14:textId="77777777" w:rsidR="00CA7404" w:rsidRPr="00E563DB" w:rsidRDefault="00CA7404" w:rsidP="005001F0">
            <w:pPr>
              <w:spacing w:after="0"/>
              <w:jc w:val="center"/>
              <w:rPr>
                <w:rFonts w:ascii="Arial" w:hAnsi="Arial" w:cs="Arial"/>
                <w:b/>
                <w:sz w:val="16"/>
                <w:szCs w:val="16"/>
              </w:rPr>
            </w:pPr>
            <w:r w:rsidRPr="00E563DB">
              <w:rPr>
                <w:rFonts w:ascii="Arial" w:hAnsi="Arial" w:cs="Arial"/>
                <w:b/>
                <w:sz w:val="16"/>
                <w:szCs w:val="16"/>
              </w:rPr>
              <w:t>VALOR UNITARIO</w:t>
            </w:r>
          </w:p>
        </w:tc>
        <w:tc>
          <w:tcPr>
            <w:tcW w:w="883" w:type="pct"/>
            <w:vAlign w:val="center"/>
          </w:tcPr>
          <w:p w14:paraId="6D2ED519" w14:textId="77777777" w:rsidR="00CA7404" w:rsidRPr="00E563DB" w:rsidRDefault="00CA7404" w:rsidP="005001F0">
            <w:pPr>
              <w:spacing w:after="0"/>
              <w:jc w:val="center"/>
              <w:rPr>
                <w:rFonts w:ascii="Arial" w:hAnsi="Arial" w:cs="Arial"/>
                <w:b/>
                <w:sz w:val="16"/>
                <w:szCs w:val="16"/>
              </w:rPr>
            </w:pPr>
            <w:r w:rsidRPr="00E563DB">
              <w:rPr>
                <w:rFonts w:ascii="Arial" w:hAnsi="Arial" w:cs="Arial"/>
                <w:b/>
                <w:sz w:val="16"/>
                <w:szCs w:val="16"/>
              </w:rPr>
              <w:t>VALOR UNITARIO PROYECTADO CON IPC</w:t>
            </w:r>
          </w:p>
        </w:tc>
      </w:tr>
      <w:tr w:rsidR="007F581A" w:rsidRPr="00E563DB" w14:paraId="2FF00B7B" w14:textId="77777777" w:rsidTr="00275004">
        <w:trPr>
          <w:trHeight w:val="346"/>
          <w:jc w:val="center"/>
        </w:trPr>
        <w:tc>
          <w:tcPr>
            <w:tcW w:w="361" w:type="pct"/>
            <w:vAlign w:val="center"/>
          </w:tcPr>
          <w:p w14:paraId="350C1BDA" w14:textId="3DB564BE" w:rsidR="007F581A" w:rsidRPr="00DE4920" w:rsidRDefault="00DE4920" w:rsidP="007F581A">
            <w:pPr>
              <w:pStyle w:val="Prrafodelista"/>
              <w:tabs>
                <w:tab w:val="left" w:pos="240"/>
              </w:tabs>
              <w:ind w:left="0"/>
              <w:jc w:val="center"/>
              <w:rPr>
                <w:rFonts w:ascii="Arial" w:hAnsi="Arial" w:cs="Arial"/>
                <w:sz w:val="16"/>
                <w:szCs w:val="16"/>
                <w:lang w:eastAsia="es-CO"/>
              </w:rPr>
            </w:pPr>
            <w:r w:rsidRPr="00DE4920">
              <w:rPr>
                <w:rFonts w:ascii="Arial" w:hAnsi="Arial" w:cs="Arial"/>
                <w:sz w:val="16"/>
                <w:szCs w:val="16"/>
                <w:lang w:eastAsia="es-CO"/>
              </w:rPr>
              <w:t>1</w:t>
            </w:r>
          </w:p>
        </w:tc>
        <w:tc>
          <w:tcPr>
            <w:tcW w:w="942" w:type="pct"/>
            <w:vAlign w:val="center"/>
          </w:tcPr>
          <w:p w14:paraId="7913A71A" w14:textId="77777777" w:rsidR="007F581A" w:rsidRPr="000D7932" w:rsidRDefault="007F581A" w:rsidP="007F581A">
            <w:pPr>
              <w:spacing w:after="0" w:line="240" w:lineRule="auto"/>
              <w:jc w:val="center"/>
              <w:rPr>
                <w:rFonts w:ascii="Arial" w:eastAsia="MS Mincho" w:hAnsi="Arial" w:cs="Arial"/>
                <w:b/>
                <w:bCs/>
                <w:sz w:val="16"/>
                <w:szCs w:val="16"/>
                <w:lang w:val="pt-BR"/>
              </w:rPr>
            </w:pPr>
            <w:r w:rsidRPr="000D7932">
              <w:rPr>
                <w:rFonts w:ascii="Arial" w:eastAsia="MS Mincho" w:hAnsi="Arial" w:cs="Arial"/>
                <w:b/>
                <w:bCs/>
                <w:sz w:val="16"/>
                <w:szCs w:val="16"/>
                <w:lang w:val="pt-BR"/>
              </w:rPr>
              <w:t>CONTRATANTE</w:t>
            </w:r>
          </w:p>
          <w:p w14:paraId="01FE856A" w14:textId="77777777" w:rsidR="007F581A" w:rsidRPr="000D7932" w:rsidRDefault="007F581A" w:rsidP="007F581A">
            <w:pPr>
              <w:spacing w:after="0" w:line="240" w:lineRule="auto"/>
              <w:jc w:val="center"/>
              <w:rPr>
                <w:rFonts w:ascii="Arial" w:eastAsia="MS Mincho" w:hAnsi="Arial" w:cs="Arial"/>
                <w:sz w:val="16"/>
                <w:szCs w:val="16"/>
                <w:lang w:val="pt-BR"/>
              </w:rPr>
            </w:pPr>
            <w:r w:rsidRPr="000D7932">
              <w:rPr>
                <w:rFonts w:ascii="Arial" w:eastAsia="MS Mincho" w:hAnsi="Arial" w:cs="Arial"/>
                <w:sz w:val="16"/>
                <w:szCs w:val="16"/>
                <w:lang w:val="pt-BR"/>
              </w:rPr>
              <w:t>PONAL MEBAR</w:t>
            </w:r>
          </w:p>
          <w:p w14:paraId="1C50D574" w14:textId="77777777" w:rsidR="007F581A" w:rsidRPr="000D7932" w:rsidRDefault="007F581A" w:rsidP="007F581A">
            <w:pPr>
              <w:spacing w:after="0" w:line="240" w:lineRule="auto"/>
              <w:jc w:val="center"/>
              <w:rPr>
                <w:rFonts w:ascii="Arial" w:eastAsia="MS Mincho" w:hAnsi="Arial" w:cs="Arial"/>
                <w:b/>
                <w:bCs/>
                <w:sz w:val="16"/>
                <w:szCs w:val="16"/>
                <w:lang w:val="pt-BR"/>
              </w:rPr>
            </w:pPr>
          </w:p>
          <w:p w14:paraId="6419817B" w14:textId="77777777" w:rsidR="007F581A" w:rsidRPr="000D7932" w:rsidRDefault="007F581A" w:rsidP="007F581A">
            <w:pPr>
              <w:spacing w:after="0" w:line="240" w:lineRule="auto"/>
              <w:jc w:val="center"/>
              <w:rPr>
                <w:rFonts w:ascii="Arial" w:eastAsia="MS Mincho" w:hAnsi="Arial" w:cs="Arial"/>
                <w:b/>
                <w:bCs/>
                <w:sz w:val="16"/>
                <w:szCs w:val="16"/>
                <w:lang w:val="pt-BR"/>
              </w:rPr>
            </w:pPr>
            <w:r w:rsidRPr="000D7932">
              <w:rPr>
                <w:rFonts w:ascii="Arial" w:eastAsia="MS Mincho" w:hAnsi="Arial" w:cs="Arial"/>
                <w:b/>
                <w:bCs/>
                <w:sz w:val="16"/>
                <w:szCs w:val="16"/>
                <w:lang w:val="pt-BR"/>
              </w:rPr>
              <w:t>CONTRATISTA</w:t>
            </w:r>
          </w:p>
          <w:p w14:paraId="3F6890D6" w14:textId="41894152" w:rsidR="007F581A" w:rsidRPr="000D7932" w:rsidRDefault="007F581A" w:rsidP="007F581A">
            <w:pPr>
              <w:pStyle w:val="Prrafodelista"/>
              <w:tabs>
                <w:tab w:val="left" w:pos="240"/>
              </w:tabs>
              <w:ind w:left="0"/>
              <w:jc w:val="center"/>
              <w:rPr>
                <w:rFonts w:ascii="Arial" w:hAnsi="Arial" w:cs="Arial"/>
                <w:color w:val="FF0000"/>
                <w:sz w:val="16"/>
                <w:szCs w:val="16"/>
                <w:lang w:val="pt-BR" w:eastAsia="es-CO"/>
              </w:rPr>
            </w:pPr>
            <w:r w:rsidRPr="000D7932">
              <w:rPr>
                <w:rFonts w:ascii="Arial" w:hAnsi="Arial" w:cs="Arial"/>
                <w:sz w:val="16"/>
                <w:szCs w:val="16"/>
                <w:shd w:val="clear" w:color="auto" w:fill="FFFFFF"/>
                <w:lang w:val="pt-BR"/>
              </w:rPr>
              <w:t>JORGE LUIS LACHARME CORRALES</w:t>
            </w:r>
          </w:p>
        </w:tc>
        <w:tc>
          <w:tcPr>
            <w:tcW w:w="608" w:type="pct"/>
            <w:vAlign w:val="center"/>
          </w:tcPr>
          <w:p w14:paraId="2989465F" w14:textId="783C6685" w:rsidR="007F581A" w:rsidRPr="00731203" w:rsidRDefault="007F581A" w:rsidP="007F581A">
            <w:pPr>
              <w:spacing w:after="0" w:line="240" w:lineRule="auto"/>
              <w:jc w:val="center"/>
              <w:rPr>
                <w:rFonts w:ascii="Arial" w:hAnsi="Arial" w:cs="Arial"/>
                <w:color w:val="000000" w:themeColor="text1"/>
                <w:sz w:val="16"/>
                <w:szCs w:val="16"/>
              </w:rPr>
            </w:pPr>
            <w:hyperlink r:id="rId53" w:history="1">
              <w:r w:rsidRPr="00CE5A33">
                <w:rPr>
                  <w:rStyle w:val="Hipervnculo"/>
                  <w:rFonts w:ascii="Arial" w:hAnsi="Arial" w:cs="Arial"/>
                  <w:color w:val="auto"/>
                  <w:sz w:val="16"/>
                  <w:szCs w:val="16"/>
                  <w:u w:val="none"/>
                  <w:bdr w:val="none" w:sz="0" w:space="0" w:color="auto" w:frame="1"/>
                  <w:shd w:val="clear" w:color="auto" w:fill="FFFFFF"/>
                </w:rPr>
                <w:t>73-7-10020-202</w:t>
              </w:r>
            </w:hyperlink>
            <w:r w:rsidRPr="00CE5A33">
              <w:rPr>
                <w:rFonts w:ascii="Arial" w:hAnsi="Arial" w:cs="Arial"/>
                <w:sz w:val="16"/>
                <w:szCs w:val="16"/>
              </w:rPr>
              <w:t>3</w:t>
            </w:r>
          </w:p>
        </w:tc>
        <w:tc>
          <w:tcPr>
            <w:tcW w:w="1544" w:type="pct"/>
            <w:vAlign w:val="center"/>
          </w:tcPr>
          <w:p w14:paraId="125D822E" w14:textId="3A054D76" w:rsidR="007F581A" w:rsidRPr="00E563DB" w:rsidRDefault="007F581A" w:rsidP="007F581A">
            <w:pPr>
              <w:pStyle w:val="Prrafodelista"/>
              <w:tabs>
                <w:tab w:val="left" w:pos="240"/>
              </w:tabs>
              <w:ind w:left="0"/>
              <w:jc w:val="center"/>
              <w:rPr>
                <w:rFonts w:ascii="Arial" w:hAnsi="Arial" w:cs="Arial"/>
                <w:color w:val="FF0000"/>
                <w:sz w:val="16"/>
                <w:szCs w:val="16"/>
                <w:lang w:eastAsia="es-CO"/>
              </w:rPr>
            </w:pPr>
            <w:r w:rsidRPr="00CE5A33">
              <w:rPr>
                <w:rFonts w:ascii="Arial" w:hAnsi="Arial" w:cs="Arial"/>
                <w:color w:val="000000"/>
                <w:sz w:val="16"/>
                <w:szCs w:val="16"/>
                <w:shd w:val="clear" w:color="auto" w:fill="FFFFFF"/>
              </w:rPr>
              <w:t>PRESTACIÓN DE SERVICIOS DE BIENESTAR SOCIAL QUE INCLUYAN ACTIVIDADES DE RECREACIÓN, CULTURALES Y ASISTENCIA PSICOSOCIAL, PARA EL PERSONAL DE LA POLICÍA METROPOLITANA DE BARRANQUILLA, DEPARTAMENTO DE POLICÍA ATLÁNTICO, ESCUELA DE POLICÍA ANTONIO NARIÑO Y REGIÓN 8</w:t>
            </w:r>
          </w:p>
        </w:tc>
        <w:tc>
          <w:tcPr>
            <w:tcW w:w="662" w:type="pct"/>
            <w:vAlign w:val="center"/>
          </w:tcPr>
          <w:p w14:paraId="2857E61F" w14:textId="28F59ECE" w:rsidR="007F581A" w:rsidRPr="004A45B5" w:rsidRDefault="00D545BA" w:rsidP="007F581A">
            <w:pPr>
              <w:pStyle w:val="Prrafodelista"/>
              <w:tabs>
                <w:tab w:val="left" w:pos="240"/>
              </w:tabs>
              <w:ind w:left="0"/>
              <w:jc w:val="center"/>
              <w:rPr>
                <w:rFonts w:ascii="Arial" w:hAnsi="Arial" w:cs="Arial"/>
                <w:color w:val="000000" w:themeColor="text1"/>
                <w:sz w:val="16"/>
                <w:szCs w:val="16"/>
                <w:lang w:eastAsia="es-CO"/>
              </w:rPr>
            </w:pPr>
            <w:r w:rsidRPr="004A45B5">
              <w:rPr>
                <w:rFonts w:ascii="Arial" w:eastAsiaTheme="minorHAnsi" w:hAnsi="Arial" w:cs="Arial"/>
                <w:color w:val="000000" w:themeColor="text1"/>
                <w:sz w:val="16"/>
                <w:szCs w:val="16"/>
                <w:lang w:eastAsia="en-US"/>
              </w:rPr>
              <w:t>264</w:t>
            </w:r>
            <w:r w:rsidR="007F581A" w:rsidRPr="004A45B5">
              <w:rPr>
                <w:rFonts w:ascii="Arial" w:eastAsiaTheme="minorHAnsi" w:hAnsi="Arial" w:cs="Arial"/>
                <w:color w:val="000000" w:themeColor="text1"/>
                <w:sz w:val="16"/>
                <w:szCs w:val="16"/>
                <w:lang w:eastAsia="en-US"/>
              </w:rPr>
              <w:t>.000.000</w:t>
            </w:r>
          </w:p>
        </w:tc>
        <w:tc>
          <w:tcPr>
            <w:tcW w:w="883" w:type="pct"/>
            <w:vAlign w:val="center"/>
          </w:tcPr>
          <w:p w14:paraId="4F23EAB5" w14:textId="501BC8C5" w:rsidR="007F581A" w:rsidRPr="004A45B5" w:rsidRDefault="00D00A6F" w:rsidP="007F581A">
            <w:pPr>
              <w:pStyle w:val="Prrafodelista"/>
              <w:tabs>
                <w:tab w:val="left" w:pos="240"/>
              </w:tabs>
              <w:ind w:left="0"/>
              <w:jc w:val="center"/>
              <w:rPr>
                <w:rFonts w:ascii="Arial" w:hAnsi="Arial" w:cs="Arial"/>
                <w:color w:val="000000" w:themeColor="text1"/>
                <w:sz w:val="16"/>
                <w:szCs w:val="16"/>
                <w:lang w:eastAsia="es-CO"/>
              </w:rPr>
            </w:pPr>
            <w:r w:rsidRPr="004A45B5">
              <w:rPr>
                <w:rFonts w:ascii="Arial" w:eastAsiaTheme="minorHAnsi" w:hAnsi="Arial" w:cs="Arial"/>
                <w:color w:val="000000" w:themeColor="text1"/>
                <w:sz w:val="16"/>
                <w:szCs w:val="16"/>
                <w:lang w:eastAsia="en-US"/>
              </w:rPr>
              <w:t>288</w:t>
            </w:r>
            <w:r w:rsidR="007F581A" w:rsidRPr="004A45B5">
              <w:rPr>
                <w:rFonts w:ascii="Arial" w:eastAsiaTheme="minorHAnsi" w:hAnsi="Arial" w:cs="Arial"/>
                <w:color w:val="000000" w:themeColor="text1"/>
                <w:sz w:val="16"/>
                <w:szCs w:val="16"/>
                <w:lang w:eastAsia="en-US"/>
              </w:rPr>
              <w:t>.</w:t>
            </w:r>
            <w:r w:rsidRPr="004A45B5">
              <w:rPr>
                <w:rFonts w:ascii="Arial" w:eastAsiaTheme="minorHAnsi" w:hAnsi="Arial" w:cs="Arial"/>
                <w:color w:val="000000" w:themeColor="text1"/>
                <w:sz w:val="16"/>
                <w:szCs w:val="16"/>
                <w:lang w:eastAsia="en-US"/>
              </w:rPr>
              <w:t>499</w:t>
            </w:r>
            <w:r w:rsidR="007F581A" w:rsidRPr="004A45B5">
              <w:rPr>
                <w:rFonts w:ascii="Arial" w:eastAsiaTheme="minorHAnsi" w:hAnsi="Arial" w:cs="Arial"/>
                <w:color w:val="000000" w:themeColor="text1"/>
                <w:sz w:val="16"/>
                <w:szCs w:val="16"/>
                <w:lang w:eastAsia="en-US"/>
              </w:rPr>
              <w:t>.</w:t>
            </w:r>
            <w:r w:rsidRPr="004A45B5">
              <w:rPr>
                <w:rFonts w:ascii="Arial" w:eastAsiaTheme="minorHAnsi" w:hAnsi="Arial" w:cs="Arial"/>
                <w:color w:val="000000" w:themeColor="text1"/>
                <w:sz w:val="16"/>
                <w:szCs w:val="16"/>
                <w:lang w:eastAsia="en-US"/>
              </w:rPr>
              <w:t>200</w:t>
            </w:r>
          </w:p>
        </w:tc>
      </w:tr>
      <w:tr w:rsidR="007F581A" w:rsidRPr="00E563DB" w14:paraId="5B39AA19" w14:textId="77777777" w:rsidTr="00275004">
        <w:trPr>
          <w:trHeight w:val="346"/>
          <w:jc w:val="center"/>
        </w:trPr>
        <w:tc>
          <w:tcPr>
            <w:tcW w:w="361" w:type="pct"/>
            <w:vAlign w:val="center"/>
          </w:tcPr>
          <w:p w14:paraId="4A105BC4" w14:textId="004C7AE0" w:rsidR="007F581A" w:rsidRPr="00E563DB" w:rsidRDefault="00BA21A5" w:rsidP="007F581A">
            <w:pPr>
              <w:pStyle w:val="Prrafodelista"/>
              <w:tabs>
                <w:tab w:val="left" w:pos="240"/>
              </w:tabs>
              <w:ind w:left="0"/>
              <w:jc w:val="center"/>
              <w:rPr>
                <w:rFonts w:ascii="Arial" w:hAnsi="Arial" w:cs="Arial"/>
                <w:sz w:val="16"/>
                <w:szCs w:val="16"/>
                <w:lang w:eastAsia="es-CO"/>
              </w:rPr>
            </w:pPr>
            <w:r>
              <w:rPr>
                <w:rFonts w:ascii="Arial" w:hAnsi="Arial" w:cs="Arial"/>
                <w:sz w:val="16"/>
                <w:szCs w:val="16"/>
                <w:lang w:eastAsia="es-CO"/>
              </w:rPr>
              <w:t>2</w:t>
            </w:r>
          </w:p>
        </w:tc>
        <w:tc>
          <w:tcPr>
            <w:tcW w:w="942" w:type="pct"/>
            <w:vAlign w:val="center"/>
          </w:tcPr>
          <w:p w14:paraId="1328A0B9" w14:textId="77777777" w:rsidR="007F581A" w:rsidRPr="00DE4920" w:rsidRDefault="007F581A" w:rsidP="007F581A">
            <w:pPr>
              <w:spacing w:after="0" w:line="240" w:lineRule="auto"/>
              <w:jc w:val="center"/>
              <w:rPr>
                <w:rFonts w:ascii="Arial" w:eastAsia="MS Mincho" w:hAnsi="Arial" w:cs="Arial"/>
                <w:b/>
                <w:bCs/>
                <w:sz w:val="16"/>
                <w:szCs w:val="16"/>
              </w:rPr>
            </w:pPr>
            <w:r w:rsidRPr="00DE4920">
              <w:rPr>
                <w:rFonts w:ascii="Arial" w:eastAsia="MS Mincho" w:hAnsi="Arial" w:cs="Arial"/>
                <w:b/>
                <w:bCs/>
                <w:sz w:val="16"/>
                <w:szCs w:val="16"/>
              </w:rPr>
              <w:t>CONTRATANTE</w:t>
            </w:r>
          </w:p>
          <w:p w14:paraId="18AA9839" w14:textId="77777777" w:rsidR="007F581A" w:rsidRPr="00DE4920" w:rsidRDefault="007F581A" w:rsidP="007F581A">
            <w:pPr>
              <w:spacing w:after="0" w:line="240" w:lineRule="auto"/>
              <w:jc w:val="center"/>
              <w:rPr>
                <w:rFonts w:ascii="Arial" w:eastAsia="MS Mincho" w:hAnsi="Arial" w:cs="Arial"/>
                <w:sz w:val="16"/>
                <w:szCs w:val="16"/>
              </w:rPr>
            </w:pPr>
            <w:r w:rsidRPr="00DE4920">
              <w:rPr>
                <w:rFonts w:ascii="Arial" w:eastAsia="MS Mincho" w:hAnsi="Arial" w:cs="Arial"/>
                <w:sz w:val="16"/>
                <w:szCs w:val="16"/>
              </w:rPr>
              <w:t>PONAL MEBAR</w:t>
            </w:r>
          </w:p>
          <w:p w14:paraId="639E9354" w14:textId="77777777" w:rsidR="007F581A" w:rsidRPr="00DE4920" w:rsidRDefault="007F581A" w:rsidP="007F581A">
            <w:pPr>
              <w:spacing w:after="0" w:line="240" w:lineRule="auto"/>
              <w:jc w:val="center"/>
              <w:rPr>
                <w:rFonts w:ascii="Arial" w:eastAsia="MS Mincho" w:hAnsi="Arial" w:cs="Arial"/>
                <w:b/>
                <w:bCs/>
                <w:sz w:val="16"/>
                <w:szCs w:val="16"/>
              </w:rPr>
            </w:pPr>
          </w:p>
          <w:p w14:paraId="5586E870" w14:textId="77777777" w:rsidR="007F581A" w:rsidRPr="00DE4920" w:rsidRDefault="007F581A" w:rsidP="007F581A">
            <w:pPr>
              <w:spacing w:after="0" w:line="240" w:lineRule="auto"/>
              <w:jc w:val="center"/>
              <w:rPr>
                <w:rFonts w:ascii="Arial" w:eastAsia="MS Mincho" w:hAnsi="Arial" w:cs="Arial"/>
                <w:b/>
                <w:bCs/>
                <w:sz w:val="16"/>
                <w:szCs w:val="16"/>
              </w:rPr>
            </w:pPr>
            <w:r w:rsidRPr="00DE4920">
              <w:rPr>
                <w:rFonts w:ascii="Arial" w:eastAsia="MS Mincho" w:hAnsi="Arial" w:cs="Arial"/>
                <w:b/>
                <w:bCs/>
                <w:sz w:val="16"/>
                <w:szCs w:val="16"/>
              </w:rPr>
              <w:t>CONTRATISTA</w:t>
            </w:r>
          </w:p>
          <w:p w14:paraId="709D3DB3" w14:textId="0B36D4DA" w:rsidR="007F581A" w:rsidRPr="00DE4920" w:rsidRDefault="007F581A" w:rsidP="007F581A">
            <w:pPr>
              <w:spacing w:after="0" w:line="240" w:lineRule="auto"/>
              <w:jc w:val="center"/>
              <w:rPr>
                <w:rFonts w:ascii="Arial" w:eastAsia="MS Mincho" w:hAnsi="Arial" w:cs="Arial"/>
                <w:sz w:val="16"/>
                <w:szCs w:val="16"/>
              </w:rPr>
            </w:pPr>
            <w:r w:rsidRPr="00DE4920">
              <w:rPr>
                <w:rFonts w:ascii="Arial" w:eastAsia="MS Mincho" w:hAnsi="Arial" w:cs="Arial"/>
                <w:sz w:val="16"/>
                <w:szCs w:val="16"/>
              </w:rPr>
              <w:t>PROYECTOS Y SUMINISTROS H&amp;M</w:t>
            </w:r>
            <w:r w:rsidR="00C40750" w:rsidRPr="00DE4920">
              <w:rPr>
                <w:rFonts w:ascii="Arial" w:eastAsia="MS Mincho" w:hAnsi="Arial" w:cs="Arial"/>
                <w:sz w:val="16"/>
                <w:szCs w:val="16"/>
              </w:rPr>
              <w:t xml:space="preserve"> S.A.S</w:t>
            </w:r>
          </w:p>
        </w:tc>
        <w:tc>
          <w:tcPr>
            <w:tcW w:w="608" w:type="pct"/>
            <w:vAlign w:val="center"/>
          </w:tcPr>
          <w:p w14:paraId="5B54F183" w14:textId="4427759C" w:rsidR="007F581A" w:rsidRPr="00DE4920" w:rsidRDefault="007F581A" w:rsidP="007F581A">
            <w:pPr>
              <w:pStyle w:val="Prrafodelista"/>
              <w:tabs>
                <w:tab w:val="left" w:pos="240"/>
              </w:tabs>
              <w:ind w:left="0"/>
              <w:jc w:val="center"/>
              <w:rPr>
                <w:rFonts w:ascii="Arial" w:hAnsi="Arial" w:cs="Arial"/>
                <w:color w:val="000000"/>
                <w:sz w:val="16"/>
                <w:szCs w:val="16"/>
                <w:shd w:val="clear" w:color="auto" w:fill="FFFFFF"/>
              </w:rPr>
            </w:pPr>
            <w:r w:rsidRPr="00DE4920">
              <w:rPr>
                <w:rFonts w:ascii="Arial" w:hAnsi="Arial" w:cs="Arial"/>
                <w:color w:val="000000"/>
                <w:sz w:val="16"/>
                <w:szCs w:val="16"/>
                <w:shd w:val="clear" w:color="auto" w:fill="FFFFFF"/>
              </w:rPr>
              <w:t>73-7-10015</w:t>
            </w:r>
            <w:r w:rsidR="000A3915">
              <w:rPr>
                <w:rFonts w:ascii="Arial" w:hAnsi="Arial" w:cs="Arial"/>
                <w:color w:val="000000"/>
                <w:sz w:val="16"/>
                <w:szCs w:val="16"/>
                <w:shd w:val="clear" w:color="auto" w:fill="FFFFFF"/>
              </w:rPr>
              <w:t>-</w:t>
            </w:r>
            <w:r w:rsidRPr="00DE4920">
              <w:rPr>
                <w:rFonts w:ascii="Arial" w:hAnsi="Arial" w:cs="Arial"/>
                <w:color w:val="000000"/>
                <w:sz w:val="16"/>
                <w:szCs w:val="16"/>
                <w:shd w:val="clear" w:color="auto" w:fill="FFFFFF"/>
              </w:rPr>
              <w:t>2024</w:t>
            </w:r>
          </w:p>
        </w:tc>
        <w:tc>
          <w:tcPr>
            <w:tcW w:w="1544" w:type="pct"/>
            <w:vAlign w:val="center"/>
          </w:tcPr>
          <w:p w14:paraId="64C22799" w14:textId="6FBBFD6E" w:rsidR="007F581A" w:rsidRPr="00DE4920" w:rsidRDefault="007F581A" w:rsidP="007F581A">
            <w:pPr>
              <w:pStyle w:val="Prrafodelista"/>
              <w:tabs>
                <w:tab w:val="left" w:pos="240"/>
              </w:tabs>
              <w:ind w:left="0"/>
              <w:jc w:val="center"/>
              <w:rPr>
                <w:rFonts w:ascii="Arial" w:hAnsi="Arial" w:cs="Arial"/>
                <w:color w:val="000000"/>
                <w:sz w:val="16"/>
                <w:szCs w:val="16"/>
                <w:shd w:val="clear" w:color="auto" w:fill="FFFFFF"/>
              </w:rPr>
            </w:pPr>
            <w:r w:rsidRPr="00DE4920">
              <w:rPr>
                <w:rFonts w:ascii="Arial" w:hAnsi="Arial" w:cs="Arial"/>
                <w:color w:val="000000"/>
                <w:sz w:val="16"/>
                <w:szCs w:val="16"/>
                <w:shd w:val="clear" w:color="auto" w:fill="FFFFFF"/>
              </w:rPr>
              <w:t>PRESTACIÓN DE SERVICIOS DE BIENESTAR SOCIAL QUE INCLUYAN ACTIVIDADES DE RECREACIÓN, CULTURALES Y ASISTENCIA PSICOSOCIAL, PARA EL PERSONAL DE LA POLICÍA METROPOLITANA DE BARRANQUILLA, DEPARTAMENTO DE POLICÍA ATLÁNTICO, COLEGIO NUESTRA SEÑORA DE FÁTIMA Y DEMÁS UNIDADES QUE SE LES EJECUTA EL PRESUPUESTO</w:t>
            </w:r>
          </w:p>
        </w:tc>
        <w:tc>
          <w:tcPr>
            <w:tcW w:w="662" w:type="pct"/>
            <w:vAlign w:val="center"/>
          </w:tcPr>
          <w:p w14:paraId="0775FFD6" w14:textId="6051AF2B" w:rsidR="007F581A" w:rsidRPr="00DE4920" w:rsidRDefault="007F581A" w:rsidP="007F581A">
            <w:pPr>
              <w:pStyle w:val="Prrafodelista"/>
              <w:tabs>
                <w:tab w:val="left" w:pos="240"/>
              </w:tabs>
              <w:ind w:left="0"/>
              <w:jc w:val="center"/>
              <w:rPr>
                <w:rFonts w:ascii="Arial" w:eastAsiaTheme="minorHAnsi" w:hAnsi="Arial" w:cs="Arial"/>
                <w:color w:val="000000" w:themeColor="text1"/>
                <w:sz w:val="16"/>
                <w:szCs w:val="16"/>
                <w:lang w:eastAsia="en-US"/>
              </w:rPr>
            </w:pPr>
            <w:r w:rsidRPr="00DE4920">
              <w:rPr>
                <w:rFonts w:ascii="Arial" w:eastAsiaTheme="minorHAnsi" w:hAnsi="Arial" w:cs="Arial"/>
                <w:color w:val="000000" w:themeColor="text1"/>
                <w:sz w:val="16"/>
                <w:szCs w:val="16"/>
                <w:lang w:eastAsia="en-US"/>
              </w:rPr>
              <w:t>240.620.000</w:t>
            </w:r>
          </w:p>
        </w:tc>
        <w:tc>
          <w:tcPr>
            <w:tcW w:w="883" w:type="pct"/>
            <w:vAlign w:val="center"/>
          </w:tcPr>
          <w:p w14:paraId="54E473C2" w14:textId="6D20392E" w:rsidR="007F581A" w:rsidRPr="00DE4920" w:rsidRDefault="007F581A" w:rsidP="007F581A">
            <w:pPr>
              <w:pStyle w:val="Prrafodelista"/>
              <w:tabs>
                <w:tab w:val="left" w:pos="240"/>
              </w:tabs>
              <w:ind w:left="0"/>
              <w:jc w:val="center"/>
              <w:rPr>
                <w:rFonts w:ascii="Arial" w:eastAsiaTheme="minorHAnsi" w:hAnsi="Arial" w:cs="Arial"/>
                <w:color w:val="000000" w:themeColor="text1"/>
                <w:sz w:val="16"/>
                <w:szCs w:val="16"/>
                <w:lang w:eastAsia="en-US"/>
              </w:rPr>
            </w:pPr>
            <w:r w:rsidRPr="00DE4920">
              <w:rPr>
                <w:rFonts w:ascii="Arial" w:eastAsiaTheme="minorHAnsi" w:hAnsi="Arial" w:cs="Arial"/>
                <w:color w:val="000000" w:themeColor="text1"/>
                <w:sz w:val="16"/>
                <w:szCs w:val="16"/>
                <w:lang w:eastAsia="en-US"/>
              </w:rPr>
              <w:t>253.1</w:t>
            </w:r>
            <w:r w:rsidR="00400E0B" w:rsidRPr="00DE4920">
              <w:rPr>
                <w:rFonts w:ascii="Arial" w:eastAsiaTheme="minorHAnsi" w:hAnsi="Arial" w:cs="Arial"/>
                <w:color w:val="000000" w:themeColor="text1"/>
                <w:sz w:val="16"/>
                <w:szCs w:val="16"/>
                <w:lang w:eastAsia="en-US"/>
              </w:rPr>
              <w:t>32</w:t>
            </w:r>
            <w:r w:rsidRPr="00DE4920">
              <w:rPr>
                <w:rFonts w:ascii="Arial" w:eastAsiaTheme="minorHAnsi" w:hAnsi="Arial" w:cs="Arial"/>
                <w:color w:val="000000" w:themeColor="text1"/>
                <w:sz w:val="16"/>
                <w:szCs w:val="16"/>
                <w:lang w:eastAsia="en-US"/>
              </w:rPr>
              <w:t>.</w:t>
            </w:r>
            <w:r w:rsidR="00400E0B" w:rsidRPr="00DE4920">
              <w:rPr>
                <w:rFonts w:ascii="Arial" w:eastAsiaTheme="minorHAnsi" w:hAnsi="Arial" w:cs="Arial"/>
                <w:color w:val="000000" w:themeColor="text1"/>
                <w:sz w:val="16"/>
                <w:szCs w:val="16"/>
                <w:lang w:eastAsia="en-US"/>
              </w:rPr>
              <w:t>240</w:t>
            </w:r>
          </w:p>
        </w:tc>
      </w:tr>
      <w:tr w:rsidR="00BA21A5" w:rsidRPr="00E563DB" w14:paraId="5651046D" w14:textId="77777777" w:rsidTr="00275004">
        <w:trPr>
          <w:trHeight w:val="346"/>
          <w:jc w:val="center"/>
        </w:trPr>
        <w:tc>
          <w:tcPr>
            <w:tcW w:w="361" w:type="pct"/>
            <w:vAlign w:val="center"/>
          </w:tcPr>
          <w:p w14:paraId="362F7DD3" w14:textId="11129102" w:rsidR="00BA21A5" w:rsidRPr="00E563DB" w:rsidRDefault="00BA21A5" w:rsidP="007F581A">
            <w:pPr>
              <w:pStyle w:val="Prrafodelista"/>
              <w:tabs>
                <w:tab w:val="left" w:pos="240"/>
              </w:tabs>
              <w:ind w:left="0"/>
              <w:jc w:val="center"/>
              <w:rPr>
                <w:rFonts w:ascii="Arial" w:hAnsi="Arial" w:cs="Arial"/>
                <w:sz w:val="16"/>
                <w:szCs w:val="16"/>
                <w:lang w:eastAsia="es-CO"/>
              </w:rPr>
            </w:pPr>
            <w:r>
              <w:rPr>
                <w:rFonts w:ascii="Arial" w:hAnsi="Arial" w:cs="Arial"/>
                <w:sz w:val="16"/>
                <w:szCs w:val="16"/>
                <w:lang w:eastAsia="es-CO"/>
              </w:rPr>
              <w:t>3</w:t>
            </w:r>
          </w:p>
        </w:tc>
        <w:tc>
          <w:tcPr>
            <w:tcW w:w="942" w:type="pct"/>
            <w:vAlign w:val="center"/>
          </w:tcPr>
          <w:p w14:paraId="5AAF42F7" w14:textId="77777777" w:rsidR="00BA21A5" w:rsidRPr="00DE4920" w:rsidRDefault="00BA21A5" w:rsidP="00BA21A5">
            <w:pPr>
              <w:spacing w:after="0" w:line="240" w:lineRule="auto"/>
              <w:jc w:val="center"/>
              <w:rPr>
                <w:rFonts w:ascii="Arial" w:eastAsia="MS Mincho" w:hAnsi="Arial" w:cs="Arial"/>
                <w:b/>
                <w:bCs/>
                <w:sz w:val="16"/>
                <w:szCs w:val="16"/>
              </w:rPr>
            </w:pPr>
            <w:r w:rsidRPr="00DE4920">
              <w:rPr>
                <w:rFonts w:ascii="Arial" w:eastAsia="MS Mincho" w:hAnsi="Arial" w:cs="Arial"/>
                <w:b/>
                <w:bCs/>
                <w:sz w:val="16"/>
                <w:szCs w:val="16"/>
              </w:rPr>
              <w:t>CONTRATANTE</w:t>
            </w:r>
          </w:p>
          <w:p w14:paraId="10A8D4BA" w14:textId="77777777" w:rsidR="00BA21A5" w:rsidRPr="00DE4920" w:rsidRDefault="00BA21A5" w:rsidP="00BA21A5">
            <w:pPr>
              <w:spacing w:after="0" w:line="240" w:lineRule="auto"/>
              <w:jc w:val="center"/>
              <w:rPr>
                <w:rFonts w:ascii="Arial" w:eastAsia="MS Mincho" w:hAnsi="Arial" w:cs="Arial"/>
                <w:sz w:val="16"/>
                <w:szCs w:val="16"/>
              </w:rPr>
            </w:pPr>
            <w:r w:rsidRPr="00DE4920">
              <w:rPr>
                <w:rFonts w:ascii="Arial" w:eastAsia="MS Mincho" w:hAnsi="Arial" w:cs="Arial"/>
                <w:sz w:val="16"/>
                <w:szCs w:val="16"/>
              </w:rPr>
              <w:t>PONAL MEBAR</w:t>
            </w:r>
          </w:p>
          <w:p w14:paraId="37F592A0" w14:textId="77777777" w:rsidR="00BA21A5" w:rsidRPr="00DE4920" w:rsidRDefault="00BA21A5" w:rsidP="00BA21A5">
            <w:pPr>
              <w:spacing w:after="0" w:line="240" w:lineRule="auto"/>
              <w:jc w:val="center"/>
              <w:rPr>
                <w:rFonts w:ascii="Arial" w:eastAsia="MS Mincho" w:hAnsi="Arial" w:cs="Arial"/>
                <w:b/>
                <w:bCs/>
                <w:sz w:val="16"/>
                <w:szCs w:val="16"/>
              </w:rPr>
            </w:pPr>
          </w:p>
          <w:p w14:paraId="60156AED" w14:textId="77777777" w:rsidR="00BA21A5" w:rsidRPr="00DE4920" w:rsidRDefault="00BA21A5" w:rsidP="00BA21A5">
            <w:pPr>
              <w:spacing w:after="0" w:line="240" w:lineRule="auto"/>
              <w:jc w:val="center"/>
              <w:rPr>
                <w:rFonts w:ascii="Arial" w:eastAsia="MS Mincho" w:hAnsi="Arial" w:cs="Arial"/>
                <w:b/>
                <w:bCs/>
                <w:sz w:val="16"/>
                <w:szCs w:val="16"/>
                <w:lang w:val="pt-BR"/>
              </w:rPr>
            </w:pPr>
            <w:r w:rsidRPr="00DE4920">
              <w:rPr>
                <w:rFonts w:ascii="Arial" w:eastAsia="MS Mincho" w:hAnsi="Arial" w:cs="Arial"/>
                <w:b/>
                <w:bCs/>
                <w:sz w:val="16"/>
                <w:szCs w:val="16"/>
                <w:lang w:val="pt-BR"/>
              </w:rPr>
              <w:t>CONTRATISTA</w:t>
            </w:r>
          </w:p>
          <w:p w14:paraId="56FAD248" w14:textId="30B3ECE7" w:rsidR="00BA21A5" w:rsidRPr="00DE4920" w:rsidRDefault="00BA21A5" w:rsidP="00BA21A5">
            <w:pPr>
              <w:spacing w:after="0" w:line="240" w:lineRule="auto"/>
              <w:jc w:val="center"/>
              <w:rPr>
                <w:rFonts w:ascii="Arial" w:eastAsia="MS Mincho" w:hAnsi="Arial" w:cs="Arial"/>
                <w:b/>
                <w:bCs/>
                <w:sz w:val="16"/>
                <w:szCs w:val="16"/>
              </w:rPr>
            </w:pPr>
            <w:r w:rsidRPr="00DE4920">
              <w:rPr>
                <w:rFonts w:ascii="Arial" w:hAnsi="Arial" w:cs="Arial"/>
                <w:sz w:val="16"/>
                <w:szCs w:val="16"/>
                <w:shd w:val="clear" w:color="auto" w:fill="FFFFFF"/>
                <w:lang w:val="pt-BR"/>
              </w:rPr>
              <w:t>JORGE LUIS LACHARME CORRALES</w:t>
            </w:r>
          </w:p>
        </w:tc>
        <w:tc>
          <w:tcPr>
            <w:tcW w:w="608" w:type="pct"/>
            <w:vAlign w:val="center"/>
          </w:tcPr>
          <w:p w14:paraId="6F61EAB2" w14:textId="4E0EC962" w:rsidR="00BA21A5" w:rsidRPr="00DE4920" w:rsidRDefault="00BA21A5" w:rsidP="007F581A">
            <w:pPr>
              <w:pStyle w:val="Prrafodelista"/>
              <w:tabs>
                <w:tab w:val="left" w:pos="240"/>
              </w:tabs>
              <w:ind w:left="0"/>
              <w:jc w:val="center"/>
              <w:rPr>
                <w:rFonts w:ascii="Arial" w:hAnsi="Arial" w:cs="Arial"/>
                <w:color w:val="000000"/>
                <w:sz w:val="16"/>
                <w:szCs w:val="16"/>
                <w:shd w:val="clear" w:color="auto" w:fill="FFFFFF"/>
              </w:rPr>
            </w:pPr>
            <w:r w:rsidRPr="00DE4920">
              <w:rPr>
                <w:rFonts w:ascii="Arial" w:hAnsi="Arial" w:cs="Arial"/>
                <w:color w:val="000000"/>
                <w:sz w:val="16"/>
                <w:szCs w:val="16"/>
                <w:shd w:val="clear" w:color="auto" w:fill="FFFFFF"/>
              </w:rPr>
              <w:t>73-7-10015-2025</w:t>
            </w:r>
          </w:p>
        </w:tc>
        <w:tc>
          <w:tcPr>
            <w:tcW w:w="1544" w:type="pct"/>
            <w:vAlign w:val="center"/>
          </w:tcPr>
          <w:p w14:paraId="1A75A700" w14:textId="131918C1" w:rsidR="00BA21A5" w:rsidRPr="00DE4920" w:rsidRDefault="00BA21A5" w:rsidP="007F581A">
            <w:pPr>
              <w:pStyle w:val="Prrafodelista"/>
              <w:tabs>
                <w:tab w:val="left" w:pos="240"/>
              </w:tabs>
              <w:ind w:left="0"/>
              <w:jc w:val="center"/>
              <w:rPr>
                <w:rFonts w:ascii="Arial" w:hAnsi="Arial" w:cs="Arial"/>
                <w:color w:val="000000"/>
                <w:sz w:val="16"/>
                <w:szCs w:val="16"/>
                <w:shd w:val="clear" w:color="auto" w:fill="FFFFFF"/>
              </w:rPr>
            </w:pPr>
            <w:r w:rsidRPr="00DE4920">
              <w:rPr>
                <w:rFonts w:ascii="Arial" w:hAnsi="Arial" w:cs="Arial"/>
                <w:color w:val="000000"/>
                <w:sz w:val="16"/>
                <w:szCs w:val="16"/>
                <w:shd w:val="clear" w:color="auto" w:fill="FFFFFF"/>
              </w:rPr>
              <w:t>PRESTACIÓN DE SERVICIOS DE BIENESTAR SOCIAL QUE INCLUYAN ACTIVIDADES DE RECREACIÓN, CULTURALES Y ASISTENCIA PSICOSOCIAL, PARA EL PERSONAL DE LA POLICÍA METROPOLITANA DE BARRANQUILLA, DEPARTAMENTO DE POLICÍA ATLÁNTICO, COLEGIO NUESTRA SEÑORA DE FÁTIMA Y DEMÁS UNIDADES QUE SE LES EJECUTA EL PRESUPUESTO</w:t>
            </w:r>
          </w:p>
        </w:tc>
        <w:tc>
          <w:tcPr>
            <w:tcW w:w="662" w:type="pct"/>
            <w:vAlign w:val="center"/>
          </w:tcPr>
          <w:p w14:paraId="2E947A0D" w14:textId="56444C40" w:rsidR="00BA21A5" w:rsidRPr="00002BE9" w:rsidRDefault="001F04DB" w:rsidP="007F581A">
            <w:pPr>
              <w:pStyle w:val="Prrafodelista"/>
              <w:tabs>
                <w:tab w:val="left" w:pos="240"/>
              </w:tabs>
              <w:ind w:left="0"/>
              <w:jc w:val="center"/>
              <w:rPr>
                <w:rFonts w:ascii="Arial" w:eastAsiaTheme="minorHAnsi" w:hAnsi="Arial" w:cs="Arial"/>
                <w:color w:val="000000" w:themeColor="text1"/>
                <w:sz w:val="16"/>
                <w:szCs w:val="16"/>
                <w:lang w:eastAsia="en-US"/>
              </w:rPr>
            </w:pPr>
            <w:r w:rsidRPr="001F04DB">
              <w:rPr>
                <w:rFonts w:ascii="Arial" w:eastAsiaTheme="minorHAnsi" w:hAnsi="Arial" w:cs="Arial"/>
                <w:color w:val="000000" w:themeColor="text1"/>
                <w:sz w:val="16"/>
                <w:szCs w:val="16"/>
                <w:lang w:eastAsia="en-US"/>
              </w:rPr>
              <w:t>510.920.000</w:t>
            </w:r>
          </w:p>
        </w:tc>
        <w:tc>
          <w:tcPr>
            <w:tcW w:w="883" w:type="pct"/>
            <w:vAlign w:val="center"/>
          </w:tcPr>
          <w:p w14:paraId="111B1067" w14:textId="3963C82F" w:rsidR="00BA21A5" w:rsidRPr="00002BE9" w:rsidRDefault="001F04DB" w:rsidP="007F581A">
            <w:pPr>
              <w:pStyle w:val="Prrafodelista"/>
              <w:tabs>
                <w:tab w:val="left" w:pos="240"/>
              </w:tabs>
              <w:ind w:left="0"/>
              <w:jc w:val="center"/>
              <w:rPr>
                <w:rFonts w:ascii="Arial" w:eastAsiaTheme="minorHAnsi" w:hAnsi="Arial" w:cs="Arial"/>
                <w:color w:val="000000" w:themeColor="text1"/>
                <w:sz w:val="16"/>
                <w:szCs w:val="16"/>
                <w:lang w:eastAsia="en-US"/>
              </w:rPr>
            </w:pPr>
            <w:r w:rsidRPr="001F04DB">
              <w:rPr>
                <w:rFonts w:ascii="Arial" w:eastAsiaTheme="minorHAnsi" w:hAnsi="Arial" w:cs="Arial"/>
                <w:color w:val="000000" w:themeColor="text1"/>
                <w:sz w:val="16"/>
                <w:szCs w:val="16"/>
                <w:lang w:eastAsia="en-US"/>
              </w:rPr>
              <w:t>510.920.000</w:t>
            </w:r>
          </w:p>
        </w:tc>
      </w:tr>
    </w:tbl>
    <w:p w14:paraId="7A4360FF" w14:textId="5762952C" w:rsidR="005258E5" w:rsidRPr="00DC13F0" w:rsidRDefault="00CA7404">
      <w:pPr>
        <w:pStyle w:val="Prrafodelista"/>
        <w:numPr>
          <w:ilvl w:val="0"/>
          <w:numId w:val="18"/>
        </w:numPr>
        <w:jc w:val="both"/>
        <w:rPr>
          <w:rFonts w:ascii="Arial" w:hAnsi="Arial" w:cs="Arial"/>
          <w:b/>
          <w:bCs/>
          <w:sz w:val="22"/>
          <w:szCs w:val="20"/>
        </w:rPr>
      </w:pPr>
      <w:r w:rsidRPr="009C596E">
        <w:rPr>
          <w:rFonts w:ascii="Arial" w:hAnsi="Arial" w:cs="Arial"/>
          <w:b/>
          <w:bCs/>
          <w:sz w:val="22"/>
          <w:szCs w:val="20"/>
        </w:rPr>
        <w:t xml:space="preserve">NOTA: </w:t>
      </w:r>
      <w:r w:rsidRPr="009C596E">
        <w:rPr>
          <w:rFonts w:ascii="Arial" w:hAnsi="Arial" w:cs="Arial"/>
          <w:bCs/>
          <w:sz w:val="22"/>
          <w:szCs w:val="20"/>
        </w:rPr>
        <w:t xml:space="preserve">Una vez verificados los contratos realizados en vigencias </w:t>
      </w:r>
      <w:r w:rsidR="00ED3F96" w:rsidRPr="009C596E">
        <w:rPr>
          <w:rFonts w:ascii="Arial" w:hAnsi="Arial" w:cs="Arial"/>
          <w:bCs/>
          <w:sz w:val="22"/>
          <w:szCs w:val="20"/>
        </w:rPr>
        <w:t>anteriores 202</w:t>
      </w:r>
      <w:r w:rsidR="00BA21A5">
        <w:rPr>
          <w:rFonts w:ascii="Arial" w:hAnsi="Arial" w:cs="Arial"/>
          <w:bCs/>
          <w:sz w:val="22"/>
          <w:szCs w:val="20"/>
        </w:rPr>
        <w:t>3</w:t>
      </w:r>
      <w:r w:rsidR="00971E3E">
        <w:rPr>
          <w:rFonts w:ascii="Arial" w:hAnsi="Arial" w:cs="Arial"/>
          <w:bCs/>
          <w:sz w:val="22"/>
          <w:szCs w:val="20"/>
        </w:rPr>
        <w:t>,</w:t>
      </w:r>
      <w:r w:rsidRPr="009C596E">
        <w:rPr>
          <w:rFonts w:ascii="Arial" w:hAnsi="Arial" w:cs="Arial"/>
          <w:bCs/>
          <w:sz w:val="22"/>
          <w:szCs w:val="20"/>
        </w:rPr>
        <w:t xml:space="preserve"> 202</w:t>
      </w:r>
      <w:r w:rsidR="00BA21A5">
        <w:rPr>
          <w:rFonts w:ascii="Arial" w:hAnsi="Arial" w:cs="Arial"/>
          <w:bCs/>
          <w:sz w:val="22"/>
          <w:szCs w:val="20"/>
        </w:rPr>
        <w:t>4</w:t>
      </w:r>
      <w:r w:rsidR="00DC13F0">
        <w:rPr>
          <w:rFonts w:ascii="Arial" w:hAnsi="Arial" w:cs="Arial"/>
          <w:bCs/>
          <w:sz w:val="22"/>
          <w:szCs w:val="20"/>
        </w:rPr>
        <w:t xml:space="preserve"> y 202</w:t>
      </w:r>
      <w:r w:rsidR="00BA21A5">
        <w:rPr>
          <w:rFonts w:ascii="Arial" w:hAnsi="Arial" w:cs="Arial"/>
          <w:bCs/>
          <w:sz w:val="22"/>
          <w:szCs w:val="20"/>
        </w:rPr>
        <w:t>5</w:t>
      </w:r>
      <w:r w:rsidRPr="009C596E">
        <w:rPr>
          <w:rFonts w:ascii="Arial" w:hAnsi="Arial" w:cs="Arial"/>
          <w:bCs/>
          <w:sz w:val="22"/>
          <w:szCs w:val="20"/>
        </w:rPr>
        <w:t xml:space="preserve">, se concluye </w:t>
      </w:r>
      <w:r w:rsidR="00ED3F96" w:rsidRPr="009C596E">
        <w:rPr>
          <w:rFonts w:ascii="Arial" w:hAnsi="Arial" w:cs="Arial"/>
          <w:bCs/>
          <w:sz w:val="22"/>
          <w:szCs w:val="20"/>
        </w:rPr>
        <w:t>que,</w:t>
      </w:r>
      <w:r w:rsidRPr="009C596E">
        <w:rPr>
          <w:rFonts w:ascii="Arial" w:hAnsi="Arial" w:cs="Arial"/>
          <w:bCs/>
          <w:sz w:val="22"/>
          <w:szCs w:val="20"/>
        </w:rPr>
        <w:t xml:space="preserve"> si han existidos contratos con objetos similares en la unidad, pero los </w:t>
      </w:r>
      <w:r w:rsidR="00ED3F96" w:rsidRPr="009C596E">
        <w:rPr>
          <w:rFonts w:ascii="Arial" w:hAnsi="Arial" w:cs="Arial"/>
          <w:bCs/>
          <w:sz w:val="22"/>
          <w:szCs w:val="20"/>
        </w:rPr>
        <w:t>ítems técnicos</w:t>
      </w:r>
      <w:r w:rsidRPr="009C596E">
        <w:rPr>
          <w:rFonts w:ascii="Arial" w:hAnsi="Arial" w:cs="Arial"/>
          <w:bCs/>
          <w:sz w:val="22"/>
          <w:szCs w:val="20"/>
        </w:rPr>
        <w:t xml:space="preserve"> para estas vigencias son diferentes o varían los elementos y cantidades </w:t>
      </w:r>
      <w:r w:rsidR="00ED3F96" w:rsidRPr="009C596E">
        <w:rPr>
          <w:rFonts w:ascii="Arial" w:hAnsi="Arial" w:cs="Arial"/>
          <w:bCs/>
          <w:sz w:val="22"/>
          <w:szCs w:val="20"/>
        </w:rPr>
        <w:lastRenderedPageBreak/>
        <w:t>previstas en</w:t>
      </w:r>
      <w:r w:rsidRPr="009C596E">
        <w:rPr>
          <w:rFonts w:ascii="Arial" w:hAnsi="Arial" w:cs="Arial"/>
          <w:bCs/>
          <w:sz w:val="22"/>
          <w:szCs w:val="20"/>
        </w:rPr>
        <w:t xml:space="preserve"> cada una de las actividades que se pretende cubrir en el presente proceso contractual, razón por la cual no se tienen en cuenta los precios históricos.</w:t>
      </w:r>
    </w:p>
    <w:p w14:paraId="05ED2348" w14:textId="1D19ECF6" w:rsidR="005258E5" w:rsidRDefault="005258E5" w:rsidP="005258E5">
      <w:pPr>
        <w:pStyle w:val="Prrafodelista"/>
        <w:tabs>
          <w:tab w:val="left" w:pos="240"/>
        </w:tabs>
        <w:ind w:left="0"/>
        <w:jc w:val="both"/>
        <w:rPr>
          <w:rFonts w:ascii="Arial" w:hAnsi="Arial" w:cs="Arial"/>
          <w:sz w:val="22"/>
          <w:szCs w:val="22"/>
        </w:rPr>
      </w:pPr>
    </w:p>
    <w:p w14:paraId="2D8E2A02" w14:textId="33E93DD6" w:rsidR="00E17E59" w:rsidRPr="005D7E44" w:rsidRDefault="00E17E59">
      <w:pPr>
        <w:pStyle w:val="Prrafodelista"/>
        <w:numPr>
          <w:ilvl w:val="0"/>
          <w:numId w:val="18"/>
        </w:numPr>
        <w:ind w:left="426"/>
        <w:jc w:val="both"/>
        <w:rPr>
          <w:rFonts w:ascii="Arial" w:hAnsi="Arial" w:cs="Arial"/>
          <w:b/>
          <w:bCs/>
          <w:sz w:val="14"/>
          <w:szCs w:val="14"/>
        </w:rPr>
      </w:pPr>
      <w:r w:rsidRPr="005D7E44">
        <w:rPr>
          <w:rFonts w:ascii="Arial" w:hAnsi="Arial" w:cs="Arial"/>
          <w:b/>
          <w:bCs/>
          <w:sz w:val="18"/>
          <w:szCs w:val="18"/>
        </w:rPr>
        <w:t>Información verificada y aprobada por los funcionarios dueños de la necesidad que firman el presente estudio previo.</w:t>
      </w:r>
      <w:r w:rsidR="00335C1C" w:rsidRPr="005D7E44">
        <w:rPr>
          <w:rFonts w:ascii="Arial" w:hAnsi="Arial" w:cs="Arial"/>
          <w:b/>
          <w:bCs/>
          <w:sz w:val="18"/>
          <w:szCs w:val="18"/>
        </w:rPr>
        <w:t xml:space="preserve"> </w:t>
      </w:r>
    </w:p>
    <w:p w14:paraId="70F98941" w14:textId="77777777" w:rsidR="00B84FEB" w:rsidRPr="005D7E44" w:rsidRDefault="00B84FEB" w:rsidP="005258E5">
      <w:pPr>
        <w:pStyle w:val="Prrafodelista"/>
        <w:tabs>
          <w:tab w:val="left" w:pos="240"/>
        </w:tabs>
        <w:ind w:left="0"/>
        <w:jc w:val="both"/>
        <w:rPr>
          <w:rFonts w:ascii="Arial" w:hAnsi="Arial" w:cs="Arial"/>
          <w:sz w:val="22"/>
          <w:szCs w:val="22"/>
        </w:rPr>
      </w:pPr>
    </w:p>
    <w:p w14:paraId="269E115A" w14:textId="6FFF75BB" w:rsidR="005258E5" w:rsidRPr="005D7E44" w:rsidRDefault="005258E5">
      <w:pPr>
        <w:pStyle w:val="Prrafodelista"/>
        <w:numPr>
          <w:ilvl w:val="1"/>
          <w:numId w:val="10"/>
        </w:numPr>
        <w:jc w:val="both"/>
        <w:rPr>
          <w:rFonts w:ascii="Arial" w:hAnsi="Arial" w:cs="Arial"/>
          <w:b/>
          <w:sz w:val="22"/>
          <w:szCs w:val="22"/>
        </w:rPr>
      </w:pPr>
      <w:r w:rsidRPr="005D7E44">
        <w:rPr>
          <w:rFonts w:ascii="Arial" w:hAnsi="Arial" w:cs="Arial"/>
          <w:b/>
          <w:sz w:val="22"/>
          <w:szCs w:val="22"/>
        </w:rPr>
        <w:t>PRECIOS DE CATÁLOGO</w:t>
      </w:r>
      <w:r w:rsidR="00A870BE" w:rsidRPr="005D7E44">
        <w:rPr>
          <w:rFonts w:ascii="Arial" w:hAnsi="Arial" w:cs="Arial"/>
          <w:b/>
          <w:sz w:val="22"/>
          <w:szCs w:val="22"/>
        </w:rPr>
        <w:t xml:space="preserve"> </w:t>
      </w:r>
      <w:r w:rsidR="00A870BE" w:rsidRPr="005D7E44">
        <w:rPr>
          <w:rFonts w:ascii="Arial" w:eastAsia="Calibri" w:hAnsi="Arial" w:cs="Arial"/>
          <w:b/>
          <w:bCs/>
          <w:sz w:val="22"/>
          <w:szCs w:val="22"/>
          <w:lang w:val="es-MX"/>
        </w:rPr>
        <w:t xml:space="preserve">O </w:t>
      </w:r>
      <w:r w:rsidR="00D92A4A" w:rsidRPr="005D7E44">
        <w:rPr>
          <w:rFonts w:ascii="Arial" w:eastAsia="Calibri" w:hAnsi="Arial" w:cs="Arial"/>
          <w:b/>
          <w:bCs/>
          <w:sz w:val="22"/>
          <w:szCs w:val="22"/>
          <w:lang w:val="es-MX"/>
        </w:rPr>
        <w:t xml:space="preserve">PORTALES </w:t>
      </w:r>
      <w:r w:rsidR="00A30815" w:rsidRPr="005D7E44">
        <w:rPr>
          <w:rFonts w:ascii="Arial" w:eastAsia="Calibri" w:hAnsi="Arial" w:cs="Arial"/>
          <w:b/>
          <w:bCs/>
          <w:sz w:val="22"/>
          <w:szCs w:val="22"/>
          <w:lang w:val="es-MX"/>
        </w:rPr>
        <w:t>WEB</w:t>
      </w:r>
    </w:p>
    <w:p w14:paraId="20FA0E8A" w14:textId="32C95812" w:rsidR="00C511AA" w:rsidRPr="005D7E44" w:rsidRDefault="00C511AA" w:rsidP="00C511AA">
      <w:pPr>
        <w:jc w:val="both"/>
        <w:rPr>
          <w:rFonts w:ascii="Arial" w:hAnsi="Arial" w:cs="Arial"/>
          <w:b/>
          <w:color w:val="808080" w:themeColor="background1" w:themeShade="80"/>
        </w:rPr>
      </w:pPr>
    </w:p>
    <w:tbl>
      <w:tblPr>
        <w:tblW w:w="95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20"/>
        <w:gridCol w:w="1319"/>
        <w:gridCol w:w="2088"/>
        <w:gridCol w:w="2088"/>
      </w:tblGrid>
      <w:tr w:rsidR="00A870BE" w:rsidRPr="00AA243B" w14:paraId="272D97BD" w14:textId="77777777" w:rsidTr="00A870BE">
        <w:trPr>
          <w:trHeight w:val="318"/>
        </w:trPr>
        <w:tc>
          <w:tcPr>
            <w:tcW w:w="4020" w:type="dxa"/>
            <w:vAlign w:val="center"/>
          </w:tcPr>
          <w:p w14:paraId="340C7690" w14:textId="6298F50D" w:rsidR="00A870BE" w:rsidRPr="005D7E44" w:rsidRDefault="00A870BE" w:rsidP="0034130D">
            <w:pPr>
              <w:jc w:val="center"/>
              <w:rPr>
                <w:rFonts w:ascii="Arial" w:hAnsi="Arial" w:cs="Arial"/>
                <w:b/>
                <w:bCs/>
                <w:sz w:val="16"/>
                <w:szCs w:val="16"/>
              </w:rPr>
            </w:pPr>
            <w:r w:rsidRPr="005D7E44">
              <w:rPr>
                <w:rFonts w:ascii="Arial" w:hAnsi="Arial" w:cs="Arial"/>
                <w:b/>
                <w:bCs/>
                <w:sz w:val="16"/>
                <w:szCs w:val="16"/>
              </w:rPr>
              <w:t xml:space="preserve">BIEN O SERVICIO </w:t>
            </w:r>
          </w:p>
        </w:tc>
        <w:tc>
          <w:tcPr>
            <w:tcW w:w="1319" w:type="dxa"/>
            <w:vAlign w:val="center"/>
          </w:tcPr>
          <w:p w14:paraId="4F450ECF" w14:textId="77777777" w:rsidR="00A870BE" w:rsidRPr="005D7E44" w:rsidRDefault="00A870BE" w:rsidP="0034130D">
            <w:pPr>
              <w:jc w:val="center"/>
              <w:rPr>
                <w:rFonts w:ascii="Arial" w:hAnsi="Arial" w:cs="Arial"/>
                <w:b/>
                <w:bCs/>
                <w:sz w:val="16"/>
                <w:szCs w:val="16"/>
              </w:rPr>
            </w:pPr>
            <w:r w:rsidRPr="005D7E44">
              <w:rPr>
                <w:rFonts w:ascii="Arial" w:hAnsi="Arial" w:cs="Arial"/>
                <w:b/>
                <w:bCs/>
                <w:sz w:val="16"/>
                <w:szCs w:val="16"/>
              </w:rPr>
              <w:t>FECHA</w:t>
            </w:r>
          </w:p>
        </w:tc>
        <w:tc>
          <w:tcPr>
            <w:tcW w:w="2088" w:type="dxa"/>
            <w:vAlign w:val="center"/>
          </w:tcPr>
          <w:p w14:paraId="42E80BAF" w14:textId="06EFE24D" w:rsidR="00A870BE" w:rsidRPr="005D7E44" w:rsidRDefault="00A870BE" w:rsidP="0034130D">
            <w:pPr>
              <w:jc w:val="center"/>
              <w:rPr>
                <w:rFonts w:ascii="Arial" w:hAnsi="Arial" w:cs="Arial"/>
                <w:b/>
                <w:bCs/>
                <w:sz w:val="16"/>
                <w:szCs w:val="16"/>
              </w:rPr>
            </w:pPr>
            <w:r w:rsidRPr="005D7E44">
              <w:rPr>
                <w:rFonts w:ascii="Arial" w:hAnsi="Arial" w:cs="Arial"/>
                <w:b/>
                <w:bCs/>
                <w:sz w:val="16"/>
                <w:szCs w:val="16"/>
              </w:rPr>
              <w:t>EMPRESA</w:t>
            </w:r>
          </w:p>
        </w:tc>
        <w:tc>
          <w:tcPr>
            <w:tcW w:w="2088" w:type="dxa"/>
            <w:vAlign w:val="center"/>
          </w:tcPr>
          <w:p w14:paraId="2755F1E5" w14:textId="4207DE4D" w:rsidR="00A870BE" w:rsidRPr="005D7E44" w:rsidRDefault="00A870BE" w:rsidP="0034130D">
            <w:pPr>
              <w:jc w:val="center"/>
              <w:rPr>
                <w:rFonts w:ascii="Arial" w:hAnsi="Arial" w:cs="Arial"/>
                <w:b/>
                <w:bCs/>
                <w:sz w:val="16"/>
                <w:szCs w:val="16"/>
              </w:rPr>
            </w:pPr>
            <w:r w:rsidRPr="005D7E44">
              <w:rPr>
                <w:rFonts w:ascii="Arial" w:hAnsi="Arial" w:cs="Arial"/>
                <w:b/>
                <w:bCs/>
                <w:sz w:val="16"/>
                <w:szCs w:val="16"/>
              </w:rPr>
              <w:t>VALOR</w:t>
            </w:r>
          </w:p>
        </w:tc>
      </w:tr>
      <w:tr w:rsidR="00A870BE" w:rsidRPr="00AA243B" w14:paraId="6908FE74" w14:textId="77777777" w:rsidTr="00A870BE">
        <w:trPr>
          <w:trHeight w:val="415"/>
        </w:trPr>
        <w:tc>
          <w:tcPr>
            <w:tcW w:w="4020" w:type="dxa"/>
            <w:vAlign w:val="center"/>
          </w:tcPr>
          <w:p w14:paraId="1B22F452" w14:textId="09515F98" w:rsidR="00A870BE" w:rsidRPr="00764B57" w:rsidRDefault="00A870BE" w:rsidP="0034130D">
            <w:pPr>
              <w:pStyle w:val="Prrafodelista"/>
              <w:tabs>
                <w:tab w:val="left" w:pos="240"/>
              </w:tabs>
              <w:ind w:left="0"/>
              <w:jc w:val="center"/>
              <w:rPr>
                <w:rFonts w:ascii="Arial" w:hAnsi="Arial" w:cs="Arial"/>
                <w:color w:val="FF0000"/>
                <w:sz w:val="16"/>
                <w:szCs w:val="16"/>
                <w:lang w:eastAsia="es-CO"/>
              </w:rPr>
            </w:pPr>
          </w:p>
        </w:tc>
        <w:tc>
          <w:tcPr>
            <w:tcW w:w="1319" w:type="dxa"/>
            <w:vAlign w:val="center"/>
          </w:tcPr>
          <w:p w14:paraId="1DE82D32" w14:textId="77777777" w:rsidR="00A870BE" w:rsidRPr="00764B57" w:rsidRDefault="00A870BE" w:rsidP="0034130D">
            <w:pPr>
              <w:pStyle w:val="Prrafodelista"/>
              <w:tabs>
                <w:tab w:val="left" w:pos="240"/>
              </w:tabs>
              <w:ind w:left="0"/>
              <w:jc w:val="center"/>
              <w:rPr>
                <w:rFonts w:ascii="Arial" w:hAnsi="Arial" w:cs="Arial"/>
                <w:color w:val="FF0000"/>
                <w:sz w:val="16"/>
                <w:szCs w:val="16"/>
                <w:lang w:eastAsia="es-CO"/>
              </w:rPr>
            </w:pPr>
          </w:p>
        </w:tc>
        <w:tc>
          <w:tcPr>
            <w:tcW w:w="2088" w:type="dxa"/>
          </w:tcPr>
          <w:p w14:paraId="54532874" w14:textId="77777777" w:rsidR="00A870BE" w:rsidRPr="00764B57" w:rsidRDefault="00A870BE" w:rsidP="0034130D">
            <w:pPr>
              <w:pStyle w:val="Prrafodelista"/>
              <w:tabs>
                <w:tab w:val="left" w:pos="240"/>
              </w:tabs>
              <w:ind w:left="0"/>
              <w:jc w:val="center"/>
              <w:rPr>
                <w:rFonts w:ascii="Arial" w:hAnsi="Arial" w:cs="Arial"/>
                <w:color w:val="FF0000"/>
                <w:sz w:val="16"/>
                <w:szCs w:val="16"/>
                <w:lang w:eastAsia="es-CO"/>
              </w:rPr>
            </w:pPr>
          </w:p>
        </w:tc>
        <w:tc>
          <w:tcPr>
            <w:tcW w:w="2088" w:type="dxa"/>
            <w:vAlign w:val="center"/>
          </w:tcPr>
          <w:p w14:paraId="6F1A8FBB" w14:textId="5B151F00" w:rsidR="00A870BE" w:rsidRPr="00764B57" w:rsidRDefault="00A870BE" w:rsidP="0034130D">
            <w:pPr>
              <w:pStyle w:val="Prrafodelista"/>
              <w:tabs>
                <w:tab w:val="left" w:pos="240"/>
              </w:tabs>
              <w:ind w:left="0"/>
              <w:jc w:val="center"/>
              <w:rPr>
                <w:rFonts w:ascii="Arial" w:hAnsi="Arial" w:cs="Arial"/>
                <w:color w:val="FF0000"/>
                <w:sz w:val="16"/>
                <w:szCs w:val="16"/>
                <w:lang w:eastAsia="es-CO"/>
              </w:rPr>
            </w:pPr>
          </w:p>
        </w:tc>
      </w:tr>
    </w:tbl>
    <w:p w14:paraId="19169C5B" w14:textId="77777777" w:rsidR="00C511AA" w:rsidRPr="00AA243B" w:rsidRDefault="00C511AA" w:rsidP="00C511AA">
      <w:pPr>
        <w:pStyle w:val="Prrafodelista"/>
        <w:tabs>
          <w:tab w:val="left" w:pos="240"/>
        </w:tabs>
        <w:ind w:left="0"/>
        <w:jc w:val="both"/>
        <w:rPr>
          <w:rFonts w:ascii="Arial" w:hAnsi="Arial" w:cs="Arial"/>
          <w:sz w:val="22"/>
          <w:szCs w:val="22"/>
        </w:rPr>
      </w:pPr>
    </w:p>
    <w:p w14:paraId="2C16CFCA" w14:textId="6B5E1402" w:rsidR="005258E5" w:rsidRPr="00CA7404" w:rsidRDefault="00CA7404" w:rsidP="00C511AA">
      <w:pPr>
        <w:jc w:val="both"/>
        <w:rPr>
          <w:rFonts w:ascii="Arial" w:hAnsi="Arial" w:cs="Arial"/>
        </w:rPr>
      </w:pPr>
      <w:r w:rsidRPr="009C596E">
        <w:rPr>
          <w:rFonts w:ascii="Arial" w:hAnsi="Arial" w:cs="Arial"/>
        </w:rPr>
        <w:t xml:space="preserve">Una vez realizada la consulta de los PRECIOS DE CATÁLOGO O PORTALES WEB, link https://colombiacompra.gov.co/content/tienda-virtual se pudo evidenciar, que en la actualidad no existe un acuerdo marco vigente para la celebración de este contrato. </w:t>
      </w:r>
    </w:p>
    <w:p w14:paraId="10617444" w14:textId="65F95049" w:rsidR="00601154" w:rsidRPr="00601154" w:rsidRDefault="00A870BE">
      <w:pPr>
        <w:pStyle w:val="Prrafodelista"/>
        <w:numPr>
          <w:ilvl w:val="0"/>
          <w:numId w:val="18"/>
        </w:numPr>
        <w:ind w:left="426"/>
        <w:jc w:val="both"/>
        <w:rPr>
          <w:rFonts w:ascii="Arial" w:hAnsi="Arial" w:cs="Arial"/>
          <w:b/>
          <w:bCs/>
          <w:color w:val="2E74B5" w:themeColor="accent1" w:themeShade="BF"/>
          <w:sz w:val="14"/>
          <w:szCs w:val="14"/>
        </w:rPr>
      </w:pPr>
      <w:r w:rsidRPr="005D7E44">
        <w:rPr>
          <w:rFonts w:ascii="Arial" w:hAnsi="Arial" w:cs="Arial"/>
          <w:b/>
          <w:bCs/>
          <w:sz w:val="18"/>
          <w:szCs w:val="18"/>
        </w:rPr>
        <w:t>Información verificada y aprobada por los funcionarios dueños de la necesidad que firman el presente estudio previo</w:t>
      </w:r>
      <w:r w:rsidRPr="00222952">
        <w:rPr>
          <w:rFonts w:ascii="Arial" w:hAnsi="Arial" w:cs="Arial"/>
          <w:b/>
          <w:bCs/>
          <w:color w:val="2E74B5" w:themeColor="accent1" w:themeShade="BF"/>
          <w:sz w:val="18"/>
          <w:szCs w:val="18"/>
        </w:rPr>
        <w:t>.</w:t>
      </w:r>
      <w:r w:rsidR="00601154" w:rsidRPr="00601154">
        <w:rPr>
          <w:rFonts w:ascii="Arial" w:hAnsi="Arial" w:cs="Arial"/>
          <w:b/>
          <w:bCs/>
          <w:color w:val="2E74B5" w:themeColor="accent1" w:themeShade="BF"/>
          <w:sz w:val="18"/>
          <w:szCs w:val="18"/>
        </w:rPr>
        <w:t xml:space="preserve"> </w:t>
      </w:r>
    </w:p>
    <w:p w14:paraId="4B14F9A6" w14:textId="5DCE33D7" w:rsidR="00D859B3" w:rsidRDefault="00D859B3" w:rsidP="005258E5">
      <w:pPr>
        <w:pStyle w:val="Prrafodelista"/>
        <w:tabs>
          <w:tab w:val="left" w:pos="240"/>
        </w:tabs>
        <w:ind w:left="0"/>
        <w:jc w:val="both"/>
        <w:rPr>
          <w:rFonts w:ascii="Arial" w:hAnsi="Arial" w:cs="Arial"/>
          <w:sz w:val="10"/>
          <w:szCs w:val="22"/>
        </w:rPr>
      </w:pPr>
    </w:p>
    <w:p w14:paraId="4AA7A11D" w14:textId="77777777" w:rsidR="00B902F2" w:rsidRPr="002D4042" w:rsidRDefault="00B902F2" w:rsidP="005258E5">
      <w:pPr>
        <w:pStyle w:val="Prrafodelista"/>
        <w:tabs>
          <w:tab w:val="left" w:pos="240"/>
        </w:tabs>
        <w:ind w:left="0"/>
        <w:jc w:val="both"/>
        <w:rPr>
          <w:rFonts w:ascii="Arial" w:hAnsi="Arial" w:cs="Arial"/>
          <w:sz w:val="10"/>
          <w:szCs w:val="22"/>
        </w:rPr>
      </w:pPr>
    </w:p>
    <w:p w14:paraId="3E6433B9" w14:textId="72EA5E33" w:rsidR="00436513" w:rsidRPr="000519F6" w:rsidRDefault="005258E5">
      <w:pPr>
        <w:pStyle w:val="Prrafodelista"/>
        <w:numPr>
          <w:ilvl w:val="1"/>
          <w:numId w:val="10"/>
        </w:numPr>
        <w:jc w:val="both"/>
        <w:rPr>
          <w:rFonts w:ascii="Arial" w:hAnsi="Arial" w:cs="Arial"/>
          <w:b/>
          <w:sz w:val="22"/>
          <w:szCs w:val="22"/>
        </w:rPr>
      </w:pPr>
      <w:r w:rsidRPr="00B84FEB">
        <w:rPr>
          <w:rFonts w:ascii="Arial" w:hAnsi="Arial" w:cs="Arial"/>
          <w:b/>
          <w:sz w:val="22"/>
          <w:szCs w:val="22"/>
        </w:rPr>
        <w:t xml:space="preserve"> </w:t>
      </w:r>
      <w:r w:rsidRPr="000519F6">
        <w:rPr>
          <w:rFonts w:ascii="Arial" w:hAnsi="Arial" w:cs="Arial"/>
          <w:b/>
          <w:sz w:val="22"/>
          <w:szCs w:val="22"/>
        </w:rPr>
        <w:t xml:space="preserve">PRECIOS DE MERCADO </w:t>
      </w:r>
    </w:p>
    <w:p w14:paraId="59991DC5" w14:textId="77777777" w:rsidR="000519F6" w:rsidRPr="006E3FDF" w:rsidRDefault="000519F6" w:rsidP="000519F6">
      <w:pPr>
        <w:pStyle w:val="Prrafodelista"/>
        <w:jc w:val="both"/>
        <w:rPr>
          <w:rFonts w:ascii="Arial" w:hAnsi="Arial" w:cs="Arial"/>
          <w:b/>
          <w:sz w:val="22"/>
          <w:szCs w:val="22"/>
          <w:highlight w:val="yellow"/>
        </w:rPr>
      </w:pPr>
    </w:p>
    <w:p w14:paraId="01AEF303" w14:textId="2FAD58D0" w:rsidR="00436513" w:rsidRPr="002D4042" w:rsidRDefault="00436513" w:rsidP="005258E5">
      <w:pPr>
        <w:pStyle w:val="Prrafodelista"/>
        <w:tabs>
          <w:tab w:val="left" w:pos="240"/>
        </w:tabs>
        <w:ind w:left="0"/>
        <w:jc w:val="both"/>
        <w:rPr>
          <w:rFonts w:ascii="Arial" w:hAnsi="Arial" w:cs="Arial"/>
          <w:sz w:val="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4"/>
        <w:gridCol w:w="4186"/>
        <w:gridCol w:w="1111"/>
        <w:gridCol w:w="1273"/>
        <w:gridCol w:w="1314"/>
        <w:gridCol w:w="1540"/>
      </w:tblGrid>
      <w:tr w:rsidR="00AB5EF1" w:rsidRPr="009A0CD3" w14:paraId="13E3FAC7" w14:textId="238C5E94" w:rsidTr="00AB5EF1">
        <w:trPr>
          <w:trHeight w:val="90"/>
        </w:trPr>
        <w:tc>
          <w:tcPr>
            <w:tcW w:w="494" w:type="dxa"/>
            <w:shd w:val="clear" w:color="auto" w:fill="BFBFBF"/>
            <w:vAlign w:val="center"/>
            <w:hideMark/>
          </w:tcPr>
          <w:p w14:paraId="114A8E99" w14:textId="77777777" w:rsidR="00AB5EF1" w:rsidRPr="009A0CD3" w:rsidRDefault="00AB5EF1" w:rsidP="00AB5EF1">
            <w:pPr>
              <w:jc w:val="center"/>
              <w:textAlignment w:val="baseline"/>
              <w:rPr>
                <w:color w:val="000000"/>
                <w:sz w:val="18"/>
                <w:szCs w:val="18"/>
                <w:lang w:eastAsia="es-CO"/>
              </w:rPr>
            </w:pPr>
            <w:r w:rsidRPr="009A0CD3">
              <w:rPr>
                <w:rFonts w:ascii="Arial" w:hAnsi="Arial" w:cs="Arial"/>
                <w:b/>
                <w:bCs/>
                <w:color w:val="000000"/>
                <w:sz w:val="18"/>
                <w:szCs w:val="18"/>
                <w:lang w:val="es-ES" w:eastAsia="es-CO"/>
              </w:rPr>
              <w:t>ÍTEM</w:t>
            </w:r>
            <w:r w:rsidRPr="009A0CD3">
              <w:rPr>
                <w:rFonts w:ascii="Arial" w:hAnsi="Arial" w:cs="Arial"/>
                <w:color w:val="000000"/>
                <w:sz w:val="18"/>
                <w:szCs w:val="18"/>
                <w:lang w:eastAsia="es-CO"/>
              </w:rPr>
              <w:t> </w:t>
            </w:r>
          </w:p>
        </w:tc>
        <w:tc>
          <w:tcPr>
            <w:tcW w:w="4186" w:type="dxa"/>
            <w:shd w:val="clear" w:color="auto" w:fill="BFBFBF"/>
            <w:vAlign w:val="center"/>
            <w:hideMark/>
          </w:tcPr>
          <w:p w14:paraId="744D449E" w14:textId="77777777" w:rsidR="00AB5EF1" w:rsidRPr="009A0CD3" w:rsidRDefault="00AB5EF1" w:rsidP="00AB5EF1">
            <w:pPr>
              <w:jc w:val="center"/>
              <w:textAlignment w:val="baseline"/>
              <w:rPr>
                <w:color w:val="000000"/>
                <w:sz w:val="18"/>
                <w:szCs w:val="18"/>
                <w:lang w:eastAsia="es-CO"/>
              </w:rPr>
            </w:pPr>
            <w:r w:rsidRPr="009A0CD3">
              <w:rPr>
                <w:rFonts w:ascii="Arial" w:hAnsi="Arial" w:cs="Arial"/>
                <w:b/>
                <w:bCs/>
                <w:color w:val="000000"/>
                <w:sz w:val="18"/>
                <w:szCs w:val="18"/>
                <w:lang w:val="es-ES" w:eastAsia="es-CO"/>
              </w:rPr>
              <w:t>DESCRIPCIÓN</w:t>
            </w:r>
            <w:r w:rsidRPr="009A0CD3">
              <w:rPr>
                <w:rFonts w:ascii="Arial" w:hAnsi="Arial" w:cs="Arial"/>
                <w:color w:val="000000"/>
                <w:sz w:val="18"/>
                <w:szCs w:val="18"/>
                <w:lang w:eastAsia="es-CO"/>
              </w:rPr>
              <w:t> </w:t>
            </w:r>
          </w:p>
        </w:tc>
        <w:tc>
          <w:tcPr>
            <w:tcW w:w="1111" w:type="dxa"/>
            <w:shd w:val="clear" w:color="auto" w:fill="BFBFBF"/>
            <w:vAlign w:val="center"/>
            <w:hideMark/>
          </w:tcPr>
          <w:p w14:paraId="534E54B6" w14:textId="77777777" w:rsidR="00AB5EF1" w:rsidRPr="009A0CD3" w:rsidRDefault="00AB5EF1" w:rsidP="00AB5EF1">
            <w:pPr>
              <w:jc w:val="center"/>
              <w:textAlignment w:val="baseline"/>
              <w:rPr>
                <w:color w:val="000000"/>
                <w:sz w:val="18"/>
                <w:szCs w:val="18"/>
                <w:lang w:eastAsia="es-CO"/>
              </w:rPr>
            </w:pPr>
            <w:r>
              <w:rPr>
                <w:rFonts w:ascii="Arial" w:hAnsi="Arial" w:cs="Arial"/>
                <w:b/>
                <w:bCs/>
                <w:color w:val="000000"/>
                <w:sz w:val="18"/>
                <w:szCs w:val="18"/>
                <w:lang w:eastAsia="es-CO"/>
              </w:rPr>
              <w:t>GRUPO ARMONIZA</w:t>
            </w:r>
            <w:r w:rsidRPr="009A0CD3">
              <w:rPr>
                <w:rFonts w:ascii="Arial" w:hAnsi="Arial" w:cs="Arial"/>
                <w:color w:val="000000"/>
                <w:sz w:val="18"/>
                <w:szCs w:val="18"/>
                <w:lang w:eastAsia="es-CO"/>
              </w:rPr>
              <w:t> </w:t>
            </w:r>
          </w:p>
        </w:tc>
        <w:tc>
          <w:tcPr>
            <w:tcW w:w="1273" w:type="dxa"/>
            <w:shd w:val="clear" w:color="auto" w:fill="BFBFBF"/>
            <w:vAlign w:val="center"/>
            <w:hideMark/>
          </w:tcPr>
          <w:p w14:paraId="7F14B8EF" w14:textId="77777777" w:rsidR="00AB5EF1" w:rsidRPr="009A0CD3" w:rsidRDefault="00AB5EF1" w:rsidP="00AB5EF1">
            <w:pPr>
              <w:jc w:val="center"/>
              <w:textAlignment w:val="baseline"/>
              <w:rPr>
                <w:color w:val="000000"/>
                <w:sz w:val="18"/>
                <w:szCs w:val="18"/>
                <w:lang w:eastAsia="es-CO"/>
              </w:rPr>
            </w:pPr>
            <w:r>
              <w:rPr>
                <w:rFonts w:ascii="Arial" w:hAnsi="Arial" w:cs="Arial"/>
                <w:b/>
                <w:bCs/>
                <w:color w:val="000000"/>
                <w:sz w:val="18"/>
                <w:szCs w:val="18"/>
                <w:lang w:eastAsia="es-CO"/>
              </w:rPr>
              <w:t>SERVICIOS &amp; SUMINISTROS</w:t>
            </w:r>
          </w:p>
        </w:tc>
        <w:tc>
          <w:tcPr>
            <w:tcW w:w="1314" w:type="dxa"/>
            <w:shd w:val="clear" w:color="auto" w:fill="BFBFBF"/>
            <w:vAlign w:val="center"/>
            <w:hideMark/>
          </w:tcPr>
          <w:p w14:paraId="59079B77" w14:textId="77777777" w:rsidR="00AB5EF1" w:rsidRPr="009A0CD3" w:rsidRDefault="00AB5EF1" w:rsidP="00AB5EF1">
            <w:pPr>
              <w:jc w:val="center"/>
              <w:textAlignment w:val="baseline"/>
              <w:rPr>
                <w:color w:val="000000"/>
                <w:sz w:val="18"/>
                <w:szCs w:val="18"/>
                <w:lang w:eastAsia="es-CO"/>
              </w:rPr>
            </w:pPr>
            <w:r>
              <w:rPr>
                <w:rFonts w:ascii="Arial" w:hAnsi="Arial" w:cs="Arial"/>
                <w:b/>
                <w:bCs/>
                <w:color w:val="000000"/>
                <w:sz w:val="18"/>
                <w:szCs w:val="18"/>
                <w:lang w:eastAsia="es-CO"/>
              </w:rPr>
              <w:t>JAIME ACERO CATERING Y EVENTOS</w:t>
            </w:r>
          </w:p>
        </w:tc>
        <w:tc>
          <w:tcPr>
            <w:tcW w:w="1540" w:type="dxa"/>
            <w:shd w:val="clear" w:color="auto" w:fill="BFBFBF"/>
            <w:vAlign w:val="center"/>
          </w:tcPr>
          <w:p w14:paraId="7B4B0848" w14:textId="17482BDD" w:rsidR="00AB5EF1" w:rsidRPr="00AB5EF1" w:rsidRDefault="00AB5EF1" w:rsidP="00AB5EF1">
            <w:pPr>
              <w:jc w:val="center"/>
              <w:textAlignment w:val="baseline"/>
              <w:rPr>
                <w:rFonts w:ascii="Arial" w:hAnsi="Arial" w:cs="Arial"/>
                <w:b/>
                <w:bCs/>
                <w:i/>
                <w:iCs/>
                <w:color w:val="000000"/>
                <w:sz w:val="18"/>
                <w:szCs w:val="18"/>
                <w:highlight w:val="red"/>
                <w:lang w:eastAsia="es-CO"/>
              </w:rPr>
            </w:pPr>
            <w:r w:rsidRPr="00AB5EF1">
              <w:rPr>
                <w:rFonts w:ascii="Arial" w:hAnsi="Arial" w:cs="Arial"/>
                <w:b/>
                <w:bCs/>
                <w:i/>
                <w:iCs/>
                <w:color w:val="000000"/>
                <w:sz w:val="18"/>
                <w:szCs w:val="18"/>
                <w:lang w:eastAsia="es-CO"/>
              </w:rPr>
              <w:t>VALOR ESTIMADO</w:t>
            </w:r>
          </w:p>
        </w:tc>
      </w:tr>
      <w:tr w:rsidR="00AB5EF1" w:rsidRPr="009A0CD3" w14:paraId="040E6565" w14:textId="5272D3CC" w:rsidTr="00AB5EF1">
        <w:trPr>
          <w:trHeight w:val="2235"/>
        </w:trPr>
        <w:tc>
          <w:tcPr>
            <w:tcW w:w="494" w:type="dxa"/>
            <w:vAlign w:val="center"/>
            <w:hideMark/>
          </w:tcPr>
          <w:p w14:paraId="2C184FE7" w14:textId="77777777" w:rsidR="00AB5EF1" w:rsidRPr="009A0CD3" w:rsidRDefault="00AB5EF1" w:rsidP="00AB5EF1">
            <w:pPr>
              <w:jc w:val="center"/>
              <w:textAlignment w:val="baseline"/>
              <w:rPr>
                <w:color w:val="000000"/>
                <w:sz w:val="18"/>
                <w:szCs w:val="18"/>
                <w:lang w:eastAsia="es-CO"/>
              </w:rPr>
            </w:pPr>
            <w:r w:rsidRPr="009A0CD3">
              <w:rPr>
                <w:rFonts w:ascii="Arial" w:hAnsi="Arial" w:cs="Arial"/>
                <w:color w:val="000000"/>
                <w:sz w:val="18"/>
                <w:szCs w:val="18"/>
                <w:lang w:val="es-ES" w:eastAsia="es-CO"/>
              </w:rPr>
              <w:t>1</w:t>
            </w:r>
          </w:p>
        </w:tc>
        <w:tc>
          <w:tcPr>
            <w:tcW w:w="4186" w:type="dxa"/>
            <w:vAlign w:val="center"/>
            <w:hideMark/>
          </w:tcPr>
          <w:p w14:paraId="07D77909" w14:textId="365E79AF" w:rsidR="00AB5EF1" w:rsidRPr="009A0CD3" w:rsidRDefault="00AB5EF1" w:rsidP="00AB5EF1">
            <w:pPr>
              <w:jc w:val="both"/>
              <w:rPr>
                <w:rFonts w:ascii="Arial" w:hAnsi="Arial" w:cs="Arial"/>
                <w:bCs/>
                <w:color w:val="000000"/>
                <w:sz w:val="18"/>
                <w:szCs w:val="18"/>
              </w:rPr>
            </w:pPr>
            <w:r w:rsidRPr="009A0CD3">
              <w:rPr>
                <w:rFonts w:ascii="Arial" w:hAnsi="Arial" w:cs="Arial"/>
                <w:color w:val="000000"/>
                <w:sz w:val="18"/>
                <w:szCs w:val="18"/>
                <w:lang w:eastAsia="es-CO"/>
              </w:rPr>
              <w:t xml:space="preserve">El servicio incluye salón de eventos con aire acondicionado, acomodación de salón (video beam, sonido, papelógrafo), silletería, de acuerdo a </w:t>
            </w:r>
            <w:r w:rsidRPr="009A0CD3">
              <w:rPr>
                <w:rFonts w:ascii="Arial" w:hAnsi="Arial" w:cs="Arial"/>
                <w:bCs/>
                <w:color w:val="000000"/>
                <w:sz w:val="18"/>
                <w:szCs w:val="18"/>
              </w:rPr>
              <w:t>la actividad que disponga el supervisor, siendo desarrollada en diferentes fechas, los medios logísticos necesarios y el profesional experto ante el tema a desarrollar será asumido por el contratista.</w:t>
            </w:r>
          </w:p>
          <w:p w14:paraId="06ABE3CA" w14:textId="616EF501" w:rsidR="00AB5EF1" w:rsidRPr="009A0CD3" w:rsidRDefault="00AB5EF1" w:rsidP="00AB5EF1">
            <w:pPr>
              <w:jc w:val="both"/>
              <w:rPr>
                <w:rFonts w:ascii="Arial" w:hAnsi="Arial" w:cs="Arial"/>
                <w:b/>
                <w:bCs/>
                <w:color w:val="000000"/>
                <w:sz w:val="18"/>
                <w:szCs w:val="18"/>
              </w:rPr>
            </w:pPr>
            <w:r w:rsidRPr="009A0CD3">
              <w:rPr>
                <w:rFonts w:ascii="Arial" w:hAnsi="Arial" w:cs="Arial"/>
                <w:b/>
                <w:bCs/>
                <w:color w:val="000000"/>
                <w:sz w:val="18"/>
                <w:szCs w:val="18"/>
              </w:rPr>
              <w:t>ALIMENTACIÓN</w:t>
            </w:r>
          </w:p>
          <w:p w14:paraId="0B4E715C" w14:textId="77777777" w:rsidR="00AB5EF1" w:rsidRPr="009A0CD3" w:rsidRDefault="00AB5EF1" w:rsidP="00AB5EF1">
            <w:pPr>
              <w:jc w:val="both"/>
              <w:rPr>
                <w:rFonts w:ascii="Arial" w:hAnsi="Arial" w:cs="Arial"/>
                <w:b/>
                <w:bCs/>
                <w:sz w:val="18"/>
                <w:szCs w:val="18"/>
              </w:rPr>
            </w:pPr>
            <w:r w:rsidRPr="009A0CD3">
              <w:rPr>
                <w:rFonts w:ascii="Arial" w:hAnsi="Arial" w:cs="Arial"/>
                <w:b/>
                <w:bCs/>
                <w:sz w:val="18"/>
                <w:szCs w:val="18"/>
              </w:rPr>
              <w:t>Refrigerio:</w:t>
            </w:r>
          </w:p>
          <w:p w14:paraId="7DA4126B" w14:textId="78BA1DAC" w:rsidR="00AB5EF1" w:rsidRPr="009A0CD3" w:rsidRDefault="00AB5EF1" w:rsidP="00AB5EF1">
            <w:pPr>
              <w:jc w:val="both"/>
              <w:rPr>
                <w:rFonts w:ascii="Arial" w:hAnsi="Arial" w:cs="Arial"/>
                <w:sz w:val="18"/>
                <w:szCs w:val="18"/>
              </w:rPr>
            </w:pPr>
            <w:r w:rsidRPr="009A0CD3">
              <w:rPr>
                <w:rFonts w:ascii="Arial" w:hAnsi="Arial" w:cs="Arial"/>
                <w:bCs/>
                <w:sz w:val="18"/>
                <w:szCs w:val="18"/>
              </w:rPr>
              <w:t xml:space="preserve">1 (una) Empanada Surtidas (carne, pollo o queso) o palito de queso de 100 gramos. </w:t>
            </w:r>
            <w:r w:rsidRPr="009A0CD3">
              <w:rPr>
                <w:rFonts w:ascii="Arial" w:hAnsi="Arial" w:cs="Arial"/>
                <w:sz w:val="18"/>
                <w:szCs w:val="18"/>
              </w:rPr>
              <w:t xml:space="preserve">acompañado de una </w:t>
            </w:r>
            <w:r w:rsidRPr="009A0CD3">
              <w:rPr>
                <w:rFonts w:ascii="Arial" w:hAnsi="Arial" w:cs="Arial"/>
                <w:bCs/>
                <w:sz w:val="18"/>
                <w:szCs w:val="18"/>
              </w:rPr>
              <w:t>gaseosa 12 onzas no retornable</w:t>
            </w:r>
            <w:r w:rsidRPr="009A0CD3">
              <w:rPr>
                <w:rFonts w:ascii="Arial" w:hAnsi="Arial" w:cs="Arial"/>
                <w:sz w:val="18"/>
                <w:szCs w:val="18"/>
              </w:rPr>
              <w:t>, un jugo sabores surtidos de 200 ml personal o jugo natural de 16 onzas.</w:t>
            </w:r>
          </w:p>
          <w:p w14:paraId="1A638EF4" w14:textId="77777777" w:rsidR="00AB5EF1" w:rsidRPr="009A0CD3" w:rsidRDefault="00AB5EF1" w:rsidP="00AB5EF1">
            <w:pPr>
              <w:jc w:val="both"/>
              <w:rPr>
                <w:rFonts w:ascii="Arial" w:hAnsi="Arial" w:cs="Arial"/>
                <w:b/>
                <w:color w:val="000000"/>
                <w:sz w:val="18"/>
                <w:szCs w:val="18"/>
              </w:rPr>
            </w:pPr>
            <w:r w:rsidRPr="009A0CD3">
              <w:rPr>
                <w:rFonts w:ascii="Arial" w:hAnsi="Arial" w:cs="Arial"/>
                <w:b/>
                <w:color w:val="000000"/>
                <w:sz w:val="18"/>
                <w:szCs w:val="18"/>
              </w:rPr>
              <w:t>ESPACIOS DONDE SE REALIZARÁ LA ACTIVIDAD</w:t>
            </w:r>
          </w:p>
          <w:p w14:paraId="786FF8AF" w14:textId="77777777" w:rsidR="00AB5EF1" w:rsidRPr="00B03809" w:rsidRDefault="00AB5EF1" w:rsidP="00AB5EF1">
            <w:pPr>
              <w:textAlignment w:val="baseline"/>
              <w:rPr>
                <w:rFonts w:ascii="Arial" w:hAnsi="Arial" w:cs="Arial"/>
                <w:color w:val="000000"/>
                <w:sz w:val="18"/>
                <w:szCs w:val="18"/>
                <w:lang w:eastAsia="es-CO"/>
              </w:rPr>
            </w:pPr>
            <w:r w:rsidRPr="009A0CD3">
              <w:rPr>
                <w:rFonts w:ascii="Arial" w:hAnsi="Arial" w:cs="Arial"/>
                <w:color w:val="000000"/>
                <w:sz w:val="18"/>
                <w:szCs w:val="18"/>
              </w:rPr>
              <w:t>El contratista deberá garantizar el lugar para el desarrollo de cada una de las actividades, cumplimiento de los protocolos de bioseguridad.</w:t>
            </w:r>
            <w:r w:rsidRPr="009A0CD3">
              <w:rPr>
                <w:rFonts w:ascii="Arial" w:hAnsi="Arial" w:cs="Arial"/>
                <w:color w:val="000000"/>
                <w:sz w:val="18"/>
                <w:szCs w:val="18"/>
                <w:lang w:eastAsia="es-CO"/>
              </w:rPr>
              <w:t> </w:t>
            </w:r>
          </w:p>
        </w:tc>
        <w:tc>
          <w:tcPr>
            <w:tcW w:w="1111" w:type="dxa"/>
            <w:vAlign w:val="center"/>
          </w:tcPr>
          <w:p w14:paraId="7AA44DCD" w14:textId="77777777" w:rsidR="00AB5EF1" w:rsidRPr="009A0CD3" w:rsidRDefault="00AB5EF1" w:rsidP="00AB5EF1">
            <w:pPr>
              <w:jc w:val="center"/>
              <w:textAlignment w:val="baseline"/>
              <w:rPr>
                <w:color w:val="000000" w:themeColor="text1"/>
                <w:sz w:val="18"/>
                <w:szCs w:val="18"/>
                <w:lang w:eastAsia="es-CO"/>
              </w:rPr>
            </w:pPr>
            <w:r>
              <w:rPr>
                <w:color w:val="000000" w:themeColor="text1"/>
                <w:sz w:val="18"/>
                <w:szCs w:val="18"/>
                <w:lang w:eastAsia="es-CO"/>
              </w:rPr>
              <w:t>$ 114.000</w:t>
            </w:r>
          </w:p>
        </w:tc>
        <w:tc>
          <w:tcPr>
            <w:tcW w:w="1273" w:type="dxa"/>
            <w:vAlign w:val="center"/>
          </w:tcPr>
          <w:p w14:paraId="0C49B7F9"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$ 95.000</w:t>
            </w:r>
          </w:p>
        </w:tc>
        <w:tc>
          <w:tcPr>
            <w:tcW w:w="1314" w:type="dxa"/>
            <w:vAlign w:val="center"/>
          </w:tcPr>
          <w:p w14:paraId="032380BC"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$ 109.000</w:t>
            </w:r>
          </w:p>
        </w:tc>
        <w:tc>
          <w:tcPr>
            <w:tcW w:w="1540" w:type="dxa"/>
            <w:vAlign w:val="center"/>
          </w:tcPr>
          <w:p w14:paraId="2538E8FF" w14:textId="46C76AC4" w:rsidR="00AB5EF1" w:rsidRDefault="00AB5EF1" w:rsidP="00AB5EF1">
            <w:pPr>
              <w:jc w:val="center"/>
              <w:textAlignment w:val="baseline"/>
              <w:rPr>
                <w:color w:val="000000"/>
                <w:sz w:val="18"/>
                <w:szCs w:val="18"/>
                <w:highlight w:val="red"/>
                <w:lang w:eastAsia="es-CO"/>
              </w:rPr>
            </w:pPr>
            <w:r>
              <w:rPr>
                <w:color w:val="000000"/>
                <w:sz w:val="18"/>
                <w:szCs w:val="18"/>
                <w:lang w:eastAsia="es-CO"/>
              </w:rPr>
              <w:t>$ 95.000</w:t>
            </w:r>
          </w:p>
        </w:tc>
      </w:tr>
      <w:tr w:rsidR="00AB5EF1" w:rsidRPr="009A0CD3" w14:paraId="3C352185" w14:textId="5A0FCE3A" w:rsidTr="00AB5EF1">
        <w:trPr>
          <w:trHeight w:val="390"/>
        </w:trPr>
        <w:tc>
          <w:tcPr>
            <w:tcW w:w="494" w:type="dxa"/>
            <w:vAlign w:val="center"/>
            <w:hideMark/>
          </w:tcPr>
          <w:p w14:paraId="375496E8" w14:textId="77777777" w:rsidR="00AB5EF1" w:rsidRPr="009A0CD3" w:rsidRDefault="00AB5EF1" w:rsidP="00AB5EF1">
            <w:pPr>
              <w:jc w:val="center"/>
              <w:textAlignment w:val="baseline"/>
              <w:rPr>
                <w:color w:val="000000"/>
                <w:sz w:val="18"/>
                <w:szCs w:val="18"/>
                <w:lang w:eastAsia="es-CO"/>
              </w:rPr>
            </w:pPr>
            <w:r w:rsidRPr="009A0CD3">
              <w:rPr>
                <w:rFonts w:ascii="Arial" w:hAnsi="Arial" w:cs="Arial"/>
                <w:color w:val="000000"/>
                <w:sz w:val="18"/>
                <w:szCs w:val="18"/>
                <w:lang w:val="es-ES" w:eastAsia="es-CO"/>
              </w:rPr>
              <w:t>2</w:t>
            </w:r>
          </w:p>
        </w:tc>
        <w:tc>
          <w:tcPr>
            <w:tcW w:w="4186" w:type="dxa"/>
            <w:vAlign w:val="center"/>
            <w:hideMark/>
          </w:tcPr>
          <w:p w14:paraId="432E0A21" w14:textId="77777777" w:rsidR="00AB5EF1" w:rsidRPr="009A0CD3" w:rsidRDefault="00AB5EF1" w:rsidP="00AB5EF1">
            <w:pPr>
              <w:jc w:val="both"/>
              <w:rPr>
                <w:rFonts w:ascii="Arial" w:hAnsi="Arial" w:cs="Arial"/>
                <w:color w:val="000000"/>
                <w:sz w:val="18"/>
                <w:szCs w:val="18"/>
              </w:rPr>
            </w:pPr>
            <w:r w:rsidRPr="009A0CD3">
              <w:rPr>
                <w:rFonts w:ascii="Arial" w:hAnsi="Arial" w:cs="Arial"/>
                <w:color w:val="000000"/>
                <w:sz w:val="18"/>
                <w:szCs w:val="18"/>
              </w:rPr>
              <w:t xml:space="preserve">Las celebraciones tienen como objetivo contribuir al cumplimiento de los objetivos sociales, culturales, </w:t>
            </w:r>
            <w:r w:rsidRPr="009A0CD3">
              <w:rPr>
                <w:rFonts w:ascii="Arial" w:hAnsi="Arial" w:cs="Arial"/>
                <w:color w:val="000000"/>
                <w:sz w:val="18"/>
                <w:szCs w:val="18"/>
              </w:rPr>
              <w:lastRenderedPageBreak/>
              <w:t>humanitarios o relacionados con los derechos del hombre, que promueven acciones nacionales e internacionales y despiertan el interés sobre los programas y actividades.</w:t>
            </w:r>
          </w:p>
          <w:p w14:paraId="461F5D44" w14:textId="1711486C" w:rsidR="00AB5EF1" w:rsidRPr="009A0CD3" w:rsidRDefault="00AB5EF1" w:rsidP="00AB5EF1">
            <w:pPr>
              <w:jc w:val="both"/>
              <w:rPr>
                <w:rFonts w:ascii="Arial" w:hAnsi="Arial" w:cs="Arial"/>
                <w:color w:val="000000"/>
                <w:sz w:val="18"/>
                <w:szCs w:val="18"/>
              </w:rPr>
            </w:pPr>
            <w:r w:rsidRPr="009A0CD3">
              <w:rPr>
                <w:rFonts w:ascii="Arial" w:hAnsi="Arial" w:cs="Arial"/>
                <w:color w:val="000000"/>
                <w:sz w:val="18"/>
                <w:szCs w:val="18"/>
              </w:rPr>
              <w:t>Actividad:</w:t>
            </w:r>
          </w:p>
          <w:p w14:paraId="3C49DDCF" w14:textId="77777777" w:rsidR="00AB5EF1" w:rsidRPr="009A0CD3" w:rsidRDefault="00AB5EF1">
            <w:pPr>
              <w:pStyle w:val="Prrafodelista"/>
              <w:numPr>
                <w:ilvl w:val="0"/>
                <w:numId w:val="34"/>
              </w:numPr>
              <w:contextualSpacing w:val="0"/>
              <w:jc w:val="both"/>
              <w:rPr>
                <w:rFonts w:ascii="Arial" w:hAnsi="Arial" w:cs="Arial"/>
                <w:color w:val="000000"/>
                <w:sz w:val="18"/>
                <w:szCs w:val="18"/>
              </w:rPr>
            </w:pPr>
            <w:r>
              <w:rPr>
                <w:rFonts w:ascii="Arial" w:hAnsi="Arial" w:cs="Arial"/>
                <w:color w:val="000000"/>
                <w:sz w:val="18"/>
                <w:szCs w:val="18"/>
              </w:rPr>
              <w:t>Amor y amistad</w:t>
            </w:r>
          </w:p>
          <w:p w14:paraId="78CF1B72" w14:textId="77777777" w:rsidR="00AB5EF1" w:rsidRPr="009A0CD3" w:rsidRDefault="00AB5EF1">
            <w:pPr>
              <w:pStyle w:val="Prrafodelista"/>
              <w:numPr>
                <w:ilvl w:val="0"/>
                <w:numId w:val="34"/>
              </w:numPr>
              <w:jc w:val="both"/>
              <w:rPr>
                <w:rFonts w:ascii="Arial" w:hAnsi="Arial" w:cs="Arial"/>
                <w:color w:val="000000"/>
                <w:sz w:val="18"/>
                <w:szCs w:val="18"/>
              </w:rPr>
            </w:pPr>
            <w:r w:rsidRPr="009A0CD3">
              <w:rPr>
                <w:rFonts w:ascii="Arial" w:hAnsi="Arial" w:cs="Arial"/>
                <w:color w:val="000000"/>
                <w:sz w:val="18"/>
                <w:szCs w:val="18"/>
              </w:rPr>
              <w:t>Día dulce de los niños (Halloween)</w:t>
            </w:r>
          </w:p>
          <w:p w14:paraId="3C5CEF08" w14:textId="77777777" w:rsidR="00AB5EF1" w:rsidRPr="009A0CD3" w:rsidRDefault="00AB5EF1" w:rsidP="00AB5EF1">
            <w:pPr>
              <w:pStyle w:val="Prrafodelista"/>
              <w:jc w:val="both"/>
              <w:rPr>
                <w:rFonts w:ascii="Arial" w:hAnsi="Arial" w:cs="Arial"/>
                <w:color w:val="000000"/>
                <w:sz w:val="18"/>
                <w:szCs w:val="18"/>
              </w:rPr>
            </w:pPr>
          </w:p>
          <w:p w14:paraId="57AFF179" w14:textId="0D14114F" w:rsidR="00AB5EF1" w:rsidRPr="000519F6" w:rsidRDefault="00AB5EF1" w:rsidP="00AB5EF1">
            <w:pPr>
              <w:jc w:val="both"/>
              <w:rPr>
                <w:rFonts w:ascii="Arial" w:hAnsi="Arial" w:cs="Arial"/>
                <w:b/>
                <w:bCs/>
                <w:color w:val="000000"/>
                <w:sz w:val="18"/>
                <w:szCs w:val="18"/>
              </w:rPr>
            </w:pPr>
            <w:r w:rsidRPr="009A0CD3">
              <w:rPr>
                <w:rFonts w:ascii="Arial" w:hAnsi="Arial" w:cs="Arial"/>
                <w:b/>
                <w:bCs/>
                <w:color w:val="000000"/>
                <w:sz w:val="18"/>
                <w:szCs w:val="18"/>
              </w:rPr>
              <w:t>El servicio incluye:</w:t>
            </w:r>
          </w:p>
          <w:p w14:paraId="13CF82A8" w14:textId="77777777" w:rsidR="00AB5EF1" w:rsidRPr="009A0CD3" w:rsidRDefault="00AB5EF1">
            <w:pPr>
              <w:numPr>
                <w:ilvl w:val="0"/>
                <w:numId w:val="35"/>
              </w:numPr>
              <w:spacing w:after="0" w:line="240" w:lineRule="auto"/>
              <w:ind w:left="178" w:hanging="142"/>
              <w:jc w:val="both"/>
              <w:rPr>
                <w:rFonts w:ascii="Arial" w:hAnsi="Arial" w:cs="Arial"/>
                <w:color w:val="000000"/>
                <w:sz w:val="18"/>
                <w:szCs w:val="18"/>
              </w:rPr>
            </w:pPr>
            <w:r w:rsidRPr="009A0CD3">
              <w:rPr>
                <w:rFonts w:ascii="Arial" w:hAnsi="Arial" w:cs="Arial"/>
                <w:color w:val="000000"/>
                <w:sz w:val="18"/>
                <w:szCs w:val="18"/>
              </w:rPr>
              <w:t>El lugar será proporcionado por el oferente.</w:t>
            </w:r>
          </w:p>
          <w:p w14:paraId="1AD41663" w14:textId="77777777" w:rsidR="00AB5EF1" w:rsidRPr="009A0CD3" w:rsidRDefault="00AB5EF1">
            <w:pPr>
              <w:numPr>
                <w:ilvl w:val="0"/>
                <w:numId w:val="35"/>
              </w:numPr>
              <w:spacing w:after="0" w:line="240" w:lineRule="auto"/>
              <w:ind w:left="178" w:hanging="142"/>
              <w:jc w:val="both"/>
              <w:rPr>
                <w:rFonts w:ascii="Arial" w:hAnsi="Arial" w:cs="Arial"/>
                <w:color w:val="000000"/>
                <w:sz w:val="18"/>
                <w:szCs w:val="18"/>
              </w:rPr>
            </w:pPr>
            <w:r w:rsidRPr="009A0CD3">
              <w:rPr>
                <w:rFonts w:ascii="Arial" w:hAnsi="Arial" w:cs="Arial"/>
                <w:color w:val="000000"/>
                <w:sz w:val="18"/>
                <w:szCs w:val="18"/>
              </w:rPr>
              <w:t>Recepción de invitados.</w:t>
            </w:r>
          </w:p>
          <w:p w14:paraId="556BA603" w14:textId="77777777" w:rsidR="00AB5EF1" w:rsidRPr="009A0CD3" w:rsidRDefault="00AB5EF1">
            <w:pPr>
              <w:numPr>
                <w:ilvl w:val="0"/>
                <w:numId w:val="35"/>
              </w:numPr>
              <w:spacing w:after="0" w:line="240" w:lineRule="auto"/>
              <w:ind w:left="178" w:hanging="142"/>
              <w:jc w:val="both"/>
              <w:rPr>
                <w:rFonts w:ascii="Arial" w:hAnsi="Arial" w:cs="Arial"/>
                <w:color w:val="000000"/>
                <w:sz w:val="18"/>
                <w:szCs w:val="18"/>
              </w:rPr>
            </w:pPr>
            <w:r w:rsidRPr="009A0CD3">
              <w:rPr>
                <w:rFonts w:ascii="Arial" w:hAnsi="Arial" w:cs="Arial"/>
                <w:color w:val="000000"/>
                <w:sz w:val="18"/>
                <w:szCs w:val="18"/>
              </w:rPr>
              <w:t>Guía de servicios tematizada para bienvenida de invitados, stand de fotografías.</w:t>
            </w:r>
          </w:p>
          <w:p w14:paraId="1DCC96F6" w14:textId="77777777" w:rsidR="00AB5EF1" w:rsidRPr="009A0CD3" w:rsidRDefault="00AB5EF1">
            <w:pPr>
              <w:numPr>
                <w:ilvl w:val="0"/>
                <w:numId w:val="35"/>
              </w:numPr>
              <w:spacing w:after="0" w:line="240" w:lineRule="auto"/>
              <w:ind w:left="178" w:hanging="142"/>
              <w:jc w:val="both"/>
              <w:rPr>
                <w:rFonts w:ascii="Arial" w:hAnsi="Arial" w:cs="Arial"/>
                <w:sz w:val="18"/>
                <w:szCs w:val="18"/>
              </w:rPr>
            </w:pPr>
            <w:r w:rsidRPr="009A0CD3">
              <w:rPr>
                <w:rFonts w:ascii="Arial" w:hAnsi="Arial" w:cs="Arial"/>
                <w:sz w:val="18"/>
                <w:szCs w:val="18"/>
              </w:rPr>
              <w:t>Parque recreativo.</w:t>
            </w:r>
          </w:p>
          <w:p w14:paraId="4CC814FD" w14:textId="77777777" w:rsidR="00AB5EF1" w:rsidRPr="009A0CD3" w:rsidRDefault="00AB5EF1">
            <w:pPr>
              <w:numPr>
                <w:ilvl w:val="0"/>
                <w:numId w:val="35"/>
              </w:numPr>
              <w:spacing w:after="0" w:line="240" w:lineRule="auto"/>
              <w:ind w:left="178" w:hanging="142"/>
              <w:jc w:val="both"/>
              <w:rPr>
                <w:rFonts w:ascii="Arial" w:hAnsi="Arial" w:cs="Arial"/>
                <w:sz w:val="18"/>
                <w:szCs w:val="18"/>
              </w:rPr>
            </w:pPr>
            <w:r w:rsidRPr="009A0CD3">
              <w:rPr>
                <w:rFonts w:ascii="Arial" w:hAnsi="Arial" w:cs="Arial"/>
                <w:sz w:val="18"/>
                <w:szCs w:val="18"/>
              </w:rPr>
              <w:t xml:space="preserve">Cuente con juegos lúdicos, recreativos y de esparcimiento, con atracciones, diversión ilimitada. </w:t>
            </w:r>
          </w:p>
          <w:p w14:paraId="32D9FB89" w14:textId="77777777" w:rsidR="00AB5EF1" w:rsidRPr="009A0CD3" w:rsidRDefault="00AB5EF1">
            <w:pPr>
              <w:numPr>
                <w:ilvl w:val="0"/>
                <w:numId w:val="35"/>
              </w:numPr>
              <w:spacing w:after="0" w:line="240" w:lineRule="auto"/>
              <w:ind w:left="178" w:hanging="142"/>
              <w:jc w:val="both"/>
              <w:rPr>
                <w:rFonts w:ascii="Arial" w:hAnsi="Arial" w:cs="Arial"/>
                <w:sz w:val="18"/>
                <w:szCs w:val="18"/>
              </w:rPr>
            </w:pPr>
            <w:r w:rsidRPr="009A0CD3">
              <w:rPr>
                <w:rFonts w:ascii="Arial" w:hAnsi="Arial" w:cs="Arial"/>
                <w:sz w:val="18"/>
                <w:szCs w:val="18"/>
              </w:rPr>
              <w:t>Recreacionista dirigido, globo flexia, payaso u magos.</w:t>
            </w:r>
          </w:p>
          <w:p w14:paraId="0C27F673" w14:textId="616A2943" w:rsidR="00AB5EF1" w:rsidRDefault="00AB5EF1">
            <w:pPr>
              <w:numPr>
                <w:ilvl w:val="0"/>
                <w:numId w:val="35"/>
              </w:numPr>
              <w:spacing w:after="0" w:line="240" w:lineRule="auto"/>
              <w:ind w:left="178" w:hanging="142"/>
              <w:jc w:val="both"/>
              <w:rPr>
                <w:rFonts w:ascii="Arial" w:hAnsi="Arial" w:cs="Arial"/>
                <w:sz w:val="18"/>
                <w:szCs w:val="18"/>
              </w:rPr>
            </w:pPr>
            <w:r w:rsidRPr="009A0CD3">
              <w:rPr>
                <w:rFonts w:ascii="Arial" w:hAnsi="Arial" w:cs="Arial"/>
                <w:sz w:val="18"/>
                <w:szCs w:val="18"/>
              </w:rPr>
              <w:t>Silletería, sonido.</w:t>
            </w:r>
          </w:p>
          <w:p w14:paraId="50BB4341" w14:textId="77777777" w:rsidR="00AB5EF1" w:rsidRPr="000519F6" w:rsidRDefault="00AB5EF1" w:rsidP="00AB5EF1">
            <w:pPr>
              <w:spacing w:after="0" w:line="240" w:lineRule="auto"/>
              <w:ind w:left="178"/>
              <w:jc w:val="both"/>
              <w:rPr>
                <w:rFonts w:ascii="Arial" w:hAnsi="Arial" w:cs="Arial"/>
                <w:sz w:val="18"/>
                <w:szCs w:val="18"/>
              </w:rPr>
            </w:pPr>
          </w:p>
          <w:p w14:paraId="7D0F810A" w14:textId="55E8AE68" w:rsidR="00AB5EF1" w:rsidRPr="009A0CD3" w:rsidRDefault="00AB5EF1" w:rsidP="00AB5EF1">
            <w:pPr>
              <w:jc w:val="both"/>
              <w:rPr>
                <w:rFonts w:ascii="Arial" w:hAnsi="Arial" w:cs="Arial"/>
                <w:b/>
                <w:bCs/>
                <w:color w:val="000000"/>
                <w:sz w:val="18"/>
                <w:szCs w:val="18"/>
              </w:rPr>
            </w:pPr>
            <w:r w:rsidRPr="009A0CD3">
              <w:rPr>
                <w:rFonts w:ascii="Arial" w:hAnsi="Arial" w:cs="Arial"/>
                <w:b/>
                <w:bCs/>
                <w:color w:val="000000"/>
                <w:sz w:val="18"/>
                <w:szCs w:val="18"/>
              </w:rPr>
              <w:t>ALIMENTACIÓN</w:t>
            </w:r>
          </w:p>
          <w:p w14:paraId="56D65BEF" w14:textId="77777777" w:rsidR="00AB5EF1" w:rsidRPr="009A0CD3" w:rsidRDefault="00AB5EF1" w:rsidP="00AB5EF1">
            <w:pPr>
              <w:jc w:val="both"/>
              <w:rPr>
                <w:rFonts w:ascii="Arial" w:eastAsia="MS Mincho" w:hAnsi="Arial" w:cs="Arial"/>
                <w:b/>
                <w:color w:val="000000"/>
                <w:sz w:val="18"/>
                <w:szCs w:val="18"/>
              </w:rPr>
            </w:pPr>
            <w:r w:rsidRPr="009A0CD3">
              <w:rPr>
                <w:rFonts w:ascii="Arial" w:eastAsia="MS Mincho" w:hAnsi="Arial" w:cs="Arial"/>
                <w:b/>
                <w:color w:val="000000"/>
                <w:sz w:val="18"/>
                <w:szCs w:val="18"/>
              </w:rPr>
              <w:t>Menú 1:</w:t>
            </w:r>
          </w:p>
          <w:p w14:paraId="7891D10A" w14:textId="77777777" w:rsidR="00AB5EF1" w:rsidRPr="009A0CD3" w:rsidRDefault="00AB5EF1" w:rsidP="00AB5EF1">
            <w:pPr>
              <w:jc w:val="both"/>
              <w:rPr>
                <w:rFonts w:ascii="Arial" w:eastAsia="MS Mincho" w:hAnsi="Arial" w:cs="Arial"/>
                <w:bCs/>
                <w:color w:val="000000"/>
                <w:sz w:val="18"/>
                <w:szCs w:val="18"/>
              </w:rPr>
            </w:pPr>
            <w:r w:rsidRPr="009A0CD3">
              <w:rPr>
                <w:rFonts w:ascii="Arial" w:eastAsia="MS Mincho" w:hAnsi="Arial" w:cs="Arial"/>
                <w:bCs/>
                <w:color w:val="000000"/>
                <w:sz w:val="18"/>
                <w:szCs w:val="18"/>
              </w:rPr>
              <w:t>Un perro caliente (compuesto de pan, salchicha tipo americana o ranchera, ripio de papas (mayonesa, salsa de tomate y piña,), empacado en recipiente desechable, jugo en cajita 200 ml, marca los jugos deberán ir dentro de un recipiente con hielo para conservar la cadena de frio durante la actividad.</w:t>
            </w:r>
          </w:p>
          <w:p w14:paraId="0D0D5815" w14:textId="77777777" w:rsidR="00AB5EF1" w:rsidRPr="009A0CD3" w:rsidRDefault="00AB5EF1" w:rsidP="00AB5EF1">
            <w:pPr>
              <w:jc w:val="both"/>
              <w:rPr>
                <w:rFonts w:ascii="Arial" w:eastAsia="MS Mincho" w:hAnsi="Arial" w:cs="Arial"/>
                <w:b/>
                <w:color w:val="000000"/>
                <w:sz w:val="18"/>
                <w:szCs w:val="18"/>
              </w:rPr>
            </w:pPr>
            <w:r w:rsidRPr="009A0CD3">
              <w:rPr>
                <w:rFonts w:ascii="Arial" w:eastAsia="MS Mincho" w:hAnsi="Arial" w:cs="Arial"/>
                <w:b/>
                <w:color w:val="000000"/>
                <w:sz w:val="18"/>
                <w:szCs w:val="18"/>
              </w:rPr>
              <w:t>Menú 2:</w:t>
            </w:r>
          </w:p>
          <w:p w14:paraId="0E382AEE" w14:textId="3B0FFC8A" w:rsidR="00AB5EF1" w:rsidRPr="009A0CD3" w:rsidRDefault="00AB5EF1" w:rsidP="00AB5EF1">
            <w:pPr>
              <w:tabs>
                <w:tab w:val="left" w:pos="2125"/>
              </w:tabs>
              <w:jc w:val="both"/>
              <w:rPr>
                <w:rFonts w:ascii="Arial" w:eastAsia="MS Mincho" w:hAnsi="Arial" w:cs="Arial"/>
                <w:bCs/>
                <w:color w:val="000000"/>
                <w:sz w:val="18"/>
                <w:szCs w:val="18"/>
              </w:rPr>
            </w:pPr>
            <w:r w:rsidRPr="009A0CD3">
              <w:rPr>
                <w:rFonts w:ascii="Arial" w:eastAsia="MS Mincho" w:hAnsi="Arial" w:cs="Arial"/>
                <w:bCs/>
                <w:color w:val="000000"/>
                <w:sz w:val="18"/>
                <w:szCs w:val="18"/>
              </w:rPr>
              <w:t>1 pieza de pizza de jamón con queso, empacado en recipiente desechable, jugo en cajita 200 ml, marca los jugos deberán ir dentro de un recipiente con hielo para conservar la cadena de frio durante la actividad.</w:t>
            </w:r>
          </w:p>
          <w:p w14:paraId="1BD39766" w14:textId="77777777" w:rsidR="00AB5EF1" w:rsidRPr="009A0CD3" w:rsidRDefault="00AB5EF1" w:rsidP="00AB5EF1">
            <w:pPr>
              <w:tabs>
                <w:tab w:val="left" w:pos="2125"/>
              </w:tabs>
              <w:jc w:val="both"/>
              <w:rPr>
                <w:rFonts w:ascii="Arial" w:eastAsia="MS Mincho" w:hAnsi="Arial" w:cs="Arial"/>
                <w:b/>
                <w:color w:val="000000"/>
                <w:sz w:val="18"/>
                <w:szCs w:val="18"/>
              </w:rPr>
            </w:pPr>
            <w:r w:rsidRPr="009A0CD3">
              <w:rPr>
                <w:rFonts w:ascii="Arial" w:eastAsia="MS Mincho" w:hAnsi="Arial" w:cs="Arial"/>
                <w:b/>
                <w:color w:val="000000"/>
                <w:sz w:val="18"/>
                <w:szCs w:val="18"/>
              </w:rPr>
              <w:t>Nota:</w:t>
            </w:r>
          </w:p>
          <w:p w14:paraId="1F63DA9B" w14:textId="77777777" w:rsidR="00AB5EF1" w:rsidRPr="009A0CD3" w:rsidRDefault="00AB5EF1" w:rsidP="00AB5EF1">
            <w:pPr>
              <w:tabs>
                <w:tab w:val="left" w:pos="2125"/>
              </w:tabs>
              <w:jc w:val="both"/>
              <w:rPr>
                <w:rFonts w:ascii="Arial" w:eastAsia="MS Mincho" w:hAnsi="Arial" w:cs="Arial"/>
                <w:bCs/>
                <w:color w:val="000000"/>
                <w:sz w:val="18"/>
                <w:szCs w:val="18"/>
              </w:rPr>
            </w:pPr>
            <w:r w:rsidRPr="009A0CD3">
              <w:rPr>
                <w:rFonts w:ascii="Arial" w:eastAsia="MS Mincho" w:hAnsi="Arial" w:cs="Arial"/>
                <w:bCs/>
                <w:color w:val="000000"/>
                <w:sz w:val="18"/>
                <w:szCs w:val="18"/>
              </w:rPr>
              <w:t>Así mismo entregar para cada niño bolsas con dulces (Previa coordinación con el supervisor para los logos de la bolsa) la cual debe contener (bombones, confitería, chocolate, barriletes, masmelos, gomitas, galleta, caramelo blando masticable de varios sabores).</w:t>
            </w:r>
          </w:p>
          <w:p w14:paraId="54C628C6" w14:textId="77777777" w:rsidR="00AB5EF1" w:rsidRPr="009A0CD3" w:rsidRDefault="00AB5EF1" w:rsidP="00AB5EF1">
            <w:pPr>
              <w:tabs>
                <w:tab w:val="left" w:pos="2125"/>
              </w:tabs>
              <w:jc w:val="both"/>
              <w:rPr>
                <w:rFonts w:ascii="Arial" w:eastAsia="MS Mincho" w:hAnsi="Arial" w:cs="Arial"/>
                <w:bCs/>
                <w:color w:val="000000"/>
                <w:sz w:val="18"/>
                <w:szCs w:val="18"/>
              </w:rPr>
            </w:pPr>
            <w:r w:rsidRPr="009A0CD3">
              <w:rPr>
                <w:rFonts w:ascii="Arial" w:eastAsia="MS Mincho" w:hAnsi="Arial" w:cs="Arial"/>
                <w:bCs/>
                <w:color w:val="000000"/>
                <w:sz w:val="18"/>
                <w:szCs w:val="18"/>
              </w:rPr>
              <w:t>Hidratación:</w:t>
            </w:r>
          </w:p>
          <w:p w14:paraId="7FD38991" w14:textId="2257D055" w:rsidR="00AB5EF1" w:rsidRPr="009A0CD3" w:rsidRDefault="00AB5EF1" w:rsidP="00AB5EF1">
            <w:pPr>
              <w:tabs>
                <w:tab w:val="left" w:pos="2125"/>
              </w:tabs>
              <w:jc w:val="both"/>
              <w:rPr>
                <w:rFonts w:ascii="Arial" w:eastAsia="MS Mincho" w:hAnsi="Arial" w:cs="Arial"/>
                <w:bCs/>
                <w:color w:val="000000"/>
                <w:sz w:val="18"/>
                <w:szCs w:val="18"/>
              </w:rPr>
            </w:pPr>
            <w:r w:rsidRPr="009A0CD3">
              <w:rPr>
                <w:rFonts w:ascii="Arial" w:eastAsia="MS Mincho" w:hAnsi="Arial" w:cs="Arial"/>
                <w:bCs/>
                <w:color w:val="000000"/>
                <w:sz w:val="18"/>
                <w:szCs w:val="18"/>
              </w:rPr>
              <w:t xml:space="preserve">Botellas de agua potable de marca reconocida de 600 ml las cuales deberán ir dentro de un recipiente </w:t>
            </w:r>
            <w:r w:rsidRPr="009A0CD3">
              <w:rPr>
                <w:rFonts w:ascii="Arial" w:eastAsia="MS Mincho" w:hAnsi="Arial" w:cs="Arial"/>
                <w:bCs/>
                <w:color w:val="000000"/>
                <w:sz w:val="18"/>
                <w:szCs w:val="18"/>
              </w:rPr>
              <w:lastRenderedPageBreak/>
              <w:t>con hielo para conservar la cadena frio durante la actividad.</w:t>
            </w:r>
          </w:p>
          <w:p w14:paraId="71517ADB" w14:textId="77777777" w:rsidR="00AB5EF1" w:rsidRPr="009A0CD3" w:rsidRDefault="00AB5EF1" w:rsidP="00AB5EF1">
            <w:pPr>
              <w:jc w:val="both"/>
              <w:rPr>
                <w:rFonts w:ascii="Arial" w:hAnsi="Arial" w:cs="Arial"/>
                <w:b/>
                <w:color w:val="000000"/>
                <w:sz w:val="18"/>
                <w:szCs w:val="18"/>
              </w:rPr>
            </w:pPr>
            <w:r w:rsidRPr="009A0CD3">
              <w:rPr>
                <w:rFonts w:ascii="Arial" w:hAnsi="Arial" w:cs="Arial"/>
                <w:b/>
                <w:color w:val="000000"/>
                <w:sz w:val="18"/>
                <w:szCs w:val="18"/>
              </w:rPr>
              <w:t>ESPACIOS DONDE SE REALIZARÁ LA ACTIVIDAD</w:t>
            </w:r>
          </w:p>
          <w:p w14:paraId="5DE31513" w14:textId="77777777" w:rsidR="00AB5EF1" w:rsidRPr="009A0CD3" w:rsidRDefault="00AB5EF1" w:rsidP="00AB5EF1">
            <w:pPr>
              <w:jc w:val="both"/>
              <w:textAlignment w:val="baseline"/>
              <w:rPr>
                <w:color w:val="000000"/>
                <w:sz w:val="18"/>
                <w:szCs w:val="18"/>
                <w:lang w:eastAsia="es-CO"/>
              </w:rPr>
            </w:pPr>
            <w:r w:rsidRPr="009A0CD3">
              <w:rPr>
                <w:rFonts w:ascii="Arial" w:hAnsi="Arial" w:cs="Arial"/>
                <w:color w:val="000000"/>
                <w:sz w:val="18"/>
                <w:szCs w:val="18"/>
              </w:rPr>
              <w:t>El contratista deberá garantizar el lugar para el desarrollo de cada una de las actividades, cumplimiento de los protocolos de bioseguridad.</w:t>
            </w:r>
          </w:p>
        </w:tc>
        <w:tc>
          <w:tcPr>
            <w:tcW w:w="1111" w:type="dxa"/>
            <w:vAlign w:val="center"/>
          </w:tcPr>
          <w:p w14:paraId="6BAC5AEF" w14:textId="77777777" w:rsidR="00AB5EF1" w:rsidRPr="009A0CD3" w:rsidRDefault="00AB5EF1" w:rsidP="00AB5EF1">
            <w:pPr>
              <w:jc w:val="center"/>
              <w:textAlignment w:val="baseline"/>
              <w:rPr>
                <w:color w:val="000000" w:themeColor="text1"/>
                <w:sz w:val="18"/>
                <w:szCs w:val="18"/>
                <w:lang w:eastAsia="es-CO"/>
              </w:rPr>
            </w:pPr>
            <w:r>
              <w:rPr>
                <w:color w:val="000000" w:themeColor="text1"/>
                <w:sz w:val="18"/>
                <w:szCs w:val="18"/>
                <w:lang w:eastAsia="es-CO"/>
              </w:rPr>
              <w:lastRenderedPageBreak/>
              <w:t>$ 168.000</w:t>
            </w:r>
          </w:p>
        </w:tc>
        <w:tc>
          <w:tcPr>
            <w:tcW w:w="1273" w:type="dxa"/>
            <w:vAlign w:val="center"/>
          </w:tcPr>
          <w:p w14:paraId="4E296548" w14:textId="77777777" w:rsidR="00AB5EF1" w:rsidRPr="0078715D" w:rsidRDefault="00AB5EF1" w:rsidP="00AB5EF1">
            <w:pPr>
              <w:jc w:val="center"/>
              <w:rPr>
                <w:sz w:val="18"/>
                <w:szCs w:val="18"/>
                <w:lang w:eastAsia="es-CO"/>
              </w:rPr>
            </w:pPr>
            <w:r>
              <w:rPr>
                <w:sz w:val="18"/>
                <w:szCs w:val="18"/>
                <w:lang w:eastAsia="es-CO"/>
              </w:rPr>
              <w:t>$ 140.000</w:t>
            </w:r>
          </w:p>
        </w:tc>
        <w:tc>
          <w:tcPr>
            <w:tcW w:w="1314" w:type="dxa"/>
            <w:vAlign w:val="center"/>
          </w:tcPr>
          <w:p w14:paraId="251F48B6"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$ 161.000</w:t>
            </w:r>
          </w:p>
        </w:tc>
        <w:tc>
          <w:tcPr>
            <w:tcW w:w="1540" w:type="dxa"/>
            <w:vAlign w:val="center"/>
          </w:tcPr>
          <w:p w14:paraId="62F1554C" w14:textId="6B57C4DB" w:rsidR="00AB5EF1" w:rsidRPr="00633A41" w:rsidRDefault="00AB5EF1" w:rsidP="00AB5EF1">
            <w:pPr>
              <w:jc w:val="center"/>
              <w:textAlignment w:val="baseline"/>
              <w:rPr>
                <w:color w:val="000000"/>
                <w:sz w:val="18"/>
                <w:szCs w:val="18"/>
                <w:highlight w:val="yellow"/>
                <w:lang w:eastAsia="es-CO"/>
              </w:rPr>
            </w:pPr>
            <w:r>
              <w:rPr>
                <w:sz w:val="18"/>
                <w:szCs w:val="18"/>
                <w:lang w:eastAsia="es-CO"/>
              </w:rPr>
              <w:t>$ 140.000</w:t>
            </w:r>
          </w:p>
        </w:tc>
      </w:tr>
      <w:tr w:rsidR="00AB5EF1" w:rsidRPr="009A0CD3" w14:paraId="2C6F91ED" w14:textId="3734655F" w:rsidTr="00AB5EF1">
        <w:trPr>
          <w:trHeight w:val="1110"/>
        </w:trPr>
        <w:tc>
          <w:tcPr>
            <w:tcW w:w="494" w:type="dxa"/>
            <w:vAlign w:val="center"/>
            <w:hideMark/>
          </w:tcPr>
          <w:p w14:paraId="5D53B605" w14:textId="77777777" w:rsidR="00AB5EF1" w:rsidRPr="009A0CD3" w:rsidRDefault="00AB5EF1" w:rsidP="00AB5EF1">
            <w:pPr>
              <w:jc w:val="center"/>
              <w:textAlignment w:val="baseline"/>
              <w:rPr>
                <w:color w:val="000000"/>
                <w:sz w:val="18"/>
                <w:szCs w:val="18"/>
                <w:lang w:eastAsia="es-CO"/>
              </w:rPr>
            </w:pPr>
            <w:r w:rsidRPr="009A0CD3">
              <w:rPr>
                <w:rFonts w:ascii="Arial" w:hAnsi="Arial" w:cs="Arial"/>
                <w:color w:val="000000"/>
                <w:sz w:val="18"/>
                <w:szCs w:val="18"/>
                <w:lang w:val="es-ES" w:eastAsia="es-CO"/>
              </w:rPr>
              <w:lastRenderedPageBreak/>
              <w:t>3</w:t>
            </w:r>
          </w:p>
        </w:tc>
        <w:tc>
          <w:tcPr>
            <w:tcW w:w="4186" w:type="dxa"/>
            <w:vAlign w:val="center"/>
            <w:hideMark/>
          </w:tcPr>
          <w:p w14:paraId="5271535E" w14:textId="138C8499" w:rsidR="00AB5EF1" w:rsidRPr="009A0CD3" w:rsidRDefault="00AB5EF1" w:rsidP="00AB5EF1">
            <w:pPr>
              <w:jc w:val="both"/>
              <w:rPr>
                <w:rFonts w:ascii="Arial" w:eastAsia="Calibri" w:hAnsi="Arial" w:cs="Arial"/>
                <w:bCs/>
                <w:color w:val="000000"/>
                <w:sz w:val="18"/>
                <w:szCs w:val="18"/>
              </w:rPr>
            </w:pPr>
            <w:r w:rsidRPr="009A0CD3">
              <w:rPr>
                <w:rFonts w:ascii="Arial" w:eastAsia="Calibri" w:hAnsi="Arial" w:cs="Arial"/>
                <w:bCs/>
                <w:color w:val="000000"/>
                <w:sz w:val="18"/>
                <w:szCs w:val="18"/>
              </w:rPr>
              <w:t>Ingreso individual para CINE 2D que incluye Servicio cultural de Cine 2D (sin caducidad durante la vigencia 2026) para cualquier función, horario, temporada y sala de cine en el departamento de Atlántico. (POR PERSONA).</w:t>
            </w:r>
          </w:p>
          <w:p w14:paraId="60980C7F" w14:textId="77777777" w:rsidR="00AB5EF1" w:rsidRPr="009A0CD3" w:rsidRDefault="00AB5EF1">
            <w:pPr>
              <w:pStyle w:val="Prrafodelista"/>
              <w:numPr>
                <w:ilvl w:val="0"/>
                <w:numId w:val="36"/>
              </w:numPr>
              <w:ind w:left="176" w:hanging="142"/>
              <w:jc w:val="both"/>
              <w:rPr>
                <w:rFonts w:ascii="Arial" w:eastAsia="Calibri" w:hAnsi="Arial" w:cs="Arial"/>
                <w:bCs/>
                <w:color w:val="000000"/>
                <w:sz w:val="18"/>
                <w:szCs w:val="18"/>
              </w:rPr>
            </w:pPr>
            <w:r w:rsidRPr="009A0CD3">
              <w:rPr>
                <w:rFonts w:ascii="Arial" w:eastAsia="Calibri" w:hAnsi="Arial" w:cs="Arial"/>
                <w:bCs/>
                <w:color w:val="000000"/>
                <w:sz w:val="18"/>
                <w:szCs w:val="18"/>
              </w:rPr>
              <w:t>Servicio de alimentación refrigerio.</w:t>
            </w:r>
          </w:p>
          <w:p w14:paraId="44244BB0" w14:textId="77777777" w:rsidR="00AB5EF1" w:rsidRPr="009A0CD3" w:rsidRDefault="00AB5EF1" w:rsidP="00AB5EF1">
            <w:pPr>
              <w:pStyle w:val="Prrafodelista"/>
              <w:ind w:left="176"/>
              <w:jc w:val="both"/>
              <w:rPr>
                <w:rFonts w:ascii="Arial" w:eastAsia="Calibri" w:hAnsi="Arial" w:cs="Arial"/>
                <w:bCs/>
                <w:color w:val="000000"/>
                <w:sz w:val="18"/>
                <w:szCs w:val="18"/>
              </w:rPr>
            </w:pPr>
          </w:p>
          <w:p w14:paraId="3F7879D3" w14:textId="77777777" w:rsidR="00AB5EF1" w:rsidRPr="009A0CD3" w:rsidRDefault="00AB5EF1" w:rsidP="00AB5EF1">
            <w:pPr>
              <w:jc w:val="both"/>
              <w:rPr>
                <w:rFonts w:ascii="Arial" w:hAnsi="Arial" w:cs="Arial"/>
                <w:b/>
                <w:color w:val="000000"/>
                <w:sz w:val="18"/>
                <w:szCs w:val="18"/>
              </w:rPr>
            </w:pPr>
            <w:r w:rsidRPr="009A0CD3">
              <w:rPr>
                <w:rFonts w:ascii="Arial" w:hAnsi="Arial" w:cs="Arial"/>
                <w:b/>
                <w:color w:val="000000"/>
                <w:sz w:val="18"/>
                <w:szCs w:val="18"/>
              </w:rPr>
              <w:t>ALIMENTACIÓN – REFRIGERIO</w:t>
            </w:r>
          </w:p>
          <w:p w14:paraId="0BE67A28" w14:textId="77777777" w:rsidR="00AB5EF1" w:rsidRPr="009A0CD3" w:rsidRDefault="00AB5EF1" w:rsidP="00AB5EF1">
            <w:pPr>
              <w:textAlignment w:val="baseline"/>
              <w:rPr>
                <w:color w:val="000000"/>
                <w:sz w:val="18"/>
                <w:szCs w:val="18"/>
                <w:lang w:eastAsia="es-CO"/>
              </w:rPr>
            </w:pPr>
            <w:r w:rsidRPr="009A0CD3">
              <w:rPr>
                <w:rFonts w:ascii="Arial" w:hAnsi="Arial" w:cs="Arial"/>
                <w:bCs/>
                <w:sz w:val="18"/>
                <w:szCs w:val="18"/>
              </w:rPr>
              <w:t>Perro caliente, Gaseosa mediana (superior a 22 onzas.) y crispetas medianas (superior a 46 onza. O 160 grs.) por persona.</w:t>
            </w:r>
          </w:p>
        </w:tc>
        <w:tc>
          <w:tcPr>
            <w:tcW w:w="1111" w:type="dxa"/>
            <w:vAlign w:val="center"/>
          </w:tcPr>
          <w:p w14:paraId="23E91697" w14:textId="77777777" w:rsidR="00AB5EF1" w:rsidRPr="009A0CD3" w:rsidRDefault="00AB5EF1" w:rsidP="00AB5EF1">
            <w:pPr>
              <w:jc w:val="center"/>
              <w:textAlignment w:val="baseline"/>
              <w:rPr>
                <w:color w:val="000000" w:themeColor="text1"/>
                <w:sz w:val="18"/>
                <w:szCs w:val="18"/>
                <w:lang w:eastAsia="es-CO"/>
              </w:rPr>
            </w:pPr>
            <w:r>
              <w:rPr>
                <w:color w:val="000000" w:themeColor="text1"/>
                <w:sz w:val="18"/>
                <w:szCs w:val="18"/>
                <w:lang w:eastAsia="es-CO"/>
              </w:rPr>
              <w:t>$ 114.000</w:t>
            </w:r>
          </w:p>
        </w:tc>
        <w:tc>
          <w:tcPr>
            <w:tcW w:w="1273" w:type="dxa"/>
            <w:vAlign w:val="center"/>
          </w:tcPr>
          <w:p w14:paraId="40147253"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$ 95.000</w:t>
            </w:r>
          </w:p>
        </w:tc>
        <w:tc>
          <w:tcPr>
            <w:tcW w:w="1314" w:type="dxa"/>
            <w:vAlign w:val="center"/>
          </w:tcPr>
          <w:p w14:paraId="6B72C154"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$ 103.000</w:t>
            </w:r>
          </w:p>
        </w:tc>
        <w:tc>
          <w:tcPr>
            <w:tcW w:w="1540" w:type="dxa"/>
            <w:vAlign w:val="center"/>
          </w:tcPr>
          <w:p w14:paraId="5405BEA0" w14:textId="2127F5BA" w:rsidR="00AB5EF1" w:rsidRPr="00633A41" w:rsidRDefault="00AB5EF1" w:rsidP="00AB5EF1">
            <w:pPr>
              <w:jc w:val="center"/>
              <w:textAlignment w:val="baseline"/>
              <w:rPr>
                <w:color w:val="000000"/>
                <w:sz w:val="18"/>
                <w:szCs w:val="18"/>
                <w:highlight w:val="yellow"/>
                <w:lang w:eastAsia="es-CO"/>
              </w:rPr>
            </w:pPr>
            <w:r>
              <w:rPr>
                <w:color w:val="000000"/>
                <w:sz w:val="18"/>
                <w:szCs w:val="18"/>
                <w:lang w:eastAsia="es-CO"/>
              </w:rPr>
              <w:t>$ 95.000</w:t>
            </w:r>
          </w:p>
        </w:tc>
      </w:tr>
      <w:tr w:rsidR="00AB5EF1" w:rsidRPr="009A0CD3" w14:paraId="4B72F7A5" w14:textId="581539F5" w:rsidTr="00AB5EF1">
        <w:trPr>
          <w:trHeight w:val="689"/>
        </w:trPr>
        <w:tc>
          <w:tcPr>
            <w:tcW w:w="494" w:type="dxa"/>
            <w:vAlign w:val="center"/>
            <w:hideMark/>
          </w:tcPr>
          <w:p w14:paraId="4F3E05D7" w14:textId="77777777" w:rsidR="00AB5EF1" w:rsidRPr="009A0CD3" w:rsidRDefault="00AB5EF1" w:rsidP="00AB5EF1">
            <w:pPr>
              <w:jc w:val="center"/>
              <w:textAlignment w:val="baseline"/>
              <w:rPr>
                <w:color w:val="000000"/>
                <w:sz w:val="18"/>
                <w:szCs w:val="18"/>
                <w:lang w:eastAsia="es-CO"/>
              </w:rPr>
            </w:pPr>
            <w:r w:rsidRPr="009A0CD3">
              <w:rPr>
                <w:rFonts w:ascii="Arial" w:hAnsi="Arial" w:cs="Arial"/>
                <w:color w:val="000000"/>
                <w:sz w:val="18"/>
                <w:szCs w:val="18"/>
                <w:lang w:val="es-ES" w:eastAsia="es-CO"/>
              </w:rPr>
              <w:t>4</w:t>
            </w:r>
          </w:p>
        </w:tc>
        <w:tc>
          <w:tcPr>
            <w:tcW w:w="4186" w:type="dxa"/>
            <w:vAlign w:val="center"/>
            <w:hideMark/>
          </w:tcPr>
          <w:p w14:paraId="69FA32BE" w14:textId="1DE0078D" w:rsidR="00AB5EF1" w:rsidRPr="009D04FA" w:rsidRDefault="00AB5EF1" w:rsidP="009D04FA">
            <w:pPr>
              <w:pStyle w:val="Textoindependiente"/>
              <w:tabs>
                <w:tab w:val="left" w:pos="426"/>
              </w:tabs>
              <w:jc w:val="both"/>
              <w:rPr>
                <w:b/>
                <w:bCs/>
                <w:color w:val="000000"/>
                <w:sz w:val="18"/>
                <w:szCs w:val="18"/>
              </w:rPr>
            </w:pPr>
            <w:r w:rsidRPr="009A0CD3">
              <w:rPr>
                <w:color w:val="000000"/>
                <w:sz w:val="18"/>
                <w:szCs w:val="18"/>
              </w:rPr>
              <w:t>Abrir espacios apropiados para la práctica de actividad física, la vivencia de diversas disciplinas deportivas y la mejora de la condición física, basado en competencias, el cual contempla la condición física, que permite responder de manera adecuada a las exigencias del entorno.</w:t>
            </w:r>
          </w:p>
          <w:p w14:paraId="3E79A480" w14:textId="77777777" w:rsidR="00AB5EF1" w:rsidRPr="009A0CD3" w:rsidRDefault="00AB5EF1" w:rsidP="00AB5EF1">
            <w:pPr>
              <w:tabs>
                <w:tab w:val="left" w:pos="2125"/>
              </w:tabs>
              <w:jc w:val="both"/>
              <w:rPr>
                <w:rFonts w:ascii="Arial" w:hAnsi="Arial" w:cs="Arial"/>
                <w:b/>
                <w:color w:val="000000"/>
                <w:sz w:val="18"/>
                <w:szCs w:val="18"/>
              </w:rPr>
            </w:pPr>
            <w:r w:rsidRPr="009A0CD3">
              <w:rPr>
                <w:rFonts w:ascii="Arial" w:hAnsi="Arial" w:cs="Arial"/>
                <w:b/>
                <w:color w:val="000000"/>
                <w:sz w:val="18"/>
                <w:szCs w:val="18"/>
              </w:rPr>
              <w:t>Disciplinas:</w:t>
            </w:r>
          </w:p>
          <w:p w14:paraId="6DCA8F8D" w14:textId="10C7924A" w:rsidR="00AB5EF1" w:rsidRPr="009A0CD3" w:rsidRDefault="00AB5EF1" w:rsidP="00AB5EF1">
            <w:pPr>
              <w:tabs>
                <w:tab w:val="left" w:pos="2125"/>
              </w:tabs>
              <w:jc w:val="both"/>
              <w:rPr>
                <w:rFonts w:ascii="Arial" w:hAnsi="Arial" w:cs="Arial"/>
                <w:bCs/>
                <w:color w:val="000000"/>
                <w:sz w:val="18"/>
                <w:szCs w:val="18"/>
              </w:rPr>
            </w:pPr>
            <w:r w:rsidRPr="009A0CD3">
              <w:rPr>
                <w:rFonts w:ascii="Arial" w:hAnsi="Arial" w:cs="Arial"/>
                <w:bCs/>
                <w:color w:val="000000"/>
                <w:sz w:val="18"/>
                <w:szCs w:val="18"/>
              </w:rPr>
              <w:t>Fútbol, Fútbol 5, Baloncesto, Vóleibol, Béisbol, Natación, Patinaje, Ciclismo, Tenis, Tenis de mesa, Atletismo u otras actividades o disciplinas recreo deportivas.</w:t>
            </w:r>
          </w:p>
          <w:p w14:paraId="773D3465" w14:textId="5343D6E8" w:rsidR="00AB5EF1" w:rsidRPr="009A0CD3" w:rsidRDefault="00AB5EF1" w:rsidP="00AB5EF1">
            <w:pPr>
              <w:tabs>
                <w:tab w:val="left" w:pos="2125"/>
              </w:tabs>
              <w:jc w:val="both"/>
              <w:rPr>
                <w:rFonts w:ascii="Arial" w:hAnsi="Arial" w:cs="Arial"/>
                <w:color w:val="000000"/>
                <w:spacing w:val="-3"/>
                <w:sz w:val="18"/>
                <w:szCs w:val="18"/>
              </w:rPr>
            </w:pPr>
            <w:r w:rsidRPr="009A0CD3">
              <w:rPr>
                <w:rFonts w:ascii="Arial" w:hAnsi="Arial" w:cs="Arial"/>
                <w:color w:val="000000"/>
                <w:spacing w:val="-3"/>
                <w:sz w:val="18"/>
                <w:szCs w:val="18"/>
              </w:rPr>
              <w:t>El supervisor dispondrá de un profesional del deporte que direccione la actividad de manera profesional, preventiva y motivacional, con los elementos que este requiera y en el lugar donde se realizará la misma.</w:t>
            </w:r>
          </w:p>
          <w:p w14:paraId="020FFAFC" w14:textId="77777777" w:rsidR="00AB5EF1" w:rsidRPr="009A0CD3" w:rsidRDefault="00AB5EF1" w:rsidP="00AB5EF1">
            <w:pPr>
              <w:jc w:val="both"/>
              <w:rPr>
                <w:rFonts w:ascii="Arial" w:hAnsi="Arial" w:cs="Arial"/>
                <w:b/>
                <w:bCs/>
                <w:color w:val="000000"/>
                <w:spacing w:val="-3"/>
                <w:sz w:val="18"/>
                <w:szCs w:val="18"/>
              </w:rPr>
            </w:pPr>
            <w:r w:rsidRPr="009A0CD3">
              <w:rPr>
                <w:rFonts w:ascii="Arial" w:hAnsi="Arial" w:cs="Arial"/>
                <w:b/>
                <w:bCs/>
                <w:color w:val="000000"/>
                <w:spacing w:val="-3"/>
                <w:sz w:val="18"/>
                <w:szCs w:val="18"/>
              </w:rPr>
              <w:t>Hidratación:</w:t>
            </w:r>
          </w:p>
          <w:p w14:paraId="69A0430F" w14:textId="6C985AB2" w:rsidR="00AB5EF1" w:rsidRPr="009A0CD3" w:rsidRDefault="00AB5EF1" w:rsidP="00AB5EF1">
            <w:pPr>
              <w:jc w:val="both"/>
              <w:rPr>
                <w:rFonts w:ascii="Arial" w:hAnsi="Arial" w:cs="Arial"/>
                <w:bCs/>
                <w:sz w:val="18"/>
                <w:szCs w:val="18"/>
              </w:rPr>
            </w:pPr>
            <w:r w:rsidRPr="009A0CD3">
              <w:rPr>
                <w:rFonts w:ascii="Arial" w:hAnsi="Arial" w:cs="Arial"/>
                <w:color w:val="000000"/>
                <w:spacing w:val="-3"/>
                <w:sz w:val="18"/>
                <w:szCs w:val="18"/>
              </w:rPr>
              <w:t xml:space="preserve">El contratista dispondrá de la misma cantidad de participantes en bebidas hidratantes de sabor (Marca Reconocida) por 500 ml; igualmente la misma cantidad de botellas de agua potable por 600 ML, (Marca reconocida). Ambos elementos dentro de un recipiente con hielo para conservar la cadena de frio durante la actividad </w:t>
            </w:r>
            <w:r w:rsidRPr="009A0CD3">
              <w:rPr>
                <w:rFonts w:ascii="Arial" w:hAnsi="Arial" w:cs="Arial"/>
                <w:bCs/>
                <w:sz w:val="18"/>
                <w:szCs w:val="18"/>
              </w:rPr>
              <w:t>y 1 barra energética.</w:t>
            </w:r>
          </w:p>
          <w:p w14:paraId="44398CD6" w14:textId="77777777" w:rsidR="00AB5EF1" w:rsidRPr="009A0CD3" w:rsidRDefault="00AB5EF1" w:rsidP="00AB5EF1">
            <w:pPr>
              <w:jc w:val="both"/>
              <w:rPr>
                <w:rFonts w:ascii="Arial" w:hAnsi="Arial" w:cs="Arial"/>
                <w:b/>
                <w:color w:val="000000"/>
                <w:sz w:val="18"/>
                <w:szCs w:val="18"/>
              </w:rPr>
            </w:pPr>
            <w:r w:rsidRPr="009A0CD3">
              <w:rPr>
                <w:rFonts w:ascii="Arial" w:hAnsi="Arial" w:cs="Arial"/>
                <w:b/>
                <w:color w:val="000000"/>
                <w:sz w:val="18"/>
                <w:szCs w:val="18"/>
              </w:rPr>
              <w:t>ESPACIOS DONDE SE REALIZARÁ LA ACTIVIDAD</w:t>
            </w:r>
          </w:p>
          <w:p w14:paraId="3C5EE85E" w14:textId="368E6851" w:rsidR="00AB5EF1" w:rsidRDefault="00AB5EF1" w:rsidP="00AB5EF1">
            <w:pPr>
              <w:jc w:val="both"/>
              <w:textAlignment w:val="baseline"/>
              <w:rPr>
                <w:rFonts w:ascii="Arial" w:hAnsi="Arial" w:cs="Arial"/>
                <w:color w:val="000000"/>
                <w:sz w:val="18"/>
                <w:szCs w:val="18"/>
                <w:lang w:eastAsia="es-CO"/>
              </w:rPr>
            </w:pPr>
            <w:r w:rsidRPr="009A0CD3">
              <w:rPr>
                <w:rFonts w:ascii="Arial" w:hAnsi="Arial" w:cs="Arial"/>
                <w:color w:val="000000"/>
                <w:sz w:val="18"/>
                <w:szCs w:val="18"/>
              </w:rPr>
              <w:lastRenderedPageBreak/>
              <w:t>El supervisor deberá garantizar el lugar para el desarrollo de cada una de las actividades, cumplimiento de los protocolos de bioseguridad.</w:t>
            </w:r>
            <w:r w:rsidRPr="009A0CD3">
              <w:rPr>
                <w:rFonts w:ascii="Arial" w:hAnsi="Arial" w:cs="Arial"/>
                <w:color w:val="000000"/>
                <w:sz w:val="18"/>
                <w:szCs w:val="18"/>
                <w:lang w:eastAsia="es-CO"/>
              </w:rPr>
              <w:t> </w:t>
            </w:r>
          </w:p>
          <w:p w14:paraId="78979A72" w14:textId="77777777" w:rsidR="00AB5EF1" w:rsidRPr="009A0CD3" w:rsidRDefault="00AB5EF1" w:rsidP="00AB5EF1">
            <w:pPr>
              <w:jc w:val="both"/>
              <w:textAlignment w:val="baseline"/>
              <w:rPr>
                <w:color w:val="000000"/>
                <w:sz w:val="18"/>
                <w:szCs w:val="18"/>
                <w:lang w:eastAsia="es-CO"/>
              </w:rPr>
            </w:pPr>
          </w:p>
        </w:tc>
        <w:tc>
          <w:tcPr>
            <w:tcW w:w="1111" w:type="dxa"/>
            <w:vAlign w:val="center"/>
          </w:tcPr>
          <w:p w14:paraId="6B0D0870" w14:textId="77777777" w:rsidR="00AB5EF1" w:rsidRPr="009A0CD3" w:rsidRDefault="00AB5EF1" w:rsidP="00AB5EF1">
            <w:pPr>
              <w:jc w:val="center"/>
              <w:textAlignment w:val="baseline"/>
              <w:rPr>
                <w:color w:val="000000" w:themeColor="text1"/>
                <w:sz w:val="18"/>
                <w:szCs w:val="18"/>
                <w:lang w:eastAsia="es-CO"/>
              </w:rPr>
            </w:pPr>
            <w:r>
              <w:rPr>
                <w:color w:val="000000" w:themeColor="text1"/>
                <w:sz w:val="18"/>
                <w:szCs w:val="18"/>
                <w:lang w:eastAsia="es-CO"/>
              </w:rPr>
              <w:lastRenderedPageBreak/>
              <w:t>$ 54.000</w:t>
            </w:r>
          </w:p>
        </w:tc>
        <w:tc>
          <w:tcPr>
            <w:tcW w:w="1273" w:type="dxa"/>
            <w:vAlign w:val="center"/>
          </w:tcPr>
          <w:p w14:paraId="6E09A8CC"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$ 45.000</w:t>
            </w:r>
          </w:p>
        </w:tc>
        <w:tc>
          <w:tcPr>
            <w:tcW w:w="1314" w:type="dxa"/>
            <w:vAlign w:val="center"/>
          </w:tcPr>
          <w:p w14:paraId="039D7A8C"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$ 52.000</w:t>
            </w:r>
          </w:p>
        </w:tc>
        <w:tc>
          <w:tcPr>
            <w:tcW w:w="1540" w:type="dxa"/>
            <w:vAlign w:val="center"/>
          </w:tcPr>
          <w:p w14:paraId="6AA91C7D" w14:textId="150AB744" w:rsidR="00AB5EF1" w:rsidRPr="00633A41" w:rsidRDefault="00AB5EF1" w:rsidP="00AB5EF1">
            <w:pPr>
              <w:jc w:val="center"/>
              <w:textAlignment w:val="baseline"/>
              <w:rPr>
                <w:color w:val="000000"/>
                <w:sz w:val="18"/>
                <w:szCs w:val="18"/>
                <w:highlight w:val="yellow"/>
                <w:lang w:eastAsia="es-CO"/>
              </w:rPr>
            </w:pPr>
            <w:r>
              <w:rPr>
                <w:color w:val="000000"/>
                <w:sz w:val="18"/>
                <w:szCs w:val="18"/>
                <w:lang w:eastAsia="es-CO"/>
              </w:rPr>
              <w:t>$ 45.000</w:t>
            </w:r>
          </w:p>
        </w:tc>
      </w:tr>
      <w:tr w:rsidR="00AB5EF1" w:rsidRPr="009A0CD3" w14:paraId="15DA4870" w14:textId="32A93D01" w:rsidTr="00AB5EF1">
        <w:trPr>
          <w:trHeight w:val="135"/>
        </w:trPr>
        <w:tc>
          <w:tcPr>
            <w:tcW w:w="494" w:type="dxa"/>
            <w:vAlign w:val="center"/>
            <w:hideMark/>
          </w:tcPr>
          <w:p w14:paraId="149343EB" w14:textId="77777777" w:rsidR="00AB5EF1" w:rsidRPr="009A0CD3" w:rsidRDefault="00AB5EF1" w:rsidP="00AB5EF1">
            <w:pPr>
              <w:jc w:val="center"/>
              <w:textAlignment w:val="baseline"/>
              <w:rPr>
                <w:color w:val="000000"/>
                <w:sz w:val="18"/>
                <w:szCs w:val="18"/>
                <w:lang w:eastAsia="es-CO"/>
              </w:rPr>
            </w:pPr>
            <w:r w:rsidRPr="009A0CD3">
              <w:rPr>
                <w:rFonts w:ascii="Arial" w:hAnsi="Arial" w:cs="Arial"/>
                <w:color w:val="000000"/>
                <w:sz w:val="18"/>
                <w:szCs w:val="18"/>
                <w:lang w:val="es-ES" w:eastAsia="es-CO"/>
              </w:rPr>
              <w:t>5</w:t>
            </w:r>
          </w:p>
        </w:tc>
        <w:tc>
          <w:tcPr>
            <w:tcW w:w="4186" w:type="dxa"/>
            <w:vAlign w:val="center"/>
            <w:hideMark/>
          </w:tcPr>
          <w:p w14:paraId="70A15314" w14:textId="77777777" w:rsidR="00AB5EF1" w:rsidRPr="009A0CD3" w:rsidRDefault="00AB5EF1" w:rsidP="00AB5EF1">
            <w:pPr>
              <w:tabs>
                <w:tab w:val="left" w:pos="2125"/>
              </w:tabs>
              <w:jc w:val="both"/>
              <w:rPr>
                <w:rFonts w:ascii="Arial" w:hAnsi="Arial" w:cs="Arial"/>
                <w:b/>
                <w:color w:val="000000"/>
                <w:sz w:val="18"/>
                <w:szCs w:val="18"/>
              </w:rPr>
            </w:pPr>
            <w:r w:rsidRPr="009A0CD3">
              <w:rPr>
                <w:rFonts w:ascii="Arial" w:hAnsi="Arial" w:cs="Arial"/>
                <w:b/>
                <w:color w:val="000000"/>
                <w:sz w:val="18"/>
                <w:szCs w:val="18"/>
              </w:rPr>
              <w:t>Disciplinas:</w:t>
            </w:r>
          </w:p>
          <w:p w14:paraId="4338981B" w14:textId="1044B8D4" w:rsidR="00AB5EF1" w:rsidRPr="009A0CD3" w:rsidRDefault="00AB5EF1" w:rsidP="00AB5EF1">
            <w:pPr>
              <w:tabs>
                <w:tab w:val="left" w:pos="2125"/>
              </w:tabs>
              <w:jc w:val="both"/>
              <w:rPr>
                <w:rFonts w:ascii="Arial" w:hAnsi="Arial" w:cs="Arial"/>
                <w:bCs/>
                <w:sz w:val="18"/>
                <w:szCs w:val="18"/>
              </w:rPr>
            </w:pPr>
            <w:r w:rsidRPr="009A0CD3">
              <w:rPr>
                <w:rFonts w:ascii="Arial" w:hAnsi="Arial" w:cs="Arial"/>
                <w:bCs/>
                <w:color w:val="000000"/>
                <w:sz w:val="18"/>
                <w:szCs w:val="18"/>
              </w:rPr>
              <w:t xml:space="preserve">Visitas a parques (parques acuáticos, parques zoológicos, parques infantiles, parques granjas, parques temáticos) </w:t>
            </w:r>
            <w:r w:rsidRPr="009A0CD3">
              <w:rPr>
                <w:rFonts w:ascii="Arial" w:hAnsi="Arial" w:cs="Arial"/>
                <w:bCs/>
                <w:sz w:val="18"/>
                <w:szCs w:val="18"/>
              </w:rPr>
              <w:t>para un pasadía previo coordinación con el supervisor del contrato, donde dispondrá de un animador que amenice la actividad, realizando actividades lúdicas y recreativas, tanto individuales como grupales, con el fin de direccionar la actividad, se entregará un refrigerio en la mañana y el almuerzo.</w:t>
            </w:r>
          </w:p>
          <w:p w14:paraId="6D301B8C" w14:textId="77777777" w:rsidR="00AB5EF1" w:rsidRPr="009A0CD3" w:rsidRDefault="00AB5EF1" w:rsidP="00AB5EF1">
            <w:pPr>
              <w:jc w:val="both"/>
              <w:rPr>
                <w:rFonts w:ascii="Arial" w:hAnsi="Arial" w:cs="Arial"/>
                <w:b/>
                <w:bCs/>
                <w:color w:val="000000"/>
                <w:spacing w:val="-3"/>
                <w:sz w:val="18"/>
                <w:szCs w:val="18"/>
              </w:rPr>
            </w:pPr>
            <w:r w:rsidRPr="009A0CD3">
              <w:rPr>
                <w:rFonts w:ascii="Arial" w:hAnsi="Arial" w:cs="Arial"/>
                <w:b/>
                <w:bCs/>
                <w:color w:val="000000"/>
                <w:spacing w:val="-3"/>
                <w:sz w:val="18"/>
                <w:szCs w:val="18"/>
              </w:rPr>
              <w:t>Hidratación:</w:t>
            </w:r>
          </w:p>
          <w:p w14:paraId="63A5CD6B" w14:textId="377368D8" w:rsidR="00AB5EF1" w:rsidRPr="009A0CD3" w:rsidRDefault="00AB5EF1" w:rsidP="00AB5EF1">
            <w:pPr>
              <w:jc w:val="both"/>
              <w:rPr>
                <w:rFonts w:ascii="Arial" w:hAnsi="Arial" w:cs="Arial"/>
                <w:bCs/>
                <w:sz w:val="18"/>
                <w:szCs w:val="18"/>
              </w:rPr>
            </w:pPr>
            <w:r w:rsidRPr="009A0CD3">
              <w:rPr>
                <w:rFonts w:ascii="Arial" w:hAnsi="Arial" w:cs="Arial"/>
                <w:color w:val="000000"/>
                <w:spacing w:val="-3"/>
                <w:sz w:val="18"/>
                <w:szCs w:val="18"/>
              </w:rPr>
              <w:t xml:space="preserve">Dispondrá de la misma cantidad de participantes en bebidas hidratantes de sabor (Marca Reconocida) por 500 ml; igualmente la misma cantidad de botellas de agua potable por 600 ML, (Marca reconocida). Ambos elementos dentro de un recipiente con hielo para conservar la cadena de frio durante la actividad </w:t>
            </w:r>
            <w:r w:rsidRPr="009A0CD3">
              <w:rPr>
                <w:rFonts w:ascii="Arial" w:hAnsi="Arial" w:cs="Arial"/>
                <w:bCs/>
                <w:sz w:val="18"/>
                <w:szCs w:val="18"/>
              </w:rPr>
              <w:t>y 1 barra de chocolatina.</w:t>
            </w:r>
          </w:p>
          <w:p w14:paraId="6AC679E7" w14:textId="77777777" w:rsidR="00AB5EF1" w:rsidRPr="009A0CD3" w:rsidRDefault="00AB5EF1" w:rsidP="00AB5EF1">
            <w:pPr>
              <w:jc w:val="both"/>
              <w:rPr>
                <w:rFonts w:ascii="Arial" w:hAnsi="Arial" w:cs="Arial"/>
                <w:b/>
                <w:bCs/>
                <w:sz w:val="18"/>
                <w:szCs w:val="18"/>
              </w:rPr>
            </w:pPr>
            <w:r w:rsidRPr="009A0CD3">
              <w:rPr>
                <w:rFonts w:ascii="Arial" w:hAnsi="Arial" w:cs="Arial"/>
                <w:b/>
                <w:bCs/>
                <w:sz w:val="18"/>
                <w:szCs w:val="18"/>
              </w:rPr>
              <w:t>Refrigerio:</w:t>
            </w:r>
          </w:p>
          <w:p w14:paraId="30EA9EC9" w14:textId="6189F96A" w:rsidR="00AB5EF1" w:rsidRPr="009A0CD3" w:rsidRDefault="00AB5EF1" w:rsidP="00AB5EF1">
            <w:pPr>
              <w:jc w:val="both"/>
              <w:rPr>
                <w:rFonts w:ascii="Arial" w:hAnsi="Arial" w:cs="Arial"/>
                <w:sz w:val="18"/>
                <w:szCs w:val="18"/>
              </w:rPr>
            </w:pPr>
            <w:r w:rsidRPr="009A0CD3">
              <w:rPr>
                <w:rFonts w:ascii="Arial" w:hAnsi="Arial" w:cs="Arial"/>
                <w:bCs/>
                <w:sz w:val="18"/>
                <w:szCs w:val="18"/>
              </w:rPr>
              <w:t xml:space="preserve">1 (una) Empanada Surtidas (carne, pollo o queso) o palito de queso de 100 gramos. </w:t>
            </w:r>
            <w:r w:rsidRPr="009A0CD3">
              <w:rPr>
                <w:rFonts w:ascii="Arial" w:hAnsi="Arial" w:cs="Arial"/>
                <w:sz w:val="18"/>
                <w:szCs w:val="18"/>
              </w:rPr>
              <w:t xml:space="preserve">acompañado de una </w:t>
            </w:r>
            <w:r w:rsidRPr="009A0CD3">
              <w:rPr>
                <w:rFonts w:ascii="Arial" w:hAnsi="Arial" w:cs="Arial"/>
                <w:bCs/>
                <w:sz w:val="18"/>
                <w:szCs w:val="18"/>
              </w:rPr>
              <w:t>gaseosa 12 onzas no retornable</w:t>
            </w:r>
            <w:r w:rsidRPr="009A0CD3">
              <w:rPr>
                <w:rFonts w:ascii="Arial" w:hAnsi="Arial" w:cs="Arial"/>
                <w:sz w:val="18"/>
                <w:szCs w:val="18"/>
              </w:rPr>
              <w:t>, un jugo sabores surtidos de 200 ml personal o jugo natural de 16 onzas.</w:t>
            </w:r>
          </w:p>
          <w:p w14:paraId="33DA57BE" w14:textId="77777777" w:rsidR="00AB5EF1" w:rsidRPr="009A0CD3" w:rsidRDefault="00AB5EF1" w:rsidP="00AB5EF1">
            <w:pPr>
              <w:jc w:val="both"/>
              <w:rPr>
                <w:rFonts w:ascii="Arial" w:hAnsi="Arial" w:cs="Arial"/>
                <w:b/>
                <w:sz w:val="18"/>
                <w:szCs w:val="18"/>
              </w:rPr>
            </w:pPr>
            <w:r w:rsidRPr="009A0CD3">
              <w:rPr>
                <w:rFonts w:ascii="Arial" w:hAnsi="Arial" w:cs="Arial"/>
                <w:b/>
                <w:sz w:val="18"/>
                <w:szCs w:val="18"/>
              </w:rPr>
              <w:t>ALMUERZO</w:t>
            </w:r>
          </w:p>
          <w:p w14:paraId="5A64DBE1" w14:textId="77777777" w:rsidR="00AB5EF1" w:rsidRPr="009A0CD3" w:rsidRDefault="00AB5EF1" w:rsidP="00AB5EF1">
            <w:pPr>
              <w:jc w:val="both"/>
              <w:rPr>
                <w:rFonts w:ascii="Arial" w:hAnsi="Arial" w:cs="Arial"/>
                <w:b/>
                <w:bCs/>
                <w:sz w:val="18"/>
                <w:szCs w:val="18"/>
              </w:rPr>
            </w:pPr>
            <w:r w:rsidRPr="009A0CD3">
              <w:rPr>
                <w:rFonts w:ascii="Arial" w:hAnsi="Arial" w:cs="Arial"/>
                <w:b/>
                <w:bCs/>
                <w:sz w:val="18"/>
                <w:szCs w:val="18"/>
              </w:rPr>
              <w:t>Opción 1:</w:t>
            </w:r>
          </w:p>
          <w:p w14:paraId="6A5427FE" w14:textId="77777777" w:rsidR="00AB5EF1" w:rsidRPr="009A0CD3" w:rsidRDefault="00AB5EF1" w:rsidP="00AB5EF1">
            <w:pPr>
              <w:jc w:val="both"/>
              <w:rPr>
                <w:rFonts w:ascii="Arial" w:hAnsi="Arial" w:cs="Arial"/>
                <w:sz w:val="18"/>
                <w:szCs w:val="18"/>
              </w:rPr>
            </w:pPr>
            <w:r w:rsidRPr="009A0CD3">
              <w:rPr>
                <w:rFonts w:ascii="Arial" w:hAnsi="Arial" w:cs="Arial"/>
                <w:sz w:val="18"/>
                <w:szCs w:val="18"/>
              </w:rPr>
              <w:t>Sopas: verduras o menú del día.</w:t>
            </w:r>
          </w:p>
          <w:p w14:paraId="398F32A3" w14:textId="77777777" w:rsidR="00AB5EF1" w:rsidRPr="009A0CD3" w:rsidRDefault="00AB5EF1" w:rsidP="00AB5EF1">
            <w:pPr>
              <w:jc w:val="both"/>
              <w:rPr>
                <w:rFonts w:ascii="Arial" w:hAnsi="Arial" w:cs="Arial"/>
                <w:bCs/>
                <w:sz w:val="18"/>
                <w:szCs w:val="18"/>
              </w:rPr>
            </w:pPr>
            <w:r w:rsidRPr="009A0CD3">
              <w:rPr>
                <w:rFonts w:ascii="Arial" w:hAnsi="Arial" w:cs="Arial"/>
                <w:bCs/>
                <w:sz w:val="18"/>
                <w:szCs w:val="18"/>
              </w:rPr>
              <w:t>Arroz blanco</w:t>
            </w:r>
          </w:p>
          <w:p w14:paraId="45965841" w14:textId="77777777" w:rsidR="00AB5EF1" w:rsidRPr="009A0CD3" w:rsidRDefault="00AB5EF1" w:rsidP="00AB5EF1">
            <w:pPr>
              <w:jc w:val="both"/>
              <w:rPr>
                <w:rFonts w:ascii="Arial" w:hAnsi="Arial" w:cs="Arial"/>
                <w:bCs/>
                <w:sz w:val="18"/>
                <w:szCs w:val="18"/>
              </w:rPr>
            </w:pPr>
            <w:r w:rsidRPr="009A0CD3">
              <w:rPr>
                <w:rFonts w:ascii="Arial" w:hAnsi="Arial" w:cs="Arial"/>
                <w:bCs/>
                <w:sz w:val="18"/>
                <w:szCs w:val="18"/>
              </w:rPr>
              <w:t>Proteína: filete de carne, cerdo o pechuga (250 gramos), lomo de cerdo, en salsa opcional.</w:t>
            </w:r>
          </w:p>
          <w:p w14:paraId="33C48291" w14:textId="77777777" w:rsidR="00AB5EF1" w:rsidRPr="009A0CD3" w:rsidRDefault="00AB5EF1" w:rsidP="00AB5EF1">
            <w:pPr>
              <w:jc w:val="both"/>
              <w:rPr>
                <w:rFonts w:ascii="Arial" w:hAnsi="Arial" w:cs="Arial"/>
                <w:bCs/>
                <w:sz w:val="18"/>
                <w:szCs w:val="18"/>
              </w:rPr>
            </w:pPr>
            <w:r w:rsidRPr="009A0CD3">
              <w:rPr>
                <w:rFonts w:ascii="Arial" w:hAnsi="Arial" w:cs="Arial"/>
                <w:bCs/>
                <w:sz w:val="18"/>
                <w:szCs w:val="18"/>
              </w:rPr>
              <w:t>Guarnición: papas a la francesa.</w:t>
            </w:r>
          </w:p>
          <w:p w14:paraId="14D1BD0F" w14:textId="77777777" w:rsidR="00AB5EF1" w:rsidRPr="009A0CD3" w:rsidRDefault="00AB5EF1" w:rsidP="00AB5EF1">
            <w:pPr>
              <w:jc w:val="both"/>
              <w:rPr>
                <w:rFonts w:ascii="Arial" w:hAnsi="Arial" w:cs="Arial"/>
                <w:bCs/>
                <w:sz w:val="18"/>
                <w:szCs w:val="18"/>
              </w:rPr>
            </w:pPr>
            <w:r w:rsidRPr="009A0CD3">
              <w:rPr>
                <w:rFonts w:ascii="Arial" w:hAnsi="Arial" w:cs="Arial"/>
                <w:bCs/>
                <w:sz w:val="18"/>
                <w:szCs w:val="18"/>
              </w:rPr>
              <w:t xml:space="preserve">Ensalada tropical 60 gramos. </w:t>
            </w:r>
          </w:p>
          <w:p w14:paraId="5E6CC5FD" w14:textId="05323446" w:rsidR="00AB5EF1" w:rsidRPr="009A0CD3" w:rsidRDefault="00AB5EF1" w:rsidP="00AB5EF1">
            <w:pPr>
              <w:jc w:val="both"/>
              <w:rPr>
                <w:rFonts w:ascii="Arial" w:hAnsi="Arial" w:cs="Arial"/>
                <w:bCs/>
                <w:sz w:val="18"/>
                <w:szCs w:val="18"/>
              </w:rPr>
            </w:pPr>
            <w:r w:rsidRPr="009A0CD3">
              <w:rPr>
                <w:rFonts w:ascii="Arial" w:hAnsi="Arial" w:cs="Arial"/>
                <w:bCs/>
                <w:sz w:val="18"/>
                <w:szCs w:val="18"/>
              </w:rPr>
              <w:t>Bebida: gaseosa 12 onzas. 01 botella de agua 600 ml.</w:t>
            </w:r>
          </w:p>
          <w:p w14:paraId="0DF464F0" w14:textId="77777777" w:rsidR="00AB5EF1" w:rsidRPr="009A0CD3" w:rsidRDefault="00AB5EF1" w:rsidP="00AB5EF1">
            <w:pPr>
              <w:jc w:val="both"/>
              <w:rPr>
                <w:rFonts w:ascii="Arial" w:hAnsi="Arial" w:cs="Arial"/>
                <w:b/>
                <w:color w:val="000000"/>
                <w:sz w:val="18"/>
                <w:szCs w:val="18"/>
              </w:rPr>
            </w:pPr>
            <w:r w:rsidRPr="009A0CD3">
              <w:rPr>
                <w:rFonts w:ascii="Arial" w:hAnsi="Arial" w:cs="Arial"/>
                <w:b/>
                <w:color w:val="000000"/>
                <w:sz w:val="18"/>
                <w:szCs w:val="18"/>
              </w:rPr>
              <w:t>ESPACIOS DONDE SE REALIZARÁ LA ACTIVIDAD</w:t>
            </w:r>
          </w:p>
          <w:p w14:paraId="73D0FF7C" w14:textId="77777777" w:rsidR="00AB5EF1" w:rsidRPr="009A0CD3" w:rsidRDefault="00AB5EF1" w:rsidP="00AB5EF1">
            <w:pPr>
              <w:jc w:val="both"/>
              <w:textAlignment w:val="baseline"/>
              <w:rPr>
                <w:color w:val="000000"/>
                <w:sz w:val="18"/>
                <w:szCs w:val="18"/>
                <w:lang w:eastAsia="es-CO"/>
              </w:rPr>
            </w:pPr>
            <w:r w:rsidRPr="009A0CD3">
              <w:rPr>
                <w:rFonts w:ascii="Arial" w:hAnsi="Arial" w:cs="Arial"/>
                <w:color w:val="000000"/>
                <w:sz w:val="18"/>
                <w:szCs w:val="18"/>
              </w:rPr>
              <w:lastRenderedPageBreak/>
              <w:t>El contratista deberá garantizar el lugar para el desarrollo de cada una de las actividades, cumplimiento de los protocolos de bioseguridad.</w:t>
            </w:r>
            <w:r w:rsidRPr="009A0CD3">
              <w:rPr>
                <w:rFonts w:ascii="Arial" w:hAnsi="Arial" w:cs="Arial"/>
                <w:color w:val="000000"/>
                <w:sz w:val="18"/>
                <w:szCs w:val="18"/>
                <w:lang w:eastAsia="es-CO"/>
              </w:rPr>
              <w:t> </w:t>
            </w:r>
          </w:p>
        </w:tc>
        <w:tc>
          <w:tcPr>
            <w:tcW w:w="1111" w:type="dxa"/>
            <w:vAlign w:val="center"/>
          </w:tcPr>
          <w:p w14:paraId="33E63002" w14:textId="77777777" w:rsidR="00AB5EF1" w:rsidRPr="009A0CD3" w:rsidRDefault="00AB5EF1" w:rsidP="00AB5EF1">
            <w:pPr>
              <w:jc w:val="center"/>
              <w:textAlignment w:val="baseline"/>
              <w:rPr>
                <w:color w:val="000000" w:themeColor="text1"/>
                <w:sz w:val="18"/>
                <w:szCs w:val="18"/>
                <w:lang w:eastAsia="es-CO"/>
              </w:rPr>
            </w:pPr>
            <w:r>
              <w:rPr>
                <w:color w:val="000000" w:themeColor="text1"/>
                <w:sz w:val="18"/>
                <w:szCs w:val="18"/>
                <w:lang w:eastAsia="es-CO"/>
              </w:rPr>
              <w:lastRenderedPageBreak/>
              <w:t>$ 228.000</w:t>
            </w:r>
          </w:p>
        </w:tc>
        <w:tc>
          <w:tcPr>
            <w:tcW w:w="1273" w:type="dxa"/>
            <w:vAlign w:val="center"/>
          </w:tcPr>
          <w:p w14:paraId="20CC8F3A"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$ 190.000</w:t>
            </w:r>
          </w:p>
        </w:tc>
        <w:tc>
          <w:tcPr>
            <w:tcW w:w="1314" w:type="dxa"/>
            <w:vAlign w:val="center"/>
          </w:tcPr>
          <w:p w14:paraId="629F5705"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$ 218.000</w:t>
            </w:r>
          </w:p>
        </w:tc>
        <w:tc>
          <w:tcPr>
            <w:tcW w:w="1540" w:type="dxa"/>
            <w:vAlign w:val="center"/>
          </w:tcPr>
          <w:p w14:paraId="270B8D47" w14:textId="5725653F" w:rsidR="00AB5EF1" w:rsidRPr="00633A41" w:rsidRDefault="00AB5EF1" w:rsidP="00AB5EF1">
            <w:pPr>
              <w:jc w:val="center"/>
              <w:textAlignment w:val="baseline"/>
              <w:rPr>
                <w:color w:val="000000"/>
                <w:sz w:val="18"/>
                <w:szCs w:val="18"/>
                <w:highlight w:val="yellow"/>
                <w:lang w:eastAsia="es-CO"/>
              </w:rPr>
            </w:pPr>
            <w:r>
              <w:rPr>
                <w:color w:val="000000"/>
                <w:sz w:val="18"/>
                <w:szCs w:val="18"/>
                <w:lang w:eastAsia="es-CO"/>
              </w:rPr>
              <w:t>$ 190.000</w:t>
            </w:r>
          </w:p>
        </w:tc>
      </w:tr>
      <w:tr w:rsidR="00AB5EF1" w:rsidRPr="009A0CD3" w14:paraId="0E9CD264" w14:textId="16225F4F" w:rsidTr="00AB5EF1">
        <w:trPr>
          <w:trHeight w:val="2100"/>
        </w:trPr>
        <w:tc>
          <w:tcPr>
            <w:tcW w:w="494" w:type="dxa"/>
            <w:vAlign w:val="center"/>
            <w:hideMark/>
          </w:tcPr>
          <w:p w14:paraId="7219C08F" w14:textId="77777777" w:rsidR="00AB5EF1" w:rsidRPr="009A0CD3" w:rsidRDefault="00AB5EF1" w:rsidP="00AB5EF1">
            <w:pPr>
              <w:jc w:val="center"/>
              <w:textAlignment w:val="baseline"/>
              <w:rPr>
                <w:color w:val="000000"/>
                <w:sz w:val="18"/>
                <w:szCs w:val="18"/>
                <w:lang w:eastAsia="es-CO"/>
              </w:rPr>
            </w:pPr>
            <w:r w:rsidRPr="009A0CD3">
              <w:rPr>
                <w:rFonts w:ascii="Arial" w:hAnsi="Arial" w:cs="Arial"/>
                <w:color w:val="000000"/>
                <w:sz w:val="18"/>
                <w:szCs w:val="18"/>
                <w:lang w:val="es-ES" w:eastAsia="es-CO"/>
              </w:rPr>
              <w:t>6</w:t>
            </w:r>
          </w:p>
        </w:tc>
        <w:tc>
          <w:tcPr>
            <w:tcW w:w="4186" w:type="dxa"/>
            <w:vAlign w:val="center"/>
            <w:hideMark/>
          </w:tcPr>
          <w:p w14:paraId="60FD1FEA" w14:textId="017E6AE4" w:rsidR="00AB5EF1" w:rsidRPr="009A0CD3" w:rsidRDefault="00AB5EF1" w:rsidP="00AB5EF1">
            <w:pPr>
              <w:jc w:val="both"/>
              <w:rPr>
                <w:rFonts w:ascii="Arial" w:hAnsi="Arial" w:cs="Arial"/>
                <w:b/>
                <w:bCs/>
                <w:color w:val="000000"/>
                <w:sz w:val="18"/>
                <w:szCs w:val="18"/>
              </w:rPr>
            </w:pPr>
            <w:r>
              <w:rPr>
                <w:rFonts w:ascii="Arial" w:hAnsi="Arial" w:cs="Arial"/>
                <w:b/>
                <w:bCs/>
                <w:sz w:val="18"/>
                <w:szCs w:val="18"/>
                <w:u w:val="single"/>
              </w:rPr>
              <w:t>C</w:t>
            </w:r>
            <w:r w:rsidRPr="009A0CD3">
              <w:rPr>
                <w:rFonts w:ascii="Arial" w:hAnsi="Arial" w:cs="Arial"/>
                <w:b/>
                <w:bCs/>
                <w:sz w:val="18"/>
                <w:szCs w:val="18"/>
                <w:u w:val="single"/>
              </w:rPr>
              <w:t>on el fin de brindar charlas, talleres y presentar un saludo de institucional al personal</w:t>
            </w:r>
          </w:p>
          <w:p w14:paraId="4189DD24" w14:textId="720C0FF5" w:rsidR="00AB5EF1" w:rsidRPr="009A0CD3" w:rsidRDefault="00AB5EF1" w:rsidP="00AB5EF1">
            <w:pPr>
              <w:jc w:val="both"/>
              <w:rPr>
                <w:rFonts w:ascii="Arial" w:hAnsi="Arial" w:cs="Arial"/>
                <w:b/>
                <w:bCs/>
                <w:color w:val="000000"/>
                <w:sz w:val="18"/>
                <w:szCs w:val="18"/>
              </w:rPr>
            </w:pPr>
            <w:r w:rsidRPr="009A0CD3">
              <w:rPr>
                <w:rFonts w:ascii="Arial" w:hAnsi="Arial" w:cs="Arial"/>
                <w:b/>
                <w:bCs/>
                <w:color w:val="000000"/>
                <w:sz w:val="18"/>
                <w:szCs w:val="18"/>
              </w:rPr>
              <w:t>ALIMENTACIÓN</w:t>
            </w:r>
          </w:p>
          <w:p w14:paraId="60F57DBA" w14:textId="77777777" w:rsidR="00AB5EF1" w:rsidRPr="009A0CD3" w:rsidRDefault="00AB5EF1" w:rsidP="00AB5EF1">
            <w:pPr>
              <w:jc w:val="both"/>
              <w:rPr>
                <w:rFonts w:ascii="Arial" w:hAnsi="Arial" w:cs="Arial"/>
                <w:b/>
                <w:bCs/>
                <w:sz w:val="18"/>
                <w:szCs w:val="18"/>
              </w:rPr>
            </w:pPr>
            <w:r w:rsidRPr="009A0CD3">
              <w:rPr>
                <w:rFonts w:ascii="Arial" w:hAnsi="Arial" w:cs="Arial"/>
                <w:b/>
                <w:bCs/>
                <w:sz w:val="18"/>
                <w:szCs w:val="18"/>
              </w:rPr>
              <w:t>Refrigerio:</w:t>
            </w:r>
          </w:p>
          <w:p w14:paraId="25E18242" w14:textId="53CD227D" w:rsidR="00AB5EF1" w:rsidRPr="009A0CD3" w:rsidRDefault="00AB5EF1" w:rsidP="00AB5EF1">
            <w:pPr>
              <w:jc w:val="both"/>
              <w:rPr>
                <w:rFonts w:ascii="Arial" w:hAnsi="Arial" w:cs="Arial"/>
                <w:sz w:val="18"/>
                <w:szCs w:val="18"/>
              </w:rPr>
            </w:pPr>
            <w:r w:rsidRPr="009A0CD3">
              <w:rPr>
                <w:rFonts w:ascii="Arial" w:hAnsi="Arial" w:cs="Arial"/>
                <w:bCs/>
                <w:sz w:val="18"/>
                <w:szCs w:val="18"/>
              </w:rPr>
              <w:t xml:space="preserve">OPCIÓN 1: 1 (una) Empanada surtidas (carne, pollo o queso) o palito de queso de 100 gramos. </w:t>
            </w:r>
            <w:r w:rsidRPr="009A0CD3">
              <w:rPr>
                <w:rFonts w:ascii="Arial" w:hAnsi="Arial" w:cs="Arial"/>
                <w:sz w:val="18"/>
                <w:szCs w:val="18"/>
              </w:rPr>
              <w:t>acompañado de café o chocolate caliente de 12 onzas.</w:t>
            </w:r>
          </w:p>
          <w:p w14:paraId="07E56860" w14:textId="7FB0F23E" w:rsidR="00AB5EF1" w:rsidRPr="009D04FA" w:rsidRDefault="00AB5EF1" w:rsidP="00AB5EF1">
            <w:pPr>
              <w:jc w:val="both"/>
              <w:rPr>
                <w:rFonts w:ascii="Arial" w:hAnsi="Arial" w:cs="Arial"/>
                <w:sz w:val="18"/>
                <w:szCs w:val="18"/>
              </w:rPr>
            </w:pPr>
            <w:r w:rsidRPr="009A0CD3">
              <w:rPr>
                <w:rFonts w:ascii="Arial" w:hAnsi="Arial" w:cs="Arial"/>
                <w:sz w:val="18"/>
                <w:szCs w:val="18"/>
              </w:rPr>
              <w:t xml:space="preserve">OPCIÓN 2: 1 (un) tamal surtido </w:t>
            </w:r>
            <w:r w:rsidRPr="009A0CD3">
              <w:rPr>
                <w:rFonts w:ascii="Arial" w:hAnsi="Arial" w:cs="Arial"/>
                <w:bCs/>
                <w:sz w:val="18"/>
                <w:szCs w:val="18"/>
              </w:rPr>
              <w:t xml:space="preserve">(pollo o cerdo) </w:t>
            </w:r>
            <w:r w:rsidRPr="009A0CD3">
              <w:rPr>
                <w:rFonts w:ascii="Arial" w:hAnsi="Arial" w:cs="Arial"/>
                <w:sz w:val="18"/>
                <w:szCs w:val="18"/>
              </w:rPr>
              <w:t xml:space="preserve">acompañado de una </w:t>
            </w:r>
            <w:r w:rsidRPr="009A0CD3">
              <w:rPr>
                <w:rFonts w:ascii="Arial" w:hAnsi="Arial" w:cs="Arial"/>
                <w:bCs/>
                <w:sz w:val="18"/>
                <w:szCs w:val="18"/>
              </w:rPr>
              <w:t>gaseosa 12 onzas no retornable</w:t>
            </w:r>
            <w:r w:rsidRPr="009A0CD3">
              <w:rPr>
                <w:rFonts w:ascii="Arial" w:hAnsi="Arial" w:cs="Arial"/>
                <w:sz w:val="18"/>
                <w:szCs w:val="18"/>
              </w:rPr>
              <w:t>, un jugo sabores surtidos de 200 ml personal o jugo natural de 16 onzas.</w:t>
            </w:r>
            <w:r w:rsidRPr="009A0CD3">
              <w:rPr>
                <w:rFonts w:ascii="Arial" w:hAnsi="Arial" w:cs="Arial"/>
                <w:bCs/>
                <w:sz w:val="18"/>
                <w:szCs w:val="18"/>
              </w:rPr>
              <w:t xml:space="preserve"> </w:t>
            </w:r>
          </w:p>
          <w:p w14:paraId="06E1D24B" w14:textId="77777777" w:rsidR="00AB5EF1" w:rsidRPr="009A0CD3" w:rsidRDefault="00AB5EF1" w:rsidP="00AB5EF1">
            <w:pPr>
              <w:jc w:val="both"/>
              <w:rPr>
                <w:rFonts w:ascii="Arial" w:hAnsi="Arial" w:cs="Arial"/>
                <w:color w:val="000000"/>
                <w:sz w:val="18"/>
                <w:szCs w:val="18"/>
              </w:rPr>
            </w:pPr>
            <w:r w:rsidRPr="009A0CD3">
              <w:rPr>
                <w:rFonts w:ascii="Arial" w:hAnsi="Arial" w:cs="Arial"/>
                <w:b/>
                <w:bCs/>
                <w:color w:val="000000"/>
                <w:sz w:val="18"/>
                <w:szCs w:val="18"/>
              </w:rPr>
              <w:t>Nota:</w:t>
            </w:r>
            <w:r w:rsidRPr="009A0CD3">
              <w:rPr>
                <w:rFonts w:ascii="Arial" w:hAnsi="Arial" w:cs="Arial"/>
                <w:color w:val="000000"/>
                <w:sz w:val="18"/>
                <w:szCs w:val="18"/>
              </w:rPr>
              <w:t xml:space="preserve"> Para el desarrollo de estas actividades el oferente deberá disponer de la logística y el apoyo necesario (utensilios) para la ejecución de las actividades. </w:t>
            </w:r>
          </w:p>
          <w:p w14:paraId="204D2931" w14:textId="77777777" w:rsidR="00AB5EF1" w:rsidRPr="009A0CD3" w:rsidRDefault="00AB5EF1" w:rsidP="00AB5EF1">
            <w:pPr>
              <w:jc w:val="both"/>
              <w:textAlignment w:val="baseline"/>
              <w:rPr>
                <w:color w:val="000000"/>
                <w:sz w:val="18"/>
                <w:szCs w:val="18"/>
                <w:lang w:eastAsia="es-CO"/>
              </w:rPr>
            </w:pPr>
            <w:r w:rsidRPr="009A0CD3">
              <w:rPr>
                <w:rFonts w:ascii="Arial" w:hAnsi="Arial" w:cs="Arial"/>
                <w:color w:val="000000"/>
                <w:sz w:val="18"/>
                <w:szCs w:val="18"/>
              </w:rPr>
              <w:t>La actividad que disponga el supervisor será desarrollada en diferentes fechas.</w:t>
            </w:r>
          </w:p>
        </w:tc>
        <w:tc>
          <w:tcPr>
            <w:tcW w:w="1111" w:type="dxa"/>
            <w:vAlign w:val="center"/>
          </w:tcPr>
          <w:p w14:paraId="4B31FB24" w14:textId="77777777" w:rsidR="00AB5EF1" w:rsidRPr="009A0CD3" w:rsidRDefault="00AB5EF1" w:rsidP="00AB5EF1">
            <w:pPr>
              <w:jc w:val="center"/>
              <w:textAlignment w:val="baseline"/>
              <w:rPr>
                <w:color w:val="000000" w:themeColor="text1"/>
                <w:sz w:val="18"/>
                <w:szCs w:val="18"/>
                <w:lang w:eastAsia="es-CO"/>
              </w:rPr>
            </w:pPr>
            <w:r>
              <w:rPr>
                <w:color w:val="000000" w:themeColor="text1"/>
                <w:sz w:val="18"/>
                <w:szCs w:val="18"/>
                <w:lang w:eastAsia="es-CO"/>
              </w:rPr>
              <w:t>$ 54.000</w:t>
            </w:r>
          </w:p>
        </w:tc>
        <w:tc>
          <w:tcPr>
            <w:tcW w:w="1273" w:type="dxa"/>
            <w:vAlign w:val="center"/>
          </w:tcPr>
          <w:p w14:paraId="577C72B6"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$ 45.000</w:t>
            </w:r>
          </w:p>
        </w:tc>
        <w:tc>
          <w:tcPr>
            <w:tcW w:w="1314" w:type="dxa"/>
            <w:vAlign w:val="center"/>
          </w:tcPr>
          <w:p w14:paraId="5C4999C4"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$ 52.000</w:t>
            </w:r>
          </w:p>
        </w:tc>
        <w:tc>
          <w:tcPr>
            <w:tcW w:w="1540" w:type="dxa"/>
            <w:vAlign w:val="center"/>
          </w:tcPr>
          <w:p w14:paraId="510A3AA9" w14:textId="50AA0EE8" w:rsidR="00AB5EF1" w:rsidRPr="00633A41" w:rsidRDefault="00AB5EF1" w:rsidP="00AB5EF1">
            <w:pPr>
              <w:jc w:val="center"/>
              <w:textAlignment w:val="baseline"/>
              <w:rPr>
                <w:color w:val="000000"/>
                <w:sz w:val="18"/>
                <w:szCs w:val="18"/>
                <w:highlight w:val="yellow"/>
                <w:lang w:eastAsia="es-CO"/>
              </w:rPr>
            </w:pPr>
            <w:r>
              <w:rPr>
                <w:color w:val="000000"/>
                <w:sz w:val="18"/>
                <w:szCs w:val="18"/>
                <w:lang w:eastAsia="es-CO"/>
              </w:rPr>
              <w:t>$ 45.000</w:t>
            </w:r>
          </w:p>
        </w:tc>
      </w:tr>
      <w:tr w:rsidR="00AB5EF1" w:rsidRPr="009A0CD3" w14:paraId="368A40E7" w14:textId="3D989AFB" w:rsidTr="00AB5EF1">
        <w:trPr>
          <w:trHeight w:val="135"/>
        </w:trPr>
        <w:tc>
          <w:tcPr>
            <w:tcW w:w="494" w:type="dxa"/>
            <w:vAlign w:val="center"/>
            <w:hideMark/>
          </w:tcPr>
          <w:p w14:paraId="3140062B" w14:textId="77777777" w:rsidR="00AB5EF1" w:rsidRPr="009A0CD3" w:rsidRDefault="00AB5EF1" w:rsidP="00AB5EF1">
            <w:pPr>
              <w:jc w:val="center"/>
              <w:textAlignment w:val="baseline"/>
              <w:rPr>
                <w:color w:val="000000"/>
                <w:sz w:val="18"/>
                <w:szCs w:val="18"/>
                <w:lang w:eastAsia="es-CO"/>
              </w:rPr>
            </w:pPr>
            <w:r w:rsidRPr="009A0CD3">
              <w:rPr>
                <w:rFonts w:ascii="Arial" w:hAnsi="Arial" w:cs="Arial"/>
                <w:color w:val="000000"/>
                <w:sz w:val="18"/>
                <w:szCs w:val="18"/>
                <w:lang w:val="es-ES" w:eastAsia="es-CO"/>
              </w:rPr>
              <w:t>7</w:t>
            </w:r>
          </w:p>
        </w:tc>
        <w:tc>
          <w:tcPr>
            <w:tcW w:w="4186" w:type="dxa"/>
            <w:vAlign w:val="center"/>
            <w:hideMark/>
          </w:tcPr>
          <w:p w14:paraId="36910594" w14:textId="424A36C0" w:rsidR="00AB5EF1" w:rsidRPr="009A0CD3" w:rsidRDefault="00AB5EF1" w:rsidP="00AB5EF1">
            <w:pPr>
              <w:tabs>
                <w:tab w:val="left" w:pos="2180"/>
              </w:tabs>
              <w:jc w:val="both"/>
              <w:rPr>
                <w:rFonts w:ascii="Arial" w:hAnsi="Arial" w:cs="Arial"/>
                <w:b/>
                <w:sz w:val="18"/>
                <w:szCs w:val="18"/>
                <w:u w:val="single"/>
              </w:rPr>
            </w:pPr>
            <w:r w:rsidRPr="009A0CD3">
              <w:rPr>
                <w:rFonts w:ascii="Arial" w:hAnsi="Arial" w:cs="Arial"/>
                <w:b/>
                <w:sz w:val="18"/>
                <w:szCs w:val="18"/>
                <w:u w:val="single"/>
              </w:rPr>
              <w:t xml:space="preserve">Uso del tiempo fuera del trabajo - Fomento de las actividades recreación deportive, cultura y turismo- </w:t>
            </w:r>
            <w:r w:rsidRPr="009A0CD3">
              <w:rPr>
                <w:rFonts w:ascii="Arial" w:hAnsi="Arial" w:cs="Arial"/>
                <w:b/>
                <w:color w:val="000000"/>
                <w:sz w:val="18"/>
                <w:szCs w:val="18"/>
                <w:u w:val="single"/>
              </w:rPr>
              <w:t>Salida d</w:t>
            </w:r>
            <w:r w:rsidRPr="009A0CD3">
              <w:rPr>
                <w:rFonts w:ascii="Arial" w:hAnsi="Arial" w:cs="Arial"/>
                <w:b/>
                <w:sz w:val="18"/>
                <w:szCs w:val="18"/>
                <w:u w:val="single"/>
              </w:rPr>
              <w:t>e Integración con actividades pedagógicas día de esparcimiento familiar.</w:t>
            </w:r>
          </w:p>
          <w:p w14:paraId="497C0026" w14:textId="342331E7" w:rsidR="00AB5EF1" w:rsidRPr="009A0CD3" w:rsidRDefault="00AB5EF1" w:rsidP="00AB5EF1">
            <w:pPr>
              <w:tabs>
                <w:tab w:val="left" w:pos="2180"/>
              </w:tabs>
              <w:jc w:val="both"/>
              <w:rPr>
                <w:rFonts w:ascii="Arial" w:hAnsi="Arial" w:cs="Arial"/>
                <w:sz w:val="18"/>
                <w:szCs w:val="18"/>
              </w:rPr>
            </w:pPr>
            <w:r w:rsidRPr="009A0CD3">
              <w:rPr>
                <w:rFonts w:ascii="Arial" w:hAnsi="Arial" w:cs="Arial"/>
                <w:sz w:val="18"/>
                <w:szCs w:val="18"/>
              </w:rPr>
              <w:t>El oferente prestará el servicio en (</w:t>
            </w:r>
            <w:r w:rsidRPr="009A0CD3">
              <w:rPr>
                <w:rFonts w:ascii="Arial" w:hAnsi="Arial" w:cs="Arial"/>
                <w:b/>
                <w:sz w:val="18"/>
                <w:szCs w:val="18"/>
              </w:rPr>
              <w:t>CENTRO VACACIONAL Y/O RECREATIVO EN EL ÁREA METROPOLITANA DE BARRANQUILLA, DEPARTAMENTO DEL ATLÁNTICO, SANTA MARTA Y CARTAGENA</w:t>
            </w:r>
            <w:r w:rsidRPr="009A0CD3">
              <w:rPr>
                <w:rFonts w:ascii="Arial" w:hAnsi="Arial" w:cs="Arial"/>
                <w:sz w:val="18"/>
                <w:szCs w:val="18"/>
              </w:rPr>
              <w:t>).</w:t>
            </w:r>
          </w:p>
          <w:p w14:paraId="6F3F11DA" w14:textId="453E2FB4" w:rsidR="00AB5EF1" w:rsidRPr="009A0CD3" w:rsidRDefault="00AB5EF1" w:rsidP="00AB5EF1">
            <w:pPr>
              <w:tabs>
                <w:tab w:val="left" w:pos="2180"/>
              </w:tabs>
              <w:jc w:val="both"/>
              <w:rPr>
                <w:rFonts w:ascii="Arial" w:hAnsi="Arial" w:cs="Arial"/>
                <w:sz w:val="18"/>
                <w:szCs w:val="18"/>
              </w:rPr>
            </w:pPr>
            <w:r w:rsidRPr="009A0CD3">
              <w:rPr>
                <w:rFonts w:ascii="Arial" w:hAnsi="Arial" w:cs="Arial"/>
                <w:sz w:val="18"/>
                <w:szCs w:val="18"/>
              </w:rPr>
              <w:t>El oferente en coordinación con el supervisor del contrato deberá disponer de un lugar que contenga en sus instalaciones dos (2) piscinas una para niños y una para adultos, una capacidad mínima para sesenta (60) personas dos (2) baños, un restaurante, zona de vestier, zona de parqueadero y enfermería, atendida por personal debidamente certificado con los materiales y herramientas necesarias para su funcionamiento para atender cualquier emergencia. Todas las piscinas deberán disponer de un piscinero que vigile a los bañistas y tenga alguna preparación, en cuanto a rescate y primeros auxilios, por si se presenta una emergencia.</w:t>
            </w:r>
          </w:p>
          <w:p w14:paraId="619CD88C" w14:textId="77777777" w:rsidR="00AB5EF1" w:rsidRPr="009A0CD3" w:rsidRDefault="00AB5EF1" w:rsidP="00AB5EF1">
            <w:pPr>
              <w:tabs>
                <w:tab w:val="left" w:pos="2180"/>
              </w:tabs>
              <w:jc w:val="both"/>
              <w:rPr>
                <w:rFonts w:ascii="Arial" w:hAnsi="Arial" w:cs="Arial"/>
                <w:b/>
                <w:sz w:val="18"/>
                <w:szCs w:val="18"/>
              </w:rPr>
            </w:pPr>
            <w:r w:rsidRPr="009A0CD3">
              <w:rPr>
                <w:rFonts w:ascii="Arial" w:hAnsi="Arial" w:cs="Arial"/>
                <w:b/>
                <w:sz w:val="18"/>
                <w:szCs w:val="18"/>
              </w:rPr>
              <w:t>DURACIÓN</w:t>
            </w:r>
          </w:p>
          <w:p w14:paraId="1467769D" w14:textId="7DB8DC7C" w:rsidR="00AB5EF1" w:rsidRPr="009A0CD3" w:rsidRDefault="00AB5EF1" w:rsidP="00AB5EF1">
            <w:pPr>
              <w:tabs>
                <w:tab w:val="left" w:pos="2180"/>
              </w:tabs>
              <w:jc w:val="both"/>
              <w:rPr>
                <w:rFonts w:ascii="Arial" w:hAnsi="Arial" w:cs="Arial"/>
                <w:sz w:val="18"/>
                <w:szCs w:val="18"/>
              </w:rPr>
            </w:pPr>
            <w:r w:rsidRPr="009A0CD3">
              <w:rPr>
                <w:rFonts w:ascii="Arial" w:hAnsi="Arial" w:cs="Arial"/>
                <w:sz w:val="18"/>
                <w:szCs w:val="18"/>
              </w:rPr>
              <w:lastRenderedPageBreak/>
              <w:t>Un día (pasa día).</w:t>
            </w:r>
          </w:p>
          <w:p w14:paraId="603E2FE3" w14:textId="77777777" w:rsidR="00AB5EF1" w:rsidRPr="009A0CD3" w:rsidRDefault="00AB5EF1" w:rsidP="00AB5EF1">
            <w:pPr>
              <w:pStyle w:val="Default"/>
              <w:tabs>
                <w:tab w:val="left" w:pos="2180"/>
              </w:tabs>
              <w:jc w:val="both"/>
              <w:rPr>
                <w:rFonts w:ascii="Arial" w:hAnsi="Arial" w:cs="Arial"/>
                <w:b/>
                <w:sz w:val="18"/>
                <w:szCs w:val="18"/>
              </w:rPr>
            </w:pPr>
            <w:r w:rsidRPr="009A0CD3">
              <w:rPr>
                <w:rFonts w:ascii="Arial" w:hAnsi="Arial" w:cs="Arial"/>
                <w:b/>
                <w:sz w:val="18"/>
                <w:szCs w:val="18"/>
              </w:rPr>
              <w:t>NÚMERO DE PERSONAS POR SALIDA</w:t>
            </w:r>
          </w:p>
          <w:p w14:paraId="4CC002E9" w14:textId="77777777" w:rsidR="00AB5EF1" w:rsidRPr="009A0CD3" w:rsidRDefault="00AB5EF1" w:rsidP="00AB5EF1">
            <w:pPr>
              <w:pStyle w:val="Default"/>
              <w:tabs>
                <w:tab w:val="left" w:pos="2180"/>
              </w:tabs>
              <w:jc w:val="both"/>
              <w:rPr>
                <w:rFonts w:ascii="Arial" w:hAnsi="Arial" w:cs="Arial"/>
                <w:sz w:val="18"/>
                <w:szCs w:val="18"/>
              </w:rPr>
            </w:pPr>
            <w:r w:rsidRPr="009A0CD3">
              <w:rPr>
                <w:rFonts w:ascii="Arial" w:hAnsi="Arial" w:cs="Arial"/>
                <w:sz w:val="18"/>
                <w:szCs w:val="18"/>
              </w:rPr>
              <w:t>El número de participantes por evento se determinará previa coordinación con el supervisor del contrato.</w:t>
            </w:r>
          </w:p>
          <w:p w14:paraId="7D3C909D" w14:textId="77777777" w:rsidR="00AB5EF1" w:rsidRPr="009A0CD3" w:rsidRDefault="00AB5EF1" w:rsidP="00AB5EF1">
            <w:pPr>
              <w:pStyle w:val="Sinespaciado"/>
              <w:tabs>
                <w:tab w:val="left" w:pos="2180"/>
              </w:tabs>
              <w:jc w:val="both"/>
              <w:rPr>
                <w:rFonts w:ascii="Arial" w:hAnsi="Arial" w:cs="Arial"/>
                <w:b/>
                <w:sz w:val="18"/>
                <w:szCs w:val="18"/>
              </w:rPr>
            </w:pPr>
          </w:p>
          <w:p w14:paraId="1784CD6D" w14:textId="77777777" w:rsidR="00AB5EF1" w:rsidRPr="009A0CD3" w:rsidRDefault="00AB5EF1" w:rsidP="00AB5EF1">
            <w:pPr>
              <w:pStyle w:val="Sinespaciado"/>
              <w:tabs>
                <w:tab w:val="left" w:pos="2180"/>
              </w:tabs>
              <w:jc w:val="both"/>
              <w:rPr>
                <w:rFonts w:ascii="Arial" w:hAnsi="Arial" w:cs="Arial"/>
                <w:b/>
                <w:sz w:val="18"/>
                <w:szCs w:val="18"/>
              </w:rPr>
            </w:pPr>
            <w:r w:rsidRPr="009A0CD3">
              <w:rPr>
                <w:rFonts w:ascii="Arial" w:hAnsi="Arial" w:cs="Arial"/>
                <w:b/>
                <w:sz w:val="18"/>
                <w:szCs w:val="18"/>
              </w:rPr>
              <w:t xml:space="preserve">COORDINADOR LOGÍSTICO (1) </w:t>
            </w:r>
          </w:p>
          <w:p w14:paraId="39846518" w14:textId="37EF87EB" w:rsidR="00AB5EF1" w:rsidRPr="009A0CD3" w:rsidRDefault="00AB5EF1" w:rsidP="00AB5EF1">
            <w:pPr>
              <w:tabs>
                <w:tab w:val="left" w:pos="2180"/>
              </w:tabs>
              <w:jc w:val="both"/>
              <w:rPr>
                <w:rFonts w:ascii="Arial" w:hAnsi="Arial" w:cs="Arial"/>
                <w:sz w:val="18"/>
                <w:szCs w:val="18"/>
              </w:rPr>
            </w:pPr>
            <w:r w:rsidRPr="009A0CD3">
              <w:rPr>
                <w:rFonts w:ascii="Arial" w:hAnsi="Arial" w:cs="Arial"/>
                <w:sz w:val="18"/>
                <w:szCs w:val="18"/>
              </w:rPr>
              <w:t>El oferente deberá garantizar el acompañamiento constante de un coordinador logístico durante el desarrollo de la actividad.</w:t>
            </w:r>
          </w:p>
          <w:p w14:paraId="27270D3B" w14:textId="77777777" w:rsidR="00AB5EF1" w:rsidRPr="009A0CD3" w:rsidRDefault="00AB5EF1" w:rsidP="00AB5EF1">
            <w:pPr>
              <w:tabs>
                <w:tab w:val="left" w:pos="2180"/>
              </w:tabs>
              <w:jc w:val="both"/>
              <w:rPr>
                <w:rFonts w:ascii="Arial" w:hAnsi="Arial" w:cs="Arial"/>
                <w:b/>
                <w:sz w:val="18"/>
                <w:szCs w:val="18"/>
              </w:rPr>
            </w:pPr>
            <w:r w:rsidRPr="009A0CD3">
              <w:rPr>
                <w:rFonts w:ascii="Arial" w:hAnsi="Arial" w:cs="Arial"/>
                <w:b/>
                <w:sz w:val="18"/>
                <w:szCs w:val="18"/>
              </w:rPr>
              <w:t>TRANSPORTE</w:t>
            </w:r>
          </w:p>
          <w:p w14:paraId="20335D2A" w14:textId="77777777" w:rsidR="00AB5EF1" w:rsidRPr="009A0CD3" w:rsidRDefault="00AB5EF1" w:rsidP="00AB5EF1">
            <w:pPr>
              <w:tabs>
                <w:tab w:val="left" w:pos="2180"/>
              </w:tabs>
              <w:jc w:val="both"/>
              <w:rPr>
                <w:rFonts w:ascii="Arial" w:hAnsi="Arial" w:cs="Arial"/>
                <w:bCs/>
                <w:sz w:val="18"/>
                <w:szCs w:val="18"/>
              </w:rPr>
            </w:pPr>
            <w:r w:rsidRPr="009A0CD3">
              <w:rPr>
                <w:rFonts w:ascii="Arial" w:hAnsi="Arial" w:cs="Arial"/>
                <w:bCs/>
                <w:sz w:val="18"/>
                <w:szCs w:val="18"/>
              </w:rPr>
              <w:t xml:space="preserve">Será asumido por la institución </w:t>
            </w:r>
          </w:p>
          <w:p w14:paraId="6D89C7BB" w14:textId="77777777" w:rsidR="00AB5EF1" w:rsidRPr="009A0CD3" w:rsidRDefault="00AB5EF1" w:rsidP="00AB5EF1">
            <w:pPr>
              <w:tabs>
                <w:tab w:val="left" w:pos="2180"/>
              </w:tabs>
              <w:jc w:val="both"/>
              <w:rPr>
                <w:rFonts w:ascii="Arial" w:hAnsi="Arial" w:cs="Arial"/>
                <w:b/>
                <w:sz w:val="18"/>
                <w:szCs w:val="18"/>
              </w:rPr>
            </w:pPr>
            <w:r w:rsidRPr="009A0CD3">
              <w:rPr>
                <w:rFonts w:ascii="Arial" w:hAnsi="Arial" w:cs="Arial"/>
                <w:b/>
                <w:sz w:val="18"/>
                <w:szCs w:val="18"/>
              </w:rPr>
              <w:t>ALIMENTACIÓN</w:t>
            </w:r>
          </w:p>
          <w:p w14:paraId="40BC2BA2" w14:textId="7B3E1A69" w:rsidR="00AB5EF1" w:rsidRPr="009A0CD3" w:rsidRDefault="00AB5EF1" w:rsidP="00AB5EF1">
            <w:pPr>
              <w:tabs>
                <w:tab w:val="left" w:pos="2180"/>
              </w:tabs>
              <w:jc w:val="both"/>
              <w:rPr>
                <w:rFonts w:ascii="Arial" w:hAnsi="Arial" w:cs="Arial"/>
                <w:sz w:val="18"/>
                <w:szCs w:val="18"/>
              </w:rPr>
            </w:pPr>
            <w:r w:rsidRPr="009A0CD3">
              <w:rPr>
                <w:rFonts w:ascii="Arial" w:hAnsi="Arial" w:cs="Arial"/>
                <w:sz w:val="18"/>
                <w:szCs w:val="18"/>
              </w:rPr>
              <w:t>El oferente suministrará a cada persona un (1) almuerzo y dos (2) refrigerios (mañana y tarde) e hidratación permanente, las cuales serán descritas abajo.</w:t>
            </w:r>
          </w:p>
          <w:p w14:paraId="0DE2C204" w14:textId="77777777" w:rsidR="00AB5EF1" w:rsidRPr="009A0CD3" w:rsidRDefault="00AB5EF1" w:rsidP="00AB5EF1">
            <w:pPr>
              <w:tabs>
                <w:tab w:val="left" w:pos="2180"/>
              </w:tabs>
              <w:jc w:val="both"/>
              <w:rPr>
                <w:rFonts w:ascii="Arial" w:hAnsi="Arial" w:cs="Arial"/>
                <w:b/>
                <w:bCs/>
                <w:sz w:val="18"/>
                <w:szCs w:val="18"/>
              </w:rPr>
            </w:pPr>
            <w:r w:rsidRPr="009A0CD3">
              <w:rPr>
                <w:rFonts w:ascii="Arial" w:hAnsi="Arial" w:cs="Arial"/>
                <w:b/>
                <w:sz w:val="18"/>
                <w:szCs w:val="18"/>
              </w:rPr>
              <w:t>Refrigerio</w:t>
            </w:r>
            <w:r w:rsidRPr="009A0CD3">
              <w:rPr>
                <w:rFonts w:ascii="Arial" w:hAnsi="Arial" w:cs="Arial"/>
                <w:sz w:val="18"/>
                <w:szCs w:val="18"/>
              </w:rPr>
              <w:t xml:space="preserve"> </w:t>
            </w:r>
            <w:r w:rsidRPr="009A0CD3">
              <w:rPr>
                <w:rFonts w:ascii="Arial" w:hAnsi="Arial" w:cs="Arial"/>
                <w:b/>
                <w:bCs/>
                <w:sz w:val="18"/>
                <w:szCs w:val="18"/>
              </w:rPr>
              <w:t>1</w:t>
            </w:r>
          </w:p>
          <w:p w14:paraId="4F39D6F7" w14:textId="77777777" w:rsidR="00AB5EF1" w:rsidRPr="009A0CD3" w:rsidRDefault="00AB5EF1" w:rsidP="00AB5EF1">
            <w:pPr>
              <w:tabs>
                <w:tab w:val="left" w:pos="2180"/>
              </w:tabs>
              <w:jc w:val="both"/>
              <w:rPr>
                <w:rFonts w:ascii="Arial" w:hAnsi="Arial" w:cs="Arial"/>
                <w:b/>
                <w:bCs/>
                <w:sz w:val="18"/>
                <w:szCs w:val="18"/>
              </w:rPr>
            </w:pPr>
            <w:r w:rsidRPr="009A0CD3">
              <w:rPr>
                <w:rFonts w:ascii="Arial" w:hAnsi="Arial" w:cs="Arial"/>
                <w:b/>
                <w:bCs/>
                <w:sz w:val="18"/>
                <w:szCs w:val="18"/>
              </w:rPr>
              <w:t>Opción 1:</w:t>
            </w:r>
          </w:p>
          <w:p w14:paraId="78F88E74" w14:textId="77777777" w:rsidR="00AB5EF1" w:rsidRPr="009A0CD3" w:rsidRDefault="00AB5EF1" w:rsidP="00AB5EF1">
            <w:pPr>
              <w:tabs>
                <w:tab w:val="left" w:pos="2180"/>
              </w:tabs>
              <w:jc w:val="both"/>
              <w:rPr>
                <w:rFonts w:ascii="Arial" w:hAnsi="Arial" w:cs="Arial"/>
                <w:sz w:val="18"/>
                <w:szCs w:val="18"/>
              </w:rPr>
            </w:pPr>
            <w:r w:rsidRPr="009A0CD3">
              <w:rPr>
                <w:rFonts w:ascii="Arial" w:hAnsi="Arial" w:cs="Arial"/>
                <w:sz w:val="18"/>
                <w:szCs w:val="18"/>
              </w:rPr>
              <w:t xml:space="preserve">1 unidad de sándwich frio tipo cubano de 25 cm (combinación de pechuga de pavo, roast beef en rebanadas y jamón, servido en pan gourmet tres vegetales y dos salsas), acompañado de una </w:t>
            </w:r>
            <w:r w:rsidRPr="009A0CD3">
              <w:rPr>
                <w:rFonts w:ascii="Arial" w:hAnsi="Arial" w:cs="Arial"/>
                <w:bCs/>
                <w:color w:val="000000"/>
                <w:sz w:val="18"/>
                <w:szCs w:val="18"/>
              </w:rPr>
              <w:t>gaseosa 12 onzas no retornable</w:t>
            </w:r>
            <w:r w:rsidRPr="009A0CD3">
              <w:rPr>
                <w:rFonts w:ascii="Arial" w:hAnsi="Arial" w:cs="Arial"/>
                <w:sz w:val="18"/>
                <w:szCs w:val="18"/>
              </w:rPr>
              <w:t>.</w:t>
            </w:r>
          </w:p>
          <w:p w14:paraId="727DF857" w14:textId="77777777" w:rsidR="00AB5EF1" w:rsidRPr="009A0CD3" w:rsidRDefault="00AB5EF1" w:rsidP="00AB5EF1">
            <w:pPr>
              <w:tabs>
                <w:tab w:val="left" w:pos="2180"/>
              </w:tabs>
              <w:jc w:val="both"/>
              <w:rPr>
                <w:rFonts w:ascii="Arial" w:hAnsi="Arial" w:cs="Arial"/>
                <w:b/>
                <w:bCs/>
                <w:sz w:val="18"/>
                <w:szCs w:val="18"/>
              </w:rPr>
            </w:pPr>
            <w:r w:rsidRPr="009A0CD3">
              <w:rPr>
                <w:rFonts w:ascii="Arial" w:hAnsi="Arial" w:cs="Arial"/>
                <w:b/>
                <w:bCs/>
                <w:sz w:val="18"/>
                <w:szCs w:val="18"/>
              </w:rPr>
              <w:t>Opción 2:</w:t>
            </w:r>
          </w:p>
          <w:p w14:paraId="3CC061EA" w14:textId="18881865" w:rsidR="00AB5EF1" w:rsidRPr="009A0CD3" w:rsidRDefault="00AB5EF1" w:rsidP="00AB5EF1">
            <w:pPr>
              <w:tabs>
                <w:tab w:val="left" w:pos="2180"/>
              </w:tabs>
              <w:jc w:val="both"/>
              <w:rPr>
                <w:rFonts w:ascii="Arial" w:hAnsi="Arial" w:cs="Arial"/>
                <w:sz w:val="18"/>
                <w:szCs w:val="18"/>
              </w:rPr>
            </w:pPr>
            <w:r w:rsidRPr="009A0CD3">
              <w:rPr>
                <w:rFonts w:ascii="Arial" w:hAnsi="Arial" w:cs="Arial"/>
                <w:bCs/>
                <w:sz w:val="18"/>
                <w:szCs w:val="18"/>
              </w:rPr>
              <w:t xml:space="preserve">1 (una) Empanada Surtidas (carne, pollo o queso) de 100 gramos. </w:t>
            </w:r>
            <w:r w:rsidRPr="009A0CD3">
              <w:rPr>
                <w:rFonts w:ascii="Arial" w:hAnsi="Arial" w:cs="Arial"/>
                <w:sz w:val="18"/>
                <w:szCs w:val="18"/>
              </w:rPr>
              <w:t xml:space="preserve">Acompañado de una </w:t>
            </w:r>
            <w:r w:rsidRPr="009A0CD3">
              <w:rPr>
                <w:rFonts w:ascii="Arial" w:hAnsi="Arial" w:cs="Arial"/>
                <w:bCs/>
                <w:color w:val="000000"/>
                <w:sz w:val="18"/>
                <w:szCs w:val="18"/>
              </w:rPr>
              <w:t>gaseosa 12 onzas no retornable</w:t>
            </w:r>
            <w:r w:rsidRPr="009A0CD3">
              <w:rPr>
                <w:rFonts w:ascii="Arial" w:hAnsi="Arial" w:cs="Arial"/>
                <w:sz w:val="18"/>
                <w:szCs w:val="18"/>
              </w:rPr>
              <w:t>.</w:t>
            </w:r>
          </w:p>
          <w:p w14:paraId="3B791F15" w14:textId="77777777" w:rsidR="00AB5EF1" w:rsidRPr="009A0CD3" w:rsidRDefault="00AB5EF1" w:rsidP="00AB5EF1">
            <w:pPr>
              <w:tabs>
                <w:tab w:val="left" w:pos="2180"/>
              </w:tabs>
              <w:jc w:val="both"/>
              <w:rPr>
                <w:rFonts w:ascii="Arial" w:hAnsi="Arial" w:cs="Arial"/>
                <w:sz w:val="18"/>
                <w:szCs w:val="18"/>
              </w:rPr>
            </w:pPr>
            <w:r w:rsidRPr="009A0CD3">
              <w:rPr>
                <w:rFonts w:ascii="Arial" w:hAnsi="Arial" w:cs="Arial"/>
                <w:b/>
                <w:sz w:val="18"/>
                <w:szCs w:val="18"/>
              </w:rPr>
              <w:t>Almuerzo</w:t>
            </w:r>
            <w:r w:rsidRPr="009A0CD3">
              <w:rPr>
                <w:rFonts w:ascii="Arial" w:hAnsi="Arial" w:cs="Arial"/>
                <w:sz w:val="18"/>
                <w:szCs w:val="18"/>
              </w:rPr>
              <w:t xml:space="preserve"> </w:t>
            </w:r>
          </w:p>
          <w:p w14:paraId="30AA30A3" w14:textId="77777777" w:rsidR="00AB5EF1" w:rsidRPr="009A0CD3" w:rsidRDefault="00AB5EF1" w:rsidP="00AB5EF1">
            <w:pPr>
              <w:tabs>
                <w:tab w:val="left" w:pos="2180"/>
              </w:tabs>
              <w:jc w:val="both"/>
              <w:rPr>
                <w:rFonts w:ascii="Arial" w:hAnsi="Arial" w:cs="Arial"/>
                <w:b/>
                <w:bCs/>
                <w:sz w:val="18"/>
                <w:szCs w:val="18"/>
              </w:rPr>
            </w:pPr>
            <w:r w:rsidRPr="009A0CD3">
              <w:rPr>
                <w:rFonts w:ascii="Arial" w:hAnsi="Arial" w:cs="Arial"/>
                <w:b/>
                <w:bCs/>
                <w:sz w:val="18"/>
                <w:szCs w:val="18"/>
              </w:rPr>
              <w:t>Opción 1:</w:t>
            </w:r>
          </w:p>
          <w:p w14:paraId="0C18A60C" w14:textId="77777777" w:rsidR="00AB5EF1" w:rsidRPr="009A0CD3" w:rsidRDefault="00AB5EF1" w:rsidP="00AB5EF1">
            <w:pPr>
              <w:tabs>
                <w:tab w:val="left" w:pos="2180"/>
              </w:tabs>
              <w:jc w:val="both"/>
              <w:rPr>
                <w:rFonts w:ascii="Arial" w:hAnsi="Arial" w:cs="Arial"/>
                <w:sz w:val="18"/>
                <w:szCs w:val="18"/>
              </w:rPr>
            </w:pPr>
            <w:r w:rsidRPr="009A0CD3">
              <w:rPr>
                <w:rFonts w:ascii="Arial" w:hAnsi="Arial" w:cs="Arial"/>
                <w:sz w:val="18"/>
                <w:szCs w:val="18"/>
              </w:rPr>
              <w:t>Sopas: Sancocho de pescado 500grs</w:t>
            </w:r>
          </w:p>
          <w:p w14:paraId="28A6E31E" w14:textId="77777777" w:rsidR="00AB5EF1" w:rsidRPr="009A0CD3" w:rsidRDefault="00AB5EF1" w:rsidP="00AB5EF1">
            <w:pPr>
              <w:tabs>
                <w:tab w:val="left" w:pos="2180"/>
              </w:tabs>
              <w:jc w:val="both"/>
              <w:rPr>
                <w:rFonts w:ascii="Arial" w:hAnsi="Arial" w:cs="Arial"/>
                <w:bCs/>
                <w:sz w:val="18"/>
                <w:szCs w:val="18"/>
                <w:lang w:val="pt-PT"/>
              </w:rPr>
            </w:pPr>
            <w:r w:rsidRPr="009A0CD3">
              <w:rPr>
                <w:rFonts w:ascii="Arial" w:hAnsi="Arial" w:cs="Arial"/>
                <w:bCs/>
                <w:sz w:val="18"/>
                <w:szCs w:val="18"/>
                <w:lang w:val="pt-PT"/>
              </w:rPr>
              <w:t xml:space="preserve">Arroz de coco frito o blanco, </w:t>
            </w:r>
          </w:p>
          <w:p w14:paraId="2563B7B0" w14:textId="77777777" w:rsidR="00AB5EF1" w:rsidRPr="009A0CD3" w:rsidRDefault="00AB5EF1" w:rsidP="00AB5EF1">
            <w:pPr>
              <w:tabs>
                <w:tab w:val="left" w:pos="2180"/>
              </w:tabs>
              <w:jc w:val="both"/>
              <w:rPr>
                <w:rFonts w:ascii="Arial" w:hAnsi="Arial" w:cs="Arial"/>
                <w:bCs/>
                <w:sz w:val="18"/>
                <w:szCs w:val="18"/>
                <w:lang w:val="pt-PT"/>
              </w:rPr>
            </w:pPr>
            <w:r w:rsidRPr="009A0CD3">
              <w:rPr>
                <w:rFonts w:ascii="Arial" w:hAnsi="Arial" w:cs="Arial"/>
                <w:bCs/>
                <w:sz w:val="18"/>
                <w:szCs w:val="18"/>
                <w:lang w:val="pt-PT"/>
              </w:rPr>
              <w:t xml:space="preserve">Proteína: pescado (mojarra o bocachico) 400 gramos. </w:t>
            </w:r>
          </w:p>
          <w:p w14:paraId="7D8AA0D8" w14:textId="77777777" w:rsidR="00AB5EF1" w:rsidRPr="009A0CD3" w:rsidRDefault="00AB5EF1" w:rsidP="00AB5EF1">
            <w:pPr>
              <w:tabs>
                <w:tab w:val="left" w:pos="2180"/>
              </w:tabs>
              <w:jc w:val="both"/>
              <w:rPr>
                <w:rFonts w:ascii="Arial" w:hAnsi="Arial" w:cs="Arial"/>
                <w:bCs/>
                <w:sz w:val="18"/>
                <w:szCs w:val="18"/>
              </w:rPr>
            </w:pPr>
            <w:r w:rsidRPr="009A0CD3">
              <w:rPr>
                <w:rFonts w:ascii="Arial" w:hAnsi="Arial" w:cs="Arial"/>
                <w:bCs/>
                <w:sz w:val="18"/>
                <w:szCs w:val="18"/>
              </w:rPr>
              <w:t>Guarnición: patacones o yuca.</w:t>
            </w:r>
          </w:p>
          <w:p w14:paraId="4A496A5D" w14:textId="77777777" w:rsidR="00AB5EF1" w:rsidRPr="009A0CD3" w:rsidRDefault="00AB5EF1" w:rsidP="00AB5EF1">
            <w:pPr>
              <w:tabs>
                <w:tab w:val="left" w:pos="2180"/>
              </w:tabs>
              <w:jc w:val="both"/>
              <w:rPr>
                <w:rFonts w:ascii="Arial" w:hAnsi="Arial" w:cs="Arial"/>
                <w:bCs/>
                <w:sz w:val="18"/>
                <w:szCs w:val="18"/>
              </w:rPr>
            </w:pPr>
            <w:r w:rsidRPr="009A0CD3">
              <w:rPr>
                <w:rFonts w:ascii="Arial" w:hAnsi="Arial" w:cs="Arial"/>
                <w:bCs/>
                <w:sz w:val="18"/>
                <w:szCs w:val="18"/>
              </w:rPr>
              <w:t xml:space="preserve">Ensalada tropical 60 gramos. </w:t>
            </w:r>
          </w:p>
          <w:p w14:paraId="7D826133" w14:textId="77777777" w:rsidR="00AB5EF1" w:rsidRPr="009A0CD3" w:rsidRDefault="00AB5EF1" w:rsidP="00AB5EF1">
            <w:pPr>
              <w:tabs>
                <w:tab w:val="left" w:pos="2180"/>
              </w:tabs>
              <w:jc w:val="both"/>
              <w:rPr>
                <w:rFonts w:ascii="Arial" w:hAnsi="Arial" w:cs="Arial"/>
                <w:bCs/>
                <w:sz w:val="18"/>
                <w:szCs w:val="18"/>
              </w:rPr>
            </w:pPr>
            <w:r w:rsidRPr="009A0CD3">
              <w:rPr>
                <w:rFonts w:ascii="Arial" w:hAnsi="Arial" w:cs="Arial"/>
                <w:bCs/>
                <w:sz w:val="18"/>
                <w:szCs w:val="18"/>
              </w:rPr>
              <w:t xml:space="preserve">Bebida: </w:t>
            </w:r>
            <w:r w:rsidRPr="009A0CD3">
              <w:rPr>
                <w:rFonts w:ascii="Arial" w:hAnsi="Arial" w:cs="Arial"/>
                <w:bCs/>
                <w:color w:val="000000"/>
                <w:sz w:val="18"/>
                <w:szCs w:val="18"/>
              </w:rPr>
              <w:t xml:space="preserve">gaseosa 12 onzas. </w:t>
            </w:r>
            <w:r w:rsidRPr="009A0CD3">
              <w:rPr>
                <w:rFonts w:ascii="Arial" w:hAnsi="Arial" w:cs="Arial"/>
                <w:bCs/>
                <w:sz w:val="18"/>
                <w:szCs w:val="18"/>
              </w:rPr>
              <w:t xml:space="preserve"> 01 botella de agua 600 ml.</w:t>
            </w:r>
          </w:p>
          <w:p w14:paraId="0DD7E58E" w14:textId="77777777" w:rsidR="00AB5EF1" w:rsidRPr="009A0CD3" w:rsidRDefault="00AB5EF1" w:rsidP="00AB5EF1">
            <w:pPr>
              <w:tabs>
                <w:tab w:val="left" w:pos="2180"/>
              </w:tabs>
              <w:jc w:val="both"/>
              <w:rPr>
                <w:rFonts w:ascii="Arial" w:hAnsi="Arial" w:cs="Arial"/>
                <w:b/>
                <w:bCs/>
                <w:sz w:val="18"/>
                <w:szCs w:val="18"/>
              </w:rPr>
            </w:pPr>
            <w:r w:rsidRPr="009A0CD3">
              <w:rPr>
                <w:rFonts w:ascii="Arial" w:hAnsi="Arial" w:cs="Arial"/>
                <w:b/>
                <w:bCs/>
                <w:sz w:val="18"/>
                <w:szCs w:val="18"/>
              </w:rPr>
              <w:t>Opción 2:</w:t>
            </w:r>
          </w:p>
          <w:p w14:paraId="2E8E2E29" w14:textId="77777777" w:rsidR="00AB5EF1" w:rsidRPr="009A0CD3" w:rsidRDefault="00AB5EF1" w:rsidP="00AB5EF1">
            <w:pPr>
              <w:tabs>
                <w:tab w:val="left" w:pos="2180"/>
              </w:tabs>
              <w:jc w:val="both"/>
              <w:rPr>
                <w:rFonts w:ascii="Arial" w:hAnsi="Arial" w:cs="Arial"/>
                <w:sz w:val="18"/>
                <w:szCs w:val="18"/>
              </w:rPr>
            </w:pPr>
            <w:r w:rsidRPr="009A0CD3">
              <w:rPr>
                <w:rFonts w:ascii="Arial" w:hAnsi="Arial" w:cs="Arial"/>
                <w:sz w:val="18"/>
                <w:szCs w:val="18"/>
              </w:rPr>
              <w:lastRenderedPageBreak/>
              <w:t>Sopas: verduras o menú del día.</w:t>
            </w:r>
          </w:p>
          <w:p w14:paraId="1F8DAFDE" w14:textId="77777777" w:rsidR="00AB5EF1" w:rsidRPr="009A0CD3" w:rsidRDefault="00AB5EF1" w:rsidP="00AB5EF1">
            <w:pPr>
              <w:tabs>
                <w:tab w:val="left" w:pos="2180"/>
              </w:tabs>
              <w:jc w:val="both"/>
              <w:rPr>
                <w:rFonts w:ascii="Arial" w:hAnsi="Arial" w:cs="Arial"/>
                <w:bCs/>
                <w:sz w:val="18"/>
                <w:szCs w:val="18"/>
              </w:rPr>
            </w:pPr>
            <w:r w:rsidRPr="009A0CD3">
              <w:rPr>
                <w:rFonts w:ascii="Arial" w:hAnsi="Arial" w:cs="Arial"/>
                <w:bCs/>
                <w:sz w:val="18"/>
                <w:szCs w:val="18"/>
              </w:rPr>
              <w:t>Arroz blanco</w:t>
            </w:r>
          </w:p>
          <w:p w14:paraId="19A08A61" w14:textId="77777777" w:rsidR="00AB5EF1" w:rsidRPr="009A0CD3" w:rsidRDefault="00AB5EF1" w:rsidP="00AB5EF1">
            <w:pPr>
              <w:tabs>
                <w:tab w:val="left" w:pos="2180"/>
              </w:tabs>
              <w:jc w:val="both"/>
              <w:rPr>
                <w:rFonts w:ascii="Arial" w:hAnsi="Arial" w:cs="Arial"/>
                <w:bCs/>
                <w:sz w:val="18"/>
                <w:szCs w:val="18"/>
              </w:rPr>
            </w:pPr>
            <w:r w:rsidRPr="009A0CD3">
              <w:rPr>
                <w:rFonts w:ascii="Arial" w:hAnsi="Arial" w:cs="Arial"/>
                <w:bCs/>
                <w:sz w:val="18"/>
                <w:szCs w:val="18"/>
              </w:rPr>
              <w:t>Proteína: filete de carne, cerdo o pechuga (250 gramos), lomo de cerdo, en salsa opcional.</w:t>
            </w:r>
          </w:p>
          <w:p w14:paraId="3EE95D97" w14:textId="77777777" w:rsidR="00AB5EF1" w:rsidRPr="009A0CD3" w:rsidRDefault="00AB5EF1" w:rsidP="00AB5EF1">
            <w:pPr>
              <w:tabs>
                <w:tab w:val="left" w:pos="2180"/>
              </w:tabs>
              <w:jc w:val="both"/>
              <w:rPr>
                <w:rFonts w:ascii="Arial" w:hAnsi="Arial" w:cs="Arial"/>
                <w:bCs/>
                <w:sz w:val="18"/>
                <w:szCs w:val="18"/>
              </w:rPr>
            </w:pPr>
            <w:r w:rsidRPr="009A0CD3">
              <w:rPr>
                <w:rFonts w:ascii="Arial" w:hAnsi="Arial" w:cs="Arial"/>
                <w:bCs/>
                <w:sz w:val="18"/>
                <w:szCs w:val="18"/>
              </w:rPr>
              <w:t>Guarnición: papas a la francesa.</w:t>
            </w:r>
          </w:p>
          <w:p w14:paraId="4D65D132" w14:textId="381CA40C" w:rsidR="00AB5EF1" w:rsidRPr="009A0CD3" w:rsidRDefault="00AB5EF1" w:rsidP="00AB5EF1">
            <w:pPr>
              <w:tabs>
                <w:tab w:val="left" w:pos="2180"/>
              </w:tabs>
              <w:jc w:val="both"/>
              <w:rPr>
                <w:rFonts w:ascii="Arial" w:hAnsi="Arial" w:cs="Arial"/>
                <w:bCs/>
                <w:sz w:val="18"/>
                <w:szCs w:val="18"/>
              </w:rPr>
            </w:pPr>
            <w:r w:rsidRPr="009A0CD3">
              <w:rPr>
                <w:rFonts w:ascii="Arial" w:hAnsi="Arial" w:cs="Arial"/>
                <w:bCs/>
                <w:sz w:val="18"/>
                <w:szCs w:val="18"/>
              </w:rPr>
              <w:t xml:space="preserve">Bebida: </w:t>
            </w:r>
            <w:r w:rsidRPr="009A0CD3">
              <w:rPr>
                <w:rFonts w:ascii="Arial" w:hAnsi="Arial" w:cs="Arial"/>
                <w:bCs/>
                <w:color w:val="000000"/>
                <w:sz w:val="18"/>
                <w:szCs w:val="18"/>
              </w:rPr>
              <w:t xml:space="preserve">gaseosa 12 onzas. </w:t>
            </w:r>
            <w:r w:rsidRPr="009A0CD3">
              <w:rPr>
                <w:rFonts w:ascii="Arial" w:hAnsi="Arial" w:cs="Arial"/>
                <w:bCs/>
                <w:sz w:val="18"/>
                <w:szCs w:val="18"/>
              </w:rPr>
              <w:t xml:space="preserve"> 01 botella de agua 600 ml.</w:t>
            </w:r>
          </w:p>
          <w:p w14:paraId="56175A22" w14:textId="77777777" w:rsidR="00AB5EF1" w:rsidRPr="009A0CD3" w:rsidRDefault="00AB5EF1" w:rsidP="00AB5EF1">
            <w:pPr>
              <w:tabs>
                <w:tab w:val="left" w:pos="2180"/>
              </w:tabs>
              <w:jc w:val="both"/>
              <w:rPr>
                <w:rFonts w:ascii="Arial" w:hAnsi="Arial" w:cs="Arial"/>
                <w:b/>
                <w:sz w:val="18"/>
                <w:szCs w:val="18"/>
              </w:rPr>
            </w:pPr>
            <w:r w:rsidRPr="009A0CD3">
              <w:rPr>
                <w:rFonts w:ascii="Arial" w:hAnsi="Arial" w:cs="Arial"/>
                <w:b/>
                <w:sz w:val="18"/>
                <w:szCs w:val="18"/>
              </w:rPr>
              <w:t xml:space="preserve">Refrigerio 2 </w:t>
            </w:r>
          </w:p>
          <w:p w14:paraId="58E9A490" w14:textId="77777777" w:rsidR="00AB5EF1" w:rsidRPr="009A0CD3" w:rsidRDefault="00AB5EF1" w:rsidP="00AB5EF1">
            <w:pPr>
              <w:tabs>
                <w:tab w:val="left" w:pos="2180"/>
              </w:tabs>
              <w:jc w:val="both"/>
              <w:rPr>
                <w:rFonts w:ascii="Arial" w:hAnsi="Arial" w:cs="Arial"/>
                <w:b/>
                <w:bCs/>
                <w:sz w:val="18"/>
                <w:szCs w:val="18"/>
              </w:rPr>
            </w:pPr>
            <w:r w:rsidRPr="009A0CD3">
              <w:rPr>
                <w:rFonts w:ascii="Arial" w:hAnsi="Arial" w:cs="Arial"/>
                <w:b/>
                <w:bCs/>
                <w:sz w:val="18"/>
                <w:szCs w:val="18"/>
              </w:rPr>
              <w:t>Opción 1:</w:t>
            </w:r>
          </w:p>
          <w:p w14:paraId="165B1CD4" w14:textId="77777777" w:rsidR="00AB5EF1" w:rsidRPr="009A0CD3" w:rsidRDefault="00AB5EF1" w:rsidP="00AB5EF1">
            <w:pPr>
              <w:tabs>
                <w:tab w:val="left" w:pos="2180"/>
              </w:tabs>
              <w:textAlignment w:val="baseline"/>
              <w:rPr>
                <w:color w:val="000000"/>
                <w:sz w:val="18"/>
                <w:szCs w:val="18"/>
                <w:lang w:eastAsia="es-CO"/>
              </w:rPr>
            </w:pPr>
            <w:r w:rsidRPr="009A0CD3">
              <w:rPr>
                <w:rFonts w:ascii="Arial" w:hAnsi="Arial" w:cs="Arial"/>
                <w:bCs/>
                <w:sz w:val="18"/>
                <w:szCs w:val="18"/>
              </w:rPr>
              <w:t>Una copa o cono de helado (dos sabores) con galleta.</w:t>
            </w:r>
          </w:p>
        </w:tc>
        <w:tc>
          <w:tcPr>
            <w:tcW w:w="1111" w:type="dxa"/>
            <w:vAlign w:val="center"/>
          </w:tcPr>
          <w:p w14:paraId="406DB5CD" w14:textId="77777777" w:rsidR="00AB5EF1" w:rsidRPr="009A0CD3" w:rsidRDefault="00AB5EF1" w:rsidP="00AB5EF1">
            <w:pPr>
              <w:jc w:val="center"/>
              <w:textAlignment w:val="baseline"/>
              <w:rPr>
                <w:color w:val="000000" w:themeColor="text1"/>
                <w:sz w:val="18"/>
                <w:szCs w:val="18"/>
                <w:lang w:eastAsia="es-CO"/>
              </w:rPr>
            </w:pPr>
            <w:r>
              <w:rPr>
                <w:color w:val="000000" w:themeColor="text1"/>
                <w:sz w:val="18"/>
                <w:szCs w:val="18"/>
                <w:lang w:eastAsia="es-CO"/>
              </w:rPr>
              <w:lastRenderedPageBreak/>
              <w:t>$ 228.000</w:t>
            </w:r>
          </w:p>
        </w:tc>
        <w:tc>
          <w:tcPr>
            <w:tcW w:w="1273" w:type="dxa"/>
            <w:vAlign w:val="center"/>
          </w:tcPr>
          <w:p w14:paraId="4BE44992"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$ 190.000</w:t>
            </w:r>
          </w:p>
        </w:tc>
        <w:tc>
          <w:tcPr>
            <w:tcW w:w="1314" w:type="dxa"/>
            <w:vAlign w:val="center"/>
          </w:tcPr>
          <w:p w14:paraId="0FE7468D"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$ 218.000</w:t>
            </w:r>
          </w:p>
        </w:tc>
        <w:tc>
          <w:tcPr>
            <w:tcW w:w="1540" w:type="dxa"/>
            <w:vAlign w:val="center"/>
          </w:tcPr>
          <w:p w14:paraId="18EE61BE" w14:textId="270ABF23" w:rsidR="00AB5EF1" w:rsidRPr="00633A41" w:rsidRDefault="00AB5EF1" w:rsidP="00AB5EF1">
            <w:pPr>
              <w:jc w:val="center"/>
              <w:textAlignment w:val="baseline"/>
              <w:rPr>
                <w:color w:val="000000"/>
                <w:sz w:val="18"/>
                <w:szCs w:val="18"/>
                <w:highlight w:val="yellow"/>
                <w:lang w:eastAsia="es-CO"/>
              </w:rPr>
            </w:pPr>
            <w:r>
              <w:rPr>
                <w:color w:val="000000"/>
                <w:sz w:val="18"/>
                <w:szCs w:val="18"/>
                <w:lang w:eastAsia="es-CO"/>
              </w:rPr>
              <w:t>$ 190.000</w:t>
            </w:r>
          </w:p>
        </w:tc>
      </w:tr>
      <w:tr w:rsidR="00AB5EF1" w:rsidRPr="009A0CD3" w14:paraId="5818A96D" w14:textId="651A2DA9" w:rsidTr="00AB5EF1">
        <w:trPr>
          <w:trHeight w:val="135"/>
        </w:trPr>
        <w:tc>
          <w:tcPr>
            <w:tcW w:w="494" w:type="dxa"/>
            <w:vAlign w:val="center"/>
            <w:hideMark/>
          </w:tcPr>
          <w:p w14:paraId="70E8A1CD" w14:textId="77777777" w:rsidR="00AB5EF1" w:rsidRPr="009A0CD3" w:rsidRDefault="00AB5EF1" w:rsidP="00AB5EF1">
            <w:pPr>
              <w:jc w:val="center"/>
              <w:textAlignment w:val="baseline"/>
              <w:rPr>
                <w:color w:val="000000"/>
                <w:sz w:val="18"/>
                <w:szCs w:val="18"/>
                <w:lang w:eastAsia="es-CO"/>
              </w:rPr>
            </w:pPr>
            <w:r w:rsidRPr="009A0CD3">
              <w:rPr>
                <w:rFonts w:ascii="Arial" w:hAnsi="Arial" w:cs="Arial"/>
                <w:color w:val="000000"/>
                <w:sz w:val="18"/>
                <w:szCs w:val="18"/>
                <w:lang w:val="es-ES" w:eastAsia="es-CO"/>
              </w:rPr>
              <w:lastRenderedPageBreak/>
              <w:t>8</w:t>
            </w:r>
          </w:p>
        </w:tc>
        <w:tc>
          <w:tcPr>
            <w:tcW w:w="4186" w:type="dxa"/>
            <w:vAlign w:val="center"/>
            <w:hideMark/>
          </w:tcPr>
          <w:p w14:paraId="2794250B" w14:textId="77777777" w:rsidR="00AB5EF1" w:rsidRPr="009A0CD3" w:rsidRDefault="00AB5EF1" w:rsidP="00AB5EF1">
            <w:pPr>
              <w:jc w:val="both"/>
              <w:rPr>
                <w:rFonts w:ascii="Arial" w:hAnsi="Arial" w:cs="Arial"/>
                <w:b/>
                <w:color w:val="000000"/>
                <w:sz w:val="18"/>
                <w:szCs w:val="18"/>
                <w:u w:val="single"/>
              </w:rPr>
            </w:pPr>
            <w:r w:rsidRPr="009A0CD3">
              <w:rPr>
                <w:rFonts w:ascii="Arial" w:hAnsi="Arial" w:cs="Arial"/>
                <w:b/>
                <w:color w:val="000000"/>
                <w:sz w:val="18"/>
                <w:szCs w:val="18"/>
                <w:u w:val="single"/>
              </w:rPr>
              <w:t xml:space="preserve">Actividades Complementarias De Apoyo Psicosocial - actividad matrimonios colectivos: </w:t>
            </w:r>
          </w:p>
          <w:p w14:paraId="795DDC4D" w14:textId="77777777" w:rsidR="00AB5EF1" w:rsidRPr="009A0CD3" w:rsidRDefault="00AB5EF1" w:rsidP="00AB5EF1">
            <w:pPr>
              <w:jc w:val="both"/>
              <w:rPr>
                <w:rFonts w:ascii="Arial" w:hAnsi="Arial" w:cs="Arial"/>
                <w:b/>
                <w:color w:val="000000"/>
                <w:sz w:val="18"/>
                <w:szCs w:val="18"/>
                <w:u w:val="single"/>
              </w:rPr>
            </w:pPr>
          </w:p>
          <w:p w14:paraId="20D976DA" w14:textId="77777777" w:rsidR="00AB5EF1" w:rsidRPr="009A0CD3" w:rsidRDefault="00AB5EF1" w:rsidP="00AB5EF1">
            <w:pPr>
              <w:jc w:val="both"/>
              <w:rPr>
                <w:rFonts w:ascii="Arial" w:hAnsi="Arial" w:cs="Arial"/>
                <w:b/>
                <w:color w:val="000000"/>
                <w:sz w:val="18"/>
                <w:szCs w:val="18"/>
              </w:rPr>
            </w:pPr>
            <w:r w:rsidRPr="009A0CD3">
              <w:rPr>
                <w:rFonts w:ascii="Arial" w:hAnsi="Arial" w:cs="Arial"/>
                <w:b/>
                <w:color w:val="000000"/>
                <w:sz w:val="18"/>
                <w:szCs w:val="18"/>
              </w:rPr>
              <w:t>El Oferente Dispondrá de:</w:t>
            </w:r>
          </w:p>
          <w:p w14:paraId="51B14CDB" w14:textId="77777777" w:rsidR="00AB5EF1" w:rsidRPr="009A0CD3" w:rsidRDefault="00AB5EF1" w:rsidP="00AB5EF1">
            <w:pPr>
              <w:jc w:val="both"/>
              <w:rPr>
                <w:rFonts w:ascii="Arial" w:hAnsi="Arial" w:cs="Arial"/>
                <w:bCs/>
                <w:color w:val="000000"/>
                <w:sz w:val="18"/>
                <w:szCs w:val="18"/>
              </w:rPr>
            </w:pPr>
            <w:r w:rsidRPr="009A0CD3">
              <w:rPr>
                <w:rFonts w:ascii="Arial" w:hAnsi="Arial" w:cs="Arial"/>
                <w:bCs/>
                <w:color w:val="000000"/>
                <w:sz w:val="18"/>
                <w:szCs w:val="18"/>
              </w:rPr>
              <w:t xml:space="preserve">Recepción de matrimonios colectivos: 3 opciones de sitios para la recepción en salón de eventos </w:t>
            </w:r>
            <w:r w:rsidRPr="009A0CD3">
              <w:rPr>
                <w:rFonts w:ascii="Arial" w:hAnsi="Arial" w:cs="Arial"/>
                <w:color w:val="000000"/>
                <w:sz w:val="18"/>
                <w:szCs w:val="18"/>
              </w:rPr>
              <w:t>con decoración montaje con aire acondicionado</w:t>
            </w:r>
            <w:r w:rsidRPr="009A0CD3">
              <w:rPr>
                <w:rFonts w:ascii="Arial" w:hAnsi="Arial" w:cs="Arial"/>
                <w:bCs/>
                <w:color w:val="000000"/>
                <w:sz w:val="18"/>
                <w:szCs w:val="18"/>
              </w:rPr>
              <w:t xml:space="preserve">, incluye mesas con mantel y sobre mantel, sillas </w:t>
            </w:r>
            <w:r w:rsidRPr="009A0CD3">
              <w:rPr>
                <w:rFonts w:ascii="Arial" w:hAnsi="Arial" w:cs="Arial"/>
                <w:color w:val="000000"/>
                <w:sz w:val="18"/>
                <w:szCs w:val="18"/>
              </w:rPr>
              <w:t>Tiffany decoradas</w:t>
            </w:r>
            <w:r w:rsidRPr="009A0CD3">
              <w:rPr>
                <w:rFonts w:ascii="Arial" w:hAnsi="Arial" w:cs="Arial"/>
                <w:bCs/>
                <w:color w:val="000000"/>
                <w:sz w:val="18"/>
                <w:szCs w:val="18"/>
              </w:rPr>
              <w:t xml:space="preserve"> temática acorde al evento dentro del salón, </w:t>
            </w:r>
            <w:r w:rsidRPr="009A0CD3">
              <w:rPr>
                <w:rFonts w:ascii="Arial" w:hAnsi="Arial" w:cs="Arial"/>
                <w:color w:val="000000"/>
                <w:sz w:val="18"/>
                <w:szCs w:val="18"/>
              </w:rPr>
              <w:t xml:space="preserve">stand de fotografías, decoración de mesas con mantelería de lujo, </w:t>
            </w:r>
            <w:r w:rsidRPr="009A0CD3">
              <w:rPr>
                <w:rFonts w:ascii="Arial" w:hAnsi="Arial" w:cs="Arial"/>
                <w:bCs/>
                <w:color w:val="000000"/>
                <w:sz w:val="18"/>
                <w:szCs w:val="18"/>
              </w:rPr>
              <w:t xml:space="preserve">disponibilidad de meseros para el evento, elementos logísticos necesarios para la actividad (cristalería y menaje de vidrio, cubiertos de metal), </w:t>
            </w:r>
            <w:r w:rsidRPr="009A0CD3">
              <w:rPr>
                <w:rFonts w:ascii="Arial" w:hAnsi="Arial" w:cs="Arial"/>
                <w:color w:val="000000"/>
                <w:sz w:val="18"/>
                <w:szCs w:val="18"/>
              </w:rPr>
              <w:t xml:space="preserve">centros de mesa, </w:t>
            </w:r>
            <w:r w:rsidRPr="009A0CD3">
              <w:rPr>
                <w:rFonts w:ascii="Arial" w:hAnsi="Arial" w:cs="Arial"/>
                <w:bCs/>
                <w:color w:val="000000"/>
                <w:sz w:val="18"/>
                <w:szCs w:val="18"/>
              </w:rPr>
              <w:t>agrupación musical acústica, sonido, decoración del salón de eventos según el sitio y acordado con el supervisor del contrato.</w:t>
            </w:r>
          </w:p>
          <w:p w14:paraId="7F85844D" w14:textId="3DCE3388" w:rsidR="00AB5EF1" w:rsidRPr="009A0CD3" w:rsidRDefault="00AB5EF1" w:rsidP="00AB5EF1">
            <w:pPr>
              <w:jc w:val="both"/>
              <w:rPr>
                <w:rFonts w:ascii="Arial" w:hAnsi="Arial" w:cs="Arial"/>
                <w:color w:val="000000"/>
                <w:sz w:val="18"/>
                <w:szCs w:val="18"/>
              </w:rPr>
            </w:pPr>
            <w:r w:rsidRPr="009A0CD3">
              <w:rPr>
                <w:rFonts w:ascii="Arial" w:hAnsi="Arial" w:cs="Arial"/>
                <w:bCs/>
                <w:color w:val="000000"/>
                <w:sz w:val="18"/>
                <w:szCs w:val="18"/>
              </w:rPr>
              <w:t xml:space="preserve">La decoración de la Iglesia: </w:t>
            </w:r>
            <w:r w:rsidRPr="009A0CD3">
              <w:rPr>
                <w:rFonts w:ascii="Arial" w:hAnsi="Arial" w:cs="Arial"/>
                <w:color w:val="000000"/>
                <w:sz w:val="18"/>
                <w:szCs w:val="18"/>
              </w:rPr>
              <w:t>decoración de la iglesia, 10 arreglos florales de rosas o santuarios grandes para las bancas, 1 arco decorado con flores para el ingreso a la iglesia, arreglos</w:t>
            </w:r>
            <w:r w:rsidRPr="009A0CD3">
              <w:rPr>
                <w:rFonts w:ascii="Arial" w:hAnsi="Arial" w:cs="Arial"/>
                <w:bCs/>
                <w:color w:val="000000"/>
                <w:sz w:val="18"/>
                <w:szCs w:val="18"/>
              </w:rPr>
              <w:t xml:space="preserve"> sillas de los novios y camino real, </w:t>
            </w:r>
            <w:r w:rsidRPr="009A0CD3">
              <w:rPr>
                <w:rFonts w:ascii="Arial" w:hAnsi="Arial" w:cs="Arial"/>
                <w:color w:val="000000"/>
                <w:sz w:val="18"/>
                <w:szCs w:val="18"/>
              </w:rPr>
              <w:t>alfombra roja para la iglesia, ambientación musical para la iglesia (coro y piano), ambientación musical (sonido general).</w:t>
            </w:r>
          </w:p>
          <w:p w14:paraId="403176C2" w14:textId="77777777" w:rsidR="00AB5EF1" w:rsidRPr="009A0CD3" w:rsidRDefault="00AB5EF1" w:rsidP="00AB5EF1">
            <w:pPr>
              <w:jc w:val="both"/>
              <w:rPr>
                <w:rFonts w:ascii="Arial" w:hAnsi="Arial" w:cs="Arial"/>
                <w:b/>
                <w:bCs/>
                <w:color w:val="000000"/>
                <w:sz w:val="18"/>
                <w:szCs w:val="18"/>
              </w:rPr>
            </w:pPr>
            <w:r w:rsidRPr="009A0CD3">
              <w:rPr>
                <w:rFonts w:ascii="Arial" w:hAnsi="Arial" w:cs="Arial"/>
                <w:b/>
                <w:bCs/>
                <w:color w:val="000000"/>
                <w:sz w:val="18"/>
                <w:szCs w:val="18"/>
              </w:rPr>
              <w:t>ALIMENTACIÓN</w:t>
            </w:r>
          </w:p>
          <w:p w14:paraId="44A5C2D3" w14:textId="77777777" w:rsidR="00AB5EF1" w:rsidRPr="009A0CD3" w:rsidRDefault="00AB5EF1" w:rsidP="00AB5EF1">
            <w:pPr>
              <w:jc w:val="both"/>
              <w:rPr>
                <w:rFonts w:ascii="Arial" w:hAnsi="Arial" w:cs="Arial"/>
                <w:b/>
                <w:color w:val="000000"/>
                <w:sz w:val="18"/>
                <w:szCs w:val="18"/>
              </w:rPr>
            </w:pPr>
            <w:r w:rsidRPr="009A0CD3">
              <w:rPr>
                <w:rFonts w:ascii="Arial" w:hAnsi="Arial" w:cs="Arial"/>
                <w:b/>
                <w:color w:val="000000"/>
                <w:sz w:val="18"/>
                <w:szCs w:val="18"/>
              </w:rPr>
              <w:t>Menú: cena</w:t>
            </w:r>
          </w:p>
          <w:p w14:paraId="262FE408" w14:textId="77777777" w:rsidR="00AB5EF1" w:rsidRPr="009A0CD3" w:rsidRDefault="00AB5EF1" w:rsidP="00AB5EF1">
            <w:pPr>
              <w:jc w:val="both"/>
              <w:rPr>
                <w:rFonts w:ascii="Arial" w:hAnsi="Arial" w:cs="Arial"/>
                <w:bCs/>
                <w:color w:val="000000"/>
                <w:sz w:val="18"/>
                <w:szCs w:val="18"/>
              </w:rPr>
            </w:pPr>
            <w:r w:rsidRPr="009A0CD3">
              <w:rPr>
                <w:rFonts w:ascii="Arial" w:hAnsi="Arial" w:cs="Arial"/>
                <w:bCs/>
                <w:color w:val="000000"/>
                <w:sz w:val="18"/>
                <w:szCs w:val="18"/>
              </w:rPr>
              <w:t>Entradas: Tajaditas de plátano con salsa especial, mini empanadas o palitos de queso.</w:t>
            </w:r>
          </w:p>
          <w:p w14:paraId="164BD668" w14:textId="77777777" w:rsidR="00AB5EF1" w:rsidRPr="009A0CD3" w:rsidRDefault="00AB5EF1" w:rsidP="00AB5EF1">
            <w:pPr>
              <w:jc w:val="both"/>
              <w:rPr>
                <w:rFonts w:ascii="Arial" w:hAnsi="Arial" w:cs="Arial"/>
                <w:color w:val="000000"/>
                <w:sz w:val="18"/>
                <w:szCs w:val="18"/>
              </w:rPr>
            </w:pPr>
            <w:r w:rsidRPr="009A0CD3">
              <w:rPr>
                <w:rFonts w:ascii="Arial" w:hAnsi="Arial" w:cs="Arial"/>
                <w:color w:val="000000"/>
                <w:sz w:val="18"/>
                <w:szCs w:val="18"/>
              </w:rPr>
              <w:lastRenderedPageBreak/>
              <w:t>Brindis con champagne y una porción de torta negra copa con agua.</w:t>
            </w:r>
          </w:p>
          <w:p w14:paraId="766D22E7" w14:textId="77777777" w:rsidR="00AB5EF1" w:rsidRPr="009A0CD3" w:rsidRDefault="00AB5EF1" w:rsidP="00AB5EF1">
            <w:pPr>
              <w:jc w:val="both"/>
              <w:rPr>
                <w:rFonts w:ascii="Arial" w:hAnsi="Arial" w:cs="Arial"/>
                <w:b/>
                <w:color w:val="000000"/>
                <w:sz w:val="18"/>
                <w:szCs w:val="18"/>
              </w:rPr>
            </w:pPr>
            <w:r w:rsidRPr="009A0CD3">
              <w:rPr>
                <w:rFonts w:ascii="Arial" w:hAnsi="Arial" w:cs="Arial"/>
                <w:b/>
                <w:color w:val="000000"/>
                <w:sz w:val="18"/>
                <w:szCs w:val="18"/>
              </w:rPr>
              <w:t>Opción 1:</w:t>
            </w:r>
          </w:p>
          <w:p w14:paraId="53E0F0ED" w14:textId="77777777" w:rsidR="00AB5EF1" w:rsidRPr="009A0CD3" w:rsidRDefault="00AB5EF1" w:rsidP="00AB5EF1">
            <w:pPr>
              <w:jc w:val="both"/>
              <w:rPr>
                <w:rFonts w:ascii="Arial" w:hAnsi="Arial" w:cs="Arial"/>
                <w:bCs/>
                <w:color w:val="000000"/>
                <w:sz w:val="18"/>
                <w:szCs w:val="18"/>
              </w:rPr>
            </w:pPr>
            <w:r w:rsidRPr="009A0CD3">
              <w:rPr>
                <w:rFonts w:ascii="Arial" w:hAnsi="Arial" w:cs="Arial"/>
                <w:bCs/>
                <w:color w:val="000000"/>
                <w:sz w:val="18"/>
                <w:szCs w:val="18"/>
              </w:rPr>
              <w:t>Proteína: dos cortes de carne por 300 gramos (pollo-cerdo) con salsa de la casa o a elección.</w:t>
            </w:r>
          </w:p>
          <w:p w14:paraId="77879B6C" w14:textId="77777777" w:rsidR="00AB5EF1" w:rsidRPr="009A0CD3" w:rsidRDefault="00AB5EF1" w:rsidP="00AB5EF1">
            <w:pPr>
              <w:jc w:val="both"/>
              <w:rPr>
                <w:rFonts w:ascii="Arial" w:hAnsi="Arial" w:cs="Arial"/>
                <w:bCs/>
                <w:color w:val="000000"/>
                <w:sz w:val="18"/>
                <w:szCs w:val="18"/>
              </w:rPr>
            </w:pPr>
            <w:r w:rsidRPr="009A0CD3">
              <w:rPr>
                <w:rFonts w:ascii="Arial" w:hAnsi="Arial" w:cs="Arial"/>
                <w:bCs/>
                <w:color w:val="000000"/>
                <w:sz w:val="18"/>
                <w:szCs w:val="18"/>
              </w:rPr>
              <w:t xml:space="preserve">Acompañante: papa al perejil o puré de papa o arroz de maíz, almendras o espinaca. </w:t>
            </w:r>
          </w:p>
          <w:p w14:paraId="28626A95" w14:textId="77777777" w:rsidR="00AB5EF1" w:rsidRPr="009A0CD3" w:rsidRDefault="00AB5EF1" w:rsidP="00AB5EF1">
            <w:pPr>
              <w:jc w:val="both"/>
              <w:rPr>
                <w:rFonts w:ascii="Arial" w:hAnsi="Arial" w:cs="Arial"/>
                <w:bCs/>
                <w:color w:val="000000"/>
                <w:sz w:val="18"/>
                <w:szCs w:val="18"/>
              </w:rPr>
            </w:pPr>
            <w:r w:rsidRPr="009A0CD3">
              <w:rPr>
                <w:rFonts w:ascii="Arial" w:hAnsi="Arial" w:cs="Arial"/>
                <w:bCs/>
                <w:color w:val="000000"/>
                <w:sz w:val="18"/>
                <w:szCs w:val="18"/>
              </w:rPr>
              <w:t xml:space="preserve">Ensalada: con frutas verduras y nueces o ensalada fría. </w:t>
            </w:r>
          </w:p>
          <w:p w14:paraId="629FA2C7" w14:textId="77777777" w:rsidR="00AB5EF1" w:rsidRPr="009A0CD3" w:rsidRDefault="00AB5EF1" w:rsidP="00AB5EF1">
            <w:pPr>
              <w:jc w:val="both"/>
              <w:rPr>
                <w:rFonts w:ascii="Arial" w:hAnsi="Arial" w:cs="Arial"/>
                <w:sz w:val="18"/>
                <w:szCs w:val="18"/>
              </w:rPr>
            </w:pPr>
            <w:r w:rsidRPr="009A0CD3">
              <w:rPr>
                <w:rFonts w:ascii="Arial" w:hAnsi="Arial" w:cs="Arial"/>
                <w:bCs/>
                <w:color w:val="000000"/>
                <w:sz w:val="18"/>
                <w:szCs w:val="18"/>
              </w:rPr>
              <w:t>Bebida: Vaso</w:t>
            </w:r>
            <w:r w:rsidRPr="009A0CD3">
              <w:rPr>
                <w:rFonts w:ascii="Arial" w:hAnsi="Arial" w:cs="Arial"/>
                <w:sz w:val="18"/>
                <w:szCs w:val="18"/>
              </w:rPr>
              <w:t xml:space="preserve"> de jugo natural de 16 onzas. Jarra de agua y hielo en cada mesa.</w:t>
            </w:r>
          </w:p>
          <w:p w14:paraId="2134A587" w14:textId="77777777" w:rsidR="00AB5EF1" w:rsidRPr="009A0CD3" w:rsidRDefault="00AB5EF1" w:rsidP="00AB5EF1">
            <w:pPr>
              <w:jc w:val="both"/>
              <w:rPr>
                <w:rFonts w:ascii="Arial" w:hAnsi="Arial" w:cs="Arial"/>
                <w:b/>
                <w:color w:val="000000"/>
                <w:sz w:val="18"/>
                <w:szCs w:val="18"/>
              </w:rPr>
            </w:pPr>
            <w:r w:rsidRPr="009A0CD3">
              <w:rPr>
                <w:rFonts w:ascii="Arial" w:hAnsi="Arial" w:cs="Arial"/>
                <w:b/>
                <w:color w:val="000000"/>
                <w:sz w:val="18"/>
                <w:szCs w:val="18"/>
              </w:rPr>
              <w:t>Opción 2:</w:t>
            </w:r>
          </w:p>
          <w:p w14:paraId="7BBF01D5" w14:textId="77777777" w:rsidR="00AB5EF1" w:rsidRPr="009A0CD3" w:rsidRDefault="00AB5EF1" w:rsidP="00AB5EF1">
            <w:pPr>
              <w:jc w:val="both"/>
              <w:rPr>
                <w:rFonts w:ascii="Arial" w:hAnsi="Arial" w:cs="Arial"/>
                <w:bCs/>
                <w:color w:val="000000"/>
                <w:sz w:val="18"/>
                <w:szCs w:val="18"/>
              </w:rPr>
            </w:pPr>
            <w:r w:rsidRPr="009A0CD3">
              <w:rPr>
                <w:rFonts w:ascii="Arial" w:hAnsi="Arial" w:cs="Arial"/>
                <w:bCs/>
                <w:color w:val="000000"/>
                <w:sz w:val="18"/>
                <w:szCs w:val="18"/>
              </w:rPr>
              <w:t>Proteína: Pechuga de pollo a la Cordón blue por 300 gramos con salsa de la casa.</w:t>
            </w:r>
          </w:p>
          <w:p w14:paraId="69B647C1" w14:textId="77777777" w:rsidR="00AB5EF1" w:rsidRPr="009A0CD3" w:rsidRDefault="00AB5EF1" w:rsidP="00AB5EF1">
            <w:pPr>
              <w:jc w:val="both"/>
              <w:rPr>
                <w:rFonts w:ascii="Arial" w:hAnsi="Arial" w:cs="Arial"/>
                <w:bCs/>
                <w:color w:val="000000"/>
                <w:sz w:val="18"/>
                <w:szCs w:val="18"/>
              </w:rPr>
            </w:pPr>
            <w:r w:rsidRPr="009A0CD3">
              <w:rPr>
                <w:rFonts w:ascii="Arial" w:hAnsi="Arial" w:cs="Arial"/>
                <w:bCs/>
                <w:color w:val="000000"/>
                <w:sz w:val="18"/>
                <w:szCs w:val="18"/>
              </w:rPr>
              <w:t>Acompañante: papa al perejil o puré de papa o arroz de maíz, almendras o espinaca.</w:t>
            </w:r>
          </w:p>
          <w:p w14:paraId="10EBAF3A" w14:textId="77777777" w:rsidR="00AB5EF1" w:rsidRPr="009A0CD3" w:rsidRDefault="00AB5EF1" w:rsidP="00AB5EF1">
            <w:pPr>
              <w:jc w:val="both"/>
              <w:rPr>
                <w:rFonts w:ascii="Arial" w:hAnsi="Arial" w:cs="Arial"/>
                <w:bCs/>
                <w:color w:val="000000"/>
                <w:sz w:val="18"/>
                <w:szCs w:val="18"/>
              </w:rPr>
            </w:pPr>
            <w:r w:rsidRPr="009A0CD3">
              <w:rPr>
                <w:rFonts w:ascii="Arial" w:hAnsi="Arial" w:cs="Arial"/>
                <w:bCs/>
                <w:color w:val="000000"/>
                <w:sz w:val="18"/>
                <w:szCs w:val="18"/>
              </w:rPr>
              <w:t>Ensalada: con frutas verduras y nueces o ensalada fría. Bebida: gaseosa 12 onzas,</w:t>
            </w:r>
          </w:p>
          <w:p w14:paraId="3CADFE11" w14:textId="77777777" w:rsidR="00AB5EF1" w:rsidRPr="009A0CD3" w:rsidRDefault="00AB5EF1" w:rsidP="00AB5EF1">
            <w:pPr>
              <w:jc w:val="both"/>
              <w:rPr>
                <w:rFonts w:ascii="Arial" w:hAnsi="Arial" w:cs="Arial"/>
                <w:bCs/>
                <w:color w:val="000000"/>
                <w:sz w:val="18"/>
                <w:szCs w:val="18"/>
              </w:rPr>
            </w:pPr>
            <w:r w:rsidRPr="009A0CD3">
              <w:rPr>
                <w:rFonts w:ascii="Arial" w:hAnsi="Arial" w:cs="Arial"/>
                <w:bCs/>
                <w:color w:val="000000"/>
                <w:sz w:val="18"/>
                <w:szCs w:val="18"/>
              </w:rPr>
              <w:t>Bebida: Vaso</w:t>
            </w:r>
            <w:r w:rsidRPr="009A0CD3">
              <w:rPr>
                <w:rFonts w:ascii="Arial" w:hAnsi="Arial" w:cs="Arial"/>
                <w:sz w:val="18"/>
                <w:szCs w:val="18"/>
              </w:rPr>
              <w:t xml:space="preserve"> de jugo natural de 16 onzas. Jarra de agua y hielo en cada mesa.</w:t>
            </w:r>
          </w:p>
          <w:p w14:paraId="79F89C47" w14:textId="77777777" w:rsidR="00AB5EF1" w:rsidRPr="009A0CD3" w:rsidRDefault="00AB5EF1" w:rsidP="00AB5EF1">
            <w:pPr>
              <w:jc w:val="both"/>
              <w:rPr>
                <w:rFonts w:ascii="Arial" w:hAnsi="Arial" w:cs="Arial"/>
                <w:b/>
                <w:color w:val="000000"/>
                <w:sz w:val="18"/>
                <w:szCs w:val="18"/>
              </w:rPr>
            </w:pPr>
            <w:r w:rsidRPr="009A0CD3">
              <w:rPr>
                <w:rFonts w:ascii="Arial" w:hAnsi="Arial" w:cs="Arial"/>
                <w:b/>
                <w:color w:val="000000"/>
                <w:sz w:val="18"/>
                <w:szCs w:val="18"/>
              </w:rPr>
              <w:t>Opción 3:</w:t>
            </w:r>
          </w:p>
          <w:p w14:paraId="51904248" w14:textId="77777777" w:rsidR="00AB5EF1" w:rsidRPr="009A0CD3" w:rsidRDefault="00AB5EF1" w:rsidP="00AB5EF1">
            <w:pPr>
              <w:jc w:val="both"/>
              <w:rPr>
                <w:rFonts w:ascii="Arial" w:hAnsi="Arial" w:cs="Arial"/>
                <w:bCs/>
                <w:color w:val="000000"/>
                <w:sz w:val="18"/>
                <w:szCs w:val="18"/>
              </w:rPr>
            </w:pPr>
            <w:r w:rsidRPr="009A0CD3">
              <w:rPr>
                <w:rFonts w:ascii="Arial" w:hAnsi="Arial" w:cs="Arial"/>
                <w:bCs/>
                <w:color w:val="000000"/>
                <w:sz w:val="18"/>
                <w:szCs w:val="18"/>
              </w:rPr>
              <w:t xml:space="preserve">Proteína: corte de res por 300 gramos al vino o a la pimienta. </w:t>
            </w:r>
          </w:p>
          <w:p w14:paraId="264BB2FA" w14:textId="77777777" w:rsidR="00AB5EF1" w:rsidRPr="009A0CD3" w:rsidRDefault="00AB5EF1" w:rsidP="00AB5EF1">
            <w:pPr>
              <w:jc w:val="both"/>
              <w:rPr>
                <w:rFonts w:ascii="Arial" w:hAnsi="Arial" w:cs="Arial"/>
                <w:bCs/>
                <w:color w:val="000000"/>
                <w:sz w:val="18"/>
                <w:szCs w:val="18"/>
              </w:rPr>
            </w:pPr>
            <w:r w:rsidRPr="009A0CD3">
              <w:rPr>
                <w:rFonts w:ascii="Arial" w:hAnsi="Arial" w:cs="Arial"/>
                <w:bCs/>
                <w:color w:val="000000"/>
                <w:sz w:val="18"/>
                <w:szCs w:val="18"/>
              </w:rPr>
              <w:t xml:space="preserve">Acompañante: papa al perejil o puré de papa o arroz de maíz, almendras o espinaca. </w:t>
            </w:r>
          </w:p>
          <w:p w14:paraId="411DED19" w14:textId="77777777" w:rsidR="00AB5EF1" w:rsidRPr="009A0CD3" w:rsidRDefault="00AB5EF1" w:rsidP="00AB5EF1">
            <w:pPr>
              <w:jc w:val="both"/>
              <w:rPr>
                <w:rFonts w:ascii="Arial" w:hAnsi="Arial" w:cs="Arial"/>
                <w:bCs/>
                <w:color w:val="000000"/>
                <w:sz w:val="18"/>
                <w:szCs w:val="18"/>
              </w:rPr>
            </w:pPr>
            <w:r w:rsidRPr="009A0CD3">
              <w:rPr>
                <w:rFonts w:ascii="Arial" w:hAnsi="Arial" w:cs="Arial"/>
                <w:bCs/>
                <w:color w:val="000000"/>
                <w:sz w:val="18"/>
                <w:szCs w:val="18"/>
              </w:rPr>
              <w:t>Ensalada: con frutas verduras y nueces o ensalada fría.</w:t>
            </w:r>
          </w:p>
          <w:p w14:paraId="341DAE7A" w14:textId="77777777" w:rsidR="00AB5EF1" w:rsidRPr="009A0CD3" w:rsidRDefault="00AB5EF1" w:rsidP="00AB5EF1">
            <w:pPr>
              <w:jc w:val="both"/>
              <w:rPr>
                <w:rFonts w:ascii="Arial" w:hAnsi="Arial" w:cs="Arial"/>
                <w:bCs/>
                <w:color w:val="000000"/>
                <w:sz w:val="18"/>
                <w:szCs w:val="18"/>
              </w:rPr>
            </w:pPr>
            <w:r w:rsidRPr="009A0CD3">
              <w:rPr>
                <w:rFonts w:ascii="Arial" w:hAnsi="Arial" w:cs="Arial"/>
                <w:bCs/>
                <w:color w:val="000000"/>
                <w:sz w:val="18"/>
                <w:szCs w:val="18"/>
              </w:rPr>
              <w:t>Bebida: Vaso</w:t>
            </w:r>
            <w:r w:rsidRPr="009A0CD3">
              <w:rPr>
                <w:rFonts w:ascii="Arial" w:hAnsi="Arial" w:cs="Arial"/>
                <w:sz w:val="18"/>
                <w:szCs w:val="18"/>
              </w:rPr>
              <w:t xml:space="preserve"> de jugo natural de 16 onzas. Jarra de agua y hielo en cada mesa.</w:t>
            </w:r>
          </w:p>
          <w:p w14:paraId="71BB425A" w14:textId="77777777" w:rsidR="00AB5EF1" w:rsidRPr="009A0CD3" w:rsidRDefault="00AB5EF1" w:rsidP="00AB5EF1">
            <w:pPr>
              <w:jc w:val="both"/>
              <w:rPr>
                <w:rFonts w:ascii="Arial" w:hAnsi="Arial" w:cs="Arial"/>
                <w:b/>
                <w:color w:val="000000"/>
                <w:sz w:val="18"/>
                <w:szCs w:val="18"/>
              </w:rPr>
            </w:pPr>
            <w:r w:rsidRPr="009A0CD3">
              <w:rPr>
                <w:rFonts w:ascii="Arial" w:hAnsi="Arial" w:cs="Arial"/>
                <w:b/>
                <w:color w:val="000000"/>
                <w:sz w:val="18"/>
                <w:szCs w:val="18"/>
              </w:rPr>
              <w:t>Opción 4:</w:t>
            </w:r>
          </w:p>
          <w:p w14:paraId="37ED7433" w14:textId="77777777" w:rsidR="00AB5EF1" w:rsidRPr="009A0CD3" w:rsidRDefault="00AB5EF1" w:rsidP="00AB5EF1">
            <w:pPr>
              <w:jc w:val="both"/>
              <w:rPr>
                <w:rFonts w:ascii="Arial" w:hAnsi="Arial" w:cs="Arial"/>
                <w:sz w:val="18"/>
                <w:szCs w:val="18"/>
              </w:rPr>
            </w:pPr>
            <w:r w:rsidRPr="009A0CD3">
              <w:rPr>
                <w:rFonts w:ascii="Arial" w:hAnsi="Arial" w:cs="Arial"/>
                <w:sz w:val="18"/>
                <w:szCs w:val="18"/>
              </w:rPr>
              <w:t xml:space="preserve">proteína (Pechuga en salsa de champiñón 300 gr) o (carne a la naranja 300 gr). </w:t>
            </w:r>
          </w:p>
          <w:p w14:paraId="2B8FABF5" w14:textId="77777777" w:rsidR="00AB5EF1" w:rsidRPr="009A0CD3" w:rsidRDefault="00AB5EF1" w:rsidP="00AB5EF1">
            <w:pPr>
              <w:jc w:val="both"/>
              <w:rPr>
                <w:rFonts w:ascii="Arial" w:hAnsi="Arial" w:cs="Arial"/>
                <w:b/>
                <w:sz w:val="18"/>
                <w:szCs w:val="18"/>
              </w:rPr>
            </w:pPr>
            <w:r w:rsidRPr="009A0CD3">
              <w:rPr>
                <w:rFonts w:ascii="Arial" w:hAnsi="Arial" w:cs="Arial"/>
                <w:b/>
                <w:color w:val="000000"/>
                <w:sz w:val="18"/>
                <w:szCs w:val="18"/>
              </w:rPr>
              <w:t>Acompañante:</w:t>
            </w:r>
            <w:r w:rsidRPr="009A0CD3">
              <w:rPr>
                <w:rFonts w:ascii="Arial" w:hAnsi="Arial" w:cs="Arial"/>
                <w:bCs/>
                <w:color w:val="000000"/>
                <w:sz w:val="18"/>
                <w:szCs w:val="18"/>
              </w:rPr>
              <w:t xml:space="preserve"> </w:t>
            </w:r>
            <w:r w:rsidRPr="009A0CD3">
              <w:rPr>
                <w:rFonts w:ascii="Arial" w:hAnsi="Arial" w:cs="Arial"/>
                <w:sz w:val="18"/>
                <w:szCs w:val="18"/>
              </w:rPr>
              <w:t xml:space="preserve">Puré de papa gratinado, </w:t>
            </w:r>
            <w:r w:rsidRPr="009A0CD3">
              <w:rPr>
                <w:rFonts w:ascii="Arial" w:hAnsi="Arial" w:cs="Arial"/>
                <w:bCs/>
                <w:color w:val="000000"/>
                <w:sz w:val="18"/>
                <w:szCs w:val="18"/>
              </w:rPr>
              <w:t>o arroz de maíz, almendras o espinaca.</w:t>
            </w:r>
          </w:p>
          <w:p w14:paraId="41C4B144" w14:textId="77777777" w:rsidR="00AB5EF1" w:rsidRPr="009A0CD3" w:rsidRDefault="00AB5EF1" w:rsidP="00AB5EF1">
            <w:pPr>
              <w:jc w:val="both"/>
              <w:rPr>
                <w:rFonts w:ascii="Arial" w:hAnsi="Arial" w:cs="Arial"/>
                <w:b/>
                <w:sz w:val="18"/>
                <w:szCs w:val="18"/>
              </w:rPr>
            </w:pPr>
            <w:r w:rsidRPr="009A0CD3">
              <w:rPr>
                <w:rFonts w:ascii="Arial" w:hAnsi="Arial" w:cs="Arial"/>
                <w:sz w:val="18"/>
                <w:szCs w:val="18"/>
              </w:rPr>
              <w:t>Ensalada tropical (lechuga, uvas pasas, piña, tomate Cherry, maíz tierno)</w:t>
            </w:r>
            <w:r w:rsidRPr="009A0CD3">
              <w:rPr>
                <w:rFonts w:ascii="Arial" w:hAnsi="Arial" w:cs="Arial"/>
                <w:b/>
                <w:sz w:val="18"/>
                <w:szCs w:val="18"/>
              </w:rPr>
              <w:t xml:space="preserve"> </w:t>
            </w:r>
          </w:p>
          <w:p w14:paraId="31D160AF" w14:textId="77777777" w:rsidR="00AB5EF1" w:rsidRPr="009A0CD3" w:rsidRDefault="00AB5EF1" w:rsidP="00AB5EF1">
            <w:pPr>
              <w:jc w:val="both"/>
              <w:rPr>
                <w:rFonts w:ascii="Arial" w:hAnsi="Arial" w:cs="Arial"/>
                <w:sz w:val="18"/>
                <w:szCs w:val="18"/>
              </w:rPr>
            </w:pPr>
            <w:r w:rsidRPr="009A0CD3">
              <w:rPr>
                <w:rFonts w:ascii="Arial" w:hAnsi="Arial" w:cs="Arial"/>
                <w:sz w:val="18"/>
                <w:szCs w:val="18"/>
              </w:rPr>
              <w:t xml:space="preserve">Postre tres leches. </w:t>
            </w:r>
          </w:p>
          <w:p w14:paraId="4876F164" w14:textId="77777777" w:rsidR="00AB5EF1" w:rsidRPr="009A0CD3" w:rsidRDefault="00AB5EF1" w:rsidP="00AB5EF1">
            <w:pPr>
              <w:jc w:val="both"/>
              <w:rPr>
                <w:rFonts w:ascii="Arial" w:hAnsi="Arial" w:cs="Arial"/>
                <w:bCs/>
                <w:color w:val="000000"/>
                <w:sz w:val="18"/>
                <w:szCs w:val="18"/>
              </w:rPr>
            </w:pPr>
            <w:r w:rsidRPr="009A0CD3">
              <w:rPr>
                <w:rFonts w:ascii="Arial" w:hAnsi="Arial" w:cs="Arial"/>
                <w:b/>
                <w:color w:val="000000"/>
                <w:sz w:val="18"/>
                <w:szCs w:val="18"/>
              </w:rPr>
              <w:lastRenderedPageBreak/>
              <w:t>Bebida:</w:t>
            </w:r>
            <w:r w:rsidRPr="009A0CD3">
              <w:rPr>
                <w:rFonts w:ascii="Arial" w:hAnsi="Arial" w:cs="Arial"/>
                <w:bCs/>
                <w:color w:val="000000"/>
                <w:sz w:val="18"/>
                <w:szCs w:val="18"/>
              </w:rPr>
              <w:t xml:space="preserve"> Vaso</w:t>
            </w:r>
            <w:r w:rsidRPr="009A0CD3">
              <w:rPr>
                <w:rFonts w:ascii="Arial" w:hAnsi="Arial" w:cs="Arial"/>
                <w:sz w:val="18"/>
                <w:szCs w:val="18"/>
              </w:rPr>
              <w:t xml:space="preserve"> de jugo natural de 16 onzas. Jarra de agua y hielo en cada mesa.</w:t>
            </w:r>
          </w:p>
          <w:p w14:paraId="16175EAD" w14:textId="77777777" w:rsidR="00AB5EF1" w:rsidRPr="009A0CD3" w:rsidRDefault="00AB5EF1" w:rsidP="00AB5EF1">
            <w:pPr>
              <w:jc w:val="both"/>
              <w:rPr>
                <w:rFonts w:ascii="Arial" w:hAnsi="Arial" w:cs="Arial"/>
                <w:color w:val="000000"/>
                <w:sz w:val="18"/>
                <w:szCs w:val="18"/>
              </w:rPr>
            </w:pPr>
            <w:r w:rsidRPr="009A0CD3">
              <w:rPr>
                <w:rFonts w:ascii="Arial" w:hAnsi="Arial" w:cs="Arial"/>
                <w:color w:val="000000"/>
                <w:sz w:val="18"/>
                <w:szCs w:val="18"/>
              </w:rPr>
              <w:t>Todo menú incluye, entrada, postre, copa con agua, brindis con coctel según el caso, previa coordinación con el supervisor del contrato</w:t>
            </w:r>
          </w:p>
          <w:p w14:paraId="1997C20E" w14:textId="77777777" w:rsidR="00AB5EF1" w:rsidRPr="009A0CD3" w:rsidRDefault="00AB5EF1" w:rsidP="00AB5EF1">
            <w:pPr>
              <w:textAlignment w:val="baseline"/>
              <w:rPr>
                <w:color w:val="000000"/>
                <w:sz w:val="18"/>
                <w:szCs w:val="18"/>
                <w:lang w:eastAsia="es-CO"/>
              </w:rPr>
            </w:pPr>
            <w:r w:rsidRPr="009A0CD3">
              <w:rPr>
                <w:rFonts w:ascii="Arial" w:hAnsi="Arial" w:cs="Arial"/>
                <w:color w:val="000000"/>
                <w:sz w:val="18"/>
                <w:szCs w:val="18"/>
              </w:rPr>
              <w:t>El contratista deberá garantizar en el desarrollo de cada una de las actividades el cumplimiento de los protocolos de bioseguridad</w:t>
            </w:r>
          </w:p>
        </w:tc>
        <w:tc>
          <w:tcPr>
            <w:tcW w:w="1111" w:type="dxa"/>
            <w:vAlign w:val="center"/>
          </w:tcPr>
          <w:p w14:paraId="6DFC5731" w14:textId="77777777" w:rsidR="00AB5EF1" w:rsidRPr="009A0CD3" w:rsidRDefault="00AB5EF1" w:rsidP="00AB5EF1">
            <w:pPr>
              <w:jc w:val="center"/>
              <w:textAlignment w:val="baseline"/>
              <w:rPr>
                <w:color w:val="000000" w:themeColor="text1"/>
                <w:sz w:val="18"/>
                <w:szCs w:val="18"/>
                <w:lang w:eastAsia="es-CO"/>
              </w:rPr>
            </w:pPr>
            <w:r>
              <w:rPr>
                <w:color w:val="000000" w:themeColor="text1"/>
                <w:sz w:val="18"/>
                <w:szCs w:val="18"/>
                <w:lang w:eastAsia="es-CO"/>
              </w:rPr>
              <w:lastRenderedPageBreak/>
              <w:t>$ 516.000</w:t>
            </w:r>
          </w:p>
        </w:tc>
        <w:tc>
          <w:tcPr>
            <w:tcW w:w="1273" w:type="dxa"/>
            <w:vAlign w:val="center"/>
          </w:tcPr>
          <w:p w14:paraId="04A9F747"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$ 430.000</w:t>
            </w:r>
          </w:p>
        </w:tc>
        <w:tc>
          <w:tcPr>
            <w:tcW w:w="1314" w:type="dxa"/>
            <w:vAlign w:val="center"/>
          </w:tcPr>
          <w:p w14:paraId="078017AB"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$ 494.000</w:t>
            </w:r>
          </w:p>
        </w:tc>
        <w:tc>
          <w:tcPr>
            <w:tcW w:w="1540" w:type="dxa"/>
            <w:vAlign w:val="center"/>
          </w:tcPr>
          <w:p w14:paraId="0777ED40" w14:textId="625367EC" w:rsidR="00AB5EF1" w:rsidRPr="00633A41" w:rsidRDefault="00AB5EF1" w:rsidP="00AB5EF1">
            <w:pPr>
              <w:jc w:val="center"/>
              <w:textAlignment w:val="baseline"/>
              <w:rPr>
                <w:color w:val="000000"/>
                <w:sz w:val="18"/>
                <w:szCs w:val="18"/>
                <w:highlight w:val="yellow"/>
                <w:lang w:eastAsia="es-CO"/>
              </w:rPr>
            </w:pPr>
            <w:r>
              <w:rPr>
                <w:color w:val="000000"/>
                <w:sz w:val="18"/>
                <w:szCs w:val="18"/>
                <w:lang w:eastAsia="es-CO"/>
              </w:rPr>
              <w:t>$ 430.000</w:t>
            </w:r>
          </w:p>
        </w:tc>
      </w:tr>
      <w:tr w:rsidR="00AB5EF1" w:rsidRPr="009A0CD3" w14:paraId="3915B5AE" w14:textId="6FE33E5B" w:rsidTr="00AB5EF1">
        <w:trPr>
          <w:trHeight w:val="699"/>
        </w:trPr>
        <w:tc>
          <w:tcPr>
            <w:tcW w:w="494" w:type="dxa"/>
            <w:vAlign w:val="center"/>
            <w:hideMark/>
          </w:tcPr>
          <w:p w14:paraId="45289E2D" w14:textId="77777777" w:rsidR="00AB5EF1" w:rsidRPr="009A0CD3" w:rsidRDefault="00AB5EF1" w:rsidP="00AB5EF1">
            <w:pPr>
              <w:jc w:val="center"/>
              <w:textAlignment w:val="baseline"/>
              <w:rPr>
                <w:color w:val="000000"/>
                <w:sz w:val="18"/>
                <w:szCs w:val="18"/>
                <w:lang w:eastAsia="es-CO"/>
              </w:rPr>
            </w:pPr>
            <w:r w:rsidRPr="009A0CD3">
              <w:rPr>
                <w:rFonts w:ascii="Arial" w:hAnsi="Arial" w:cs="Arial"/>
                <w:color w:val="000000"/>
                <w:sz w:val="18"/>
                <w:szCs w:val="18"/>
                <w:lang w:val="es-ES" w:eastAsia="es-CO"/>
              </w:rPr>
              <w:lastRenderedPageBreak/>
              <w:t>9</w:t>
            </w:r>
          </w:p>
        </w:tc>
        <w:tc>
          <w:tcPr>
            <w:tcW w:w="4186" w:type="dxa"/>
            <w:vAlign w:val="center"/>
            <w:hideMark/>
          </w:tcPr>
          <w:p w14:paraId="42490D8C" w14:textId="77777777" w:rsidR="00AB5EF1" w:rsidRPr="009A0CD3" w:rsidRDefault="00AB5EF1" w:rsidP="00AB5EF1">
            <w:pPr>
              <w:jc w:val="both"/>
              <w:rPr>
                <w:rFonts w:ascii="Arial" w:hAnsi="Arial" w:cs="Arial"/>
                <w:b/>
                <w:bCs/>
                <w:sz w:val="18"/>
                <w:szCs w:val="18"/>
                <w:u w:val="single"/>
              </w:rPr>
            </w:pPr>
            <w:r w:rsidRPr="009A0CD3">
              <w:rPr>
                <w:rFonts w:ascii="Arial" w:hAnsi="Arial" w:cs="Arial"/>
                <w:b/>
                <w:bCs/>
                <w:sz w:val="18"/>
                <w:szCs w:val="18"/>
                <w:u w:val="single"/>
              </w:rPr>
              <w:t>Actividades institucionales. eventos, encuentros, actos, ceremonias, aniversarios, congresos, seminarios, talleres, coloquios, ferias, foros, simposios que ayuden a fortalecer el desarrollo integral del funcionario</w:t>
            </w:r>
          </w:p>
          <w:p w14:paraId="0DDBEC1C" w14:textId="2ABACF29" w:rsidR="00AB5EF1" w:rsidRPr="009A0CD3" w:rsidRDefault="00AB5EF1" w:rsidP="00AB5EF1">
            <w:pPr>
              <w:jc w:val="both"/>
              <w:rPr>
                <w:rFonts w:ascii="Arial" w:hAnsi="Arial" w:cs="Arial"/>
                <w:bCs/>
                <w:color w:val="000000"/>
                <w:sz w:val="18"/>
                <w:szCs w:val="18"/>
              </w:rPr>
            </w:pPr>
            <w:r w:rsidRPr="009A0CD3">
              <w:rPr>
                <w:rFonts w:ascii="Arial" w:hAnsi="Arial" w:cs="Arial"/>
                <w:color w:val="000000"/>
                <w:sz w:val="18"/>
                <w:szCs w:val="18"/>
                <w:lang w:eastAsia="es-CO"/>
              </w:rPr>
              <w:t xml:space="preserve">El servicio incluye salón de eventos con aire acondicionado o espacio libre con capacidad mínima de 100 personas, acomodación de salón (video beam, sonido, papelógrafo, tarima), silletería, de acuerdo a </w:t>
            </w:r>
            <w:r w:rsidRPr="009A0CD3">
              <w:rPr>
                <w:rFonts w:ascii="Arial" w:hAnsi="Arial" w:cs="Arial"/>
                <w:bCs/>
                <w:color w:val="000000"/>
                <w:sz w:val="18"/>
                <w:szCs w:val="18"/>
              </w:rPr>
              <w:t>la actividad que disponga el supervisor, siendo desarrollada en diferentes fechas, los medios logísticos necesarios serán asumido por el contratista.</w:t>
            </w:r>
          </w:p>
          <w:p w14:paraId="48FD9A87" w14:textId="77777777" w:rsidR="00AB5EF1" w:rsidRPr="009A0CD3" w:rsidRDefault="00AB5EF1" w:rsidP="00AB5EF1">
            <w:pPr>
              <w:jc w:val="both"/>
              <w:rPr>
                <w:rFonts w:ascii="Arial" w:hAnsi="Arial" w:cs="Arial"/>
                <w:b/>
                <w:bCs/>
                <w:color w:val="000000"/>
                <w:sz w:val="18"/>
                <w:szCs w:val="18"/>
              </w:rPr>
            </w:pPr>
            <w:r w:rsidRPr="009A0CD3">
              <w:rPr>
                <w:rFonts w:ascii="Arial" w:hAnsi="Arial" w:cs="Arial"/>
                <w:b/>
                <w:bCs/>
                <w:color w:val="000000"/>
                <w:sz w:val="18"/>
                <w:szCs w:val="18"/>
              </w:rPr>
              <w:t>ALIMENTACIÓN:</w:t>
            </w:r>
          </w:p>
          <w:p w14:paraId="441E1B43" w14:textId="77777777" w:rsidR="00AB5EF1" w:rsidRPr="009A0CD3" w:rsidRDefault="00AB5EF1" w:rsidP="00AB5EF1">
            <w:pPr>
              <w:jc w:val="both"/>
              <w:rPr>
                <w:rFonts w:ascii="Arial" w:hAnsi="Arial" w:cs="Arial"/>
                <w:sz w:val="18"/>
                <w:szCs w:val="18"/>
              </w:rPr>
            </w:pPr>
            <w:r w:rsidRPr="009A0CD3">
              <w:rPr>
                <w:rFonts w:ascii="Arial" w:hAnsi="Arial" w:cs="Arial"/>
                <w:b/>
                <w:bCs/>
                <w:sz w:val="18"/>
                <w:szCs w:val="18"/>
              </w:rPr>
              <w:t>Opción 1</w:t>
            </w:r>
            <w:r w:rsidRPr="009A0CD3">
              <w:rPr>
                <w:rFonts w:ascii="Arial" w:hAnsi="Arial" w:cs="Arial"/>
                <w:bCs/>
                <w:sz w:val="18"/>
                <w:szCs w:val="18"/>
              </w:rPr>
              <w:t>:</w:t>
            </w:r>
            <w:r w:rsidRPr="009A0CD3">
              <w:rPr>
                <w:rFonts w:ascii="Arial" w:hAnsi="Arial" w:cs="Arial"/>
                <w:sz w:val="18"/>
                <w:szCs w:val="18"/>
              </w:rPr>
              <w:t xml:space="preserve"> opción de carnes: (Pechuga en salsa de champiñón 200 gr) y (carne a la naranja 200 gr). </w:t>
            </w:r>
            <w:r w:rsidRPr="009A0CD3">
              <w:rPr>
                <w:rFonts w:ascii="Arial" w:hAnsi="Arial" w:cs="Arial"/>
                <w:b/>
                <w:sz w:val="18"/>
                <w:szCs w:val="18"/>
              </w:rPr>
              <w:t xml:space="preserve"> </w:t>
            </w:r>
            <w:r w:rsidRPr="009A0CD3">
              <w:rPr>
                <w:rFonts w:ascii="Arial" w:hAnsi="Arial" w:cs="Arial"/>
                <w:sz w:val="18"/>
                <w:szCs w:val="18"/>
              </w:rPr>
              <w:t>Puré de papa gratinado.</w:t>
            </w:r>
            <w:r w:rsidRPr="009A0CD3">
              <w:rPr>
                <w:rFonts w:ascii="Arial" w:hAnsi="Arial" w:cs="Arial"/>
                <w:b/>
                <w:sz w:val="18"/>
                <w:szCs w:val="18"/>
              </w:rPr>
              <w:t xml:space="preserve"> </w:t>
            </w:r>
            <w:r w:rsidRPr="009A0CD3">
              <w:rPr>
                <w:rFonts w:ascii="Arial" w:hAnsi="Arial" w:cs="Arial"/>
                <w:sz w:val="18"/>
                <w:szCs w:val="18"/>
              </w:rPr>
              <w:t>Ensalada tropical (lechuga, uvas pasas, piña, tomate Cherry)</w:t>
            </w:r>
            <w:r w:rsidRPr="009A0CD3">
              <w:rPr>
                <w:rFonts w:ascii="Arial" w:hAnsi="Arial" w:cs="Arial"/>
                <w:b/>
                <w:sz w:val="18"/>
                <w:szCs w:val="18"/>
              </w:rPr>
              <w:t xml:space="preserve"> </w:t>
            </w:r>
            <w:r w:rsidRPr="009A0CD3">
              <w:rPr>
                <w:rFonts w:ascii="Arial" w:hAnsi="Arial" w:cs="Arial"/>
                <w:bCs/>
                <w:color w:val="000000"/>
                <w:sz w:val="18"/>
                <w:szCs w:val="18"/>
              </w:rPr>
              <w:t>gaseosa 600 ml no retornable</w:t>
            </w:r>
            <w:r w:rsidRPr="009A0CD3">
              <w:rPr>
                <w:rFonts w:ascii="Arial" w:hAnsi="Arial" w:cs="Arial"/>
                <w:sz w:val="18"/>
                <w:szCs w:val="18"/>
              </w:rPr>
              <w:t>.</w:t>
            </w:r>
          </w:p>
          <w:p w14:paraId="5208BA99" w14:textId="77777777" w:rsidR="00AB5EF1" w:rsidRPr="009A0CD3" w:rsidRDefault="00AB5EF1" w:rsidP="00AB5EF1">
            <w:pPr>
              <w:jc w:val="both"/>
              <w:rPr>
                <w:rFonts w:ascii="Arial" w:hAnsi="Arial" w:cs="Arial"/>
                <w:bCs/>
                <w:color w:val="000000"/>
                <w:sz w:val="18"/>
                <w:szCs w:val="18"/>
              </w:rPr>
            </w:pPr>
            <w:r w:rsidRPr="009A0CD3">
              <w:rPr>
                <w:rFonts w:ascii="Arial" w:hAnsi="Arial" w:cs="Arial"/>
                <w:b/>
                <w:bCs/>
                <w:sz w:val="18"/>
                <w:szCs w:val="18"/>
              </w:rPr>
              <w:t xml:space="preserve">Opción 2: </w:t>
            </w:r>
            <w:r w:rsidRPr="009A0CD3">
              <w:rPr>
                <w:rFonts w:ascii="Arial" w:hAnsi="Arial" w:cs="Arial"/>
                <w:sz w:val="18"/>
                <w:szCs w:val="18"/>
              </w:rPr>
              <w:t xml:space="preserve">opción de carnes: (lomo de cerdo en salsa de pimienta 200 gr) y (pechuga de pollo al carbón 200 gr). Puré de papa gratinado. Ensalada de frutas. </w:t>
            </w:r>
            <w:r w:rsidRPr="009A0CD3">
              <w:rPr>
                <w:rFonts w:ascii="Arial" w:hAnsi="Arial" w:cs="Arial"/>
                <w:bCs/>
                <w:color w:val="000000"/>
                <w:sz w:val="18"/>
                <w:szCs w:val="18"/>
              </w:rPr>
              <w:t>gaseosa 600 ml no retornable.</w:t>
            </w:r>
          </w:p>
          <w:p w14:paraId="657F252A" w14:textId="5BAA2033" w:rsidR="00AB5EF1" w:rsidRPr="00A135DA" w:rsidRDefault="00AB5EF1" w:rsidP="00AB5EF1">
            <w:pPr>
              <w:jc w:val="both"/>
              <w:rPr>
                <w:rFonts w:ascii="Arial" w:hAnsi="Arial" w:cs="Arial"/>
                <w:bCs/>
                <w:color w:val="000000"/>
                <w:sz w:val="18"/>
                <w:szCs w:val="18"/>
              </w:rPr>
            </w:pPr>
            <w:r w:rsidRPr="009A0CD3">
              <w:rPr>
                <w:rFonts w:ascii="Arial" w:hAnsi="Arial" w:cs="Arial"/>
                <w:b/>
                <w:bCs/>
                <w:sz w:val="18"/>
                <w:szCs w:val="18"/>
              </w:rPr>
              <w:t>Opción 3</w:t>
            </w:r>
            <w:r w:rsidRPr="009A0CD3">
              <w:rPr>
                <w:rFonts w:ascii="Arial" w:hAnsi="Arial" w:cs="Arial"/>
                <w:bCs/>
                <w:sz w:val="18"/>
                <w:szCs w:val="18"/>
              </w:rPr>
              <w:t>:</w:t>
            </w:r>
            <w:r w:rsidRPr="009A0CD3">
              <w:rPr>
                <w:rFonts w:ascii="Arial" w:hAnsi="Arial" w:cs="Arial"/>
                <w:sz w:val="18"/>
                <w:szCs w:val="18"/>
              </w:rPr>
              <w:t xml:space="preserve"> opción de carnes: (Pechuga o pernil de pollo asada 100 gr), (carne asada de res 100 gr), (carne de cerdo 100 gr) y (chorizo de cerdo); papa al vapor, plátano maduro, mazorca asada</w:t>
            </w:r>
            <w:r w:rsidRPr="009A0CD3">
              <w:rPr>
                <w:rFonts w:ascii="Arial" w:hAnsi="Arial" w:cs="Arial"/>
                <w:b/>
                <w:sz w:val="18"/>
                <w:szCs w:val="18"/>
              </w:rPr>
              <w:t xml:space="preserve"> </w:t>
            </w:r>
            <w:r w:rsidRPr="009A0CD3">
              <w:rPr>
                <w:rFonts w:ascii="Arial" w:hAnsi="Arial" w:cs="Arial"/>
                <w:sz w:val="18"/>
                <w:szCs w:val="18"/>
              </w:rPr>
              <w:t xml:space="preserve">y </w:t>
            </w:r>
            <w:r w:rsidRPr="009A0CD3">
              <w:rPr>
                <w:rFonts w:ascii="Arial" w:hAnsi="Arial" w:cs="Arial"/>
                <w:bCs/>
                <w:color w:val="000000"/>
                <w:sz w:val="18"/>
                <w:szCs w:val="18"/>
              </w:rPr>
              <w:t>gaseosa 600 ml no retornable</w:t>
            </w:r>
            <w:r w:rsidRPr="009A0CD3">
              <w:rPr>
                <w:rFonts w:ascii="Arial" w:hAnsi="Arial" w:cs="Arial"/>
                <w:sz w:val="18"/>
                <w:szCs w:val="18"/>
              </w:rPr>
              <w:t>.</w:t>
            </w:r>
          </w:p>
          <w:p w14:paraId="767962C8" w14:textId="28A2293C" w:rsidR="00AB5EF1" w:rsidRPr="009A0CD3" w:rsidRDefault="00AB5EF1" w:rsidP="00AB5EF1">
            <w:pPr>
              <w:jc w:val="both"/>
              <w:rPr>
                <w:rFonts w:ascii="Arial" w:hAnsi="Arial" w:cs="Arial"/>
                <w:sz w:val="18"/>
                <w:szCs w:val="18"/>
              </w:rPr>
            </w:pPr>
            <w:r w:rsidRPr="009A0CD3">
              <w:rPr>
                <w:rFonts w:ascii="Arial" w:hAnsi="Arial" w:cs="Arial"/>
                <w:sz w:val="18"/>
                <w:szCs w:val="18"/>
              </w:rPr>
              <w:t>En el caso que la actividad a desarrollar sea una cena, con previa coordinación con el contratista se podrá incluir un coctel de bienvenida.</w:t>
            </w:r>
          </w:p>
          <w:p w14:paraId="29CF7E54" w14:textId="77777777" w:rsidR="00AB5EF1" w:rsidRPr="009A0CD3" w:rsidRDefault="00AB5EF1" w:rsidP="00AB5EF1">
            <w:pPr>
              <w:jc w:val="both"/>
              <w:rPr>
                <w:rFonts w:ascii="Arial" w:hAnsi="Arial" w:cs="Arial"/>
                <w:b/>
                <w:color w:val="000000"/>
                <w:sz w:val="18"/>
                <w:szCs w:val="18"/>
              </w:rPr>
            </w:pPr>
            <w:r w:rsidRPr="009A0CD3">
              <w:rPr>
                <w:rFonts w:ascii="Arial" w:hAnsi="Arial" w:cs="Arial"/>
                <w:b/>
                <w:color w:val="000000"/>
                <w:sz w:val="18"/>
                <w:szCs w:val="18"/>
              </w:rPr>
              <w:t>ESPACIOS DONDE SE REALIZARÁ LA ACTIVIDAD</w:t>
            </w:r>
          </w:p>
          <w:p w14:paraId="182E371B" w14:textId="77777777" w:rsidR="00AB5EF1" w:rsidRPr="009A0CD3" w:rsidRDefault="00AB5EF1" w:rsidP="00AB5EF1">
            <w:pPr>
              <w:textAlignment w:val="baseline"/>
              <w:rPr>
                <w:color w:val="000000"/>
                <w:sz w:val="18"/>
                <w:szCs w:val="18"/>
                <w:lang w:eastAsia="es-CO"/>
              </w:rPr>
            </w:pPr>
            <w:r w:rsidRPr="009A0CD3">
              <w:rPr>
                <w:rFonts w:ascii="Arial" w:hAnsi="Arial" w:cs="Arial"/>
                <w:color w:val="000000"/>
                <w:sz w:val="18"/>
                <w:szCs w:val="18"/>
              </w:rPr>
              <w:t>El contratista deberá garantizar el lugar para el desarrollo de cada una de las actividades, cumplimiento de los protocolos de bioseguridad.</w:t>
            </w:r>
          </w:p>
        </w:tc>
        <w:tc>
          <w:tcPr>
            <w:tcW w:w="1111" w:type="dxa"/>
            <w:vAlign w:val="center"/>
          </w:tcPr>
          <w:p w14:paraId="4004D170" w14:textId="77777777" w:rsidR="00AB5EF1" w:rsidRPr="009A0CD3" w:rsidRDefault="00AB5EF1" w:rsidP="00AB5EF1">
            <w:pPr>
              <w:jc w:val="center"/>
              <w:textAlignment w:val="baseline"/>
              <w:rPr>
                <w:color w:val="000000" w:themeColor="text1"/>
                <w:sz w:val="18"/>
                <w:szCs w:val="18"/>
                <w:lang w:eastAsia="es-CO"/>
              </w:rPr>
            </w:pPr>
            <w:r>
              <w:rPr>
                <w:color w:val="000000" w:themeColor="text1"/>
                <w:sz w:val="18"/>
                <w:szCs w:val="18"/>
                <w:lang w:eastAsia="es-CO"/>
              </w:rPr>
              <w:t>$204.000</w:t>
            </w:r>
          </w:p>
        </w:tc>
        <w:tc>
          <w:tcPr>
            <w:tcW w:w="1273" w:type="dxa"/>
            <w:vAlign w:val="center"/>
          </w:tcPr>
          <w:p w14:paraId="13E38C3C"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$ 170.000</w:t>
            </w:r>
          </w:p>
        </w:tc>
        <w:tc>
          <w:tcPr>
            <w:tcW w:w="1314" w:type="dxa"/>
            <w:vAlign w:val="center"/>
          </w:tcPr>
          <w:p w14:paraId="1B878568"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$ 198.000</w:t>
            </w:r>
          </w:p>
        </w:tc>
        <w:tc>
          <w:tcPr>
            <w:tcW w:w="1540" w:type="dxa"/>
            <w:vAlign w:val="center"/>
          </w:tcPr>
          <w:p w14:paraId="7C09409C" w14:textId="34C6AA24" w:rsidR="00AB5EF1" w:rsidRPr="00633A41" w:rsidRDefault="00AB5EF1" w:rsidP="00AB5EF1">
            <w:pPr>
              <w:jc w:val="center"/>
              <w:textAlignment w:val="baseline"/>
              <w:rPr>
                <w:color w:val="000000"/>
                <w:sz w:val="18"/>
                <w:szCs w:val="18"/>
                <w:highlight w:val="yellow"/>
                <w:lang w:eastAsia="es-CO"/>
              </w:rPr>
            </w:pPr>
            <w:r>
              <w:rPr>
                <w:color w:val="000000"/>
                <w:sz w:val="18"/>
                <w:szCs w:val="18"/>
                <w:lang w:eastAsia="es-CO"/>
              </w:rPr>
              <w:t>$ 170.000</w:t>
            </w:r>
          </w:p>
        </w:tc>
      </w:tr>
      <w:tr w:rsidR="00AB5EF1" w:rsidRPr="009A0CD3" w14:paraId="756C262C" w14:textId="45A99DCC" w:rsidTr="00AB5EF1">
        <w:trPr>
          <w:trHeight w:val="1965"/>
        </w:trPr>
        <w:tc>
          <w:tcPr>
            <w:tcW w:w="494" w:type="dxa"/>
            <w:vAlign w:val="center"/>
            <w:hideMark/>
          </w:tcPr>
          <w:p w14:paraId="10E7B851" w14:textId="77777777" w:rsidR="00AB5EF1" w:rsidRPr="009A0CD3" w:rsidRDefault="00AB5EF1" w:rsidP="00AB5EF1">
            <w:pPr>
              <w:jc w:val="center"/>
              <w:textAlignment w:val="baseline"/>
              <w:rPr>
                <w:color w:val="000000"/>
                <w:sz w:val="18"/>
                <w:szCs w:val="18"/>
                <w:lang w:eastAsia="es-CO"/>
              </w:rPr>
            </w:pPr>
            <w:r w:rsidRPr="009A0CD3">
              <w:rPr>
                <w:rFonts w:ascii="Arial" w:hAnsi="Arial" w:cs="Arial"/>
                <w:color w:val="000000"/>
                <w:sz w:val="18"/>
                <w:szCs w:val="18"/>
                <w:lang w:val="es-ES" w:eastAsia="es-CO"/>
              </w:rPr>
              <w:lastRenderedPageBreak/>
              <w:t>10</w:t>
            </w:r>
          </w:p>
        </w:tc>
        <w:tc>
          <w:tcPr>
            <w:tcW w:w="4186" w:type="dxa"/>
            <w:vAlign w:val="center"/>
            <w:hideMark/>
          </w:tcPr>
          <w:p w14:paraId="479D791A" w14:textId="70149B11" w:rsidR="00AB5EF1" w:rsidRPr="009A0CD3" w:rsidRDefault="00AB5EF1" w:rsidP="00AB5EF1">
            <w:pPr>
              <w:adjustRightInd w:val="0"/>
              <w:jc w:val="both"/>
              <w:rPr>
                <w:rFonts w:ascii="Arial" w:hAnsi="Arial" w:cs="Arial"/>
                <w:bCs/>
                <w:sz w:val="18"/>
                <w:szCs w:val="18"/>
              </w:rPr>
            </w:pPr>
            <w:r w:rsidRPr="009A0CD3">
              <w:rPr>
                <w:rFonts w:ascii="Arial" w:hAnsi="Arial" w:cs="Arial"/>
                <w:bCs/>
                <w:sz w:val="18"/>
                <w:szCs w:val="18"/>
              </w:rPr>
              <w:t>Actividades de recreación y esparcimiento Paintball, Karts, Bumper Ball y/u otras (Cada vez que se requiera).</w:t>
            </w:r>
          </w:p>
          <w:p w14:paraId="7F3BB5A1" w14:textId="77777777" w:rsidR="00AB5EF1" w:rsidRPr="009A0CD3" w:rsidRDefault="00AB5EF1" w:rsidP="00AB5EF1">
            <w:pPr>
              <w:jc w:val="both"/>
              <w:rPr>
                <w:rFonts w:ascii="Arial" w:hAnsi="Arial" w:cs="Arial"/>
                <w:color w:val="000000"/>
                <w:spacing w:val="-3"/>
                <w:sz w:val="18"/>
                <w:szCs w:val="18"/>
              </w:rPr>
            </w:pPr>
            <w:r w:rsidRPr="009A0CD3">
              <w:rPr>
                <w:rFonts w:ascii="Arial" w:hAnsi="Arial" w:cs="Arial"/>
                <w:b/>
                <w:bCs/>
                <w:color w:val="000000"/>
                <w:sz w:val="18"/>
                <w:szCs w:val="18"/>
              </w:rPr>
              <w:t>Nota:</w:t>
            </w:r>
            <w:r w:rsidRPr="009A0CD3">
              <w:rPr>
                <w:rFonts w:ascii="Arial" w:hAnsi="Arial" w:cs="Arial"/>
                <w:color w:val="000000"/>
                <w:sz w:val="18"/>
                <w:szCs w:val="18"/>
              </w:rPr>
              <w:t xml:space="preserve"> Para el desarrollo de estas actividades el oferente deberá disponer del sitio adecuado</w:t>
            </w:r>
            <w:r w:rsidRPr="009A0CD3">
              <w:rPr>
                <w:rFonts w:ascii="Arial" w:hAnsi="Arial" w:cs="Arial"/>
                <w:color w:val="000000"/>
                <w:spacing w:val="-3"/>
                <w:sz w:val="18"/>
                <w:szCs w:val="18"/>
              </w:rPr>
              <w:t xml:space="preserve"> para la práctica de este tipo de actividades durante un periodo de 3 horas, con los elementos que este requiera y en el lugar donde se realizará la misma.</w:t>
            </w:r>
            <w:r w:rsidRPr="009A0CD3">
              <w:rPr>
                <w:rFonts w:ascii="Arial" w:hAnsi="Arial" w:cs="Arial"/>
                <w:color w:val="000000"/>
                <w:sz w:val="18"/>
                <w:szCs w:val="18"/>
              </w:rPr>
              <w:t xml:space="preserve"> </w:t>
            </w:r>
          </w:p>
          <w:p w14:paraId="0039713A" w14:textId="618DC4D3" w:rsidR="00AB5EF1" w:rsidRPr="00A135DA" w:rsidRDefault="00AB5EF1" w:rsidP="00AB5EF1">
            <w:pPr>
              <w:jc w:val="both"/>
              <w:rPr>
                <w:rFonts w:ascii="Arial" w:hAnsi="Arial" w:cs="Arial"/>
                <w:color w:val="000000"/>
                <w:sz w:val="18"/>
                <w:szCs w:val="18"/>
              </w:rPr>
            </w:pPr>
            <w:r w:rsidRPr="009A0CD3">
              <w:rPr>
                <w:rFonts w:ascii="Arial" w:hAnsi="Arial" w:cs="Arial"/>
                <w:color w:val="000000"/>
                <w:sz w:val="18"/>
                <w:szCs w:val="18"/>
              </w:rPr>
              <w:t>La actividad que disponga el supervisor será desarrollada en diferentes fechas.</w:t>
            </w:r>
          </w:p>
          <w:p w14:paraId="36B96CAD" w14:textId="77777777" w:rsidR="00AB5EF1" w:rsidRPr="009A0CD3" w:rsidRDefault="00AB5EF1" w:rsidP="00AB5EF1">
            <w:pPr>
              <w:jc w:val="both"/>
              <w:rPr>
                <w:rFonts w:ascii="Arial" w:hAnsi="Arial" w:cs="Arial"/>
                <w:b/>
                <w:bCs/>
                <w:color w:val="000000"/>
                <w:spacing w:val="-3"/>
                <w:sz w:val="18"/>
                <w:szCs w:val="18"/>
              </w:rPr>
            </w:pPr>
            <w:r w:rsidRPr="009A0CD3">
              <w:rPr>
                <w:rFonts w:ascii="Arial" w:hAnsi="Arial" w:cs="Arial"/>
                <w:b/>
                <w:bCs/>
                <w:color w:val="000000"/>
                <w:spacing w:val="-3"/>
                <w:sz w:val="18"/>
                <w:szCs w:val="18"/>
              </w:rPr>
              <w:t>Alimentación:</w:t>
            </w:r>
          </w:p>
          <w:p w14:paraId="29D63B4A" w14:textId="16C4B0FD" w:rsidR="00AB5EF1" w:rsidRPr="00A135DA" w:rsidRDefault="00AB5EF1" w:rsidP="00AB5EF1">
            <w:pPr>
              <w:jc w:val="both"/>
              <w:rPr>
                <w:rFonts w:ascii="Arial" w:hAnsi="Arial" w:cs="Arial"/>
                <w:sz w:val="18"/>
                <w:szCs w:val="18"/>
              </w:rPr>
            </w:pPr>
            <w:r w:rsidRPr="009A0CD3">
              <w:rPr>
                <w:rFonts w:ascii="Arial" w:hAnsi="Arial" w:cs="Arial"/>
                <w:sz w:val="18"/>
                <w:szCs w:val="18"/>
              </w:rPr>
              <w:t>El oferente dispondrá de 1 unidad de sándwich frio tipo cubano de 25 cm (combinación de pechuga de pavo, roast beef en rebanadas y jamón, servido en pan gourmet, vegetales y dos salsas), acompañado de 1 jugo de marca reconocida.</w:t>
            </w:r>
          </w:p>
          <w:p w14:paraId="1AAD5D54" w14:textId="77777777" w:rsidR="00AB5EF1" w:rsidRPr="009A0CD3" w:rsidRDefault="00AB5EF1" w:rsidP="00AB5EF1">
            <w:pPr>
              <w:textAlignment w:val="baseline"/>
              <w:rPr>
                <w:color w:val="000000"/>
                <w:sz w:val="18"/>
                <w:szCs w:val="18"/>
                <w:lang w:eastAsia="es-CO"/>
              </w:rPr>
            </w:pPr>
            <w:r w:rsidRPr="009A0CD3">
              <w:rPr>
                <w:rFonts w:ascii="Arial" w:hAnsi="Arial" w:cs="Arial"/>
                <w:color w:val="000000"/>
                <w:spacing w:val="-3"/>
                <w:sz w:val="18"/>
                <w:szCs w:val="18"/>
              </w:rPr>
              <w:t>Dispondrá de la misma cantidad de participantes en botellas de agua potable por 600 ML, (Marca reconocida) dentro de un recipiente con hielo para conservar la cadena de frio durante la actividad</w:t>
            </w:r>
            <w:r w:rsidRPr="009A0CD3">
              <w:rPr>
                <w:rFonts w:ascii="Arial" w:hAnsi="Arial" w:cs="Arial"/>
                <w:bCs/>
                <w:sz w:val="18"/>
                <w:szCs w:val="18"/>
              </w:rPr>
              <w:t>.</w:t>
            </w:r>
          </w:p>
        </w:tc>
        <w:tc>
          <w:tcPr>
            <w:tcW w:w="1111" w:type="dxa"/>
            <w:vAlign w:val="center"/>
          </w:tcPr>
          <w:p w14:paraId="07E22906" w14:textId="77777777" w:rsidR="00AB5EF1" w:rsidRPr="009A0CD3" w:rsidRDefault="00AB5EF1" w:rsidP="00AB5EF1">
            <w:pPr>
              <w:jc w:val="center"/>
              <w:textAlignment w:val="baseline"/>
              <w:rPr>
                <w:color w:val="000000" w:themeColor="text1"/>
                <w:sz w:val="18"/>
                <w:szCs w:val="18"/>
                <w:lang w:eastAsia="es-CO"/>
              </w:rPr>
            </w:pPr>
            <w:r>
              <w:rPr>
                <w:color w:val="000000" w:themeColor="text1"/>
                <w:sz w:val="18"/>
                <w:szCs w:val="18"/>
                <w:lang w:eastAsia="es-CO"/>
              </w:rPr>
              <w:t>$ 204.000</w:t>
            </w:r>
          </w:p>
        </w:tc>
        <w:tc>
          <w:tcPr>
            <w:tcW w:w="1273" w:type="dxa"/>
            <w:vAlign w:val="center"/>
          </w:tcPr>
          <w:p w14:paraId="0A4C85ED"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$ 170.000</w:t>
            </w:r>
          </w:p>
        </w:tc>
        <w:tc>
          <w:tcPr>
            <w:tcW w:w="1314" w:type="dxa"/>
            <w:vAlign w:val="center"/>
          </w:tcPr>
          <w:p w14:paraId="34BA9829"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$ 195.000</w:t>
            </w:r>
          </w:p>
        </w:tc>
        <w:tc>
          <w:tcPr>
            <w:tcW w:w="1540" w:type="dxa"/>
            <w:vAlign w:val="center"/>
          </w:tcPr>
          <w:p w14:paraId="5325FA32" w14:textId="447A0603" w:rsidR="00AB5EF1" w:rsidRPr="00633A41" w:rsidRDefault="00AB5EF1" w:rsidP="00AB5EF1">
            <w:pPr>
              <w:jc w:val="center"/>
              <w:textAlignment w:val="baseline"/>
              <w:rPr>
                <w:color w:val="000000"/>
                <w:sz w:val="18"/>
                <w:szCs w:val="18"/>
                <w:highlight w:val="yellow"/>
                <w:lang w:eastAsia="es-CO"/>
              </w:rPr>
            </w:pPr>
            <w:r>
              <w:rPr>
                <w:color w:val="000000"/>
                <w:sz w:val="18"/>
                <w:szCs w:val="18"/>
                <w:lang w:eastAsia="es-CO"/>
              </w:rPr>
              <w:t>$ 170.000</w:t>
            </w:r>
          </w:p>
        </w:tc>
      </w:tr>
      <w:tr w:rsidR="00AB5EF1" w:rsidRPr="009A0CD3" w14:paraId="79618F08" w14:textId="7A0B1EA7" w:rsidTr="00AB5EF1">
        <w:trPr>
          <w:trHeight w:val="1965"/>
        </w:trPr>
        <w:tc>
          <w:tcPr>
            <w:tcW w:w="494" w:type="dxa"/>
            <w:vAlign w:val="center"/>
            <w:hideMark/>
          </w:tcPr>
          <w:p w14:paraId="5101588D" w14:textId="77777777" w:rsidR="00AB5EF1" w:rsidRPr="009A0CD3" w:rsidRDefault="00AB5EF1" w:rsidP="00AB5EF1">
            <w:pPr>
              <w:jc w:val="center"/>
              <w:textAlignment w:val="baseline"/>
              <w:rPr>
                <w:color w:val="000000"/>
                <w:sz w:val="18"/>
                <w:szCs w:val="18"/>
                <w:lang w:eastAsia="es-CO"/>
              </w:rPr>
            </w:pPr>
            <w:r w:rsidRPr="009A0CD3">
              <w:rPr>
                <w:rFonts w:ascii="Arial" w:hAnsi="Arial" w:cs="Arial"/>
                <w:color w:val="000000"/>
                <w:sz w:val="18"/>
                <w:szCs w:val="18"/>
                <w:lang w:val="es-ES" w:eastAsia="es-CO"/>
              </w:rPr>
              <w:t>11</w:t>
            </w:r>
          </w:p>
        </w:tc>
        <w:tc>
          <w:tcPr>
            <w:tcW w:w="4186" w:type="dxa"/>
            <w:vAlign w:val="center"/>
            <w:hideMark/>
          </w:tcPr>
          <w:p w14:paraId="3BAEE8B9" w14:textId="77777777" w:rsidR="00AB5EF1" w:rsidRPr="009A0CD3" w:rsidRDefault="00AB5EF1" w:rsidP="00AB5EF1">
            <w:pPr>
              <w:jc w:val="both"/>
              <w:rPr>
                <w:rFonts w:ascii="Arial" w:hAnsi="Arial" w:cs="Arial"/>
                <w:b/>
                <w:bCs/>
                <w:sz w:val="18"/>
                <w:szCs w:val="18"/>
              </w:rPr>
            </w:pPr>
            <w:r w:rsidRPr="009A0CD3">
              <w:rPr>
                <w:rFonts w:ascii="Arial" w:hAnsi="Arial" w:cs="Arial"/>
                <w:b/>
                <w:bCs/>
                <w:sz w:val="18"/>
                <w:szCs w:val="18"/>
              </w:rPr>
              <w:t>Stand up comedy rutina de humor por parte de comediantes</w:t>
            </w:r>
          </w:p>
          <w:p w14:paraId="129F1F87" w14:textId="2A9BB3B6" w:rsidR="00AB5EF1" w:rsidRPr="009D04FA" w:rsidRDefault="00AB5EF1" w:rsidP="009D04FA">
            <w:pPr>
              <w:jc w:val="both"/>
              <w:rPr>
                <w:rFonts w:ascii="Arial" w:hAnsi="Arial" w:cs="Arial"/>
                <w:sz w:val="18"/>
                <w:szCs w:val="18"/>
              </w:rPr>
            </w:pPr>
            <w:r w:rsidRPr="009A0CD3">
              <w:rPr>
                <w:rFonts w:ascii="Arial" w:hAnsi="Arial" w:cs="Arial"/>
                <w:sz w:val="18"/>
                <w:szCs w:val="18"/>
              </w:rPr>
              <w:t>Actividad recreativa “Tarde de Humor con bienestar”</w:t>
            </w:r>
          </w:p>
          <w:p w14:paraId="7D893EED" w14:textId="77777777" w:rsidR="00AB5EF1" w:rsidRPr="009A0CD3" w:rsidRDefault="00AB5EF1" w:rsidP="00AB5EF1">
            <w:pPr>
              <w:jc w:val="both"/>
              <w:rPr>
                <w:rFonts w:ascii="Arial" w:hAnsi="Arial" w:cs="Arial"/>
                <w:color w:val="000000"/>
                <w:sz w:val="18"/>
                <w:szCs w:val="18"/>
                <w:lang w:eastAsia="es-CO"/>
              </w:rPr>
            </w:pPr>
            <w:r w:rsidRPr="009A0CD3">
              <w:rPr>
                <w:rFonts w:ascii="Arial" w:hAnsi="Arial" w:cs="Arial"/>
                <w:color w:val="000000"/>
                <w:sz w:val="18"/>
                <w:szCs w:val="18"/>
                <w:lang w:eastAsia="es-CO"/>
              </w:rPr>
              <w:t>Para el desarrollo de esta actividad el oferente dispondrá de uno o dos humoristas reconocidos de la región caribe o nivel nacional, con el fin realicen la rutina de humor por un tiempo de 2 horas.</w:t>
            </w:r>
          </w:p>
          <w:p w14:paraId="5692A9CD" w14:textId="12C6A7B0" w:rsidR="00AB5EF1" w:rsidRPr="009A0CD3" w:rsidRDefault="00AB5EF1" w:rsidP="00AB5EF1">
            <w:pPr>
              <w:jc w:val="both"/>
              <w:rPr>
                <w:rFonts w:ascii="Arial" w:hAnsi="Arial" w:cs="Arial"/>
                <w:bCs/>
                <w:color w:val="000000"/>
                <w:sz w:val="18"/>
                <w:szCs w:val="18"/>
              </w:rPr>
            </w:pPr>
            <w:r w:rsidRPr="009A0CD3">
              <w:rPr>
                <w:rFonts w:ascii="Arial" w:hAnsi="Arial" w:cs="Arial"/>
                <w:color w:val="000000"/>
                <w:sz w:val="18"/>
                <w:szCs w:val="18"/>
                <w:lang w:eastAsia="es-CO"/>
              </w:rPr>
              <w:t xml:space="preserve">El servicio incluye salón de eventos o auditorio con aire acondicionado con capacidad mínima de 300 personas, acomodación de salón (audio visual, sonido), </w:t>
            </w:r>
            <w:r w:rsidRPr="009A0CD3">
              <w:rPr>
                <w:rFonts w:ascii="Arial" w:hAnsi="Arial" w:cs="Arial"/>
                <w:bCs/>
                <w:color w:val="000000"/>
                <w:sz w:val="18"/>
                <w:szCs w:val="18"/>
              </w:rPr>
              <w:t>la actividad que disponga el supervisor será desarrollada en diferentes fechas.</w:t>
            </w:r>
          </w:p>
          <w:p w14:paraId="53890F5D" w14:textId="77777777" w:rsidR="00AB5EF1" w:rsidRPr="009A0CD3" w:rsidRDefault="00AB5EF1" w:rsidP="00AB5EF1">
            <w:pPr>
              <w:jc w:val="both"/>
              <w:rPr>
                <w:rFonts w:ascii="Arial" w:hAnsi="Arial" w:cs="Arial"/>
                <w:b/>
                <w:bCs/>
                <w:sz w:val="18"/>
                <w:szCs w:val="18"/>
              </w:rPr>
            </w:pPr>
            <w:r w:rsidRPr="009A0CD3">
              <w:rPr>
                <w:rFonts w:ascii="Arial" w:hAnsi="Arial" w:cs="Arial"/>
                <w:b/>
                <w:bCs/>
                <w:sz w:val="18"/>
                <w:szCs w:val="18"/>
              </w:rPr>
              <w:t xml:space="preserve">Refrigerio: </w:t>
            </w:r>
          </w:p>
          <w:p w14:paraId="4C1F4038" w14:textId="77777777" w:rsidR="00AB5EF1" w:rsidRPr="009A0CD3" w:rsidRDefault="00AB5EF1" w:rsidP="00AB5EF1">
            <w:pPr>
              <w:jc w:val="both"/>
              <w:textAlignment w:val="baseline"/>
              <w:rPr>
                <w:color w:val="000000"/>
                <w:sz w:val="18"/>
                <w:szCs w:val="18"/>
                <w:lang w:eastAsia="es-CO"/>
              </w:rPr>
            </w:pPr>
            <w:r w:rsidRPr="009A0CD3">
              <w:rPr>
                <w:rFonts w:ascii="Arial" w:hAnsi="Arial" w:cs="Arial"/>
                <w:bCs/>
                <w:sz w:val="18"/>
                <w:szCs w:val="18"/>
              </w:rPr>
              <w:t xml:space="preserve">1 (una) Empanada Surtidas (carne, pollo o queso) o palito de queso de 100 gramos, </w:t>
            </w:r>
            <w:r w:rsidRPr="009A0CD3">
              <w:rPr>
                <w:rFonts w:ascii="Arial" w:hAnsi="Arial" w:cs="Arial"/>
                <w:sz w:val="18"/>
                <w:szCs w:val="18"/>
              </w:rPr>
              <w:t xml:space="preserve">acompañado de una </w:t>
            </w:r>
            <w:r w:rsidRPr="009A0CD3">
              <w:rPr>
                <w:rFonts w:ascii="Arial" w:hAnsi="Arial" w:cs="Arial"/>
                <w:bCs/>
                <w:sz w:val="18"/>
                <w:szCs w:val="18"/>
              </w:rPr>
              <w:t>gaseosa 600 ml no retornable</w:t>
            </w:r>
            <w:r w:rsidRPr="009A0CD3">
              <w:rPr>
                <w:rFonts w:ascii="Arial" w:hAnsi="Arial" w:cs="Arial"/>
                <w:sz w:val="18"/>
                <w:szCs w:val="18"/>
              </w:rPr>
              <w:t>, un jugo sabores surtidos de 200 ml personal o jugo natural de 16 onzas.</w:t>
            </w:r>
          </w:p>
        </w:tc>
        <w:tc>
          <w:tcPr>
            <w:tcW w:w="1111" w:type="dxa"/>
            <w:vAlign w:val="center"/>
          </w:tcPr>
          <w:p w14:paraId="65EF9196" w14:textId="77777777" w:rsidR="00AB5EF1" w:rsidRPr="009A0CD3" w:rsidRDefault="00AB5EF1" w:rsidP="00AB5EF1">
            <w:pPr>
              <w:jc w:val="center"/>
              <w:textAlignment w:val="baseline"/>
              <w:rPr>
                <w:color w:val="000000" w:themeColor="text1"/>
                <w:sz w:val="18"/>
                <w:szCs w:val="18"/>
                <w:lang w:eastAsia="es-CO"/>
              </w:rPr>
            </w:pPr>
            <w:r>
              <w:rPr>
                <w:color w:val="000000" w:themeColor="text1"/>
                <w:sz w:val="18"/>
                <w:szCs w:val="18"/>
                <w:lang w:eastAsia="es-CO"/>
              </w:rPr>
              <w:t>$ 144.000</w:t>
            </w:r>
          </w:p>
        </w:tc>
        <w:tc>
          <w:tcPr>
            <w:tcW w:w="1273" w:type="dxa"/>
            <w:vAlign w:val="center"/>
          </w:tcPr>
          <w:p w14:paraId="32B12140"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$ 120.000</w:t>
            </w:r>
          </w:p>
        </w:tc>
        <w:tc>
          <w:tcPr>
            <w:tcW w:w="1314" w:type="dxa"/>
            <w:vAlign w:val="center"/>
          </w:tcPr>
          <w:p w14:paraId="50557475" w14:textId="77777777" w:rsidR="00AB5EF1" w:rsidRPr="009A0CD3" w:rsidRDefault="00AB5EF1" w:rsidP="00AB5EF1">
            <w:pPr>
              <w:jc w:val="center"/>
              <w:textAlignment w:val="baseline"/>
              <w:rPr>
                <w:color w:val="000000"/>
                <w:sz w:val="18"/>
                <w:szCs w:val="18"/>
                <w:lang w:eastAsia="es-CO"/>
              </w:rPr>
            </w:pPr>
            <w:r>
              <w:rPr>
                <w:color w:val="000000"/>
                <w:sz w:val="18"/>
                <w:szCs w:val="18"/>
                <w:lang w:eastAsia="es-CO"/>
              </w:rPr>
              <w:t>$ 138.000</w:t>
            </w:r>
          </w:p>
        </w:tc>
        <w:tc>
          <w:tcPr>
            <w:tcW w:w="1540" w:type="dxa"/>
            <w:vAlign w:val="center"/>
          </w:tcPr>
          <w:p w14:paraId="50234BAE" w14:textId="18458040" w:rsidR="00AB5EF1" w:rsidRPr="00633A41" w:rsidRDefault="00AB5EF1" w:rsidP="00AB5EF1">
            <w:pPr>
              <w:jc w:val="center"/>
              <w:textAlignment w:val="baseline"/>
              <w:rPr>
                <w:color w:val="000000"/>
                <w:sz w:val="18"/>
                <w:szCs w:val="18"/>
                <w:highlight w:val="yellow"/>
                <w:lang w:eastAsia="es-CO"/>
              </w:rPr>
            </w:pPr>
            <w:r>
              <w:rPr>
                <w:color w:val="000000"/>
                <w:sz w:val="18"/>
                <w:szCs w:val="18"/>
                <w:lang w:eastAsia="es-CO"/>
              </w:rPr>
              <w:t>$ 120.000</w:t>
            </w:r>
          </w:p>
        </w:tc>
      </w:tr>
    </w:tbl>
    <w:p w14:paraId="6C15461E" w14:textId="77777777" w:rsidR="005258E5" w:rsidRDefault="005258E5" w:rsidP="005258E5">
      <w:pPr>
        <w:pStyle w:val="Prrafodelista"/>
        <w:tabs>
          <w:tab w:val="left" w:pos="240"/>
        </w:tabs>
        <w:ind w:left="0"/>
        <w:jc w:val="both"/>
        <w:rPr>
          <w:rFonts w:ascii="Arial" w:hAnsi="Arial" w:cs="Arial"/>
          <w:sz w:val="22"/>
          <w:szCs w:val="22"/>
        </w:rPr>
      </w:pPr>
    </w:p>
    <w:p w14:paraId="1B2A4362" w14:textId="7ED295F6" w:rsidR="00B912F2" w:rsidRPr="00B912F2" w:rsidRDefault="00B912F2" w:rsidP="00B912F2">
      <w:pPr>
        <w:tabs>
          <w:tab w:val="left" w:pos="240"/>
        </w:tabs>
        <w:jc w:val="both"/>
        <w:rPr>
          <w:rFonts w:ascii="Arial" w:hAnsi="Arial" w:cs="Arial"/>
        </w:rPr>
      </w:pPr>
      <w:r w:rsidRPr="00B912F2">
        <w:rPr>
          <w:rFonts w:ascii="Arial" w:hAnsi="Arial" w:cs="Arial"/>
        </w:rPr>
        <w:t>Nota 1: las cotizaciones relacionadas en el análisis de mercado se obtuvieron mediante trabajo en campo y solicitud por correo electrónico a varias empresas del sector, asegurando la recolección de información real y verificable.</w:t>
      </w:r>
    </w:p>
    <w:p w14:paraId="083391E1" w14:textId="3F67C9BD" w:rsidR="00D40610" w:rsidRDefault="00B912F2" w:rsidP="00B912F2">
      <w:pPr>
        <w:pStyle w:val="Prrafodelista"/>
        <w:tabs>
          <w:tab w:val="left" w:pos="240"/>
        </w:tabs>
        <w:ind w:left="0"/>
        <w:jc w:val="both"/>
        <w:rPr>
          <w:rFonts w:ascii="Arial" w:hAnsi="Arial" w:cs="Arial"/>
          <w:sz w:val="22"/>
          <w:szCs w:val="22"/>
        </w:rPr>
      </w:pPr>
      <w:r w:rsidRPr="00B912F2">
        <w:rPr>
          <w:rFonts w:ascii="Arial" w:hAnsi="Arial" w:cs="Arial"/>
          <w:sz w:val="22"/>
          <w:szCs w:val="22"/>
        </w:rPr>
        <w:lastRenderedPageBreak/>
        <w:t>Verificado el cumplimiento de los requisitos técnicos, se evidenció que la cotización de menor valor satisface integralmente la necesidad de la entidad.</w:t>
      </w:r>
    </w:p>
    <w:p w14:paraId="199C2EC1" w14:textId="77777777" w:rsidR="00B912F2" w:rsidRDefault="00B912F2" w:rsidP="00B912F2">
      <w:pPr>
        <w:pStyle w:val="Prrafodelista"/>
        <w:tabs>
          <w:tab w:val="left" w:pos="240"/>
        </w:tabs>
        <w:ind w:left="0"/>
        <w:jc w:val="both"/>
        <w:rPr>
          <w:rFonts w:ascii="Arial" w:hAnsi="Arial" w:cs="Arial"/>
          <w:sz w:val="22"/>
          <w:szCs w:val="22"/>
        </w:rPr>
      </w:pPr>
    </w:p>
    <w:p w14:paraId="7E1216F0" w14:textId="04D73B20" w:rsidR="0081753C" w:rsidRDefault="00B912F2" w:rsidP="00B912F2">
      <w:pPr>
        <w:pStyle w:val="Prrafodelista"/>
        <w:tabs>
          <w:tab w:val="left" w:pos="240"/>
        </w:tabs>
        <w:ind w:left="0"/>
        <w:jc w:val="both"/>
        <w:rPr>
          <w:rFonts w:ascii="Arial" w:hAnsi="Arial" w:cs="Arial"/>
          <w:color w:val="808080" w:themeColor="background1" w:themeShade="80"/>
          <w:sz w:val="22"/>
          <w:szCs w:val="22"/>
        </w:rPr>
      </w:pPr>
      <w:r w:rsidRPr="00B912F2">
        <w:rPr>
          <w:rFonts w:ascii="Arial" w:hAnsi="Arial" w:cs="Arial"/>
          <w:sz w:val="22"/>
          <w:szCs w:val="22"/>
        </w:rPr>
        <w:t>En consecuencia, su selección se fundamenta en los principios de economía, responsabilidad y selección objetiva, conforme a lo establecido en la Ley 80 de 1993 y la Ley 1150 de 2007, al representar la alternativa más favorable en términos de costo–beneficio, sin afectar la calidad ni las condiciones requeridas</w:t>
      </w:r>
      <w:r w:rsidRPr="00B912F2">
        <w:rPr>
          <w:rFonts w:ascii="Arial" w:hAnsi="Arial" w:cs="Arial"/>
          <w:color w:val="808080" w:themeColor="background1" w:themeShade="80"/>
          <w:sz w:val="22"/>
          <w:szCs w:val="22"/>
        </w:rPr>
        <w:t>.</w:t>
      </w:r>
    </w:p>
    <w:p w14:paraId="43AF57A6" w14:textId="77777777" w:rsidR="00B912F2" w:rsidRPr="00B912F2" w:rsidRDefault="00B912F2" w:rsidP="00B912F2">
      <w:pPr>
        <w:pStyle w:val="Prrafodelista"/>
        <w:tabs>
          <w:tab w:val="left" w:pos="240"/>
        </w:tabs>
        <w:ind w:left="0"/>
        <w:jc w:val="both"/>
        <w:rPr>
          <w:rFonts w:ascii="Arial" w:hAnsi="Arial" w:cs="Arial"/>
          <w:color w:val="808080" w:themeColor="background1" w:themeShade="80"/>
          <w:sz w:val="22"/>
          <w:szCs w:val="22"/>
        </w:rPr>
      </w:pPr>
    </w:p>
    <w:p w14:paraId="46958165" w14:textId="0E3202C9" w:rsidR="00B912F2" w:rsidRDefault="00B912F2" w:rsidP="006E76B0">
      <w:pPr>
        <w:jc w:val="both"/>
        <w:rPr>
          <w:rFonts w:ascii="Arial" w:hAnsi="Arial" w:cs="Arial"/>
          <w:noProof/>
        </w:rPr>
      </w:pPr>
      <w:r w:rsidRPr="009969AC">
        <w:rPr>
          <w:rFonts w:ascii="Arial" w:hAnsi="Arial" w:cs="Arial"/>
        </w:rPr>
        <w:t>Nota 2: De igual manera, se realizó evento de condiciones en la plataforma SECOP II con el ánimo de dar publicidad al proceso y promover la participación de posibles oferentes; sin embargo, no fue posible obtener cotizaciones a través de este mecanismo.</w:t>
      </w:r>
    </w:p>
    <w:p w14:paraId="623065F9" w14:textId="1BE08762" w:rsidR="00183319" w:rsidRDefault="00183319" w:rsidP="006E76B0">
      <w:pPr>
        <w:jc w:val="both"/>
        <w:rPr>
          <w:rFonts w:ascii="Arial" w:hAnsi="Arial" w:cs="Arial"/>
        </w:rPr>
      </w:pPr>
      <w:r>
        <w:rPr>
          <w:rFonts w:ascii="Arial" w:hAnsi="Arial" w:cs="Arial"/>
          <w:noProof/>
        </w:rPr>
        <w:drawing>
          <wp:inline distT="0" distB="0" distL="0" distR="0" wp14:anchorId="0FB68575" wp14:editId="4FBA5AF0">
            <wp:extent cx="6030595" cy="2755392"/>
            <wp:effectExtent l="0" t="0" r="8255" b="6985"/>
            <wp:docPr id="8045598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559827" name="Imagen 804559827"/>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033856" cy="2756882"/>
                    </a:xfrm>
                    <a:prstGeom prst="rect">
                      <a:avLst/>
                    </a:prstGeom>
                  </pic:spPr>
                </pic:pic>
              </a:graphicData>
            </a:graphic>
          </wp:inline>
        </w:drawing>
      </w:r>
    </w:p>
    <w:p w14:paraId="669898C5" w14:textId="3BB28B8F" w:rsidR="00B912F2" w:rsidRDefault="00183319" w:rsidP="00B912F2">
      <w:hyperlink r:id="rId55" w:history="1">
        <w:r w:rsidRPr="00183319">
          <w:rPr>
            <w:rStyle w:val="Hipervnculo"/>
          </w:rPr>
          <w:t>https://www.secop.gov.co/CO1BusinessLine/Tendering/BuyerWorkArea/Index?docUniqueIdentifier=CO1.BDOS.10685730&amp;prevCtxLbl=Work+Area&amp;prevCtxUrl=%2fCO1Marketplace%2fCommon%2fWorkArea%2fIndex</w:t>
        </w:r>
      </w:hyperlink>
      <w:r>
        <w:rPr>
          <w:rStyle w:val="Hipervnculo"/>
        </w:rPr>
        <w:t>.</w:t>
      </w:r>
    </w:p>
    <w:p w14:paraId="5FF80061" w14:textId="77777777" w:rsidR="000840D1" w:rsidRDefault="000840D1" w:rsidP="00BD4E64">
      <w:pPr>
        <w:pStyle w:val="Prrafodelista"/>
        <w:rPr>
          <w:sz w:val="14"/>
          <w:szCs w:val="14"/>
        </w:rPr>
      </w:pPr>
    </w:p>
    <w:p w14:paraId="6201D615" w14:textId="77777777" w:rsidR="00183319" w:rsidRPr="0081753C" w:rsidRDefault="00183319" w:rsidP="00BD4E64">
      <w:pPr>
        <w:pStyle w:val="Prrafodelista"/>
        <w:rPr>
          <w:sz w:val="14"/>
          <w:szCs w:val="14"/>
        </w:rPr>
      </w:pPr>
    </w:p>
    <w:p w14:paraId="1E0FC7A1" w14:textId="53D774BB" w:rsidR="000840D1" w:rsidRPr="00600D25" w:rsidRDefault="000840D1">
      <w:pPr>
        <w:pStyle w:val="Prrafodelista"/>
        <w:numPr>
          <w:ilvl w:val="0"/>
          <w:numId w:val="18"/>
        </w:numPr>
        <w:ind w:left="426"/>
        <w:jc w:val="both"/>
        <w:rPr>
          <w:rFonts w:ascii="Arial" w:hAnsi="Arial" w:cs="Arial"/>
          <w:b/>
          <w:bCs/>
          <w:sz w:val="14"/>
          <w:szCs w:val="14"/>
        </w:rPr>
      </w:pPr>
      <w:r w:rsidRPr="0081753C">
        <w:rPr>
          <w:rFonts w:ascii="Arial" w:hAnsi="Arial" w:cs="Arial"/>
          <w:b/>
          <w:bCs/>
          <w:sz w:val="18"/>
          <w:szCs w:val="18"/>
        </w:rPr>
        <w:t>Información verificada y aprobada por los funcionarios dueños de la necesidad</w:t>
      </w:r>
      <w:r w:rsidRPr="00B46383">
        <w:rPr>
          <w:rFonts w:ascii="Arial" w:hAnsi="Arial" w:cs="Arial"/>
          <w:b/>
          <w:bCs/>
          <w:sz w:val="18"/>
          <w:szCs w:val="18"/>
        </w:rPr>
        <w:t xml:space="preserve"> que firman el presente estudio previo.</w:t>
      </w:r>
      <w:r w:rsidR="00601154" w:rsidRPr="00B46383">
        <w:rPr>
          <w:rFonts w:ascii="Arial" w:hAnsi="Arial" w:cs="Arial"/>
          <w:b/>
          <w:bCs/>
          <w:sz w:val="18"/>
          <w:szCs w:val="18"/>
        </w:rPr>
        <w:t xml:space="preserve"> </w:t>
      </w:r>
    </w:p>
    <w:p w14:paraId="6E6095D2" w14:textId="77777777" w:rsidR="006E76B0" w:rsidRDefault="006E76B0" w:rsidP="00600D25">
      <w:pPr>
        <w:pStyle w:val="Prrafodelista"/>
        <w:ind w:left="426"/>
        <w:jc w:val="both"/>
        <w:rPr>
          <w:rFonts w:ascii="Arial" w:hAnsi="Arial" w:cs="Arial"/>
          <w:b/>
          <w:bCs/>
          <w:sz w:val="18"/>
          <w:szCs w:val="18"/>
        </w:rPr>
      </w:pPr>
    </w:p>
    <w:p w14:paraId="3069BDDA" w14:textId="77777777" w:rsidR="0074761A" w:rsidRDefault="0074761A" w:rsidP="00600D25">
      <w:pPr>
        <w:pStyle w:val="Prrafodelista"/>
        <w:ind w:left="426"/>
        <w:jc w:val="both"/>
        <w:rPr>
          <w:rFonts w:ascii="Arial" w:hAnsi="Arial" w:cs="Arial"/>
          <w:b/>
          <w:bCs/>
          <w:sz w:val="18"/>
          <w:szCs w:val="18"/>
        </w:rPr>
      </w:pPr>
    </w:p>
    <w:p w14:paraId="5009C1CA" w14:textId="77777777" w:rsidR="0074761A" w:rsidRDefault="0074761A" w:rsidP="00600D25">
      <w:pPr>
        <w:pStyle w:val="Prrafodelista"/>
        <w:ind w:left="426"/>
        <w:jc w:val="both"/>
        <w:rPr>
          <w:rFonts w:ascii="Arial" w:hAnsi="Arial" w:cs="Arial"/>
          <w:b/>
          <w:bCs/>
          <w:sz w:val="18"/>
          <w:szCs w:val="18"/>
        </w:rPr>
      </w:pPr>
    </w:p>
    <w:p w14:paraId="6C119645" w14:textId="77777777" w:rsidR="0074761A" w:rsidRDefault="0074761A" w:rsidP="00600D25">
      <w:pPr>
        <w:pStyle w:val="Prrafodelista"/>
        <w:ind w:left="426"/>
        <w:jc w:val="both"/>
        <w:rPr>
          <w:rFonts w:ascii="Arial" w:hAnsi="Arial" w:cs="Arial"/>
          <w:b/>
          <w:bCs/>
          <w:sz w:val="18"/>
          <w:szCs w:val="18"/>
        </w:rPr>
      </w:pPr>
    </w:p>
    <w:p w14:paraId="28BDCD2D" w14:textId="77777777" w:rsidR="0074761A" w:rsidRDefault="0074761A" w:rsidP="00600D25">
      <w:pPr>
        <w:pStyle w:val="Prrafodelista"/>
        <w:ind w:left="426"/>
        <w:jc w:val="both"/>
        <w:rPr>
          <w:rFonts w:ascii="Arial" w:hAnsi="Arial" w:cs="Arial"/>
          <w:b/>
          <w:bCs/>
          <w:sz w:val="18"/>
          <w:szCs w:val="18"/>
        </w:rPr>
      </w:pPr>
    </w:p>
    <w:p w14:paraId="709E1492" w14:textId="77777777" w:rsidR="00183319" w:rsidRDefault="00183319" w:rsidP="00600D25">
      <w:pPr>
        <w:pStyle w:val="Prrafodelista"/>
        <w:ind w:left="426"/>
        <w:jc w:val="both"/>
        <w:rPr>
          <w:rFonts w:ascii="Arial" w:hAnsi="Arial" w:cs="Arial"/>
          <w:b/>
          <w:bCs/>
          <w:sz w:val="18"/>
          <w:szCs w:val="18"/>
        </w:rPr>
      </w:pPr>
    </w:p>
    <w:p w14:paraId="3057554A" w14:textId="77777777" w:rsidR="00183319" w:rsidRDefault="00183319" w:rsidP="00600D25">
      <w:pPr>
        <w:pStyle w:val="Prrafodelista"/>
        <w:ind w:left="426"/>
        <w:jc w:val="both"/>
        <w:rPr>
          <w:rFonts w:ascii="Arial" w:hAnsi="Arial" w:cs="Arial"/>
          <w:b/>
          <w:bCs/>
          <w:sz w:val="18"/>
          <w:szCs w:val="18"/>
        </w:rPr>
      </w:pPr>
    </w:p>
    <w:p w14:paraId="58D64300" w14:textId="77777777" w:rsidR="00183319" w:rsidRDefault="00183319" w:rsidP="00600D25">
      <w:pPr>
        <w:pStyle w:val="Prrafodelista"/>
        <w:ind w:left="426"/>
        <w:jc w:val="both"/>
        <w:rPr>
          <w:rFonts w:ascii="Arial" w:hAnsi="Arial" w:cs="Arial"/>
          <w:b/>
          <w:bCs/>
          <w:sz w:val="18"/>
          <w:szCs w:val="18"/>
        </w:rPr>
      </w:pPr>
    </w:p>
    <w:p w14:paraId="450CEAC7" w14:textId="77777777" w:rsidR="00183319" w:rsidRDefault="00183319" w:rsidP="00600D25">
      <w:pPr>
        <w:pStyle w:val="Prrafodelista"/>
        <w:ind w:left="426"/>
        <w:jc w:val="both"/>
        <w:rPr>
          <w:rFonts w:ascii="Arial" w:hAnsi="Arial" w:cs="Arial"/>
          <w:b/>
          <w:bCs/>
          <w:sz w:val="18"/>
          <w:szCs w:val="18"/>
        </w:rPr>
      </w:pPr>
    </w:p>
    <w:p w14:paraId="22487F53" w14:textId="77777777" w:rsidR="00183319" w:rsidRDefault="00183319" w:rsidP="00600D25">
      <w:pPr>
        <w:pStyle w:val="Prrafodelista"/>
        <w:ind w:left="426"/>
        <w:jc w:val="both"/>
        <w:rPr>
          <w:rFonts w:ascii="Arial" w:hAnsi="Arial" w:cs="Arial"/>
          <w:b/>
          <w:bCs/>
          <w:sz w:val="18"/>
          <w:szCs w:val="18"/>
        </w:rPr>
      </w:pPr>
    </w:p>
    <w:p w14:paraId="60106131" w14:textId="77777777" w:rsidR="00183319" w:rsidRDefault="00183319" w:rsidP="00600D25">
      <w:pPr>
        <w:pStyle w:val="Prrafodelista"/>
        <w:ind w:left="426"/>
        <w:jc w:val="both"/>
        <w:rPr>
          <w:rFonts w:ascii="Arial" w:hAnsi="Arial" w:cs="Arial"/>
          <w:b/>
          <w:bCs/>
          <w:sz w:val="18"/>
          <w:szCs w:val="18"/>
        </w:rPr>
      </w:pPr>
    </w:p>
    <w:p w14:paraId="20BFB6FC" w14:textId="77777777" w:rsidR="00B84FEB" w:rsidRPr="00B46383" w:rsidRDefault="00B84FEB" w:rsidP="00B84FEB">
      <w:pPr>
        <w:spacing w:after="0"/>
        <w:jc w:val="both"/>
        <w:rPr>
          <w:rFonts w:ascii="Arial" w:eastAsia="Calibri" w:hAnsi="Arial" w:cs="Arial"/>
        </w:rPr>
      </w:pPr>
    </w:p>
    <w:p w14:paraId="3A8543A0" w14:textId="0FD110F4" w:rsidR="005258E5" w:rsidRDefault="000840D1" w:rsidP="00FB115F">
      <w:pPr>
        <w:spacing w:after="0" w:line="240" w:lineRule="auto"/>
        <w:jc w:val="both"/>
      </w:pPr>
      <w:r w:rsidRPr="0074761A">
        <w:rPr>
          <w:rFonts w:ascii="Arial" w:hAnsi="Arial" w:cs="Arial"/>
          <w:b/>
          <w:bCs/>
        </w:rPr>
        <w:lastRenderedPageBreak/>
        <w:t>5.5 ANÁLISIS</w:t>
      </w:r>
      <w:r w:rsidR="005258E5" w:rsidRPr="0074761A">
        <w:rPr>
          <w:rFonts w:ascii="Arial" w:hAnsi="Arial" w:cs="Arial"/>
          <w:b/>
          <w:bCs/>
        </w:rPr>
        <w:t xml:space="preserve"> DEL VALOR ESTIMADO</w:t>
      </w:r>
    </w:p>
    <w:p w14:paraId="76910CA6" w14:textId="13585781" w:rsidR="1631429E" w:rsidRDefault="1631429E" w:rsidP="1631429E">
      <w:pPr>
        <w:spacing w:after="0" w:line="240" w:lineRule="auto"/>
        <w:jc w:val="both"/>
        <w:rPr>
          <w:rFonts w:ascii="Arial" w:hAnsi="Arial" w:cs="Arial"/>
          <w:b/>
          <w:bCs/>
        </w:rPr>
      </w:pPr>
    </w:p>
    <w:p w14:paraId="6284281F" w14:textId="77777777" w:rsidR="00FB115F" w:rsidRPr="00FB115F" w:rsidRDefault="00FB115F" w:rsidP="00FB115F">
      <w:pPr>
        <w:spacing w:after="0" w:line="240" w:lineRule="auto"/>
        <w:jc w:val="both"/>
        <w:rPr>
          <w:rFonts w:ascii="Arial" w:hAnsi="Arial" w:cs="Arial"/>
          <w:b/>
          <w:sz w:val="1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830"/>
        <w:gridCol w:w="993"/>
        <w:gridCol w:w="992"/>
        <w:gridCol w:w="1134"/>
        <w:gridCol w:w="1559"/>
        <w:gridCol w:w="1701"/>
      </w:tblGrid>
      <w:tr w:rsidR="00D6232A" w:rsidRPr="009A0CD3" w14:paraId="32E39325" w14:textId="77777777" w:rsidTr="009D04FA">
        <w:trPr>
          <w:trHeight w:val="40"/>
          <w:jc w:val="center"/>
        </w:trPr>
        <w:tc>
          <w:tcPr>
            <w:tcW w:w="567" w:type="dxa"/>
            <w:shd w:val="clear" w:color="auto" w:fill="BFBFBF"/>
            <w:vAlign w:val="center"/>
            <w:hideMark/>
          </w:tcPr>
          <w:p w14:paraId="143A73FE"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b/>
                <w:bCs/>
                <w:color w:val="000000"/>
                <w:sz w:val="18"/>
                <w:szCs w:val="18"/>
                <w:lang w:val="es-ES" w:eastAsia="es-CO"/>
              </w:rPr>
              <w:t>ÍTEM</w:t>
            </w:r>
          </w:p>
        </w:tc>
        <w:tc>
          <w:tcPr>
            <w:tcW w:w="2830" w:type="dxa"/>
            <w:shd w:val="clear" w:color="auto" w:fill="BFBFBF"/>
            <w:vAlign w:val="center"/>
            <w:hideMark/>
          </w:tcPr>
          <w:p w14:paraId="218089DA"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b/>
                <w:bCs/>
                <w:color w:val="000000"/>
                <w:sz w:val="18"/>
                <w:szCs w:val="18"/>
                <w:lang w:val="es-ES" w:eastAsia="es-CO"/>
              </w:rPr>
              <w:t>DESCRIPCIÓN</w:t>
            </w:r>
          </w:p>
        </w:tc>
        <w:tc>
          <w:tcPr>
            <w:tcW w:w="993" w:type="dxa"/>
            <w:shd w:val="clear" w:color="auto" w:fill="BFBFBF"/>
            <w:vAlign w:val="center"/>
            <w:hideMark/>
          </w:tcPr>
          <w:p w14:paraId="5B353AF9" w14:textId="77777777" w:rsidR="00D6232A" w:rsidRPr="009A0CD3" w:rsidRDefault="00D6232A" w:rsidP="00DB02B0">
            <w:pPr>
              <w:spacing w:after="0"/>
              <w:jc w:val="center"/>
              <w:textAlignment w:val="baseline"/>
              <w:rPr>
                <w:color w:val="000000"/>
                <w:sz w:val="18"/>
                <w:szCs w:val="18"/>
                <w:lang w:eastAsia="es-CO"/>
              </w:rPr>
            </w:pPr>
            <w:r w:rsidRPr="00AA243B">
              <w:rPr>
                <w:rFonts w:ascii="Arial" w:hAnsi="Arial" w:cs="Arial"/>
                <w:b/>
                <w:sz w:val="16"/>
                <w:szCs w:val="16"/>
              </w:rPr>
              <w:t>PRECIO SECOP</w:t>
            </w:r>
          </w:p>
        </w:tc>
        <w:tc>
          <w:tcPr>
            <w:tcW w:w="992" w:type="dxa"/>
            <w:shd w:val="clear" w:color="auto" w:fill="BFBFBF"/>
            <w:vAlign w:val="center"/>
            <w:hideMark/>
          </w:tcPr>
          <w:p w14:paraId="242446F0" w14:textId="77777777" w:rsidR="00D6232A" w:rsidRPr="009A0CD3" w:rsidRDefault="00D6232A" w:rsidP="00DB02B0">
            <w:pPr>
              <w:spacing w:after="0"/>
              <w:jc w:val="center"/>
              <w:textAlignment w:val="baseline"/>
              <w:rPr>
                <w:color w:val="000000"/>
                <w:sz w:val="18"/>
                <w:szCs w:val="18"/>
                <w:lang w:eastAsia="es-CO"/>
              </w:rPr>
            </w:pPr>
            <w:r>
              <w:rPr>
                <w:rFonts w:ascii="Arial" w:hAnsi="Arial" w:cs="Arial"/>
                <w:b/>
                <w:sz w:val="16"/>
                <w:szCs w:val="16"/>
              </w:rPr>
              <w:t>PRECIOS DE CATÁLOGO</w:t>
            </w:r>
          </w:p>
        </w:tc>
        <w:tc>
          <w:tcPr>
            <w:tcW w:w="1134" w:type="dxa"/>
            <w:shd w:val="clear" w:color="auto" w:fill="BFBFBF"/>
            <w:vAlign w:val="center"/>
          </w:tcPr>
          <w:p w14:paraId="1EC22EEB" w14:textId="77777777" w:rsidR="00D6232A" w:rsidRDefault="00D6232A" w:rsidP="00DB02B0">
            <w:pPr>
              <w:spacing w:after="0"/>
              <w:jc w:val="center"/>
              <w:textAlignment w:val="baseline"/>
              <w:rPr>
                <w:rFonts w:ascii="Arial" w:hAnsi="Arial" w:cs="Arial"/>
                <w:b/>
                <w:bCs/>
                <w:color w:val="000000"/>
                <w:sz w:val="18"/>
                <w:szCs w:val="18"/>
                <w:lang w:eastAsia="es-CO"/>
              </w:rPr>
            </w:pPr>
            <w:r w:rsidRPr="00AA243B">
              <w:rPr>
                <w:rFonts w:ascii="Arial" w:hAnsi="Arial" w:cs="Arial"/>
                <w:b/>
                <w:sz w:val="16"/>
                <w:szCs w:val="16"/>
              </w:rPr>
              <w:t>PRECIOS HISTÓRICOS PROYECTADOS</w:t>
            </w:r>
          </w:p>
        </w:tc>
        <w:tc>
          <w:tcPr>
            <w:tcW w:w="1559" w:type="dxa"/>
            <w:shd w:val="clear" w:color="auto" w:fill="BFBFBF"/>
            <w:vAlign w:val="center"/>
          </w:tcPr>
          <w:p w14:paraId="1A8EBD06" w14:textId="77777777" w:rsidR="00D6232A" w:rsidRDefault="00D6232A" w:rsidP="00DB02B0">
            <w:pPr>
              <w:spacing w:after="0"/>
              <w:jc w:val="center"/>
              <w:textAlignment w:val="baseline"/>
              <w:rPr>
                <w:rFonts w:ascii="Arial" w:hAnsi="Arial" w:cs="Arial"/>
                <w:b/>
                <w:bCs/>
                <w:color w:val="000000"/>
                <w:sz w:val="18"/>
                <w:szCs w:val="18"/>
                <w:lang w:eastAsia="es-CO"/>
              </w:rPr>
            </w:pPr>
            <w:r w:rsidRPr="001741FD">
              <w:rPr>
                <w:rFonts w:ascii="Arial" w:hAnsi="Arial" w:cs="Arial"/>
                <w:b/>
                <w:sz w:val="16"/>
                <w:szCs w:val="16"/>
              </w:rPr>
              <w:t>PRECIOS DE MERCADO</w:t>
            </w:r>
          </w:p>
        </w:tc>
        <w:tc>
          <w:tcPr>
            <w:tcW w:w="1701" w:type="dxa"/>
            <w:shd w:val="clear" w:color="auto" w:fill="BFBFBF"/>
            <w:vAlign w:val="center"/>
            <w:hideMark/>
          </w:tcPr>
          <w:p w14:paraId="70F645E0" w14:textId="77777777" w:rsidR="00D6232A" w:rsidRPr="009A0CD3" w:rsidRDefault="00D6232A" w:rsidP="00DB02B0">
            <w:pPr>
              <w:spacing w:after="0"/>
              <w:jc w:val="center"/>
              <w:textAlignment w:val="baseline"/>
              <w:rPr>
                <w:color w:val="000000"/>
                <w:sz w:val="18"/>
                <w:szCs w:val="18"/>
                <w:lang w:eastAsia="es-CO"/>
              </w:rPr>
            </w:pPr>
            <w:r w:rsidRPr="001741FD">
              <w:rPr>
                <w:rFonts w:ascii="Arial" w:hAnsi="Arial" w:cs="Arial"/>
                <w:b/>
                <w:sz w:val="16"/>
                <w:szCs w:val="16"/>
              </w:rPr>
              <w:t>VALOR ESTIMADO</w:t>
            </w:r>
          </w:p>
        </w:tc>
      </w:tr>
      <w:tr w:rsidR="00D6232A" w:rsidRPr="009A0CD3" w14:paraId="3B8960C7" w14:textId="77777777" w:rsidTr="009D04FA">
        <w:trPr>
          <w:trHeight w:val="1037"/>
          <w:jc w:val="center"/>
        </w:trPr>
        <w:tc>
          <w:tcPr>
            <w:tcW w:w="567" w:type="dxa"/>
            <w:vAlign w:val="center"/>
            <w:hideMark/>
          </w:tcPr>
          <w:p w14:paraId="5F90B427"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lang w:val="es-ES" w:eastAsia="es-CO"/>
              </w:rPr>
              <w:t>1</w:t>
            </w:r>
          </w:p>
        </w:tc>
        <w:tc>
          <w:tcPr>
            <w:tcW w:w="2830" w:type="dxa"/>
            <w:vAlign w:val="center"/>
            <w:hideMark/>
          </w:tcPr>
          <w:p w14:paraId="4D5C2178"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color w:val="000000"/>
                <w:sz w:val="18"/>
                <w:szCs w:val="18"/>
                <w:lang w:eastAsia="es-CO"/>
              </w:rPr>
              <w:t xml:space="preserve">El servicio incluye salón de eventos con aire acondicionado, acomodación de salón (video beam, sonido, papelógrafo), silletería, de acuerdo a </w:t>
            </w:r>
            <w:r w:rsidRPr="009A0CD3">
              <w:rPr>
                <w:rFonts w:ascii="Arial" w:hAnsi="Arial" w:cs="Arial"/>
                <w:bCs/>
                <w:color w:val="000000"/>
                <w:sz w:val="18"/>
                <w:szCs w:val="18"/>
              </w:rPr>
              <w:t>la actividad que disponga el supervisor, siendo desarrollada en diferentes fechas, los medios logísticos necesarios y el profesional experto ante el tema a desarrollar será asumido por el contratista.</w:t>
            </w:r>
          </w:p>
          <w:p w14:paraId="627CE89C" w14:textId="77777777" w:rsidR="00D6232A" w:rsidRPr="009A0CD3" w:rsidRDefault="00D6232A" w:rsidP="00DB02B0">
            <w:pPr>
              <w:spacing w:after="0"/>
              <w:jc w:val="center"/>
              <w:rPr>
                <w:rFonts w:ascii="Arial" w:hAnsi="Arial" w:cs="Arial"/>
                <w:bCs/>
                <w:color w:val="000000"/>
                <w:sz w:val="18"/>
                <w:szCs w:val="18"/>
              </w:rPr>
            </w:pPr>
          </w:p>
          <w:p w14:paraId="6CF497B7" w14:textId="77777777" w:rsidR="00D6232A" w:rsidRPr="009A0CD3" w:rsidRDefault="00D6232A" w:rsidP="00DB02B0">
            <w:pPr>
              <w:spacing w:after="0"/>
              <w:jc w:val="center"/>
              <w:rPr>
                <w:rFonts w:ascii="Arial" w:hAnsi="Arial" w:cs="Arial"/>
                <w:b/>
                <w:bCs/>
                <w:color w:val="000000"/>
                <w:sz w:val="18"/>
                <w:szCs w:val="18"/>
              </w:rPr>
            </w:pPr>
            <w:r w:rsidRPr="009A0CD3">
              <w:rPr>
                <w:rFonts w:ascii="Arial" w:hAnsi="Arial" w:cs="Arial"/>
                <w:b/>
                <w:bCs/>
                <w:color w:val="000000"/>
                <w:sz w:val="18"/>
                <w:szCs w:val="18"/>
              </w:rPr>
              <w:t>ALIMENTACIÓN</w:t>
            </w:r>
          </w:p>
          <w:p w14:paraId="7E6D28A9" w14:textId="77777777" w:rsidR="00D6232A" w:rsidRPr="009A0CD3" w:rsidRDefault="00D6232A" w:rsidP="00DB02B0">
            <w:pPr>
              <w:spacing w:after="0"/>
              <w:jc w:val="center"/>
              <w:rPr>
                <w:rFonts w:ascii="Arial" w:hAnsi="Arial" w:cs="Arial"/>
                <w:b/>
                <w:bCs/>
                <w:color w:val="000000"/>
                <w:sz w:val="18"/>
                <w:szCs w:val="18"/>
              </w:rPr>
            </w:pPr>
          </w:p>
          <w:p w14:paraId="3CBDCBDD" w14:textId="77777777" w:rsidR="00D6232A" w:rsidRPr="009A0CD3" w:rsidRDefault="00D6232A" w:rsidP="00DB02B0">
            <w:pPr>
              <w:spacing w:after="0"/>
              <w:jc w:val="center"/>
              <w:rPr>
                <w:rFonts w:ascii="Arial" w:hAnsi="Arial" w:cs="Arial"/>
                <w:b/>
                <w:bCs/>
                <w:sz w:val="18"/>
                <w:szCs w:val="18"/>
              </w:rPr>
            </w:pPr>
            <w:r w:rsidRPr="009A0CD3">
              <w:rPr>
                <w:rFonts w:ascii="Arial" w:hAnsi="Arial" w:cs="Arial"/>
                <w:b/>
                <w:bCs/>
                <w:sz w:val="18"/>
                <w:szCs w:val="18"/>
              </w:rPr>
              <w:t>Refrigerio:</w:t>
            </w:r>
          </w:p>
          <w:p w14:paraId="5842A97C" w14:textId="77777777" w:rsidR="00D6232A" w:rsidRPr="009A0CD3" w:rsidRDefault="00D6232A" w:rsidP="00DB02B0">
            <w:pPr>
              <w:spacing w:after="0"/>
              <w:jc w:val="center"/>
              <w:rPr>
                <w:rFonts w:ascii="Arial" w:hAnsi="Arial" w:cs="Arial"/>
                <w:sz w:val="18"/>
                <w:szCs w:val="18"/>
              </w:rPr>
            </w:pPr>
            <w:r w:rsidRPr="009A0CD3">
              <w:rPr>
                <w:rFonts w:ascii="Arial" w:hAnsi="Arial" w:cs="Arial"/>
                <w:bCs/>
                <w:sz w:val="18"/>
                <w:szCs w:val="18"/>
              </w:rPr>
              <w:t xml:space="preserve">1 (una) Empanada Surtidas (carne, pollo o queso) o palito de queso de 100 gramos. </w:t>
            </w:r>
            <w:r w:rsidRPr="009A0CD3">
              <w:rPr>
                <w:rFonts w:ascii="Arial" w:hAnsi="Arial" w:cs="Arial"/>
                <w:sz w:val="18"/>
                <w:szCs w:val="18"/>
              </w:rPr>
              <w:t xml:space="preserve">acompañado de una </w:t>
            </w:r>
            <w:r w:rsidRPr="009A0CD3">
              <w:rPr>
                <w:rFonts w:ascii="Arial" w:hAnsi="Arial" w:cs="Arial"/>
                <w:bCs/>
                <w:sz w:val="18"/>
                <w:szCs w:val="18"/>
              </w:rPr>
              <w:t>gaseosa 12 onzas no retornable</w:t>
            </w:r>
            <w:r w:rsidRPr="009A0CD3">
              <w:rPr>
                <w:rFonts w:ascii="Arial" w:hAnsi="Arial" w:cs="Arial"/>
                <w:sz w:val="18"/>
                <w:szCs w:val="18"/>
              </w:rPr>
              <w:t>, un jugo sabores surtidos de 200 ml personal o jugo natural de 16 onzas.</w:t>
            </w:r>
          </w:p>
          <w:p w14:paraId="106CEFD6" w14:textId="77777777" w:rsidR="00D6232A" w:rsidRPr="009A0CD3" w:rsidRDefault="00D6232A" w:rsidP="00DB02B0">
            <w:pPr>
              <w:spacing w:after="0"/>
              <w:jc w:val="center"/>
              <w:rPr>
                <w:rFonts w:ascii="Arial" w:hAnsi="Arial" w:cs="Arial"/>
                <w:sz w:val="18"/>
                <w:szCs w:val="18"/>
              </w:rPr>
            </w:pPr>
          </w:p>
          <w:p w14:paraId="3E39ACE6" w14:textId="77777777" w:rsidR="00D6232A" w:rsidRPr="009A0CD3" w:rsidRDefault="00D6232A" w:rsidP="00DB02B0">
            <w:pPr>
              <w:spacing w:after="0"/>
              <w:jc w:val="center"/>
              <w:rPr>
                <w:rFonts w:ascii="Arial" w:hAnsi="Arial" w:cs="Arial"/>
                <w:b/>
                <w:color w:val="000000"/>
                <w:sz w:val="18"/>
                <w:szCs w:val="18"/>
              </w:rPr>
            </w:pPr>
            <w:r w:rsidRPr="009A0CD3">
              <w:rPr>
                <w:rFonts w:ascii="Arial" w:hAnsi="Arial" w:cs="Arial"/>
                <w:b/>
                <w:color w:val="000000"/>
                <w:sz w:val="18"/>
                <w:szCs w:val="18"/>
              </w:rPr>
              <w:t>ESPACIOS DONDE SE REALIZARÁ LA ACTIVIDAD</w:t>
            </w:r>
          </w:p>
          <w:p w14:paraId="45AACA52" w14:textId="77777777" w:rsidR="00D6232A" w:rsidRPr="00B03809" w:rsidRDefault="00D6232A" w:rsidP="00DB02B0">
            <w:pPr>
              <w:spacing w:after="0"/>
              <w:jc w:val="center"/>
              <w:textAlignment w:val="baseline"/>
              <w:rPr>
                <w:rFonts w:ascii="Arial" w:hAnsi="Arial" w:cs="Arial"/>
                <w:color w:val="000000"/>
                <w:sz w:val="18"/>
                <w:szCs w:val="18"/>
                <w:lang w:eastAsia="es-CO"/>
              </w:rPr>
            </w:pPr>
            <w:r w:rsidRPr="009A0CD3">
              <w:rPr>
                <w:rFonts w:ascii="Arial" w:hAnsi="Arial" w:cs="Arial"/>
                <w:color w:val="000000"/>
                <w:sz w:val="18"/>
                <w:szCs w:val="18"/>
              </w:rPr>
              <w:t>El contratista deberá garantizar el lugar para el desarrollo de cada una de las actividades, cumplimiento de los protocolos de bioseguridad.</w:t>
            </w:r>
          </w:p>
        </w:tc>
        <w:tc>
          <w:tcPr>
            <w:tcW w:w="993" w:type="dxa"/>
            <w:vAlign w:val="center"/>
          </w:tcPr>
          <w:p w14:paraId="442092AA" w14:textId="77777777" w:rsidR="00D6232A" w:rsidRPr="009A0CD3" w:rsidRDefault="00D6232A" w:rsidP="00DB02B0">
            <w:pPr>
              <w:spacing w:after="0"/>
              <w:jc w:val="center"/>
              <w:textAlignment w:val="baseline"/>
              <w:rPr>
                <w:color w:val="000000" w:themeColor="text1"/>
                <w:sz w:val="18"/>
                <w:szCs w:val="18"/>
                <w:lang w:eastAsia="es-CO"/>
              </w:rPr>
            </w:pPr>
            <w:r w:rsidRPr="00946420">
              <w:rPr>
                <w:rFonts w:ascii="Arial" w:hAnsi="Arial" w:cs="Arial"/>
                <w:b/>
                <w:sz w:val="16"/>
                <w:szCs w:val="16"/>
              </w:rPr>
              <w:t>N/A</w:t>
            </w:r>
          </w:p>
        </w:tc>
        <w:tc>
          <w:tcPr>
            <w:tcW w:w="992" w:type="dxa"/>
            <w:vAlign w:val="center"/>
          </w:tcPr>
          <w:p w14:paraId="30A76CA9" w14:textId="77777777" w:rsidR="00D6232A" w:rsidRPr="009A0CD3"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134" w:type="dxa"/>
            <w:vAlign w:val="center"/>
          </w:tcPr>
          <w:p w14:paraId="22004E43" w14:textId="77777777" w:rsidR="00D6232A"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559" w:type="dxa"/>
            <w:vAlign w:val="center"/>
          </w:tcPr>
          <w:p w14:paraId="00C72308" w14:textId="77777777" w:rsidR="00D6232A" w:rsidRDefault="00D6232A" w:rsidP="00DB02B0">
            <w:pPr>
              <w:spacing w:after="0"/>
              <w:jc w:val="center"/>
              <w:textAlignment w:val="baseline"/>
              <w:rPr>
                <w:color w:val="000000"/>
                <w:sz w:val="18"/>
                <w:szCs w:val="18"/>
                <w:lang w:eastAsia="es-CO"/>
              </w:rPr>
            </w:pPr>
            <w:r>
              <w:rPr>
                <w:color w:val="000000"/>
                <w:sz w:val="18"/>
                <w:szCs w:val="18"/>
                <w:lang w:eastAsia="es-CO"/>
              </w:rPr>
              <w:t>$ 95.000</w:t>
            </w:r>
          </w:p>
        </w:tc>
        <w:tc>
          <w:tcPr>
            <w:tcW w:w="1701" w:type="dxa"/>
            <w:vAlign w:val="center"/>
          </w:tcPr>
          <w:p w14:paraId="72979057" w14:textId="77777777" w:rsidR="00D6232A" w:rsidRPr="009A0CD3" w:rsidRDefault="00D6232A" w:rsidP="00DB02B0">
            <w:pPr>
              <w:spacing w:after="0"/>
              <w:jc w:val="center"/>
              <w:textAlignment w:val="baseline"/>
              <w:rPr>
                <w:color w:val="000000"/>
                <w:sz w:val="18"/>
                <w:szCs w:val="18"/>
                <w:lang w:eastAsia="es-CO"/>
              </w:rPr>
            </w:pPr>
            <w:r>
              <w:rPr>
                <w:color w:val="000000"/>
                <w:sz w:val="18"/>
                <w:szCs w:val="18"/>
                <w:lang w:eastAsia="es-CO"/>
              </w:rPr>
              <w:t>$ 95.000</w:t>
            </w:r>
          </w:p>
        </w:tc>
      </w:tr>
      <w:tr w:rsidR="00D6232A" w:rsidRPr="009A0CD3" w14:paraId="6074FDAA" w14:textId="77777777" w:rsidTr="009D04FA">
        <w:trPr>
          <w:trHeight w:val="179"/>
          <w:jc w:val="center"/>
        </w:trPr>
        <w:tc>
          <w:tcPr>
            <w:tcW w:w="567" w:type="dxa"/>
            <w:vAlign w:val="center"/>
            <w:hideMark/>
          </w:tcPr>
          <w:p w14:paraId="20528B63"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lang w:val="es-ES" w:eastAsia="es-CO"/>
              </w:rPr>
              <w:t>2</w:t>
            </w:r>
          </w:p>
        </w:tc>
        <w:tc>
          <w:tcPr>
            <w:tcW w:w="2830" w:type="dxa"/>
            <w:vAlign w:val="center"/>
            <w:hideMark/>
          </w:tcPr>
          <w:p w14:paraId="19BA0752" w14:textId="77777777" w:rsidR="00D6232A" w:rsidRPr="009A0CD3" w:rsidRDefault="00D6232A" w:rsidP="00DB02B0">
            <w:pPr>
              <w:spacing w:after="0"/>
              <w:jc w:val="center"/>
              <w:rPr>
                <w:rFonts w:ascii="Arial" w:hAnsi="Arial" w:cs="Arial"/>
                <w:color w:val="000000"/>
                <w:sz w:val="18"/>
                <w:szCs w:val="18"/>
              </w:rPr>
            </w:pPr>
            <w:r w:rsidRPr="009A0CD3">
              <w:rPr>
                <w:rFonts w:ascii="Arial" w:hAnsi="Arial" w:cs="Arial"/>
                <w:color w:val="000000"/>
                <w:sz w:val="18"/>
                <w:szCs w:val="18"/>
              </w:rPr>
              <w:t>Las celebraciones tienen como objetivo contribuir al cumplimiento de los objetivos sociales, culturales, humanitarios o relacionados con los derechos del hombre, que promueven acciones nacionales e internacionales y despiertan el interés sobre los programas y actividades.</w:t>
            </w:r>
          </w:p>
          <w:p w14:paraId="10B78AAA" w14:textId="77777777" w:rsidR="00D6232A" w:rsidRPr="009A0CD3" w:rsidRDefault="00D6232A" w:rsidP="00DB02B0">
            <w:pPr>
              <w:spacing w:after="0"/>
              <w:jc w:val="center"/>
              <w:rPr>
                <w:rFonts w:ascii="Arial" w:hAnsi="Arial" w:cs="Arial"/>
                <w:color w:val="000000"/>
                <w:sz w:val="18"/>
                <w:szCs w:val="18"/>
              </w:rPr>
            </w:pPr>
            <w:r w:rsidRPr="009A0CD3">
              <w:rPr>
                <w:rFonts w:ascii="Arial" w:hAnsi="Arial" w:cs="Arial"/>
                <w:color w:val="000000"/>
                <w:sz w:val="18"/>
                <w:szCs w:val="18"/>
              </w:rPr>
              <w:t>Actividad:</w:t>
            </w:r>
          </w:p>
          <w:p w14:paraId="6C4F663C" w14:textId="77777777" w:rsidR="00D6232A" w:rsidRPr="009A0CD3" w:rsidRDefault="00D6232A" w:rsidP="00DB02B0">
            <w:pPr>
              <w:spacing w:after="0"/>
              <w:jc w:val="center"/>
              <w:rPr>
                <w:rFonts w:ascii="Arial" w:hAnsi="Arial" w:cs="Arial"/>
                <w:color w:val="000000"/>
                <w:sz w:val="18"/>
                <w:szCs w:val="18"/>
              </w:rPr>
            </w:pPr>
          </w:p>
          <w:p w14:paraId="3D11FAC4" w14:textId="77777777" w:rsidR="00D6232A" w:rsidRPr="009A0CD3" w:rsidRDefault="00D6232A">
            <w:pPr>
              <w:pStyle w:val="Prrafodelista"/>
              <w:numPr>
                <w:ilvl w:val="0"/>
                <w:numId w:val="34"/>
              </w:numPr>
              <w:contextualSpacing w:val="0"/>
              <w:jc w:val="center"/>
              <w:rPr>
                <w:rFonts w:ascii="Arial" w:hAnsi="Arial" w:cs="Arial"/>
                <w:color w:val="000000"/>
                <w:sz w:val="18"/>
                <w:szCs w:val="18"/>
              </w:rPr>
            </w:pPr>
            <w:r>
              <w:rPr>
                <w:rFonts w:ascii="Arial" w:hAnsi="Arial" w:cs="Arial"/>
                <w:color w:val="000000"/>
                <w:sz w:val="18"/>
                <w:szCs w:val="18"/>
              </w:rPr>
              <w:t>Amor y amistad</w:t>
            </w:r>
          </w:p>
          <w:p w14:paraId="75CE0B7D" w14:textId="77777777" w:rsidR="00D6232A" w:rsidRPr="009A0CD3" w:rsidRDefault="00D6232A">
            <w:pPr>
              <w:pStyle w:val="Prrafodelista"/>
              <w:numPr>
                <w:ilvl w:val="0"/>
                <w:numId w:val="34"/>
              </w:numPr>
              <w:jc w:val="center"/>
              <w:rPr>
                <w:rFonts w:ascii="Arial" w:hAnsi="Arial" w:cs="Arial"/>
                <w:color w:val="000000"/>
                <w:sz w:val="18"/>
                <w:szCs w:val="18"/>
              </w:rPr>
            </w:pPr>
            <w:r w:rsidRPr="009A0CD3">
              <w:rPr>
                <w:rFonts w:ascii="Arial" w:hAnsi="Arial" w:cs="Arial"/>
                <w:color w:val="000000"/>
                <w:sz w:val="18"/>
                <w:szCs w:val="18"/>
              </w:rPr>
              <w:t>Día dulce de los niños (Halloween)</w:t>
            </w:r>
          </w:p>
          <w:p w14:paraId="7C9BB5E3" w14:textId="77777777" w:rsidR="00D6232A" w:rsidRPr="009A0CD3" w:rsidRDefault="00D6232A" w:rsidP="00DB02B0">
            <w:pPr>
              <w:pStyle w:val="Prrafodelista"/>
              <w:jc w:val="center"/>
              <w:rPr>
                <w:rFonts w:ascii="Arial" w:hAnsi="Arial" w:cs="Arial"/>
                <w:color w:val="000000"/>
                <w:sz w:val="18"/>
                <w:szCs w:val="18"/>
              </w:rPr>
            </w:pPr>
          </w:p>
          <w:p w14:paraId="7C9DD2DA" w14:textId="77777777" w:rsidR="00D6232A" w:rsidRPr="009A0CD3" w:rsidRDefault="00D6232A" w:rsidP="00DB02B0">
            <w:pPr>
              <w:spacing w:after="0"/>
              <w:jc w:val="center"/>
              <w:rPr>
                <w:rFonts w:ascii="Arial" w:hAnsi="Arial" w:cs="Arial"/>
                <w:b/>
                <w:bCs/>
                <w:color w:val="000000"/>
                <w:sz w:val="18"/>
                <w:szCs w:val="18"/>
              </w:rPr>
            </w:pPr>
            <w:r w:rsidRPr="009A0CD3">
              <w:rPr>
                <w:rFonts w:ascii="Arial" w:hAnsi="Arial" w:cs="Arial"/>
                <w:b/>
                <w:bCs/>
                <w:color w:val="000000"/>
                <w:sz w:val="18"/>
                <w:szCs w:val="18"/>
              </w:rPr>
              <w:t>El servicio incluye:</w:t>
            </w:r>
          </w:p>
          <w:p w14:paraId="4DAEEC1B" w14:textId="77777777" w:rsidR="00D6232A" w:rsidRPr="009A0CD3" w:rsidRDefault="00D6232A" w:rsidP="00DB02B0">
            <w:pPr>
              <w:spacing w:after="0"/>
              <w:jc w:val="center"/>
              <w:rPr>
                <w:rFonts w:ascii="Arial" w:hAnsi="Arial" w:cs="Arial"/>
                <w:color w:val="000000"/>
                <w:sz w:val="18"/>
                <w:szCs w:val="18"/>
              </w:rPr>
            </w:pPr>
          </w:p>
          <w:p w14:paraId="4AA4ABD6" w14:textId="77777777" w:rsidR="00D6232A" w:rsidRPr="009A0CD3" w:rsidRDefault="00D6232A">
            <w:pPr>
              <w:numPr>
                <w:ilvl w:val="0"/>
                <w:numId w:val="35"/>
              </w:numPr>
              <w:spacing w:after="0" w:line="240" w:lineRule="auto"/>
              <w:ind w:left="178" w:hanging="142"/>
              <w:jc w:val="center"/>
              <w:rPr>
                <w:rFonts w:ascii="Arial" w:hAnsi="Arial" w:cs="Arial"/>
                <w:color w:val="000000"/>
                <w:sz w:val="18"/>
                <w:szCs w:val="18"/>
              </w:rPr>
            </w:pPr>
            <w:r w:rsidRPr="009A0CD3">
              <w:rPr>
                <w:rFonts w:ascii="Arial" w:hAnsi="Arial" w:cs="Arial"/>
                <w:color w:val="000000"/>
                <w:sz w:val="18"/>
                <w:szCs w:val="18"/>
              </w:rPr>
              <w:t>El lugar será proporcionado por el oferente.</w:t>
            </w:r>
          </w:p>
          <w:p w14:paraId="2A611D64" w14:textId="77777777" w:rsidR="00D6232A" w:rsidRPr="009A0CD3" w:rsidRDefault="00D6232A">
            <w:pPr>
              <w:numPr>
                <w:ilvl w:val="0"/>
                <w:numId w:val="35"/>
              </w:numPr>
              <w:spacing w:after="0" w:line="240" w:lineRule="auto"/>
              <w:ind w:left="178" w:hanging="142"/>
              <w:jc w:val="center"/>
              <w:rPr>
                <w:rFonts w:ascii="Arial" w:hAnsi="Arial" w:cs="Arial"/>
                <w:color w:val="000000"/>
                <w:sz w:val="18"/>
                <w:szCs w:val="18"/>
              </w:rPr>
            </w:pPr>
            <w:r w:rsidRPr="009A0CD3">
              <w:rPr>
                <w:rFonts w:ascii="Arial" w:hAnsi="Arial" w:cs="Arial"/>
                <w:color w:val="000000"/>
                <w:sz w:val="18"/>
                <w:szCs w:val="18"/>
              </w:rPr>
              <w:t>Recepción de invitados.</w:t>
            </w:r>
          </w:p>
          <w:p w14:paraId="6AB14756" w14:textId="77777777" w:rsidR="00D6232A" w:rsidRPr="009A0CD3" w:rsidRDefault="00D6232A">
            <w:pPr>
              <w:numPr>
                <w:ilvl w:val="0"/>
                <w:numId w:val="35"/>
              </w:numPr>
              <w:spacing w:after="0" w:line="240" w:lineRule="auto"/>
              <w:ind w:left="178" w:hanging="142"/>
              <w:jc w:val="center"/>
              <w:rPr>
                <w:rFonts w:ascii="Arial" w:hAnsi="Arial" w:cs="Arial"/>
                <w:color w:val="000000"/>
                <w:sz w:val="18"/>
                <w:szCs w:val="18"/>
              </w:rPr>
            </w:pPr>
            <w:r w:rsidRPr="009A0CD3">
              <w:rPr>
                <w:rFonts w:ascii="Arial" w:hAnsi="Arial" w:cs="Arial"/>
                <w:color w:val="000000"/>
                <w:sz w:val="18"/>
                <w:szCs w:val="18"/>
              </w:rPr>
              <w:t>Guía de servicios tematizada para bienvenida de invitados, stand de fotografías.</w:t>
            </w:r>
          </w:p>
          <w:p w14:paraId="2E0AAF6C" w14:textId="77777777" w:rsidR="00D6232A" w:rsidRPr="009A0CD3" w:rsidRDefault="00D6232A">
            <w:pPr>
              <w:numPr>
                <w:ilvl w:val="0"/>
                <w:numId w:val="35"/>
              </w:numPr>
              <w:spacing w:after="0" w:line="240" w:lineRule="auto"/>
              <w:ind w:left="178" w:hanging="142"/>
              <w:jc w:val="center"/>
              <w:rPr>
                <w:rFonts w:ascii="Arial" w:hAnsi="Arial" w:cs="Arial"/>
                <w:sz w:val="18"/>
                <w:szCs w:val="18"/>
              </w:rPr>
            </w:pPr>
            <w:r w:rsidRPr="009A0CD3">
              <w:rPr>
                <w:rFonts w:ascii="Arial" w:hAnsi="Arial" w:cs="Arial"/>
                <w:sz w:val="18"/>
                <w:szCs w:val="18"/>
              </w:rPr>
              <w:t>Parque recreativo.</w:t>
            </w:r>
          </w:p>
          <w:p w14:paraId="6AF87B67" w14:textId="77777777" w:rsidR="00D6232A" w:rsidRPr="009A0CD3" w:rsidRDefault="00D6232A">
            <w:pPr>
              <w:numPr>
                <w:ilvl w:val="0"/>
                <w:numId w:val="35"/>
              </w:numPr>
              <w:spacing w:after="0" w:line="240" w:lineRule="auto"/>
              <w:ind w:left="178" w:hanging="142"/>
              <w:jc w:val="center"/>
              <w:rPr>
                <w:rFonts w:ascii="Arial" w:hAnsi="Arial" w:cs="Arial"/>
                <w:sz w:val="18"/>
                <w:szCs w:val="18"/>
              </w:rPr>
            </w:pPr>
            <w:r w:rsidRPr="009A0CD3">
              <w:rPr>
                <w:rFonts w:ascii="Arial" w:hAnsi="Arial" w:cs="Arial"/>
                <w:sz w:val="18"/>
                <w:szCs w:val="18"/>
              </w:rPr>
              <w:t>Cuente con juegos lúdicos, recreativos y de esparcimiento, con atracciones, diversión ilimitada.</w:t>
            </w:r>
          </w:p>
          <w:p w14:paraId="59A30EF6" w14:textId="77777777" w:rsidR="00D6232A" w:rsidRPr="009A0CD3" w:rsidRDefault="00D6232A">
            <w:pPr>
              <w:numPr>
                <w:ilvl w:val="0"/>
                <w:numId w:val="35"/>
              </w:numPr>
              <w:spacing w:after="0" w:line="240" w:lineRule="auto"/>
              <w:ind w:left="178" w:hanging="142"/>
              <w:jc w:val="center"/>
              <w:rPr>
                <w:rFonts w:ascii="Arial" w:hAnsi="Arial" w:cs="Arial"/>
                <w:sz w:val="18"/>
                <w:szCs w:val="18"/>
              </w:rPr>
            </w:pPr>
            <w:r w:rsidRPr="009A0CD3">
              <w:rPr>
                <w:rFonts w:ascii="Arial" w:hAnsi="Arial" w:cs="Arial"/>
                <w:sz w:val="18"/>
                <w:szCs w:val="18"/>
              </w:rPr>
              <w:t>Recreacionista dirigido, globo flexia, payaso u magos.</w:t>
            </w:r>
          </w:p>
          <w:p w14:paraId="5F81C69C" w14:textId="77777777" w:rsidR="00D6232A" w:rsidRPr="009A0CD3" w:rsidRDefault="00D6232A">
            <w:pPr>
              <w:numPr>
                <w:ilvl w:val="0"/>
                <w:numId w:val="35"/>
              </w:numPr>
              <w:spacing w:after="0" w:line="240" w:lineRule="auto"/>
              <w:ind w:left="178" w:hanging="142"/>
              <w:jc w:val="center"/>
              <w:rPr>
                <w:rFonts w:ascii="Arial" w:hAnsi="Arial" w:cs="Arial"/>
                <w:sz w:val="18"/>
                <w:szCs w:val="18"/>
              </w:rPr>
            </w:pPr>
            <w:r w:rsidRPr="009A0CD3">
              <w:rPr>
                <w:rFonts w:ascii="Arial" w:hAnsi="Arial" w:cs="Arial"/>
                <w:sz w:val="18"/>
                <w:szCs w:val="18"/>
              </w:rPr>
              <w:t>Silletería, sonido.</w:t>
            </w:r>
          </w:p>
          <w:p w14:paraId="10AD474F" w14:textId="77777777" w:rsidR="00D6232A" w:rsidRPr="009A0CD3" w:rsidRDefault="00D6232A" w:rsidP="00DB02B0">
            <w:pPr>
              <w:spacing w:after="0"/>
              <w:jc w:val="center"/>
              <w:rPr>
                <w:rFonts w:ascii="Arial" w:hAnsi="Arial" w:cs="Arial"/>
                <w:sz w:val="18"/>
                <w:szCs w:val="18"/>
              </w:rPr>
            </w:pPr>
          </w:p>
          <w:p w14:paraId="6295661B" w14:textId="77777777" w:rsidR="00D6232A" w:rsidRPr="009A0CD3" w:rsidRDefault="00D6232A" w:rsidP="00DB02B0">
            <w:pPr>
              <w:spacing w:after="0"/>
              <w:jc w:val="center"/>
              <w:rPr>
                <w:rFonts w:ascii="Arial" w:hAnsi="Arial" w:cs="Arial"/>
                <w:b/>
                <w:bCs/>
                <w:color w:val="000000"/>
                <w:sz w:val="18"/>
                <w:szCs w:val="18"/>
              </w:rPr>
            </w:pPr>
            <w:r w:rsidRPr="009A0CD3">
              <w:rPr>
                <w:rFonts w:ascii="Arial" w:hAnsi="Arial" w:cs="Arial"/>
                <w:b/>
                <w:bCs/>
                <w:color w:val="000000"/>
                <w:sz w:val="18"/>
                <w:szCs w:val="18"/>
              </w:rPr>
              <w:t>ALIMENTACIÓN</w:t>
            </w:r>
          </w:p>
          <w:p w14:paraId="187B13CB" w14:textId="77777777" w:rsidR="00D6232A" w:rsidRPr="009A0CD3" w:rsidRDefault="00D6232A" w:rsidP="00DB02B0">
            <w:pPr>
              <w:spacing w:after="0"/>
              <w:jc w:val="center"/>
              <w:rPr>
                <w:rFonts w:ascii="Arial" w:hAnsi="Arial" w:cs="Arial"/>
                <w:b/>
                <w:bCs/>
                <w:color w:val="000000"/>
                <w:sz w:val="18"/>
                <w:szCs w:val="18"/>
              </w:rPr>
            </w:pPr>
          </w:p>
          <w:p w14:paraId="44B3217F" w14:textId="77777777" w:rsidR="00D6232A" w:rsidRPr="009A0CD3" w:rsidRDefault="00D6232A" w:rsidP="00DB02B0">
            <w:pPr>
              <w:spacing w:after="0"/>
              <w:jc w:val="center"/>
              <w:rPr>
                <w:rFonts w:ascii="Arial" w:eastAsia="MS Mincho" w:hAnsi="Arial" w:cs="Arial"/>
                <w:b/>
                <w:color w:val="000000"/>
                <w:sz w:val="18"/>
                <w:szCs w:val="18"/>
              </w:rPr>
            </w:pPr>
            <w:r w:rsidRPr="009A0CD3">
              <w:rPr>
                <w:rFonts w:ascii="Arial" w:eastAsia="MS Mincho" w:hAnsi="Arial" w:cs="Arial"/>
                <w:b/>
                <w:color w:val="000000"/>
                <w:sz w:val="18"/>
                <w:szCs w:val="18"/>
              </w:rPr>
              <w:t>Menú 1:</w:t>
            </w:r>
          </w:p>
          <w:p w14:paraId="2718DB4E" w14:textId="77777777" w:rsidR="00D6232A" w:rsidRPr="009A0CD3" w:rsidRDefault="00D6232A" w:rsidP="00DB02B0">
            <w:pPr>
              <w:spacing w:after="0"/>
              <w:jc w:val="center"/>
              <w:rPr>
                <w:rFonts w:ascii="Arial" w:eastAsia="MS Mincho" w:hAnsi="Arial" w:cs="Arial"/>
                <w:bCs/>
                <w:color w:val="000000"/>
                <w:sz w:val="18"/>
                <w:szCs w:val="18"/>
              </w:rPr>
            </w:pPr>
            <w:r w:rsidRPr="009A0CD3">
              <w:rPr>
                <w:rFonts w:ascii="Arial" w:eastAsia="MS Mincho" w:hAnsi="Arial" w:cs="Arial"/>
                <w:bCs/>
                <w:color w:val="000000"/>
                <w:sz w:val="18"/>
                <w:szCs w:val="18"/>
              </w:rPr>
              <w:t>Un perro caliente (compuesto de pan, salchicha tipo americana o ranchera, ripio de papas (mayonesa, salsa de tomate y piña,), empacado en recipiente desechable, jugo en cajita 200 ml, marca los jugos deberán ir dentro de un recipiente con hielo para conservar la cadena de frio durante la actividad.</w:t>
            </w:r>
          </w:p>
          <w:p w14:paraId="7FA214D3" w14:textId="77777777" w:rsidR="00D6232A" w:rsidRPr="009A0CD3" w:rsidRDefault="00D6232A" w:rsidP="00DB02B0">
            <w:pPr>
              <w:spacing w:after="0"/>
              <w:jc w:val="center"/>
              <w:rPr>
                <w:rFonts w:ascii="Arial" w:eastAsia="MS Mincho" w:hAnsi="Arial" w:cs="Arial"/>
                <w:b/>
                <w:color w:val="000000"/>
                <w:sz w:val="18"/>
                <w:szCs w:val="18"/>
              </w:rPr>
            </w:pPr>
            <w:r w:rsidRPr="009A0CD3">
              <w:rPr>
                <w:rFonts w:ascii="Arial" w:eastAsia="MS Mincho" w:hAnsi="Arial" w:cs="Arial"/>
                <w:b/>
                <w:color w:val="000000"/>
                <w:sz w:val="18"/>
                <w:szCs w:val="18"/>
              </w:rPr>
              <w:t>Menú 2:</w:t>
            </w:r>
          </w:p>
          <w:p w14:paraId="0805EC86" w14:textId="77777777" w:rsidR="00D6232A" w:rsidRPr="009A0CD3" w:rsidRDefault="00D6232A" w:rsidP="00DB02B0">
            <w:pPr>
              <w:tabs>
                <w:tab w:val="left" w:pos="2125"/>
              </w:tabs>
              <w:spacing w:after="0"/>
              <w:jc w:val="center"/>
              <w:rPr>
                <w:rFonts w:ascii="Arial" w:eastAsia="MS Mincho" w:hAnsi="Arial" w:cs="Arial"/>
                <w:bCs/>
                <w:color w:val="000000"/>
                <w:sz w:val="18"/>
                <w:szCs w:val="18"/>
              </w:rPr>
            </w:pPr>
            <w:r w:rsidRPr="009A0CD3">
              <w:rPr>
                <w:rFonts w:ascii="Arial" w:eastAsia="MS Mincho" w:hAnsi="Arial" w:cs="Arial"/>
                <w:bCs/>
                <w:color w:val="000000"/>
                <w:sz w:val="18"/>
                <w:szCs w:val="18"/>
              </w:rPr>
              <w:t>1 pieza de pizza de jamón con queso, empacado en recipiente desechable, jugo en cajita 200 ml, marca los jugos deberán ir dentro de un recipiente con hielo para conservar la cadena de frio durante la actividad.</w:t>
            </w:r>
          </w:p>
          <w:p w14:paraId="664F8C8C" w14:textId="77777777" w:rsidR="00D6232A" w:rsidRPr="009A0CD3" w:rsidRDefault="00D6232A" w:rsidP="00DB02B0">
            <w:pPr>
              <w:tabs>
                <w:tab w:val="left" w:pos="2125"/>
              </w:tabs>
              <w:spacing w:after="0"/>
              <w:jc w:val="center"/>
              <w:rPr>
                <w:rFonts w:ascii="Arial" w:eastAsia="MS Mincho" w:hAnsi="Arial" w:cs="Arial"/>
                <w:bCs/>
                <w:color w:val="000000"/>
                <w:sz w:val="18"/>
                <w:szCs w:val="18"/>
              </w:rPr>
            </w:pPr>
          </w:p>
          <w:p w14:paraId="14CFB5B9" w14:textId="77777777" w:rsidR="00D6232A" w:rsidRPr="009A0CD3" w:rsidRDefault="00D6232A" w:rsidP="00DB02B0">
            <w:pPr>
              <w:tabs>
                <w:tab w:val="left" w:pos="2125"/>
              </w:tabs>
              <w:spacing w:after="0"/>
              <w:jc w:val="center"/>
              <w:rPr>
                <w:rFonts w:ascii="Arial" w:eastAsia="MS Mincho" w:hAnsi="Arial" w:cs="Arial"/>
                <w:b/>
                <w:color w:val="000000"/>
                <w:sz w:val="18"/>
                <w:szCs w:val="18"/>
              </w:rPr>
            </w:pPr>
            <w:r w:rsidRPr="009A0CD3">
              <w:rPr>
                <w:rFonts w:ascii="Arial" w:eastAsia="MS Mincho" w:hAnsi="Arial" w:cs="Arial"/>
                <w:b/>
                <w:color w:val="000000"/>
                <w:sz w:val="18"/>
                <w:szCs w:val="18"/>
              </w:rPr>
              <w:t>Nota:</w:t>
            </w:r>
          </w:p>
          <w:p w14:paraId="7F7B2C08" w14:textId="77777777" w:rsidR="00D6232A" w:rsidRPr="009A0CD3" w:rsidRDefault="00D6232A" w:rsidP="00DB02B0">
            <w:pPr>
              <w:tabs>
                <w:tab w:val="left" w:pos="2125"/>
              </w:tabs>
              <w:spacing w:after="0"/>
              <w:jc w:val="center"/>
              <w:rPr>
                <w:rFonts w:ascii="Arial" w:eastAsia="MS Mincho" w:hAnsi="Arial" w:cs="Arial"/>
                <w:bCs/>
                <w:color w:val="000000"/>
                <w:sz w:val="18"/>
                <w:szCs w:val="18"/>
              </w:rPr>
            </w:pPr>
            <w:r w:rsidRPr="009A0CD3">
              <w:rPr>
                <w:rFonts w:ascii="Arial" w:eastAsia="MS Mincho" w:hAnsi="Arial" w:cs="Arial"/>
                <w:bCs/>
                <w:color w:val="000000"/>
                <w:sz w:val="18"/>
                <w:szCs w:val="18"/>
              </w:rPr>
              <w:t>Así mismo entregar para cada niño bolsas con dulces (Previa coordinación con el supervisor para los logos de la bolsa) la cual debe contener (bombones, confitería, chocolate, barriletes, masmelos, gomitas, galleta, caramelo blando masticable de varios sabores).</w:t>
            </w:r>
          </w:p>
          <w:p w14:paraId="33552718" w14:textId="77777777" w:rsidR="00D6232A" w:rsidRPr="009A0CD3" w:rsidRDefault="00D6232A" w:rsidP="00DB02B0">
            <w:pPr>
              <w:tabs>
                <w:tab w:val="left" w:pos="2125"/>
              </w:tabs>
              <w:spacing w:after="0"/>
              <w:jc w:val="center"/>
              <w:rPr>
                <w:rFonts w:ascii="Arial" w:eastAsia="MS Mincho" w:hAnsi="Arial" w:cs="Arial"/>
                <w:bCs/>
                <w:color w:val="000000"/>
                <w:sz w:val="18"/>
                <w:szCs w:val="18"/>
              </w:rPr>
            </w:pPr>
            <w:r w:rsidRPr="009A0CD3">
              <w:rPr>
                <w:rFonts w:ascii="Arial" w:eastAsia="MS Mincho" w:hAnsi="Arial" w:cs="Arial"/>
                <w:bCs/>
                <w:color w:val="000000"/>
                <w:sz w:val="18"/>
                <w:szCs w:val="18"/>
              </w:rPr>
              <w:t>Hidratación:</w:t>
            </w:r>
          </w:p>
          <w:p w14:paraId="64C984AE" w14:textId="77777777" w:rsidR="00D6232A" w:rsidRPr="009A0CD3" w:rsidRDefault="00D6232A" w:rsidP="00DB02B0">
            <w:pPr>
              <w:tabs>
                <w:tab w:val="left" w:pos="2125"/>
              </w:tabs>
              <w:spacing w:after="0"/>
              <w:jc w:val="center"/>
              <w:rPr>
                <w:rFonts w:ascii="Arial" w:eastAsia="MS Mincho" w:hAnsi="Arial" w:cs="Arial"/>
                <w:bCs/>
                <w:color w:val="000000"/>
                <w:sz w:val="18"/>
                <w:szCs w:val="18"/>
              </w:rPr>
            </w:pPr>
            <w:r w:rsidRPr="009A0CD3">
              <w:rPr>
                <w:rFonts w:ascii="Arial" w:eastAsia="MS Mincho" w:hAnsi="Arial" w:cs="Arial"/>
                <w:bCs/>
                <w:color w:val="000000"/>
                <w:sz w:val="18"/>
                <w:szCs w:val="18"/>
              </w:rPr>
              <w:t>Botellas de agua potable de marca reconocida de 600 ml las cuales deberán ir dentro de un recipiente con hielo para conservar la cadena frio durante la actividad.</w:t>
            </w:r>
          </w:p>
          <w:p w14:paraId="21F3F38F" w14:textId="77777777" w:rsidR="00D6232A" w:rsidRPr="009A0CD3" w:rsidRDefault="00D6232A" w:rsidP="00DB02B0">
            <w:pPr>
              <w:tabs>
                <w:tab w:val="left" w:pos="2125"/>
              </w:tabs>
              <w:spacing w:after="0"/>
              <w:jc w:val="center"/>
              <w:rPr>
                <w:rFonts w:ascii="Arial" w:eastAsia="MS Mincho" w:hAnsi="Arial" w:cs="Arial"/>
                <w:bCs/>
                <w:color w:val="000000"/>
                <w:sz w:val="18"/>
                <w:szCs w:val="18"/>
              </w:rPr>
            </w:pPr>
          </w:p>
          <w:p w14:paraId="26D38174" w14:textId="77777777" w:rsidR="00D6232A" w:rsidRPr="009A0CD3" w:rsidRDefault="00D6232A" w:rsidP="00DB02B0">
            <w:pPr>
              <w:spacing w:after="0"/>
              <w:jc w:val="center"/>
              <w:rPr>
                <w:rFonts w:ascii="Arial" w:hAnsi="Arial" w:cs="Arial"/>
                <w:b/>
                <w:color w:val="000000"/>
                <w:sz w:val="18"/>
                <w:szCs w:val="18"/>
              </w:rPr>
            </w:pPr>
            <w:r w:rsidRPr="009A0CD3">
              <w:rPr>
                <w:rFonts w:ascii="Arial" w:hAnsi="Arial" w:cs="Arial"/>
                <w:b/>
                <w:color w:val="000000"/>
                <w:sz w:val="18"/>
                <w:szCs w:val="18"/>
              </w:rPr>
              <w:t>ESPACIOS DONDE SE REALIZARÁ LA ACTIVIDAD</w:t>
            </w:r>
          </w:p>
          <w:p w14:paraId="1B1A0414"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rPr>
              <w:t>El contratista deberá garantizar el lugar para el desarrollo de cada una de las actividades, cumplimiento de los protocolos de bioseguridad.</w:t>
            </w:r>
          </w:p>
        </w:tc>
        <w:tc>
          <w:tcPr>
            <w:tcW w:w="993" w:type="dxa"/>
            <w:vAlign w:val="center"/>
          </w:tcPr>
          <w:p w14:paraId="501B2AF0" w14:textId="77777777" w:rsidR="00D6232A" w:rsidRPr="009A0CD3" w:rsidRDefault="00D6232A" w:rsidP="00DB02B0">
            <w:pPr>
              <w:spacing w:after="0"/>
              <w:jc w:val="center"/>
              <w:textAlignment w:val="baseline"/>
              <w:rPr>
                <w:color w:val="000000" w:themeColor="text1"/>
                <w:sz w:val="18"/>
                <w:szCs w:val="18"/>
                <w:lang w:eastAsia="es-CO"/>
              </w:rPr>
            </w:pPr>
            <w:r w:rsidRPr="00946420">
              <w:rPr>
                <w:rFonts w:ascii="Arial" w:hAnsi="Arial" w:cs="Arial"/>
                <w:b/>
                <w:sz w:val="16"/>
                <w:szCs w:val="16"/>
              </w:rPr>
              <w:lastRenderedPageBreak/>
              <w:t>N/A</w:t>
            </w:r>
          </w:p>
        </w:tc>
        <w:tc>
          <w:tcPr>
            <w:tcW w:w="992" w:type="dxa"/>
            <w:vAlign w:val="center"/>
          </w:tcPr>
          <w:p w14:paraId="3D4B1174" w14:textId="77777777" w:rsidR="00D6232A" w:rsidRPr="0078715D" w:rsidRDefault="00D6232A" w:rsidP="00DB02B0">
            <w:pPr>
              <w:spacing w:after="0"/>
              <w:jc w:val="center"/>
              <w:rPr>
                <w:sz w:val="18"/>
                <w:szCs w:val="18"/>
                <w:lang w:eastAsia="es-CO"/>
              </w:rPr>
            </w:pPr>
            <w:r w:rsidRPr="00946420">
              <w:rPr>
                <w:rFonts w:ascii="Arial" w:hAnsi="Arial" w:cs="Arial"/>
                <w:b/>
                <w:sz w:val="16"/>
                <w:szCs w:val="16"/>
              </w:rPr>
              <w:t>N/A</w:t>
            </w:r>
          </w:p>
        </w:tc>
        <w:tc>
          <w:tcPr>
            <w:tcW w:w="1134" w:type="dxa"/>
            <w:vAlign w:val="center"/>
          </w:tcPr>
          <w:p w14:paraId="03E967EF" w14:textId="77777777" w:rsidR="00D6232A"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559" w:type="dxa"/>
            <w:vAlign w:val="center"/>
          </w:tcPr>
          <w:p w14:paraId="2C44F8AB" w14:textId="77777777" w:rsidR="00D6232A" w:rsidRDefault="00D6232A" w:rsidP="00DB02B0">
            <w:pPr>
              <w:spacing w:after="0"/>
              <w:jc w:val="center"/>
              <w:textAlignment w:val="baseline"/>
              <w:rPr>
                <w:color w:val="000000"/>
                <w:sz w:val="18"/>
                <w:szCs w:val="18"/>
                <w:lang w:eastAsia="es-CO"/>
              </w:rPr>
            </w:pPr>
            <w:r>
              <w:rPr>
                <w:sz w:val="18"/>
                <w:szCs w:val="18"/>
                <w:lang w:eastAsia="es-CO"/>
              </w:rPr>
              <w:t>$ 140.000</w:t>
            </w:r>
          </w:p>
        </w:tc>
        <w:tc>
          <w:tcPr>
            <w:tcW w:w="1701" w:type="dxa"/>
            <w:vAlign w:val="center"/>
          </w:tcPr>
          <w:p w14:paraId="6D047E7A" w14:textId="77777777" w:rsidR="00D6232A" w:rsidRPr="009A0CD3" w:rsidRDefault="00D6232A" w:rsidP="00DB02B0">
            <w:pPr>
              <w:spacing w:after="0"/>
              <w:jc w:val="center"/>
              <w:textAlignment w:val="baseline"/>
              <w:rPr>
                <w:color w:val="000000"/>
                <w:sz w:val="18"/>
                <w:szCs w:val="18"/>
                <w:lang w:eastAsia="es-CO"/>
              </w:rPr>
            </w:pPr>
            <w:r>
              <w:rPr>
                <w:sz w:val="18"/>
                <w:szCs w:val="18"/>
                <w:lang w:eastAsia="es-CO"/>
              </w:rPr>
              <w:t>$ 140.000</w:t>
            </w:r>
          </w:p>
        </w:tc>
      </w:tr>
      <w:tr w:rsidR="00D6232A" w:rsidRPr="009A0CD3" w14:paraId="0CA39940" w14:textId="77777777" w:rsidTr="009D04FA">
        <w:trPr>
          <w:trHeight w:val="514"/>
          <w:jc w:val="center"/>
        </w:trPr>
        <w:tc>
          <w:tcPr>
            <w:tcW w:w="567" w:type="dxa"/>
            <w:vAlign w:val="center"/>
            <w:hideMark/>
          </w:tcPr>
          <w:p w14:paraId="0334399B"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lang w:val="es-ES" w:eastAsia="es-CO"/>
              </w:rPr>
              <w:lastRenderedPageBreak/>
              <w:t>3</w:t>
            </w:r>
          </w:p>
        </w:tc>
        <w:tc>
          <w:tcPr>
            <w:tcW w:w="2830" w:type="dxa"/>
            <w:vAlign w:val="center"/>
            <w:hideMark/>
          </w:tcPr>
          <w:p w14:paraId="0592906E" w14:textId="77777777" w:rsidR="00D6232A" w:rsidRPr="009A0CD3" w:rsidRDefault="00D6232A" w:rsidP="00DB02B0">
            <w:pPr>
              <w:spacing w:after="0"/>
              <w:jc w:val="center"/>
              <w:rPr>
                <w:rFonts w:ascii="Arial" w:eastAsia="Calibri" w:hAnsi="Arial" w:cs="Arial"/>
                <w:bCs/>
                <w:color w:val="000000"/>
                <w:sz w:val="18"/>
                <w:szCs w:val="18"/>
              </w:rPr>
            </w:pPr>
            <w:r w:rsidRPr="009A0CD3">
              <w:rPr>
                <w:rFonts w:ascii="Arial" w:eastAsia="Calibri" w:hAnsi="Arial" w:cs="Arial"/>
                <w:bCs/>
                <w:color w:val="000000"/>
                <w:sz w:val="18"/>
                <w:szCs w:val="18"/>
              </w:rPr>
              <w:t>Ingreso individual para CINE 2D que incluye Servicio cultural de Cine 2D (sin caducidad durante la vigencia 2026) para cualquier función, horario, temporada y sala de cine en el departamento de Atlántico. (POR PERSONA).</w:t>
            </w:r>
          </w:p>
          <w:p w14:paraId="62BB8A60" w14:textId="77777777" w:rsidR="00D6232A" w:rsidRPr="009A0CD3" w:rsidRDefault="00D6232A" w:rsidP="00DB02B0">
            <w:pPr>
              <w:spacing w:after="0"/>
              <w:jc w:val="center"/>
              <w:rPr>
                <w:rFonts w:ascii="Arial" w:eastAsia="Calibri" w:hAnsi="Arial" w:cs="Arial"/>
                <w:bCs/>
                <w:color w:val="000000"/>
                <w:sz w:val="18"/>
                <w:szCs w:val="18"/>
              </w:rPr>
            </w:pPr>
          </w:p>
          <w:p w14:paraId="4FB88179" w14:textId="77777777" w:rsidR="00D6232A" w:rsidRPr="009A0CD3" w:rsidRDefault="00D6232A">
            <w:pPr>
              <w:pStyle w:val="Prrafodelista"/>
              <w:numPr>
                <w:ilvl w:val="0"/>
                <w:numId w:val="36"/>
              </w:numPr>
              <w:ind w:left="176" w:hanging="142"/>
              <w:jc w:val="center"/>
              <w:rPr>
                <w:rFonts w:ascii="Arial" w:eastAsia="Calibri" w:hAnsi="Arial" w:cs="Arial"/>
                <w:bCs/>
                <w:color w:val="000000"/>
                <w:sz w:val="18"/>
                <w:szCs w:val="18"/>
              </w:rPr>
            </w:pPr>
            <w:r w:rsidRPr="009A0CD3">
              <w:rPr>
                <w:rFonts w:ascii="Arial" w:eastAsia="Calibri" w:hAnsi="Arial" w:cs="Arial"/>
                <w:bCs/>
                <w:color w:val="000000"/>
                <w:sz w:val="18"/>
                <w:szCs w:val="18"/>
              </w:rPr>
              <w:t>Servicio de alimentación refrigerio.</w:t>
            </w:r>
          </w:p>
          <w:p w14:paraId="744BCC21" w14:textId="77777777" w:rsidR="00D6232A" w:rsidRPr="009A0CD3" w:rsidRDefault="00D6232A" w:rsidP="00DB02B0">
            <w:pPr>
              <w:pStyle w:val="Prrafodelista"/>
              <w:ind w:left="176"/>
              <w:jc w:val="center"/>
              <w:rPr>
                <w:rFonts w:ascii="Arial" w:eastAsia="Calibri" w:hAnsi="Arial" w:cs="Arial"/>
                <w:bCs/>
                <w:color w:val="000000"/>
                <w:sz w:val="18"/>
                <w:szCs w:val="18"/>
              </w:rPr>
            </w:pPr>
          </w:p>
          <w:p w14:paraId="1AE311A4" w14:textId="77777777" w:rsidR="00D6232A" w:rsidRPr="009A0CD3" w:rsidRDefault="00D6232A" w:rsidP="00DB02B0">
            <w:pPr>
              <w:spacing w:after="0"/>
              <w:jc w:val="center"/>
              <w:rPr>
                <w:rFonts w:ascii="Arial" w:hAnsi="Arial" w:cs="Arial"/>
                <w:b/>
                <w:color w:val="000000"/>
                <w:sz w:val="18"/>
                <w:szCs w:val="18"/>
              </w:rPr>
            </w:pPr>
            <w:r w:rsidRPr="009A0CD3">
              <w:rPr>
                <w:rFonts w:ascii="Arial" w:hAnsi="Arial" w:cs="Arial"/>
                <w:b/>
                <w:color w:val="000000"/>
                <w:sz w:val="18"/>
                <w:szCs w:val="18"/>
              </w:rPr>
              <w:t>ALIMENTACIÓN – REFRIGERIO</w:t>
            </w:r>
          </w:p>
          <w:p w14:paraId="1428799A"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bCs/>
                <w:sz w:val="18"/>
                <w:szCs w:val="18"/>
              </w:rPr>
              <w:t>Perro caliente, Gaseosa mediana (superior a 22 onzas.) y crispetas medianas (superior a 46 onza. O 160 grs.) por persona.</w:t>
            </w:r>
          </w:p>
        </w:tc>
        <w:tc>
          <w:tcPr>
            <w:tcW w:w="993" w:type="dxa"/>
            <w:vAlign w:val="center"/>
          </w:tcPr>
          <w:p w14:paraId="6FCDC52F" w14:textId="77777777" w:rsidR="00D6232A" w:rsidRPr="009A0CD3" w:rsidRDefault="00D6232A" w:rsidP="00DB02B0">
            <w:pPr>
              <w:spacing w:after="0"/>
              <w:jc w:val="center"/>
              <w:textAlignment w:val="baseline"/>
              <w:rPr>
                <w:color w:val="000000" w:themeColor="text1"/>
                <w:sz w:val="18"/>
                <w:szCs w:val="18"/>
                <w:lang w:eastAsia="es-CO"/>
              </w:rPr>
            </w:pPr>
            <w:r w:rsidRPr="00946420">
              <w:rPr>
                <w:rFonts w:ascii="Arial" w:hAnsi="Arial" w:cs="Arial"/>
                <w:b/>
                <w:sz w:val="16"/>
                <w:szCs w:val="16"/>
              </w:rPr>
              <w:t>N/A</w:t>
            </w:r>
          </w:p>
        </w:tc>
        <w:tc>
          <w:tcPr>
            <w:tcW w:w="992" w:type="dxa"/>
            <w:vAlign w:val="center"/>
          </w:tcPr>
          <w:p w14:paraId="44129DC6" w14:textId="77777777" w:rsidR="00D6232A" w:rsidRPr="009A0CD3"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134" w:type="dxa"/>
            <w:vAlign w:val="center"/>
          </w:tcPr>
          <w:p w14:paraId="193B9EF5" w14:textId="77777777" w:rsidR="00D6232A"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559" w:type="dxa"/>
            <w:vAlign w:val="center"/>
          </w:tcPr>
          <w:p w14:paraId="1F4DD14E" w14:textId="77777777" w:rsidR="00D6232A" w:rsidRDefault="00D6232A" w:rsidP="00DB02B0">
            <w:pPr>
              <w:spacing w:after="0"/>
              <w:jc w:val="center"/>
              <w:textAlignment w:val="baseline"/>
              <w:rPr>
                <w:color w:val="000000"/>
                <w:sz w:val="18"/>
                <w:szCs w:val="18"/>
                <w:lang w:eastAsia="es-CO"/>
              </w:rPr>
            </w:pPr>
            <w:r>
              <w:rPr>
                <w:color w:val="000000"/>
                <w:sz w:val="18"/>
                <w:szCs w:val="18"/>
                <w:lang w:eastAsia="es-CO"/>
              </w:rPr>
              <w:t>$ 95.000</w:t>
            </w:r>
          </w:p>
        </w:tc>
        <w:tc>
          <w:tcPr>
            <w:tcW w:w="1701" w:type="dxa"/>
            <w:vAlign w:val="center"/>
          </w:tcPr>
          <w:p w14:paraId="07636EF0" w14:textId="77777777" w:rsidR="00D6232A" w:rsidRPr="009A0CD3" w:rsidRDefault="00D6232A" w:rsidP="00DB02B0">
            <w:pPr>
              <w:spacing w:after="0"/>
              <w:jc w:val="center"/>
              <w:textAlignment w:val="baseline"/>
              <w:rPr>
                <w:color w:val="000000"/>
                <w:sz w:val="18"/>
                <w:szCs w:val="18"/>
                <w:lang w:eastAsia="es-CO"/>
              </w:rPr>
            </w:pPr>
            <w:r>
              <w:rPr>
                <w:color w:val="000000"/>
                <w:sz w:val="18"/>
                <w:szCs w:val="18"/>
                <w:lang w:eastAsia="es-CO"/>
              </w:rPr>
              <w:t>$ 95.000</w:t>
            </w:r>
          </w:p>
        </w:tc>
      </w:tr>
      <w:tr w:rsidR="00D6232A" w:rsidRPr="009A0CD3" w14:paraId="4C491BD4" w14:textId="77777777" w:rsidTr="009D04FA">
        <w:trPr>
          <w:trHeight w:val="318"/>
          <w:jc w:val="center"/>
        </w:trPr>
        <w:tc>
          <w:tcPr>
            <w:tcW w:w="567" w:type="dxa"/>
            <w:vAlign w:val="center"/>
            <w:hideMark/>
          </w:tcPr>
          <w:p w14:paraId="7B3AD83B"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lang w:val="es-ES" w:eastAsia="es-CO"/>
              </w:rPr>
              <w:t>4</w:t>
            </w:r>
          </w:p>
        </w:tc>
        <w:tc>
          <w:tcPr>
            <w:tcW w:w="2830" w:type="dxa"/>
            <w:vAlign w:val="center"/>
            <w:hideMark/>
          </w:tcPr>
          <w:p w14:paraId="1B86412D" w14:textId="77777777" w:rsidR="00D6232A" w:rsidRPr="009A0CD3" w:rsidRDefault="00D6232A" w:rsidP="00DB02B0">
            <w:pPr>
              <w:pStyle w:val="Textoindependiente"/>
              <w:tabs>
                <w:tab w:val="left" w:pos="426"/>
              </w:tabs>
              <w:rPr>
                <w:b/>
                <w:bCs/>
                <w:color w:val="000000"/>
                <w:sz w:val="18"/>
                <w:szCs w:val="18"/>
              </w:rPr>
            </w:pPr>
            <w:r w:rsidRPr="009A0CD3">
              <w:rPr>
                <w:color w:val="000000"/>
                <w:sz w:val="18"/>
                <w:szCs w:val="18"/>
              </w:rPr>
              <w:t>Abrir espacios apropiados para la práctica de actividad física, la vivencia de diversas disciplinas deportivas y la mejora de la condición física, basado en competencias, el cual contempla la condición física, que permite responder de manera adecuada a las exigencias del entorno.</w:t>
            </w:r>
          </w:p>
          <w:p w14:paraId="087F2B00" w14:textId="77777777" w:rsidR="00D6232A" w:rsidRPr="009A0CD3" w:rsidRDefault="00D6232A" w:rsidP="00DB02B0">
            <w:pPr>
              <w:tabs>
                <w:tab w:val="left" w:pos="2125"/>
              </w:tabs>
              <w:spacing w:after="0"/>
              <w:jc w:val="center"/>
              <w:rPr>
                <w:rFonts w:ascii="Arial" w:hAnsi="Arial" w:cs="Arial"/>
                <w:b/>
                <w:color w:val="000000"/>
                <w:sz w:val="18"/>
                <w:szCs w:val="18"/>
              </w:rPr>
            </w:pPr>
          </w:p>
          <w:p w14:paraId="11A155B3" w14:textId="77777777" w:rsidR="00D6232A" w:rsidRPr="009A0CD3" w:rsidRDefault="00D6232A" w:rsidP="00DB02B0">
            <w:pPr>
              <w:tabs>
                <w:tab w:val="left" w:pos="2125"/>
              </w:tabs>
              <w:spacing w:after="0"/>
              <w:jc w:val="center"/>
              <w:rPr>
                <w:rFonts w:ascii="Arial" w:hAnsi="Arial" w:cs="Arial"/>
                <w:b/>
                <w:color w:val="000000"/>
                <w:sz w:val="18"/>
                <w:szCs w:val="18"/>
              </w:rPr>
            </w:pPr>
            <w:r w:rsidRPr="009A0CD3">
              <w:rPr>
                <w:rFonts w:ascii="Arial" w:hAnsi="Arial" w:cs="Arial"/>
                <w:b/>
                <w:color w:val="000000"/>
                <w:sz w:val="18"/>
                <w:szCs w:val="18"/>
              </w:rPr>
              <w:t>Disciplinas:</w:t>
            </w:r>
          </w:p>
          <w:p w14:paraId="75617E6E" w14:textId="77777777" w:rsidR="00D6232A" w:rsidRPr="009A0CD3" w:rsidRDefault="00D6232A" w:rsidP="00DB02B0">
            <w:pPr>
              <w:tabs>
                <w:tab w:val="left" w:pos="2125"/>
              </w:tabs>
              <w:spacing w:after="0"/>
              <w:jc w:val="center"/>
              <w:rPr>
                <w:rFonts w:ascii="Arial" w:hAnsi="Arial" w:cs="Arial"/>
                <w:bCs/>
                <w:color w:val="000000"/>
                <w:sz w:val="18"/>
                <w:szCs w:val="18"/>
              </w:rPr>
            </w:pPr>
            <w:r w:rsidRPr="009A0CD3">
              <w:rPr>
                <w:rFonts w:ascii="Arial" w:hAnsi="Arial" w:cs="Arial"/>
                <w:bCs/>
                <w:color w:val="000000"/>
                <w:sz w:val="18"/>
                <w:szCs w:val="18"/>
              </w:rPr>
              <w:t>Fútbol, Fútbol 5, Baloncesto, Vóleibol, Béisbol, Natación, Patinaje, Ciclismo, Tenis, Tenis de mesa, Atletismo u otras actividades o disciplinas recreo deportivas.</w:t>
            </w:r>
          </w:p>
          <w:p w14:paraId="383C29F6" w14:textId="77777777" w:rsidR="00D6232A" w:rsidRPr="009A0CD3" w:rsidRDefault="00D6232A" w:rsidP="00DB02B0">
            <w:pPr>
              <w:tabs>
                <w:tab w:val="left" w:pos="2125"/>
              </w:tabs>
              <w:spacing w:after="0"/>
              <w:jc w:val="center"/>
              <w:rPr>
                <w:rFonts w:ascii="Arial" w:hAnsi="Arial" w:cs="Arial"/>
                <w:bCs/>
                <w:color w:val="000000"/>
                <w:sz w:val="18"/>
                <w:szCs w:val="18"/>
              </w:rPr>
            </w:pPr>
          </w:p>
          <w:p w14:paraId="7722A0B3" w14:textId="77777777" w:rsidR="00D6232A" w:rsidRPr="009A0CD3" w:rsidRDefault="00D6232A" w:rsidP="00DB02B0">
            <w:pPr>
              <w:tabs>
                <w:tab w:val="left" w:pos="2125"/>
              </w:tabs>
              <w:spacing w:after="0"/>
              <w:jc w:val="center"/>
              <w:rPr>
                <w:rFonts w:ascii="Arial" w:hAnsi="Arial" w:cs="Arial"/>
                <w:color w:val="000000"/>
                <w:spacing w:val="-3"/>
                <w:sz w:val="18"/>
                <w:szCs w:val="18"/>
              </w:rPr>
            </w:pPr>
            <w:r w:rsidRPr="009A0CD3">
              <w:rPr>
                <w:rFonts w:ascii="Arial" w:hAnsi="Arial" w:cs="Arial"/>
                <w:color w:val="000000"/>
                <w:spacing w:val="-3"/>
                <w:sz w:val="18"/>
                <w:szCs w:val="18"/>
              </w:rPr>
              <w:t>El supervisor dispondrá de un profesional del deporte que direccione la actividad de manera profesional, preventiva y motivacional, con los elementos que este requiera y en el lugar donde se realizará la misma.</w:t>
            </w:r>
          </w:p>
          <w:p w14:paraId="067BE72C" w14:textId="77777777" w:rsidR="00D6232A" w:rsidRPr="009A0CD3" w:rsidRDefault="00D6232A" w:rsidP="00DB02B0">
            <w:pPr>
              <w:tabs>
                <w:tab w:val="left" w:pos="2125"/>
              </w:tabs>
              <w:spacing w:after="0"/>
              <w:jc w:val="center"/>
              <w:rPr>
                <w:rFonts w:ascii="Arial" w:hAnsi="Arial" w:cs="Arial"/>
                <w:color w:val="000000"/>
                <w:spacing w:val="-3"/>
                <w:sz w:val="18"/>
                <w:szCs w:val="18"/>
              </w:rPr>
            </w:pPr>
          </w:p>
          <w:p w14:paraId="5A602513" w14:textId="77777777" w:rsidR="00D6232A" w:rsidRPr="009A0CD3" w:rsidRDefault="00D6232A" w:rsidP="00DB02B0">
            <w:pPr>
              <w:spacing w:after="0"/>
              <w:jc w:val="center"/>
              <w:rPr>
                <w:rFonts w:ascii="Arial" w:hAnsi="Arial" w:cs="Arial"/>
                <w:b/>
                <w:bCs/>
                <w:color w:val="000000"/>
                <w:spacing w:val="-3"/>
                <w:sz w:val="18"/>
                <w:szCs w:val="18"/>
              </w:rPr>
            </w:pPr>
            <w:r w:rsidRPr="009A0CD3">
              <w:rPr>
                <w:rFonts w:ascii="Arial" w:hAnsi="Arial" w:cs="Arial"/>
                <w:b/>
                <w:bCs/>
                <w:color w:val="000000"/>
                <w:spacing w:val="-3"/>
                <w:sz w:val="18"/>
                <w:szCs w:val="18"/>
              </w:rPr>
              <w:t>Hidratación:</w:t>
            </w:r>
          </w:p>
          <w:p w14:paraId="357B3C8B" w14:textId="77777777" w:rsidR="00D6232A" w:rsidRPr="009A0CD3" w:rsidRDefault="00D6232A" w:rsidP="00DB02B0">
            <w:pPr>
              <w:spacing w:after="0"/>
              <w:jc w:val="center"/>
              <w:rPr>
                <w:rFonts w:ascii="Arial" w:hAnsi="Arial" w:cs="Arial"/>
                <w:bCs/>
                <w:sz w:val="18"/>
                <w:szCs w:val="18"/>
              </w:rPr>
            </w:pPr>
            <w:r w:rsidRPr="009A0CD3">
              <w:rPr>
                <w:rFonts w:ascii="Arial" w:hAnsi="Arial" w:cs="Arial"/>
                <w:color w:val="000000"/>
                <w:spacing w:val="-3"/>
                <w:sz w:val="18"/>
                <w:szCs w:val="18"/>
              </w:rPr>
              <w:t xml:space="preserve">El contratista dispondrá de la misma cantidad de participantes en </w:t>
            </w:r>
            <w:r w:rsidRPr="009A0CD3">
              <w:rPr>
                <w:rFonts w:ascii="Arial" w:hAnsi="Arial" w:cs="Arial"/>
                <w:color w:val="000000"/>
                <w:spacing w:val="-3"/>
                <w:sz w:val="18"/>
                <w:szCs w:val="18"/>
              </w:rPr>
              <w:lastRenderedPageBreak/>
              <w:t xml:space="preserve">bebidas hidratantes de sabor (Marca Reconocida) por 500 ml; igualmente la misma cantidad de botellas de agua potable por 600 ML, (Marca reconocida). Ambos elementos dentro de un recipiente con hielo para conservar la cadena de frio durante la actividad </w:t>
            </w:r>
            <w:r w:rsidRPr="009A0CD3">
              <w:rPr>
                <w:rFonts w:ascii="Arial" w:hAnsi="Arial" w:cs="Arial"/>
                <w:bCs/>
                <w:sz w:val="18"/>
                <w:szCs w:val="18"/>
              </w:rPr>
              <w:t>y 1 barra energética.</w:t>
            </w:r>
          </w:p>
          <w:p w14:paraId="53CE76E3" w14:textId="77777777" w:rsidR="00D6232A" w:rsidRPr="009A0CD3" w:rsidRDefault="00D6232A" w:rsidP="00DB02B0">
            <w:pPr>
              <w:spacing w:after="0"/>
              <w:jc w:val="center"/>
              <w:rPr>
                <w:rFonts w:ascii="Arial" w:hAnsi="Arial" w:cs="Arial"/>
                <w:bCs/>
                <w:sz w:val="18"/>
                <w:szCs w:val="18"/>
              </w:rPr>
            </w:pPr>
          </w:p>
          <w:p w14:paraId="32B3CCDD" w14:textId="77777777" w:rsidR="00D6232A" w:rsidRPr="009A0CD3" w:rsidRDefault="00D6232A" w:rsidP="00DB02B0">
            <w:pPr>
              <w:spacing w:after="0"/>
              <w:jc w:val="center"/>
              <w:rPr>
                <w:rFonts w:ascii="Arial" w:hAnsi="Arial" w:cs="Arial"/>
                <w:b/>
                <w:color w:val="000000"/>
                <w:sz w:val="18"/>
                <w:szCs w:val="18"/>
              </w:rPr>
            </w:pPr>
            <w:r w:rsidRPr="009A0CD3">
              <w:rPr>
                <w:rFonts w:ascii="Arial" w:hAnsi="Arial" w:cs="Arial"/>
                <w:b/>
                <w:color w:val="000000"/>
                <w:sz w:val="18"/>
                <w:szCs w:val="18"/>
              </w:rPr>
              <w:t>ESPACIOS DONDE SE REALIZARÁ LA ACTIVIDAD</w:t>
            </w:r>
          </w:p>
          <w:p w14:paraId="36C7116D" w14:textId="77777777" w:rsidR="00D6232A" w:rsidRDefault="00D6232A" w:rsidP="00DB02B0">
            <w:pPr>
              <w:spacing w:after="0"/>
              <w:jc w:val="center"/>
              <w:textAlignment w:val="baseline"/>
              <w:rPr>
                <w:rFonts w:ascii="Arial" w:hAnsi="Arial" w:cs="Arial"/>
                <w:color w:val="000000"/>
                <w:sz w:val="18"/>
                <w:szCs w:val="18"/>
                <w:lang w:eastAsia="es-CO"/>
              </w:rPr>
            </w:pPr>
            <w:r w:rsidRPr="009A0CD3">
              <w:rPr>
                <w:rFonts w:ascii="Arial" w:hAnsi="Arial" w:cs="Arial"/>
                <w:color w:val="000000"/>
                <w:sz w:val="18"/>
                <w:szCs w:val="18"/>
              </w:rPr>
              <w:t>El supervisor deberá garantizar el lugar para el desarrollo de cada una de las actividades, cumplimiento de los protocolos de bioseguridad.</w:t>
            </w:r>
          </w:p>
          <w:p w14:paraId="0DF465F5" w14:textId="77777777" w:rsidR="00D6232A" w:rsidRDefault="00D6232A" w:rsidP="00DB02B0">
            <w:pPr>
              <w:spacing w:after="0"/>
              <w:jc w:val="center"/>
              <w:textAlignment w:val="baseline"/>
              <w:rPr>
                <w:rFonts w:ascii="Arial" w:hAnsi="Arial" w:cs="Arial"/>
                <w:color w:val="000000"/>
                <w:sz w:val="18"/>
                <w:szCs w:val="18"/>
                <w:lang w:eastAsia="es-CO"/>
              </w:rPr>
            </w:pPr>
          </w:p>
          <w:p w14:paraId="73F815EF" w14:textId="77777777" w:rsidR="00D6232A" w:rsidRPr="009A0CD3" w:rsidRDefault="00D6232A" w:rsidP="00DB02B0">
            <w:pPr>
              <w:spacing w:after="0"/>
              <w:jc w:val="center"/>
              <w:textAlignment w:val="baseline"/>
              <w:rPr>
                <w:color w:val="000000"/>
                <w:sz w:val="18"/>
                <w:szCs w:val="18"/>
                <w:lang w:eastAsia="es-CO"/>
              </w:rPr>
            </w:pPr>
          </w:p>
        </w:tc>
        <w:tc>
          <w:tcPr>
            <w:tcW w:w="993" w:type="dxa"/>
            <w:vAlign w:val="center"/>
          </w:tcPr>
          <w:p w14:paraId="0F6E58EE" w14:textId="77777777" w:rsidR="00D6232A" w:rsidRPr="009A0CD3" w:rsidRDefault="00D6232A" w:rsidP="00DB02B0">
            <w:pPr>
              <w:spacing w:after="0"/>
              <w:jc w:val="center"/>
              <w:textAlignment w:val="baseline"/>
              <w:rPr>
                <w:color w:val="000000" w:themeColor="text1"/>
                <w:sz w:val="18"/>
                <w:szCs w:val="18"/>
                <w:lang w:eastAsia="es-CO"/>
              </w:rPr>
            </w:pPr>
            <w:r w:rsidRPr="00946420">
              <w:rPr>
                <w:rFonts w:ascii="Arial" w:hAnsi="Arial" w:cs="Arial"/>
                <w:b/>
                <w:sz w:val="16"/>
                <w:szCs w:val="16"/>
              </w:rPr>
              <w:lastRenderedPageBreak/>
              <w:t>N/A</w:t>
            </w:r>
          </w:p>
        </w:tc>
        <w:tc>
          <w:tcPr>
            <w:tcW w:w="992" w:type="dxa"/>
            <w:vAlign w:val="center"/>
          </w:tcPr>
          <w:p w14:paraId="1756538B" w14:textId="77777777" w:rsidR="00D6232A" w:rsidRPr="009A0CD3"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134" w:type="dxa"/>
            <w:vAlign w:val="center"/>
          </w:tcPr>
          <w:p w14:paraId="65CFADFF" w14:textId="77777777" w:rsidR="00D6232A"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559" w:type="dxa"/>
            <w:vAlign w:val="center"/>
          </w:tcPr>
          <w:p w14:paraId="6B52F9CF" w14:textId="77777777" w:rsidR="00D6232A" w:rsidRDefault="00D6232A" w:rsidP="00DB02B0">
            <w:pPr>
              <w:spacing w:after="0"/>
              <w:jc w:val="center"/>
              <w:textAlignment w:val="baseline"/>
              <w:rPr>
                <w:color w:val="000000"/>
                <w:sz w:val="18"/>
                <w:szCs w:val="18"/>
                <w:lang w:eastAsia="es-CO"/>
              </w:rPr>
            </w:pPr>
            <w:r>
              <w:rPr>
                <w:color w:val="000000"/>
                <w:sz w:val="18"/>
                <w:szCs w:val="18"/>
                <w:lang w:eastAsia="es-CO"/>
              </w:rPr>
              <w:t>$ 45.000</w:t>
            </w:r>
          </w:p>
        </w:tc>
        <w:tc>
          <w:tcPr>
            <w:tcW w:w="1701" w:type="dxa"/>
            <w:vAlign w:val="center"/>
          </w:tcPr>
          <w:p w14:paraId="694662CC" w14:textId="77777777" w:rsidR="00D6232A" w:rsidRPr="009A0CD3" w:rsidRDefault="00D6232A" w:rsidP="00DB02B0">
            <w:pPr>
              <w:spacing w:after="0"/>
              <w:jc w:val="center"/>
              <w:textAlignment w:val="baseline"/>
              <w:rPr>
                <w:color w:val="000000"/>
                <w:sz w:val="18"/>
                <w:szCs w:val="18"/>
                <w:lang w:eastAsia="es-CO"/>
              </w:rPr>
            </w:pPr>
            <w:r>
              <w:rPr>
                <w:color w:val="000000"/>
                <w:sz w:val="18"/>
                <w:szCs w:val="18"/>
                <w:lang w:eastAsia="es-CO"/>
              </w:rPr>
              <w:t>$ 45.000</w:t>
            </w:r>
          </w:p>
        </w:tc>
      </w:tr>
      <w:tr w:rsidR="00D6232A" w:rsidRPr="009A0CD3" w14:paraId="295FAD17" w14:textId="77777777" w:rsidTr="009D04FA">
        <w:trPr>
          <w:trHeight w:val="61"/>
          <w:jc w:val="center"/>
        </w:trPr>
        <w:tc>
          <w:tcPr>
            <w:tcW w:w="567" w:type="dxa"/>
            <w:vAlign w:val="center"/>
            <w:hideMark/>
          </w:tcPr>
          <w:p w14:paraId="2BBD6730"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lang w:val="es-ES" w:eastAsia="es-CO"/>
              </w:rPr>
              <w:t>5</w:t>
            </w:r>
          </w:p>
        </w:tc>
        <w:tc>
          <w:tcPr>
            <w:tcW w:w="2830" w:type="dxa"/>
            <w:vAlign w:val="center"/>
            <w:hideMark/>
          </w:tcPr>
          <w:p w14:paraId="1C2C67BE" w14:textId="77777777" w:rsidR="00D6232A" w:rsidRPr="009A0CD3" w:rsidRDefault="00D6232A" w:rsidP="00DB02B0">
            <w:pPr>
              <w:tabs>
                <w:tab w:val="left" w:pos="2125"/>
              </w:tabs>
              <w:spacing w:after="0"/>
              <w:jc w:val="center"/>
              <w:rPr>
                <w:rFonts w:ascii="Arial" w:hAnsi="Arial" w:cs="Arial"/>
                <w:b/>
                <w:color w:val="000000"/>
                <w:sz w:val="18"/>
                <w:szCs w:val="18"/>
              </w:rPr>
            </w:pPr>
            <w:r w:rsidRPr="009A0CD3">
              <w:rPr>
                <w:rFonts w:ascii="Arial" w:hAnsi="Arial" w:cs="Arial"/>
                <w:b/>
                <w:color w:val="000000"/>
                <w:sz w:val="18"/>
                <w:szCs w:val="18"/>
              </w:rPr>
              <w:t>Disciplinas:</w:t>
            </w:r>
          </w:p>
          <w:p w14:paraId="6E94AC8D" w14:textId="77777777" w:rsidR="00D6232A" w:rsidRPr="009A0CD3" w:rsidRDefault="00D6232A" w:rsidP="00DB02B0">
            <w:pPr>
              <w:tabs>
                <w:tab w:val="left" w:pos="2125"/>
              </w:tabs>
              <w:spacing w:after="0"/>
              <w:jc w:val="center"/>
              <w:rPr>
                <w:rFonts w:ascii="Arial" w:hAnsi="Arial" w:cs="Arial"/>
                <w:bCs/>
                <w:sz w:val="18"/>
                <w:szCs w:val="18"/>
              </w:rPr>
            </w:pPr>
            <w:r w:rsidRPr="009A0CD3">
              <w:rPr>
                <w:rFonts w:ascii="Arial" w:hAnsi="Arial" w:cs="Arial"/>
                <w:bCs/>
                <w:color w:val="000000"/>
                <w:sz w:val="18"/>
                <w:szCs w:val="18"/>
              </w:rPr>
              <w:t xml:space="preserve">Visitas a parques (parques acuáticos, parques zoológicos, parques infantiles, parques granjas, parques temáticos) </w:t>
            </w:r>
            <w:r w:rsidRPr="009A0CD3">
              <w:rPr>
                <w:rFonts w:ascii="Arial" w:hAnsi="Arial" w:cs="Arial"/>
                <w:bCs/>
                <w:sz w:val="18"/>
                <w:szCs w:val="18"/>
              </w:rPr>
              <w:t>para un pasadía previo coordinación con el supervisor del contrato, donde dispondrá de un animador que amenice la actividad, realizando actividades lúdicas y recreativas, tanto individuales como grupales, con el fin de direccionar la actividad, se entregará un refrigerio en la mañana y el almuerzo.</w:t>
            </w:r>
          </w:p>
          <w:p w14:paraId="58AC96D5" w14:textId="77777777" w:rsidR="00D6232A" w:rsidRPr="009A0CD3" w:rsidRDefault="00D6232A" w:rsidP="00DB02B0">
            <w:pPr>
              <w:tabs>
                <w:tab w:val="left" w:pos="2125"/>
              </w:tabs>
              <w:spacing w:after="0"/>
              <w:jc w:val="center"/>
              <w:rPr>
                <w:rFonts w:ascii="Arial" w:hAnsi="Arial" w:cs="Arial"/>
                <w:bCs/>
                <w:sz w:val="18"/>
                <w:szCs w:val="18"/>
              </w:rPr>
            </w:pPr>
          </w:p>
          <w:p w14:paraId="70233BB9" w14:textId="77777777" w:rsidR="00D6232A" w:rsidRPr="009A0CD3" w:rsidRDefault="00D6232A" w:rsidP="00DB02B0">
            <w:pPr>
              <w:spacing w:after="0"/>
              <w:jc w:val="center"/>
              <w:rPr>
                <w:rFonts w:ascii="Arial" w:hAnsi="Arial" w:cs="Arial"/>
                <w:b/>
                <w:bCs/>
                <w:color w:val="000000"/>
                <w:spacing w:val="-3"/>
                <w:sz w:val="18"/>
                <w:szCs w:val="18"/>
              </w:rPr>
            </w:pPr>
            <w:r w:rsidRPr="009A0CD3">
              <w:rPr>
                <w:rFonts w:ascii="Arial" w:hAnsi="Arial" w:cs="Arial"/>
                <w:b/>
                <w:bCs/>
                <w:color w:val="000000"/>
                <w:spacing w:val="-3"/>
                <w:sz w:val="18"/>
                <w:szCs w:val="18"/>
              </w:rPr>
              <w:t>Hidratación:</w:t>
            </w:r>
          </w:p>
          <w:p w14:paraId="12B719F4" w14:textId="77777777" w:rsidR="00D6232A" w:rsidRPr="009A0CD3" w:rsidRDefault="00D6232A" w:rsidP="00DB02B0">
            <w:pPr>
              <w:spacing w:after="0"/>
              <w:jc w:val="center"/>
              <w:rPr>
                <w:rFonts w:ascii="Arial" w:hAnsi="Arial" w:cs="Arial"/>
                <w:bCs/>
                <w:sz w:val="18"/>
                <w:szCs w:val="18"/>
              </w:rPr>
            </w:pPr>
            <w:r w:rsidRPr="009A0CD3">
              <w:rPr>
                <w:rFonts w:ascii="Arial" w:hAnsi="Arial" w:cs="Arial"/>
                <w:color w:val="000000"/>
                <w:spacing w:val="-3"/>
                <w:sz w:val="18"/>
                <w:szCs w:val="18"/>
              </w:rPr>
              <w:t xml:space="preserve">Dispondrá de la misma cantidad de participantes en bebidas hidratantes de sabor (Marca Reconocida) por 500 ml; igualmente la misma cantidad de botellas de agua potable por 600 ML, (Marca reconocida). Ambos elementos dentro de un recipiente con hielo para conservar la cadena de frio durante la actividad </w:t>
            </w:r>
            <w:r w:rsidRPr="009A0CD3">
              <w:rPr>
                <w:rFonts w:ascii="Arial" w:hAnsi="Arial" w:cs="Arial"/>
                <w:bCs/>
                <w:sz w:val="18"/>
                <w:szCs w:val="18"/>
              </w:rPr>
              <w:t>y 1 barra de chocolatina.</w:t>
            </w:r>
          </w:p>
          <w:p w14:paraId="156B4EEE" w14:textId="77777777" w:rsidR="00D6232A" w:rsidRPr="009A0CD3" w:rsidRDefault="00D6232A" w:rsidP="00DB02B0">
            <w:pPr>
              <w:spacing w:after="0"/>
              <w:jc w:val="center"/>
              <w:rPr>
                <w:rFonts w:ascii="Arial" w:hAnsi="Arial" w:cs="Arial"/>
                <w:bCs/>
                <w:sz w:val="18"/>
                <w:szCs w:val="18"/>
              </w:rPr>
            </w:pPr>
          </w:p>
          <w:p w14:paraId="50BFB728" w14:textId="77777777" w:rsidR="00D6232A" w:rsidRPr="009A0CD3" w:rsidRDefault="00D6232A" w:rsidP="00DB02B0">
            <w:pPr>
              <w:spacing w:after="0"/>
              <w:jc w:val="center"/>
              <w:rPr>
                <w:rFonts w:ascii="Arial" w:hAnsi="Arial" w:cs="Arial"/>
                <w:b/>
                <w:bCs/>
                <w:sz w:val="18"/>
                <w:szCs w:val="18"/>
              </w:rPr>
            </w:pPr>
            <w:r w:rsidRPr="009A0CD3">
              <w:rPr>
                <w:rFonts w:ascii="Arial" w:hAnsi="Arial" w:cs="Arial"/>
                <w:b/>
                <w:bCs/>
                <w:sz w:val="18"/>
                <w:szCs w:val="18"/>
              </w:rPr>
              <w:t>Refrigerio:</w:t>
            </w:r>
          </w:p>
          <w:p w14:paraId="65E26A4C" w14:textId="77777777" w:rsidR="00D6232A" w:rsidRPr="009A0CD3" w:rsidRDefault="00D6232A" w:rsidP="00DB02B0">
            <w:pPr>
              <w:spacing w:after="0"/>
              <w:jc w:val="center"/>
              <w:rPr>
                <w:rFonts w:ascii="Arial" w:hAnsi="Arial" w:cs="Arial"/>
                <w:sz w:val="18"/>
                <w:szCs w:val="18"/>
              </w:rPr>
            </w:pPr>
            <w:r w:rsidRPr="009A0CD3">
              <w:rPr>
                <w:rFonts w:ascii="Arial" w:hAnsi="Arial" w:cs="Arial"/>
                <w:bCs/>
                <w:sz w:val="18"/>
                <w:szCs w:val="18"/>
              </w:rPr>
              <w:t xml:space="preserve">1 (una) Empanada Surtidas (carne, pollo o queso) o palito de queso de 100 gramos. </w:t>
            </w:r>
            <w:r w:rsidRPr="009A0CD3">
              <w:rPr>
                <w:rFonts w:ascii="Arial" w:hAnsi="Arial" w:cs="Arial"/>
                <w:sz w:val="18"/>
                <w:szCs w:val="18"/>
              </w:rPr>
              <w:t xml:space="preserve">acompañado de una </w:t>
            </w:r>
            <w:r w:rsidRPr="009A0CD3">
              <w:rPr>
                <w:rFonts w:ascii="Arial" w:hAnsi="Arial" w:cs="Arial"/>
                <w:bCs/>
                <w:sz w:val="18"/>
                <w:szCs w:val="18"/>
              </w:rPr>
              <w:t>gaseosa 12 onzas no retornable</w:t>
            </w:r>
            <w:r w:rsidRPr="009A0CD3">
              <w:rPr>
                <w:rFonts w:ascii="Arial" w:hAnsi="Arial" w:cs="Arial"/>
                <w:sz w:val="18"/>
                <w:szCs w:val="18"/>
              </w:rPr>
              <w:t xml:space="preserve">, </w:t>
            </w:r>
            <w:r w:rsidRPr="009A0CD3">
              <w:rPr>
                <w:rFonts w:ascii="Arial" w:hAnsi="Arial" w:cs="Arial"/>
                <w:sz w:val="18"/>
                <w:szCs w:val="18"/>
              </w:rPr>
              <w:lastRenderedPageBreak/>
              <w:t>un jugo sabores surtidos de 200 ml personal o jugo natural de 16 onzas.</w:t>
            </w:r>
          </w:p>
          <w:p w14:paraId="3A14CD9C" w14:textId="77777777" w:rsidR="00D6232A" w:rsidRPr="009A0CD3" w:rsidRDefault="00D6232A" w:rsidP="00DB02B0">
            <w:pPr>
              <w:spacing w:after="0"/>
              <w:jc w:val="center"/>
              <w:rPr>
                <w:rFonts w:ascii="Arial" w:hAnsi="Arial" w:cs="Arial"/>
                <w:sz w:val="18"/>
                <w:szCs w:val="18"/>
              </w:rPr>
            </w:pPr>
          </w:p>
          <w:p w14:paraId="4B20B802" w14:textId="77777777" w:rsidR="00D6232A" w:rsidRPr="009A0CD3" w:rsidRDefault="00D6232A" w:rsidP="00DB02B0">
            <w:pPr>
              <w:spacing w:after="0"/>
              <w:jc w:val="center"/>
              <w:rPr>
                <w:rFonts w:ascii="Arial" w:hAnsi="Arial" w:cs="Arial"/>
                <w:b/>
                <w:sz w:val="18"/>
                <w:szCs w:val="18"/>
              </w:rPr>
            </w:pPr>
            <w:r w:rsidRPr="009A0CD3">
              <w:rPr>
                <w:rFonts w:ascii="Arial" w:hAnsi="Arial" w:cs="Arial"/>
                <w:b/>
                <w:sz w:val="18"/>
                <w:szCs w:val="18"/>
              </w:rPr>
              <w:t>ALMUERZO</w:t>
            </w:r>
          </w:p>
          <w:p w14:paraId="413FF281" w14:textId="77777777" w:rsidR="00D6232A" w:rsidRPr="009A0CD3" w:rsidRDefault="00D6232A" w:rsidP="00DB02B0">
            <w:pPr>
              <w:spacing w:after="0"/>
              <w:jc w:val="center"/>
              <w:rPr>
                <w:rFonts w:ascii="Arial" w:hAnsi="Arial" w:cs="Arial"/>
                <w:b/>
                <w:bCs/>
                <w:sz w:val="18"/>
                <w:szCs w:val="18"/>
              </w:rPr>
            </w:pPr>
            <w:r w:rsidRPr="009A0CD3">
              <w:rPr>
                <w:rFonts w:ascii="Arial" w:hAnsi="Arial" w:cs="Arial"/>
                <w:b/>
                <w:bCs/>
                <w:sz w:val="18"/>
                <w:szCs w:val="18"/>
              </w:rPr>
              <w:t>Opción 1:</w:t>
            </w:r>
          </w:p>
          <w:p w14:paraId="4D47072B" w14:textId="77777777" w:rsidR="00D6232A" w:rsidRPr="009A0CD3" w:rsidRDefault="00D6232A" w:rsidP="00DB02B0">
            <w:pPr>
              <w:spacing w:after="0"/>
              <w:jc w:val="center"/>
              <w:rPr>
                <w:rFonts w:ascii="Arial" w:hAnsi="Arial" w:cs="Arial"/>
                <w:sz w:val="18"/>
                <w:szCs w:val="18"/>
              </w:rPr>
            </w:pPr>
            <w:r w:rsidRPr="009A0CD3">
              <w:rPr>
                <w:rFonts w:ascii="Arial" w:hAnsi="Arial" w:cs="Arial"/>
                <w:sz w:val="18"/>
                <w:szCs w:val="18"/>
              </w:rPr>
              <w:t>Sopas: verduras o menú del día.</w:t>
            </w:r>
          </w:p>
          <w:p w14:paraId="38EAE153" w14:textId="77777777" w:rsidR="00D6232A" w:rsidRPr="009A0CD3" w:rsidRDefault="00D6232A" w:rsidP="00DB02B0">
            <w:pPr>
              <w:spacing w:after="0"/>
              <w:jc w:val="center"/>
              <w:rPr>
                <w:rFonts w:ascii="Arial" w:hAnsi="Arial" w:cs="Arial"/>
                <w:bCs/>
                <w:sz w:val="18"/>
                <w:szCs w:val="18"/>
              </w:rPr>
            </w:pPr>
            <w:r w:rsidRPr="009A0CD3">
              <w:rPr>
                <w:rFonts w:ascii="Arial" w:hAnsi="Arial" w:cs="Arial"/>
                <w:bCs/>
                <w:sz w:val="18"/>
                <w:szCs w:val="18"/>
              </w:rPr>
              <w:t>Arroz blanco</w:t>
            </w:r>
          </w:p>
          <w:p w14:paraId="25D30BCA" w14:textId="77777777" w:rsidR="00D6232A" w:rsidRPr="009A0CD3" w:rsidRDefault="00D6232A" w:rsidP="00DB02B0">
            <w:pPr>
              <w:spacing w:after="0"/>
              <w:jc w:val="center"/>
              <w:rPr>
                <w:rFonts w:ascii="Arial" w:hAnsi="Arial" w:cs="Arial"/>
                <w:bCs/>
                <w:sz w:val="18"/>
                <w:szCs w:val="18"/>
              </w:rPr>
            </w:pPr>
            <w:r w:rsidRPr="009A0CD3">
              <w:rPr>
                <w:rFonts w:ascii="Arial" w:hAnsi="Arial" w:cs="Arial"/>
                <w:bCs/>
                <w:sz w:val="18"/>
                <w:szCs w:val="18"/>
              </w:rPr>
              <w:t>Proteína: filete de carne, cerdo o pechuga (250 gramos), lomo de cerdo, en salsa opcional.</w:t>
            </w:r>
          </w:p>
          <w:p w14:paraId="2C7807AC" w14:textId="77777777" w:rsidR="00D6232A" w:rsidRPr="009A0CD3" w:rsidRDefault="00D6232A" w:rsidP="00DB02B0">
            <w:pPr>
              <w:spacing w:after="0"/>
              <w:jc w:val="center"/>
              <w:rPr>
                <w:rFonts w:ascii="Arial" w:hAnsi="Arial" w:cs="Arial"/>
                <w:bCs/>
                <w:sz w:val="18"/>
                <w:szCs w:val="18"/>
              </w:rPr>
            </w:pPr>
            <w:r w:rsidRPr="009A0CD3">
              <w:rPr>
                <w:rFonts w:ascii="Arial" w:hAnsi="Arial" w:cs="Arial"/>
                <w:bCs/>
                <w:sz w:val="18"/>
                <w:szCs w:val="18"/>
              </w:rPr>
              <w:t>Guarnición: papas a la francesa.</w:t>
            </w:r>
          </w:p>
          <w:p w14:paraId="13CB094F" w14:textId="77777777" w:rsidR="00D6232A" w:rsidRPr="009A0CD3" w:rsidRDefault="00D6232A" w:rsidP="00DB02B0">
            <w:pPr>
              <w:spacing w:after="0"/>
              <w:jc w:val="center"/>
              <w:rPr>
                <w:rFonts w:ascii="Arial" w:hAnsi="Arial" w:cs="Arial"/>
                <w:bCs/>
                <w:sz w:val="18"/>
                <w:szCs w:val="18"/>
              </w:rPr>
            </w:pPr>
            <w:r w:rsidRPr="009A0CD3">
              <w:rPr>
                <w:rFonts w:ascii="Arial" w:hAnsi="Arial" w:cs="Arial"/>
                <w:bCs/>
                <w:sz w:val="18"/>
                <w:szCs w:val="18"/>
              </w:rPr>
              <w:t>Ensalada tropical 60 gramos.</w:t>
            </w:r>
          </w:p>
          <w:p w14:paraId="6F30DB89" w14:textId="77777777" w:rsidR="00D6232A" w:rsidRPr="009A0CD3" w:rsidRDefault="00D6232A" w:rsidP="00DB02B0">
            <w:pPr>
              <w:spacing w:after="0"/>
              <w:jc w:val="center"/>
              <w:rPr>
                <w:rFonts w:ascii="Arial" w:hAnsi="Arial" w:cs="Arial"/>
                <w:bCs/>
                <w:sz w:val="18"/>
                <w:szCs w:val="18"/>
              </w:rPr>
            </w:pPr>
            <w:r w:rsidRPr="009A0CD3">
              <w:rPr>
                <w:rFonts w:ascii="Arial" w:hAnsi="Arial" w:cs="Arial"/>
                <w:bCs/>
                <w:sz w:val="18"/>
                <w:szCs w:val="18"/>
              </w:rPr>
              <w:t>Bebida: gaseosa 12 onzas. 01 botella de agua 600 ml.</w:t>
            </w:r>
          </w:p>
          <w:p w14:paraId="40630DAE" w14:textId="77777777" w:rsidR="00D6232A" w:rsidRPr="009A0CD3" w:rsidRDefault="00D6232A" w:rsidP="00DB02B0">
            <w:pPr>
              <w:spacing w:after="0"/>
              <w:jc w:val="center"/>
              <w:rPr>
                <w:rFonts w:ascii="Arial" w:hAnsi="Arial" w:cs="Arial"/>
                <w:bCs/>
                <w:sz w:val="18"/>
                <w:szCs w:val="18"/>
              </w:rPr>
            </w:pPr>
          </w:p>
          <w:p w14:paraId="3310B03E" w14:textId="77777777" w:rsidR="00D6232A" w:rsidRPr="009A0CD3" w:rsidRDefault="00D6232A" w:rsidP="00DB02B0">
            <w:pPr>
              <w:spacing w:after="0"/>
              <w:jc w:val="center"/>
              <w:rPr>
                <w:rFonts w:ascii="Arial" w:hAnsi="Arial" w:cs="Arial"/>
                <w:b/>
                <w:color w:val="000000"/>
                <w:sz w:val="18"/>
                <w:szCs w:val="18"/>
              </w:rPr>
            </w:pPr>
            <w:r w:rsidRPr="009A0CD3">
              <w:rPr>
                <w:rFonts w:ascii="Arial" w:hAnsi="Arial" w:cs="Arial"/>
                <w:b/>
                <w:color w:val="000000"/>
                <w:sz w:val="18"/>
                <w:szCs w:val="18"/>
              </w:rPr>
              <w:t>ESPACIOS DONDE SE REALIZARÁ LA ACTIVIDAD</w:t>
            </w:r>
          </w:p>
          <w:p w14:paraId="224600CF"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rPr>
              <w:t>El contratista deberá garantizar el lugar para el desarrollo de cada una de las actividades, cumplimiento de los protocolos de bioseguridad.</w:t>
            </w:r>
          </w:p>
        </w:tc>
        <w:tc>
          <w:tcPr>
            <w:tcW w:w="993" w:type="dxa"/>
            <w:vAlign w:val="center"/>
          </w:tcPr>
          <w:p w14:paraId="7299C735" w14:textId="77777777" w:rsidR="00D6232A" w:rsidRPr="009A0CD3" w:rsidRDefault="00D6232A" w:rsidP="00DB02B0">
            <w:pPr>
              <w:spacing w:after="0"/>
              <w:jc w:val="center"/>
              <w:textAlignment w:val="baseline"/>
              <w:rPr>
                <w:color w:val="000000" w:themeColor="text1"/>
                <w:sz w:val="18"/>
                <w:szCs w:val="18"/>
                <w:lang w:eastAsia="es-CO"/>
              </w:rPr>
            </w:pPr>
            <w:r w:rsidRPr="00946420">
              <w:rPr>
                <w:rFonts w:ascii="Arial" w:hAnsi="Arial" w:cs="Arial"/>
                <w:b/>
                <w:sz w:val="16"/>
                <w:szCs w:val="16"/>
              </w:rPr>
              <w:lastRenderedPageBreak/>
              <w:t>N/A</w:t>
            </w:r>
          </w:p>
        </w:tc>
        <w:tc>
          <w:tcPr>
            <w:tcW w:w="992" w:type="dxa"/>
            <w:vAlign w:val="center"/>
          </w:tcPr>
          <w:p w14:paraId="107C3D6F" w14:textId="77777777" w:rsidR="00D6232A" w:rsidRPr="009A0CD3"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134" w:type="dxa"/>
            <w:vAlign w:val="center"/>
          </w:tcPr>
          <w:p w14:paraId="094D8480" w14:textId="77777777" w:rsidR="00D6232A"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559" w:type="dxa"/>
            <w:vAlign w:val="center"/>
          </w:tcPr>
          <w:p w14:paraId="7DE0C650" w14:textId="77777777" w:rsidR="00D6232A" w:rsidRDefault="00D6232A" w:rsidP="00DB02B0">
            <w:pPr>
              <w:spacing w:after="0"/>
              <w:jc w:val="center"/>
              <w:textAlignment w:val="baseline"/>
              <w:rPr>
                <w:color w:val="000000"/>
                <w:sz w:val="18"/>
                <w:szCs w:val="18"/>
                <w:lang w:eastAsia="es-CO"/>
              </w:rPr>
            </w:pPr>
            <w:r>
              <w:rPr>
                <w:color w:val="000000"/>
                <w:sz w:val="18"/>
                <w:szCs w:val="18"/>
                <w:lang w:eastAsia="es-CO"/>
              </w:rPr>
              <w:t>$ 190.000</w:t>
            </w:r>
          </w:p>
        </w:tc>
        <w:tc>
          <w:tcPr>
            <w:tcW w:w="1701" w:type="dxa"/>
            <w:vAlign w:val="center"/>
          </w:tcPr>
          <w:p w14:paraId="3324E486" w14:textId="77777777" w:rsidR="00D6232A" w:rsidRPr="009A0CD3" w:rsidRDefault="00D6232A" w:rsidP="00DB02B0">
            <w:pPr>
              <w:spacing w:after="0"/>
              <w:jc w:val="center"/>
              <w:textAlignment w:val="baseline"/>
              <w:rPr>
                <w:color w:val="000000"/>
                <w:sz w:val="18"/>
                <w:szCs w:val="18"/>
                <w:lang w:eastAsia="es-CO"/>
              </w:rPr>
            </w:pPr>
            <w:r>
              <w:rPr>
                <w:color w:val="000000"/>
                <w:sz w:val="18"/>
                <w:szCs w:val="18"/>
                <w:lang w:eastAsia="es-CO"/>
              </w:rPr>
              <w:t>$ 190.000</w:t>
            </w:r>
          </w:p>
        </w:tc>
      </w:tr>
      <w:tr w:rsidR="00D6232A" w:rsidRPr="009A0CD3" w14:paraId="6463B389" w14:textId="77777777" w:rsidTr="009D04FA">
        <w:trPr>
          <w:trHeight w:val="973"/>
          <w:jc w:val="center"/>
        </w:trPr>
        <w:tc>
          <w:tcPr>
            <w:tcW w:w="567" w:type="dxa"/>
            <w:vAlign w:val="center"/>
            <w:hideMark/>
          </w:tcPr>
          <w:p w14:paraId="56801EF9"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lang w:val="es-ES" w:eastAsia="es-CO"/>
              </w:rPr>
              <w:t>6</w:t>
            </w:r>
          </w:p>
        </w:tc>
        <w:tc>
          <w:tcPr>
            <w:tcW w:w="2830" w:type="dxa"/>
            <w:vAlign w:val="center"/>
            <w:hideMark/>
          </w:tcPr>
          <w:p w14:paraId="0C312B93" w14:textId="77777777" w:rsidR="00D6232A" w:rsidRPr="009A0CD3" w:rsidRDefault="00D6232A" w:rsidP="00DB02B0">
            <w:pPr>
              <w:spacing w:after="0"/>
              <w:jc w:val="center"/>
              <w:rPr>
                <w:rFonts w:ascii="Arial" w:hAnsi="Arial" w:cs="Arial"/>
                <w:b/>
                <w:bCs/>
                <w:color w:val="000000"/>
                <w:sz w:val="18"/>
                <w:szCs w:val="18"/>
              </w:rPr>
            </w:pPr>
            <w:r w:rsidRPr="009A0CD3">
              <w:rPr>
                <w:rFonts w:ascii="Arial" w:hAnsi="Arial" w:cs="Arial"/>
                <w:b/>
                <w:bCs/>
                <w:sz w:val="18"/>
                <w:szCs w:val="18"/>
                <w:u w:val="single"/>
              </w:rPr>
              <w:t>con el fin de brindar charlas, talleres y presentar un saludo de institucional al personal</w:t>
            </w:r>
          </w:p>
          <w:p w14:paraId="55615635" w14:textId="77777777" w:rsidR="00D6232A" w:rsidRPr="009A0CD3" w:rsidRDefault="00D6232A" w:rsidP="00DB02B0">
            <w:pPr>
              <w:spacing w:after="0"/>
              <w:jc w:val="center"/>
              <w:rPr>
                <w:rFonts w:ascii="Arial" w:hAnsi="Arial" w:cs="Arial"/>
                <w:b/>
                <w:bCs/>
                <w:color w:val="000000"/>
                <w:sz w:val="18"/>
                <w:szCs w:val="18"/>
              </w:rPr>
            </w:pPr>
            <w:r w:rsidRPr="009A0CD3">
              <w:rPr>
                <w:rFonts w:ascii="Arial" w:hAnsi="Arial" w:cs="Arial"/>
                <w:b/>
                <w:bCs/>
                <w:color w:val="000000"/>
                <w:sz w:val="18"/>
                <w:szCs w:val="18"/>
              </w:rPr>
              <w:t>ALIMENTACIÓN</w:t>
            </w:r>
          </w:p>
          <w:p w14:paraId="123504C0" w14:textId="77777777" w:rsidR="00D6232A" w:rsidRPr="009A0CD3" w:rsidRDefault="00D6232A" w:rsidP="00DB02B0">
            <w:pPr>
              <w:spacing w:after="0"/>
              <w:jc w:val="center"/>
              <w:rPr>
                <w:rFonts w:ascii="Arial" w:hAnsi="Arial" w:cs="Arial"/>
                <w:b/>
                <w:bCs/>
                <w:color w:val="000000"/>
                <w:sz w:val="18"/>
                <w:szCs w:val="18"/>
              </w:rPr>
            </w:pPr>
          </w:p>
          <w:p w14:paraId="1703F6E5" w14:textId="77777777" w:rsidR="00D6232A" w:rsidRPr="009A0CD3" w:rsidRDefault="00D6232A" w:rsidP="00DB02B0">
            <w:pPr>
              <w:spacing w:after="0"/>
              <w:jc w:val="center"/>
              <w:rPr>
                <w:rFonts w:ascii="Arial" w:hAnsi="Arial" w:cs="Arial"/>
                <w:b/>
                <w:bCs/>
                <w:sz w:val="18"/>
                <w:szCs w:val="18"/>
              </w:rPr>
            </w:pPr>
            <w:r w:rsidRPr="009A0CD3">
              <w:rPr>
                <w:rFonts w:ascii="Arial" w:hAnsi="Arial" w:cs="Arial"/>
                <w:b/>
                <w:bCs/>
                <w:sz w:val="18"/>
                <w:szCs w:val="18"/>
              </w:rPr>
              <w:t>Refrigerio:</w:t>
            </w:r>
          </w:p>
          <w:p w14:paraId="0E236B10" w14:textId="77777777" w:rsidR="00D6232A" w:rsidRPr="009A0CD3" w:rsidRDefault="00D6232A" w:rsidP="00DB02B0">
            <w:pPr>
              <w:spacing w:after="0"/>
              <w:jc w:val="center"/>
              <w:rPr>
                <w:rFonts w:ascii="Arial" w:hAnsi="Arial" w:cs="Arial"/>
                <w:sz w:val="18"/>
                <w:szCs w:val="18"/>
              </w:rPr>
            </w:pPr>
            <w:r w:rsidRPr="009A0CD3">
              <w:rPr>
                <w:rFonts w:ascii="Arial" w:hAnsi="Arial" w:cs="Arial"/>
                <w:bCs/>
                <w:sz w:val="18"/>
                <w:szCs w:val="18"/>
              </w:rPr>
              <w:t xml:space="preserve">OPCIÓN 1: 1 (una) Empanada surtidas (carne, pollo o queso) o palito de queso de 100 gramos. </w:t>
            </w:r>
            <w:r w:rsidRPr="009A0CD3">
              <w:rPr>
                <w:rFonts w:ascii="Arial" w:hAnsi="Arial" w:cs="Arial"/>
                <w:sz w:val="18"/>
                <w:szCs w:val="18"/>
              </w:rPr>
              <w:t>acompañado de café o chocolate caliente de 12 onzas.</w:t>
            </w:r>
          </w:p>
          <w:p w14:paraId="7FCEFD4E" w14:textId="77777777" w:rsidR="00D6232A" w:rsidRPr="009A0CD3" w:rsidRDefault="00D6232A" w:rsidP="00DB02B0">
            <w:pPr>
              <w:spacing w:after="0"/>
              <w:jc w:val="center"/>
              <w:rPr>
                <w:rFonts w:ascii="Arial" w:hAnsi="Arial" w:cs="Arial"/>
                <w:sz w:val="18"/>
                <w:szCs w:val="18"/>
              </w:rPr>
            </w:pPr>
          </w:p>
          <w:p w14:paraId="42D897E4" w14:textId="77777777" w:rsidR="00D6232A" w:rsidRPr="009A0CD3" w:rsidRDefault="00D6232A" w:rsidP="00DB02B0">
            <w:pPr>
              <w:spacing w:after="0"/>
              <w:jc w:val="center"/>
              <w:rPr>
                <w:rFonts w:ascii="Arial" w:hAnsi="Arial" w:cs="Arial"/>
                <w:sz w:val="18"/>
                <w:szCs w:val="18"/>
              </w:rPr>
            </w:pPr>
            <w:r w:rsidRPr="009A0CD3">
              <w:rPr>
                <w:rFonts w:ascii="Arial" w:hAnsi="Arial" w:cs="Arial"/>
                <w:sz w:val="18"/>
                <w:szCs w:val="18"/>
              </w:rPr>
              <w:t xml:space="preserve">OPCIÓN 2: 1 (un) tamal surtido </w:t>
            </w:r>
            <w:r w:rsidRPr="009A0CD3">
              <w:rPr>
                <w:rFonts w:ascii="Arial" w:hAnsi="Arial" w:cs="Arial"/>
                <w:bCs/>
                <w:sz w:val="18"/>
                <w:szCs w:val="18"/>
              </w:rPr>
              <w:t xml:space="preserve">(pollo o cerdo) </w:t>
            </w:r>
            <w:r w:rsidRPr="009A0CD3">
              <w:rPr>
                <w:rFonts w:ascii="Arial" w:hAnsi="Arial" w:cs="Arial"/>
                <w:sz w:val="18"/>
                <w:szCs w:val="18"/>
              </w:rPr>
              <w:t xml:space="preserve">acompañado de una </w:t>
            </w:r>
            <w:r w:rsidRPr="009A0CD3">
              <w:rPr>
                <w:rFonts w:ascii="Arial" w:hAnsi="Arial" w:cs="Arial"/>
                <w:bCs/>
                <w:sz w:val="18"/>
                <w:szCs w:val="18"/>
              </w:rPr>
              <w:t>gaseosa 12 onzas no retornable</w:t>
            </w:r>
            <w:r w:rsidRPr="009A0CD3">
              <w:rPr>
                <w:rFonts w:ascii="Arial" w:hAnsi="Arial" w:cs="Arial"/>
                <w:sz w:val="18"/>
                <w:szCs w:val="18"/>
              </w:rPr>
              <w:t>, un jugo sabores surtidos de 200 ml personal o jugo natural de 16 onzas.</w:t>
            </w:r>
          </w:p>
          <w:p w14:paraId="0A47D7BA" w14:textId="77777777" w:rsidR="00D6232A" w:rsidRPr="009A0CD3" w:rsidRDefault="00D6232A" w:rsidP="00DB02B0">
            <w:pPr>
              <w:spacing w:after="0"/>
              <w:jc w:val="center"/>
              <w:rPr>
                <w:rFonts w:ascii="Arial" w:hAnsi="Arial" w:cs="Arial"/>
                <w:color w:val="000000"/>
                <w:sz w:val="18"/>
                <w:szCs w:val="18"/>
                <w:highlight w:val="yellow"/>
              </w:rPr>
            </w:pPr>
          </w:p>
          <w:p w14:paraId="012BC281" w14:textId="77777777" w:rsidR="00D6232A" w:rsidRPr="009A0CD3" w:rsidRDefault="00D6232A" w:rsidP="00DB02B0">
            <w:pPr>
              <w:spacing w:after="0"/>
              <w:jc w:val="center"/>
              <w:rPr>
                <w:rFonts w:ascii="Arial" w:hAnsi="Arial" w:cs="Arial"/>
                <w:color w:val="000000"/>
                <w:sz w:val="18"/>
                <w:szCs w:val="18"/>
              </w:rPr>
            </w:pPr>
            <w:r w:rsidRPr="009A0CD3">
              <w:rPr>
                <w:rFonts w:ascii="Arial" w:hAnsi="Arial" w:cs="Arial"/>
                <w:b/>
                <w:bCs/>
                <w:color w:val="000000"/>
                <w:sz w:val="18"/>
                <w:szCs w:val="18"/>
              </w:rPr>
              <w:t>Nota:</w:t>
            </w:r>
            <w:r w:rsidRPr="009A0CD3">
              <w:rPr>
                <w:rFonts w:ascii="Arial" w:hAnsi="Arial" w:cs="Arial"/>
                <w:color w:val="000000"/>
                <w:sz w:val="18"/>
                <w:szCs w:val="18"/>
              </w:rPr>
              <w:t xml:space="preserve"> Para el desarrollo de estas actividades el oferente deberá disponer de la logística y el apoyo necesario (utensilios) para la ejecución de las actividades.</w:t>
            </w:r>
          </w:p>
          <w:p w14:paraId="06D190BB"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rPr>
              <w:t>La actividad que disponga el supervisor será desarrollada en diferentes fechas.</w:t>
            </w:r>
          </w:p>
        </w:tc>
        <w:tc>
          <w:tcPr>
            <w:tcW w:w="993" w:type="dxa"/>
            <w:vAlign w:val="center"/>
          </w:tcPr>
          <w:p w14:paraId="30A9FC73" w14:textId="77777777" w:rsidR="00D6232A" w:rsidRPr="009A0CD3" w:rsidRDefault="00D6232A" w:rsidP="00DB02B0">
            <w:pPr>
              <w:spacing w:after="0"/>
              <w:jc w:val="center"/>
              <w:textAlignment w:val="baseline"/>
              <w:rPr>
                <w:color w:val="000000" w:themeColor="text1"/>
                <w:sz w:val="18"/>
                <w:szCs w:val="18"/>
                <w:lang w:eastAsia="es-CO"/>
              </w:rPr>
            </w:pPr>
            <w:r w:rsidRPr="00946420">
              <w:rPr>
                <w:rFonts w:ascii="Arial" w:hAnsi="Arial" w:cs="Arial"/>
                <w:b/>
                <w:sz w:val="16"/>
                <w:szCs w:val="16"/>
              </w:rPr>
              <w:t>N/A</w:t>
            </w:r>
          </w:p>
        </w:tc>
        <w:tc>
          <w:tcPr>
            <w:tcW w:w="992" w:type="dxa"/>
            <w:vAlign w:val="center"/>
          </w:tcPr>
          <w:p w14:paraId="044694B2" w14:textId="77777777" w:rsidR="00D6232A" w:rsidRPr="009A0CD3"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134" w:type="dxa"/>
            <w:vAlign w:val="center"/>
          </w:tcPr>
          <w:p w14:paraId="22C32262" w14:textId="77777777" w:rsidR="00D6232A"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559" w:type="dxa"/>
            <w:vAlign w:val="center"/>
          </w:tcPr>
          <w:p w14:paraId="330ABDCA" w14:textId="77777777" w:rsidR="00D6232A" w:rsidRDefault="00D6232A" w:rsidP="00DB02B0">
            <w:pPr>
              <w:spacing w:after="0"/>
              <w:jc w:val="center"/>
              <w:textAlignment w:val="baseline"/>
              <w:rPr>
                <w:color w:val="000000"/>
                <w:sz w:val="18"/>
                <w:szCs w:val="18"/>
                <w:lang w:eastAsia="es-CO"/>
              </w:rPr>
            </w:pPr>
            <w:r>
              <w:rPr>
                <w:color w:val="000000"/>
                <w:sz w:val="18"/>
                <w:szCs w:val="18"/>
                <w:lang w:eastAsia="es-CO"/>
              </w:rPr>
              <w:t>$ 45.000</w:t>
            </w:r>
          </w:p>
        </w:tc>
        <w:tc>
          <w:tcPr>
            <w:tcW w:w="1701" w:type="dxa"/>
            <w:vAlign w:val="center"/>
          </w:tcPr>
          <w:p w14:paraId="3E1FC8B6" w14:textId="77777777" w:rsidR="00D6232A" w:rsidRPr="009A0CD3" w:rsidRDefault="00D6232A" w:rsidP="00DB02B0">
            <w:pPr>
              <w:spacing w:after="0"/>
              <w:jc w:val="center"/>
              <w:textAlignment w:val="baseline"/>
              <w:rPr>
                <w:color w:val="000000"/>
                <w:sz w:val="18"/>
                <w:szCs w:val="18"/>
                <w:lang w:eastAsia="es-CO"/>
              </w:rPr>
            </w:pPr>
            <w:r>
              <w:rPr>
                <w:color w:val="000000"/>
                <w:sz w:val="18"/>
                <w:szCs w:val="18"/>
                <w:lang w:eastAsia="es-CO"/>
              </w:rPr>
              <w:t>$ 45.000</w:t>
            </w:r>
          </w:p>
        </w:tc>
      </w:tr>
      <w:tr w:rsidR="00D6232A" w:rsidRPr="009A0CD3" w14:paraId="5F90AEBF" w14:textId="77777777" w:rsidTr="009D04FA">
        <w:trPr>
          <w:trHeight w:val="61"/>
          <w:jc w:val="center"/>
        </w:trPr>
        <w:tc>
          <w:tcPr>
            <w:tcW w:w="567" w:type="dxa"/>
            <w:vAlign w:val="center"/>
            <w:hideMark/>
          </w:tcPr>
          <w:p w14:paraId="5FEB86F4"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lang w:val="es-ES" w:eastAsia="es-CO"/>
              </w:rPr>
              <w:t>7</w:t>
            </w:r>
          </w:p>
        </w:tc>
        <w:tc>
          <w:tcPr>
            <w:tcW w:w="2830" w:type="dxa"/>
            <w:vAlign w:val="center"/>
            <w:hideMark/>
          </w:tcPr>
          <w:p w14:paraId="69A525F7" w14:textId="77777777" w:rsidR="00D6232A" w:rsidRPr="009A0CD3" w:rsidRDefault="00D6232A" w:rsidP="00DB02B0">
            <w:pPr>
              <w:tabs>
                <w:tab w:val="left" w:pos="2180"/>
              </w:tabs>
              <w:spacing w:after="0"/>
              <w:jc w:val="center"/>
              <w:rPr>
                <w:rFonts w:ascii="Arial" w:hAnsi="Arial" w:cs="Arial"/>
                <w:b/>
                <w:sz w:val="18"/>
                <w:szCs w:val="18"/>
                <w:u w:val="single"/>
              </w:rPr>
            </w:pPr>
            <w:r w:rsidRPr="009A0CD3">
              <w:rPr>
                <w:rFonts w:ascii="Arial" w:hAnsi="Arial" w:cs="Arial"/>
                <w:b/>
                <w:sz w:val="18"/>
                <w:szCs w:val="18"/>
                <w:u w:val="single"/>
              </w:rPr>
              <w:t xml:space="preserve">Uso del tiempo fuera del trabajo - Fomento de las actividades </w:t>
            </w:r>
            <w:r w:rsidRPr="009A0CD3">
              <w:rPr>
                <w:rFonts w:ascii="Arial" w:hAnsi="Arial" w:cs="Arial"/>
                <w:b/>
                <w:sz w:val="18"/>
                <w:szCs w:val="18"/>
                <w:u w:val="single"/>
              </w:rPr>
              <w:lastRenderedPageBreak/>
              <w:t xml:space="preserve">recreación deportive, cultura y turismo- </w:t>
            </w:r>
            <w:r w:rsidRPr="009A0CD3">
              <w:rPr>
                <w:rFonts w:ascii="Arial" w:hAnsi="Arial" w:cs="Arial"/>
                <w:b/>
                <w:color w:val="000000"/>
                <w:sz w:val="18"/>
                <w:szCs w:val="18"/>
                <w:u w:val="single"/>
              </w:rPr>
              <w:t>Salida d</w:t>
            </w:r>
            <w:r w:rsidRPr="009A0CD3">
              <w:rPr>
                <w:rFonts w:ascii="Arial" w:hAnsi="Arial" w:cs="Arial"/>
                <w:b/>
                <w:sz w:val="18"/>
                <w:szCs w:val="18"/>
                <w:u w:val="single"/>
              </w:rPr>
              <w:t>e Integración con actividades pedagógicas día de esparcimiento familiar.</w:t>
            </w:r>
          </w:p>
          <w:p w14:paraId="7FAE6113" w14:textId="77777777" w:rsidR="00D6232A" w:rsidRPr="009A0CD3" w:rsidRDefault="00D6232A" w:rsidP="00DB02B0">
            <w:pPr>
              <w:tabs>
                <w:tab w:val="left" w:pos="2180"/>
              </w:tabs>
              <w:spacing w:after="0"/>
              <w:jc w:val="center"/>
              <w:rPr>
                <w:rFonts w:ascii="Arial" w:hAnsi="Arial" w:cs="Arial"/>
                <w:b/>
                <w:sz w:val="18"/>
                <w:szCs w:val="18"/>
                <w:u w:val="single"/>
              </w:rPr>
            </w:pPr>
          </w:p>
          <w:p w14:paraId="5FCF08C4" w14:textId="77777777" w:rsidR="00D6232A" w:rsidRPr="009A0CD3" w:rsidRDefault="00D6232A" w:rsidP="00DB02B0">
            <w:pPr>
              <w:tabs>
                <w:tab w:val="left" w:pos="2180"/>
              </w:tabs>
              <w:spacing w:after="0"/>
              <w:jc w:val="center"/>
              <w:rPr>
                <w:rFonts w:ascii="Arial" w:hAnsi="Arial" w:cs="Arial"/>
                <w:sz w:val="18"/>
                <w:szCs w:val="18"/>
              </w:rPr>
            </w:pPr>
            <w:r w:rsidRPr="009A0CD3">
              <w:rPr>
                <w:rFonts w:ascii="Arial" w:hAnsi="Arial" w:cs="Arial"/>
                <w:sz w:val="18"/>
                <w:szCs w:val="18"/>
              </w:rPr>
              <w:t>El oferente prestará el servicio en (</w:t>
            </w:r>
            <w:r w:rsidRPr="009A0CD3">
              <w:rPr>
                <w:rFonts w:ascii="Arial" w:hAnsi="Arial" w:cs="Arial"/>
                <w:b/>
                <w:sz w:val="18"/>
                <w:szCs w:val="18"/>
              </w:rPr>
              <w:t>CENTRO VACACIONAL Y/O RECREATIVO EN EL AREA METROPOLITANA DE BARRANQUILLA, DEPARTAMENTO DEL ATLÁNTICO, SANTA MARTA Y CARTAGENA</w:t>
            </w:r>
            <w:r w:rsidRPr="009A0CD3">
              <w:rPr>
                <w:rFonts w:ascii="Arial" w:hAnsi="Arial" w:cs="Arial"/>
                <w:sz w:val="18"/>
                <w:szCs w:val="18"/>
              </w:rPr>
              <w:t>).</w:t>
            </w:r>
          </w:p>
          <w:p w14:paraId="24903294" w14:textId="77777777" w:rsidR="00D6232A" w:rsidRPr="009A0CD3" w:rsidRDefault="00D6232A" w:rsidP="00DB02B0">
            <w:pPr>
              <w:tabs>
                <w:tab w:val="left" w:pos="2180"/>
              </w:tabs>
              <w:spacing w:after="0"/>
              <w:jc w:val="center"/>
              <w:rPr>
                <w:rFonts w:ascii="Arial" w:hAnsi="Arial" w:cs="Arial"/>
                <w:sz w:val="18"/>
                <w:szCs w:val="18"/>
              </w:rPr>
            </w:pPr>
          </w:p>
          <w:p w14:paraId="4AF11668" w14:textId="77777777" w:rsidR="00D6232A" w:rsidRPr="009A0CD3" w:rsidRDefault="00D6232A" w:rsidP="00DB02B0">
            <w:pPr>
              <w:tabs>
                <w:tab w:val="left" w:pos="2180"/>
              </w:tabs>
              <w:spacing w:after="0"/>
              <w:jc w:val="center"/>
              <w:rPr>
                <w:rFonts w:ascii="Arial" w:hAnsi="Arial" w:cs="Arial"/>
                <w:sz w:val="18"/>
                <w:szCs w:val="18"/>
              </w:rPr>
            </w:pPr>
            <w:r w:rsidRPr="009A0CD3">
              <w:rPr>
                <w:rFonts w:ascii="Arial" w:hAnsi="Arial" w:cs="Arial"/>
                <w:sz w:val="18"/>
                <w:szCs w:val="18"/>
              </w:rPr>
              <w:t>El oferente en coordinación con el supervisor del contrato deberá disponer de un lugar que contenga en sus instalaciones con acceso a playas, dos (2) piscinas una para niños y una para adultos, una capacidad mínima para sesenta (60) personas dos (2) baños, un restaurante, zona de vestier, zona de parqueadero y enfermería, atendida por personal debidamente certificado con los materiales y herramientas necesarias para su funcionamiento para atender cualquier emergencia. Todas las piscinas deberán disponer de un piscinero que vigile a los bañistas y tenga alguna preparación, en cuanto a rescate y primeros auxilios, por si se presenta una emergencia.</w:t>
            </w:r>
          </w:p>
          <w:p w14:paraId="1DF567EE" w14:textId="77777777" w:rsidR="00D6232A" w:rsidRPr="009A0CD3" w:rsidRDefault="00D6232A" w:rsidP="00DB02B0">
            <w:pPr>
              <w:tabs>
                <w:tab w:val="left" w:pos="2180"/>
              </w:tabs>
              <w:spacing w:after="0"/>
              <w:jc w:val="center"/>
              <w:rPr>
                <w:rFonts w:ascii="Arial" w:hAnsi="Arial" w:cs="Arial"/>
                <w:sz w:val="18"/>
                <w:szCs w:val="18"/>
              </w:rPr>
            </w:pPr>
          </w:p>
          <w:p w14:paraId="6AA0C843" w14:textId="77777777" w:rsidR="00D6232A" w:rsidRPr="009A0CD3" w:rsidRDefault="00D6232A" w:rsidP="00DB02B0">
            <w:pPr>
              <w:tabs>
                <w:tab w:val="left" w:pos="2180"/>
              </w:tabs>
              <w:spacing w:after="0"/>
              <w:jc w:val="center"/>
              <w:rPr>
                <w:rFonts w:ascii="Arial" w:hAnsi="Arial" w:cs="Arial"/>
                <w:b/>
                <w:sz w:val="18"/>
                <w:szCs w:val="18"/>
              </w:rPr>
            </w:pPr>
            <w:r w:rsidRPr="009A0CD3">
              <w:rPr>
                <w:rFonts w:ascii="Arial" w:hAnsi="Arial" w:cs="Arial"/>
                <w:b/>
                <w:sz w:val="18"/>
                <w:szCs w:val="18"/>
              </w:rPr>
              <w:t>DURACIÓN</w:t>
            </w:r>
          </w:p>
          <w:p w14:paraId="352F9206" w14:textId="77777777" w:rsidR="00D6232A" w:rsidRPr="009A0CD3" w:rsidRDefault="00D6232A" w:rsidP="00DB02B0">
            <w:pPr>
              <w:tabs>
                <w:tab w:val="left" w:pos="2180"/>
              </w:tabs>
              <w:spacing w:after="0"/>
              <w:jc w:val="center"/>
              <w:rPr>
                <w:rFonts w:ascii="Arial" w:hAnsi="Arial" w:cs="Arial"/>
                <w:sz w:val="18"/>
                <w:szCs w:val="18"/>
              </w:rPr>
            </w:pPr>
            <w:r w:rsidRPr="009A0CD3">
              <w:rPr>
                <w:rFonts w:ascii="Arial" w:hAnsi="Arial" w:cs="Arial"/>
                <w:sz w:val="18"/>
                <w:szCs w:val="18"/>
              </w:rPr>
              <w:t>Un día (pasa día).</w:t>
            </w:r>
          </w:p>
          <w:p w14:paraId="7D01C84B" w14:textId="77777777" w:rsidR="00D6232A" w:rsidRPr="009A0CD3" w:rsidRDefault="00D6232A" w:rsidP="00DB02B0">
            <w:pPr>
              <w:tabs>
                <w:tab w:val="left" w:pos="2180"/>
              </w:tabs>
              <w:spacing w:after="0"/>
              <w:jc w:val="center"/>
              <w:rPr>
                <w:rFonts w:ascii="Arial" w:hAnsi="Arial" w:cs="Arial"/>
                <w:sz w:val="18"/>
                <w:szCs w:val="18"/>
              </w:rPr>
            </w:pPr>
          </w:p>
          <w:p w14:paraId="486DD676" w14:textId="77777777" w:rsidR="00D6232A" w:rsidRPr="009A0CD3" w:rsidRDefault="00D6232A" w:rsidP="00DB02B0">
            <w:pPr>
              <w:pStyle w:val="Default"/>
              <w:tabs>
                <w:tab w:val="left" w:pos="2180"/>
              </w:tabs>
              <w:jc w:val="center"/>
              <w:rPr>
                <w:rFonts w:ascii="Arial" w:hAnsi="Arial" w:cs="Arial"/>
                <w:b/>
                <w:sz w:val="18"/>
                <w:szCs w:val="18"/>
              </w:rPr>
            </w:pPr>
            <w:r w:rsidRPr="009A0CD3">
              <w:rPr>
                <w:rFonts w:ascii="Arial" w:hAnsi="Arial" w:cs="Arial"/>
                <w:b/>
                <w:sz w:val="18"/>
                <w:szCs w:val="18"/>
              </w:rPr>
              <w:t>NÚMERO DE PERSONAS POR SALIDA</w:t>
            </w:r>
          </w:p>
          <w:p w14:paraId="38C95864" w14:textId="77777777" w:rsidR="00D6232A" w:rsidRPr="009A0CD3" w:rsidRDefault="00D6232A" w:rsidP="00DB02B0">
            <w:pPr>
              <w:pStyle w:val="Default"/>
              <w:tabs>
                <w:tab w:val="left" w:pos="2180"/>
              </w:tabs>
              <w:jc w:val="center"/>
              <w:rPr>
                <w:rFonts w:ascii="Arial" w:hAnsi="Arial" w:cs="Arial"/>
                <w:sz w:val="18"/>
                <w:szCs w:val="18"/>
              </w:rPr>
            </w:pPr>
            <w:r w:rsidRPr="009A0CD3">
              <w:rPr>
                <w:rFonts w:ascii="Arial" w:hAnsi="Arial" w:cs="Arial"/>
                <w:sz w:val="18"/>
                <w:szCs w:val="18"/>
              </w:rPr>
              <w:t>El número de participantes por evento se determinará previa coordinación con el supervisor del contrato.</w:t>
            </w:r>
          </w:p>
          <w:p w14:paraId="1F50C0E8" w14:textId="77777777" w:rsidR="00D6232A" w:rsidRPr="009A0CD3" w:rsidRDefault="00D6232A" w:rsidP="00DB02B0">
            <w:pPr>
              <w:pStyle w:val="Sinespaciado"/>
              <w:tabs>
                <w:tab w:val="left" w:pos="2180"/>
              </w:tabs>
              <w:jc w:val="center"/>
              <w:rPr>
                <w:rFonts w:ascii="Arial" w:hAnsi="Arial" w:cs="Arial"/>
                <w:b/>
                <w:sz w:val="18"/>
                <w:szCs w:val="18"/>
              </w:rPr>
            </w:pPr>
          </w:p>
          <w:p w14:paraId="7805502E" w14:textId="77777777" w:rsidR="00D6232A" w:rsidRPr="009A0CD3" w:rsidRDefault="00D6232A" w:rsidP="00DB02B0">
            <w:pPr>
              <w:pStyle w:val="Sinespaciado"/>
              <w:tabs>
                <w:tab w:val="left" w:pos="2180"/>
              </w:tabs>
              <w:jc w:val="center"/>
              <w:rPr>
                <w:rFonts w:ascii="Arial" w:hAnsi="Arial" w:cs="Arial"/>
                <w:b/>
                <w:sz w:val="18"/>
                <w:szCs w:val="18"/>
              </w:rPr>
            </w:pPr>
            <w:r w:rsidRPr="009A0CD3">
              <w:rPr>
                <w:rFonts w:ascii="Arial" w:hAnsi="Arial" w:cs="Arial"/>
                <w:b/>
                <w:sz w:val="18"/>
                <w:szCs w:val="18"/>
              </w:rPr>
              <w:t>COORDINADOR LOGÍSTICO (1)</w:t>
            </w:r>
          </w:p>
          <w:p w14:paraId="7EE1F4FC" w14:textId="77777777" w:rsidR="00D6232A" w:rsidRPr="009A0CD3" w:rsidRDefault="00D6232A" w:rsidP="00DB02B0">
            <w:pPr>
              <w:tabs>
                <w:tab w:val="left" w:pos="2180"/>
              </w:tabs>
              <w:spacing w:after="0"/>
              <w:jc w:val="center"/>
              <w:rPr>
                <w:rFonts w:ascii="Arial" w:hAnsi="Arial" w:cs="Arial"/>
                <w:sz w:val="18"/>
                <w:szCs w:val="18"/>
              </w:rPr>
            </w:pPr>
            <w:r w:rsidRPr="009A0CD3">
              <w:rPr>
                <w:rFonts w:ascii="Arial" w:hAnsi="Arial" w:cs="Arial"/>
                <w:sz w:val="18"/>
                <w:szCs w:val="18"/>
              </w:rPr>
              <w:t>El oferente deberá garantizar el acompañamiento constante de un coordinador logístico durante el desarrollo de la actividad.</w:t>
            </w:r>
          </w:p>
          <w:p w14:paraId="3D80668D" w14:textId="77777777" w:rsidR="00D6232A" w:rsidRPr="009A0CD3" w:rsidRDefault="00D6232A" w:rsidP="00DB02B0">
            <w:pPr>
              <w:tabs>
                <w:tab w:val="left" w:pos="2180"/>
              </w:tabs>
              <w:spacing w:after="0"/>
              <w:jc w:val="center"/>
              <w:rPr>
                <w:rFonts w:ascii="Arial" w:hAnsi="Arial" w:cs="Arial"/>
                <w:sz w:val="18"/>
                <w:szCs w:val="18"/>
              </w:rPr>
            </w:pPr>
          </w:p>
          <w:p w14:paraId="01EB0492" w14:textId="77777777" w:rsidR="00D6232A" w:rsidRPr="009A0CD3" w:rsidRDefault="00D6232A" w:rsidP="00DB02B0">
            <w:pPr>
              <w:tabs>
                <w:tab w:val="left" w:pos="2180"/>
              </w:tabs>
              <w:spacing w:after="0"/>
              <w:jc w:val="center"/>
              <w:rPr>
                <w:rFonts w:ascii="Arial" w:hAnsi="Arial" w:cs="Arial"/>
                <w:b/>
                <w:sz w:val="18"/>
                <w:szCs w:val="18"/>
              </w:rPr>
            </w:pPr>
            <w:r w:rsidRPr="009A0CD3">
              <w:rPr>
                <w:rFonts w:ascii="Arial" w:hAnsi="Arial" w:cs="Arial"/>
                <w:b/>
                <w:sz w:val="18"/>
                <w:szCs w:val="18"/>
              </w:rPr>
              <w:t>TRANSPORTE</w:t>
            </w:r>
          </w:p>
          <w:p w14:paraId="301B043F" w14:textId="77777777" w:rsidR="00D6232A" w:rsidRPr="009A0CD3" w:rsidRDefault="00D6232A" w:rsidP="00DB02B0">
            <w:pPr>
              <w:tabs>
                <w:tab w:val="left" w:pos="2180"/>
              </w:tabs>
              <w:spacing w:after="0"/>
              <w:jc w:val="center"/>
              <w:rPr>
                <w:rFonts w:ascii="Arial" w:hAnsi="Arial" w:cs="Arial"/>
                <w:bCs/>
                <w:sz w:val="18"/>
                <w:szCs w:val="18"/>
              </w:rPr>
            </w:pPr>
            <w:r w:rsidRPr="009A0CD3">
              <w:rPr>
                <w:rFonts w:ascii="Arial" w:hAnsi="Arial" w:cs="Arial"/>
                <w:bCs/>
                <w:sz w:val="18"/>
                <w:szCs w:val="18"/>
              </w:rPr>
              <w:lastRenderedPageBreak/>
              <w:t>Será asumido por la institución</w:t>
            </w:r>
          </w:p>
          <w:p w14:paraId="177EA900" w14:textId="77777777" w:rsidR="00D6232A" w:rsidRPr="009A0CD3" w:rsidRDefault="00D6232A" w:rsidP="00DB02B0">
            <w:pPr>
              <w:tabs>
                <w:tab w:val="left" w:pos="2180"/>
              </w:tabs>
              <w:spacing w:after="0"/>
              <w:jc w:val="center"/>
              <w:rPr>
                <w:rFonts w:ascii="Arial" w:hAnsi="Arial" w:cs="Arial"/>
                <w:b/>
                <w:sz w:val="18"/>
                <w:szCs w:val="18"/>
              </w:rPr>
            </w:pPr>
            <w:r w:rsidRPr="009A0CD3">
              <w:rPr>
                <w:rFonts w:ascii="Arial" w:hAnsi="Arial" w:cs="Arial"/>
                <w:b/>
                <w:sz w:val="18"/>
                <w:szCs w:val="18"/>
              </w:rPr>
              <w:t>ALIMENTACIÓN</w:t>
            </w:r>
          </w:p>
          <w:p w14:paraId="712633BF" w14:textId="77777777" w:rsidR="00D6232A" w:rsidRPr="009A0CD3" w:rsidRDefault="00D6232A" w:rsidP="00DB02B0">
            <w:pPr>
              <w:tabs>
                <w:tab w:val="left" w:pos="2180"/>
              </w:tabs>
              <w:spacing w:after="0"/>
              <w:jc w:val="center"/>
              <w:rPr>
                <w:rFonts w:ascii="Arial" w:hAnsi="Arial" w:cs="Arial"/>
                <w:sz w:val="18"/>
                <w:szCs w:val="18"/>
              </w:rPr>
            </w:pPr>
            <w:r w:rsidRPr="009A0CD3">
              <w:rPr>
                <w:rFonts w:ascii="Arial" w:hAnsi="Arial" w:cs="Arial"/>
                <w:sz w:val="18"/>
                <w:szCs w:val="18"/>
              </w:rPr>
              <w:t>El oferente suministrará a cada persona un (1) almuerzo y dos (2) refrigerios (mañana y tarde) e hidratación permanente, las cuales serán descritas abajo.</w:t>
            </w:r>
          </w:p>
          <w:p w14:paraId="619C22EA" w14:textId="77777777" w:rsidR="00D6232A" w:rsidRPr="009A0CD3" w:rsidRDefault="00D6232A" w:rsidP="00DB02B0">
            <w:pPr>
              <w:tabs>
                <w:tab w:val="left" w:pos="2180"/>
              </w:tabs>
              <w:spacing w:after="0"/>
              <w:jc w:val="center"/>
              <w:rPr>
                <w:rFonts w:ascii="Arial" w:hAnsi="Arial" w:cs="Arial"/>
                <w:sz w:val="18"/>
                <w:szCs w:val="18"/>
              </w:rPr>
            </w:pPr>
          </w:p>
          <w:p w14:paraId="3DF46704" w14:textId="77777777" w:rsidR="00D6232A" w:rsidRPr="009A0CD3" w:rsidRDefault="00D6232A" w:rsidP="00DB02B0">
            <w:pPr>
              <w:tabs>
                <w:tab w:val="left" w:pos="2180"/>
              </w:tabs>
              <w:spacing w:after="0"/>
              <w:jc w:val="center"/>
              <w:rPr>
                <w:rFonts w:ascii="Arial" w:hAnsi="Arial" w:cs="Arial"/>
                <w:b/>
                <w:bCs/>
                <w:sz w:val="18"/>
                <w:szCs w:val="18"/>
              </w:rPr>
            </w:pPr>
            <w:r w:rsidRPr="009A0CD3">
              <w:rPr>
                <w:rFonts w:ascii="Arial" w:hAnsi="Arial" w:cs="Arial"/>
                <w:b/>
                <w:sz w:val="18"/>
                <w:szCs w:val="18"/>
              </w:rPr>
              <w:t>Refrigerio</w:t>
            </w:r>
            <w:r w:rsidRPr="009A0CD3">
              <w:rPr>
                <w:rFonts w:ascii="Arial" w:hAnsi="Arial" w:cs="Arial"/>
                <w:sz w:val="18"/>
                <w:szCs w:val="18"/>
              </w:rPr>
              <w:t xml:space="preserve"> </w:t>
            </w:r>
            <w:r w:rsidRPr="009A0CD3">
              <w:rPr>
                <w:rFonts w:ascii="Arial" w:hAnsi="Arial" w:cs="Arial"/>
                <w:b/>
                <w:bCs/>
                <w:sz w:val="18"/>
                <w:szCs w:val="18"/>
              </w:rPr>
              <w:t>1</w:t>
            </w:r>
          </w:p>
          <w:p w14:paraId="6420CF88" w14:textId="77777777" w:rsidR="00D6232A" w:rsidRPr="009A0CD3" w:rsidRDefault="00D6232A" w:rsidP="00DB02B0">
            <w:pPr>
              <w:tabs>
                <w:tab w:val="left" w:pos="2180"/>
              </w:tabs>
              <w:spacing w:after="0"/>
              <w:jc w:val="center"/>
              <w:rPr>
                <w:rFonts w:ascii="Arial" w:hAnsi="Arial" w:cs="Arial"/>
                <w:b/>
                <w:bCs/>
                <w:sz w:val="18"/>
                <w:szCs w:val="18"/>
              </w:rPr>
            </w:pPr>
            <w:r w:rsidRPr="009A0CD3">
              <w:rPr>
                <w:rFonts w:ascii="Arial" w:hAnsi="Arial" w:cs="Arial"/>
                <w:b/>
                <w:bCs/>
                <w:sz w:val="18"/>
                <w:szCs w:val="18"/>
              </w:rPr>
              <w:t>Opción 1:</w:t>
            </w:r>
          </w:p>
          <w:p w14:paraId="59C66E65" w14:textId="77777777" w:rsidR="00D6232A" w:rsidRPr="009A0CD3" w:rsidRDefault="00D6232A" w:rsidP="00DB02B0">
            <w:pPr>
              <w:tabs>
                <w:tab w:val="left" w:pos="2180"/>
              </w:tabs>
              <w:spacing w:after="0"/>
              <w:jc w:val="center"/>
              <w:rPr>
                <w:rFonts w:ascii="Arial" w:hAnsi="Arial" w:cs="Arial"/>
                <w:sz w:val="18"/>
                <w:szCs w:val="18"/>
              </w:rPr>
            </w:pPr>
            <w:r w:rsidRPr="009A0CD3">
              <w:rPr>
                <w:rFonts w:ascii="Arial" w:hAnsi="Arial" w:cs="Arial"/>
                <w:sz w:val="18"/>
                <w:szCs w:val="18"/>
              </w:rPr>
              <w:t xml:space="preserve">1 unidad de sándwich frio tipo cubano de 25 cm (combinación de pechuga de pavo, roast beef en rebanadas y jamón, servido en pan gourmet tres vegetales y dos salsas), acompañado de una </w:t>
            </w:r>
            <w:r w:rsidRPr="009A0CD3">
              <w:rPr>
                <w:rFonts w:ascii="Arial" w:hAnsi="Arial" w:cs="Arial"/>
                <w:bCs/>
                <w:color w:val="000000"/>
                <w:sz w:val="18"/>
                <w:szCs w:val="18"/>
              </w:rPr>
              <w:t>gaseosa 12 onzas no retornable</w:t>
            </w:r>
            <w:r w:rsidRPr="009A0CD3">
              <w:rPr>
                <w:rFonts w:ascii="Arial" w:hAnsi="Arial" w:cs="Arial"/>
                <w:sz w:val="18"/>
                <w:szCs w:val="18"/>
              </w:rPr>
              <w:t>.</w:t>
            </w:r>
          </w:p>
          <w:p w14:paraId="2C85F84D" w14:textId="77777777" w:rsidR="00D6232A" w:rsidRPr="009A0CD3" w:rsidRDefault="00D6232A" w:rsidP="00DB02B0">
            <w:pPr>
              <w:tabs>
                <w:tab w:val="left" w:pos="2180"/>
              </w:tabs>
              <w:spacing w:after="0"/>
              <w:jc w:val="center"/>
              <w:rPr>
                <w:rFonts w:ascii="Arial" w:hAnsi="Arial" w:cs="Arial"/>
                <w:b/>
                <w:bCs/>
                <w:sz w:val="18"/>
                <w:szCs w:val="18"/>
              </w:rPr>
            </w:pPr>
            <w:r w:rsidRPr="009A0CD3">
              <w:rPr>
                <w:rFonts w:ascii="Arial" w:hAnsi="Arial" w:cs="Arial"/>
                <w:b/>
                <w:bCs/>
                <w:sz w:val="18"/>
                <w:szCs w:val="18"/>
              </w:rPr>
              <w:t>Opción 2:</w:t>
            </w:r>
          </w:p>
          <w:p w14:paraId="2A93731F" w14:textId="77777777" w:rsidR="00D6232A" w:rsidRPr="009A0CD3" w:rsidRDefault="00D6232A" w:rsidP="00DB02B0">
            <w:pPr>
              <w:tabs>
                <w:tab w:val="left" w:pos="2180"/>
              </w:tabs>
              <w:spacing w:after="0"/>
              <w:jc w:val="center"/>
              <w:rPr>
                <w:rFonts w:ascii="Arial" w:hAnsi="Arial" w:cs="Arial"/>
                <w:sz w:val="18"/>
                <w:szCs w:val="18"/>
              </w:rPr>
            </w:pPr>
            <w:r w:rsidRPr="009A0CD3">
              <w:rPr>
                <w:rFonts w:ascii="Arial" w:hAnsi="Arial" w:cs="Arial"/>
                <w:bCs/>
                <w:sz w:val="18"/>
                <w:szCs w:val="18"/>
              </w:rPr>
              <w:t xml:space="preserve">1 (una) Empanada Surtidas (carne, pollo o queso) de 100 gramos. </w:t>
            </w:r>
            <w:r w:rsidRPr="009A0CD3">
              <w:rPr>
                <w:rFonts w:ascii="Arial" w:hAnsi="Arial" w:cs="Arial"/>
                <w:sz w:val="18"/>
                <w:szCs w:val="18"/>
              </w:rPr>
              <w:t xml:space="preserve">Acompañado de una </w:t>
            </w:r>
            <w:r w:rsidRPr="009A0CD3">
              <w:rPr>
                <w:rFonts w:ascii="Arial" w:hAnsi="Arial" w:cs="Arial"/>
                <w:bCs/>
                <w:color w:val="000000"/>
                <w:sz w:val="18"/>
                <w:szCs w:val="18"/>
              </w:rPr>
              <w:t>gaseosa 12 onzas no retornable</w:t>
            </w:r>
            <w:r w:rsidRPr="009A0CD3">
              <w:rPr>
                <w:rFonts w:ascii="Arial" w:hAnsi="Arial" w:cs="Arial"/>
                <w:sz w:val="18"/>
                <w:szCs w:val="18"/>
              </w:rPr>
              <w:t>.</w:t>
            </w:r>
          </w:p>
          <w:p w14:paraId="75B43B3C" w14:textId="77777777" w:rsidR="00D6232A" w:rsidRPr="009A0CD3" w:rsidRDefault="00D6232A" w:rsidP="00DB02B0">
            <w:pPr>
              <w:tabs>
                <w:tab w:val="left" w:pos="2180"/>
              </w:tabs>
              <w:spacing w:after="0"/>
              <w:jc w:val="center"/>
              <w:rPr>
                <w:rFonts w:ascii="Arial" w:hAnsi="Arial" w:cs="Arial"/>
                <w:sz w:val="18"/>
                <w:szCs w:val="18"/>
              </w:rPr>
            </w:pPr>
          </w:p>
          <w:p w14:paraId="1E5157DF" w14:textId="77777777" w:rsidR="00D6232A" w:rsidRPr="009A0CD3" w:rsidRDefault="00D6232A" w:rsidP="00DB02B0">
            <w:pPr>
              <w:tabs>
                <w:tab w:val="left" w:pos="2180"/>
              </w:tabs>
              <w:spacing w:after="0"/>
              <w:jc w:val="center"/>
              <w:rPr>
                <w:rFonts w:ascii="Arial" w:hAnsi="Arial" w:cs="Arial"/>
                <w:sz w:val="18"/>
                <w:szCs w:val="18"/>
              </w:rPr>
            </w:pPr>
            <w:r w:rsidRPr="009A0CD3">
              <w:rPr>
                <w:rFonts w:ascii="Arial" w:hAnsi="Arial" w:cs="Arial"/>
                <w:b/>
                <w:sz w:val="18"/>
                <w:szCs w:val="18"/>
              </w:rPr>
              <w:t>Almuerzo</w:t>
            </w:r>
          </w:p>
          <w:p w14:paraId="31A4CF38" w14:textId="77777777" w:rsidR="00D6232A" w:rsidRPr="009A0CD3" w:rsidRDefault="00D6232A" w:rsidP="00DB02B0">
            <w:pPr>
              <w:tabs>
                <w:tab w:val="left" w:pos="2180"/>
              </w:tabs>
              <w:spacing w:after="0"/>
              <w:jc w:val="center"/>
              <w:rPr>
                <w:rFonts w:ascii="Arial" w:hAnsi="Arial" w:cs="Arial"/>
                <w:b/>
                <w:bCs/>
                <w:sz w:val="18"/>
                <w:szCs w:val="18"/>
              </w:rPr>
            </w:pPr>
            <w:r w:rsidRPr="009A0CD3">
              <w:rPr>
                <w:rFonts w:ascii="Arial" w:hAnsi="Arial" w:cs="Arial"/>
                <w:b/>
                <w:bCs/>
                <w:sz w:val="18"/>
                <w:szCs w:val="18"/>
              </w:rPr>
              <w:t>Opción 1:</w:t>
            </w:r>
          </w:p>
          <w:p w14:paraId="1AAE5C95" w14:textId="77777777" w:rsidR="00D6232A" w:rsidRPr="009A0CD3" w:rsidRDefault="00D6232A" w:rsidP="00DB02B0">
            <w:pPr>
              <w:tabs>
                <w:tab w:val="left" w:pos="2180"/>
              </w:tabs>
              <w:spacing w:after="0"/>
              <w:jc w:val="center"/>
              <w:rPr>
                <w:rFonts w:ascii="Arial" w:hAnsi="Arial" w:cs="Arial"/>
                <w:sz w:val="18"/>
                <w:szCs w:val="18"/>
              </w:rPr>
            </w:pPr>
            <w:r w:rsidRPr="009A0CD3">
              <w:rPr>
                <w:rFonts w:ascii="Arial" w:hAnsi="Arial" w:cs="Arial"/>
                <w:sz w:val="18"/>
                <w:szCs w:val="18"/>
              </w:rPr>
              <w:t>Sopas: Sancocho de pescado 500grs</w:t>
            </w:r>
          </w:p>
          <w:p w14:paraId="2E226D50" w14:textId="77777777" w:rsidR="00D6232A" w:rsidRPr="009A0CD3" w:rsidRDefault="00D6232A" w:rsidP="00DB02B0">
            <w:pPr>
              <w:tabs>
                <w:tab w:val="left" w:pos="2180"/>
              </w:tabs>
              <w:spacing w:after="0"/>
              <w:jc w:val="center"/>
              <w:rPr>
                <w:rFonts w:ascii="Arial" w:hAnsi="Arial" w:cs="Arial"/>
                <w:bCs/>
                <w:sz w:val="18"/>
                <w:szCs w:val="18"/>
                <w:lang w:val="pt-PT"/>
              </w:rPr>
            </w:pPr>
            <w:r w:rsidRPr="009A0CD3">
              <w:rPr>
                <w:rFonts w:ascii="Arial" w:hAnsi="Arial" w:cs="Arial"/>
                <w:bCs/>
                <w:sz w:val="18"/>
                <w:szCs w:val="18"/>
                <w:lang w:val="pt-PT"/>
              </w:rPr>
              <w:t>Arroz de coco frito o blanco,</w:t>
            </w:r>
          </w:p>
          <w:p w14:paraId="79C85DD7" w14:textId="77777777" w:rsidR="00D6232A" w:rsidRPr="009A0CD3" w:rsidRDefault="00D6232A" w:rsidP="00DB02B0">
            <w:pPr>
              <w:tabs>
                <w:tab w:val="left" w:pos="2180"/>
              </w:tabs>
              <w:spacing w:after="0"/>
              <w:jc w:val="center"/>
              <w:rPr>
                <w:rFonts w:ascii="Arial" w:hAnsi="Arial" w:cs="Arial"/>
                <w:bCs/>
                <w:sz w:val="18"/>
                <w:szCs w:val="18"/>
                <w:lang w:val="pt-PT"/>
              </w:rPr>
            </w:pPr>
            <w:r w:rsidRPr="009A0CD3">
              <w:rPr>
                <w:rFonts w:ascii="Arial" w:hAnsi="Arial" w:cs="Arial"/>
                <w:bCs/>
                <w:sz w:val="18"/>
                <w:szCs w:val="18"/>
                <w:lang w:val="pt-PT"/>
              </w:rPr>
              <w:t>Proteína: pescado (mojarra o bocachico) 400 gramos.</w:t>
            </w:r>
          </w:p>
          <w:p w14:paraId="16C501C3" w14:textId="77777777" w:rsidR="00D6232A" w:rsidRPr="009A0CD3" w:rsidRDefault="00D6232A" w:rsidP="00DB02B0">
            <w:pPr>
              <w:tabs>
                <w:tab w:val="left" w:pos="2180"/>
              </w:tabs>
              <w:spacing w:after="0"/>
              <w:jc w:val="center"/>
              <w:rPr>
                <w:rFonts w:ascii="Arial" w:hAnsi="Arial" w:cs="Arial"/>
                <w:bCs/>
                <w:sz w:val="18"/>
                <w:szCs w:val="18"/>
              </w:rPr>
            </w:pPr>
            <w:r w:rsidRPr="009A0CD3">
              <w:rPr>
                <w:rFonts w:ascii="Arial" w:hAnsi="Arial" w:cs="Arial"/>
                <w:bCs/>
                <w:sz w:val="18"/>
                <w:szCs w:val="18"/>
              </w:rPr>
              <w:t>Guarnición: patacones o yuca.</w:t>
            </w:r>
          </w:p>
          <w:p w14:paraId="1EE144AC" w14:textId="77777777" w:rsidR="00D6232A" w:rsidRPr="009A0CD3" w:rsidRDefault="00D6232A" w:rsidP="00DB02B0">
            <w:pPr>
              <w:tabs>
                <w:tab w:val="left" w:pos="2180"/>
              </w:tabs>
              <w:spacing w:after="0"/>
              <w:jc w:val="center"/>
              <w:rPr>
                <w:rFonts w:ascii="Arial" w:hAnsi="Arial" w:cs="Arial"/>
                <w:bCs/>
                <w:sz w:val="18"/>
                <w:szCs w:val="18"/>
              </w:rPr>
            </w:pPr>
            <w:r w:rsidRPr="009A0CD3">
              <w:rPr>
                <w:rFonts w:ascii="Arial" w:hAnsi="Arial" w:cs="Arial"/>
                <w:bCs/>
                <w:sz w:val="18"/>
                <w:szCs w:val="18"/>
              </w:rPr>
              <w:t>Ensalada tropical 60 gramos.</w:t>
            </w:r>
          </w:p>
          <w:p w14:paraId="4314421E" w14:textId="77777777" w:rsidR="00D6232A" w:rsidRPr="009A0CD3" w:rsidRDefault="00D6232A" w:rsidP="00DB02B0">
            <w:pPr>
              <w:tabs>
                <w:tab w:val="left" w:pos="2180"/>
              </w:tabs>
              <w:spacing w:after="0"/>
              <w:jc w:val="center"/>
              <w:rPr>
                <w:rFonts w:ascii="Arial" w:hAnsi="Arial" w:cs="Arial"/>
                <w:bCs/>
                <w:sz w:val="18"/>
                <w:szCs w:val="18"/>
              </w:rPr>
            </w:pPr>
            <w:r w:rsidRPr="009A0CD3">
              <w:rPr>
                <w:rFonts w:ascii="Arial" w:hAnsi="Arial" w:cs="Arial"/>
                <w:bCs/>
                <w:sz w:val="18"/>
                <w:szCs w:val="18"/>
              </w:rPr>
              <w:t xml:space="preserve">Bebida: </w:t>
            </w:r>
            <w:r w:rsidRPr="009A0CD3">
              <w:rPr>
                <w:rFonts w:ascii="Arial" w:hAnsi="Arial" w:cs="Arial"/>
                <w:bCs/>
                <w:color w:val="000000"/>
                <w:sz w:val="18"/>
                <w:szCs w:val="18"/>
              </w:rPr>
              <w:t xml:space="preserve">gaseosa 12 onzas. </w:t>
            </w:r>
            <w:r w:rsidRPr="009A0CD3">
              <w:rPr>
                <w:rFonts w:ascii="Arial" w:hAnsi="Arial" w:cs="Arial"/>
                <w:bCs/>
                <w:sz w:val="18"/>
                <w:szCs w:val="18"/>
              </w:rPr>
              <w:t xml:space="preserve"> 01 botella de agua 600 ml.</w:t>
            </w:r>
          </w:p>
          <w:p w14:paraId="7B39453F" w14:textId="77777777" w:rsidR="00D6232A" w:rsidRPr="009A0CD3" w:rsidRDefault="00D6232A" w:rsidP="00DB02B0">
            <w:pPr>
              <w:tabs>
                <w:tab w:val="left" w:pos="2180"/>
              </w:tabs>
              <w:spacing w:after="0"/>
              <w:jc w:val="center"/>
              <w:rPr>
                <w:rFonts w:ascii="Arial" w:hAnsi="Arial" w:cs="Arial"/>
                <w:b/>
                <w:bCs/>
                <w:sz w:val="18"/>
                <w:szCs w:val="18"/>
              </w:rPr>
            </w:pPr>
            <w:r w:rsidRPr="009A0CD3">
              <w:rPr>
                <w:rFonts w:ascii="Arial" w:hAnsi="Arial" w:cs="Arial"/>
                <w:b/>
                <w:bCs/>
                <w:sz w:val="18"/>
                <w:szCs w:val="18"/>
              </w:rPr>
              <w:t>Opción 2:</w:t>
            </w:r>
          </w:p>
          <w:p w14:paraId="5F22859C" w14:textId="77777777" w:rsidR="00D6232A" w:rsidRPr="009A0CD3" w:rsidRDefault="00D6232A" w:rsidP="00DB02B0">
            <w:pPr>
              <w:tabs>
                <w:tab w:val="left" w:pos="2180"/>
              </w:tabs>
              <w:spacing w:after="0"/>
              <w:jc w:val="center"/>
              <w:rPr>
                <w:rFonts w:ascii="Arial" w:hAnsi="Arial" w:cs="Arial"/>
                <w:sz w:val="18"/>
                <w:szCs w:val="18"/>
              </w:rPr>
            </w:pPr>
            <w:r w:rsidRPr="009A0CD3">
              <w:rPr>
                <w:rFonts w:ascii="Arial" w:hAnsi="Arial" w:cs="Arial"/>
                <w:sz w:val="18"/>
                <w:szCs w:val="18"/>
              </w:rPr>
              <w:t>Sopas: verduras o menú del día.</w:t>
            </w:r>
          </w:p>
          <w:p w14:paraId="4A6C9819" w14:textId="77777777" w:rsidR="00D6232A" w:rsidRPr="009A0CD3" w:rsidRDefault="00D6232A" w:rsidP="00DB02B0">
            <w:pPr>
              <w:tabs>
                <w:tab w:val="left" w:pos="2180"/>
              </w:tabs>
              <w:spacing w:after="0"/>
              <w:jc w:val="center"/>
              <w:rPr>
                <w:rFonts w:ascii="Arial" w:hAnsi="Arial" w:cs="Arial"/>
                <w:bCs/>
                <w:sz w:val="18"/>
                <w:szCs w:val="18"/>
              </w:rPr>
            </w:pPr>
            <w:r w:rsidRPr="009A0CD3">
              <w:rPr>
                <w:rFonts w:ascii="Arial" w:hAnsi="Arial" w:cs="Arial"/>
                <w:bCs/>
                <w:sz w:val="18"/>
                <w:szCs w:val="18"/>
              </w:rPr>
              <w:t>Arroz blanco</w:t>
            </w:r>
          </w:p>
          <w:p w14:paraId="4313DC89" w14:textId="77777777" w:rsidR="00D6232A" w:rsidRPr="009A0CD3" w:rsidRDefault="00D6232A" w:rsidP="00DB02B0">
            <w:pPr>
              <w:tabs>
                <w:tab w:val="left" w:pos="2180"/>
              </w:tabs>
              <w:spacing w:after="0"/>
              <w:jc w:val="center"/>
              <w:rPr>
                <w:rFonts w:ascii="Arial" w:hAnsi="Arial" w:cs="Arial"/>
                <w:bCs/>
                <w:sz w:val="18"/>
                <w:szCs w:val="18"/>
              </w:rPr>
            </w:pPr>
            <w:r w:rsidRPr="009A0CD3">
              <w:rPr>
                <w:rFonts w:ascii="Arial" w:hAnsi="Arial" w:cs="Arial"/>
                <w:bCs/>
                <w:sz w:val="18"/>
                <w:szCs w:val="18"/>
              </w:rPr>
              <w:t>Proteína: filete de carne, cerdo o pechuga (250 gramos), lomo de cerdo, en salsa opcional.</w:t>
            </w:r>
          </w:p>
          <w:p w14:paraId="6C004B5C" w14:textId="77777777" w:rsidR="00D6232A" w:rsidRPr="009A0CD3" w:rsidRDefault="00D6232A" w:rsidP="00DB02B0">
            <w:pPr>
              <w:tabs>
                <w:tab w:val="left" w:pos="2180"/>
              </w:tabs>
              <w:spacing w:after="0"/>
              <w:jc w:val="center"/>
              <w:rPr>
                <w:rFonts w:ascii="Arial" w:hAnsi="Arial" w:cs="Arial"/>
                <w:bCs/>
                <w:sz w:val="18"/>
                <w:szCs w:val="18"/>
              </w:rPr>
            </w:pPr>
            <w:r w:rsidRPr="009A0CD3">
              <w:rPr>
                <w:rFonts w:ascii="Arial" w:hAnsi="Arial" w:cs="Arial"/>
                <w:bCs/>
                <w:sz w:val="18"/>
                <w:szCs w:val="18"/>
              </w:rPr>
              <w:t>Guarnición: papas a la francesa.</w:t>
            </w:r>
          </w:p>
          <w:p w14:paraId="6257EF39" w14:textId="77777777" w:rsidR="00D6232A" w:rsidRPr="009A0CD3" w:rsidRDefault="00D6232A" w:rsidP="00DB02B0">
            <w:pPr>
              <w:tabs>
                <w:tab w:val="left" w:pos="2180"/>
              </w:tabs>
              <w:spacing w:after="0"/>
              <w:jc w:val="center"/>
              <w:rPr>
                <w:rFonts w:ascii="Arial" w:hAnsi="Arial" w:cs="Arial"/>
                <w:bCs/>
                <w:sz w:val="18"/>
                <w:szCs w:val="18"/>
              </w:rPr>
            </w:pPr>
            <w:r w:rsidRPr="009A0CD3">
              <w:rPr>
                <w:rFonts w:ascii="Arial" w:hAnsi="Arial" w:cs="Arial"/>
                <w:bCs/>
                <w:sz w:val="18"/>
                <w:szCs w:val="18"/>
              </w:rPr>
              <w:t xml:space="preserve">Bebida: </w:t>
            </w:r>
            <w:r w:rsidRPr="009A0CD3">
              <w:rPr>
                <w:rFonts w:ascii="Arial" w:hAnsi="Arial" w:cs="Arial"/>
                <w:bCs/>
                <w:color w:val="000000"/>
                <w:sz w:val="18"/>
                <w:szCs w:val="18"/>
              </w:rPr>
              <w:t xml:space="preserve">gaseosa 12 onzas. </w:t>
            </w:r>
            <w:r w:rsidRPr="009A0CD3">
              <w:rPr>
                <w:rFonts w:ascii="Arial" w:hAnsi="Arial" w:cs="Arial"/>
                <w:bCs/>
                <w:sz w:val="18"/>
                <w:szCs w:val="18"/>
              </w:rPr>
              <w:t xml:space="preserve"> 01 botella de agua 600 ml.</w:t>
            </w:r>
          </w:p>
          <w:p w14:paraId="62813FA3" w14:textId="77777777" w:rsidR="00D6232A" w:rsidRPr="009A0CD3" w:rsidRDefault="00D6232A" w:rsidP="00DB02B0">
            <w:pPr>
              <w:tabs>
                <w:tab w:val="left" w:pos="2180"/>
              </w:tabs>
              <w:spacing w:after="0"/>
              <w:jc w:val="center"/>
              <w:rPr>
                <w:rFonts w:ascii="Arial" w:hAnsi="Arial" w:cs="Arial"/>
                <w:bCs/>
                <w:sz w:val="18"/>
                <w:szCs w:val="18"/>
              </w:rPr>
            </w:pPr>
          </w:p>
          <w:p w14:paraId="13733991" w14:textId="77777777" w:rsidR="00D6232A" w:rsidRPr="009A0CD3" w:rsidRDefault="00D6232A" w:rsidP="00DB02B0">
            <w:pPr>
              <w:tabs>
                <w:tab w:val="left" w:pos="2180"/>
              </w:tabs>
              <w:spacing w:after="0"/>
              <w:jc w:val="center"/>
              <w:rPr>
                <w:rFonts w:ascii="Arial" w:hAnsi="Arial" w:cs="Arial"/>
                <w:b/>
                <w:sz w:val="18"/>
                <w:szCs w:val="18"/>
              </w:rPr>
            </w:pPr>
            <w:r w:rsidRPr="009A0CD3">
              <w:rPr>
                <w:rFonts w:ascii="Arial" w:hAnsi="Arial" w:cs="Arial"/>
                <w:b/>
                <w:sz w:val="18"/>
                <w:szCs w:val="18"/>
              </w:rPr>
              <w:t>Refrigerio 2</w:t>
            </w:r>
          </w:p>
          <w:p w14:paraId="467431FD" w14:textId="77777777" w:rsidR="00D6232A" w:rsidRPr="009A0CD3" w:rsidRDefault="00D6232A" w:rsidP="00DB02B0">
            <w:pPr>
              <w:tabs>
                <w:tab w:val="left" w:pos="2180"/>
              </w:tabs>
              <w:spacing w:after="0"/>
              <w:jc w:val="center"/>
              <w:rPr>
                <w:rFonts w:ascii="Arial" w:hAnsi="Arial" w:cs="Arial"/>
                <w:b/>
                <w:bCs/>
                <w:sz w:val="18"/>
                <w:szCs w:val="18"/>
              </w:rPr>
            </w:pPr>
            <w:r w:rsidRPr="009A0CD3">
              <w:rPr>
                <w:rFonts w:ascii="Arial" w:hAnsi="Arial" w:cs="Arial"/>
                <w:b/>
                <w:bCs/>
                <w:sz w:val="18"/>
                <w:szCs w:val="18"/>
              </w:rPr>
              <w:t>Opción 1:</w:t>
            </w:r>
          </w:p>
          <w:p w14:paraId="72AE873B" w14:textId="77777777" w:rsidR="00D6232A" w:rsidRPr="009A0CD3" w:rsidRDefault="00D6232A" w:rsidP="00DB02B0">
            <w:pPr>
              <w:tabs>
                <w:tab w:val="left" w:pos="2180"/>
              </w:tabs>
              <w:spacing w:after="0"/>
              <w:jc w:val="center"/>
              <w:textAlignment w:val="baseline"/>
              <w:rPr>
                <w:color w:val="000000"/>
                <w:sz w:val="18"/>
                <w:szCs w:val="18"/>
                <w:lang w:eastAsia="es-CO"/>
              </w:rPr>
            </w:pPr>
            <w:r w:rsidRPr="009A0CD3">
              <w:rPr>
                <w:rFonts w:ascii="Arial" w:hAnsi="Arial" w:cs="Arial"/>
                <w:bCs/>
                <w:sz w:val="18"/>
                <w:szCs w:val="18"/>
              </w:rPr>
              <w:t>Una copa o cono de helado (dos sabores) con galleta.</w:t>
            </w:r>
          </w:p>
        </w:tc>
        <w:tc>
          <w:tcPr>
            <w:tcW w:w="993" w:type="dxa"/>
            <w:vAlign w:val="center"/>
          </w:tcPr>
          <w:p w14:paraId="2C86D7D9" w14:textId="77777777" w:rsidR="00D6232A" w:rsidRPr="009A0CD3" w:rsidRDefault="00D6232A" w:rsidP="00DB02B0">
            <w:pPr>
              <w:spacing w:after="0"/>
              <w:jc w:val="center"/>
              <w:textAlignment w:val="baseline"/>
              <w:rPr>
                <w:color w:val="000000" w:themeColor="text1"/>
                <w:sz w:val="18"/>
                <w:szCs w:val="18"/>
                <w:lang w:eastAsia="es-CO"/>
              </w:rPr>
            </w:pPr>
            <w:r w:rsidRPr="00946420">
              <w:rPr>
                <w:rFonts w:ascii="Arial" w:hAnsi="Arial" w:cs="Arial"/>
                <w:b/>
                <w:sz w:val="16"/>
                <w:szCs w:val="16"/>
              </w:rPr>
              <w:lastRenderedPageBreak/>
              <w:t>N/A</w:t>
            </w:r>
          </w:p>
        </w:tc>
        <w:tc>
          <w:tcPr>
            <w:tcW w:w="992" w:type="dxa"/>
            <w:vAlign w:val="center"/>
          </w:tcPr>
          <w:p w14:paraId="4C136B96" w14:textId="77777777" w:rsidR="00D6232A" w:rsidRPr="009A0CD3"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134" w:type="dxa"/>
            <w:vAlign w:val="center"/>
          </w:tcPr>
          <w:p w14:paraId="20132579" w14:textId="77777777" w:rsidR="00D6232A"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559" w:type="dxa"/>
            <w:vAlign w:val="center"/>
          </w:tcPr>
          <w:p w14:paraId="19914D7B" w14:textId="77777777" w:rsidR="00D6232A" w:rsidRDefault="00D6232A" w:rsidP="00DB02B0">
            <w:pPr>
              <w:spacing w:after="0"/>
              <w:jc w:val="center"/>
              <w:textAlignment w:val="baseline"/>
              <w:rPr>
                <w:color w:val="000000"/>
                <w:sz w:val="18"/>
                <w:szCs w:val="18"/>
                <w:lang w:eastAsia="es-CO"/>
              </w:rPr>
            </w:pPr>
            <w:r>
              <w:rPr>
                <w:color w:val="000000"/>
                <w:sz w:val="18"/>
                <w:szCs w:val="18"/>
                <w:lang w:eastAsia="es-CO"/>
              </w:rPr>
              <w:t>$ 190.000</w:t>
            </w:r>
          </w:p>
        </w:tc>
        <w:tc>
          <w:tcPr>
            <w:tcW w:w="1701" w:type="dxa"/>
            <w:vAlign w:val="center"/>
          </w:tcPr>
          <w:p w14:paraId="765615D6" w14:textId="77777777" w:rsidR="00D6232A" w:rsidRPr="009A0CD3" w:rsidRDefault="00D6232A" w:rsidP="00DB02B0">
            <w:pPr>
              <w:spacing w:after="0"/>
              <w:jc w:val="center"/>
              <w:textAlignment w:val="baseline"/>
              <w:rPr>
                <w:color w:val="000000"/>
                <w:sz w:val="18"/>
                <w:szCs w:val="18"/>
                <w:lang w:eastAsia="es-CO"/>
              </w:rPr>
            </w:pPr>
            <w:r>
              <w:rPr>
                <w:color w:val="000000"/>
                <w:sz w:val="18"/>
                <w:szCs w:val="18"/>
                <w:lang w:eastAsia="es-CO"/>
              </w:rPr>
              <w:t>$ 190.000</w:t>
            </w:r>
          </w:p>
        </w:tc>
      </w:tr>
      <w:tr w:rsidR="00D6232A" w:rsidRPr="009A0CD3" w14:paraId="21C5E23B" w14:textId="77777777" w:rsidTr="009D04FA">
        <w:trPr>
          <w:trHeight w:val="61"/>
          <w:jc w:val="center"/>
        </w:trPr>
        <w:tc>
          <w:tcPr>
            <w:tcW w:w="567" w:type="dxa"/>
            <w:vAlign w:val="center"/>
            <w:hideMark/>
          </w:tcPr>
          <w:p w14:paraId="4C8CC6E7"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lang w:val="es-ES" w:eastAsia="es-CO"/>
              </w:rPr>
              <w:lastRenderedPageBreak/>
              <w:t>8</w:t>
            </w:r>
          </w:p>
        </w:tc>
        <w:tc>
          <w:tcPr>
            <w:tcW w:w="2830" w:type="dxa"/>
            <w:vAlign w:val="center"/>
            <w:hideMark/>
          </w:tcPr>
          <w:p w14:paraId="4FB76CE0" w14:textId="77777777" w:rsidR="00D6232A" w:rsidRPr="009A0CD3" w:rsidRDefault="00D6232A" w:rsidP="00DB02B0">
            <w:pPr>
              <w:spacing w:after="0"/>
              <w:jc w:val="center"/>
              <w:rPr>
                <w:rFonts w:ascii="Arial" w:hAnsi="Arial" w:cs="Arial"/>
                <w:b/>
                <w:color w:val="000000"/>
                <w:sz w:val="18"/>
                <w:szCs w:val="18"/>
                <w:u w:val="single"/>
              </w:rPr>
            </w:pPr>
            <w:r w:rsidRPr="009A0CD3">
              <w:rPr>
                <w:rFonts w:ascii="Arial" w:hAnsi="Arial" w:cs="Arial"/>
                <w:b/>
                <w:color w:val="000000"/>
                <w:sz w:val="18"/>
                <w:szCs w:val="18"/>
                <w:u w:val="single"/>
              </w:rPr>
              <w:t>Actividades Complementarias De Apoyo Psicosocial - actividad matrimonios colectivos:</w:t>
            </w:r>
          </w:p>
          <w:p w14:paraId="4AD8A8DD" w14:textId="77777777" w:rsidR="00D6232A" w:rsidRPr="009A0CD3" w:rsidRDefault="00D6232A" w:rsidP="00DB02B0">
            <w:pPr>
              <w:spacing w:after="0"/>
              <w:jc w:val="center"/>
              <w:rPr>
                <w:rFonts w:ascii="Arial" w:hAnsi="Arial" w:cs="Arial"/>
                <w:b/>
                <w:color w:val="000000"/>
                <w:sz w:val="18"/>
                <w:szCs w:val="18"/>
                <w:u w:val="single"/>
              </w:rPr>
            </w:pPr>
          </w:p>
          <w:p w14:paraId="74D2F7CE" w14:textId="77777777" w:rsidR="00D6232A" w:rsidRPr="009A0CD3" w:rsidRDefault="00D6232A" w:rsidP="00DB02B0">
            <w:pPr>
              <w:spacing w:after="0"/>
              <w:jc w:val="center"/>
              <w:rPr>
                <w:rFonts w:ascii="Arial" w:hAnsi="Arial" w:cs="Arial"/>
                <w:b/>
                <w:color w:val="000000"/>
                <w:sz w:val="18"/>
                <w:szCs w:val="18"/>
              </w:rPr>
            </w:pPr>
            <w:r w:rsidRPr="009A0CD3">
              <w:rPr>
                <w:rFonts w:ascii="Arial" w:hAnsi="Arial" w:cs="Arial"/>
                <w:b/>
                <w:color w:val="000000"/>
                <w:sz w:val="18"/>
                <w:szCs w:val="18"/>
              </w:rPr>
              <w:t>El Oferente Dispondrá de:</w:t>
            </w:r>
          </w:p>
          <w:p w14:paraId="5C798BA7"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Cs/>
                <w:color w:val="000000"/>
                <w:sz w:val="18"/>
                <w:szCs w:val="18"/>
              </w:rPr>
              <w:t xml:space="preserve">Recepción de matrimonios colectivos: 3 opciones de sitios para la recepción en salón de eventos </w:t>
            </w:r>
            <w:r w:rsidRPr="009A0CD3">
              <w:rPr>
                <w:rFonts w:ascii="Arial" w:hAnsi="Arial" w:cs="Arial"/>
                <w:color w:val="000000"/>
                <w:sz w:val="18"/>
                <w:szCs w:val="18"/>
              </w:rPr>
              <w:t>con decoración montaje con aire acondicionado</w:t>
            </w:r>
            <w:r w:rsidRPr="009A0CD3">
              <w:rPr>
                <w:rFonts w:ascii="Arial" w:hAnsi="Arial" w:cs="Arial"/>
                <w:bCs/>
                <w:color w:val="000000"/>
                <w:sz w:val="18"/>
                <w:szCs w:val="18"/>
              </w:rPr>
              <w:t xml:space="preserve">, incluye mesas con mantel y sobre mantel, sillas </w:t>
            </w:r>
            <w:r w:rsidRPr="009A0CD3">
              <w:rPr>
                <w:rFonts w:ascii="Arial" w:hAnsi="Arial" w:cs="Arial"/>
                <w:color w:val="000000"/>
                <w:sz w:val="18"/>
                <w:szCs w:val="18"/>
              </w:rPr>
              <w:t>Tiffany decoradas</w:t>
            </w:r>
            <w:r w:rsidRPr="009A0CD3">
              <w:rPr>
                <w:rFonts w:ascii="Arial" w:hAnsi="Arial" w:cs="Arial"/>
                <w:bCs/>
                <w:color w:val="000000"/>
                <w:sz w:val="18"/>
                <w:szCs w:val="18"/>
              </w:rPr>
              <w:t xml:space="preserve"> temática acorde al evento dentro del salón, </w:t>
            </w:r>
            <w:r w:rsidRPr="009A0CD3">
              <w:rPr>
                <w:rFonts w:ascii="Arial" w:hAnsi="Arial" w:cs="Arial"/>
                <w:color w:val="000000"/>
                <w:sz w:val="18"/>
                <w:szCs w:val="18"/>
              </w:rPr>
              <w:t xml:space="preserve">stand de fotografías, decoración de mesas con mantelería de lujo, </w:t>
            </w:r>
            <w:r w:rsidRPr="009A0CD3">
              <w:rPr>
                <w:rFonts w:ascii="Arial" w:hAnsi="Arial" w:cs="Arial"/>
                <w:bCs/>
                <w:color w:val="000000"/>
                <w:sz w:val="18"/>
                <w:szCs w:val="18"/>
              </w:rPr>
              <w:t xml:space="preserve">disponibilidad de meseros para el evento, elementos logísticos necesarios para la actividad (cristalería y menaje de vidrio, cubiertos de metal), </w:t>
            </w:r>
            <w:r w:rsidRPr="009A0CD3">
              <w:rPr>
                <w:rFonts w:ascii="Arial" w:hAnsi="Arial" w:cs="Arial"/>
                <w:color w:val="000000"/>
                <w:sz w:val="18"/>
                <w:szCs w:val="18"/>
              </w:rPr>
              <w:t xml:space="preserve">centros de mesa, </w:t>
            </w:r>
            <w:r w:rsidRPr="009A0CD3">
              <w:rPr>
                <w:rFonts w:ascii="Arial" w:hAnsi="Arial" w:cs="Arial"/>
                <w:bCs/>
                <w:color w:val="000000"/>
                <w:sz w:val="18"/>
                <w:szCs w:val="18"/>
              </w:rPr>
              <w:t>agrupación musical acústica, sonido, decoración del salón de eventos según el sitio y acordado con el supervisor del contrato.</w:t>
            </w:r>
          </w:p>
          <w:p w14:paraId="3DEF5C36" w14:textId="77777777" w:rsidR="00D6232A" w:rsidRPr="009A0CD3" w:rsidRDefault="00D6232A" w:rsidP="00DB02B0">
            <w:pPr>
              <w:spacing w:after="0"/>
              <w:jc w:val="center"/>
              <w:rPr>
                <w:rFonts w:ascii="Arial" w:hAnsi="Arial" w:cs="Arial"/>
                <w:color w:val="000000"/>
                <w:sz w:val="18"/>
                <w:szCs w:val="18"/>
              </w:rPr>
            </w:pPr>
            <w:r w:rsidRPr="009A0CD3">
              <w:rPr>
                <w:rFonts w:ascii="Arial" w:hAnsi="Arial" w:cs="Arial"/>
                <w:bCs/>
                <w:color w:val="000000"/>
                <w:sz w:val="18"/>
                <w:szCs w:val="18"/>
              </w:rPr>
              <w:t xml:space="preserve">La decoración de la Iglesia: </w:t>
            </w:r>
            <w:r w:rsidRPr="009A0CD3">
              <w:rPr>
                <w:rFonts w:ascii="Arial" w:hAnsi="Arial" w:cs="Arial"/>
                <w:color w:val="000000"/>
                <w:sz w:val="18"/>
                <w:szCs w:val="18"/>
              </w:rPr>
              <w:t>decoración de la iglesia, 10 arreglos florales de rosas o santuarios grandes para las bancas, 1 arco decorado con flores para el ingreso a la iglesia, arreglos</w:t>
            </w:r>
            <w:r w:rsidRPr="009A0CD3">
              <w:rPr>
                <w:rFonts w:ascii="Arial" w:hAnsi="Arial" w:cs="Arial"/>
                <w:bCs/>
                <w:color w:val="000000"/>
                <w:sz w:val="18"/>
                <w:szCs w:val="18"/>
              </w:rPr>
              <w:t xml:space="preserve"> sillas de los novios y camino real, </w:t>
            </w:r>
            <w:r w:rsidRPr="009A0CD3">
              <w:rPr>
                <w:rFonts w:ascii="Arial" w:hAnsi="Arial" w:cs="Arial"/>
                <w:color w:val="000000"/>
                <w:sz w:val="18"/>
                <w:szCs w:val="18"/>
              </w:rPr>
              <w:t>alfombra roja para la iglesia, ambientación musical para la iglesia (coro y piano), ambientación musical (sonido general).</w:t>
            </w:r>
          </w:p>
          <w:p w14:paraId="22B15597" w14:textId="77777777" w:rsidR="00D6232A" w:rsidRPr="009A0CD3" w:rsidRDefault="00D6232A" w:rsidP="00DB02B0">
            <w:pPr>
              <w:spacing w:after="0"/>
              <w:jc w:val="center"/>
              <w:rPr>
                <w:rFonts w:ascii="Arial" w:hAnsi="Arial" w:cs="Arial"/>
                <w:color w:val="000000"/>
                <w:sz w:val="18"/>
                <w:szCs w:val="18"/>
              </w:rPr>
            </w:pPr>
          </w:p>
          <w:p w14:paraId="082D50C2" w14:textId="77777777" w:rsidR="00D6232A" w:rsidRPr="009A0CD3" w:rsidRDefault="00D6232A" w:rsidP="00DB02B0">
            <w:pPr>
              <w:spacing w:after="0"/>
              <w:jc w:val="center"/>
              <w:rPr>
                <w:rFonts w:ascii="Arial" w:hAnsi="Arial" w:cs="Arial"/>
                <w:b/>
                <w:bCs/>
                <w:color w:val="000000"/>
                <w:sz w:val="18"/>
                <w:szCs w:val="18"/>
              </w:rPr>
            </w:pPr>
            <w:r w:rsidRPr="009A0CD3">
              <w:rPr>
                <w:rFonts w:ascii="Arial" w:hAnsi="Arial" w:cs="Arial"/>
                <w:b/>
                <w:bCs/>
                <w:color w:val="000000"/>
                <w:sz w:val="18"/>
                <w:szCs w:val="18"/>
              </w:rPr>
              <w:t>ALIMENTACIÓN</w:t>
            </w:r>
          </w:p>
          <w:p w14:paraId="4D7FE038" w14:textId="77777777" w:rsidR="00D6232A" w:rsidRPr="009A0CD3" w:rsidRDefault="00D6232A" w:rsidP="00DB02B0">
            <w:pPr>
              <w:spacing w:after="0"/>
              <w:jc w:val="center"/>
              <w:rPr>
                <w:rFonts w:ascii="Arial" w:hAnsi="Arial" w:cs="Arial"/>
                <w:b/>
                <w:color w:val="000000"/>
                <w:sz w:val="18"/>
                <w:szCs w:val="18"/>
              </w:rPr>
            </w:pPr>
            <w:r w:rsidRPr="009A0CD3">
              <w:rPr>
                <w:rFonts w:ascii="Arial" w:hAnsi="Arial" w:cs="Arial"/>
                <w:b/>
                <w:color w:val="000000"/>
                <w:sz w:val="18"/>
                <w:szCs w:val="18"/>
              </w:rPr>
              <w:t>Menú: cena</w:t>
            </w:r>
          </w:p>
          <w:p w14:paraId="3DC99198"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Cs/>
                <w:color w:val="000000"/>
                <w:sz w:val="18"/>
                <w:szCs w:val="18"/>
              </w:rPr>
              <w:t>Entradas: Tajaditas de plátano con salsa especial, mini empanadas o palitos de queso.</w:t>
            </w:r>
          </w:p>
          <w:p w14:paraId="78E35878" w14:textId="77777777" w:rsidR="00D6232A" w:rsidRPr="009A0CD3" w:rsidRDefault="00D6232A" w:rsidP="00DB02B0">
            <w:pPr>
              <w:spacing w:after="0"/>
              <w:jc w:val="center"/>
              <w:rPr>
                <w:rFonts w:ascii="Arial" w:hAnsi="Arial" w:cs="Arial"/>
                <w:color w:val="000000"/>
                <w:sz w:val="18"/>
                <w:szCs w:val="18"/>
              </w:rPr>
            </w:pPr>
            <w:r w:rsidRPr="009A0CD3">
              <w:rPr>
                <w:rFonts w:ascii="Arial" w:hAnsi="Arial" w:cs="Arial"/>
                <w:color w:val="000000"/>
                <w:sz w:val="18"/>
                <w:szCs w:val="18"/>
              </w:rPr>
              <w:t>Brindis con champagne y una porción de torta negra copa con agua.</w:t>
            </w:r>
          </w:p>
          <w:p w14:paraId="44C5F525" w14:textId="77777777" w:rsidR="00D6232A" w:rsidRPr="009A0CD3" w:rsidRDefault="00D6232A" w:rsidP="00DB02B0">
            <w:pPr>
              <w:spacing w:after="0"/>
              <w:jc w:val="center"/>
              <w:rPr>
                <w:rFonts w:ascii="Arial" w:hAnsi="Arial" w:cs="Arial"/>
                <w:b/>
                <w:color w:val="000000"/>
                <w:sz w:val="18"/>
                <w:szCs w:val="18"/>
              </w:rPr>
            </w:pPr>
            <w:r w:rsidRPr="009A0CD3">
              <w:rPr>
                <w:rFonts w:ascii="Arial" w:hAnsi="Arial" w:cs="Arial"/>
                <w:b/>
                <w:color w:val="000000"/>
                <w:sz w:val="18"/>
                <w:szCs w:val="18"/>
              </w:rPr>
              <w:t>Opción 1:</w:t>
            </w:r>
          </w:p>
          <w:p w14:paraId="795A6886"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Cs/>
                <w:color w:val="000000"/>
                <w:sz w:val="18"/>
                <w:szCs w:val="18"/>
              </w:rPr>
              <w:t>Proteína: dos cortes de carne por 300 gramos (pollo-cerdo) con salsa de la casa o a elección.</w:t>
            </w:r>
          </w:p>
          <w:p w14:paraId="1C68E5F3"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Cs/>
                <w:color w:val="000000"/>
                <w:sz w:val="18"/>
                <w:szCs w:val="18"/>
              </w:rPr>
              <w:t>Acompañante: papa al perejil o puré de papa o arroz de maíz, almendras o espinaca.</w:t>
            </w:r>
          </w:p>
          <w:p w14:paraId="7F4A6C1F"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Cs/>
                <w:color w:val="000000"/>
                <w:sz w:val="18"/>
                <w:szCs w:val="18"/>
              </w:rPr>
              <w:t>Ensalada: con frutas verduras y nueces o ensalada fría.</w:t>
            </w:r>
          </w:p>
          <w:p w14:paraId="6522E116" w14:textId="77777777" w:rsidR="00D6232A" w:rsidRPr="009A0CD3" w:rsidRDefault="00D6232A" w:rsidP="00DB02B0">
            <w:pPr>
              <w:spacing w:after="0"/>
              <w:jc w:val="center"/>
              <w:rPr>
                <w:rFonts w:ascii="Arial" w:hAnsi="Arial" w:cs="Arial"/>
                <w:sz w:val="18"/>
                <w:szCs w:val="18"/>
              </w:rPr>
            </w:pPr>
            <w:r w:rsidRPr="009A0CD3">
              <w:rPr>
                <w:rFonts w:ascii="Arial" w:hAnsi="Arial" w:cs="Arial"/>
                <w:bCs/>
                <w:color w:val="000000"/>
                <w:sz w:val="18"/>
                <w:szCs w:val="18"/>
              </w:rPr>
              <w:lastRenderedPageBreak/>
              <w:t>Bebida: Vaso</w:t>
            </w:r>
            <w:r w:rsidRPr="009A0CD3">
              <w:rPr>
                <w:rFonts w:ascii="Arial" w:hAnsi="Arial" w:cs="Arial"/>
                <w:sz w:val="18"/>
                <w:szCs w:val="18"/>
              </w:rPr>
              <w:t xml:space="preserve"> de jugo natural de 16 onzas. Jarra de agua y hielo en cada mesa.</w:t>
            </w:r>
          </w:p>
          <w:p w14:paraId="062204B4" w14:textId="77777777" w:rsidR="00D6232A" w:rsidRPr="009A0CD3" w:rsidRDefault="00D6232A" w:rsidP="00DB02B0">
            <w:pPr>
              <w:spacing w:after="0"/>
              <w:jc w:val="center"/>
              <w:rPr>
                <w:rFonts w:ascii="Arial" w:hAnsi="Arial" w:cs="Arial"/>
                <w:b/>
                <w:color w:val="000000"/>
                <w:sz w:val="18"/>
                <w:szCs w:val="18"/>
              </w:rPr>
            </w:pPr>
            <w:r w:rsidRPr="009A0CD3">
              <w:rPr>
                <w:rFonts w:ascii="Arial" w:hAnsi="Arial" w:cs="Arial"/>
                <w:b/>
                <w:color w:val="000000"/>
                <w:sz w:val="18"/>
                <w:szCs w:val="18"/>
              </w:rPr>
              <w:t>Opción 2:</w:t>
            </w:r>
          </w:p>
          <w:p w14:paraId="621B1C98"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Cs/>
                <w:color w:val="000000"/>
                <w:sz w:val="18"/>
                <w:szCs w:val="18"/>
              </w:rPr>
              <w:t>Proteína: Pechuga de pollo a la Cordón blue por 300 gramos con salsa de la casa.</w:t>
            </w:r>
          </w:p>
          <w:p w14:paraId="4524DDB1"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Cs/>
                <w:color w:val="000000"/>
                <w:sz w:val="18"/>
                <w:szCs w:val="18"/>
              </w:rPr>
              <w:t>Acompañante: papa al perejil o puré de papa o arroz de maíz, almendras o espinaca.</w:t>
            </w:r>
          </w:p>
          <w:p w14:paraId="3259AD69"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Cs/>
                <w:color w:val="000000"/>
                <w:sz w:val="18"/>
                <w:szCs w:val="18"/>
              </w:rPr>
              <w:t>Ensalada: con frutas verduras y nueces o ensalada fría. Bebida: gaseosa 12 onzas,</w:t>
            </w:r>
          </w:p>
          <w:p w14:paraId="355E7461"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Cs/>
                <w:color w:val="000000"/>
                <w:sz w:val="18"/>
                <w:szCs w:val="18"/>
              </w:rPr>
              <w:t>Bebida: Vaso</w:t>
            </w:r>
            <w:r w:rsidRPr="009A0CD3">
              <w:rPr>
                <w:rFonts w:ascii="Arial" w:hAnsi="Arial" w:cs="Arial"/>
                <w:sz w:val="18"/>
                <w:szCs w:val="18"/>
              </w:rPr>
              <w:t xml:space="preserve"> de jugo natural de 16 onzas. Jarra de agua y hielo en cada mesa.</w:t>
            </w:r>
          </w:p>
          <w:p w14:paraId="03A381E9" w14:textId="77777777" w:rsidR="00D6232A" w:rsidRPr="009A0CD3" w:rsidRDefault="00D6232A" w:rsidP="00DB02B0">
            <w:pPr>
              <w:spacing w:after="0"/>
              <w:jc w:val="center"/>
              <w:rPr>
                <w:rFonts w:ascii="Arial" w:hAnsi="Arial" w:cs="Arial"/>
                <w:b/>
                <w:color w:val="000000"/>
                <w:sz w:val="18"/>
                <w:szCs w:val="18"/>
              </w:rPr>
            </w:pPr>
            <w:r w:rsidRPr="009A0CD3">
              <w:rPr>
                <w:rFonts w:ascii="Arial" w:hAnsi="Arial" w:cs="Arial"/>
                <w:b/>
                <w:color w:val="000000"/>
                <w:sz w:val="18"/>
                <w:szCs w:val="18"/>
              </w:rPr>
              <w:t>Opción 3:</w:t>
            </w:r>
          </w:p>
          <w:p w14:paraId="32BB84DD"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Cs/>
                <w:color w:val="000000"/>
                <w:sz w:val="18"/>
                <w:szCs w:val="18"/>
              </w:rPr>
              <w:t>Proteína: corte de res por 300 gramos al vino o a la pimienta.</w:t>
            </w:r>
          </w:p>
          <w:p w14:paraId="5EE4D51F"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Cs/>
                <w:color w:val="000000"/>
                <w:sz w:val="18"/>
                <w:szCs w:val="18"/>
              </w:rPr>
              <w:t>Acompañante: papa al perejil o puré de papa o arroz de maíz, almendras o espinaca.</w:t>
            </w:r>
          </w:p>
          <w:p w14:paraId="0BD0E101"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Cs/>
                <w:color w:val="000000"/>
                <w:sz w:val="18"/>
                <w:szCs w:val="18"/>
              </w:rPr>
              <w:t>Ensalada: con frutas verduras y nueces o ensalada fría.</w:t>
            </w:r>
          </w:p>
          <w:p w14:paraId="67549590"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Cs/>
                <w:color w:val="000000"/>
                <w:sz w:val="18"/>
                <w:szCs w:val="18"/>
              </w:rPr>
              <w:t>Bebida: Vaso</w:t>
            </w:r>
            <w:r w:rsidRPr="009A0CD3">
              <w:rPr>
                <w:rFonts w:ascii="Arial" w:hAnsi="Arial" w:cs="Arial"/>
                <w:sz w:val="18"/>
                <w:szCs w:val="18"/>
              </w:rPr>
              <w:t xml:space="preserve"> de jugo natural de 16 onzas. Jarra de agua y hielo en cada mesa.</w:t>
            </w:r>
          </w:p>
          <w:p w14:paraId="32FAA9FA" w14:textId="77777777" w:rsidR="00D6232A" w:rsidRPr="009A0CD3" w:rsidRDefault="00D6232A" w:rsidP="00DB02B0">
            <w:pPr>
              <w:spacing w:after="0"/>
              <w:jc w:val="center"/>
              <w:rPr>
                <w:rFonts w:ascii="Arial" w:hAnsi="Arial" w:cs="Arial"/>
                <w:b/>
                <w:color w:val="000000"/>
                <w:sz w:val="18"/>
                <w:szCs w:val="18"/>
              </w:rPr>
            </w:pPr>
            <w:r w:rsidRPr="009A0CD3">
              <w:rPr>
                <w:rFonts w:ascii="Arial" w:hAnsi="Arial" w:cs="Arial"/>
                <w:b/>
                <w:color w:val="000000"/>
                <w:sz w:val="18"/>
                <w:szCs w:val="18"/>
              </w:rPr>
              <w:t>Opción 4:</w:t>
            </w:r>
          </w:p>
          <w:p w14:paraId="5557AE8A" w14:textId="77777777" w:rsidR="00D6232A" w:rsidRPr="009A0CD3" w:rsidRDefault="00D6232A" w:rsidP="00DB02B0">
            <w:pPr>
              <w:spacing w:after="0"/>
              <w:jc w:val="center"/>
              <w:rPr>
                <w:rFonts w:ascii="Arial" w:hAnsi="Arial" w:cs="Arial"/>
                <w:sz w:val="18"/>
                <w:szCs w:val="18"/>
              </w:rPr>
            </w:pPr>
            <w:r w:rsidRPr="009A0CD3">
              <w:rPr>
                <w:rFonts w:ascii="Arial" w:hAnsi="Arial" w:cs="Arial"/>
                <w:sz w:val="18"/>
                <w:szCs w:val="18"/>
              </w:rPr>
              <w:t>proteína (Pechuga en salsa de champiñón 300 gr) o (carne a la naranja 300 gr).</w:t>
            </w:r>
          </w:p>
          <w:p w14:paraId="1FCFD25B" w14:textId="77777777" w:rsidR="00D6232A" w:rsidRPr="009A0CD3" w:rsidRDefault="00D6232A" w:rsidP="00DB02B0">
            <w:pPr>
              <w:spacing w:after="0"/>
              <w:jc w:val="center"/>
              <w:rPr>
                <w:rFonts w:ascii="Arial" w:hAnsi="Arial" w:cs="Arial"/>
                <w:b/>
                <w:sz w:val="18"/>
                <w:szCs w:val="18"/>
              </w:rPr>
            </w:pPr>
            <w:r w:rsidRPr="009A0CD3">
              <w:rPr>
                <w:rFonts w:ascii="Arial" w:hAnsi="Arial" w:cs="Arial"/>
                <w:b/>
                <w:color w:val="000000"/>
                <w:sz w:val="18"/>
                <w:szCs w:val="18"/>
              </w:rPr>
              <w:t>Acompañante:</w:t>
            </w:r>
            <w:r w:rsidRPr="009A0CD3">
              <w:rPr>
                <w:rFonts w:ascii="Arial" w:hAnsi="Arial" w:cs="Arial"/>
                <w:bCs/>
                <w:color w:val="000000"/>
                <w:sz w:val="18"/>
                <w:szCs w:val="18"/>
              </w:rPr>
              <w:t xml:space="preserve"> </w:t>
            </w:r>
            <w:r w:rsidRPr="009A0CD3">
              <w:rPr>
                <w:rFonts w:ascii="Arial" w:hAnsi="Arial" w:cs="Arial"/>
                <w:sz w:val="18"/>
                <w:szCs w:val="18"/>
              </w:rPr>
              <w:t xml:space="preserve">Puré de papa gratinado, </w:t>
            </w:r>
            <w:r w:rsidRPr="009A0CD3">
              <w:rPr>
                <w:rFonts w:ascii="Arial" w:hAnsi="Arial" w:cs="Arial"/>
                <w:bCs/>
                <w:color w:val="000000"/>
                <w:sz w:val="18"/>
                <w:szCs w:val="18"/>
              </w:rPr>
              <w:t>o arroz de maíz, almendras o espinaca.</w:t>
            </w:r>
          </w:p>
          <w:p w14:paraId="02C5A7F5" w14:textId="77777777" w:rsidR="00D6232A" w:rsidRPr="009A0CD3" w:rsidRDefault="00D6232A" w:rsidP="00DB02B0">
            <w:pPr>
              <w:spacing w:after="0"/>
              <w:jc w:val="center"/>
              <w:rPr>
                <w:rFonts w:ascii="Arial" w:hAnsi="Arial" w:cs="Arial"/>
                <w:b/>
                <w:sz w:val="18"/>
                <w:szCs w:val="18"/>
              </w:rPr>
            </w:pPr>
            <w:r w:rsidRPr="009A0CD3">
              <w:rPr>
                <w:rFonts w:ascii="Arial" w:hAnsi="Arial" w:cs="Arial"/>
                <w:sz w:val="18"/>
                <w:szCs w:val="18"/>
              </w:rPr>
              <w:t>Ensalada tropical (lechuga, uvas pasas, piña, tomate Cherry, maíz tierno)</w:t>
            </w:r>
          </w:p>
          <w:p w14:paraId="73C90CA3" w14:textId="77777777" w:rsidR="00D6232A" w:rsidRPr="009A0CD3" w:rsidRDefault="00D6232A" w:rsidP="00DB02B0">
            <w:pPr>
              <w:spacing w:after="0"/>
              <w:jc w:val="center"/>
              <w:rPr>
                <w:rFonts w:ascii="Arial" w:hAnsi="Arial" w:cs="Arial"/>
                <w:sz w:val="18"/>
                <w:szCs w:val="18"/>
              </w:rPr>
            </w:pPr>
            <w:r w:rsidRPr="009A0CD3">
              <w:rPr>
                <w:rFonts w:ascii="Arial" w:hAnsi="Arial" w:cs="Arial"/>
                <w:sz w:val="18"/>
                <w:szCs w:val="18"/>
              </w:rPr>
              <w:t>Postre tres leches.</w:t>
            </w:r>
          </w:p>
          <w:p w14:paraId="02F6B09F"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
                <w:color w:val="000000"/>
                <w:sz w:val="18"/>
                <w:szCs w:val="18"/>
              </w:rPr>
              <w:t>Bebida:</w:t>
            </w:r>
            <w:r w:rsidRPr="009A0CD3">
              <w:rPr>
                <w:rFonts w:ascii="Arial" w:hAnsi="Arial" w:cs="Arial"/>
                <w:bCs/>
                <w:color w:val="000000"/>
                <w:sz w:val="18"/>
                <w:szCs w:val="18"/>
              </w:rPr>
              <w:t xml:space="preserve"> Vaso</w:t>
            </w:r>
            <w:r w:rsidRPr="009A0CD3">
              <w:rPr>
                <w:rFonts w:ascii="Arial" w:hAnsi="Arial" w:cs="Arial"/>
                <w:sz w:val="18"/>
                <w:szCs w:val="18"/>
              </w:rPr>
              <w:t xml:space="preserve"> de jugo natural de 16 onzas. Jarra de agua y hielo en cada mesa.</w:t>
            </w:r>
          </w:p>
          <w:p w14:paraId="4CE2816D" w14:textId="77777777" w:rsidR="00D6232A" w:rsidRPr="009A0CD3" w:rsidRDefault="00D6232A" w:rsidP="00DB02B0">
            <w:pPr>
              <w:spacing w:after="0"/>
              <w:jc w:val="center"/>
              <w:rPr>
                <w:rFonts w:ascii="Arial" w:hAnsi="Arial" w:cs="Arial"/>
                <w:color w:val="000000"/>
                <w:sz w:val="18"/>
                <w:szCs w:val="18"/>
              </w:rPr>
            </w:pPr>
            <w:r w:rsidRPr="009A0CD3">
              <w:rPr>
                <w:rFonts w:ascii="Arial" w:hAnsi="Arial" w:cs="Arial"/>
                <w:color w:val="000000"/>
                <w:sz w:val="18"/>
                <w:szCs w:val="18"/>
              </w:rPr>
              <w:t>Todo menú incluye, entrada, postre, copa con agua, brindis con coctel según el caso, previa coordinación con el supervisor del contrato</w:t>
            </w:r>
          </w:p>
          <w:p w14:paraId="288C1F3F"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rPr>
              <w:t>El contratista deberá garantizar en el desarrollo de cada una de las actividades el cumplimiento de los protocolos de bioseguridad</w:t>
            </w:r>
          </w:p>
        </w:tc>
        <w:tc>
          <w:tcPr>
            <w:tcW w:w="993" w:type="dxa"/>
            <w:vAlign w:val="center"/>
          </w:tcPr>
          <w:p w14:paraId="22978CE7" w14:textId="77777777" w:rsidR="00D6232A" w:rsidRPr="009A0CD3" w:rsidRDefault="00D6232A" w:rsidP="00DB02B0">
            <w:pPr>
              <w:spacing w:after="0"/>
              <w:jc w:val="center"/>
              <w:textAlignment w:val="baseline"/>
              <w:rPr>
                <w:color w:val="000000" w:themeColor="text1"/>
                <w:sz w:val="18"/>
                <w:szCs w:val="18"/>
                <w:lang w:eastAsia="es-CO"/>
              </w:rPr>
            </w:pPr>
            <w:r w:rsidRPr="00946420">
              <w:rPr>
                <w:rFonts w:ascii="Arial" w:hAnsi="Arial" w:cs="Arial"/>
                <w:b/>
                <w:sz w:val="16"/>
                <w:szCs w:val="16"/>
              </w:rPr>
              <w:lastRenderedPageBreak/>
              <w:t>N/A</w:t>
            </w:r>
          </w:p>
        </w:tc>
        <w:tc>
          <w:tcPr>
            <w:tcW w:w="992" w:type="dxa"/>
            <w:vAlign w:val="center"/>
          </w:tcPr>
          <w:p w14:paraId="2B054BAB" w14:textId="77777777" w:rsidR="00D6232A" w:rsidRPr="009A0CD3"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134" w:type="dxa"/>
            <w:vAlign w:val="center"/>
          </w:tcPr>
          <w:p w14:paraId="0534991F" w14:textId="77777777" w:rsidR="00D6232A"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559" w:type="dxa"/>
            <w:vAlign w:val="center"/>
          </w:tcPr>
          <w:p w14:paraId="4DE2DE01" w14:textId="77777777" w:rsidR="00D6232A" w:rsidRDefault="00D6232A" w:rsidP="00DB02B0">
            <w:pPr>
              <w:spacing w:after="0"/>
              <w:jc w:val="center"/>
              <w:textAlignment w:val="baseline"/>
              <w:rPr>
                <w:color w:val="000000"/>
                <w:sz w:val="18"/>
                <w:szCs w:val="18"/>
                <w:lang w:eastAsia="es-CO"/>
              </w:rPr>
            </w:pPr>
            <w:r>
              <w:rPr>
                <w:color w:val="000000"/>
                <w:sz w:val="18"/>
                <w:szCs w:val="18"/>
                <w:lang w:eastAsia="es-CO"/>
              </w:rPr>
              <w:t>$ 430.000</w:t>
            </w:r>
          </w:p>
        </w:tc>
        <w:tc>
          <w:tcPr>
            <w:tcW w:w="1701" w:type="dxa"/>
            <w:vAlign w:val="center"/>
          </w:tcPr>
          <w:p w14:paraId="136B987E" w14:textId="77777777" w:rsidR="00D6232A" w:rsidRPr="009A0CD3" w:rsidRDefault="00D6232A" w:rsidP="00DB02B0">
            <w:pPr>
              <w:spacing w:after="0"/>
              <w:jc w:val="center"/>
              <w:textAlignment w:val="baseline"/>
              <w:rPr>
                <w:color w:val="000000"/>
                <w:sz w:val="18"/>
                <w:szCs w:val="18"/>
                <w:lang w:eastAsia="es-CO"/>
              </w:rPr>
            </w:pPr>
            <w:r>
              <w:rPr>
                <w:color w:val="000000"/>
                <w:sz w:val="18"/>
                <w:szCs w:val="18"/>
                <w:lang w:eastAsia="es-CO"/>
              </w:rPr>
              <w:t>$ 430.000</w:t>
            </w:r>
          </w:p>
        </w:tc>
      </w:tr>
      <w:tr w:rsidR="00D6232A" w:rsidRPr="009A0CD3" w14:paraId="7D6F8AB9" w14:textId="77777777" w:rsidTr="009D04FA">
        <w:trPr>
          <w:trHeight w:val="323"/>
          <w:jc w:val="center"/>
        </w:trPr>
        <w:tc>
          <w:tcPr>
            <w:tcW w:w="567" w:type="dxa"/>
            <w:vAlign w:val="center"/>
            <w:hideMark/>
          </w:tcPr>
          <w:p w14:paraId="3F84BDB6"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lang w:val="es-ES" w:eastAsia="es-CO"/>
              </w:rPr>
              <w:lastRenderedPageBreak/>
              <w:t>9</w:t>
            </w:r>
          </w:p>
        </w:tc>
        <w:tc>
          <w:tcPr>
            <w:tcW w:w="2830" w:type="dxa"/>
            <w:vAlign w:val="center"/>
            <w:hideMark/>
          </w:tcPr>
          <w:p w14:paraId="626EC582" w14:textId="77777777" w:rsidR="00D6232A" w:rsidRPr="009A0CD3" w:rsidRDefault="00D6232A" w:rsidP="00DB02B0">
            <w:pPr>
              <w:spacing w:after="0"/>
              <w:jc w:val="center"/>
              <w:rPr>
                <w:rFonts w:ascii="Arial" w:hAnsi="Arial" w:cs="Arial"/>
                <w:b/>
                <w:bCs/>
                <w:sz w:val="18"/>
                <w:szCs w:val="18"/>
                <w:u w:val="single"/>
              </w:rPr>
            </w:pPr>
            <w:r w:rsidRPr="009A0CD3">
              <w:rPr>
                <w:rFonts w:ascii="Arial" w:hAnsi="Arial" w:cs="Arial"/>
                <w:b/>
                <w:bCs/>
                <w:sz w:val="18"/>
                <w:szCs w:val="18"/>
                <w:u w:val="single"/>
              </w:rPr>
              <w:t xml:space="preserve">Actividades institucionales. eventos, encuentros, actos, </w:t>
            </w:r>
            <w:r w:rsidRPr="009A0CD3">
              <w:rPr>
                <w:rFonts w:ascii="Arial" w:hAnsi="Arial" w:cs="Arial"/>
                <w:b/>
                <w:bCs/>
                <w:sz w:val="18"/>
                <w:szCs w:val="18"/>
                <w:u w:val="single"/>
              </w:rPr>
              <w:lastRenderedPageBreak/>
              <w:t>ceremonias, aniversarios, congresos, seminarios, talleres, coloquios, ferias, foros, simposios que ayuden a fortalecer el desarrollo integral del funcionario</w:t>
            </w:r>
          </w:p>
          <w:p w14:paraId="4E9BF6A0" w14:textId="77777777" w:rsidR="00D6232A" w:rsidRPr="009A0CD3" w:rsidRDefault="00D6232A" w:rsidP="00DB02B0">
            <w:pPr>
              <w:spacing w:after="0"/>
              <w:jc w:val="center"/>
              <w:rPr>
                <w:rFonts w:ascii="Arial" w:hAnsi="Arial" w:cs="Arial"/>
                <w:b/>
                <w:bCs/>
                <w:sz w:val="18"/>
                <w:szCs w:val="18"/>
                <w:u w:val="single"/>
              </w:rPr>
            </w:pPr>
          </w:p>
          <w:p w14:paraId="50512F44"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color w:val="000000"/>
                <w:sz w:val="18"/>
                <w:szCs w:val="18"/>
                <w:lang w:eastAsia="es-CO"/>
              </w:rPr>
              <w:t xml:space="preserve">El servicio incluye salón de eventos con aire acondicionado o espacio libre con capacidad mínima de 100 personas, acomodación de salón (video beam, sonido, papelógrafo, tarima), silletería, de acuerdo a </w:t>
            </w:r>
            <w:r w:rsidRPr="009A0CD3">
              <w:rPr>
                <w:rFonts w:ascii="Arial" w:hAnsi="Arial" w:cs="Arial"/>
                <w:bCs/>
                <w:color w:val="000000"/>
                <w:sz w:val="18"/>
                <w:szCs w:val="18"/>
              </w:rPr>
              <w:t>la actividad que disponga el supervisor, siendo desarrollada en diferentes fechas, los medios logísticos necesarios serán asumido por el contratista.</w:t>
            </w:r>
          </w:p>
          <w:p w14:paraId="558F270F" w14:textId="77777777" w:rsidR="00D6232A" w:rsidRPr="009A0CD3" w:rsidRDefault="00D6232A" w:rsidP="00DB02B0">
            <w:pPr>
              <w:spacing w:after="0"/>
              <w:jc w:val="center"/>
              <w:rPr>
                <w:rFonts w:ascii="Arial" w:hAnsi="Arial" w:cs="Arial"/>
                <w:bCs/>
                <w:color w:val="000000"/>
                <w:sz w:val="18"/>
                <w:szCs w:val="18"/>
              </w:rPr>
            </w:pPr>
          </w:p>
          <w:p w14:paraId="6FDA3EBE" w14:textId="77777777" w:rsidR="00D6232A" w:rsidRPr="009A0CD3" w:rsidRDefault="00D6232A" w:rsidP="00DB02B0">
            <w:pPr>
              <w:spacing w:after="0"/>
              <w:jc w:val="center"/>
              <w:rPr>
                <w:rFonts w:ascii="Arial" w:hAnsi="Arial" w:cs="Arial"/>
                <w:b/>
                <w:bCs/>
                <w:color w:val="000000"/>
                <w:sz w:val="18"/>
                <w:szCs w:val="18"/>
              </w:rPr>
            </w:pPr>
            <w:r w:rsidRPr="009A0CD3">
              <w:rPr>
                <w:rFonts w:ascii="Arial" w:hAnsi="Arial" w:cs="Arial"/>
                <w:b/>
                <w:bCs/>
                <w:color w:val="000000"/>
                <w:sz w:val="18"/>
                <w:szCs w:val="18"/>
              </w:rPr>
              <w:t>ALIMENTACIÓN:</w:t>
            </w:r>
          </w:p>
          <w:p w14:paraId="22A5E620" w14:textId="77777777" w:rsidR="00D6232A" w:rsidRPr="009A0CD3" w:rsidRDefault="00D6232A" w:rsidP="00DB02B0">
            <w:pPr>
              <w:spacing w:after="0"/>
              <w:jc w:val="center"/>
              <w:rPr>
                <w:rFonts w:ascii="Arial" w:hAnsi="Arial" w:cs="Arial"/>
                <w:sz w:val="18"/>
                <w:szCs w:val="18"/>
              </w:rPr>
            </w:pPr>
            <w:r w:rsidRPr="009A0CD3">
              <w:rPr>
                <w:rFonts w:ascii="Arial" w:hAnsi="Arial" w:cs="Arial"/>
                <w:b/>
                <w:bCs/>
                <w:sz w:val="18"/>
                <w:szCs w:val="18"/>
              </w:rPr>
              <w:t>Opción 1</w:t>
            </w:r>
            <w:r w:rsidRPr="009A0CD3">
              <w:rPr>
                <w:rFonts w:ascii="Arial" w:hAnsi="Arial" w:cs="Arial"/>
                <w:bCs/>
                <w:sz w:val="18"/>
                <w:szCs w:val="18"/>
              </w:rPr>
              <w:t>:</w:t>
            </w:r>
            <w:r w:rsidRPr="009A0CD3">
              <w:rPr>
                <w:rFonts w:ascii="Arial" w:hAnsi="Arial" w:cs="Arial"/>
                <w:sz w:val="18"/>
                <w:szCs w:val="18"/>
              </w:rPr>
              <w:t xml:space="preserve"> opción de carnes: (Pechuga en salsa de champiñón 200 gr) y (carne a la naranja 200 gr). </w:t>
            </w:r>
            <w:r w:rsidRPr="009A0CD3">
              <w:rPr>
                <w:rFonts w:ascii="Arial" w:hAnsi="Arial" w:cs="Arial"/>
                <w:b/>
                <w:sz w:val="18"/>
                <w:szCs w:val="18"/>
              </w:rPr>
              <w:t xml:space="preserve"> </w:t>
            </w:r>
            <w:r w:rsidRPr="009A0CD3">
              <w:rPr>
                <w:rFonts w:ascii="Arial" w:hAnsi="Arial" w:cs="Arial"/>
                <w:sz w:val="18"/>
                <w:szCs w:val="18"/>
              </w:rPr>
              <w:t>Puré de papa gratinado.</w:t>
            </w:r>
            <w:r w:rsidRPr="009A0CD3">
              <w:rPr>
                <w:rFonts w:ascii="Arial" w:hAnsi="Arial" w:cs="Arial"/>
                <w:b/>
                <w:sz w:val="18"/>
                <w:szCs w:val="18"/>
              </w:rPr>
              <w:t xml:space="preserve"> </w:t>
            </w:r>
            <w:r w:rsidRPr="009A0CD3">
              <w:rPr>
                <w:rFonts w:ascii="Arial" w:hAnsi="Arial" w:cs="Arial"/>
                <w:sz w:val="18"/>
                <w:szCs w:val="18"/>
              </w:rPr>
              <w:t>Ensalada tropical (lechuga, uvas pasas, piña, tomate Cherry)</w:t>
            </w:r>
            <w:r w:rsidRPr="009A0CD3">
              <w:rPr>
                <w:rFonts w:ascii="Arial" w:hAnsi="Arial" w:cs="Arial"/>
                <w:b/>
                <w:sz w:val="18"/>
                <w:szCs w:val="18"/>
              </w:rPr>
              <w:t xml:space="preserve"> </w:t>
            </w:r>
            <w:r w:rsidRPr="009A0CD3">
              <w:rPr>
                <w:rFonts w:ascii="Arial" w:hAnsi="Arial" w:cs="Arial"/>
                <w:bCs/>
                <w:color w:val="000000"/>
                <w:sz w:val="18"/>
                <w:szCs w:val="18"/>
              </w:rPr>
              <w:t>gaseosa 600 ml no retornable</w:t>
            </w:r>
            <w:r w:rsidRPr="009A0CD3">
              <w:rPr>
                <w:rFonts w:ascii="Arial" w:hAnsi="Arial" w:cs="Arial"/>
                <w:sz w:val="18"/>
                <w:szCs w:val="18"/>
              </w:rPr>
              <w:t>.</w:t>
            </w:r>
          </w:p>
          <w:p w14:paraId="517A3111"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
                <w:bCs/>
                <w:sz w:val="18"/>
                <w:szCs w:val="18"/>
              </w:rPr>
              <w:t xml:space="preserve">Opción 2: </w:t>
            </w:r>
            <w:r w:rsidRPr="009A0CD3">
              <w:rPr>
                <w:rFonts w:ascii="Arial" w:hAnsi="Arial" w:cs="Arial"/>
                <w:sz w:val="18"/>
                <w:szCs w:val="18"/>
              </w:rPr>
              <w:t xml:space="preserve">opción de carnes: (lomo de cerdo en salsa de pimienta 200 gr) y (pechuga de pollo al carbón 200 gr). Puré de papa gratinado. Ensalada de frutas. </w:t>
            </w:r>
            <w:r w:rsidRPr="009A0CD3">
              <w:rPr>
                <w:rFonts w:ascii="Arial" w:hAnsi="Arial" w:cs="Arial"/>
                <w:bCs/>
                <w:color w:val="000000"/>
                <w:sz w:val="18"/>
                <w:szCs w:val="18"/>
              </w:rPr>
              <w:t>gaseosa 600 ml no retornable.</w:t>
            </w:r>
          </w:p>
          <w:p w14:paraId="57B9320A" w14:textId="77777777" w:rsidR="00D6232A" w:rsidRPr="009A0CD3" w:rsidRDefault="00D6232A" w:rsidP="00DB02B0">
            <w:pPr>
              <w:spacing w:after="0"/>
              <w:jc w:val="center"/>
              <w:rPr>
                <w:rFonts w:ascii="Arial" w:hAnsi="Arial" w:cs="Arial"/>
                <w:bCs/>
                <w:color w:val="000000"/>
                <w:sz w:val="18"/>
                <w:szCs w:val="18"/>
              </w:rPr>
            </w:pPr>
            <w:r w:rsidRPr="009A0CD3">
              <w:rPr>
                <w:rFonts w:ascii="Arial" w:hAnsi="Arial" w:cs="Arial"/>
                <w:b/>
                <w:bCs/>
                <w:sz w:val="18"/>
                <w:szCs w:val="18"/>
              </w:rPr>
              <w:t>Opción 3</w:t>
            </w:r>
            <w:r w:rsidRPr="009A0CD3">
              <w:rPr>
                <w:rFonts w:ascii="Arial" w:hAnsi="Arial" w:cs="Arial"/>
                <w:bCs/>
                <w:sz w:val="18"/>
                <w:szCs w:val="18"/>
              </w:rPr>
              <w:t>:</w:t>
            </w:r>
            <w:r w:rsidRPr="009A0CD3">
              <w:rPr>
                <w:rFonts w:ascii="Arial" w:hAnsi="Arial" w:cs="Arial"/>
                <w:sz w:val="18"/>
                <w:szCs w:val="18"/>
              </w:rPr>
              <w:t xml:space="preserve"> opción de carnes: (Pechuga o pernil de pollo asada 100 gr), (carne asada de res 100 gr), (carne de cerdo 100 gr) y (chorizo de cerdo); papa al vapor, plátano maduro, mazorca asada</w:t>
            </w:r>
            <w:r w:rsidRPr="009A0CD3">
              <w:rPr>
                <w:rFonts w:ascii="Arial" w:hAnsi="Arial" w:cs="Arial"/>
                <w:b/>
                <w:sz w:val="18"/>
                <w:szCs w:val="18"/>
              </w:rPr>
              <w:t xml:space="preserve"> </w:t>
            </w:r>
            <w:r w:rsidRPr="009A0CD3">
              <w:rPr>
                <w:rFonts w:ascii="Arial" w:hAnsi="Arial" w:cs="Arial"/>
                <w:sz w:val="18"/>
                <w:szCs w:val="18"/>
              </w:rPr>
              <w:t xml:space="preserve">y </w:t>
            </w:r>
            <w:r w:rsidRPr="009A0CD3">
              <w:rPr>
                <w:rFonts w:ascii="Arial" w:hAnsi="Arial" w:cs="Arial"/>
                <w:bCs/>
                <w:color w:val="000000"/>
                <w:sz w:val="18"/>
                <w:szCs w:val="18"/>
              </w:rPr>
              <w:t>gaseosa 600 ml no retornable</w:t>
            </w:r>
            <w:r w:rsidRPr="009A0CD3">
              <w:rPr>
                <w:rFonts w:ascii="Arial" w:hAnsi="Arial" w:cs="Arial"/>
                <w:sz w:val="18"/>
                <w:szCs w:val="18"/>
              </w:rPr>
              <w:t>.</w:t>
            </w:r>
          </w:p>
          <w:p w14:paraId="76C193CE" w14:textId="77777777" w:rsidR="00D6232A" w:rsidRPr="009A0CD3" w:rsidRDefault="00D6232A" w:rsidP="00DB02B0">
            <w:pPr>
              <w:spacing w:after="0"/>
              <w:jc w:val="center"/>
              <w:rPr>
                <w:rFonts w:ascii="Arial" w:hAnsi="Arial" w:cs="Arial"/>
                <w:sz w:val="18"/>
                <w:szCs w:val="18"/>
              </w:rPr>
            </w:pPr>
          </w:p>
          <w:p w14:paraId="7B502E6F" w14:textId="77777777" w:rsidR="00D6232A" w:rsidRPr="009A0CD3" w:rsidRDefault="00D6232A" w:rsidP="00DB02B0">
            <w:pPr>
              <w:spacing w:after="0"/>
              <w:jc w:val="center"/>
              <w:rPr>
                <w:rFonts w:ascii="Arial" w:hAnsi="Arial" w:cs="Arial"/>
                <w:sz w:val="18"/>
                <w:szCs w:val="18"/>
              </w:rPr>
            </w:pPr>
            <w:r w:rsidRPr="009A0CD3">
              <w:rPr>
                <w:rFonts w:ascii="Arial" w:hAnsi="Arial" w:cs="Arial"/>
                <w:sz w:val="18"/>
                <w:szCs w:val="18"/>
              </w:rPr>
              <w:t>En el caso que la actividad a desarrollar sea una cena, con previa coordinación con el contratista se podrá incluir un coctel de bienvenida.</w:t>
            </w:r>
          </w:p>
          <w:p w14:paraId="4E12480B" w14:textId="77777777" w:rsidR="00D6232A" w:rsidRPr="009A0CD3" w:rsidRDefault="00D6232A" w:rsidP="00DB02B0">
            <w:pPr>
              <w:spacing w:after="0"/>
              <w:jc w:val="center"/>
              <w:rPr>
                <w:rFonts w:ascii="Arial" w:hAnsi="Arial" w:cs="Arial"/>
                <w:sz w:val="18"/>
                <w:szCs w:val="18"/>
              </w:rPr>
            </w:pPr>
          </w:p>
          <w:p w14:paraId="2E62A13E" w14:textId="77777777" w:rsidR="00D6232A" w:rsidRPr="009A0CD3" w:rsidRDefault="00D6232A" w:rsidP="00DB02B0">
            <w:pPr>
              <w:spacing w:after="0"/>
              <w:jc w:val="center"/>
              <w:rPr>
                <w:rFonts w:ascii="Arial" w:hAnsi="Arial" w:cs="Arial"/>
                <w:b/>
                <w:color w:val="000000"/>
                <w:sz w:val="18"/>
                <w:szCs w:val="18"/>
              </w:rPr>
            </w:pPr>
            <w:r w:rsidRPr="009A0CD3">
              <w:rPr>
                <w:rFonts w:ascii="Arial" w:hAnsi="Arial" w:cs="Arial"/>
                <w:b/>
                <w:color w:val="000000"/>
                <w:sz w:val="18"/>
                <w:szCs w:val="18"/>
              </w:rPr>
              <w:t>ESPACIOS DONDE SE REALIZARÁ LA ACTIVIDAD</w:t>
            </w:r>
          </w:p>
          <w:p w14:paraId="18D099CC"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rPr>
              <w:t xml:space="preserve">El contratista deberá garantizar el lugar para el desarrollo de cada una de las actividades, </w:t>
            </w:r>
            <w:r w:rsidRPr="009A0CD3">
              <w:rPr>
                <w:rFonts w:ascii="Arial" w:hAnsi="Arial" w:cs="Arial"/>
                <w:color w:val="000000"/>
                <w:sz w:val="18"/>
                <w:szCs w:val="18"/>
              </w:rPr>
              <w:lastRenderedPageBreak/>
              <w:t>cumplimiento de los protocolos de bioseguridad.</w:t>
            </w:r>
          </w:p>
        </w:tc>
        <w:tc>
          <w:tcPr>
            <w:tcW w:w="993" w:type="dxa"/>
            <w:vAlign w:val="center"/>
          </w:tcPr>
          <w:p w14:paraId="15A8EB86" w14:textId="77777777" w:rsidR="00D6232A" w:rsidRPr="009A0CD3" w:rsidRDefault="00D6232A" w:rsidP="00DB02B0">
            <w:pPr>
              <w:spacing w:after="0"/>
              <w:jc w:val="center"/>
              <w:textAlignment w:val="baseline"/>
              <w:rPr>
                <w:color w:val="000000" w:themeColor="text1"/>
                <w:sz w:val="18"/>
                <w:szCs w:val="18"/>
                <w:lang w:eastAsia="es-CO"/>
              </w:rPr>
            </w:pPr>
            <w:r w:rsidRPr="00946420">
              <w:rPr>
                <w:rFonts w:ascii="Arial" w:hAnsi="Arial" w:cs="Arial"/>
                <w:b/>
                <w:sz w:val="16"/>
                <w:szCs w:val="16"/>
              </w:rPr>
              <w:lastRenderedPageBreak/>
              <w:t>N/A</w:t>
            </w:r>
          </w:p>
        </w:tc>
        <w:tc>
          <w:tcPr>
            <w:tcW w:w="992" w:type="dxa"/>
            <w:vAlign w:val="center"/>
          </w:tcPr>
          <w:p w14:paraId="0C6020F1" w14:textId="77777777" w:rsidR="00D6232A" w:rsidRPr="009A0CD3"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134" w:type="dxa"/>
            <w:vAlign w:val="center"/>
          </w:tcPr>
          <w:p w14:paraId="5EDC65F0" w14:textId="77777777" w:rsidR="00D6232A"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559" w:type="dxa"/>
            <w:vAlign w:val="center"/>
          </w:tcPr>
          <w:p w14:paraId="483F7E5B" w14:textId="77777777" w:rsidR="00D6232A" w:rsidRDefault="00D6232A" w:rsidP="00DB02B0">
            <w:pPr>
              <w:spacing w:after="0"/>
              <w:jc w:val="center"/>
              <w:textAlignment w:val="baseline"/>
              <w:rPr>
                <w:color w:val="000000"/>
                <w:sz w:val="18"/>
                <w:szCs w:val="18"/>
                <w:lang w:eastAsia="es-CO"/>
              </w:rPr>
            </w:pPr>
            <w:r>
              <w:rPr>
                <w:color w:val="000000"/>
                <w:sz w:val="18"/>
                <w:szCs w:val="18"/>
                <w:lang w:eastAsia="es-CO"/>
              </w:rPr>
              <w:t>$ 170.000</w:t>
            </w:r>
          </w:p>
        </w:tc>
        <w:tc>
          <w:tcPr>
            <w:tcW w:w="1701" w:type="dxa"/>
            <w:vAlign w:val="center"/>
          </w:tcPr>
          <w:p w14:paraId="46DF3E8D" w14:textId="77777777" w:rsidR="00D6232A" w:rsidRPr="009A0CD3" w:rsidRDefault="00D6232A" w:rsidP="00DB02B0">
            <w:pPr>
              <w:spacing w:after="0"/>
              <w:jc w:val="center"/>
              <w:textAlignment w:val="baseline"/>
              <w:rPr>
                <w:color w:val="000000"/>
                <w:sz w:val="18"/>
                <w:szCs w:val="18"/>
                <w:lang w:eastAsia="es-CO"/>
              </w:rPr>
            </w:pPr>
            <w:r>
              <w:rPr>
                <w:color w:val="000000"/>
                <w:sz w:val="18"/>
                <w:szCs w:val="18"/>
                <w:lang w:eastAsia="es-CO"/>
              </w:rPr>
              <w:t>$ 170.000</w:t>
            </w:r>
          </w:p>
        </w:tc>
      </w:tr>
      <w:tr w:rsidR="00D6232A" w:rsidRPr="009A0CD3" w14:paraId="0E0181A7" w14:textId="77777777" w:rsidTr="009D04FA">
        <w:trPr>
          <w:trHeight w:val="910"/>
          <w:jc w:val="center"/>
        </w:trPr>
        <w:tc>
          <w:tcPr>
            <w:tcW w:w="567" w:type="dxa"/>
            <w:vAlign w:val="center"/>
            <w:hideMark/>
          </w:tcPr>
          <w:p w14:paraId="3B29E3CD"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lang w:val="es-ES" w:eastAsia="es-CO"/>
              </w:rPr>
              <w:lastRenderedPageBreak/>
              <w:t>10</w:t>
            </w:r>
          </w:p>
        </w:tc>
        <w:tc>
          <w:tcPr>
            <w:tcW w:w="2830" w:type="dxa"/>
            <w:vAlign w:val="center"/>
            <w:hideMark/>
          </w:tcPr>
          <w:p w14:paraId="51150E68" w14:textId="77777777" w:rsidR="00D6232A" w:rsidRPr="009A0CD3" w:rsidRDefault="00D6232A" w:rsidP="00DB02B0">
            <w:pPr>
              <w:adjustRightInd w:val="0"/>
              <w:spacing w:after="0"/>
              <w:jc w:val="center"/>
              <w:rPr>
                <w:rFonts w:ascii="Arial" w:hAnsi="Arial" w:cs="Arial"/>
                <w:bCs/>
                <w:sz w:val="18"/>
                <w:szCs w:val="18"/>
              </w:rPr>
            </w:pPr>
            <w:r w:rsidRPr="009A0CD3">
              <w:rPr>
                <w:rFonts w:ascii="Arial" w:hAnsi="Arial" w:cs="Arial"/>
                <w:bCs/>
                <w:sz w:val="18"/>
                <w:szCs w:val="18"/>
              </w:rPr>
              <w:t>Actividades de recreación y esparcimiento Paintball, Karts, Bumper Ball y/u otras (Cada vez que se requiera).</w:t>
            </w:r>
          </w:p>
          <w:p w14:paraId="2FD68AF1" w14:textId="77777777" w:rsidR="00D6232A" w:rsidRPr="009A0CD3" w:rsidRDefault="00D6232A" w:rsidP="00DB02B0">
            <w:pPr>
              <w:adjustRightInd w:val="0"/>
              <w:spacing w:after="0"/>
              <w:jc w:val="center"/>
              <w:rPr>
                <w:rFonts w:ascii="Arial" w:hAnsi="Arial" w:cs="Arial"/>
                <w:bCs/>
                <w:sz w:val="18"/>
                <w:szCs w:val="18"/>
              </w:rPr>
            </w:pPr>
          </w:p>
          <w:p w14:paraId="549D0D40" w14:textId="77777777" w:rsidR="00D6232A" w:rsidRPr="009A0CD3" w:rsidRDefault="00D6232A" w:rsidP="00DB02B0">
            <w:pPr>
              <w:spacing w:after="0"/>
              <w:jc w:val="center"/>
              <w:rPr>
                <w:rFonts w:ascii="Arial" w:hAnsi="Arial" w:cs="Arial"/>
                <w:color w:val="000000"/>
                <w:spacing w:val="-3"/>
                <w:sz w:val="18"/>
                <w:szCs w:val="18"/>
              </w:rPr>
            </w:pPr>
            <w:r w:rsidRPr="009A0CD3">
              <w:rPr>
                <w:rFonts w:ascii="Arial" w:hAnsi="Arial" w:cs="Arial"/>
                <w:b/>
                <w:bCs/>
                <w:color w:val="000000"/>
                <w:sz w:val="18"/>
                <w:szCs w:val="18"/>
              </w:rPr>
              <w:t>Nota:</w:t>
            </w:r>
            <w:r w:rsidRPr="009A0CD3">
              <w:rPr>
                <w:rFonts w:ascii="Arial" w:hAnsi="Arial" w:cs="Arial"/>
                <w:color w:val="000000"/>
                <w:sz w:val="18"/>
                <w:szCs w:val="18"/>
              </w:rPr>
              <w:t xml:space="preserve"> Para el desarrollo de estas actividades el oferente deberá disponer del sitio adecuado</w:t>
            </w:r>
            <w:r w:rsidRPr="009A0CD3">
              <w:rPr>
                <w:rFonts w:ascii="Arial" w:hAnsi="Arial" w:cs="Arial"/>
                <w:color w:val="000000"/>
                <w:spacing w:val="-3"/>
                <w:sz w:val="18"/>
                <w:szCs w:val="18"/>
              </w:rPr>
              <w:t xml:space="preserve"> para la práctica de este tipo de actividades durante un periodo de 3 horas, con los elementos que este requiera y en el lugar donde se realizará la misma.</w:t>
            </w:r>
          </w:p>
          <w:p w14:paraId="281237F4" w14:textId="77777777" w:rsidR="00D6232A" w:rsidRPr="009A0CD3" w:rsidRDefault="00D6232A" w:rsidP="00DB02B0">
            <w:pPr>
              <w:spacing w:after="0"/>
              <w:jc w:val="center"/>
              <w:rPr>
                <w:rFonts w:ascii="Arial" w:hAnsi="Arial" w:cs="Arial"/>
                <w:color w:val="000000"/>
                <w:sz w:val="18"/>
                <w:szCs w:val="18"/>
              </w:rPr>
            </w:pPr>
            <w:r w:rsidRPr="009A0CD3">
              <w:rPr>
                <w:rFonts w:ascii="Arial" w:hAnsi="Arial" w:cs="Arial"/>
                <w:color w:val="000000"/>
                <w:sz w:val="18"/>
                <w:szCs w:val="18"/>
              </w:rPr>
              <w:t>La actividad que disponga el supervisor será desarrollada en diferentes fechas.</w:t>
            </w:r>
          </w:p>
          <w:p w14:paraId="5DF94E1A" w14:textId="77777777" w:rsidR="00D6232A" w:rsidRPr="009A0CD3" w:rsidRDefault="00D6232A" w:rsidP="00DB02B0">
            <w:pPr>
              <w:spacing w:after="0"/>
              <w:jc w:val="center"/>
              <w:rPr>
                <w:rFonts w:ascii="Arial" w:hAnsi="Arial" w:cs="Arial"/>
                <w:b/>
                <w:bCs/>
                <w:color w:val="000000"/>
                <w:spacing w:val="-3"/>
                <w:sz w:val="18"/>
                <w:szCs w:val="18"/>
              </w:rPr>
            </w:pPr>
          </w:p>
          <w:p w14:paraId="403619B5" w14:textId="77777777" w:rsidR="00D6232A" w:rsidRPr="009A0CD3" w:rsidRDefault="00D6232A" w:rsidP="00DB02B0">
            <w:pPr>
              <w:spacing w:after="0"/>
              <w:jc w:val="center"/>
              <w:rPr>
                <w:rFonts w:ascii="Arial" w:hAnsi="Arial" w:cs="Arial"/>
                <w:b/>
                <w:bCs/>
                <w:color w:val="000000"/>
                <w:spacing w:val="-3"/>
                <w:sz w:val="18"/>
                <w:szCs w:val="18"/>
              </w:rPr>
            </w:pPr>
            <w:r w:rsidRPr="009A0CD3">
              <w:rPr>
                <w:rFonts w:ascii="Arial" w:hAnsi="Arial" w:cs="Arial"/>
                <w:b/>
                <w:bCs/>
                <w:color w:val="000000"/>
                <w:spacing w:val="-3"/>
                <w:sz w:val="18"/>
                <w:szCs w:val="18"/>
              </w:rPr>
              <w:t>Alimentación:</w:t>
            </w:r>
          </w:p>
          <w:p w14:paraId="7684FB8F" w14:textId="77777777" w:rsidR="00D6232A" w:rsidRPr="009A0CD3" w:rsidRDefault="00D6232A" w:rsidP="00DB02B0">
            <w:pPr>
              <w:spacing w:after="0"/>
              <w:jc w:val="center"/>
              <w:rPr>
                <w:rFonts w:ascii="Arial" w:hAnsi="Arial" w:cs="Arial"/>
                <w:sz w:val="18"/>
                <w:szCs w:val="18"/>
              </w:rPr>
            </w:pPr>
            <w:r w:rsidRPr="009A0CD3">
              <w:rPr>
                <w:rFonts w:ascii="Arial" w:hAnsi="Arial" w:cs="Arial"/>
                <w:sz w:val="18"/>
                <w:szCs w:val="18"/>
              </w:rPr>
              <w:t>El oferente dispondrá de 1 unidad de sándwich frio tipo cubano de 25 cm (combinación de pechuga de pavo, roast beef en rebanadas y jamón, servido en pan gourmet, vegetales y dos salsas), acompañado de 1 jugo de marca reconocida.</w:t>
            </w:r>
          </w:p>
          <w:p w14:paraId="66B38FBD" w14:textId="77777777" w:rsidR="00D6232A" w:rsidRPr="009A0CD3" w:rsidRDefault="00D6232A" w:rsidP="00DB02B0">
            <w:pPr>
              <w:spacing w:after="0"/>
              <w:rPr>
                <w:rFonts w:ascii="Arial" w:hAnsi="Arial" w:cs="Arial"/>
                <w:color w:val="000000"/>
                <w:spacing w:val="-3"/>
                <w:sz w:val="18"/>
                <w:szCs w:val="18"/>
              </w:rPr>
            </w:pPr>
          </w:p>
          <w:p w14:paraId="119E29FE"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pacing w:val="-3"/>
                <w:sz w:val="18"/>
                <w:szCs w:val="18"/>
              </w:rPr>
              <w:t>Dispondrá de la misma cantidad de participantes en botellas de agua potable por 600 ML, (Marca reconocida) dentro de un recipiente con hielo para conservar la cadena de frio durante la actividad</w:t>
            </w:r>
            <w:r w:rsidRPr="009A0CD3">
              <w:rPr>
                <w:rFonts w:ascii="Arial" w:hAnsi="Arial" w:cs="Arial"/>
                <w:bCs/>
                <w:sz w:val="18"/>
                <w:szCs w:val="18"/>
              </w:rPr>
              <w:t>.</w:t>
            </w:r>
          </w:p>
        </w:tc>
        <w:tc>
          <w:tcPr>
            <w:tcW w:w="993" w:type="dxa"/>
            <w:vAlign w:val="center"/>
          </w:tcPr>
          <w:p w14:paraId="7BBDB110" w14:textId="77777777" w:rsidR="00D6232A" w:rsidRPr="009A0CD3" w:rsidRDefault="00D6232A" w:rsidP="00DB02B0">
            <w:pPr>
              <w:spacing w:after="0"/>
              <w:jc w:val="center"/>
              <w:textAlignment w:val="baseline"/>
              <w:rPr>
                <w:color w:val="000000" w:themeColor="text1"/>
                <w:sz w:val="18"/>
                <w:szCs w:val="18"/>
                <w:lang w:eastAsia="es-CO"/>
              </w:rPr>
            </w:pPr>
            <w:r w:rsidRPr="00946420">
              <w:rPr>
                <w:rFonts w:ascii="Arial" w:hAnsi="Arial" w:cs="Arial"/>
                <w:b/>
                <w:sz w:val="16"/>
                <w:szCs w:val="16"/>
              </w:rPr>
              <w:t>N/A</w:t>
            </w:r>
          </w:p>
        </w:tc>
        <w:tc>
          <w:tcPr>
            <w:tcW w:w="992" w:type="dxa"/>
            <w:vAlign w:val="center"/>
          </w:tcPr>
          <w:p w14:paraId="373EB111" w14:textId="77777777" w:rsidR="00D6232A" w:rsidRPr="009A0CD3"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134" w:type="dxa"/>
            <w:vAlign w:val="center"/>
          </w:tcPr>
          <w:p w14:paraId="7B1BB58F" w14:textId="77777777" w:rsidR="00D6232A"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559" w:type="dxa"/>
            <w:vAlign w:val="center"/>
          </w:tcPr>
          <w:p w14:paraId="71112DBA" w14:textId="77777777" w:rsidR="00D6232A" w:rsidRDefault="00D6232A" w:rsidP="00DB02B0">
            <w:pPr>
              <w:spacing w:after="0"/>
              <w:jc w:val="center"/>
              <w:textAlignment w:val="baseline"/>
              <w:rPr>
                <w:color w:val="000000"/>
                <w:sz w:val="18"/>
                <w:szCs w:val="18"/>
                <w:lang w:eastAsia="es-CO"/>
              </w:rPr>
            </w:pPr>
            <w:r>
              <w:rPr>
                <w:color w:val="000000"/>
                <w:sz w:val="18"/>
                <w:szCs w:val="18"/>
                <w:lang w:eastAsia="es-CO"/>
              </w:rPr>
              <w:t>$ 170.000</w:t>
            </w:r>
          </w:p>
        </w:tc>
        <w:tc>
          <w:tcPr>
            <w:tcW w:w="1701" w:type="dxa"/>
            <w:vAlign w:val="center"/>
          </w:tcPr>
          <w:p w14:paraId="3B141F4C" w14:textId="77777777" w:rsidR="00D6232A" w:rsidRPr="009A0CD3" w:rsidRDefault="00D6232A" w:rsidP="00DB02B0">
            <w:pPr>
              <w:spacing w:after="0"/>
              <w:jc w:val="center"/>
              <w:textAlignment w:val="baseline"/>
              <w:rPr>
                <w:color w:val="000000"/>
                <w:sz w:val="18"/>
                <w:szCs w:val="18"/>
                <w:lang w:eastAsia="es-CO"/>
              </w:rPr>
            </w:pPr>
            <w:r>
              <w:rPr>
                <w:color w:val="000000"/>
                <w:sz w:val="18"/>
                <w:szCs w:val="18"/>
                <w:lang w:eastAsia="es-CO"/>
              </w:rPr>
              <w:t>$ 170.000</w:t>
            </w:r>
          </w:p>
        </w:tc>
      </w:tr>
      <w:tr w:rsidR="00D6232A" w:rsidRPr="009A0CD3" w14:paraId="50B65CFE" w14:textId="77777777" w:rsidTr="009D04FA">
        <w:trPr>
          <w:trHeight w:val="910"/>
          <w:jc w:val="center"/>
        </w:trPr>
        <w:tc>
          <w:tcPr>
            <w:tcW w:w="567" w:type="dxa"/>
            <w:vAlign w:val="center"/>
            <w:hideMark/>
          </w:tcPr>
          <w:p w14:paraId="6AD78B61"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color w:val="000000"/>
                <w:sz w:val="18"/>
                <w:szCs w:val="18"/>
                <w:lang w:val="es-ES" w:eastAsia="es-CO"/>
              </w:rPr>
              <w:t>11</w:t>
            </w:r>
          </w:p>
        </w:tc>
        <w:tc>
          <w:tcPr>
            <w:tcW w:w="2830" w:type="dxa"/>
            <w:vAlign w:val="center"/>
            <w:hideMark/>
          </w:tcPr>
          <w:p w14:paraId="6A0AEC6A" w14:textId="77777777" w:rsidR="00D6232A" w:rsidRPr="009A0CD3" w:rsidRDefault="00D6232A" w:rsidP="00DB02B0">
            <w:pPr>
              <w:spacing w:after="0"/>
              <w:jc w:val="center"/>
              <w:rPr>
                <w:rFonts w:ascii="Arial" w:hAnsi="Arial" w:cs="Arial"/>
                <w:b/>
                <w:bCs/>
                <w:sz w:val="18"/>
                <w:szCs w:val="18"/>
              </w:rPr>
            </w:pPr>
            <w:r w:rsidRPr="009A0CD3">
              <w:rPr>
                <w:rFonts w:ascii="Arial" w:hAnsi="Arial" w:cs="Arial"/>
                <w:b/>
                <w:bCs/>
                <w:sz w:val="18"/>
                <w:szCs w:val="18"/>
              </w:rPr>
              <w:t>Stand up comedy rutina de humor por parte de comediantes</w:t>
            </w:r>
          </w:p>
          <w:p w14:paraId="401C992A" w14:textId="77777777" w:rsidR="00D6232A" w:rsidRPr="009A0CD3" w:rsidRDefault="00D6232A" w:rsidP="00DB02B0">
            <w:pPr>
              <w:spacing w:after="0"/>
              <w:jc w:val="center"/>
              <w:rPr>
                <w:rFonts w:ascii="Arial" w:hAnsi="Arial" w:cs="Arial"/>
                <w:sz w:val="18"/>
                <w:szCs w:val="18"/>
              </w:rPr>
            </w:pPr>
            <w:r w:rsidRPr="009A0CD3">
              <w:rPr>
                <w:rFonts w:ascii="Arial" w:hAnsi="Arial" w:cs="Arial"/>
                <w:sz w:val="18"/>
                <w:szCs w:val="18"/>
              </w:rPr>
              <w:t>Actividad recreativa “Tarde de Humor con bienestar”</w:t>
            </w:r>
          </w:p>
          <w:p w14:paraId="242CC75C" w14:textId="77777777" w:rsidR="00D6232A" w:rsidRPr="009A0CD3" w:rsidRDefault="00D6232A" w:rsidP="00DB02B0">
            <w:pPr>
              <w:adjustRightInd w:val="0"/>
              <w:spacing w:after="0"/>
              <w:jc w:val="center"/>
              <w:rPr>
                <w:rFonts w:ascii="Arial" w:hAnsi="Arial" w:cs="Arial"/>
                <w:bCs/>
                <w:sz w:val="18"/>
                <w:szCs w:val="18"/>
              </w:rPr>
            </w:pPr>
          </w:p>
          <w:p w14:paraId="64E8EBDC" w14:textId="77777777" w:rsidR="00D6232A" w:rsidRPr="009A0CD3" w:rsidRDefault="00D6232A" w:rsidP="00DB02B0">
            <w:pPr>
              <w:spacing w:after="0"/>
              <w:jc w:val="center"/>
              <w:rPr>
                <w:rFonts w:ascii="Arial" w:hAnsi="Arial" w:cs="Arial"/>
                <w:color w:val="000000"/>
                <w:sz w:val="18"/>
                <w:szCs w:val="18"/>
                <w:lang w:eastAsia="es-CO"/>
              </w:rPr>
            </w:pPr>
            <w:r w:rsidRPr="009A0CD3">
              <w:rPr>
                <w:rFonts w:ascii="Arial" w:hAnsi="Arial" w:cs="Arial"/>
                <w:color w:val="000000"/>
                <w:sz w:val="18"/>
                <w:szCs w:val="18"/>
                <w:lang w:eastAsia="es-CO"/>
              </w:rPr>
              <w:t>Para el desarrollo de esta actividad el oferente dispondrá de uno o dos humoristas reconocidos de la región caribe o nivel nacional, con el fin realicen la rutina de humor por un tiempo de 2 horas.</w:t>
            </w:r>
          </w:p>
          <w:p w14:paraId="52CED9FA" w14:textId="3296458E" w:rsidR="00D6232A" w:rsidRPr="009A0CD3" w:rsidRDefault="00D6232A" w:rsidP="00DB02B0">
            <w:pPr>
              <w:spacing w:after="0"/>
              <w:jc w:val="center"/>
              <w:rPr>
                <w:rFonts w:ascii="Arial" w:hAnsi="Arial" w:cs="Arial"/>
                <w:bCs/>
                <w:color w:val="000000"/>
                <w:sz w:val="18"/>
                <w:szCs w:val="18"/>
              </w:rPr>
            </w:pPr>
            <w:r w:rsidRPr="009A0CD3">
              <w:rPr>
                <w:rFonts w:ascii="Arial" w:hAnsi="Arial" w:cs="Arial"/>
                <w:color w:val="000000"/>
                <w:sz w:val="18"/>
                <w:szCs w:val="18"/>
                <w:lang w:eastAsia="es-CO"/>
              </w:rPr>
              <w:t xml:space="preserve">El servicio incluye salón de eventos o auditorio con aire acondicionado con capacidad mínima de 300 personas, acomodación de salón (audio visual, sonido), </w:t>
            </w:r>
            <w:r w:rsidRPr="009A0CD3">
              <w:rPr>
                <w:rFonts w:ascii="Arial" w:hAnsi="Arial" w:cs="Arial"/>
                <w:bCs/>
                <w:color w:val="000000"/>
                <w:sz w:val="18"/>
                <w:szCs w:val="18"/>
              </w:rPr>
              <w:t xml:space="preserve">la actividad que </w:t>
            </w:r>
            <w:r w:rsidRPr="009A0CD3">
              <w:rPr>
                <w:rFonts w:ascii="Arial" w:hAnsi="Arial" w:cs="Arial"/>
                <w:bCs/>
                <w:color w:val="000000"/>
                <w:sz w:val="18"/>
                <w:szCs w:val="18"/>
              </w:rPr>
              <w:lastRenderedPageBreak/>
              <w:t>disponga el supervisor será desarrollada en diferentes fechas.</w:t>
            </w:r>
          </w:p>
          <w:p w14:paraId="648D346B" w14:textId="77777777" w:rsidR="00D6232A" w:rsidRPr="009A0CD3" w:rsidRDefault="00D6232A" w:rsidP="00DB02B0">
            <w:pPr>
              <w:spacing w:after="0"/>
              <w:jc w:val="center"/>
              <w:rPr>
                <w:rFonts w:ascii="Arial" w:hAnsi="Arial" w:cs="Arial"/>
                <w:b/>
                <w:bCs/>
                <w:sz w:val="18"/>
                <w:szCs w:val="18"/>
              </w:rPr>
            </w:pPr>
            <w:r w:rsidRPr="009A0CD3">
              <w:rPr>
                <w:rFonts w:ascii="Arial" w:hAnsi="Arial" w:cs="Arial"/>
                <w:b/>
                <w:bCs/>
                <w:sz w:val="18"/>
                <w:szCs w:val="18"/>
              </w:rPr>
              <w:t>Refrigerio:</w:t>
            </w:r>
          </w:p>
          <w:p w14:paraId="1820DC98" w14:textId="77777777" w:rsidR="00D6232A" w:rsidRPr="009A0CD3" w:rsidRDefault="00D6232A" w:rsidP="00DB02B0">
            <w:pPr>
              <w:spacing w:after="0"/>
              <w:jc w:val="center"/>
              <w:textAlignment w:val="baseline"/>
              <w:rPr>
                <w:color w:val="000000"/>
                <w:sz w:val="18"/>
                <w:szCs w:val="18"/>
                <w:lang w:eastAsia="es-CO"/>
              </w:rPr>
            </w:pPr>
            <w:r w:rsidRPr="009A0CD3">
              <w:rPr>
                <w:rFonts w:ascii="Arial" w:hAnsi="Arial" w:cs="Arial"/>
                <w:bCs/>
                <w:sz w:val="18"/>
                <w:szCs w:val="18"/>
              </w:rPr>
              <w:t xml:space="preserve">1 (una) Empanada Surtidas (carne, pollo o queso) o palito de queso de 100 gramos, </w:t>
            </w:r>
            <w:r w:rsidRPr="009A0CD3">
              <w:rPr>
                <w:rFonts w:ascii="Arial" w:hAnsi="Arial" w:cs="Arial"/>
                <w:sz w:val="18"/>
                <w:szCs w:val="18"/>
              </w:rPr>
              <w:t xml:space="preserve">acompañado de una </w:t>
            </w:r>
            <w:r w:rsidRPr="009A0CD3">
              <w:rPr>
                <w:rFonts w:ascii="Arial" w:hAnsi="Arial" w:cs="Arial"/>
                <w:bCs/>
                <w:sz w:val="18"/>
                <w:szCs w:val="18"/>
              </w:rPr>
              <w:t>gaseosa 600 ml no retornable</w:t>
            </w:r>
            <w:r w:rsidRPr="009A0CD3">
              <w:rPr>
                <w:rFonts w:ascii="Arial" w:hAnsi="Arial" w:cs="Arial"/>
                <w:sz w:val="18"/>
                <w:szCs w:val="18"/>
              </w:rPr>
              <w:t>, un jugo sabores surtidos de 200 ml personal o jugo natural de 16 onzas.</w:t>
            </w:r>
          </w:p>
        </w:tc>
        <w:tc>
          <w:tcPr>
            <w:tcW w:w="993" w:type="dxa"/>
            <w:vAlign w:val="center"/>
          </w:tcPr>
          <w:p w14:paraId="3FBB6007" w14:textId="77777777" w:rsidR="00D6232A" w:rsidRPr="009A0CD3" w:rsidRDefault="00D6232A" w:rsidP="00DB02B0">
            <w:pPr>
              <w:spacing w:after="0"/>
              <w:jc w:val="center"/>
              <w:textAlignment w:val="baseline"/>
              <w:rPr>
                <w:color w:val="000000" w:themeColor="text1"/>
                <w:sz w:val="18"/>
                <w:szCs w:val="18"/>
                <w:lang w:eastAsia="es-CO"/>
              </w:rPr>
            </w:pPr>
            <w:r w:rsidRPr="00946420">
              <w:rPr>
                <w:rFonts w:ascii="Arial" w:hAnsi="Arial" w:cs="Arial"/>
                <w:b/>
                <w:sz w:val="16"/>
                <w:szCs w:val="16"/>
              </w:rPr>
              <w:lastRenderedPageBreak/>
              <w:t>N/A</w:t>
            </w:r>
          </w:p>
        </w:tc>
        <w:tc>
          <w:tcPr>
            <w:tcW w:w="992" w:type="dxa"/>
            <w:vAlign w:val="center"/>
          </w:tcPr>
          <w:p w14:paraId="125FB7D9" w14:textId="77777777" w:rsidR="00D6232A" w:rsidRPr="009A0CD3"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134" w:type="dxa"/>
            <w:vAlign w:val="center"/>
          </w:tcPr>
          <w:p w14:paraId="7D1CC85C" w14:textId="77777777" w:rsidR="00D6232A" w:rsidRDefault="00D6232A" w:rsidP="00DB02B0">
            <w:pPr>
              <w:spacing w:after="0"/>
              <w:jc w:val="center"/>
              <w:textAlignment w:val="baseline"/>
              <w:rPr>
                <w:color w:val="000000"/>
                <w:sz w:val="18"/>
                <w:szCs w:val="18"/>
                <w:lang w:eastAsia="es-CO"/>
              </w:rPr>
            </w:pPr>
            <w:r w:rsidRPr="00946420">
              <w:rPr>
                <w:rFonts w:ascii="Arial" w:hAnsi="Arial" w:cs="Arial"/>
                <w:b/>
                <w:sz w:val="16"/>
                <w:szCs w:val="16"/>
              </w:rPr>
              <w:t>N/A</w:t>
            </w:r>
          </w:p>
        </w:tc>
        <w:tc>
          <w:tcPr>
            <w:tcW w:w="1559" w:type="dxa"/>
            <w:vAlign w:val="center"/>
          </w:tcPr>
          <w:p w14:paraId="543F6B08" w14:textId="77777777" w:rsidR="00D6232A" w:rsidRDefault="00D6232A" w:rsidP="00DB02B0">
            <w:pPr>
              <w:spacing w:after="0"/>
              <w:jc w:val="center"/>
              <w:textAlignment w:val="baseline"/>
              <w:rPr>
                <w:color w:val="000000"/>
                <w:sz w:val="18"/>
                <w:szCs w:val="18"/>
                <w:lang w:eastAsia="es-CO"/>
              </w:rPr>
            </w:pPr>
            <w:r>
              <w:rPr>
                <w:color w:val="000000"/>
                <w:sz w:val="18"/>
                <w:szCs w:val="18"/>
                <w:lang w:eastAsia="es-CO"/>
              </w:rPr>
              <w:t>$ 120.000</w:t>
            </w:r>
          </w:p>
        </w:tc>
        <w:tc>
          <w:tcPr>
            <w:tcW w:w="1701" w:type="dxa"/>
            <w:vAlign w:val="center"/>
          </w:tcPr>
          <w:p w14:paraId="1FF9E441" w14:textId="77777777" w:rsidR="00D6232A" w:rsidRPr="009A0CD3" w:rsidRDefault="00D6232A" w:rsidP="00DB02B0">
            <w:pPr>
              <w:spacing w:after="0"/>
              <w:jc w:val="center"/>
              <w:textAlignment w:val="baseline"/>
              <w:rPr>
                <w:color w:val="000000"/>
                <w:sz w:val="18"/>
                <w:szCs w:val="18"/>
                <w:lang w:eastAsia="es-CO"/>
              </w:rPr>
            </w:pPr>
            <w:r>
              <w:rPr>
                <w:color w:val="000000"/>
                <w:sz w:val="18"/>
                <w:szCs w:val="18"/>
                <w:lang w:eastAsia="es-CO"/>
              </w:rPr>
              <w:t>$ 120.000</w:t>
            </w:r>
          </w:p>
        </w:tc>
      </w:tr>
    </w:tbl>
    <w:p w14:paraId="1FDC4186" w14:textId="77777777" w:rsidR="005258E5" w:rsidRDefault="005258E5" w:rsidP="005258E5">
      <w:pPr>
        <w:pStyle w:val="Prrafodelista"/>
        <w:tabs>
          <w:tab w:val="left" w:pos="240"/>
        </w:tabs>
        <w:ind w:left="0"/>
        <w:jc w:val="both"/>
        <w:rPr>
          <w:rFonts w:ascii="Arial" w:hAnsi="Arial" w:cs="Arial"/>
          <w:sz w:val="12"/>
          <w:szCs w:val="22"/>
        </w:rPr>
      </w:pPr>
    </w:p>
    <w:p w14:paraId="6F8F646E" w14:textId="77777777" w:rsidR="00E11931" w:rsidRDefault="00E11931" w:rsidP="005258E5">
      <w:pPr>
        <w:pStyle w:val="Prrafodelista"/>
        <w:tabs>
          <w:tab w:val="left" w:pos="240"/>
        </w:tabs>
        <w:ind w:left="0"/>
        <w:jc w:val="both"/>
        <w:rPr>
          <w:rFonts w:ascii="Arial" w:hAnsi="Arial" w:cs="Arial"/>
          <w:sz w:val="12"/>
          <w:szCs w:val="22"/>
        </w:rPr>
      </w:pPr>
    </w:p>
    <w:p w14:paraId="62D4ACDF" w14:textId="77777777" w:rsidR="00E11931" w:rsidRPr="00EF4065" w:rsidRDefault="00E11931" w:rsidP="005258E5">
      <w:pPr>
        <w:pStyle w:val="Prrafodelista"/>
        <w:tabs>
          <w:tab w:val="left" w:pos="240"/>
        </w:tabs>
        <w:ind w:left="0"/>
        <w:jc w:val="both"/>
        <w:rPr>
          <w:rFonts w:ascii="Arial" w:hAnsi="Arial" w:cs="Arial"/>
          <w:sz w:val="12"/>
          <w:szCs w:val="22"/>
        </w:rPr>
      </w:pPr>
    </w:p>
    <w:p w14:paraId="2E967F6D" w14:textId="68A8DEE1" w:rsidR="000840D1" w:rsidRPr="00C028E1" w:rsidRDefault="000840D1">
      <w:pPr>
        <w:pStyle w:val="Prrafodelista"/>
        <w:numPr>
          <w:ilvl w:val="0"/>
          <w:numId w:val="18"/>
        </w:numPr>
        <w:ind w:left="426"/>
        <w:jc w:val="both"/>
        <w:rPr>
          <w:rFonts w:ascii="Arial" w:hAnsi="Arial" w:cs="Arial"/>
          <w:b/>
          <w:bCs/>
          <w:sz w:val="22"/>
          <w:szCs w:val="22"/>
        </w:rPr>
      </w:pPr>
      <w:r w:rsidRPr="00C028E1">
        <w:rPr>
          <w:rFonts w:ascii="Arial" w:hAnsi="Arial" w:cs="Arial"/>
          <w:b/>
          <w:bCs/>
          <w:sz w:val="22"/>
          <w:szCs w:val="22"/>
        </w:rPr>
        <w:t>Información verificada y aprobada por los funcionarios dueños de la necesidad que firman el presente estudio previo.</w:t>
      </w:r>
      <w:r w:rsidR="00601154" w:rsidRPr="00C028E1">
        <w:rPr>
          <w:rFonts w:ascii="Arial" w:hAnsi="Arial" w:cs="Arial"/>
          <w:b/>
          <w:bCs/>
          <w:sz w:val="22"/>
          <w:szCs w:val="22"/>
        </w:rPr>
        <w:t xml:space="preserve"> </w:t>
      </w:r>
    </w:p>
    <w:p w14:paraId="128E9BC9" w14:textId="56C1D9F8" w:rsidR="0099183D" w:rsidRPr="00C028E1" w:rsidRDefault="0099183D" w:rsidP="0099183D">
      <w:pPr>
        <w:pStyle w:val="Prrafodelista"/>
        <w:ind w:left="426"/>
        <w:jc w:val="both"/>
        <w:rPr>
          <w:rFonts w:ascii="Arial" w:hAnsi="Arial" w:cs="Arial"/>
          <w:b/>
          <w:bCs/>
          <w:sz w:val="22"/>
          <w:szCs w:val="22"/>
        </w:rPr>
      </w:pPr>
    </w:p>
    <w:p w14:paraId="0BDE74B9" w14:textId="3E27A682" w:rsidR="00DE4920" w:rsidRPr="00DE4920" w:rsidRDefault="00DE4920" w:rsidP="00DE4920">
      <w:pPr>
        <w:pStyle w:val="Prrafodelista"/>
        <w:ind w:left="426"/>
        <w:jc w:val="both"/>
        <w:rPr>
          <w:rFonts w:ascii="Arial" w:hAnsi="Arial" w:cs="Arial"/>
          <w:sz w:val="22"/>
          <w:szCs w:val="22"/>
        </w:rPr>
      </w:pPr>
      <w:r w:rsidRPr="00C028E1">
        <w:rPr>
          <w:rFonts w:ascii="Arial" w:hAnsi="Arial" w:cs="Arial"/>
          <w:sz w:val="22"/>
          <w:szCs w:val="22"/>
        </w:rPr>
        <w:t>Nota: l</w:t>
      </w:r>
      <w:r w:rsidRPr="00DE4920">
        <w:rPr>
          <w:rFonts w:ascii="Arial" w:hAnsi="Arial" w:cs="Arial"/>
          <w:sz w:val="22"/>
          <w:szCs w:val="22"/>
        </w:rPr>
        <w:t>as cotizaciones fueron obtenidas de diferentes empresas del mercado, garantizando pluralidad en la consulta de condiciones comerciales. Verificado el cumplimiento de los requisitos técnicos, se evidenció que la cotización de menor valor satisface integralmente la necesidad de la entidad.</w:t>
      </w:r>
    </w:p>
    <w:p w14:paraId="12443E28" w14:textId="4306C3E0" w:rsidR="00E11931" w:rsidRPr="00C028E1" w:rsidRDefault="00DE4920" w:rsidP="00DE4920">
      <w:pPr>
        <w:pStyle w:val="Prrafodelista"/>
        <w:ind w:left="426"/>
        <w:jc w:val="both"/>
        <w:rPr>
          <w:rFonts w:ascii="Arial" w:hAnsi="Arial" w:cs="Arial"/>
          <w:sz w:val="22"/>
          <w:szCs w:val="22"/>
        </w:rPr>
      </w:pPr>
      <w:r w:rsidRPr="00DE4920">
        <w:rPr>
          <w:rFonts w:ascii="Arial" w:hAnsi="Arial" w:cs="Arial"/>
          <w:sz w:val="22"/>
          <w:szCs w:val="22"/>
        </w:rPr>
        <w:t>En consecuencia, su selección se fundamenta en los principios de economía, responsabilidad y selección objetiva, conforme a lo establecido en la Ley 80 de 1993 y la Ley 1150 de 2007, al representar la alternativa más favorable en términos de costo–beneficio, sin afectar la calidad ni las condiciones requeridas.</w:t>
      </w:r>
    </w:p>
    <w:p w14:paraId="31C6E019" w14:textId="77777777" w:rsidR="00E11931" w:rsidRPr="00EF4065" w:rsidRDefault="00E11931" w:rsidP="0099183D">
      <w:pPr>
        <w:pStyle w:val="Prrafodelista"/>
        <w:ind w:left="426"/>
        <w:jc w:val="both"/>
        <w:rPr>
          <w:rFonts w:ascii="Arial" w:hAnsi="Arial" w:cs="Arial"/>
          <w:b/>
          <w:bCs/>
          <w:sz w:val="17"/>
          <w:szCs w:val="17"/>
        </w:rPr>
      </w:pPr>
    </w:p>
    <w:p w14:paraId="317B5673" w14:textId="77777777" w:rsidR="00FB115F" w:rsidRPr="00FB115F" w:rsidRDefault="00FB115F" w:rsidP="00FB115F">
      <w:pPr>
        <w:pStyle w:val="Prrafodelista"/>
        <w:ind w:left="426"/>
        <w:jc w:val="both"/>
        <w:rPr>
          <w:rFonts w:ascii="Arial" w:hAnsi="Arial" w:cs="Arial"/>
          <w:b/>
          <w:bCs/>
          <w:sz w:val="14"/>
          <w:szCs w:val="14"/>
        </w:rPr>
      </w:pPr>
    </w:p>
    <w:p w14:paraId="03A01286" w14:textId="7DA86DE2" w:rsidR="00B912F2" w:rsidRPr="00D6232A" w:rsidRDefault="000840D1">
      <w:pPr>
        <w:pStyle w:val="Prrafodelista"/>
        <w:numPr>
          <w:ilvl w:val="1"/>
          <w:numId w:val="7"/>
        </w:numPr>
        <w:jc w:val="both"/>
        <w:rPr>
          <w:rFonts w:ascii="Arial" w:hAnsi="Arial" w:cs="Arial"/>
          <w:b/>
        </w:rPr>
      </w:pPr>
      <w:r w:rsidRPr="00B912F2">
        <w:rPr>
          <w:rFonts w:ascii="Arial" w:hAnsi="Arial" w:cs="Arial"/>
          <w:b/>
        </w:rPr>
        <w:t>VALOR</w:t>
      </w:r>
      <w:r w:rsidR="005258E5" w:rsidRPr="00B912F2">
        <w:rPr>
          <w:rFonts w:ascii="Arial" w:hAnsi="Arial" w:cs="Arial"/>
          <w:b/>
        </w:rPr>
        <w:t xml:space="preserve"> ESTIMADO DE LA CONTRATACIÓN</w:t>
      </w:r>
    </w:p>
    <w:p w14:paraId="753E63C2" w14:textId="77777777" w:rsidR="005258E5" w:rsidRPr="00FB115F" w:rsidRDefault="005258E5" w:rsidP="005258E5">
      <w:pPr>
        <w:pStyle w:val="Prrafodelista"/>
        <w:tabs>
          <w:tab w:val="left" w:pos="240"/>
        </w:tabs>
        <w:ind w:left="0"/>
        <w:rPr>
          <w:rFonts w:ascii="Arial" w:hAnsi="Arial" w:cs="Arial"/>
          <w:b/>
          <w:sz w:val="16"/>
          <w:szCs w:val="22"/>
        </w:rPr>
      </w:pPr>
    </w:p>
    <w:tbl>
      <w:tblPr>
        <w:tblStyle w:val="Tablaconcuadrcula"/>
        <w:tblpPr w:leftFromText="141" w:rightFromText="141" w:vertAnchor="page" w:horzAnchor="margin" w:tblpY="8941"/>
        <w:tblOverlap w:val="never"/>
        <w:tblW w:w="9356" w:type="dxa"/>
        <w:shd w:val="clear" w:color="auto" w:fill="FFFFFF" w:themeFill="background1"/>
        <w:tblLayout w:type="fixed"/>
        <w:tblLook w:val="04A0" w:firstRow="1" w:lastRow="0" w:firstColumn="1" w:lastColumn="0" w:noHBand="0" w:noVBand="1"/>
      </w:tblPr>
      <w:tblGrid>
        <w:gridCol w:w="749"/>
        <w:gridCol w:w="1112"/>
        <w:gridCol w:w="782"/>
        <w:gridCol w:w="909"/>
        <w:gridCol w:w="717"/>
        <w:gridCol w:w="739"/>
        <w:gridCol w:w="1796"/>
        <w:gridCol w:w="2552"/>
      </w:tblGrid>
      <w:tr w:rsidR="009D04FA" w:rsidRPr="00DB02B0" w14:paraId="2441736A" w14:textId="77777777" w:rsidTr="009D04FA">
        <w:trPr>
          <w:trHeight w:val="533"/>
        </w:trPr>
        <w:tc>
          <w:tcPr>
            <w:tcW w:w="400" w:type="pct"/>
            <w:shd w:val="clear" w:color="auto" w:fill="FFFFFF" w:themeFill="background1"/>
            <w:vAlign w:val="center"/>
          </w:tcPr>
          <w:p w14:paraId="72290CE3" w14:textId="77777777" w:rsidR="009D04FA" w:rsidRPr="00DB02B0" w:rsidRDefault="009D04FA" w:rsidP="009D04FA">
            <w:pPr>
              <w:rPr>
                <w:rFonts w:ascii="Arial" w:hAnsi="Arial" w:cs="Arial"/>
                <w:b/>
                <w:bCs/>
                <w:strike/>
                <w:color w:val="000000" w:themeColor="text1"/>
                <w:sz w:val="12"/>
                <w:szCs w:val="12"/>
              </w:rPr>
            </w:pPr>
          </w:p>
          <w:p w14:paraId="2BE04BD7" w14:textId="77777777" w:rsidR="009D04FA" w:rsidRPr="00DB02B0" w:rsidRDefault="009D04FA" w:rsidP="009D04FA">
            <w:pPr>
              <w:jc w:val="center"/>
              <w:rPr>
                <w:rFonts w:ascii="Arial" w:hAnsi="Arial" w:cs="Arial"/>
                <w:b/>
                <w:bCs/>
                <w:color w:val="000000" w:themeColor="text1"/>
                <w:sz w:val="12"/>
                <w:szCs w:val="12"/>
              </w:rPr>
            </w:pPr>
          </w:p>
          <w:p w14:paraId="56CA35D2" w14:textId="77777777" w:rsidR="009D04FA" w:rsidRPr="00DB02B0" w:rsidRDefault="009D04FA" w:rsidP="009D04FA">
            <w:pPr>
              <w:jc w:val="center"/>
              <w:rPr>
                <w:rFonts w:ascii="Arial" w:hAnsi="Arial" w:cs="Arial"/>
                <w:b/>
                <w:bCs/>
                <w:color w:val="000000" w:themeColor="text1"/>
                <w:sz w:val="12"/>
                <w:szCs w:val="12"/>
              </w:rPr>
            </w:pPr>
            <w:r w:rsidRPr="00DB02B0">
              <w:rPr>
                <w:rFonts w:ascii="Arial" w:hAnsi="Arial" w:cs="Arial"/>
                <w:b/>
                <w:bCs/>
                <w:color w:val="000000" w:themeColor="text1"/>
                <w:sz w:val="12"/>
                <w:szCs w:val="12"/>
              </w:rPr>
              <w:t xml:space="preserve">ÍTEM </w:t>
            </w:r>
          </w:p>
          <w:p w14:paraId="267F9467" w14:textId="77777777" w:rsidR="009D04FA" w:rsidRPr="00DB02B0" w:rsidRDefault="009D04FA" w:rsidP="009D04FA">
            <w:pPr>
              <w:jc w:val="center"/>
              <w:rPr>
                <w:rFonts w:ascii="Arial" w:hAnsi="Arial" w:cs="Arial"/>
                <w:b/>
                <w:bCs/>
                <w:color w:val="000000" w:themeColor="text1"/>
                <w:sz w:val="12"/>
                <w:szCs w:val="12"/>
              </w:rPr>
            </w:pPr>
          </w:p>
        </w:tc>
        <w:tc>
          <w:tcPr>
            <w:tcW w:w="594" w:type="pct"/>
            <w:shd w:val="clear" w:color="auto" w:fill="FFFFFF" w:themeFill="background1"/>
            <w:vAlign w:val="center"/>
          </w:tcPr>
          <w:p w14:paraId="076D0877" w14:textId="77777777" w:rsidR="009D04FA" w:rsidRPr="00DB02B0" w:rsidRDefault="009D04FA" w:rsidP="009D04FA">
            <w:pPr>
              <w:jc w:val="center"/>
              <w:rPr>
                <w:rFonts w:ascii="Arial" w:hAnsi="Arial" w:cs="Arial"/>
                <w:b/>
                <w:bCs/>
                <w:color w:val="000000" w:themeColor="text1"/>
                <w:sz w:val="12"/>
                <w:szCs w:val="12"/>
              </w:rPr>
            </w:pPr>
            <w:r w:rsidRPr="00DB02B0">
              <w:rPr>
                <w:rFonts w:ascii="Arial" w:hAnsi="Arial" w:cs="Arial"/>
                <w:b/>
                <w:color w:val="000000" w:themeColor="text1"/>
                <w:sz w:val="12"/>
                <w:szCs w:val="12"/>
              </w:rPr>
              <w:t>RUBRO Y DESAGREGACIÓN PRESUPUESTAL</w:t>
            </w:r>
          </w:p>
        </w:tc>
        <w:tc>
          <w:tcPr>
            <w:tcW w:w="418" w:type="pct"/>
            <w:shd w:val="clear" w:color="auto" w:fill="FFFFFF" w:themeFill="background1"/>
            <w:vAlign w:val="center"/>
          </w:tcPr>
          <w:p w14:paraId="7CEA76EC" w14:textId="77777777" w:rsidR="009D04FA" w:rsidRPr="00DB02B0" w:rsidRDefault="009D04FA" w:rsidP="009D04FA">
            <w:pPr>
              <w:jc w:val="center"/>
              <w:rPr>
                <w:rFonts w:ascii="Arial" w:hAnsi="Arial" w:cs="Arial"/>
                <w:b/>
                <w:bCs/>
                <w:color w:val="000000" w:themeColor="text1"/>
                <w:sz w:val="12"/>
                <w:szCs w:val="12"/>
              </w:rPr>
            </w:pPr>
            <w:r w:rsidRPr="00DB02B0">
              <w:rPr>
                <w:rFonts w:ascii="Arial" w:hAnsi="Arial" w:cs="Arial"/>
                <w:b/>
                <w:bCs/>
                <w:color w:val="000000" w:themeColor="text1"/>
                <w:sz w:val="12"/>
                <w:szCs w:val="12"/>
              </w:rPr>
              <w:t>UNIDAD</w:t>
            </w:r>
          </w:p>
        </w:tc>
        <w:tc>
          <w:tcPr>
            <w:tcW w:w="486" w:type="pct"/>
            <w:shd w:val="clear" w:color="auto" w:fill="FFFFFF" w:themeFill="background1"/>
            <w:vAlign w:val="center"/>
          </w:tcPr>
          <w:p w14:paraId="49E136B1" w14:textId="77777777" w:rsidR="009D04FA" w:rsidRPr="00DB02B0" w:rsidRDefault="009D04FA" w:rsidP="009D04FA">
            <w:pPr>
              <w:jc w:val="center"/>
              <w:rPr>
                <w:rFonts w:ascii="Arial" w:hAnsi="Arial" w:cs="Arial"/>
                <w:b/>
                <w:bCs/>
                <w:color w:val="000000" w:themeColor="text1"/>
                <w:sz w:val="12"/>
                <w:szCs w:val="12"/>
              </w:rPr>
            </w:pPr>
            <w:r w:rsidRPr="00DB02B0">
              <w:rPr>
                <w:rFonts w:ascii="Arial" w:hAnsi="Arial" w:cs="Arial"/>
                <w:b/>
                <w:bCs/>
                <w:color w:val="000000" w:themeColor="text1"/>
                <w:sz w:val="12"/>
                <w:szCs w:val="12"/>
              </w:rPr>
              <w:t>DESCRIPCIÓN</w:t>
            </w:r>
          </w:p>
        </w:tc>
        <w:tc>
          <w:tcPr>
            <w:tcW w:w="383" w:type="pct"/>
            <w:shd w:val="clear" w:color="auto" w:fill="FFFFFF" w:themeFill="background1"/>
            <w:vAlign w:val="center"/>
          </w:tcPr>
          <w:p w14:paraId="5FFC00FC" w14:textId="77777777" w:rsidR="009D04FA" w:rsidRPr="00DB02B0" w:rsidRDefault="009D04FA" w:rsidP="009D04FA">
            <w:pPr>
              <w:jc w:val="center"/>
              <w:rPr>
                <w:rFonts w:ascii="Arial" w:hAnsi="Arial" w:cs="Arial"/>
                <w:b/>
                <w:bCs/>
                <w:color w:val="000000" w:themeColor="text1"/>
                <w:sz w:val="12"/>
                <w:szCs w:val="12"/>
              </w:rPr>
            </w:pPr>
            <w:r w:rsidRPr="00DB02B0">
              <w:rPr>
                <w:rFonts w:ascii="Arial" w:hAnsi="Arial" w:cs="Arial"/>
                <w:b/>
                <w:bCs/>
                <w:color w:val="000000" w:themeColor="text1"/>
                <w:sz w:val="12"/>
                <w:szCs w:val="12"/>
              </w:rPr>
              <w:t>RECURSO</w:t>
            </w:r>
          </w:p>
        </w:tc>
        <w:tc>
          <w:tcPr>
            <w:tcW w:w="395" w:type="pct"/>
            <w:shd w:val="clear" w:color="auto" w:fill="FFFFFF" w:themeFill="background1"/>
            <w:vAlign w:val="center"/>
          </w:tcPr>
          <w:p w14:paraId="61BEB7D5" w14:textId="77777777" w:rsidR="009D04FA" w:rsidRPr="00DB02B0" w:rsidRDefault="009D04FA" w:rsidP="009D04FA">
            <w:pPr>
              <w:jc w:val="center"/>
              <w:rPr>
                <w:rFonts w:ascii="Arial" w:hAnsi="Arial" w:cs="Arial"/>
                <w:b/>
                <w:bCs/>
                <w:color w:val="000000" w:themeColor="text1"/>
                <w:sz w:val="12"/>
                <w:szCs w:val="12"/>
              </w:rPr>
            </w:pPr>
            <w:r w:rsidRPr="00DB02B0">
              <w:rPr>
                <w:rFonts w:ascii="Arial" w:hAnsi="Arial" w:cs="Arial"/>
                <w:b/>
                <w:bCs/>
                <w:color w:val="000000" w:themeColor="text1"/>
                <w:sz w:val="12"/>
                <w:szCs w:val="12"/>
              </w:rPr>
              <w:t>CANTIDAD</w:t>
            </w:r>
          </w:p>
        </w:tc>
        <w:tc>
          <w:tcPr>
            <w:tcW w:w="960" w:type="pct"/>
            <w:shd w:val="clear" w:color="auto" w:fill="FFFFFF" w:themeFill="background1"/>
            <w:vAlign w:val="center"/>
          </w:tcPr>
          <w:p w14:paraId="6C9F62FB" w14:textId="77777777" w:rsidR="009D04FA" w:rsidRPr="00DB02B0" w:rsidRDefault="009D04FA" w:rsidP="009D04FA">
            <w:pPr>
              <w:jc w:val="center"/>
              <w:rPr>
                <w:rFonts w:ascii="Arial" w:hAnsi="Arial" w:cs="Arial"/>
                <w:b/>
                <w:bCs/>
                <w:color w:val="000000" w:themeColor="text1"/>
                <w:sz w:val="12"/>
                <w:szCs w:val="12"/>
              </w:rPr>
            </w:pPr>
          </w:p>
          <w:p w14:paraId="39A53A02" w14:textId="77777777" w:rsidR="009D04FA" w:rsidRPr="00DB02B0" w:rsidRDefault="009D04FA" w:rsidP="009D04FA">
            <w:pPr>
              <w:jc w:val="center"/>
              <w:rPr>
                <w:rFonts w:ascii="Arial" w:hAnsi="Arial" w:cs="Arial"/>
                <w:b/>
                <w:bCs/>
                <w:color w:val="000000" w:themeColor="text1"/>
                <w:sz w:val="12"/>
                <w:szCs w:val="12"/>
              </w:rPr>
            </w:pPr>
            <w:r w:rsidRPr="00DB02B0">
              <w:rPr>
                <w:rFonts w:ascii="Arial" w:hAnsi="Arial" w:cs="Arial"/>
                <w:b/>
                <w:color w:val="000000" w:themeColor="text1"/>
                <w:sz w:val="12"/>
                <w:szCs w:val="12"/>
              </w:rPr>
              <w:t xml:space="preserve">VALOR UNITARIO ESTIMADO, INLCUIDO IVA, </w:t>
            </w:r>
          </w:p>
        </w:tc>
        <w:tc>
          <w:tcPr>
            <w:tcW w:w="1364" w:type="pct"/>
            <w:shd w:val="clear" w:color="auto" w:fill="FFFFFF" w:themeFill="background1"/>
            <w:vAlign w:val="center"/>
          </w:tcPr>
          <w:p w14:paraId="12AF3E43" w14:textId="77777777" w:rsidR="009D04FA" w:rsidRPr="00DB02B0" w:rsidRDefault="009D04FA" w:rsidP="009D04FA">
            <w:pPr>
              <w:jc w:val="center"/>
              <w:rPr>
                <w:rFonts w:ascii="Arial" w:hAnsi="Arial" w:cs="Arial"/>
                <w:b/>
                <w:bCs/>
                <w:color w:val="000000" w:themeColor="text1"/>
                <w:sz w:val="12"/>
                <w:szCs w:val="12"/>
              </w:rPr>
            </w:pPr>
          </w:p>
          <w:p w14:paraId="67F45A84" w14:textId="77777777" w:rsidR="009D04FA" w:rsidRPr="00DB02B0" w:rsidRDefault="009D04FA" w:rsidP="009D04FA">
            <w:pPr>
              <w:jc w:val="center"/>
              <w:rPr>
                <w:rFonts w:ascii="Arial" w:hAnsi="Arial" w:cs="Arial"/>
                <w:b/>
                <w:bCs/>
                <w:color w:val="000000" w:themeColor="text1"/>
                <w:sz w:val="12"/>
                <w:szCs w:val="12"/>
              </w:rPr>
            </w:pPr>
            <w:r w:rsidRPr="00DB02B0">
              <w:rPr>
                <w:rFonts w:ascii="Arial" w:hAnsi="Arial" w:cs="Arial"/>
                <w:b/>
                <w:color w:val="000000" w:themeColor="text1"/>
                <w:sz w:val="12"/>
                <w:szCs w:val="12"/>
              </w:rPr>
              <w:t xml:space="preserve">VALOR TOTAL ESTIMADO INLCUIDO IVA, </w:t>
            </w:r>
          </w:p>
        </w:tc>
      </w:tr>
      <w:tr w:rsidR="009D04FA" w:rsidRPr="00DB02B0" w14:paraId="737B2981" w14:textId="77777777" w:rsidTr="009D04FA">
        <w:trPr>
          <w:trHeight w:val="171"/>
        </w:trPr>
        <w:tc>
          <w:tcPr>
            <w:tcW w:w="400" w:type="pct"/>
            <w:shd w:val="clear" w:color="auto" w:fill="FFFFFF" w:themeFill="background1"/>
            <w:vAlign w:val="center"/>
          </w:tcPr>
          <w:p w14:paraId="7DF56DD7"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1</w:t>
            </w:r>
          </w:p>
          <w:p w14:paraId="4B83C41F" w14:textId="77777777" w:rsidR="009D04FA" w:rsidRPr="00DB02B0" w:rsidRDefault="009D04FA" w:rsidP="009D04FA">
            <w:pPr>
              <w:jc w:val="center"/>
              <w:rPr>
                <w:rFonts w:ascii="Arial" w:hAnsi="Arial" w:cs="Arial"/>
                <w:color w:val="000000" w:themeColor="text1"/>
                <w:sz w:val="12"/>
                <w:szCs w:val="12"/>
              </w:rPr>
            </w:pPr>
          </w:p>
        </w:tc>
        <w:tc>
          <w:tcPr>
            <w:tcW w:w="594" w:type="pct"/>
            <w:vMerge w:val="restart"/>
            <w:shd w:val="clear" w:color="auto" w:fill="FFFFFF" w:themeFill="background1"/>
            <w:vAlign w:val="center"/>
          </w:tcPr>
          <w:p w14:paraId="1907AC36" w14:textId="77777777" w:rsidR="009D04FA" w:rsidRPr="00DB02B0" w:rsidRDefault="009D04FA" w:rsidP="009D04FA">
            <w:pPr>
              <w:jc w:val="center"/>
              <w:rPr>
                <w:rFonts w:ascii="Arial" w:hAnsi="Arial" w:cs="Arial"/>
                <w:color w:val="FF0000"/>
                <w:sz w:val="12"/>
                <w:szCs w:val="12"/>
              </w:rPr>
            </w:pPr>
            <w:r w:rsidRPr="00DB02B0">
              <w:rPr>
                <w:rFonts w:ascii="Arial" w:hAnsi="Arial" w:cs="Arial"/>
                <w:sz w:val="12"/>
                <w:szCs w:val="12"/>
              </w:rPr>
              <w:t>02-02-02-009-006</w:t>
            </w:r>
          </w:p>
        </w:tc>
        <w:tc>
          <w:tcPr>
            <w:tcW w:w="418" w:type="pct"/>
            <w:shd w:val="clear" w:color="auto" w:fill="FFFFFF" w:themeFill="background1"/>
            <w:vAlign w:val="center"/>
          </w:tcPr>
          <w:p w14:paraId="56664A04" w14:textId="77777777" w:rsidR="009D04FA" w:rsidRPr="00DB02B0" w:rsidRDefault="009D04FA" w:rsidP="009D04FA">
            <w:pPr>
              <w:jc w:val="both"/>
              <w:rPr>
                <w:rFonts w:ascii="Arial" w:hAnsi="Arial" w:cs="Arial"/>
                <w:color w:val="000000" w:themeColor="text1"/>
                <w:sz w:val="12"/>
                <w:szCs w:val="12"/>
              </w:rPr>
            </w:pPr>
            <w:r w:rsidRPr="00DB02B0">
              <w:rPr>
                <w:rFonts w:ascii="Arial" w:hAnsi="Arial" w:cs="Arial"/>
                <w:color w:val="000000" w:themeColor="text1"/>
                <w:sz w:val="12"/>
                <w:szCs w:val="12"/>
              </w:rPr>
              <w:t>DINCO</w:t>
            </w:r>
          </w:p>
        </w:tc>
        <w:tc>
          <w:tcPr>
            <w:tcW w:w="486" w:type="pct"/>
            <w:vMerge w:val="restart"/>
            <w:shd w:val="clear" w:color="auto" w:fill="FFFFFF" w:themeFill="background1"/>
            <w:vAlign w:val="center"/>
          </w:tcPr>
          <w:p w14:paraId="2D325059" w14:textId="77777777" w:rsidR="009D04FA" w:rsidRPr="00DB02B0" w:rsidRDefault="009D04FA" w:rsidP="009D04FA">
            <w:pPr>
              <w:jc w:val="both"/>
              <w:rPr>
                <w:rFonts w:ascii="Arial" w:hAnsi="Arial" w:cs="Arial"/>
                <w:color w:val="FF0000"/>
                <w:sz w:val="12"/>
                <w:szCs w:val="12"/>
              </w:rPr>
            </w:pPr>
            <w:r w:rsidRPr="00DB02B0">
              <w:rPr>
                <w:rFonts w:ascii="Arial" w:hAnsi="Arial" w:cs="Arial"/>
                <w:color w:val="000000" w:themeColor="text1"/>
                <w:sz w:val="12"/>
                <w:szCs w:val="12"/>
              </w:rPr>
              <w:t>Servicios de bienestar social según el sistema de atención integral a la familia policial SAFAP</w:t>
            </w:r>
          </w:p>
        </w:tc>
        <w:tc>
          <w:tcPr>
            <w:tcW w:w="383" w:type="pct"/>
            <w:shd w:val="clear" w:color="auto" w:fill="FFFFFF" w:themeFill="background1"/>
            <w:vAlign w:val="center"/>
          </w:tcPr>
          <w:p w14:paraId="7E413873"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10</w:t>
            </w:r>
          </w:p>
        </w:tc>
        <w:tc>
          <w:tcPr>
            <w:tcW w:w="395" w:type="pct"/>
            <w:shd w:val="clear" w:color="auto" w:fill="FFFFFF" w:themeFill="background1"/>
            <w:vAlign w:val="center"/>
          </w:tcPr>
          <w:p w14:paraId="271F96FB"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1</w:t>
            </w:r>
          </w:p>
        </w:tc>
        <w:tc>
          <w:tcPr>
            <w:tcW w:w="960" w:type="pct"/>
            <w:shd w:val="clear" w:color="auto" w:fill="FFFFFF" w:themeFill="background1"/>
          </w:tcPr>
          <w:p w14:paraId="01EFD0C3"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$ 30.340.000,00</w:t>
            </w:r>
          </w:p>
        </w:tc>
        <w:tc>
          <w:tcPr>
            <w:tcW w:w="1364" w:type="pct"/>
            <w:shd w:val="clear" w:color="auto" w:fill="FFFFFF" w:themeFill="background1"/>
          </w:tcPr>
          <w:p w14:paraId="68287771" w14:textId="77777777" w:rsidR="009D04FA" w:rsidRPr="00DB02B0" w:rsidRDefault="009D04FA" w:rsidP="009D04FA">
            <w:pPr>
              <w:jc w:val="center"/>
              <w:rPr>
                <w:rFonts w:ascii="Arial" w:hAnsi="Arial" w:cs="Arial"/>
                <w:color w:val="FF0000"/>
                <w:sz w:val="12"/>
                <w:szCs w:val="12"/>
              </w:rPr>
            </w:pPr>
            <w:r w:rsidRPr="00DB02B0">
              <w:rPr>
                <w:rFonts w:ascii="Arial" w:hAnsi="Arial" w:cs="Arial"/>
                <w:color w:val="000000" w:themeColor="text1"/>
                <w:sz w:val="12"/>
                <w:szCs w:val="12"/>
              </w:rPr>
              <w:t>$ 30.340.000,00</w:t>
            </w:r>
          </w:p>
        </w:tc>
      </w:tr>
      <w:tr w:rsidR="009D04FA" w:rsidRPr="00DB02B0" w14:paraId="59915854" w14:textId="77777777" w:rsidTr="009D04FA">
        <w:trPr>
          <w:trHeight w:val="171"/>
        </w:trPr>
        <w:tc>
          <w:tcPr>
            <w:tcW w:w="400" w:type="pct"/>
            <w:shd w:val="clear" w:color="auto" w:fill="FFFFFF" w:themeFill="background1"/>
            <w:vAlign w:val="center"/>
          </w:tcPr>
          <w:p w14:paraId="56F42995"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2</w:t>
            </w:r>
          </w:p>
        </w:tc>
        <w:tc>
          <w:tcPr>
            <w:tcW w:w="594" w:type="pct"/>
            <w:vMerge/>
            <w:shd w:val="clear" w:color="auto" w:fill="FFFFFF" w:themeFill="background1"/>
            <w:vAlign w:val="center"/>
          </w:tcPr>
          <w:p w14:paraId="6FEC0C5F" w14:textId="77777777" w:rsidR="009D04FA" w:rsidRPr="00DB02B0" w:rsidRDefault="009D04FA" w:rsidP="009D04FA">
            <w:pPr>
              <w:jc w:val="center"/>
              <w:rPr>
                <w:rFonts w:ascii="Arial" w:hAnsi="Arial" w:cs="Arial"/>
                <w:sz w:val="12"/>
                <w:szCs w:val="12"/>
              </w:rPr>
            </w:pPr>
          </w:p>
        </w:tc>
        <w:tc>
          <w:tcPr>
            <w:tcW w:w="418" w:type="pct"/>
            <w:shd w:val="clear" w:color="auto" w:fill="FFFFFF" w:themeFill="background1"/>
            <w:vAlign w:val="center"/>
          </w:tcPr>
          <w:p w14:paraId="4DA39125" w14:textId="77777777" w:rsidR="009D04FA" w:rsidRPr="00DB02B0" w:rsidRDefault="009D04FA" w:rsidP="009D04FA">
            <w:pPr>
              <w:jc w:val="both"/>
              <w:rPr>
                <w:rFonts w:ascii="Arial" w:hAnsi="Arial" w:cs="Arial"/>
                <w:color w:val="000000" w:themeColor="text1"/>
                <w:sz w:val="12"/>
                <w:szCs w:val="12"/>
              </w:rPr>
            </w:pPr>
            <w:r w:rsidRPr="00DB02B0">
              <w:rPr>
                <w:rFonts w:ascii="Arial" w:hAnsi="Arial" w:cs="Arial"/>
                <w:color w:val="000000" w:themeColor="text1"/>
                <w:sz w:val="12"/>
                <w:szCs w:val="12"/>
              </w:rPr>
              <w:t>REGI8</w:t>
            </w:r>
          </w:p>
        </w:tc>
        <w:tc>
          <w:tcPr>
            <w:tcW w:w="486" w:type="pct"/>
            <w:vMerge/>
            <w:shd w:val="clear" w:color="auto" w:fill="FFFFFF" w:themeFill="background1"/>
            <w:vAlign w:val="center"/>
          </w:tcPr>
          <w:p w14:paraId="1704235E" w14:textId="77777777" w:rsidR="009D04FA" w:rsidRPr="00DB02B0" w:rsidRDefault="009D04FA" w:rsidP="009D04FA">
            <w:pPr>
              <w:jc w:val="both"/>
              <w:rPr>
                <w:rFonts w:ascii="Arial" w:hAnsi="Arial" w:cs="Arial"/>
                <w:color w:val="000000" w:themeColor="text1"/>
                <w:sz w:val="12"/>
                <w:szCs w:val="12"/>
              </w:rPr>
            </w:pPr>
          </w:p>
        </w:tc>
        <w:tc>
          <w:tcPr>
            <w:tcW w:w="383" w:type="pct"/>
            <w:shd w:val="clear" w:color="auto" w:fill="FFFFFF" w:themeFill="background1"/>
          </w:tcPr>
          <w:p w14:paraId="14CD8858"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10</w:t>
            </w:r>
          </w:p>
        </w:tc>
        <w:tc>
          <w:tcPr>
            <w:tcW w:w="395" w:type="pct"/>
            <w:shd w:val="clear" w:color="auto" w:fill="FFFFFF" w:themeFill="background1"/>
          </w:tcPr>
          <w:p w14:paraId="2BF45E7A"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1</w:t>
            </w:r>
          </w:p>
        </w:tc>
        <w:tc>
          <w:tcPr>
            <w:tcW w:w="960" w:type="pct"/>
            <w:shd w:val="clear" w:color="auto" w:fill="FFFFFF" w:themeFill="background1"/>
          </w:tcPr>
          <w:p w14:paraId="58D9453C"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$ 27.115.800,00</w:t>
            </w:r>
          </w:p>
        </w:tc>
        <w:tc>
          <w:tcPr>
            <w:tcW w:w="1364" w:type="pct"/>
            <w:shd w:val="clear" w:color="auto" w:fill="FFFFFF" w:themeFill="background1"/>
          </w:tcPr>
          <w:p w14:paraId="2242039D"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$ 27.115.800,00</w:t>
            </w:r>
          </w:p>
        </w:tc>
      </w:tr>
      <w:tr w:rsidR="009D04FA" w:rsidRPr="00DB02B0" w14:paraId="3F7E78D9" w14:textId="77777777" w:rsidTr="009D04FA">
        <w:trPr>
          <w:trHeight w:val="171"/>
        </w:trPr>
        <w:tc>
          <w:tcPr>
            <w:tcW w:w="400" w:type="pct"/>
            <w:shd w:val="clear" w:color="auto" w:fill="FFFFFF" w:themeFill="background1"/>
            <w:vAlign w:val="center"/>
          </w:tcPr>
          <w:p w14:paraId="37F6747E"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3</w:t>
            </w:r>
          </w:p>
        </w:tc>
        <w:tc>
          <w:tcPr>
            <w:tcW w:w="594" w:type="pct"/>
            <w:vMerge/>
            <w:shd w:val="clear" w:color="auto" w:fill="FFFFFF" w:themeFill="background1"/>
            <w:vAlign w:val="center"/>
          </w:tcPr>
          <w:p w14:paraId="04DFE7C9" w14:textId="77777777" w:rsidR="009D04FA" w:rsidRPr="00DB02B0" w:rsidRDefault="009D04FA" w:rsidP="009D04FA">
            <w:pPr>
              <w:jc w:val="center"/>
              <w:rPr>
                <w:rFonts w:ascii="Arial" w:hAnsi="Arial" w:cs="Arial"/>
                <w:sz w:val="12"/>
                <w:szCs w:val="12"/>
              </w:rPr>
            </w:pPr>
          </w:p>
        </w:tc>
        <w:tc>
          <w:tcPr>
            <w:tcW w:w="418" w:type="pct"/>
            <w:shd w:val="clear" w:color="auto" w:fill="FFFFFF" w:themeFill="background1"/>
            <w:vAlign w:val="center"/>
          </w:tcPr>
          <w:p w14:paraId="1CCBAD9D" w14:textId="77777777" w:rsidR="009D04FA" w:rsidRPr="00DB02B0" w:rsidRDefault="009D04FA" w:rsidP="009D04FA">
            <w:pPr>
              <w:jc w:val="both"/>
              <w:rPr>
                <w:rFonts w:ascii="Arial" w:hAnsi="Arial" w:cs="Arial"/>
                <w:color w:val="000000" w:themeColor="text1"/>
                <w:sz w:val="12"/>
                <w:szCs w:val="12"/>
              </w:rPr>
            </w:pPr>
            <w:r w:rsidRPr="00DB02B0">
              <w:rPr>
                <w:rFonts w:ascii="Arial" w:hAnsi="Arial" w:cs="Arial"/>
                <w:color w:val="000000" w:themeColor="text1"/>
                <w:sz w:val="12"/>
                <w:szCs w:val="12"/>
              </w:rPr>
              <w:t>REGI8 OCCNIT</w:t>
            </w:r>
          </w:p>
        </w:tc>
        <w:tc>
          <w:tcPr>
            <w:tcW w:w="486" w:type="pct"/>
            <w:vMerge/>
            <w:shd w:val="clear" w:color="auto" w:fill="FFFFFF" w:themeFill="background1"/>
            <w:vAlign w:val="center"/>
          </w:tcPr>
          <w:p w14:paraId="4CD01E3A" w14:textId="77777777" w:rsidR="009D04FA" w:rsidRPr="00DB02B0" w:rsidRDefault="009D04FA" w:rsidP="009D04FA">
            <w:pPr>
              <w:jc w:val="both"/>
              <w:rPr>
                <w:rFonts w:ascii="Arial" w:hAnsi="Arial" w:cs="Arial"/>
                <w:color w:val="000000" w:themeColor="text1"/>
                <w:sz w:val="12"/>
                <w:szCs w:val="12"/>
              </w:rPr>
            </w:pPr>
          </w:p>
        </w:tc>
        <w:tc>
          <w:tcPr>
            <w:tcW w:w="383" w:type="pct"/>
            <w:shd w:val="clear" w:color="auto" w:fill="FFFFFF" w:themeFill="background1"/>
          </w:tcPr>
          <w:p w14:paraId="672467C4"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10</w:t>
            </w:r>
          </w:p>
        </w:tc>
        <w:tc>
          <w:tcPr>
            <w:tcW w:w="395" w:type="pct"/>
            <w:shd w:val="clear" w:color="auto" w:fill="FFFFFF" w:themeFill="background1"/>
          </w:tcPr>
          <w:p w14:paraId="7AADBC17"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1</w:t>
            </w:r>
          </w:p>
        </w:tc>
        <w:tc>
          <w:tcPr>
            <w:tcW w:w="960" w:type="pct"/>
            <w:shd w:val="clear" w:color="auto" w:fill="FFFFFF" w:themeFill="background1"/>
          </w:tcPr>
          <w:p w14:paraId="7615C227"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$ 2.400.000,00</w:t>
            </w:r>
          </w:p>
        </w:tc>
        <w:tc>
          <w:tcPr>
            <w:tcW w:w="1364" w:type="pct"/>
            <w:shd w:val="clear" w:color="auto" w:fill="FFFFFF" w:themeFill="background1"/>
          </w:tcPr>
          <w:p w14:paraId="3BC63F7D"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$ 2.400.000,00</w:t>
            </w:r>
          </w:p>
        </w:tc>
      </w:tr>
      <w:tr w:rsidR="009D04FA" w:rsidRPr="00DB02B0" w14:paraId="435E72CA" w14:textId="77777777" w:rsidTr="009D04FA">
        <w:trPr>
          <w:trHeight w:val="171"/>
        </w:trPr>
        <w:tc>
          <w:tcPr>
            <w:tcW w:w="400" w:type="pct"/>
            <w:shd w:val="clear" w:color="auto" w:fill="FFFFFF" w:themeFill="background1"/>
            <w:vAlign w:val="center"/>
          </w:tcPr>
          <w:p w14:paraId="71EEFFE2"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4</w:t>
            </w:r>
          </w:p>
        </w:tc>
        <w:tc>
          <w:tcPr>
            <w:tcW w:w="594" w:type="pct"/>
            <w:vMerge/>
            <w:shd w:val="clear" w:color="auto" w:fill="FFFFFF" w:themeFill="background1"/>
            <w:vAlign w:val="center"/>
          </w:tcPr>
          <w:p w14:paraId="78DB863F" w14:textId="77777777" w:rsidR="009D04FA" w:rsidRPr="00DB02B0" w:rsidRDefault="009D04FA" w:rsidP="009D04FA">
            <w:pPr>
              <w:jc w:val="center"/>
              <w:rPr>
                <w:rFonts w:ascii="Arial" w:hAnsi="Arial" w:cs="Arial"/>
                <w:sz w:val="12"/>
                <w:szCs w:val="12"/>
              </w:rPr>
            </w:pPr>
          </w:p>
        </w:tc>
        <w:tc>
          <w:tcPr>
            <w:tcW w:w="418" w:type="pct"/>
            <w:shd w:val="clear" w:color="auto" w:fill="FFFFFF" w:themeFill="background1"/>
            <w:vAlign w:val="center"/>
          </w:tcPr>
          <w:p w14:paraId="18BA168D" w14:textId="77777777" w:rsidR="009D04FA" w:rsidRPr="00DB02B0" w:rsidRDefault="009D04FA" w:rsidP="009D04FA">
            <w:pPr>
              <w:jc w:val="both"/>
              <w:rPr>
                <w:rFonts w:ascii="Arial" w:hAnsi="Arial" w:cs="Arial"/>
                <w:color w:val="000000" w:themeColor="text1"/>
                <w:sz w:val="12"/>
                <w:szCs w:val="12"/>
              </w:rPr>
            </w:pPr>
            <w:r w:rsidRPr="00DB02B0">
              <w:rPr>
                <w:rFonts w:ascii="Arial" w:hAnsi="Arial" w:cs="Arial"/>
                <w:color w:val="000000" w:themeColor="text1"/>
                <w:sz w:val="12"/>
                <w:szCs w:val="12"/>
              </w:rPr>
              <w:t>MEBAR</w:t>
            </w:r>
          </w:p>
        </w:tc>
        <w:tc>
          <w:tcPr>
            <w:tcW w:w="486" w:type="pct"/>
            <w:vMerge/>
            <w:shd w:val="clear" w:color="auto" w:fill="FFFFFF" w:themeFill="background1"/>
            <w:vAlign w:val="center"/>
          </w:tcPr>
          <w:p w14:paraId="35FFD5D9" w14:textId="77777777" w:rsidR="009D04FA" w:rsidRPr="00DB02B0" w:rsidRDefault="009D04FA" w:rsidP="009D04FA">
            <w:pPr>
              <w:jc w:val="both"/>
              <w:rPr>
                <w:rFonts w:ascii="Arial" w:hAnsi="Arial" w:cs="Arial"/>
                <w:color w:val="000000" w:themeColor="text1"/>
                <w:sz w:val="12"/>
                <w:szCs w:val="12"/>
              </w:rPr>
            </w:pPr>
          </w:p>
        </w:tc>
        <w:tc>
          <w:tcPr>
            <w:tcW w:w="383" w:type="pct"/>
            <w:shd w:val="clear" w:color="auto" w:fill="FFFFFF" w:themeFill="background1"/>
          </w:tcPr>
          <w:p w14:paraId="32BBA945"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10</w:t>
            </w:r>
          </w:p>
        </w:tc>
        <w:tc>
          <w:tcPr>
            <w:tcW w:w="395" w:type="pct"/>
            <w:shd w:val="clear" w:color="auto" w:fill="FFFFFF" w:themeFill="background1"/>
          </w:tcPr>
          <w:p w14:paraId="645981D3"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1</w:t>
            </w:r>
          </w:p>
        </w:tc>
        <w:tc>
          <w:tcPr>
            <w:tcW w:w="960" w:type="pct"/>
            <w:shd w:val="clear" w:color="auto" w:fill="FFFFFF" w:themeFill="background1"/>
          </w:tcPr>
          <w:p w14:paraId="58D6599C"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$420.400.000,00</w:t>
            </w:r>
          </w:p>
        </w:tc>
        <w:tc>
          <w:tcPr>
            <w:tcW w:w="1364" w:type="pct"/>
            <w:shd w:val="clear" w:color="auto" w:fill="FFFFFF" w:themeFill="background1"/>
          </w:tcPr>
          <w:p w14:paraId="3238AD55"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$420.400.000,00</w:t>
            </w:r>
          </w:p>
        </w:tc>
      </w:tr>
      <w:tr w:rsidR="009D04FA" w:rsidRPr="00DB02B0" w14:paraId="72ABE102" w14:textId="77777777" w:rsidTr="009D04FA">
        <w:trPr>
          <w:trHeight w:val="171"/>
        </w:trPr>
        <w:tc>
          <w:tcPr>
            <w:tcW w:w="400" w:type="pct"/>
            <w:shd w:val="clear" w:color="auto" w:fill="FFFFFF" w:themeFill="background1"/>
            <w:vAlign w:val="center"/>
          </w:tcPr>
          <w:p w14:paraId="19669237"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5</w:t>
            </w:r>
          </w:p>
        </w:tc>
        <w:tc>
          <w:tcPr>
            <w:tcW w:w="594" w:type="pct"/>
            <w:vMerge/>
            <w:shd w:val="clear" w:color="auto" w:fill="FFFFFF" w:themeFill="background1"/>
            <w:vAlign w:val="center"/>
          </w:tcPr>
          <w:p w14:paraId="0F0411DD" w14:textId="77777777" w:rsidR="009D04FA" w:rsidRPr="00DB02B0" w:rsidRDefault="009D04FA" w:rsidP="009D04FA">
            <w:pPr>
              <w:jc w:val="center"/>
              <w:rPr>
                <w:rFonts w:ascii="Arial" w:hAnsi="Arial" w:cs="Arial"/>
                <w:sz w:val="12"/>
                <w:szCs w:val="12"/>
              </w:rPr>
            </w:pPr>
          </w:p>
        </w:tc>
        <w:tc>
          <w:tcPr>
            <w:tcW w:w="418" w:type="pct"/>
            <w:shd w:val="clear" w:color="auto" w:fill="FFFFFF" w:themeFill="background1"/>
            <w:vAlign w:val="center"/>
          </w:tcPr>
          <w:p w14:paraId="2A2E0282" w14:textId="77777777" w:rsidR="009D04FA" w:rsidRPr="00DB02B0" w:rsidRDefault="009D04FA" w:rsidP="009D04FA">
            <w:pPr>
              <w:jc w:val="both"/>
              <w:rPr>
                <w:rFonts w:ascii="Arial" w:hAnsi="Arial" w:cs="Arial"/>
                <w:color w:val="000000" w:themeColor="text1"/>
                <w:sz w:val="12"/>
                <w:szCs w:val="12"/>
              </w:rPr>
            </w:pPr>
            <w:r w:rsidRPr="00DB02B0">
              <w:rPr>
                <w:rFonts w:ascii="Arial" w:hAnsi="Arial" w:cs="Arial"/>
                <w:color w:val="000000" w:themeColor="text1"/>
                <w:sz w:val="12"/>
                <w:szCs w:val="12"/>
              </w:rPr>
              <w:t>DEATA</w:t>
            </w:r>
          </w:p>
        </w:tc>
        <w:tc>
          <w:tcPr>
            <w:tcW w:w="486" w:type="pct"/>
            <w:vMerge/>
            <w:shd w:val="clear" w:color="auto" w:fill="FFFFFF" w:themeFill="background1"/>
            <w:vAlign w:val="center"/>
          </w:tcPr>
          <w:p w14:paraId="42230A0C" w14:textId="77777777" w:rsidR="009D04FA" w:rsidRPr="00DB02B0" w:rsidRDefault="009D04FA" w:rsidP="009D04FA">
            <w:pPr>
              <w:jc w:val="both"/>
              <w:rPr>
                <w:rFonts w:ascii="Arial" w:hAnsi="Arial" w:cs="Arial"/>
                <w:color w:val="000000" w:themeColor="text1"/>
                <w:sz w:val="12"/>
                <w:szCs w:val="12"/>
              </w:rPr>
            </w:pPr>
          </w:p>
        </w:tc>
        <w:tc>
          <w:tcPr>
            <w:tcW w:w="383" w:type="pct"/>
            <w:shd w:val="clear" w:color="auto" w:fill="FFFFFF" w:themeFill="background1"/>
          </w:tcPr>
          <w:p w14:paraId="55453983"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10</w:t>
            </w:r>
          </w:p>
        </w:tc>
        <w:tc>
          <w:tcPr>
            <w:tcW w:w="395" w:type="pct"/>
            <w:shd w:val="clear" w:color="auto" w:fill="FFFFFF" w:themeFill="background1"/>
          </w:tcPr>
          <w:p w14:paraId="5BBC378C"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1</w:t>
            </w:r>
          </w:p>
        </w:tc>
        <w:tc>
          <w:tcPr>
            <w:tcW w:w="960" w:type="pct"/>
            <w:shd w:val="clear" w:color="auto" w:fill="FFFFFF" w:themeFill="background1"/>
          </w:tcPr>
          <w:p w14:paraId="5EABD158"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$ 147.140.000,00</w:t>
            </w:r>
          </w:p>
        </w:tc>
        <w:tc>
          <w:tcPr>
            <w:tcW w:w="1364" w:type="pct"/>
            <w:shd w:val="clear" w:color="auto" w:fill="FFFFFF" w:themeFill="background1"/>
          </w:tcPr>
          <w:p w14:paraId="008B14DC"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$ 147.140.000,00</w:t>
            </w:r>
          </w:p>
        </w:tc>
      </w:tr>
      <w:tr w:rsidR="009D04FA" w:rsidRPr="00DB02B0" w14:paraId="10AD745D" w14:textId="77777777" w:rsidTr="009D04FA">
        <w:trPr>
          <w:trHeight w:val="171"/>
        </w:trPr>
        <w:tc>
          <w:tcPr>
            <w:tcW w:w="400" w:type="pct"/>
            <w:shd w:val="clear" w:color="auto" w:fill="FFFFFF" w:themeFill="background1"/>
            <w:vAlign w:val="center"/>
          </w:tcPr>
          <w:p w14:paraId="46E4068F"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6</w:t>
            </w:r>
          </w:p>
        </w:tc>
        <w:tc>
          <w:tcPr>
            <w:tcW w:w="594" w:type="pct"/>
            <w:vMerge/>
            <w:shd w:val="clear" w:color="auto" w:fill="FFFFFF" w:themeFill="background1"/>
            <w:vAlign w:val="center"/>
          </w:tcPr>
          <w:p w14:paraId="34DC727E" w14:textId="77777777" w:rsidR="009D04FA" w:rsidRPr="00DB02B0" w:rsidRDefault="009D04FA" w:rsidP="009D04FA">
            <w:pPr>
              <w:jc w:val="center"/>
              <w:rPr>
                <w:rFonts w:ascii="Arial" w:hAnsi="Arial" w:cs="Arial"/>
                <w:sz w:val="12"/>
                <w:szCs w:val="12"/>
              </w:rPr>
            </w:pPr>
          </w:p>
        </w:tc>
        <w:tc>
          <w:tcPr>
            <w:tcW w:w="418" w:type="pct"/>
            <w:shd w:val="clear" w:color="auto" w:fill="FFFFFF" w:themeFill="background1"/>
            <w:vAlign w:val="center"/>
          </w:tcPr>
          <w:p w14:paraId="08211DC0" w14:textId="77777777" w:rsidR="009D04FA" w:rsidRPr="00DB02B0" w:rsidRDefault="009D04FA" w:rsidP="009D04FA">
            <w:pPr>
              <w:jc w:val="both"/>
              <w:rPr>
                <w:rFonts w:ascii="Arial" w:hAnsi="Arial" w:cs="Arial"/>
                <w:color w:val="000000" w:themeColor="text1"/>
                <w:sz w:val="12"/>
                <w:szCs w:val="12"/>
              </w:rPr>
            </w:pPr>
            <w:r w:rsidRPr="00DB02B0">
              <w:rPr>
                <w:rFonts w:ascii="Arial" w:hAnsi="Arial" w:cs="Arial"/>
                <w:color w:val="000000" w:themeColor="text1"/>
                <w:sz w:val="12"/>
                <w:szCs w:val="12"/>
              </w:rPr>
              <w:t>GUDMO</w:t>
            </w:r>
          </w:p>
        </w:tc>
        <w:tc>
          <w:tcPr>
            <w:tcW w:w="486" w:type="pct"/>
            <w:vMerge/>
            <w:shd w:val="clear" w:color="auto" w:fill="FFFFFF" w:themeFill="background1"/>
            <w:vAlign w:val="center"/>
          </w:tcPr>
          <w:p w14:paraId="797EF748" w14:textId="77777777" w:rsidR="009D04FA" w:rsidRPr="00DB02B0" w:rsidRDefault="009D04FA" w:rsidP="009D04FA">
            <w:pPr>
              <w:jc w:val="both"/>
              <w:rPr>
                <w:rFonts w:ascii="Arial" w:hAnsi="Arial" w:cs="Arial"/>
                <w:color w:val="000000" w:themeColor="text1"/>
                <w:sz w:val="12"/>
                <w:szCs w:val="12"/>
              </w:rPr>
            </w:pPr>
          </w:p>
        </w:tc>
        <w:tc>
          <w:tcPr>
            <w:tcW w:w="383" w:type="pct"/>
            <w:shd w:val="clear" w:color="auto" w:fill="FFFFFF" w:themeFill="background1"/>
          </w:tcPr>
          <w:p w14:paraId="16E18FA0"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10</w:t>
            </w:r>
          </w:p>
        </w:tc>
        <w:tc>
          <w:tcPr>
            <w:tcW w:w="395" w:type="pct"/>
            <w:shd w:val="clear" w:color="auto" w:fill="FFFFFF" w:themeFill="background1"/>
          </w:tcPr>
          <w:p w14:paraId="664FBA60"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1</w:t>
            </w:r>
          </w:p>
        </w:tc>
        <w:tc>
          <w:tcPr>
            <w:tcW w:w="960" w:type="pct"/>
            <w:shd w:val="clear" w:color="auto" w:fill="FFFFFF" w:themeFill="background1"/>
          </w:tcPr>
          <w:p w14:paraId="1BADD922"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$ 14.406.000,00</w:t>
            </w:r>
          </w:p>
        </w:tc>
        <w:tc>
          <w:tcPr>
            <w:tcW w:w="1364" w:type="pct"/>
            <w:shd w:val="clear" w:color="auto" w:fill="FFFFFF" w:themeFill="background1"/>
          </w:tcPr>
          <w:p w14:paraId="776FA22C" w14:textId="77777777" w:rsidR="009D04FA" w:rsidRPr="00DB02B0" w:rsidRDefault="009D04FA" w:rsidP="009D04FA">
            <w:pPr>
              <w:jc w:val="center"/>
              <w:rPr>
                <w:sz w:val="12"/>
                <w:szCs w:val="12"/>
              </w:rPr>
            </w:pPr>
            <w:r w:rsidRPr="00DB02B0">
              <w:rPr>
                <w:rFonts w:ascii="Arial" w:hAnsi="Arial" w:cs="Arial"/>
                <w:color w:val="000000" w:themeColor="text1"/>
                <w:sz w:val="12"/>
                <w:szCs w:val="12"/>
              </w:rPr>
              <w:t>$ 14.406.000,00</w:t>
            </w:r>
          </w:p>
        </w:tc>
      </w:tr>
      <w:tr w:rsidR="009D04FA" w:rsidRPr="00DB02B0" w14:paraId="1A91BFE7" w14:textId="77777777" w:rsidTr="009D04FA">
        <w:trPr>
          <w:trHeight w:val="386"/>
        </w:trPr>
        <w:tc>
          <w:tcPr>
            <w:tcW w:w="400" w:type="pct"/>
            <w:shd w:val="clear" w:color="auto" w:fill="FFFFFF" w:themeFill="background1"/>
            <w:vAlign w:val="center"/>
          </w:tcPr>
          <w:p w14:paraId="6955C95B"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7</w:t>
            </w:r>
          </w:p>
        </w:tc>
        <w:tc>
          <w:tcPr>
            <w:tcW w:w="594" w:type="pct"/>
            <w:vMerge/>
            <w:shd w:val="clear" w:color="auto" w:fill="FFFFFF" w:themeFill="background1"/>
            <w:vAlign w:val="center"/>
          </w:tcPr>
          <w:p w14:paraId="1B1AA365" w14:textId="77777777" w:rsidR="009D04FA" w:rsidRPr="00DB02B0" w:rsidRDefault="009D04FA" w:rsidP="009D04FA">
            <w:pPr>
              <w:jc w:val="center"/>
              <w:rPr>
                <w:rFonts w:ascii="Arial" w:hAnsi="Arial" w:cs="Arial"/>
                <w:sz w:val="12"/>
                <w:szCs w:val="12"/>
              </w:rPr>
            </w:pPr>
          </w:p>
        </w:tc>
        <w:tc>
          <w:tcPr>
            <w:tcW w:w="418" w:type="pct"/>
            <w:shd w:val="clear" w:color="auto" w:fill="FFFFFF" w:themeFill="background1"/>
            <w:vAlign w:val="center"/>
          </w:tcPr>
          <w:p w14:paraId="67FB0C6A" w14:textId="77777777" w:rsidR="009D04FA" w:rsidRPr="00DB02B0" w:rsidRDefault="009D04FA" w:rsidP="009D04FA">
            <w:pPr>
              <w:jc w:val="both"/>
              <w:rPr>
                <w:rFonts w:ascii="Arial" w:hAnsi="Arial" w:cs="Arial"/>
                <w:color w:val="000000" w:themeColor="text1"/>
                <w:sz w:val="12"/>
                <w:szCs w:val="12"/>
              </w:rPr>
            </w:pPr>
            <w:r w:rsidRPr="00DB02B0">
              <w:rPr>
                <w:rFonts w:ascii="Arial" w:hAnsi="Arial" w:cs="Arial"/>
                <w:color w:val="000000" w:themeColor="text1"/>
                <w:sz w:val="12"/>
                <w:szCs w:val="12"/>
              </w:rPr>
              <w:t>NUSSEFA</w:t>
            </w:r>
          </w:p>
        </w:tc>
        <w:tc>
          <w:tcPr>
            <w:tcW w:w="486" w:type="pct"/>
            <w:vMerge/>
            <w:shd w:val="clear" w:color="auto" w:fill="FFFFFF" w:themeFill="background1"/>
            <w:vAlign w:val="center"/>
          </w:tcPr>
          <w:p w14:paraId="25183D97" w14:textId="77777777" w:rsidR="009D04FA" w:rsidRPr="00DB02B0" w:rsidRDefault="009D04FA" w:rsidP="009D04FA">
            <w:pPr>
              <w:jc w:val="both"/>
              <w:rPr>
                <w:rFonts w:ascii="Arial" w:hAnsi="Arial" w:cs="Arial"/>
                <w:color w:val="000000" w:themeColor="text1"/>
                <w:sz w:val="12"/>
                <w:szCs w:val="12"/>
              </w:rPr>
            </w:pPr>
          </w:p>
        </w:tc>
        <w:tc>
          <w:tcPr>
            <w:tcW w:w="383" w:type="pct"/>
            <w:shd w:val="clear" w:color="auto" w:fill="FFFFFF" w:themeFill="background1"/>
          </w:tcPr>
          <w:p w14:paraId="2DFF7FBB"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10</w:t>
            </w:r>
          </w:p>
        </w:tc>
        <w:tc>
          <w:tcPr>
            <w:tcW w:w="395" w:type="pct"/>
            <w:shd w:val="clear" w:color="auto" w:fill="FFFFFF" w:themeFill="background1"/>
          </w:tcPr>
          <w:p w14:paraId="3DD3F36A"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1</w:t>
            </w:r>
          </w:p>
        </w:tc>
        <w:tc>
          <w:tcPr>
            <w:tcW w:w="960" w:type="pct"/>
            <w:shd w:val="clear" w:color="auto" w:fill="FFFFFF" w:themeFill="background1"/>
          </w:tcPr>
          <w:p w14:paraId="072DF21E" w14:textId="77777777" w:rsidR="009D04FA" w:rsidRPr="00DB02B0" w:rsidRDefault="009D04FA" w:rsidP="009D04FA">
            <w:pPr>
              <w:jc w:val="center"/>
              <w:rPr>
                <w:rFonts w:ascii="Arial" w:hAnsi="Arial" w:cs="Arial"/>
                <w:color w:val="000000" w:themeColor="text1"/>
                <w:sz w:val="12"/>
                <w:szCs w:val="12"/>
              </w:rPr>
            </w:pPr>
            <w:r w:rsidRPr="00DB02B0">
              <w:rPr>
                <w:rFonts w:ascii="Arial" w:hAnsi="Arial" w:cs="Arial"/>
                <w:color w:val="000000" w:themeColor="text1"/>
                <w:sz w:val="12"/>
                <w:szCs w:val="12"/>
              </w:rPr>
              <w:t>$ 10.611.702,13</w:t>
            </w:r>
          </w:p>
        </w:tc>
        <w:tc>
          <w:tcPr>
            <w:tcW w:w="1364" w:type="pct"/>
            <w:shd w:val="clear" w:color="auto" w:fill="FFFFFF" w:themeFill="background1"/>
          </w:tcPr>
          <w:p w14:paraId="08AE1CC1" w14:textId="77777777" w:rsidR="009D04FA" w:rsidRPr="00DB02B0" w:rsidRDefault="009D04FA" w:rsidP="009D04FA">
            <w:pPr>
              <w:jc w:val="center"/>
              <w:rPr>
                <w:sz w:val="12"/>
                <w:szCs w:val="12"/>
              </w:rPr>
            </w:pPr>
            <w:r w:rsidRPr="00DB02B0">
              <w:rPr>
                <w:rFonts w:ascii="Arial" w:hAnsi="Arial" w:cs="Arial"/>
                <w:color w:val="000000" w:themeColor="text1"/>
                <w:sz w:val="12"/>
                <w:szCs w:val="12"/>
              </w:rPr>
              <w:t>$ 10.611.702,13</w:t>
            </w:r>
          </w:p>
        </w:tc>
      </w:tr>
      <w:tr w:rsidR="009D04FA" w:rsidRPr="00DB02B0" w14:paraId="21084DEC" w14:textId="77777777" w:rsidTr="009D04FA">
        <w:trPr>
          <w:trHeight w:val="187"/>
        </w:trPr>
        <w:tc>
          <w:tcPr>
            <w:tcW w:w="3636" w:type="pct"/>
            <w:gridSpan w:val="7"/>
            <w:shd w:val="clear" w:color="auto" w:fill="FFFFFF" w:themeFill="background1"/>
            <w:vAlign w:val="center"/>
          </w:tcPr>
          <w:p w14:paraId="647BC5B3" w14:textId="77777777" w:rsidR="009D04FA" w:rsidRPr="00DB02B0" w:rsidRDefault="009D04FA" w:rsidP="009D04FA">
            <w:pPr>
              <w:jc w:val="center"/>
              <w:rPr>
                <w:rFonts w:ascii="Arial" w:hAnsi="Arial" w:cs="Arial"/>
                <w:b/>
                <w:bCs/>
                <w:color w:val="000000" w:themeColor="text1"/>
                <w:sz w:val="12"/>
                <w:szCs w:val="12"/>
              </w:rPr>
            </w:pPr>
            <w:r w:rsidRPr="00DB02B0">
              <w:rPr>
                <w:rFonts w:ascii="Arial" w:hAnsi="Arial" w:cs="Arial"/>
                <w:b/>
                <w:bCs/>
                <w:color w:val="000000" w:themeColor="text1"/>
                <w:sz w:val="12"/>
                <w:szCs w:val="12"/>
              </w:rPr>
              <w:t>VALOR TOTAL ESTIMADO</w:t>
            </w:r>
          </w:p>
        </w:tc>
        <w:tc>
          <w:tcPr>
            <w:tcW w:w="1364" w:type="pct"/>
            <w:shd w:val="clear" w:color="auto" w:fill="FFFFFF" w:themeFill="background1"/>
            <w:vAlign w:val="center"/>
          </w:tcPr>
          <w:p w14:paraId="7B5C5A7C" w14:textId="77777777" w:rsidR="009D04FA" w:rsidRPr="00DB02B0" w:rsidRDefault="009D04FA" w:rsidP="009D04FA">
            <w:pPr>
              <w:jc w:val="center"/>
              <w:rPr>
                <w:rFonts w:ascii="Arial" w:hAnsi="Arial" w:cs="Arial"/>
                <w:b/>
                <w:bCs/>
                <w:color w:val="000000" w:themeColor="text1"/>
                <w:sz w:val="12"/>
                <w:szCs w:val="12"/>
              </w:rPr>
            </w:pPr>
            <w:r w:rsidRPr="00DB02B0">
              <w:rPr>
                <w:rFonts w:ascii="Arial" w:hAnsi="Arial" w:cs="Arial"/>
                <w:b/>
                <w:bCs/>
                <w:color w:val="000000" w:themeColor="text1"/>
                <w:sz w:val="12"/>
                <w:szCs w:val="12"/>
              </w:rPr>
              <w:t>$ 652.413.502,13</w:t>
            </w:r>
          </w:p>
        </w:tc>
      </w:tr>
    </w:tbl>
    <w:p w14:paraId="7585FD50" w14:textId="2714E249" w:rsidR="005258E5" w:rsidRDefault="005258E5" w:rsidP="006F1C9A">
      <w:pPr>
        <w:pStyle w:val="Prrafodelista"/>
        <w:tabs>
          <w:tab w:val="left" w:pos="240"/>
        </w:tabs>
        <w:ind w:left="0"/>
        <w:jc w:val="both"/>
        <w:rPr>
          <w:rFonts w:ascii="Arial" w:hAnsi="Arial" w:cs="Arial"/>
          <w:sz w:val="22"/>
          <w:szCs w:val="22"/>
        </w:rPr>
      </w:pPr>
      <w:r w:rsidRPr="00AA243B">
        <w:rPr>
          <w:rFonts w:ascii="Arial" w:hAnsi="Arial" w:cs="Arial"/>
          <w:sz w:val="22"/>
          <w:szCs w:val="22"/>
        </w:rPr>
        <w:t xml:space="preserve"> </w:t>
      </w:r>
    </w:p>
    <w:p w14:paraId="4F5E8B15" w14:textId="77777777" w:rsidR="00DB02B0" w:rsidRDefault="00DB02B0" w:rsidP="006F1C9A">
      <w:pPr>
        <w:pStyle w:val="Prrafodelista"/>
        <w:tabs>
          <w:tab w:val="left" w:pos="240"/>
        </w:tabs>
        <w:ind w:left="0"/>
        <w:jc w:val="both"/>
        <w:rPr>
          <w:rFonts w:ascii="Arial" w:hAnsi="Arial" w:cs="Arial"/>
          <w:sz w:val="22"/>
          <w:szCs w:val="22"/>
        </w:rPr>
      </w:pPr>
    </w:p>
    <w:p w14:paraId="57685F24" w14:textId="77777777" w:rsidR="00ED3F96" w:rsidRDefault="00ED3F96" w:rsidP="00FB115F">
      <w:pPr>
        <w:spacing w:line="240" w:lineRule="auto"/>
        <w:jc w:val="center"/>
        <w:rPr>
          <w:rFonts w:ascii="Arial" w:hAnsi="Arial" w:cs="Arial"/>
          <w:color w:val="000000" w:themeColor="text1"/>
        </w:rPr>
      </w:pPr>
    </w:p>
    <w:p w14:paraId="21298E65" w14:textId="77777777" w:rsidR="009D04FA" w:rsidRDefault="009D04FA" w:rsidP="00FB115F">
      <w:pPr>
        <w:spacing w:line="240" w:lineRule="auto"/>
        <w:jc w:val="center"/>
        <w:rPr>
          <w:rFonts w:ascii="Arial" w:hAnsi="Arial" w:cs="Arial"/>
          <w:color w:val="000000" w:themeColor="text1"/>
        </w:rPr>
      </w:pPr>
    </w:p>
    <w:p w14:paraId="42AC19CA" w14:textId="77777777" w:rsidR="009D04FA" w:rsidRDefault="009D04FA" w:rsidP="00FB115F">
      <w:pPr>
        <w:spacing w:line="240" w:lineRule="auto"/>
        <w:jc w:val="center"/>
        <w:rPr>
          <w:rFonts w:ascii="Arial" w:hAnsi="Arial" w:cs="Arial"/>
          <w:color w:val="000000" w:themeColor="text1"/>
        </w:rPr>
      </w:pPr>
    </w:p>
    <w:p w14:paraId="6DFCCB3D" w14:textId="77777777" w:rsidR="009D04FA" w:rsidRDefault="009D04FA" w:rsidP="00FB115F">
      <w:pPr>
        <w:spacing w:line="240" w:lineRule="auto"/>
        <w:jc w:val="center"/>
        <w:rPr>
          <w:rFonts w:ascii="Arial" w:hAnsi="Arial" w:cs="Arial"/>
          <w:color w:val="000000" w:themeColor="text1"/>
        </w:rPr>
      </w:pPr>
    </w:p>
    <w:p w14:paraId="2DE977C2" w14:textId="77777777" w:rsidR="009D04FA" w:rsidRDefault="009D04FA" w:rsidP="00FB115F">
      <w:pPr>
        <w:spacing w:line="240" w:lineRule="auto"/>
        <w:jc w:val="center"/>
        <w:rPr>
          <w:rFonts w:ascii="Arial" w:hAnsi="Arial" w:cs="Arial"/>
          <w:color w:val="000000" w:themeColor="text1"/>
        </w:rPr>
      </w:pPr>
    </w:p>
    <w:p w14:paraId="61CA9F86" w14:textId="77777777" w:rsidR="009D04FA" w:rsidRDefault="009D04FA" w:rsidP="00FB115F">
      <w:pPr>
        <w:spacing w:line="240" w:lineRule="auto"/>
        <w:jc w:val="center"/>
        <w:rPr>
          <w:rFonts w:ascii="Arial" w:hAnsi="Arial" w:cs="Arial"/>
          <w:color w:val="000000" w:themeColor="text1"/>
        </w:rPr>
      </w:pPr>
    </w:p>
    <w:p w14:paraId="4D1CFA16" w14:textId="77777777" w:rsidR="00D6232A" w:rsidRDefault="00D6232A" w:rsidP="002B0DB0">
      <w:pPr>
        <w:spacing w:line="240" w:lineRule="auto"/>
        <w:jc w:val="center"/>
        <w:rPr>
          <w:rFonts w:ascii="Arial" w:hAnsi="Arial" w:cs="Arial"/>
          <w:color w:val="000000" w:themeColor="text1"/>
        </w:rPr>
      </w:pPr>
    </w:p>
    <w:p w14:paraId="54D767B8" w14:textId="77777777" w:rsidR="009D04FA" w:rsidRDefault="009D04FA" w:rsidP="002B0DB0">
      <w:pPr>
        <w:spacing w:line="240" w:lineRule="auto"/>
        <w:jc w:val="center"/>
        <w:rPr>
          <w:rFonts w:ascii="Arial" w:hAnsi="Arial" w:cs="Arial"/>
          <w:color w:val="000000" w:themeColor="text1"/>
        </w:rPr>
      </w:pPr>
    </w:p>
    <w:p w14:paraId="3655D62E" w14:textId="77777777" w:rsidR="009D04FA" w:rsidRDefault="009D04FA" w:rsidP="002B0DB0">
      <w:pPr>
        <w:spacing w:line="240" w:lineRule="auto"/>
        <w:jc w:val="center"/>
        <w:rPr>
          <w:rFonts w:ascii="Arial" w:hAnsi="Arial" w:cs="Arial"/>
          <w:color w:val="000000" w:themeColor="text1"/>
        </w:rPr>
      </w:pPr>
    </w:p>
    <w:tbl>
      <w:tblPr>
        <w:tblStyle w:val="Tablaconcuadrcula"/>
        <w:tblW w:w="10774" w:type="dxa"/>
        <w:tblInd w:w="-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5920"/>
      </w:tblGrid>
      <w:tr w:rsidR="006A48D8" w:rsidRPr="006A48D8" w14:paraId="3C3CEBBE" w14:textId="77777777" w:rsidTr="000D43F6">
        <w:tc>
          <w:tcPr>
            <w:tcW w:w="4854" w:type="dxa"/>
          </w:tcPr>
          <w:p w14:paraId="02E32A07" w14:textId="2AFBF224" w:rsidR="006A48D8" w:rsidRPr="009A1167" w:rsidRDefault="00E66062" w:rsidP="002B0DB0">
            <w:pPr>
              <w:tabs>
                <w:tab w:val="left" w:pos="204"/>
                <w:tab w:val="left" w:pos="236"/>
                <w:tab w:val="center" w:pos="2598"/>
              </w:tabs>
              <w:jc w:val="center"/>
              <w:rPr>
                <w:rFonts w:ascii="Arial" w:hAnsi="Arial" w:cs="Arial"/>
                <w:b/>
              </w:rPr>
            </w:pPr>
            <w:r>
              <w:rPr>
                <w:rFonts w:ascii="Arial" w:hAnsi="Arial" w:cs="Arial"/>
                <w:bCs/>
                <w:color w:val="000000"/>
              </w:rPr>
              <w:t>Mayor</w:t>
            </w:r>
            <w:r w:rsidR="006A48D8" w:rsidRPr="009A1167">
              <w:rPr>
                <w:rFonts w:ascii="Arial" w:hAnsi="Arial" w:cs="Arial"/>
                <w:b/>
                <w:color w:val="000000"/>
              </w:rPr>
              <w:t xml:space="preserve"> </w:t>
            </w:r>
            <w:r w:rsidR="009A4801" w:rsidRPr="009A1167">
              <w:rPr>
                <w:rFonts w:ascii="Arial" w:hAnsi="Arial" w:cs="Arial"/>
                <w:b/>
              </w:rPr>
              <w:t>ANTHONY JUNIOR JARABA PACHECO</w:t>
            </w:r>
          </w:p>
          <w:p w14:paraId="5FCFFB6C" w14:textId="30C01579" w:rsidR="006A48D8" w:rsidRPr="009A1167" w:rsidRDefault="007A11E0" w:rsidP="002B0DB0">
            <w:pPr>
              <w:tabs>
                <w:tab w:val="left" w:pos="0"/>
                <w:tab w:val="left" w:pos="240"/>
              </w:tabs>
              <w:suppressAutoHyphens/>
              <w:ind w:right="51"/>
              <w:jc w:val="center"/>
            </w:pPr>
            <w:r w:rsidRPr="009A1167">
              <w:rPr>
                <w:rFonts w:ascii="Arial" w:hAnsi="Arial" w:cs="Arial"/>
              </w:rPr>
              <w:t>Jefe</w:t>
            </w:r>
            <w:r w:rsidR="006A48D8" w:rsidRPr="009A1167">
              <w:rPr>
                <w:rFonts w:ascii="Arial" w:hAnsi="Arial" w:cs="Arial"/>
              </w:rPr>
              <w:t xml:space="preserve"> Grupo de </w:t>
            </w:r>
            <w:r w:rsidRPr="009A1167">
              <w:rPr>
                <w:rFonts w:ascii="Arial" w:hAnsi="Arial" w:cs="Arial"/>
              </w:rPr>
              <w:t xml:space="preserve">Talento Humano </w:t>
            </w:r>
            <w:r w:rsidR="009A4801" w:rsidRPr="009A1167">
              <w:rPr>
                <w:rFonts w:ascii="Arial" w:hAnsi="Arial" w:cs="Arial"/>
              </w:rPr>
              <w:t>MEBAR</w:t>
            </w:r>
          </w:p>
        </w:tc>
        <w:tc>
          <w:tcPr>
            <w:tcW w:w="5920" w:type="dxa"/>
          </w:tcPr>
          <w:p w14:paraId="48ED56DF" w14:textId="55454441" w:rsidR="006A48D8" w:rsidRPr="009A1167" w:rsidRDefault="001619BF" w:rsidP="002B0DB0">
            <w:pPr>
              <w:jc w:val="center"/>
              <w:rPr>
                <w:rFonts w:ascii="Arial" w:hAnsi="Arial" w:cs="Arial"/>
                <w:b/>
              </w:rPr>
            </w:pPr>
            <w:r w:rsidRPr="009A1167">
              <w:rPr>
                <w:rFonts w:ascii="Arial" w:hAnsi="Arial" w:cs="Arial"/>
                <w:bCs/>
                <w:color w:val="000000"/>
              </w:rPr>
              <w:t xml:space="preserve">Intendente </w:t>
            </w:r>
            <w:proofErr w:type="gramStart"/>
            <w:r w:rsidR="00EA2CF2" w:rsidRPr="009A1167">
              <w:rPr>
                <w:rFonts w:ascii="Arial" w:hAnsi="Arial" w:cs="Arial"/>
                <w:bCs/>
                <w:color w:val="000000"/>
              </w:rPr>
              <w:t>Jefe</w:t>
            </w:r>
            <w:proofErr w:type="gramEnd"/>
            <w:r w:rsidR="00EA2CF2" w:rsidRPr="009A1167">
              <w:rPr>
                <w:rFonts w:ascii="Arial" w:hAnsi="Arial" w:cs="Arial"/>
                <w:b/>
                <w:color w:val="000000"/>
              </w:rPr>
              <w:t xml:space="preserve"> </w:t>
            </w:r>
            <w:r w:rsidR="00E66062" w:rsidRPr="009A1167">
              <w:rPr>
                <w:rFonts w:ascii="Arial" w:hAnsi="Arial" w:cs="Arial"/>
                <w:b/>
              </w:rPr>
              <w:t>ANDRÉS</w:t>
            </w:r>
            <w:r w:rsidRPr="009A1167">
              <w:rPr>
                <w:rFonts w:ascii="Arial" w:hAnsi="Arial" w:cs="Arial"/>
                <w:b/>
              </w:rPr>
              <w:t xml:space="preserve"> RICAURTE OLAYA</w:t>
            </w:r>
          </w:p>
          <w:p w14:paraId="542A846C" w14:textId="01FF6543" w:rsidR="006A48D8" w:rsidRPr="009A1167" w:rsidRDefault="001619BF" w:rsidP="002B0DB0">
            <w:pPr>
              <w:tabs>
                <w:tab w:val="left" w:pos="0"/>
                <w:tab w:val="left" w:pos="240"/>
                <w:tab w:val="left" w:pos="484"/>
                <w:tab w:val="center" w:pos="2547"/>
              </w:tabs>
              <w:suppressAutoHyphens/>
              <w:ind w:right="51"/>
              <w:jc w:val="center"/>
              <w:rPr>
                <w:rFonts w:ascii="Arial" w:hAnsi="Arial" w:cs="Arial"/>
              </w:rPr>
            </w:pPr>
            <w:r w:rsidRPr="009A1167">
              <w:rPr>
                <w:rFonts w:ascii="Arial" w:hAnsi="Arial" w:cs="Arial"/>
              </w:rPr>
              <w:t>Responsable Bienestar Social DEATA</w:t>
            </w:r>
          </w:p>
          <w:p w14:paraId="7E271426" w14:textId="77777777" w:rsidR="006A48D8" w:rsidRPr="009A1167" w:rsidRDefault="006A48D8" w:rsidP="002B0DB0">
            <w:pPr>
              <w:ind w:firstLine="708"/>
              <w:jc w:val="center"/>
            </w:pPr>
          </w:p>
        </w:tc>
      </w:tr>
    </w:tbl>
    <w:p w14:paraId="06C5F5B6" w14:textId="77777777" w:rsidR="00B41C37" w:rsidRDefault="00B41C37" w:rsidP="00DB02B0">
      <w:pPr>
        <w:pStyle w:val="NormalWeb"/>
        <w:spacing w:before="0" w:beforeAutospacing="0" w:after="0" w:afterAutospacing="0"/>
        <w:rPr>
          <w:rFonts w:ascii="Arial" w:hAnsi="Arial" w:cs="Arial"/>
          <w:color w:val="000000" w:themeColor="text1"/>
          <w:sz w:val="22"/>
          <w:szCs w:val="22"/>
          <w:lang w:eastAsia="es-ES"/>
        </w:rPr>
      </w:pPr>
    </w:p>
    <w:p w14:paraId="796068A1" w14:textId="77777777" w:rsidR="00CB6048" w:rsidRDefault="00CB6048" w:rsidP="002B0DB0">
      <w:pPr>
        <w:pStyle w:val="NormalWeb"/>
        <w:spacing w:before="0" w:beforeAutospacing="0" w:after="0" w:afterAutospacing="0"/>
        <w:jc w:val="center"/>
        <w:rPr>
          <w:rFonts w:ascii="Arial" w:hAnsi="Arial" w:cs="Arial"/>
          <w:color w:val="000000" w:themeColor="text1"/>
          <w:sz w:val="22"/>
          <w:szCs w:val="22"/>
          <w:lang w:eastAsia="es-ES"/>
        </w:rPr>
      </w:pPr>
    </w:p>
    <w:p w14:paraId="0F3BBD8C" w14:textId="77777777" w:rsidR="009D04FA" w:rsidRDefault="009D04FA" w:rsidP="002B0DB0">
      <w:pPr>
        <w:pStyle w:val="NormalWeb"/>
        <w:spacing w:before="0" w:beforeAutospacing="0" w:after="0" w:afterAutospacing="0"/>
        <w:jc w:val="center"/>
        <w:rPr>
          <w:rFonts w:ascii="Arial" w:hAnsi="Arial" w:cs="Arial"/>
          <w:color w:val="000000" w:themeColor="text1"/>
          <w:sz w:val="22"/>
          <w:szCs w:val="22"/>
          <w:lang w:eastAsia="es-ES"/>
        </w:rPr>
      </w:pPr>
    </w:p>
    <w:p w14:paraId="5A6AF04C" w14:textId="77777777" w:rsidR="00B41C37" w:rsidRDefault="00B41C37" w:rsidP="002B0DB0">
      <w:pPr>
        <w:pStyle w:val="NormalWeb"/>
        <w:spacing w:before="0" w:beforeAutospacing="0" w:after="0" w:afterAutospacing="0"/>
        <w:jc w:val="center"/>
        <w:rPr>
          <w:rFonts w:ascii="Arial" w:hAnsi="Arial" w:cs="Arial"/>
          <w:color w:val="000000" w:themeColor="text1"/>
          <w:sz w:val="22"/>
          <w:szCs w:val="22"/>
          <w:lang w:eastAsia="es-ES"/>
        </w:rPr>
      </w:pPr>
    </w:p>
    <w:p w14:paraId="0E5FB819" w14:textId="77777777" w:rsidR="00B41C37" w:rsidRPr="006A48D8" w:rsidRDefault="00B41C37" w:rsidP="002B0DB0">
      <w:pPr>
        <w:pStyle w:val="NormalWeb"/>
        <w:spacing w:before="0" w:beforeAutospacing="0" w:after="0" w:afterAutospacing="0"/>
        <w:jc w:val="center"/>
        <w:rPr>
          <w:rFonts w:ascii="Arial" w:hAnsi="Arial" w:cs="Arial"/>
          <w:color w:val="000000" w:themeColor="text1"/>
          <w:sz w:val="22"/>
          <w:szCs w:val="22"/>
          <w:lang w:eastAsia="es-ES"/>
        </w:rPr>
      </w:pPr>
    </w:p>
    <w:tbl>
      <w:tblPr>
        <w:tblStyle w:val="Tablaconcuadrcula"/>
        <w:tblW w:w="10774" w:type="dxa"/>
        <w:tblInd w:w="-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5920"/>
      </w:tblGrid>
      <w:tr w:rsidR="00B41C37" w:rsidRPr="006A48D8" w14:paraId="6CD1A908" w14:textId="77777777" w:rsidTr="00B22D32">
        <w:tc>
          <w:tcPr>
            <w:tcW w:w="4854" w:type="dxa"/>
          </w:tcPr>
          <w:p w14:paraId="140A6847" w14:textId="1E850FAB" w:rsidR="00F06BE9" w:rsidRPr="002B0DB0" w:rsidRDefault="00F06BE9" w:rsidP="002B0DB0">
            <w:pPr>
              <w:jc w:val="center"/>
              <w:rPr>
                <w:rFonts w:ascii="Arial" w:hAnsi="Arial" w:cs="Arial"/>
                <w:b/>
              </w:rPr>
            </w:pPr>
            <w:r w:rsidRPr="009A1167">
              <w:rPr>
                <w:rFonts w:ascii="Arial" w:hAnsi="Arial" w:cs="Arial"/>
                <w:bCs/>
                <w:color w:val="000000"/>
              </w:rPr>
              <w:t>Intendente</w:t>
            </w:r>
            <w:r w:rsidRPr="00EA2CF2">
              <w:rPr>
                <w:rFonts w:ascii="Arial" w:hAnsi="Arial" w:cs="Arial"/>
                <w:bCs/>
                <w:color w:val="000000"/>
              </w:rPr>
              <w:t xml:space="preserve"> </w:t>
            </w:r>
            <w:proofErr w:type="gramStart"/>
            <w:r w:rsidRPr="002B0DB0">
              <w:rPr>
                <w:rFonts w:ascii="Arial" w:hAnsi="Arial" w:cs="Arial"/>
                <w:bCs/>
                <w:color w:val="000000"/>
              </w:rPr>
              <w:t>Jefe</w:t>
            </w:r>
            <w:proofErr w:type="gramEnd"/>
            <w:r w:rsidRPr="002B0DB0">
              <w:rPr>
                <w:rFonts w:ascii="Arial" w:hAnsi="Arial" w:cs="Arial"/>
                <w:b/>
                <w:color w:val="000000"/>
              </w:rPr>
              <w:t xml:space="preserve"> </w:t>
            </w:r>
            <w:r w:rsidRPr="002B0DB0">
              <w:rPr>
                <w:rFonts w:ascii="Arial" w:hAnsi="Arial" w:cs="Arial"/>
                <w:b/>
              </w:rPr>
              <w:t>JUAN CARLOS MURILLO SEPULVEDA</w:t>
            </w:r>
          </w:p>
          <w:p w14:paraId="0147E179" w14:textId="6E4F31B3" w:rsidR="00B41C37" w:rsidRPr="009A1167" w:rsidRDefault="00F06BE9" w:rsidP="002B0DB0">
            <w:pPr>
              <w:tabs>
                <w:tab w:val="left" w:pos="0"/>
                <w:tab w:val="left" w:pos="240"/>
              </w:tabs>
              <w:suppressAutoHyphens/>
              <w:ind w:right="51"/>
              <w:jc w:val="center"/>
              <w:rPr>
                <w:lang w:val="pt-PT"/>
              </w:rPr>
            </w:pPr>
            <w:r w:rsidRPr="002B0DB0">
              <w:rPr>
                <w:rFonts w:ascii="Arial" w:hAnsi="Arial" w:cs="Arial"/>
              </w:rPr>
              <w:t xml:space="preserve">Rector Colegio </w:t>
            </w:r>
            <w:proofErr w:type="spellStart"/>
            <w:r w:rsidRPr="002B0DB0">
              <w:rPr>
                <w:rFonts w:ascii="Arial" w:hAnsi="Arial" w:cs="Arial"/>
              </w:rPr>
              <w:t>Nusefa</w:t>
            </w:r>
            <w:proofErr w:type="spellEnd"/>
            <w:r w:rsidRPr="002B0DB0">
              <w:rPr>
                <w:rFonts w:ascii="Arial" w:hAnsi="Arial" w:cs="Arial"/>
              </w:rPr>
              <w:t xml:space="preserve"> (E)</w:t>
            </w:r>
          </w:p>
        </w:tc>
        <w:tc>
          <w:tcPr>
            <w:tcW w:w="5920" w:type="dxa"/>
          </w:tcPr>
          <w:p w14:paraId="5E03544C" w14:textId="77777777" w:rsidR="00F06BE9" w:rsidRPr="009A1167" w:rsidRDefault="00F06BE9" w:rsidP="002B0DB0">
            <w:pPr>
              <w:jc w:val="center"/>
              <w:rPr>
                <w:rFonts w:ascii="Arial" w:hAnsi="Arial" w:cs="Arial"/>
                <w:b/>
              </w:rPr>
            </w:pPr>
            <w:r w:rsidRPr="009A1167">
              <w:rPr>
                <w:rFonts w:ascii="Arial" w:hAnsi="Arial" w:cs="Arial"/>
                <w:bCs/>
                <w:color w:val="000000"/>
              </w:rPr>
              <w:t>Intendente</w:t>
            </w:r>
            <w:r w:rsidRPr="009A1167">
              <w:rPr>
                <w:rFonts w:ascii="Arial" w:hAnsi="Arial" w:cs="Arial"/>
                <w:b/>
                <w:color w:val="000000"/>
              </w:rPr>
              <w:t xml:space="preserve"> </w:t>
            </w:r>
            <w:r w:rsidRPr="009A1167">
              <w:rPr>
                <w:rFonts w:ascii="Arial" w:hAnsi="Arial" w:cs="Arial"/>
                <w:b/>
              </w:rPr>
              <w:t>LAURA PATRICIA NAVARRO JARAMILLO</w:t>
            </w:r>
          </w:p>
          <w:p w14:paraId="614D480B" w14:textId="40C5C844" w:rsidR="00B41C37" w:rsidRPr="009A1167" w:rsidRDefault="00F06BE9" w:rsidP="002B0DB0">
            <w:pPr>
              <w:tabs>
                <w:tab w:val="left" w:pos="0"/>
                <w:tab w:val="left" w:pos="240"/>
                <w:tab w:val="left" w:pos="484"/>
                <w:tab w:val="center" w:pos="2547"/>
              </w:tabs>
              <w:suppressAutoHyphens/>
              <w:ind w:right="51"/>
              <w:jc w:val="center"/>
            </w:pPr>
            <w:r w:rsidRPr="009A1167">
              <w:rPr>
                <w:rFonts w:ascii="Arial" w:hAnsi="Arial" w:cs="Arial"/>
              </w:rPr>
              <w:t>Responsable de Valoración Sociofamiliar GI</w:t>
            </w:r>
            <w:r>
              <w:rPr>
                <w:rFonts w:ascii="Arial" w:hAnsi="Arial" w:cs="Arial"/>
              </w:rPr>
              <w:t>ATA</w:t>
            </w:r>
          </w:p>
        </w:tc>
      </w:tr>
    </w:tbl>
    <w:p w14:paraId="4C1F218B" w14:textId="77777777" w:rsidR="00060290" w:rsidRDefault="00060290" w:rsidP="00DB02B0">
      <w:pPr>
        <w:pStyle w:val="NormalWeb"/>
        <w:spacing w:before="0" w:beforeAutospacing="0" w:after="0" w:afterAutospacing="0"/>
        <w:rPr>
          <w:rFonts w:ascii="Arial" w:hAnsi="Arial" w:cs="Arial"/>
          <w:color w:val="000000" w:themeColor="text1"/>
          <w:sz w:val="22"/>
          <w:szCs w:val="22"/>
          <w:lang w:val="es-ES" w:eastAsia="es-ES"/>
        </w:rPr>
      </w:pPr>
    </w:p>
    <w:p w14:paraId="4180A1C0" w14:textId="77777777" w:rsidR="00E11931" w:rsidRDefault="00E11931" w:rsidP="002B0DB0">
      <w:pPr>
        <w:pStyle w:val="NormalWeb"/>
        <w:spacing w:before="0" w:beforeAutospacing="0" w:after="0" w:afterAutospacing="0"/>
        <w:jc w:val="center"/>
        <w:rPr>
          <w:rFonts w:ascii="Arial" w:hAnsi="Arial" w:cs="Arial"/>
          <w:color w:val="000000" w:themeColor="text1"/>
          <w:sz w:val="22"/>
          <w:szCs w:val="22"/>
          <w:lang w:val="es-ES" w:eastAsia="es-ES"/>
        </w:rPr>
      </w:pPr>
    </w:p>
    <w:p w14:paraId="0C2C924D" w14:textId="77777777" w:rsidR="009D04FA" w:rsidRDefault="009D04FA" w:rsidP="002B0DB0">
      <w:pPr>
        <w:pStyle w:val="NormalWeb"/>
        <w:spacing w:before="0" w:beforeAutospacing="0" w:after="0" w:afterAutospacing="0"/>
        <w:jc w:val="center"/>
        <w:rPr>
          <w:rFonts w:ascii="Arial" w:hAnsi="Arial" w:cs="Arial"/>
          <w:color w:val="000000" w:themeColor="text1"/>
          <w:sz w:val="22"/>
          <w:szCs w:val="22"/>
          <w:lang w:val="es-ES" w:eastAsia="es-ES"/>
        </w:rPr>
      </w:pPr>
    </w:p>
    <w:p w14:paraId="72FEF5B4" w14:textId="77777777" w:rsidR="009D04FA" w:rsidRDefault="009D04FA" w:rsidP="002B0DB0">
      <w:pPr>
        <w:pStyle w:val="NormalWeb"/>
        <w:spacing w:before="0" w:beforeAutospacing="0" w:after="0" w:afterAutospacing="0"/>
        <w:jc w:val="center"/>
        <w:rPr>
          <w:rFonts w:ascii="Arial" w:hAnsi="Arial" w:cs="Arial"/>
          <w:color w:val="000000" w:themeColor="text1"/>
          <w:sz w:val="22"/>
          <w:szCs w:val="22"/>
          <w:lang w:val="es-ES" w:eastAsia="es-ES"/>
        </w:rPr>
      </w:pPr>
    </w:p>
    <w:p w14:paraId="378D5C6B" w14:textId="77777777" w:rsidR="009D04FA" w:rsidRDefault="009D04FA" w:rsidP="002B0DB0">
      <w:pPr>
        <w:pStyle w:val="NormalWeb"/>
        <w:spacing w:before="0" w:beforeAutospacing="0" w:after="0" w:afterAutospacing="0"/>
        <w:jc w:val="center"/>
        <w:rPr>
          <w:rFonts w:ascii="Arial" w:hAnsi="Arial" w:cs="Arial"/>
          <w:color w:val="000000" w:themeColor="text1"/>
          <w:sz w:val="22"/>
          <w:szCs w:val="22"/>
          <w:lang w:val="es-ES" w:eastAsia="es-ES"/>
        </w:rPr>
      </w:pPr>
    </w:p>
    <w:p w14:paraId="7098A0A5" w14:textId="77777777" w:rsidR="00B41C37" w:rsidRDefault="00B41C37" w:rsidP="002B0DB0">
      <w:pPr>
        <w:pStyle w:val="NormalWeb"/>
        <w:spacing w:before="0" w:beforeAutospacing="0" w:after="0" w:afterAutospacing="0"/>
        <w:jc w:val="center"/>
        <w:rPr>
          <w:rFonts w:ascii="Arial" w:hAnsi="Arial" w:cs="Arial"/>
          <w:color w:val="000000" w:themeColor="text1"/>
          <w:sz w:val="22"/>
          <w:szCs w:val="22"/>
          <w:lang w:val="es-ES" w:eastAsia="es-ES"/>
        </w:rPr>
      </w:pPr>
    </w:p>
    <w:tbl>
      <w:tblPr>
        <w:tblStyle w:val="Tablaconcuadrcula"/>
        <w:tblW w:w="10774" w:type="dxa"/>
        <w:tblInd w:w="-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9"/>
        <w:gridCol w:w="5495"/>
      </w:tblGrid>
      <w:tr w:rsidR="00B41C37" w:rsidRPr="006A48D8" w14:paraId="12FFC22C" w14:textId="77777777" w:rsidTr="00F551FD">
        <w:tc>
          <w:tcPr>
            <w:tcW w:w="5279" w:type="dxa"/>
          </w:tcPr>
          <w:p w14:paraId="7A0728D3" w14:textId="22EE294D" w:rsidR="00F06BE9" w:rsidRPr="009A1167" w:rsidRDefault="00F06BE9" w:rsidP="002B0DB0">
            <w:pPr>
              <w:jc w:val="center"/>
              <w:rPr>
                <w:rFonts w:ascii="Arial" w:hAnsi="Arial" w:cs="Arial"/>
                <w:b/>
              </w:rPr>
            </w:pPr>
            <w:r w:rsidRPr="009A1167">
              <w:rPr>
                <w:rFonts w:ascii="Arial" w:hAnsi="Arial" w:cs="Arial"/>
                <w:bCs/>
                <w:color w:val="000000"/>
              </w:rPr>
              <w:t>Subintendente</w:t>
            </w:r>
            <w:r w:rsidRPr="009A1167">
              <w:rPr>
                <w:rFonts w:ascii="Arial" w:hAnsi="Arial" w:cs="Arial"/>
                <w:b/>
                <w:color w:val="000000"/>
              </w:rPr>
              <w:t xml:space="preserve"> </w:t>
            </w:r>
            <w:r w:rsidRPr="009A1167">
              <w:rPr>
                <w:rFonts w:ascii="Arial" w:hAnsi="Arial" w:cs="Arial"/>
                <w:b/>
              </w:rPr>
              <w:t xml:space="preserve">WILMAR </w:t>
            </w:r>
            <w:r w:rsidR="00E66062" w:rsidRPr="009A1167">
              <w:rPr>
                <w:rFonts w:ascii="Arial" w:hAnsi="Arial" w:cs="Arial"/>
                <w:b/>
              </w:rPr>
              <w:t>CALDERÓN</w:t>
            </w:r>
            <w:r w:rsidRPr="009A1167">
              <w:rPr>
                <w:rFonts w:ascii="Arial" w:hAnsi="Arial" w:cs="Arial"/>
                <w:b/>
              </w:rPr>
              <w:t xml:space="preserve"> PULIDO</w:t>
            </w:r>
          </w:p>
          <w:p w14:paraId="5A6F06C8" w14:textId="77777777" w:rsidR="00B41C37" w:rsidRDefault="00F06BE9" w:rsidP="002B0DB0">
            <w:pPr>
              <w:tabs>
                <w:tab w:val="left" w:pos="0"/>
                <w:tab w:val="left" w:pos="240"/>
              </w:tabs>
              <w:suppressAutoHyphens/>
              <w:ind w:right="51"/>
              <w:jc w:val="center"/>
              <w:rPr>
                <w:rFonts w:ascii="Arial" w:hAnsi="Arial" w:cs="Arial"/>
              </w:rPr>
            </w:pPr>
            <w:r w:rsidRPr="009A1167">
              <w:rPr>
                <w:rFonts w:ascii="Arial" w:hAnsi="Arial" w:cs="Arial"/>
              </w:rPr>
              <w:t>Responsable de Atención Preventiva en Salud Mental REDMO 8</w:t>
            </w:r>
          </w:p>
          <w:p w14:paraId="467CA4EE" w14:textId="77777777" w:rsidR="009D04FA" w:rsidRDefault="009D04FA" w:rsidP="002B0DB0">
            <w:pPr>
              <w:tabs>
                <w:tab w:val="left" w:pos="0"/>
                <w:tab w:val="left" w:pos="240"/>
              </w:tabs>
              <w:suppressAutoHyphens/>
              <w:ind w:right="51"/>
              <w:jc w:val="center"/>
            </w:pPr>
          </w:p>
          <w:p w14:paraId="698E84A4" w14:textId="77777777" w:rsidR="009D04FA" w:rsidRDefault="009D04FA" w:rsidP="002B0DB0">
            <w:pPr>
              <w:tabs>
                <w:tab w:val="left" w:pos="0"/>
                <w:tab w:val="left" w:pos="240"/>
              </w:tabs>
              <w:suppressAutoHyphens/>
              <w:ind w:right="51"/>
              <w:jc w:val="center"/>
            </w:pPr>
          </w:p>
          <w:p w14:paraId="1D4534A1" w14:textId="77777777" w:rsidR="009D04FA" w:rsidRDefault="009D04FA" w:rsidP="002B0DB0">
            <w:pPr>
              <w:tabs>
                <w:tab w:val="left" w:pos="0"/>
                <w:tab w:val="left" w:pos="240"/>
              </w:tabs>
              <w:suppressAutoHyphens/>
              <w:ind w:right="51"/>
              <w:jc w:val="center"/>
            </w:pPr>
          </w:p>
          <w:p w14:paraId="4D875170" w14:textId="77777777" w:rsidR="009D04FA" w:rsidRDefault="009D04FA" w:rsidP="002B0DB0">
            <w:pPr>
              <w:tabs>
                <w:tab w:val="left" w:pos="0"/>
                <w:tab w:val="left" w:pos="240"/>
              </w:tabs>
              <w:suppressAutoHyphens/>
              <w:ind w:right="51"/>
              <w:jc w:val="center"/>
            </w:pPr>
          </w:p>
          <w:p w14:paraId="0F1C60CF" w14:textId="77777777" w:rsidR="009D04FA" w:rsidRDefault="009D04FA" w:rsidP="002B0DB0">
            <w:pPr>
              <w:tabs>
                <w:tab w:val="left" w:pos="0"/>
                <w:tab w:val="left" w:pos="240"/>
              </w:tabs>
              <w:suppressAutoHyphens/>
              <w:ind w:right="51"/>
              <w:jc w:val="center"/>
            </w:pPr>
          </w:p>
          <w:p w14:paraId="68408DDA" w14:textId="77777777" w:rsidR="009D04FA" w:rsidRDefault="009D04FA" w:rsidP="002B0DB0">
            <w:pPr>
              <w:tabs>
                <w:tab w:val="left" w:pos="0"/>
                <w:tab w:val="left" w:pos="240"/>
              </w:tabs>
              <w:suppressAutoHyphens/>
              <w:ind w:right="51"/>
              <w:jc w:val="center"/>
            </w:pPr>
          </w:p>
          <w:p w14:paraId="76A95C90" w14:textId="77777777" w:rsidR="009D04FA" w:rsidRDefault="009D04FA" w:rsidP="002B0DB0">
            <w:pPr>
              <w:tabs>
                <w:tab w:val="left" w:pos="0"/>
                <w:tab w:val="left" w:pos="240"/>
              </w:tabs>
              <w:suppressAutoHyphens/>
              <w:ind w:right="51"/>
              <w:jc w:val="center"/>
            </w:pPr>
          </w:p>
          <w:p w14:paraId="6D93DC0B" w14:textId="77777777" w:rsidR="009D04FA" w:rsidRDefault="009D04FA" w:rsidP="002B0DB0">
            <w:pPr>
              <w:tabs>
                <w:tab w:val="left" w:pos="0"/>
                <w:tab w:val="left" w:pos="240"/>
              </w:tabs>
              <w:suppressAutoHyphens/>
              <w:ind w:right="51"/>
              <w:jc w:val="center"/>
            </w:pPr>
          </w:p>
          <w:p w14:paraId="71832C60" w14:textId="77777777" w:rsidR="009D04FA" w:rsidRDefault="009D04FA" w:rsidP="002B0DB0">
            <w:pPr>
              <w:tabs>
                <w:tab w:val="left" w:pos="0"/>
                <w:tab w:val="left" w:pos="240"/>
              </w:tabs>
              <w:suppressAutoHyphens/>
              <w:ind w:right="51"/>
              <w:jc w:val="center"/>
            </w:pPr>
          </w:p>
          <w:p w14:paraId="4C659FAB" w14:textId="77777777" w:rsidR="009D04FA" w:rsidRDefault="009D04FA" w:rsidP="002B0DB0">
            <w:pPr>
              <w:tabs>
                <w:tab w:val="left" w:pos="0"/>
                <w:tab w:val="left" w:pos="240"/>
              </w:tabs>
              <w:suppressAutoHyphens/>
              <w:ind w:right="51"/>
              <w:jc w:val="center"/>
            </w:pPr>
          </w:p>
          <w:p w14:paraId="547BF670" w14:textId="77777777" w:rsidR="009D04FA" w:rsidRDefault="009D04FA" w:rsidP="002B0DB0">
            <w:pPr>
              <w:tabs>
                <w:tab w:val="left" w:pos="0"/>
                <w:tab w:val="left" w:pos="240"/>
              </w:tabs>
              <w:suppressAutoHyphens/>
              <w:ind w:right="51"/>
              <w:jc w:val="center"/>
            </w:pPr>
          </w:p>
          <w:p w14:paraId="424725A9" w14:textId="77777777" w:rsidR="009D04FA" w:rsidRDefault="009D04FA" w:rsidP="002B0DB0">
            <w:pPr>
              <w:tabs>
                <w:tab w:val="left" w:pos="0"/>
                <w:tab w:val="left" w:pos="240"/>
              </w:tabs>
              <w:suppressAutoHyphens/>
              <w:ind w:right="51"/>
              <w:jc w:val="center"/>
            </w:pPr>
          </w:p>
          <w:p w14:paraId="4B345379" w14:textId="77777777" w:rsidR="009D04FA" w:rsidRDefault="009D04FA" w:rsidP="002B0DB0">
            <w:pPr>
              <w:tabs>
                <w:tab w:val="left" w:pos="0"/>
                <w:tab w:val="left" w:pos="240"/>
              </w:tabs>
              <w:suppressAutoHyphens/>
              <w:ind w:right="51"/>
              <w:jc w:val="center"/>
            </w:pPr>
          </w:p>
          <w:p w14:paraId="288683BB" w14:textId="77777777" w:rsidR="009D04FA" w:rsidRDefault="009D04FA" w:rsidP="002B0DB0">
            <w:pPr>
              <w:tabs>
                <w:tab w:val="left" w:pos="0"/>
                <w:tab w:val="left" w:pos="240"/>
              </w:tabs>
              <w:suppressAutoHyphens/>
              <w:ind w:right="51"/>
              <w:jc w:val="center"/>
            </w:pPr>
          </w:p>
          <w:p w14:paraId="6709E041" w14:textId="77777777" w:rsidR="009D04FA" w:rsidRDefault="009D04FA" w:rsidP="002B0DB0">
            <w:pPr>
              <w:tabs>
                <w:tab w:val="left" w:pos="0"/>
                <w:tab w:val="left" w:pos="240"/>
              </w:tabs>
              <w:suppressAutoHyphens/>
              <w:ind w:right="51"/>
              <w:jc w:val="center"/>
            </w:pPr>
          </w:p>
          <w:p w14:paraId="22C8F62B" w14:textId="77777777" w:rsidR="009D04FA" w:rsidRDefault="009D04FA" w:rsidP="002B0DB0">
            <w:pPr>
              <w:tabs>
                <w:tab w:val="left" w:pos="0"/>
                <w:tab w:val="left" w:pos="240"/>
              </w:tabs>
              <w:suppressAutoHyphens/>
              <w:ind w:right="51"/>
              <w:jc w:val="center"/>
            </w:pPr>
          </w:p>
          <w:p w14:paraId="054DF52F" w14:textId="77777777" w:rsidR="009D04FA" w:rsidRDefault="009D04FA" w:rsidP="002B0DB0">
            <w:pPr>
              <w:tabs>
                <w:tab w:val="left" w:pos="0"/>
                <w:tab w:val="left" w:pos="240"/>
              </w:tabs>
              <w:suppressAutoHyphens/>
              <w:ind w:right="51"/>
              <w:jc w:val="center"/>
            </w:pPr>
          </w:p>
          <w:p w14:paraId="617D32A2" w14:textId="77777777" w:rsidR="009D04FA" w:rsidRDefault="009D04FA" w:rsidP="002B0DB0">
            <w:pPr>
              <w:tabs>
                <w:tab w:val="left" w:pos="0"/>
                <w:tab w:val="left" w:pos="240"/>
              </w:tabs>
              <w:suppressAutoHyphens/>
              <w:ind w:right="51"/>
              <w:jc w:val="center"/>
            </w:pPr>
          </w:p>
          <w:p w14:paraId="4200456B" w14:textId="77777777" w:rsidR="009D04FA" w:rsidRDefault="009D04FA" w:rsidP="002B0DB0">
            <w:pPr>
              <w:tabs>
                <w:tab w:val="left" w:pos="0"/>
                <w:tab w:val="left" w:pos="240"/>
              </w:tabs>
              <w:suppressAutoHyphens/>
              <w:ind w:right="51"/>
              <w:jc w:val="center"/>
            </w:pPr>
          </w:p>
          <w:p w14:paraId="3FE04D33" w14:textId="77777777" w:rsidR="009D04FA" w:rsidRDefault="009D04FA" w:rsidP="002B0DB0">
            <w:pPr>
              <w:tabs>
                <w:tab w:val="left" w:pos="0"/>
                <w:tab w:val="left" w:pos="240"/>
              </w:tabs>
              <w:suppressAutoHyphens/>
              <w:ind w:right="51"/>
              <w:jc w:val="center"/>
            </w:pPr>
          </w:p>
          <w:p w14:paraId="3163C9BB" w14:textId="77777777" w:rsidR="009D04FA" w:rsidRDefault="009D04FA" w:rsidP="002B0DB0">
            <w:pPr>
              <w:tabs>
                <w:tab w:val="left" w:pos="0"/>
                <w:tab w:val="left" w:pos="240"/>
              </w:tabs>
              <w:suppressAutoHyphens/>
              <w:ind w:right="51"/>
              <w:jc w:val="center"/>
            </w:pPr>
          </w:p>
          <w:p w14:paraId="74B5C7C5" w14:textId="77777777" w:rsidR="009D04FA" w:rsidRDefault="009D04FA" w:rsidP="002B0DB0">
            <w:pPr>
              <w:tabs>
                <w:tab w:val="left" w:pos="0"/>
                <w:tab w:val="left" w:pos="240"/>
              </w:tabs>
              <w:suppressAutoHyphens/>
              <w:ind w:right="51"/>
              <w:jc w:val="center"/>
            </w:pPr>
          </w:p>
          <w:p w14:paraId="17FC32F5" w14:textId="77777777" w:rsidR="009D04FA" w:rsidRDefault="009D04FA" w:rsidP="002B0DB0">
            <w:pPr>
              <w:tabs>
                <w:tab w:val="left" w:pos="0"/>
                <w:tab w:val="left" w:pos="240"/>
              </w:tabs>
              <w:suppressAutoHyphens/>
              <w:ind w:right="51"/>
              <w:jc w:val="center"/>
            </w:pPr>
          </w:p>
          <w:p w14:paraId="24D04EF6" w14:textId="77777777" w:rsidR="009D04FA" w:rsidRDefault="009D04FA" w:rsidP="002B0DB0">
            <w:pPr>
              <w:tabs>
                <w:tab w:val="left" w:pos="0"/>
                <w:tab w:val="left" w:pos="240"/>
              </w:tabs>
              <w:suppressAutoHyphens/>
              <w:ind w:right="51"/>
              <w:jc w:val="center"/>
            </w:pPr>
          </w:p>
          <w:p w14:paraId="04F1B4F8" w14:textId="7FB6146B" w:rsidR="009D04FA" w:rsidRPr="009A1167" w:rsidRDefault="009D04FA" w:rsidP="009D04FA">
            <w:pPr>
              <w:tabs>
                <w:tab w:val="left" w:pos="0"/>
                <w:tab w:val="left" w:pos="240"/>
              </w:tabs>
              <w:suppressAutoHyphens/>
              <w:ind w:right="51"/>
            </w:pPr>
          </w:p>
        </w:tc>
        <w:tc>
          <w:tcPr>
            <w:tcW w:w="5495" w:type="dxa"/>
          </w:tcPr>
          <w:p w14:paraId="59099E56" w14:textId="77777777" w:rsidR="00F06BE9" w:rsidRPr="0074761A" w:rsidRDefault="00F06BE9" w:rsidP="002B0DB0">
            <w:pPr>
              <w:jc w:val="center"/>
              <w:rPr>
                <w:rFonts w:ascii="Arial" w:hAnsi="Arial" w:cs="Arial"/>
                <w:b/>
              </w:rPr>
            </w:pPr>
            <w:r w:rsidRPr="0074761A">
              <w:rPr>
                <w:rFonts w:ascii="Arial" w:hAnsi="Arial" w:cs="Arial"/>
                <w:bCs/>
                <w:color w:val="000000"/>
              </w:rPr>
              <w:t>Patrullero</w:t>
            </w:r>
            <w:r w:rsidRPr="0074761A">
              <w:rPr>
                <w:rFonts w:ascii="Arial" w:hAnsi="Arial" w:cs="Arial"/>
                <w:b/>
                <w:color w:val="000000"/>
              </w:rPr>
              <w:t xml:space="preserve"> JOHN FREDDY </w:t>
            </w:r>
            <w:r w:rsidRPr="0074761A">
              <w:rPr>
                <w:rFonts w:ascii="Arial" w:hAnsi="Arial" w:cs="Arial"/>
                <w:b/>
              </w:rPr>
              <w:t>TORRES BERRIO</w:t>
            </w:r>
          </w:p>
          <w:p w14:paraId="04CEF7A9" w14:textId="6725E5F4" w:rsidR="00B41C37" w:rsidRPr="009A1167" w:rsidRDefault="00F06BE9" w:rsidP="002B0DB0">
            <w:pPr>
              <w:tabs>
                <w:tab w:val="left" w:pos="0"/>
                <w:tab w:val="left" w:pos="240"/>
                <w:tab w:val="left" w:pos="484"/>
                <w:tab w:val="center" w:pos="2547"/>
              </w:tabs>
              <w:suppressAutoHyphens/>
              <w:ind w:right="51"/>
              <w:jc w:val="center"/>
            </w:pPr>
            <w:r w:rsidRPr="000F0AA2">
              <w:rPr>
                <w:rFonts w:ascii="Arial" w:hAnsi="Arial" w:cs="Arial"/>
              </w:rPr>
              <w:t xml:space="preserve">Estafeta </w:t>
            </w:r>
            <w:r w:rsidR="00E66062" w:rsidRPr="000F0AA2">
              <w:rPr>
                <w:rFonts w:ascii="Arial" w:hAnsi="Arial" w:cs="Arial"/>
              </w:rPr>
              <w:t>Región</w:t>
            </w:r>
            <w:r w:rsidRPr="000F0AA2">
              <w:rPr>
                <w:rFonts w:ascii="Arial" w:hAnsi="Arial" w:cs="Arial"/>
              </w:rPr>
              <w:t xml:space="preserve"> de Policía </w:t>
            </w:r>
            <w:proofErr w:type="spellStart"/>
            <w:r w:rsidRPr="000F0AA2">
              <w:rPr>
                <w:rFonts w:ascii="Arial" w:hAnsi="Arial" w:cs="Arial"/>
              </w:rPr>
              <w:t>N°</w:t>
            </w:r>
            <w:proofErr w:type="spellEnd"/>
            <w:r w:rsidRPr="000F0AA2">
              <w:rPr>
                <w:rFonts w:ascii="Arial" w:hAnsi="Arial" w:cs="Arial"/>
              </w:rPr>
              <w:t xml:space="preserve"> 8</w:t>
            </w:r>
          </w:p>
        </w:tc>
      </w:tr>
      <w:tr w:rsidR="00F551FD" w:rsidRPr="006A48D8" w14:paraId="1E7327EC" w14:textId="77777777" w:rsidTr="007C2EC1">
        <w:tc>
          <w:tcPr>
            <w:tcW w:w="5279" w:type="dxa"/>
          </w:tcPr>
          <w:p w14:paraId="75B5E268" w14:textId="2CC9CA5A" w:rsidR="00F551FD" w:rsidRPr="000F0AA2" w:rsidRDefault="00F551FD" w:rsidP="000F0AA2">
            <w:pPr>
              <w:tabs>
                <w:tab w:val="left" w:pos="0"/>
                <w:tab w:val="left" w:pos="240"/>
              </w:tabs>
              <w:suppressAutoHyphens/>
              <w:ind w:right="51"/>
              <w:jc w:val="center"/>
            </w:pPr>
          </w:p>
        </w:tc>
        <w:tc>
          <w:tcPr>
            <w:tcW w:w="5495" w:type="dxa"/>
          </w:tcPr>
          <w:p w14:paraId="04F0A193" w14:textId="1286E9E7" w:rsidR="00F551FD" w:rsidRPr="002B2F4F" w:rsidRDefault="00F551FD" w:rsidP="007C2EC1">
            <w:pPr>
              <w:tabs>
                <w:tab w:val="left" w:pos="0"/>
                <w:tab w:val="left" w:pos="240"/>
                <w:tab w:val="left" w:pos="484"/>
                <w:tab w:val="center" w:pos="2547"/>
              </w:tabs>
              <w:suppressAutoHyphens/>
              <w:ind w:right="51"/>
              <w:jc w:val="center"/>
              <w:rPr>
                <w:highlight w:val="yellow"/>
              </w:rPr>
            </w:pPr>
          </w:p>
        </w:tc>
      </w:tr>
    </w:tbl>
    <w:p w14:paraId="4465254A" w14:textId="6BC80E8E" w:rsidR="008673BE" w:rsidRPr="00EF4E55" w:rsidRDefault="008673BE" w:rsidP="008673BE">
      <w:pPr>
        <w:pStyle w:val="NormalWeb"/>
        <w:shd w:val="clear" w:color="auto" w:fill="FFFFFF"/>
        <w:spacing w:before="0" w:beforeAutospacing="0" w:after="150" w:afterAutospacing="0"/>
        <w:jc w:val="both"/>
        <w:rPr>
          <w:rFonts w:ascii="Arial" w:eastAsia="Calibri" w:hAnsi="Arial" w:cs="Arial"/>
          <w:b/>
          <w:sz w:val="18"/>
          <w:szCs w:val="18"/>
          <w:u w:val="single"/>
        </w:rPr>
      </w:pPr>
      <w:r w:rsidRPr="00B46383">
        <w:rPr>
          <w:rFonts w:ascii="Arial" w:eastAsia="Calibri" w:hAnsi="Arial" w:cs="Arial"/>
          <w:b/>
          <w:sz w:val="18"/>
          <w:szCs w:val="18"/>
          <w:u w:val="single"/>
        </w:rPr>
        <w:t>Documentos Anexos al Estudio Previo:</w:t>
      </w:r>
    </w:p>
    <w:p w14:paraId="60D65FA7" w14:textId="77777777" w:rsidR="008673BE" w:rsidRPr="00B46383" w:rsidRDefault="008673BE" w:rsidP="008673BE">
      <w:pPr>
        <w:spacing w:after="0" w:line="240" w:lineRule="auto"/>
        <w:jc w:val="both"/>
        <w:rPr>
          <w:rFonts w:eastAsia="Calibri"/>
        </w:rPr>
      </w:pPr>
      <w:r w:rsidRPr="00B46383">
        <w:rPr>
          <w:rFonts w:ascii="Arial" w:eastAsia="Calibri" w:hAnsi="Arial" w:cs="Arial"/>
        </w:rPr>
        <w:t xml:space="preserve">Los documentos seleccionados en la siguiente lista, aplican para el proceso de </w:t>
      </w:r>
      <w:sdt>
        <w:sdtPr>
          <w:rPr>
            <w:rFonts w:ascii="Arial" w:eastAsia="Calibri" w:hAnsi="Arial" w:cs="Arial"/>
          </w:rPr>
          <w:id w:val="-1511287300"/>
          <w:placeholder>
            <w:docPart w:val="1222C1FB72574244A28886637782222B"/>
          </w:placeholder>
          <w:showingPlcHd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Pr="00B46383">
            <w:rPr>
              <w:rFonts w:ascii="Arial" w:eastAsia="Arial" w:hAnsi="Arial" w:cs="Arial"/>
              <w:lang w:val="es-ES"/>
            </w:rPr>
            <w:t xml:space="preserve">Seleccionar modalidad de contratación </w:t>
          </w:r>
        </w:sdtContent>
      </w:sdt>
      <w:r w:rsidRPr="00B46383">
        <w:rPr>
          <w:rFonts w:ascii="Arial" w:eastAsia="Calibri" w:hAnsi="Arial" w:cs="Arial"/>
        </w:rPr>
        <w:t xml:space="preserve">cuyo objeto es </w:t>
      </w:r>
      <w:sdt>
        <w:sdtPr>
          <w:rPr>
            <w:rFonts w:ascii="Arial" w:eastAsia="Calibri" w:hAnsi="Arial" w:cs="Arial"/>
          </w:rPr>
          <w:id w:val="950750005"/>
          <w:placeholder>
            <w:docPart w:val="0F100AA452D3424891088392F2987985"/>
          </w:placeholder>
          <w:showingPlcHdr/>
        </w:sdtPr>
        <w:sdtContent>
          <w:r w:rsidRPr="00B46383">
            <w:rPr>
              <w:rFonts w:ascii="Arial" w:eastAsia="Calibri" w:hAnsi="Arial" w:cs="Arial"/>
              <w:b/>
              <w:bCs/>
              <w:u w:val="single"/>
            </w:rPr>
            <w:t>diligenciar el objeto a contratar</w:t>
          </w:r>
        </w:sdtContent>
      </w:sdt>
    </w:p>
    <w:p w14:paraId="2AF8F702" w14:textId="77777777" w:rsidR="00F25CDE" w:rsidRPr="000073E5" w:rsidRDefault="00F25CDE" w:rsidP="00F25CDE">
      <w:pPr>
        <w:pStyle w:val="NormalWeb"/>
        <w:spacing w:before="0" w:beforeAutospacing="0" w:after="0" w:afterAutospacing="0"/>
        <w:rPr>
          <w:rFonts w:ascii="Arial" w:hAnsi="Arial" w:cs="Arial"/>
          <w:color w:val="808080" w:themeColor="background1" w:themeShade="80"/>
          <w:sz w:val="6"/>
          <w:szCs w:val="6"/>
          <w:lang w:eastAsia="es-ES"/>
        </w:rPr>
      </w:pPr>
    </w:p>
    <w:p w14:paraId="33041BA8" w14:textId="77777777" w:rsidR="008673BE" w:rsidRPr="00914707" w:rsidRDefault="008673BE" w:rsidP="00F25CDE">
      <w:pPr>
        <w:pStyle w:val="NormalWeb"/>
        <w:spacing w:before="0" w:beforeAutospacing="0" w:after="0" w:afterAutospacing="0"/>
        <w:rPr>
          <w:rFonts w:ascii="Arial" w:hAnsi="Arial" w:cs="Arial"/>
          <w:color w:val="000000" w:themeColor="text1"/>
          <w:sz w:val="14"/>
          <w:szCs w:val="14"/>
          <w:lang w:eastAsia="es-ES"/>
        </w:rPr>
      </w:pPr>
    </w:p>
    <w:tbl>
      <w:tblPr>
        <w:tblStyle w:val="Tablaconcuadrcula"/>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689"/>
      </w:tblGrid>
      <w:tr w:rsidR="00914707" w:rsidRPr="00964829" w14:paraId="632DE7AA" w14:textId="77777777" w:rsidTr="000073E5">
        <w:trPr>
          <w:trHeight w:val="310"/>
        </w:trPr>
        <w:tc>
          <w:tcPr>
            <w:tcW w:w="851" w:type="dxa"/>
          </w:tcPr>
          <w:p w14:paraId="1947BEF4" w14:textId="77777777" w:rsidR="00914707" w:rsidRPr="00964829" w:rsidRDefault="00914707" w:rsidP="00275004">
            <w:pPr>
              <w:jc w:val="both"/>
              <w:rPr>
                <w:rFonts w:ascii="Arial" w:eastAsia="Arial" w:hAnsi="Arial" w:cs="Arial"/>
                <w:color w:val="000000" w:themeColor="text1"/>
              </w:rPr>
            </w:pPr>
            <w:r w:rsidRPr="002D4042">
              <w:rPr>
                <w:rFonts w:ascii="Arial" w:eastAsia="Arial" w:hAnsi="Arial" w:cs="Arial"/>
                <w:sz w:val="18"/>
              </w:rPr>
              <w:t>Aplica</w:t>
            </w:r>
          </w:p>
        </w:tc>
        <w:tc>
          <w:tcPr>
            <w:tcW w:w="8689" w:type="dxa"/>
            <w:vAlign w:val="center"/>
          </w:tcPr>
          <w:p w14:paraId="280F048A" w14:textId="3F5E82D0" w:rsidR="00914707" w:rsidRPr="000073E5" w:rsidRDefault="00914707" w:rsidP="000073E5">
            <w:pPr>
              <w:jc w:val="center"/>
              <w:rPr>
                <w:rFonts w:ascii="Arial" w:eastAsia="Arial" w:hAnsi="Arial" w:cs="Arial"/>
              </w:rPr>
            </w:pPr>
            <w:r w:rsidRPr="00964829">
              <w:rPr>
                <w:rFonts w:ascii="Arial" w:eastAsia="Arial" w:hAnsi="Arial" w:cs="Arial"/>
                <w:b/>
                <w:bCs/>
                <w:lang w:val="es-ES"/>
              </w:rPr>
              <w:t xml:space="preserve">Anexos </w:t>
            </w:r>
          </w:p>
        </w:tc>
      </w:tr>
      <w:tr w:rsidR="00914707" w:rsidRPr="00964829" w14:paraId="0F5FC8AB" w14:textId="77777777" w:rsidTr="00914707">
        <w:trPr>
          <w:trHeight w:val="397"/>
        </w:trPr>
        <w:tc>
          <w:tcPr>
            <w:tcW w:w="851" w:type="dxa"/>
            <w:vAlign w:val="center"/>
          </w:tcPr>
          <w:p w14:paraId="731D542C" w14:textId="77777777" w:rsidR="00914707" w:rsidRPr="00964829" w:rsidRDefault="00914707" w:rsidP="00275004">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689" w:type="dxa"/>
            <w:vAlign w:val="center"/>
          </w:tcPr>
          <w:p w14:paraId="47332002" w14:textId="77777777" w:rsidR="00914707" w:rsidRPr="00964829" w:rsidRDefault="00914707" w:rsidP="00275004">
            <w:pPr>
              <w:rPr>
                <w:rFonts w:ascii="Arial" w:eastAsia="Calibri" w:hAnsi="Arial" w:cs="Arial"/>
                <w:color w:val="000000" w:themeColor="text1"/>
              </w:rPr>
            </w:pPr>
            <w:r w:rsidRPr="00964829">
              <w:rPr>
                <w:rFonts w:ascii="Arial" w:eastAsia="Calibri" w:hAnsi="Arial" w:cs="Arial"/>
                <w:color w:val="000000" w:themeColor="text1"/>
                <w:lang w:val="es-ES"/>
              </w:rPr>
              <w:t xml:space="preserve">Certificación de la necesidad </w:t>
            </w:r>
          </w:p>
        </w:tc>
      </w:tr>
      <w:tr w:rsidR="00914707" w:rsidRPr="00964829" w14:paraId="48092A1C" w14:textId="77777777" w:rsidTr="00914707">
        <w:trPr>
          <w:trHeight w:val="397"/>
        </w:trPr>
        <w:tc>
          <w:tcPr>
            <w:tcW w:w="851" w:type="dxa"/>
            <w:vAlign w:val="center"/>
          </w:tcPr>
          <w:p w14:paraId="68A1F6B9" w14:textId="77777777" w:rsidR="00914707" w:rsidRPr="00964829" w:rsidRDefault="00914707" w:rsidP="00275004">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689" w:type="dxa"/>
            <w:vAlign w:val="center"/>
          </w:tcPr>
          <w:p w14:paraId="288316A9" w14:textId="77777777" w:rsidR="00914707" w:rsidRPr="00964829" w:rsidRDefault="00914707" w:rsidP="00275004">
            <w:pPr>
              <w:rPr>
                <w:rFonts w:ascii="Arial" w:eastAsia="Calibri" w:hAnsi="Arial" w:cs="Arial"/>
                <w:color w:val="000000" w:themeColor="text1"/>
              </w:rPr>
            </w:pPr>
            <w:r w:rsidRPr="00964829">
              <w:rPr>
                <w:rFonts w:ascii="Arial" w:eastAsia="Calibri" w:hAnsi="Arial" w:cs="Arial"/>
                <w:color w:val="000000" w:themeColor="text1"/>
                <w:lang w:val="es-ES"/>
              </w:rPr>
              <w:t>Especificaciones técnicas mínimas</w:t>
            </w:r>
          </w:p>
        </w:tc>
      </w:tr>
      <w:tr w:rsidR="00914707" w:rsidRPr="00964829" w14:paraId="291D40BB" w14:textId="77777777" w:rsidTr="00914707">
        <w:trPr>
          <w:trHeight w:val="397"/>
        </w:trPr>
        <w:tc>
          <w:tcPr>
            <w:tcW w:w="851" w:type="dxa"/>
            <w:vAlign w:val="center"/>
          </w:tcPr>
          <w:p w14:paraId="22A15069" w14:textId="77777777" w:rsidR="00914707" w:rsidRPr="00964829" w:rsidRDefault="00914707" w:rsidP="00275004">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689" w:type="dxa"/>
            <w:vAlign w:val="center"/>
          </w:tcPr>
          <w:p w14:paraId="219696A0" w14:textId="77777777" w:rsidR="00914707" w:rsidRPr="00964829" w:rsidRDefault="00914707" w:rsidP="00275004">
            <w:pPr>
              <w:rPr>
                <w:rFonts w:ascii="Arial" w:eastAsia="Calibri" w:hAnsi="Arial" w:cs="Arial"/>
                <w:color w:val="000000" w:themeColor="text1"/>
              </w:rPr>
            </w:pPr>
            <w:r w:rsidRPr="00964829">
              <w:rPr>
                <w:rFonts w:ascii="Arial" w:eastAsia="Calibri" w:hAnsi="Arial" w:cs="Arial"/>
                <w:color w:val="000000" w:themeColor="text1"/>
                <w:lang w:val="es-ES"/>
              </w:rPr>
              <w:t xml:space="preserve">Estimación, tipificación, asignación de riesgos y determinación de garantías </w:t>
            </w:r>
          </w:p>
        </w:tc>
      </w:tr>
      <w:tr w:rsidR="00914707" w:rsidRPr="00964829" w14:paraId="37CDBECA" w14:textId="77777777" w:rsidTr="00914707">
        <w:trPr>
          <w:trHeight w:val="397"/>
        </w:trPr>
        <w:tc>
          <w:tcPr>
            <w:tcW w:w="851" w:type="dxa"/>
            <w:vAlign w:val="center"/>
          </w:tcPr>
          <w:p w14:paraId="62492025" w14:textId="77777777" w:rsidR="00914707" w:rsidRPr="00964829" w:rsidRDefault="00914707" w:rsidP="00275004">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689" w:type="dxa"/>
            <w:vAlign w:val="center"/>
          </w:tcPr>
          <w:p w14:paraId="2A631FF5" w14:textId="77777777" w:rsidR="00914707" w:rsidRPr="00964829" w:rsidRDefault="00914707" w:rsidP="00275004">
            <w:pPr>
              <w:rPr>
                <w:rFonts w:ascii="Arial" w:eastAsia="Calibri" w:hAnsi="Arial" w:cs="Arial"/>
                <w:color w:val="000000" w:themeColor="text1"/>
              </w:rPr>
            </w:pPr>
            <w:r>
              <w:rPr>
                <w:rFonts w:ascii="Arial" w:eastAsia="Calibri" w:hAnsi="Arial" w:cs="Arial"/>
                <w:color w:val="000000" w:themeColor="text1"/>
              </w:rPr>
              <w:t>Análisis del riesgo y forma de mitigarlo.</w:t>
            </w:r>
          </w:p>
        </w:tc>
      </w:tr>
      <w:tr w:rsidR="00914707" w:rsidRPr="00964829" w14:paraId="600DC35A" w14:textId="77777777" w:rsidTr="00914707">
        <w:trPr>
          <w:trHeight w:val="397"/>
        </w:trPr>
        <w:tc>
          <w:tcPr>
            <w:tcW w:w="851" w:type="dxa"/>
            <w:vAlign w:val="center"/>
          </w:tcPr>
          <w:p w14:paraId="6B1D1B7B" w14:textId="77777777" w:rsidR="00914707" w:rsidRPr="00964829" w:rsidRDefault="00914707" w:rsidP="00275004">
            <w:pPr>
              <w:jc w:val="right"/>
              <w:rPr>
                <w:rFonts w:ascii="Arial" w:hAnsi="Arial" w:cs="Arial"/>
              </w:rPr>
            </w:pPr>
            <w:r w:rsidRPr="00964829">
              <w:rPr>
                <w:rFonts w:ascii="Segoe UI Symbol" w:eastAsia="MS Gothic" w:hAnsi="Segoe UI Symbol" w:cs="Segoe UI Symbol"/>
                <w:color w:val="000000" w:themeColor="text1"/>
                <w:lang w:val="es-ES"/>
              </w:rPr>
              <w:t>☐</w:t>
            </w:r>
          </w:p>
        </w:tc>
        <w:tc>
          <w:tcPr>
            <w:tcW w:w="8689" w:type="dxa"/>
            <w:vAlign w:val="center"/>
          </w:tcPr>
          <w:p w14:paraId="56B41E31" w14:textId="77777777" w:rsidR="00914707" w:rsidRPr="00D658CA" w:rsidRDefault="00914707" w:rsidP="00275004">
            <w:pPr>
              <w:rPr>
                <w:rFonts w:ascii="Arial" w:eastAsia="Calibri" w:hAnsi="Arial" w:cs="Arial"/>
                <w:color w:val="000000" w:themeColor="text1"/>
                <w:sz w:val="6"/>
                <w:szCs w:val="6"/>
                <w:lang w:val="es-ES"/>
              </w:rPr>
            </w:pPr>
          </w:p>
          <w:p w14:paraId="56F715D7" w14:textId="77777777" w:rsidR="00914707" w:rsidRPr="00B46383" w:rsidRDefault="00914707" w:rsidP="00275004">
            <w:pPr>
              <w:rPr>
                <w:rFonts w:ascii="Arial" w:eastAsia="Calibri" w:hAnsi="Arial" w:cs="Arial"/>
                <w:color w:val="000000" w:themeColor="text1"/>
                <w:lang w:val="es-ES"/>
              </w:rPr>
            </w:pPr>
            <w:r w:rsidRPr="00964829">
              <w:rPr>
                <w:rFonts w:ascii="Arial" w:eastAsia="Calibri" w:hAnsi="Arial" w:cs="Arial"/>
                <w:color w:val="000000" w:themeColor="text1"/>
                <w:lang w:val="es-ES"/>
              </w:rPr>
              <w:t>Obligaciones de la policía nacional (no aplica para mínima cuantía)</w:t>
            </w:r>
          </w:p>
        </w:tc>
      </w:tr>
      <w:tr w:rsidR="00914707" w:rsidRPr="00964829" w14:paraId="11FD66BC" w14:textId="77777777" w:rsidTr="00914707">
        <w:trPr>
          <w:trHeight w:val="397"/>
        </w:trPr>
        <w:tc>
          <w:tcPr>
            <w:tcW w:w="851" w:type="dxa"/>
            <w:vAlign w:val="center"/>
          </w:tcPr>
          <w:p w14:paraId="0B0C4344" w14:textId="77777777" w:rsidR="00914707" w:rsidRPr="00964829" w:rsidRDefault="00914707" w:rsidP="00275004">
            <w:pPr>
              <w:jc w:val="right"/>
              <w:rPr>
                <w:rFonts w:ascii="Arial" w:hAnsi="Arial" w:cs="Arial"/>
              </w:rPr>
            </w:pPr>
            <w:r w:rsidRPr="00964829">
              <w:rPr>
                <w:rFonts w:ascii="Segoe UI Symbol" w:eastAsia="MS Gothic" w:hAnsi="Segoe UI Symbol" w:cs="Segoe UI Symbol"/>
                <w:color w:val="000000" w:themeColor="text1"/>
                <w:lang w:val="es-ES"/>
              </w:rPr>
              <w:t>☐</w:t>
            </w:r>
          </w:p>
        </w:tc>
        <w:tc>
          <w:tcPr>
            <w:tcW w:w="8689" w:type="dxa"/>
            <w:vAlign w:val="center"/>
          </w:tcPr>
          <w:p w14:paraId="707D4CEF" w14:textId="77777777" w:rsidR="00914707" w:rsidRPr="00964829" w:rsidRDefault="00914707" w:rsidP="00275004">
            <w:pPr>
              <w:rPr>
                <w:rFonts w:ascii="Arial" w:eastAsia="Calibri" w:hAnsi="Arial" w:cs="Arial"/>
                <w:color w:val="000000" w:themeColor="text1"/>
                <w:lang w:val="es-ES"/>
              </w:rPr>
            </w:pPr>
            <w:r w:rsidRPr="00964829">
              <w:rPr>
                <w:rFonts w:ascii="Arial" w:eastAsia="Calibri" w:hAnsi="Arial" w:cs="Arial"/>
                <w:color w:val="000000" w:themeColor="text1"/>
                <w:lang w:val="es-ES"/>
              </w:rPr>
              <w:t>Obligaciones del contratista (no aplica para mínima cuantía)</w:t>
            </w:r>
          </w:p>
        </w:tc>
      </w:tr>
      <w:tr w:rsidR="00914707" w:rsidRPr="00964829" w14:paraId="69FDC79E" w14:textId="77777777" w:rsidTr="000073E5">
        <w:trPr>
          <w:trHeight w:val="159"/>
        </w:trPr>
        <w:tc>
          <w:tcPr>
            <w:tcW w:w="851" w:type="dxa"/>
            <w:vAlign w:val="center"/>
          </w:tcPr>
          <w:p w14:paraId="415B0227" w14:textId="77777777" w:rsidR="00914707" w:rsidRPr="00964829" w:rsidRDefault="00914707" w:rsidP="00275004">
            <w:pPr>
              <w:ind w:left="-120" w:right="-89"/>
              <w:jc w:val="center"/>
              <w:rPr>
                <w:rFonts w:ascii="Arial" w:eastAsia="Arial" w:hAnsi="Arial" w:cs="Arial"/>
              </w:rPr>
            </w:pPr>
            <w:r w:rsidRPr="00964829">
              <w:rPr>
                <w:rFonts w:ascii="Arial" w:eastAsia="Arial" w:hAnsi="Arial" w:cs="Arial"/>
              </w:rPr>
              <w:t>Aplica</w:t>
            </w:r>
          </w:p>
        </w:tc>
        <w:tc>
          <w:tcPr>
            <w:tcW w:w="8689" w:type="dxa"/>
            <w:vAlign w:val="center"/>
          </w:tcPr>
          <w:p w14:paraId="5B6E736C" w14:textId="77777777" w:rsidR="00914707" w:rsidRPr="00964829" w:rsidRDefault="00914707" w:rsidP="00275004">
            <w:pPr>
              <w:jc w:val="center"/>
              <w:rPr>
                <w:rFonts w:ascii="Arial" w:eastAsia="Arial" w:hAnsi="Arial" w:cs="Arial"/>
              </w:rPr>
            </w:pPr>
            <w:r w:rsidRPr="00964829">
              <w:rPr>
                <w:rFonts w:ascii="Arial" w:eastAsia="Arial" w:hAnsi="Arial" w:cs="Arial"/>
                <w:b/>
                <w:bCs/>
                <w:lang w:val="es-ES"/>
              </w:rPr>
              <w:t xml:space="preserve">Formularios adjuntos al </w:t>
            </w:r>
            <w:r w:rsidRPr="00B46383">
              <w:rPr>
                <w:rFonts w:ascii="Arial" w:eastAsia="Arial" w:hAnsi="Arial" w:cs="Arial"/>
                <w:b/>
                <w:bCs/>
                <w:lang w:val="es-ES"/>
              </w:rPr>
              <w:t>estudio previo</w:t>
            </w:r>
          </w:p>
          <w:p w14:paraId="374EED99" w14:textId="77777777" w:rsidR="00914707" w:rsidRPr="00964829" w:rsidRDefault="00914707" w:rsidP="00275004">
            <w:pPr>
              <w:jc w:val="center"/>
              <w:rPr>
                <w:rFonts w:ascii="Arial" w:eastAsia="Arial" w:hAnsi="Arial" w:cs="Arial"/>
              </w:rPr>
            </w:pPr>
          </w:p>
        </w:tc>
      </w:tr>
      <w:tr w:rsidR="00914707" w:rsidRPr="00964829" w14:paraId="04CF4A99" w14:textId="77777777" w:rsidTr="00914707">
        <w:trPr>
          <w:trHeight w:val="397"/>
        </w:trPr>
        <w:tc>
          <w:tcPr>
            <w:tcW w:w="851" w:type="dxa"/>
            <w:vAlign w:val="center"/>
          </w:tcPr>
          <w:p w14:paraId="47DFEBB7" w14:textId="77777777" w:rsidR="00914707" w:rsidRPr="00964829" w:rsidRDefault="00914707" w:rsidP="00275004">
            <w:pPr>
              <w:jc w:val="right"/>
              <w:rPr>
                <w:rFonts w:ascii="Arial" w:hAnsi="Arial" w:cs="Arial"/>
              </w:rPr>
            </w:pPr>
            <w:r w:rsidRPr="00964829">
              <w:rPr>
                <w:rFonts w:ascii="Segoe UI Symbol" w:eastAsia="MS Gothic" w:hAnsi="Segoe UI Symbol" w:cs="Segoe UI Symbol"/>
                <w:color w:val="000000" w:themeColor="text1"/>
                <w:lang w:val="es-ES"/>
              </w:rPr>
              <w:t>☐</w:t>
            </w:r>
          </w:p>
        </w:tc>
        <w:tc>
          <w:tcPr>
            <w:tcW w:w="8689" w:type="dxa"/>
            <w:vAlign w:val="center"/>
          </w:tcPr>
          <w:p w14:paraId="746293DC" w14:textId="77777777" w:rsidR="00914707" w:rsidRPr="00D658CA" w:rsidRDefault="00914707" w:rsidP="00275004">
            <w:pPr>
              <w:spacing w:line="276" w:lineRule="auto"/>
              <w:rPr>
                <w:rFonts w:ascii="Arial" w:eastAsia="Arial" w:hAnsi="Arial" w:cs="Arial"/>
                <w:color w:val="000000" w:themeColor="text1"/>
                <w:lang w:val="es-ES"/>
              </w:rPr>
            </w:pPr>
            <w:r w:rsidRPr="00B46383">
              <w:rPr>
                <w:rFonts w:ascii="Arial" w:eastAsia="Calibri" w:hAnsi="Arial" w:cs="Arial"/>
                <w:lang w:val="es-ES"/>
              </w:rPr>
              <w:t>Factores de verificación y ponderación</w:t>
            </w:r>
            <w:r w:rsidRPr="00D658CA">
              <w:rPr>
                <w:rFonts w:ascii="Arial" w:eastAsia="Calibri" w:hAnsi="Arial" w:cs="Arial"/>
                <w:color w:val="2E74B5" w:themeColor="accent1" w:themeShade="BF"/>
                <w:lang w:val="es-ES"/>
              </w:rPr>
              <w:t>.</w:t>
            </w:r>
          </w:p>
        </w:tc>
      </w:tr>
      <w:tr w:rsidR="00914707" w:rsidRPr="00964829" w14:paraId="3E83A98F" w14:textId="77777777" w:rsidTr="00914707">
        <w:trPr>
          <w:trHeight w:val="397"/>
        </w:trPr>
        <w:tc>
          <w:tcPr>
            <w:tcW w:w="851" w:type="dxa"/>
            <w:vAlign w:val="center"/>
          </w:tcPr>
          <w:p w14:paraId="1F6D83CF" w14:textId="77777777" w:rsidR="00914707" w:rsidRPr="00964829" w:rsidRDefault="00914707" w:rsidP="00275004">
            <w:pPr>
              <w:jc w:val="right"/>
              <w:rPr>
                <w:rFonts w:ascii="Arial" w:hAnsi="Arial" w:cs="Arial"/>
              </w:rPr>
            </w:pPr>
            <w:r w:rsidRPr="00964829">
              <w:rPr>
                <w:rFonts w:ascii="Segoe UI Symbol" w:eastAsia="MS Gothic" w:hAnsi="Segoe UI Symbol" w:cs="Segoe UI Symbol"/>
                <w:color w:val="000000" w:themeColor="text1"/>
                <w:lang w:val="es-ES"/>
              </w:rPr>
              <w:t>☐</w:t>
            </w:r>
          </w:p>
        </w:tc>
        <w:tc>
          <w:tcPr>
            <w:tcW w:w="8689" w:type="dxa"/>
            <w:vAlign w:val="center"/>
          </w:tcPr>
          <w:p w14:paraId="476666D4" w14:textId="77777777" w:rsidR="00914707" w:rsidRPr="00964829" w:rsidRDefault="00914707" w:rsidP="00275004">
            <w:pPr>
              <w:rPr>
                <w:rFonts w:ascii="Arial" w:eastAsia="Arial" w:hAnsi="Arial" w:cs="Arial"/>
                <w:color w:val="000000" w:themeColor="text1"/>
              </w:rPr>
            </w:pPr>
            <w:r w:rsidRPr="00964829">
              <w:rPr>
                <w:rFonts w:ascii="Arial" w:eastAsia="Arial" w:hAnsi="Arial" w:cs="Arial"/>
                <w:color w:val="000000" w:themeColor="text1"/>
                <w:lang w:val="es-ES"/>
              </w:rPr>
              <w:t>Apoyo a la industria nacional</w:t>
            </w:r>
          </w:p>
        </w:tc>
      </w:tr>
      <w:tr w:rsidR="00914707" w:rsidRPr="00964829" w14:paraId="192DEAF5" w14:textId="77777777" w:rsidTr="00914707">
        <w:trPr>
          <w:trHeight w:val="397"/>
        </w:trPr>
        <w:tc>
          <w:tcPr>
            <w:tcW w:w="851" w:type="dxa"/>
            <w:vAlign w:val="center"/>
          </w:tcPr>
          <w:p w14:paraId="5C0CA4EB" w14:textId="77777777" w:rsidR="00914707" w:rsidRPr="00964829" w:rsidRDefault="00914707" w:rsidP="00275004">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689" w:type="dxa"/>
            <w:vAlign w:val="center"/>
          </w:tcPr>
          <w:p w14:paraId="6C1FC0A2" w14:textId="77777777" w:rsidR="00914707" w:rsidRPr="00964829" w:rsidRDefault="00914707" w:rsidP="00275004">
            <w:pPr>
              <w:rPr>
                <w:rFonts w:ascii="Arial" w:eastAsia="Arial" w:hAnsi="Arial" w:cs="Arial"/>
                <w:color w:val="000000" w:themeColor="text1"/>
                <w:lang w:val="es-ES"/>
              </w:rPr>
            </w:pPr>
            <w:r w:rsidRPr="00964829">
              <w:rPr>
                <w:rFonts w:ascii="Arial" w:eastAsia="Arial" w:hAnsi="Arial" w:cs="Arial"/>
                <w:color w:val="000000" w:themeColor="text1"/>
                <w:lang w:val="es-ES"/>
              </w:rPr>
              <w:t>Indicación de trato nacional</w:t>
            </w:r>
          </w:p>
        </w:tc>
      </w:tr>
      <w:tr w:rsidR="00914707" w:rsidRPr="00964829" w14:paraId="6D56D2D5" w14:textId="77777777" w:rsidTr="00914707">
        <w:trPr>
          <w:trHeight w:val="397"/>
        </w:trPr>
        <w:tc>
          <w:tcPr>
            <w:tcW w:w="851" w:type="dxa"/>
            <w:vAlign w:val="center"/>
          </w:tcPr>
          <w:p w14:paraId="119B8642" w14:textId="77777777" w:rsidR="00914707" w:rsidRPr="00964829" w:rsidRDefault="00914707" w:rsidP="00275004">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689" w:type="dxa"/>
            <w:vAlign w:val="center"/>
          </w:tcPr>
          <w:p w14:paraId="167A4FDF" w14:textId="77777777" w:rsidR="00914707" w:rsidRPr="00964829" w:rsidRDefault="00914707" w:rsidP="00275004">
            <w:pPr>
              <w:rPr>
                <w:rFonts w:ascii="Arial" w:eastAsia="Arial" w:hAnsi="Arial" w:cs="Arial"/>
                <w:color w:val="000000" w:themeColor="text1"/>
                <w:lang w:val="es-ES"/>
              </w:rPr>
            </w:pPr>
            <w:r w:rsidRPr="00964829">
              <w:rPr>
                <w:rFonts w:ascii="Arial" w:eastAsia="Arial" w:hAnsi="Arial" w:cs="Arial"/>
                <w:color w:val="000000" w:themeColor="text1"/>
                <w:lang w:val="es-ES"/>
              </w:rPr>
              <w:t>Experiencia</w:t>
            </w:r>
            <w:r>
              <w:rPr>
                <w:rFonts w:ascii="Arial" w:eastAsia="Arial" w:hAnsi="Arial" w:cs="Arial"/>
                <w:color w:val="000000" w:themeColor="text1"/>
                <w:lang w:val="es-ES"/>
              </w:rPr>
              <w:t xml:space="preserve"> del proponente</w:t>
            </w:r>
          </w:p>
        </w:tc>
      </w:tr>
      <w:tr w:rsidR="00914707" w:rsidRPr="00964829" w14:paraId="0DED9EB2" w14:textId="77777777" w:rsidTr="00914707">
        <w:trPr>
          <w:trHeight w:val="397"/>
        </w:trPr>
        <w:tc>
          <w:tcPr>
            <w:tcW w:w="851" w:type="dxa"/>
            <w:vAlign w:val="center"/>
          </w:tcPr>
          <w:p w14:paraId="36E337C1" w14:textId="77777777" w:rsidR="00914707" w:rsidRPr="00964829" w:rsidRDefault="00914707" w:rsidP="00275004">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689" w:type="dxa"/>
            <w:vAlign w:val="center"/>
          </w:tcPr>
          <w:p w14:paraId="45DEC30D" w14:textId="77777777" w:rsidR="00914707" w:rsidRPr="00964829" w:rsidRDefault="00914707" w:rsidP="00275004">
            <w:pPr>
              <w:rPr>
                <w:rFonts w:ascii="Arial" w:eastAsia="Arial" w:hAnsi="Arial" w:cs="Arial"/>
                <w:color w:val="000000" w:themeColor="text1"/>
                <w:lang w:val="es-ES"/>
              </w:rPr>
            </w:pPr>
            <w:r w:rsidRPr="00964829">
              <w:rPr>
                <w:rFonts w:ascii="Arial" w:eastAsia="Arial" w:hAnsi="Arial" w:cs="Arial"/>
                <w:color w:val="000000" w:themeColor="text1"/>
                <w:lang w:val="es-ES"/>
              </w:rPr>
              <w:t>Certificación de contratos para acreditación de experiencia proponente extranjero sin sucursal o domicilio en Colombia</w:t>
            </w:r>
          </w:p>
        </w:tc>
      </w:tr>
      <w:tr w:rsidR="00914707" w:rsidRPr="00964829" w14:paraId="7CE9903B" w14:textId="77777777" w:rsidTr="00914707">
        <w:trPr>
          <w:trHeight w:val="397"/>
        </w:trPr>
        <w:tc>
          <w:tcPr>
            <w:tcW w:w="851" w:type="dxa"/>
            <w:vAlign w:val="center"/>
          </w:tcPr>
          <w:p w14:paraId="6FEDC563" w14:textId="77777777" w:rsidR="00914707" w:rsidRPr="00964829" w:rsidRDefault="00914707" w:rsidP="00275004">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689" w:type="dxa"/>
            <w:vAlign w:val="center"/>
          </w:tcPr>
          <w:p w14:paraId="0FBA660C" w14:textId="77777777" w:rsidR="00914707" w:rsidRPr="00964829" w:rsidRDefault="00914707" w:rsidP="00275004">
            <w:pPr>
              <w:rPr>
                <w:rFonts w:ascii="Arial" w:eastAsia="Arial" w:hAnsi="Arial" w:cs="Arial"/>
                <w:color w:val="000000" w:themeColor="text1"/>
                <w:lang w:val="es-ES"/>
              </w:rPr>
            </w:pPr>
            <w:r w:rsidRPr="00964829">
              <w:rPr>
                <w:rFonts w:ascii="Arial" w:eastAsia="Arial" w:hAnsi="Arial" w:cs="Arial"/>
                <w:color w:val="000000" w:themeColor="text1"/>
                <w:lang w:val="es-ES"/>
              </w:rPr>
              <w:t>Clasificación proponente extranjero</w:t>
            </w:r>
          </w:p>
        </w:tc>
      </w:tr>
      <w:tr w:rsidR="00914707" w:rsidRPr="00964829" w14:paraId="167DF703" w14:textId="77777777" w:rsidTr="00914707">
        <w:trPr>
          <w:trHeight w:val="397"/>
        </w:trPr>
        <w:tc>
          <w:tcPr>
            <w:tcW w:w="851" w:type="dxa"/>
            <w:vAlign w:val="center"/>
          </w:tcPr>
          <w:p w14:paraId="274F1847" w14:textId="77777777" w:rsidR="00914707" w:rsidRPr="00964829" w:rsidRDefault="00914707" w:rsidP="00275004">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689" w:type="dxa"/>
            <w:vAlign w:val="center"/>
          </w:tcPr>
          <w:p w14:paraId="2063248D" w14:textId="77777777" w:rsidR="00914707" w:rsidRPr="00964829" w:rsidRDefault="00914707" w:rsidP="00275004">
            <w:pPr>
              <w:rPr>
                <w:rFonts w:ascii="Arial" w:eastAsia="Arial" w:hAnsi="Arial" w:cs="Arial"/>
                <w:color w:val="000000" w:themeColor="text1"/>
                <w:lang w:val="es-ES"/>
              </w:rPr>
            </w:pPr>
            <w:r w:rsidRPr="00964829">
              <w:rPr>
                <w:rFonts w:ascii="Arial" w:eastAsia="Arial" w:hAnsi="Arial" w:cs="Arial"/>
                <w:color w:val="000000" w:themeColor="text1"/>
                <w:lang w:val="es-ES"/>
              </w:rPr>
              <w:t>Acuerdo de confidencialidad (obligatorio)</w:t>
            </w:r>
          </w:p>
        </w:tc>
      </w:tr>
      <w:tr w:rsidR="00914707" w:rsidRPr="00964829" w14:paraId="49E775D3" w14:textId="77777777" w:rsidTr="00914707">
        <w:trPr>
          <w:trHeight w:val="397"/>
        </w:trPr>
        <w:tc>
          <w:tcPr>
            <w:tcW w:w="851" w:type="dxa"/>
            <w:vAlign w:val="center"/>
          </w:tcPr>
          <w:p w14:paraId="7979F3FF" w14:textId="77777777" w:rsidR="00914707" w:rsidRPr="00964829" w:rsidRDefault="00914707" w:rsidP="00275004">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689" w:type="dxa"/>
            <w:vAlign w:val="center"/>
          </w:tcPr>
          <w:p w14:paraId="56926988" w14:textId="77777777" w:rsidR="00914707" w:rsidRPr="00964829" w:rsidRDefault="00914707" w:rsidP="00275004">
            <w:pPr>
              <w:rPr>
                <w:rFonts w:ascii="Arial" w:eastAsia="Arial" w:hAnsi="Arial" w:cs="Arial"/>
                <w:color w:val="000000" w:themeColor="text1"/>
                <w:lang w:val="es-ES"/>
              </w:rPr>
            </w:pPr>
            <w:r w:rsidRPr="00964829">
              <w:rPr>
                <w:rFonts w:ascii="Arial" w:eastAsia="Arial" w:hAnsi="Arial" w:cs="Arial"/>
                <w:color w:val="000000" w:themeColor="text1"/>
                <w:lang w:val="es-ES"/>
              </w:rPr>
              <w:t>Sistema de gestión de la seguridad y salud en el trabajo (obligatorio)</w:t>
            </w:r>
          </w:p>
        </w:tc>
      </w:tr>
      <w:tr w:rsidR="00914707" w:rsidRPr="00964829" w14:paraId="08AA8F3B" w14:textId="77777777" w:rsidTr="00914707">
        <w:trPr>
          <w:trHeight w:val="397"/>
        </w:trPr>
        <w:tc>
          <w:tcPr>
            <w:tcW w:w="851" w:type="dxa"/>
            <w:vAlign w:val="center"/>
          </w:tcPr>
          <w:p w14:paraId="4F9FFD50" w14:textId="77777777" w:rsidR="00914707" w:rsidRPr="00964829" w:rsidRDefault="00914707" w:rsidP="00275004">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689" w:type="dxa"/>
            <w:vAlign w:val="center"/>
          </w:tcPr>
          <w:p w14:paraId="47C5C1D9" w14:textId="77777777" w:rsidR="00914707" w:rsidRPr="00964829" w:rsidRDefault="00914707" w:rsidP="00275004">
            <w:pPr>
              <w:rPr>
                <w:rFonts w:ascii="Arial" w:eastAsia="Arial" w:hAnsi="Arial" w:cs="Arial"/>
                <w:color w:val="000000" w:themeColor="text1"/>
                <w:lang w:val="es-ES"/>
              </w:rPr>
            </w:pPr>
            <w:r w:rsidRPr="00964829">
              <w:rPr>
                <w:rFonts w:ascii="Arial" w:eastAsia="Arial" w:hAnsi="Arial" w:cs="Arial"/>
                <w:color w:val="000000" w:themeColor="text1"/>
                <w:lang w:val="es-ES"/>
              </w:rPr>
              <w:t>Compromiso anticorrupción (obligatorio)</w:t>
            </w:r>
          </w:p>
        </w:tc>
      </w:tr>
      <w:tr w:rsidR="00914707" w:rsidRPr="00964829" w14:paraId="0DB1CAE3" w14:textId="77777777" w:rsidTr="00914707">
        <w:trPr>
          <w:trHeight w:val="397"/>
        </w:trPr>
        <w:tc>
          <w:tcPr>
            <w:tcW w:w="851" w:type="dxa"/>
            <w:vAlign w:val="center"/>
          </w:tcPr>
          <w:p w14:paraId="12458568" w14:textId="77777777" w:rsidR="00914707" w:rsidRPr="00964829" w:rsidRDefault="00914707" w:rsidP="00275004">
            <w:pPr>
              <w:jc w:val="right"/>
              <w:rPr>
                <w:rFonts w:ascii="Arial" w:hAnsi="Arial" w:cs="Arial"/>
              </w:rPr>
            </w:pPr>
            <w:r w:rsidRPr="00964829">
              <w:rPr>
                <w:rFonts w:ascii="Segoe UI Symbol" w:eastAsia="MS Gothic" w:hAnsi="Segoe UI Symbol" w:cs="Segoe UI Symbol"/>
                <w:color w:val="000000" w:themeColor="text1"/>
                <w:lang w:val="es-ES"/>
              </w:rPr>
              <w:t>☐</w:t>
            </w:r>
          </w:p>
        </w:tc>
        <w:tc>
          <w:tcPr>
            <w:tcW w:w="8689" w:type="dxa"/>
            <w:vAlign w:val="center"/>
          </w:tcPr>
          <w:p w14:paraId="101B9863" w14:textId="77777777" w:rsidR="00914707" w:rsidRPr="00964829" w:rsidRDefault="00914707" w:rsidP="00275004">
            <w:pPr>
              <w:rPr>
                <w:rFonts w:ascii="Arial" w:eastAsia="Arial" w:hAnsi="Arial" w:cs="Arial"/>
                <w:color w:val="000000" w:themeColor="text1"/>
              </w:rPr>
            </w:pPr>
            <w:r w:rsidRPr="00964829">
              <w:rPr>
                <w:rFonts w:ascii="Arial" w:eastAsia="Arial" w:hAnsi="Arial" w:cs="Arial"/>
                <w:color w:val="000000" w:themeColor="text1"/>
                <w:lang w:val="es-ES"/>
              </w:rPr>
              <w:t xml:space="preserve">Capacidad financiera </w:t>
            </w:r>
          </w:p>
        </w:tc>
      </w:tr>
      <w:tr w:rsidR="00914707" w:rsidRPr="00964829" w14:paraId="5578C46E" w14:textId="77777777" w:rsidTr="00914707">
        <w:trPr>
          <w:trHeight w:val="397"/>
        </w:trPr>
        <w:tc>
          <w:tcPr>
            <w:tcW w:w="851" w:type="dxa"/>
            <w:vAlign w:val="center"/>
          </w:tcPr>
          <w:p w14:paraId="78C10D6D" w14:textId="77777777" w:rsidR="00914707" w:rsidRPr="00964829" w:rsidRDefault="00914707" w:rsidP="00275004">
            <w:pPr>
              <w:jc w:val="right"/>
              <w:rPr>
                <w:rFonts w:ascii="Arial" w:hAnsi="Arial" w:cs="Arial"/>
              </w:rPr>
            </w:pPr>
            <w:r w:rsidRPr="00964829">
              <w:rPr>
                <w:rFonts w:ascii="Segoe UI Symbol" w:eastAsia="MS Gothic" w:hAnsi="Segoe UI Symbol" w:cs="Segoe UI Symbol"/>
                <w:color w:val="000000" w:themeColor="text1"/>
                <w:lang w:val="es-ES"/>
              </w:rPr>
              <w:t>☐</w:t>
            </w:r>
          </w:p>
        </w:tc>
        <w:tc>
          <w:tcPr>
            <w:tcW w:w="8689" w:type="dxa"/>
            <w:vAlign w:val="center"/>
          </w:tcPr>
          <w:p w14:paraId="212CF9D2" w14:textId="77777777" w:rsidR="00914707" w:rsidRPr="00964829" w:rsidRDefault="00914707" w:rsidP="00275004">
            <w:pPr>
              <w:rPr>
                <w:rFonts w:ascii="Arial" w:eastAsia="Arial" w:hAnsi="Arial" w:cs="Arial"/>
                <w:color w:val="000000" w:themeColor="text1"/>
                <w:lang w:val="es-ES"/>
              </w:rPr>
            </w:pPr>
            <w:r w:rsidRPr="00BB54D8">
              <w:rPr>
                <w:rFonts w:ascii="Arial" w:eastAsia="Arial" w:hAnsi="Arial" w:cs="Arial"/>
                <w:color w:val="000000" w:themeColor="text1"/>
                <w:lang w:val="es-ES"/>
              </w:rPr>
              <w:t>Solicitud de cotización, cotizaciones, plan de compras</w:t>
            </w:r>
          </w:p>
        </w:tc>
      </w:tr>
    </w:tbl>
    <w:p w14:paraId="1F9BC3B5" w14:textId="77777777" w:rsidR="008673BE" w:rsidRDefault="008673BE" w:rsidP="00914707">
      <w:pPr>
        <w:spacing w:after="0" w:line="240" w:lineRule="auto"/>
        <w:rPr>
          <w:rFonts w:ascii="Arial" w:eastAsia="Arial" w:hAnsi="Arial" w:cs="Arial"/>
          <w:b/>
          <w:bCs/>
          <w:sz w:val="20"/>
          <w:szCs w:val="20"/>
          <w:lang w:val="es-ES"/>
        </w:rPr>
      </w:pPr>
      <w:r w:rsidRPr="5975C916">
        <w:rPr>
          <w:rFonts w:ascii="Arial" w:eastAsia="Arial" w:hAnsi="Arial" w:cs="Arial"/>
          <w:b/>
          <w:bCs/>
          <w:sz w:val="20"/>
          <w:szCs w:val="20"/>
          <w:lang w:val="es-ES"/>
        </w:rPr>
        <w:t xml:space="preserve">Otros documentos adjuntos al Estudio Previo </w:t>
      </w:r>
    </w:p>
    <w:p w14:paraId="35AFCC2C" w14:textId="77777777" w:rsidR="008673BE" w:rsidRPr="000073E5" w:rsidRDefault="008673BE" w:rsidP="008673BE">
      <w:pPr>
        <w:spacing w:after="0" w:line="240" w:lineRule="auto"/>
        <w:jc w:val="center"/>
        <w:rPr>
          <w:rFonts w:ascii="Arial" w:eastAsia="Arial" w:hAnsi="Arial" w:cs="Arial"/>
          <w:sz w:val="12"/>
          <w:szCs w:val="12"/>
        </w:rPr>
      </w:pPr>
    </w:p>
    <w:p w14:paraId="424D5994" w14:textId="77777777" w:rsidR="00914707" w:rsidRPr="00E66062" w:rsidRDefault="00914707">
      <w:pPr>
        <w:pStyle w:val="Prrafodelista"/>
        <w:numPr>
          <w:ilvl w:val="0"/>
          <w:numId w:val="37"/>
        </w:numPr>
        <w:rPr>
          <w:rFonts w:ascii="Arial" w:eastAsia="Arial" w:hAnsi="Arial" w:cs="Arial"/>
          <w:color w:val="000000" w:themeColor="text1"/>
          <w:sz w:val="20"/>
          <w:szCs w:val="20"/>
          <w:lang w:val="es-ES" w:eastAsia="es-CO"/>
        </w:rPr>
      </w:pPr>
      <w:r w:rsidRPr="00E66062">
        <w:rPr>
          <w:rFonts w:ascii="Arial" w:eastAsia="Arial" w:hAnsi="Arial" w:cs="Arial"/>
          <w:color w:val="000000" w:themeColor="text1"/>
          <w:sz w:val="20"/>
          <w:szCs w:val="20"/>
          <w:lang w:val="es-ES" w:eastAsia="es-CO"/>
        </w:rPr>
        <w:t>Cotizaciones.</w:t>
      </w:r>
    </w:p>
    <w:p w14:paraId="2C725A0F" w14:textId="77777777" w:rsidR="00914707" w:rsidRPr="00E66062" w:rsidRDefault="00914707">
      <w:pPr>
        <w:pStyle w:val="Prrafodelista"/>
        <w:numPr>
          <w:ilvl w:val="0"/>
          <w:numId w:val="37"/>
        </w:numPr>
        <w:rPr>
          <w:rFonts w:ascii="Arial" w:eastAsia="Arial" w:hAnsi="Arial" w:cs="Arial"/>
          <w:color w:val="000000" w:themeColor="text1"/>
          <w:sz w:val="20"/>
          <w:szCs w:val="20"/>
          <w:lang w:val="es-ES" w:eastAsia="es-CO"/>
        </w:rPr>
      </w:pPr>
      <w:r w:rsidRPr="00E66062">
        <w:rPr>
          <w:rFonts w:ascii="Arial" w:eastAsia="Arial" w:hAnsi="Arial" w:cs="Arial"/>
          <w:color w:val="000000" w:themeColor="text1"/>
          <w:sz w:val="20"/>
          <w:szCs w:val="20"/>
          <w:lang w:val="es-ES" w:eastAsia="es-CO"/>
        </w:rPr>
        <w:t>Indicadores financieros.</w:t>
      </w:r>
    </w:p>
    <w:p w14:paraId="39F5BC61" w14:textId="77777777" w:rsidR="00914707" w:rsidRPr="00E66062" w:rsidRDefault="00914707">
      <w:pPr>
        <w:pStyle w:val="Prrafodelista"/>
        <w:numPr>
          <w:ilvl w:val="0"/>
          <w:numId w:val="37"/>
        </w:numPr>
        <w:rPr>
          <w:rFonts w:ascii="Arial" w:eastAsia="Arial" w:hAnsi="Arial" w:cs="Arial"/>
          <w:color w:val="000000" w:themeColor="text1"/>
          <w:sz w:val="20"/>
          <w:szCs w:val="20"/>
          <w:lang w:val="es-ES" w:eastAsia="es-CO"/>
        </w:rPr>
      </w:pPr>
      <w:r w:rsidRPr="00E66062">
        <w:rPr>
          <w:rFonts w:ascii="Arial" w:eastAsia="Arial" w:hAnsi="Arial" w:cs="Arial"/>
          <w:color w:val="000000" w:themeColor="text1"/>
          <w:sz w:val="20"/>
          <w:szCs w:val="20"/>
          <w:lang w:val="es-ES" w:eastAsia="es-CO"/>
        </w:rPr>
        <w:t>Certificado plan de compra.</w:t>
      </w:r>
    </w:p>
    <w:p w14:paraId="2E2E12E0" w14:textId="77777777" w:rsidR="00914707" w:rsidRPr="00E66062" w:rsidRDefault="00914707">
      <w:pPr>
        <w:pStyle w:val="Prrafodelista"/>
        <w:numPr>
          <w:ilvl w:val="0"/>
          <w:numId w:val="37"/>
        </w:numPr>
        <w:rPr>
          <w:rFonts w:ascii="Arial" w:eastAsia="Arial" w:hAnsi="Arial" w:cs="Arial"/>
          <w:color w:val="000000" w:themeColor="text1"/>
          <w:sz w:val="20"/>
          <w:szCs w:val="20"/>
          <w:lang w:val="es-ES" w:eastAsia="es-CO"/>
        </w:rPr>
      </w:pPr>
      <w:r w:rsidRPr="00E66062">
        <w:rPr>
          <w:rFonts w:ascii="Arial" w:eastAsia="Arial" w:hAnsi="Arial" w:cs="Arial"/>
          <w:color w:val="000000" w:themeColor="text1"/>
          <w:sz w:val="20"/>
          <w:szCs w:val="20"/>
          <w:lang w:val="es-ES" w:eastAsia="es-CO"/>
        </w:rPr>
        <w:t>Certificado ambiental.</w:t>
      </w:r>
    </w:p>
    <w:p w14:paraId="790D24AA" w14:textId="0C04C60A" w:rsidR="008673BE" w:rsidRPr="00E66062" w:rsidRDefault="00914707">
      <w:pPr>
        <w:pStyle w:val="Prrafodelista"/>
        <w:numPr>
          <w:ilvl w:val="0"/>
          <w:numId w:val="37"/>
        </w:numPr>
        <w:rPr>
          <w:rFonts w:ascii="Arial" w:eastAsia="Arial" w:hAnsi="Arial" w:cs="Arial"/>
          <w:color w:val="000000" w:themeColor="text1"/>
          <w:sz w:val="20"/>
          <w:szCs w:val="20"/>
          <w:lang w:val="es-ES" w:eastAsia="es-CO"/>
        </w:rPr>
      </w:pPr>
      <w:r w:rsidRPr="00E66062">
        <w:rPr>
          <w:rFonts w:ascii="Arial" w:eastAsia="Arial" w:hAnsi="Arial" w:cs="Arial"/>
          <w:color w:val="000000" w:themeColor="text1"/>
          <w:sz w:val="20"/>
          <w:szCs w:val="20"/>
          <w:lang w:val="es-ES" w:eastAsia="es-CO"/>
        </w:rPr>
        <w:t>certificado inclusión de IVA</w:t>
      </w:r>
    </w:p>
    <w:p w14:paraId="0844929C" w14:textId="77777777" w:rsidR="008673BE" w:rsidRPr="000073E5" w:rsidRDefault="008673BE" w:rsidP="008673BE">
      <w:pPr>
        <w:pStyle w:val="Prrafodelista"/>
        <w:tabs>
          <w:tab w:val="left" w:pos="240"/>
        </w:tabs>
        <w:ind w:left="0"/>
        <w:jc w:val="center"/>
        <w:rPr>
          <w:rFonts w:ascii="Arial" w:hAnsi="Arial" w:cs="Arial"/>
          <w:b/>
          <w:bCs/>
          <w:color w:val="808080" w:themeColor="background1" w:themeShade="80"/>
          <w:sz w:val="12"/>
          <w:szCs w:val="12"/>
          <w:lang w:val="es-ES"/>
        </w:rPr>
      </w:pPr>
    </w:p>
    <w:p w14:paraId="49B92018" w14:textId="77777777" w:rsidR="008673BE" w:rsidRPr="00E23CA0" w:rsidRDefault="008673BE" w:rsidP="008673BE">
      <w:pPr>
        <w:pStyle w:val="Prrafodelista"/>
        <w:tabs>
          <w:tab w:val="left" w:pos="240"/>
        </w:tabs>
        <w:ind w:left="0"/>
        <w:rPr>
          <w:lang w:val="es-ES"/>
        </w:rPr>
      </w:pPr>
      <w:r w:rsidRPr="00511487">
        <w:rPr>
          <w:rFonts w:ascii="Arial" w:eastAsia="Arial" w:hAnsi="Arial" w:cs="Arial"/>
          <w:b/>
          <w:bCs/>
          <w:color w:val="808080" w:themeColor="background1" w:themeShade="80"/>
          <w:sz w:val="20"/>
          <w:szCs w:val="20"/>
          <w:lang w:val="es-ES"/>
        </w:rPr>
        <w:t>Otros</w:t>
      </w:r>
      <w:r w:rsidRPr="5975C916">
        <w:rPr>
          <w:rFonts w:ascii="Arial" w:eastAsia="Arial" w:hAnsi="Arial" w:cs="Arial"/>
          <w:b/>
          <w:bCs/>
          <w:color w:val="808080" w:themeColor="background1" w:themeShade="80"/>
          <w:sz w:val="20"/>
          <w:szCs w:val="20"/>
          <w:lang w:val="es-ES"/>
        </w:rPr>
        <w:t xml:space="preserve"> ____________________________________________________________________________</w:t>
      </w:r>
    </w:p>
    <w:p w14:paraId="695F2DA4" w14:textId="7D727F3F" w:rsidR="00BB4CCA" w:rsidRPr="008673BE" w:rsidRDefault="00BB4CCA" w:rsidP="008673BE">
      <w:pPr>
        <w:tabs>
          <w:tab w:val="left" w:pos="1215"/>
        </w:tabs>
        <w:rPr>
          <w:lang w:val="es-ES" w:eastAsia="es-ES"/>
        </w:rPr>
        <w:sectPr w:rsidR="00BB4CCA" w:rsidRPr="008673BE" w:rsidSect="00755CA5">
          <w:headerReference w:type="default" r:id="rId56"/>
          <w:pgSz w:w="12240" w:h="15840"/>
          <w:pgMar w:top="1417" w:right="1467"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0E34AA6" w14:textId="31475040" w:rsidR="000073E5" w:rsidRPr="00C028E1" w:rsidRDefault="000073E5" w:rsidP="000073E5">
      <w:pPr>
        <w:jc w:val="both"/>
        <w:rPr>
          <w:rFonts w:ascii="Arial" w:hAnsi="Arial" w:cs="Arial"/>
          <w:b/>
        </w:rPr>
      </w:pPr>
      <w:r w:rsidRPr="00C028E1">
        <w:rPr>
          <w:rFonts w:ascii="Arial" w:hAnsi="Arial" w:cs="Arial"/>
        </w:rPr>
        <w:lastRenderedPageBreak/>
        <w:t xml:space="preserve">En la calidad de </w:t>
      </w:r>
      <w:r w:rsidR="000D43F6" w:rsidRPr="00C028E1">
        <w:rPr>
          <w:rFonts w:ascii="Arial" w:hAnsi="Arial" w:cs="Arial"/>
        </w:rPr>
        <w:t xml:space="preserve">Jefe del Grupo de Talento Humano </w:t>
      </w:r>
      <w:r w:rsidRPr="00C028E1">
        <w:rPr>
          <w:rFonts w:ascii="Arial" w:hAnsi="Arial" w:cs="Arial"/>
        </w:rPr>
        <w:t>de la Policía Metropolitana de Barranquilla</w:t>
      </w:r>
      <w:r w:rsidR="000D43F6" w:rsidRPr="00C028E1">
        <w:rPr>
          <w:rFonts w:ascii="Arial" w:hAnsi="Arial" w:cs="Arial"/>
        </w:rPr>
        <w:t xml:space="preserve"> (E)</w:t>
      </w:r>
      <w:r w:rsidR="00495702" w:rsidRPr="00C028E1">
        <w:rPr>
          <w:rFonts w:ascii="Arial" w:hAnsi="Arial" w:cs="Arial"/>
        </w:rPr>
        <w:t xml:space="preserve"> y </w:t>
      </w:r>
      <w:r w:rsidR="00265F4F">
        <w:rPr>
          <w:rFonts w:ascii="Arial" w:hAnsi="Arial" w:cs="Arial"/>
        </w:rPr>
        <w:t>supervisores</w:t>
      </w:r>
      <w:r w:rsidR="00495702" w:rsidRPr="00C028E1">
        <w:rPr>
          <w:rFonts w:ascii="Arial" w:hAnsi="Arial" w:cs="Arial"/>
        </w:rPr>
        <w:t xml:space="preserve"> de Bienestar Social</w:t>
      </w:r>
      <w:r w:rsidR="00265F4F">
        <w:rPr>
          <w:rFonts w:ascii="Arial" w:hAnsi="Arial" w:cs="Arial"/>
        </w:rPr>
        <w:t xml:space="preserve"> del </w:t>
      </w:r>
      <w:r w:rsidR="00495702" w:rsidRPr="00C028E1">
        <w:rPr>
          <w:rFonts w:ascii="Arial" w:hAnsi="Arial" w:cs="Arial"/>
        </w:rPr>
        <w:t xml:space="preserve">Departamento de Policía Atlántico, </w:t>
      </w:r>
      <w:r w:rsidR="00495702" w:rsidRPr="00C028E1">
        <w:rPr>
          <w:rFonts w:ascii="Arial" w:eastAsiaTheme="majorEastAsia" w:hAnsi="Arial" w:cs="Arial"/>
          <w:color w:val="000000" w:themeColor="text1"/>
        </w:rPr>
        <w:t>Región de Policía No. 8, Regional de Incorporación No. 8</w:t>
      </w:r>
      <w:r w:rsidR="00265F4F">
        <w:rPr>
          <w:rFonts w:ascii="Arial" w:eastAsiaTheme="majorEastAsia" w:hAnsi="Arial" w:cs="Arial"/>
          <w:color w:val="000000" w:themeColor="text1"/>
        </w:rPr>
        <w:t xml:space="preserve">, </w:t>
      </w:r>
      <w:proofErr w:type="spellStart"/>
      <w:r w:rsidR="00265F4F">
        <w:rPr>
          <w:rFonts w:ascii="Arial" w:eastAsiaTheme="majorEastAsia" w:hAnsi="Arial" w:cs="Arial"/>
          <w:color w:val="000000" w:themeColor="text1"/>
        </w:rPr>
        <w:t>Nusefa</w:t>
      </w:r>
      <w:proofErr w:type="spellEnd"/>
      <w:r w:rsidR="00495702" w:rsidRPr="00C028E1">
        <w:rPr>
          <w:rFonts w:ascii="Arial" w:eastAsiaTheme="majorEastAsia" w:hAnsi="Arial" w:cs="Arial"/>
          <w:color w:val="000000" w:themeColor="text1"/>
        </w:rPr>
        <w:t xml:space="preserve"> y Grupo </w:t>
      </w:r>
      <w:r w:rsidR="00D3163E" w:rsidRPr="00C028E1">
        <w:rPr>
          <w:rFonts w:ascii="Arial" w:eastAsiaTheme="majorEastAsia" w:hAnsi="Arial" w:cs="Arial"/>
          <w:color w:val="000000" w:themeColor="text1"/>
        </w:rPr>
        <w:t xml:space="preserve">de </w:t>
      </w:r>
      <w:r w:rsidR="00495702" w:rsidRPr="00C028E1">
        <w:rPr>
          <w:rFonts w:ascii="Arial" w:eastAsiaTheme="majorEastAsia" w:hAnsi="Arial" w:cs="Arial"/>
          <w:color w:val="000000" w:themeColor="text1"/>
        </w:rPr>
        <w:t>Dialogo y Mantenimiento del Orden No. 26 MEBAR</w:t>
      </w:r>
      <w:r w:rsidRPr="00C028E1">
        <w:rPr>
          <w:rFonts w:ascii="Arial" w:hAnsi="Arial" w:cs="Arial"/>
        </w:rPr>
        <w:t>; manifestamos con la suscripción de esta CERTIFICACIÓN que una vez verificada la planta de personal, no se cuenta con las instalaciones y medios logísticos para suplir la necesidad de la “</w:t>
      </w:r>
      <w:r w:rsidR="00102197" w:rsidRPr="00C028E1">
        <w:rPr>
          <w:rFonts w:ascii="Arial" w:eastAsiaTheme="majorEastAsia" w:hAnsi="Arial" w:cs="Arial"/>
          <w:b/>
          <w:bCs/>
          <w:color w:val="000000" w:themeColor="text1"/>
        </w:rPr>
        <w:t xml:space="preserve">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w:t>
      </w:r>
      <w:r w:rsidR="00D3163E" w:rsidRPr="00C028E1">
        <w:rPr>
          <w:rFonts w:ascii="Arial" w:eastAsiaTheme="majorEastAsia" w:hAnsi="Arial" w:cs="Arial"/>
          <w:b/>
          <w:bCs/>
          <w:color w:val="000000" w:themeColor="text1"/>
        </w:rPr>
        <w:t xml:space="preserve">DE </w:t>
      </w:r>
      <w:r w:rsidR="00102197" w:rsidRPr="00C028E1">
        <w:rPr>
          <w:rFonts w:ascii="Arial" w:eastAsiaTheme="majorEastAsia" w:hAnsi="Arial" w:cs="Arial"/>
          <w:b/>
          <w:bCs/>
          <w:color w:val="000000" w:themeColor="text1"/>
        </w:rPr>
        <w:t>DIALOGO Y MANTENIMIENTO DEL ORDEN No. 26 MEBAR</w:t>
      </w:r>
      <w:r w:rsidR="00E6466E">
        <w:rPr>
          <w:rFonts w:ascii="Arial" w:eastAsiaTheme="majorEastAsia" w:hAnsi="Arial" w:cs="Arial"/>
          <w:b/>
          <w:bCs/>
          <w:color w:val="000000" w:themeColor="text1"/>
        </w:rPr>
        <w:t>, NUSEFA</w:t>
      </w:r>
      <w:r w:rsidR="00102197" w:rsidRPr="00C028E1">
        <w:rPr>
          <w:rFonts w:ascii="Arial" w:eastAsiaTheme="majorEastAsia" w:hAnsi="Arial" w:cs="Arial"/>
          <w:b/>
          <w:bCs/>
          <w:color w:val="000000" w:themeColor="text1"/>
        </w:rPr>
        <w:t xml:space="preserve"> Y DEMÁS UNIDADES QUE SE LES EJECUTA EL PRESUPUESTO</w:t>
      </w:r>
      <w:r w:rsidRPr="00C028E1">
        <w:rPr>
          <w:rFonts w:ascii="Arial" w:hAnsi="Arial" w:cs="Arial"/>
          <w:b/>
        </w:rPr>
        <w:t xml:space="preserve">”, </w:t>
      </w:r>
      <w:r w:rsidRPr="00C028E1">
        <w:rPr>
          <w:rFonts w:ascii="Arial" w:hAnsi="Arial" w:cs="Arial"/>
        </w:rPr>
        <w:t>por lo cual</w:t>
      </w:r>
      <w:r w:rsidRPr="00C028E1">
        <w:rPr>
          <w:rFonts w:ascii="Arial" w:hAnsi="Arial" w:cs="Arial"/>
          <w:b/>
        </w:rPr>
        <w:t xml:space="preserve"> </w:t>
      </w:r>
      <w:r w:rsidRPr="00C028E1">
        <w:rPr>
          <w:rFonts w:ascii="Arial" w:hAnsi="Arial" w:cs="Arial"/>
          <w:lang w:eastAsia="es-CO"/>
        </w:rPr>
        <w:t xml:space="preserve">se requiere la contratación de personal profesional que tenga amplios conocimientos y experiencia en la prestación de los servicios (organización de eventos y suministro de alimentos) que se requieren para la prestación de los Servicios de </w:t>
      </w:r>
      <w:r w:rsidRPr="00C028E1">
        <w:rPr>
          <w:rFonts w:ascii="Arial" w:hAnsi="Arial" w:cs="Arial"/>
        </w:rPr>
        <w:t>recreación, culturales y asistencia psicosocial</w:t>
      </w:r>
      <w:r w:rsidRPr="00C028E1">
        <w:rPr>
          <w:rFonts w:ascii="Arial" w:hAnsi="Arial" w:cs="Arial"/>
          <w:lang w:eastAsia="es-CO"/>
        </w:rPr>
        <w:t xml:space="preserve"> dirigidas al personal uniformado, no uniformado </w:t>
      </w:r>
      <w:r w:rsidR="009933F8" w:rsidRPr="00C028E1">
        <w:rPr>
          <w:rFonts w:ascii="Arial" w:eastAsiaTheme="majorEastAsia" w:hAnsi="Arial" w:cs="Arial"/>
          <w:color w:val="000000" w:themeColor="text1"/>
        </w:rPr>
        <w:t>de la Policía Metropolitana de Barranquilla, Departamento de Policía Atlántico, Región de Policía No. 8, Regional de Incorporación No. 8, Grupo Dialogo y Mantenimiento del Orden No. 26 MEBAR y demás unidades que se les ejecuta el presupuesto</w:t>
      </w:r>
      <w:r w:rsidRPr="00C028E1">
        <w:rPr>
          <w:rFonts w:ascii="Arial" w:hAnsi="Arial" w:cs="Arial"/>
          <w:lang w:eastAsia="es-CO"/>
        </w:rPr>
        <w:t>, sus beneficiarios y poder así lograr satisfacer las necesidades.</w:t>
      </w:r>
    </w:p>
    <w:p w14:paraId="28B07B26" w14:textId="53F6E34A" w:rsidR="000073E5" w:rsidRDefault="000073E5" w:rsidP="000073E5">
      <w:pPr>
        <w:rPr>
          <w:rFonts w:ascii="Arial" w:hAnsi="Arial" w:cs="Arial"/>
        </w:rPr>
      </w:pPr>
      <w:r w:rsidRPr="00C028E1">
        <w:rPr>
          <w:rFonts w:ascii="Arial" w:hAnsi="Arial" w:cs="Arial"/>
        </w:rPr>
        <w:t xml:space="preserve">La presente certificación se expide a los </w:t>
      </w:r>
      <w:proofErr w:type="gramStart"/>
      <w:r w:rsidRPr="00C028E1">
        <w:rPr>
          <w:rFonts w:ascii="Arial" w:hAnsi="Arial" w:cs="Arial"/>
        </w:rPr>
        <w:t xml:space="preserve">(  </w:t>
      </w:r>
      <w:proofErr w:type="gramEnd"/>
      <w:r w:rsidRPr="00C028E1">
        <w:rPr>
          <w:rFonts w:ascii="Arial" w:hAnsi="Arial" w:cs="Arial"/>
        </w:rPr>
        <w:t xml:space="preserve"> </w:t>
      </w:r>
      <w:r w:rsidR="00E66062" w:rsidRPr="00C028E1">
        <w:rPr>
          <w:rFonts w:ascii="Arial" w:hAnsi="Arial" w:cs="Arial"/>
        </w:rPr>
        <w:t xml:space="preserve"> )</w:t>
      </w:r>
      <w:r w:rsidRPr="00C028E1">
        <w:rPr>
          <w:rFonts w:ascii="Arial" w:hAnsi="Arial" w:cs="Arial"/>
        </w:rPr>
        <w:t xml:space="preserve"> días del mes de________ </w:t>
      </w:r>
      <w:proofErr w:type="spellStart"/>
      <w:r w:rsidRPr="00C028E1">
        <w:rPr>
          <w:rFonts w:ascii="Arial" w:hAnsi="Arial" w:cs="Arial"/>
        </w:rPr>
        <w:t>de</w:t>
      </w:r>
      <w:proofErr w:type="spellEnd"/>
      <w:r w:rsidRPr="00C028E1">
        <w:rPr>
          <w:rFonts w:ascii="Arial" w:hAnsi="Arial" w:cs="Arial"/>
        </w:rPr>
        <w:t xml:space="preserve"> 202</w:t>
      </w:r>
      <w:r w:rsidR="00230086">
        <w:rPr>
          <w:rFonts w:ascii="Arial" w:hAnsi="Arial" w:cs="Arial"/>
        </w:rPr>
        <w:t>6</w:t>
      </w:r>
      <w:r w:rsidRPr="00C028E1">
        <w:rPr>
          <w:rFonts w:ascii="Arial" w:hAnsi="Arial" w:cs="Arial"/>
        </w:rPr>
        <w:t>, para ser anexada al Estudio de Conveniencia y oportunidad</w:t>
      </w:r>
      <w:r w:rsidR="00230086">
        <w:rPr>
          <w:rFonts w:ascii="Arial" w:hAnsi="Arial" w:cs="Arial"/>
        </w:rPr>
        <w:t>.</w:t>
      </w:r>
    </w:p>
    <w:p w14:paraId="4C11EFAB" w14:textId="77777777" w:rsidR="00230086" w:rsidRDefault="00230086" w:rsidP="000073E5">
      <w:pPr>
        <w:rPr>
          <w:rFonts w:ascii="Arial" w:hAnsi="Arial" w:cs="Arial"/>
        </w:rPr>
      </w:pPr>
    </w:p>
    <w:p w14:paraId="77FC7BC7" w14:textId="77777777" w:rsidR="00230086" w:rsidRDefault="00230086" w:rsidP="002B0DB0">
      <w:pPr>
        <w:jc w:val="center"/>
        <w:rPr>
          <w:rFonts w:ascii="Arial" w:hAnsi="Arial" w:cs="Arial"/>
        </w:rPr>
      </w:pPr>
    </w:p>
    <w:p w14:paraId="79D252BA" w14:textId="77777777" w:rsidR="00B243C4" w:rsidRDefault="00B243C4" w:rsidP="002B0DB0">
      <w:pPr>
        <w:spacing w:line="240" w:lineRule="auto"/>
        <w:jc w:val="center"/>
        <w:rPr>
          <w:rFonts w:ascii="Arial" w:hAnsi="Arial" w:cs="Arial"/>
          <w:color w:val="000000" w:themeColor="text1"/>
        </w:rPr>
      </w:pPr>
    </w:p>
    <w:tbl>
      <w:tblPr>
        <w:tblStyle w:val="Tablaconcuadrcula"/>
        <w:tblW w:w="10774" w:type="dxa"/>
        <w:tblInd w:w="-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5920"/>
      </w:tblGrid>
      <w:tr w:rsidR="00B243C4" w:rsidRPr="006A48D8" w14:paraId="4DDC4738" w14:textId="77777777" w:rsidTr="007C2EC1">
        <w:tc>
          <w:tcPr>
            <w:tcW w:w="4854" w:type="dxa"/>
          </w:tcPr>
          <w:p w14:paraId="14BC9805" w14:textId="71B6DC9F" w:rsidR="00B243C4" w:rsidRPr="009A1167" w:rsidRDefault="00E66062" w:rsidP="002B0DB0">
            <w:pPr>
              <w:tabs>
                <w:tab w:val="left" w:pos="204"/>
                <w:tab w:val="left" w:pos="236"/>
                <w:tab w:val="center" w:pos="2598"/>
              </w:tabs>
              <w:jc w:val="center"/>
              <w:rPr>
                <w:rFonts w:ascii="Arial" w:hAnsi="Arial" w:cs="Arial"/>
                <w:b/>
              </w:rPr>
            </w:pPr>
            <w:r>
              <w:rPr>
                <w:rFonts w:ascii="Arial" w:hAnsi="Arial" w:cs="Arial"/>
                <w:bCs/>
                <w:color w:val="000000"/>
              </w:rPr>
              <w:t>Mayor</w:t>
            </w:r>
            <w:r w:rsidR="00B243C4" w:rsidRPr="009A1167">
              <w:rPr>
                <w:rFonts w:ascii="Arial" w:hAnsi="Arial" w:cs="Arial"/>
                <w:b/>
                <w:color w:val="000000"/>
              </w:rPr>
              <w:t xml:space="preserve"> </w:t>
            </w:r>
            <w:r w:rsidR="00B243C4" w:rsidRPr="009A1167">
              <w:rPr>
                <w:rFonts w:ascii="Arial" w:hAnsi="Arial" w:cs="Arial"/>
                <w:b/>
              </w:rPr>
              <w:t>ANTHONY JUNIOR JARABA PACHECO</w:t>
            </w:r>
          </w:p>
          <w:p w14:paraId="2220A167" w14:textId="77777777" w:rsidR="00B243C4" w:rsidRPr="009A1167" w:rsidRDefault="00B243C4" w:rsidP="002B0DB0">
            <w:pPr>
              <w:tabs>
                <w:tab w:val="left" w:pos="0"/>
                <w:tab w:val="left" w:pos="240"/>
              </w:tabs>
              <w:suppressAutoHyphens/>
              <w:ind w:right="51"/>
              <w:jc w:val="center"/>
            </w:pPr>
            <w:r w:rsidRPr="009A1167">
              <w:rPr>
                <w:rFonts w:ascii="Arial" w:hAnsi="Arial" w:cs="Arial"/>
              </w:rPr>
              <w:t>Jefe Grupo de Talento Humano MEBAR</w:t>
            </w:r>
          </w:p>
        </w:tc>
        <w:tc>
          <w:tcPr>
            <w:tcW w:w="5920" w:type="dxa"/>
          </w:tcPr>
          <w:p w14:paraId="58DCBEFD" w14:textId="2BD832EF" w:rsidR="00B243C4" w:rsidRPr="009A1167" w:rsidRDefault="00B243C4" w:rsidP="002B0DB0">
            <w:pPr>
              <w:jc w:val="center"/>
              <w:rPr>
                <w:rFonts w:ascii="Arial" w:hAnsi="Arial" w:cs="Arial"/>
                <w:b/>
              </w:rPr>
            </w:pPr>
            <w:r w:rsidRPr="009A1167">
              <w:rPr>
                <w:rFonts w:ascii="Arial" w:hAnsi="Arial" w:cs="Arial"/>
                <w:bCs/>
                <w:color w:val="000000"/>
              </w:rPr>
              <w:t xml:space="preserve">Intendente </w:t>
            </w:r>
            <w:proofErr w:type="gramStart"/>
            <w:r w:rsidRPr="009A1167">
              <w:rPr>
                <w:rFonts w:ascii="Arial" w:hAnsi="Arial" w:cs="Arial"/>
                <w:bCs/>
                <w:color w:val="000000"/>
              </w:rPr>
              <w:t>Jefe</w:t>
            </w:r>
            <w:proofErr w:type="gramEnd"/>
            <w:r w:rsidRPr="009A1167">
              <w:rPr>
                <w:rFonts w:ascii="Arial" w:hAnsi="Arial" w:cs="Arial"/>
                <w:b/>
                <w:color w:val="000000"/>
              </w:rPr>
              <w:t xml:space="preserve"> </w:t>
            </w:r>
            <w:r w:rsidR="00E66062" w:rsidRPr="009A1167">
              <w:rPr>
                <w:rFonts w:ascii="Arial" w:hAnsi="Arial" w:cs="Arial"/>
                <w:b/>
              </w:rPr>
              <w:t>ANDRÉS</w:t>
            </w:r>
            <w:r w:rsidRPr="009A1167">
              <w:rPr>
                <w:rFonts w:ascii="Arial" w:hAnsi="Arial" w:cs="Arial"/>
                <w:b/>
              </w:rPr>
              <w:t xml:space="preserve"> RICAURTE OLAYA</w:t>
            </w:r>
          </w:p>
          <w:p w14:paraId="2797D032" w14:textId="77777777" w:rsidR="00B243C4" w:rsidRPr="009A1167" w:rsidRDefault="00B243C4" w:rsidP="002B0DB0">
            <w:pPr>
              <w:tabs>
                <w:tab w:val="left" w:pos="0"/>
                <w:tab w:val="left" w:pos="240"/>
                <w:tab w:val="left" w:pos="484"/>
                <w:tab w:val="center" w:pos="2547"/>
              </w:tabs>
              <w:suppressAutoHyphens/>
              <w:ind w:right="51"/>
              <w:jc w:val="center"/>
              <w:rPr>
                <w:rFonts w:ascii="Arial" w:hAnsi="Arial" w:cs="Arial"/>
              </w:rPr>
            </w:pPr>
            <w:r w:rsidRPr="009A1167">
              <w:rPr>
                <w:rFonts w:ascii="Arial" w:hAnsi="Arial" w:cs="Arial"/>
              </w:rPr>
              <w:t>Responsable Bienestar Social DEATA</w:t>
            </w:r>
          </w:p>
          <w:p w14:paraId="061AD14E" w14:textId="77777777" w:rsidR="00B243C4" w:rsidRPr="009A1167" w:rsidRDefault="00B243C4" w:rsidP="002B0DB0">
            <w:pPr>
              <w:ind w:firstLine="708"/>
              <w:jc w:val="center"/>
            </w:pPr>
          </w:p>
        </w:tc>
      </w:tr>
    </w:tbl>
    <w:p w14:paraId="16A51DCA" w14:textId="77777777" w:rsidR="00B243C4" w:rsidRDefault="00B243C4" w:rsidP="002B0DB0">
      <w:pPr>
        <w:pStyle w:val="NormalWeb"/>
        <w:spacing w:before="0" w:beforeAutospacing="0" w:after="0" w:afterAutospacing="0"/>
        <w:jc w:val="center"/>
        <w:rPr>
          <w:rFonts w:ascii="Arial" w:hAnsi="Arial" w:cs="Arial"/>
          <w:color w:val="000000" w:themeColor="text1"/>
          <w:sz w:val="22"/>
          <w:szCs w:val="22"/>
          <w:lang w:eastAsia="es-ES"/>
        </w:rPr>
      </w:pPr>
    </w:p>
    <w:p w14:paraId="57749E2E" w14:textId="77777777" w:rsidR="00B243C4" w:rsidRDefault="00B243C4" w:rsidP="002B0DB0">
      <w:pPr>
        <w:pStyle w:val="NormalWeb"/>
        <w:spacing w:before="0" w:beforeAutospacing="0" w:after="0" w:afterAutospacing="0"/>
        <w:jc w:val="center"/>
        <w:rPr>
          <w:rFonts w:ascii="Arial" w:hAnsi="Arial" w:cs="Arial"/>
          <w:color w:val="000000" w:themeColor="text1"/>
          <w:sz w:val="22"/>
          <w:szCs w:val="22"/>
          <w:lang w:eastAsia="es-ES"/>
        </w:rPr>
      </w:pPr>
    </w:p>
    <w:p w14:paraId="2FE535B6" w14:textId="77777777" w:rsidR="00B243C4" w:rsidRDefault="00B243C4" w:rsidP="002B0DB0">
      <w:pPr>
        <w:pStyle w:val="NormalWeb"/>
        <w:spacing w:before="0" w:beforeAutospacing="0" w:after="0" w:afterAutospacing="0"/>
        <w:jc w:val="center"/>
        <w:rPr>
          <w:rFonts w:ascii="Arial" w:hAnsi="Arial" w:cs="Arial"/>
          <w:color w:val="000000" w:themeColor="text1"/>
          <w:sz w:val="22"/>
          <w:szCs w:val="22"/>
          <w:lang w:eastAsia="es-ES"/>
        </w:rPr>
      </w:pPr>
    </w:p>
    <w:p w14:paraId="074A4948" w14:textId="77777777" w:rsidR="00B243C4" w:rsidRDefault="00B243C4" w:rsidP="002B0DB0">
      <w:pPr>
        <w:pStyle w:val="NormalWeb"/>
        <w:spacing w:before="0" w:beforeAutospacing="0" w:after="0" w:afterAutospacing="0"/>
        <w:jc w:val="center"/>
        <w:rPr>
          <w:rFonts w:ascii="Arial" w:hAnsi="Arial" w:cs="Arial"/>
          <w:color w:val="000000" w:themeColor="text1"/>
          <w:sz w:val="22"/>
          <w:szCs w:val="22"/>
          <w:lang w:eastAsia="es-ES"/>
        </w:rPr>
      </w:pPr>
    </w:p>
    <w:p w14:paraId="79AFD8C9" w14:textId="77777777" w:rsidR="00B243C4" w:rsidRPr="006A48D8" w:rsidRDefault="00B243C4" w:rsidP="002B0DB0">
      <w:pPr>
        <w:pStyle w:val="NormalWeb"/>
        <w:spacing w:before="0" w:beforeAutospacing="0" w:after="0" w:afterAutospacing="0"/>
        <w:jc w:val="center"/>
        <w:rPr>
          <w:rFonts w:ascii="Arial" w:hAnsi="Arial" w:cs="Arial"/>
          <w:color w:val="000000" w:themeColor="text1"/>
          <w:sz w:val="22"/>
          <w:szCs w:val="22"/>
          <w:lang w:eastAsia="es-ES"/>
        </w:rPr>
      </w:pPr>
    </w:p>
    <w:tbl>
      <w:tblPr>
        <w:tblStyle w:val="Tablaconcuadrcula"/>
        <w:tblW w:w="10774" w:type="dxa"/>
        <w:tblInd w:w="-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5920"/>
      </w:tblGrid>
      <w:tr w:rsidR="00B243C4" w:rsidRPr="006A48D8" w14:paraId="771C48E0" w14:textId="77777777" w:rsidTr="007C2EC1">
        <w:tc>
          <w:tcPr>
            <w:tcW w:w="4854" w:type="dxa"/>
          </w:tcPr>
          <w:p w14:paraId="6A1C884F" w14:textId="0F3AC73C" w:rsidR="00B243C4" w:rsidRPr="002B0DB0" w:rsidRDefault="00B243C4" w:rsidP="002B0DB0">
            <w:pPr>
              <w:jc w:val="center"/>
              <w:rPr>
                <w:rFonts w:ascii="Arial" w:hAnsi="Arial" w:cs="Arial"/>
                <w:b/>
              </w:rPr>
            </w:pPr>
            <w:r w:rsidRPr="002B0DB0">
              <w:rPr>
                <w:rFonts w:ascii="Arial" w:hAnsi="Arial" w:cs="Arial"/>
                <w:bCs/>
                <w:color w:val="000000"/>
              </w:rPr>
              <w:t xml:space="preserve">Intendente </w:t>
            </w:r>
            <w:proofErr w:type="gramStart"/>
            <w:r w:rsidRPr="002B0DB0">
              <w:rPr>
                <w:rFonts w:ascii="Arial" w:hAnsi="Arial" w:cs="Arial"/>
                <w:bCs/>
                <w:color w:val="000000"/>
              </w:rPr>
              <w:t>Jefe</w:t>
            </w:r>
            <w:proofErr w:type="gramEnd"/>
            <w:r w:rsidRPr="002B0DB0">
              <w:rPr>
                <w:rFonts w:ascii="Arial" w:hAnsi="Arial" w:cs="Arial"/>
                <w:b/>
                <w:color w:val="000000"/>
              </w:rPr>
              <w:t xml:space="preserve"> </w:t>
            </w:r>
            <w:r w:rsidRPr="002B0DB0">
              <w:rPr>
                <w:rFonts w:ascii="Arial" w:hAnsi="Arial" w:cs="Arial"/>
                <w:b/>
              </w:rPr>
              <w:t>JUAN CARLOS MURILLO SEPULVEDA</w:t>
            </w:r>
          </w:p>
          <w:p w14:paraId="63A6311D" w14:textId="77777777" w:rsidR="00B243C4" w:rsidRPr="002B0DB0" w:rsidRDefault="00B243C4" w:rsidP="002B0DB0">
            <w:pPr>
              <w:tabs>
                <w:tab w:val="left" w:pos="0"/>
                <w:tab w:val="left" w:pos="240"/>
              </w:tabs>
              <w:suppressAutoHyphens/>
              <w:ind w:right="51"/>
              <w:jc w:val="center"/>
              <w:rPr>
                <w:lang w:val="pt-PT"/>
              </w:rPr>
            </w:pPr>
            <w:r w:rsidRPr="002B0DB0">
              <w:rPr>
                <w:rFonts w:ascii="Arial" w:hAnsi="Arial" w:cs="Arial"/>
              </w:rPr>
              <w:t xml:space="preserve">Rector Colegio </w:t>
            </w:r>
            <w:proofErr w:type="spellStart"/>
            <w:r w:rsidRPr="002B0DB0">
              <w:rPr>
                <w:rFonts w:ascii="Arial" w:hAnsi="Arial" w:cs="Arial"/>
              </w:rPr>
              <w:t>Nusefa</w:t>
            </w:r>
            <w:proofErr w:type="spellEnd"/>
            <w:r w:rsidRPr="002B0DB0">
              <w:rPr>
                <w:rFonts w:ascii="Arial" w:hAnsi="Arial" w:cs="Arial"/>
              </w:rPr>
              <w:t xml:space="preserve"> (E)</w:t>
            </w:r>
          </w:p>
        </w:tc>
        <w:tc>
          <w:tcPr>
            <w:tcW w:w="5920" w:type="dxa"/>
          </w:tcPr>
          <w:p w14:paraId="79B70D62" w14:textId="77777777" w:rsidR="00B243C4" w:rsidRPr="009A1167" w:rsidRDefault="00B243C4" w:rsidP="002B0DB0">
            <w:pPr>
              <w:jc w:val="center"/>
              <w:rPr>
                <w:rFonts w:ascii="Arial" w:hAnsi="Arial" w:cs="Arial"/>
                <w:b/>
              </w:rPr>
            </w:pPr>
            <w:r w:rsidRPr="009A1167">
              <w:rPr>
                <w:rFonts w:ascii="Arial" w:hAnsi="Arial" w:cs="Arial"/>
                <w:bCs/>
                <w:color w:val="000000"/>
              </w:rPr>
              <w:t>Intendente</w:t>
            </w:r>
            <w:r w:rsidRPr="009A1167">
              <w:rPr>
                <w:rFonts w:ascii="Arial" w:hAnsi="Arial" w:cs="Arial"/>
                <w:b/>
                <w:color w:val="000000"/>
              </w:rPr>
              <w:t xml:space="preserve"> </w:t>
            </w:r>
            <w:r w:rsidRPr="009A1167">
              <w:rPr>
                <w:rFonts w:ascii="Arial" w:hAnsi="Arial" w:cs="Arial"/>
                <w:b/>
              </w:rPr>
              <w:t>LAURA PATRICIA NAVARRO JARAMILLO</w:t>
            </w:r>
          </w:p>
          <w:p w14:paraId="7E895F5C" w14:textId="77777777" w:rsidR="00B243C4" w:rsidRPr="009A1167" w:rsidRDefault="00B243C4" w:rsidP="002B0DB0">
            <w:pPr>
              <w:tabs>
                <w:tab w:val="left" w:pos="0"/>
                <w:tab w:val="left" w:pos="240"/>
                <w:tab w:val="left" w:pos="484"/>
                <w:tab w:val="center" w:pos="2547"/>
              </w:tabs>
              <w:suppressAutoHyphens/>
              <w:ind w:right="51"/>
              <w:jc w:val="center"/>
            </w:pPr>
            <w:r w:rsidRPr="009A1167">
              <w:rPr>
                <w:rFonts w:ascii="Arial" w:hAnsi="Arial" w:cs="Arial"/>
              </w:rPr>
              <w:t>Responsable de Valoración Sociofamiliar GI</w:t>
            </w:r>
            <w:r>
              <w:rPr>
                <w:rFonts w:ascii="Arial" w:hAnsi="Arial" w:cs="Arial"/>
              </w:rPr>
              <w:t>ATA</w:t>
            </w:r>
          </w:p>
        </w:tc>
      </w:tr>
    </w:tbl>
    <w:p w14:paraId="1324AE57" w14:textId="77777777" w:rsidR="00B243C4" w:rsidRDefault="00B243C4" w:rsidP="002B0DB0">
      <w:pPr>
        <w:pStyle w:val="NormalWeb"/>
        <w:spacing w:before="0" w:beforeAutospacing="0" w:after="0" w:afterAutospacing="0"/>
        <w:jc w:val="center"/>
        <w:rPr>
          <w:rFonts w:ascii="Arial" w:hAnsi="Arial" w:cs="Arial"/>
          <w:color w:val="000000" w:themeColor="text1"/>
          <w:sz w:val="22"/>
          <w:szCs w:val="22"/>
          <w:lang w:val="es-ES" w:eastAsia="es-ES"/>
        </w:rPr>
      </w:pPr>
    </w:p>
    <w:p w14:paraId="014107EA" w14:textId="77777777" w:rsidR="00B243C4" w:rsidRDefault="00B243C4" w:rsidP="002B0DB0">
      <w:pPr>
        <w:pStyle w:val="NormalWeb"/>
        <w:spacing w:before="0" w:beforeAutospacing="0" w:after="0" w:afterAutospacing="0"/>
        <w:jc w:val="center"/>
        <w:rPr>
          <w:rFonts w:ascii="Arial" w:hAnsi="Arial" w:cs="Arial"/>
          <w:color w:val="000000" w:themeColor="text1"/>
          <w:sz w:val="22"/>
          <w:szCs w:val="22"/>
          <w:lang w:val="es-ES" w:eastAsia="es-ES"/>
        </w:rPr>
      </w:pPr>
    </w:p>
    <w:p w14:paraId="36D95A59" w14:textId="77777777" w:rsidR="00B243C4" w:rsidRDefault="00B243C4" w:rsidP="002B0DB0">
      <w:pPr>
        <w:pStyle w:val="NormalWeb"/>
        <w:spacing w:before="0" w:beforeAutospacing="0" w:after="0" w:afterAutospacing="0"/>
        <w:jc w:val="center"/>
        <w:rPr>
          <w:rFonts w:ascii="Arial" w:hAnsi="Arial" w:cs="Arial"/>
          <w:color w:val="000000" w:themeColor="text1"/>
          <w:sz w:val="22"/>
          <w:szCs w:val="22"/>
          <w:lang w:val="es-ES" w:eastAsia="es-ES"/>
        </w:rPr>
      </w:pPr>
    </w:p>
    <w:p w14:paraId="61A9E2A2" w14:textId="77777777" w:rsidR="00B243C4" w:rsidRDefault="00B243C4" w:rsidP="002B0DB0">
      <w:pPr>
        <w:pStyle w:val="NormalWeb"/>
        <w:spacing w:before="0" w:beforeAutospacing="0" w:after="0" w:afterAutospacing="0"/>
        <w:jc w:val="center"/>
        <w:rPr>
          <w:rFonts w:ascii="Arial" w:hAnsi="Arial" w:cs="Arial"/>
          <w:color w:val="000000" w:themeColor="text1"/>
          <w:sz w:val="22"/>
          <w:szCs w:val="22"/>
          <w:lang w:val="es-ES" w:eastAsia="es-ES"/>
        </w:rPr>
      </w:pPr>
    </w:p>
    <w:p w14:paraId="4D685CB5" w14:textId="77777777" w:rsidR="00B243C4" w:rsidRDefault="00B243C4" w:rsidP="002B0DB0">
      <w:pPr>
        <w:pStyle w:val="NormalWeb"/>
        <w:spacing w:before="0" w:beforeAutospacing="0" w:after="0" w:afterAutospacing="0"/>
        <w:jc w:val="center"/>
        <w:rPr>
          <w:rFonts w:ascii="Arial" w:hAnsi="Arial" w:cs="Arial"/>
          <w:color w:val="000000" w:themeColor="text1"/>
          <w:sz w:val="22"/>
          <w:szCs w:val="22"/>
          <w:lang w:val="es-ES" w:eastAsia="es-ES"/>
        </w:rPr>
      </w:pPr>
    </w:p>
    <w:tbl>
      <w:tblPr>
        <w:tblStyle w:val="Tablaconcuadrcula"/>
        <w:tblW w:w="10774" w:type="dxa"/>
        <w:tblInd w:w="-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9"/>
        <w:gridCol w:w="5495"/>
      </w:tblGrid>
      <w:tr w:rsidR="00B243C4" w:rsidRPr="006A48D8" w14:paraId="4C9CEE64" w14:textId="77777777" w:rsidTr="007C2EC1">
        <w:tc>
          <w:tcPr>
            <w:tcW w:w="5279" w:type="dxa"/>
          </w:tcPr>
          <w:p w14:paraId="37B96F42" w14:textId="3BC7369D" w:rsidR="00B243C4" w:rsidRPr="009A1167" w:rsidRDefault="00B243C4" w:rsidP="002B0DB0">
            <w:pPr>
              <w:jc w:val="center"/>
              <w:rPr>
                <w:rFonts w:ascii="Arial" w:hAnsi="Arial" w:cs="Arial"/>
                <w:b/>
              </w:rPr>
            </w:pPr>
            <w:r w:rsidRPr="009A1167">
              <w:rPr>
                <w:rFonts w:ascii="Arial" w:hAnsi="Arial" w:cs="Arial"/>
                <w:bCs/>
                <w:color w:val="000000"/>
              </w:rPr>
              <w:t>Subintendente</w:t>
            </w:r>
            <w:r w:rsidRPr="009A1167">
              <w:rPr>
                <w:rFonts w:ascii="Arial" w:hAnsi="Arial" w:cs="Arial"/>
                <w:b/>
                <w:color w:val="000000"/>
              </w:rPr>
              <w:t xml:space="preserve"> </w:t>
            </w:r>
            <w:r w:rsidRPr="009A1167">
              <w:rPr>
                <w:rFonts w:ascii="Arial" w:hAnsi="Arial" w:cs="Arial"/>
                <w:b/>
              </w:rPr>
              <w:t xml:space="preserve">WILMAR </w:t>
            </w:r>
            <w:r w:rsidR="00E66062" w:rsidRPr="009A1167">
              <w:rPr>
                <w:rFonts w:ascii="Arial" w:hAnsi="Arial" w:cs="Arial"/>
                <w:b/>
              </w:rPr>
              <w:t>CALDERÓN</w:t>
            </w:r>
            <w:r w:rsidRPr="009A1167">
              <w:rPr>
                <w:rFonts w:ascii="Arial" w:hAnsi="Arial" w:cs="Arial"/>
                <w:b/>
              </w:rPr>
              <w:t xml:space="preserve"> PULIDO</w:t>
            </w:r>
          </w:p>
          <w:p w14:paraId="5FEE1935" w14:textId="77777777" w:rsidR="00B243C4" w:rsidRPr="009A1167" w:rsidRDefault="00B243C4" w:rsidP="002B0DB0">
            <w:pPr>
              <w:tabs>
                <w:tab w:val="left" w:pos="0"/>
                <w:tab w:val="left" w:pos="240"/>
              </w:tabs>
              <w:suppressAutoHyphens/>
              <w:ind w:right="51"/>
              <w:jc w:val="center"/>
            </w:pPr>
            <w:r w:rsidRPr="009A1167">
              <w:rPr>
                <w:rFonts w:ascii="Arial" w:hAnsi="Arial" w:cs="Arial"/>
              </w:rPr>
              <w:t>Responsable de Atención Preventiva en Salud Mental REDMO 8</w:t>
            </w:r>
          </w:p>
        </w:tc>
        <w:tc>
          <w:tcPr>
            <w:tcW w:w="5495" w:type="dxa"/>
          </w:tcPr>
          <w:p w14:paraId="4C49E51D" w14:textId="77777777" w:rsidR="00B243C4" w:rsidRPr="000F0AA2" w:rsidRDefault="00B243C4" w:rsidP="002B0DB0">
            <w:pPr>
              <w:jc w:val="center"/>
              <w:rPr>
                <w:rFonts w:ascii="Arial" w:hAnsi="Arial" w:cs="Arial"/>
                <w:b/>
              </w:rPr>
            </w:pPr>
            <w:r w:rsidRPr="000F0AA2">
              <w:rPr>
                <w:rFonts w:ascii="Arial" w:hAnsi="Arial" w:cs="Arial"/>
                <w:bCs/>
                <w:color w:val="000000"/>
              </w:rPr>
              <w:t>Patrullero</w:t>
            </w:r>
            <w:r w:rsidRPr="000F0AA2">
              <w:rPr>
                <w:rFonts w:ascii="Arial" w:hAnsi="Arial" w:cs="Arial"/>
                <w:b/>
                <w:color w:val="000000"/>
              </w:rPr>
              <w:t xml:space="preserve"> JOHN FREDDY </w:t>
            </w:r>
            <w:r w:rsidRPr="000F0AA2">
              <w:rPr>
                <w:rFonts w:ascii="Arial" w:hAnsi="Arial" w:cs="Arial"/>
                <w:b/>
              </w:rPr>
              <w:t>TORRES BERRIO</w:t>
            </w:r>
          </w:p>
          <w:p w14:paraId="49E761BA" w14:textId="1B249AE6" w:rsidR="00B243C4" w:rsidRPr="009A1167" w:rsidRDefault="00B243C4" w:rsidP="002B0DB0">
            <w:pPr>
              <w:tabs>
                <w:tab w:val="left" w:pos="0"/>
                <w:tab w:val="left" w:pos="240"/>
                <w:tab w:val="left" w:pos="484"/>
                <w:tab w:val="center" w:pos="2547"/>
              </w:tabs>
              <w:suppressAutoHyphens/>
              <w:ind w:right="51"/>
              <w:jc w:val="center"/>
            </w:pPr>
            <w:r w:rsidRPr="000F0AA2">
              <w:rPr>
                <w:rFonts w:ascii="Arial" w:hAnsi="Arial" w:cs="Arial"/>
              </w:rPr>
              <w:t xml:space="preserve">Estafeta </w:t>
            </w:r>
            <w:r w:rsidR="00E66062" w:rsidRPr="000F0AA2">
              <w:rPr>
                <w:rFonts w:ascii="Arial" w:hAnsi="Arial" w:cs="Arial"/>
              </w:rPr>
              <w:t>Región</w:t>
            </w:r>
            <w:r w:rsidRPr="000F0AA2">
              <w:rPr>
                <w:rFonts w:ascii="Arial" w:hAnsi="Arial" w:cs="Arial"/>
              </w:rPr>
              <w:t xml:space="preserve"> de Policía </w:t>
            </w:r>
            <w:proofErr w:type="spellStart"/>
            <w:r w:rsidRPr="000F0AA2">
              <w:rPr>
                <w:rFonts w:ascii="Arial" w:hAnsi="Arial" w:cs="Arial"/>
              </w:rPr>
              <w:t>N°</w:t>
            </w:r>
            <w:proofErr w:type="spellEnd"/>
            <w:r w:rsidRPr="000F0AA2">
              <w:rPr>
                <w:rFonts w:ascii="Arial" w:hAnsi="Arial" w:cs="Arial"/>
              </w:rPr>
              <w:t xml:space="preserve"> 8</w:t>
            </w:r>
          </w:p>
        </w:tc>
      </w:tr>
    </w:tbl>
    <w:p w14:paraId="1FA594EC" w14:textId="77777777" w:rsidR="00230086" w:rsidRDefault="00230086" w:rsidP="00230086">
      <w:pPr>
        <w:pStyle w:val="NormalWeb"/>
        <w:spacing w:before="0" w:beforeAutospacing="0" w:after="0" w:afterAutospacing="0"/>
        <w:jc w:val="center"/>
        <w:rPr>
          <w:rFonts w:ascii="Arial" w:hAnsi="Arial" w:cs="Arial"/>
          <w:color w:val="000000" w:themeColor="text1"/>
          <w:sz w:val="22"/>
          <w:szCs w:val="22"/>
          <w:lang w:val="es-ES" w:eastAsia="es-ES"/>
        </w:rPr>
      </w:pPr>
    </w:p>
    <w:p w14:paraId="7C17CC6D" w14:textId="77777777" w:rsidR="00434480" w:rsidRPr="005D67B2" w:rsidRDefault="00434480" w:rsidP="006D5080">
      <w:pPr>
        <w:pStyle w:val="Prrafodelista"/>
        <w:tabs>
          <w:tab w:val="left" w:pos="240"/>
        </w:tabs>
        <w:ind w:left="0"/>
        <w:rPr>
          <w:color w:val="808080" w:themeColor="background1" w:themeShade="80"/>
          <w:lang w:val="es-ES"/>
        </w:rPr>
        <w:sectPr w:rsidR="00434480" w:rsidRPr="005D67B2" w:rsidSect="004E4429">
          <w:headerReference w:type="default" r:id="rId57"/>
          <w:footerReference w:type="default" r:id="rId5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7AE962E" w14:textId="77777777" w:rsidR="00041BE4" w:rsidRDefault="00041BE4" w:rsidP="00041BE4">
      <w:pPr>
        <w:spacing w:before="36" w:line="184" w:lineRule="exact"/>
        <w:rPr>
          <w:rFonts w:ascii="Arial" w:hAnsi="Arial" w:cs="Arial"/>
          <w:b/>
          <w:color w:val="000000"/>
          <w:w w:val="113"/>
          <w:sz w:val="18"/>
          <w:szCs w:val="18"/>
        </w:rPr>
      </w:pPr>
    </w:p>
    <w:p w14:paraId="5FC44790" w14:textId="77777777" w:rsidR="00041BE4" w:rsidRPr="0039753F" w:rsidRDefault="00041BE4" w:rsidP="00041BE4">
      <w:pPr>
        <w:spacing w:before="36" w:line="184" w:lineRule="exact"/>
        <w:rPr>
          <w:rFonts w:ascii="Arial" w:eastAsia="Times New Roman" w:hAnsi="Arial" w:cs="Arial"/>
          <w:b/>
          <w:color w:val="000000"/>
          <w:w w:val="113"/>
          <w:sz w:val="18"/>
          <w:szCs w:val="18"/>
        </w:rPr>
      </w:pPr>
      <w:r w:rsidRPr="00DB6434">
        <w:rPr>
          <w:rFonts w:ascii="Arial" w:hAnsi="Arial" w:cs="Arial"/>
          <w:b/>
          <w:noProof/>
          <w:sz w:val="18"/>
          <w:szCs w:val="18"/>
          <w:highlight w:val="yellow"/>
          <w:lang w:eastAsia="es-CO"/>
        </w:rPr>
        <mc:AlternateContent>
          <mc:Choice Requires="wps">
            <w:drawing>
              <wp:anchor distT="0" distB="0" distL="114300" distR="114300" simplePos="0" relativeHeight="251660288" behindDoc="0" locked="0" layoutInCell="1" allowOverlap="1" wp14:anchorId="789EB77A" wp14:editId="7BF1B210">
                <wp:simplePos x="0" y="0"/>
                <wp:positionH relativeFrom="column">
                  <wp:posOffset>0</wp:posOffset>
                </wp:positionH>
                <wp:positionV relativeFrom="paragraph">
                  <wp:posOffset>11430</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0758C5DC" w14:textId="77777777" w:rsidR="00041BE4" w:rsidRPr="002B64A0" w:rsidRDefault="00041BE4" w:rsidP="00041BE4">
                            <w:pPr>
                              <w:jc w:val="center"/>
                              <w:rPr>
                                <w:rFonts w:ascii="Arial" w:hAnsi="Arial" w:cs="Arial"/>
                                <w:b/>
                              </w:rPr>
                            </w:pPr>
                            <w:r w:rsidRPr="002B64A0">
                              <w:rPr>
                                <w:rFonts w:ascii="Arial" w:hAnsi="Arial" w:cs="Arial"/>
                                <w:b/>
                                <w:sz w:val="20"/>
                                <w:szCs w:val="20"/>
                              </w:rPr>
                              <w:t xml:space="preserve">ESPECIFICACIONES TÉCNICAS </w:t>
                            </w:r>
                            <w:r>
                              <w:rPr>
                                <w:rFonts w:ascii="Arial" w:hAnsi="Arial" w:cs="Arial"/>
                                <w:b/>
                                <w:sz w:val="20"/>
                                <w:szCs w:val="20"/>
                              </w:rPr>
                              <w:t>MÍNIMAS</w:t>
                            </w:r>
                          </w:p>
                          <w:p w14:paraId="73AB4D7A" w14:textId="77777777" w:rsidR="00041BE4" w:rsidRPr="00EC128C" w:rsidRDefault="00041BE4" w:rsidP="00041BE4">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89EB77A" id="_x0000_t202" coordsize="21600,21600" o:spt="202" path="m,l,21600r21600,l21600,xe">
                <v:stroke joinstyle="miter"/>
                <v:path gradientshapeok="t" o:connecttype="rect"/>
              </v:shapetype>
              <v:shape id="Text Box 23" o:spid="_x0000_s1026" type="#_x0000_t202" style="position:absolute;margin-left:0;margin-top:.9pt;width:485.35pt;height: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" fillcolor="#bfbfbf">
                <v:textbox>
                  <w:txbxContent>
                    <w:p w14:paraId="0758C5DC" w14:textId="77777777" w:rsidR="00041BE4" w:rsidRPr="002B64A0" w:rsidRDefault="00041BE4" w:rsidP="00041BE4">
                      <w:pPr>
                        <w:jc w:val="center"/>
                        <w:rPr>
                          <w:rFonts w:ascii="Arial" w:hAnsi="Arial" w:cs="Arial"/>
                          <w:b/>
                        </w:rPr>
                      </w:pPr>
                      <w:r w:rsidRPr="002B64A0">
                        <w:rPr>
                          <w:rFonts w:ascii="Arial" w:hAnsi="Arial" w:cs="Arial"/>
                          <w:b/>
                          <w:sz w:val="20"/>
                          <w:szCs w:val="20"/>
                        </w:rPr>
                        <w:t xml:space="preserve">ESPECIFICACIONES TÉCNICAS </w:t>
                      </w:r>
                      <w:r>
                        <w:rPr>
                          <w:rFonts w:ascii="Arial" w:hAnsi="Arial" w:cs="Arial"/>
                          <w:b/>
                          <w:sz w:val="20"/>
                          <w:szCs w:val="20"/>
                        </w:rPr>
                        <w:t>MÍNIMAS</w:t>
                      </w:r>
                    </w:p>
                    <w:p w14:paraId="73AB4D7A" w14:textId="77777777" w:rsidR="00041BE4" w:rsidRPr="00EC128C" w:rsidRDefault="00041BE4" w:rsidP="00041BE4">
                      <w:pPr>
                        <w:jc w:val="center"/>
                        <w:rPr>
                          <w:rFonts w:ascii="Arial" w:hAnsi="Arial" w:cs="Arial"/>
                          <w:b/>
                          <w:sz w:val="20"/>
                          <w:szCs w:val="21"/>
                        </w:rPr>
                      </w:pPr>
                    </w:p>
                  </w:txbxContent>
                </v:textbox>
              </v:shape>
            </w:pict>
          </mc:Fallback>
        </mc:AlternateContent>
      </w:r>
    </w:p>
    <w:p w14:paraId="07FA4BE3" w14:textId="77777777" w:rsidR="00041BE4" w:rsidRPr="00705329" w:rsidRDefault="00041BE4" w:rsidP="00041BE4">
      <w:pPr>
        <w:jc w:val="center"/>
        <w:rPr>
          <w:rFonts w:ascii="Arial" w:hAnsi="Arial" w:cs="Arial"/>
          <w:b/>
          <w:bCs/>
          <w:sz w:val="20"/>
          <w:szCs w:val="20"/>
        </w:rPr>
      </w:pPr>
    </w:p>
    <w:tbl>
      <w:tblPr>
        <w:tblStyle w:val="Tablaconcuadrcula1clara"/>
        <w:tblW w:w="9776" w:type="dxa"/>
        <w:tblLook w:val="04A0" w:firstRow="1" w:lastRow="0" w:firstColumn="1" w:lastColumn="0" w:noHBand="0" w:noVBand="1"/>
      </w:tblPr>
      <w:tblGrid>
        <w:gridCol w:w="696"/>
        <w:gridCol w:w="6387"/>
        <w:gridCol w:w="1292"/>
        <w:gridCol w:w="1401"/>
      </w:tblGrid>
      <w:tr w:rsidR="00041BE4" w:rsidRPr="009A0CD3" w14:paraId="75609875" w14:textId="77777777" w:rsidTr="009F66D6">
        <w:trPr>
          <w:cnfStyle w:val="100000000000" w:firstRow="1" w:lastRow="0" w:firstColumn="0" w:lastColumn="0" w:oddVBand="0" w:evenVBand="0" w:oddHBand="0" w:evenHBand="0" w:firstRowFirstColumn="0" w:firstRowLastColumn="0" w:lastRowFirstColumn="0" w:lastRowLastColumn="0"/>
          <w:trHeight w:val="90"/>
        </w:trPr>
        <w:tc>
          <w:tcPr>
            <w:cnfStyle w:val="001000000000" w:firstRow="0" w:lastRow="0" w:firstColumn="1" w:lastColumn="0" w:oddVBand="0" w:evenVBand="0" w:oddHBand="0" w:evenHBand="0" w:firstRowFirstColumn="0" w:firstRowLastColumn="0" w:lastRowFirstColumn="0" w:lastRowLastColumn="0"/>
            <w:tcW w:w="696" w:type="dxa"/>
            <w:hideMark/>
          </w:tcPr>
          <w:p w14:paraId="283DFE83" w14:textId="77777777" w:rsidR="00041BE4" w:rsidRPr="009A0CD3" w:rsidRDefault="00041BE4" w:rsidP="009F66D6">
            <w:pPr>
              <w:jc w:val="center"/>
              <w:textAlignment w:val="baseline"/>
              <w:rPr>
                <w:color w:val="000000"/>
                <w:sz w:val="18"/>
                <w:szCs w:val="18"/>
                <w:lang w:eastAsia="es-CO"/>
              </w:rPr>
            </w:pPr>
            <w:r w:rsidRPr="009A0CD3">
              <w:rPr>
                <w:rFonts w:ascii="Arial" w:hAnsi="Arial" w:cs="Arial"/>
                <w:color w:val="000000"/>
                <w:sz w:val="18"/>
                <w:szCs w:val="18"/>
                <w:lang w:val="es-ES" w:eastAsia="es-CO"/>
              </w:rPr>
              <w:t>ÍTEM</w:t>
            </w:r>
            <w:r w:rsidRPr="009A0CD3">
              <w:rPr>
                <w:rFonts w:ascii="Arial" w:hAnsi="Arial" w:cs="Arial"/>
                <w:color w:val="000000"/>
                <w:sz w:val="18"/>
                <w:szCs w:val="18"/>
                <w:lang w:eastAsia="es-CO"/>
              </w:rPr>
              <w:t> </w:t>
            </w:r>
          </w:p>
        </w:tc>
        <w:tc>
          <w:tcPr>
            <w:tcW w:w="6387" w:type="dxa"/>
            <w:hideMark/>
          </w:tcPr>
          <w:p w14:paraId="6D59A029" w14:textId="77777777" w:rsidR="00041BE4" w:rsidRPr="009A0CD3" w:rsidRDefault="00041BE4" w:rsidP="009F66D6">
            <w:pPr>
              <w:jc w:val="center"/>
              <w:textAlignment w:val="baseline"/>
              <w:cnfStyle w:val="100000000000" w:firstRow="1" w:lastRow="0" w:firstColumn="0" w:lastColumn="0" w:oddVBand="0" w:evenVBand="0" w:oddHBand="0" w:evenHBand="0" w:firstRowFirstColumn="0" w:firstRowLastColumn="0" w:lastRowFirstColumn="0" w:lastRowLastColumn="0"/>
              <w:rPr>
                <w:color w:val="000000"/>
                <w:sz w:val="18"/>
                <w:szCs w:val="18"/>
                <w:lang w:eastAsia="es-CO"/>
              </w:rPr>
            </w:pPr>
            <w:r w:rsidRPr="009A0CD3">
              <w:rPr>
                <w:rFonts w:ascii="Arial" w:hAnsi="Arial" w:cs="Arial"/>
                <w:color w:val="000000"/>
                <w:sz w:val="18"/>
                <w:szCs w:val="18"/>
                <w:lang w:val="es-ES" w:eastAsia="es-CO"/>
              </w:rPr>
              <w:t>DESCRIPCIÓN</w:t>
            </w:r>
            <w:r w:rsidRPr="009A0CD3">
              <w:rPr>
                <w:rFonts w:ascii="Arial" w:hAnsi="Arial" w:cs="Arial"/>
                <w:color w:val="000000"/>
                <w:sz w:val="18"/>
                <w:szCs w:val="18"/>
                <w:lang w:eastAsia="es-CO"/>
              </w:rPr>
              <w:t> </w:t>
            </w:r>
          </w:p>
        </w:tc>
        <w:tc>
          <w:tcPr>
            <w:tcW w:w="1292" w:type="dxa"/>
            <w:hideMark/>
          </w:tcPr>
          <w:p w14:paraId="2262240E" w14:textId="77777777" w:rsidR="00041BE4" w:rsidRPr="0039753F" w:rsidRDefault="00041BE4" w:rsidP="009F66D6">
            <w:pPr>
              <w:jc w:val="center"/>
              <w:textAlignment w:val="baseline"/>
              <w:cnfStyle w:val="100000000000" w:firstRow="1" w:lastRow="0" w:firstColumn="0" w:lastColumn="0" w:oddVBand="0" w:evenVBand="0" w:oddHBand="0" w:evenHBand="0" w:firstRowFirstColumn="0" w:firstRowLastColumn="0" w:lastRowFirstColumn="0" w:lastRowLastColumn="0"/>
              <w:rPr>
                <w:color w:val="000000"/>
                <w:sz w:val="18"/>
                <w:szCs w:val="18"/>
                <w:lang w:eastAsia="es-CO"/>
              </w:rPr>
            </w:pPr>
            <w:r w:rsidRPr="0039753F">
              <w:rPr>
                <w:rFonts w:ascii="Arial" w:hAnsi="Arial" w:cs="Arial"/>
                <w:color w:val="000000"/>
                <w:sz w:val="18"/>
                <w:szCs w:val="18"/>
                <w:lang w:eastAsia="es-CO"/>
              </w:rPr>
              <w:t>CUMPLE</w:t>
            </w:r>
          </w:p>
        </w:tc>
        <w:tc>
          <w:tcPr>
            <w:tcW w:w="1401" w:type="dxa"/>
          </w:tcPr>
          <w:p w14:paraId="2A0DFAF0" w14:textId="77777777" w:rsidR="00041BE4" w:rsidRPr="0039753F" w:rsidRDefault="00041BE4" w:rsidP="009F66D6">
            <w:pPr>
              <w:jc w:val="center"/>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18"/>
                <w:szCs w:val="18"/>
                <w:highlight w:val="red"/>
                <w:lang w:eastAsia="es-CO"/>
              </w:rPr>
            </w:pPr>
            <w:r w:rsidRPr="0039753F">
              <w:rPr>
                <w:rFonts w:ascii="Arial" w:hAnsi="Arial" w:cs="Arial"/>
                <w:color w:val="000000"/>
                <w:sz w:val="18"/>
                <w:szCs w:val="18"/>
                <w:lang w:eastAsia="es-CO"/>
              </w:rPr>
              <w:t>NO CUMPLE</w:t>
            </w:r>
          </w:p>
        </w:tc>
      </w:tr>
      <w:tr w:rsidR="00041BE4" w:rsidRPr="009A0CD3" w14:paraId="7D24F3EB" w14:textId="77777777" w:rsidTr="009F66D6">
        <w:trPr>
          <w:trHeight w:val="2235"/>
        </w:trPr>
        <w:tc>
          <w:tcPr>
            <w:cnfStyle w:val="001000000000" w:firstRow="0" w:lastRow="0" w:firstColumn="1" w:lastColumn="0" w:oddVBand="0" w:evenVBand="0" w:oddHBand="0" w:evenHBand="0" w:firstRowFirstColumn="0" w:firstRowLastColumn="0" w:lastRowFirstColumn="0" w:lastRowLastColumn="0"/>
            <w:tcW w:w="696" w:type="dxa"/>
            <w:hideMark/>
          </w:tcPr>
          <w:p w14:paraId="15C5C774" w14:textId="77777777" w:rsidR="00041BE4" w:rsidRPr="009A0CD3" w:rsidRDefault="00041BE4" w:rsidP="009F66D6">
            <w:pPr>
              <w:jc w:val="center"/>
              <w:textAlignment w:val="baseline"/>
              <w:rPr>
                <w:color w:val="000000"/>
                <w:sz w:val="18"/>
                <w:szCs w:val="18"/>
                <w:lang w:eastAsia="es-CO"/>
              </w:rPr>
            </w:pPr>
            <w:r w:rsidRPr="009A0CD3">
              <w:rPr>
                <w:rFonts w:ascii="Arial" w:hAnsi="Arial" w:cs="Arial"/>
                <w:color w:val="000000"/>
                <w:sz w:val="18"/>
                <w:szCs w:val="18"/>
                <w:lang w:val="es-ES" w:eastAsia="es-CO"/>
              </w:rPr>
              <w:t>1</w:t>
            </w:r>
          </w:p>
        </w:tc>
        <w:tc>
          <w:tcPr>
            <w:tcW w:w="6387" w:type="dxa"/>
            <w:hideMark/>
          </w:tcPr>
          <w:p w14:paraId="5F8165DC"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color w:val="000000"/>
                <w:sz w:val="18"/>
                <w:szCs w:val="18"/>
                <w:lang w:eastAsia="es-CO"/>
              </w:rPr>
              <w:t xml:space="preserve">El servicio incluye salón de eventos con aire acondicionado, acomodación de salón (video </w:t>
            </w:r>
            <w:proofErr w:type="spellStart"/>
            <w:r w:rsidRPr="009A0CD3">
              <w:rPr>
                <w:rFonts w:ascii="Arial" w:hAnsi="Arial" w:cs="Arial"/>
                <w:color w:val="000000"/>
                <w:sz w:val="18"/>
                <w:szCs w:val="18"/>
                <w:lang w:eastAsia="es-CO"/>
              </w:rPr>
              <w:t>beam</w:t>
            </w:r>
            <w:proofErr w:type="spellEnd"/>
            <w:r w:rsidRPr="009A0CD3">
              <w:rPr>
                <w:rFonts w:ascii="Arial" w:hAnsi="Arial" w:cs="Arial"/>
                <w:color w:val="000000"/>
                <w:sz w:val="18"/>
                <w:szCs w:val="18"/>
                <w:lang w:eastAsia="es-CO"/>
              </w:rPr>
              <w:t xml:space="preserve">, sonido, papelógrafo), silletería, de acuerdo a </w:t>
            </w:r>
            <w:r w:rsidRPr="009A0CD3">
              <w:rPr>
                <w:rFonts w:ascii="Arial" w:hAnsi="Arial" w:cs="Arial"/>
                <w:bCs/>
                <w:color w:val="000000"/>
                <w:sz w:val="18"/>
                <w:szCs w:val="18"/>
              </w:rPr>
              <w:t>la actividad que disponga el supervisor, siendo desarrollada en diferentes fechas, los medios logísticos necesarios y el profesional experto ante el tema a desarrollar será asumido por el contratista.</w:t>
            </w:r>
          </w:p>
          <w:p w14:paraId="022D9606"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18"/>
                <w:szCs w:val="18"/>
              </w:rPr>
            </w:pPr>
            <w:r w:rsidRPr="009A0CD3">
              <w:rPr>
                <w:rFonts w:ascii="Arial" w:hAnsi="Arial" w:cs="Arial"/>
                <w:b/>
                <w:bCs/>
                <w:color w:val="000000"/>
                <w:sz w:val="18"/>
                <w:szCs w:val="18"/>
              </w:rPr>
              <w:t>ALIMENTACIÓN</w:t>
            </w:r>
          </w:p>
          <w:p w14:paraId="29E10347"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9A0CD3">
              <w:rPr>
                <w:rFonts w:ascii="Arial" w:hAnsi="Arial" w:cs="Arial"/>
                <w:b/>
                <w:bCs/>
                <w:sz w:val="18"/>
                <w:szCs w:val="18"/>
              </w:rPr>
              <w:t>Refrigerio:</w:t>
            </w:r>
          </w:p>
          <w:p w14:paraId="38477CE2"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bCs/>
                <w:sz w:val="18"/>
                <w:szCs w:val="18"/>
              </w:rPr>
              <w:t xml:space="preserve">1 (una) Empanada Surtidas (carne, pollo o queso) o palito de queso de 100 gramos. </w:t>
            </w:r>
            <w:r w:rsidRPr="009A0CD3">
              <w:rPr>
                <w:rFonts w:ascii="Arial" w:hAnsi="Arial" w:cs="Arial"/>
                <w:sz w:val="18"/>
                <w:szCs w:val="18"/>
              </w:rPr>
              <w:t xml:space="preserve">acompañado de una </w:t>
            </w:r>
            <w:r w:rsidRPr="009A0CD3">
              <w:rPr>
                <w:rFonts w:ascii="Arial" w:hAnsi="Arial" w:cs="Arial"/>
                <w:bCs/>
                <w:sz w:val="18"/>
                <w:szCs w:val="18"/>
              </w:rPr>
              <w:t>gaseosa 12 onzas no retornable</w:t>
            </w:r>
            <w:r w:rsidRPr="009A0CD3">
              <w:rPr>
                <w:rFonts w:ascii="Arial" w:hAnsi="Arial" w:cs="Arial"/>
                <w:sz w:val="18"/>
                <w:szCs w:val="18"/>
              </w:rPr>
              <w:t>, un jugo sabores surtidos de 200 ml personal o jugo natural de 16 onzas.</w:t>
            </w:r>
          </w:p>
          <w:p w14:paraId="298EBC86"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rPr>
            </w:pPr>
            <w:r w:rsidRPr="009A0CD3">
              <w:rPr>
                <w:rFonts w:ascii="Arial" w:hAnsi="Arial" w:cs="Arial"/>
                <w:b/>
                <w:color w:val="000000"/>
                <w:sz w:val="18"/>
                <w:szCs w:val="18"/>
              </w:rPr>
              <w:t>ESPACIOS DONDE SE REALIZARÁ LA ACTIVIDAD</w:t>
            </w:r>
          </w:p>
          <w:p w14:paraId="63E33306" w14:textId="77777777" w:rsidR="00041BE4" w:rsidRPr="00B03809" w:rsidRDefault="00041BE4" w:rsidP="009F66D6">
            <w:pPr>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lang w:eastAsia="es-CO"/>
              </w:rPr>
            </w:pPr>
            <w:r w:rsidRPr="009A0CD3">
              <w:rPr>
                <w:rFonts w:ascii="Arial" w:hAnsi="Arial" w:cs="Arial"/>
                <w:color w:val="000000"/>
                <w:sz w:val="18"/>
                <w:szCs w:val="18"/>
              </w:rPr>
              <w:t>El contratista deberá garantizar el lugar para el desarrollo de cada una de las actividades, cumplimiento de los protocolos de bioseguridad.</w:t>
            </w:r>
            <w:r w:rsidRPr="009A0CD3">
              <w:rPr>
                <w:rFonts w:ascii="Arial" w:hAnsi="Arial" w:cs="Arial"/>
                <w:color w:val="000000"/>
                <w:sz w:val="18"/>
                <w:szCs w:val="18"/>
                <w:lang w:eastAsia="es-CO"/>
              </w:rPr>
              <w:t> </w:t>
            </w:r>
          </w:p>
        </w:tc>
        <w:tc>
          <w:tcPr>
            <w:tcW w:w="1292" w:type="dxa"/>
          </w:tcPr>
          <w:p w14:paraId="1E295EEC" w14:textId="77777777" w:rsidR="00041BE4" w:rsidRPr="0039753F"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p>
        </w:tc>
        <w:tc>
          <w:tcPr>
            <w:tcW w:w="1401" w:type="dxa"/>
          </w:tcPr>
          <w:p w14:paraId="342B533C" w14:textId="77777777" w:rsidR="00041BE4" w:rsidRPr="0039753F"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highlight w:val="red"/>
                <w:lang w:eastAsia="es-CO"/>
              </w:rPr>
            </w:pPr>
          </w:p>
        </w:tc>
      </w:tr>
      <w:tr w:rsidR="00041BE4" w:rsidRPr="009A0CD3" w14:paraId="068D8838" w14:textId="77777777" w:rsidTr="009F66D6">
        <w:trPr>
          <w:trHeight w:val="390"/>
        </w:trPr>
        <w:tc>
          <w:tcPr>
            <w:cnfStyle w:val="001000000000" w:firstRow="0" w:lastRow="0" w:firstColumn="1" w:lastColumn="0" w:oddVBand="0" w:evenVBand="0" w:oddHBand="0" w:evenHBand="0" w:firstRowFirstColumn="0" w:firstRowLastColumn="0" w:lastRowFirstColumn="0" w:lastRowLastColumn="0"/>
            <w:tcW w:w="696" w:type="dxa"/>
            <w:hideMark/>
          </w:tcPr>
          <w:p w14:paraId="0DAE7762" w14:textId="77777777" w:rsidR="00041BE4" w:rsidRPr="009A0CD3" w:rsidRDefault="00041BE4" w:rsidP="009F66D6">
            <w:pPr>
              <w:jc w:val="center"/>
              <w:textAlignment w:val="baseline"/>
              <w:rPr>
                <w:color w:val="000000"/>
                <w:sz w:val="18"/>
                <w:szCs w:val="18"/>
                <w:lang w:eastAsia="es-CO"/>
              </w:rPr>
            </w:pPr>
            <w:r w:rsidRPr="009A0CD3">
              <w:rPr>
                <w:rFonts w:ascii="Arial" w:hAnsi="Arial" w:cs="Arial"/>
                <w:color w:val="000000"/>
                <w:sz w:val="18"/>
                <w:szCs w:val="18"/>
                <w:lang w:val="es-ES" w:eastAsia="es-CO"/>
              </w:rPr>
              <w:t>2</w:t>
            </w:r>
          </w:p>
        </w:tc>
        <w:tc>
          <w:tcPr>
            <w:tcW w:w="6387" w:type="dxa"/>
            <w:hideMark/>
          </w:tcPr>
          <w:p w14:paraId="7926AB90"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9A0CD3">
              <w:rPr>
                <w:rFonts w:ascii="Arial" w:hAnsi="Arial" w:cs="Arial"/>
                <w:color w:val="000000"/>
                <w:sz w:val="18"/>
                <w:szCs w:val="18"/>
              </w:rPr>
              <w:t>Las celebraciones tienen como objetivo contribuir al cumplimiento de los objetivos sociales, culturales, humanitarios o relacionados con los derechos del hombre, que promueven acciones nacionales e internacionales y despiertan el interés sobre los programas y actividades.</w:t>
            </w:r>
          </w:p>
          <w:p w14:paraId="5B909FA8"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9A0CD3">
              <w:rPr>
                <w:rFonts w:ascii="Arial" w:hAnsi="Arial" w:cs="Arial"/>
                <w:color w:val="000000"/>
                <w:sz w:val="18"/>
                <w:szCs w:val="18"/>
              </w:rPr>
              <w:t>Actividad:</w:t>
            </w:r>
          </w:p>
          <w:p w14:paraId="5649E30C" w14:textId="77777777" w:rsidR="00041BE4" w:rsidRPr="009A0CD3" w:rsidRDefault="00041BE4" w:rsidP="00041BE4">
            <w:pPr>
              <w:pStyle w:val="Prrafodelista"/>
              <w:numPr>
                <w:ilvl w:val="0"/>
                <w:numId w:val="34"/>
              </w:numPr>
              <w:contextualSpacing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Pr>
                <w:rFonts w:ascii="Arial" w:hAnsi="Arial" w:cs="Arial"/>
                <w:color w:val="000000"/>
                <w:sz w:val="18"/>
                <w:szCs w:val="18"/>
              </w:rPr>
              <w:t>Amor y amistad</w:t>
            </w:r>
          </w:p>
          <w:p w14:paraId="6B98163A" w14:textId="77777777" w:rsidR="00041BE4" w:rsidRPr="009A0CD3" w:rsidRDefault="00041BE4" w:rsidP="00041BE4">
            <w:pPr>
              <w:pStyle w:val="Prrafodelista"/>
              <w:numPr>
                <w:ilvl w:val="0"/>
                <w:numId w:val="34"/>
              </w:num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9A0CD3">
              <w:rPr>
                <w:rFonts w:ascii="Arial" w:hAnsi="Arial" w:cs="Arial"/>
                <w:color w:val="000000"/>
                <w:sz w:val="18"/>
                <w:szCs w:val="18"/>
              </w:rPr>
              <w:t>Día dulce de los niños (Halloween)</w:t>
            </w:r>
          </w:p>
          <w:p w14:paraId="4499AB3A" w14:textId="77777777" w:rsidR="00041BE4" w:rsidRPr="009A0CD3" w:rsidRDefault="00041BE4" w:rsidP="009F66D6">
            <w:pPr>
              <w:pStyle w:val="Prrafodelista"/>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p w14:paraId="564AA929" w14:textId="77777777" w:rsidR="00041BE4" w:rsidRPr="000519F6"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18"/>
                <w:szCs w:val="18"/>
              </w:rPr>
            </w:pPr>
            <w:r w:rsidRPr="009A0CD3">
              <w:rPr>
                <w:rFonts w:ascii="Arial" w:hAnsi="Arial" w:cs="Arial"/>
                <w:b/>
                <w:bCs/>
                <w:color w:val="000000"/>
                <w:sz w:val="18"/>
                <w:szCs w:val="18"/>
              </w:rPr>
              <w:t>El servicio incluye:</w:t>
            </w:r>
          </w:p>
          <w:p w14:paraId="0948629D" w14:textId="77777777" w:rsidR="00041BE4" w:rsidRPr="009A0CD3" w:rsidRDefault="00041BE4" w:rsidP="00041BE4">
            <w:pPr>
              <w:numPr>
                <w:ilvl w:val="0"/>
                <w:numId w:val="35"/>
              </w:numPr>
              <w:ind w:left="178" w:hanging="142"/>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9A0CD3">
              <w:rPr>
                <w:rFonts w:ascii="Arial" w:hAnsi="Arial" w:cs="Arial"/>
                <w:color w:val="000000"/>
                <w:sz w:val="18"/>
                <w:szCs w:val="18"/>
              </w:rPr>
              <w:t>El lugar será proporcionado por el oferente.</w:t>
            </w:r>
          </w:p>
          <w:p w14:paraId="38FBD6E9" w14:textId="77777777" w:rsidR="00041BE4" w:rsidRPr="009A0CD3" w:rsidRDefault="00041BE4" w:rsidP="00041BE4">
            <w:pPr>
              <w:numPr>
                <w:ilvl w:val="0"/>
                <w:numId w:val="35"/>
              </w:numPr>
              <w:ind w:left="178" w:hanging="142"/>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9A0CD3">
              <w:rPr>
                <w:rFonts w:ascii="Arial" w:hAnsi="Arial" w:cs="Arial"/>
                <w:color w:val="000000"/>
                <w:sz w:val="18"/>
                <w:szCs w:val="18"/>
              </w:rPr>
              <w:t>Recepción de invitados.</w:t>
            </w:r>
          </w:p>
          <w:p w14:paraId="30707320" w14:textId="77777777" w:rsidR="00041BE4" w:rsidRPr="009A0CD3" w:rsidRDefault="00041BE4" w:rsidP="00041BE4">
            <w:pPr>
              <w:numPr>
                <w:ilvl w:val="0"/>
                <w:numId w:val="35"/>
              </w:numPr>
              <w:ind w:left="178" w:hanging="142"/>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9A0CD3">
              <w:rPr>
                <w:rFonts w:ascii="Arial" w:hAnsi="Arial" w:cs="Arial"/>
                <w:color w:val="000000"/>
                <w:sz w:val="18"/>
                <w:szCs w:val="18"/>
              </w:rPr>
              <w:t>Guía de servicios tematizada para bienvenida de invitados, stand de fotografías.</w:t>
            </w:r>
          </w:p>
          <w:p w14:paraId="64FD5B3B" w14:textId="77777777" w:rsidR="00041BE4" w:rsidRPr="009A0CD3" w:rsidRDefault="00041BE4" w:rsidP="00041BE4">
            <w:pPr>
              <w:numPr>
                <w:ilvl w:val="0"/>
                <w:numId w:val="35"/>
              </w:numPr>
              <w:ind w:left="178" w:hanging="142"/>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Parque recreativo.</w:t>
            </w:r>
          </w:p>
          <w:p w14:paraId="66A1C0A5" w14:textId="77777777" w:rsidR="00041BE4" w:rsidRPr="009A0CD3" w:rsidRDefault="00041BE4" w:rsidP="00041BE4">
            <w:pPr>
              <w:numPr>
                <w:ilvl w:val="0"/>
                <w:numId w:val="35"/>
              </w:numPr>
              <w:ind w:left="178" w:hanging="142"/>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 xml:space="preserve">Cuente con juegos lúdicos, recreativos y de esparcimiento, con atracciones, diversión ilimitada. </w:t>
            </w:r>
          </w:p>
          <w:p w14:paraId="66686E74" w14:textId="77777777" w:rsidR="00041BE4" w:rsidRPr="009A0CD3" w:rsidRDefault="00041BE4" w:rsidP="00041BE4">
            <w:pPr>
              <w:numPr>
                <w:ilvl w:val="0"/>
                <w:numId w:val="35"/>
              </w:numPr>
              <w:ind w:left="178" w:hanging="142"/>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 xml:space="preserve">Recreacionista dirigido, globo </w:t>
            </w:r>
            <w:proofErr w:type="spellStart"/>
            <w:r w:rsidRPr="009A0CD3">
              <w:rPr>
                <w:rFonts w:ascii="Arial" w:hAnsi="Arial" w:cs="Arial"/>
                <w:sz w:val="18"/>
                <w:szCs w:val="18"/>
              </w:rPr>
              <w:t>flexia</w:t>
            </w:r>
            <w:proofErr w:type="spellEnd"/>
            <w:r w:rsidRPr="009A0CD3">
              <w:rPr>
                <w:rFonts w:ascii="Arial" w:hAnsi="Arial" w:cs="Arial"/>
                <w:sz w:val="18"/>
                <w:szCs w:val="18"/>
              </w:rPr>
              <w:t>, payaso u magos.</w:t>
            </w:r>
          </w:p>
          <w:p w14:paraId="4F62434A" w14:textId="77777777" w:rsidR="00041BE4" w:rsidRDefault="00041BE4" w:rsidP="00041BE4">
            <w:pPr>
              <w:numPr>
                <w:ilvl w:val="0"/>
                <w:numId w:val="35"/>
              </w:numPr>
              <w:ind w:left="178" w:hanging="142"/>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Silletería, sonido.</w:t>
            </w:r>
          </w:p>
          <w:p w14:paraId="07BC3DFC" w14:textId="77777777" w:rsidR="00041BE4" w:rsidRPr="000519F6" w:rsidRDefault="00041BE4" w:rsidP="009F66D6">
            <w:pPr>
              <w:ind w:left="178"/>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14:paraId="5BA2A6B1"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18"/>
                <w:szCs w:val="18"/>
              </w:rPr>
            </w:pPr>
            <w:r w:rsidRPr="009A0CD3">
              <w:rPr>
                <w:rFonts w:ascii="Arial" w:hAnsi="Arial" w:cs="Arial"/>
                <w:b/>
                <w:bCs/>
                <w:color w:val="000000"/>
                <w:sz w:val="18"/>
                <w:szCs w:val="18"/>
              </w:rPr>
              <w:t>ALIMENTACIÓN</w:t>
            </w:r>
          </w:p>
          <w:p w14:paraId="09E1AC58"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eastAsia="MS Mincho" w:hAnsi="Arial" w:cs="Arial"/>
                <w:b/>
                <w:color w:val="000000"/>
                <w:sz w:val="18"/>
                <w:szCs w:val="18"/>
              </w:rPr>
            </w:pPr>
            <w:r w:rsidRPr="009A0CD3">
              <w:rPr>
                <w:rFonts w:ascii="Arial" w:eastAsia="MS Mincho" w:hAnsi="Arial" w:cs="Arial"/>
                <w:b/>
                <w:color w:val="000000"/>
                <w:sz w:val="18"/>
                <w:szCs w:val="18"/>
              </w:rPr>
              <w:t>Menú 1:</w:t>
            </w:r>
          </w:p>
          <w:p w14:paraId="319D6FDB"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eastAsia="MS Mincho" w:hAnsi="Arial" w:cs="Arial"/>
                <w:bCs/>
                <w:color w:val="000000"/>
                <w:sz w:val="18"/>
                <w:szCs w:val="18"/>
              </w:rPr>
            </w:pPr>
            <w:r w:rsidRPr="009A0CD3">
              <w:rPr>
                <w:rFonts w:ascii="Arial" w:eastAsia="MS Mincho" w:hAnsi="Arial" w:cs="Arial"/>
                <w:bCs/>
                <w:color w:val="000000"/>
                <w:sz w:val="18"/>
                <w:szCs w:val="18"/>
              </w:rPr>
              <w:t>Un perro caliente (compuesto de pan, salchicha tipo americana o ranchera, ripio de papas (mayonesa, salsa de tomate y piña,), empacado en recipiente desechable, jugo en cajita 200 ml, marca los jugos deberán ir dentro de un recipiente con hielo para conservar la cadena de frio durante la actividad.</w:t>
            </w:r>
          </w:p>
          <w:p w14:paraId="7FD8EDC3"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eastAsia="MS Mincho" w:hAnsi="Arial" w:cs="Arial"/>
                <w:b/>
                <w:color w:val="000000"/>
                <w:sz w:val="18"/>
                <w:szCs w:val="18"/>
              </w:rPr>
            </w:pPr>
            <w:r w:rsidRPr="009A0CD3">
              <w:rPr>
                <w:rFonts w:ascii="Arial" w:eastAsia="MS Mincho" w:hAnsi="Arial" w:cs="Arial"/>
                <w:b/>
                <w:color w:val="000000"/>
                <w:sz w:val="18"/>
                <w:szCs w:val="18"/>
              </w:rPr>
              <w:t>Menú 2:</w:t>
            </w:r>
          </w:p>
          <w:p w14:paraId="40263D70" w14:textId="77777777" w:rsidR="00041BE4" w:rsidRPr="009A0CD3" w:rsidRDefault="00041BE4" w:rsidP="009F66D6">
            <w:pPr>
              <w:tabs>
                <w:tab w:val="left" w:pos="2125"/>
              </w:tabs>
              <w:jc w:val="both"/>
              <w:cnfStyle w:val="000000000000" w:firstRow="0" w:lastRow="0" w:firstColumn="0" w:lastColumn="0" w:oddVBand="0" w:evenVBand="0" w:oddHBand="0" w:evenHBand="0" w:firstRowFirstColumn="0" w:firstRowLastColumn="0" w:lastRowFirstColumn="0" w:lastRowLastColumn="0"/>
              <w:rPr>
                <w:rFonts w:ascii="Arial" w:eastAsia="MS Mincho" w:hAnsi="Arial" w:cs="Arial"/>
                <w:bCs/>
                <w:color w:val="000000"/>
                <w:sz w:val="18"/>
                <w:szCs w:val="18"/>
              </w:rPr>
            </w:pPr>
            <w:r w:rsidRPr="009A0CD3">
              <w:rPr>
                <w:rFonts w:ascii="Arial" w:eastAsia="MS Mincho" w:hAnsi="Arial" w:cs="Arial"/>
                <w:bCs/>
                <w:color w:val="000000"/>
                <w:sz w:val="18"/>
                <w:szCs w:val="18"/>
              </w:rPr>
              <w:t>1 pieza de pizza de jamón con queso, empacado en recipiente desechable, jugo en cajita 200 ml, marca los jugos deberán ir dentro de un recipiente con hielo para conservar la cadena de frio durante la actividad.</w:t>
            </w:r>
          </w:p>
          <w:p w14:paraId="160FC53C" w14:textId="77777777" w:rsidR="00041BE4" w:rsidRPr="009A0CD3" w:rsidRDefault="00041BE4" w:rsidP="009F66D6">
            <w:pPr>
              <w:tabs>
                <w:tab w:val="left" w:pos="2125"/>
              </w:tabs>
              <w:jc w:val="both"/>
              <w:cnfStyle w:val="000000000000" w:firstRow="0" w:lastRow="0" w:firstColumn="0" w:lastColumn="0" w:oddVBand="0" w:evenVBand="0" w:oddHBand="0" w:evenHBand="0" w:firstRowFirstColumn="0" w:firstRowLastColumn="0" w:lastRowFirstColumn="0" w:lastRowLastColumn="0"/>
              <w:rPr>
                <w:rFonts w:ascii="Arial" w:eastAsia="MS Mincho" w:hAnsi="Arial" w:cs="Arial"/>
                <w:b/>
                <w:color w:val="000000"/>
                <w:sz w:val="18"/>
                <w:szCs w:val="18"/>
              </w:rPr>
            </w:pPr>
            <w:r w:rsidRPr="009A0CD3">
              <w:rPr>
                <w:rFonts w:ascii="Arial" w:eastAsia="MS Mincho" w:hAnsi="Arial" w:cs="Arial"/>
                <w:b/>
                <w:color w:val="000000"/>
                <w:sz w:val="18"/>
                <w:szCs w:val="18"/>
              </w:rPr>
              <w:t>Nota:</w:t>
            </w:r>
          </w:p>
          <w:p w14:paraId="760E5693" w14:textId="77777777" w:rsidR="00041BE4" w:rsidRPr="009A0CD3" w:rsidRDefault="00041BE4" w:rsidP="009F66D6">
            <w:pPr>
              <w:tabs>
                <w:tab w:val="left" w:pos="2125"/>
              </w:tabs>
              <w:jc w:val="both"/>
              <w:cnfStyle w:val="000000000000" w:firstRow="0" w:lastRow="0" w:firstColumn="0" w:lastColumn="0" w:oddVBand="0" w:evenVBand="0" w:oddHBand="0" w:evenHBand="0" w:firstRowFirstColumn="0" w:firstRowLastColumn="0" w:lastRowFirstColumn="0" w:lastRowLastColumn="0"/>
              <w:rPr>
                <w:rFonts w:ascii="Arial" w:eastAsia="MS Mincho" w:hAnsi="Arial" w:cs="Arial"/>
                <w:bCs/>
                <w:color w:val="000000"/>
                <w:sz w:val="18"/>
                <w:szCs w:val="18"/>
              </w:rPr>
            </w:pPr>
            <w:r w:rsidRPr="009A0CD3">
              <w:rPr>
                <w:rFonts w:ascii="Arial" w:eastAsia="MS Mincho" w:hAnsi="Arial" w:cs="Arial"/>
                <w:bCs/>
                <w:color w:val="000000"/>
                <w:sz w:val="18"/>
                <w:szCs w:val="18"/>
              </w:rPr>
              <w:t>Así mismo entregar para cada niño bolsas con dulces (Previa coordinación con el supervisor para los logos de la bolsa) la cual debe contener (bombones, confitería, chocolate, barriletes, masmelos, gomitas, galleta, caramelo blando masticable de varios sabores).</w:t>
            </w:r>
          </w:p>
          <w:p w14:paraId="1F1C460E" w14:textId="77777777" w:rsidR="00041BE4" w:rsidRPr="009A0CD3" w:rsidRDefault="00041BE4" w:rsidP="009F66D6">
            <w:pPr>
              <w:tabs>
                <w:tab w:val="left" w:pos="2125"/>
              </w:tabs>
              <w:jc w:val="both"/>
              <w:cnfStyle w:val="000000000000" w:firstRow="0" w:lastRow="0" w:firstColumn="0" w:lastColumn="0" w:oddVBand="0" w:evenVBand="0" w:oddHBand="0" w:evenHBand="0" w:firstRowFirstColumn="0" w:firstRowLastColumn="0" w:lastRowFirstColumn="0" w:lastRowLastColumn="0"/>
              <w:rPr>
                <w:rFonts w:ascii="Arial" w:eastAsia="MS Mincho" w:hAnsi="Arial" w:cs="Arial"/>
                <w:bCs/>
                <w:color w:val="000000"/>
                <w:sz w:val="18"/>
                <w:szCs w:val="18"/>
              </w:rPr>
            </w:pPr>
            <w:r w:rsidRPr="009A0CD3">
              <w:rPr>
                <w:rFonts w:ascii="Arial" w:eastAsia="MS Mincho" w:hAnsi="Arial" w:cs="Arial"/>
                <w:bCs/>
                <w:color w:val="000000"/>
                <w:sz w:val="18"/>
                <w:szCs w:val="18"/>
              </w:rPr>
              <w:t>Hidratación:</w:t>
            </w:r>
          </w:p>
          <w:p w14:paraId="1AB85C48" w14:textId="77777777" w:rsidR="00041BE4" w:rsidRPr="009A0CD3" w:rsidRDefault="00041BE4" w:rsidP="009F66D6">
            <w:pPr>
              <w:tabs>
                <w:tab w:val="left" w:pos="2125"/>
              </w:tabs>
              <w:jc w:val="both"/>
              <w:cnfStyle w:val="000000000000" w:firstRow="0" w:lastRow="0" w:firstColumn="0" w:lastColumn="0" w:oddVBand="0" w:evenVBand="0" w:oddHBand="0" w:evenHBand="0" w:firstRowFirstColumn="0" w:firstRowLastColumn="0" w:lastRowFirstColumn="0" w:lastRowLastColumn="0"/>
              <w:rPr>
                <w:rFonts w:ascii="Arial" w:eastAsia="MS Mincho" w:hAnsi="Arial" w:cs="Arial"/>
                <w:bCs/>
                <w:color w:val="000000"/>
                <w:sz w:val="18"/>
                <w:szCs w:val="18"/>
              </w:rPr>
            </w:pPr>
            <w:r w:rsidRPr="009A0CD3">
              <w:rPr>
                <w:rFonts w:ascii="Arial" w:eastAsia="MS Mincho" w:hAnsi="Arial" w:cs="Arial"/>
                <w:bCs/>
                <w:color w:val="000000"/>
                <w:sz w:val="18"/>
                <w:szCs w:val="18"/>
              </w:rPr>
              <w:t>Botellas de agua potable de marca reconocida de 600 ml las cuales deberán ir dentro de un recipiente con hielo para conservar la cadena frio durante la actividad.</w:t>
            </w:r>
          </w:p>
          <w:p w14:paraId="2DB8FDCA"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rPr>
            </w:pPr>
            <w:r w:rsidRPr="009A0CD3">
              <w:rPr>
                <w:rFonts w:ascii="Arial" w:hAnsi="Arial" w:cs="Arial"/>
                <w:b/>
                <w:color w:val="000000"/>
                <w:sz w:val="18"/>
                <w:szCs w:val="18"/>
              </w:rPr>
              <w:lastRenderedPageBreak/>
              <w:t>ESPACIOS DONDE SE REALIZARÁ LA ACTIVIDAD</w:t>
            </w:r>
          </w:p>
          <w:p w14:paraId="2CECFABC" w14:textId="77777777" w:rsidR="00041BE4" w:rsidRPr="009A0CD3" w:rsidRDefault="00041BE4" w:rsidP="009F66D6">
            <w:pPr>
              <w:jc w:val="both"/>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r w:rsidRPr="009A0CD3">
              <w:rPr>
                <w:rFonts w:ascii="Arial" w:hAnsi="Arial" w:cs="Arial"/>
                <w:color w:val="000000"/>
                <w:sz w:val="18"/>
                <w:szCs w:val="18"/>
              </w:rPr>
              <w:t>El contratista deberá garantizar el lugar para el desarrollo de cada una de las actividades, cumplimiento de los protocolos de bioseguridad.</w:t>
            </w:r>
          </w:p>
        </w:tc>
        <w:tc>
          <w:tcPr>
            <w:tcW w:w="1292" w:type="dxa"/>
          </w:tcPr>
          <w:p w14:paraId="1A5BDBA9" w14:textId="77777777" w:rsidR="00041BE4" w:rsidRPr="009A0CD3"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p>
        </w:tc>
        <w:tc>
          <w:tcPr>
            <w:tcW w:w="1401" w:type="dxa"/>
          </w:tcPr>
          <w:p w14:paraId="5106A24F" w14:textId="77777777" w:rsidR="00041BE4" w:rsidRPr="00633A41"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highlight w:val="yellow"/>
                <w:lang w:eastAsia="es-CO"/>
              </w:rPr>
            </w:pPr>
          </w:p>
        </w:tc>
      </w:tr>
      <w:tr w:rsidR="00041BE4" w:rsidRPr="009A0CD3" w14:paraId="1F76A7A2" w14:textId="77777777" w:rsidTr="009F66D6">
        <w:trPr>
          <w:trHeight w:val="1110"/>
        </w:trPr>
        <w:tc>
          <w:tcPr>
            <w:cnfStyle w:val="001000000000" w:firstRow="0" w:lastRow="0" w:firstColumn="1" w:lastColumn="0" w:oddVBand="0" w:evenVBand="0" w:oddHBand="0" w:evenHBand="0" w:firstRowFirstColumn="0" w:firstRowLastColumn="0" w:lastRowFirstColumn="0" w:lastRowLastColumn="0"/>
            <w:tcW w:w="696" w:type="dxa"/>
            <w:hideMark/>
          </w:tcPr>
          <w:p w14:paraId="7EAF85CF" w14:textId="77777777" w:rsidR="00041BE4" w:rsidRPr="009A0CD3" w:rsidRDefault="00041BE4" w:rsidP="009F66D6">
            <w:pPr>
              <w:jc w:val="center"/>
              <w:textAlignment w:val="baseline"/>
              <w:rPr>
                <w:color w:val="000000"/>
                <w:sz w:val="18"/>
                <w:szCs w:val="18"/>
                <w:lang w:eastAsia="es-CO"/>
              </w:rPr>
            </w:pPr>
            <w:r w:rsidRPr="009A0CD3">
              <w:rPr>
                <w:rFonts w:ascii="Arial" w:hAnsi="Arial" w:cs="Arial"/>
                <w:color w:val="000000"/>
                <w:sz w:val="18"/>
                <w:szCs w:val="18"/>
                <w:lang w:val="es-ES" w:eastAsia="es-CO"/>
              </w:rPr>
              <w:t>3</w:t>
            </w:r>
          </w:p>
        </w:tc>
        <w:tc>
          <w:tcPr>
            <w:tcW w:w="6387" w:type="dxa"/>
            <w:hideMark/>
          </w:tcPr>
          <w:p w14:paraId="2EAD629E"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Cs/>
                <w:color w:val="000000"/>
                <w:sz w:val="18"/>
                <w:szCs w:val="18"/>
              </w:rPr>
            </w:pPr>
            <w:r w:rsidRPr="009A0CD3">
              <w:rPr>
                <w:rFonts w:ascii="Arial" w:eastAsia="Calibri" w:hAnsi="Arial" w:cs="Arial"/>
                <w:bCs/>
                <w:color w:val="000000"/>
                <w:sz w:val="18"/>
                <w:szCs w:val="18"/>
              </w:rPr>
              <w:t>Ingreso individual para CINE 2D que incluye Servicio cultural de Cine 2D (sin caducidad durante la vigencia 2026) para cualquier función, horario, temporada y sala de cine en el departamento de Atlántico. (POR PERSONA).</w:t>
            </w:r>
          </w:p>
          <w:p w14:paraId="4CAD0A29" w14:textId="77777777" w:rsidR="00041BE4" w:rsidRPr="009A0CD3" w:rsidRDefault="00041BE4" w:rsidP="00041BE4">
            <w:pPr>
              <w:pStyle w:val="Prrafodelista"/>
              <w:numPr>
                <w:ilvl w:val="0"/>
                <w:numId w:val="36"/>
              </w:numPr>
              <w:ind w:left="176" w:hanging="142"/>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Cs/>
                <w:color w:val="000000"/>
                <w:sz w:val="18"/>
                <w:szCs w:val="18"/>
              </w:rPr>
            </w:pPr>
            <w:r w:rsidRPr="009A0CD3">
              <w:rPr>
                <w:rFonts w:ascii="Arial" w:eastAsia="Calibri" w:hAnsi="Arial" w:cs="Arial"/>
                <w:bCs/>
                <w:color w:val="000000"/>
                <w:sz w:val="18"/>
                <w:szCs w:val="18"/>
              </w:rPr>
              <w:t>Servicio de alimentación refrigerio.</w:t>
            </w:r>
          </w:p>
          <w:p w14:paraId="256B9AAB" w14:textId="77777777" w:rsidR="00041BE4" w:rsidRPr="009A0CD3" w:rsidRDefault="00041BE4" w:rsidP="009F66D6">
            <w:pPr>
              <w:pStyle w:val="Prrafodelista"/>
              <w:ind w:left="176"/>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bCs/>
                <w:color w:val="000000"/>
                <w:sz w:val="18"/>
                <w:szCs w:val="18"/>
              </w:rPr>
            </w:pPr>
          </w:p>
          <w:p w14:paraId="2C194872"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rPr>
            </w:pPr>
            <w:r w:rsidRPr="009A0CD3">
              <w:rPr>
                <w:rFonts w:ascii="Arial" w:hAnsi="Arial" w:cs="Arial"/>
                <w:b/>
                <w:color w:val="000000"/>
                <w:sz w:val="18"/>
                <w:szCs w:val="18"/>
              </w:rPr>
              <w:t>ALIMENTACIÓN – REFRIGERIO</w:t>
            </w:r>
          </w:p>
          <w:p w14:paraId="60FD0B56" w14:textId="77777777" w:rsidR="00041BE4" w:rsidRPr="009A0CD3" w:rsidRDefault="00041BE4" w:rsidP="009F66D6">
            <w:pP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r w:rsidRPr="009A0CD3">
              <w:rPr>
                <w:rFonts w:ascii="Arial" w:hAnsi="Arial" w:cs="Arial"/>
                <w:bCs/>
                <w:sz w:val="18"/>
                <w:szCs w:val="18"/>
              </w:rPr>
              <w:t xml:space="preserve">Perro caliente, Gaseosa mediana (superior a 22 onzas.) y crispetas medianas (superior a 46 onza. O 160 </w:t>
            </w:r>
            <w:proofErr w:type="spellStart"/>
            <w:r w:rsidRPr="009A0CD3">
              <w:rPr>
                <w:rFonts w:ascii="Arial" w:hAnsi="Arial" w:cs="Arial"/>
                <w:bCs/>
                <w:sz w:val="18"/>
                <w:szCs w:val="18"/>
              </w:rPr>
              <w:t>grs</w:t>
            </w:r>
            <w:proofErr w:type="spellEnd"/>
            <w:r w:rsidRPr="009A0CD3">
              <w:rPr>
                <w:rFonts w:ascii="Arial" w:hAnsi="Arial" w:cs="Arial"/>
                <w:bCs/>
                <w:sz w:val="18"/>
                <w:szCs w:val="18"/>
              </w:rPr>
              <w:t>.) por persona.</w:t>
            </w:r>
          </w:p>
        </w:tc>
        <w:tc>
          <w:tcPr>
            <w:tcW w:w="1292" w:type="dxa"/>
          </w:tcPr>
          <w:p w14:paraId="66A8DED9" w14:textId="77777777" w:rsidR="00041BE4" w:rsidRPr="009A0CD3"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p>
        </w:tc>
        <w:tc>
          <w:tcPr>
            <w:tcW w:w="1401" w:type="dxa"/>
          </w:tcPr>
          <w:p w14:paraId="777A074A" w14:textId="77777777" w:rsidR="00041BE4" w:rsidRPr="00633A41"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highlight w:val="yellow"/>
                <w:lang w:eastAsia="es-CO"/>
              </w:rPr>
            </w:pPr>
          </w:p>
        </w:tc>
      </w:tr>
      <w:tr w:rsidR="00041BE4" w:rsidRPr="009A0CD3" w14:paraId="23621042" w14:textId="77777777" w:rsidTr="009F66D6">
        <w:trPr>
          <w:trHeight w:val="689"/>
        </w:trPr>
        <w:tc>
          <w:tcPr>
            <w:cnfStyle w:val="001000000000" w:firstRow="0" w:lastRow="0" w:firstColumn="1" w:lastColumn="0" w:oddVBand="0" w:evenVBand="0" w:oddHBand="0" w:evenHBand="0" w:firstRowFirstColumn="0" w:firstRowLastColumn="0" w:lastRowFirstColumn="0" w:lastRowLastColumn="0"/>
            <w:tcW w:w="696" w:type="dxa"/>
            <w:hideMark/>
          </w:tcPr>
          <w:p w14:paraId="2609AE2C" w14:textId="77777777" w:rsidR="00041BE4" w:rsidRPr="009A0CD3" w:rsidRDefault="00041BE4" w:rsidP="009F66D6">
            <w:pPr>
              <w:jc w:val="center"/>
              <w:textAlignment w:val="baseline"/>
              <w:rPr>
                <w:color w:val="000000"/>
                <w:sz w:val="18"/>
                <w:szCs w:val="18"/>
                <w:lang w:eastAsia="es-CO"/>
              </w:rPr>
            </w:pPr>
            <w:r w:rsidRPr="009A0CD3">
              <w:rPr>
                <w:rFonts w:ascii="Arial" w:hAnsi="Arial" w:cs="Arial"/>
                <w:color w:val="000000"/>
                <w:sz w:val="18"/>
                <w:szCs w:val="18"/>
                <w:lang w:val="es-ES" w:eastAsia="es-CO"/>
              </w:rPr>
              <w:t>4</w:t>
            </w:r>
          </w:p>
        </w:tc>
        <w:tc>
          <w:tcPr>
            <w:tcW w:w="6387" w:type="dxa"/>
            <w:hideMark/>
          </w:tcPr>
          <w:p w14:paraId="5C6B89ED" w14:textId="77777777" w:rsidR="00041BE4" w:rsidRPr="009D04FA" w:rsidRDefault="00041BE4" w:rsidP="009F66D6">
            <w:pPr>
              <w:pStyle w:val="Textoindependiente"/>
              <w:tabs>
                <w:tab w:val="left" w:pos="426"/>
              </w:tabs>
              <w:jc w:val="both"/>
              <w:cnfStyle w:val="000000000000" w:firstRow="0" w:lastRow="0" w:firstColumn="0" w:lastColumn="0" w:oddVBand="0" w:evenVBand="0" w:oddHBand="0" w:evenHBand="0" w:firstRowFirstColumn="0" w:firstRowLastColumn="0" w:lastRowFirstColumn="0" w:lastRowLastColumn="0"/>
              <w:rPr>
                <w:b/>
                <w:bCs/>
                <w:color w:val="000000"/>
                <w:sz w:val="18"/>
                <w:szCs w:val="18"/>
              </w:rPr>
            </w:pPr>
            <w:r w:rsidRPr="009A0CD3">
              <w:rPr>
                <w:color w:val="000000"/>
                <w:sz w:val="18"/>
                <w:szCs w:val="18"/>
              </w:rPr>
              <w:t>Abrir espacios apropiados para la práctica de actividad física, la vivencia de diversas disciplinas deportivas y la mejora de la condición física, basado en competencias, el cual contempla la condición física, que permite responder de manera adecuada a las exigencias del entorno.</w:t>
            </w:r>
          </w:p>
          <w:p w14:paraId="24972EED" w14:textId="77777777" w:rsidR="00041BE4" w:rsidRPr="009A0CD3" w:rsidRDefault="00041BE4" w:rsidP="009F66D6">
            <w:pPr>
              <w:tabs>
                <w:tab w:val="left" w:pos="2125"/>
              </w:tabs>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rPr>
            </w:pPr>
            <w:r w:rsidRPr="009A0CD3">
              <w:rPr>
                <w:rFonts w:ascii="Arial" w:hAnsi="Arial" w:cs="Arial"/>
                <w:b/>
                <w:color w:val="000000"/>
                <w:sz w:val="18"/>
                <w:szCs w:val="18"/>
              </w:rPr>
              <w:t>Disciplinas:</w:t>
            </w:r>
          </w:p>
          <w:p w14:paraId="56F00E2B" w14:textId="77777777" w:rsidR="00041BE4" w:rsidRPr="009A0CD3" w:rsidRDefault="00041BE4" w:rsidP="009F66D6">
            <w:pPr>
              <w:tabs>
                <w:tab w:val="left" w:pos="2125"/>
              </w:tabs>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Cs/>
                <w:color w:val="000000"/>
                <w:sz w:val="18"/>
                <w:szCs w:val="18"/>
              </w:rPr>
              <w:t>Fútbol, Fútbol 5, Baloncesto, Vóleibol, Béisbol, Natación, Patinaje, Ciclismo, Tenis, Tenis de mesa, Atletismo u otras actividades o disciplinas recreo deportivas.</w:t>
            </w:r>
          </w:p>
          <w:p w14:paraId="525C59D1" w14:textId="77777777" w:rsidR="00041BE4" w:rsidRPr="009A0CD3" w:rsidRDefault="00041BE4" w:rsidP="009F66D6">
            <w:pPr>
              <w:tabs>
                <w:tab w:val="left" w:pos="2125"/>
              </w:tabs>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pacing w:val="-3"/>
                <w:sz w:val="18"/>
                <w:szCs w:val="18"/>
              </w:rPr>
            </w:pPr>
            <w:r w:rsidRPr="009A0CD3">
              <w:rPr>
                <w:rFonts w:ascii="Arial" w:hAnsi="Arial" w:cs="Arial"/>
                <w:color w:val="000000"/>
                <w:spacing w:val="-3"/>
                <w:sz w:val="18"/>
                <w:szCs w:val="18"/>
              </w:rPr>
              <w:t>El supervisor dispondrá de un profesional del deporte que direccione la actividad de manera profesional, preventiva y motivacional, con los elementos que este requiera y en el lugar donde se realizará la misma.</w:t>
            </w:r>
          </w:p>
          <w:p w14:paraId="3BEE8ABB"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pacing w:val="-3"/>
                <w:sz w:val="18"/>
                <w:szCs w:val="18"/>
              </w:rPr>
            </w:pPr>
            <w:r w:rsidRPr="009A0CD3">
              <w:rPr>
                <w:rFonts w:ascii="Arial" w:hAnsi="Arial" w:cs="Arial"/>
                <w:b/>
                <w:bCs/>
                <w:color w:val="000000"/>
                <w:spacing w:val="-3"/>
                <w:sz w:val="18"/>
                <w:szCs w:val="18"/>
              </w:rPr>
              <w:t>Hidratación:</w:t>
            </w:r>
          </w:p>
          <w:p w14:paraId="494CFFAD"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color w:val="000000"/>
                <w:spacing w:val="-3"/>
                <w:sz w:val="18"/>
                <w:szCs w:val="18"/>
              </w:rPr>
              <w:t xml:space="preserve">El contratista dispondrá de la misma cantidad de participantes en bebidas hidratantes de sabor (Marca Reconocida) por 500 ml; igualmente la misma cantidad de botellas de agua potable por 600 ML, (Marca reconocida). Ambos elementos dentro de un recipiente con hielo para conservar la cadena de frio durante la actividad </w:t>
            </w:r>
            <w:r w:rsidRPr="009A0CD3">
              <w:rPr>
                <w:rFonts w:ascii="Arial" w:hAnsi="Arial" w:cs="Arial"/>
                <w:bCs/>
                <w:sz w:val="18"/>
                <w:szCs w:val="18"/>
              </w:rPr>
              <w:t>y 1 barra energética.</w:t>
            </w:r>
          </w:p>
          <w:p w14:paraId="29F95E39"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rPr>
            </w:pPr>
            <w:r w:rsidRPr="009A0CD3">
              <w:rPr>
                <w:rFonts w:ascii="Arial" w:hAnsi="Arial" w:cs="Arial"/>
                <w:b/>
                <w:color w:val="000000"/>
                <w:sz w:val="18"/>
                <w:szCs w:val="18"/>
              </w:rPr>
              <w:t>ESPACIOS DONDE SE REALIZARÁ LA ACTIVIDAD</w:t>
            </w:r>
          </w:p>
          <w:p w14:paraId="5EA08A65" w14:textId="77777777" w:rsidR="00041BE4" w:rsidRDefault="00041BE4" w:rsidP="009F66D6">
            <w:pPr>
              <w:jc w:val="both"/>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lang w:eastAsia="es-CO"/>
              </w:rPr>
            </w:pPr>
            <w:r w:rsidRPr="009A0CD3">
              <w:rPr>
                <w:rFonts w:ascii="Arial" w:hAnsi="Arial" w:cs="Arial"/>
                <w:color w:val="000000"/>
                <w:sz w:val="18"/>
                <w:szCs w:val="18"/>
              </w:rPr>
              <w:t>El supervisor deberá garantizar el lugar para el desarrollo de cada una de las actividades, cumplimiento de los protocolos de bioseguridad.</w:t>
            </w:r>
            <w:r w:rsidRPr="009A0CD3">
              <w:rPr>
                <w:rFonts w:ascii="Arial" w:hAnsi="Arial" w:cs="Arial"/>
                <w:color w:val="000000"/>
                <w:sz w:val="18"/>
                <w:szCs w:val="18"/>
                <w:lang w:eastAsia="es-CO"/>
              </w:rPr>
              <w:t> </w:t>
            </w:r>
          </w:p>
          <w:p w14:paraId="4FEA2ECA" w14:textId="77777777" w:rsidR="00041BE4" w:rsidRPr="009A0CD3" w:rsidRDefault="00041BE4" w:rsidP="009F66D6">
            <w:pPr>
              <w:jc w:val="both"/>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p>
        </w:tc>
        <w:tc>
          <w:tcPr>
            <w:tcW w:w="1292" w:type="dxa"/>
          </w:tcPr>
          <w:p w14:paraId="6611DD03" w14:textId="77777777" w:rsidR="00041BE4" w:rsidRPr="009A0CD3"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p>
        </w:tc>
        <w:tc>
          <w:tcPr>
            <w:tcW w:w="1401" w:type="dxa"/>
          </w:tcPr>
          <w:p w14:paraId="5658AFEE" w14:textId="77777777" w:rsidR="00041BE4" w:rsidRPr="00633A41"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highlight w:val="yellow"/>
                <w:lang w:eastAsia="es-CO"/>
              </w:rPr>
            </w:pPr>
          </w:p>
        </w:tc>
      </w:tr>
      <w:tr w:rsidR="00041BE4" w:rsidRPr="009A0CD3" w14:paraId="6AE41F47" w14:textId="77777777" w:rsidTr="009F66D6">
        <w:trPr>
          <w:trHeight w:val="135"/>
        </w:trPr>
        <w:tc>
          <w:tcPr>
            <w:cnfStyle w:val="001000000000" w:firstRow="0" w:lastRow="0" w:firstColumn="1" w:lastColumn="0" w:oddVBand="0" w:evenVBand="0" w:oddHBand="0" w:evenHBand="0" w:firstRowFirstColumn="0" w:firstRowLastColumn="0" w:lastRowFirstColumn="0" w:lastRowLastColumn="0"/>
            <w:tcW w:w="696" w:type="dxa"/>
            <w:hideMark/>
          </w:tcPr>
          <w:p w14:paraId="041682CE" w14:textId="77777777" w:rsidR="00041BE4" w:rsidRPr="009A0CD3" w:rsidRDefault="00041BE4" w:rsidP="009F66D6">
            <w:pPr>
              <w:jc w:val="center"/>
              <w:textAlignment w:val="baseline"/>
              <w:rPr>
                <w:color w:val="000000"/>
                <w:sz w:val="18"/>
                <w:szCs w:val="18"/>
                <w:lang w:eastAsia="es-CO"/>
              </w:rPr>
            </w:pPr>
            <w:r w:rsidRPr="009A0CD3">
              <w:rPr>
                <w:rFonts w:ascii="Arial" w:hAnsi="Arial" w:cs="Arial"/>
                <w:color w:val="000000"/>
                <w:sz w:val="18"/>
                <w:szCs w:val="18"/>
                <w:lang w:val="es-ES" w:eastAsia="es-CO"/>
              </w:rPr>
              <w:t>5</w:t>
            </w:r>
          </w:p>
        </w:tc>
        <w:tc>
          <w:tcPr>
            <w:tcW w:w="6387" w:type="dxa"/>
            <w:hideMark/>
          </w:tcPr>
          <w:p w14:paraId="6EA4CF9B" w14:textId="77777777" w:rsidR="00041BE4" w:rsidRPr="009A0CD3" w:rsidRDefault="00041BE4" w:rsidP="009F66D6">
            <w:pPr>
              <w:tabs>
                <w:tab w:val="left" w:pos="2125"/>
              </w:tabs>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rPr>
            </w:pPr>
            <w:r w:rsidRPr="009A0CD3">
              <w:rPr>
                <w:rFonts w:ascii="Arial" w:hAnsi="Arial" w:cs="Arial"/>
                <w:b/>
                <w:color w:val="000000"/>
                <w:sz w:val="18"/>
                <w:szCs w:val="18"/>
              </w:rPr>
              <w:t>Disciplinas:</w:t>
            </w:r>
          </w:p>
          <w:p w14:paraId="43BD650B" w14:textId="77777777" w:rsidR="00041BE4" w:rsidRPr="009A0CD3" w:rsidRDefault="00041BE4" w:rsidP="009F66D6">
            <w:pPr>
              <w:tabs>
                <w:tab w:val="left" w:pos="2125"/>
              </w:tabs>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bCs/>
                <w:color w:val="000000"/>
                <w:sz w:val="18"/>
                <w:szCs w:val="18"/>
              </w:rPr>
              <w:t xml:space="preserve">Visitas a parques (parques acuáticos, parques zoológicos, parques infantiles, parques granjas, parques temáticos) </w:t>
            </w:r>
            <w:r w:rsidRPr="009A0CD3">
              <w:rPr>
                <w:rFonts w:ascii="Arial" w:hAnsi="Arial" w:cs="Arial"/>
                <w:bCs/>
                <w:sz w:val="18"/>
                <w:szCs w:val="18"/>
              </w:rPr>
              <w:t>para un pasadía previo coordinación con el supervisor del contrato, donde dispondrá de un animador que amenice la actividad, realizando actividades lúdicas y recreativas, tanto individuales como grupales, con el fin de direccionar la actividad, se entregará un refrigerio en la mañana y el almuerzo.</w:t>
            </w:r>
          </w:p>
          <w:p w14:paraId="53DA3B06"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pacing w:val="-3"/>
                <w:sz w:val="18"/>
                <w:szCs w:val="18"/>
              </w:rPr>
            </w:pPr>
            <w:r w:rsidRPr="009A0CD3">
              <w:rPr>
                <w:rFonts w:ascii="Arial" w:hAnsi="Arial" w:cs="Arial"/>
                <w:b/>
                <w:bCs/>
                <w:color w:val="000000"/>
                <w:spacing w:val="-3"/>
                <w:sz w:val="18"/>
                <w:szCs w:val="18"/>
              </w:rPr>
              <w:t>Hidratación:</w:t>
            </w:r>
          </w:p>
          <w:p w14:paraId="761741D3"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color w:val="000000"/>
                <w:spacing w:val="-3"/>
                <w:sz w:val="18"/>
                <w:szCs w:val="18"/>
              </w:rPr>
              <w:t xml:space="preserve">Dispondrá de la misma cantidad de participantes en bebidas hidratantes de sabor (Marca Reconocida) por 500 ml; igualmente la misma cantidad de botellas de agua potable por 600 ML, (Marca reconocida). Ambos elementos dentro de un recipiente con hielo para conservar la cadena de frio durante la actividad </w:t>
            </w:r>
            <w:r w:rsidRPr="009A0CD3">
              <w:rPr>
                <w:rFonts w:ascii="Arial" w:hAnsi="Arial" w:cs="Arial"/>
                <w:bCs/>
                <w:sz w:val="18"/>
                <w:szCs w:val="18"/>
              </w:rPr>
              <w:t>y 1 barra de chocolatina.</w:t>
            </w:r>
          </w:p>
          <w:p w14:paraId="75452406"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9A0CD3">
              <w:rPr>
                <w:rFonts w:ascii="Arial" w:hAnsi="Arial" w:cs="Arial"/>
                <w:b/>
                <w:bCs/>
                <w:sz w:val="18"/>
                <w:szCs w:val="18"/>
              </w:rPr>
              <w:t>Refrigerio:</w:t>
            </w:r>
          </w:p>
          <w:p w14:paraId="7883FB6E"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bCs/>
                <w:sz w:val="18"/>
                <w:szCs w:val="18"/>
              </w:rPr>
              <w:t xml:space="preserve">1 (una) Empanada Surtidas (carne, pollo o queso) o palito de queso de 100 gramos. </w:t>
            </w:r>
            <w:r w:rsidRPr="009A0CD3">
              <w:rPr>
                <w:rFonts w:ascii="Arial" w:hAnsi="Arial" w:cs="Arial"/>
                <w:sz w:val="18"/>
                <w:szCs w:val="18"/>
              </w:rPr>
              <w:t xml:space="preserve">acompañado de una </w:t>
            </w:r>
            <w:r w:rsidRPr="009A0CD3">
              <w:rPr>
                <w:rFonts w:ascii="Arial" w:hAnsi="Arial" w:cs="Arial"/>
                <w:bCs/>
                <w:sz w:val="18"/>
                <w:szCs w:val="18"/>
              </w:rPr>
              <w:t>gaseosa 12 onzas no retornable</w:t>
            </w:r>
            <w:r w:rsidRPr="009A0CD3">
              <w:rPr>
                <w:rFonts w:ascii="Arial" w:hAnsi="Arial" w:cs="Arial"/>
                <w:sz w:val="18"/>
                <w:szCs w:val="18"/>
              </w:rPr>
              <w:t>, un jugo sabores surtidos de 200 ml personal o jugo natural de 16 onzas.</w:t>
            </w:r>
          </w:p>
          <w:p w14:paraId="7A519189"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rPr>
            </w:pPr>
            <w:r w:rsidRPr="009A0CD3">
              <w:rPr>
                <w:rFonts w:ascii="Arial" w:hAnsi="Arial" w:cs="Arial"/>
                <w:b/>
                <w:sz w:val="18"/>
                <w:szCs w:val="18"/>
              </w:rPr>
              <w:t>ALMUERZO</w:t>
            </w:r>
          </w:p>
          <w:p w14:paraId="2649283C"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9A0CD3">
              <w:rPr>
                <w:rFonts w:ascii="Arial" w:hAnsi="Arial" w:cs="Arial"/>
                <w:b/>
                <w:bCs/>
                <w:sz w:val="18"/>
                <w:szCs w:val="18"/>
              </w:rPr>
              <w:t>Opción 1:</w:t>
            </w:r>
          </w:p>
          <w:p w14:paraId="5F995C30"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Sopas: verduras o menú del día.</w:t>
            </w:r>
          </w:p>
          <w:p w14:paraId="197287D7"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bCs/>
                <w:sz w:val="18"/>
                <w:szCs w:val="18"/>
              </w:rPr>
              <w:t>Arroz blanco</w:t>
            </w:r>
          </w:p>
          <w:p w14:paraId="59D1F3E2"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bCs/>
                <w:sz w:val="18"/>
                <w:szCs w:val="18"/>
              </w:rPr>
              <w:t>Proteína: filete de carne, cerdo o pechuga (250 gramos), lomo de cerdo, en salsa opcional.</w:t>
            </w:r>
          </w:p>
          <w:p w14:paraId="66860874"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bCs/>
                <w:sz w:val="18"/>
                <w:szCs w:val="18"/>
              </w:rPr>
              <w:t>Guarnición: papas a la francesa.</w:t>
            </w:r>
          </w:p>
          <w:p w14:paraId="3EFF44CC"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bCs/>
                <w:sz w:val="18"/>
                <w:szCs w:val="18"/>
              </w:rPr>
              <w:t xml:space="preserve">Ensalada tropical 60 gramos. </w:t>
            </w:r>
          </w:p>
          <w:p w14:paraId="61FF2D35"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bCs/>
                <w:sz w:val="18"/>
                <w:szCs w:val="18"/>
              </w:rPr>
              <w:t>Bebida: gaseosa 12 onzas. 01 botella de agua 600 ml.</w:t>
            </w:r>
          </w:p>
          <w:p w14:paraId="15764810"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rPr>
            </w:pPr>
            <w:r w:rsidRPr="009A0CD3">
              <w:rPr>
                <w:rFonts w:ascii="Arial" w:hAnsi="Arial" w:cs="Arial"/>
                <w:b/>
                <w:color w:val="000000"/>
                <w:sz w:val="18"/>
                <w:szCs w:val="18"/>
              </w:rPr>
              <w:t>ESPACIOS DONDE SE REALIZARÁ LA ACTIVIDAD</w:t>
            </w:r>
          </w:p>
          <w:p w14:paraId="75B74050" w14:textId="77777777" w:rsidR="00041BE4" w:rsidRPr="009A0CD3" w:rsidRDefault="00041BE4" w:rsidP="009F66D6">
            <w:pPr>
              <w:jc w:val="both"/>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r w:rsidRPr="009A0CD3">
              <w:rPr>
                <w:rFonts w:ascii="Arial" w:hAnsi="Arial" w:cs="Arial"/>
                <w:color w:val="000000"/>
                <w:sz w:val="18"/>
                <w:szCs w:val="18"/>
              </w:rPr>
              <w:lastRenderedPageBreak/>
              <w:t>El contratista deberá garantizar el lugar para el desarrollo de cada una de las actividades, cumplimiento de los protocolos de bioseguridad.</w:t>
            </w:r>
            <w:r w:rsidRPr="009A0CD3">
              <w:rPr>
                <w:rFonts w:ascii="Arial" w:hAnsi="Arial" w:cs="Arial"/>
                <w:color w:val="000000"/>
                <w:sz w:val="18"/>
                <w:szCs w:val="18"/>
                <w:lang w:eastAsia="es-CO"/>
              </w:rPr>
              <w:t> </w:t>
            </w:r>
          </w:p>
        </w:tc>
        <w:tc>
          <w:tcPr>
            <w:tcW w:w="1292" w:type="dxa"/>
          </w:tcPr>
          <w:p w14:paraId="122B273D" w14:textId="77777777" w:rsidR="00041BE4" w:rsidRPr="009A0CD3"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p>
        </w:tc>
        <w:tc>
          <w:tcPr>
            <w:tcW w:w="1401" w:type="dxa"/>
          </w:tcPr>
          <w:p w14:paraId="1C8D1179" w14:textId="77777777" w:rsidR="00041BE4" w:rsidRPr="00633A41"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highlight w:val="yellow"/>
                <w:lang w:eastAsia="es-CO"/>
              </w:rPr>
            </w:pPr>
          </w:p>
        </w:tc>
      </w:tr>
      <w:tr w:rsidR="00041BE4" w:rsidRPr="009A0CD3" w14:paraId="0444890D" w14:textId="77777777" w:rsidTr="009F66D6">
        <w:trPr>
          <w:trHeight w:val="2100"/>
        </w:trPr>
        <w:tc>
          <w:tcPr>
            <w:cnfStyle w:val="001000000000" w:firstRow="0" w:lastRow="0" w:firstColumn="1" w:lastColumn="0" w:oddVBand="0" w:evenVBand="0" w:oddHBand="0" w:evenHBand="0" w:firstRowFirstColumn="0" w:firstRowLastColumn="0" w:lastRowFirstColumn="0" w:lastRowLastColumn="0"/>
            <w:tcW w:w="696" w:type="dxa"/>
            <w:hideMark/>
          </w:tcPr>
          <w:p w14:paraId="4C90DC35" w14:textId="77777777" w:rsidR="00041BE4" w:rsidRPr="009A0CD3" w:rsidRDefault="00041BE4" w:rsidP="009F66D6">
            <w:pPr>
              <w:jc w:val="center"/>
              <w:textAlignment w:val="baseline"/>
              <w:rPr>
                <w:color w:val="000000"/>
                <w:sz w:val="18"/>
                <w:szCs w:val="18"/>
                <w:lang w:eastAsia="es-CO"/>
              </w:rPr>
            </w:pPr>
            <w:r w:rsidRPr="009A0CD3">
              <w:rPr>
                <w:rFonts w:ascii="Arial" w:hAnsi="Arial" w:cs="Arial"/>
                <w:color w:val="000000"/>
                <w:sz w:val="18"/>
                <w:szCs w:val="18"/>
                <w:lang w:val="es-ES" w:eastAsia="es-CO"/>
              </w:rPr>
              <w:t>6</w:t>
            </w:r>
          </w:p>
        </w:tc>
        <w:tc>
          <w:tcPr>
            <w:tcW w:w="6387" w:type="dxa"/>
            <w:hideMark/>
          </w:tcPr>
          <w:p w14:paraId="6C5CA901"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18"/>
                <w:szCs w:val="18"/>
              </w:rPr>
            </w:pPr>
            <w:r>
              <w:rPr>
                <w:rFonts w:ascii="Arial" w:hAnsi="Arial" w:cs="Arial"/>
                <w:b/>
                <w:bCs/>
                <w:sz w:val="18"/>
                <w:szCs w:val="18"/>
                <w:u w:val="single"/>
              </w:rPr>
              <w:t>C</w:t>
            </w:r>
            <w:r w:rsidRPr="009A0CD3">
              <w:rPr>
                <w:rFonts w:ascii="Arial" w:hAnsi="Arial" w:cs="Arial"/>
                <w:b/>
                <w:bCs/>
                <w:sz w:val="18"/>
                <w:szCs w:val="18"/>
                <w:u w:val="single"/>
              </w:rPr>
              <w:t>on el fin de brindar charlas, talleres y presentar un saludo de institucional al personal</w:t>
            </w:r>
          </w:p>
          <w:p w14:paraId="39CC7DB4"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18"/>
                <w:szCs w:val="18"/>
              </w:rPr>
            </w:pPr>
            <w:r w:rsidRPr="009A0CD3">
              <w:rPr>
                <w:rFonts w:ascii="Arial" w:hAnsi="Arial" w:cs="Arial"/>
                <w:b/>
                <w:bCs/>
                <w:color w:val="000000"/>
                <w:sz w:val="18"/>
                <w:szCs w:val="18"/>
              </w:rPr>
              <w:t>ALIMENTACIÓN</w:t>
            </w:r>
          </w:p>
          <w:p w14:paraId="74FF436B"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9A0CD3">
              <w:rPr>
                <w:rFonts w:ascii="Arial" w:hAnsi="Arial" w:cs="Arial"/>
                <w:b/>
                <w:bCs/>
                <w:sz w:val="18"/>
                <w:szCs w:val="18"/>
              </w:rPr>
              <w:t>Refrigerio:</w:t>
            </w:r>
          </w:p>
          <w:p w14:paraId="7FCA68B0"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bCs/>
                <w:sz w:val="18"/>
                <w:szCs w:val="18"/>
              </w:rPr>
              <w:t xml:space="preserve">OPCIÓN 1: 1 (una) Empanada surtidas (carne, pollo o queso) o palito de queso de 100 gramos. </w:t>
            </w:r>
            <w:r w:rsidRPr="009A0CD3">
              <w:rPr>
                <w:rFonts w:ascii="Arial" w:hAnsi="Arial" w:cs="Arial"/>
                <w:sz w:val="18"/>
                <w:szCs w:val="18"/>
              </w:rPr>
              <w:t>acompañado de café o chocolate caliente de 12 onzas.</w:t>
            </w:r>
          </w:p>
          <w:p w14:paraId="131F1BDB" w14:textId="77777777" w:rsidR="00041BE4" w:rsidRPr="009D04FA"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 xml:space="preserve">OPCIÓN 2: 1 (un) tamal surtido </w:t>
            </w:r>
            <w:r w:rsidRPr="009A0CD3">
              <w:rPr>
                <w:rFonts w:ascii="Arial" w:hAnsi="Arial" w:cs="Arial"/>
                <w:bCs/>
                <w:sz w:val="18"/>
                <w:szCs w:val="18"/>
              </w:rPr>
              <w:t xml:space="preserve">(pollo o cerdo) </w:t>
            </w:r>
            <w:r w:rsidRPr="009A0CD3">
              <w:rPr>
                <w:rFonts w:ascii="Arial" w:hAnsi="Arial" w:cs="Arial"/>
                <w:sz w:val="18"/>
                <w:szCs w:val="18"/>
              </w:rPr>
              <w:t xml:space="preserve">acompañado de una </w:t>
            </w:r>
            <w:r w:rsidRPr="009A0CD3">
              <w:rPr>
                <w:rFonts w:ascii="Arial" w:hAnsi="Arial" w:cs="Arial"/>
                <w:bCs/>
                <w:sz w:val="18"/>
                <w:szCs w:val="18"/>
              </w:rPr>
              <w:t>gaseosa 12 onzas no retornable</w:t>
            </w:r>
            <w:r w:rsidRPr="009A0CD3">
              <w:rPr>
                <w:rFonts w:ascii="Arial" w:hAnsi="Arial" w:cs="Arial"/>
                <w:sz w:val="18"/>
                <w:szCs w:val="18"/>
              </w:rPr>
              <w:t>, un jugo sabores surtidos de 200 ml personal o jugo natural de 16 onzas.</w:t>
            </w:r>
            <w:r w:rsidRPr="009A0CD3">
              <w:rPr>
                <w:rFonts w:ascii="Arial" w:hAnsi="Arial" w:cs="Arial"/>
                <w:bCs/>
                <w:sz w:val="18"/>
                <w:szCs w:val="18"/>
              </w:rPr>
              <w:t xml:space="preserve"> </w:t>
            </w:r>
          </w:p>
          <w:p w14:paraId="2B7C5409"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9A0CD3">
              <w:rPr>
                <w:rFonts w:ascii="Arial" w:hAnsi="Arial" w:cs="Arial"/>
                <w:b/>
                <w:bCs/>
                <w:color w:val="000000"/>
                <w:sz w:val="18"/>
                <w:szCs w:val="18"/>
              </w:rPr>
              <w:t>Nota:</w:t>
            </w:r>
            <w:r w:rsidRPr="009A0CD3">
              <w:rPr>
                <w:rFonts w:ascii="Arial" w:hAnsi="Arial" w:cs="Arial"/>
                <w:color w:val="000000"/>
                <w:sz w:val="18"/>
                <w:szCs w:val="18"/>
              </w:rPr>
              <w:t xml:space="preserve"> Para el desarrollo de estas actividades el oferente deberá disponer de la logística y el apoyo necesario (utensilios) para la ejecución de las actividades. </w:t>
            </w:r>
          </w:p>
          <w:p w14:paraId="5BB0AEF1" w14:textId="77777777" w:rsidR="00041BE4" w:rsidRPr="009A0CD3" w:rsidRDefault="00041BE4" w:rsidP="009F66D6">
            <w:pPr>
              <w:jc w:val="both"/>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r w:rsidRPr="009A0CD3">
              <w:rPr>
                <w:rFonts w:ascii="Arial" w:hAnsi="Arial" w:cs="Arial"/>
                <w:color w:val="000000"/>
                <w:sz w:val="18"/>
                <w:szCs w:val="18"/>
              </w:rPr>
              <w:t>La actividad que disponga el supervisor será desarrollada en diferentes fechas.</w:t>
            </w:r>
          </w:p>
        </w:tc>
        <w:tc>
          <w:tcPr>
            <w:tcW w:w="1292" w:type="dxa"/>
          </w:tcPr>
          <w:p w14:paraId="24342CF1" w14:textId="77777777" w:rsidR="00041BE4" w:rsidRPr="009A0CD3"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p>
        </w:tc>
        <w:tc>
          <w:tcPr>
            <w:tcW w:w="1401" w:type="dxa"/>
          </w:tcPr>
          <w:p w14:paraId="00ACE7C8" w14:textId="77777777" w:rsidR="00041BE4" w:rsidRPr="00633A41"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highlight w:val="yellow"/>
                <w:lang w:eastAsia="es-CO"/>
              </w:rPr>
            </w:pPr>
          </w:p>
        </w:tc>
      </w:tr>
      <w:tr w:rsidR="00041BE4" w:rsidRPr="009A0CD3" w14:paraId="74C41206" w14:textId="77777777" w:rsidTr="009F66D6">
        <w:trPr>
          <w:trHeight w:val="135"/>
        </w:trPr>
        <w:tc>
          <w:tcPr>
            <w:cnfStyle w:val="001000000000" w:firstRow="0" w:lastRow="0" w:firstColumn="1" w:lastColumn="0" w:oddVBand="0" w:evenVBand="0" w:oddHBand="0" w:evenHBand="0" w:firstRowFirstColumn="0" w:firstRowLastColumn="0" w:lastRowFirstColumn="0" w:lastRowLastColumn="0"/>
            <w:tcW w:w="696" w:type="dxa"/>
            <w:hideMark/>
          </w:tcPr>
          <w:p w14:paraId="544A5D56" w14:textId="77777777" w:rsidR="00041BE4" w:rsidRPr="009A0CD3" w:rsidRDefault="00041BE4" w:rsidP="009F66D6">
            <w:pPr>
              <w:jc w:val="center"/>
              <w:textAlignment w:val="baseline"/>
              <w:rPr>
                <w:color w:val="000000"/>
                <w:sz w:val="18"/>
                <w:szCs w:val="18"/>
                <w:lang w:eastAsia="es-CO"/>
              </w:rPr>
            </w:pPr>
            <w:r w:rsidRPr="009A0CD3">
              <w:rPr>
                <w:rFonts w:ascii="Arial" w:hAnsi="Arial" w:cs="Arial"/>
                <w:color w:val="000000"/>
                <w:sz w:val="18"/>
                <w:szCs w:val="18"/>
                <w:lang w:val="es-ES" w:eastAsia="es-CO"/>
              </w:rPr>
              <w:t>7</w:t>
            </w:r>
          </w:p>
        </w:tc>
        <w:tc>
          <w:tcPr>
            <w:tcW w:w="6387" w:type="dxa"/>
            <w:hideMark/>
          </w:tcPr>
          <w:p w14:paraId="43EB989F"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u w:val="single"/>
              </w:rPr>
            </w:pPr>
            <w:r w:rsidRPr="009A0CD3">
              <w:rPr>
                <w:rFonts w:ascii="Arial" w:hAnsi="Arial" w:cs="Arial"/>
                <w:b/>
                <w:sz w:val="18"/>
                <w:szCs w:val="18"/>
                <w:u w:val="single"/>
              </w:rPr>
              <w:t xml:space="preserve">Uso del tiempo fuera del trabajo - Fomento de las actividades recreación deportive, cultura y turismo- </w:t>
            </w:r>
            <w:r w:rsidRPr="009A0CD3">
              <w:rPr>
                <w:rFonts w:ascii="Arial" w:hAnsi="Arial" w:cs="Arial"/>
                <w:b/>
                <w:color w:val="000000"/>
                <w:sz w:val="18"/>
                <w:szCs w:val="18"/>
                <w:u w:val="single"/>
              </w:rPr>
              <w:t>Salida d</w:t>
            </w:r>
            <w:r w:rsidRPr="009A0CD3">
              <w:rPr>
                <w:rFonts w:ascii="Arial" w:hAnsi="Arial" w:cs="Arial"/>
                <w:b/>
                <w:sz w:val="18"/>
                <w:szCs w:val="18"/>
                <w:u w:val="single"/>
              </w:rPr>
              <w:t>e Integración con actividades pedagógicas día de esparcimiento familiar.</w:t>
            </w:r>
          </w:p>
          <w:p w14:paraId="404AE753"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El oferente prestará el servicio en (</w:t>
            </w:r>
            <w:r w:rsidRPr="009A0CD3">
              <w:rPr>
                <w:rFonts w:ascii="Arial" w:hAnsi="Arial" w:cs="Arial"/>
                <w:b/>
                <w:sz w:val="18"/>
                <w:szCs w:val="18"/>
              </w:rPr>
              <w:t>CENTRO VACACIONAL Y/O RECREATIVO EN EL ÁREA METROPOLITANA DE BARRANQUILLA, DEPARTAMENTO DEL ATLÁNTICO, SANTA MARTA Y CARTAGENA</w:t>
            </w:r>
            <w:r w:rsidRPr="009A0CD3">
              <w:rPr>
                <w:rFonts w:ascii="Arial" w:hAnsi="Arial" w:cs="Arial"/>
                <w:sz w:val="18"/>
                <w:szCs w:val="18"/>
              </w:rPr>
              <w:t>).</w:t>
            </w:r>
          </w:p>
          <w:p w14:paraId="149933A5"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 xml:space="preserve">El oferente en coordinación con el supervisor del contrato deberá disponer de un lugar que contenga en sus instalaciones dos (2) piscinas una para niños y una para adultos, una capacidad mínima para sesenta (60) personas dos (2) baños, un restaurante, zona de </w:t>
            </w:r>
            <w:proofErr w:type="spellStart"/>
            <w:r w:rsidRPr="009A0CD3">
              <w:rPr>
                <w:rFonts w:ascii="Arial" w:hAnsi="Arial" w:cs="Arial"/>
                <w:sz w:val="18"/>
                <w:szCs w:val="18"/>
              </w:rPr>
              <w:t>vestier</w:t>
            </w:r>
            <w:proofErr w:type="spellEnd"/>
            <w:r w:rsidRPr="009A0CD3">
              <w:rPr>
                <w:rFonts w:ascii="Arial" w:hAnsi="Arial" w:cs="Arial"/>
                <w:sz w:val="18"/>
                <w:szCs w:val="18"/>
              </w:rPr>
              <w:t xml:space="preserve">, zona de parqueadero y enfermería, atendida por personal debidamente certificado con los materiales y herramientas necesarias para su funcionamiento para atender cualquier emergencia. Todas las piscinas deberán disponer de un </w:t>
            </w:r>
            <w:proofErr w:type="spellStart"/>
            <w:r w:rsidRPr="009A0CD3">
              <w:rPr>
                <w:rFonts w:ascii="Arial" w:hAnsi="Arial" w:cs="Arial"/>
                <w:sz w:val="18"/>
                <w:szCs w:val="18"/>
              </w:rPr>
              <w:t>piscinero</w:t>
            </w:r>
            <w:proofErr w:type="spellEnd"/>
            <w:r w:rsidRPr="009A0CD3">
              <w:rPr>
                <w:rFonts w:ascii="Arial" w:hAnsi="Arial" w:cs="Arial"/>
                <w:sz w:val="18"/>
                <w:szCs w:val="18"/>
              </w:rPr>
              <w:t xml:space="preserve"> que vigile a los bañistas y tenga alguna preparación, en cuanto a rescate y primeros auxilios, por si se presenta una emergencia.</w:t>
            </w:r>
          </w:p>
          <w:p w14:paraId="545F0846"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rPr>
            </w:pPr>
            <w:r w:rsidRPr="009A0CD3">
              <w:rPr>
                <w:rFonts w:ascii="Arial" w:hAnsi="Arial" w:cs="Arial"/>
                <w:b/>
                <w:sz w:val="18"/>
                <w:szCs w:val="18"/>
              </w:rPr>
              <w:t>DURACIÓN</w:t>
            </w:r>
          </w:p>
          <w:p w14:paraId="5CCD3C45"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Un día (pasa día).</w:t>
            </w:r>
          </w:p>
          <w:p w14:paraId="488E10E9" w14:textId="77777777" w:rsidR="00041BE4" w:rsidRPr="009A0CD3" w:rsidRDefault="00041BE4" w:rsidP="009F66D6">
            <w:pPr>
              <w:pStyle w:val="Default"/>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rPr>
            </w:pPr>
            <w:r w:rsidRPr="009A0CD3">
              <w:rPr>
                <w:rFonts w:ascii="Arial" w:hAnsi="Arial" w:cs="Arial"/>
                <w:b/>
                <w:sz w:val="18"/>
                <w:szCs w:val="18"/>
              </w:rPr>
              <w:t>NÚMERO DE PERSONAS POR SALIDA</w:t>
            </w:r>
          </w:p>
          <w:p w14:paraId="0D2B9F6D" w14:textId="77777777" w:rsidR="00041BE4" w:rsidRPr="009A0CD3" w:rsidRDefault="00041BE4" w:rsidP="009F66D6">
            <w:pPr>
              <w:pStyle w:val="Default"/>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El número de participantes por evento se determinará previa coordinación con el supervisor del contrato.</w:t>
            </w:r>
          </w:p>
          <w:p w14:paraId="5D8FD7D6" w14:textId="77777777" w:rsidR="00041BE4" w:rsidRPr="009A0CD3" w:rsidRDefault="00041BE4" w:rsidP="009F66D6">
            <w:pPr>
              <w:pStyle w:val="Sinespaciado"/>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rPr>
            </w:pPr>
          </w:p>
          <w:p w14:paraId="72581244" w14:textId="77777777" w:rsidR="00041BE4" w:rsidRPr="009A0CD3" w:rsidRDefault="00041BE4" w:rsidP="009F66D6">
            <w:pPr>
              <w:pStyle w:val="Sinespaciado"/>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rPr>
            </w:pPr>
            <w:r w:rsidRPr="009A0CD3">
              <w:rPr>
                <w:rFonts w:ascii="Arial" w:hAnsi="Arial" w:cs="Arial"/>
                <w:b/>
                <w:sz w:val="18"/>
                <w:szCs w:val="18"/>
              </w:rPr>
              <w:t xml:space="preserve">COORDINADOR LOGÍSTICO (1) </w:t>
            </w:r>
          </w:p>
          <w:p w14:paraId="37C1BFA0"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El oferente deberá garantizar el acompañamiento constante de un coordinador logístico durante el desarrollo de la actividad.</w:t>
            </w:r>
          </w:p>
          <w:p w14:paraId="1EE13FF5"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rPr>
            </w:pPr>
            <w:r w:rsidRPr="009A0CD3">
              <w:rPr>
                <w:rFonts w:ascii="Arial" w:hAnsi="Arial" w:cs="Arial"/>
                <w:b/>
                <w:sz w:val="18"/>
                <w:szCs w:val="18"/>
              </w:rPr>
              <w:t>TRANSPORTE</w:t>
            </w:r>
          </w:p>
          <w:p w14:paraId="425F63E2"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bCs/>
                <w:sz w:val="18"/>
                <w:szCs w:val="18"/>
              </w:rPr>
              <w:t xml:space="preserve">Será asumido por la institución </w:t>
            </w:r>
          </w:p>
          <w:p w14:paraId="6087B2AF"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rPr>
            </w:pPr>
            <w:r w:rsidRPr="009A0CD3">
              <w:rPr>
                <w:rFonts w:ascii="Arial" w:hAnsi="Arial" w:cs="Arial"/>
                <w:b/>
                <w:sz w:val="18"/>
                <w:szCs w:val="18"/>
              </w:rPr>
              <w:t>ALIMENTACIÓN</w:t>
            </w:r>
          </w:p>
          <w:p w14:paraId="50DEDEC1"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El oferente suministrará a cada persona un (1) almuerzo y dos (2) refrigerios (mañana y tarde) e hidratación permanente, las cuales serán descritas abajo.</w:t>
            </w:r>
          </w:p>
          <w:p w14:paraId="111483A2"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9A0CD3">
              <w:rPr>
                <w:rFonts w:ascii="Arial" w:hAnsi="Arial" w:cs="Arial"/>
                <w:b/>
                <w:sz w:val="18"/>
                <w:szCs w:val="18"/>
              </w:rPr>
              <w:t>Refrigerio</w:t>
            </w:r>
            <w:r w:rsidRPr="009A0CD3">
              <w:rPr>
                <w:rFonts w:ascii="Arial" w:hAnsi="Arial" w:cs="Arial"/>
                <w:sz w:val="18"/>
                <w:szCs w:val="18"/>
              </w:rPr>
              <w:t xml:space="preserve"> </w:t>
            </w:r>
            <w:r w:rsidRPr="009A0CD3">
              <w:rPr>
                <w:rFonts w:ascii="Arial" w:hAnsi="Arial" w:cs="Arial"/>
                <w:b/>
                <w:bCs/>
                <w:sz w:val="18"/>
                <w:szCs w:val="18"/>
              </w:rPr>
              <w:t>1</w:t>
            </w:r>
          </w:p>
          <w:p w14:paraId="5B0A9872"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9A0CD3">
              <w:rPr>
                <w:rFonts w:ascii="Arial" w:hAnsi="Arial" w:cs="Arial"/>
                <w:b/>
                <w:bCs/>
                <w:sz w:val="18"/>
                <w:szCs w:val="18"/>
              </w:rPr>
              <w:t>Opción 1:</w:t>
            </w:r>
          </w:p>
          <w:p w14:paraId="408728E7"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 xml:space="preserve">1 unidad de sándwich frio tipo cubano de 25 cm (combinación de pechuga de pavo, </w:t>
            </w:r>
            <w:proofErr w:type="spellStart"/>
            <w:r w:rsidRPr="009A0CD3">
              <w:rPr>
                <w:rFonts w:ascii="Arial" w:hAnsi="Arial" w:cs="Arial"/>
                <w:sz w:val="18"/>
                <w:szCs w:val="18"/>
              </w:rPr>
              <w:t>roast</w:t>
            </w:r>
            <w:proofErr w:type="spellEnd"/>
            <w:r w:rsidRPr="009A0CD3">
              <w:rPr>
                <w:rFonts w:ascii="Arial" w:hAnsi="Arial" w:cs="Arial"/>
                <w:sz w:val="18"/>
                <w:szCs w:val="18"/>
              </w:rPr>
              <w:t xml:space="preserve"> </w:t>
            </w:r>
            <w:proofErr w:type="spellStart"/>
            <w:r w:rsidRPr="009A0CD3">
              <w:rPr>
                <w:rFonts w:ascii="Arial" w:hAnsi="Arial" w:cs="Arial"/>
                <w:sz w:val="18"/>
                <w:szCs w:val="18"/>
              </w:rPr>
              <w:t>beef</w:t>
            </w:r>
            <w:proofErr w:type="spellEnd"/>
            <w:r w:rsidRPr="009A0CD3">
              <w:rPr>
                <w:rFonts w:ascii="Arial" w:hAnsi="Arial" w:cs="Arial"/>
                <w:sz w:val="18"/>
                <w:szCs w:val="18"/>
              </w:rPr>
              <w:t xml:space="preserve"> en rebanadas y jamón, servido en pan gourmet tres vegetales y dos salsas), acompañado de una </w:t>
            </w:r>
            <w:r w:rsidRPr="009A0CD3">
              <w:rPr>
                <w:rFonts w:ascii="Arial" w:hAnsi="Arial" w:cs="Arial"/>
                <w:bCs/>
                <w:color w:val="000000"/>
                <w:sz w:val="18"/>
                <w:szCs w:val="18"/>
              </w:rPr>
              <w:t>gaseosa 12 onzas no retornable</w:t>
            </w:r>
            <w:r w:rsidRPr="009A0CD3">
              <w:rPr>
                <w:rFonts w:ascii="Arial" w:hAnsi="Arial" w:cs="Arial"/>
                <w:sz w:val="18"/>
                <w:szCs w:val="18"/>
              </w:rPr>
              <w:t>.</w:t>
            </w:r>
          </w:p>
          <w:p w14:paraId="1C38F771"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9A0CD3">
              <w:rPr>
                <w:rFonts w:ascii="Arial" w:hAnsi="Arial" w:cs="Arial"/>
                <w:b/>
                <w:bCs/>
                <w:sz w:val="18"/>
                <w:szCs w:val="18"/>
              </w:rPr>
              <w:t>Opción 2:</w:t>
            </w:r>
          </w:p>
          <w:p w14:paraId="50797581"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bCs/>
                <w:sz w:val="18"/>
                <w:szCs w:val="18"/>
              </w:rPr>
              <w:t xml:space="preserve">1 (una) Empanada Surtidas (carne, pollo o queso) de 100 gramos. </w:t>
            </w:r>
            <w:r w:rsidRPr="009A0CD3">
              <w:rPr>
                <w:rFonts w:ascii="Arial" w:hAnsi="Arial" w:cs="Arial"/>
                <w:sz w:val="18"/>
                <w:szCs w:val="18"/>
              </w:rPr>
              <w:t xml:space="preserve">Acompañado de una </w:t>
            </w:r>
            <w:r w:rsidRPr="009A0CD3">
              <w:rPr>
                <w:rFonts w:ascii="Arial" w:hAnsi="Arial" w:cs="Arial"/>
                <w:bCs/>
                <w:color w:val="000000"/>
                <w:sz w:val="18"/>
                <w:szCs w:val="18"/>
              </w:rPr>
              <w:t>gaseosa 12 onzas no retornable</w:t>
            </w:r>
            <w:r w:rsidRPr="009A0CD3">
              <w:rPr>
                <w:rFonts w:ascii="Arial" w:hAnsi="Arial" w:cs="Arial"/>
                <w:sz w:val="18"/>
                <w:szCs w:val="18"/>
              </w:rPr>
              <w:t>.</w:t>
            </w:r>
          </w:p>
          <w:p w14:paraId="5E9DAC54"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b/>
                <w:sz w:val="18"/>
                <w:szCs w:val="18"/>
              </w:rPr>
              <w:t>Almuerzo</w:t>
            </w:r>
            <w:r w:rsidRPr="009A0CD3">
              <w:rPr>
                <w:rFonts w:ascii="Arial" w:hAnsi="Arial" w:cs="Arial"/>
                <w:sz w:val="18"/>
                <w:szCs w:val="18"/>
              </w:rPr>
              <w:t xml:space="preserve"> </w:t>
            </w:r>
          </w:p>
          <w:p w14:paraId="61E903E1"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9A0CD3">
              <w:rPr>
                <w:rFonts w:ascii="Arial" w:hAnsi="Arial" w:cs="Arial"/>
                <w:b/>
                <w:bCs/>
                <w:sz w:val="18"/>
                <w:szCs w:val="18"/>
              </w:rPr>
              <w:t>Opción 1:</w:t>
            </w:r>
          </w:p>
          <w:p w14:paraId="4346C81F"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Sopas: Sancocho de pescado 500grs</w:t>
            </w:r>
          </w:p>
          <w:p w14:paraId="0D7830FF"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pt-PT"/>
              </w:rPr>
            </w:pPr>
            <w:r w:rsidRPr="009A0CD3">
              <w:rPr>
                <w:rFonts w:ascii="Arial" w:hAnsi="Arial" w:cs="Arial"/>
                <w:bCs/>
                <w:sz w:val="18"/>
                <w:szCs w:val="18"/>
                <w:lang w:val="pt-PT"/>
              </w:rPr>
              <w:t xml:space="preserve">Arroz de coco frito o blanco, </w:t>
            </w:r>
          </w:p>
          <w:p w14:paraId="56FC510C"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pt-PT"/>
              </w:rPr>
            </w:pPr>
            <w:r w:rsidRPr="009A0CD3">
              <w:rPr>
                <w:rFonts w:ascii="Arial" w:hAnsi="Arial" w:cs="Arial"/>
                <w:bCs/>
                <w:sz w:val="18"/>
                <w:szCs w:val="18"/>
                <w:lang w:val="pt-PT"/>
              </w:rPr>
              <w:t xml:space="preserve">Proteína: pescado (mojarra o bocachico) 400 gramos. </w:t>
            </w:r>
          </w:p>
          <w:p w14:paraId="28BE0BDB"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bCs/>
                <w:sz w:val="18"/>
                <w:szCs w:val="18"/>
              </w:rPr>
              <w:lastRenderedPageBreak/>
              <w:t>Guarnición: patacones o yuca.</w:t>
            </w:r>
          </w:p>
          <w:p w14:paraId="1DD9A9E0"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bCs/>
                <w:sz w:val="18"/>
                <w:szCs w:val="18"/>
              </w:rPr>
              <w:t xml:space="preserve">Ensalada tropical 60 gramos. </w:t>
            </w:r>
          </w:p>
          <w:p w14:paraId="4256BDA2"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bCs/>
                <w:sz w:val="18"/>
                <w:szCs w:val="18"/>
              </w:rPr>
              <w:t xml:space="preserve">Bebida: </w:t>
            </w:r>
            <w:r w:rsidRPr="009A0CD3">
              <w:rPr>
                <w:rFonts w:ascii="Arial" w:hAnsi="Arial" w:cs="Arial"/>
                <w:bCs/>
                <w:color w:val="000000"/>
                <w:sz w:val="18"/>
                <w:szCs w:val="18"/>
              </w:rPr>
              <w:t xml:space="preserve">gaseosa 12 onzas. </w:t>
            </w:r>
            <w:r w:rsidRPr="009A0CD3">
              <w:rPr>
                <w:rFonts w:ascii="Arial" w:hAnsi="Arial" w:cs="Arial"/>
                <w:bCs/>
                <w:sz w:val="18"/>
                <w:szCs w:val="18"/>
              </w:rPr>
              <w:t xml:space="preserve"> 01 botella de agua 600 ml.</w:t>
            </w:r>
          </w:p>
          <w:p w14:paraId="14B5BFBA"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9A0CD3">
              <w:rPr>
                <w:rFonts w:ascii="Arial" w:hAnsi="Arial" w:cs="Arial"/>
                <w:b/>
                <w:bCs/>
                <w:sz w:val="18"/>
                <w:szCs w:val="18"/>
              </w:rPr>
              <w:t>Opción 2:</w:t>
            </w:r>
          </w:p>
          <w:p w14:paraId="1B890E2D"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Sopas: verduras o menú del día.</w:t>
            </w:r>
          </w:p>
          <w:p w14:paraId="73F19263"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bCs/>
                <w:sz w:val="18"/>
                <w:szCs w:val="18"/>
              </w:rPr>
              <w:t>Arroz blanco</w:t>
            </w:r>
          </w:p>
          <w:p w14:paraId="1589C918"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bCs/>
                <w:sz w:val="18"/>
                <w:szCs w:val="18"/>
              </w:rPr>
              <w:t>Proteína: filete de carne, cerdo o pechuga (250 gramos), lomo de cerdo, en salsa opcional.</w:t>
            </w:r>
          </w:p>
          <w:p w14:paraId="61F44B33"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bCs/>
                <w:sz w:val="18"/>
                <w:szCs w:val="18"/>
              </w:rPr>
              <w:t>Guarnición: papas a la francesa.</w:t>
            </w:r>
          </w:p>
          <w:p w14:paraId="73F5C72E"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bCs/>
                <w:sz w:val="18"/>
                <w:szCs w:val="18"/>
              </w:rPr>
              <w:t xml:space="preserve">Bebida: </w:t>
            </w:r>
            <w:r w:rsidRPr="009A0CD3">
              <w:rPr>
                <w:rFonts w:ascii="Arial" w:hAnsi="Arial" w:cs="Arial"/>
                <w:bCs/>
                <w:color w:val="000000"/>
                <w:sz w:val="18"/>
                <w:szCs w:val="18"/>
              </w:rPr>
              <w:t xml:space="preserve">gaseosa 12 onzas. </w:t>
            </w:r>
            <w:r w:rsidRPr="009A0CD3">
              <w:rPr>
                <w:rFonts w:ascii="Arial" w:hAnsi="Arial" w:cs="Arial"/>
                <w:bCs/>
                <w:sz w:val="18"/>
                <w:szCs w:val="18"/>
              </w:rPr>
              <w:t xml:space="preserve"> 01 botella de agua 600 ml.</w:t>
            </w:r>
          </w:p>
          <w:p w14:paraId="36E71FE1"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rPr>
            </w:pPr>
            <w:r w:rsidRPr="009A0CD3">
              <w:rPr>
                <w:rFonts w:ascii="Arial" w:hAnsi="Arial" w:cs="Arial"/>
                <w:b/>
                <w:sz w:val="18"/>
                <w:szCs w:val="18"/>
              </w:rPr>
              <w:t xml:space="preserve">Refrigerio 2 </w:t>
            </w:r>
          </w:p>
          <w:p w14:paraId="5BBED16E" w14:textId="77777777" w:rsidR="00041BE4" w:rsidRPr="009A0CD3" w:rsidRDefault="00041BE4" w:rsidP="009F66D6">
            <w:pPr>
              <w:tabs>
                <w:tab w:val="left" w:pos="2180"/>
              </w:tabs>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9A0CD3">
              <w:rPr>
                <w:rFonts w:ascii="Arial" w:hAnsi="Arial" w:cs="Arial"/>
                <w:b/>
                <w:bCs/>
                <w:sz w:val="18"/>
                <w:szCs w:val="18"/>
              </w:rPr>
              <w:t>Opción 1:</w:t>
            </w:r>
          </w:p>
          <w:p w14:paraId="427548DF" w14:textId="77777777" w:rsidR="00041BE4" w:rsidRPr="009A0CD3" w:rsidRDefault="00041BE4" w:rsidP="009F66D6">
            <w:pPr>
              <w:tabs>
                <w:tab w:val="left" w:pos="2180"/>
              </w:tabs>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r w:rsidRPr="009A0CD3">
              <w:rPr>
                <w:rFonts w:ascii="Arial" w:hAnsi="Arial" w:cs="Arial"/>
                <w:bCs/>
                <w:sz w:val="18"/>
                <w:szCs w:val="18"/>
              </w:rPr>
              <w:t>Una copa o cono de helado (dos sabores) con galleta.</w:t>
            </w:r>
          </w:p>
        </w:tc>
        <w:tc>
          <w:tcPr>
            <w:tcW w:w="1292" w:type="dxa"/>
          </w:tcPr>
          <w:p w14:paraId="287959AC" w14:textId="77777777" w:rsidR="00041BE4" w:rsidRPr="009A0CD3"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p>
        </w:tc>
        <w:tc>
          <w:tcPr>
            <w:tcW w:w="1401" w:type="dxa"/>
          </w:tcPr>
          <w:p w14:paraId="5271D9F9" w14:textId="77777777" w:rsidR="00041BE4" w:rsidRPr="00633A41"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highlight w:val="yellow"/>
                <w:lang w:eastAsia="es-CO"/>
              </w:rPr>
            </w:pPr>
          </w:p>
        </w:tc>
      </w:tr>
      <w:tr w:rsidR="00041BE4" w:rsidRPr="009A0CD3" w14:paraId="0B9BEACD" w14:textId="77777777" w:rsidTr="009F66D6">
        <w:trPr>
          <w:trHeight w:val="135"/>
        </w:trPr>
        <w:tc>
          <w:tcPr>
            <w:cnfStyle w:val="001000000000" w:firstRow="0" w:lastRow="0" w:firstColumn="1" w:lastColumn="0" w:oddVBand="0" w:evenVBand="0" w:oddHBand="0" w:evenHBand="0" w:firstRowFirstColumn="0" w:firstRowLastColumn="0" w:lastRowFirstColumn="0" w:lastRowLastColumn="0"/>
            <w:tcW w:w="696" w:type="dxa"/>
            <w:hideMark/>
          </w:tcPr>
          <w:p w14:paraId="20F477F4" w14:textId="77777777" w:rsidR="00041BE4" w:rsidRPr="009A0CD3" w:rsidRDefault="00041BE4" w:rsidP="009F66D6">
            <w:pPr>
              <w:jc w:val="center"/>
              <w:textAlignment w:val="baseline"/>
              <w:rPr>
                <w:color w:val="000000"/>
                <w:sz w:val="18"/>
                <w:szCs w:val="18"/>
                <w:lang w:eastAsia="es-CO"/>
              </w:rPr>
            </w:pPr>
            <w:r w:rsidRPr="009A0CD3">
              <w:rPr>
                <w:rFonts w:ascii="Arial" w:hAnsi="Arial" w:cs="Arial"/>
                <w:color w:val="000000"/>
                <w:sz w:val="18"/>
                <w:szCs w:val="18"/>
                <w:lang w:val="es-ES" w:eastAsia="es-CO"/>
              </w:rPr>
              <w:t>8</w:t>
            </w:r>
          </w:p>
        </w:tc>
        <w:tc>
          <w:tcPr>
            <w:tcW w:w="6387" w:type="dxa"/>
            <w:hideMark/>
          </w:tcPr>
          <w:p w14:paraId="5DAA8436"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u w:val="single"/>
              </w:rPr>
            </w:pPr>
            <w:r w:rsidRPr="009A0CD3">
              <w:rPr>
                <w:rFonts w:ascii="Arial" w:hAnsi="Arial" w:cs="Arial"/>
                <w:b/>
                <w:color w:val="000000"/>
                <w:sz w:val="18"/>
                <w:szCs w:val="18"/>
                <w:u w:val="single"/>
              </w:rPr>
              <w:t xml:space="preserve">Actividades Complementarias De Apoyo Psicosocial - actividad matrimonios colectivos: </w:t>
            </w:r>
          </w:p>
          <w:p w14:paraId="719EEAC6"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u w:val="single"/>
              </w:rPr>
            </w:pPr>
          </w:p>
          <w:p w14:paraId="78A1A1FE"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rPr>
            </w:pPr>
            <w:r w:rsidRPr="009A0CD3">
              <w:rPr>
                <w:rFonts w:ascii="Arial" w:hAnsi="Arial" w:cs="Arial"/>
                <w:b/>
                <w:color w:val="000000"/>
                <w:sz w:val="18"/>
                <w:szCs w:val="18"/>
              </w:rPr>
              <w:t>El Oferente Dispondrá de:</w:t>
            </w:r>
          </w:p>
          <w:p w14:paraId="6BD0750C"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Cs/>
                <w:color w:val="000000"/>
                <w:sz w:val="18"/>
                <w:szCs w:val="18"/>
              </w:rPr>
              <w:t xml:space="preserve">Recepción de matrimonios colectivos: 3 opciones de sitios para la recepción en salón de eventos </w:t>
            </w:r>
            <w:r w:rsidRPr="009A0CD3">
              <w:rPr>
                <w:rFonts w:ascii="Arial" w:hAnsi="Arial" w:cs="Arial"/>
                <w:color w:val="000000"/>
                <w:sz w:val="18"/>
                <w:szCs w:val="18"/>
              </w:rPr>
              <w:t>con decoración montaje con aire acondicionado</w:t>
            </w:r>
            <w:r w:rsidRPr="009A0CD3">
              <w:rPr>
                <w:rFonts w:ascii="Arial" w:hAnsi="Arial" w:cs="Arial"/>
                <w:bCs/>
                <w:color w:val="000000"/>
                <w:sz w:val="18"/>
                <w:szCs w:val="18"/>
              </w:rPr>
              <w:t xml:space="preserve">, incluye mesas con mantel y sobre mantel, sillas </w:t>
            </w:r>
            <w:r w:rsidRPr="009A0CD3">
              <w:rPr>
                <w:rFonts w:ascii="Arial" w:hAnsi="Arial" w:cs="Arial"/>
                <w:color w:val="000000"/>
                <w:sz w:val="18"/>
                <w:szCs w:val="18"/>
              </w:rPr>
              <w:t>Tiffany decoradas</w:t>
            </w:r>
            <w:r w:rsidRPr="009A0CD3">
              <w:rPr>
                <w:rFonts w:ascii="Arial" w:hAnsi="Arial" w:cs="Arial"/>
                <w:bCs/>
                <w:color w:val="000000"/>
                <w:sz w:val="18"/>
                <w:szCs w:val="18"/>
              </w:rPr>
              <w:t xml:space="preserve"> temática acorde al evento dentro del salón, </w:t>
            </w:r>
            <w:r w:rsidRPr="009A0CD3">
              <w:rPr>
                <w:rFonts w:ascii="Arial" w:hAnsi="Arial" w:cs="Arial"/>
                <w:color w:val="000000"/>
                <w:sz w:val="18"/>
                <w:szCs w:val="18"/>
              </w:rPr>
              <w:t xml:space="preserve">stand de fotografías, decoración de mesas con mantelería de lujo, </w:t>
            </w:r>
            <w:r w:rsidRPr="009A0CD3">
              <w:rPr>
                <w:rFonts w:ascii="Arial" w:hAnsi="Arial" w:cs="Arial"/>
                <w:bCs/>
                <w:color w:val="000000"/>
                <w:sz w:val="18"/>
                <w:szCs w:val="18"/>
              </w:rPr>
              <w:t xml:space="preserve">disponibilidad de meseros para el evento, elementos logísticos necesarios para la actividad (cristalería y menaje de vidrio, cubiertos de metal), </w:t>
            </w:r>
            <w:r w:rsidRPr="009A0CD3">
              <w:rPr>
                <w:rFonts w:ascii="Arial" w:hAnsi="Arial" w:cs="Arial"/>
                <w:color w:val="000000"/>
                <w:sz w:val="18"/>
                <w:szCs w:val="18"/>
              </w:rPr>
              <w:t xml:space="preserve">centros de mesa, </w:t>
            </w:r>
            <w:r w:rsidRPr="009A0CD3">
              <w:rPr>
                <w:rFonts w:ascii="Arial" w:hAnsi="Arial" w:cs="Arial"/>
                <w:bCs/>
                <w:color w:val="000000"/>
                <w:sz w:val="18"/>
                <w:szCs w:val="18"/>
              </w:rPr>
              <w:t>agrupación musical acústica, sonido, decoración del salón de eventos según el sitio y acordado con el supervisor del contrato.</w:t>
            </w:r>
          </w:p>
          <w:p w14:paraId="37273D3A"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9A0CD3">
              <w:rPr>
                <w:rFonts w:ascii="Arial" w:hAnsi="Arial" w:cs="Arial"/>
                <w:bCs/>
                <w:color w:val="000000"/>
                <w:sz w:val="18"/>
                <w:szCs w:val="18"/>
              </w:rPr>
              <w:t xml:space="preserve">La decoración de la Iglesia: </w:t>
            </w:r>
            <w:r w:rsidRPr="009A0CD3">
              <w:rPr>
                <w:rFonts w:ascii="Arial" w:hAnsi="Arial" w:cs="Arial"/>
                <w:color w:val="000000"/>
                <w:sz w:val="18"/>
                <w:szCs w:val="18"/>
              </w:rPr>
              <w:t>decoración de la iglesia, 10 arreglos florales de rosas o santuarios grandes para las bancas, 1 arco decorado con flores para el ingreso a la iglesia, arreglos</w:t>
            </w:r>
            <w:r w:rsidRPr="009A0CD3">
              <w:rPr>
                <w:rFonts w:ascii="Arial" w:hAnsi="Arial" w:cs="Arial"/>
                <w:bCs/>
                <w:color w:val="000000"/>
                <w:sz w:val="18"/>
                <w:szCs w:val="18"/>
              </w:rPr>
              <w:t xml:space="preserve"> sillas de los novios y camino real, </w:t>
            </w:r>
            <w:r w:rsidRPr="009A0CD3">
              <w:rPr>
                <w:rFonts w:ascii="Arial" w:hAnsi="Arial" w:cs="Arial"/>
                <w:color w:val="000000"/>
                <w:sz w:val="18"/>
                <w:szCs w:val="18"/>
              </w:rPr>
              <w:t>alfombra roja para la iglesia, ambientación musical para la iglesia (coro y piano), ambientación musical (sonido general).</w:t>
            </w:r>
          </w:p>
          <w:p w14:paraId="7764BB40"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18"/>
                <w:szCs w:val="18"/>
              </w:rPr>
            </w:pPr>
            <w:r w:rsidRPr="009A0CD3">
              <w:rPr>
                <w:rFonts w:ascii="Arial" w:hAnsi="Arial" w:cs="Arial"/>
                <w:b/>
                <w:bCs/>
                <w:color w:val="000000"/>
                <w:sz w:val="18"/>
                <w:szCs w:val="18"/>
              </w:rPr>
              <w:t>ALIMENTACIÓN</w:t>
            </w:r>
          </w:p>
          <w:p w14:paraId="6E7076A4"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rPr>
            </w:pPr>
            <w:r w:rsidRPr="009A0CD3">
              <w:rPr>
                <w:rFonts w:ascii="Arial" w:hAnsi="Arial" w:cs="Arial"/>
                <w:b/>
                <w:color w:val="000000"/>
                <w:sz w:val="18"/>
                <w:szCs w:val="18"/>
              </w:rPr>
              <w:t>Menú: cena</w:t>
            </w:r>
          </w:p>
          <w:p w14:paraId="6B845D19"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Cs/>
                <w:color w:val="000000"/>
                <w:sz w:val="18"/>
                <w:szCs w:val="18"/>
              </w:rPr>
              <w:t>Entradas: Tajaditas de plátano con salsa especial, mini empanadas o palitos de queso.</w:t>
            </w:r>
          </w:p>
          <w:p w14:paraId="4FF47B19"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9A0CD3">
              <w:rPr>
                <w:rFonts w:ascii="Arial" w:hAnsi="Arial" w:cs="Arial"/>
                <w:color w:val="000000"/>
                <w:sz w:val="18"/>
                <w:szCs w:val="18"/>
              </w:rPr>
              <w:t>Brindis con champagne y una porción de torta negra copa con agua.</w:t>
            </w:r>
          </w:p>
          <w:p w14:paraId="71234106"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rPr>
            </w:pPr>
            <w:r w:rsidRPr="009A0CD3">
              <w:rPr>
                <w:rFonts w:ascii="Arial" w:hAnsi="Arial" w:cs="Arial"/>
                <w:b/>
                <w:color w:val="000000"/>
                <w:sz w:val="18"/>
                <w:szCs w:val="18"/>
              </w:rPr>
              <w:t>Opción 1:</w:t>
            </w:r>
          </w:p>
          <w:p w14:paraId="7082864D"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Cs/>
                <w:color w:val="000000"/>
                <w:sz w:val="18"/>
                <w:szCs w:val="18"/>
              </w:rPr>
              <w:t>Proteína: dos cortes de carne por 300 gramos (pollo-cerdo) con salsa de la casa o a elección.</w:t>
            </w:r>
          </w:p>
          <w:p w14:paraId="5A673361"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Cs/>
                <w:color w:val="000000"/>
                <w:sz w:val="18"/>
                <w:szCs w:val="18"/>
              </w:rPr>
              <w:t xml:space="preserve">Acompañante: papa al perejil o puré de papa o arroz de maíz, almendras o espinaca. </w:t>
            </w:r>
          </w:p>
          <w:p w14:paraId="442AF05F"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Cs/>
                <w:color w:val="000000"/>
                <w:sz w:val="18"/>
                <w:szCs w:val="18"/>
              </w:rPr>
              <w:t xml:space="preserve">Ensalada: con frutas verduras y nueces o ensalada fría. </w:t>
            </w:r>
          </w:p>
          <w:p w14:paraId="3E544813"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bCs/>
                <w:color w:val="000000"/>
                <w:sz w:val="18"/>
                <w:szCs w:val="18"/>
              </w:rPr>
              <w:t>Bebida: Vaso</w:t>
            </w:r>
            <w:r w:rsidRPr="009A0CD3">
              <w:rPr>
                <w:rFonts w:ascii="Arial" w:hAnsi="Arial" w:cs="Arial"/>
                <w:sz w:val="18"/>
                <w:szCs w:val="18"/>
              </w:rPr>
              <w:t xml:space="preserve"> de jugo natural de 16 onzas. Jarra de agua y hielo en cada mesa.</w:t>
            </w:r>
          </w:p>
          <w:p w14:paraId="425DD965"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rPr>
            </w:pPr>
            <w:r w:rsidRPr="009A0CD3">
              <w:rPr>
                <w:rFonts w:ascii="Arial" w:hAnsi="Arial" w:cs="Arial"/>
                <w:b/>
                <w:color w:val="000000"/>
                <w:sz w:val="18"/>
                <w:szCs w:val="18"/>
              </w:rPr>
              <w:t>Opción 2:</w:t>
            </w:r>
          </w:p>
          <w:p w14:paraId="2569BF06"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Cs/>
                <w:color w:val="000000"/>
                <w:sz w:val="18"/>
                <w:szCs w:val="18"/>
              </w:rPr>
              <w:t>Proteína: Pechuga de pollo a la Cordón blue por 300 gramos con salsa de la casa.</w:t>
            </w:r>
          </w:p>
          <w:p w14:paraId="64D22005"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Cs/>
                <w:color w:val="000000"/>
                <w:sz w:val="18"/>
                <w:szCs w:val="18"/>
              </w:rPr>
              <w:t>Acompañante: papa al perejil o puré de papa o arroz de maíz, almendras o espinaca.</w:t>
            </w:r>
          </w:p>
          <w:p w14:paraId="6C234DA9"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Cs/>
                <w:color w:val="000000"/>
                <w:sz w:val="18"/>
                <w:szCs w:val="18"/>
              </w:rPr>
              <w:t>Ensalada: con frutas verduras y nueces o ensalada fría. Bebida: gaseosa 12 onzas,</w:t>
            </w:r>
          </w:p>
          <w:p w14:paraId="2167312D"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Cs/>
                <w:color w:val="000000"/>
                <w:sz w:val="18"/>
                <w:szCs w:val="18"/>
              </w:rPr>
              <w:t>Bebida: Vaso</w:t>
            </w:r>
            <w:r w:rsidRPr="009A0CD3">
              <w:rPr>
                <w:rFonts w:ascii="Arial" w:hAnsi="Arial" w:cs="Arial"/>
                <w:sz w:val="18"/>
                <w:szCs w:val="18"/>
              </w:rPr>
              <w:t xml:space="preserve"> de jugo natural de 16 onzas. Jarra de agua y hielo en cada mesa.</w:t>
            </w:r>
          </w:p>
          <w:p w14:paraId="0ED64AAA"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rPr>
            </w:pPr>
            <w:r w:rsidRPr="009A0CD3">
              <w:rPr>
                <w:rFonts w:ascii="Arial" w:hAnsi="Arial" w:cs="Arial"/>
                <w:b/>
                <w:color w:val="000000"/>
                <w:sz w:val="18"/>
                <w:szCs w:val="18"/>
              </w:rPr>
              <w:t>Opción 3:</w:t>
            </w:r>
          </w:p>
          <w:p w14:paraId="4DFB21E4"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Cs/>
                <w:color w:val="000000"/>
                <w:sz w:val="18"/>
                <w:szCs w:val="18"/>
              </w:rPr>
              <w:t xml:space="preserve">Proteína: corte de res por 300 gramos al vino o a la pimienta. </w:t>
            </w:r>
          </w:p>
          <w:p w14:paraId="36500244"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Cs/>
                <w:color w:val="000000"/>
                <w:sz w:val="18"/>
                <w:szCs w:val="18"/>
              </w:rPr>
              <w:t xml:space="preserve">Acompañante: papa al perejil o puré de papa o arroz de maíz, almendras o espinaca. </w:t>
            </w:r>
          </w:p>
          <w:p w14:paraId="3673CDC2"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Cs/>
                <w:color w:val="000000"/>
                <w:sz w:val="18"/>
                <w:szCs w:val="18"/>
              </w:rPr>
              <w:t>Ensalada: con frutas verduras y nueces o ensalada fría.</w:t>
            </w:r>
          </w:p>
          <w:p w14:paraId="13A96A44"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Cs/>
                <w:color w:val="000000"/>
                <w:sz w:val="18"/>
                <w:szCs w:val="18"/>
              </w:rPr>
              <w:t>Bebida: Vaso</w:t>
            </w:r>
            <w:r w:rsidRPr="009A0CD3">
              <w:rPr>
                <w:rFonts w:ascii="Arial" w:hAnsi="Arial" w:cs="Arial"/>
                <w:sz w:val="18"/>
                <w:szCs w:val="18"/>
              </w:rPr>
              <w:t xml:space="preserve"> de jugo natural de 16 onzas. Jarra de agua y hielo en cada mesa.</w:t>
            </w:r>
          </w:p>
          <w:p w14:paraId="655E5D8F"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rPr>
            </w:pPr>
            <w:r w:rsidRPr="009A0CD3">
              <w:rPr>
                <w:rFonts w:ascii="Arial" w:hAnsi="Arial" w:cs="Arial"/>
                <w:b/>
                <w:color w:val="000000"/>
                <w:sz w:val="18"/>
                <w:szCs w:val="18"/>
              </w:rPr>
              <w:t>Opción 4:</w:t>
            </w:r>
          </w:p>
          <w:p w14:paraId="70383341"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lastRenderedPageBreak/>
              <w:t xml:space="preserve">proteína (Pechuga en salsa de champiñón 300 gr) o (carne a la naranja 300 gr). </w:t>
            </w:r>
          </w:p>
          <w:p w14:paraId="37132B91"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rPr>
            </w:pPr>
            <w:r w:rsidRPr="009A0CD3">
              <w:rPr>
                <w:rFonts w:ascii="Arial" w:hAnsi="Arial" w:cs="Arial"/>
                <w:b/>
                <w:color w:val="000000"/>
                <w:sz w:val="18"/>
                <w:szCs w:val="18"/>
              </w:rPr>
              <w:t>Acompañante:</w:t>
            </w:r>
            <w:r w:rsidRPr="009A0CD3">
              <w:rPr>
                <w:rFonts w:ascii="Arial" w:hAnsi="Arial" w:cs="Arial"/>
                <w:bCs/>
                <w:color w:val="000000"/>
                <w:sz w:val="18"/>
                <w:szCs w:val="18"/>
              </w:rPr>
              <w:t xml:space="preserve"> </w:t>
            </w:r>
            <w:r w:rsidRPr="009A0CD3">
              <w:rPr>
                <w:rFonts w:ascii="Arial" w:hAnsi="Arial" w:cs="Arial"/>
                <w:sz w:val="18"/>
                <w:szCs w:val="18"/>
              </w:rPr>
              <w:t xml:space="preserve">Puré de papa gratinado, </w:t>
            </w:r>
            <w:r w:rsidRPr="009A0CD3">
              <w:rPr>
                <w:rFonts w:ascii="Arial" w:hAnsi="Arial" w:cs="Arial"/>
                <w:bCs/>
                <w:color w:val="000000"/>
                <w:sz w:val="18"/>
                <w:szCs w:val="18"/>
              </w:rPr>
              <w:t>o arroz de maíz, almendras o espinaca.</w:t>
            </w:r>
          </w:p>
          <w:p w14:paraId="757B2354"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rPr>
            </w:pPr>
            <w:r w:rsidRPr="009A0CD3">
              <w:rPr>
                <w:rFonts w:ascii="Arial" w:hAnsi="Arial" w:cs="Arial"/>
                <w:sz w:val="18"/>
                <w:szCs w:val="18"/>
              </w:rPr>
              <w:t>Ensalada tropical (lechuga, uvas pasas, piña, tomate Cherry, maíz tierno)</w:t>
            </w:r>
            <w:r w:rsidRPr="009A0CD3">
              <w:rPr>
                <w:rFonts w:ascii="Arial" w:hAnsi="Arial" w:cs="Arial"/>
                <w:b/>
                <w:sz w:val="18"/>
                <w:szCs w:val="18"/>
              </w:rPr>
              <w:t xml:space="preserve"> </w:t>
            </w:r>
          </w:p>
          <w:p w14:paraId="10073C90"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 xml:space="preserve">Postre tres leches. </w:t>
            </w:r>
          </w:p>
          <w:p w14:paraId="00AB1B49"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
                <w:color w:val="000000"/>
                <w:sz w:val="18"/>
                <w:szCs w:val="18"/>
              </w:rPr>
              <w:t>Bebida:</w:t>
            </w:r>
            <w:r w:rsidRPr="009A0CD3">
              <w:rPr>
                <w:rFonts w:ascii="Arial" w:hAnsi="Arial" w:cs="Arial"/>
                <w:bCs/>
                <w:color w:val="000000"/>
                <w:sz w:val="18"/>
                <w:szCs w:val="18"/>
              </w:rPr>
              <w:t xml:space="preserve"> Vaso</w:t>
            </w:r>
            <w:r w:rsidRPr="009A0CD3">
              <w:rPr>
                <w:rFonts w:ascii="Arial" w:hAnsi="Arial" w:cs="Arial"/>
                <w:sz w:val="18"/>
                <w:szCs w:val="18"/>
              </w:rPr>
              <w:t xml:space="preserve"> de jugo natural de 16 onzas. Jarra de agua y hielo en cada mesa.</w:t>
            </w:r>
          </w:p>
          <w:p w14:paraId="3F42711F"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9A0CD3">
              <w:rPr>
                <w:rFonts w:ascii="Arial" w:hAnsi="Arial" w:cs="Arial"/>
                <w:color w:val="000000"/>
                <w:sz w:val="18"/>
                <w:szCs w:val="18"/>
              </w:rPr>
              <w:t>Todo menú incluye, entrada, postre, copa con agua, brindis con coctel según el caso, previa coordinación con el supervisor del contrato</w:t>
            </w:r>
          </w:p>
          <w:p w14:paraId="72FA958A" w14:textId="77777777" w:rsidR="00041BE4" w:rsidRPr="009A0CD3" w:rsidRDefault="00041BE4" w:rsidP="009F66D6">
            <w:pP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r w:rsidRPr="009A0CD3">
              <w:rPr>
                <w:rFonts w:ascii="Arial" w:hAnsi="Arial" w:cs="Arial"/>
                <w:color w:val="000000"/>
                <w:sz w:val="18"/>
                <w:szCs w:val="18"/>
              </w:rPr>
              <w:t>El contratista deberá garantizar en el desarrollo de cada una de las actividades el cumplimiento de los protocolos de bioseguridad</w:t>
            </w:r>
          </w:p>
        </w:tc>
        <w:tc>
          <w:tcPr>
            <w:tcW w:w="1292" w:type="dxa"/>
          </w:tcPr>
          <w:p w14:paraId="1247CE4A" w14:textId="77777777" w:rsidR="00041BE4" w:rsidRPr="009A0CD3"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p>
        </w:tc>
        <w:tc>
          <w:tcPr>
            <w:tcW w:w="1401" w:type="dxa"/>
          </w:tcPr>
          <w:p w14:paraId="67C1A9CC" w14:textId="77777777" w:rsidR="00041BE4" w:rsidRPr="00633A41"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highlight w:val="yellow"/>
                <w:lang w:eastAsia="es-CO"/>
              </w:rPr>
            </w:pPr>
          </w:p>
        </w:tc>
      </w:tr>
      <w:tr w:rsidR="00041BE4" w:rsidRPr="009A0CD3" w14:paraId="49C77246" w14:textId="77777777" w:rsidTr="009F66D6">
        <w:trPr>
          <w:trHeight w:val="699"/>
        </w:trPr>
        <w:tc>
          <w:tcPr>
            <w:cnfStyle w:val="001000000000" w:firstRow="0" w:lastRow="0" w:firstColumn="1" w:lastColumn="0" w:oddVBand="0" w:evenVBand="0" w:oddHBand="0" w:evenHBand="0" w:firstRowFirstColumn="0" w:firstRowLastColumn="0" w:lastRowFirstColumn="0" w:lastRowLastColumn="0"/>
            <w:tcW w:w="696" w:type="dxa"/>
            <w:hideMark/>
          </w:tcPr>
          <w:p w14:paraId="778B7F54" w14:textId="77777777" w:rsidR="00041BE4" w:rsidRPr="009A0CD3" w:rsidRDefault="00041BE4" w:rsidP="009F66D6">
            <w:pPr>
              <w:jc w:val="center"/>
              <w:textAlignment w:val="baseline"/>
              <w:rPr>
                <w:color w:val="000000"/>
                <w:sz w:val="18"/>
                <w:szCs w:val="18"/>
                <w:lang w:eastAsia="es-CO"/>
              </w:rPr>
            </w:pPr>
            <w:r w:rsidRPr="009A0CD3">
              <w:rPr>
                <w:rFonts w:ascii="Arial" w:hAnsi="Arial" w:cs="Arial"/>
                <w:color w:val="000000"/>
                <w:sz w:val="18"/>
                <w:szCs w:val="18"/>
                <w:lang w:val="es-ES" w:eastAsia="es-CO"/>
              </w:rPr>
              <w:t>9</w:t>
            </w:r>
          </w:p>
        </w:tc>
        <w:tc>
          <w:tcPr>
            <w:tcW w:w="6387" w:type="dxa"/>
            <w:hideMark/>
          </w:tcPr>
          <w:p w14:paraId="3DA0B6F2"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u w:val="single"/>
              </w:rPr>
            </w:pPr>
            <w:r w:rsidRPr="009A0CD3">
              <w:rPr>
                <w:rFonts w:ascii="Arial" w:hAnsi="Arial" w:cs="Arial"/>
                <w:b/>
                <w:bCs/>
                <w:sz w:val="18"/>
                <w:szCs w:val="18"/>
                <w:u w:val="single"/>
              </w:rPr>
              <w:t>Actividades institucionales. eventos, encuentros, actos, ceremonias, aniversarios, congresos, seminarios, talleres, coloquios, ferias, foros, simposios que ayuden a fortalecer el desarrollo integral del funcionario</w:t>
            </w:r>
          </w:p>
          <w:p w14:paraId="59973E73"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color w:val="000000"/>
                <w:sz w:val="18"/>
                <w:szCs w:val="18"/>
                <w:lang w:eastAsia="es-CO"/>
              </w:rPr>
              <w:t xml:space="preserve">El servicio incluye salón de eventos con aire acondicionado o espacio libre con capacidad mínima de 100 personas, acomodación de salón (video </w:t>
            </w:r>
            <w:proofErr w:type="spellStart"/>
            <w:r w:rsidRPr="009A0CD3">
              <w:rPr>
                <w:rFonts w:ascii="Arial" w:hAnsi="Arial" w:cs="Arial"/>
                <w:color w:val="000000"/>
                <w:sz w:val="18"/>
                <w:szCs w:val="18"/>
                <w:lang w:eastAsia="es-CO"/>
              </w:rPr>
              <w:t>beam</w:t>
            </w:r>
            <w:proofErr w:type="spellEnd"/>
            <w:r w:rsidRPr="009A0CD3">
              <w:rPr>
                <w:rFonts w:ascii="Arial" w:hAnsi="Arial" w:cs="Arial"/>
                <w:color w:val="000000"/>
                <w:sz w:val="18"/>
                <w:szCs w:val="18"/>
                <w:lang w:eastAsia="es-CO"/>
              </w:rPr>
              <w:t xml:space="preserve">, sonido, papelógrafo, tarima), silletería, de acuerdo a </w:t>
            </w:r>
            <w:r w:rsidRPr="009A0CD3">
              <w:rPr>
                <w:rFonts w:ascii="Arial" w:hAnsi="Arial" w:cs="Arial"/>
                <w:bCs/>
                <w:color w:val="000000"/>
                <w:sz w:val="18"/>
                <w:szCs w:val="18"/>
              </w:rPr>
              <w:t>la actividad que disponga el supervisor, siendo desarrollada en diferentes fechas, los medios logísticos necesarios serán asumido por el contratista.</w:t>
            </w:r>
          </w:p>
          <w:p w14:paraId="1A43A822"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18"/>
                <w:szCs w:val="18"/>
              </w:rPr>
            </w:pPr>
            <w:r w:rsidRPr="009A0CD3">
              <w:rPr>
                <w:rFonts w:ascii="Arial" w:hAnsi="Arial" w:cs="Arial"/>
                <w:b/>
                <w:bCs/>
                <w:color w:val="000000"/>
                <w:sz w:val="18"/>
                <w:szCs w:val="18"/>
              </w:rPr>
              <w:t>ALIMENTACIÓN:</w:t>
            </w:r>
          </w:p>
          <w:p w14:paraId="3095D879"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b/>
                <w:bCs/>
                <w:sz w:val="18"/>
                <w:szCs w:val="18"/>
              </w:rPr>
              <w:t>Opción 1</w:t>
            </w:r>
            <w:r w:rsidRPr="009A0CD3">
              <w:rPr>
                <w:rFonts w:ascii="Arial" w:hAnsi="Arial" w:cs="Arial"/>
                <w:bCs/>
                <w:sz w:val="18"/>
                <w:szCs w:val="18"/>
              </w:rPr>
              <w:t>:</w:t>
            </w:r>
            <w:r w:rsidRPr="009A0CD3">
              <w:rPr>
                <w:rFonts w:ascii="Arial" w:hAnsi="Arial" w:cs="Arial"/>
                <w:sz w:val="18"/>
                <w:szCs w:val="18"/>
              </w:rPr>
              <w:t xml:space="preserve"> opción de carnes: (Pechuga en salsa de champiñón 200 gr) y (carne a la naranja 200 gr). </w:t>
            </w:r>
            <w:r w:rsidRPr="009A0CD3">
              <w:rPr>
                <w:rFonts w:ascii="Arial" w:hAnsi="Arial" w:cs="Arial"/>
                <w:b/>
                <w:sz w:val="18"/>
                <w:szCs w:val="18"/>
              </w:rPr>
              <w:t xml:space="preserve"> </w:t>
            </w:r>
            <w:r w:rsidRPr="009A0CD3">
              <w:rPr>
                <w:rFonts w:ascii="Arial" w:hAnsi="Arial" w:cs="Arial"/>
                <w:sz w:val="18"/>
                <w:szCs w:val="18"/>
              </w:rPr>
              <w:t>Puré de papa gratinado.</w:t>
            </w:r>
            <w:r w:rsidRPr="009A0CD3">
              <w:rPr>
                <w:rFonts w:ascii="Arial" w:hAnsi="Arial" w:cs="Arial"/>
                <w:b/>
                <w:sz w:val="18"/>
                <w:szCs w:val="18"/>
              </w:rPr>
              <w:t xml:space="preserve"> </w:t>
            </w:r>
            <w:r w:rsidRPr="009A0CD3">
              <w:rPr>
                <w:rFonts w:ascii="Arial" w:hAnsi="Arial" w:cs="Arial"/>
                <w:sz w:val="18"/>
                <w:szCs w:val="18"/>
              </w:rPr>
              <w:t>Ensalada tropical (lechuga, uvas pasas, piña, tomate Cherry)</w:t>
            </w:r>
            <w:r w:rsidRPr="009A0CD3">
              <w:rPr>
                <w:rFonts w:ascii="Arial" w:hAnsi="Arial" w:cs="Arial"/>
                <w:b/>
                <w:sz w:val="18"/>
                <w:szCs w:val="18"/>
              </w:rPr>
              <w:t xml:space="preserve"> </w:t>
            </w:r>
            <w:r w:rsidRPr="009A0CD3">
              <w:rPr>
                <w:rFonts w:ascii="Arial" w:hAnsi="Arial" w:cs="Arial"/>
                <w:bCs/>
                <w:color w:val="000000"/>
                <w:sz w:val="18"/>
                <w:szCs w:val="18"/>
              </w:rPr>
              <w:t>gaseosa 600 ml no retornable</w:t>
            </w:r>
            <w:r w:rsidRPr="009A0CD3">
              <w:rPr>
                <w:rFonts w:ascii="Arial" w:hAnsi="Arial" w:cs="Arial"/>
                <w:sz w:val="18"/>
                <w:szCs w:val="18"/>
              </w:rPr>
              <w:t>.</w:t>
            </w:r>
          </w:p>
          <w:p w14:paraId="7F9E75AA"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
                <w:bCs/>
                <w:sz w:val="18"/>
                <w:szCs w:val="18"/>
              </w:rPr>
              <w:t xml:space="preserve">Opción 2: </w:t>
            </w:r>
            <w:r w:rsidRPr="009A0CD3">
              <w:rPr>
                <w:rFonts w:ascii="Arial" w:hAnsi="Arial" w:cs="Arial"/>
                <w:sz w:val="18"/>
                <w:szCs w:val="18"/>
              </w:rPr>
              <w:t xml:space="preserve">opción de carnes: (lomo de cerdo en salsa de pimienta 200 gr) y (pechuga de pollo al carbón 200 gr). Puré de papa gratinado. Ensalada de frutas. </w:t>
            </w:r>
            <w:r w:rsidRPr="009A0CD3">
              <w:rPr>
                <w:rFonts w:ascii="Arial" w:hAnsi="Arial" w:cs="Arial"/>
                <w:bCs/>
                <w:color w:val="000000"/>
                <w:sz w:val="18"/>
                <w:szCs w:val="18"/>
              </w:rPr>
              <w:t>gaseosa 600 ml no retornable.</w:t>
            </w:r>
          </w:p>
          <w:p w14:paraId="7D15078B" w14:textId="77777777" w:rsidR="00041BE4" w:rsidRPr="00A135DA"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b/>
                <w:bCs/>
                <w:sz w:val="18"/>
                <w:szCs w:val="18"/>
              </w:rPr>
              <w:t>Opción 3</w:t>
            </w:r>
            <w:r w:rsidRPr="009A0CD3">
              <w:rPr>
                <w:rFonts w:ascii="Arial" w:hAnsi="Arial" w:cs="Arial"/>
                <w:bCs/>
                <w:sz w:val="18"/>
                <w:szCs w:val="18"/>
              </w:rPr>
              <w:t>:</w:t>
            </w:r>
            <w:r w:rsidRPr="009A0CD3">
              <w:rPr>
                <w:rFonts w:ascii="Arial" w:hAnsi="Arial" w:cs="Arial"/>
                <w:sz w:val="18"/>
                <w:szCs w:val="18"/>
              </w:rPr>
              <w:t xml:space="preserve"> opción de carnes: (Pechuga o pernil de pollo asada 100 gr), (carne asada de res 100 gr), (carne de cerdo 100 gr) y (chorizo de cerdo); papa al vapor, plátano maduro, mazorca asada</w:t>
            </w:r>
            <w:r w:rsidRPr="009A0CD3">
              <w:rPr>
                <w:rFonts w:ascii="Arial" w:hAnsi="Arial" w:cs="Arial"/>
                <w:b/>
                <w:sz w:val="18"/>
                <w:szCs w:val="18"/>
              </w:rPr>
              <w:t xml:space="preserve"> </w:t>
            </w:r>
            <w:r w:rsidRPr="009A0CD3">
              <w:rPr>
                <w:rFonts w:ascii="Arial" w:hAnsi="Arial" w:cs="Arial"/>
                <w:sz w:val="18"/>
                <w:szCs w:val="18"/>
              </w:rPr>
              <w:t xml:space="preserve">y </w:t>
            </w:r>
            <w:r w:rsidRPr="009A0CD3">
              <w:rPr>
                <w:rFonts w:ascii="Arial" w:hAnsi="Arial" w:cs="Arial"/>
                <w:bCs/>
                <w:color w:val="000000"/>
                <w:sz w:val="18"/>
                <w:szCs w:val="18"/>
              </w:rPr>
              <w:t>gaseosa 600 ml no retornable</w:t>
            </w:r>
            <w:r w:rsidRPr="009A0CD3">
              <w:rPr>
                <w:rFonts w:ascii="Arial" w:hAnsi="Arial" w:cs="Arial"/>
                <w:sz w:val="18"/>
                <w:szCs w:val="18"/>
              </w:rPr>
              <w:t>.</w:t>
            </w:r>
          </w:p>
          <w:p w14:paraId="2ACF6B64"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En el caso que la actividad a desarrollar sea una cena, con previa coordinación con el contratista se podrá incluir un coctel de bienvenida.</w:t>
            </w:r>
          </w:p>
          <w:p w14:paraId="72579399"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18"/>
              </w:rPr>
            </w:pPr>
            <w:r w:rsidRPr="009A0CD3">
              <w:rPr>
                <w:rFonts w:ascii="Arial" w:hAnsi="Arial" w:cs="Arial"/>
                <w:b/>
                <w:color w:val="000000"/>
                <w:sz w:val="18"/>
                <w:szCs w:val="18"/>
              </w:rPr>
              <w:t>ESPACIOS DONDE SE REALIZARÁ LA ACTIVIDAD</w:t>
            </w:r>
          </w:p>
          <w:p w14:paraId="24C63E3C" w14:textId="77777777" w:rsidR="00041BE4" w:rsidRPr="009A0CD3" w:rsidRDefault="00041BE4" w:rsidP="009F66D6">
            <w:pP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r w:rsidRPr="009A0CD3">
              <w:rPr>
                <w:rFonts w:ascii="Arial" w:hAnsi="Arial" w:cs="Arial"/>
                <w:color w:val="000000"/>
                <w:sz w:val="18"/>
                <w:szCs w:val="18"/>
              </w:rPr>
              <w:t>El contratista deberá garantizar el lugar para el desarrollo de cada una de las actividades, cumplimiento de los protocolos de bioseguridad.</w:t>
            </w:r>
          </w:p>
        </w:tc>
        <w:tc>
          <w:tcPr>
            <w:tcW w:w="1292" w:type="dxa"/>
          </w:tcPr>
          <w:p w14:paraId="644E3BC4" w14:textId="77777777" w:rsidR="00041BE4" w:rsidRPr="009A0CD3"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p>
        </w:tc>
        <w:tc>
          <w:tcPr>
            <w:tcW w:w="1401" w:type="dxa"/>
          </w:tcPr>
          <w:p w14:paraId="2857C258" w14:textId="77777777" w:rsidR="00041BE4" w:rsidRPr="00633A41"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highlight w:val="yellow"/>
                <w:lang w:eastAsia="es-CO"/>
              </w:rPr>
            </w:pPr>
          </w:p>
        </w:tc>
      </w:tr>
      <w:tr w:rsidR="00041BE4" w:rsidRPr="009A0CD3" w14:paraId="30F4BF36" w14:textId="77777777" w:rsidTr="009F66D6">
        <w:trPr>
          <w:trHeight w:val="1965"/>
        </w:trPr>
        <w:tc>
          <w:tcPr>
            <w:cnfStyle w:val="001000000000" w:firstRow="0" w:lastRow="0" w:firstColumn="1" w:lastColumn="0" w:oddVBand="0" w:evenVBand="0" w:oddHBand="0" w:evenHBand="0" w:firstRowFirstColumn="0" w:firstRowLastColumn="0" w:lastRowFirstColumn="0" w:lastRowLastColumn="0"/>
            <w:tcW w:w="696" w:type="dxa"/>
            <w:hideMark/>
          </w:tcPr>
          <w:p w14:paraId="0377CC23" w14:textId="77777777" w:rsidR="00041BE4" w:rsidRPr="009A0CD3" w:rsidRDefault="00041BE4" w:rsidP="009F66D6">
            <w:pPr>
              <w:jc w:val="center"/>
              <w:textAlignment w:val="baseline"/>
              <w:rPr>
                <w:color w:val="000000"/>
                <w:sz w:val="18"/>
                <w:szCs w:val="18"/>
                <w:lang w:eastAsia="es-CO"/>
              </w:rPr>
            </w:pPr>
            <w:r w:rsidRPr="009A0CD3">
              <w:rPr>
                <w:rFonts w:ascii="Arial" w:hAnsi="Arial" w:cs="Arial"/>
                <w:color w:val="000000"/>
                <w:sz w:val="18"/>
                <w:szCs w:val="18"/>
                <w:lang w:val="es-ES" w:eastAsia="es-CO"/>
              </w:rPr>
              <w:t>10</w:t>
            </w:r>
          </w:p>
        </w:tc>
        <w:tc>
          <w:tcPr>
            <w:tcW w:w="6387" w:type="dxa"/>
            <w:hideMark/>
          </w:tcPr>
          <w:p w14:paraId="25DF12FD" w14:textId="77777777" w:rsidR="00041BE4" w:rsidRPr="009A0CD3" w:rsidRDefault="00041BE4" w:rsidP="009F66D6">
            <w:pPr>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r w:rsidRPr="009A0CD3">
              <w:rPr>
                <w:rFonts w:ascii="Arial" w:hAnsi="Arial" w:cs="Arial"/>
                <w:bCs/>
                <w:sz w:val="18"/>
                <w:szCs w:val="18"/>
              </w:rPr>
              <w:t xml:space="preserve">Actividades de recreación y esparcimiento Paintball, Karts, </w:t>
            </w:r>
            <w:proofErr w:type="spellStart"/>
            <w:r w:rsidRPr="009A0CD3">
              <w:rPr>
                <w:rFonts w:ascii="Arial" w:hAnsi="Arial" w:cs="Arial"/>
                <w:bCs/>
                <w:sz w:val="18"/>
                <w:szCs w:val="18"/>
              </w:rPr>
              <w:t>Bumper</w:t>
            </w:r>
            <w:proofErr w:type="spellEnd"/>
            <w:r w:rsidRPr="009A0CD3">
              <w:rPr>
                <w:rFonts w:ascii="Arial" w:hAnsi="Arial" w:cs="Arial"/>
                <w:bCs/>
                <w:sz w:val="18"/>
                <w:szCs w:val="18"/>
              </w:rPr>
              <w:t xml:space="preserve"> Ball y/u otras (Cada vez que se requiera).</w:t>
            </w:r>
          </w:p>
          <w:p w14:paraId="79E83731"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pacing w:val="-3"/>
                <w:sz w:val="18"/>
                <w:szCs w:val="18"/>
              </w:rPr>
            </w:pPr>
            <w:r w:rsidRPr="009A0CD3">
              <w:rPr>
                <w:rFonts w:ascii="Arial" w:hAnsi="Arial" w:cs="Arial"/>
                <w:b/>
                <w:bCs/>
                <w:color w:val="000000"/>
                <w:sz w:val="18"/>
                <w:szCs w:val="18"/>
              </w:rPr>
              <w:t>Nota:</w:t>
            </w:r>
            <w:r w:rsidRPr="009A0CD3">
              <w:rPr>
                <w:rFonts w:ascii="Arial" w:hAnsi="Arial" w:cs="Arial"/>
                <w:color w:val="000000"/>
                <w:sz w:val="18"/>
                <w:szCs w:val="18"/>
              </w:rPr>
              <w:t xml:space="preserve"> Para el desarrollo de estas actividades el oferente deberá disponer del sitio adecuado</w:t>
            </w:r>
            <w:r w:rsidRPr="009A0CD3">
              <w:rPr>
                <w:rFonts w:ascii="Arial" w:hAnsi="Arial" w:cs="Arial"/>
                <w:color w:val="000000"/>
                <w:spacing w:val="-3"/>
                <w:sz w:val="18"/>
                <w:szCs w:val="18"/>
              </w:rPr>
              <w:t xml:space="preserve"> para la práctica de este tipo de actividades durante un periodo de 3 horas, con los elementos que este requiera y en el lugar donde se realizará la misma.</w:t>
            </w:r>
            <w:r w:rsidRPr="009A0CD3">
              <w:rPr>
                <w:rFonts w:ascii="Arial" w:hAnsi="Arial" w:cs="Arial"/>
                <w:color w:val="000000"/>
                <w:sz w:val="18"/>
                <w:szCs w:val="18"/>
              </w:rPr>
              <w:t xml:space="preserve"> </w:t>
            </w:r>
          </w:p>
          <w:p w14:paraId="5C9A5759" w14:textId="77777777" w:rsidR="00041BE4" w:rsidRPr="00A135DA"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9A0CD3">
              <w:rPr>
                <w:rFonts w:ascii="Arial" w:hAnsi="Arial" w:cs="Arial"/>
                <w:color w:val="000000"/>
                <w:sz w:val="18"/>
                <w:szCs w:val="18"/>
              </w:rPr>
              <w:t>La actividad que disponga el supervisor será desarrollada en diferentes fechas.</w:t>
            </w:r>
          </w:p>
          <w:p w14:paraId="2815D79C"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pacing w:val="-3"/>
                <w:sz w:val="18"/>
                <w:szCs w:val="18"/>
              </w:rPr>
            </w:pPr>
            <w:r w:rsidRPr="009A0CD3">
              <w:rPr>
                <w:rFonts w:ascii="Arial" w:hAnsi="Arial" w:cs="Arial"/>
                <w:b/>
                <w:bCs/>
                <w:color w:val="000000"/>
                <w:spacing w:val="-3"/>
                <w:sz w:val="18"/>
                <w:szCs w:val="18"/>
              </w:rPr>
              <w:t>Alimentación:</w:t>
            </w:r>
          </w:p>
          <w:p w14:paraId="68FD5330" w14:textId="77777777" w:rsidR="00041BE4" w:rsidRPr="00A135DA"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 xml:space="preserve">El oferente dispondrá de 1 unidad de sándwich frio tipo cubano de 25 cm (combinación de pechuga de pavo, </w:t>
            </w:r>
            <w:proofErr w:type="spellStart"/>
            <w:r w:rsidRPr="009A0CD3">
              <w:rPr>
                <w:rFonts w:ascii="Arial" w:hAnsi="Arial" w:cs="Arial"/>
                <w:sz w:val="18"/>
                <w:szCs w:val="18"/>
              </w:rPr>
              <w:t>roast</w:t>
            </w:r>
            <w:proofErr w:type="spellEnd"/>
            <w:r w:rsidRPr="009A0CD3">
              <w:rPr>
                <w:rFonts w:ascii="Arial" w:hAnsi="Arial" w:cs="Arial"/>
                <w:sz w:val="18"/>
                <w:szCs w:val="18"/>
              </w:rPr>
              <w:t xml:space="preserve"> </w:t>
            </w:r>
            <w:proofErr w:type="spellStart"/>
            <w:r w:rsidRPr="009A0CD3">
              <w:rPr>
                <w:rFonts w:ascii="Arial" w:hAnsi="Arial" w:cs="Arial"/>
                <w:sz w:val="18"/>
                <w:szCs w:val="18"/>
              </w:rPr>
              <w:t>beef</w:t>
            </w:r>
            <w:proofErr w:type="spellEnd"/>
            <w:r w:rsidRPr="009A0CD3">
              <w:rPr>
                <w:rFonts w:ascii="Arial" w:hAnsi="Arial" w:cs="Arial"/>
                <w:sz w:val="18"/>
                <w:szCs w:val="18"/>
              </w:rPr>
              <w:t xml:space="preserve"> en rebanadas y jamón, servido en pan gourmet, vegetales y dos salsas), acompañado de 1 jugo de marca reconocida.</w:t>
            </w:r>
          </w:p>
          <w:p w14:paraId="596D3845" w14:textId="77777777" w:rsidR="00041BE4" w:rsidRPr="009A0CD3" w:rsidRDefault="00041BE4" w:rsidP="009F66D6">
            <w:pP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r w:rsidRPr="009A0CD3">
              <w:rPr>
                <w:rFonts w:ascii="Arial" w:hAnsi="Arial" w:cs="Arial"/>
                <w:color w:val="000000"/>
                <w:spacing w:val="-3"/>
                <w:sz w:val="18"/>
                <w:szCs w:val="18"/>
              </w:rPr>
              <w:t>Dispondrá de la misma cantidad de participantes en botellas de agua potable por 600 ML, (Marca reconocida) dentro de un recipiente con hielo para conservar la cadena de frio durante la actividad</w:t>
            </w:r>
            <w:r w:rsidRPr="009A0CD3">
              <w:rPr>
                <w:rFonts w:ascii="Arial" w:hAnsi="Arial" w:cs="Arial"/>
                <w:bCs/>
                <w:sz w:val="18"/>
                <w:szCs w:val="18"/>
              </w:rPr>
              <w:t>.</w:t>
            </w:r>
          </w:p>
        </w:tc>
        <w:tc>
          <w:tcPr>
            <w:tcW w:w="1292" w:type="dxa"/>
          </w:tcPr>
          <w:p w14:paraId="4E14951E" w14:textId="77777777" w:rsidR="00041BE4" w:rsidRPr="009A0CD3"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p>
        </w:tc>
        <w:tc>
          <w:tcPr>
            <w:tcW w:w="1401" w:type="dxa"/>
          </w:tcPr>
          <w:p w14:paraId="06A988E0" w14:textId="77777777" w:rsidR="00041BE4" w:rsidRPr="00633A41"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highlight w:val="yellow"/>
                <w:lang w:eastAsia="es-CO"/>
              </w:rPr>
            </w:pPr>
          </w:p>
        </w:tc>
      </w:tr>
      <w:tr w:rsidR="00041BE4" w:rsidRPr="009A0CD3" w14:paraId="333DED3D" w14:textId="77777777" w:rsidTr="009F66D6">
        <w:trPr>
          <w:trHeight w:val="1965"/>
        </w:trPr>
        <w:tc>
          <w:tcPr>
            <w:cnfStyle w:val="001000000000" w:firstRow="0" w:lastRow="0" w:firstColumn="1" w:lastColumn="0" w:oddVBand="0" w:evenVBand="0" w:oddHBand="0" w:evenHBand="0" w:firstRowFirstColumn="0" w:firstRowLastColumn="0" w:lastRowFirstColumn="0" w:lastRowLastColumn="0"/>
            <w:tcW w:w="696" w:type="dxa"/>
            <w:hideMark/>
          </w:tcPr>
          <w:p w14:paraId="3858392F" w14:textId="77777777" w:rsidR="00041BE4" w:rsidRPr="009A0CD3" w:rsidRDefault="00041BE4" w:rsidP="009F66D6">
            <w:pPr>
              <w:jc w:val="center"/>
              <w:textAlignment w:val="baseline"/>
              <w:rPr>
                <w:color w:val="000000"/>
                <w:sz w:val="18"/>
                <w:szCs w:val="18"/>
                <w:lang w:eastAsia="es-CO"/>
              </w:rPr>
            </w:pPr>
            <w:r w:rsidRPr="009A0CD3">
              <w:rPr>
                <w:rFonts w:ascii="Arial" w:hAnsi="Arial" w:cs="Arial"/>
                <w:color w:val="000000"/>
                <w:sz w:val="18"/>
                <w:szCs w:val="18"/>
                <w:lang w:val="es-ES" w:eastAsia="es-CO"/>
              </w:rPr>
              <w:lastRenderedPageBreak/>
              <w:t>11</w:t>
            </w:r>
          </w:p>
        </w:tc>
        <w:tc>
          <w:tcPr>
            <w:tcW w:w="6387" w:type="dxa"/>
            <w:hideMark/>
          </w:tcPr>
          <w:p w14:paraId="2B968D40"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9A0CD3">
              <w:rPr>
                <w:rFonts w:ascii="Arial" w:hAnsi="Arial" w:cs="Arial"/>
                <w:b/>
                <w:bCs/>
                <w:sz w:val="18"/>
                <w:szCs w:val="18"/>
              </w:rPr>
              <w:t xml:space="preserve">Stand up </w:t>
            </w:r>
            <w:proofErr w:type="spellStart"/>
            <w:r w:rsidRPr="009A0CD3">
              <w:rPr>
                <w:rFonts w:ascii="Arial" w:hAnsi="Arial" w:cs="Arial"/>
                <w:b/>
                <w:bCs/>
                <w:sz w:val="18"/>
                <w:szCs w:val="18"/>
              </w:rPr>
              <w:t>comedy</w:t>
            </w:r>
            <w:proofErr w:type="spellEnd"/>
            <w:r w:rsidRPr="009A0CD3">
              <w:rPr>
                <w:rFonts w:ascii="Arial" w:hAnsi="Arial" w:cs="Arial"/>
                <w:b/>
                <w:bCs/>
                <w:sz w:val="18"/>
                <w:szCs w:val="18"/>
              </w:rPr>
              <w:t xml:space="preserve"> rutina de humor por parte de comediantes</w:t>
            </w:r>
          </w:p>
          <w:p w14:paraId="49B5AD89" w14:textId="77777777" w:rsidR="00041BE4" w:rsidRPr="009D04FA"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9A0CD3">
              <w:rPr>
                <w:rFonts w:ascii="Arial" w:hAnsi="Arial" w:cs="Arial"/>
                <w:sz w:val="18"/>
                <w:szCs w:val="18"/>
              </w:rPr>
              <w:t>Actividad recreativa “Tarde de Humor con bienestar”</w:t>
            </w:r>
          </w:p>
          <w:p w14:paraId="59CF4014"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lang w:eastAsia="es-CO"/>
              </w:rPr>
            </w:pPr>
            <w:r w:rsidRPr="009A0CD3">
              <w:rPr>
                <w:rFonts w:ascii="Arial" w:hAnsi="Arial" w:cs="Arial"/>
                <w:color w:val="000000"/>
                <w:sz w:val="18"/>
                <w:szCs w:val="18"/>
                <w:lang w:eastAsia="es-CO"/>
              </w:rPr>
              <w:t>Para el desarrollo de esta actividad el oferente dispondrá de uno o dos humoristas reconocidos de la región caribe o nivel nacional, con el fin realicen la rutina de humor por un tiempo de 2 horas.</w:t>
            </w:r>
          </w:p>
          <w:p w14:paraId="7EDA1AE6"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Cs/>
                <w:color w:val="000000"/>
                <w:sz w:val="18"/>
                <w:szCs w:val="18"/>
              </w:rPr>
            </w:pPr>
            <w:r w:rsidRPr="009A0CD3">
              <w:rPr>
                <w:rFonts w:ascii="Arial" w:hAnsi="Arial" w:cs="Arial"/>
                <w:color w:val="000000"/>
                <w:sz w:val="18"/>
                <w:szCs w:val="18"/>
                <w:lang w:eastAsia="es-CO"/>
              </w:rPr>
              <w:t xml:space="preserve">El servicio incluye salón de eventos o auditorio con aire acondicionado con capacidad mínima de 300 personas, acomodación de salón (audio visual, sonido), </w:t>
            </w:r>
            <w:r w:rsidRPr="009A0CD3">
              <w:rPr>
                <w:rFonts w:ascii="Arial" w:hAnsi="Arial" w:cs="Arial"/>
                <w:bCs/>
                <w:color w:val="000000"/>
                <w:sz w:val="18"/>
                <w:szCs w:val="18"/>
              </w:rPr>
              <w:t>la actividad que disponga el supervisor será desarrollada en diferentes fechas.</w:t>
            </w:r>
          </w:p>
          <w:p w14:paraId="1046EF61" w14:textId="77777777" w:rsidR="00041BE4" w:rsidRPr="009A0CD3" w:rsidRDefault="00041BE4" w:rsidP="009F66D6">
            <w:pPr>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9A0CD3">
              <w:rPr>
                <w:rFonts w:ascii="Arial" w:hAnsi="Arial" w:cs="Arial"/>
                <w:b/>
                <w:bCs/>
                <w:sz w:val="18"/>
                <w:szCs w:val="18"/>
              </w:rPr>
              <w:t xml:space="preserve">Refrigerio: </w:t>
            </w:r>
          </w:p>
          <w:p w14:paraId="0C5A1F9A" w14:textId="77777777" w:rsidR="00041BE4" w:rsidRPr="009A0CD3" w:rsidRDefault="00041BE4" w:rsidP="009F66D6">
            <w:pPr>
              <w:jc w:val="both"/>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r w:rsidRPr="009A0CD3">
              <w:rPr>
                <w:rFonts w:ascii="Arial" w:hAnsi="Arial" w:cs="Arial"/>
                <w:bCs/>
                <w:sz w:val="18"/>
                <w:szCs w:val="18"/>
              </w:rPr>
              <w:t xml:space="preserve">1 (una) Empanada Surtidas (carne, pollo o queso) o palito de queso de 100 gramos, </w:t>
            </w:r>
            <w:r w:rsidRPr="009A0CD3">
              <w:rPr>
                <w:rFonts w:ascii="Arial" w:hAnsi="Arial" w:cs="Arial"/>
                <w:sz w:val="18"/>
                <w:szCs w:val="18"/>
              </w:rPr>
              <w:t xml:space="preserve">acompañado de una </w:t>
            </w:r>
            <w:r w:rsidRPr="009A0CD3">
              <w:rPr>
                <w:rFonts w:ascii="Arial" w:hAnsi="Arial" w:cs="Arial"/>
                <w:bCs/>
                <w:sz w:val="18"/>
                <w:szCs w:val="18"/>
              </w:rPr>
              <w:t>gaseosa 600 ml no retornable</w:t>
            </w:r>
            <w:r w:rsidRPr="009A0CD3">
              <w:rPr>
                <w:rFonts w:ascii="Arial" w:hAnsi="Arial" w:cs="Arial"/>
                <w:sz w:val="18"/>
                <w:szCs w:val="18"/>
              </w:rPr>
              <w:t>, un jugo sabores surtidos de 200 ml personal o jugo natural de 16 onzas.</w:t>
            </w:r>
          </w:p>
        </w:tc>
        <w:tc>
          <w:tcPr>
            <w:tcW w:w="1292" w:type="dxa"/>
          </w:tcPr>
          <w:p w14:paraId="787B15BB" w14:textId="77777777" w:rsidR="00041BE4" w:rsidRPr="009A0CD3"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lang w:eastAsia="es-CO"/>
              </w:rPr>
            </w:pPr>
          </w:p>
        </w:tc>
        <w:tc>
          <w:tcPr>
            <w:tcW w:w="1401" w:type="dxa"/>
          </w:tcPr>
          <w:p w14:paraId="24FDAF61" w14:textId="77777777" w:rsidR="00041BE4" w:rsidRPr="00633A41" w:rsidRDefault="00041BE4" w:rsidP="009F66D6">
            <w:pPr>
              <w:jc w:val="center"/>
              <w:textAlignment w:val="baseline"/>
              <w:cnfStyle w:val="000000000000" w:firstRow="0" w:lastRow="0" w:firstColumn="0" w:lastColumn="0" w:oddVBand="0" w:evenVBand="0" w:oddHBand="0" w:evenHBand="0" w:firstRowFirstColumn="0" w:firstRowLastColumn="0" w:lastRowFirstColumn="0" w:lastRowLastColumn="0"/>
              <w:rPr>
                <w:color w:val="000000"/>
                <w:sz w:val="18"/>
                <w:szCs w:val="18"/>
                <w:highlight w:val="yellow"/>
                <w:lang w:eastAsia="es-CO"/>
              </w:rPr>
            </w:pPr>
          </w:p>
        </w:tc>
      </w:tr>
    </w:tbl>
    <w:p w14:paraId="69C2FE32" w14:textId="77777777" w:rsidR="00041BE4" w:rsidRDefault="00041BE4" w:rsidP="00041BE4">
      <w:pPr>
        <w:rPr>
          <w:rFonts w:ascii="Arial" w:hAnsi="Arial" w:cs="Arial"/>
          <w:b/>
        </w:rPr>
      </w:pPr>
    </w:p>
    <w:p w14:paraId="42C53C65" w14:textId="5C7E2464" w:rsidR="00282AE7" w:rsidRDefault="00282AE7" w:rsidP="00AD79C8">
      <w:pPr>
        <w:pStyle w:val="NormalWeb"/>
        <w:spacing w:before="0" w:beforeAutospacing="0" w:after="0" w:afterAutospacing="0"/>
        <w:jc w:val="both"/>
        <w:rPr>
          <w:rFonts w:ascii="Arial" w:hAnsi="Arial" w:cs="Arial"/>
          <w:color w:val="808080" w:themeColor="background1" w:themeShade="80"/>
          <w:sz w:val="22"/>
          <w:szCs w:val="22"/>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7613"/>
        <w:gridCol w:w="1034"/>
        <w:gridCol w:w="1134"/>
      </w:tblGrid>
      <w:tr w:rsidR="005B2133" w:rsidRPr="00C57400" w14:paraId="11AA79E7" w14:textId="77777777" w:rsidTr="00BA4CDF">
        <w:trPr>
          <w:jc w:val="center"/>
        </w:trPr>
        <w:tc>
          <w:tcPr>
            <w:tcW w:w="10485" w:type="dxa"/>
            <w:gridSpan w:val="4"/>
            <w:shd w:val="clear" w:color="auto" w:fill="AEAAAA" w:themeFill="background2" w:themeFillShade="BF"/>
            <w:vAlign w:val="center"/>
          </w:tcPr>
          <w:p w14:paraId="49425B04" w14:textId="77777777" w:rsidR="005B2133" w:rsidRPr="00C57400" w:rsidRDefault="005B2133" w:rsidP="00BA4CDF">
            <w:pPr>
              <w:pStyle w:val="Prrafodelista"/>
              <w:tabs>
                <w:tab w:val="left" w:pos="240"/>
              </w:tabs>
              <w:ind w:left="0"/>
              <w:jc w:val="center"/>
              <w:rPr>
                <w:rFonts w:ascii="Arial" w:hAnsi="Arial" w:cs="Arial"/>
                <w:b/>
                <w:sz w:val="18"/>
                <w:szCs w:val="18"/>
                <w:lang w:val="pt-PT"/>
              </w:rPr>
            </w:pPr>
            <w:bookmarkStart w:id="4" w:name="_Hlk237882492"/>
            <w:r w:rsidRPr="00C57400">
              <w:rPr>
                <w:rFonts w:ascii="Arial" w:hAnsi="Arial" w:cs="Arial"/>
                <w:b/>
                <w:sz w:val="18"/>
                <w:szCs w:val="18"/>
                <w:lang w:val="pt-PT"/>
              </w:rPr>
              <w:t>CONDICIONES TÉCNICAS MÍNIMAS “ANEXO N°2”</w:t>
            </w:r>
          </w:p>
        </w:tc>
      </w:tr>
      <w:tr w:rsidR="005B2133" w:rsidRPr="00C57400" w14:paraId="5D2262EA" w14:textId="77777777" w:rsidTr="00BA4CDF">
        <w:trPr>
          <w:jc w:val="center"/>
        </w:trPr>
        <w:tc>
          <w:tcPr>
            <w:tcW w:w="704" w:type="dxa"/>
            <w:vAlign w:val="center"/>
          </w:tcPr>
          <w:p w14:paraId="54135767" w14:textId="77777777" w:rsidR="005B2133" w:rsidRPr="00C57400" w:rsidRDefault="005B2133" w:rsidP="00BA4CDF">
            <w:pPr>
              <w:pStyle w:val="Prrafodelista"/>
              <w:tabs>
                <w:tab w:val="left" w:pos="240"/>
              </w:tabs>
              <w:ind w:left="0"/>
              <w:jc w:val="center"/>
              <w:rPr>
                <w:rFonts w:ascii="Arial" w:hAnsi="Arial" w:cs="Arial"/>
                <w:b/>
                <w:sz w:val="18"/>
                <w:szCs w:val="18"/>
              </w:rPr>
            </w:pPr>
            <w:r w:rsidRPr="00C57400">
              <w:rPr>
                <w:rFonts w:ascii="Arial" w:hAnsi="Arial" w:cs="Arial"/>
                <w:b/>
                <w:sz w:val="18"/>
                <w:szCs w:val="18"/>
              </w:rPr>
              <w:t>ÍTEM</w:t>
            </w:r>
          </w:p>
        </w:tc>
        <w:tc>
          <w:tcPr>
            <w:tcW w:w="7613" w:type="dxa"/>
            <w:vAlign w:val="center"/>
          </w:tcPr>
          <w:p w14:paraId="050CE503" w14:textId="77777777" w:rsidR="005B2133" w:rsidRPr="00C57400" w:rsidRDefault="005B2133" w:rsidP="00BA4CDF">
            <w:pPr>
              <w:pStyle w:val="Prrafodelista"/>
              <w:tabs>
                <w:tab w:val="left" w:pos="240"/>
              </w:tabs>
              <w:ind w:left="0"/>
              <w:jc w:val="center"/>
              <w:rPr>
                <w:rFonts w:ascii="Arial" w:hAnsi="Arial" w:cs="Arial"/>
                <w:b/>
                <w:sz w:val="18"/>
                <w:szCs w:val="18"/>
              </w:rPr>
            </w:pPr>
            <w:r w:rsidRPr="00C57400">
              <w:rPr>
                <w:rFonts w:ascii="Arial" w:hAnsi="Arial" w:cs="Arial"/>
                <w:b/>
                <w:sz w:val="18"/>
                <w:szCs w:val="18"/>
              </w:rPr>
              <w:t>DESCRIPCIÓN</w:t>
            </w:r>
          </w:p>
        </w:tc>
        <w:tc>
          <w:tcPr>
            <w:tcW w:w="1034" w:type="dxa"/>
            <w:vAlign w:val="center"/>
          </w:tcPr>
          <w:p w14:paraId="5ABA485B" w14:textId="77777777" w:rsidR="005B2133" w:rsidRPr="00C57400" w:rsidRDefault="005B2133" w:rsidP="00BA4CDF">
            <w:pPr>
              <w:pStyle w:val="Prrafodelista"/>
              <w:tabs>
                <w:tab w:val="left" w:pos="240"/>
              </w:tabs>
              <w:ind w:left="0"/>
              <w:jc w:val="center"/>
              <w:rPr>
                <w:rFonts w:ascii="Arial" w:hAnsi="Arial" w:cs="Arial"/>
                <w:b/>
                <w:sz w:val="18"/>
                <w:szCs w:val="18"/>
              </w:rPr>
            </w:pPr>
            <w:r w:rsidRPr="00C57400">
              <w:rPr>
                <w:rFonts w:ascii="Arial" w:hAnsi="Arial" w:cs="Arial"/>
                <w:b/>
                <w:sz w:val="18"/>
                <w:szCs w:val="18"/>
              </w:rPr>
              <w:t>CUMPLE</w:t>
            </w:r>
          </w:p>
        </w:tc>
        <w:tc>
          <w:tcPr>
            <w:tcW w:w="1134" w:type="dxa"/>
            <w:vAlign w:val="center"/>
          </w:tcPr>
          <w:p w14:paraId="3776A19A" w14:textId="77777777" w:rsidR="005B2133" w:rsidRPr="00C57400" w:rsidRDefault="005B2133" w:rsidP="00BA4CDF">
            <w:pPr>
              <w:pStyle w:val="Prrafodelista"/>
              <w:tabs>
                <w:tab w:val="left" w:pos="240"/>
              </w:tabs>
              <w:ind w:left="0"/>
              <w:jc w:val="center"/>
              <w:rPr>
                <w:rFonts w:ascii="Arial" w:hAnsi="Arial" w:cs="Arial"/>
                <w:b/>
                <w:sz w:val="18"/>
                <w:szCs w:val="18"/>
              </w:rPr>
            </w:pPr>
            <w:r w:rsidRPr="00C57400">
              <w:rPr>
                <w:rFonts w:ascii="Arial" w:hAnsi="Arial" w:cs="Arial"/>
                <w:b/>
                <w:sz w:val="18"/>
                <w:szCs w:val="18"/>
              </w:rPr>
              <w:t>NO CUMPLE</w:t>
            </w:r>
          </w:p>
        </w:tc>
      </w:tr>
      <w:tr w:rsidR="005B2133" w:rsidRPr="00C57400" w14:paraId="19552B8E" w14:textId="77777777" w:rsidTr="00BA4CDF">
        <w:trPr>
          <w:jc w:val="center"/>
        </w:trPr>
        <w:tc>
          <w:tcPr>
            <w:tcW w:w="704" w:type="dxa"/>
            <w:vAlign w:val="center"/>
          </w:tcPr>
          <w:p w14:paraId="0B39A046" w14:textId="77777777" w:rsidR="005B2133" w:rsidRPr="00C57400" w:rsidRDefault="005B2133" w:rsidP="00BA4CDF">
            <w:pPr>
              <w:pStyle w:val="Prrafodelista"/>
              <w:tabs>
                <w:tab w:val="left" w:pos="240"/>
              </w:tabs>
              <w:ind w:left="0"/>
              <w:jc w:val="center"/>
              <w:rPr>
                <w:rFonts w:ascii="Arial" w:hAnsi="Arial" w:cs="Arial"/>
                <w:sz w:val="18"/>
                <w:szCs w:val="18"/>
              </w:rPr>
            </w:pPr>
            <w:r w:rsidRPr="00C57400">
              <w:rPr>
                <w:rFonts w:ascii="Arial" w:hAnsi="Arial" w:cs="Arial"/>
                <w:sz w:val="18"/>
                <w:szCs w:val="18"/>
              </w:rPr>
              <w:t>1</w:t>
            </w:r>
          </w:p>
        </w:tc>
        <w:tc>
          <w:tcPr>
            <w:tcW w:w="7613" w:type="dxa"/>
          </w:tcPr>
          <w:p w14:paraId="3CC65B2C" w14:textId="77777777" w:rsidR="005B2133" w:rsidRPr="00C57400" w:rsidRDefault="005B2133" w:rsidP="00BA4CDF">
            <w:pPr>
              <w:pStyle w:val="Textoindependiente2"/>
              <w:tabs>
                <w:tab w:val="left" w:pos="1980"/>
              </w:tabs>
              <w:spacing w:after="0" w:line="240" w:lineRule="auto"/>
              <w:jc w:val="both"/>
              <w:rPr>
                <w:rFonts w:ascii="Arial" w:eastAsia="Calibri" w:hAnsi="Arial" w:cs="Arial"/>
                <w:b/>
                <w:sz w:val="18"/>
                <w:szCs w:val="18"/>
              </w:rPr>
            </w:pPr>
            <w:r w:rsidRPr="00C57400">
              <w:rPr>
                <w:rFonts w:ascii="Arial" w:eastAsia="Calibri" w:hAnsi="Arial" w:cs="Arial"/>
                <w:b/>
                <w:sz w:val="18"/>
                <w:szCs w:val="18"/>
              </w:rPr>
              <w:t xml:space="preserve">EXPERIENCIA PROPONENTE </w:t>
            </w:r>
          </w:p>
          <w:p w14:paraId="20A4743D" w14:textId="77777777" w:rsidR="005B2133" w:rsidRPr="00C57400" w:rsidRDefault="005B2133" w:rsidP="00BA4CDF">
            <w:pPr>
              <w:pStyle w:val="Textoindependiente2"/>
              <w:tabs>
                <w:tab w:val="left" w:pos="1980"/>
              </w:tabs>
              <w:spacing w:after="0" w:line="240" w:lineRule="auto"/>
              <w:jc w:val="both"/>
              <w:rPr>
                <w:rFonts w:ascii="Arial" w:eastAsia="Calibri" w:hAnsi="Arial" w:cs="Arial"/>
                <w:sz w:val="18"/>
                <w:szCs w:val="18"/>
                <w:lang w:val="es-CO"/>
              </w:rPr>
            </w:pPr>
            <w:r w:rsidRPr="00C57400">
              <w:rPr>
                <w:rFonts w:ascii="Arial" w:eastAsia="Calibri" w:hAnsi="Arial" w:cs="Arial"/>
                <w:color w:val="000000" w:themeColor="text1"/>
                <w:sz w:val="18"/>
                <w:szCs w:val="18"/>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el RUP que demuestren la realización de contratos celebrados y ejecutados de proyectos iguales o similares al presente proceso contractual cuya suma supere el cincuenta por ciento </w:t>
            </w:r>
            <w:r w:rsidRPr="00C57400">
              <w:rPr>
                <w:rFonts w:ascii="Arial" w:eastAsia="Calibri" w:hAnsi="Arial" w:cs="Arial"/>
                <w:sz w:val="18"/>
                <w:szCs w:val="18"/>
              </w:rPr>
              <w:t xml:space="preserve">(50%), del presupuesto asignado al presente proceso, con empresas públicas o privadas acreditadas en el RUP (Registro Único de Proponentes), </w:t>
            </w:r>
            <w:r w:rsidRPr="00C57400">
              <w:rPr>
                <w:rFonts w:ascii="Arial" w:eastAsia="Calibri" w:hAnsi="Arial" w:cs="Arial"/>
                <w:sz w:val="18"/>
                <w:szCs w:val="18"/>
                <w:lang w:val="es-CO"/>
              </w:rPr>
              <w:t>El Registro Único de Proponentes de conformidad con lo previsto en el Art. 2.2.1.1.1.5.3 del Decreto 1082 de 2015, de acuerdo con la siguiente Clasificación de Bienes y Servicios hasta el tercer nivel:</w:t>
            </w:r>
          </w:p>
          <w:p w14:paraId="600C060D" w14:textId="77777777" w:rsidR="005B2133" w:rsidRPr="00C57400" w:rsidRDefault="005B2133" w:rsidP="00BA4CDF">
            <w:pPr>
              <w:pStyle w:val="Textoindependiente2"/>
              <w:tabs>
                <w:tab w:val="left" w:pos="1980"/>
              </w:tabs>
              <w:spacing w:after="0" w:line="240" w:lineRule="auto"/>
              <w:jc w:val="both"/>
              <w:rPr>
                <w:rFonts w:ascii="Arial" w:eastAsia="Calibri" w:hAnsi="Arial" w:cs="Arial"/>
                <w:sz w:val="18"/>
                <w:szCs w:val="18"/>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2"/>
              <w:gridCol w:w="1454"/>
              <w:gridCol w:w="1454"/>
              <w:gridCol w:w="1455"/>
              <w:gridCol w:w="1452"/>
            </w:tblGrid>
            <w:tr w:rsidR="005B2133" w:rsidRPr="00C57400" w14:paraId="3D6660A2" w14:textId="77777777" w:rsidTr="00BA4CDF">
              <w:trPr>
                <w:trHeight w:val="243"/>
              </w:trPr>
              <w:tc>
                <w:tcPr>
                  <w:tcW w:w="1064" w:type="pct"/>
                  <w:vAlign w:val="center"/>
                </w:tcPr>
                <w:p w14:paraId="4850FBE9" w14:textId="77777777" w:rsidR="005B2133" w:rsidRPr="00C57400" w:rsidRDefault="005B2133" w:rsidP="00BA4CDF">
                  <w:pPr>
                    <w:jc w:val="center"/>
                    <w:rPr>
                      <w:rFonts w:ascii="Arial" w:eastAsia="MS Mincho" w:hAnsi="Arial" w:cs="Arial"/>
                      <w:b/>
                      <w:bCs/>
                      <w:sz w:val="14"/>
                      <w:szCs w:val="14"/>
                    </w:rPr>
                  </w:pPr>
                  <w:r w:rsidRPr="00C57400">
                    <w:rPr>
                      <w:rFonts w:ascii="Arial" w:eastAsia="MS Mincho" w:hAnsi="Arial" w:cs="Arial"/>
                      <w:b/>
                      <w:bCs/>
                      <w:sz w:val="14"/>
                      <w:szCs w:val="14"/>
                    </w:rPr>
                    <w:t>CLASIFICACIÓN UNSPSC</w:t>
                  </w:r>
                </w:p>
              </w:tc>
              <w:tc>
                <w:tcPr>
                  <w:tcW w:w="984" w:type="pct"/>
                  <w:vAlign w:val="center"/>
                </w:tcPr>
                <w:p w14:paraId="65DCF5A8" w14:textId="77777777" w:rsidR="005B2133" w:rsidRPr="00C57400" w:rsidRDefault="005B2133" w:rsidP="00BA4CDF">
                  <w:pPr>
                    <w:jc w:val="center"/>
                    <w:rPr>
                      <w:rFonts w:ascii="Arial" w:eastAsia="MS Mincho" w:hAnsi="Arial" w:cs="Arial"/>
                      <w:b/>
                      <w:bCs/>
                      <w:sz w:val="14"/>
                      <w:szCs w:val="14"/>
                    </w:rPr>
                  </w:pPr>
                  <w:r w:rsidRPr="00C57400">
                    <w:rPr>
                      <w:rFonts w:ascii="Arial" w:eastAsia="MS Mincho" w:hAnsi="Arial" w:cs="Arial"/>
                      <w:b/>
                      <w:bCs/>
                      <w:sz w:val="14"/>
                      <w:szCs w:val="14"/>
                    </w:rPr>
                    <w:t>SEGMENTO</w:t>
                  </w:r>
                </w:p>
              </w:tc>
              <w:tc>
                <w:tcPr>
                  <w:tcW w:w="984" w:type="pct"/>
                  <w:vAlign w:val="center"/>
                </w:tcPr>
                <w:p w14:paraId="68C909F7" w14:textId="77777777" w:rsidR="005B2133" w:rsidRPr="00C57400" w:rsidRDefault="005B2133" w:rsidP="00BA4CDF">
                  <w:pPr>
                    <w:jc w:val="center"/>
                    <w:rPr>
                      <w:rFonts w:ascii="Arial" w:eastAsia="MS Mincho" w:hAnsi="Arial" w:cs="Arial"/>
                      <w:b/>
                      <w:bCs/>
                      <w:sz w:val="14"/>
                      <w:szCs w:val="14"/>
                    </w:rPr>
                  </w:pPr>
                  <w:r w:rsidRPr="00C57400">
                    <w:rPr>
                      <w:rFonts w:ascii="Arial" w:eastAsia="MS Mincho" w:hAnsi="Arial" w:cs="Arial"/>
                      <w:b/>
                      <w:bCs/>
                      <w:sz w:val="14"/>
                      <w:szCs w:val="14"/>
                    </w:rPr>
                    <w:t>FAMILIA</w:t>
                  </w:r>
                </w:p>
              </w:tc>
              <w:tc>
                <w:tcPr>
                  <w:tcW w:w="985" w:type="pct"/>
                  <w:vAlign w:val="center"/>
                </w:tcPr>
                <w:p w14:paraId="03904411" w14:textId="77777777" w:rsidR="005B2133" w:rsidRPr="00C57400" w:rsidRDefault="005B2133" w:rsidP="00BA4CDF">
                  <w:pPr>
                    <w:jc w:val="center"/>
                    <w:rPr>
                      <w:rFonts w:ascii="Arial" w:eastAsia="MS Mincho" w:hAnsi="Arial" w:cs="Arial"/>
                      <w:b/>
                      <w:bCs/>
                      <w:sz w:val="14"/>
                      <w:szCs w:val="14"/>
                    </w:rPr>
                  </w:pPr>
                  <w:r w:rsidRPr="00C57400">
                    <w:rPr>
                      <w:rFonts w:ascii="Arial" w:eastAsia="MS Mincho" w:hAnsi="Arial" w:cs="Arial"/>
                      <w:b/>
                      <w:bCs/>
                      <w:sz w:val="14"/>
                      <w:szCs w:val="14"/>
                    </w:rPr>
                    <w:t>CLASE</w:t>
                  </w:r>
                </w:p>
              </w:tc>
              <w:tc>
                <w:tcPr>
                  <w:tcW w:w="984" w:type="pct"/>
                  <w:vAlign w:val="center"/>
                </w:tcPr>
                <w:p w14:paraId="508FF2E7" w14:textId="77777777" w:rsidR="005B2133" w:rsidRPr="00C57400" w:rsidRDefault="005B2133" w:rsidP="00BA4CDF">
                  <w:pPr>
                    <w:jc w:val="center"/>
                    <w:rPr>
                      <w:rFonts w:ascii="Arial" w:eastAsia="MS Mincho" w:hAnsi="Arial" w:cs="Arial"/>
                      <w:b/>
                      <w:bCs/>
                      <w:sz w:val="14"/>
                      <w:szCs w:val="14"/>
                    </w:rPr>
                  </w:pPr>
                  <w:r w:rsidRPr="00C57400">
                    <w:rPr>
                      <w:rFonts w:ascii="Arial" w:eastAsia="MS Mincho" w:hAnsi="Arial" w:cs="Arial"/>
                      <w:b/>
                      <w:bCs/>
                      <w:sz w:val="14"/>
                      <w:szCs w:val="14"/>
                    </w:rPr>
                    <w:t>PRODUCTO</w:t>
                  </w:r>
                </w:p>
              </w:tc>
            </w:tr>
            <w:tr w:rsidR="005B2133" w:rsidRPr="00C57400" w14:paraId="05D2F1E1" w14:textId="77777777" w:rsidTr="00BA4CDF">
              <w:trPr>
                <w:trHeight w:val="51"/>
              </w:trPr>
              <w:tc>
                <w:tcPr>
                  <w:tcW w:w="1064" w:type="pct"/>
                  <w:vAlign w:val="center"/>
                </w:tcPr>
                <w:p w14:paraId="1B960317"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color w:val="000000" w:themeColor="text1"/>
                      <w:sz w:val="14"/>
                      <w:szCs w:val="14"/>
                    </w:rPr>
                    <w:t>93141506</w:t>
                  </w:r>
                </w:p>
              </w:tc>
              <w:tc>
                <w:tcPr>
                  <w:tcW w:w="984" w:type="pct"/>
                  <w:vAlign w:val="center"/>
                </w:tcPr>
                <w:p w14:paraId="650153D5"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Servicios políticos y de asuntos Cívicos</w:t>
                  </w:r>
                </w:p>
              </w:tc>
              <w:tc>
                <w:tcPr>
                  <w:tcW w:w="984" w:type="pct"/>
                  <w:vAlign w:val="center"/>
                </w:tcPr>
                <w:p w14:paraId="7EFA0158"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Servicios Comunitarios y sociales</w:t>
                  </w:r>
                </w:p>
              </w:tc>
              <w:tc>
                <w:tcPr>
                  <w:tcW w:w="985" w:type="pct"/>
                  <w:vAlign w:val="center"/>
                </w:tcPr>
                <w:p w14:paraId="58128D8B"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Desarrollo y servicios sociales</w:t>
                  </w:r>
                </w:p>
              </w:tc>
              <w:tc>
                <w:tcPr>
                  <w:tcW w:w="984" w:type="pct"/>
                  <w:vAlign w:val="center"/>
                </w:tcPr>
                <w:p w14:paraId="5ACD0202"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Servicios de Bienestar Social</w:t>
                  </w:r>
                </w:p>
              </w:tc>
            </w:tr>
            <w:tr w:rsidR="005B2133" w:rsidRPr="00C57400" w14:paraId="493593FA" w14:textId="77777777" w:rsidTr="00BA4CDF">
              <w:trPr>
                <w:trHeight w:val="665"/>
              </w:trPr>
              <w:tc>
                <w:tcPr>
                  <w:tcW w:w="1064" w:type="pct"/>
                  <w:vAlign w:val="center"/>
                </w:tcPr>
                <w:p w14:paraId="0895EE7A"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color w:val="000000" w:themeColor="text1"/>
                      <w:sz w:val="14"/>
                      <w:szCs w:val="14"/>
                    </w:rPr>
                    <w:t>90101600</w:t>
                  </w:r>
                </w:p>
              </w:tc>
              <w:tc>
                <w:tcPr>
                  <w:tcW w:w="984" w:type="pct"/>
                  <w:vAlign w:val="center"/>
                </w:tcPr>
                <w:p w14:paraId="7AEA7876"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servicios de viajes, alimentación, alojamiento y entretenimiento</w:t>
                  </w:r>
                </w:p>
              </w:tc>
              <w:tc>
                <w:tcPr>
                  <w:tcW w:w="984" w:type="pct"/>
                  <w:vAlign w:val="center"/>
                </w:tcPr>
                <w:p w14:paraId="101C4546"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Restaurante y catering (servicios de comidas y bebidas)</w:t>
                  </w:r>
                </w:p>
              </w:tc>
              <w:tc>
                <w:tcPr>
                  <w:tcW w:w="985" w:type="pct"/>
                  <w:vAlign w:val="center"/>
                </w:tcPr>
                <w:p w14:paraId="279A5264"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Servicio de banquetes y catering</w:t>
                  </w:r>
                </w:p>
              </w:tc>
              <w:tc>
                <w:tcPr>
                  <w:tcW w:w="984" w:type="pct"/>
                  <w:vAlign w:val="center"/>
                </w:tcPr>
                <w:p w14:paraId="66579680"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N/A</w:t>
                  </w:r>
                </w:p>
              </w:tc>
            </w:tr>
          </w:tbl>
          <w:p w14:paraId="29018A49" w14:textId="77777777" w:rsidR="005B2133" w:rsidRPr="00C57400" w:rsidRDefault="005B2133" w:rsidP="00BA4CDF">
            <w:pPr>
              <w:pStyle w:val="Textoindependiente2"/>
              <w:tabs>
                <w:tab w:val="left" w:pos="1980"/>
              </w:tabs>
              <w:spacing w:after="0" w:line="240" w:lineRule="auto"/>
              <w:jc w:val="both"/>
              <w:rPr>
                <w:rFonts w:ascii="Arial" w:eastAsia="Calibri" w:hAnsi="Arial" w:cs="Arial"/>
                <w:sz w:val="18"/>
                <w:szCs w:val="18"/>
              </w:rPr>
            </w:pPr>
          </w:p>
          <w:p w14:paraId="3B22D834" w14:textId="77777777" w:rsidR="005B2133" w:rsidRPr="00C57400" w:rsidRDefault="005B2133" w:rsidP="00BA4CDF">
            <w:pPr>
              <w:pStyle w:val="Textoindependiente2"/>
              <w:tabs>
                <w:tab w:val="left" w:pos="1980"/>
              </w:tabs>
              <w:spacing w:after="0" w:line="240" w:lineRule="auto"/>
              <w:jc w:val="both"/>
              <w:rPr>
                <w:rFonts w:ascii="Arial" w:eastAsia="Calibri" w:hAnsi="Arial" w:cs="Arial"/>
                <w:sz w:val="18"/>
                <w:szCs w:val="18"/>
              </w:rPr>
            </w:pPr>
            <w:r w:rsidRPr="00C57400">
              <w:rPr>
                <w:rFonts w:ascii="Arial" w:eastAsia="Calibri" w:hAnsi="Arial" w:cs="Arial"/>
                <w:sz w:val="18"/>
                <w:szCs w:val="18"/>
              </w:rPr>
              <w:t>Si la experiencia es presentada de una unión temporal o consorcio, deberá presentar el documento que acreditó la conformación del Consorcio o de la Unión Temporal, donde deberá constar el porcentaje de participación de cada uno de los integrantes para la ejecución del contrato.</w:t>
            </w:r>
          </w:p>
          <w:p w14:paraId="5166C885" w14:textId="77777777" w:rsidR="005B2133" w:rsidRPr="00C57400" w:rsidRDefault="005B2133" w:rsidP="00BA4CDF">
            <w:pPr>
              <w:pStyle w:val="Textoindependiente2"/>
              <w:tabs>
                <w:tab w:val="left" w:pos="1980"/>
              </w:tabs>
              <w:spacing w:after="0" w:line="240" w:lineRule="auto"/>
              <w:jc w:val="both"/>
              <w:rPr>
                <w:rFonts w:ascii="Arial" w:eastAsia="Calibri" w:hAnsi="Arial" w:cs="Arial"/>
                <w:sz w:val="18"/>
                <w:szCs w:val="18"/>
              </w:rPr>
            </w:pPr>
          </w:p>
          <w:p w14:paraId="6F2772DA" w14:textId="77777777" w:rsidR="005B2133" w:rsidRPr="00C57400" w:rsidRDefault="005B2133" w:rsidP="00BA4CDF">
            <w:pPr>
              <w:pStyle w:val="Textoindependiente2"/>
              <w:tabs>
                <w:tab w:val="left" w:pos="1980"/>
              </w:tabs>
              <w:spacing w:after="0" w:line="240" w:lineRule="auto"/>
              <w:jc w:val="both"/>
              <w:rPr>
                <w:rFonts w:ascii="Arial" w:eastAsia="Calibri" w:hAnsi="Arial" w:cs="Arial"/>
                <w:sz w:val="18"/>
                <w:szCs w:val="18"/>
              </w:rPr>
            </w:pPr>
            <w:r w:rsidRPr="00C57400">
              <w:rPr>
                <w:rFonts w:ascii="Arial" w:eastAsia="Calibri" w:hAnsi="Arial" w:cs="Arial"/>
                <w:b/>
                <w:sz w:val="18"/>
                <w:szCs w:val="18"/>
              </w:rPr>
              <w:t>NOTA 1:</w:t>
            </w:r>
            <w:r w:rsidRPr="00C57400">
              <w:rPr>
                <w:rFonts w:ascii="Arial" w:eastAsia="Calibri" w:hAnsi="Arial" w:cs="Arial"/>
                <w:sz w:val="18"/>
                <w:szCs w:val="18"/>
              </w:rPr>
              <w:t xml:space="preserve"> La experiencia se verificará de acuerdo: El registro único de proponentes de conformidad con lo previsto en el Art. 2.2.1.1.1.5.3 del Decreto 1082 de 2015, de acuerdo con la siguiente clasificación de bienes y servicios hasta el tercer nivel:</w:t>
            </w:r>
          </w:p>
          <w:p w14:paraId="576DFB8C" w14:textId="77777777" w:rsidR="005B2133" w:rsidRPr="00C57400" w:rsidRDefault="005B2133" w:rsidP="00BA4CDF">
            <w:pPr>
              <w:adjustRightInd w:val="0"/>
              <w:spacing w:after="0" w:line="240" w:lineRule="auto"/>
              <w:jc w:val="both"/>
              <w:rPr>
                <w:rFonts w:ascii="Arial" w:eastAsia="Times New Roman" w:hAnsi="Arial" w:cs="Arial"/>
                <w:sz w:val="18"/>
                <w:szCs w:val="18"/>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2"/>
              <w:gridCol w:w="1454"/>
              <w:gridCol w:w="1454"/>
              <w:gridCol w:w="1455"/>
              <w:gridCol w:w="1452"/>
            </w:tblGrid>
            <w:tr w:rsidR="005B2133" w:rsidRPr="00C57400" w14:paraId="3EC98FBB" w14:textId="77777777" w:rsidTr="00BA4CDF">
              <w:trPr>
                <w:trHeight w:val="243"/>
              </w:trPr>
              <w:tc>
                <w:tcPr>
                  <w:tcW w:w="1064" w:type="pct"/>
                  <w:vAlign w:val="center"/>
                </w:tcPr>
                <w:p w14:paraId="3158087F" w14:textId="77777777" w:rsidR="005B2133" w:rsidRPr="00C57400" w:rsidRDefault="005B2133" w:rsidP="00BA4CDF">
                  <w:pPr>
                    <w:jc w:val="center"/>
                    <w:rPr>
                      <w:rFonts w:ascii="Arial" w:eastAsia="MS Mincho" w:hAnsi="Arial" w:cs="Arial"/>
                      <w:b/>
                      <w:bCs/>
                      <w:sz w:val="14"/>
                      <w:szCs w:val="14"/>
                    </w:rPr>
                  </w:pPr>
                  <w:r w:rsidRPr="00C57400">
                    <w:rPr>
                      <w:rFonts w:ascii="Arial" w:eastAsia="MS Mincho" w:hAnsi="Arial" w:cs="Arial"/>
                      <w:b/>
                      <w:bCs/>
                      <w:sz w:val="14"/>
                      <w:szCs w:val="14"/>
                    </w:rPr>
                    <w:t>CLASIFICACIÓN UNSPSC</w:t>
                  </w:r>
                </w:p>
              </w:tc>
              <w:tc>
                <w:tcPr>
                  <w:tcW w:w="984" w:type="pct"/>
                  <w:vAlign w:val="center"/>
                </w:tcPr>
                <w:p w14:paraId="194AB36D" w14:textId="77777777" w:rsidR="005B2133" w:rsidRPr="00C57400" w:rsidRDefault="005B2133" w:rsidP="00BA4CDF">
                  <w:pPr>
                    <w:jc w:val="center"/>
                    <w:rPr>
                      <w:rFonts w:ascii="Arial" w:eastAsia="MS Mincho" w:hAnsi="Arial" w:cs="Arial"/>
                      <w:b/>
                      <w:bCs/>
                      <w:sz w:val="14"/>
                      <w:szCs w:val="14"/>
                    </w:rPr>
                  </w:pPr>
                  <w:r w:rsidRPr="00C57400">
                    <w:rPr>
                      <w:rFonts w:ascii="Arial" w:eastAsia="MS Mincho" w:hAnsi="Arial" w:cs="Arial"/>
                      <w:b/>
                      <w:bCs/>
                      <w:sz w:val="14"/>
                      <w:szCs w:val="14"/>
                    </w:rPr>
                    <w:t>SEGMENTO</w:t>
                  </w:r>
                </w:p>
              </w:tc>
              <w:tc>
                <w:tcPr>
                  <w:tcW w:w="984" w:type="pct"/>
                  <w:vAlign w:val="center"/>
                </w:tcPr>
                <w:p w14:paraId="61D2146B" w14:textId="77777777" w:rsidR="005B2133" w:rsidRPr="00C57400" w:rsidRDefault="005B2133" w:rsidP="00BA4CDF">
                  <w:pPr>
                    <w:jc w:val="center"/>
                    <w:rPr>
                      <w:rFonts w:ascii="Arial" w:eastAsia="MS Mincho" w:hAnsi="Arial" w:cs="Arial"/>
                      <w:b/>
                      <w:bCs/>
                      <w:sz w:val="14"/>
                      <w:szCs w:val="14"/>
                    </w:rPr>
                  </w:pPr>
                  <w:r w:rsidRPr="00C57400">
                    <w:rPr>
                      <w:rFonts w:ascii="Arial" w:eastAsia="MS Mincho" w:hAnsi="Arial" w:cs="Arial"/>
                      <w:b/>
                      <w:bCs/>
                      <w:sz w:val="14"/>
                      <w:szCs w:val="14"/>
                    </w:rPr>
                    <w:t>FAMILIA</w:t>
                  </w:r>
                </w:p>
              </w:tc>
              <w:tc>
                <w:tcPr>
                  <w:tcW w:w="985" w:type="pct"/>
                  <w:vAlign w:val="center"/>
                </w:tcPr>
                <w:p w14:paraId="53663313" w14:textId="77777777" w:rsidR="005B2133" w:rsidRPr="00C57400" w:rsidRDefault="005B2133" w:rsidP="00BA4CDF">
                  <w:pPr>
                    <w:jc w:val="center"/>
                    <w:rPr>
                      <w:rFonts w:ascii="Arial" w:eastAsia="MS Mincho" w:hAnsi="Arial" w:cs="Arial"/>
                      <w:b/>
                      <w:bCs/>
                      <w:sz w:val="14"/>
                      <w:szCs w:val="14"/>
                    </w:rPr>
                  </w:pPr>
                  <w:r w:rsidRPr="00C57400">
                    <w:rPr>
                      <w:rFonts w:ascii="Arial" w:eastAsia="MS Mincho" w:hAnsi="Arial" w:cs="Arial"/>
                      <w:b/>
                      <w:bCs/>
                      <w:sz w:val="14"/>
                      <w:szCs w:val="14"/>
                    </w:rPr>
                    <w:t>CLASE</w:t>
                  </w:r>
                </w:p>
              </w:tc>
              <w:tc>
                <w:tcPr>
                  <w:tcW w:w="984" w:type="pct"/>
                  <w:vAlign w:val="center"/>
                </w:tcPr>
                <w:p w14:paraId="12C23074" w14:textId="77777777" w:rsidR="005B2133" w:rsidRPr="00C57400" w:rsidRDefault="005B2133" w:rsidP="00BA4CDF">
                  <w:pPr>
                    <w:jc w:val="center"/>
                    <w:rPr>
                      <w:rFonts w:ascii="Arial" w:eastAsia="MS Mincho" w:hAnsi="Arial" w:cs="Arial"/>
                      <w:b/>
                      <w:bCs/>
                      <w:sz w:val="14"/>
                      <w:szCs w:val="14"/>
                    </w:rPr>
                  </w:pPr>
                  <w:r w:rsidRPr="00C57400">
                    <w:rPr>
                      <w:rFonts w:ascii="Arial" w:eastAsia="MS Mincho" w:hAnsi="Arial" w:cs="Arial"/>
                      <w:b/>
                      <w:bCs/>
                      <w:sz w:val="14"/>
                      <w:szCs w:val="14"/>
                    </w:rPr>
                    <w:t>PRODUCTO</w:t>
                  </w:r>
                </w:p>
              </w:tc>
            </w:tr>
            <w:tr w:rsidR="005B2133" w:rsidRPr="00C57400" w14:paraId="4518C987" w14:textId="77777777" w:rsidTr="00BA4CDF">
              <w:trPr>
                <w:trHeight w:val="51"/>
              </w:trPr>
              <w:tc>
                <w:tcPr>
                  <w:tcW w:w="1064" w:type="pct"/>
                  <w:vAlign w:val="center"/>
                </w:tcPr>
                <w:p w14:paraId="559BDE9C"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color w:val="000000" w:themeColor="text1"/>
                      <w:sz w:val="14"/>
                      <w:szCs w:val="14"/>
                    </w:rPr>
                    <w:t>93141506</w:t>
                  </w:r>
                </w:p>
              </w:tc>
              <w:tc>
                <w:tcPr>
                  <w:tcW w:w="984" w:type="pct"/>
                  <w:vAlign w:val="center"/>
                </w:tcPr>
                <w:p w14:paraId="57B7F32B"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Servicios políticos y de asuntos Cívicos</w:t>
                  </w:r>
                </w:p>
              </w:tc>
              <w:tc>
                <w:tcPr>
                  <w:tcW w:w="984" w:type="pct"/>
                  <w:vAlign w:val="center"/>
                </w:tcPr>
                <w:p w14:paraId="46F8930F"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Servicios Comunitarios y sociales</w:t>
                  </w:r>
                </w:p>
              </w:tc>
              <w:tc>
                <w:tcPr>
                  <w:tcW w:w="985" w:type="pct"/>
                  <w:vAlign w:val="center"/>
                </w:tcPr>
                <w:p w14:paraId="492E8981"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Desarrollo y servicios sociales</w:t>
                  </w:r>
                </w:p>
              </w:tc>
              <w:tc>
                <w:tcPr>
                  <w:tcW w:w="984" w:type="pct"/>
                  <w:vAlign w:val="center"/>
                </w:tcPr>
                <w:p w14:paraId="195DF8A6"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Servicios de Bienestar Social</w:t>
                  </w:r>
                </w:p>
              </w:tc>
            </w:tr>
            <w:tr w:rsidR="005B2133" w:rsidRPr="00C57400" w14:paraId="74E44C18" w14:textId="77777777" w:rsidTr="00BA4CDF">
              <w:trPr>
                <w:trHeight w:val="665"/>
              </w:trPr>
              <w:tc>
                <w:tcPr>
                  <w:tcW w:w="1064" w:type="pct"/>
                  <w:vAlign w:val="center"/>
                </w:tcPr>
                <w:p w14:paraId="62F815FC"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color w:val="000000" w:themeColor="text1"/>
                      <w:sz w:val="14"/>
                      <w:szCs w:val="14"/>
                    </w:rPr>
                    <w:lastRenderedPageBreak/>
                    <w:t>90101600</w:t>
                  </w:r>
                </w:p>
              </w:tc>
              <w:tc>
                <w:tcPr>
                  <w:tcW w:w="984" w:type="pct"/>
                  <w:vAlign w:val="center"/>
                </w:tcPr>
                <w:p w14:paraId="62704B7F"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servicios de viajes, alimentación, alojamiento y entretenimiento</w:t>
                  </w:r>
                </w:p>
              </w:tc>
              <w:tc>
                <w:tcPr>
                  <w:tcW w:w="984" w:type="pct"/>
                  <w:vAlign w:val="center"/>
                </w:tcPr>
                <w:p w14:paraId="090D3702"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Restaurante y catering (servicios de comidas y bebidas)</w:t>
                  </w:r>
                </w:p>
              </w:tc>
              <w:tc>
                <w:tcPr>
                  <w:tcW w:w="985" w:type="pct"/>
                  <w:vAlign w:val="center"/>
                </w:tcPr>
                <w:p w14:paraId="5B040278"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Servicio de banquetes y catering</w:t>
                  </w:r>
                </w:p>
              </w:tc>
              <w:tc>
                <w:tcPr>
                  <w:tcW w:w="984" w:type="pct"/>
                  <w:vAlign w:val="center"/>
                </w:tcPr>
                <w:p w14:paraId="43DF9F05" w14:textId="77777777" w:rsidR="005B2133" w:rsidRPr="00C57400" w:rsidRDefault="005B2133" w:rsidP="00BA4CDF">
                  <w:pPr>
                    <w:jc w:val="center"/>
                    <w:rPr>
                      <w:rFonts w:ascii="Arial" w:eastAsia="MS Mincho" w:hAnsi="Arial" w:cs="Arial"/>
                      <w:color w:val="FF0000"/>
                      <w:sz w:val="14"/>
                      <w:szCs w:val="14"/>
                    </w:rPr>
                  </w:pPr>
                  <w:r w:rsidRPr="00C57400">
                    <w:rPr>
                      <w:rFonts w:ascii="Arial" w:hAnsi="Arial" w:cs="Arial"/>
                      <w:sz w:val="14"/>
                      <w:szCs w:val="14"/>
                    </w:rPr>
                    <w:t>N/A</w:t>
                  </w:r>
                </w:p>
              </w:tc>
            </w:tr>
          </w:tbl>
          <w:p w14:paraId="75482748" w14:textId="77777777" w:rsidR="005B2133" w:rsidRPr="00C57400" w:rsidRDefault="005B2133" w:rsidP="00BA4CDF">
            <w:pPr>
              <w:pStyle w:val="Textoindependiente2"/>
              <w:spacing w:after="0" w:line="240" w:lineRule="auto"/>
              <w:jc w:val="both"/>
              <w:rPr>
                <w:rFonts w:ascii="Arial" w:eastAsia="Calibri" w:hAnsi="Arial" w:cs="Arial"/>
                <w:b/>
                <w:color w:val="000000" w:themeColor="text1"/>
                <w:sz w:val="18"/>
                <w:szCs w:val="18"/>
              </w:rPr>
            </w:pPr>
          </w:p>
          <w:p w14:paraId="6C17EB04" w14:textId="77777777" w:rsidR="005B2133" w:rsidRPr="00C57400" w:rsidRDefault="005B2133" w:rsidP="00BA4CDF">
            <w:pPr>
              <w:pStyle w:val="Textoindependiente2"/>
              <w:spacing w:after="0" w:line="240" w:lineRule="auto"/>
              <w:jc w:val="both"/>
              <w:rPr>
                <w:rFonts w:ascii="Arial" w:eastAsia="Calibri" w:hAnsi="Arial" w:cs="Arial"/>
                <w:bCs/>
                <w:color w:val="000000" w:themeColor="text1"/>
                <w:sz w:val="18"/>
                <w:szCs w:val="18"/>
              </w:rPr>
            </w:pPr>
            <w:r w:rsidRPr="00C57400">
              <w:rPr>
                <w:rFonts w:ascii="Arial" w:eastAsia="Calibri" w:hAnsi="Arial" w:cs="Arial"/>
                <w:b/>
                <w:color w:val="000000" w:themeColor="text1"/>
                <w:sz w:val="18"/>
                <w:szCs w:val="18"/>
              </w:rPr>
              <w:t xml:space="preserve">Nota 1: </w:t>
            </w:r>
            <w:r w:rsidRPr="00C57400">
              <w:rPr>
                <w:rFonts w:ascii="Arial" w:eastAsia="Calibri" w:hAnsi="Arial" w:cs="Arial"/>
                <w:bCs/>
                <w:color w:val="000000" w:themeColor="text1"/>
                <w:sz w:val="18"/>
                <w:szCs w:val="18"/>
              </w:rPr>
              <w:t>Cálculo de la Experiencia: Cuando la certificación aportada por el oferente (ya sea que participe de forma individual o en estructura plural) corresponda a un contrato ejecutado previamente bajo la modalidad de Consorcio o Unión Temporal, el valor de la experiencia que se tendrá en cuenta será el equivalente al porcentaje de participación que el integrante tuvo en dicho contrato. Para tal fin, el interesado deberá aportar, además de la certificación, el documento de constitución de la estructura plural de aquel entonces; de no aportarse, el valor no será contabilizado.</w:t>
            </w:r>
          </w:p>
          <w:p w14:paraId="6C9FEE03" w14:textId="77777777" w:rsidR="005B2133" w:rsidRPr="00C57400" w:rsidRDefault="005B2133" w:rsidP="00BA4CDF">
            <w:pPr>
              <w:pStyle w:val="Textoindependiente2"/>
              <w:spacing w:after="0" w:line="240" w:lineRule="auto"/>
              <w:jc w:val="both"/>
              <w:rPr>
                <w:rFonts w:ascii="Arial" w:eastAsia="Calibri" w:hAnsi="Arial" w:cs="Arial"/>
                <w:color w:val="000000" w:themeColor="text1"/>
                <w:sz w:val="18"/>
                <w:szCs w:val="18"/>
                <w:lang w:val="es-CO"/>
              </w:rPr>
            </w:pPr>
            <w:r w:rsidRPr="00C57400">
              <w:rPr>
                <w:rFonts w:ascii="Arial" w:eastAsia="Calibri" w:hAnsi="Arial" w:cs="Arial"/>
                <w:b/>
                <w:color w:val="000000" w:themeColor="text1"/>
                <w:sz w:val="18"/>
                <w:szCs w:val="18"/>
              </w:rPr>
              <w:t xml:space="preserve">Nota 2: </w:t>
            </w:r>
            <w:r w:rsidRPr="00C57400">
              <w:rPr>
                <w:rFonts w:ascii="Arial" w:eastAsia="Calibri" w:hAnsi="Arial" w:cs="Arial"/>
                <w:color w:val="000000" w:themeColor="text1"/>
                <w:sz w:val="18"/>
                <w:szCs w:val="18"/>
                <w:lang w:val="es-CO"/>
              </w:rPr>
              <w:t>Cumplimiento Obligatorio por Integrante: En caso de que la oferta sea presentada por una estructura plural (Consorcio o Unión Temporal), cada uno de sus integrantes deberá acreditar como mínimo una (1) certificación de experiencia en cualquiera de los códigos UNSPSC solicitados. La sumatoria de las experiencias de todos los integrantes deberá alcanzar el cien por ciento (100%) del presupuesto oficial. No se aceptarán integrantes que no aporten soporte de experiencia técnica en el objeto del presente proceso.</w:t>
            </w:r>
          </w:p>
          <w:p w14:paraId="4E7AE924" w14:textId="77777777" w:rsidR="005B2133" w:rsidRPr="00C57400" w:rsidRDefault="005B2133" w:rsidP="00BA4CDF">
            <w:pPr>
              <w:pStyle w:val="Textoindependiente2"/>
              <w:spacing w:after="0" w:line="240" w:lineRule="auto"/>
              <w:jc w:val="both"/>
              <w:rPr>
                <w:rFonts w:ascii="Arial" w:eastAsia="Calibri" w:hAnsi="Arial" w:cs="Arial"/>
                <w:b/>
                <w:bCs/>
                <w:color w:val="000000" w:themeColor="text1"/>
                <w:sz w:val="18"/>
                <w:szCs w:val="18"/>
              </w:rPr>
            </w:pPr>
            <w:r w:rsidRPr="00C57400">
              <w:rPr>
                <w:rFonts w:ascii="Arial" w:eastAsia="Calibri" w:hAnsi="Arial" w:cs="Arial"/>
                <w:b/>
                <w:bCs/>
                <w:color w:val="000000" w:themeColor="text1"/>
                <w:sz w:val="18"/>
                <w:szCs w:val="18"/>
                <w:lang w:val="es-CO"/>
              </w:rPr>
              <w:t>Nota3:</w:t>
            </w:r>
            <w:r w:rsidRPr="00C57400">
              <w:rPr>
                <w:rFonts w:ascii="Arial" w:eastAsia="Calibri" w:hAnsi="Arial" w:cs="Arial"/>
                <w:color w:val="000000" w:themeColor="text1"/>
                <w:sz w:val="18"/>
                <w:szCs w:val="18"/>
                <w:lang w:val="es-CO"/>
              </w:rPr>
              <w:t xml:space="preserve"> Verificación de Campo y Auditoría Técnica:</w:t>
            </w:r>
            <w:r w:rsidRPr="00C57400">
              <w:rPr>
                <w:rFonts w:ascii="Arial" w:eastAsia="Calibri" w:hAnsi="Arial" w:cs="Arial"/>
                <w:color w:val="000000" w:themeColor="text1"/>
                <w:sz w:val="18"/>
                <w:szCs w:val="18"/>
                <w:lang w:val="es-CO"/>
              </w:rPr>
              <w:br/>
              <w:t>El Comité Evaluador y/o el Supervisor del Contrato deberán realizar visitas de verificación técnica en campo (inspecciones a las sedes ofertados) en cualquier etapa del proceso o durante la ejecución contractual. Estas visitas tienen como fin constatar la presencia física del personal, la veracidad de las instalaciones y la disponibilidad de las herramientas necesarias para la prestación del servicio</w:t>
            </w:r>
          </w:p>
        </w:tc>
        <w:tc>
          <w:tcPr>
            <w:tcW w:w="1034" w:type="dxa"/>
          </w:tcPr>
          <w:p w14:paraId="5C4EF440"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5BFD23D9"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4628B8FC" w14:textId="77777777" w:rsidTr="00BA4CDF">
        <w:trPr>
          <w:jc w:val="center"/>
        </w:trPr>
        <w:tc>
          <w:tcPr>
            <w:tcW w:w="704" w:type="dxa"/>
            <w:vAlign w:val="center"/>
          </w:tcPr>
          <w:p w14:paraId="73749364" w14:textId="77777777" w:rsidR="005B2133" w:rsidRPr="00C57400" w:rsidRDefault="005B2133" w:rsidP="00BA4CDF">
            <w:pPr>
              <w:pStyle w:val="Prrafodelista"/>
              <w:tabs>
                <w:tab w:val="left" w:pos="240"/>
              </w:tabs>
              <w:ind w:left="0"/>
              <w:jc w:val="center"/>
              <w:rPr>
                <w:rFonts w:ascii="Arial" w:hAnsi="Arial" w:cs="Arial"/>
                <w:b/>
                <w:sz w:val="18"/>
                <w:szCs w:val="18"/>
              </w:rPr>
            </w:pPr>
            <w:r w:rsidRPr="00C57400">
              <w:rPr>
                <w:rFonts w:ascii="Arial" w:hAnsi="Arial" w:cs="Arial"/>
                <w:b/>
                <w:sz w:val="18"/>
                <w:szCs w:val="18"/>
              </w:rPr>
              <w:t>2</w:t>
            </w:r>
          </w:p>
        </w:tc>
        <w:tc>
          <w:tcPr>
            <w:tcW w:w="7613" w:type="dxa"/>
            <w:vAlign w:val="center"/>
          </w:tcPr>
          <w:p w14:paraId="5A4754FE" w14:textId="77777777" w:rsidR="005B2133" w:rsidRPr="00C57400" w:rsidRDefault="005B2133" w:rsidP="00BA4CDF">
            <w:pPr>
              <w:pStyle w:val="Textoindependiente2"/>
              <w:spacing w:line="240" w:lineRule="auto"/>
              <w:ind w:left="284"/>
              <w:jc w:val="both"/>
              <w:rPr>
                <w:rFonts w:ascii="Arial" w:eastAsia="Calibri" w:hAnsi="Arial" w:cs="Arial"/>
                <w:bCs/>
                <w:color w:val="000000"/>
                <w:sz w:val="18"/>
                <w:szCs w:val="18"/>
              </w:rPr>
            </w:pPr>
            <w:r w:rsidRPr="00C57400">
              <w:rPr>
                <w:rFonts w:ascii="Arial" w:hAnsi="Arial" w:cs="Arial"/>
                <w:b/>
                <w:sz w:val="18"/>
                <w:szCs w:val="18"/>
              </w:rPr>
              <w:t xml:space="preserve"> NIVEL DE EDUCACIÓN O NIVEL ACADÉMICO </w:t>
            </w:r>
            <w:r w:rsidRPr="00C57400">
              <w:rPr>
                <w:rFonts w:ascii="Arial" w:eastAsia="Calibri" w:hAnsi="Arial" w:cs="Arial"/>
                <w:b/>
                <w:bCs/>
                <w:color w:val="000000"/>
                <w:sz w:val="18"/>
                <w:szCs w:val="18"/>
              </w:rPr>
              <w:t>REQUISITOS DEL PERSONAL MÍNIMO REQUERIDO:</w:t>
            </w:r>
            <w:r w:rsidRPr="00C57400">
              <w:rPr>
                <w:rFonts w:ascii="Arial" w:eastAsia="Calibri" w:hAnsi="Arial" w:cs="Arial"/>
                <w:bCs/>
                <w:color w:val="000000"/>
                <w:sz w:val="18"/>
                <w:szCs w:val="18"/>
              </w:rPr>
              <w:t> El proponente deberá garantizar para la ejecución del contrato un equipo de trabajo con la idoneidad y formación académica necesaria. Para ello, adjuntará en su oferta los soportes (títulos, actas de grado y/o certificaciones) de instituciones reconocidas por el ministerio de educación nacional o el SENA, que acrediten los siguientes perfiles:</w:t>
            </w:r>
          </w:p>
          <w:p w14:paraId="7D94833D" w14:textId="77777777" w:rsidR="005B2133" w:rsidRPr="00307FB1" w:rsidRDefault="005B2133" w:rsidP="00BA4CDF">
            <w:pPr>
              <w:spacing w:after="120" w:line="240" w:lineRule="auto"/>
              <w:ind w:left="284"/>
              <w:jc w:val="both"/>
              <w:rPr>
                <w:rFonts w:ascii="Arial" w:eastAsia="Calibri" w:hAnsi="Arial" w:cs="Arial"/>
                <w:bCs/>
                <w:color w:val="000000"/>
                <w:sz w:val="18"/>
                <w:szCs w:val="18"/>
                <w:lang w:val="es-ES" w:eastAsia="es-ES"/>
              </w:rPr>
            </w:pPr>
            <w:r w:rsidRPr="00307FB1">
              <w:rPr>
                <w:rFonts w:ascii="Arial" w:eastAsia="Calibri" w:hAnsi="Arial" w:cs="Arial"/>
                <w:b/>
                <w:bCs/>
                <w:color w:val="000000"/>
                <w:sz w:val="18"/>
                <w:szCs w:val="18"/>
                <w:lang w:val="es-ES" w:eastAsia="es-ES"/>
              </w:rPr>
              <w:t>1. Coordinador Logístico (Un profesional):</w:t>
            </w:r>
          </w:p>
          <w:p w14:paraId="457BBBBD" w14:textId="77777777" w:rsidR="005B2133" w:rsidRPr="00307FB1" w:rsidRDefault="005B2133">
            <w:pPr>
              <w:numPr>
                <w:ilvl w:val="0"/>
                <w:numId w:val="39"/>
              </w:numPr>
              <w:spacing w:after="120" w:line="240" w:lineRule="auto"/>
              <w:ind w:left="284"/>
              <w:jc w:val="both"/>
              <w:rPr>
                <w:rFonts w:ascii="Arial" w:eastAsia="Calibri" w:hAnsi="Arial" w:cs="Arial"/>
                <w:bCs/>
                <w:color w:val="000000"/>
                <w:sz w:val="18"/>
                <w:szCs w:val="18"/>
                <w:lang w:val="es-ES" w:eastAsia="es-ES"/>
              </w:rPr>
            </w:pPr>
            <w:r w:rsidRPr="00307FB1">
              <w:rPr>
                <w:rFonts w:ascii="Arial" w:eastAsia="Calibri" w:hAnsi="Arial" w:cs="Arial"/>
                <w:b/>
                <w:bCs/>
                <w:color w:val="000000"/>
                <w:sz w:val="18"/>
                <w:szCs w:val="18"/>
                <w:lang w:val="es-ES" w:eastAsia="es-ES"/>
              </w:rPr>
              <w:t>Formación:</w:t>
            </w:r>
            <w:r w:rsidRPr="00307FB1">
              <w:rPr>
                <w:rFonts w:ascii="Arial" w:eastAsia="Calibri" w:hAnsi="Arial" w:cs="Arial"/>
                <w:bCs/>
                <w:color w:val="000000"/>
                <w:sz w:val="18"/>
                <w:szCs w:val="18"/>
                <w:lang w:val="es-ES" w:eastAsia="es-ES"/>
              </w:rPr>
              <w:t> Profesional en Administración de Empresas, Comercio Internacional, Gestión Logística o áreas afines.</w:t>
            </w:r>
          </w:p>
          <w:p w14:paraId="36DE0FD0" w14:textId="77777777" w:rsidR="005B2133" w:rsidRPr="00307FB1" w:rsidRDefault="005B2133">
            <w:pPr>
              <w:numPr>
                <w:ilvl w:val="0"/>
                <w:numId w:val="39"/>
              </w:numPr>
              <w:spacing w:after="120" w:line="240" w:lineRule="auto"/>
              <w:ind w:left="284"/>
              <w:jc w:val="both"/>
              <w:rPr>
                <w:rFonts w:ascii="Arial" w:eastAsia="Calibri" w:hAnsi="Arial" w:cs="Arial"/>
                <w:bCs/>
                <w:color w:val="000000"/>
                <w:sz w:val="18"/>
                <w:szCs w:val="18"/>
                <w:lang w:val="es-ES" w:eastAsia="es-ES"/>
              </w:rPr>
            </w:pPr>
            <w:r w:rsidRPr="00307FB1">
              <w:rPr>
                <w:rFonts w:ascii="Arial" w:eastAsia="Calibri" w:hAnsi="Arial" w:cs="Arial"/>
                <w:b/>
                <w:bCs/>
                <w:color w:val="000000"/>
                <w:sz w:val="18"/>
                <w:szCs w:val="18"/>
                <w:lang w:val="es-ES" w:eastAsia="es-ES"/>
              </w:rPr>
              <w:t>Soporte:</w:t>
            </w:r>
            <w:r w:rsidRPr="00307FB1">
              <w:rPr>
                <w:rFonts w:ascii="Arial" w:eastAsia="Calibri" w:hAnsi="Arial" w:cs="Arial"/>
                <w:bCs/>
                <w:color w:val="000000"/>
                <w:sz w:val="18"/>
                <w:szCs w:val="18"/>
                <w:lang w:val="es-ES" w:eastAsia="es-ES"/>
              </w:rPr>
              <w:t xml:space="preserve"> Título profesional y acta de grado. </w:t>
            </w:r>
          </w:p>
          <w:p w14:paraId="0011635A" w14:textId="77777777" w:rsidR="005B2133" w:rsidRPr="00307FB1" w:rsidRDefault="005B2133" w:rsidP="00BA4CDF">
            <w:pPr>
              <w:spacing w:after="120" w:line="240" w:lineRule="auto"/>
              <w:ind w:left="284"/>
              <w:jc w:val="both"/>
              <w:rPr>
                <w:rFonts w:ascii="Arial" w:eastAsia="Calibri" w:hAnsi="Arial" w:cs="Arial"/>
                <w:bCs/>
                <w:color w:val="000000"/>
                <w:sz w:val="18"/>
                <w:szCs w:val="18"/>
                <w:lang w:val="es-ES" w:eastAsia="es-ES"/>
              </w:rPr>
            </w:pPr>
            <w:r w:rsidRPr="00307FB1">
              <w:rPr>
                <w:rFonts w:ascii="Arial" w:eastAsia="Calibri" w:hAnsi="Arial" w:cs="Arial"/>
                <w:b/>
                <w:bCs/>
                <w:color w:val="000000"/>
                <w:sz w:val="18"/>
                <w:szCs w:val="18"/>
                <w:lang w:val="es-ES" w:eastAsia="es-ES"/>
              </w:rPr>
              <w:t>2. Equipo Operativo y Recreativo (Mínimo [1] personas):</w:t>
            </w:r>
          </w:p>
          <w:p w14:paraId="361D1D6E" w14:textId="77777777" w:rsidR="005B2133" w:rsidRPr="00307FB1" w:rsidRDefault="005B2133">
            <w:pPr>
              <w:numPr>
                <w:ilvl w:val="0"/>
                <w:numId w:val="40"/>
              </w:numPr>
              <w:spacing w:after="120" w:line="240" w:lineRule="auto"/>
              <w:ind w:left="284"/>
              <w:jc w:val="both"/>
              <w:rPr>
                <w:rFonts w:ascii="Arial" w:eastAsia="Calibri" w:hAnsi="Arial" w:cs="Arial"/>
                <w:bCs/>
                <w:color w:val="000000"/>
                <w:sz w:val="18"/>
                <w:szCs w:val="18"/>
                <w:lang w:val="es-ES" w:eastAsia="es-ES"/>
              </w:rPr>
            </w:pPr>
            <w:r w:rsidRPr="00307FB1">
              <w:rPr>
                <w:rFonts w:ascii="Arial" w:eastAsia="Calibri" w:hAnsi="Arial" w:cs="Arial"/>
                <w:b/>
                <w:bCs/>
                <w:color w:val="000000"/>
                <w:sz w:val="18"/>
                <w:szCs w:val="18"/>
                <w:lang w:val="es-ES" w:eastAsia="es-ES"/>
              </w:rPr>
              <w:t>Formación:</w:t>
            </w:r>
            <w:r w:rsidRPr="00307FB1">
              <w:rPr>
                <w:rFonts w:ascii="Arial" w:eastAsia="Calibri" w:hAnsi="Arial" w:cs="Arial"/>
                <w:bCs/>
                <w:color w:val="000000"/>
                <w:sz w:val="18"/>
                <w:szCs w:val="18"/>
                <w:lang w:val="es-ES" w:eastAsia="es-ES"/>
              </w:rPr>
              <w:t> Técnico o formación complementaria en Recreación, Deporte o Turismo.</w:t>
            </w:r>
          </w:p>
          <w:p w14:paraId="15FEE579" w14:textId="77777777" w:rsidR="005B2133" w:rsidRPr="00307FB1" w:rsidRDefault="005B2133">
            <w:pPr>
              <w:numPr>
                <w:ilvl w:val="0"/>
                <w:numId w:val="40"/>
              </w:numPr>
              <w:spacing w:after="120" w:line="240" w:lineRule="auto"/>
              <w:ind w:left="284"/>
              <w:jc w:val="both"/>
              <w:rPr>
                <w:rFonts w:ascii="Arial" w:eastAsia="Calibri" w:hAnsi="Arial" w:cs="Arial"/>
                <w:bCs/>
                <w:color w:val="000000"/>
                <w:sz w:val="18"/>
                <w:szCs w:val="18"/>
                <w:lang w:val="es-ES" w:eastAsia="es-ES"/>
              </w:rPr>
            </w:pPr>
            <w:r w:rsidRPr="00307FB1">
              <w:rPr>
                <w:rFonts w:ascii="Arial" w:eastAsia="Calibri" w:hAnsi="Arial" w:cs="Arial"/>
                <w:b/>
                <w:bCs/>
                <w:color w:val="000000"/>
                <w:sz w:val="18"/>
                <w:szCs w:val="18"/>
                <w:lang w:val="es-ES" w:eastAsia="es-ES"/>
              </w:rPr>
              <w:t>Soporte:</w:t>
            </w:r>
            <w:r w:rsidRPr="00307FB1">
              <w:rPr>
                <w:rFonts w:ascii="Arial" w:eastAsia="Calibri" w:hAnsi="Arial" w:cs="Arial"/>
                <w:bCs/>
                <w:color w:val="000000"/>
                <w:sz w:val="18"/>
                <w:szCs w:val="18"/>
                <w:lang w:val="es-ES" w:eastAsia="es-ES"/>
              </w:rPr>
              <w:t> Título técnico, tecnólogo y/o profesional y acta de grado.</w:t>
            </w:r>
          </w:p>
          <w:p w14:paraId="6EB61245" w14:textId="77777777" w:rsidR="005B2133" w:rsidRPr="00307FB1" w:rsidRDefault="005B2133" w:rsidP="00BA4CDF">
            <w:pPr>
              <w:spacing w:after="120" w:line="240" w:lineRule="auto"/>
              <w:ind w:left="284"/>
              <w:jc w:val="both"/>
              <w:rPr>
                <w:rFonts w:ascii="Arial" w:eastAsia="Calibri" w:hAnsi="Arial" w:cs="Arial"/>
                <w:bCs/>
                <w:color w:val="000000"/>
                <w:sz w:val="18"/>
                <w:szCs w:val="18"/>
                <w:lang w:val="es-ES" w:eastAsia="es-ES"/>
              </w:rPr>
            </w:pPr>
            <w:r w:rsidRPr="00307FB1">
              <w:rPr>
                <w:rFonts w:ascii="Arial" w:eastAsia="Calibri" w:hAnsi="Arial" w:cs="Arial"/>
                <w:b/>
                <w:bCs/>
                <w:color w:val="000000"/>
                <w:sz w:val="18"/>
                <w:szCs w:val="18"/>
                <w:lang w:val="es-ES" w:eastAsia="es-ES"/>
              </w:rPr>
              <w:t>3. Personal de Seguridad y Salud (Mínimo [1] personas):</w:t>
            </w:r>
          </w:p>
          <w:p w14:paraId="59E7CD90" w14:textId="77777777" w:rsidR="005B2133" w:rsidRPr="00307FB1" w:rsidRDefault="005B2133">
            <w:pPr>
              <w:numPr>
                <w:ilvl w:val="0"/>
                <w:numId w:val="41"/>
              </w:numPr>
              <w:spacing w:after="120" w:line="240" w:lineRule="auto"/>
              <w:ind w:left="284"/>
              <w:jc w:val="both"/>
              <w:rPr>
                <w:rFonts w:ascii="Arial" w:eastAsia="Calibri" w:hAnsi="Arial" w:cs="Arial"/>
                <w:bCs/>
                <w:color w:val="000000"/>
                <w:sz w:val="18"/>
                <w:szCs w:val="18"/>
                <w:lang w:val="es-ES" w:eastAsia="es-ES"/>
              </w:rPr>
            </w:pPr>
            <w:r w:rsidRPr="00307FB1">
              <w:rPr>
                <w:rFonts w:ascii="Arial" w:eastAsia="Calibri" w:hAnsi="Arial" w:cs="Arial"/>
                <w:b/>
                <w:bCs/>
                <w:color w:val="000000"/>
                <w:sz w:val="18"/>
                <w:szCs w:val="18"/>
                <w:lang w:val="es-ES" w:eastAsia="es-ES"/>
              </w:rPr>
              <w:t>Socorrista:</w:t>
            </w:r>
            <w:r w:rsidRPr="00307FB1">
              <w:rPr>
                <w:rFonts w:ascii="Arial" w:eastAsia="Calibri" w:hAnsi="Arial" w:cs="Arial"/>
                <w:bCs/>
                <w:color w:val="000000"/>
                <w:sz w:val="18"/>
                <w:szCs w:val="18"/>
                <w:lang w:val="es-ES" w:eastAsia="es-ES"/>
              </w:rPr>
              <w:t> Certificado vigente de curso en Salvamento Acuático y Primeros Auxilios en Aguas Cerradas (Guardavidas/Salvavidas) de mínimo 40 horas.</w:t>
            </w:r>
          </w:p>
          <w:p w14:paraId="2CC5E7C1" w14:textId="77777777" w:rsidR="005B2133" w:rsidRPr="00C57400" w:rsidRDefault="005B2133" w:rsidP="00BA4CDF">
            <w:pPr>
              <w:pStyle w:val="Prrafodelista"/>
              <w:tabs>
                <w:tab w:val="left" w:pos="240"/>
              </w:tabs>
              <w:ind w:left="0"/>
              <w:rPr>
                <w:rFonts w:ascii="Arial" w:hAnsi="Arial" w:cs="Arial"/>
                <w:b/>
                <w:sz w:val="18"/>
                <w:szCs w:val="18"/>
              </w:rPr>
            </w:pPr>
            <w:r w:rsidRPr="00C57400">
              <w:rPr>
                <w:rFonts w:ascii="Arial" w:eastAsia="Calibri" w:hAnsi="Arial" w:cs="Arial"/>
                <w:b/>
                <w:bCs/>
                <w:color w:val="000000"/>
                <w:sz w:val="18"/>
                <w:szCs w:val="18"/>
                <w:lang w:eastAsia="en-US"/>
              </w:rPr>
              <w:t>Nota:</w:t>
            </w:r>
            <w:r w:rsidRPr="00C57400">
              <w:rPr>
                <w:rFonts w:ascii="Arial" w:eastAsia="Calibri" w:hAnsi="Arial" w:cs="Arial"/>
                <w:bCs/>
                <w:color w:val="000000"/>
                <w:sz w:val="18"/>
                <w:szCs w:val="18"/>
                <w:lang w:eastAsia="en-US"/>
              </w:rPr>
              <w:t> El contratista deberá mantener la vigencia de las certificaciones de seguridad durante toda la ejecución del contrato. El personal operativo podrá acreditar doble perfil siempre que los horarios de las actividades lo permitan y cuente con las certificaciones correspondientes."</w:t>
            </w:r>
          </w:p>
        </w:tc>
        <w:tc>
          <w:tcPr>
            <w:tcW w:w="1034" w:type="dxa"/>
            <w:vAlign w:val="center"/>
          </w:tcPr>
          <w:p w14:paraId="3F5893CE"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vAlign w:val="center"/>
          </w:tcPr>
          <w:p w14:paraId="442B249F"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3FD10F0E" w14:textId="77777777" w:rsidTr="00BA4CDF">
        <w:trPr>
          <w:jc w:val="center"/>
        </w:trPr>
        <w:tc>
          <w:tcPr>
            <w:tcW w:w="704" w:type="dxa"/>
            <w:vAlign w:val="center"/>
          </w:tcPr>
          <w:p w14:paraId="234D717E" w14:textId="77777777" w:rsidR="005B2133" w:rsidRPr="00C57400" w:rsidRDefault="005B2133" w:rsidP="00BA4CDF">
            <w:pPr>
              <w:pStyle w:val="Prrafodelista"/>
              <w:tabs>
                <w:tab w:val="left" w:pos="240"/>
              </w:tabs>
              <w:ind w:left="0"/>
              <w:jc w:val="center"/>
              <w:rPr>
                <w:rFonts w:ascii="Arial" w:hAnsi="Arial" w:cs="Arial"/>
                <w:b/>
                <w:sz w:val="18"/>
                <w:szCs w:val="18"/>
              </w:rPr>
            </w:pPr>
            <w:r w:rsidRPr="00C57400">
              <w:rPr>
                <w:rFonts w:ascii="Arial" w:hAnsi="Arial" w:cs="Arial"/>
                <w:b/>
                <w:sz w:val="18"/>
                <w:szCs w:val="18"/>
              </w:rPr>
              <w:t>3</w:t>
            </w:r>
          </w:p>
        </w:tc>
        <w:tc>
          <w:tcPr>
            <w:tcW w:w="7613" w:type="dxa"/>
            <w:vAlign w:val="center"/>
          </w:tcPr>
          <w:p w14:paraId="6D07AF5C" w14:textId="77777777" w:rsidR="005B2133" w:rsidRPr="00C57400" w:rsidRDefault="005B2133" w:rsidP="00BA4CDF">
            <w:pPr>
              <w:spacing w:after="0" w:line="240" w:lineRule="auto"/>
              <w:rPr>
                <w:rFonts w:ascii="Arial" w:hAnsi="Arial" w:cs="Arial"/>
                <w:b/>
                <w:sz w:val="18"/>
                <w:szCs w:val="18"/>
              </w:rPr>
            </w:pPr>
            <w:r w:rsidRPr="00C57400">
              <w:rPr>
                <w:rFonts w:ascii="Arial" w:hAnsi="Arial" w:cs="Arial"/>
                <w:b/>
                <w:sz w:val="18"/>
                <w:szCs w:val="18"/>
              </w:rPr>
              <w:t>EXPERIENCIA DEL PERSONAL</w:t>
            </w:r>
          </w:p>
          <w:p w14:paraId="5ADF4C4A" w14:textId="77777777" w:rsidR="005B2133" w:rsidRPr="00C57400" w:rsidRDefault="005B2133">
            <w:pPr>
              <w:pStyle w:val="Prrafodelista"/>
              <w:numPr>
                <w:ilvl w:val="0"/>
                <w:numId w:val="67"/>
              </w:numPr>
              <w:rPr>
                <w:rFonts w:ascii="Arial" w:hAnsi="Arial" w:cs="Arial"/>
                <w:sz w:val="18"/>
                <w:szCs w:val="18"/>
                <w:lang w:eastAsia="es-CO"/>
              </w:rPr>
            </w:pPr>
            <w:r w:rsidRPr="00C57400">
              <w:rPr>
                <w:rFonts w:ascii="Arial" w:hAnsi="Arial" w:cs="Arial"/>
                <w:b/>
                <w:bCs/>
                <w:sz w:val="18"/>
                <w:szCs w:val="18"/>
                <w:lang w:eastAsia="es-CO"/>
              </w:rPr>
              <w:t>Experiencia Profesional:</w:t>
            </w:r>
            <w:r w:rsidRPr="00C57400">
              <w:rPr>
                <w:rFonts w:ascii="Arial" w:hAnsi="Arial" w:cs="Arial"/>
                <w:sz w:val="18"/>
                <w:szCs w:val="18"/>
                <w:lang w:eastAsia="es-CO"/>
              </w:rPr>
              <w:t xml:space="preserve"> Mínimo </w:t>
            </w:r>
            <w:r w:rsidRPr="00C57400">
              <w:rPr>
                <w:rFonts w:ascii="Arial" w:hAnsi="Arial" w:cs="Arial"/>
                <w:b/>
                <w:bCs/>
                <w:sz w:val="18"/>
                <w:szCs w:val="18"/>
                <w:lang w:eastAsia="es-CO"/>
              </w:rPr>
              <w:t>doce (12) meses</w:t>
            </w:r>
            <w:r w:rsidRPr="00C57400">
              <w:rPr>
                <w:rFonts w:ascii="Arial" w:hAnsi="Arial" w:cs="Arial"/>
                <w:sz w:val="18"/>
                <w:szCs w:val="18"/>
                <w:lang w:eastAsia="es-CO"/>
              </w:rPr>
              <w:t xml:space="preserve"> de experiencia profesional, contados a partir de la expedición del título o tarjeta profesional (según aplique).</w:t>
            </w:r>
          </w:p>
          <w:p w14:paraId="437E9411" w14:textId="77777777" w:rsidR="005B2133" w:rsidRPr="00C57400" w:rsidRDefault="005B2133">
            <w:pPr>
              <w:numPr>
                <w:ilvl w:val="0"/>
                <w:numId w:val="42"/>
              </w:numPr>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Experiencia Específica:</w:t>
            </w:r>
            <w:r w:rsidRPr="00C57400">
              <w:rPr>
                <w:rFonts w:ascii="Arial" w:eastAsia="Times New Roman" w:hAnsi="Arial" w:cs="Arial"/>
                <w:sz w:val="18"/>
                <w:szCs w:val="18"/>
                <w:lang w:eastAsia="es-CO"/>
              </w:rPr>
              <w:t xml:space="preserve"> De la experiencia total, el oferente deberá demostrar que el profesional cuenta con al menos </w:t>
            </w:r>
            <w:r w:rsidRPr="00C57400">
              <w:rPr>
                <w:rFonts w:ascii="Arial" w:eastAsia="Times New Roman" w:hAnsi="Arial" w:cs="Arial"/>
                <w:b/>
                <w:bCs/>
                <w:sz w:val="18"/>
                <w:szCs w:val="18"/>
                <w:lang w:eastAsia="es-CO"/>
              </w:rPr>
              <w:t>seis (06) meses</w:t>
            </w:r>
            <w:r w:rsidRPr="00C57400">
              <w:rPr>
                <w:rFonts w:ascii="Arial" w:eastAsia="Times New Roman" w:hAnsi="Arial" w:cs="Arial"/>
                <w:sz w:val="18"/>
                <w:szCs w:val="18"/>
                <w:lang w:eastAsia="es-CO"/>
              </w:rPr>
              <w:t xml:space="preserve"> en la coordinación logística o administrativa de contratos de prestación de servicios, organización de eventos o programas de bienestar social.</w:t>
            </w:r>
          </w:p>
          <w:p w14:paraId="6A031A34" w14:textId="77777777" w:rsidR="005B2133" w:rsidRPr="00C57400" w:rsidRDefault="005B2133">
            <w:pPr>
              <w:numPr>
                <w:ilvl w:val="0"/>
                <w:numId w:val="42"/>
              </w:numPr>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lastRenderedPageBreak/>
              <w:t>Forma de Acreditación:</w:t>
            </w:r>
            <w:r w:rsidRPr="00C57400">
              <w:rPr>
                <w:rFonts w:ascii="Arial" w:eastAsia="Times New Roman" w:hAnsi="Arial" w:cs="Arial"/>
                <w:sz w:val="18"/>
                <w:szCs w:val="18"/>
                <w:lang w:eastAsia="es-CO"/>
              </w:rPr>
              <w:t xml:space="preserve"> Mediante certificaciones laborales o de prestación de servicios que contengan:</w:t>
            </w:r>
          </w:p>
          <w:p w14:paraId="1411286A" w14:textId="77777777" w:rsidR="005B2133" w:rsidRPr="00C57400" w:rsidRDefault="005B2133">
            <w:pPr>
              <w:numPr>
                <w:ilvl w:val="1"/>
                <w:numId w:val="42"/>
              </w:numPr>
              <w:spacing w:after="0" w:line="240" w:lineRule="auto"/>
              <w:rPr>
                <w:rFonts w:ascii="Arial" w:eastAsia="Times New Roman" w:hAnsi="Arial" w:cs="Arial"/>
                <w:sz w:val="18"/>
                <w:szCs w:val="18"/>
                <w:lang w:eastAsia="es-CO"/>
              </w:rPr>
            </w:pPr>
            <w:r w:rsidRPr="00C57400">
              <w:rPr>
                <w:rFonts w:ascii="Arial" w:eastAsia="Times New Roman" w:hAnsi="Arial" w:cs="Arial"/>
                <w:sz w:val="18"/>
                <w:szCs w:val="18"/>
                <w:lang w:eastAsia="es-CO"/>
              </w:rPr>
              <w:t>Nombre de la empresa o entidad contratante.</w:t>
            </w:r>
          </w:p>
          <w:p w14:paraId="71483715" w14:textId="77777777" w:rsidR="005B2133" w:rsidRPr="00C57400" w:rsidRDefault="005B2133">
            <w:pPr>
              <w:numPr>
                <w:ilvl w:val="1"/>
                <w:numId w:val="42"/>
              </w:numPr>
              <w:spacing w:after="0" w:line="240" w:lineRule="auto"/>
              <w:rPr>
                <w:rFonts w:ascii="Arial" w:eastAsia="Times New Roman" w:hAnsi="Arial" w:cs="Arial"/>
                <w:sz w:val="18"/>
                <w:szCs w:val="18"/>
                <w:lang w:eastAsia="es-CO"/>
              </w:rPr>
            </w:pPr>
            <w:r w:rsidRPr="00C57400">
              <w:rPr>
                <w:rFonts w:ascii="Arial" w:eastAsia="Times New Roman" w:hAnsi="Arial" w:cs="Arial"/>
                <w:sz w:val="18"/>
                <w:szCs w:val="18"/>
                <w:lang w:eastAsia="es-CO"/>
              </w:rPr>
              <w:t>Cargo desempeñado.</w:t>
            </w:r>
          </w:p>
          <w:p w14:paraId="7A7612E4" w14:textId="77777777" w:rsidR="005B2133" w:rsidRPr="00C57400" w:rsidRDefault="005B2133">
            <w:pPr>
              <w:numPr>
                <w:ilvl w:val="1"/>
                <w:numId w:val="42"/>
              </w:numPr>
              <w:spacing w:after="0" w:line="240" w:lineRule="auto"/>
              <w:rPr>
                <w:rFonts w:ascii="Arial" w:eastAsia="Times New Roman" w:hAnsi="Arial" w:cs="Arial"/>
                <w:sz w:val="18"/>
                <w:szCs w:val="18"/>
                <w:lang w:eastAsia="es-CO"/>
              </w:rPr>
            </w:pPr>
            <w:r w:rsidRPr="00C57400">
              <w:rPr>
                <w:rFonts w:ascii="Arial" w:eastAsia="Times New Roman" w:hAnsi="Arial" w:cs="Arial"/>
                <w:sz w:val="18"/>
                <w:szCs w:val="18"/>
                <w:lang w:eastAsia="es-CO"/>
              </w:rPr>
              <w:t>Fecha de inicio y fecha de terminación (día, mes y año).</w:t>
            </w:r>
          </w:p>
          <w:p w14:paraId="1EBFB52F" w14:textId="77777777" w:rsidR="005B2133" w:rsidRPr="00C57400" w:rsidRDefault="005B2133">
            <w:pPr>
              <w:numPr>
                <w:ilvl w:val="1"/>
                <w:numId w:val="42"/>
              </w:numPr>
              <w:spacing w:after="0" w:line="240" w:lineRule="auto"/>
              <w:rPr>
                <w:rFonts w:ascii="Arial" w:eastAsia="Times New Roman" w:hAnsi="Arial" w:cs="Arial"/>
                <w:sz w:val="18"/>
                <w:szCs w:val="18"/>
                <w:lang w:eastAsia="es-CO"/>
              </w:rPr>
            </w:pPr>
            <w:r w:rsidRPr="00C57400">
              <w:rPr>
                <w:rFonts w:ascii="Arial" w:eastAsia="Times New Roman" w:hAnsi="Arial" w:cs="Arial"/>
                <w:sz w:val="18"/>
                <w:szCs w:val="18"/>
                <w:lang w:eastAsia="es-CO"/>
              </w:rPr>
              <w:t>Relación de funciones (deben ser afines a la gestión de recursos, personal o logística).</w:t>
            </w:r>
          </w:p>
        </w:tc>
        <w:tc>
          <w:tcPr>
            <w:tcW w:w="1034" w:type="dxa"/>
            <w:vAlign w:val="center"/>
          </w:tcPr>
          <w:p w14:paraId="3B968565"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vAlign w:val="center"/>
          </w:tcPr>
          <w:p w14:paraId="18884BCF"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4B590683" w14:textId="77777777" w:rsidTr="00BA4CDF">
        <w:trPr>
          <w:jc w:val="center"/>
        </w:trPr>
        <w:tc>
          <w:tcPr>
            <w:tcW w:w="704" w:type="dxa"/>
            <w:vAlign w:val="center"/>
          </w:tcPr>
          <w:p w14:paraId="523B512B" w14:textId="77777777" w:rsidR="005B2133" w:rsidRPr="00C57400" w:rsidRDefault="005B2133" w:rsidP="00BA4CDF">
            <w:pPr>
              <w:pStyle w:val="Prrafodelista"/>
              <w:tabs>
                <w:tab w:val="left" w:pos="240"/>
              </w:tabs>
              <w:ind w:left="0"/>
              <w:jc w:val="center"/>
              <w:rPr>
                <w:rFonts w:ascii="Arial" w:hAnsi="Arial" w:cs="Arial"/>
                <w:b/>
                <w:sz w:val="18"/>
                <w:szCs w:val="18"/>
              </w:rPr>
            </w:pPr>
            <w:r w:rsidRPr="00C57400">
              <w:rPr>
                <w:rFonts w:ascii="Arial" w:hAnsi="Arial" w:cs="Arial"/>
                <w:b/>
                <w:sz w:val="18"/>
                <w:szCs w:val="18"/>
              </w:rPr>
              <w:t>4</w:t>
            </w:r>
          </w:p>
        </w:tc>
        <w:tc>
          <w:tcPr>
            <w:tcW w:w="7613" w:type="dxa"/>
            <w:vAlign w:val="center"/>
          </w:tcPr>
          <w:p w14:paraId="48A5CA98"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Calibri" w:hAnsi="Arial" w:cs="Arial"/>
                <w:b/>
                <w:color w:val="000000" w:themeColor="text1"/>
                <w:sz w:val="18"/>
                <w:szCs w:val="18"/>
              </w:rPr>
              <w:t xml:space="preserve">CAPACIDAD OPERATIVA </w:t>
            </w:r>
            <w:r w:rsidRPr="00C57400">
              <w:rPr>
                <w:rFonts w:ascii="Arial" w:eastAsia="Times New Roman" w:hAnsi="Arial" w:cs="Arial"/>
                <w:sz w:val="18"/>
                <w:szCs w:val="18"/>
                <w:lang w:eastAsia="es-CO"/>
              </w:rPr>
              <w:t>El oferente y futuro contratista deberá demostrar que cuenta con la infraestructura logística, técnica y tecnológica necesaria para la prestación integral del servicio de bienestar. Esta capacidad se acreditará mediante los siguientes documentos y condiciones:</w:t>
            </w:r>
          </w:p>
          <w:p w14:paraId="1B59F93F" w14:textId="77777777" w:rsidR="005B2133" w:rsidRPr="00C57400" w:rsidRDefault="005B2133" w:rsidP="00BA4CDF">
            <w:pPr>
              <w:spacing w:after="0" w:line="240" w:lineRule="auto"/>
              <w:jc w:val="both"/>
              <w:rPr>
                <w:rFonts w:ascii="Arial" w:eastAsia="Times New Roman" w:hAnsi="Arial" w:cs="Arial"/>
                <w:sz w:val="18"/>
                <w:szCs w:val="18"/>
                <w:lang w:eastAsia="es-CO"/>
              </w:rPr>
            </w:pPr>
          </w:p>
          <w:p w14:paraId="65BB9910" w14:textId="77777777" w:rsidR="005B2133" w:rsidRPr="00C57400" w:rsidRDefault="005B2133" w:rsidP="00BA4CDF">
            <w:pPr>
              <w:spacing w:after="0" w:line="240" w:lineRule="auto"/>
              <w:jc w:val="both"/>
              <w:rPr>
                <w:rFonts w:ascii="Arial" w:eastAsia="Times New Roman" w:hAnsi="Arial" w:cs="Arial"/>
                <w:b/>
                <w:bCs/>
                <w:sz w:val="18"/>
                <w:szCs w:val="18"/>
                <w:lang w:eastAsia="es-CO"/>
              </w:rPr>
            </w:pPr>
            <w:r w:rsidRPr="00C57400">
              <w:rPr>
                <w:rFonts w:ascii="Arial" w:eastAsia="Times New Roman" w:hAnsi="Arial" w:cs="Arial"/>
                <w:b/>
                <w:bCs/>
                <w:sz w:val="18"/>
                <w:szCs w:val="18"/>
                <w:lang w:eastAsia="es-CO"/>
              </w:rPr>
              <w:t>1. Acreditación de Sedes e Instalaciones</w:t>
            </w:r>
          </w:p>
          <w:p w14:paraId="68EBD6F9" w14:textId="77777777" w:rsidR="005B2133" w:rsidRPr="00C57400" w:rsidRDefault="005B2133" w:rsidP="00BA4CDF">
            <w:pPr>
              <w:spacing w:after="0" w:line="240" w:lineRule="auto"/>
              <w:jc w:val="both"/>
              <w:rPr>
                <w:rFonts w:ascii="Arial" w:eastAsia="Times New Roman" w:hAnsi="Arial" w:cs="Arial"/>
                <w:sz w:val="18"/>
                <w:szCs w:val="18"/>
                <w:lang w:eastAsia="es-CO"/>
              </w:rPr>
            </w:pPr>
          </w:p>
          <w:p w14:paraId="3AA2F855"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Times New Roman" w:hAnsi="Arial" w:cs="Arial"/>
                <w:sz w:val="18"/>
                <w:szCs w:val="18"/>
                <w:lang w:eastAsia="es-CO"/>
              </w:rPr>
              <w:t xml:space="preserve">El oferente y futuro contratista presentará una Certificación escrita firmada por el Representante Legal, manifestando que garantizará el uso de las instalaciones (propias, arrendadas o mediante convenios/alianzas vigentes) ubicadas en el perímetro urbano y/o rural del departamento del Atlántico. Como soporte, deberá anexar al menos uno de los siguientes documentos:  copia de los contratos de arrendamiento, convenios de uso firmado por ambas partes, certificados de tradición y libertad según corresponda o certificación escrita donde se evidencie el uso de las instalaciones firmada por el representante legal, área encargada o propietario para el uso de las mismas. </w:t>
            </w:r>
          </w:p>
          <w:p w14:paraId="191DA19C" w14:textId="77777777" w:rsidR="005B2133" w:rsidRPr="00C57400" w:rsidRDefault="005B2133" w:rsidP="00BA4CDF">
            <w:pPr>
              <w:spacing w:after="0" w:line="240" w:lineRule="auto"/>
              <w:jc w:val="both"/>
              <w:rPr>
                <w:rFonts w:ascii="Arial" w:eastAsia="Times New Roman" w:hAnsi="Arial" w:cs="Arial"/>
                <w:sz w:val="18"/>
                <w:szCs w:val="18"/>
                <w:lang w:eastAsia="es-CO"/>
              </w:rPr>
            </w:pPr>
          </w:p>
          <w:p w14:paraId="20CD9126"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Times New Roman" w:hAnsi="Arial" w:cs="Arial"/>
                <w:sz w:val="18"/>
                <w:szCs w:val="18"/>
                <w:lang w:eastAsia="es-CO"/>
              </w:rPr>
              <w:t>Dichas instalaciones deben contar obligatoriamente con:</w:t>
            </w:r>
          </w:p>
          <w:p w14:paraId="0946307B" w14:textId="77777777" w:rsidR="005B2133" w:rsidRPr="00C57400" w:rsidRDefault="005B2133">
            <w:pPr>
              <w:numPr>
                <w:ilvl w:val="0"/>
                <w:numId w:val="43"/>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Recreación Acuática:</w:t>
            </w:r>
            <w:r w:rsidRPr="00C57400">
              <w:rPr>
                <w:rFonts w:ascii="Arial" w:eastAsia="Times New Roman" w:hAnsi="Arial" w:cs="Arial"/>
                <w:sz w:val="18"/>
                <w:szCs w:val="18"/>
                <w:lang w:eastAsia="es-CO"/>
              </w:rPr>
              <w:t xml:space="preserve"> Piscinas independientes para adultos y niños que cumplan con las normas de seguridad (Ley 1209 de 2008).</w:t>
            </w:r>
          </w:p>
          <w:p w14:paraId="64BE91B5" w14:textId="77777777" w:rsidR="005B2133" w:rsidRPr="00C57400" w:rsidRDefault="005B2133">
            <w:pPr>
              <w:numPr>
                <w:ilvl w:val="0"/>
                <w:numId w:val="43"/>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Capacidad de Aforo:</w:t>
            </w:r>
            <w:r w:rsidRPr="00C57400">
              <w:rPr>
                <w:rFonts w:ascii="Arial" w:eastAsia="Times New Roman" w:hAnsi="Arial" w:cs="Arial"/>
                <w:sz w:val="18"/>
                <w:szCs w:val="18"/>
                <w:lang w:eastAsia="es-CO"/>
              </w:rPr>
              <w:t xml:space="preserve"> Auditorio o salones de eventos cerrados, con aire acondicionado y capacidad mínima comprobada para </w:t>
            </w:r>
            <w:r w:rsidRPr="00C57400">
              <w:rPr>
                <w:rFonts w:ascii="Arial" w:eastAsia="Times New Roman" w:hAnsi="Arial" w:cs="Arial"/>
                <w:b/>
                <w:bCs/>
                <w:sz w:val="18"/>
                <w:szCs w:val="18"/>
                <w:lang w:eastAsia="es-CO"/>
              </w:rPr>
              <w:t>70 personas</w:t>
            </w:r>
            <w:r w:rsidRPr="00C57400">
              <w:rPr>
                <w:rFonts w:ascii="Arial" w:eastAsia="Times New Roman" w:hAnsi="Arial" w:cs="Arial"/>
                <w:sz w:val="18"/>
                <w:szCs w:val="18"/>
                <w:lang w:eastAsia="es-CO"/>
              </w:rPr>
              <w:t xml:space="preserve"> sentadas.</w:t>
            </w:r>
          </w:p>
          <w:p w14:paraId="7DE8C157" w14:textId="77777777" w:rsidR="005B2133" w:rsidRPr="00C57400" w:rsidRDefault="005B2133">
            <w:pPr>
              <w:numPr>
                <w:ilvl w:val="0"/>
                <w:numId w:val="43"/>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Deportes:</w:t>
            </w:r>
            <w:r w:rsidRPr="00C57400">
              <w:rPr>
                <w:rFonts w:ascii="Arial" w:eastAsia="Times New Roman" w:hAnsi="Arial" w:cs="Arial"/>
                <w:sz w:val="18"/>
                <w:szCs w:val="18"/>
                <w:lang w:eastAsia="es-CO"/>
              </w:rPr>
              <w:t xml:space="preserve"> Escenarios deportivos y recreacionales multifuncionales.</w:t>
            </w:r>
          </w:p>
          <w:p w14:paraId="654E18B8" w14:textId="77777777" w:rsidR="005B2133" w:rsidRPr="00C57400" w:rsidRDefault="005B2133" w:rsidP="00BA4CDF">
            <w:pPr>
              <w:spacing w:after="0" w:line="240" w:lineRule="auto"/>
              <w:ind w:left="720"/>
              <w:jc w:val="both"/>
              <w:rPr>
                <w:rFonts w:ascii="Arial" w:eastAsia="Times New Roman" w:hAnsi="Arial" w:cs="Arial"/>
                <w:sz w:val="18"/>
                <w:szCs w:val="18"/>
                <w:lang w:eastAsia="es-CO"/>
              </w:rPr>
            </w:pPr>
            <w:r w:rsidRPr="00C57400">
              <w:rPr>
                <w:rFonts w:ascii="Arial" w:eastAsia="Times New Roman" w:hAnsi="Arial" w:cs="Arial"/>
                <w:sz w:val="18"/>
                <w:szCs w:val="18"/>
                <w:lang w:eastAsia="es-CO"/>
              </w:rPr>
              <w:t xml:space="preserve"> </w:t>
            </w:r>
          </w:p>
          <w:p w14:paraId="00173D43" w14:textId="77777777" w:rsidR="005B2133" w:rsidRPr="00C57400" w:rsidRDefault="005B2133" w:rsidP="00BA4CDF">
            <w:pPr>
              <w:spacing w:after="0" w:line="240" w:lineRule="auto"/>
              <w:jc w:val="both"/>
              <w:rPr>
                <w:rFonts w:ascii="Arial" w:eastAsia="Times New Roman" w:hAnsi="Arial" w:cs="Arial"/>
                <w:sz w:val="18"/>
                <w:szCs w:val="18"/>
                <w:lang w:eastAsia="es-CO"/>
              </w:rPr>
            </w:pPr>
          </w:p>
          <w:p w14:paraId="1695F4D4" w14:textId="77777777" w:rsidR="005B2133" w:rsidRPr="00C57400" w:rsidRDefault="005B2133" w:rsidP="00BA4CDF">
            <w:pPr>
              <w:jc w:val="both"/>
              <w:rPr>
                <w:rFonts w:ascii="Arial" w:hAnsi="Arial" w:cs="Arial"/>
                <w:b/>
                <w:bCs/>
                <w:sz w:val="18"/>
                <w:szCs w:val="18"/>
                <w:lang w:eastAsia="es-CO"/>
              </w:rPr>
            </w:pPr>
            <w:r w:rsidRPr="00C57400">
              <w:rPr>
                <w:rFonts w:ascii="Arial" w:hAnsi="Arial" w:cs="Arial"/>
                <w:b/>
                <w:bCs/>
                <w:sz w:val="18"/>
                <w:szCs w:val="18"/>
                <w:lang w:eastAsia="es-CO"/>
              </w:rPr>
              <w:t>2.Capacidad de Producción de Alimentos (Catering)</w:t>
            </w:r>
          </w:p>
          <w:p w14:paraId="11DE396B"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Times New Roman" w:hAnsi="Arial" w:cs="Arial"/>
                <w:sz w:val="18"/>
                <w:szCs w:val="18"/>
                <w:lang w:eastAsia="es-CO"/>
              </w:rPr>
              <w:t>El oferente deberá garantizar que las instalaciones y/o lugares donde se realicen las actividades relacionadas en el presente contrato, cuenten con una acreditación para la transformación y producción de alimentos, garantizando cobertura en el área Metropolitana de Barranquilla y municipios del Atlántico. Para ello deberá aportar durante la ejecución del contrato al supervisor lo siguiente:</w:t>
            </w:r>
          </w:p>
          <w:p w14:paraId="154D7B2F" w14:textId="77777777" w:rsidR="005B2133" w:rsidRPr="00C57400" w:rsidRDefault="005B2133" w:rsidP="00BA4CDF">
            <w:pPr>
              <w:spacing w:after="0" w:line="240" w:lineRule="auto"/>
              <w:jc w:val="both"/>
              <w:rPr>
                <w:rFonts w:ascii="Arial" w:eastAsia="Times New Roman" w:hAnsi="Arial" w:cs="Arial"/>
                <w:sz w:val="18"/>
                <w:szCs w:val="18"/>
                <w:lang w:eastAsia="es-CO"/>
              </w:rPr>
            </w:pPr>
          </w:p>
          <w:p w14:paraId="587B7C07" w14:textId="77777777" w:rsidR="005B2133" w:rsidRPr="00C57400" w:rsidRDefault="005B2133">
            <w:pPr>
              <w:numPr>
                <w:ilvl w:val="0"/>
                <w:numId w:val="44"/>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Concepto Sanitario:</w:t>
            </w:r>
            <w:r w:rsidRPr="00C57400">
              <w:rPr>
                <w:rFonts w:ascii="Arial" w:eastAsia="Times New Roman" w:hAnsi="Arial" w:cs="Arial"/>
                <w:sz w:val="18"/>
                <w:szCs w:val="18"/>
                <w:lang w:eastAsia="es-CO"/>
              </w:rPr>
              <w:t xml:space="preserve"> Copia del concepto sanitario favorable o desfavorable con requerimientos, emitido por la autoridad de salud. de las instalaciones ofrecidas</w:t>
            </w:r>
          </w:p>
          <w:p w14:paraId="14520AE8" w14:textId="77777777" w:rsidR="005B2133" w:rsidRPr="00C57400" w:rsidRDefault="005B2133">
            <w:pPr>
              <w:numPr>
                <w:ilvl w:val="0"/>
                <w:numId w:val="44"/>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Plan de Saneamiento:</w:t>
            </w:r>
            <w:r w:rsidRPr="00C57400">
              <w:rPr>
                <w:rFonts w:ascii="Arial" w:eastAsia="Times New Roman" w:hAnsi="Arial" w:cs="Arial"/>
                <w:sz w:val="18"/>
                <w:szCs w:val="18"/>
                <w:lang w:eastAsia="es-CO"/>
              </w:rPr>
              <w:t xml:space="preserve"> Manifestación de cumplimiento de Buenas Prácticas de Manufactura (BPM). de las instalaciones ofrecidas </w:t>
            </w:r>
          </w:p>
          <w:p w14:paraId="2A7918EF" w14:textId="77777777" w:rsidR="005B2133" w:rsidRPr="00C57400" w:rsidRDefault="005B2133" w:rsidP="00BA4CDF">
            <w:pPr>
              <w:spacing w:after="0" w:line="240" w:lineRule="auto"/>
              <w:jc w:val="both"/>
              <w:rPr>
                <w:rFonts w:ascii="Arial" w:eastAsia="Times New Roman" w:hAnsi="Arial" w:cs="Arial"/>
                <w:sz w:val="18"/>
                <w:szCs w:val="18"/>
                <w:lang w:eastAsia="es-CO"/>
              </w:rPr>
            </w:pPr>
          </w:p>
          <w:p w14:paraId="02BE5A93"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Times New Roman" w:hAnsi="Arial" w:cs="Arial"/>
                <w:sz w:val="18"/>
                <w:szCs w:val="18"/>
                <w:lang w:eastAsia="es-CO"/>
              </w:rPr>
              <w:t xml:space="preserve">La </w:t>
            </w:r>
            <w:r w:rsidRPr="00C57400">
              <w:rPr>
                <w:rFonts w:ascii="Arial" w:eastAsia="Times New Roman" w:hAnsi="Arial" w:cs="Arial"/>
                <w:b/>
                <w:bCs/>
                <w:sz w:val="18"/>
                <w:szCs w:val="18"/>
                <w:lang w:eastAsia="es-CO"/>
              </w:rPr>
              <w:t>Policía Metropolitana de Barranquilla</w:t>
            </w:r>
            <w:r w:rsidRPr="00C57400">
              <w:rPr>
                <w:rFonts w:ascii="Arial" w:eastAsia="Times New Roman" w:hAnsi="Arial" w:cs="Arial"/>
                <w:sz w:val="18"/>
                <w:szCs w:val="18"/>
                <w:lang w:eastAsia="es-CO"/>
              </w:rPr>
              <w:t xml:space="preserve">, a través del comité evaluador o de la supervisión designada, se reserva la facultad de realizar una </w:t>
            </w:r>
            <w:r w:rsidRPr="00C57400">
              <w:rPr>
                <w:rFonts w:ascii="Arial" w:eastAsia="Times New Roman" w:hAnsi="Arial" w:cs="Arial"/>
                <w:b/>
                <w:bCs/>
                <w:sz w:val="18"/>
                <w:szCs w:val="18"/>
                <w:lang w:eastAsia="es-CO"/>
              </w:rPr>
              <w:t>Visita Técnica de Verificación</w:t>
            </w:r>
            <w:r w:rsidRPr="00C57400">
              <w:rPr>
                <w:rFonts w:ascii="Arial" w:eastAsia="Times New Roman" w:hAnsi="Arial" w:cs="Arial"/>
                <w:sz w:val="18"/>
                <w:szCs w:val="18"/>
                <w:lang w:eastAsia="es-CO"/>
              </w:rPr>
              <w:t xml:space="preserve"> a las instalaciones, escenarios deportivos y plantas de producción de alimentos declaradas por el oferente en su propuesta.</w:t>
            </w:r>
          </w:p>
          <w:p w14:paraId="5BA57365" w14:textId="77777777" w:rsidR="005B2133" w:rsidRPr="00C57400" w:rsidRDefault="005B2133" w:rsidP="00BA4CDF">
            <w:pPr>
              <w:spacing w:after="0" w:line="240" w:lineRule="auto"/>
              <w:jc w:val="both"/>
              <w:rPr>
                <w:rFonts w:ascii="Arial" w:eastAsia="Times New Roman" w:hAnsi="Arial" w:cs="Arial"/>
                <w:sz w:val="18"/>
                <w:szCs w:val="18"/>
                <w:lang w:eastAsia="es-CO"/>
              </w:rPr>
            </w:pPr>
          </w:p>
          <w:p w14:paraId="7548DA28" w14:textId="77777777" w:rsidR="005B2133" w:rsidRPr="00C57400" w:rsidRDefault="005B2133">
            <w:pPr>
              <w:numPr>
                <w:ilvl w:val="0"/>
                <w:numId w:val="45"/>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Objetivo:</w:t>
            </w:r>
            <w:r w:rsidRPr="00C57400">
              <w:rPr>
                <w:rFonts w:ascii="Arial" w:eastAsia="Times New Roman" w:hAnsi="Arial" w:cs="Arial"/>
                <w:sz w:val="18"/>
                <w:szCs w:val="18"/>
                <w:lang w:eastAsia="es-CO"/>
              </w:rPr>
              <w:t xml:space="preserve"> Constatar la veracidad de la información aportada, el estado de mantenimiento de las áreas (piscinas, instalaciones deportivas, auditorios) y el cumplimiento de las condiciones de higiene y seguridad.</w:t>
            </w:r>
          </w:p>
          <w:p w14:paraId="06E63A07" w14:textId="77777777" w:rsidR="005B2133" w:rsidRPr="00C57400" w:rsidRDefault="005B2133">
            <w:pPr>
              <w:numPr>
                <w:ilvl w:val="0"/>
                <w:numId w:val="45"/>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Alcance:</w:t>
            </w:r>
            <w:r w:rsidRPr="00C57400">
              <w:rPr>
                <w:rFonts w:ascii="Arial" w:eastAsia="Times New Roman" w:hAnsi="Arial" w:cs="Arial"/>
                <w:sz w:val="18"/>
                <w:szCs w:val="18"/>
                <w:lang w:eastAsia="es-CO"/>
              </w:rPr>
              <w:t xml:space="preserve"> Durante la visita se verificará que la infraestructura técnica y tecnológica sea suficiente para atender de manera simultánea a las unidades policiales mencionadas en el objeto (MEBAR, DEATA, Regional 8, </w:t>
            </w:r>
            <w:proofErr w:type="spellStart"/>
            <w:r w:rsidRPr="00C57400">
              <w:rPr>
                <w:rFonts w:ascii="Arial" w:eastAsia="Times New Roman" w:hAnsi="Arial" w:cs="Arial"/>
                <w:sz w:val="18"/>
                <w:szCs w:val="18"/>
                <w:lang w:eastAsia="es-CO"/>
              </w:rPr>
              <w:t>Gudmo</w:t>
            </w:r>
            <w:proofErr w:type="spellEnd"/>
            <w:r w:rsidRPr="00C57400">
              <w:rPr>
                <w:rFonts w:ascii="Arial" w:eastAsia="Times New Roman" w:hAnsi="Arial" w:cs="Arial"/>
                <w:sz w:val="18"/>
                <w:szCs w:val="18"/>
                <w:lang w:eastAsia="es-CO"/>
              </w:rPr>
              <w:t xml:space="preserve"> </w:t>
            </w:r>
            <w:proofErr w:type="spellStart"/>
            <w:r w:rsidRPr="00C57400">
              <w:rPr>
                <w:rFonts w:ascii="Arial" w:eastAsia="Times New Roman" w:hAnsi="Arial" w:cs="Arial"/>
                <w:sz w:val="18"/>
                <w:szCs w:val="18"/>
                <w:lang w:eastAsia="es-CO"/>
              </w:rPr>
              <w:t>N°</w:t>
            </w:r>
            <w:proofErr w:type="spellEnd"/>
            <w:r w:rsidRPr="00C57400">
              <w:rPr>
                <w:rFonts w:ascii="Arial" w:eastAsia="Times New Roman" w:hAnsi="Arial" w:cs="Arial"/>
                <w:sz w:val="18"/>
                <w:szCs w:val="18"/>
                <w:lang w:eastAsia="es-CO"/>
              </w:rPr>
              <w:t xml:space="preserve"> 26, </w:t>
            </w:r>
            <w:proofErr w:type="spellStart"/>
            <w:r w:rsidRPr="00C57400">
              <w:rPr>
                <w:rFonts w:ascii="Arial" w:eastAsia="Times New Roman" w:hAnsi="Arial" w:cs="Arial"/>
                <w:sz w:val="18"/>
                <w:szCs w:val="18"/>
                <w:lang w:eastAsia="es-CO"/>
              </w:rPr>
              <w:t>Rinco</w:t>
            </w:r>
            <w:proofErr w:type="spellEnd"/>
            <w:r w:rsidRPr="00C57400">
              <w:rPr>
                <w:rFonts w:ascii="Arial" w:eastAsia="Times New Roman" w:hAnsi="Arial" w:cs="Arial"/>
                <w:sz w:val="18"/>
                <w:szCs w:val="18"/>
                <w:lang w:eastAsia="es-CO"/>
              </w:rPr>
              <w:t xml:space="preserve"> </w:t>
            </w:r>
            <w:proofErr w:type="spellStart"/>
            <w:r w:rsidRPr="00C57400">
              <w:rPr>
                <w:rFonts w:ascii="Arial" w:eastAsia="Times New Roman" w:hAnsi="Arial" w:cs="Arial"/>
                <w:sz w:val="18"/>
                <w:szCs w:val="18"/>
                <w:lang w:eastAsia="es-CO"/>
              </w:rPr>
              <w:t>N°</w:t>
            </w:r>
            <w:proofErr w:type="spellEnd"/>
            <w:r w:rsidRPr="00C57400">
              <w:rPr>
                <w:rFonts w:ascii="Arial" w:eastAsia="Times New Roman" w:hAnsi="Arial" w:cs="Arial"/>
                <w:sz w:val="18"/>
                <w:szCs w:val="18"/>
                <w:lang w:eastAsia="es-CO"/>
              </w:rPr>
              <w:t xml:space="preserve"> 8 y </w:t>
            </w:r>
            <w:proofErr w:type="spellStart"/>
            <w:r w:rsidRPr="00C57400">
              <w:rPr>
                <w:rFonts w:ascii="Arial" w:eastAsia="Times New Roman" w:hAnsi="Arial" w:cs="Arial"/>
                <w:sz w:val="18"/>
                <w:szCs w:val="18"/>
                <w:lang w:eastAsia="es-CO"/>
              </w:rPr>
              <w:t>Nusefa</w:t>
            </w:r>
            <w:proofErr w:type="spellEnd"/>
            <w:r w:rsidRPr="00C57400">
              <w:rPr>
                <w:rFonts w:ascii="Arial" w:eastAsia="Times New Roman" w:hAnsi="Arial" w:cs="Arial"/>
                <w:sz w:val="18"/>
                <w:szCs w:val="18"/>
                <w:lang w:eastAsia="es-CO"/>
              </w:rPr>
              <w:t xml:space="preserve"> etc.).</w:t>
            </w:r>
          </w:p>
          <w:p w14:paraId="494CDE02" w14:textId="77777777" w:rsidR="005B2133" w:rsidRPr="00C57400" w:rsidRDefault="005B2133">
            <w:pPr>
              <w:numPr>
                <w:ilvl w:val="0"/>
                <w:numId w:val="45"/>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lastRenderedPageBreak/>
              <w:t>Criterio de Evaluación:</w:t>
            </w:r>
            <w:r w:rsidRPr="00C57400">
              <w:rPr>
                <w:rFonts w:ascii="Arial" w:eastAsia="Times New Roman" w:hAnsi="Arial" w:cs="Arial"/>
                <w:sz w:val="18"/>
                <w:szCs w:val="18"/>
                <w:lang w:eastAsia="es-CO"/>
              </w:rPr>
              <w:t xml:space="preserve"> El resultado de la visita será consignado en un acta. En caso de encontrarse que las instalaciones no cumplen con las características mínimas exigidas en el estudio previo, la propuesta será calificada como </w:t>
            </w:r>
            <w:r w:rsidRPr="00C57400">
              <w:rPr>
                <w:rFonts w:ascii="Arial" w:eastAsia="Times New Roman" w:hAnsi="Arial" w:cs="Arial"/>
                <w:b/>
                <w:bCs/>
                <w:sz w:val="18"/>
                <w:szCs w:val="18"/>
                <w:lang w:eastAsia="es-CO"/>
              </w:rPr>
              <w:t>NO CUMPLE</w:t>
            </w:r>
            <w:r w:rsidRPr="00C57400">
              <w:rPr>
                <w:rFonts w:ascii="Arial" w:eastAsia="Times New Roman" w:hAnsi="Arial" w:cs="Arial"/>
                <w:sz w:val="18"/>
                <w:szCs w:val="18"/>
                <w:lang w:eastAsia="es-CO"/>
              </w:rPr>
              <w:t>.</w:t>
            </w:r>
          </w:p>
          <w:p w14:paraId="24EDC6CC" w14:textId="77777777" w:rsidR="005B2133" w:rsidRPr="00C57400" w:rsidRDefault="005B2133">
            <w:pPr>
              <w:pStyle w:val="Prrafodelista"/>
              <w:numPr>
                <w:ilvl w:val="0"/>
                <w:numId w:val="45"/>
              </w:numPr>
              <w:jc w:val="both"/>
              <w:rPr>
                <w:rFonts w:ascii="Arial" w:hAnsi="Arial" w:cs="Arial"/>
                <w:sz w:val="18"/>
                <w:szCs w:val="18"/>
                <w:lang w:eastAsia="es-CO"/>
              </w:rPr>
            </w:pPr>
            <w:r w:rsidRPr="00C57400">
              <w:rPr>
                <w:rFonts w:ascii="Arial" w:hAnsi="Arial" w:cs="Arial"/>
                <w:b/>
                <w:bCs/>
                <w:sz w:val="18"/>
                <w:szCs w:val="18"/>
                <w:lang w:eastAsia="es-CO"/>
              </w:rPr>
              <w:t>Oportunidad:</w:t>
            </w:r>
            <w:r w:rsidRPr="00C57400">
              <w:rPr>
                <w:rFonts w:ascii="Arial" w:hAnsi="Arial" w:cs="Arial"/>
                <w:sz w:val="18"/>
                <w:szCs w:val="18"/>
                <w:lang w:eastAsia="es-CO"/>
              </w:rPr>
              <w:t xml:space="preserve"> El Comité Evaluador designado por la Entidad podrá realizar la </w:t>
            </w:r>
            <w:r w:rsidRPr="00C57400">
              <w:rPr>
                <w:rFonts w:ascii="Arial" w:hAnsi="Arial" w:cs="Arial"/>
                <w:b/>
                <w:bCs/>
                <w:sz w:val="18"/>
                <w:szCs w:val="18"/>
                <w:lang w:eastAsia="es-CO"/>
              </w:rPr>
              <w:t>Visita Técnica de Verificación</w:t>
            </w:r>
            <w:r w:rsidRPr="00C57400">
              <w:rPr>
                <w:rFonts w:ascii="Arial" w:hAnsi="Arial" w:cs="Arial"/>
                <w:sz w:val="18"/>
                <w:szCs w:val="18"/>
                <w:lang w:eastAsia="es-CO"/>
              </w:rPr>
              <w:t xml:space="preserve"> en cualquier momento dentro del plazo establecido en el Cronograma del Proceso para la etapa de evaluación y verificación de requisitos.</w:t>
            </w:r>
          </w:p>
          <w:p w14:paraId="50F0524E" w14:textId="77777777" w:rsidR="005B2133" w:rsidRPr="00C57400" w:rsidRDefault="005B2133">
            <w:pPr>
              <w:pStyle w:val="Prrafodelista"/>
              <w:numPr>
                <w:ilvl w:val="0"/>
                <w:numId w:val="45"/>
              </w:numPr>
              <w:jc w:val="both"/>
              <w:rPr>
                <w:rFonts w:ascii="Arial" w:hAnsi="Arial" w:cs="Arial"/>
                <w:sz w:val="18"/>
                <w:szCs w:val="18"/>
                <w:lang w:eastAsia="es-CO"/>
              </w:rPr>
            </w:pPr>
            <w:r w:rsidRPr="00C57400">
              <w:rPr>
                <w:rFonts w:ascii="Arial" w:hAnsi="Arial" w:cs="Arial"/>
                <w:b/>
                <w:bCs/>
                <w:sz w:val="18"/>
                <w:szCs w:val="18"/>
                <w:lang w:eastAsia="es-CO"/>
              </w:rPr>
              <w:t>Notificación por Contacto Directo:</w:t>
            </w:r>
            <w:r w:rsidRPr="00C57400">
              <w:rPr>
                <w:rFonts w:ascii="Arial" w:hAnsi="Arial" w:cs="Arial"/>
                <w:sz w:val="18"/>
                <w:szCs w:val="18"/>
                <w:lang w:eastAsia="es-CO"/>
              </w:rPr>
              <w:t xml:space="preserve"> La Entidad notificará al oferente sobre la fecha y hora de la inspección con una antelación mínima de </w:t>
            </w:r>
            <w:r w:rsidRPr="00C57400">
              <w:rPr>
                <w:rFonts w:ascii="Arial" w:hAnsi="Arial" w:cs="Arial"/>
                <w:b/>
                <w:bCs/>
                <w:sz w:val="18"/>
                <w:szCs w:val="18"/>
                <w:lang w:eastAsia="es-CO"/>
              </w:rPr>
              <w:t>veinticuatro (24) horas</w:t>
            </w:r>
            <w:r w:rsidRPr="00C57400">
              <w:rPr>
                <w:rFonts w:ascii="Arial" w:hAnsi="Arial" w:cs="Arial"/>
                <w:sz w:val="18"/>
                <w:szCs w:val="18"/>
                <w:lang w:eastAsia="es-CO"/>
              </w:rPr>
              <w:t xml:space="preserve">. Dicha notificación se realizará mediante </w:t>
            </w:r>
            <w:r w:rsidRPr="00C57400">
              <w:rPr>
                <w:rFonts w:ascii="Arial" w:hAnsi="Arial" w:cs="Arial"/>
                <w:b/>
                <w:bCs/>
                <w:sz w:val="18"/>
                <w:szCs w:val="18"/>
                <w:lang w:eastAsia="es-CO"/>
              </w:rPr>
              <w:t>llamada telefónica</w:t>
            </w:r>
            <w:r w:rsidRPr="00C57400">
              <w:rPr>
                <w:rFonts w:ascii="Arial" w:hAnsi="Arial" w:cs="Arial"/>
                <w:sz w:val="18"/>
                <w:szCs w:val="18"/>
                <w:lang w:eastAsia="es-CO"/>
              </w:rPr>
              <w:t xml:space="preserve"> a los números de contacto aportados por el oferente en su propuesta (Carta de Presentación o Formulario de Datos de Notificación).</w:t>
            </w:r>
          </w:p>
          <w:p w14:paraId="2E925E24" w14:textId="77777777" w:rsidR="005B2133" w:rsidRPr="00C57400" w:rsidRDefault="005B2133">
            <w:pPr>
              <w:pStyle w:val="Prrafodelista"/>
              <w:numPr>
                <w:ilvl w:val="0"/>
                <w:numId w:val="45"/>
              </w:numPr>
              <w:jc w:val="both"/>
              <w:rPr>
                <w:rFonts w:ascii="Arial" w:hAnsi="Arial" w:cs="Arial"/>
                <w:sz w:val="18"/>
                <w:szCs w:val="18"/>
                <w:lang w:eastAsia="es-CO"/>
              </w:rPr>
            </w:pPr>
            <w:r w:rsidRPr="00C57400">
              <w:rPr>
                <w:rFonts w:ascii="Arial" w:hAnsi="Arial" w:cs="Arial"/>
                <w:b/>
                <w:bCs/>
                <w:sz w:val="18"/>
                <w:szCs w:val="18"/>
                <w:lang w:eastAsia="es-CO"/>
              </w:rPr>
              <w:t>Constancia:</w:t>
            </w:r>
            <w:r w:rsidRPr="00C57400">
              <w:rPr>
                <w:rFonts w:ascii="Arial" w:hAnsi="Arial" w:cs="Arial"/>
                <w:sz w:val="18"/>
                <w:szCs w:val="18"/>
                <w:lang w:eastAsia="es-CO"/>
              </w:rPr>
              <w:t xml:space="preserve"> De la llamada realizada se dejará constancia en el informe de evaluación o mediante registro administrativo, indicando fecha, hora y persona que atendió la comunicación. Es responsabilidad exclusiva del oferente garantizar que los números suministrados estén operativos y disponibles durante todo el cierre del proceso.</w:t>
            </w:r>
          </w:p>
          <w:p w14:paraId="403262D2" w14:textId="77777777" w:rsidR="005B2133" w:rsidRPr="00C57400" w:rsidRDefault="005B2133" w:rsidP="00BA4CDF">
            <w:pPr>
              <w:spacing w:after="0" w:line="240" w:lineRule="auto"/>
              <w:rPr>
                <w:rFonts w:ascii="Arial" w:hAnsi="Arial" w:cs="Arial"/>
                <w:b/>
                <w:sz w:val="18"/>
                <w:szCs w:val="18"/>
              </w:rPr>
            </w:pPr>
            <w:r w:rsidRPr="00C57400">
              <w:rPr>
                <w:rFonts w:ascii="Arial" w:hAnsi="Arial" w:cs="Arial"/>
                <w:b/>
                <w:bCs/>
                <w:sz w:val="18"/>
                <w:szCs w:val="18"/>
                <w:lang w:eastAsia="es-CO"/>
              </w:rPr>
              <w:t>Inasistencia:</w:t>
            </w:r>
            <w:r w:rsidRPr="00C57400">
              <w:rPr>
                <w:rFonts w:ascii="Arial" w:hAnsi="Arial" w:cs="Arial"/>
                <w:sz w:val="18"/>
                <w:szCs w:val="18"/>
                <w:lang w:eastAsia="es-CO"/>
              </w:rPr>
              <w:t xml:space="preserve"> La imposibilidad de contactar al oferente tras tres (3) intentos telefónicos debidamente documentados, o la falta de disponibilidad de acceso a las instalaciones en la hora acordada, será causal de rechazo de la propuesta por impedimento en la verificación de la capacidad operativa</w:t>
            </w:r>
          </w:p>
        </w:tc>
        <w:tc>
          <w:tcPr>
            <w:tcW w:w="1034" w:type="dxa"/>
            <w:vAlign w:val="center"/>
          </w:tcPr>
          <w:p w14:paraId="6805E0A9"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vAlign w:val="center"/>
          </w:tcPr>
          <w:p w14:paraId="4488B372"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14AAFB6A" w14:textId="77777777" w:rsidTr="00BA4CDF">
        <w:trPr>
          <w:jc w:val="center"/>
        </w:trPr>
        <w:tc>
          <w:tcPr>
            <w:tcW w:w="704" w:type="dxa"/>
            <w:vAlign w:val="center"/>
          </w:tcPr>
          <w:p w14:paraId="315BB139" w14:textId="77777777" w:rsidR="005B2133" w:rsidRPr="00C57400" w:rsidRDefault="005B2133" w:rsidP="00BA4CDF">
            <w:pPr>
              <w:pStyle w:val="Prrafodelista"/>
              <w:tabs>
                <w:tab w:val="left" w:pos="240"/>
              </w:tabs>
              <w:ind w:left="0"/>
              <w:jc w:val="center"/>
              <w:rPr>
                <w:rFonts w:ascii="Arial" w:hAnsi="Arial" w:cs="Arial"/>
                <w:sz w:val="18"/>
                <w:szCs w:val="18"/>
              </w:rPr>
            </w:pPr>
            <w:r w:rsidRPr="00C57400">
              <w:rPr>
                <w:rFonts w:ascii="Arial" w:hAnsi="Arial" w:cs="Arial"/>
                <w:sz w:val="18"/>
                <w:szCs w:val="18"/>
              </w:rPr>
              <w:t>5</w:t>
            </w:r>
          </w:p>
        </w:tc>
        <w:tc>
          <w:tcPr>
            <w:tcW w:w="7613" w:type="dxa"/>
          </w:tcPr>
          <w:p w14:paraId="25AAA52F" w14:textId="77777777" w:rsidR="005B2133" w:rsidRPr="00C57400" w:rsidRDefault="005B2133" w:rsidP="00BA4CDF">
            <w:pPr>
              <w:adjustRightInd w:val="0"/>
              <w:jc w:val="both"/>
              <w:rPr>
                <w:rFonts w:ascii="Arial" w:eastAsia="Calibri" w:hAnsi="Arial" w:cs="Arial"/>
                <w:b/>
                <w:bCs/>
                <w:sz w:val="18"/>
                <w:szCs w:val="18"/>
              </w:rPr>
            </w:pPr>
            <w:r w:rsidRPr="00C57400">
              <w:rPr>
                <w:rFonts w:ascii="Arial" w:eastAsia="Calibri" w:hAnsi="Arial" w:cs="Arial"/>
                <w:b/>
                <w:bCs/>
                <w:sz w:val="18"/>
                <w:szCs w:val="18"/>
              </w:rPr>
              <w:t>Identificación de Sedes y Verificación de Idoneidad</w:t>
            </w:r>
          </w:p>
          <w:p w14:paraId="1E8FCEDF" w14:textId="77777777" w:rsidR="005B2133" w:rsidRPr="00C57400" w:rsidRDefault="005B2133" w:rsidP="00BA4CDF">
            <w:pPr>
              <w:adjustRightInd w:val="0"/>
              <w:jc w:val="both"/>
              <w:rPr>
                <w:rFonts w:ascii="Arial" w:eastAsia="Calibri" w:hAnsi="Arial" w:cs="Arial"/>
                <w:sz w:val="18"/>
                <w:szCs w:val="18"/>
              </w:rPr>
            </w:pPr>
            <w:r w:rsidRPr="00C57400">
              <w:rPr>
                <w:rFonts w:ascii="Arial" w:eastAsia="Calibri" w:hAnsi="Arial" w:cs="Arial"/>
                <w:b/>
                <w:bCs/>
                <w:sz w:val="18"/>
                <w:szCs w:val="18"/>
              </w:rPr>
              <w:t>Requisito:</w:t>
            </w:r>
            <w:r w:rsidRPr="00C57400">
              <w:rPr>
                <w:rFonts w:ascii="Arial" w:eastAsia="Calibri" w:hAnsi="Arial" w:cs="Arial"/>
                <w:sz w:val="18"/>
                <w:szCs w:val="18"/>
              </w:rPr>
              <w:br/>
              <w:t xml:space="preserve">Con el fin de garantizar el cumplimiento correcto e idóneo del proceso y mitigar riesgos operativos, el </w:t>
            </w:r>
            <w:r w:rsidRPr="00C57400">
              <w:rPr>
                <w:rFonts w:ascii="Arial" w:eastAsia="Calibri" w:hAnsi="Arial" w:cs="Arial"/>
                <w:b/>
                <w:bCs/>
                <w:sz w:val="18"/>
                <w:szCs w:val="18"/>
              </w:rPr>
              <w:t>oferente y futuro contratista</w:t>
            </w:r>
            <w:r w:rsidRPr="00C57400">
              <w:rPr>
                <w:rFonts w:ascii="Arial" w:eastAsia="Calibri" w:hAnsi="Arial" w:cs="Arial"/>
                <w:sz w:val="18"/>
                <w:szCs w:val="18"/>
              </w:rPr>
              <w:t xml:space="preserve"> deberá presentar una certificación escrita, firmada por su representante legal, donde relacione de manera detallada la </w:t>
            </w:r>
            <w:r w:rsidRPr="00C57400">
              <w:rPr>
                <w:rFonts w:ascii="Arial" w:eastAsia="Calibri" w:hAnsi="Arial" w:cs="Arial"/>
                <w:b/>
                <w:bCs/>
                <w:sz w:val="18"/>
                <w:szCs w:val="18"/>
              </w:rPr>
              <w:t>razón social, NIT y dirección exacta</w:t>
            </w:r>
            <w:r w:rsidRPr="00C57400">
              <w:rPr>
                <w:rFonts w:ascii="Arial" w:eastAsia="Calibri" w:hAnsi="Arial" w:cs="Arial"/>
                <w:sz w:val="18"/>
                <w:szCs w:val="18"/>
              </w:rPr>
              <w:t xml:space="preserve"> de los clubes, centros vacacionales, recreativos o complejos hoteleros con los que dispone (propios o mediante convenios y/o alianzas vigentes) para el desarrollo de las actividades del servicio.</w:t>
            </w:r>
          </w:p>
          <w:p w14:paraId="0E000FD7" w14:textId="77777777" w:rsidR="005B2133" w:rsidRPr="00C57400" w:rsidRDefault="005B2133" w:rsidP="00BA4CDF">
            <w:pPr>
              <w:adjustRightInd w:val="0"/>
              <w:jc w:val="both"/>
              <w:rPr>
                <w:rFonts w:ascii="Arial" w:eastAsia="Calibri" w:hAnsi="Arial" w:cs="Arial"/>
                <w:sz w:val="18"/>
                <w:szCs w:val="18"/>
              </w:rPr>
            </w:pPr>
            <w:r w:rsidRPr="00C57400">
              <w:rPr>
                <w:rFonts w:ascii="Arial" w:eastAsia="Calibri" w:hAnsi="Arial" w:cs="Arial"/>
                <w:b/>
                <w:bCs/>
                <w:sz w:val="18"/>
                <w:szCs w:val="18"/>
              </w:rPr>
              <w:t>Condiciones de Ubicación:</w:t>
            </w:r>
            <w:r w:rsidRPr="00C57400">
              <w:rPr>
                <w:rFonts w:ascii="Arial" w:eastAsia="Calibri" w:hAnsi="Arial" w:cs="Arial"/>
                <w:sz w:val="18"/>
                <w:szCs w:val="18"/>
              </w:rPr>
              <w:br/>
              <w:t>Las sedes reportadas deberán estar situadas estratégicamente para cubrir las necesidades de las unidades beneficiarias en:</w:t>
            </w:r>
          </w:p>
          <w:p w14:paraId="336C61E1" w14:textId="77777777" w:rsidR="005B2133" w:rsidRPr="00C57400" w:rsidRDefault="005B2133">
            <w:pPr>
              <w:numPr>
                <w:ilvl w:val="0"/>
                <w:numId w:val="46"/>
              </w:numPr>
              <w:adjustRightInd w:val="0"/>
              <w:jc w:val="both"/>
              <w:rPr>
                <w:rFonts w:ascii="Arial" w:eastAsia="Calibri" w:hAnsi="Arial" w:cs="Arial"/>
                <w:sz w:val="18"/>
                <w:szCs w:val="18"/>
              </w:rPr>
            </w:pPr>
            <w:r w:rsidRPr="00C57400">
              <w:rPr>
                <w:rFonts w:ascii="Arial" w:eastAsia="Calibri" w:hAnsi="Arial" w:cs="Arial"/>
                <w:sz w:val="18"/>
                <w:szCs w:val="18"/>
              </w:rPr>
              <w:t xml:space="preserve">Departamento del </w:t>
            </w:r>
            <w:r w:rsidRPr="00C57400">
              <w:rPr>
                <w:rFonts w:ascii="Arial" w:eastAsia="Calibri" w:hAnsi="Arial" w:cs="Arial"/>
                <w:b/>
                <w:bCs/>
                <w:sz w:val="18"/>
                <w:szCs w:val="18"/>
              </w:rPr>
              <w:t>Atlántico</w:t>
            </w:r>
            <w:r w:rsidRPr="00C57400">
              <w:rPr>
                <w:rFonts w:ascii="Arial" w:eastAsia="Calibri" w:hAnsi="Arial" w:cs="Arial"/>
                <w:sz w:val="18"/>
                <w:szCs w:val="18"/>
              </w:rPr>
              <w:t>.</w:t>
            </w:r>
          </w:p>
          <w:p w14:paraId="5FF3C61C" w14:textId="77777777" w:rsidR="005B2133" w:rsidRPr="00C57400" w:rsidRDefault="005B2133">
            <w:pPr>
              <w:numPr>
                <w:ilvl w:val="0"/>
                <w:numId w:val="46"/>
              </w:numPr>
              <w:adjustRightInd w:val="0"/>
              <w:jc w:val="both"/>
              <w:rPr>
                <w:rFonts w:ascii="Arial" w:eastAsia="Calibri" w:hAnsi="Arial" w:cs="Arial"/>
                <w:sz w:val="18"/>
                <w:szCs w:val="18"/>
              </w:rPr>
            </w:pPr>
            <w:r w:rsidRPr="00C57400">
              <w:rPr>
                <w:rFonts w:ascii="Arial" w:eastAsia="Calibri" w:hAnsi="Arial" w:cs="Arial"/>
                <w:sz w:val="18"/>
                <w:szCs w:val="18"/>
              </w:rPr>
              <w:t xml:space="preserve">Área Metropolitana de </w:t>
            </w:r>
            <w:r w:rsidRPr="00C57400">
              <w:rPr>
                <w:rFonts w:ascii="Arial" w:eastAsia="Calibri" w:hAnsi="Arial" w:cs="Arial"/>
                <w:b/>
                <w:bCs/>
                <w:sz w:val="18"/>
                <w:szCs w:val="18"/>
              </w:rPr>
              <w:t>Barranquilla</w:t>
            </w:r>
            <w:r w:rsidRPr="00C57400">
              <w:rPr>
                <w:rFonts w:ascii="Arial" w:eastAsia="Calibri" w:hAnsi="Arial" w:cs="Arial"/>
                <w:sz w:val="18"/>
                <w:szCs w:val="18"/>
              </w:rPr>
              <w:t>.</w:t>
            </w:r>
          </w:p>
          <w:p w14:paraId="2604040E" w14:textId="77777777" w:rsidR="005B2133" w:rsidRPr="00C57400" w:rsidRDefault="005B2133" w:rsidP="00BA4CDF">
            <w:pPr>
              <w:adjustRightInd w:val="0"/>
              <w:jc w:val="both"/>
              <w:rPr>
                <w:rFonts w:ascii="Arial" w:eastAsia="Calibri" w:hAnsi="Arial" w:cs="Arial"/>
                <w:sz w:val="18"/>
                <w:szCs w:val="18"/>
              </w:rPr>
            </w:pPr>
            <w:r w:rsidRPr="00C57400">
              <w:rPr>
                <w:rFonts w:ascii="Arial" w:eastAsia="Calibri" w:hAnsi="Arial" w:cs="Arial"/>
                <w:b/>
                <w:bCs/>
                <w:sz w:val="18"/>
                <w:szCs w:val="18"/>
              </w:rPr>
              <w:t>Facultad de Verificación (Visita Técnica):</w:t>
            </w:r>
            <w:r w:rsidRPr="00C57400">
              <w:rPr>
                <w:rFonts w:ascii="Arial" w:eastAsia="Calibri" w:hAnsi="Arial" w:cs="Arial"/>
                <w:sz w:val="18"/>
                <w:szCs w:val="18"/>
              </w:rPr>
              <w:br/>
              <w:t xml:space="preserve">Los lugares señalados por el oferente serán objeto de </w:t>
            </w:r>
            <w:r w:rsidRPr="00C57400">
              <w:rPr>
                <w:rFonts w:ascii="Arial" w:eastAsia="Calibri" w:hAnsi="Arial" w:cs="Arial"/>
                <w:b/>
                <w:bCs/>
                <w:sz w:val="18"/>
                <w:szCs w:val="18"/>
              </w:rPr>
              <w:t>Visita Técnica de Verificación</w:t>
            </w:r>
            <w:r w:rsidRPr="00C57400">
              <w:rPr>
                <w:rFonts w:ascii="Arial" w:eastAsia="Calibri" w:hAnsi="Arial" w:cs="Arial"/>
                <w:sz w:val="18"/>
                <w:szCs w:val="18"/>
              </w:rPr>
              <w:t xml:space="preserve"> por parte del Comité Evaluador durante la etapa de evaluación de las propuestas, conforme al cronograma del proceso.</w:t>
            </w:r>
          </w:p>
          <w:p w14:paraId="031C4570" w14:textId="77777777" w:rsidR="005B2133" w:rsidRPr="00C57400" w:rsidRDefault="005B2133">
            <w:pPr>
              <w:numPr>
                <w:ilvl w:val="0"/>
                <w:numId w:val="47"/>
              </w:numPr>
              <w:adjustRightInd w:val="0"/>
              <w:jc w:val="both"/>
              <w:rPr>
                <w:rFonts w:ascii="Arial" w:eastAsia="Calibri" w:hAnsi="Arial" w:cs="Arial"/>
                <w:sz w:val="18"/>
                <w:szCs w:val="18"/>
              </w:rPr>
            </w:pPr>
            <w:r w:rsidRPr="00C57400">
              <w:rPr>
                <w:rFonts w:ascii="Arial" w:eastAsia="Calibri" w:hAnsi="Arial" w:cs="Arial"/>
                <w:b/>
                <w:bCs/>
                <w:sz w:val="18"/>
                <w:szCs w:val="18"/>
              </w:rPr>
              <w:t>Procedimiento de Visita:</w:t>
            </w:r>
            <w:r w:rsidRPr="00C57400">
              <w:rPr>
                <w:rFonts w:ascii="Arial" w:eastAsia="Calibri" w:hAnsi="Arial" w:cs="Arial"/>
                <w:sz w:val="18"/>
                <w:szCs w:val="18"/>
              </w:rPr>
              <w:t xml:space="preserve"> La entidad notificará al oferente con una antelación mínima de </w:t>
            </w:r>
            <w:r w:rsidRPr="00C57400">
              <w:rPr>
                <w:rFonts w:ascii="Arial" w:eastAsia="Calibri" w:hAnsi="Arial" w:cs="Arial"/>
                <w:b/>
                <w:bCs/>
                <w:sz w:val="18"/>
                <w:szCs w:val="18"/>
              </w:rPr>
              <w:t>veinticuatro (24) horas</w:t>
            </w:r>
            <w:r w:rsidRPr="00C57400">
              <w:rPr>
                <w:rFonts w:ascii="Arial" w:eastAsia="Calibri" w:hAnsi="Arial" w:cs="Arial"/>
                <w:sz w:val="18"/>
                <w:szCs w:val="18"/>
              </w:rPr>
              <w:t xml:space="preserve"> mediante </w:t>
            </w:r>
            <w:r w:rsidRPr="00C57400">
              <w:rPr>
                <w:rFonts w:ascii="Arial" w:eastAsia="Calibri" w:hAnsi="Arial" w:cs="Arial"/>
                <w:b/>
                <w:bCs/>
                <w:sz w:val="18"/>
                <w:szCs w:val="18"/>
              </w:rPr>
              <w:t>llamada telefónica</w:t>
            </w:r>
            <w:r w:rsidRPr="00C57400">
              <w:rPr>
                <w:rFonts w:ascii="Arial" w:eastAsia="Calibri" w:hAnsi="Arial" w:cs="Arial"/>
                <w:sz w:val="18"/>
                <w:szCs w:val="18"/>
              </w:rPr>
              <w:t xml:space="preserve"> a los números aportados en la propuesta.</w:t>
            </w:r>
          </w:p>
          <w:p w14:paraId="6EA07D93" w14:textId="77777777" w:rsidR="005B2133" w:rsidRPr="00C57400" w:rsidRDefault="005B2133">
            <w:pPr>
              <w:numPr>
                <w:ilvl w:val="0"/>
                <w:numId w:val="47"/>
              </w:numPr>
              <w:adjustRightInd w:val="0"/>
              <w:jc w:val="both"/>
              <w:rPr>
                <w:rFonts w:ascii="Arial" w:eastAsia="Calibri" w:hAnsi="Arial" w:cs="Arial"/>
                <w:sz w:val="18"/>
                <w:szCs w:val="18"/>
              </w:rPr>
            </w:pPr>
            <w:r w:rsidRPr="00C57400">
              <w:rPr>
                <w:rFonts w:ascii="Arial" w:eastAsia="Calibri" w:hAnsi="Arial" w:cs="Arial"/>
                <w:b/>
                <w:bCs/>
                <w:sz w:val="18"/>
                <w:szCs w:val="18"/>
              </w:rPr>
              <w:t>Alcance:</w:t>
            </w:r>
            <w:r w:rsidRPr="00C57400">
              <w:rPr>
                <w:rFonts w:ascii="Arial" w:eastAsia="Calibri" w:hAnsi="Arial" w:cs="Arial"/>
                <w:sz w:val="18"/>
                <w:szCs w:val="18"/>
              </w:rPr>
              <w:t xml:space="preserve"> El Comité verificará que las instalaciones coincidan con lo certificado en el </w:t>
            </w:r>
            <w:r w:rsidRPr="00C57400">
              <w:rPr>
                <w:rFonts w:ascii="Arial" w:eastAsia="Calibri" w:hAnsi="Arial" w:cs="Arial"/>
                <w:b/>
                <w:bCs/>
                <w:sz w:val="18"/>
                <w:szCs w:val="18"/>
              </w:rPr>
              <w:t>Ítem 1</w:t>
            </w:r>
            <w:r w:rsidRPr="00C57400">
              <w:rPr>
                <w:rFonts w:ascii="Arial" w:eastAsia="Calibri" w:hAnsi="Arial" w:cs="Arial"/>
                <w:sz w:val="18"/>
                <w:szCs w:val="18"/>
              </w:rPr>
              <w:t xml:space="preserve"> y que cumplan con las condiciones de seguridad, aforo e higiene requeridas para las actividades de Bienestar Social. La inexactitud en las direcciones o la falta de idoneidad de los espacios será causal de rechazo.</w:t>
            </w:r>
          </w:p>
        </w:tc>
        <w:tc>
          <w:tcPr>
            <w:tcW w:w="1034" w:type="dxa"/>
          </w:tcPr>
          <w:p w14:paraId="1DFE70D6"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453B72AC"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0AA1AD25" w14:textId="77777777" w:rsidTr="00BA4CDF">
        <w:trPr>
          <w:jc w:val="center"/>
        </w:trPr>
        <w:tc>
          <w:tcPr>
            <w:tcW w:w="704" w:type="dxa"/>
            <w:vAlign w:val="center"/>
          </w:tcPr>
          <w:p w14:paraId="7E7BDD8E" w14:textId="77777777" w:rsidR="005B2133" w:rsidRPr="00C57400" w:rsidRDefault="005B2133" w:rsidP="00BA4CDF">
            <w:pPr>
              <w:pStyle w:val="Prrafodelista"/>
              <w:tabs>
                <w:tab w:val="left" w:pos="240"/>
              </w:tabs>
              <w:ind w:left="0"/>
              <w:jc w:val="center"/>
              <w:rPr>
                <w:rFonts w:ascii="Arial" w:hAnsi="Arial" w:cs="Arial"/>
                <w:sz w:val="18"/>
                <w:szCs w:val="18"/>
              </w:rPr>
            </w:pPr>
            <w:r w:rsidRPr="00C57400">
              <w:rPr>
                <w:rFonts w:ascii="Arial" w:hAnsi="Arial" w:cs="Arial"/>
                <w:sz w:val="18"/>
                <w:szCs w:val="18"/>
              </w:rPr>
              <w:t>6</w:t>
            </w:r>
          </w:p>
        </w:tc>
        <w:tc>
          <w:tcPr>
            <w:tcW w:w="7613" w:type="dxa"/>
          </w:tcPr>
          <w:p w14:paraId="70EF9ECC" w14:textId="77777777" w:rsidR="005B2133" w:rsidRPr="00C57400" w:rsidRDefault="005B2133" w:rsidP="00BA4CDF">
            <w:pPr>
              <w:adjustRightInd w:val="0"/>
              <w:spacing w:after="0"/>
              <w:jc w:val="both"/>
              <w:rPr>
                <w:rFonts w:ascii="Arial" w:hAnsi="Arial" w:cs="Arial"/>
                <w:b/>
                <w:bCs/>
                <w:sz w:val="18"/>
                <w:szCs w:val="18"/>
              </w:rPr>
            </w:pPr>
            <w:r w:rsidRPr="00C57400">
              <w:rPr>
                <w:rFonts w:ascii="Arial" w:hAnsi="Arial" w:cs="Arial"/>
                <w:b/>
                <w:bCs/>
                <w:sz w:val="18"/>
                <w:szCs w:val="18"/>
              </w:rPr>
              <w:t>Garantía de Calidad, Inocuidad y Salubridad Alimentaria</w:t>
            </w:r>
          </w:p>
          <w:p w14:paraId="33ABEF06" w14:textId="77777777" w:rsidR="005B2133" w:rsidRPr="00C57400" w:rsidRDefault="005B2133" w:rsidP="00BA4CDF">
            <w:pPr>
              <w:adjustRightInd w:val="0"/>
              <w:spacing w:after="0"/>
              <w:jc w:val="both"/>
              <w:rPr>
                <w:rFonts w:ascii="Arial" w:hAnsi="Arial" w:cs="Arial"/>
                <w:sz w:val="18"/>
                <w:szCs w:val="18"/>
              </w:rPr>
            </w:pPr>
            <w:r w:rsidRPr="00C57400">
              <w:rPr>
                <w:rFonts w:ascii="Arial" w:hAnsi="Arial" w:cs="Arial"/>
                <w:b/>
                <w:bCs/>
                <w:sz w:val="18"/>
                <w:szCs w:val="18"/>
              </w:rPr>
              <w:t>Requisito:</w:t>
            </w:r>
            <w:r w:rsidRPr="00C57400">
              <w:rPr>
                <w:rFonts w:ascii="Arial" w:hAnsi="Arial" w:cs="Arial"/>
                <w:sz w:val="18"/>
                <w:szCs w:val="18"/>
              </w:rPr>
              <w:br/>
              <w:t xml:space="preserve">El </w:t>
            </w:r>
            <w:r w:rsidRPr="00C57400">
              <w:rPr>
                <w:rFonts w:ascii="Arial" w:hAnsi="Arial" w:cs="Arial"/>
                <w:b/>
                <w:bCs/>
                <w:sz w:val="18"/>
                <w:szCs w:val="18"/>
              </w:rPr>
              <w:t>oferente y futuro contratista</w:t>
            </w:r>
            <w:r w:rsidRPr="00C57400">
              <w:rPr>
                <w:rFonts w:ascii="Arial" w:hAnsi="Arial" w:cs="Arial"/>
                <w:sz w:val="18"/>
                <w:szCs w:val="18"/>
              </w:rPr>
              <w:t xml:space="preserve"> deberá presentar una certificación escrita, firmada por su </w:t>
            </w:r>
            <w:r w:rsidRPr="00C57400">
              <w:rPr>
                <w:rFonts w:ascii="Arial" w:hAnsi="Arial" w:cs="Arial"/>
                <w:sz w:val="18"/>
                <w:szCs w:val="18"/>
              </w:rPr>
              <w:lastRenderedPageBreak/>
              <w:t>representante legal, mediante la cual asuma el compromiso formal y responsable de garantizar la frescura, calidad nutricional y seguridad microbiológica de todos los productos alimenticios suministrados en las diferentes líneas de intervención (Adultez, Niñez, Familia y Juventud).</w:t>
            </w:r>
          </w:p>
          <w:p w14:paraId="65FD76D8" w14:textId="77777777" w:rsidR="005B2133" w:rsidRPr="00C57400" w:rsidRDefault="005B2133" w:rsidP="00BA4CDF">
            <w:pPr>
              <w:adjustRightInd w:val="0"/>
              <w:spacing w:after="0"/>
              <w:jc w:val="both"/>
              <w:rPr>
                <w:rFonts w:ascii="Arial" w:hAnsi="Arial" w:cs="Arial"/>
                <w:sz w:val="18"/>
                <w:szCs w:val="18"/>
              </w:rPr>
            </w:pPr>
            <w:r w:rsidRPr="00C57400">
              <w:rPr>
                <w:rFonts w:ascii="Arial" w:hAnsi="Arial" w:cs="Arial"/>
                <w:b/>
                <w:bCs/>
                <w:sz w:val="18"/>
                <w:szCs w:val="18"/>
              </w:rPr>
              <w:t>Alcance del Compromiso:</w:t>
            </w:r>
            <w:r w:rsidRPr="00C57400">
              <w:rPr>
                <w:rFonts w:ascii="Arial" w:hAnsi="Arial" w:cs="Arial"/>
                <w:sz w:val="18"/>
                <w:szCs w:val="18"/>
              </w:rPr>
              <w:br/>
              <w:t>En dicha certificación, el oferente deberá manifestar expresamente que:</w:t>
            </w:r>
          </w:p>
          <w:p w14:paraId="47C5291D" w14:textId="77777777" w:rsidR="005B2133" w:rsidRPr="00C57400" w:rsidRDefault="005B2133">
            <w:pPr>
              <w:numPr>
                <w:ilvl w:val="0"/>
                <w:numId w:val="48"/>
              </w:numPr>
              <w:adjustRightInd w:val="0"/>
              <w:spacing w:after="0"/>
              <w:jc w:val="both"/>
              <w:rPr>
                <w:rFonts w:ascii="Arial" w:hAnsi="Arial" w:cs="Arial"/>
                <w:sz w:val="18"/>
                <w:szCs w:val="18"/>
              </w:rPr>
            </w:pPr>
            <w:r w:rsidRPr="00C57400">
              <w:rPr>
                <w:rFonts w:ascii="Arial" w:hAnsi="Arial" w:cs="Arial"/>
                <w:b/>
                <w:bCs/>
                <w:sz w:val="18"/>
                <w:szCs w:val="18"/>
              </w:rPr>
              <w:t>Frescura de Insumos:</w:t>
            </w:r>
            <w:r w:rsidRPr="00C57400">
              <w:rPr>
                <w:rFonts w:ascii="Arial" w:hAnsi="Arial" w:cs="Arial"/>
                <w:sz w:val="18"/>
                <w:szCs w:val="18"/>
              </w:rPr>
              <w:t xml:space="preserve"> Los insumos utilizados (proteínas, vegetales, lácteos y abarrotes) serán adquiridos en establecimientos autorizados, garantizando su trazabilidad y frescura al momento de la transformación.</w:t>
            </w:r>
          </w:p>
          <w:p w14:paraId="71C725E8" w14:textId="77777777" w:rsidR="005B2133" w:rsidRPr="00C57400" w:rsidRDefault="005B2133">
            <w:pPr>
              <w:numPr>
                <w:ilvl w:val="0"/>
                <w:numId w:val="48"/>
              </w:numPr>
              <w:adjustRightInd w:val="0"/>
              <w:spacing w:after="0"/>
              <w:jc w:val="both"/>
              <w:rPr>
                <w:rFonts w:ascii="Arial" w:hAnsi="Arial" w:cs="Arial"/>
                <w:sz w:val="18"/>
                <w:szCs w:val="18"/>
              </w:rPr>
            </w:pPr>
            <w:r w:rsidRPr="00C57400">
              <w:rPr>
                <w:rFonts w:ascii="Arial" w:hAnsi="Arial" w:cs="Arial"/>
                <w:b/>
                <w:bCs/>
                <w:sz w:val="18"/>
                <w:szCs w:val="18"/>
              </w:rPr>
              <w:t>Protección al Consumidor:</w:t>
            </w:r>
            <w:r w:rsidRPr="00C57400">
              <w:rPr>
                <w:rFonts w:ascii="Arial" w:hAnsi="Arial" w:cs="Arial"/>
                <w:sz w:val="18"/>
                <w:szCs w:val="18"/>
              </w:rPr>
              <w:t xml:space="preserve"> Los procesos de preparación, empaque y transporte se realizarán bajo estrictos protocolos de inocuidad que aseguren íntegramente la </w:t>
            </w:r>
            <w:r w:rsidRPr="00C57400">
              <w:rPr>
                <w:rFonts w:ascii="Arial" w:hAnsi="Arial" w:cs="Arial"/>
                <w:b/>
                <w:bCs/>
                <w:sz w:val="18"/>
                <w:szCs w:val="18"/>
              </w:rPr>
              <w:t>salubridad y bienestar del personal policial</w:t>
            </w:r>
            <w:r w:rsidRPr="00C57400">
              <w:rPr>
                <w:rFonts w:ascii="Arial" w:hAnsi="Arial" w:cs="Arial"/>
                <w:sz w:val="18"/>
                <w:szCs w:val="18"/>
              </w:rPr>
              <w:t xml:space="preserve"> y sus beneficiarios, evitando cualquier riesgo de Enfermedades Transmitidas por Alimentos (ETA).</w:t>
            </w:r>
          </w:p>
          <w:p w14:paraId="00063676" w14:textId="77777777" w:rsidR="005B2133" w:rsidRPr="00C57400" w:rsidRDefault="005B2133">
            <w:pPr>
              <w:numPr>
                <w:ilvl w:val="0"/>
                <w:numId w:val="48"/>
              </w:numPr>
              <w:adjustRightInd w:val="0"/>
              <w:spacing w:after="0"/>
              <w:jc w:val="both"/>
              <w:rPr>
                <w:rFonts w:ascii="Arial" w:hAnsi="Arial" w:cs="Arial"/>
                <w:sz w:val="18"/>
                <w:szCs w:val="18"/>
              </w:rPr>
            </w:pPr>
            <w:r w:rsidRPr="00C57400">
              <w:rPr>
                <w:rFonts w:ascii="Arial" w:hAnsi="Arial" w:cs="Arial"/>
                <w:b/>
                <w:bCs/>
                <w:sz w:val="18"/>
                <w:szCs w:val="18"/>
              </w:rPr>
              <w:t>Cadena de Frío/Calor:</w:t>
            </w:r>
            <w:r w:rsidRPr="00C57400">
              <w:rPr>
                <w:rFonts w:ascii="Arial" w:hAnsi="Arial" w:cs="Arial"/>
                <w:sz w:val="18"/>
                <w:szCs w:val="18"/>
              </w:rPr>
              <w:t xml:space="preserve"> Se compromete a contar con los equipos logísticos necesarios (neveras portátiles, recipientes térmicos, geles refrigerantes o hielo) para mantener las temperaturas de seguridad de los alimentos y bebidas durante su traslado hasta el lugar de consumo.</w:t>
            </w:r>
          </w:p>
          <w:p w14:paraId="0964060B" w14:textId="77777777" w:rsidR="005B2133" w:rsidRPr="00C57400" w:rsidRDefault="005B2133">
            <w:pPr>
              <w:numPr>
                <w:ilvl w:val="0"/>
                <w:numId w:val="48"/>
              </w:numPr>
              <w:adjustRightInd w:val="0"/>
              <w:spacing w:after="0"/>
              <w:jc w:val="both"/>
              <w:rPr>
                <w:rFonts w:ascii="Arial" w:hAnsi="Arial" w:cs="Arial"/>
                <w:sz w:val="18"/>
                <w:szCs w:val="18"/>
              </w:rPr>
            </w:pPr>
            <w:r w:rsidRPr="00C57400">
              <w:rPr>
                <w:rFonts w:ascii="Arial" w:hAnsi="Arial" w:cs="Arial"/>
                <w:b/>
                <w:bCs/>
                <w:sz w:val="18"/>
                <w:szCs w:val="18"/>
              </w:rPr>
              <w:t>Responsabilidad:</w:t>
            </w:r>
            <w:r w:rsidRPr="00C57400">
              <w:rPr>
                <w:rFonts w:ascii="Arial" w:hAnsi="Arial" w:cs="Arial"/>
                <w:sz w:val="18"/>
                <w:szCs w:val="18"/>
              </w:rPr>
              <w:t xml:space="preserve"> El contratista asumirá total responsabilidad civil y técnica ante cualquier eventualidad sanitaria derivada de la deficiencia en la calidad de los alimentos suministrados.</w:t>
            </w:r>
          </w:p>
        </w:tc>
        <w:tc>
          <w:tcPr>
            <w:tcW w:w="1034" w:type="dxa"/>
          </w:tcPr>
          <w:p w14:paraId="5D4877D0"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40294750"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5E3B7E6B" w14:textId="77777777" w:rsidTr="00BA4CDF">
        <w:trPr>
          <w:jc w:val="center"/>
        </w:trPr>
        <w:tc>
          <w:tcPr>
            <w:tcW w:w="704" w:type="dxa"/>
            <w:vAlign w:val="center"/>
          </w:tcPr>
          <w:p w14:paraId="777C1930" w14:textId="77777777" w:rsidR="005B2133" w:rsidRPr="00C57400" w:rsidRDefault="005B2133" w:rsidP="00BA4CDF">
            <w:pPr>
              <w:pStyle w:val="Prrafodelista"/>
              <w:tabs>
                <w:tab w:val="left" w:pos="240"/>
              </w:tabs>
              <w:ind w:left="0"/>
              <w:jc w:val="center"/>
              <w:rPr>
                <w:rFonts w:ascii="Arial" w:hAnsi="Arial" w:cs="Arial"/>
                <w:sz w:val="18"/>
                <w:szCs w:val="18"/>
              </w:rPr>
            </w:pPr>
            <w:r w:rsidRPr="00C57400">
              <w:rPr>
                <w:rFonts w:ascii="Arial" w:hAnsi="Arial" w:cs="Arial"/>
                <w:sz w:val="18"/>
                <w:szCs w:val="18"/>
              </w:rPr>
              <w:t>7</w:t>
            </w:r>
          </w:p>
        </w:tc>
        <w:tc>
          <w:tcPr>
            <w:tcW w:w="7613" w:type="dxa"/>
          </w:tcPr>
          <w:p w14:paraId="6EDF41D8" w14:textId="77777777" w:rsidR="005B2133" w:rsidRPr="00C57400" w:rsidRDefault="005B2133" w:rsidP="00BA4CDF">
            <w:pPr>
              <w:spacing w:after="0" w:line="240" w:lineRule="auto"/>
              <w:jc w:val="both"/>
              <w:rPr>
                <w:rFonts w:ascii="Arial" w:eastAsia="Times New Roman" w:hAnsi="Arial" w:cs="Arial"/>
                <w:b/>
                <w:bCs/>
                <w:sz w:val="18"/>
                <w:szCs w:val="18"/>
                <w:lang w:eastAsia="es-CO"/>
              </w:rPr>
            </w:pPr>
            <w:r w:rsidRPr="00C57400">
              <w:rPr>
                <w:rFonts w:ascii="Arial" w:eastAsia="Times New Roman" w:hAnsi="Arial" w:cs="Arial"/>
                <w:b/>
                <w:bCs/>
                <w:sz w:val="18"/>
                <w:szCs w:val="18"/>
                <w:lang w:eastAsia="es-CO"/>
              </w:rPr>
              <w:t>Cumplimiento de Condiciones Sanitarias y Manipulación de Alimentos</w:t>
            </w:r>
          </w:p>
          <w:p w14:paraId="05EDDB9B"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Requisito:</w:t>
            </w:r>
            <w:r w:rsidRPr="00C57400">
              <w:rPr>
                <w:rFonts w:ascii="Arial" w:eastAsia="Times New Roman" w:hAnsi="Arial" w:cs="Arial"/>
                <w:sz w:val="18"/>
                <w:szCs w:val="18"/>
                <w:lang w:eastAsia="es-CO"/>
              </w:rPr>
              <w:br/>
              <w:t xml:space="preserve">El </w:t>
            </w:r>
            <w:r w:rsidRPr="00C57400">
              <w:rPr>
                <w:rFonts w:ascii="Arial" w:eastAsia="Times New Roman" w:hAnsi="Arial" w:cs="Arial"/>
                <w:b/>
                <w:bCs/>
                <w:sz w:val="18"/>
                <w:szCs w:val="18"/>
                <w:lang w:eastAsia="es-CO"/>
              </w:rPr>
              <w:t>oferente y futuro contratista</w:t>
            </w:r>
            <w:r w:rsidRPr="00C57400">
              <w:rPr>
                <w:rFonts w:ascii="Arial" w:eastAsia="Times New Roman" w:hAnsi="Arial" w:cs="Arial"/>
                <w:sz w:val="18"/>
                <w:szCs w:val="18"/>
                <w:lang w:eastAsia="es-CO"/>
              </w:rPr>
              <w:t xml:space="preserve"> deberá presentar una certificación escrita, firmada por su representante legal, donde garantice que todos los procesos de preparación, servido y entrega de alimentos cumplen estrictamente con las condiciones higiénico-sanitarias establecidas en la </w:t>
            </w:r>
            <w:r w:rsidRPr="00C57400">
              <w:rPr>
                <w:rFonts w:ascii="Arial" w:eastAsia="Times New Roman" w:hAnsi="Arial" w:cs="Arial"/>
                <w:b/>
                <w:bCs/>
                <w:sz w:val="18"/>
                <w:szCs w:val="18"/>
                <w:lang w:eastAsia="es-CO"/>
              </w:rPr>
              <w:t>Resolución 2674 de 2013</w:t>
            </w:r>
            <w:r w:rsidRPr="00C57400">
              <w:rPr>
                <w:rFonts w:ascii="Arial" w:eastAsia="Times New Roman" w:hAnsi="Arial" w:cs="Arial"/>
                <w:sz w:val="18"/>
                <w:szCs w:val="18"/>
                <w:lang w:eastAsia="es-CO"/>
              </w:rPr>
              <w:t xml:space="preserve"> (o la norma que la adicione, modifique o sustituya).</w:t>
            </w:r>
          </w:p>
          <w:p w14:paraId="110E7E96"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Compromisos Específicos del Personal:</w:t>
            </w:r>
            <w:r w:rsidRPr="00C57400">
              <w:rPr>
                <w:rFonts w:ascii="Arial" w:eastAsia="Times New Roman" w:hAnsi="Arial" w:cs="Arial"/>
                <w:sz w:val="18"/>
                <w:szCs w:val="18"/>
                <w:lang w:eastAsia="es-CO"/>
              </w:rPr>
              <w:br/>
              <w:t>En dicha certificación, el oferente deberá asegurar que:</w:t>
            </w:r>
          </w:p>
          <w:p w14:paraId="741AF996" w14:textId="77777777" w:rsidR="005B2133" w:rsidRPr="00C57400" w:rsidRDefault="005B2133">
            <w:pPr>
              <w:numPr>
                <w:ilvl w:val="0"/>
                <w:numId w:val="49"/>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Idoneidad del Personal:</w:t>
            </w:r>
            <w:r w:rsidRPr="00C57400">
              <w:rPr>
                <w:rFonts w:ascii="Arial" w:eastAsia="Times New Roman" w:hAnsi="Arial" w:cs="Arial"/>
                <w:sz w:val="18"/>
                <w:szCs w:val="18"/>
                <w:lang w:eastAsia="es-CO"/>
              </w:rPr>
              <w:t xml:space="preserve"> Todo el personal destinado a la manipulación de alimentos cuenta con el </w:t>
            </w:r>
            <w:r w:rsidRPr="00C57400">
              <w:rPr>
                <w:rFonts w:ascii="Arial" w:eastAsia="Times New Roman" w:hAnsi="Arial" w:cs="Arial"/>
                <w:b/>
                <w:bCs/>
                <w:sz w:val="18"/>
                <w:szCs w:val="18"/>
                <w:lang w:eastAsia="es-CO"/>
              </w:rPr>
              <w:t>Carnet de Manipulación de Alimentos</w:t>
            </w:r>
            <w:r w:rsidRPr="00C57400">
              <w:rPr>
                <w:rFonts w:ascii="Arial" w:eastAsia="Times New Roman" w:hAnsi="Arial" w:cs="Arial"/>
                <w:sz w:val="18"/>
                <w:szCs w:val="18"/>
                <w:lang w:eastAsia="es-CO"/>
              </w:rPr>
              <w:t xml:space="preserve"> vigente y la respectiva certificación médica de aptitud para dicha labor.</w:t>
            </w:r>
          </w:p>
          <w:p w14:paraId="49E5D911" w14:textId="77777777" w:rsidR="005B2133" w:rsidRPr="00C57400" w:rsidRDefault="005B2133">
            <w:pPr>
              <w:numPr>
                <w:ilvl w:val="0"/>
                <w:numId w:val="49"/>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Capacitación:</w:t>
            </w:r>
            <w:r w:rsidRPr="00C57400">
              <w:rPr>
                <w:rFonts w:ascii="Arial" w:eastAsia="Times New Roman" w:hAnsi="Arial" w:cs="Arial"/>
                <w:sz w:val="18"/>
                <w:szCs w:val="18"/>
                <w:lang w:eastAsia="es-CO"/>
              </w:rPr>
              <w:t xml:space="preserve"> El personal ha recibido la formación mínima de diez (10) horas anuales en temas de higiene de alimentos, según lo exige la normativa nacional.</w:t>
            </w:r>
          </w:p>
          <w:p w14:paraId="11C53878" w14:textId="77777777" w:rsidR="005B2133" w:rsidRPr="00C57400" w:rsidRDefault="005B2133">
            <w:pPr>
              <w:numPr>
                <w:ilvl w:val="0"/>
                <w:numId w:val="49"/>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Dotación y Prácticas:</w:t>
            </w:r>
            <w:r w:rsidRPr="00C57400">
              <w:rPr>
                <w:rFonts w:ascii="Arial" w:eastAsia="Times New Roman" w:hAnsi="Arial" w:cs="Arial"/>
                <w:sz w:val="18"/>
                <w:szCs w:val="18"/>
                <w:lang w:eastAsia="es-CO"/>
              </w:rPr>
              <w:t xml:space="preserve"> Se garantiza el uso de dotación completa (gorro, tapabocas, delantal, calzado cerrado) y el cumplimiento de las prácticas higiénicas (lavado de manos, uñas cortas, ausencia de accesorios) durante toda la ejecución del servicio.</w:t>
            </w:r>
          </w:p>
          <w:p w14:paraId="56141E85" w14:textId="77777777" w:rsidR="005B2133" w:rsidRPr="00C57400" w:rsidRDefault="005B2133">
            <w:pPr>
              <w:numPr>
                <w:ilvl w:val="0"/>
                <w:numId w:val="49"/>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Transporte Seguro:</w:t>
            </w:r>
            <w:r w:rsidRPr="00C57400">
              <w:rPr>
                <w:rFonts w:ascii="Arial" w:eastAsia="Times New Roman" w:hAnsi="Arial" w:cs="Arial"/>
                <w:sz w:val="18"/>
                <w:szCs w:val="18"/>
                <w:lang w:eastAsia="es-CO"/>
              </w:rPr>
              <w:t xml:space="preserve"> Los vehículos utilizados para el transporte de alimentos cumplen con las condiciones de limpieza y desinfección, evitando el contacto con sustancias químicas o contaminantes.</w:t>
            </w:r>
          </w:p>
        </w:tc>
        <w:tc>
          <w:tcPr>
            <w:tcW w:w="1034" w:type="dxa"/>
          </w:tcPr>
          <w:p w14:paraId="5CE3C6BB"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294BDBC9"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285E094D" w14:textId="77777777" w:rsidTr="00BA4CDF">
        <w:trPr>
          <w:jc w:val="center"/>
        </w:trPr>
        <w:tc>
          <w:tcPr>
            <w:tcW w:w="704" w:type="dxa"/>
            <w:vAlign w:val="center"/>
          </w:tcPr>
          <w:p w14:paraId="2B6DA4E4" w14:textId="77777777" w:rsidR="005B2133" w:rsidRPr="00C57400" w:rsidRDefault="005B2133" w:rsidP="00BA4CDF">
            <w:pPr>
              <w:pStyle w:val="Prrafodelista"/>
              <w:tabs>
                <w:tab w:val="left" w:pos="240"/>
              </w:tabs>
              <w:ind w:left="0"/>
              <w:jc w:val="center"/>
              <w:rPr>
                <w:rFonts w:ascii="Arial" w:hAnsi="Arial" w:cs="Arial"/>
                <w:sz w:val="18"/>
                <w:szCs w:val="18"/>
              </w:rPr>
            </w:pPr>
            <w:r w:rsidRPr="00C57400">
              <w:rPr>
                <w:rFonts w:ascii="Arial" w:hAnsi="Arial" w:cs="Arial"/>
                <w:sz w:val="18"/>
                <w:szCs w:val="18"/>
              </w:rPr>
              <w:t>8</w:t>
            </w:r>
          </w:p>
        </w:tc>
        <w:tc>
          <w:tcPr>
            <w:tcW w:w="7613" w:type="dxa"/>
          </w:tcPr>
          <w:p w14:paraId="285B8663" w14:textId="77777777" w:rsidR="005B2133" w:rsidRPr="00C57400" w:rsidRDefault="005B2133" w:rsidP="00BA4CDF">
            <w:pPr>
              <w:spacing w:after="0" w:line="240" w:lineRule="auto"/>
              <w:jc w:val="both"/>
              <w:rPr>
                <w:rFonts w:ascii="Arial" w:eastAsia="Times New Roman" w:hAnsi="Arial" w:cs="Arial"/>
                <w:b/>
                <w:bCs/>
                <w:sz w:val="18"/>
                <w:szCs w:val="18"/>
                <w:lang w:eastAsia="es-CO"/>
              </w:rPr>
            </w:pPr>
            <w:r w:rsidRPr="00C57400">
              <w:rPr>
                <w:rFonts w:ascii="Arial" w:eastAsia="Times New Roman" w:hAnsi="Arial" w:cs="Arial"/>
                <w:b/>
                <w:bCs/>
                <w:sz w:val="18"/>
                <w:szCs w:val="18"/>
                <w:lang w:eastAsia="es-CO"/>
              </w:rPr>
              <w:t>Registro Nacional de Turismo (RNT)</w:t>
            </w:r>
          </w:p>
          <w:p w14:paraId="5A3F4959"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Requisito:</w:t>
            </w:r>
            <w:r w:rsidRPr="00C57400">
              <w:rPr>
                <w:rFonts w:ascii="Arial" w:eastAsia="Times New Roman" w:hAnsi="Arial" w:cs="Arial"/>
                <w:sz w:val="18"/>
                <w:szCs w:val="18"/>
                <w:lang w:eastAsia="es-CO"/>
              </w:rPr>
              <w:br/>
              <w:t xml:space="preserve">El </w:t>
            </w:r>
            <w:r w:rsidRPr="00C57400">
              <w:rPr>
                <w:rFonts w:ascii="Arial" w:eastAsia="Times New Roman" w:hAnsi="Arial" w:cs="Arial"/>
                <w:b/>
                <w:bCs/>
                <w:sz w:val="18"/>
                <w:szCs w:val="18"/>
                <w:lang w:eastAsia="es-CO"/>
              </w:rPr>
              <w:t>oferente y futuro contratista</w:t>
            </w:r>
            <w:r w:rsidRPr="00C57400">
              <w:rPr>
                <w:rFonts w:ascii="Arial" w:eastAsia="Times New Roman" w:hAnsi="Arial" w:cs="Arial"/>
                <w:sz w:val="18"/>
                <w:szCs w:val="18"/>
                <w:lang w:eastAsia="es-CO"/>
              </w:rPr>
              <w:t xml:space="preserve"> deberá presentar el </w:t>
            </w:r>
            <w:r w:rsidRPr="00C57400">
              <w:rPr>
                <w:rFonts w:ascii="Arial" w:eastAsia="Times New Roman" w:hAnsi="Arial" w:cs="Arial"/>
                <w:b/>
                <w:bCs/>
                <w:sz w:val="18"/>
                <w:szCs w:val="18"/>
                <w:lang w:eastAsia="es-CO"/>
              </w:rPr>
              <w:t>Certificado del Registro Nacional de Turismo (RNT)</w:t>
            </w:r>
            <w:r w:rsidRPr="00C57400">
              <w:rPr>
                <w:rFonts w:ascii="Arial" w:eastAsia="Times New Roman" w:hAnsi="Arial" w:cs="Arial"/>
                <w:sz w:val="18"/>
                <w:szCs w:val="18"/>
                <w:lang w:eastAsia="es-CO"/>
              </w:rPr>
              <w:t xml:space="preserve"> vigente y activo, expedido por el Ministerio de Comercio, Industria y Turismo (o a través de las Cámaras de Comercio), del proponente y de las entidades que se presentan como alianzas y/o convenios para el desarrollo de las actividades relacionadas en el objeto del contrato, que lo faculte legalmente para la prestación de los servicios objeto del presente proceso. [</w:t>
            </w:r>
            <w:hyperlink r:id="rId59" w:history="1">
              <w:r w:rsidRPr="00C57400">
                <w:rPr>
                  <w:rFonts w:ascii="Arial" w:eastAsia="Times New Roman" w:hAnsi="Arial" w:cs="Arial"/>
                  <w:color w:val="0000FF"/>
                  <w:sz w:val="18"/>
                  <w:szCs w:val="18"/>
                  <w:u w:val="single"/>
                  <w:lang w:eastAsia="es-CO"/>
                </w:rPr>
                <w:t>1</w:t>
              </w:r>
            </w:hyperlink>
            <w:r w:rsidRPr="00C57400">
              <w:rPr>
                <w:rFonts w:ascii="Arial" w:eastAsia="Times New Roman" w:hAnsi="Arial" w:cs="Arial"/>
                <w:sz w:val="18"/>
                <w:szCs w:val="18"/>
                <w:lang w:eastAsia="es-CO"/>
              </w:rPr>
              <w:t xml:space="preserve">, </w:t>
            </w:r>
            <w:hyperlink r:id="rId60" w:history="1">
              <w:r w:rsidRPr="00C57400">
                <w:rPr>
                  <w:rFonts w:ascii="Arial" w:eastAsia="Times New Roman" w:hAnsi="Arial" w:cs="Arial"/>
                  <w:color w:val="0000FF"/>
                  <w:sz w:val="18"/>
                  <w:szCs w:val="18"/>
                  <w:u w:val="single"/>
                  <w:lang w:eastAsia="es-CO"/>
                </w:rPr>
                <w:t>2</w:t>
              </w:r>
            </w:hyperlink>
            <w:r w:rsidRPr="00C57400">
              <w:rPr>
                <w:rFonts w:ascii="Arial" w:eastAsia="Times New Roman" w:hAnsi="Arial" w:cs="Arial"/>
                <w:sz w:val="18"/>
                <w:szCs w:val="18"/>
                <w:lang w:eastAsia="es-CO"/>
              </w:rPr>
              <w:t>]</w:t>
            </w:r>
          </w:p>
          <w:p w14:paraId="48EDBCD0"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Condiciones de Verificación:</w:t>
            </w:r>
          </w:p>
          <w:p w14:paraId="63715D77" w14:textId="77777777" w:rsidR="005B2133" w:rsidRPr="00C57400" w:rsidRDefault="005B2133">
            <w:pPr>
              <w:numPr>
                <w:ilvl w:val="0"/>
                <w:numId w:val="50"/>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Estado:</w:t>
            </w:r>
            <w:r w:rsidRPr="00C57400">
              <w:rPr>
                <w:rFonts w:ascii="Arial" w:eastAsia="Times New Roman" w:hAnsi="Arial" w:cs="Arial"/>
                <w:sz w:val="18"/>
                <w:szCs w:val="18"/>
                <w:lang w:eastAsia="es-CO"/>
              </w:rPr>
              <w:t xml:space="preserve"> El registro debe figurar en estado </w:t>
            </w:r>
            <w:r w:rsidRPr="00C57400">
              <w:rPr>
                <w:rFonts w:ascii="Arial" w:eastAsia="Times New Roman" w:hAnsi="Arial" w:cs="Arial"/>
                <w:b/>
                <w:bCs/>
                <w:sz w:val="18"/>
                <w:szCs w:val="18"/>
                <w:lang w:eastAsia="es-CO"/>
              </w:rPr>
              <w:t>"ACTIVO"</w:t>
            </w:r>
            <w:r w:rsidRPr="00C57400">
              <w:rPr>
                <w:rFonts w:ascii="Arial" w:eastAsia="Times New Roman" w:hAnsi="Arial" w:cs="Arial"/>
                <w:sz w:val="18"/>
                <w:szCs w:val="18"/>
                <w:lang w:eastAsia="es-CO"/>
              </w:rPr>
              <w:t>. No se aceptarán registros en estado "suspendido" o "en proceso de actualización" si el plazo legal de renovación ya ha vencido (31 de marzo de cada año).</w:t>
            </w:r>
          </w:p>
          <w:p w14:paraId="0F1B7946" w14:textId="77777777" w:rsidR="005B2133" w:rsidRPr="00C57400" w:rsidRDefault="005B2133">
            <w:pPr>
              <w:numPr>
                <w:ilvl w:val="0"/>
                <w:numId w:val="50"/>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Actividad Vinculada:</w:t>
            </w:r>
            <w:r w:rsidRPr="00C57400">
              <w:rPr>
                <w:rFonts w:ascii="Arial" w:eastAsia="Times New Roman" w:hAnsi="Arial" w:cs="Arial"/>
                <w:sz w:val="18"/>
                <w:szCs w:val="18"/>
                <w:lang w:eastAsia="es-CO"/>
              </w:rPr>
              <w:t xml:space="preserve"> La categoría y actividad inscrita en el RNT debe ser coherente con los servicios solicitados (ej. Establecimientos de Alojamiento, Centros Vacacionales, Operadores de Eventos o Agencias de Viajes y Recreación).</w:t>
            </w:r>
          </w:p>
          <w:p w14:paraId="2C081A25" w14:textId="77777777" w:rsidR="005B2133" w:rsidRPr="00C57400" w:rsidRDefault="005B2133">
            <w:pPr>
              <w:numPr>
                <w:ilvl w:val="0"/>
                <w:numId w:val="50"/>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lastRenderedPageBreak/>
              <w:t>Sedes:</w:t>
            </w:r>
            <w:r w:rsidRPr="00C57400">
              <w:rPr>
                <w:rFonts w:ascii="Arial" w:eastAsia="Times New Roman" w:hAnsi="Arial" w:cs="Arial"/>
                <w:sz w:val="18"/>
                <w:szCs w:val="18"/>
                <w:lang w:eastAsia="es-CO"/>
              </w:rPr>
              <w:t xml:space="preserve"> Si el servicio se presta en instalaciones propias, el RNT debe corresponder a dichas sedes. Si es mediante convenio o alianzas, el oferente deberá asegurar que el tercero aliado cuente con su respectivo RNT vigente, situación que podrá ser verificada durante la ejecución del contrato por el supervisor.</w:t>
            </w:r>
          </w:p>
        </w:tc>
        <w:tc>
          <w:tcPr>
            <w:tcW w:w="1034" w:type="dxa"/>
          </w:tcPr>
          <w:p w14:paraId="4DDFBB42"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1B1FA733"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52C65E09" w14:textId="77777777" w:rsidTr="00BA4CDF">
        <w:trPr>
          <w:jc w:val="center"/>
        </w:trPr>
        <w:tc>
          <w:tcPr>
            <w:tcW w:w="704" w:type="dxa"/>
            <w:vAlign w:val="center"/>
          </w:tcPr>
          <w:p w14:paraId="3A97842C" w14:textId="77777777" w:rsidR="005B2133" w:rsidRPr="00C57400" w:rsidRDefault="005B2133" w:rsidP="00BA4CDF">
            <w:pPr>
              <w:pStyle w:val="Prrafodelista"/>
              <w:tabs>
                <w:tab w:val="left" w:pos="240"/>
              </w:tabs>
              <w:ind w:left="0"/>
              <w:jc w:val="center"/>
              <w:rPr>
                <w:rFonts w:ascii="Arial" w:hAnsi="Arial" w:cs="Arial"/>
                <w:sz w:val="18"/>
                <w:szCs w:val="18"/>
              </w:rPr>
            </w:pPr>
            <w:r w:rsidRPr="00C57400">
              <w:rPr>
                <w:rFonts w:ascii="Arial" w:hAnsi="Arial" w:cs="Arial"/>
                <w:sz w:val="18"/>
                <w:szCs w:val="18"/>
              </w:rPr>
              <w:t>9</w:t>
            </w:r>
          </w:p>
        </w:tc>
        <w:tc>
          <w:tcPr>
            <w:tcW w:w="7613" w:type="dxa"/>
          </w:tcPr>
          <w:p w14:paraId="61B66479" w14:textId="77777777" w:rsidR="005B2133" w:rsidRPr="00C57400" w:rsidRDefault="005B2133" w:rsidP="00BA4CDF">
            <w:pPr>
              <w:adjustRightInd w:val="0"/>
              <w:spacing w:after="0"/>
              <w:jc w:val="both"/>
              <w:rPr>
                <w:rFonts w:ascii="Arial" w:eastAsia="Calibri" w:hAnsi="Arial" w:cs="Arial"/>
                <w:b/>
                <w:bCs/>
                <w:sz w:val="18"/>
                <w:szCs w:val="18"/>
              </w:rPr>
            </w:pPr>
            <w:r w:rsidRPr="00C57400">
              <w:rPr>
                <w:rFonts w:ascii="Arial" w:eastAsia="Calibri" w:hAnsi="Arial" w:cs="Arial"/>
                <w:b/>
                <w:bCs/>
                <w:sz w:val="18"/>
                <w:szCs w:val="18"/>
              </w:rPr>
              <w:t>Plan de Gestión y Disposición de Residuos Sólidos</w:t>
            </w:r>
          </w:p>
          <w:p w14:paraId="2D3963A7" w14:textId="77777777" w:rsidR="005B2133" w:rsidRPr="00C57400" w:rsidRDefault="005B2133" w:rsidP="00BA4CDF">
            <w:pPr>
              <w:adjustRightInd w:val="0"/>
              <w:spacing w:after="0"/>
              <w:jc w:val="both"/>
              <w:rPr>
                <w:rFonts w:ascii="Arial" w:eastAsia="Calibri" w:hAnsi="Arial" w:cs="Arial"/>
                <w:sz w:val="18"/>
                <w:szCs w:val="18"/>
              </w:rPr>
            </w:pPr>
            <w:r w:rsidRPr="00C57400">
              <w:rPr>
                <w:rFonts w:ascii="Arial" w:eastAsia="Calibri" w:hAnsi="Arial" w:cs="Arial"/>
                <w:b/>
                <w:bCs/>
                <w:sz w:val="18"/>
                <w:szCs w:val="18"/>
              </w:rPr>
              <w:t>Requisito:</w:t>
            </w:r>
            <w:r w:rsidRPr="00C57400">
              <w:rPr>
                <w:rFonts w:ascii="Arial" w:eastAsia="Calibri" w:hAnsi="Arial" w:cs="Arial"/>
                <w:sz w:val="18"/>
                <w:szCs w:val="18"/>
              </w:rPr>
              <w:br/>
              <w:t xml:space="preserve">Atendiendo a las buenas prácticas de sostenibilidad ambiental y en cumplimiento de la normativa nacional, el </w:t>
            </w:r>
            <w:r w:rsidRPr="00C57400">
              <w:rPr>
                <w:rFonts w:ascii="Arial" w:eastAsia="Calibri" w:hAnsi="Arial" w:cs="Arial"/>
                <w:b/>
                <w:bCs/>
                <w:sz w:val="18"/>
                <w:szCs w:val="18"/>
              </w:rPr>
              <w:t>oferente y futuro contratista</w:t>
            </w:r>
            <w:r w:rsidRPr="00C57400">
              <w:rPr>
                <w:rFonts w:ascii="Arial" w:eastAsia="Calibri" w:hAnsi="Arial" w:cs="Arial"/>
                <w:sz w:val="18"/>
                <w:szCs w:val="18"/>
              </w:rPr>
              <w:t xml:space="preserve"> deberá presentar una certificación escrita, firmada por su representante legal, donde se comprometa formalmente a realizar la gestión integral y disposición final adecuada de todos los residuos sólidos que se generen con ocasión de la ejecución del objeto contractual.</w:t>
            </w:r>
          </w:p>
          <w:p w14:paraId="0DB0D483" w14:textId="77777777" w:rsidR="005B2133" w:rsidRPr="00C57400" w:rsidRDefault="005B2133" w:rsidP="00BA4CDF">
            <w:pPr>
              <w:adjustRightInd w:val="0"/>
              <w:spacing w:after="0"/>
              <w:jc w:val="both"/>
              <w:rPr>
                <w:rFonts w:ascii="Arial" w:eastAsia="Calibri" w:hAnsi="Arial" w:cs="Arial"/>
                <w:sz w:val="18"/>
                <w:szCs w:val="18"/>
              </w:rPr>
            </w:pPr>
            <w:r w:rsidRPr="00C57400">
              <w:rPr>
                <w:rFonts w:ascii="Arial" w:eastAsia="Calibri" w:hAnsi="Arial" w:cs="Arial"/>
                <w:b/>
                <w:bCs/>
                <w:sz w:val="18"/>
                <w:szCs w:val="18"/>
              </w:rPr>
              <w:t>Compromisos Específicos:</w:t>
            </w:r>
            <w:r w:rsidRPr="00C57400">
              <w:rPr>
                <w:rFonts w:ascii="Arial" w:eastAsia="Calibri" w:hAnsi="Arial" w:cs="Arial"/>
                <w:sz w:val="18"/>
                <w:szCs w:val="18"/>
              </w:rPr>
              <w:br/>
              <w:t>En dicha certificación, el oferente deberá garantizar:</w:t>
            </w:r>
          </w:p>
          <w:p w14:paraId="53D56D12" w14:textId="77777777" w:rsidR="005B2133" w:rsidRPr="00C57400" w:rsidRDefault="005B2133">
            <w:pPr>
              <w:numPr>
                <w:ilvl w:val="0"/>
                <w:numId w:val="51"/>
              </w:numPr>
              <w:adjustRightInd w:val="0"/>
              <w:spacing w:after="0"/>
              <w:jc w:val="both"/>
              <w:rPr>
                <w:rFonts w:ascii="Arial" w:eastAsia="Calibri" w:hAnsi="Arial" w:cs="Arial"/>
                <w:sz w:val="18"/>
                <w:szCs w:val="18"/>
              </w:rPr>
            </w:pPr>
            <w:r w:rsidRPr="00C57400">
              <w:rPr>
                <w:rFonts w:ascii="Arial" w:eastAsia="Calibri" w:hAnsi="Arial" w:cs="Arial"/>
                <w:b/>
                <w:bCs/>
                <w:sz w:val="18"/>
                <w:szCs w:val="18"/>
              </w:rPr>
              <w:t>Clasificación en la Fuente:</w:t>
            </w:r>
            <w:r w:rsidRPr="00C57400">
              <w:rPr>
                <w:rFonts w:ascii="Arial" w:eastAsia="Calibri" w:hAnsi="Arial" w:cs="Arial"/>
                <w:sz w:val="18"/>
                <w:szCs w:val="18"/>
              </w:rPr>
              <w:t xml:space="preserve"> La implementación del código de colores establecido en la </w:t>
            </w:r>
            <w:r w:rsidRPr="00C57400">
              <w:rPr>
                <w:rFonts w:ascii="Arial" w:eastAsia="Calibri" w:hAnsi="Arial" w:cs="Arial"/>
                <w:b/>
                <w:bCs/>
                <w:sz w:val="18"/>
                <w:szCs w:val="18"/>
              </w:rPr>
              <w:t>Resolución 2184 de 2019</w:t>
            </w:r>
            <w:r w:rsidRPr="00C57400">
              <w:rPr>
                <w:rFonts w:ascii="Arial" w:eastAsia="Calibri" w:hAnsi="Arial" w:cs="Arial"/>
                <w:sz w:val="18"/>
                <w:szCs w:val="18"/>
              </w:rPr>
              <w:t xml:space="preserve"> (Blanco: aprovechables; Verde: orgánicos; Negro: no aprovechables) en todos los escenarios donde se desarrollen las actividades.</w:t>
            </w:r>
          </w:p>
          <w:p w14:paraId="3DC63051" w14:textId="77777777" w:rsidR="005B2133" w:rsidRPr="00C57400" w:rsidRDefault="005B2133">
            <w:pPr>
              <w:numPr>
                <w:ilvl w:val="0"/>
                <w:numId w:val="51"/>
              </w:numPr>
              <w:adjustRightInd w:val="0"/>
              <w:spacing w:after="0"/>
              <w:jc w:val="both"/>
              <w:rPr>
                <w:rFonts w:ascii="Arial" w:eastAsia="Calibri" w:hAnsi="Arial" w:cs="Arial"/>
                <w:sz w:val="18"/>
                <w:szCs w:val="18"/>
              </w:rPr>
            </w:pPr>
            <w:r w:rsidRPr="00C57400">
              <w:rPr>
                <w:rFonts w:ascii="Arial" w:eastAsia="Calibri" w:hAnsi="Arial" w:cs="Arial"/>
                <w:b/>
                <w:bCs/>
                <w:sz w:val="18"/>
                <w:szCs w:val="18"/>
              </w:rPr>
              <w:t>Recolección y Traslado:</w:t>
            </w:r>
            <w:r w:rsidRPr="00C57400">
              <w:rPr>
                <w:rFonts w:ascii="Arial" w:eastAsia="Calibri" w:hAnsi="Arial" w:cs="Arial"/>
                <w:sz w:val="18"/>
                <w:szCs w:val="18"/>
              </w:rPr>
              <w:t xml:space="preserve"> El contratista será responsable de retirar la totalidad de los residuos (especialmente empaques de alimentos y desechables) al finalizar cada jornada, dejando los escenarios (playas, parques o auditorios) en perfectas condiciones de aseo.</w:t>
            </w:r>
          </w:p>
          <w:p w14:paraId="77387907" w14:textId="77777777" w:rsidR="005B2133" w:rsidRPr="00C57400" w:rsidRDefault="005B2133">
            <w:pPr>
              <w:numPr>
                <w:ilvl w:val="0"/>
                <w:numId w:val="51"/>
              </w:numPr>
              <w:adjustRightInd w:val="0"/>
              <w:spacing w:after="0"/>
              <w:jc w:val="both"/>
              <w:rPr>
                <w:rFonts w:ascii="Arial" w:eastAsia="Calibri" w:hAnsi="Arial" w:cs="Arial"/>
                <w:sz w:val="18"/>
                <w:szCs w:val="18"/>
              </w:rPr>
            </w:pPr>
            <w:r w:rsidRPr="00C57400">
              <w:rPr>
                <w:rFonts w:ascii="Arial" w:eastAsia="Calibri" w:hAnsi="Arial" w:cs="Arial"/>
                <w:b/>
                <w:bCs/>
                <w:sz w:val="18"/>
                <w:szCs w:val="18"/>
              </w:rPr>
              <w:t>Disposición Final Legal:</w:t>
            </w:r>
            <w:r w:rsidRPr="00C57400">
              <w:rPr>
                <w:rFonts w:ascii="Arial" w:eastAsia="Calibri" w:hAnsi="Arial" w:cs="Arial"/>
                <w:sz w:val="18"/>
                <w:szCs w:val="18"/>
              </w:rPr>
              <w:t xml:space="preserve"> Garantizar que los residuos no aprovechables sean entregados a empresas prestadoras del servicio de aseo autorizadas, y los aprovechables a organizaciones de recicladores oficiales.</w:t>
            </w:r>
          </w:p>
          <w:p w14:paraId="4C87E712" w14:textId="77777777" w:rsidR="005B2133" w:rsidRPr="00C57400" w:rsidRDefault="005B2133">
            <w:pPr>
              <w:numPr>
                <w:ilvl w:val="0"/>
                <w:numId w:val="51"/>
              </w:numPr>
              <w:adjustRightInd w:val="0"/>
              <w:spacing w:after="0"/>
              <w:jc w:val="both"/>
              <w:rPr>
                <w:rFonts w:ascii="Arial" w:eastAsia="Calibri" w:hAnsi="Arial" w:cs="Arial"/>
                <w:sz w:val="18"/>
                <w:szCs w:val="18"/>
              </w:rPr>
            </w:pPr>
            <w:r w:rsidRPr="00C57400">
              <w:rPr>
                <w:rFonts w:ascii="Arial" w:eastAsia="Calibri" w:hAnsi="Arial" w:cs="Arial"/>
                <w:b/>
                <w:bCs/>
                <w:sz w:val="18"/>
                <w:szCs w:val="18"/>
              </w:rPr>
              <w:t>Trazabilidad:</w:t>
            </w:r>
            <w:r w:rsidRPr="00C57400">
              <w:rPr>
                <w:rFonts w:ascii="Arial" w:eastAsia="Calibri" w:hAnsi="Arial" w:cs="Arial"/>
                <w:sz w:val="18"/>
                <w:szCs w:val="18"/>
              </w:rPr>
              <w:t xml:space="preserve"> El compromiso de entregar al supervisor del contrato los reportes o certificaciones de disposición final cuando la naturaleza del residuo así lo exija.</w:t>
            </w:r>
          </w:p>
        </w:tc>
        <w:tc>
          <w:tcPr>
            <w:tcW w:w="1034" w:type="dxa"/>
          </w:tcPr>
          <w:p w14:paraId="14B87C2D"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04808DA3"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326DFC09" w14:textId="77777777" w:rsidTr="00BA4CDF">
        <w:trPr>
          <w:jc w:val="center"/>
        </w:trPr>
        <w:tc>
          <w:tcPr>
            <w:tcW w:w="704" w:type="dxa"/>
            <w:vAlign w:val="center"/>
          </w:tcPr>
          <w:p w14:paraId="1F126579" w14:textId="77777777" w:rsidR="005B2133" w:rsidRPr="00C57400" w:rsidRDefault="005B2133" w:rsidP="00BA4CDF">
            <w:pPr>
              <w:pStyle w:val="Prrafodelista"/>
              <w:tabs>
                <w:tab w:val="left" w:pos="240"/>
              </w:tabs>
              <w:ind w:left="0"/>
              <w:jc w:val="center"/>
              <w:rPr>
                <w:rFonts w:ascii="Arial" w:hAnsi="Arial" w:cs="Arial"/>
                <w:sz w:val="18"/>
                <w:szCs w:val="18"/>
              </w:rPr>
            </w:pPr>
            <w:r w:rsidRPr="00C57400">
              <w:rPr>
                <w:rFonts w:ascii="Arial" w:hAnsi="Arial" w:cs="Arial"/>
                <w:sz w:val="18"/>
                <w:szCs w:val="18"/>
              </w:rPr>
              <w:t>10</w:t>
            </w:r>
          </w:p>
        </w:tc>
        <w:tc>
          <w:tcPr>
            <w:tcW w:w="7613" w:type="dxa"/>
          </w:tcPr>
          <w:p w14:paraId="1FCBA382" w14:textId="77777777" w:rsidR="005B2133" w:rsidRPr="00C57400" w:rsidRDefault="005B2133" w:rsidP="00BA4CDF">
            <w:pPr>
              <w:adjustRightInd w:val="0"/>
              <w:spacing w:after="0"/>
              <w:jc w:val="both"/>
              <w:rPr>
                <w:rFonts w:ascii="Arial" w:hAnsi="Arial" w:cs="Arial"/>
                <w:b/>
                <w:bCs/>
                <w:sz w:val="18"/>
                <w:szCs w:val="18"/>
              </w:rPr>
            </w:pPr>
            <w:r w:rsidRPr="00C57400">
              <w:rPr>
                <w:rFonts w:ascii="Arial" w:hAnsi="Arial" w:cs="Arial"/>
                <w:b/>
                <w:bCs/>
                <w:sz w:val="18"/>
                <w:szCs w:val="18"/>
              </w:rPr>
              <w:t>Registro Único de Infractores Ambientales (RUIA)</w:t>
            </w:r>
          </w:p>
          <w:p w14:paraId="624C6FD1" w14:textId="77777777" w:rsidR="005B2133" w:rsidRPr="00C57400" w:rsidRDefault="005B2133" w:rsidP="00BA4CDF">
            <w:pPr>
              <w:adjustRightInd w:val="0"/>
              <w:spacing w:after="0"/>
              <w:jc w:val="both"/>
              <w:rPr>
                <w:rFonts w:ascii="Arial" w:hAnsi="Arial" w:cs="Arial"/>
                <w:sz w:val="18"/>
                <w:szCs w:val="18"/>
              </w:rPr>
            </w:pPr>
            <w:r w:rsidRPr="00C57400">
              <w:rPr>
                <w:rFonts w:ascii="Arial" w:hAnsi="Arial" w:cs="Arial"/>
                <w:b/>
                <w:bCs/>
                <w:sz w:val="18"/>
                <w:szCs w:val="18"/>
              </w:rPr>
              <w:t>Requisito:</w:t>
            </w:r>
            <w:r w:rsidRPr="00C57400">
              <w:rPr>
                <w:rFonts w:ascii="Arial" w:hAnsi="Arial" w:cs="Arial"/>
                <w:sz w:val="18"/>
                <w:szCs w:val="18"/>
              </w:rPr>
              <w:br/>
              <w:t xml:space="preserve">El </w:t>
            </w:r>
            <w:r w:rsidRPr="00C57400">
              <w:rPr>
                <w:rFonts w:ascii="Arial" w:hAnsi="Arial" w:cs="Arial"/>
                <w:b/>
                <w:bCs/>
                <w:sz w:val="18"/>
                <w:szCs w:val="18"/>
              </w:rPr>
              <w:t>oferente y futuro contratista</w:t>
            </w:r>
            <w:r w:rsidRPr="00C57400">
              <w:rPr>
                <w:rFonts w:ascii="Arial" w:hAnsi="Arial" w:cs="Arial"/>
                <w:sz w:val="18"/>
                <w:szCs w:val="18"/>
              </w:rPr>
              <w:t xml:space="preserve"> deberá presentar una certificación escrita, firmada por su representante legal, en la cual manifieste bajo la gravedad de juramento que ni la persona jurídica (empresa), ni su representante legal, se encuentran incursos en el </w:t>
            </w:r>
            <w:r w:rsidRPr="00C57400">
              <w:rPr>
                <w:rFonts w:ascii="Arial" w:hAnsi="Arial" w:cs="Arial"/>
                <w:b/>
                <w:bCs/>
                <w:sz w:val="18"/>
                <w:szCs w:val="18"/>
              </w:rPr>
              <w:t>Registro Único de Infractores Ambientales (RUIA)</w:t>
            </w:r>
            <w:r w:rsidRPr="00C57400">
              <w:rPr>
                <w:rFonts w:ascii="Arial" w:hAnsi="Arial" w:cs="Arial"/>
                <w:sz w:val="18"/>
                <w:szCs w:val="18"/>
              </w:rPr>
              <w:t xml:space="preserve"> administrado por el Ministerio de Ambiente y Desarrollo Sostenible.</w:t>
            </w:r>
          </w:p>
          <w:p w14:paraId="296A8A9B" w14:textId="77777777" w:rsidR="005B2133" w:rsidRPr="00C57400" w:rsidRDefault="005B2133" w:rsidP="00BA4CDF">
            <w:pPr>
              <w:adjustRightInd w:val="0"/>
              <w:spacing w:after="0"/>
              <w:jc w:val="both"/>
              <w:rPr>
                <w:rFonts w:ascii="Arial" w:hAnsi="Arial" w:cs="Arial"/>
                <w:sz w:val="18"/>
                <w:szCs w:val="18"/>
              </w:rPr>
            </w:pPr>
            <w:r w:rsidRPr="00C57400">
              <w:rPr>
                <w:rFonts w:ascii="Arial" w:hAnsi="Arial" w:cs="Arial"/>
                <w:b/>
                <w:bCs/>
                <w:sz w:val="18"/>
                <w:szCs w:val="18"/>
              </w:rPr>
              <w:t>Verificación por parte de la Entidad:</w:t>
            </w:r>
            <w:r w:rsidRPr="00C57400">
              <w:rPr>
                <w:rFonts w:ascii="Arial" w:hAnsi="Arial" w:cs="Arial"/>
                <w:sz w:val="18"/>
                <w:szCs w:val="18"/>
              </w:rPr>
              <w:br/>
              <w:t xml:space="preserve">Sin perjuicio de la certificación aportada, el </w:t>
            </w:r>
            <w:r w:rsidRPr="00C57400">
              <w:rPr>
                <w:rFonts w:ascii="Arial" w:hAnsi="Arial" w:cs="Arial"/>
                <w:b/>
                <w:bCs/>
                <w:sz w:val="18"/>
                <w:szCs w:val="18"/>
              </w:rPr>
              <w:t>Comité Evaluador</w:t>
            </w:r>
            <w:r w:rsidRPr="00C57400">
              <w:rPr>
                <w:rFonts w:ascii="Arial" w:hAnsi="Arial" w:cs="Arial"/>
                <w:sz w:val="18"/>
                <w:szCs w:val="18"/>
              </w:rPr>
              <w:t xml:space="preserve"> de la Policía Nacional realizará de oficio la verificación directa en la plataforma oficial del RUIA durante la etapa de evaluación de las propuestas.</w:t>
            </w:r>
          </w:p>
          <w:p w14:paraId="77542270" w14:textId="77777777" w:rsidR="005B2133" w:rsidRPr="00C57400" w:rsidRDefault="005B2133" w:rsidP="00BA4CDF">
            <w:pPr>
              <w:adjustRightInd w:val="0"/>
              <w:spacing w:after="0"/>
              <w:jc w:val="both"/>
              <w:rPr>
                <w:rFonts w:ascii="Arial" w:hAnsi="Arial" w:cs="Arial"/>
                <w:sz w:val="18"/>
                <w:szCs w:val="18"/>
              </w:rPr>
            </w:pPr>
            <w:r w:rsidRPr="00C57400">
              <w:rPr>
                <w:rFonts w:ascii="Arial" w:hAnsi="Arial" w:cs="Arial"/>
                <w:b/>
                <w:bCs/>
                <w:sz w:val="18"/>
                <w:szCs w:val="18"/>
              </w:rPr>
              <w:t>Consecuencia de Incumplimiento:</w:t>
            </w:r>
          </w:p>
          <w:p w14:paraId="71BA237D" w14:textId="77777777" w:rsidR="005B2133" w:rsidRPr="00C57400" w:rsidRDefault="005B2133">
            <w:pPr>
              <w:numPr>
                <w:ilvl w:val="0"/>
                <w:numId w:val="52"/>
              </w:numPr>
              <w:adjustRightInd w:val="0"/>
              <w:spacing w:after="0"/>
              <w:jc w:val="both"/>
              <w:rPr>
                <w:rFonts w:ascii="Arial" w:hAnsi="Arial" w:cs="Arial"/>
                <w:sz w:val="18"/>
                <w:szCs w:val="18"/>
              </w:rPr>
            </w:pPr>
            <w:r w:rsidRPr="00C57400">
              <w:rPr>
                <w:rFonts w:ascii="Arial" w:hAnsi="Arial" w:cs="Arial"/>
                <w:sz w:val="18"/>
                <w:szCs w:val="18"/>
              </w:rPr>
              <w:t xml:space="preserve">Si en la verificación se detecta que el oferente tiene sanciones ejecutoriadas o multas ambientales pendientes de pago, la propuesta será calificada como </w:t>
            </w:r>
            <w:r w:rsidRPr="00C57400">
              <w:rPr>
                <w:rFonts w:ascii="Arial" w:hAnsi="Arial" w:cs="Arial"/>
                <w:b/>
                <w:bCs/>
                <w:sz w:val="18"/>
                <w:szCs w:val="18"/>
              </w:rPr>
              <w:t>NO CUMPLE / RECHAZADA</w:t>
            </w:r>
            <w:r w:rsidRPr="00C57400">
              <w:rPr>
                <w:rFonts w:ascii="Arial" w:hAnsi="Arial" w:cs="Arial"/>
                <w:sz w:val="18"/>
                <w:szCs w:val="18"/>
              </w:rPr>
              <w:t xml:space="preserve">, de conformidad con lo establecido en la </w:t>
            </w:r>
            <w:r w:rsidRPr="00C57400">
              <w:rPr>
                <w:rFonts w:ascii="Arial" w:hAnsi="Arial" w:cs="Arial"/>
                <w:b/>
                <w:bCs/>
                <w:sz w:val="18"/>
                <w:szCs w:val="18"/>
              </w:rPr>
              <w:t>Ley 1333 de 2009</w:t>
            </w:r>
            <w:r w:rsidRPr="00C57400">
              <w:rPr>
                <w:rFonts w:ascii="Arial" w:hAnsi="Arial" w:cs="Arial"/>
                <w:sz w:val="18"/>
                <w:szCs w:val="18"/>
              </w:rPr>
              <w:t>.</w:t>
            </w:r>
          </w:p>
          <w:p w14:paraId="0CF0558B" w14:textId="77777777" w:rsidR="005B2133" w:rsidRPr="00C57400" w:rsidRDefault="005B2133">
            <w:pPr>
              <w:numPr>
                <w:ilvl w:val="0"/>
                <w:numId w:val="52"/>
              </w:numPr>
              <w:adjustRightInd w:val="0"/>
              <w:spacing w:after="0"/>
              <w:jc w:val="both"/>
              <w:rPr>
                <w:rFonts w:ascii="Arial" w:hAnsi="Arial" w:cs="Arial"/>
                <w:sz w:val="18"/>
                <w:szCs w:val="18"/>
              </w:rPr>
            </w:pPr>
            <w:r w:rsidRPr="00C57400">
              <w:rPr>
                <w:rFonts w:ascii="Arial" w:hAnsi="Arial" w:cs="Arial"/>
                <w:sz w:val="18"/>
                <w:szCs w:val="18"/>
              </w:rPr>
              <w:t>El contratista se obliga a mantener esta condición durante toda la ejecución del contrato.</w:t>
            </w:r>
          </w:p>
        </w:tc>
        <w:tc>
          <w:tcPr>
            <w:tcW w:w="1034" w:type="dxa"/>
          </w:tcPr>
          <w:p w14:paraId="7B0E74F5"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74A9D56F"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31F08025" w14:textId="77777777" w:rsidTr="00BA4CDF">
        <w:trPr>
          <w:jc w:val="center"/>
        </w:trPr>
        <w:tc>
          <w:tcPr>
            <w:tcW w:w="704" w:type="dxa"/>
            <w:vAlign w:val="center"/>
          </w:tcPr>
          <w:p w14:paraId="406AB0B9" w14:textId="77777777" w:rsidR="005B2133" w:rsidRPr="00C57400" w:rsidRDefault="005B2133" w:rsidP="00BA4CDF">
            <w:pPr>
              <w:pStyle w:val="Prrafodelista"/>
              <w:tabs>
                <w:tab w:val="left" w:pos="240"/>
              </w:tabs>
              <w:ind w:left="0"/>
              <w:jc w:val="center"/>
              <w:rPr>
                <w:rFonts w:ascii="Arial" w:hAnsi="Arial" w:cs="Arial"/>
                <w:sz w:val="18"/>
                <w:szCs w:val="18"/>
              </w:rPr>
            </w:pPr>
            <w:r w:rsidRPr="00C57400">
              <w:rPr>
                <w:rFonts w:ascii="Arial" w:hAnsi="Arial" w:cs="Arial"/>
                <w:sz w:val="18"/>
                <w:szCs w:val="18"/>
              </w:rPr>
              <w:t>11</w:t>
            </w:r>
          </w:p>
        </w:tc>
        <w:tc>
          <w:tcPr>
            <w:tcW w:w="7613" w:type="dxa"/>
          </w:tcPr>
          <w:p w14:paraId="580A7FAC" w14:textId="77777777" w:rsidR="005B2133" w:rsidRPr="00C57400" w:rsidRDefault="005B2133" w:rsidP="00BA4CDF">
            <w:pPr>
              <w:adjustRightInd w:val="0"/>
              <w:spacing w:after="0"/>
              <w:jc w:val="both"/>
              <w:rPr>
                <w:rFonts w:ascii="Arial" w:hAnsi="Arial" w:cs="Arial"/>
                <w:b/>
                <w:bCs/>
                <w:sz w:val="18"/>
                <w:szCs w:val="18"/>
              </w:rPr>
            </w:pPr>
            <w:r w:rsidRPr="00C57400">
              <w:rPr>
                <w:rFonts w:ascii="Arial" w:hAnsi="Arial" w:cs="Arial"/>
                <w:b/>
                <w:bCs/>
                <w:sz w:val="18"/>
                <w:szCs w:val="18"/>
              </w:rPr>
              <w:t>Aplicación de Buenas Prácticas Ambientales y Sostenibilidad</w:t>
            </w:r>
          </w:p>
          <w:p w14:paraId="25D0DADA" w14:textId="77777777" w:rsidR="005B2133" w:rsidRPr="00C57400" w:rsidRDefault="005B2133" w:rsidP="00BA4CDF">
            <w:pPr>
              <w:adjustRightInd w:val="0"/>
              <w:spacing w:after="0"/>
              <w:jc w:val="both"/>
              <w:rPr>
                <w:rFonts w:ascii="Arial" w:hAnsi="Arial" w:cs="Arial"/>
                <w:sz w:val="18"/>
                <w:szCs w:val="18"/>
              </w:rPr>
            </w:pPr>
            <w:r w:rsidRPr="00C57400">
              <w:rPr>
                <w:rFonts w:ascii="Arial" w:hAnsi="Arial" w:cs="Arial"/>
                <w:b/>
                <w:bCs/>
                <w:sz w:val="18"/>
                <w:szCs w:val="18"/>
              </w:rPr>
              <w:t>Requisito:</w:t>
            </w:r>
            <w:r w:rsidRPr="00C57400">
              <w:rPr>
                <w:rFonts w:ascii="Arial" w:hAnsi="Arial" w:cs="Arial"/>
                <w:sz w:val="18"/>
                <w:szCs w:val="18"/>
              </w:rPr>
              <w:br/>
              <w:t xml:space="preserve">El </w:t>
            </w:r>
            <w:r w:rsidRPr="00C57400">
              <w:rPr>
                <w:rFonts w:ascii="Arial" w:hAnsi="Arial" w:cs="Arial"/>
                <w:b/>
                <w:bCs/>
                <w:sz w:val="18"/>
                <w:szCs w:val="18"/>
              </w:rPr>
              <w:t>oferente y futuro contratista</w:t>
            </w:r>
            <w:r w:rsidRPr="00C57400">
              <w:rPr>
                <w:rFonts w:ascii="Arial" w:hAnsi="Arial" w:cs="Arial"/>
                <w:sz w:val="18"/>
                <w:szCs w:val="18"/>
              </w:rPr>
              <w:t xml:space="preserve"> deberá presentar una certificación escrita, firmada por su representante legal, en la cual se comprometa a implementar un modelo de </w:t>
            </w:r>
            <w:r w:rsidRPr="00C57400">
              <w:rPr>
                <w:rFonts w:ascii="Arial" w:hAnsi="Arial" w:cs="Arial"/>
                <w:b/>
                <w:bCs/>
                <w:sz w:val="18"/>
                <w:szCs w:val="18"/>
              </w:rPr>
              <w:t>Buenas Prácticas Ambientales</w:t>
            </w:r>
            <w:r w:rsidRPr="00C57400">
              <w:rPr>
                <w:rFonts w:ascii="Arial" w:hAnsi="Arial" w:cs="Arial"/>
                <w:sz w:val="18"/>
                <w:szCs w:val="18"/>
              </w:rPr>
              <w:t xml:space="preserve"> durante la ejecución integral del objeto contractual, orientado a la protección de los recursos naturales y la minimización de impactos negativos en los escenarios recreativos.</w:t>
            </w:r>
          </w:p>
          <w:p w14:paraId="5868B037" w14:textId="77777777" w:rsidR="005B2133" w:rsidRPr="00C57400" w:rsidRDefault="005B2133" w:rsidP="00BA4CDF">
            <w:pPr>
              <w:adjustRightInd w:val="0"/>
              <w:spacing w:after="0"/>
              <w:jc w:val="both"/>
              <w:rPr>
                <w:rFonts w:ascii="Arial" w:hAnsi="Arial" w:cs="Arial"/>
                <w:sz w:val="18"/>
                <w:szCs w:val="18"/>
              </w:rPr>
            </w:pPr>
            <w:r w:rsidRPr="00C57400">
              <w:rPr>
                <w:rFonts w:ascii="Arial" w:hAnsi="Arial" w:cs="Arial"/>
                <w:b/>
                <w:bCs/>
                <w:sz w:val="18"/>
                <w:szCs w:val="18"/>
              </w:rPr>
              <w:t>Compromisos Mínimos Obligatorios:</w:t>
            </w:r>
            <w:r w:rsidRPr="00C57400">
              <w:rPr>
                <w:rFonts w:ascii="Arial" w:hAnsi="Arial" w:cs="Arial"/>
                <w:sz w:val="18"/>
                <w:szCs w:val="18"/>
              </w:rPr>
              <w:br/>
              <w:t>En dicha certificación, el oferente deberá garantizar el cumplimiento de los siguientes ejes:</w:t>
            </w:r>
          </w:p>
          <w:p w14:paraId="433D11B6" w14:textId="77777777" w:rsidR="005B2133" w:rsidRPr="00C57400" w:rsidRDefault="005B2133">
            <w:pPr>
              <w:numPr>
                <w:ilvl w:val="0"/>
                <w:numId w:val="53"/>
              </w:numPr>
              <w:adjustRightInd w:val="0"/>
              <w:spacing w:after="0"/>
              <w:jc w:val="both"/>
              <w:rPr>
                <w:rFonts w:ascii="Arial" w:hAnsi="Arial" w:cs="Arial"/>
                <w:sz w:val="18"/>
                <w:szCs w:val="18"/>
              </w:rPr>
            </w:pPr>
            <w:r w:rsidRPr="00C57400">
              <w:rPr>
                <w:rFonts w:ascii="Arial" w:hAnsi="Arial" w:cs="Arial"/>
                <w:b/>
                <w:bCs/>
                <w:sz w:val="18"/>
                <w:szCs w:val="18"/>
              </w:rPr>
              <w:t>Reducción de Plásticos de Un Solo Uso:</w:t>
            </w:r>
            <w:r w:rsidRPr="00C57400">
              <w:rPr>
                <w:rFonts w:ascii="Arial" w:hAnsi="Arial" w:cs="Arial"/>
                <w:sz w:val="18"/>
                <w:szCs w:val="18"/>
              </w:rPr>
              <w:t xml:space="preserve"> En cumplimiento de la </w:t>
            </w:r>
            <w:r w:rsidRPr="00C57400">
              <w:rPr>
                <w:rFonts w:ascii="Arial" w:hAnsi="Arial" w:cs="Arial"/>
                <w:b/>
                <w:bCs/>
                <w:sz w:val="18"/>
                <w:szCs w:val="18"/>
              </w:rPr>
              <w:t>Ley 2232 de 2022</w:t>
            </w:r>
            <w:r w:rsidRPr="00C57400">
              <w:rPr>
                <w:rFonts w:ascii="Arial" w:hAnsi="Arial" w:cs="Arial"/>
                <w:sz w:val="18"/>
                <w:szCs w:val="18"/>
              </w:rPr>
              <w:t xml:space="preserve">, el contratista se obliga a sustituir de manera progresiva y obligatoria el uso de </w:t>
            </w:r>
            <w:r w:rsidRPr="00C57400">
              <w:rPr>
                <w:rFonts w:ascii="Arial" w:hAnsi="Arial" w:cs="Arial"/>
                <w:sz w:val="18"/>
                <w:szCs w:val="18"/>
              </w:rPr>
              <w:lastRenderedPageBreak/>
              <w:t>poliestireno expandido (</w:t>
            </w:r>
            <w:proofErr w:type="spellStart"/>
            <w:r w:rsidRPr="00C57400">
              <w:rPr>
                <w:rFonts w:ascii="Arial" w:hAnsi="Arial" w:cs="Arial"/>
                <w:sz w:val="18"/>
                <w:szCs w:val="18"/>
              </w:rPr>
              <w:t>icopor</w:t>
            </w:r>
            <w:proofErr w:type="spellEnd"/>
            <w:r w:rsidRPr="00C57400">
              <w:rPr>
                <w:rFonts w:ascii="Arial" w:hAnsi="Arial" w:cs="Arial"/>
                <w:sz w:val="18"/>
                <w:szCs w:val="18"/>
              </w:rPr>
              <w:t xml:space="preserve">), pitillos y mezcladores plásticos por elementos biodegradables, </w:t>
            </w:r>
            <w:proofErr w:type="spellStart"/>
            <w:r w:rsidRPr="00C57400">
              <w:rPr>
                <w:rFonts w:ascii="Arial" w:hAnsi="Arial" w:cs="Arial"/>
                <w:sz w:val="18"/>
                <w:szCs w:val="18"/>
              </w:rPr>
              <w:t>compostables</w:t>
            </w:r>
            <w:proofErr w:type="spellEnd"/>
            <w:r w:rsidRPr="00C57400">
              <w:rPr>
                <w:rFonts w:ascii="Arial" w:hAnsi="Arial" w:cs="Arial"/>
                <w:sz w:val="18"/>
                <w:szCs w:val="18"/>
              </w:rPr>
              <w:t xml:space="preserve"> o reutilizables en todos los servicios de alimentación y refrigerios.</w:t>
            </w:r>
          </w:p>
          <w:p w14:paraId="18DD43E5" w14:textId="77777777" w:rsidR="005B2133" w:rsidRPr="00C57400" w:rsidRDefault="005B2133">
            <w:pPr>
              <w:numPr>
                <w:ilvl w:val="0"/>
                <w:numId w:val="53"/>
              </w:numPr>
              <w:adjustRightInd w:val="0"/>
              <w:spacing w:after="0"/>
              <w:jc w:val="both"/>
              <w:rPr>
                <w:rFonts w:ascii="Arial" w:hAnsi="Arial" w:cs="Arial"/>
                <w:sz w:val="18"/>
                <w:szCs w:val="18"/>
              </w:rPr>
            </w:pPr>
            <w:r w:rsidRPr="00C57400">
              <w:rPr>
                <w:rFonts w:ascii="Arial" w:hAnsi="Arial" w:cs="Arial"/>
                <w:b/>
                <w:bCs/>
                <w:sz w:val="18"/>
                <w:szCs w:val="18"/>
              </w:rPr>
              <w:t>Uso Eficiente de Recursos:</w:t>
            </w:r>
            <w:r w:rsidRPr="00C57400">
              <w:rPr>
                <w:rFonts w:ascii="Arial" w:hAnsi="Arial" w:cs="Arial"/>
                <w:sz w:val="18"/>
                <w:szCs w:val="18"/>
              </w:rPr>
              <w:t xml:space="preserve"> Implementar medidas de ahorro y uso eficiente de agua y energía en las instalaciones donde se desarrollen las actividades (piscinas, zonas húmedas y auditorios).</w:t>
            </w:r>
          </w:p>
          <w:p w14:paraId="7B825452" w14:textId="77777777" w:rsidR="005B2133" w:rsidRPr="00C57400" w:rsidRDefault="005B2133">
            <w:pPr>
              <w:numPr>
                <w:ilvl w:val="0"/>
                <w:numId w:val="53"/>
              </w:numPr>
              <w:adjustRightInd w:val="0"/>
              <w:spacing w:after="0"/>
              <w:jc w:val="both"/>
              <w:rPr>
                <w:rFonts w:ascii="Arial" w:hAnsi="Arial" w:cs="Arial"/>
                <w:sz w:val="18"/>
                <w:szCs w:val="18"/>
              </w:rPr>
            </w:pPr>
            <w:r w:rsidRPr="00C57400">
              <w:rPr>
                <w:rFonts w:ascii="Arial" w:hAnsi="Arial" w:cs="Arial"/>
                <w:b/>
                <w:bCs/>
                <w:sz w:val="18"/>
                <w:szCs w:val="18"/>
              </w:rPr>
              <w:t>Insumos Amigables:</w:t>
            </w:r>
            <w:r w:rsidRPr="00C57400">
              <w:rPr>
                <w:rFonts w:ascii="Arial" w:hAnsi="Arial" w:cs="Arial"/>
                <w:sz w:val="18"/>
                <w:szCs w:val="18"/>
              </w:rPr>
              <w:t xml:space="preserve"> Compromiso de utilizar productos de limpieza y desinfección biodegradables que no afecten los ecosistemas marinos o acuáticos (especialmente en las zonas con acceso al mar).</w:t>
            </w:r>
          </w:p>
          <w:p w14:paraId="51E9CD77" w14:textId="77777777" w:rsidR="005B2133" w:rsidRPr="00C57400" w:rsidRDefault="005B2133">
            <w:pPr>
              <w:numPr>
                <w:ilvl w:val="0"/>
                <w:numId w:val="53"/>
              </w:numPr>
              <w:adjustRightInd w:val="0"/>
              <w:spacing w:after="0"/>
              <w:jc w:val="both"/>
              <w:rPr>
                <w:rFonts w:ascii="Arial" w:hAnsi="Arial" w:cs="Arial"/>
                <w:sz w:val="18"/>
                <w:szCs w:val="18"/>
              </w:rPr>
            </w:pPr>
            <w:r w:rsidRPr="00C57400">
              <w:rPr>
                <w:rFonts w:ascii="Arial" w:hAnsi="Arial" w:cs="Arial"/>
                <w:b/>
                <w:bCs/>
                <w:sz w:val="18"/>
                <w:szCs w:val="18"/>
              </w:rPr>
              <w:t>Educación Ambiental:</w:t>
            </w:r>
            <w:r w:rsidRPr="00C57400">
              <w:rPr>
                <w:rFonts w:ascii="Arial" w:hAnsi="Arial" w:cs="Arial"/>
                <w:sz w:val="18"/>
                <w:szCs w:val="18"/>
              </w:rPr>
              <w:t xml:space="preserve"> Realizar una breve sensibilización al inicio de cada jornada dirigida al personal policial sobre el manejo de residuos y el respeto por el entorno natural donde se realiza la actividad.</w:t>
            </w:r>
          </w:p>
        </w:tc>
        <w:tc>
          <w:tcPr>
            <w:tcW w:w="1034" w:type="dxa"/>
          </w:tcPr>
          <w:p w14:paraId="117C3BDB"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6610EA11"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0B61B2C7" w14:textId="77777777" w:rsidTr="00BA4CDF">
        <w:trPr>
          <w:jc w:val="center"/>
        </w:trPr>
        <w:tc>
          <w:tcPr>
            <w:tcW w:w="704" w:type="dxa"/>
            <w:vAlign w:val="center"/>
          </w:tcPr>
          <w:p w14:paraId="7270C97B" w14:textId="77777777" w:rsidR="005B2133" w:rsidRPr="00C57400" w:rsidRDefault="005B2133" w:rsidP="00BA4CDF">
            <w:pPr>
              <w:pStyle w:val="Prrafodelista"/>
              <w:tabs>
                <w:tab w:val="left" w:pos="240"/>
              </w:tabs>
              <w:ind w:left="0"/>
              <w:jc w:val="center"/>
              <w:rPr>
                <w:rFonts w:ascii="Arial" w:hAnsi="Arial" w:cs="Arial"/>
                <w:sz w:val="18"/>
                <w:szCs w:val="18"/>
                <w:highlight w:val="yellow"/>
              </w:rPr>
            </w:pPr>
            <w:r w:rsidRPr="00C57400">
              <w:rPr>
                <w:rFonts w:ascii="Arial" w:hAnsi="Arial" w:cs="Arial"/>
                <w:sz w:val="18"/>
                <w:szCs w:val="18"/>
              </w:rPr>
              <w:t>12</w:t>
            </w:r>
          </w:p>
        </w:tc>
        <w:tc>
          <w:tcPr>
            <w:tcW w:w="7613" w:type="dxa"/>
          </w:tcPr>
          <w:p w14:paraId="6BEE5CCE" w14:textId="77777777" w:rsidR="005B2133" w:rsidRPr="00C57400" w:rsidRDefault="005B2133" w:rsidP="00BA4CDF">
            <w:pPr>
              <w:adjustRightInd w:val="0"/>
              <w:spacing w:after="0"/>
              <w:jc w:val="both"/>
              <w:rPr>
                <w:rFonts w:ascii="Arial" w:hAnsi="Arial" w:cs="Arial"/>
                <w:sz w:val="18"/>
                <w:szCs w:val="18"/>
              </w:rPr>
            </w:pPr>
            <w:r w:rsidRPr="00C57400">
              <w:rPr>
                <w:rFonts w:ascii="Arial" w:hAnsi="Arial" w:cs="Arial"/>
                <w:sz w:val="18"/>
                <w:szCs w:val="18"/>
              </w:rPr>
              <w:t xml:space="preserve">El </w:t>
            </w:r>
            <w:r w:rsidRPr="00C57400">
              <w:rPr>
                <w:rFonts w:ascii="Arial" w:hAnsi="Arial" w:cs="Arial"/>
                <w:b/>
                <w:bCs/>
                <w:sz w:val="18"/>
                <w:szCs w:val="18"/>
              </w:rPr>
              <w:t>oferente y futuro contratista</w:t>
            </w:r>
            <w:r w:rsidRPr="00C57400">
              <w:rPr>
                <w:rFonts w:ascii="Arial" w:hAnsi="Arial" w:cs="Arial"/>
                <w:sz w:val="18"/>
                <w:szCs w:val="18"/>
              </w:rPr>
              <w:t xml:space="preserve"> deberá presentar una certificación escrita, firmada por su representante legal, en la cual garantice la firmeza de su oferta económica y técnica. El proponente se obliga a mantener invariables los precios unitarios y las condiciones de calidad ofertadas durante toda la vigencia del contrato, incluyendo sus prórrogas o adiciones si las hubiere.</w:t>
            </w:r>
          </w:p>
          <w:p w14:paraId="326B450C" w14:textId="77777777" w:rsidR="005B2133" w:rsidRPr="00C57400" w:rsidRDefault="005B2133" w:rsidP="00BA4CDF">
            <w:pPr>
              <w:adjustRightInd w:val="0"/>
              <w:spacing w:after="0"/>
              <w:jc w:val="both"/>
              <w:rPr>
                <w:rFonts w:ascii="Arial" w:hAnsi="Arial" w:cs="Arial"/>
                <w:sz w:val="18"/>
                <w:szCs w:val="18"/>
              </w:rPr>
            </w:pPr>
            <w:r w:rsidRPr="00C57400">
              <w:rPr>
                <w:rFonts w:ascii="Arial" w:hAnsi="Arial" w:cs="Arial"/>
                <w:b/>
                <w:bCs/>
                <w:sz w:val="18"/>
                <w:szCs w:val="18"/>
              </w:rPr>
              <w:t>Condiciones de la Oferta:</w:t>
            </w:r>
          </w:p>
          <w:p w14:paraId="58449AB9" w14:textId="77777777" w:rsidR="005B2133" w:rsidRPr="00C57400" w:rsidRDefault="005B2133">
            <w:pPr>
              <w:numPr>
                <w:ilvl w:val="0"/>
                <w:numId w:val="54"/>
              </w:numPr>
              <w:adjustRightInd w:val="0"/>
              <w:spacing w:after="0"/>
              <w:jc w:val="both"/>
              <w:rPr>
                <w:rFonts w:ascii="Arial" w:hAnsi="Arial" w:cs="Arial"/>
                <w:sz w:val="18"/>
                <w:szCs w:val="18"/>
              </w:rPr>
            </w:pPr>
            <w:r w:rsidRPr="00C57400">
              <w:rPr>
                <w:rFonts w:ascii="Arial" w:hAnsi="Arial" w:cs="Arial"/>
                <w:b/>
                <w:bCs/>
                <w:sz w:val="18"/>
                <w:szCs w:val="18"/>
              </w:rPr>
              <w:t>Inexistencia de Reajustes:</w:t>
            </w:r>
            <w:r w:rsidRPr="00C57400">
              <w:rPr>
                <w:rFonts w:ascii="Arial" w:hAnsi="Arial" w:cs="Arial"/>
                <w:sz w:val="18"/>
                <w:szCs w:val="18"/>
              </w:rPr>
              <w:t xml:space="preserve"> La Policía Nacional no aceptará solicitudes de reajuste de precios, indexaciones o revisiones derivadas de la fluctuación de costos de insumos, alimentos, logística, combustible o transporte durante la ejecución del contrato.</w:t>
            </w:r>
          </w:p>
          <w:p w14:paraId="5AF0A257" w14:textId="77777777" w:rsidR="005B2133" w:rsidRPr="00C57400" w:rsidRDefault="005B2133">
            <w:pPr>
              <w:numPr>
                <w:ilvl w:val="0"/>
                <w:numId w:val="54"/>
              </w:numPr>
              <w:adjustRightInd w:val="0"/>
              <w:spacing w:after="0"/>
              <w:jc w:val="both"/>
              <w:rPr>
                <w:rFonts w:ascii="Arial" w:hAnsi="Arial" w:cs="Arial"/>
                <w:sz w:val="18"/>
                <w:szCs w:val="18"/>
              </w:rPr>
            </w:pPr>
            <w:r w:rsidRPr="00C57400">
              <w:rPr>
                <w:rFonts w:ascii="Arial" w:hAnsi="Arial" w:cs="Arial"/>
                <w:b/>
                <w:bCs/>
                <w:sz w:val="18"/>
                <w:szCs w:val="18"/>
              </w:rPr>
              <w:t>Integralidad de la Propuesta:</w:t>
            </w:r>
            <w:r w:rsidRPr="00C57400">
              <w:rPr>
                <w:rFonts w:ascii="Arial" w:hAnsi="Arial" w:cs="Arial"/>
                <w:sz w:val="18"/>
                <w:szCs w:val="18"/>
              </w:rPr>
              <w:t xml:space="preserve"> No se aceptarán propuestas parciales. El oferente debe cotizar la totalidad de los servicios y actividades solicitadas en las diferentes líneas de intervención, asegurando que el valor ofertado cubre todos los costos directos, indirectos, impuestos, tasas, contribuciones y riesgos asociados a la operación.</w:t>
            </w:r>
          </w:p>
          <w:p w14:paraId="5C90DC77" w14:textId="77777777" w:rsidR="005B2133" w:rsidRPr="00C57400" w:rsidRDefault="005B2133">
            <w:pPr>
              <w:numPr>
                <w:ilvl w:val="0"/>
                <w:numId w:val="54"/>
              </w:numPr>
              <w:adjustRightInd w:val="0"/>
              <w:spacing w:after="0"/>
              <w:jc w:val="both"/>
              <w:rPr>
                <w:rFonts w:ascii="Arial" w:hAnsi="Arial" w:cs="Arial"/>
                <w:sz w:val="18"/>
                <w:szCs w:val="18"/>
              </w:rPr>
            </w:pPr>
            <w:r w:rsidRPr="00C57400">
              <w:rPr>
                <w:rFonts w:ascii="Arial" w:hAnsi="Arial" w:cs="Arial"/>
                <w:b/>
                <w:bCs/>
                <w:sz w:val="18"/>
                <w:szCs w:val="18"/>
              </w:rPr>
              <w:t>Vigencia 2026:</w:t>
            </w:r>
            <w:r w:rsidRPr="00C57400">
              <w:rPr>
                <w:rFonts w:ascii="Arial" w:hAnsi="Arial" w:cs="Arial"/>
                <w:sz w:val="18"/>
                <w:szCs w:val="18"/>
              </w:rPr>
              <w:t xml:space="preserve"> El compromiso de precios fijos se extiende durante todo el periodo de ejecución previsto para el año fiscal 2026, garantizando que el presupuesto asignado sea suficiente para cumplir con las metas de bienestar proyectadas.</w:t>
            </w:r>
          </w:p>
        </w:tc>
        <w:tc>
          <w:tcPr>
            <w:tcW w:w="1034" w:type="dxa"/>
          </w:tcPr>
          <w:p w14:paraId="3C669A8C"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4743B41E"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7891EFB2" w14:textId="77777777" w:rsidTr="00BA4CDF">
        <w:trPr>
          <w:jc w:val="center"/>
        </w:trPr>
        <w:tc>
          <w:tcPr>
            <w:tcW w:w="704" w:type="dxa"/>
            <w:vAlign w:val="center"/>
          </w:tcPr>
          <w:p w14:paraId="3E142188" w14:textId="77777777" w:rsidR="005B2133" w:rsidRPr="00C57400" w:rsidRDefault="005B2133" w:rsidP="00BA4CDF">
            <w:pPr>
              <w:pStyle w:val="Prrafodelista"/>
              <w:tabs>
                <w:tab w:val="left" w:pos="240"/>
              </w:tabs>
              <w:ind w:left="0"/>
              <w:jc w:val="both"/>
              <w:rPr>
                <w:rFonts w:ascii="Arial" w:hAnsi="Arial" w:cs="Arial"/>
                <w:sz w:val="18"/>
                <w:szCs w:val="18"/>
              </w:rPr>
            </w:pPr>
            <w:r w:rsidRPr="00C57400">
              <w:rPr>
                <w:rFonts w:ascii="Arial" w:hAnsi="Arial" w:cs="Arial"/>
                <w:sz w:val="18"/>
                <w:szCs w:val="18"/>
              </w:rPr>
              <w:t>13</w:t>
            </w:r>
          </w:p>
        </w:tc>
        <w:tc>
          <w:tcPr>
            <w:tcW w:w="7613" w:type="dxa"/>
          </w:tcPr>
          <w:p w14:paraId="255742D0" w14:textId="77777777" w:rsidR="005B2133" w:rsidRPr="00C57400" w:rsidRDefault="005B2133" w:rsidP="00BA4CDF">
            <w:pPr>
              <w:spacing w:after="0" w:line="240" w:lineRule="auto"/>
              <w:jc w:val="both"/>
              <w:rPr>
                <w:rFonts w:ascii="Arial" w:eastAsia="Times New Roman" w:hAnsi="Arial" w:cs="Arial"/>
                <w:b/>
                <w:bCs/>
                <w:sz w:val="18"/>
                <w:szCs w:val="18"/>
                <w:lang w:eastAsia="es-CO"/>
              </w:rPr>
            </w:pPr>
            <w:r w:rsidRPr="00C57400">
              <w:rPr>
                <w:rFonts w:ascii="Arial" w:eastAsia="Times New Roman" w:hAnsi="Arial" w:cs="Arial"/>
                <w:b/>
                <w:bCs/>
                <w:sz w:val="18"/>
                <w:szCs w:val="18"/>
                <w:lang w:eastAsia="es-CO"/>
              </w:rPr>
              <w:t>Capacidad Logística y Elementos para la Prestación del Servicio</w:t>
            </w:r>
          </w:p>
          <w:p w14:paraId="1FAAE853"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Requisito:</w:t>
            </w:r>
            <w:r w:rsidRPr="00C57400">
              <w:rPr>
                <w:rFonts w:ascii="Arial" w:eastAsia="Times New Roman" w:hAnsi="Arial" w:cs="Arial"/>
                <w:sz w:val="18"/>
                <w:szCs w:val="18"/>
                <w:lang w:eastAsia="es-CO"/>
              </w:rPr>
              <w:br/>
              <w:t xml:space="preserve">Teniendo en cuenta el desarrollo de las actividades objeto del presente estudio previo, el </w:t>
            </w:r>
            <w:r w:rsidRPr="00C57400">
              <w:rPr>
                <w:rFonts w:ascii="Arial" w:eastAsia="Times New Roman" w:hAnsi="Arial" w:cs="Arial"/>
                <w:b/>
                <w:bCs/>
                <w:sz w:val="18"/>
                <w:szCs w:val="18"/>
                <w:lang w:eastAsia="es-CO"/>
              </w:rPr>
              <w:t>oferente y futuro contratista</w:t>
            </w:r>
            <w:r w:rsidRPr="00C57400">
              <w:rPr>
                <w:rFonts w:ascii="Arial" w:eastAsia="Times New Roman" w:hAnsi="Arial" w:cs="Arial"/>
                <w:sz w:val="18"/>
                <w:szCs w:val="18"/>
                <w:lang w:eastAsia="es-CO"/>
              </w:rPr>
              <w:t xml:space="preserve"> deberá certificar por escrito, mediante documento firmado por el representante legal, que cuenta con la logística propia o contratada necesaria para garantizar la comodidad, estética y funcionalidad de cada evento. </w:t>
            </w:r>
          </w:p>
          <w:p w14:paraId="7A9F8BEB"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Elementos Mínimos Requeridos:</w:t>
            </w:r>
            <w:r w:rsidRPr="00C57400">
              <w:rPr>
                <w:rFonts w:ascii="Arial" w:eastAsia="Times New Roman" w:hAnsi="Arial" w:cs="Arial"/>
                <w:sz w:val="18"/>
                <w:szCs w:val="18"/>
                <w:lang w:eastAsia="es-CO"/>
              </w:rPr>
              <w:br/>
              <w:t>El contratista debe asegurar la disponibilidad y suministro de los siguientes elementos en óptimas condiciones de limpieza, mantenimiento y presentación:</w:t>
            </w:r>
          </w:p>
          <w:p w14:paraId="55C7B96B" w14:textId="77777777" w:rsidR="005B2133" w:rsidRPr="00C57400" w:rsidRDefault="005B2133">
            <w:pPr>
              <w:numPr>
                <w:ilvl w:val="0"/>
                <w:numId w:val="55"/>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Mobiliario:</w:t>
            </w:r>
            <w:r w:rsidRPr="00C57400">
              <w:rPr>
                <w:rFonts w:ascii="Arial" w:eastAsia="Times New Roman" w:hAnsi="Arial" w:cs="Arial"/>
                <w:sz w:val="18"/>
                <w:szCs w:val="18"/>
                <w:lang w:eastAsia="es-CO"/>
              </w:rPr>
              <w:t xml:space="preserve"> Sillas (tipo </w:t>
            </w:r>
            <w:proofErr w:type="spellStart"/>
            <w:r w:rsidRPr="00C57400">
              <w:rPr>
                <w:rFonts w:ascii="Arial" w:eastAsia="Times New Roman" w:hAnsi="Arial" w:cs="Arial"/>
                <w:sz w:val="18"/>
                <w:szCs w:val="18"/>
                <w:lang w:eastAsia="es-CO"/>
              </w:rPr>
              <w:t>rimax</w:t>
            </w:r>
            <w:proofErr w:type="spellEnd"/>
            <w:r w:rsidRPr="00C57400">
              <w:rPr>
                <w:rFonts w:ascii="Arial" w:eastAsia="Times New Roman" w:hAnsi="Arial" w:cs="Arial"/>
                <w:sz w:val="18"/>
                <w:szCs w:val="18"/>
                <w:lang w:eastAsia="es-CO"/>
              </w:rPr>
              <w:t xml:space="preserve"> o similar), mesas tablones con sus respectivos manteles y faldones (acorde al tipo de evento: formal o recreativo).</w:t>
            </w:r>
          </w:p>
          <w:p w14:paraId="6A21323C" w14:textId="77777777" w:rsidR="005B2133" w:rsidRPr="00C57400" w:rsidRDefault="005B2133">
            <w:pPr>
              <w:numPr>
                <w:ilvl w:val="0"/>
                <w:numId w:val="55"/>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Infraestructura Móvil:</w:t>
            </w:r>
            <w:r w:rsidRPr="00C57400">
              <w:rPr>
                <w:rFonts w:ascii="Arial" w:eastAsia="Times New Roman" w:hAnsi="Arial" w:cs="Arial"/>
                <w:sz w:val="18"/>
                <w:szCs w:val="18"/>
                <w:lang w:eastAsia="es-CO"/>
              </w:rPr>
              <w:t xml:space="preserve"> Carpas tipo hangar o piramidales con sus respectivos anclajes de seguridad para actividades al aire libre (playas o polideportivos).</w:t>
            </w:r>
          </w:p>
          <w:p w14:paraId="16910503" w14:textId="77777777" w:rsidR="005B2133" w:rsidRPr="00C57400" w:rsidRDefault="005B2133">
            <w:pPr>
              <w:numPr>
                <w:ilvl w:val="0"/>
                <w:numId w:val="55"/>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Menaje y Servicio:</w:t>
            </w:r>
            <w:r w:rsidRPr="00C57400">
              <w:rPr>
                <w:rFonts w:ascii="Arial" w:eastAsia="Times New Roman" w:hAnsi="Arial" w:cs="Arial"/>
                <w:sz w:val="18"/>
                <w:szCs w:val="18"/>
                <w:lang w:eastAsia="es-CO"/>
              </w:rPr>
              <w:t xml:space="preserve"> Elementos de loza, cubertería, cristalería o menaje desechable biodegradable (según el ítem ambiental), bandejas de servicio y termos para hidratación masiva.</w:t>
            </w:r>
          </w:p>
          <w:p w14:paraId="5479F611" w14:textId="77777777" w:rsidR="005B2133" w:rsidRPr="00C57400" w:rsidRDefault="005B2133">
            <w:pPr>
              <w:numPr>
                <w:ilvl w:val="0"/>
                <w:numId w:val="55"/>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Apoyo Tecnológico:</w:t>
            </w:r>
            <w:r w:rsidRPr="00C57400">
              <w:rPr>
                <w:rFonts w:ascii="Arial" w:eastAsia="Times New Roman" w:hAnsi="Arial" w:cs="Arial"/>
                <w:sz w:val="18"/>
                <w:szCs w:val="18"/>
                <w:lang w:eastAsia="es-CO"/>
              </w:rPr>
              <w:t xml:space="preserve"> Equipos de sonido con micrófonos inalámbricos, plantas eléctricas de emergencia (en caso de fallas de fluido en los escenarios) y sistemas de proyección (video </w:t>
            </w:r>
            <w:proofErr w:type="spellStart"/>
            <w:r w:rsidRPr="00C57400">
              <w:rPr>
                <w:rFonts w:ascii="Arial" w:eastAsia="Times New Roman" w:hAnsi="Arial" w:cs="Arial"/>
                <w:sz w:val="18"/>
                <w:szCs w:val="18"/>
                <w:lang w:eastAsia="es-CO"/>
              </w:rPr>
              <w:t>beam</w:t>
            </w:r>
            <w:proofErr w:type="spellEnd"/>
            <w:r w:rsidRPr="00C57400">
              <w:rPr>
                <w:rFonts w:ascii="Arial" w:eastAsia="Times New Roman" w:hAnsi="Arial" w:cs="Arial"/>
                <w:sz w:val="18"/>
                <w:szCs w:val="18"/>
                <w:lang w:eastAsia="es-CO"/>
              </w:rPr>
              <w:t>) cuando la actividad lo requiera.</w:t>
            </w:r>
          </w:p>
          <w:p w14:paraId="65E1C9EF"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Condición de Calidad:</w:t>
            </w:r>
            <w:r w:rsidRPr="00C57400">
              <w:rPr>
                <w:rFonts w:ascii="Arial" w:eastAsia="Times New Roman" w:hAnsi="Arial" w:cs="Arial"/>
                <w:sz w:val="18"/>
                <w:szCs w:val="18"/>
                <w:lang w:eastAsia="es-CO"/>
              </w:rPr>
              <w:br/>
              <w:t xml:space="preserve">El </w:t>
            </w:r>
            <w:r w:rsidRPr="00C57400">
              <w:rPr>
                <w:rFonts w:ascii="Arial" w:eastAsia="Times New Roman" w:hAnsi="Arial" w:cs="Arial"/>
                <w:b/>
                <w:bCs/>
                <w:sz w:val="18"/>
                <w:szCs w:val="18"/>
                <w:lang w:eastAsia="es-CO"/>
              </w:rPr>
              <w:t>oferente y futuro contratista</w:t>
            </w:r>
            <w:r w:rsidRPr="00C57400">
              <w:rPr>
                <w:rFonts w:ascii="Arial" w:eastAsia="Times New Roman" w:hAnsi="Arial" w:cs="Arial"/>
                <w:sz w:val="18"/>
                <w:szCs w:val="18"/>
                <w:lang w:eastAsia="es-CO"/>
              </w:rPr>
              <w:t xml:space="preserve"> se obliga a que todo el material logístico utilizado guarde una uniformidad estética y cumpla con las normas de seguridad para evitar accidentes de los asistentes. El Supervisor del contrato podrá rechazar el mobiliario que presente deterioro, manchas o roturas</w:t>
            </w:r>
          </w:p>
        </w:tc>
        <w:tc>
          <w:tcPr>
            <w:tcW w:w="1034" w:type="dxa"/>
          </w:tcPr>
          <w:p w14:paraId="220CB4E9"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5C851560"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08FE00C0" w14:textId="77777777" w:rsidTr="00BA4CDF">
        <w:trPr>
          <w:jc w:val="center"/>
        </w:trPr>
        <w:tc>
          <w:tcPr>
            <w:tcW w:w="704" w:type="dxa"/>
            <w:vAlign w:val="center"/>
          </w:tcPr>
          <w:p w14:paraId="11A5681E" w14:textId="77777777" w:rsidR="005B2133" w:rsidRPr="00C57400" w:rsidRDefault="005B2133" w:rsidP="00BA4CDF">
            <w:pPr>
              <w:pStyle w:val="Prrafodelista"/>
              <w:tabs>
                <w:tab w:val="left" w:pos="240"/>
              </w:tabs>
              <w:ind w:left="0"/>
              <w:jc w:val="center"/>
              <w:rPr>
                <w:rFonts w:ascii="Arial" w:hAnsi="Arial" w:cs="Arial"/>
                <w:sz w:val="18"/>
                <w:szCs w:val="18"/>
              </w:rPr>
            </w:pPr>
            <w:r w:rsidRPr="00C57400">
              <w:rPr>
                <w:rFonts w:ascii="Arial" w:hAnsi="Arial" w:cs="Arial"/>
                <w:sz w:val="18"/>
                <w:szCs w:val="18"/>
              </w:rPr>
              <w:t>14</w:t>
            </w:r>
          </w:p>
        </w:tc>
        <w:tc>
          <w:tcPr>
            <w:tcW w:w="7613" w:type="dxa"/>
          </w:tcPr>
          <w:p w14:paraId="11980278" w14:textId="77777777" w:rsidR="005B2133" w:rsidRPr="00C57400" w:rsidRDefault="005B2133" w:rsidP="00BA4CDF">
            <w:pPr>
              <w:spacing w:after="0" w:line="240" w:lineRule="auto"/>
              <w:jc w:val="both"/>
              <w:rPr>
                <w:rFonts w:ascii="Arial" w:eastAsia="Times New Roman" w:hAnsi="Arial" w:cs="Arial"/>
                <w:b/>
                <w:bCs/>
                <w:sz w:val="18"/>
                <w:szCs w:val="18"/>
                <w:lang w:eastAsia="es-CO"/>
              </w:rPr>
            </w:pPr>
            <w:r w:rsidRPr="00C57400">
              <w:rPr>
                <w:rFonts w:ascii="Arial" w:eastAsia="Times New Roman" w:hAnsi="Arial" w:cs="Arial"/>
                <w:b/>
                <w:bCs/>
                <w:sz w:val="18"/>
                <w:szCs w:val="18"/>
                <w:lang w:eastAsia="es-CO"/>
              </w:rPr>
              <w:t>Disponibilidad Horaria y Autonomía Logística</w:t>
            </w:r>
          </w:p>
          <w:p w14:paraId="0FA37895"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lastRenderedPageBreak/>
              <w:t>Requisito:</w:t>
            </w:r>
            <w:r w:rsidRPr="00C57400">
              <w:rPr>
                <w:rFonts w:ascii="Arial" w:eastAsia="Times New Roman" w:hAnsi="Arial" w:cs="Arial"/>
                <w:sz w:val="18"/>
                <w:szCs w:val="18"/>
                <w:lang w:eastAsia="es-CO"/>
              </w:rPr>
              <w:br/>
              <w:t xml:space="preserve">El </w:t>
            </w:r>
            <w:r w:rsidRPr="00C57400">
              <w:rPr>
                <w:rFonts w:ascii="Arial" w:eastAsia="Times New Roman" w:hAnsi="Arial" w:cs="Arial"/>
                <w:b/>
                <w:bCs/>
                <w:sz w:val="18"/>
                <w:szCs w:val="18"/>
                <w:lang w:eastAsia="es-CO"/>
              </w:rPr>
              <w:t>oferente y futuro contratista</w:t>
            </w:r>
            <w:r w:rsidRPr="00C57400">
              <w:rPr>
                <w:rFonts w:ascii="Arial" w:eastAsia="Times New Roman" w:hAnsi="Arial" w:cs="Arial"/>
                <w:sz w:val="18"/>
                <w:szCs w:val="18"/>
                <w:lang w:eastAsia="es-CO"/>
              </w:rPr>
              <w:t xml:space="preserve"> deberá presentar una certificación escrita, firmada por su representante legal, mediante la cual se comprometa formalmente a garantizar la ejecución de las actividades en los horarios y días que la dinámica institucional de la Policía Nacional requiera, así como la autonomía total en la operación logística.</w:t>
            </w:r>
          </w:p>
          <w:p w14:paraId="0D55AE72"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Condiciones Obligatorias:</w:t>
            </w:r>
          </w:p>
          <w:p w14:paraId="2B11F560" w14:textId="77777777" w:rsidR="005B2133" w:rsidRPr="00C57400" w:rsidRDefault="005B2133">
            <w:pPr>
              <w:numPr>
                <w:ilvl w:val="0"/>
                <w:numId w:val="56"/>
              </w:numPr>
              <w:tabs>
                <w:tab w:val="num" w:pos="720"/>
              </w:tabs>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Disponibilidad Integral:</w:t>
            </w:r>
            <w:r w:rsidRPr="00C57400">
              <w:rPr>
                <w:rFonts w:ascii="Arial" w:eastAsia="Times New Roman" w:hAnsi="Arial" w:cs="Arial"/>
                <w:sz w:val="18"/>
                <w:szCs w:val="18"/>
                <w:lang w:eastAsia="es-CO"/>
              </w:rPr>
              <w:t xml:space="preserve"> El contratista deberá prever y suministrar la logística y el talento humano necesario para operar en </w:t>
            </w:r>
            <w:r w:rsidRPr="00C57400">
              <w:rPr>
                <w:rFonts w:ascii="Arial" w:eastAsia="Times New Roman" w:hAnsi="Arial" w:cs="Arial"/>
                <w:b/>
                <w:bCs/>
                <w:sz w:val="18"/>
                <w:szCs w:val="18"/>
                <w:lang w:eastAsia="es-CO"/>
              </w:rPr>
              <w:t>horarios nocturnos, fines de semana y días festivos</w:t>
            </w:r>
            <w:r w:rsidRPr="00C57400">
              <w:rPr>
                <w:rFonts w:ascii="Arial" w:eastAsia="Times New Roman" w:hAnsi="Arial" w:cs="Arial"/>
                <w:sz w:val="18"/>
                <w:szCs w:val="18"/>
                <w:lang w:eastAsia="es-CO"/>
              </w:rPr>
              <w:t>, sin que esto genere costos adicionales para la entidad, toda vez que el bienestar policial se ejecuta según la disponibilidad del servicio de los uniformados.</w:t>
            </w:r>
          </w:p>
          <w:p w14:paraId="6AFF32EC" w14:textId="77777777" w:rsidR="005B2133" w:rsidRPr="00C57400" w:rsidRDefault="005B2133">
            <w:pPr>
              <w:numPr>
                <w:ilvl w:val="0"/>
                <w:numId w:val="56"/>
              </w:numPr>
              <w:tabs>
                <w:tab w:val="num" w:pos="720"/>
              </w:tabs>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Autonomía Operativa (Prohibición de Apoyo Policial):</w:t>
            </w:r>
            <w:r w:rsidRPr="00C57400">
              <w:rPr>
                <w:rFonts w:ascii="Arial" w:eastAsia="Times New Roman" w:hAnsi="Arial" w:cs="Arial"/>
                <w:sz w:val="18"/>
                <w:szCs w:val="18"/>
                <w:lang w:eastAsia="es-CO"/>
              </w:rPr>
              <w:t xml:space="preserve"> En ningún caso y bajo ninguna circunstancia, el contratista podrá solicitar o disponer del personal policial (uniformado o no) para suplir acciones logísticas de montaje, cargue, descargue, servido de alimentos, limpieza o cualquier otra actividad propia del contrato.</w:t>
            </w:r>
          </w:p>
          <w:p w14:paraId="5B5179C6" w14:textId="77777777" w:rsidR="005B2133" w:rsidRPr="00C57400" w:rsidRDefault="005B2133">
            <w:pPr>
              <w:numPr>
                <w:ilvl w:val="0"/>
                <w:numId w:val="56"/>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Suficiencia de Personal:</w:t>
            </w:r>
            <w:r w:rsidRPr="00C57400">
              <w:rPr>
                <w:rFonts w:ascii="Arial" w:eastAsia="Times New Roman" w:hAnsi="Arial" w:cs="Arial"/>
                <w:sz w:val="18"/>
                <w:szCs w:val="18"/>
                <w:lang w:eastAsia="es-CO"/>
              </w:rPr>
              <w:t xml:space="preserve"> El contratista garantiza que cuenta con personal propio (meseros, recreacionistas, logísticos) en cantidad suficiente para atender el aforo de cada evento, asegurando una atención ágil y profesional sin requerir apoyo de los asistentes.</w:t>
            </w:r>
          </w:p>
        </w:tc>
        <w:tc>
          <w:tcPr>
            <w:tcW w:w="1034" w:type="dxa"/>
          </w:tcPr>
          <w:p w14:paraId="5FB98C73"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6C4E0AB7"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34DD6651" w14:textId="77777777" w:rsidTr="00BA4CDF">
        <w:trPr>
          <w:jc w:val="center"/>
        </w:trPr>
        <w:tc>
          <w:tcPr>
            <w:tcW w:w="704" w:type="dxa"/>
            <w:vAlign w:val="center"/>
          </w:tcPr>
          <w:p w14:paraId="136F7961" w14:textId="77777777" w:rsidR="005B2133" w:rsidRPr="00C57400" w:rsidRDefault="005B2133" w:rsidP="00BA4CDF">
            <w:pPr>
              <w:pStyle w:val="Prrafodelista"/>
              <w:tabs>
                <w:tab w:val="left" w:pos="240"/>
              </w:tabs>
              <w:ind w:left="0"/>
              <w:jc w:val="center"/>
              <w:rPr>
                <w:rFonts w:ascii="Arial" w:hAnsi="Arial" w:cs="Arial"/>
                <w:sz w:val="18"/>
                <w:szCs w:val="18"/>
              </w:rPr>
            </w:pPr>
            <w:r w:rsidRPr="00C57400">
              <w:rPr>
                <w:rFonts w:ascii="Arial" w:hAnsi="Arial" w:cs="Arial"/>
                <w:sz w:val="18"/>
                <w:szCs w:val="18"/>
              </w:rPr>
              <w:t>15</w:t>
            </w:r>
          </w:p>
        </w:tc>
        <w:tc>
          <w:tcPr>
            <w:tcW w:w="7613" w:type="dxa"/>
          </w:tcPr>
          <w:p w14:paraId="3690377C"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Requisito:</w:t>
            </w:r>
            <w:r w:rsidRPr="00C57400">
              <w:rPr>
                <w:rFonts w:ascii="Arial" w:eastAsia="Times New Roman" w:hAnsi="Arial" w:cs="Arial"/>
                <w:sz w:val="18"/>
                <w:szCs w:val="18"/>
                <w:lang w:eastAsia="es-CO"/>
              </w:rPr>
              <w:br/>
              <w:t xml:space="preserve">El </w:t>
            </w:r>
            <w:r w:rsidRPr="00C57400">
              <w:rPr>
                <w:rFonts w:ascii="Arial" w:eastAsia="Times New Roman" w:hAnsi="Arial" w:cs="Arial"/>
                <w:b/>
                <w:bCs/>
                <w:sz w:val="18"/>
                <w:szCs w:val="18"/>
                <w:lang w:eastAsia="es-CO"/>
              </w:rPr>
              <w:t>oferente y futuro contratista</w:t>
            </w:r>
            <w:r w:rsidRPr="00C57400">
              <w:rPr>
                <w:rFonts w:ascii="Arial" w:eastAsia="Times New Roman" w:hAnsi="Arial" w:cs="Arial"/>
                <w:sz w:val="18"/>
                <w:szCs w:val="18"/>
                <w:lang w:eastAsia="es-CO"/>
              </w:rPr>
              <w:t xml:space="preserve"> deberá presentar una certificación escrita, firmada por su representante legal, mediante la cual garantice una estructura de comunicación continua, directa y efectiva con el (los) supervisor(es) designado(s) por la Policía Nacional, para asegurar el flujo de información antes, durante y después de cada actividad de bienestar.</w:t>
            </w:r>
          </w:p>
          <w:p w14:paraId="55AD6131" w14:textId="77777777" w:rsidR="005B2133" w:rsidRPr="00C57400" w:rsidRDefault="005B2133" w:rsidP="00BA4CDF">
            <w:p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Protocolos de Comunicación Obligatorios:</w:t>
            </w:r>
          </w:p>
          <w:p w14:paraId="77768A23" w14:textId="77777777" w:rsidR="005B2133" w:rsidRPr="00C57400" w:rsidRDefault="005B2133">
            <w:pPr>
              <w:numPr>
                <w:ilvl w:val="0"/>
                <w:numId w:val="57"/>
              </w:numPr>
              <w:tabs>
                <w:tab w:val="num" w:pos="720"/>
              </w:tabs>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Disponibilidad Permanente:</w:t>
            </w:r>
            <w:r w:rsidRPr="00C57400">
              <w:rPr>
                <w:rFonts w:ascii="Arial" w:eastAsia="Times New Roman" w:hAnsi="Arial" w:cs="Arial"/>
                <w:sz w:val="18"/>
                <w:szCs w:val="18"/>
                <w:lang w:eastAsia="es-CO"/>
              </w:rPr>
              <w:t xml:space="preserve"> El contratista garantiza que el </w:t>
            </w:r>
            <w:r w:rsidRPr="00C57400">
              <w:rPr>
                <w:rFonts w:ascii="Arial" w:eastAsia="Times New Roman" w:hAnsi="Arial" w:cs="Arial"/>
                <w:b/>
                <w:bCs/>
                <w:sz w:val="18"/>
                <w:szCs w:val="18"/>
                <w:lang w:eastAsia="es-CO"/>
              </w:rPr>
              <w:t>Coordinador Logístico</w:t>
            </w:r>
            <w:r w:rsidRPr="00C57400">
              <w:rPr>
                <w:rFonts w:ascii="Arial" w:eastAsia="Times New Roman" w:hAnsi="Arial" w:cs="Arial"/>
                <w:sz w:val="18"/>
                <w:szCs w:val="18"/>
                <w:lang w:eastAsia="es-CO"/>
              </w:rPr>
              <w:t xml:space="preserve"> mantendrá comunicación vía telefónica y digital (WhatsApp o correo electrónico) de manera ininterrumpida durante la ejecución de las actividades, informando pormenores, avances y el cumplimiento de cronogramas.</w:t>
            </w:r>
          </w:p>
          <w:p w14:paraId="199E4BCA" w14:textId="77777777" w:rsidR="005B2133" w:rsidRPr="00C57400" w:rsidRDefault="005B2133">
            <w:pPr>
              <w:numPr>
                <w:ilvl w:val="0"/>
                <w:numId w:val="57"/>
              </w:numPr>
              <w:tabs>
                <w:tab w:val="num" w:pos="720"/>
              </w:tabs>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Reporte de Novedades:</w:t>
            </w:r>
            <w:r w:rsidRPr="00C57400">
              <w:rPr>
                <w:rFonts w:ascii="Arial" w:eastAsia="Times New Roman" w:hAnsi="Arial" w:cs="Arial"/>
                <w:sz w:val="18"/>
                <w:szCs w:val="18"/>
                <w:lang w:eastAsia="es-CO"/>
              </w:rPr>
              <w:t xml:space="preserve"> Cualquier imprevisto, caso fortuito o fuerza mayor (fallas climáticas, retrasos en transporte o emergencias de salud) deberá ser reportado de manera </w:t>
            </w:r>
            <w:r w:rsidRPr="00C57400">
              <w:rPr>
                <w:rFonts w:ascii="Arial" w:eastAsia="Times New Roman" w:hAnsi="Arial" w:cs="Arial"/>
                <w:b/>
                <w:bCs/>
                <w:sz w:val="18"/>
                <w:szCs w:val="18"/>
                <w:lang w:eastAsia="es-CO"/>
              </w:rPr>
              <w:t>inmediata</w:t>
            </w:r>
            <w:r w:rsidRPr="00C57400">
              <w:rPr>
                <w:rFonts w:ascii="Arial" w:eastAsia="Times New Roman" w:hAnsi="Arial" w:cs="Arial"/>
                <w:sz w:val="18"/>
                <w:szCs w:val="18"/>
                <w:lang w:eastAsia="es-CO"/>
              </w:rPr>
              <w:t xml:space="preserve"> a la supervisión para la toma de decisiones conjuntas.</w:t>
            </w:r>
          </w:p>
          <w:p w14:paraId="68CE4D96" w14:textId="77777777" w:rsidR="005B2133" w:rsidRPr="00C57400" w:rsidRDefault="005B2133">
            <w:pPr>
              <w:numPr>
                <w:ilvl w:val="0"/>
                <w:numId w:val="57"/>
              </w:numPr>
              <w:tabs>
                <w:tab w:val="num" w:pos="720"/>
              </w:tabs>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Registro de Cumplimiento:</w:t>
            </w:r>
            <w:r w:rsidRPr="00C57400">
              <w:rPr>
                <w:rFonts w:ascii="Arial" w:eastAsia="Times New Roman" w:hAnsi="Arial" w:cs="Arial"/>
                <w:sz w:val="18"/>
                <w:szCs w:val="18"/>
                <w:lang w:eastAsia="es-CO"/>
              </w:rPr>
              <w:t xml:space="preserve"> El contratista deberá enviar reportes fotográficos o de ubicación en tiempo real cuando la supervisión lo requiera, como soporte del inicio y desarrollo de las jornadas en las diferentes unidades (MEBAR, DEATA, Regional 8, etc.).</w:t>
            </w:r>
          </w:p>
          <w:p w14:paraId="4D835F17" w14:textId="77777777" w:rsidR="005B2133" w:rsidRPr="00C57400" w:rsidRDefault="005B2133">
            <w:pPr>
              <w:numPr>
                <w:ilvl w:val="0"/>
                <w:numId w:val="57"/>
              </w:numPr>
              <w:spacing w:after="0" w:line="240" w:lineRule="auto"/>
              <w:jc w:val="both"/>
              <w:rPr>
                <w:rFonts w:ascii="Arial" w:eastAsia="Times New Roman" w:hAnsi="Arial" w:cs="Arial"/>
                <w:sz w:val="18"/>
                <w:szCs w:val="18"/>
                <w:lang w:eastAsia="es-CO"/>
              </w:rPr>
            </w:pPr>
            <w:r w:rsidRPr="00C57400">
              <w:rPr>
                <w:rFonts w:ascii="Arial" w:eastAsia="Times New Roman" w:hAnsi="Arial" w:cs="Arial"/>
                <w:b/>
                <w:bCs/>
                <w:sz w:val="18"/>
                <w:szCs w:val="18"/>
                <w:lang w:eastAsia="es-CO"/>
              </w:rPr>
              <w:t>Cero Costo Adicional:</w:t>
            </w:r>
            <w:r w:rsidRPr="00C57400">
              <w:rPr>
                <w:rFonts w:ascii="Arial" w:eastAsia="Times New Roman" w:hAnsi="Arial" w:cs="Arial"/>
                <w:sz w:val="18"/>
                <w:szCs w:val="18"/>
                <w:lang w:eastAsia="es-CO"/>
              </w:rPr>
              <w:t xml:space="preserve"> Todas las herramientas de comunicación (equipos móviles, planes de datos y personal de coordinación) serán suministradas por el contratista y su uso no generará ningún valor adicional ni cobro extra para la Policía Metropolitana de Barranquilla.</w:t>
            </w:r>
          </w:p>
        </w:tc>
        <w:tc>
          <w:tcPr>
            <w:tcW w:w="1034" w:type="dxa"/>
          </w:tcPr>
          <w:p w14:paraId="43E3C8E7"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149F0DB4"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37D22ED2" w14:textId="77777777" w:rsidTr="00BA4CDF">
        <w:trPr>
          <w:jc w:val="center"/>
        </w:trPr>
        <w:tc>
          <w:tcPr>
            <w:tcW w:w="704" w:type="dxa"/>
            <w:vAlign w:val="center"/>
          </w:tcPr>
          <w:p w14:paraId="2CAB068C" w14:textId="77777777" w:rsidR="005B2133" w:rsidRPr="00C57400" w:rsidRDefault="005B2133" w:rsidP="00BA4CDF">
            <w:pPr>
              <w:pStyle w:val="Prrafodelista"/>
              <w:tabs>
                <w:tab w:val="left" w:pos="240"/>
              </w:tabs>
              <w:ind w:left="0"/>
              <w:jc w:val="center"/>
              <w:rPr>
                <w:rFonts w:ascii="Arial" w:hAnsi="Arial" w:cs="Arial"/>
                <w:sz w:val="18"/>
                <w:szCs w:val="18"/>
              </w:rPr>
            </w:pPr>
            <w:r w:rsidRPr="00C57400">
              <w:rPr>
                <w:rFonts w:ascii="Arial" w:hAnsi="Arial" w:cs="Arial"/>
                <w:sz w:val="18"/>
                <w:szCs w:val="18"/>
              </w:rPr>
              <w:t>16</w:t>
            </w:r>
          </w:p>
        </w:tc>
        <w:tc>
          <w:tcPr>
            <w:tcW w:w="7613" w:type="dxa"/>
          </w:tcPr>
          <w:p w14:paraId="3826E986" w14:textId="77777777" w:rsidR="005B2133" w:rsidRPr="00C57400" w:rsidRDefault="005B2133" w:rsidP="00BA4CDF">
            <w:pPr>
              <w:spacing w:after="0" w:line="240" w:lineRule="auto"/>
              <w:rPr>
                <w:rFonts w:ascii="Arial" w:eastAsia="Times New Roman" w:hAnsi="Arial" w:cs="Arial"/>
                <w:b/>
                <w:bCs/>
                <w:sz w:val="18"/>
                <w:szCs w:val="18"/>
                <w:lang w:eastAsia="es-CO"/>
              </w:rPr>
            </w:pPr>
            <w:r w:rsidRPr="00C57400">
              <w:rPr>
                <w:rFonts w:ascii="Arial" w:eastAsia="Times New Roman" w:hAnsi="Arial" w:cs="Arial"/>
                <w:b/>
                <w:bCs/>
                <w:sz w:val="18"/>
                <w:szCs w:val="18"/>
                <w:lang w:eastAsia="es-CO"/>
              </w:rPr>
              <w:t>Protocolos de Seguridad y Disciplina Institucional</w:t>
            </w:r>
          </w:p>
          <w:p w14:paraId="47D98A27" w14:textId="77777777" w:rsidR="005B2133" w:rsidRPr="00C57400" w:rsidRDefault="005B2133" w:rsidP="00BA4CDF">
            <w:pPr>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Requisito:</w:t>
            </w:r>
            <w:r w:rsidRPr="00C57400">
              <w:rPr>
                <w:rFonts w:ascii="Arial" w:eastAsia="Times New Roman" w:hAnsi="Arial" w:cs="Arial"/>
                <w:sz w:val="18"/>
                <w:szCs w:val="18"/>
                <w:lang w:eastAsia="es-CO"/>
              </w:rPr>
              <w:br/>
              <w:t xml:space="preserve">El </w:t>
            </w:r>
            <w:r w:rsidRPr="00C57400">
              <w:rPr>
                <w:rFonts w:ascii="Arial" w:eastAsia="Times New Roman" w:hAnsi="Arial" w:cs="Arial"/>
                <w:b/>
                <w:bCs/>
                <w:sz w:val="18"/>
                <w:szCs w:val="18"/>
                <w:lang w:eastAsia="es-CO"/>
              </w:rPr>
              <w:t>oferente y futuro contratista</w:t>
            </w:r>
            <w:r w:rsidRPr="00C57400">
              <w:rPr>
                <w:rFonts w:ascii="Arial" w:eastAsia="Times New Roman" w:hAnsi="Arial" w:cs="Arial"/>
                <w:sz w:val="18"/>
                <w:szCs w:val="18"/>
                <w:lang w:eastAsia="es-CO"/>
              </w:rPr>
              <w:t xml:space="preserve"> deberá presentar una certificación escrita, firmada por su representante legal, mediante la cual se compromete a que tanto la empresa como todo el personal destinado a la ejecución del servicio (logísticos, psicólogos, recreacionistas, conductores, etc.) acatarán estrictamente los protocolos de seguridad, reserva y disciplina establecidos por la </w:t>
            </w:r>
            <w:r w:rsidRPr="00C57400">
              <w:rPr>
                <w:rFonts w:ascii="Arial" w:eastAsia="Times New Roman" w:hAnsi="Arial" w:cs="Arial"/>
                <w:b/>
                <w:bCs/>
                <w:sz w:val="18"/>
                <w:szCs w:val="18"/>
                <w:lang w:eastAsia="es-CO"/>
              </w:rPr>
              <w:t>Policía Metropolitana de Barranquilla</w:t>
            </w:r>
            <w:r w:rsidRPr="00C57400">
              <w:rPr>
                <w:rFonts w:ascii="Arial" w:eastAsia="Times New Roman" w:hAnsi="Arial" w:cs="Arial"/>
                <w:sz w:val="18"/>
                <w:szCs w:val="18"/>
                <w:lang w:eastAsia="es-CO"/>
              </w:rPr>
              <w:t xml:space="preserve"> y las unidades policiales beneficiarias.</w:t>
            </w:r>
          </w:p>
          <w:p w14:paraId="7F95D727" w14:textId="77777777" w:rsidR="005B2133" w:rsidRPr="00C57400" w:rsidRDefault="005B2133" w:rsidP="00BA4CDF">
            <w:pPr>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Compromisos de Seguridad Obligatorios:</w:t>
            </w:r>
          </w:p>
          <w:p w14:paraId="326BDCF8" w14:textId="77777777" w:rsidR="005B2133" w:rsidRPr="00C57400" w:rsidRDefault="005B2133">
            <w:pPr>
              <w:numPr>
                <w:ilvl w:val="0"/>
                <w:numId w:val="58"/>
              </w:numPr>
              <w:tabs>
                <w:tab w:val="num" w:pos="720"/>
              </w:tabs>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Identificación y Acceso:</w:t>
            </w:r>
            <w:r w:rsidRPr="00C57400">
              <w:rPr>
                <w:rFonts w:ascii="Arial" w:eastAsia="Times New Roman" w:hAnsi="Arial" w:cs="Arial"/>
                <w:sz w:val="18"/>
                <w:szCs w:val="18"/>
                <w:lang w:eastAsia="es-CO"/>
              </w:rPr>
              <w:t xml:space="preserve"> El personal del contratista deberá portar en todo momento su documento de identidad y el carné de la empresa en un lugar visible. Asimismo, se someterán a los registros, controles y procedimientos de ingreso exigidos en las instalaciones policiales o escenarios privados de la actividad.</w:t>
            </w:r>
          </w:p>
          <w:p w14:paraId="6F08DBD9" w14:textId="77777777" w:rsidR="005B2133" w:rsidRPr="00C57400" w:rsidRDefault="005B2133">
            <w:pPr>
              <w:numPr>
                <w:ilvl w:val="0"/>
                <w:numId w:val="58"/>
              </w:numPr>
              <w:tabs>
                <w:tab w:val="num" w:pos="720"/>
              </w:tabs>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Verificación de Antecedentes:</w:t>
            </w:r>
            <w:r w:rsidRPr="00C57400">
              <w:rPr>
                <w:rFonts w:ascii="Arial" w:eastAsia="Times New Roman" w:hAnsi="Arial" w:cs="Arial"/>
                <w:sz w:val="18"/>
                <w:szCs w:val="18"/>
                <w:lang w:eastAsia="es-CO"/>
              </w:rPr>
              <w:t xml:space="preserve"> El contratista garantiza que su personal no registra antecedentes penales ni requerimientos judiciales vigentes. La Institución se reserva el derecho de verificar dichos antecedentes o realizar estudios de seguridad cuando lo considere pertinente.</w:t>
            </w:r>
          </w:p>
          <w:p w14:paraId="41E71828" w14:textId="77777777" w:rsidR="005B2133" w:rsidRPr="00C57400" w:rsidRDefault="005B2133">
            <w:pPr>
              <w:numPr>
                <w:ilvl w:val="0"/>
                <w:numId w:val="58"/>
              </w:numPr>
              <w:tabs>
                <w:tab w:val="num" w:pos="720"/>
              </w:tabs>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lastRenderedPageBreak/>
              <w:t>Reserva de Información:</w:t>
            </w:r>
            <w:r w:rsidRPr="00C57400">
              <w:rPr>
                <w:rFonts w:ascii="Arial" w:eastAsia="Times New Roman" w:hAnsi="Arial" w:cs="Arial"/>
                <w:sz w:val="18"/>
                <w:szCs w:val="18"/>
                <w:lang w:eastAsia="es-CO"/>
              </w:rPr>
              <w:t xml:space="preserve"> El contratista y su personal guardarán absoluta reserva sobre cualquier información, movimiento de tropas, ubicaciones o datos sensibles de los cuales tengan conocimiento con ocasión del servicio.</w:t>
            </w:r>
          </w:p>
          <w:p w14:paraId="599687FA" w14:textId="77777777" w:rsidR="005B2133" w:rsidRPr="00C57400" w:rsidRDefault="005B2133">
            <w:pPr>
              <w:numPr>
                <w:ilvl w:val="0"/>
                <w:numId w:val="58"/>
              </w:numPr>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Comportamiento y Disciplina:</w:t>
            </w:r>
            <w:r w:rsidRPr="00C57400">
              <w:rPr>
                <w:rFonts w:ascii="Arial" w:eastAsia="Times New Roman" w:hAnsi="Arial" w:cs="Arial"/>
                <w:sz w:val="18"/>
                <w:szCs w:val="18"/>
                <w:lang w:eastAsia="es-CO"/>
              </w:rPr>
              <w:t xml:space="preserve"> El personal del contratista deberá mantener una conducta decorosa, un lenguaje respetuoso y evitar cualquier acto que atente contra la imagen institucional de la Policía Nacional durante el desarrollo de las actividades</w:t>
            </w:r>
            <w:r w:rsidRPr="00C57400">
              <w:rPr>
                <w:rFonts w:ascii="Arial" w:eastAsia="Calibri" w:hAnsi="Arial" w:cs="Arial"/>
                <w:bCs/>
                <w:color w:val="000000" w:themeColor="text1"/>
                <w:sz w:val="18"/>
                <w:szCs w:val="18"/>
              </w:rPr>
              <w:t>.</w:t>
            </w:r>
          </w:p>
        </w:tc>
        <w:tc>
          <w:tcPr>
            <w:tcW w:w="1034" w:type="dxa"/>
          </w:tcPr>
          <w:p w14:paraId="7EEB6CAA"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28B4B6B6"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00C8F13B" w14:textId="77777777" w:rsidTr="00BA4CDF">
        <w:trPr>
          <w:jc w:val="center"/>
        </w:trPr>
        <w:tc>
          <w:tcPr>
            <w:tcW w:w="704" w:type="dxa"/>
            <w:vAlign w:val="center"/>
          </w:tcPr>
          <w:p w14:paraId="155B0BCD" w14:textId="77777777" w:rsidR="005B2133" w:rsidRPr="00C57400" w:rsidRDefault="005B2133" w:rsidP="00BA4CDF">
            <w:pPr>
              <w:pStyle w:val="Prrafodelista"/>
              <w:tabs>
                <w:tab w:val="left" w:pos="240"/>
              </w:tabs>
              <w:ind w:left="0"/>
              <w:jc w:val="center"/>
              <w:rPr>
                <w:rFonts w:ascii="Arial" w:hAnsi="Arial" w:cs="Arial"/>
                <w:sz w:val="18"/>
                <w:szCs w:val="18"/>
              </w:rPr>
            </w:pPr>
            <w:r w:rsidRPr="00C57400">
              <w:rPr>
                <w:rFonts w:ascii="Arial" w:hAnsi="Arial" w:cs="Arial"/>
                <w:sz w:val="18"/>
                <w:szCs w:val="18"/>
              </w:rPr>
              <w:t>17</w:t>
            </w:r>
          </w:p>
        </w:tc>
        <w:tc>
          <w:tcPr>
            <w:tcW w:w="7613" w:type="dxa"/>
          </w:tcPr>
          <w:p w14:paraId="60E08552" w14:textId="77777777" w:rsidR="005B2133" w:rsidRPr="00C57400" w:rsidRDefault="005B2133" w:rsidP="00BA4CDF">
            <w:pPr>
              <w:spacing w:after="0" w:line="240" w:lineRule="auto"/>
              <w:rPr>
                <w:rFonts w:ascii="Arial" w:eastAsia="Times New Roman" w:hAnsi="Arial" w:cs="Arial"/>
                <w:b/>
                <w:bCs/>
                <w:sz w:val="18"/>
                <w:szCs w:val="18"/>
                <w:lang w:eastAsia="es-CO"/>
              </w:rPr>
            </w:pPr>
            <w:r w:rsidRPr="00C57400">
              <w:rPr>
                <w:rFonts w:ascii="Arial" w:eastAsia="Times New Roman" w:hAnsi="Arial" w:cs="Arial"/>
                <w:b/>
                <w:bCs/>
                <w:sz w:val="18"/>
                <w:szCs w:val="18"/>
                <w:lang w:eastAsia="es-CO"/>
              </w:rPr>
              <w:t>Uso de Elementos Biodegradables y Envasado Hermético</w:t>
            </w:r>
          </w:p>
          <w:p w14:paraId="2067906E" w14:textId="77777777" w:rsidR="005B2133" w:rsidRPr="00C57400" w:rsidRDefault="005B2133" w:rsidP="00BA4CDF">
            <w:pPr>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Requisito:</w:t>
            </w:r>
            <w:r w:rsidRPr="00C57400">
              <w:rPr>
                <w:rFonts w:ascii="Arial" w:eastAsia="Times New Roman" w:hAnsi="Arial" w:cs="Arial"/>
                <w:sz w:val="18"/>
                <w:szCs w:val="18"/>
                <w:lang w:eastAsia="es-CO"/>
              </w:rPr>
              <w:br/>
              <w:t xml:space="preserve">El </w:t>
            </w:r>
            <w:r w:rsidRPr="00C57400">
              <w:rPr>
                <w:rFonts w:ascii="Arial" w:eastAsia="Times New Roman" w:hAnsi="Arial" w:cs="Arial"/>
                <w:b/>
                <w:bCs/>
                <w:sz w:val="18"/>
                <w:szCs w:val="18"/>
                <w:lang w:eastAsia="es-CO"/>
              </w:rPr>
              <w:t>oferente y futuro contratista</w:t>
            </w:r>
            <w:r w:rsidRPr="00C57400">
              <w:rPr>
                <w:rFonts w:ascii="Arial" w:eastAsia="Times New Roman" w:hAnsi="Arial" w:cs="Arial"/>
                <w:sz w:val="18"/>
                <w:szCs w:val="18"/>
                <w:lang w:eastAsia="es-CO"/>
              </w:rPr>
              <w:t xml:space="preserve"> deberá presentar una certificación escrita, firmada por su representante legal, mediante la cual se comprometa formalmente a implementar prácticas de consumo sostenible y garantizar la inocuidad en el empaque de los suministros alimenticios durante toda la ejecución del contrato.</w:t>
            </w:r>
          </w:p>
          <w:p w14:paraId="401C862E" w14:textId="77777777" w:rsidR="005B2133" w:rsidRPr="00C57400" w:rsidRDefault="005B2133" w:rsidP="00BA4CDF">
            <w:pPr>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Especificaciones Técnicas Obligatorias:</w:t>
            </w:r>
          </w:p>
          <w:p w14:paraId="215471B9" w14:textId="77777777" w:rsidR="005B2133" w:rsidRPr="00C57400" w:rsidRDefault="005B2133">
            <w:pPr>
              <w:numPr>
                <w:ilvl w:val="0"/>
                <w:numId w:val="59"/>
              </w:numPr>
              <w:tabs>
                <w:tab w:val="num" w:pos="720"/>
              </w:tabs>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Sustitución de Materiales Prohibidos:</w:t>
            </w:r>
            <w:r w:rsidRPr="00C57400">
              <w:rPr>
                <w:rFonts w:ascii="Arial" w:eastAsia="Times New Roman" w:hAnsi="Arial" w:cs="Arial"/>
                <w:sz w:val="18"/>
                <w:szCs w:val="18"/>
                <w:lang w:eastAsia="es-CO"/>
              </w:rPr>
              <w:t xml:space="preserve"> Se prohíbe estrictamente el uso de poliestireno expandido (</w:t>
            </w:r>
            <w:proofErr w:type="spellStart"/>
            <w:r w:rsidRPr="00C57400">
              <w:rPr>
                <w:rFonts w:ascii="Arial" w:eastAsia="Times New Roman" w:hAnsi="Arial" w:cs="Arial"/>
                <w:b/>
                <w:bCs/>
                <w:sz w:val="18"/>
                <w:szCs w:val="18"/>
                <w:lang w:eastAsia="es-CO"/>
              </w:rPr>
              <w:t>Icopor</w:t>
            </w:r>
            <w:proofErr w:type="spellEnd"/>
            <w:r w:rsidRPr="00C57400">
              <w:rPr>
                <w:rFonts w:ascii="Arial" w:eastAsia="Times New Roman" w:hAnsi="Arial" w:cs="Arial"/>
                <w:sz w:val="18"/>
                <w:szCs w:val="18"/>
                <w:lang w:eastAsia="es-CO"/>
              </w:rPr>
              <w:t xml:space="preserve">) y plásticos de un solo uso no biodegradables. En su lugar, el contratista deberá utilizar exclusivamente elementos desechables (platos, vasos, cubiertos y recipientes) fabricados en materiales </w:t>
            </w:r>
            <w:r w:rsidRPr="00C57400">
              <w:rPr>
                <w:rFonts w:ascii="Arial" w:eastAsia="Times New Roman" w:hAnsi="Arial" w:cs="Arial"/>
                <w:b/>
                <w:bCs/>
                <w:sz w:val="18"/>
                <w:szCs w:val="18"/>
                <w:lang w:eastAsia="es-CO"/>
              </w:rPr>
              <w:t xml:space="preserve">biodegradables, </w:t>
            </w:r>
            <w:proofErr w:type="spellStart"/>
            <w:r w:rsidRPr="00C57400">
              <w:rPr>
                <w:rFonts w:ascii="Arial" w:eastAsia="Times New Roman" w:hAnsi="Arial" w:cs="Arial"/>
                <w:b/>
                <w:bCs/>
                <w:sz w:val="18"/>
                <w:szCs w:val="18"/>
                <w:lang w:eastAsia="es-CO"/>
              </w:rPr>
              <w:t>compostables</w:t>
            </w:r>
            <w:proofErr w:type="spellEnd"/>
            <w:r w:rsidRPr="00C57400">
              <w:rPr>
                <w:rFonts w:ascii="Arial" w:eastAsia="Times New Roman" w:hAnsi="Arial" w:cs="Arial"/>
                <w:b/>
                <w:bCs/>
                <w:sz w:val="18"/>
                <w:szCs w:val="18"/>
                <w:lang w:eastAsia="es-CO"/>
              </w:rPr>
              <w:t xml:space="preserve"> o amigables con el medio ambiente</w:t>
            </w:r>
            <w:r w:rsidRPr="00C57400">
              <w:rPr>
                <w:rFonts w:ascii="Arial" w:eastAsia="Times New Roman" w:hAnsi="Arial" w:cs="Arial"/>
                <w:sz w:val="18"/>
                <w:szCs w:val="18"/>
                <w:lang w:eastAsia="es-CO"/>
              </w:rPr>
              <w:t xml:space="preserve"> (ej. bagazo de caña, cartón, madera o bioplásticos certificados).</w:t>
            </w:r>
          </w:p>
          <w:p w14:paraId="3F9B85F9" w14:textId="77777777" w:rsidR="005B2133" w:rsidRPr="00C57400" w:rsidRDefault="005B2133">
            <w:pPr>
              <w:numPr>
                <w:ilvl w:val="0"/>
                <w:numId w:val="59"/>
              </w:numPr>
              <w:tabs>
                <w:tab w:val="num" w:pos="720"/>
              </w:tabs>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Plan de Manejo Ambiental:</w:t>
            </w:r>
            <w:r w:rsidRPr="00C57400">
              <w:rPr>
                <w:rFonts w:ascii="Arial" w:eastAsia="Times New Roman" w:hAnsi="Arial" w:cs="Arial"/>
                <w:sz w:val="18"/>
                <w:szCs w:val="18"/>
                <w:lang w:eastAsia="es-CO"/>
              </w:rPr>
              <w:t xml:space="preserve"> Estos elementos deben estar integrados y ser coherentes con el Plan de Gestión de Residuos definido en el </w:t>
            </w:r>
            <w:r w:rsidRPr="00C57400">
              <w:rPr>
                <w:rFonts w:ascii="Arial" w:eastAsia="Times New Roman" w:hAnsi="Arial" w:cs="Arial"/>
                <w:b/>
                <w:bCs/>
                <w:sz w:val="18"/>
                <w:szCs w:val="18"/>
                <w:lang w:eastAsia="es-CO"/>
              </w:rPr>
              <w:t>Ítem 8</w:t>
            </w:r>
            <w:r w:rsidRPr="00C57400">
              <w:rPr>
                <w:rFonts w:ascii="Arial" w:eastAsia="Times New Roman" w:hAnsi="Arial" w:cs="Arial"/>
                <w:sz w:val="18"/>
                <w:szCs w:val="18"/>
                <w:lang w:eastAsia="es-CO"/>
              </w:rPr>
              <w:t>, asegurando su correcta disposición final.</w:t>
            </w:r>
          </w:p>
          <w:p w14:paraId="4C6F6B09" w14:textId="77777777" w:rsidR="005B2133" w:rsidRPr="00C57400" w:rsidRDefault="005B2133">
            <w:pPr>
              <w:numPr>
                <w:ilvl w:val="0"/>
                <w:numId w:val="59"/>
              </w:numPr>
              <w:tabs>
                <w:tab w:val="num" w:pos="720"/>
              </w:tabs>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Hermeticidad y Seguridad Alimentaria:</w:t>
            </w:r>
            <w:r w:rsidRPr="00C57400">
              <w:rPr>
                <w:rFonts w:ascii="Arial" w:eastAsia="Times New Roman" w:hAnsi="Arial" w:cs="Arial"/>
                <w:sz w:val="18"/>
                <w:szCs w:val="18"/>
                <w:lang w:eastAsia="es-CO"/>
              </w:rPr>
              <w:t xml:space="preserve"> Todas las bebidas, tanto frías como calientes, así como los alimentos sólidos, deberán entregarse en envases con </w:t>
            </w:r>
            <w:r w:rsidRPr="00C57400">
              <w:rPr>
                <w:rFonts w:ascii="Arial" w:eastAsia="Times New Roman" w:hAnsi="Arial" w:cs="Arial"/>
                <w:b/>
                <w:bCs/>
                <w:sz w:val="18"/>
                <w:szCs w:val="18"/>
                <w:lang w:eastAsia="es-CO"/>
              </w:rPr>
              <w:t>sellado hermético</w:t>
            </w:r>
            <w:r w:rsidRPr="00C57400">
              <w:rPr>
                <w:rFonts w:ascii="Arial" w:eastAsia="Times New Roman" w:hAnsi="Arial" w:cs="Arial"/>
                <w:sz w:val="18"/>
                <w:szCs w:val="18"/>
                <w:lang w:eastAsia="es-CO"/>
              </w:rPr>
              <w:t xml:space="preserve"> o tapas de ajuste seguro. Esto garantiza:</w:t>
            </w:r>
          </w:p>
          <w:p w14:paraId="696A2058" w14:textId="77777777" w:rsidR="005B2133" w:rsidRPr="00C57400" w:rsidRDefault="005B2133">
            <w:pPr>
              <w:numPr>
                <w:ilvl w:val="1"/>
                <w:numId w:val="59"/>
              </w:numPr>
              <w:spacing w:after="0" w:line="240" w:lineRule="auto"/>
              <w:rPr>
                <w:rFonts w:ascii="Arial" w:eastAsia="Times New Roman" w:hAnsi="Arial" w:cs="Arial"/>
                <w:sz w:val="18"/>
                <w:szCs w:val="18"/>
                <w:lang w:eastAsia="es-CO"/>
              </w:rPr>
            </w:pPr>
            <w:r w:rsidRPr="00C57400">
              <w:rPr>
                <w:rFonts w:ascii="Arial" w:eastAsia="Times New Roman" w:hAnsi="Arial" w:cs="Arial"/>
                <w:sz w:val="18"/>
                <w:szCs w:val="18"/>
                <w:lang w:eastAsia="es-CO"/>
              </w:rPr>
              <w:t>Mantener la temperatura adecuada (cadena de frío/calor).</w:t>
            </w:r>
          </w:p>
          <w:p w14:paraId="2767B546" w14:textId="77777777" w:rsidR="005B2133" w:rsidRPr="00C57400" w:rsidRDefault="005B2133">
            <w:pPr>
              <w:numPr>
                <w:ilvl w:val="1"/>
                <w:numId w:val="59"/>
              </w:numPr>
              <w:spacing w:after="0" w:line="240" w:lineRule="auto"/>
              <w:rPr>
                <w:rFonts w:ascii="Arial" w:eastAsia="Times New Roman" w:hAnsi="Arial" w:cs="Arial"/>
                <w:sz w:val="18"/>
                <w:szCs w:val="18"/>
                <w:lang w:eastAsia="es-CO"/>
              </w:rPr>
            </w:pPr>
            <w:r w:rsidRPr="00C57400">
              <w:rPr>
                <w:rFonts w:ascii="Arial" w:eastAsia="Times New Roman" w:hAnsi="Arial" w:cs="Arial"/>
                <w:sz w:val="18"/>
                <w:szCs w:val="18"/>
                <w:lang w:eastAsia="es-CO"/>
              </w:rPr>
              <w:t>Evitar derrames durante el transporte y la distribución.</w:t>
            </w:r>
          </w:p>
          <w:p w14:paraId="50A20815" w14:textId="77777777" w:rsidR="005B2133" w:rsidRPr="00C57400" w:rsidRDefault="005B2133">
            <w:pPr>
              <w:numPr>
                <w:ilvl w:val="1"/>
                <w:numId w:val="59"/>
              </w:numPr>
              <w:spacing w:after="0" w:line="240" w:lineRule="auto"/>
              <w:rPr>
                <w:rFonts w:ascii="Arial" w:eastAsia="Times New Roman" w:hAnsi="Arial" w:cs="Arial"/>
                <w:sz w:val="18"/>
                <w:szCs w:val="18"/>
                <w:lang w:eastAsia="es-CO"/>
              </w:rPr>
            </w:pPr>
            <w:r w:rsidRPr="00C57400">
              <w:rPr>
                <w:rFonts w:ascii="Arial" w:eastAsia="Times New Roman" w:hAnsi="Arial" w:cs="Arial"/>
                <w:sz w:val="18"/>
                <w:szCs w:val="18"/>
                <w:lang w:eastAsia="es-CO"/>
              </w:rPr>
              <w:t>Prevenir la contaminación externa por agentes biológicos o partículas del entorno</w:t>
            </w:r>
            <w:r w:rsidRPr="00C57400">
              <w:rPr>
                <w:rFonts w:ascii="Arial" w:hAnsi="Arial" w:cs="Arial"/>
                <w:sz w:val="18"/>
                <w:szCs w:val="18"/>
              </w:rPr>
              <w:t>.</w:t>
            </w:r>
          </w:p>
        </w:tc>
        <w:tc>
          <w:tcPr>
            <w:tcW w:w="1034" w:type="dxa"/>
          </w:tcPr>
          <w:p w14:paraId="731CFCAB"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3A1633AB"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4D78F808" w14:textId="77777777" w:rsidTr="00BA4CDF">
        <w:trPr>
          <w:jc w:val="center"/>
        </w:trPr>
        <w:tc>
          <w:tcPr>
            <w:tcW w:w="704" w:type="dxa"/>
            <w:vAlign w:val="center"/>
          </w:tcPr>
          <w:p w14:paraId="37DB0A33" w14:textId="77777777" w:rsidR="005B2133" w:rsidRPr="00C57400" w:rsidRDefault="005B2133" w:rsidP="00BA4CDF">
            <w:pPr>
              <w:pStyle w:val="Prrafodelista"/>
              <w:tabs>
                <w:tab w:val="left" w:pos="240"/>
              </w:tabs>
              <w:ind w:left="0"/>
              <w:jc w:val="center"/>
              <w:rPr>
                <w:rFonts w:ascii="Arial" w:hAnsi="Arial" w:cs="Arial"/>
                <w:sz w:val="18"/>
                <w:szCs w:val="18"/>
              </w:rPr>
            </w:pPr>
            <w:r w:rsidRPr="00C57400">
              <w:rPr>
                <w:rFonts w:ascii="Arial" w:hAnsi="Arial" w:cs="Arial"/>
                <w:sz w:val="18"/>
                <w:szCs w:val="18"/>
              </w:rPr>
              <w:t>18</w:t>
            </w:r>
          </w:p>
        </w:tc>
        <w:tc>
          <w:tcPr>
            <w:tcW w:w="7613" w:type="dxa"/>
          </w:tcPr>
          <w:p w14:paraId="69230EFB" w14:textId="77777777" w:rsidR="005B2133" w:rsidRPr="00C57400" w:rsidRDefault="005B2133" w:rsidP="00BA4CDF">
            <w:pPr>
              <w:autoSpaceDE w:val="0"/>
              <w:autoSpaceDN w:val="0"/>
              <w:adjustRightInd w:val="0"/>
              <w:spacing w:after="0" w:line="240" w:lineRule="auto"/>
              <w:jc w:val="both"/>
              <w:rPr>
                <w:rFonts w:ascii="Arial" w:eastAsia="Times New Roman" w:hAnsi="Arial" w:cs="Arial"/>
                <w:b/>
                <w:bCs/>
                <w:color w:val="000000" w:themeColor="text1"/>
                <w:sz w:val="18"/>
                <w:szCs w:val="18"/>
                <w:bdr w:val="none" w:sz="0" w:space="0" w:color="auto" w:frame="1"/>
                <w:shd w:val="clear" w:color="auto" w:fill="FFFFFF"/>
                <w:lang w:eastAsia="es-ES"/>
              </w:rPr>
            </w:pPr>
            <w:r w:rsidRPr="00C57400">
              <w:rPr>
                <w:rFonts w:ascii="Arial" w:eastAsia="Times New Roman" w:hAnsi="Arial" w:cs="Arial"/>
                <w:b/>
                <w:bCs/>
                <w:color w:val="000000" w:themeColor="text1"/>
                <w:sz w:val="18"/>
                <w:szCs w:val="18"/>
                <w:bdr w:val="none" w:sz="0" w:space="0" w:color="auto" w:frame="1"/>
                <w:shd w:val="clear" w:color="auto" w:fill="FFFFFF"/>
                <w:lang w:eastAsia="es-ES"/>
              </w:rPr>
              <w:t>Prioridad en el Servicio, Higiene y Estado de las Instalaciones</w:t>
            </w:r>
          </w:p>
          <w:p w14:paraId="0102B14B" w14:textId="77777777" w:rsidR="005B2133" w:rsidRPr="00C57400" w:rsidRDefault="005B2133" w:rsidP="00BA4CDF">
            <w:pPr>
              <w:autoSpaceDE w:val="0"/>
              <w:autoSpaceDN w:val="0"/>
              <w:adjustRightInd w:val="0"/>
              <w:spacing w:after="0" w:line="240" w:lineRule="auto"/>
              <w:jc w:val="both"/>
              <w:rPr>
                <w:rFonts w:ascii="Arial" w:eastAsia="Times New Roman" w:hAnsi="Arial" w:cs="Arial"/>
                <w:color w:val="000000" w:themeColor="text1"/>
                <w:sz w:val="18"/>
                <w:szCs w:val="18"/>
                <w:bdr w:val="none" w:sz="0" w:space="0" w:color="auto" w:frame="1"/>
                <w:shd w:val="clear" w:color="auto" w:fill="FFFFFF"/>
                <w:lang w:eastAsia="es-ES"/>
              </w:rPr>
            </w:pPr>
            <w:r w:rsidRPr="00C57400">
              <w:rPr>
                <w:rFonts w:ascii="Arial" w:eastAsia="Times New Roman" w:hAnsi="Arial" w:cs="Arial"/>
                <w:b/>
                <w:bCs/>
                <w:color w:val="000000" w:themeColor="text1"/>
                <w:sz w:val="18"/>
                <w:szCs w:val="18"/>
                <w:bdr w:val="none" w:sz="0" w:space="0" w:color="auto" w:frame="1"/>
                <w:shd w:val="clear" w:color="auto" w:fill="FFFFFF"/>
                <w:lang w:eastAsia="es-ES"/>
              </w:rPr>
              <w:t>Requisito:</w:t>
            </w:r>
            <w:r w:rsidRPr="00C57400">
              <w:rPr>
                <w:rFonts w:ascii="Arial" w:eastAsia="Times New Roman" w:hAnsi="Arial" w:cs="Arial"/>
                <w:color w:val="000000" w:themeColor="text1"/>
                <w:sz w:val="18"/>
                <w:szCs w:val="18"/>
                <w:bdr w:val="none" w:sz="0" w:space="0" w:color="auto" w:frame="1"/>
                <w:shd w:val="clear" w:color="auto" w:fill="FFFFFF"/>
                <w:lang w:eastAsia="es-ES"/>
              </w:rPr>
              <w:br/>
              <w:t xml:space="preserve">El </w:t>
            </w:r>
            <w:r w:rsidRPr="00C57400">
              <w:rPr>
                <w:rFonts w:ascii="Arial" w:eastAsia="Times New Roman" w:hAnsi="Arial" w:cs="Arial"/>
                <w:b/>
                <w:bCs/>
                <w:color w:val="000000" w:themeColor="text1"/>
                <w:sz w:val="18"/>
                <w:szCs w:val="18"/>
                <w:bdr w:val="none" w:sz="0" w:space="0" w:color="auto" w:frame="1"/>
                <w:shd w:val="clear" w:color="auto" w:fill="FFFFFF"/>
                <w:lang w:eastAsia="es-ES"/>
              </w:rPr>
              <w:t>oferente y futuro contratista</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deberá presentar una certificación escrita, firmada por su representante legal, mediante la cual garantice la exclusividad operativa y la calidad del entorno físico donde se ejecutarán las actividades de bienestar social.</w:t>
            </w:r>
          </w:p>
          <w:p w14:paraId="5F583242" w14:textId="77777777" w:rsidR="005B2133" w:rsidRPr="00C57400" w:rsidRDefault="005B2133" w:rsidP="00BA4CDF">
            <w:pPr>
              <w:autoSpaceDE w:val="0"/>
              <w:autoSpaceDN w:val="0"/>
              <w:adjustRightInd w:val="0"/>
              <w:spacing w:after="0" w:line="240" w:lineRule="auto"/>
              <w:jc w:val="both"/>
              <w:rPr>
                <w:rFonts w:ascii="Arial" w:eastAsia="Times New Roman" w:hAnsi="Arial" w:cs="Arial"/>
                <w:color w:val="000000" w:themeColor="text1"/>
                <w:sz w:val="18"/>
                <w:szCs w:val="18"/>
                <w:bdr w:val="none" w:sz="0" w:space="0" w:color="auto" w:frame="1"/>
                <w:shd w:val="clear" w:color="auto" w:fill="FFFFFF"/>
                <w:lang w:eastAsia="es-ES"/>
              </w:rPr>
            </w:pPr>
            <w:r w:rsidRPr="00C57400">
              <w:rPr>
                <w:rFonts w:ascii="Arial" w:eastAsia="Times New Roman" w:hAnsi="Arial" w:cs="Arial"/>
                <w:b/>
                <w:bCs/>
                <w:color w:val="000000" w:themeColor="text1"/>
                <w:sz w:val="18"/>
                <w:szCs w:val="18"/>
                <w:bdr w:val="none" w:sz="0" w:space="0" w:color="auto" w:frame="1"/>
                <w:shd w:val="clear" w:color="auto" w:fill="FFFFFF"/>
                <w:lang w:eastAsia="es-ES"/>
              </w:rPr>
              <w:t>Compromisos Obligatorios:</w:t>
            </w:r>
          </w:p>
          <w:p w14:paraId="558CE7AA" w14:textId="77777777" w:rsidR="005B2133" w:rsidRPr="00C57400" w:rsidRDefault="005B2133">
            <w:pPr>
              <w:numPr>
                <w:ilvl w:val="0"/>
                <w:numId w:val="60"/>
              </w:numPr>
              <w:tabs>
                <w:tab w:val="num" w:pos="720"/>
              </w:tabs>
              <w:autoSpaceDE w:val="0"/>
              <w:autoSpaceDN w:val="0"/>
              <w:adjustRightInd w:val="0"/>
              <w:spacing w:after="0" w:line="240" w:lineRule="auto"/>
              <w:jc w:val="both"/>
              <w:rPr>
                <w:rFonts w:ascii="Arial" w:eastAsia="Times New Roman" w:hAnsi="Arial" w:cs="Arial"/>
                <w:color w:val="000000" w:themeColor="text1"/>
                <w:sz w:val="18"/>
                <w:szCs w:val="18"/>
                <w:bdr w:val="none" w:sz="0" w:space="0" w:color="auto" w:frame="1"/>
                <w:shd w:val="clear" w:color="auto" w:fill="FFFFFF"/>
                <w:lang w:eastAsia="es-ES"/>
              </w:rPr>
            </w:pPr>
            <w:r w:rsidRPr="00C57400">
              <w:rPr>
                <w:rFonts w:ascii="Arial" w:eastAsia="Times New Roman" w:hAnsi="Arial" w:cs="Arial"/>
                <w:b/>
                <w:bCs/>
                <w:color w:val="000000" w:themeColor="text1"/>
                <w:sz w:val="18"/>
                <w:szCs w:val="18"/>
                <w:bdr w:val="none" w:sz="0" w:space="0" w:color="auto" w:frame="1"/>
                <w:shd w:val="clear" w:color="auto" w:fill="FFFFFF"/>
                <w:lang w:eastAsia="es-ES"/>
              </w:rPr>
              <w:t>Prioridad Institucional:</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El contratista se obliga a otorgar </w:t>
            </w:r>
            <w:r w:rsidRPr="00C57400">
              <w:rPr>
                <w:rFonts w:ascii="Arial" w:eastAsia="Times New Roman" w:hAnsi="Arial" w:cs="Arial"/>
                <w:b/>
                <w:bCs/>
                <w:color w:val="000000" w:themeColor="text1"/>
                <w:sz w:val="18"/>
                <w:szCs w:val="18"/>
                <w:bdr w:val="none" w:sz="0" w:space="0" w:color="auto" w:frame="1"/>
                <w:shd w:val="clear" w:color="auto" w:fill="FFFFFF"/>
                <w:lang w:eastAsia="es-ES"/>
              </w:rPr>
              <w:t>prioridad absoluta</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en la atención, reserva de espacios y desarrollo de los servicios a la </w:t>
            </w:r>
            <w:r w:rsidRPr="00C57400">
              <w:rPr>
                <w:rFonts w:ascii="Arial" w:eastAsia="Times New Roman" w:hAnsi="Arial" w:cs="Arial"/>
                <w:b/>
                <w:bCs/>
                <w:color w:val="000000" w:themeColor="text1"/>
                <w:sz w:val="18"/>
                <w:szCs w:val="18"/>
                <w:bdr w:val="none" w:sz="0" w:space="0" w:color="auto" w:frame="1"/>
                <w:shd w:val="clear" w:color="auto" w:fill="FFFFFF"/>
                <w:lang w:eastAsia="es-ES"/>
              </w:rPr>
              <w:t>Policía Metropolitana de Barranquilla</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y sus unidades adscritas. Esto implica que la programación de la Institución prevalecerá sobre otros servicios comerciales del contratista, evitando cruces de eventos que afecten la privacidad o seguridad de los uniformados.</w:t>
            </w:r>
          </w:p>
          <w:p w14:paraId="19A05A53" w14:textId="77777777" w:rsidR="005B2133" w:rsidRPr="00C57400" w:rsidRDefault="005B2133">
            <w:pPr>
              <w:numPr>
                <w:ilvl w:val="0"/>
                <w:numId w:val="60"/>
              </w:numPr>
              <w:tabs>
                <w:tab w:val="num" w:pos="720"/>
              </w:tabs>
              <w:autoSpaceDE w:val="0"/>
              <w:autoSpaceDN w:val="0"/>
              <w:adjustRightInd w:val="0"/>
              <w:spacing w:after="0" w:line="240" w:lineRule="auto"/>
              <w:jc w:val="both"/>
              <w:rPr>
                <w:rFonts w:ascii="Arial" w:eastAsia="Times New Roman" w:hAnsi="Arial" w:cs="Arial"/>
                <w:color w:val="000000" w:themeColor="text1"/>
                <w:sz w:val="18"/>
                <w:szCs w:val="18"/>
                <w:bdr w:val="none" w:sz="0" w:space="0" w:color="auto" w:frame="1"/>
                <w:shd w:val="clear" w:color="auto" w:fill="FFFFFF"/>
                <w:lang w:eastAsia="es-ES"/>
              </w:rPr>
            </w:pPr>
            <w:r w:rsidRPr="00C57400">
              <w:rPr>
                <w:rFonts w:ascii="Arial" w:eastAsia="Times New Roman" w:hAnsi="Arial" w:cs="Arial"/>
                <w:b/>
                <w:bCs/>
                <w:color w:val="000000" w:themeColor="text1"/>
                <w:sz w:val="18"/>
                <w:szCs w:val="18"/>
                <w:bdr w:val="none" w:sz="0" w:space="0" w:color="auto" w:frame="1"/>
                <w:shd w:val="clear" w:color="auto" w:fill="FFFFFF"/>
                <w:lang w:eastAsia="es-ES"/>
              </w:rPr>
              <w:t>Condiciones de Aseo e Higiene:</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Garantizar que todas las instalaciones (piscinas, zonas húmedas, auditorios, baños y áreas comunes) se encuentren en </w:t>
            </w:r>
            <w:r w:rsidRPr="00C57400">
              <w:rPr>
                <w:rFonts w:ascii="Arial" w:eastAsia="Times New Roman" w:hAnsi="Arial" w:cs="Arial"/>
                <w:b/>
                <w:bCs/>
                <w:color w:val="000000" w:themeColor="text1"/>
                <w:sz w:val="18"/>
                <w:szCs w:val="18"/>
                <w:bdr w:val="none" w:sz="0" w:space="0" w:color="auto" w:frame="1"/>
                <w:shd w:val="clear" w:color="auto" w:fill="FFFFFF"/>
                <w:lang w:eastAsia="es-ES"/>
              </w:rPr>
              <w:t>estrictas condiciones de limpieza, desinfección y orden</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antes, durante y después de cada jornada, cumpliendo con los protocolos sanitarios vigentes.</w:t>
            </w:r>
          </w:p>
          <w:p w14:paraId="37B5D567" w14:textId="77777777" w:rsidR="005B2133" w:rsidRPr="00C57400" w:rsidRDefault="005B2133">
            <w:pPr>
              <w:numPr>
                <w:ilvl w:val="0"/>
                <w:numId w:val="60"/>
              </w:numPr>
              <w:tabs>
                <w:tab w:val="num" w:pos="720"/>
              </w:tabs>
              <w:autoSpaceDE w:val="0"/>
              <w:autoSpaceDN w:val="0"/>
              <w:adjustRightInd w:val="0"/>
              <w:spacing w:after="0" w:line="240" w:lineRule="auto"/>
              <w:jc w:val="both"/>
              <w:rPr>
                <w:rFonts w:ascii="Arial" w:eastAsia="Times New Roman" w:hAnsi="Arial" w:cs="Arial"/>
                <w:color w:val="000000" w:themeColor="text1"/>
                <w:sz w:val="18"/>
                <w:szCs w:val="18"/>
                <w:bdr w:val="none" w:sz="0" w:space="0" w:color="auto" w:frame="1"/>
                <w:shd w:val="clear" w:color="auto" w:fill="FFFFFF"/>
                <w:lang w:eastAsia="es-ES"/>
              </w:rPr>
            </w:pPr>
            <w:r w:rsidRPr="00C57400">
              <w:rPr>
                <w:rFonts w:ascii="Arial" w:eastAsia="Times New Roman" w:hAnsi="Arial" w:cs="Arial"/>
                <w:b/>
                <w:bCs/>
                <w:color w:val="000000" w:themeColor="text1"/>
                <w:sz w:val="18"/>
                <w:szCs w:val="18"/>
                <w:bdr w:val="none" w:sz="0" w:space="0" w:color="auto" w:frame="1"/>
                <w:shd w:val="clear" w:color="auto" w:fill="FFFFFF"/>
                <w:lang w:eastAsia="es-ES"/>
              </w:rPr>
              <w:t>Estado Operativo de Elementos:</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Asegurar que tanto la infraestructura como el mobiliario y equipos logísticos (sonido, aire acondicionado, escenarios deportivos) estén en </w:t>
            </w:r>
            <w:r w:rsidRPr="00C57400">
              <w:rPr>
                <w:rFonts w:ascii="Arial" w:eastAsia="Times New Roman" w:hAnsi="Arial" w:cs="Arial"/>
                <w:b/>
                <w:bCs/>
                <w:color w:val="000000" w:themeColor="text1"/>
                <w:sz w:val="18"/>
                <w:szCs w:val="18"/>
                <w:bdr w:val="none" w:sz="0" w:space="0" w:color="auto" w:frame="1"/>
                <w:shd w:val="clear" w:color="auto" w:fill="FFFFFF"/>
                <w:lang w:eastAsia="es-ES"/>
              </w:rPr>
              <w:t>óptimas condiciones de funcionamiento</w:t>
            </w:r>
            <w:r w:rsidRPr="00C57400">
              <w:rPr>
                <w:rFonts w:ascii="Arial" w:eastAsia="Times New Roman" w:hAnsi="Arial" w:cs="Arial"/>
                <w:color w:val="000000" w:themeColor="text1"/>
                <w:sz w:val="18"/>
                <w:szCs w:val="18"/>
                <w:bdr w:val="none" w:sz="0" w:space="0" w:color="auto" w:frame="1"/>
                <w:shd w:val="clear" w:color="auto" w:fill="FFFFFF"/>
                <w:lang w:eastAsia="es-ES"/>
              </w:rPr>
              <w:t>. No se permitirá el uso de elementos deteriorados, oxidados o con fallas técnicas que pongan en riesgo la imagen institucional o la integridad de los asistentes.</w:t>
            </w:r>
          </w:p>
          <w:p w14:paraId="55C8B38C" w14:textId="77777777" w:rsidR="005B2133" w:rsidRPr="00C57400" w:rsidRDefault="005B2133">
            <w:pPr>
              <w:numPr>
                <w:ilvl w:val="0"/>
                <w:numId w:val="60"/>
              </w:numPr>
              <w:autoSpaceDE w:val="0"/>
              <w:autoSpaceDN w:val="0"/>
              <w:adjustRightInd w:val="0"/>
              <w:spacing w:after="0" w:line="240" w:lineRule="auto"/>
              <w:jc w:val="both"/>
              <w:rPr>
                <w:rFonts w:ascii="Arial" w:eastAsia="Times New Roman" w:hAnsi="Arial" w:cs="Arial"/>
                <w:color w:val="000000" w:themeColor="text1"/>
                <w:sz w:val="18"/>
                <w:szCs w:val="18"/>
                <w:bdr w:val="none" w:sz="0" w:space="0" w:color="auto" w:frame="1"/>
                <w:shd w:val="clear" w:color="auto" w:fill="FFFFFF"/>
                <w:lang w:eastAsia="es-ES"/>
              </w:rPr>
            </w:pPr>
            <w:r w:rsidRPr="00C57400">
              <w:rPr>
                <w:rFonts w:ascii="Arial" w:eastAsia="Times New Roman" w:hAnsi="Arial" w:cs="Arial"/>
                <w:b/>
                <w:bCs/>
                <w:color w:val="000000" w:themeColor="text1"/>
                <w:sz w:val="18"/>
                <w:szCs w:val="18"/>
                <w:bdr w:val="none" w:sz="0" w:space="0" w:color="auto" w:frame="1"/>
                <w:shd w:val="clear" w:color="auto" w:fill="FFFFFF"/>
                <w:lang w:eastAsia="es-ES"/>
              </w:rPr>
              <w:t>Coordinación con la Supervisión:</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El estado de las instalaciones y la logística dispuesta deberá ser validado y aprobado mediante </w:t>
            </w:r>
            <w:r w:rsidRPr="00C57400">
              <w:rPr>
                <w:rFonts w:ascii="Arial" w:eastAsia="Times New Roman" w:hAnsi="Arial" w:cs="Arial"/>
                <w:b/>
                <w:bCs/>
                <w:color w:val="000000" w:themeColor="text1"/>
                <w:sz w:val="18"/>
                <w:szCs w:val="18"/>
                <w:bdr w:val="none" w:sz="0" w:space="0" w:color="auto" w:frame="1"/>
                <w:shd w:val="clear" w:color="auto" w:fill="FFFFFF"/>
                <w:lang w:eastAsia="es-ES"/>
              </w:rPr>
              <w:t>coordinación previa</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con el supervisor del contrato, quien podrá exigir cambios inmediatos si las condiciones no son las óptimas</w:t>
            </w:r>
            <w:r w:rsidRPr="00C57400">
              <w:rPr>
                <w:rFonts w:ascii="Arial" w:eastAsia="Times New Roman" w:hAnsi="Arial" w:cs="Arial"/>
                <w:color w:val="000000" w:themeColor="text1"/>
                <w:sz w:val="18"/>
                <w:szCs w:val="18"/>
                <w:bdr w:val="none" w:sz="0" w:space="0" w:color="auto" w:frame="1"/>
                <w:shd w:val="clear" w:color="auto" w:fill="FFFFFF"/>
                <w:lang w:val="es-ES" w:eastAsia="es-ES"/>
              </w:rPr>
              <w:t>.</w:t>
            </w:r>
          </w:p>
        </w:tc>
        <w:tc>
          <w:tcPr>
            <w:tcW w:w="1034" w:type="dxa"/>
          </w:tcPr>
          <w:p w14:paraId="0F9CE79E"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116E3F24"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0CF82AF7" w14:textId="77777777" w:rsidTr="00BA4CDF">
        <w:trPr>
          <w:jc w:val="center"/>
        </w:trPr>
        <w:tc>
          <w:tcPr>
            <w:tcW w:w="704" w:type="dxa"/>
            <w:vAlign w:val="center"/>
          </w:tcPr>
          <w:p w14:paraId="34D02E56" w14:textId="77777777" w:rsidR="005B2133" w:rsidRPr="00C57400" w:rsidRDefault="005B2133" w:rsidP="00BA4CDF">
            <w:pPr>
              <w:pStyle w:val="Prrafodelista"/>
              <w:tabs>
                <w:tab w:val="left" w:pos="240"/>
              </w:tabs>
              <w:ind w:left="0"/>
              <w:jc w:val="center"/>
              <w:rPr>
                <w:rFonts w:ascii="Arial" w:hAnsi="Arial" w:cs="Arial"/>
                <w:sz w:val="18"/>
                <w:szCs w:val="18"/>
              </w:rPr>
            </w:pPr>
            <w:r w:rsidRPr="00C57400">
              <w:rPr>
                <w:rFonts w:ascii="Arial" w:hAnsi="Arial" w:cs="Arial"/>
                <w:sz w:val="18"/>
                <w:szCs w:val="18"/>
              </w:rPr>
              <w:t>19</w:t>
            </w:r>
          </w:p>
        </w:tc>
        <w:tc>
          <w:tcPr>
            <w:tcW w:w="7613" w:type="dxa"/>
          </w:tcPr>
          <w:p w14:paraId="318E7482" w14:textId="77777777" w:rsidR="005B2133" w:rsidRPr="00C57400" w:rsidRDefault="005B2133" w:rsidP="00BA4CDF">
            <w:pPr>
              <w:spacing w:after="0" w:line="240" w:lineRule="auto"/>
              <w:rPr>
                <w:rFonts w:ascii="Arial" w:eastAsia="Times New Roman" w:hAnsi="Arial" w:cs="Arial"/>
                <w:b/>
                <w:bCs/>
                <w:sz w:val="18"/>
                <w:szCs w:val="18"/>
                <w:lang w:eastAsia="es-CO"/>
              </w:rPr>
            </w:pPr>
            <w:r w:rsidRPr="00C57400">
              <w:rPr>
                <w:rFonts w:ascii="Arial" w:eastAsia="Times New Roman" w:hAnsi="Arial" w:cs="Arial"/>
                <w:b/>
                <w:bCs/>
                <w:sz w:val="18"/>
                <w:szCs w:val="18"/>
                <w:lang w:eastAsia="es-CO"/>
              </w:rPr>
              <w:t>Exclusividad en el Uso de Escenarios Deportivos</w:t>
            </w:r>
          </w:p>
          <w:p w14:paraId="41185BD8" w14:textId="77777777" w:rsidR="005B2133" w:rsidRPr="00C57400" w:rsidRDefault="005B2133" w:rsidP="00BA4CDF">
            <w:pPr>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Requisito:</w:t>
            </w:r>
            <w:r w:rsidRPr="00C57400">
              <w:rPr>
                <w:rFonts w:ascii="Arial" w:eastAsia="Times New Roman" w:hAnsi="Arial" w:cs="Arial"/>
                <w:sz w:val="18"/>
                <w:szCs w:val="18"/>
                <w:lang w:eastAsia="es-CO"/>
              </w:rPr>
              <w:br/>
              <w:t xml:space="preserve">El </w:t>
            </w:r>
            <w:r w:rsidRPr="00C57400">
              <w:rPr>
                <w:rFonts w:ascii="Arial" w:eastAsia="Times New Roman" w:hAnsi="Arial" w:cs="Arial"/>
                <w:b/>
                <w:bCs/>
                <w:sz w:val="18"/>
                <w:szCs w:val="18"/>
                <w:lang w:eastAsia="es-CO"/>
              </w:rPr>
              <w:t>oferente y futuro contratista</w:t>
            </w:r>
            <w:r w:rsidRPr="00C57400">
              <w:rPr>
                <w:rFonts w:ascii="Arial" w:eastAsia="Times New Roman" w:hAnsi="Arial" w:cs="Arial"/>
                <w:sz w:val="18"/>
                <w:szCs w:val="18"/>
                <w:lang w:eastAsia="es-CO"/>
              </w:rPr>
              <w:t xml:space="preserve"> deberá presentar una certificación escrita, firmada por su representante legal, mediante la cual garantice el cumplimiento del principio de </w:t>
            </w:r>
            <w:r w:rsidRPr="00C57400">
              <w:rPr>
                <w:rFonts w:ascii="Arial" w:eastAsia="Times New Roman" w:hAnsi="Arial" w:cs="Arial"/>
                <w:b/>
                <w:bCs/>
                <w:sz w:val="18"/>
                <w:szCs w:val="18"/>
                <w:lang w:eastAsia="es-CO"/>
              </w:rPr>
              <w:t>exclusividad</w:t>
            </w:r>
            <w:r w:rsidRPr="00C57400">
              <w:rPr>
                <w:rFonts w:ascii="Arial" w:eastAsia="Times New Roman" w:hAnsi="Arial" w:cs="Arial"/>
                <w:sz w:val="18"/>
                <w:szCs w:val="18"/>
                <w:lang w:eastAsia="es-CO"/>
              </w:rPr>
              <w:t xml:space="preserve"> para el desarrollo del</w:t>
            </w:r>
            <w:r w:rsidRPr="00C57400">
              <w:rPr>
                <w:rFonts w:ascii="Arial" w:eastAsia="Times New Roman" w:hAnsi="Arial" w:cs="Arial"/>
                <w:b/>
                <w:bCs/>
                <w:sz w:val="18"/>
                <w:szCs w:val="18"/>
                <w:lang w:eastAsia="es-CO"/>
              </w:rPr>
              <w:t xml:space="preserve"> Fomento de las actividades deportivas – uso del tiempo fuera del trabajo.</w:t>
            </w:r>
          </w:p>
          <w:p w14:paraId="5E884548" w14:textId="77777777" w:rsidR="005B2133" w:rsidRPr="00C57400" w:rsidRDefault="005B2133" w:rsidP="00BA4CDF">
            <w:pPr>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lastRenderedPageBreak/>
              <w:t>Compromisos Obligatorios:</w:t>
            </w:r>
          </w:p>
          <w:p w14:paraId="2CD6D6DD" w14:textId="77777777" w:rsidR="005B2133" w:rsidRPr="00C57400" w:rsidRDefault="005B2133">
            <w:pPr>
              <w:numPr>
                <w:ilvl w:val="0"/>
                <w:numId w:val="61"/>
              </w:numPr>
              <w:tabs>
                <w:tab w:val="num" w:pos="720"/>
              </w:tabs>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Exclusividad de Áreas:</w:t>
            </w:r>
            <w:r w:rsidRPr="00C57400">
              <w:rPr>
                <w:rFonts w:ascii="Arial" w:eastAsia="Times New Roman" w:hAnsi="Arial" w:cs="Arial"/>
                <w:sz w:val="18"/>
                <w:szCs w:val="18"/>
                <w:lang w:eastAsia="es-CO"/>
              </w:rPr>
              <w:t xml:space="preserve"> El </w:t>
            </w:r>
            <w:r w:rsidRPr="00C57400">
              <w:rPr>
                <w:rFonts w:ascii="Arial" w:eastAsia="Times New Roman" w:hAnsi="Arial" w:cs="Arial"/>
                <w:b/>
                <w:bCs/>
                <w:sz w:val="18"/>
                <w:szCs w:val="18"/>
                <w:lang w:eastAsia="es-CO"/>
              </w:rPr>
              <w:t>oferente y futuro contratista</w:t>
            </w:r>
            <w:r w:rsidRPr="00C57400">
              <w:rPr>
                <w:rFonts w:ascii="Arial" w:eastAsia="Times New Roman" w:hAnsi="Arial" w:cs="Arial"/>
                <w:sz w:val="18"/>
                <w:szCs w:val="18"/>
                <w:lang w:eastAsia="es-CO"/>
              </w:rPr>
              <w:t xml:space="preserve"> se obliga a garantizar que, durante los horarios programados para la Policía Metropolitana de Barranquilla, los escenarios deportivos (canchas de fútbol, polideportivos, áreas de atletismo, etc.) sean de uso </w:t>
            </w:r>
            <w:r w:rsidRPr="00C57400">
              <w:rPr>
                <w:rFonts w:ascii="Arial" w:eastAsia="Times New Roman" w:hAnsi="Arial" w:cs="Arial"/>
                <w:b/>
                <w:bCs/>
                <w:sz w:val="18"/>
                <w:szCs w:val="18"/>
                <w:lang w:eastAsia="es-CO"/>
              </w:rPr>
              <w:t>único y exclusivo</w:t>
            </w:r>
            <w:r w:rsidRPr="00C57400">
              <w:rPr>
                <w:rFonts w:ascii="Arial" w:eastAsia="Times New Roman" w:hAnsi="Arial" w:cs="Arial"/>
                <w:sz w:val="18"/>
                <w:szCs w:val="18"/>
                <w:lang w:eastAsia="es-CO"/>
              </w:rPr>
              <w:t xml:space="preserve"> para el personal policial y sus beneficiarios. No se permitirá la presencia de público externo o la realización simultánea de otras actividades ajenas al contrato en el mismo espacio.</w:t>
            </w:r>
          </w:p>
          <w:p w14:paraId="48FDB1DA" w14:textId="77777777" w:rsidR="005B2133" w:rsidRPr="00C57400" w:rsidRDefault="005B2133">
            <w:pPr>
              <w:numPr>
                <w:ilvl w:val="0"/>
                <w:numId w:val="61"/>
              </w:numPr>
              <w:tabs>
                <w:tab w:val="num" w:pos="720"/>
              </w:tabs>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Garantía de Pleno Desarrollo:</w:t>
            </w:r>
            <w:r w:rsidRPr="00C57400">
              <w:rPr>
                <w:rFonts w:ascii="Arial" w:eastAsia="Times New Roman" w:hAnsi="Arial" w:cs="Arial"/>
                <w:sz w:val="18"/>
                <w:szCs w:val="18"/>
                <w:lang w:eastAsia="es-CO"/>
              </w:rPr>
              <w:t xml:space="preserve"> Asegurar que los escenarios cuenten con el marcaje técnico, redes, iluminación (si es jornada nocturna) y elementos de soporte en perfecto estado, permitiendo que la actividad deportiva se ejecute sin interrupciones.</w:t>
            </w:r>
          </w:p>
          <w:p w14:paraId="479CE2AB" w14:textId="77777777" w:rsidR="005B2133" w:rsidRPr="00C57400" w:rsidRDefault="005B2133">
            <w:pPr>
              <w:numPr>
                <w:ilvl w:val="0"/>
                <w:numId w:val="61"/>
              </w:numPr>
              <w:tabs>
                <w:tab w:val="num" w:pos="720"/>
              </w:tabs>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Coordinación Técnica:</w:t>
            </w:r>
            <w:r w:rsidRPr="00C57400">
              <w:rPr>
                <w:rFonts w:ascii="Arial" w:eastAsia="Times New Roman" w:hAnsi="Arial" w:cs="Arial"/>
                <w:sz w:val="18"/>
                <w:szCs w:val="18"/>
                <w:lang w:eastAsia="es-CO"/>
              </w:rPr>
              <w:t xml:space="preserve"> La programación de estos espacios, así como la verificación de su estado, se realizará mediante </w:t>
            </w:r>
            <w:r w:rsidRPr="00C57400">
              <w:rPr>
                <w:rFonts w:ascii="Arial" w:eastAsia="Times New Roman" w:hAnsi="Arial" w:cs="Arial"/>
                <w:b/>
                <w:bCs/>
                <w:sz w:val="18"/>
                <w:szCs w:val="18"/>
                <w:lang w:eastAsia="es-CO"/>
              </w:rPr>
              <w:t>coordinación previa y directa con el supervisor del contrato</w:t>
            </w:r>
            <w:r w:rsidRPr="00C57400">
              <w:rPr>
                <w:rFonts w:ascii="Arial" w:eastAsia="Times New Roman" w:hAnsi="Arial" w:cs="Arial"/>
                <w:sz w:val="18"/>
                <w:szCs w:val="18"/>
                <w:lang w:eastAsia="es-CO"/>
              </w:rPr>
              <w:t>, quien validará que la infraestructura ofrecida cumple con la capacidad necesaria para el número de uniformados convocados.</w:t>
            </w:r>
          </w:p>
          <w:p w14:paraId="68B0983B" w14:textId="77777777" w:rsidR="005B2133" w:rsidRPr="00C57400" w:rsidRDefault="005B2133">
            <w:pPr>
              <w:numPr>
                <w:ilvl w:val="0"/>
                <w:numId w:val="61"/>
              </w:numPr>
              <w:spacing w:after="0" w:line="240" w:lineRule="auto"/>
              <w:rPr>
                <w:rFonts w:ascii="Arial" w:eastAsia="Times New Roman" w:hAnsi="Arial" w:cs="Arial"/>
                <w:sz w:val="18"/>
                <w:szCs w:val="18"/>
                <w:lang w:eastAsia="es-CO"/>
              </w:rPr>
            </w:pPr>
            <w:r w:rsidRPr="00C57400">
              <w:rPr>
                <w:rFonts w:ascii="Arial" w:eastAsia="Times New Roman" w:hAnsi="Arial" w:cs="Arial"/>
                <w:b/>
                <w:bCs/>
                <w:sz w:val="18"/>
                <w:szCs w:val="18"/>
                <w:lang w:eastAsia="es-CO"/>
              </w:rPr>
              <w:t>Seguridad y Privacidad:</w:t>
            </w:r>
            <w:r w:rsidRPr="00C57400">
              <w:rPr>
                <w:rFonts w:ascii="Arial" w:eastAsia="Times New Roman" w:hAnsi="Arial" w:cs="Arial"/>
                <w:sz w:val="18"/>
                <w:szCs w:val="18"/>
                <w:lang w:eastAsia="es-CO"/>
              </w:rPr>
              <w:t xml:space="preserve"> El contratista deberá disponer de personal de logística que controle el acceso a estos escenarios, velando por la privacidad y la integridad de los asistentes de la Institución</w:t>
            </w:r>
            <w:r w:rsidRPr="00C57400">
              <w:rPr>
                <w:rFonts w:ascii="Arial" w:hAnsi="Arial" w:cs="Arial"/>
                <w:color w:val="000000" w:themeColor="text1"/>
                <w:sz w:val="18"/>
                <w:szCs w:val="18"/>
                <w:bdr w:val="none" w:sz="0" w:space="0" w:color="auto" w:frame="1"/>
                <w:shd w:val="clear" w:color="auto" w:fill="FFFFFF"/>
              </w:rPr>
              <w:t>.</w:t>
            </w:r>
          </w:p>
        </w:tc>
        <w:tc>
          <w:tcPr>
            <w:tcW w:w="1034" w:type="dxa"/>
          </w:tcPr>
          <w:p w14:paraId="59CCEEAB"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25ECEACB" w14:textId="77777777" w:rsidR="005B2133" w:rsidRPr="00C57400" w:rsidRDefault="005B2133" w:rsidP="00BA4CDF">
            <w:pPr>
              <w:pStyle w:val="Prrafodelista"/>
              <w:tabs>
                <w:tab w:val="left" w:pos="240"/>
              </w:tabs>
              <w:ind w:left="0"/>
              <w:jc w:val="center"/>
              <w:rPr>
                <w:rFonts w:ascii="Arial" w:hAnsi="Arial" w:cs="Arial"/>
                <w:b/>
                <w:sz w:val="18"/>
                <w:szCs w:val="18"/>
              </w:rPr>
            </w:pPr>
          </w:p>
        </w:tc>
      </w:tr>
      <w:tr w:rsidR="005B2133" w:rsidRPr="00C57400" w14:paraId="3935D50D" w14:textId="77777777" w:rsidTr="00BA4CDF">
        <w:trPr>
          <w:jc w:val="center"/>
        </w:trPr>
        <w:tc>
          <w:tcPr>
            <w:tcW w:w="704" w:type="dxa"/>
            <w:vAlign w:val="center"/>
          </w:tcPr>
          <w:p w14:paraId="27950891" w14:textId="77777777" w:rsidR="005B2133" w:rsidRPr="00C57400" w:rsidRDefault="005B2133" w:rsidP="00BA4CDF">
            <w:pPr>
              <w:pStyle w:val="Prrafodelista"/>
              <w:tabs>
                <w:tab w:val="left" w:pos="240"/>
              </w:tabs>
              <w:ind w:left="0"/>
              <w:jc w:val="center"/>
              <w:rPr>
                <w:rFonts w:ascii="Arial" w:hAnsi="Arial" w:cs="Arial"/>
                <w:sz w:val="18"/>
                <w:szCs w:val="18"/>
              </w:rPr>
            </w:pPr>
            <w:r w:rsidRPr="00C57400">
              <w:rPr>
                <w:rFonts w:ascii="Arial" w:hAnsi="Arial" w:cs="Arial"/>
                <w:sz w:val="18"/>
                <w:szCs w:val="18"/>
              </w:rPr>
              <w:t>20</w:t>
            </w:r>
          </w:p>
        </w:tc>
        <w:tc>
          <w:tcPr>
            <w:tcW w:w="7613" w:type="dxa"/>
          </w:tcPr>
          <w:p w14:paraId="1B767D6B" w14:textId="77777777" w:rsidR="005B2133" w:rsidRPr="00C57400" w:rsidRDefault="005B2133" w:rsidP="00BA4CDF">
            <w:pPr>
              <w:spacing w:after="0"/>
              <w:jc w:val="both"/>
              <w:rPr>
                <w:rFonts w:ascii="Arial" w:eastAsia="Times New Roman" w:hAnsi="Arial" w:cs="Arial"/>
                <w:b/>
                <w:bCs/>
                <w:color w:val="000000" w:themeColor="text1"/>
                <w:sz w:val="18"/>
                <w:szCs w:val="18"/>
                <w:bdr w:val="none" w:sz="0" w:space="0" w:color="auto" w:frame="1"/>
                <w:shd w:val="clear" w:color="auto" w:fill="FFFFFF"/>
                <w:lang w:eastAsia="es-ES"/>
              </w:rPr>
            </w:pPr>
            <w:r w:rsidRPr="00C57400">
              <w:rPr>
                <w:rFonts w:ascii="Arial" w:eastAsia="Times New Roman" w:hAnsi="Arial" w:cs="Arial"/>
                <w:b/>
                <w:bCs/>
                <w:color w:val="000000" w:themeColor="text1"/>
                <w:sz w:val="18"/>
                <w:szCs w:val="18"/>
                <w:bdr w:val="none" w:sz="0" w:space="0" w:color="auto" w:frame="1"/>
                <w:shd w:val="clear" w:color="auto" w:fill="FFFFFF"/>
                <w:lang w:eastAsia="es-ES"/>
              </w:rPr>
              <w:t>Salones de Eventos, Medios Audiovisuales y Accesibilidad</w:t>
            </w:r>
          </w:p>
          <w:p w14:paraId="2BB62413" w14:textId="77777777" w:rsidR="005B2133" w:rsidRPr="00C57400" w:rsidRDefault="005B2133" w:rsidP="00BA4CDF">
            <w:pPr>
              <w:spacing w:after="0"/>
              <w:jc w:val="both"/>
              <w:rPr>
                <w:rFonts w:ascii="Arial" w:eastAsia="Times New Roman" w:hAnsi="Arial" w:cs="Arial"/>
                <w:color w:val="000000" w:themeColor="text1"/>
                <w:sz w:val="18"/>
                <w:szCs w:val="18"/>
                <w:bdr w:val="none" w:sz="0" w:space="0" w:color="auto" w:frame="1"/>
                <w:shd w:val="clear" w:color="auto" w:fill="FFFFFF"/>
                <w:lang w:eastAsia="es-ES"/>
              </w:rPr>
            </w:pPr>
            <w:r w:rsidRPr="00C57400">
              <w:rPr>
                <w:rFonts w:ascii="Arial" w:eastAsia="Times New Roman" w:hAnsi="Arial" w:cs="Arial"/>
                <w:b/>
                <w:bCs/>
                <w:color w:val="000000" w:themeColor="text1"/>
                <w:sz w:val="18"/>
                <w:szCs w:val="18"/>
                <w:bdr w:val="none" w:sz="0" w:space="0" w:color="auto" w:frame="1"/>
                <w:shd w:val="clear" w:color="auto" w:fill="FFFFFF"/>
                <w:lang w:eastAsia="es-ES"/>
              </w:rPr>
              <w:t>Requisito:</w:t>
            </w:r>
            <w:r w:rsidRPr="00C57400">
              <w:rPr>
                <w:rFonts w:ascii="Arial" w:eastAsia="Times New Roman" w:hAnsi="Arial" w:cs="Arial"/>
                <w:color w:val="000000" w:themeColor="text1"/>
                <w:sz w:val="18"/>
                <w:szCs w:val="18"/>
                <w:bdr w:val="none" w:sz="0" w:space="0" w:color="auto" w:frame="1"/>
                <w:shd w:val="clear" w:color="auto" w:fill="FFFFFF"/>
                <w:lang w:eastAsia="es-ES"/>
              </w:rPr>
              <w:br/>
              <w:t xml:space="preserve">El </w:t>
            </w:r>
            <w:r w:rsidRPr="00C57400">
              <w:rPr>
                <w:rFonts w:ascii="Arial" w:eastAsia="Times New Roman" w:hAnsi="Arial" w:cs="Arial"/>
                <w:b/>
                <w:bCs/>
                <w:color w:val="000000" w:themeColor="text1"/>
                <w:sz w:val="18"/>
                <w:szCs w:val="18"/>
                <w:bdr w:val="none" w:sz="0" w:space="0" w:color="auto" w:frame="1"/>
                <w:shd w:val="clear" w:color="auto" w:fill="FFFFFF"/>
                <w:lang w:eastAsia="es-ES"/>
              </w:rPr>
              <w:t>oferente y futuro contratista</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deberá presentar una certificación escrita, firmada por su representante legal, mediante la cual garantice que los salones destinados a la ejecución de las actividades (especialmente para la Línea de Adultez y Asistencia Psicosocial) cumplen con altos estándares de accesibilidad, tecnología y salubridad.</w:t>
            </w:r>
          </w:p>
          <w:p w14:paraId="0592BB35" w14:textId="77777777" w:rsidR="005B2133" w:rsidRPr="00C57400" w:rsidRDefault="005B2133" w:rsidP="00BA4CDF">
            <w:pPr>
              <w:spacing w:after="0"/>
              <w:jc w:val="both"/>
              <w:rPr>
                <w:rFonts w:ascii="Arial" w:eastAsia="Times New Roman" w:hAnsi="Arial" w:cs="Arial"/>
                <w:color w:val="000000" w:themeColor="text1"/>
                <w:sz w:val="18"/>
                <w:szCs w:val="18"/>
                <w:bdr w:val="none" w:sz="0" w:space="0" w:color="auto" w:frame="1"/>
                <w:shd w:val="clear" w:color="auto" w:fill="FFFFFF"/>
                <w:lang w:eastAsia="es-ES"/>
              </w:rPr>
            </w:pPr>
            <w:r w:rsidRPr="00C57400">
              <w:rPr>
                <w:rFonts w:ascii="Arial" w:eastAsia="Times New Roman" w:hAnsi="Arial" w:cs="Arial"/>
                <w:b/>
                <w:bCs/>
                <w:color w:val="000000" w:themeColor="text1"/>
                <w:sz w:val="18"/>
                <w:szCs w:val="18"/>
                <w:bdr w:val="none" w:sz="0" w:space="0" w:color="auto" w:frame="1"/>
                <w:shd w:val="clear" w:color="auto" w:fill="FFFFFF"/>
                <w:lang w:eastAsia="es-ES"/>
              </w:rPr>
              <w:t>Especificaciones Técnicas Obligatorias:</w:t>
            </w:r>
          </w:p>
          <w:p w14:paraId="69248C9C" w14:textId="77777777" w:rsidR="005B2133" w:rsidRPr="00C57400" w:rsidRDefault="005B2133">
            <w:pPr>
              <w:numPr>
                <w:ilvl w:val="0"/>
                <w:numId w:val="62"/>
              </w:numPr>
              <w:tabs>
                <w:tab w:val="num" w:pos="720"/>
              </w:tabs>
              <w:spacing w:after="0"/>
              <w:jc w:val="both"/>
              <w:rPr>
                <w:rFonts w:ascii="Arial" w:eastAsia="Times New Roman" w:hAnsi="Arial" w:cs="Arial"/>
                <w:color w:val="000000" w:themeColor="text1"/>
                <w:sz w:val="18"/>
                <w:szCs w:val="18"/>
                <w:bdr w:val="none" w:sz="0" w:space="0" w:color="auto" w:frame="1"/>
                <w:shd w:val="clear" w:color="auto" w:fill="FFFFFF"/>
                <w:lang w:eastAsia="es-ES"/>
              </w:rPr>
            </w:pPr>
            <w:r w:rsidRPr="00C57400">
              <w:rPr>
                <w:rFonts w:ascii="Arial" w:eastAsia="Times New Roman" w:hAnsi="Arial" w:cs="Arial"/>
                <w:b/>
                <w:bCs/>
                <w:color w:val="000000" w:themeColor="text1"/>
                <w:sz w:val="18"/>
                <w:szCs w:val="18"/>
                <w:bdr w:val="none" w:sz="0" w:space="0" w:color="auto" w:frame="1"/>
                <w:shd w:val="clear" w:color="auto" w:fill="FFFFFF"/>
                <w:lang w:eastAsia="es-ES"/>
              </w:rPr>
              <w:t>Ubicación y Acceso:</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Los salones de eventos deberán estar ubicados en zonas de </w:t>
            </w:r>
            <w:r w:rsidRPr="00C57400">
              <w:rPr>
                <w:rFonts w:ascii="Arial" w:eastAsia="Times New Roman" w:hAnsi="Arial" w:cs="Arial"/>
                <w:b/>
                <w:bCs/>
                <w:color w:val="000000" w:themeColor="text1"/>
                <w:sz w:val="18"/>
                <w:szCs w:val="18"/>
                <w:bdr w:val="none" w:sz="0" w:space="0" w:color="auto" w:frame="1"/>
                <w:shd w:val="clear" w:color="auto" w:fill="FFFFFF"/>
                <w:lang w:eastAsia="es-ES"/>
              </w:rPr>
              <w:t>fácil acceso</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dentro del Área Metropolitana de Barranquilla, que permitan la llegada segura de vehículos de transporte masivo y cuenten con señalización clara.</w:t>
            </w:r>
          </w:p>
          <w:p w14:paraId="3A332AE4" w14:textId="77777777" w:rsidR="005B2133" w:rsidRPr="00C57400" w:rsidRDefault="005B2133">
            <w:pPr>
              <w:numPr>
                <w:ilvl w:val="0"/>
                <w:numId w:val="62"/>
              </w:numPr>
              <w:tabs>
                <w:tab w:val="num" w:pos="720"/>
              </w:tabs>
              <w:spacing w:after="0"/>
              <w:jc w:val="both"/>
              <w:rPr>
                <w:rFonts w:ascii="Arial" w:eastAsia="Times New Roman" w:hAnsi="Arial" w:cs="Arial"/>
                <w:color w:val="000000" w:themeColor="text1"/>
                <w:sz w:val="18"/>
                <w:szCs w:val="18"/>
                <w:bdr w:val="none" w:sz="0" w:space="0" w:color="auto" w:frame="1"/>
                <w:shd w:val="clear" w:color="auto" w:fill="FFFFFF"/>
                <w:lang w:eastAsia="es-ES"/>
              </w:rPr>
            </w:pPr>
            <w:r w:rsidRPr="00C57400">
              <w:rPr>
                <w:rFonts w:ascii="Arial" w:eastAsia="Times New Roman" w:hAnsi="Arial" w:cs="Arial"/>
                <w:b/>
                <w:bCs/>
                <w:color w:val="000000" w:themeColor="text1"/>
                <w:sz w:val="18"/>
                <w:szCs w:val="18"/>
                <w:bdr w:val="none" w:sz="0" w:space="0" w:color="auto" w:frame="1"/>
                <w:shd w:val="clear" w:color="auto" w:fill="FFFFFF"/>
                <w:lang w:eastAsia="es-ES"/>
              </w:rPr>
              <w:t>Ayudas Audiovisuales:</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Cada salón deberá estar dotado con los medios tecnológicos necesarios para el desarrollo de las actividades, incluyendo de manera obligatoria: sistema de sonido con micrófonos, </w:t>
            </w:r>
            <w:proofErr w:type="spellStart"/>
            <w:r w:rsidRPr="00C57400">
              <w:rPr>
                <w:rFonts w:ascii="Arial" w:eastAsia="Times New Roman" w:hAnsi="Arial" w:cs="Arial"/>
                <w:color w:val="000000" w:themeColor="text1"/>
                <w:sz w:val="18"/>
                <w:szCs w:val="18"/>
                <w:bdr w:val="none" w:sz="0" w:space="0" w:color="auto" w:frame="1"/>
                <w:shd w:val="clear" w:color="auto" w:fill="FFFFFF"/>
                <w:lang w:eastAsia="es-ES"/>
              </w:rPr>
              <w:t>videobeam</w:t>
            </w:r>
            <w:proofErr w:type="spellEnd"/>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o pantallas de alta resolución, conectividad </w:t>
            </w:r>
            <w:proofErr w:type="spellStart"/>
            <w:r w:rsidRPr="00C57400">
              <w:rPr>
                <w:rFonts w:ascii="Arial" w:eastAsia="Times New Roman" w:hAnsi="Arial" w:cs="Arial"/>
                <w:color w:val="000000" w:themeColor="text1"/>
                <w:sz w:val="18"/>
                <w:szCs w:val="18"/>
                <w:bdr w:val="none" w:sz="0" w:space="0" w:color="auto" w:frame="1"/>
                <w:shd w:val="clear" w:color="auto" w:fill="FFFFFF"/>
                <w:lang w:eastAsia="es-ES"/>
              </w:rPr>
              <w:t>Wi</w:t>
            </w:r>
            <w:proofErr w:type="spellEnd"/>
            <w:r w:rsidRPr="00C57400">
              <w:rPr>
                <w:rFonts w:ascii="Arial" w:eastAsia="Times New Roman" w:hAnsi="Arial" w:cs="Arial"/>
                <w:color w:val="000000" w:themeColor="text1"/>
                <w:sz w:val="18"/>
                <w:szCs w:val="18"/>
                <w:bdr w:val="none" w:sz="0" w:space="0" w:color="auto" w:frame="1"/>
                <w:shd w:val="clear" w:color="auto" w:fill="FFFFFF"/>
                <w:lang w:eastAsia="es-ES"/>
              </w:rPr>
              <w:t>-Fi y puntos eléctricos funcionales.</w:t>
            </w:r>
          </w:p>
          <w:p w14:paraId="58014E15" w14:textId="77777777" w:rsidR="005B2133" w:rsidRPr="00C57400" w:rsidRDefault="005B2133">
            <w:pPr>
              <w:numPr>
                <w:ilvl w:val="0"/>
                <w:numId w:val="62"/>
              </w:numPr>
              <w:tabs>
                <w:tab w:val="num" w:pos="720"/>
              </w:tabs>
              <w:spacing w:after="0"/>
              <w:jc w:val="both"/>
              <w:rPr>
                <w:rFonts w:ascii="Arial" w:eastAsia="Times New Roman" w:hAnsi="Arial" w:cs="Arial"/>
                <w:color w:val="000000" w:themeColor="text1"/>
                <w:sz w:val="18"/>
                <w:szCs w:val="18"/>
                <w:bdr w:val="none" w:sz="0" w:space="0" w:color="auto" w:frame="1"/>
                <w:shd w:val="clear" w:color="auto" w:fill="FFFFFF"/>
                <w:lang w:eastAsia="es-ES"/>
              </w:rPr>
            </w:pPr>
            <w:r w:rsidRPr="00C57400">
              <w:rPr>
                <w:rFonts w:ascii="Arial" w:eastAsia="Times New Roman" w:hAnsi="Arial" w:cs="Arial"/>
                <w:b/>
                <w:bCs/>
                <w:color w:val="000000" w:themeColor="text1"/>
                <w:sz w:val="18"/>
                <w:szCs w:val="18"/>
                <w:bdr w:val="none" w:sz="0" w:space="0" w:color="auto" w:frame="1"/>
                <w:shd w:val="clear" w:color="auto" w:fill="FFFFFF"/>
                <w:lang w:eastAsia="es-ES"/>
              </w:rPr>
              <w:t>Condiciones de Confort:</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Los espacios deben contar con sistemas de </w:t>
            </w:r>
            <w:r w:rsidRPr="00C57400">
              <w:rPr>
                <w:rFonts w:ascii="Arial" w:eastAsia="Times New Roman" w:hAnsi="Arial" w:cs="Arial"/>
                <w:b/>
                <w:bCs/>
                <w:color w:val="000000" w:themeColor="text1"/>
                <w:sz w:val="18"/>
                <w:szCs w:val="18"/>
                <w:bdr w:val="none" w:sz="0" w:space="0" w:color="auto" w:frame="1"/>
                <w:shd w:val="clear" w:color="auto" w:fill="FFFFFF"/>
                <w:lang w:eastAsia="es-ES"/>
              </w:rPr>
              <w:t>aire acondicionado</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en óptimo estado de funcionamiento, asegurando una temperatura adecuada para el aforo solicitado (mínimo 70 personas).</w:t>
            </w:r>
          </w:p>
          <w:p w14:paraId="451D72FD" w14:textId="77777777" w:rsidR="005B2133" w:rsidRPr="00C57400" w:rsidRDefault="005B2133">
            <w:pPr>
              <w:numPr>
                <w:ilvl w:val="0"/>
                <w:numId w:val="62"/>
              </w:numPr>
              <w:tabs>
                <w:tab w:val="num" w:pos="720"/>
              </w:tabs>
              <w:spacing w:after="0"/>
              <w:jc w:val="both"/>
              <w:rPr>
                <w:rFonts w:ascii="Arial" w:eastAsia="Times New Roman" w:hAnsi="Arial" w:cs="Arial"/>
                <w:color w:val="000000" w:themeColor="text1"/>
                <w:sz w:val="18"/>
                <w:szCs w:val="18"/>
                <w:bdr w:val="none" w:sz="0" w:space="0" w:color="auto" w:frame="1"/>
                <w:shd w:val="clear" w:color="auto" w:fill="FFFFFF"/>
                <w:lang w:eastAsia="es-ES"/>
              </w:rPr>
            </w:pPr>
            <w:r w:rsidRPr="00C57400">
              <w:rPr>
                <w:rFonts w:ascii="Arial" w:eastAsia="Times New Roman" w:hAnsi="Arial" w:cs="Arial"/>
                <w:b/>
                <w:bCs/>
                <w:color w:val="000000" w:themeColor="text1"/>
                <w:sz w:val="18"/>
                <w:szCs w:val="18"/>
                <w:bdr w:val="none" w:sz="0" w:space="0" w:color="auto" w:frame="1"/>
                <w:shd w:val="clear" w:color="auto" w:fill="FFFFFF"/>
                <w:lang w:eastAsia="es-ES"/>
              </w:rPr>
              <w:t>Estándares de Higiene:</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El contratista garantiza que tanto el mobiliario (sillas, mesas) como las instalaciones físicas estarán en </w:t>
            </w:r>
            <w:r w:rsidRPr="00C57400">
              <w:rPr>
                <w:rFonts w:ascii="Arial" w:eastAsia="Times New Roman" w:hAnsi="Arial" w:cs="Arial"/>
                <w:b/>
                <w:bCs/>
                <w:color w:val="000000" w:themeColor="text1"/>
                <w:sz w:val="18"/>
                <w:szCs w:val="18"/>
                <w:bdr w:val="none" w:sz="0" w:space="0" w:color="auto" w:frame="1"/>
                <w:shd w:val="clear" w:color="auto" w:fill="FFFFFF"/>
                <w:lang w:eastAsia="es-ES"/>
              </w:rPr>
              <w:t>perfectas condiciones de aseo, higiene y desinfección</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antes del inicio de cada jornada.</w:t>
            </w:r>
          </w:p>
          <w:p w14:paraId="15D13B50" w14:textId="77777777" w:rsidR="005B2133" w:rsidRPr="00C57400" w:rsidRDefault="005B2133">
            <w:pPr>
              <w:numPr>
                <w:ilvl w:val="0"/>
                <w:numId w:val="62"/>
              </w:numPr>
              <w:spacing w:after="0"/>
              <w:jc w:val="both"/>
              <w:rPr>
                <w:rFonts w:ascii="Arial" w:eastAsia="Times New Roman" w:hAnsi="Arial" w:cs="Arial"/>
                <w:color w:val="000000" w:themeColor="text1"/>
                <w:sz w:val="18"/>
                <w:szCs w:val="18"/>
                <w:bdr w:val="none" w:sz="0" w:space="0" w:color="auto" w:frame="1"/>
                <w:shd w:val="clear" w:color="auto" w:fill="FFFFFF"/>
                <w:lang w:eastAsia="es-ES"/>
              </w:rPr>
            </w:pPr>
            <w:r w:rsidRPr="00C57400">
              <w:rPr>
                <w:rFonts w:ascii="Arial" w:eastAsia="Times New Roman" w:hAnsi="Arial" w:cs="Arial"/>
                <w:b/>
                <w:bCs/>
                <w:color w:val="000000" w:themeColor="text1"/>
                <w:sz w:val="18"/>
                <w:szCs w:val="18"/>
                <w:bdr w:val="none" w:sz="0" w:space="0" w:color="auto" w:frame="1"/>
                <w:shd w:val="clear" w:color="auto" w:fill="FFFFFF"/>
                <w:lang w:eastAsia="es-ES"/>
              </w:rPr>
              <w:t>Coordinación Operativa:</w:t>
            </w:r>
            <w:r w:rsidRPr="00C57400">
              <w:rPr>
                <w:rFonts w:ascii="Arial" w:eastAsia="Times New Roman" w:hAnsi="Arial" w:cs="Arial"/>
                <w:color w:val="000000" w:themeColor="text1"/>
                <w:sz w:val="18"/>
                <w:szCs w:val="18"/>
                <w:bdr w:val="none" w:sz="0" w:space="0" w:color="auto" w:frame="1"/>
                <w:shd w:val="clear" w:color="auto" w:fill="FFFFFF"/>
                <w:lang w:eastAsia="es-ES"/>
              </w:rPr>
              <w:t xml:space="preserve"> La idoneidad de los salones y el funcionamiento de los equipos audiovisuales deberán ser verificados y aprobados mediante </w:t>
            </w:r>
            <w:r w:rsidRPr="00C57400">
              <w:rPr>
                <w:rFonts w:ascii="Arial" w:eastAsia="Times New Roman" w:hAnsi="Arial" w:cs="Arial"/>
                <w:b/>
                <w:bCs/>
                <w:color w:val="000000" w:themeColor="text1"/>
                <w:sz w:val="18"/>
                <w:szCs w:val="18"/>
                <w:bdr w:val="none" w:sz="0" w:space="0" w:color="auto" w:frame="1"/>
                <w:shd w:val="clear" w:color="auto" w:fill="FFFFFF"/>
                <w:lang w:eastAsia="es-ES"/>
              </w:rPr>
              <w:t>coordinación previa con el supervisor del contrato</w:t>
            </w:r>
            <w:r w:rsidRPr="00C57400">
              <w:rPr>
                <w:rFonts w:ascii="Arial" w:eastAsia="Times New Roman" w:hAnsi="Arial" w:cs="Arial"/>
                <w:color w:val="000000" w:themeColor="text1"/>
                <w:sz w:val="18"/>
                <w:szCs w:val="18"/>
                <w:bdr w:val="none" w:sz="0" w:space="0" w:color="auto" w:frame="1"/>
                <w:shd w:val="clear" w:color="auto" w:fill="FFFFFF"/>
                <w:lang w:eastAsia="es-ES"/>
              </w:rPr>
              <w:t>, quien podrá solicitar ajustes logísticos según el tipo de actividad.</w:t>
            </w:r>
          </w:p>
        </w:tc>
        <w:tc>
          <w:tcPr>
            <w:tcW w:w="1034" w:type="dxa"/>
          </w:tcPr>
          <w:p w14:paraId="16DD3904" w14:textId="77777777" w:rsidR="005B2133" w:rsidRPr="00C57400" w:rsidRDefault="005B2133" w:rsidP="00BA4CDF">
            <w:pPr>
              <w:pStyle w:val="Prrafodelista"/>
              <w:tabs>
                <w:tab w:val="left" w:pos="240"/>
              </w:tabs>
              <w:ind w:left="0"/>
              <w:jc w:val="center"/>
              <w:rPr>
                <w:rFonts w:ascii="Arial" w:hAnsi="Arial" w:cs="Arial"/>
                <w:b/>
                <w:sz w:val="18"/>
                <w:szCs w:val="18"/>
              </w:rPr>
            </w:pPr>
          </w:p>
        </w:tc>
        <w:tc>
          <w:tcPr>
            <w:tcW w:w="1134" w:type="dxa"/>
          </w:tcPr>
          <w:p w14:paraId="3FE116D6" w14:textId="77777777" w:rsidR="005B2133" w:rsidRPr="00C57400" w:rsidRDefault="005B2133" w:rsidP="00BA4CDF">
            <w:pPr>
              <w:pStyle w:val="Prrafodelista"/>
              <w:tabs>
                <w:tab w:val="left" w:pos="240"/>
              </w:tabs>
              <w:ind w:left="0"/>
              <w:jc w:val="center"/>
              <w:rPr>
                <w:rFonts w:ascii="Arial" w:hAnsi="Arial" w:cs="Arial"/>
                <w:b/>
                <w:sz w:val="18"/>
                <w:szCs w:val="18"/>
              </w:rPr>
            </w:pPr>
          </w:p>
        </w:tc>
      </w:tr>
      <w:bookmarkEnd w:id="4"/>
    </w:tbl>
    <w:p w14:paraId="43E01069" w14:textId="77777777" w:rsidR="00A26822" w:rsidRDefault="00A26822" w:rsidP="00C57400">
      <w:pPr>
        <w:spacing w:line="240" w:lineRule="auto"/>
        <w:rPr>
          <w:rFonts w:ascii="Arial" w:hAnsi="Arial" w:cs="Arial"/>
          <w:color w:val="000000" w:themeColor="text1"/>
        </w:rPr>
      </w:pPr>
    </w:p>
    <w:p w14:paraId="57E577EF" w14:textId="77777777" w:rsidR="00A26822" w:rsidRDefault="00A26822" w:rsidP="00A9797D">
      <w:pPr>
        <w:spacing w:line="240" w:lineRule="auto"/>
        <w:jc w:val="center"/>
        <w:rPr>
          <w:rFonts w:ascii="Arial" w:hAnsi="Arial" w:cs="Arial"/>
          <w:color w:val="000000" w:themeColor="text1"/>
        </w:rPr>
      </w:pPr>
    </w:p>
    <w:tbl>
      <w:tblPr>
        <w:tblStyle w:val="Tablaconcuadrcula"/>
        <w:tblW w:w="1077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5920"/>
      </w:tblGrid>
      <w:tr w:rsidR="00A9797D" w:rsidRPr="006A48D8" w14:paraId="46794B2D" w14:textId="77777777" w:rsidTr="00A26822">
        <w:trPr>
          <w:jc w:val="center"/>
        </w:trPr>
        <w:tc>
          <w:tcPr>
            <w:tcW w:w="4854" w:type="dxa"/>
          </w:tcPr>
          <w:p w14:paraId="27DB0095" w14:textId="21D3B274" w:rsidR="00A9797D" w:rsidRPr="009A1167" w:rsidRDefault="008605CB" w:rsidP="007C2EC1">
            <w:pPr>
              <w:tabs>
                <w:tab w:val="left" w:pos="204"/>
                <w:tab w:val="left" w:pos="236"/>
                <w:tab w:val="center" w:pos="2598"/>
              </w:tabs>
              <w:jc w:val="center"/>
              <w:rPr>
                <w:rFonts w:ascii="Arial" w:hAnsi="Arial" w:cs="Arial"/>
                <w:b/>
              </w:rPr>
            </w:pPr>
            <w:r>
              <w:rPr>
                <w:rFonts w:ascii="Arial" w:hAnsi="Arial" w:cs="Arial"/>
                <w:bCs/>
                <w:color w:val="000000"/>
              </w:rPr>
              <w:t>Mayor</w:t>
            </w:r>
            <w:r w:rsidR="00A9797D" w:rsidRPr="009A1167">
              <w:rPr>
                <w:rFonts w:ascii="Arial" w:hAnsi="Arial" w:cs="Arial"/>
                <w:b/>
                <w:color w:val="000000"/>
              </w:rPr>
              <w:t xml:space="preserve"> </w:t>
            </w:r>
            <w:r w:rsidR="00A9797D" w:rsidRPr="009A1167">
              <w:rPr>
                <w:rFonts w:ascii="Arial" w:hAnsi="Arial" w:cs="Arial"/>
                <w:b/>
              </w:rPr>
              <w:t xml:space="preserve">ANTHONY JUNIOR JARABA PACHECO </w:t>
            </w:r>
          </w:p>
          <w:p w14:paraId="17B20D14" w14:textId="77777777" w:rsidR="00A9797D" w:rsidRPr="009A1167" w:rsidRDefault="00A9797D" w:rsidP="007C2EC1">
            <w:pPr>
              <w:tabs>
                <w:tab w:val="left" w:pos="0"/>
                <w:tab w:val="left" w:pos="240"/>
              </w:tabs>
              <w:suppressAutoHyphens/>
              <w:ind w:right="51"/>
              <w:jc w:val="center"/>
            </w:pPr>
            <w:r w:rsidRPr="009A1167">
              <w:rPr>
                <w:rFonts w:ascii="Arial" w:hAnsi="Arial" w:cs="Arial"/>
              </w:rPr>
              <w:t>Jefe Grupo de Talento Humano MEBAR</w:t>
            </w:r>
          </w:p>
        </w:tc>
        <w:tc>
          <w:tcPr>
            <w:tcW w:w="5920" w:type="dxa"/>
          </w:tcPr>
          <w:p w14:paraId="24AC6D8B" w14:textId="17E73300" w:rsidR="00A9797D" w:rsidRPr="009A1167" w:rsidRDefault="00A9797D" w:rsidP="007C2EC1">
            <w:pPr>
              <w:jc w:val="center"/>
              <w:rPr>
                <w:rFonts w:ascii="Arial" w:hAnsi="Arial" w:cs="Arial"/>
                <w:b/>
              </w:rPr>
            </w:pPr>
            <w:r w:rsidRPr="009A1167">
              <w:rPr>
                <w:rFonts w:ascii="Arial" w:hAnsi="Arial" w:cs="Arial"/>
                <w:bCs/>
                <w:color w:val="000000"/>
              </w:rPr>
              <w:t xml:space="preserve">Intendente </w:t>
            </w:r>
            <w:proofErr w:type="gramStart"/>
            <w:r w:rsidRPr="009A1167">
              <w:rPr>
                <w:rFonts w:ascii="Arial" w:hAnsi="Arial" w:cs="Arial"/>
                <w:bCs/>
                <w:color w:val="000000"/>
              </w:rPr>
              <w:t>Jefe</w:t>
            </w:r>
            <w:proofErr w:type="gramEnd"/>
            <w:r w:rsidRPr="009A1167">
              <w:rPr>
                <w:rFonts w:ascii="Arial" w:hAnsi="Arial" w:cs="Arial"/>
                <w:b/>
                <w:color w:val="000000"/>
              </w:rPr>
              <w:t xml:space="preserve"> </w:t>
            </w:r>
            <w:r w:rsidR="008605CB" w:rsidRPr="009A1167">
              <w:rPr>
                <w:rFonts w:ascii="Arial" w:hAnsi="Arial" w:cs="Arial"/>
                <w:b/>
              </w:rPr>
              <w:t>ANDRÉS</w:t>
            </w:r>
            <w:r w:rsidRPr="009A1167">
              <w:rPr>
                <w:rFonts w:ascii="Arial" w:hAnsi="Arial" w:cs="Arial"/>
                <w:b/>
              </w:rPr>
              <w:t xml:space="preserve"> RICAURTE OLAYA</w:t>
            </w:r>
          </w:p>
          <w:p w14:paraId="05F32698" w14:textId="77777777" w:rsidR="00A9797D" w:rsidRPr="009A1167" w:rsidRDefault="00A9797D" w:rsidP="007C2EC1">
            <w:pPr>
              <w:tabs>
                <w:tab w:val="left" w:pos="0"/>
                <w:tab w:val="left" w:pos="240"/>
                <w:tab w:val="left" w:pos="484"/>
                <w:tab w:val="center" w:pos="2547"/>
              </w:tabs>
              <w:suppressAutoHyphens/>
              <w:ind w:right="51"/>
              <w:jc w:val="center"/>
              <w:rPr>
                <w:rFonts w:ascii="Arial" w:hAnsi="Arial" w:cs="Arial"/>
              </w:rPr>
            </w:pPr>
            <w:r w:rsidRPr="009A1167">
              <w:rPr>
                <w:rFonts w:ascii="Arial" w:hAnsi="Arial" w:cs="Arial"/>
              </w:rPr>
              <w:t>Responsable Bienestar Social DEATA</w:t>
            </w:r>
          </w:p>
          <w:p w14:paraId="5C1C586E" w14:textId="77777777" w:rsidR="00A9797D" w:rsidRPr="009A1167" w:rsidRDefault="00A9797D" w:rsidP="007C2EC1">
            <w:pPr>
              <w:ind w:firstLine="708"/>
              <w:jc w:val="center"/>
            </w:pPr>
          </w:p>
        </w:tc>
      </w:tr>
    </w:tbl>
    <w:p w14:paraId="3645E7AC" w14:textId="77777777" w:rsidR="00A9797D" w:rsidRDefault="00A9797D" w:rsidP="00A9797D">
      <w:pPr>
        <w:pStyle w:val="NormalWeb"/>
        <w:spacing w:before="0" w:beforeAutospacing="0" w:after="0" w:afterAutospacing="0"/>
        <w:jc w:val="center"/>
        <w:rPr>
          <w:rFonts w:ascii="Arial" w:hAnsi="Arial" w:cs="Arial"/>
          <w:color w:val="000000" w:themeColor="text1"/>
          <w:sz w:val="22"/>
          <w:szCs w:val="22"/>
          <w:lang w:eastAsia="es-ES"/>
        </w:rPr>
      </w:pPr>
    </w:p>
    <w:p w14:paraId="39266211" w14:textId="77777777" w:rsidR="00A9797D" w:rsidRDefault="00A9797D" w:rsidP="001F2DB4">
      <w:pPr>
        <w:pStyle w:val="NormalWeb"/>
        <w:spacing w:before="0" w:beforeAutospacing="0" w:after="0" w:afterAutospacing="0"/>
        <w:rPr>
          <w:rFonts w:ascii="Arial" w:hAnsi="Arial" w:cs="Arial"/>
          <w:color w:val="000000" w:themeColor="text1"/>
          <w:sz w:val="22"/>
          <w:szCs w:val="22"/>
          <w:lang w:eastAsia="es-ES"/>
        </w:rPr>
      </w:pPr>
    </w:p>
    <w:p w14:paraId="108CEBDD" w14:textId="77777777" w:rsidR="00A9797D" w:rsidRPr="006A48D8" w:rsidRDefault="00A9797D" w:rsidP="00A9797D">
      <w:pPr>
        <w:pStyle w:val="NormalWeb"/>
        <w:spacing w:before="0" w:beforeAutospacing="0" w:after="0" w:afterAutospacing="0"/>
        <w:jc w:val="center"/>
        <w:rPr>
          <w:rFonts w:ascii="Arial" w:hAnsi="Arial" w:cs="Arial"/>
          <w:color w:val="000000" w:themeColor="text1"/>
          <w:sz w:val="22"/>
          <w:szCs w:val="22"/>
          <w:lang w:eastAsia="es-ES"/>
        </w:rPr>
      </w:pPr>
    </w:p>
    <w:tbl>
      <w:tblPr>
        <w:tblStyle w:val="Tablaconcuadrcula"/>
        <w:tblW w:w="1077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5920"/>
      </w:tblGrid>
      <w:tr w:rsidR="00A9797D" w:rsidRPr="006A48D8" w14:paraId="2F2B9AE0" w14:textId="77777777" w:rsidTr="00A26822">
        <w:trPr>
          <w:jc w:val="center"/>
        </w:trPr>
        <w:tc>
          <w:tcPr>
            <w:tcW w:w="4854" w:type="dxa"/>
          </w:tcPr>
          <w:p w14:paraId="09412DEB" w14:textId="77777777" w:rsidR="00A9797D" w:rsidRPr="00A26822" w:rsidRDefault="00A9797D" w:rsidP="007C2EC1">
            <w:pPr>
              <w:jc w:val="center"/>
              <w:rPr>
                <w:rFonts w:ascii="Arial" w:hAnsi="Arial" w:cs="Arial"/>
                <w:b/>
              </w:rPr>
            </w:pPr>
            <w:r w:rsidRPr="00A26822">
              <w:rPr>
                <w:rFonts w:ascii="Arial" w:hAnsi="Arial" w:cs="Arial"/>
                <w:bCs/>
                <w:color w:val="000000"/>
              </w:rPr>
              <w:t xml:space="preserve">Intendente </w:t>
            </w:r>
            <w:proofErr w:type="gramStart"/>
            <w:r w:rsidRPr="00A26822">
              <w:rPr>
                <w:rFonts w:ascii="Arial" w:hAnsi="Arial" w:cs="Arial"/>
                <w:bCs/>
                <w:color w:val="000000"/>
              </w:rPr>
              <w:t>Jefe</w:t>
            </w:r>
            <w:proofErr w:type="gramEnd"/>
            <w:r w:rsidRPr="00A26822">
              <w:rPr>
                <w:rFonts w:ascii="Arial" w:hAnsi="Arial" w:cs="Arial"/>
                <w:b/>
                <w:color w:val="000000"/>
              </w:rPr>
              <w:t xml:space="preserve"> </w:t>
            </w:r>
            <w:r w:rsidRPr="00A26822">
              <w:rPr>
                <w:rFonts w:ascii="Arial" w:hAnsi="Arial" w:cs="Arial"/>
                <w:b/>
              </w:rPr>
              <w:t xml:space="preserve">JUAN CARLOS MURILLO SEPULVEDA </w:t>
            </w:r>
          </w:p>
          <w:p w14:paraId="248B3F6E" w14:textId="77777777" w:rsidR="00A9797D" w:rsidRPr="00A26822" w:rsidRDefault="00A9797D" w:rsidP="007C2EC1">
            <w:pPr>
              <w:tabs>
                <w:tab w:val="left" w:pos="0"/>
                <w:tab w:val="left" w:pos="240"/>
              </w:tabs>
              <w:suppressAutoHyphens/>
              <w:ind w:right="51"/>
              <w:jc w:val="center"/>
              <w:rPr>
                <w:lang w:val="pt-PT"/>
              </w:rPr>
            </w:pPr>
            <w:r w:rsidRPr="00A26822">
              <w:rPr>
                <w:rFonts w:ascii="Arial" w:hAnsi="Arial" w:cs="Arial"/>
              </w:rPr>
              <w:t xml:space="preserve">Rector Colegio </w:t>
            </w:r>
            <w:proofErr w:type="spellStart"/>
            <w:r w:rsidRPr="00A26822">
              <w:rPr>
                <w:rFonts w:ascii="Arial" w:hAnsi="Arial" w:cs="Arial"/>
              </w:rPr>
              <w:t>Nusefa</w:t>
            </w:r>
            <w:proofErr w:type="spellEnd"/>
            <w:r w:rsidRPr="00A26822">
              <w:rPr>
                <w:rFonts w:ascii="Arial" w:hAnsi="Arial" w:cs="Arial"/>
              </w:rPr>
              <w:t xml:space="preserve"> (E)</w:t>
            </w:r>
          </w:p>
        </w:tc>
        <w:tc>
          <w:tcPr>
            <w:tcW w:w="5920" w:type="dxa"/>
          </w:tcPr>
          <w:p w14:paraId="0D0D1523" w14:textId="77777777" w:rsidR="00A9797D" w:rsidRPr="00A26822" w:rsidRDefault="00A9797D" w:rsidP="007C2EC1">
            <w:pPr>
              <w:jc w:val="center"/>
              <w:rPr>
                <w:rFonts w:ascii="Arial" w:hAnsi="Arial" w:cs="Arial"/>
                <w:b/>
              </w:rPr>
            </w:pPr>
            <w:r w:rsidRPr="00A26822">
              <w:rPr>
                <w:rFonts w:ascii="Arial" w:hAnsi="Arial" w:cs="Arial"/>
                <w:bCs/>
                <w:color w:val="000000"/>
              </w:rPr>
              <w:t>Intendente</w:t>
            </w:r>
            <w:r w:rsidRPr="00A26822">
              <w:rPr>
                <w:rFonts w:ascii="Arial" w:hAnsi="Arial" w:cs="Arial"/>
                <w:b/>
                <w:color w:val="000000"/>
              </w:rPr>
              <w:t xml:space="preserve"> </w:t>
            </w:r>
            <w:r w:rsidRPr="00A26822">
              <w:rPr>
                <w:rFonts w:ascii="Arial" w:hAnsi="Arial" w:cs="Arial"/>
                <w:b/>
              </w:rPr>
              <w:t>LAURA PATRICIA NAVARRO JARAMILLO</w:t>
            </w:r>
          </w:p>
          <w:p w14:paraId="49F09FB4" w14:textId="77777777" w:rsidR="00A9797D" w:rsidRPr="009A1167" w:rsidRDefault="00A9797D" w:rsidP="007C2EC1">
            <w:pPr>
              <w:tabs>
                <w:tab w:val="left" w:pos="0"/>
                <w:tab w:val="left" w:pos="240"/>
                <w:tab w:val="left" w:pos="484"/>
                <w:tab w:val="center" w:pos="2547"/>
              </w:tabs>
              <w:suppressAutoHyphens/>
              <w:ind w:right="51"/>
              <w:jc w:val="center"/>
            </w:pPr>
            <w:r w:rsidRPr="00A26822">
              <w:rPr>
                <w:rFonts w:ascii="Arial" w:hAnsi="Arial" w:cs="Arial"/>
              </w:rPr>
              <w:t>Responsable de Valoración Sociofamiliar GIATA</w:t>
            </w:r>
          </w:p>
        </w:tc>
      </w:tr>
    </w:tbl>
    <w:p w14:paraId="36E15F17" w14:textId="77777777" w:rsidR="00A9797D" w:rsidRDefault="00A9797D" w:rsidP="00A9797D">
      <w:pPr>
        <w:pStyle w:val="NormalWeb"/>
        <w:spacing w:before="0" w:beforeAutospacing="0" w:after="0" w:afterAutospacing="0"/>
        <w:jc w:val="center"/>
        <w:rPr>
          <w:rFonts w:ascii="Arial" w:hAnsi="Arial" w:cs="Arial"/>
          <w:color w:val="000000" w:themeColor="text1"/>
          <w:sz w:val="22"/>
          <w:szCs w:val="22"/>
          <w:lang w:val="es-ES" w:eastAsia="es-ES"/>
        </w:rPr>
      </w:pPr>
    </w:p>
    <w:p w14:paraId="7F09B56A" w14:textId="77777777" w:rsidR="00A9797D" w:rsidRDefault="00A9797D" w:rsidP="00A9797D">
      <w:pPr>
        <w:pStyle w:val="NormalWeb"/>
        <w:spacing w:before="0" w:beforeAutospacing="0" w:after="0" w:afterAutospacing="0"/>
        <w:jc w:val="center"/>
        <w:rPr>
          <w:rFonts w:ascii="Arial" w:hAnsi="Arial" w:cs="Arial"/>
          <w:color w:val="000000" w:themeColor="text1"/>
          <w:sz w:val="22"/>
          <w:szCs w:val="22"/>
          <w:lang w:val="es-ES" w:eastAsia="es-ES"/>
        </w:rPr>
      </w:pPr>
    </w:p>
    <w:p w14:paraId="3281AF53" w14:textId="77777777" w:rsidR="00A9797D" w:rsidRDefault="00A9797D" w:rsidP="00A9797D">
      <w:pPr>
        <w:pStyle w:val="NormalWeb"/>
        <w:spacing w:before="0" w:beforeAutospacing="0" w:after="0" w:afterAutospacing="0"/>
        <w:jc w:val="center"/>
        <w:rPr>
          <w:rFonts w:ascii="Arial" w:hAnsi="Arial" w:cs="Arial"/>
          <w:color w:val="000000" w:themeColor="text1"/>
          <w:sz w:val="22"/>
          <w:szCs w:val="22"/>
          <w:lang w:val="es-ES" w:eastAsia="es-ES"/>
        </w:rPr>
      </w:pPr>
    </w:p>
    <w:p w14:paraId="70C436E2" w14:textId="77777777" w:rsidR="00A9797D" w:rsidRDefault="00A9797D" w:rsidP="00A9797D">
      <w:pPr>
        <w:pStyle w:val="NormalWeb"/>
        <w:spacing w:before="0" w:beforeAutospacing="0" w:after="0" w:afterAutospacing="0"/>
        <w:jc w:val="center"/>
        <w:rPr>
          <w:rFonts w:ascii="Arial" w:hAnsi="Arial" w:cs="Arial"/>
          <w:color w:val="000000" w:themeColor="text1"/>
          <w:sz w:val="22"/>
          <w:szCs w:val="22"/>
          <w:lang w:val="es-ES" w:eastAsia="es-ES"/>
        </w:rPr>
      </w:pPr>
    </w:p>
    <w:tbl>
      <w:tblPr>
        <w:tblStyle w:val="Tablaconcuadrcula"/>
        <w:tblW w:w="1077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9"/>
        <w:gridCol w:w="5495"/>
      </w:tblGrid>
      <w:tr w:rsidR="00A9797D" w:rsidRPr="006A48D8" w14:paraId="120C3E08" w14:textId="77777777" w:rsidTr="00A26822">
        <w:trPr>
          <w:jc w:val="center"/>
        </w:trPr>
        <w:tc>
          <w:tcPr>
            <w:tcW w:w="5279" w:type="dxa"/>
          </w:tcPr>
          <w:p w14:paraId="327A5DBC" w14:textId="192D843A" w:rsidR="00A9797D" w:rsidRPr="009A1167" w:rsidRDefault="00A9797D" w:rsidP="007C2EC1">
            <w:pPr>
              <w:jc w:val="center"/>
              <w:rPr>
                <w:rFonts w:ascii="Arial" w:hAnsi="Arial" w:cs="Arial"/>
                <w:b/>
              </w:rPr>
            </w:pPr>
            <w:r w:rsidRPr="009A1167">
              <w:rPr>
                <w:rFonts w:ascii="Arial" w:hAnsi="Arial" w:cs="Arial"/>
                <w:bCs/>
                <w:color w:val="000000"/>
              </w:rPr>
              <w:t>Subintendente</w:t>
            </w:r>
            <w:r w:rsidRPr="009A1167">
              <w:rPr>
                <w:rFonts w:ascii="Arial" w:hAnsi="Arial" w:cs="Arial"/>
                <w:b/>
                <w:color w:val="000000"/>
              </w:rPr>
              <w:t xml:space="preserve"> </w:t>
            </w:r>
            <w:r w:rsidRPr="009A1167">
              <w:rPr>
                <w:rFonts w:ascii="Arial" w:hAnsi="Arial" w:cs="Arial"/>
                <w:b/>
              </w:rPr>
              <w:t xml:space="preserve">WILMAR </w:t>
            </w:r>
            <w:r w:rsidR="008605CB" w:rsidRPr="009A1167">
              <w:rPr>
                <w:rFonts w:ascii="Arial" w:hAnsi="Arial" w:cs="Arial"/>
                <w:b/>
              </w:rPr>
              <w:t>CALDERÓN</w:t>
            </w:r>
            <w:r w:rsidRPr="009A1167">
              <w:rPr>
                <w:rFonts w:ascii="Arial" w:hAnsi="Arial" w:cs="Arial"/>
                <w:b/>
              </w:rPr>
              <w:t xml:space="preserve"> PULIDO</w:t>
            </w:r>
          </w:p>
          <w:p w14:paraId="1B6AC2DA" w14:textId="77777777" w:rsidR="00A9797D" w:rsidRPr="009A1167" w:rsidRDefault="00A9797D" w:rsidP="007C2EC1">
            <w:pPr>
              <w:tabs>
                <w:tab w:val="left" w:pos="0"/>
                <w:tab w:val="left" w:pos="240"/>
              </w:tabs>
              <w:suppressAutoHyphens/>
              <w:ind w:right="51"/>
              <w:jc w:val="center"/>
            </w:pPr>
            <w:r w:rsidRPr="009A1167">
              <w:rPr>
                <w:rFonts w:ascii="Arial" w:hAnsi="Arial" w:cs="Arial"/>
              </w:rPr>
              <w:t>Responsable de Atención Preventiva en Salud Mental REDMO 8</w:t>
            </w:r>
          </w:p>
        </w:tc>
        <w:tc>
          <w:tcPr>
            <w:tcW w:w="5495" w:type="dxa"/>
          </w:tcPr>
          <w:p w14:paraId="69C1D898" w14:textId="77777777" w:rsidR="00A9797D" w:rsidRPr="000F0AA2" w:rsidRDefault="00A9797D" w:rsidP="007C2EC1">
            <w:pPr>
              <w:jc w:val="center"/>
              <w:rPr>
                <w:rFonts w:ascii="Arial" w:hAnsi="Arial" w:cs="Arial"/>
                <w:b/>
              </w:rPr>
            </w:pPr>
            <w:r w:rsidRPr="000F0AA2">
              <w:rPr>
                <w:rFonts w:ascii="Arial" w:hAnsi="Arial" w:cs="Arial"/>
                <w:bCs/>
                <w:color w:val="000000"/>
              </w:rPr>
              <w:t>Patrullero</w:t>
            </w:r>
            <w:r w:rsidRPr="000F0AA2">
              <w:rPr>
                <w:rFonts w:ascii="Arial" w:hAnsi="Arial" w:cs="Arial"/>
                <w:b/>
                <w:color w:val="000000"/>
              </w:rPr>
              <w:t xml:space="preserve"> JOHN FREDDY </w:t>
            </w:r>
            <w:r w:rsidRPr="000F0AA2">
              <w:rPr>
                <w:rFonts w:ascii="Arial" w:hAnsi="Arial" w:cs="Arial"/>
                <w:b/>
              </w:rPr>
              <w:t>TORRES BERRIO</w:t>
            </w:r>
          </w:p>
          <w:p w14:paraId="4C9F3049" w14:textId="52D5737E" w:rsidR="00A9797D" w:rsidRPr="009A1167" w:rsidRDefault="00A9797D" w:rsidP="007C2EC1">
            <w:pPr>
              <w:tabs>
                <w:tab w:val="left" w:pos="0"/>
                <w:tab w:val="left" w:pos="240"/>
                <w:tab w:val="left" w:pos="484"/>
                <w:tab w:val="center" w:pos="2547"/>
              </w:tabs>
              <w:suppressAutoHyphens/>
              <w:ind w:right="51"/>
              <w:jc w:val="center"/>
            </w:pPr>
            <w:r w:rsidRPr="000F0AA2">
              <w:rPr>
                <w:rFonts w:ascii="Arial" w:hAnsi="Arial" w:cs="Arial"/>
              </w:rPr>
              <w:t xml:space="preserve">Estafeta </w:t>
            </w:r>
            <w:r w:rsidR="008605CB" w:rsidRPr="000F0AA2">
              <w:rPr>
                <w:rFonts w:ascii="Arial" w:hAnsi="Arial" w:cs="Arial"/>
              </w:rPr>
              <w:t>Región</w:t>
            </w:r>
            <w:r w:rsidRPr="000F0AA2">
              <w:rPr>
                <w:rFonts w:ascii="Arial" w:hAnsi="Arial" w:cs="Arial"/>
              </w:rPr>
              <w:t xml:space="preserve"> de Policía </w:t>
            </w:r>
            <w:proofErr w:type="spellStart"/>
            <w:r w:rsidRPr="000F0AA2">
              <w:rPr>
                <w:rFonts w:ascii="Arial" w:hAnsi="Arial" w:cs="Arial"/>
              </w:rPr>
              <w:t>N°</w:t>
            </w:r>
            <w:proofErr w:type="spellEnd"/>
            <w:r w:rsidRPr="000F0AA2">
              <w:rPr>
                <w:rFonts w:ascii="Arial" w:hAnsi="Arial" w:cs="Arial"/>
              </w:rPr>
              <w:t xml:space="preserve"> 8</w:t>
            </w:r>
          </w:p>
        </w:tc>
      </w:tr>
    </w:tbl>
    <w:p w14:paraId="3EDD2765" w14:textId="77777777" w:rsidR="00E002DB" w:rsidRDefault="00E002DB" w:rsidP="000073E5">
      <w:pPr>
        <w:tabs>
          <w:tab w:val="left" w:pos="-1080"/>
          <w:tab w:val="left" w:pos="0"/>
        </w:tabs>
        <w:jc w:val="center"/>
        <w:rPr>
          <w:rFonts w:ascii="Arial" w:hAnsi="Arial" w:cs="Arial"/>
          <w:b/>
          <w:color w:val="000000" w:themeColor="text1"/>
        </w:rPr>
      </w:pPr>
    </w:p>
    <w:p w14:paraId="12CFB192" w14:textId="77777777" w:rsidR="00B702AD" w:rsidRDefault="00B702AD" w:rsidP="000073E5">
      <w:pPr>
        <w:tabs>
          <w:tab w:val="left" w:pos="-1080"/>
          <w:tab w:val="left" w:pos="0"/>
        </w:tabs>
        <w:jc w:val="center"/>
        <w:rPr>
          <w:rFonts w:ascii="Arial" w:hAnsi="Arial" w:cs="Arial"/>
          <w:b/>
          <w:color w:val="000000" w:themeColor="text1"/>
        </w:rPr>
      </w:pPr>
    </w:p>
    <w:p w14:paraId="40E907D3" w14:textId="77777777" w:rsidR="00B702AD" w:rsidRDefault="00B702AD" w:rsidP="000073E5">
      <w:pPr>
        <w:tabs>
          <w:tab w:val="left" w:pos="-1080"/>
          <w:tab w:val="left" w:pos="0"/>
        </w:tabs>
        <w:jc w:val="center"/>
        <w:rPr>
          <w:rFonts w:ascii="Arial" w:hAnsi="Arial" w:cs="Arial"/>
          <w:b/>
          <w:color w:val="000000" w:themeColor="text1"/>
        </w:rPr>
      </w:pPr>
    </w:p>
    <w:p w14:paraId="451FE9A7" w14:textId="77777777" w:rsidR="00B702AD" w:rsidRDefault="00B702AD" w:rsidP="000073E5">
      <w:pPr>
        <w:tabs>
          <w:tab w:val="left" w:pos="-1080"/>
          <w:tab w:val="left" w:pos="0"/>
        </w:tabs>
        <w:jc w:val="center"/>
        <w:rPr>
          <w:rFonts w:ascii="Arial" w:hAnsi="Arial" w:cs="Arial"/>
          <w:b/>
          <w:color w:val="000000" w:themeColor="text1"/>
        </w:rPr>
      </w:pPr>
    </w:p>
    <w:p w14:paraId="1D2800A2" w14:textId="77777777" w:rsidR="00E002DB" w:rsidRDefault="00E002DB" w:rsidP="00A26822">
      <w:pPr>
        <w:tabs>
          <w:tab w:val="left" w:pos="-1080"/>
          <w:tab w:val="left" w:pos="0"/>
        </w:tabs>
        <w:rPr>
          <w:rFonts w:ascii="Arial" w:hAnsi="Arial" w:cs="Arial"/>
          <w:b/>
          <w:color w:val="000000" w:themeColor="text1"/>
        </w:rPr>
      </w:pPr>
    </w:p>
    <w:p w14:paraId="7F29ED0D" w14:textId="1D59E80D" w:rsidR="000073E5" w:rsidRPr="00FB3D13" w:rsidRDefault="000073E5" w:rsidP="000073E5">
      <w:pPr>
        <w:tabs>
          <w:tab w:val="left" w:pos="-1080"/>
          <w:tab w:val="left" w:pos="0"/>
        </w:tabs>
        <w:jc w:val="center"/>
        <w:rPr>
          <w:rFonts w:ascii="Arial" w:hAnsi="Arial" w:cs="Arial"/>
          <w:b/>
          <w:color w:val="000000" w:themeColor="text1"/>
        </w:rPr>
      </w:pPr>
      <w:r w:rsidRPr="00FB3D13">
        <w:rPr>
          <w:rFonts w:ascii="Arial" w:hAnsi="Arial" w:cs="Arial"/>
          <w:b/>
          <w:color w:val="000000" w:themeColor="text1"/>
        </w:rPr>
        <w:t>GARANTÍAS DEL PROCESO</w:t>
      </w:r>
    </w:p>
    <w:p w14:paraId="0678155F" w14:textId="77777777" w:rsidR="000073E5" w:rsidRPr="002C1530" w:rsidRDefault="000073E5" w:rsidP="000073E5">
      <w:pPr>
        <w:jc w:val="both"/>
        <w:rPr>
          <w:rFonts w:ascii="Arial" w:hAnsi="Arial" w:cs="Arial"/>
          <w:b/>
          <w:color w:val="000000" w:themeColor="text1"/>
          <w:sz w:val="20"/>
          <w:szCs w:val="20"/>
        </w:rPr>
      </w:pPr>
      <w:r w:rsidRPr="00FB3D13">
        <w:rPr>
          <w:rFonts w:ascii="Arial" w:hAnsi="Arial" w:cs="Arial"/>
          <w:b/>
          <w:color w:val="000000" w:themeColor="text1"/>
          <w:sz w:val="20"/>
          <w:szCs w:val="20"/>
        </w:rPr>
        <w:t>ETAPA PRECONTRACTUAL</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2135"/>
        <w:gridCol w:w="1276"/>
        <w:gridCol w:w="1134"/>
        <w:gridCol w:w="992"/>
        <w:gridCol w:w="2239"/>
      </w:tblGrid>
      <w:tr w:rsidR="000073E5" w:rsidRPr="009804D8" w14:paraId="6AC803EC" w14:textId="77777777" w:rsidTr="00E002DB">
        <w:trPr>
          <w:jc w:val="center"/>
        </w:trPr>
        <w:tc>
          <w:tcPr>
            <w:tcW w:w="1260" w:type="dxa"/>
            <w:shd w:val="clear" w:color="auto" w:fill="DDD9C3"/>
            <w:vAlign w:val="center"/>
          </w:tcPr>
          <w:p w14:paraId="47D8848D" w14:textId="77777777" w:rsidR="000073E5" w:rsidRPr="00710928" w:rsidRDefault="000073E5" w:rsidP="00275004">
            <w:pPr>
              <w:jc w:val="center"/>
              <w:rPr>
                <w:rFonts w:ascii="Arial" w:hAnsi="Arial" w:cs="Arial"/>
                <w:b/>
                <w:color w:val="000000" w:themeColor="text1"/>
                <w:sz w:val="14"/>
                <w:szCs w:val="14"/>
              </w:rPr>
            </w:pPr>
            <w:r w:rsidRPr="00710928">
              <w:rPr>
                <w:rFonts w:ascii="Arial" w:hAnsi="Arial" w:cs="Arial"/>
                <w:b/>
                <w:color w:val="000000" w:themeColor="text1"/>
                <w:sz w:val="14"/>
                <w:szCs w:val="14"/>
              </w:rPr>
              <w:t>MECANISMO DE COBERTURA</w:t>
            </w:r>
          </w:p>
        </w:tc>
        <w:tc>
          <w:tcPr>
            <w:tcW w:w="1170" w:type="dxa"/>
            <w:shd w:val="clear" w:color="auto" w:fill="DDD9C3"/>
            <w:vAlign w:val="center"/>
          </w:tcPr>
          <w:p w14:paraId="5861E10D" w14:textId="77777777" w:rsidR="000073E5" w:rsidRPr="00710928" w:rsidRDefault="000073E5" w:rsidP="00275004">
            <w:pPr>
              <w:jc w:val="center"/>
              <w:rPr>
                <w:rFonts w:ascii="Arial" w:hAnsi="Arial" w:cs="Arial"/>
                <w:b/>
                <w:color w:val="000000" w:themeColor="text1"/>
                <w:sz w:val="14"/>
                <w:szCs w:val="14"/>
              </w:rPr>
            </w:pPr>
            <w:r w:rsidRPr="00710928">
              <w:rPr>
                <w:rFonts w:ascii="Arial" w:hAnsi="Arial" w:cs="Arial"/>
                <w:b/>
                <w:color w:val="000000" w:themeColor="text1"/>
                <w:sz w:val="14"/>
                <w:szCs w:val="14"/>
              </w:rPr>
              <w:t>CLASE DE RIESGO</w:t>
            </w:r>
          </w:p>
        </w:tc>
        <w:tc>
          <w:tcPr>
            <w:tcW w:w="2135" w:type="dxa"/>
            <w:shd w:val="clear" w:color="auto" w:fill="DDD9C3"/>
            <w:vAlign w:val="center"/>
          </w:tcPr>
          <w:p w14:paraId="3E0382AB" w14:textId="77777777" w:rsidR="000073E5" w:rsidRPr="00710928" w:rsidRDefault="000073E5" w:rsidP="00275004">
            <w:pPr>
              <w:jc w:val="center"/>
              <w:rPr>
                <w:rFonts w:ascii="Arial" w:hAnsi="Arial" w:cs="Arial"/>
                <w:b/>
                <w:color w:val="000000" w:themeColor="text1"/>
                <w:sz w:val="14"/>
                <w:szCs w:val="14"/>
              </w:rPr>
            </w:pPr>
            <w:r w:rsidRPr="00710928">
              <w:rPr>
                <w:rFonts w:ascii="Arial" w:hAnsi="Arial" w:cs="Arial"/>
                <w:b/>
                <w:color w:val="000000" w:themeColor="text1"/>
                <w:sz w:val="14"/>
                <w:szCs w:val="14"/>
              </w:rPr>
              <w:t>TIPIFICACIÓN DE LOS RIESGOS</w:t>
            </w:r>
          </w:p>
        </w:tc>
        <w:tc>
          <w:tcPr>
            <w:tcW w:w="1276" w:type="dxa"/>
            <w:shd w:val="clear" w:color="auto" w:fill="DDD9C3"/>
            <w:vAlign w:val="center"/>
          </w:tcPr>
          <w:p w14:paraId="27B8B6E2" w14:textId="77777777" w:rsidR="000073E5" w:rsidRPr="00710928" w:rsidRDefault="000073E5" w:rsidP="00275004">
            <w:pPr>
              <w:jc w:val="center"/>
              <w:rPr>
                <w:rFonts w:ascii="Arial" w:hAnsi="Arial" w:cs="Arial"/>
                <w:b/>
                <w:color w:val="000000" w:themeColor="text1"/>
                <w:sz w:val="14"/>
                <w:szCs w:val="14"/>
              </w:rPr>
            </w:pPr>
            <w:r w:rsidRPr="00710928">
              <w:rPr>
                <w:rFonts w:ascii="Arial" w:hAnsi="Arial" w:cs="Arial"/>
                <w:b/>
                <w:color w:val="000000" w:themeColor="text1"/>
                <w:sz w:val="14"/>
                <w:szCs w:val="14"/>
              </w:rPr>
              <w:t>ESTIMACIÓN DEL RIESGO</w:t>
            </w:r>
          </w:p>
        </w:tc>
        <w:tc>
          <w:tcPr>
            <w:tcW w:w="1134" w:type="dxa"/>
            <w:shd w:val="clear" w:color="auto" w:fill="DDD9C3"/>
            <w:vAlign w:val="center"/>
          </w:tcPr>
          <w:p w14:paraId="744CD0FE" w14:textId="77777777" w:rsidR="000073E5" w:rsidRPr="00710928" w:rsidRDefault="000073E5" w:rsidP="00275004">
            <w:pPr>
              <w:jc w:val="center"/>
              <w:rPr>
                <w:rFonts w:ascii="Arial" w:hAnsi="Arial" w:cs="Arial"/>
                <w:b/>
                <w:color w:val="000000" w:themeColor="text1"/>
                <w:sz w:val="14"/>
                <w:szCs w:val="14"/>
              </w:rPr>
            </w:pPr>
            <w:r w:rsidRPr="00710928">
              <w:rPr>
                <w:rFonts w:ascii="Arial" w:hAnsi="Arial" w:cs="Arial"/>
                <w:b/>
                <w:color w:val="000000" w:themeColor="text1"/>
                <w:sz w:val="14"/>
                <w:szCs w:val="14"/>
              </w:rPr>
              <w:t>ASIGNACIÓN DEL RIESGO</w:t>
            </w:r>
          </w:p>
        </w:tc>
        <w:tc>
          <w:tcPr>
            <w:tcW w:w="992" w:type="dxa"/>
            <w:shd w:val="clear" w:color="auto" w:fill="DDD9C3"/>
            <w:vAlign w:val="center"/>
          </w:tcPr>
          <w:p w14:paraId="41FA98C2" w14:textId="77777777" w:rsidR="000073E5" w:rsidRPr="00710928" w:rsidRDefault="000073E5" w:rsidP="00275004">
            <w:pPr>
              <w:jc w:val="center"/>
              <w:rPr>
                <w:rFonts w:ascii="Arial" w:hAnsi="Arial" w:cs="Arial"/>
                <w:b/>
                <w:color w:val="000000" w:themeColor="text1"/>
                <w:sz w:val="14"/>
                <w:szCs w:val="14"/>
              </w:rPr>
            </w:pPr>
            <w:r w:rsidRPr="00710928">
              <w:rPr>
                <w:rFonts w:ascii="Arial" w:hAnsi="Arial" w:cs="Arial"/>
                <w:b/>
                <w:color w:val="000000" w:themeColor="text1"/>
                <w:sz w:val="14"/>
                <w:szCs w:val="14"/>
              </w:rPr>
              <w:t>VIGENCIA</w:t>
            </w:r>
          </w:p>
        </w:tc>
        <w:tc>
          <w:tcPr>
            <w:tcW w:w="2239" w:type="dxa"/>
            <w:shd w:val="clear" w:color="auto" w:fill="DDD9C3"/>
            <w:vAlign w:val="center"/>
          </w:tcPr>
          <w:p w14:paraId="45C32750" w14:textId="77777777" w:rsidR="000073E5" w:rsidRPr="00710928" w:rsidRDefault="000073E5" w:rsidP="00275004">
            <w:pPr>
              <w:jc w:val="center"/>
              <w:rPr>
                <w:rFonts w:ascii="Arial" w:hAnsi="Arial" w:cs="Arial"/>
                <w:b/>
                <w:color w:val="000000" w:themeColor="text1"/>
                <w:sz w:val="14"/>
                <w:szCs w:val="14"/>
              </w:rPr>
            </w:pPr>
            <w:r w:rsidRPr="00710928">
              <w:rPr>
                <w:rFonts w:ascii="Arial" w:hAnsi="Arial" w:cs="Arial"/>
                <w:b/>
                <w:color w:val="000000" w:themeColor="text1"/>
                <w:sz w:val="14"/>
                <w:szCs w:val="14"/>
              </w:rPr>
              <w:t>JUSTIFICACIÓN COBERTURA / VIGENCIA</w:t>
            </w:r>
          </w:p>
        </w:tc>
      </w:tr>
      <w:tr w:rsidR="000073E5" w:rsidRPr="009804D8" w14:paraId="09EB2B9B" w14:textId="77777777" w:rsidTr="00E002DB">
        <w:trPr>
          <w:jc w:val="center"/>
        </w:trPr>
        <w:tc>
          <w:tcPr>
            <w:tcW w:w="1260" w:type="dxa"/>
            <w:vMerge w:val="restart"/>
            <w:vAlign w:val="center"/>
          </w:tcPr>
          <w:p w14:paraId="164B691A" w14:textId="6F30E79A" w:rsidR="000073E5" w:rsidRPr="009804D8" w:rsidRDefault="00026CD2" w:rsidP="00275004">
            <w:pPr>
              <w:jc w:val="both"/>
              <w:rPr>
                <w:rFonts w:ascii="Arial" w:hAnsi="Arial" w:cs="Arial"/>
                <w:color w:val="FF0000"/>
                <w:sz w:val="12"/>
                <w:szCs w:val="12"/>
              </w:rPr>
            </w:pPr>
            <w:r w:rsidRPr="00A704C5">
              <w:rPr>
                <w:rFonts w:ascii="Arial" w:hAnsi="Arial" w:cs="Arial"/>
                <w:sz w:val="12"/>
                <w:szCs w:val="12"/>
              </w:rPr>
              <w:t>GARANTÍA</w:t>
            </w:r>
            <w:r w:rsidR="000073E5" w:rsidRPr="00A704C5">
              <w:rPr>
                <w:rFonts w:ascii="Arial" w:hAnsi="Arial" w:cs="Arial"/>
                <w:sz w:val="12"/>
                <w:szCs w:val="12"/>
              </w:rPr>
              <w:t xml:space="preserve"> DE SERIEDAD</w:t>
            </w:r>
          </w:p>
        </w:tc>
        <w:tc>
          <w:tcPr>
            <w:tcW w:w="1170" w:type="dxa"/>
            <w:vAlign w:val="center"/>
          </w:tcPr>
          <w:p w14:paraId="660BC15E" w14:textId="65F41915"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RIESGO </w:t>
            </w:r>
            <w:r w:rsidR="00026CD2" w:rsidRPr="00A704C5">
              <w:rPr>
                <w:rFonts w:ascii="Arial" w:hAnsi="Arial" w:cs="Arial"/>
                <w:sz w:val="12"/>
                <w:szCs w:val="12"/>
              </w:rPr>
              <w:t>JURÍDICO</w:t>
            </w:r>
          </w:p>
        </w:tc>
        <w:tc>
          <w:tcPr>
            <w:tcW w:w="2135" w:type="dxa"/>
          </w:tcPr>
          <w:p w14:paraId="6C061274" w14:textId="3BFE9915"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LA NO </w:t>
            </w:r>
            <w:r w:rsidR="00026CD2" w:rsidRPr="00A704C5">
              <w:rPr>
                <w:rFonts w:ascii="Arial" w:hAnsi="Arial" w:cs="Arial"/>
                <w:sz w:val="12"/>
                <w:szCs w:val="12"/>
              </w:rPr>
              <w:t>SUSCRIPCIÓN</w:t>
            </w:r>
            <w:r w:rsidRPr="00A704C5">
              <w:rPr>
                <w:rFonts w:ascii="Arial" w:hAnsi="Arial" w:cs="Arial"/>
                <w:sz w:val="12"/>
                <w:szCs w:val="12"/>
              </w:rPr>
              <w:t xml:space="preserve"> DEL CONTRATO SIN JUSTA CAUSA</w:t>
            </w:r>
          </w:p>
        </w:tc>
        <w:tc>
          <w:tcPr>
            <w:tcW w:w="1276" w:type="dxa"/>
            <w:vMerge w:val="restart"/>
            <w:vAlign w:val="center"/>
          </w:tcPr>
          <w:p w14:paraId="3FFEEE24"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Diez por ciento (10%) DEL MONTO DEL PRESUPUESTO OFICIAL.</w:t>
            </w:r>
          </w:p>
        </w:tc>
        <w:tc>
          <w:tcPr>
            <w:tcW w:w="1134" w:type="dxa"/>
            <w:vMerge w:val="restart"/>
            <w:vAlign w:val="center"/>
          </w:tcPr>
          <w:p w14:paraId="3202BA9D" w14:textId="77777777" w:rsidR="000073E5" w:rsidRPr="009804D8" w:rsidRDefault="000073E5" w:rsidP="00275004">
            <w:pPr>
              <w:ind w:left="-108"/>
              <w:jc w:val="both"/>
              <w:rPr>
                <w:rFonts w:ascii="Arial" w:hAnsi="Arial" w:cs="Arial"/>
                <w:color w:val="FF0000"/>
                <w:sz w:val="12"/>
                <w:szCs w:val="12"/>
              </w:rPr>
            </w:pPr>
            <w:r w:rsidRPr="00A704C5">
              <w:rPr>
                <w:rFonts w:ascii="Arial" w:hAnsi="Arial" w:cs="Arial"/>
                <w:sz w:val="12"/>
                <w:szCs w:val="12"/>
              </w:rPr>
              <w:t>PROPONENTE SELECCIONADO.</w:t>
            </w:r>
          </w:p>
        </w:tc>
        <w:tc>
          <w:tcPr>
            <w:tcW w:w="992" w:type="dxa"/>
            <w:vMerge w:val="restart"/>
            <w:vAlign w:val="center"/>
          </w:tcPr>
          <w:p w14:paraId="2DBDE337" w14:textId="5F53E77B"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DESDE LA </w:t>
            </w:r>
            <w:r w:rsidR="00026CD2" w:rsidRPr="00A704C5">
              <w:rPr>
                <w:rFonts w:ascii="Arial" w:hAnsi="Arial" w:cs="Arial"/>
                <w:sz w:val="12"/>
                <w:szCs w:val="12"/>
              </w:rPr>
              <w:t>PRESENTACIÓN</w:t>
            </w:r>
            <w:r w:rsidRPr="00A704C5">
              <w:rPr>
                <w:rFonts w:ascii="Arial" w:hAnsi="Arial" w:cs="Arial"/>
                <w:sz w:val="12"/>
                <w:szCs w:val="12"/>
              </w:rPr>
              <w:t xml:space="preserve"> DE LA OFERTA Y POR CUATRO (4) MESES MAS.</w:t>
            </w:r>
          </w:p>
        </w:tc>
        <w:tc>
          <w:tcPr>
            <w:tcW w:w="2239" w:type="dxa"/>
            <w:vMerge w:val="restart"/>
            <w:vAlign w:val="center"/>
          </w:tcPr>
          <w:p w14:paraId="68C28813" w14:textId="6226D06A"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AMPARA LA NO SUSCRIPCIÓN DEL CONTRATO SIN JUSTA CAUSA POR EL DIEZ POR CIENTO (10%) DEL PRESUPUESTO OFICIAL DESDE LA PRESENTACIÓN DE LA OFERTA Y POR CUATRO</w:t>
            </w:r>
            <w:r w:rsidR="00B702AD">
              <w:rPr>
                <w:rFonts w:ascii="Arial" w:hAnsi="Arial" w:cs="Arial"/>
                <w:sz w:val="12"/>
                <w:szCs w:val="12"/>
              </w:rPr>
              <w:t xml:space="preserve"> </w:t>
            </w:r>
            <w:r w:rsidR="00B702AD" w:rsidRPr="00A704C5">
              <w:rPr>
                <w:rFonts w:ascii="Arial" w:hAnsi="Arial" w:cs="Arial"/>
                <w:sz w:val="12"/>
                <w:szCs w:val="12"/>
              </w:rPr>
              <w:t>(</w:t>
            </w:r>
            <w:r w:rsidRPr="00A704C5">
              <w:rPr>
                <w:rFonts w:ascii="Arial" w:hAnsi="Arial" w:cs="Arial"/>
                <w:sz w:val="12"/>
                <w:szCs w:val="12"/>
              </w:rPr>
              <w:t>4) MESES MÁS.</w:t>
            </w:r>
          </w:p>
        </w:tc>
      </w:tr>
      <w:tr w:rsidR="000073E5" w:rsidRPr="009804D8" w14:paraId="412ADE6E" w14:textId="77777777" w:rsidTr="00E002DB">
        <w:trPr>
          <w:jc w:val="center"/>
        </w:trPr>
        <w:tc>
          <w:tcPr>
            <w:tcW w:w="1260" w:type="dxa"/>
            <w:vMerge/>
          </w:tcPr>
          <w:p w14:paraId="1DF47F99" w14:textId="77777777" w:rsidR="000073E5" w:rsidRPr="009804D8" w:rsidRDefault="000073E5" w:rsidP="00275004">
            <w:pPr>
              <w:jc w:val="both"/>
              <w:rPr>
                <w:rFonts w:ascii="Arial" w:hAnsi="Arial" w:cs="Arial"/>
                <w:color w:val="FF0000"/>
                <w:sz w:val="12"/>
                <w:szCs w:val="12"/>
              </w:rPr>
            </w:pPr>
          </w:p>
        </w:tc>
        <w:tc>
          <w:tcPr>
            <w:tcW w:w="1170" w:type="dxa"/>
            <w:vAlign w:val="center"/>
          </w:tcPr>
          <w:p w14:paraId="47CFE374" w14:textId="0810F7DD"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RIESGO </w:t>
            </w:r>
            <w:r w:rsidR="00026CD2" w:rsidRPr="00A704C5">
              <w:rPr>
                <w:rFonts w:ascii="Arial" w:hAnsi="Arial" w:cs="Arial"/>
                <w:sz w:val="12"/>
                <w:szCs w:val="12"/>
              </w:rPr>
              <w:t>JURÍDICO</w:t>
            </w:r>
          </w:p>
        </w:tc>
        <w:tc>
          <w:tcPr>
            <w:tcW w:w="2135" w:type="dxa"/>
          </w:tcPr>
          <w:p w14:paraId="0D55AEF0" w14:textId="4ECB1F5C"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LA NO </w:t>
            </w:r>
            <w:r w:rsidR="00026CD2" w:rsidRPr="00A704C5">
              <w:rPr>
                <w:rFonts w:ascii="Arial" w:hAnsi="Arial" w:cs="Arial"/>
                <w:sz w:val="12"/>
                <w:szCs w:val="12"/>
              </w:rPr>
              <w:t>AMPLIACIÓN</w:t>
            </w:r>
            <w:r w:rsidRPr="00A704C5">
              <w:rPr>
                <w:rFonts w:ascii="Arial" w:hAnsi="Arial" w:cs="Arial"/>
                <w:sz w:val="12"/>
                <w:szCs w:val="12"/>
              </w:rPr>
              <w:t xml:space="preserve"> DE LA VIGENCIA DE LA </w:t>
            </w:r>
            <w:r w:rsidR="00026CD2" w:rsidRPr="00A704C5">
              <w:rPr>
                <w:rFonts w:ascii="Arial" w:hAnsi="Arial" w:cs="Arial"/>
                <w:sz w:val="12"/>
                <w:szCs w:val="12"/>
              </w:rPr>
              <w:t>GARANTÍA</w:t>
            </w:r>
            <w:r w:rsidRPr="00A704C5">
              <w:rPr>
                <w:rFonts w:ascii="Arial" w:hAnsi="Arial" w:cs="Arial"/>
                <w:sz w:val="12"/>
                <w:szCs w:val="12"/>
              </w:rPr>
              <w:t xml:space="preserve"> DE SERIEDAD DE OFERTA CUANDO EL TERMINO PREVISTO EN LA </w:t>
            </w:r>
            <w:r w:rsidR="00026CD2" w:rsidRPr="00A704C5">
              <w:rPr>
                <w:rFonts w:ascii="Arial" w:hAnsi="Arial" w:cs="Arial"/>
                <w:sz w:val="12"/>
                <w:szCs w:val="12"/>
              </w:rPr>
              <w:t>INVITACIÓN</w:t>
            </w:r>
            <w:r w:rsidRPr="00A704C5">
              <w:rPr>
                <w:rFonts w:ascii="Arial" w:hAnsi="Arial" w:cs="Arial"/>
                <w:sz w:val="12"/>
                <w:szCs w:val="12"/>
              </w:rPr>
              <w:t xml:space="preserve"> PARA LA </w:t>
            </w:r>
            <w:r w:rsidR="00026CD2" w:rsidRPr="00A704C5">
              <w:rPr>
                <w:rFonts w:ascii="Arial" w:hAnsi="Arial" w:cs="Arial"/>
                <w:sz w:val="12"/>
                <w:szCs w:val="12"/>
              </w:rPr>
              <w:t>ADJUDICACIÓN</w:t>
            </w:r>
            <w:r w:rsidR="00F92ECB" w:rsidRPr="00A704C5">
              <w:rPr>
                <w:rFonts w:ascii="Arial" w:hAnsi="Arial" w:cs="Arial"/>
                <w:sz w:val="12"/>
                <w:szCs w:val="12"/>
              </w:rPr>
              <w:t xml:space="preserve"> DEL</w:t>
            </w:r>
            <w:r w:rsidRPr="00A704C5">
              <w:rPr>
                <w:rFonts w:ascii="Arial" w:hAnsi="Arial" w:cs="Arial"/>
                <w:sz w:val="12"/>
                <w:szCs w:val="12"/>
              </w:rPr>
              <w:t xml:space="preserve"> CONTRATO SE PRORROGUE O CUANDO EL TERMINO PREVISTO PARA LA </w:t>
            </w:r>
            <w:r w:rsidR="00026CD2" w:rsidRPr="00A704C5">
              <w:rPr>
                <w:rFonts w:ascii="Arial" w:hAnsi="Arial" w:cs="Arial"/>
                <w:sz w:val="12"/>
                <w:szCs w:val="12"/>
              </w:rPr>
              <w:t>SUSCRIPCIÓN</w:t>
            </w:r>
            <w:r w:rsidRPr="00A704C5">
              <w:rPr>
                <w:rFonts w:ascii="Arial" w:hAnsi="Arial" w:cs="Arial"/>
                <w:sz w:val="12"/>
                <w:szCs w:val="12"/>
              </w:rPr>
              <w:t xml:space="preserve"> DEL CONTRATO SE PRORROGUE SIEMPRE Y CUANDO ESAS PRORROGAS NO EXCEDAN UN TERMINO DE TRES MESES. </w:t>
            </w:r>
          </w:p>
        </w:tc>
        <w:tc>
          <w:tcPr>
            <w:tcW w:w="1276" w:type="dxa"/>
            <w:vMerge/>
          </w:tcPr>
          <w:p w14:paraId="2B24DFD7" w14:textId="77777777" w:rsidR="000073E5" w:rsidRPr="009804D8" w:rsidRDefault="000073E5" w:rsidP="00275004">
            <w:pPr>
              <w:jc w:val="both"/>
              <w:rPr>
                <w:rFonts w:ascii="Arial" w:hAnsi="Arial" w:cs="Arial"/>
                <w:color w:val="FF0000"/>
                <w:sz w:val="12"/>
                <w:szCs w:val="12"/>
              </w:rPr>
            </w:pPr>
          </w:p>
        </w:tc>
        <w:tc>
          <w:tcPr>
            <w:tcW w:w="1134" w:type="dxa"/>
            <w:vMerge/>
          </w:tcPr>
          <w:p w14:paraId="40AC0CDA" w14:textId="77777777" w:rsidR="000073E5" w:rsidRPr="009804D8" w:rsidRDefault="000073E5" w:rsidP="00275004">
            <w:pPr>
              <w:jc w:val="both"/>
              <w:rPr>
                <w:rFonts w:ascii="Arial" w:hAnsi="Arial" w:cs="Arial"/>
                <w:color w:val="FF0000"/>
                <w:sz w:val="12"/>
                <w:szCs w:val="12"/>
              </w:rPr>
            </w:pPr>
          </w:p>
        </w:tc>
        <w:tc>
          <w:tcPr>
            <w:tcW w:w="992" w:type="dxa"/>
            <w:vMerge/>
          </w:tcPr>
          <w:p w14:paraId="2375E78E" w14:textId="77777777" w:rsidR="000073E5" w:rsidRPr="009804D8" w:rsidRDefault="000073E5" w:rsidP="00275004">
            <w:pPr>
              <w:jc w:val="both"/>
              <w:rPr>
                <w:rFonts w:ascii="Arial" w:hAnsi="Arial" w:cs="Arial"/>
                <w:color w:val="FF0000"/>
                <w:sz w:val="12"/>
                <w:szCs w:val="12"/>
              </w:rPr>
            </w:pPr>
          </w:p>
        </w:tc>
        <w:tc>
          <w:tcPr>
            <w:tcW w:w="2239" w:type="dxa"/>
            <w:vMerge/>
          </w:tcPr>
          <w:p w14:paraId="7D40FCB0" w14:textId="77777777" w:rsidR="000073E5" w:rsidRPr="009804D8" w:rsidRDefault="000073E5" w:rsidP="00275004">
            <w:pPr>
              <w:jc w:val="both"/>
              <w:rPr>
                <w:rFonts w:ascii="Arial" w:hAnsi="Arial" w:cs="Arial"/>
                <w:color w:val="FF0000"/>
                <w:sz w:val="12"/>
                <w:szCs w:val="12"/>
              </w:rPr>
            </w:pPr>
          </w:p>
        </w:tc>
      </w:tr>
      <w:tr w:rsidR="000073E5" w:rsidRPr="009804D8" w14:paraId="2B636210" w14:textId="77777777" w:rsidTr="00E002DB">
        <w:trPr>
          <w:jc w:val="center"/>
        </w:trPr>
        <w:tc>
          <w:tcPr>
            <w:tcW w:w="1260" w:type="dxa"/>
            <w:vMerge/>
          </w:tcPr>
          <w:p w14:paraId="24A3EA6B" w14:textId="77777777" w:rsidR="000073E5" w:rsidRPr="009804D8" w:rsidRDefault="000073E5" w:rsidP="00275004">
            <w:pPr>
              <w:jc w:val="both"/>
              <w:rPr>
                <w:rFonts w:ascii="Arial" w:hAnsi="Arial" w:cs="Arial"/>
                <w:color w:val="FF0000"/>
                <w:sz w:val="12"/>
                <w:szCs w:val="12"/>
              </w:rPr>
            </w:pPr>
          </w:p>
        </w:tc>
        <w:tc>
          <w:tcPr>
            <w:tcW w:w="1170" w:type="dxa"/>
            <w:vAlign w:val="center"/>
          </w:tcPr>
          <w:p w14:paraId="3F64D726" w14:textId="58221D0D"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RIESGO </w:t>
            </w:r>
            <w:r w:rsidR="00026CD2" w:rsidRPr="00A704C5">
              <w:rPr>
                <w:rFonts w:ascii="Arial" w:hAnsi="Arial" w:cs="Arial"/>
                <w:sz w:val="12"/>
                <w:szCs w:val="12"/>
              </w:rPr>
              <w:t>JURÍDICO</w:t>
            </w:r>
          </w:p>
        </w:tc>
        <w:tc>
          <w:tcPr>
            <w:tcW w:w="2135" w:type="dxa"/>
          </w:tcPr>
          <w:p w14:paraId="1A9EA333" w14:textId="3F5CB90C"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LA FALTA DE OTORGAMIENTO POR PARTE DEL PROPONENTE SELECCIONADO DE </w:t>
            </w:r>
            <w:r w:rsidR="00026CD2" w:rsidRPr="00A704C5">
              <w:rPr>
                <w:rFonts w:ascii="Arial" w:hAnsi="Arial" w:cs="Arial"/>
                <w:sz w:val="12"/>
                <w:szCs w:val="12"/>
              </w:rPr>
              <w:t>GARANTÍA</w:t>
            </w:r>
            <w:r w:rsidRPr="00A704C5">
              <w:rPr>
                <w:rFonts w:ascii="Arial" w:hAnsi="Arial" w:cs="Arial"/>
                <w:sz w:val="12"/>
                <w:szCs w:val="12"/>
              </w:rPr>
              <w:t xml:space="preserve"> DE CUMPLIMIENTO EXIGIDA POR </w:t>
            </w:r>
            <w:r w:rsidR="00F92ECB" w:rsidRPr="00A704C5">
              <w:rPr>
                <w:rFonts w:ascii="Arial" w:hAnsi="Arial" w:cs="Arial"/>
                <w:sz w:val="12"/>
                <w:szCs w:val="12"/>
              </w:rPr>
              <w:t>LA ENTIDAD</w:t>
            </w:r>
            <w:r w:rsidRPr="00A704C5">
              <w:rPr>
                <w:rFonts w:ascii="Arial" w:hAnsi="Arial" w:cs="Arial"/>
                <w:sz w:val="12"/>
                <w:szCs w:val="12"/>
              </w:rPr>
              <w:t xml:space="preserve"> PARA AMPARAR EL INCUMPLIMIENTO DE LAS OBLIGACIONES DEL CONTRATO.</w:t>
            </w:r>
          </w:p>
        </w:tc>
        <w:tc>
          <w:tcPr>
            <w:tcW w:w="1276" w:type="dxa"/>
            <w:vMerge/>
          </w:tcPr>
          <w:p w14:paraId="52E79F90" w14:textId="77777777" w:rsidR="000073E5" w:rsidRPr="009804D8" w:rsidRDefault="000073E5" w:rsidP="00275004">
            <w:pPr>
              <w:jc w:val="both"/>
              <w:rPr>
                <w:rFonts w:ascii="Arial" w:hAnsi="Arial" w:cs="Arial"/>
                <w:color w:val="FF0000"/>
                <w:sz w:val="12"/>
                <w:szCs w:val="12"/>
              </w:rPr>
            </w:pPr>
          </w:p>
        </w:tc>
        <w:tc>
          <w:tcPr>
            <w:tcW w:w="1134" w:type="dxa"/>
            <w:vMerge/>
          </w:tcPr>
          <w:p w14:paraId="1AE12E75" w14:textId="77777777" w:rsidR="000073E5" w:rsidRPr="009804D8" w:rsidRDefault="000073E5" w:rsidP="00275004">
            <w:pPr>
              <w:jc w:val="both"/>
              <w:rPr>
                <w:rFonts w:ascii="Arial" w:hAnsi="Arial" w:cs="Arial"/>
                <w:color w:val="FF0000"/>
                <w:sz w:val="12"/>
                <w:szCs w:val="12"/>
              </w:rPr>
            </w:pPr>
          </w:p>
        </w:tc>
        <w:tc>
          <w:tcPr>
            <w:tcW w:w="992" w:type="dxa"/>
            <w:vMerge/>
          </w:tcPr>
          <w:p w14:paraId="4BBFFB7F" w14:textId="77777777" w:rsidR="000073E5" w:rsidRPr="009804D8" w:rsidRDefault="000073E5" w:rsidP="00275004">
            <w:pPr>
              <w:jc w:val="both"/>
              <w:rPr>
                <w:rFonts w:ascii="Arial" w:hAnsi="Arial" w:cs="Arial"/>
                <w:color w:val="FF0000"/>
                <w:sz w:val="12"/>
                <w:szCs w:val="12"/>
              </w:rPr>
            </w:pPr>
          </w:p>
        </w:tc>
        <w:tc>
          <w:tcPr>
            <w:tcW w:w="2239" w:type="dxa"/>
            <w:vMerge/>
          </w:tcPr>
          <w:p w14:paraId="1F200B6F" w14:textId="77777777" w:rsidR="000073E5" w:rsidRPr="009804D8" w:rsidRDefault="000073E5" w:rsidP="00275004">
            <w:pPr>
              <w:jc w:val="both"/>
              <w:rPr>
                <w:rFonts w:ascii="Arial" w:hAnsi="Arial" w:cs="Arial"/>
                <w:color w:val="FF0000"/>
                <w:sz w:val="12"/>
                <w:szCs w:val="12"/>
              </w:rPr>
            </w:pPr>
          </w:p>
        </w:tc>
      </w:tr>
      <w:tr w:rsidR="000073E5" w:rsidRPr="009804D8" w14:paraId="2D8FF391" w14:textId="77777777" w:rsidTr="00E002DB">
        <w:trPr>
          <w:jc w:val="center"/>
        </w:trPr>
        <w:tc>
          <w:tcPr>
            <w:tcW w:w="1260" w:type="dxa"/>
            <w:vMerge/>
          </w:tcPr>
          <w:p w14:paraId="1EB5D742" w14:textId="77777777" w:rsidR="000073E5" w:rsidRPr="009804D8" w:rsidRDefault="000073E5" w:rsidP="00275004">
            <w:pPr>
              <w:jc w:val="both"/>
              <w:rPr>
                <w:rFonts w:ascii="Arial" w:hAnsi="Arial" w:cs="Arial"/>
                <w:color w:val="FF0000"/>
                <w:sz w:val="12"/>
                <w:szCs w:val="12"/>
              </w:rPr>
            </w:pPr>
          </w:p>
        </w:tc>
        <w:tc>
          <w:tcPr>
            <w:tcW w:w="1170" w:type="dxa"/>
            <w:vAlign w:val="center"/>
          </w:tcPr>
          <w:p w14:paraId="410FB17A" w14:textId="2841185F"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RIESGO </w:t>
            </w:r>
            <w:r w:rsidR="00026CD2" w:rsidRPr="00A704C5">
              <w:rPr>
                <w:rFonts w:ascii="Arial" w:hAnsi="Arial" w:cs="Arial"/>
                <w:sz w:val="12"/>
                <w:szCs w:val="12"/>
              </w:rPr>
              <w:t>JURÍDICO</w:t>
            </w:r>
          </w:p>
        </w:tc>
        <w:tc>
          <w:tcPr>
            <w:tcW w:w="2135" w:type="dxa"/>
          </w:tcPr>
          <w:p w14:paraId="12187F7F" w14:textId="3B3173BF"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EL RETIRO DE LA OFERTA </w:t>
            </w:r>
            <w:r w:rsidR="00026CD2" w:rsidRPr="00A704C5">
              <w:rPr>
                <w:rFonts w:ascii="Arial" w:hAnsi="Arial" w:cs="Arial"/>
                <w:sz w:val="12"/>
                <w:szCs w:val="12"/>
              </w:rPr>
              <w:t>DESPUÉS</w:t>
            </w:r>
            <w:r w:rsidRPr="00A704C5">
              <w:rPr>
                <w:rFonts w:ascii="Arial" w:hAnsi="Arial" w:cs="Arial"/>
                <w:sz w:val="12"/>
                <w:szCs w:val="12"/>
              </w:rPr>
              <w:t xml:space="preserve"> DE VENCIDO EL TERMINO FIJADO PARA LA </w:t>
            </w:r>
            <w:r w:rsidR="00026CD2" w:rsidRPr="00A704C5">
              <w:rPr>
                <w:rFonts w:ascii="Arial" w:hAnsi="Arial" w:cs="Arial"/>
                <w:sz w:val="12"/>
                <w:szCs w:val="12"/>
              </w:rPr>
              <w:t>PRESENTACIÓN</w:t>
            </w:r>
            <w:r w:rsidRPr="00A704C5">
              <w:rPr>
                <w:rFonts w:ascii="Arial" w:hAnsi="Arial" w:cs="Arial"/>
                <w:sz w:val="12"/>
                <w:szCs w:val="12"/>
              </w:rPr>
              <w:t xml:space="preserve"> DE LAS OFERTAS.</w:t>
            </w:r>
          </w:p>
        </w:tc>
        <w:tc>
          <w:tcPr>
            <w:tcW w:w="1276" w:type="dxa"/>
            <w:vMerge/>
          </w:tcPr>
          <w:p w14:paraId="50DFED5F" w14:textId="77777777" w:rsidR="000073E5" w:rsidRPr="009804D8" w:rsidRDefault="000073E5" w:rsidP="00275004">
            <w:pPr>
              <w:jc w:val="both"/>
              <w:rPr>
                <w:rFonts w:ascii="Arial" w:hAnsi="Arial" w:cs="Arial"/>
                <w:color w:val="FF0000"/>
                <w:sz w:val="12"/>
                <w:szCs w:val="12"/>
              </w:rPr>
            </w:pPr>
          </w:p>
        </w:tc>
        <w:tc>
          <w:tcPr>
            <w:tcW w:w="1134" w:type="dxa"/>
            <w:vMerge/>
          </w:tcPr>
          <w:p w14:paraId="39A2453B" w14:textId="77777777" w:rsidR="000073E5" w:rsidRPr="009804D8" w:rsidRDefault="000073E5" w:rsidP="00275004">
            <w:pPr>
              <w:jc w:val="both"/>
              <w:rPr>
                <w:rFonts w:ascii="Arial" w:hAnsi="Arial" w:cs="Arial"/>
                <w:color w:val="FF0000"/>
                <w:sz w:val="12"/>
                <w:szCs w:val="12"/>
              </w:rPr>
            </w:pPr>
          </w:p>
        </w:tc>
        <w:tc>
          <w:tcPr>
            <w:tcW w:w="992" w:type="dxa"/>
            <w:vMerge/>
          </w:tcPr>
          <w:p w14:paraId="2146BB9B" w14:textId="77777777" w:rsidR="000073E5" w:rsidRPr="009804D8" w:rsidRDefault="000073E5" w:rsidP="00275004">
            <w:pPr>
              <w:jc w:val="both"/>
              <w:rPr>
                <w:rFonts w:ascii="Arial" w:hAnsi="Arial" w:cs="Arial"/>
                <w:color w:val="FF0000"/>
                <w:sz w:val="12"/>
                <w:szCs w:val="12"/>
              </w:rPr>
            </w:pPr>
          </w:p>
        </w:tc>
        <w:tc>
          <w:tcPr>
            <w:tcW w:w="2239" w:type="dxa"/>
            <w:vMerge/>
          </w:tcPr>
          <w:p w14:paraId="3197F49D" w14:textId="77777777" w:rsidR="000073E5" w:rsidRPr="009804D8" w:rsidRDefault="000073E5" w:rsidP="00275004">
            <w:pPr>
              <w:jc w:val="both"/>
              <w:rPr>
                <w:rFonts w:ascii="Arial" w:hAnsi="Arial" w:cs="Arial"/>
                <w:color w:val="FF0000"/>
                <w:sz w:val="12"/>
                <w:szCs w:val="12"/>
              </w:rPr>
            </w:pPr>
          </w:p>
        </w:tc>
      </w:tr>
    </w:tbl>
    <w:p w14:paraId="2167A145" w14:textId="77777777" w:rsidR="00A26822" w:rsidRDefault="00A26822" w:rsidP="000073E5">
      <w:pPr>
        <w:jc w:val="both"/>
        <w:rPr>
          <w:rFonts w:ascii="Arial" w:hAnsi="Arial" w:cs="Arial"/>
          <w:b/>
          <w:color w:val="000000" w:themeColor="text1"/>
          <w:sz w:val="20"/>
        </w:rPr>
      </w:pPr>
    </w:p>
    <w:p w14:paraId="71183401" w14:textId="569EB3E1" w:rsidR="000073E5" w:rsidRPr="002C1530" w:rsidRDefault="000073E5" w:rsidP="000073E5">
      <w:pPr>
        <w:jc w:val="both"/>
        <w:rPr>
          <w:rFonts w:ascii="Arial" w:hAnsi="Arial" w:cs="Arial"/>
          <w:b/>
          <w:color w:val="000000" w:themeColor="text1"/>
          <w:sz w:val="20"/>
        </w:rPr>
      </w:pPr>
      <w:r w:rsidRPr="002C1530">
        <w:rPr>
          <w:rFonts w:ascii="Arial" w:hAnsi="Arial" w:cs="Arial"/>
          <w:b/>
          <w:color w:val="000000" w:themeColor="text1"/>
          <w:sz w:val="20"/>
        </w:rPr>
        <w:t>ETAPA CONTRACTUAL</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0073E5" w:rsidRPr="009804D8" w14:paraId="62155A72" w14:textId="77777777" w:rsidTr="00E002DB">
        <w:trPr>
          <w:jc w:val="center"/>
        </w:trPr>
        <w:tc>
          <w:tcPr>
            <w:tcW w:w="1305" w:type="dxa"/>
            <w:shd w:val="clear" w:color="auto" w:fill="DDD9C3"/>
            <w:vAlign w:val="center"/>
          </w:tcPr>
          <w:p w14:paraId="488FF523" w14:textId="77777777" w:rsidR="000073E5" w:rsidRPr="00BA1AF0" w:rsidRDefault="000073E5" w:rsidP="00275004">
            <w:pPr>
              <w:jc w:val="center"/>
              <w:rPr>
                <w:rFonts w:ascii="Arial" w:hAnsi="Arial" w:cs="Arial"/>
                <w:b/>
                <w:color w:val="000000" w:themeColor="text1"/>
                <w:sz w:val="14"/>
                <w:szCs w:val="14"/>
              </w:rPr>
            </w:pPr>
            <w:r w:rsidRPr="00BA1AF0">
              <w:rPr>
                <w:rFonts w:ascii="Arial" w:hAnsi="Arial" w:cs="Arial"/>
                <w:b/>
                <w:color w:val="000000" w:themeColor="text1"/>
                <w:sz w:val="14"/>
                <w:szCs w:val="14"/>
              </w:rPr>
              <w:t>MECANISMO DE COBERTURA</w:t>
            </w:r>
          </w:p>
        </w:tc>
        <w:tc>
          <w:tcPr>
            <w:tcW w:w="1134" w:type="dxa"/>
            <w:shd w:val="clear" w:color="auto" w:fill="DDD9C3"/>
            <w:vAlign w:val="center"/>
          </w:tcPr>
          <w:p w14:paraId="55BC1369" w14:textId="77777777" w:rsidR="000073E5" w:rsidRPr="00BA1AF0" w:rsidRDefault="000073E5" w:rsidP="00275004">
            <w:pPr>
              <w:jc w:val="center"/>
              <w:rPr>
                <w:rFonts w:ascii="Arial" w:hAnsi="Arial" w:cs="Arial"/>
                <w:b/>
                <w:color w:val="000000" w:themeColor="text1"/>
                <w:sz w:val="14"/>
                <w:szCs w:val="14"/>
              </w:rPr>
            </w:pPr>
            <w:r w:rsidRPr="00BA1AF0">
              <w:rPr>
                <w:rFonts w:ascii="Arial" w:hAnsi="Arial" w:cs="Arial"/>
                <w:b/>
                <w:color w:val="000000" w:themeColor="text1"/>
                <w:sz w:val="14"/>
                <w:szCs w:val="14"/>
              </w:rPr>
              <w:t>CLASE DE RIESGO</w:t>
            </w:r>
          </w:p>
        </w:tc>
        <w:tc>
          <w:tcPr>
            <w:tcW w:w="1417" w:type="dxa"/>
            <w:shd w:val="clear" w:color="auto" w:fill="DDD9C3"/>
            <w:vAlign w:val="center"/>
          </w:tcPr>
          <w:p w14:paraId="2B4178DD" w14:textId="77777777" w:rsidR="000073E5" w:rsidRPr="00BA1AF0" w:rsidRDefault="000073E5" w:rsidP="00275004">
            <w:pPr>
              <w:jc w:val="center"/>
              <w:rPr>
                <w:rFonts w:ascii="Arial" w:hAnsi="Arial" w:cs="Arial"/>
                <w:b/>
                <w:color w:val="000000" w:themeColor="text1"/>
                <w:sz w:val="14"/>
                <w:szCs w:val="14"/>
              </w:rPr>
            </w:pPr>
            <w:r w:rsidRPr="00BA1AF0">
              <w:rPr>
                <w:rFonts w:ascii="Arial" w:hAnsi="Arial" w:cs="Arial"/>
                <w:b/>
                <w:color w:val="000000" w:themeColor="text1"/>
                <w:sz w:val="14"/>
                <w:szCs w:val="14"/>
              </w:rPr>
              <w:t>TIPIFICACIÓN DE LOS RIESGOS</w:t>
            </w:r>
          </w:p>
        </w:tc>
        <w:tc>
          <w:tcPr>
            <w:tcW w:w="1276" w:type="dxa"/>
            <w:shd w:val="clear" w:color="auto" w:fill="DDD9C3"/>
            <w:vAlign w:val="center"/>
          </w:tcPr>
          <w:p w14:paraId="09C68856" w14:textId="77777777" w:rsidR="000073E5" w:rsidRPr="00BA1AF0" w:rsidRDefault="000073E5" w:rsidP="00275004">
            <w:pPr>
              <w:jc w:val="center"/>
              <w:rPr>
                <w:rFonts w:ascii="Arial" w:hAnsi="Arial" w:cs="Arial"/>
                <w:b/>
                <w:color w:val="000000" w:themeColor="text1"/>
                <w:sz w:val="14"/>
                <w:szCs w:val="14"/>
              </w:rPr>
            </w:pPr>
            <w:r w:rsidRPr="00BA1AF0">
              <w:rPr>
                <w:rFonts w:ascii="Arial" w:hAnsi="Arial" w:cs="Arial"/>
                <w:b/>
                <w:color w:val="000000" w:themeColor="text1"/>
                <w:sz w:val="14"/>
                <w:szCs w:val="14"/>
              </w:rPr>
              <w:t>ESTIMACIÓN DEL RIESGO</w:t>
            </w:r>
          </w:p>
        </w:tc>
        <w:tc>
          <w:tcPr>
            <w:tcW w:w="1134" w:type="dxa"/>
            <w:shd w:val="clear" w:color="auto" w:fill="DDD9C3"/>
            <w:vAlign w:val="center"/>
          </w:tcPr>
          <w:p w14:paraId="2068FAC0" w14:textId="77777777" w:rsidR="000073E5" w:rsidRPr="00BA1AF0" w:rsidRDefault="000073E5" w:rsidP="00275004">
            <w:pPr>
              <w:jc w:val="center"/>
              <w:rPr>
                <w:rFonts w:ascii="Arial" w:hAnsi="Arial" w:cs="Arial"/>
                <w:b/>
                <w:color w:val="000000" w:themeColor="text1"/>
                <w:sz w:val="14"/>
                <w:szCs w:val="14"/>
              </w:rPr>
            </w:pPr>
            <w:r w:rsidRPr="00BA1AF0">
              <w:rPr>
                <w:rFonts w:ascii="Arial" w:hAnsi="Arial" w:cs="Arial"/>
                <w:b/>
                <w:color w:val="000000" w:themeColor="text1"/>
                <w:sz w:val="14"/>
                <w:szCs w:val="14"/>
              </w:rPr>
              <w:t>ASIGNACIÓN DEL RIESGO</w:t>
            </w:r>
          </w:p>
        </w:tc>
        <w:tc>
          <w:tcPr>
            <w:tcW w:w="1531" w:type="dxa"/>
            <w:shd w:val="clear" w:color="auto" w:fill="DDD9C3"/>
            <w:vAlign w:val="center"/>
          </w:tcPr>
          <w:p w14:paraId="7668515E" w14:textId="77777777" w:rsidR="000073E5" w:rsidRPr="00BA1AF0" w:rsidRDefault="000073E5" w:rsidP="00275004">
            <w:pPr>
              <w:jc w:val="center"/>
              <w:rPr>
                <w:rFonts w:ascii="Arial" w:hAnsi="Arial" w:cs="Arial"/>
                <w:b/>
                <w:color w:val="000000" w:themeColor="text1"/>
                <w:sz w:val="14"/>
                <w:szCs w:val="14"/>
              </w:rPr>
            </w:pPr>
            <w:r w:rsidRPr="00BA1AF0">
              <w:rPr>
                <w:rFonts w:ascii="Arial" w:hAnsi="Arial" w:cs="Arial"/>
                <w:b/>
                <w:color w:val="000000" w:themeColor="text1"/>
                <w:sz w:val="14"/>
                <w:szCs w:val="14"/>
              </w:rPr>
              <w:t>VIGENCIA</w:t>
            </w:r>
          </w:p>
        </w:tc>
        <w:tc>
          <w:tcPr>
            <w:tcW w:w="2409" w:type="dxa"/>
            <w:shd w:val="clear" w:color="auto" w:fill="DDD9C3"/>
            <w:vAlign w:val="center"/>
          </w:tcPr>
          <w:p w14:paraId="1B067724" w14:textId="77777777" w:rsidR="000073E5" w:rsidRPr="00BA1AF0" w:rsidRDefault="000073E5" w:rsidP="00275004">
            <w:pPr>
              <w:jc w:val="center"/>
              <w:rPr>
                <w:rFonts w:ascii="Arial" w:hAnsi="Arial" w:cs="Arial"/>
                <w:b/>
                <w:color w:val="000000" w:themeColor="text1"/>
                <w:sz w:val="14"/>
                <w:szCs w:val="14"/>
              </w:rPr>
            </w:pPr>
            <w:r w:rsidRPr="00BA1AF0">
              <w:rPr>
                <w:rFonts w:ascii="Arial" w:hAnsi="Arial" w:cs="Arial"/>
                <w:b/>
                <w:color w:val="000000" w:themeColor="text1"/>
                <w:sz w:val="14"/>
                <w:szCs w:val="14"/>
              </w:rPr>
              <w:t>JUSTIFICACIÓN COBERTURA / VIGENCIA</w:t>
            </w:r>
          </w:p>
        </w:tc>
      </w:tr>
      <w:tr w:rsidR="000073E5" w:rsidRPr="009804D8" w14:paraId="7EBBECD2" w14:textId="77777777" w:rsidTr="00E002DB">
        <w:trPr>
          <w:trHeight w:val="366"/>
          <w:jc w:val="center"/>
        </w:trPr>
        <w:tc>
          <w:tcPr>
            <w:tcW w:w="1305" w:type="dxa"/>
            <w:vAlign w:val="center"/>
          </w:tcPr>
          <w:p w14:paraId="683BB45C" w14:textId="681EF687" w:rsidR="000073E5" w:rsidRPr="009804D8" w:rsidRDefault="00026CD2" w:rsidP="00275004">
            <w:pPr>
              <w:jc w:val="both"/>
              <w:rPr>
                <w:rFonts w:ascii="Arial" w:hAnsi="Arial" w:cs="Arial"/>
                <w:color w:val="FF0000"/>
                <w:sz w:val="12"/>
                <w:szCs w:val="12"/>
              </w:rPr>
            </w:pPr>
            <w:r w:rsidRPr="00A704C5">
              <w:rPr>
                <w:rFonts w:ascii="Arial" w:hAnsi="Arial" w:cs="Arial"/>
                <w:sz w:val="12"/>
                <w:szCs w:val="12"/>
              </w:rPr>
              <w:lastRenderedPageBreak/>
              <w:t>GARANTÍA</w:t>
            </w:r>
            <w:r w:rsidR="000073E5" w:rsidRPr="00A704C5">
              <w:rPr>
                <w:rFonts w:ascii="Arial" w:hAnsi="Arial" w:cs="Arial"/>
                <w:sz w:val="12"/>
                <w:szCs w:val="12"/>
              </w:rPr>
              <w:t xml:space="preserve"> UNICA</w:t>
            </w:r>
          </w:p>
        </w:tc>
        <w:tc>
          <w:tcPr>
            <w:tcW w:w="1134" w:type="dxa"/>
            <w:vAlign w:val="center"/>
          </w:tcPr>
          <w:p w14:paraId="55830B4E" w14:textId="078ABD96"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RIESGO </w:t>
            </w:r>
            <w:r w:rsidR="00026CD2" w:rsidRPr="00A704C5">
              <w:rPr>
                <w:rFonts w:ascii="Arial" w:hAnsi="Arial" w:cs="Arial"/>
                <w:sz w:val="12"/>
                <w:szCs w:val="12"/>
              </w:rPr>
              <w:t>JURÍDICO</w:t>
            </w:r>
          </w:p>
        </w:tc>
        <w:tc>
          <w:tcPr>
            <w:tcW w:w="1417" w:type="dxa"/>
            <w:vAlign w:val="center"/>
          </w:tcPr>
          <w:p w14:paraId="1F55A008"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INCUMPLIMIENTO DEL CONTRATO.</w:t>
            </w:r>
          </w:p>
        </w:tc>
        <w:tc>
          <w:tcPr>
            <w:tcW w:w="1276" w:type="dxa"/>
            <w:vAlign w:val="center"/>
          </w:tcPr>
          <w:p w14:paraId="32E90D94"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VEINTE POR CIENTO (20%) DEL VALOR DEL CONTRATO</w:t>
            </w:r>
          </w:p>
        </w:tc>
        <w:tc>
          <w:tcPr>
            <w:tcW w:w="1134" w:type="dxa"/>
            <w:vAlign w:val="center"/>
          </w:tcPr>
          <w:p w14:paraId="31BAA2DC"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CONTRATISTA</w:t>
            </w:r>
          </w:p>
        </w:tc>
        <w:tc>
          <w:tcPr>
            <w:tcW w:w="1531" w:type="dxa"/>
            <w:vAlign w:val="center"/>
          </w:tcPr>
          <w:p w14:paraId="60069F52" w14:textId="7F133995"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VIGENTE POR UN TERMINO </w:t>
            </w:r>
            <w:r w:rsidR="00F92ECB" w:rsidRPr="00A704C5">
              <w:rPr>
                <w:rFonts w:ascii="Arial" w:hAnsi="Arial" w:cs="Arial"/>
                <w:sz w:val="12"/>
                <w:szCs w:val="12"/>
              </w:rPr>
              <w:t>IGUAL A</w:t>
            </w:r>
            <w:r w:rsidRPr="00A704C5">
              <w:rPr>
                <w:rFonts w:ascii="Arial" w:hAnsi="Arial" w:cs="Arial"/>
                <w:sz w:val="12"/>
                <w:szCs w:val="12"/>
              </w:rPr>
              <w:t xml:space="preserve"> LA VIGENCIA DEL CONTRATO Y SESENTA (60) </w:t>
            </w:r>
            <w:r w:rsidR="00026CD2" w:rsidRPr="00A704C5">
              <w:rPr>
                <w:rFonts w:ascii="Arial" w:hAnsi="Arial" w:cs="Arial"/>
                <w:sz w:val="12"/>
                <w:szCs w:val="12"/>
              </w:rPr>
              <w:t>DÍAS</w:t>
            </w:r>
            <w:r w:rsidRPr="00A704C5">
              <w:rPr>
                <w:rFonts w:ascii="Arial" w:hAnsi="Arial" w:cs="Arial"/>
                <w:sz w:val="12"/>
                <w:szCs w:val="12"/>
              </w:rPr>
              <w:t xml:space="preserve"> CALENDARIO MAS</w:t>
            </w:r>
          </w:p>
        </w:tc>
        <w:tc>
          <w:tcPr>
            <w:tcW w:w="2409" w:type="dxa"/>
          </w:tcPr>
          <w:p w14:paraId="791AFEFA" w14:textId="77777777" w:rsidR="000073E5" w:rsidRPr="00A704C5" w:rsidRDefault="000073E5" w:rsidP="00275004">
            <w:pPr>
              <w:jc w:val="both"/>
              <w:rPr>
                <w:rFonts w:ascii="Arial" w:hAnsi="Arial" w:cs="Arial"/>
                <w:sz w:val="12"/>
                <w:szCs w:val="12"/>
              </w:rPr>
            </w:pPr>
          </w:p>
          <w:p w14:paraId="1BB4B622" w14:textId="350F428E"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AMPARA EL RIESGO DE INCUMPLIMIENTO DURANTE EL </w:t>
            </w:r>
            <w:r w:rsidR="00F92ECB" w:rsidRPr="00A704C5">
              <w:rPr>
                <w:rFonts w:ascii="Arial" w:hAnsi="Arial" w:cs="Arial"/>
                <w:sz w:val="12"/>
                <w:szCs w:val="12"/>
              </w:rPr>
              <w:t>PLAZO DE</w:t>
            </w:r>
            <w:r w:rsidRPr="00A704C5">
              <w:rPr>
                <w:rFonts w:ascii="Arial" w:hAnsi="Arial" w:cs="Arial"/>
                <w:sz w:val="12"/>
                <w:szCs w:val="12"/>
              </w:rPr>
              <w:t xml:space="preserve"> </w:t>
            </w:r>
            <w:r w:rsidR="00F92ECB" w:rsidRPr="00A704C5">
              <w:rPr>
                <w:rFonts w:ascii="Arial" w:hAnsi="Arial" w:cs="Arial"/>
                <w:sz w:val="12"/>
                <w:szCs w:val="12"/>
              </w:rPr>
              <w:t>EJECUCIÓN Y</w:t>
            </w:r>
            <w:r w:rsidRPr="00A704C5">
              <w:rPr>
                <w:rFonts w:ascii="Arial" w:hAnsi="Arial" w:cs="Arial"/>
                <w:sz w:val="12"/>
                <w:szCs w:val="12"/>
              </w:rPr>
              <w:t xml:space="preserve"> </w:t>
            </w:r>
            <w:r w:rsidR="00026CD2" w:rsidRPr="00A704C5">
              <w:rPr>
                <w:rFonts w:ascii="Arial" w:hAnsi="Arial" w:cs="Arial"/>
                <w:sz w:val="12"/>
                <w:szCs w:val="12"/>
              </w:rPr>
              <w:t>LIQUIDACIÓN</w:t>
            </w:r>
            <w:r w:rsidRPr="00A704C5">
              <w:rPr>
                <w:rFonts w:ascii="Arial" w:hAnsi="Arial" w:cs="Arial"/>
                <w:sz w:val="12"/>
                <w:szCs w:val="12"/>
              </w:rPr>
              <w:t xml:space="preserve"> DEL CONTRATO LA </w:t>
            </w:r>
            <w:r w:rsidR="00026CD2" w:rsidRPr="00A704C5">
              <w:rPr>
                <w:rFonts w:ascii="Arial" w:hAnsi="Arial" w:cs="Arial"/>
                <w:sz w:val="12"/>
                <w:szCs w:val="12"/>
              </w:rPr>
              <w:t>ESTIMACIÓN</w:t>
            </w:r>
            <w:r w:rsidRPr="00A704C5">
              <w:rPr>
                <w:rFonts w:ascii="Arial" w:hAnsi="Arial" w:cs="Arial"/>
                <w:sz w:val="12"/>
                <w:szCs w:val="12"/>
              </w:rPr>
              <w:t xml:space="preserve"> DEL RIESGO CUBRE EL 20% DEL VALOR DEL CONTRATO COMO QUIERA QUE SE PRETENDE EL PAGO PARCIAL O DEFINITIVO DE LOS PERJUICIOS QUE CAUSE A LA ENTIDAD EN LOS MISMOS </w:t>
            </w:r>
            <w:r w:rsidR="00026CD2" w:rsidRPr="00A704C5">
              <w:rPr>
                <w:rFonts w:ascii="Arial" w:hAnsi="Arial" w:cs="Arial"/>
                <w:sz w:val="12"/>
                <w:szCs w:val="12"/>
              </w:rPr>
              <w:t>TÉRMINOS</w:t>
            </w:r>
            <w:r w:rsidRPr="00A704C5">
              <w:rPr>
                <w:rFonts w:ascii="Arial" w:hAnsi="Arial" w:cs="Arial"/>
                <w:sz w:val="12"/>
                <w:szCs w:val="12"/>
              </w:rPr>
              <w:t xml:space="preserve"> DE LA CLAUSULA PENAL PECUNIARIA.</w:t>
            </w:r>
          </w:p>
        </w:tc>
      </w:tr>
      <w:tr w:rsidR="000073E5" w:rsidRPr="009804D8" w14:paraId="724E6DCB" w14:textId="77777777" w:rsidTr="00E002DB">
        <w:trPr>
          <w:trHeight w:val="432"/>
          <w:jc w:val="center"/>
        </w:trPr>
        <w:tc>
          <w:tcPr>
            <w:tcW w:w="1305" w:type="dxa"/>
            <w:vAlign w:val="center"/>
          </w:tcPr>
          <w:p w14:paraId="0A793685" w14:textId="320F96EB" w:rsidR="000073E5" w:rsidRPr="009804D8" w:rsidRDefault="00026CD2" w:rsidP="00275004">
            <w:pPr>
              <w:jc w:val="both"/>
              <w:rPr>
                <w:rFonts w:ascii="Arial" w:hAnsi="Arial" w:cs="Arial"/>
                <w:color w:val="FF0000"/>
                <w:sz w:val="12"/>
                <w:szCs w:val="12"/>
              </w:rPr>
            </w:pPr>
            <w:r w:rsidRPr="00A704C5">
              <w:rPr>
                <w:rFonts w:ascii="Arial" w:hAnsi="Arial" w:cs="Arial"/>
                <w:sz w:val="12"/>
                <w:szCs w:val="12"/>
              </w:rPr>
              <w:t>GARANTÍA</w:t>
            </w:r>
            <w:r w:rsidR="000073E5" w:rsidRPr="00A704C5">
              <w:rPr>
                <w:rFonts w:ascii="Arial" w:hAnsi="Arial" w:cs="Arial"/>
                <w:sz w:val="12"/>
                <w:szCs w:val="12"/>
              </w:rPr>
              <w:t xml:space="preserve"> UNICA</w:t>
            </w:r>
          </w:p>
        </w:tc>
        <w:tc>
          <w:tcPr>
            <w:tcW w:w="1134" w:type="dxa"/>
            <w:vAlign w:val="center"/>
          </w:tcPr>
          <w:p w14:paraId="672D341A"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RIESGO OPERATIVO</w:t>
            </w:r>
          </w:p>
        </w:tc>
        <w:tc>
          <w:tcPr>
            <w:tcW w:w="1417" w:type="dxa"/>
            <w:vAlign w:val="center"/>
          </w:tcPr>
          <w:p w14:paraId="4C34B498" w14:textId="77777777" w:rsidR="000073E5" w:rsidRPr="009804D8" w:rsidRDefault="000073E5" w:rsidP="00275004">
            <w:pPr>
              <w:jc w:val="both"/>
              <w:rPr>
                <w:rFonts w:ascii="Arial" w:hAnsi="Arial" w:cs="Arial"/>
                <w:color w:val="FF0000"/>
                <w:sz w:val="12"/>
                <w:szCs w:val="12"/>
              </w:rPr>
            </w:pPr>
            <w:r w:rsidRPr="00914296">
              <w:rPr>
                <w:rFonts w:ascii="Arial" w:hAnsi="Arial" w:cs="Arial"/>
                <w:sz w:val="13"/>
                <w:szCs w:val="13"/>
              </w:rPr>
              <w:t>CALIDAD DEL BIEN Y/O SERVICIOS.</w:t>
            </w:r>
          </w:p>
        </w:tc>
        <w:tc>
          <w:tcPr>
            <w:tcW w:w="1276" w:type="dxa"/>
            <w:vAlign w:val="center"/>
          </w:tcPr>
          <w:p w14:paraId="1D00FB52" w14:textId="77777777" w:rsidR="000073E5" w:rsidRPr="009804D8" w:rsidRDefault="000073E5" w:rsidP="00275004">
            <w:pPr>
              <w:jc w:val="both"/>
              <w:rPr>
                <w:rFonts w:ascii="Arial" w:hAnsi="Arial" w:cs="Arial"/>
                <w:color w:val="FF0000"/>
                <w:sz w:val="12"/>
                <w:szCs w:val="12"/>
              </w:rPr>
            </w:pPr>
            <w:r w:rsidRPr="00914296">
              <w:rPr>
                <w:rFonts w:ascii="Arial" w:hAnsi="Arial" w:cs="Arial"/>
                <w:sz w:val="13"/>
                <w:szCs w:val="13"/>
              </w:rPr>
              <w:t xml:space="preserve">CINCUENTA POR CIENTO (50%) DEL VALOR DE </w:t>
            </w:r>
            <w:r>
              <w:rPr>
                <w:rFonts w:ascii="Arial" w:hAnsi="Arial" w:cs="Arial"/>
                <w:sz w:val="13"/>
                <w:szCs w:val="13"/>
              </w:rPr>
              <w:t>CONTRATO</w:t>
            </w:r>
          </w:p>
        </w:tc>
        <w:tc>
          <w:tcPr>
            <w:tcW w:w="1134" w:type="dxa"/>
            <w:vAlign w:val="center"/>
          </w:tcPr>
          <w:p w14:paraId="49B632EF" w14:textId="77777777" w:rsidR="000073E5" w:rsidRPr="009804D8" w:rsidRDefault="000073E5" w:rsidP="00275004">
            <w:pPr>
              <w:jc w:val="both"/>
              <w:rPr>
                <w:rFonts w:ascii="Arial" w:hAnsi="Arial" w:cs="Arial"/>
                <w:color w:val="FF0000"/>
                <w:sz w:val="12"/>
                <w:szCs w:val="12"/>
              </w:rPr>
            </w:pPr>
            <w:r w:rsidRPr="00855B48">
              <w:rPr>
                <w:rFonts w:ascii="Arial" w:hAnsi="Arial" w:cs="Arial"/>
                <w:sz w:val="12"/>
                <w:szCs w:val="12"/>
              </w:rPr>
              <w:t>CONTRATISTA</w:t>
            </w:r>
          </w:p>
        </w:tc>
        <w:tc>
          <w:tcPr>
            <w:tcW w:w="1531" w:type="dxa"/>
            <w:vAlign w:val="center"/>
          </w:tcPr>
          <w:p w14:paraId="6DCCD2DD" w14:textId="77777777" w:rsidR="000073E5" w:rsidRPr="009804D8" w:rsidRDefault="000073E5" w:rsidP="00275004">
            <w:pPr>
              <w:jc w:val="both"/>
              <w:rPr>
                <w:rFonts w:ascii="Arial" w:hAnsi="Arial" w:cs="Arial"/>
                <w:color w:val="FF0000"/>
                <w:sz w:val="12"/>
                <w:szCs w:val="12"/>
              </w:rPr>
            </w:pPr>
            <w:r w:rsidRPr="00855B48">
              <w:rPr>
                <w:rFonts w:ascii="Arial" w:hAnsi="Arial" w:cs="Arial"/>
                <w:sz w:val="12"/>
                <w:szCs w:val="12"/>
              </w:rPr>
              <w:t>VIGENTE POR UN</w:t>
            </w:r>
            <w:r>
              <w:rPr>
                <w:rFonts w:ascii="Arial" w:hAnsi="Arial" w:cs="Arial"/>
                <w:sz w:val="12"/>
                <w:szCs w:val="12"/>
              </w:rPr>
              <w:t xml:space="preserve"> TÉRMINO IGUAL A LA VIGENCIA DE</w:t>
            </w:r>
            <w:r w:rsidRPr="00855B48">
              <w:rPr>
                <w:rFonts w:ascii="Arial" w:hAnsi="Arial" w:cs="Arial"/>
                <w:sz w:val="12"/>
                <w:szCs w:val="12"/>
              </w:rPr>
              <w:t>L</w:t>
            </w:r>
            <w:r>
              <w:rPr>
                <w:rFonts w:ascii="Arial" w:hAnsi="Arial" w:cs="Arial"/>
                <w:sz w:val="12"/>
                <w:szCs w:val="12"/>
              </w:rPr>
              <w:t xml:space="preserve"> CONTRATO</w:t>
            </w:r>
            <w:r w:rsidRPr="00855B48">
              <w:rPr>
                <w:rFonts w:ascii="Arial" w:hAnsi="Arial" w:cs="Arial"/>
                <w:sz w:val="12"/>
                <w:szCs w:val="12"/>
              </w:rPr>
              <w:t xml:space="preserve"> Y UN (01) AÑO MÁS.</w:t>
            </w:r>
          </w:p>
        </w:tc>
        <w:tc>
          <w:tcPr>
            <w:tcW w:w="2409" w:type="dxa"/>
          </w:tcPr>
          <w:p w14:paraId="65C25288" w14:textId="77777777" w:rsidR="000073E5" w:rsidRPr="00855B48" w:rsidRDefault="000073E5" w:rsidP="00275004">
            <w:pPr>
              <w:jc w:val="both"/>
              <w:rPr>
                <w:rFonts w:ascii="Arial" w:hAnsi="Arial" w:cs="Arial"/>
                <w:sz w:val="12"/>
                <w:szCs w:val="12"/>
              </w:rPr>
            </w:pPr>
          </w:p>
          <w:p w14:paraId="6AE51B1F" w14:textId="77777777" w:rsidR="000073E5" w:rsidRPr="009804D8" w:rsidRDefault="000073E5" w:rsidP="00275004">
            <w:pPr>
              <w:jc w:val="both"/>
              <w:rPr>
                <w:rFonts w:ascii="Arial" w:hAnsi="Arial" w:cs="Arial"/>
                <w:color w:val="FF0000"/>
                <w:sz w:val="12"/>
                <w:szCs w:val="12"/>
              </w:rPr>
            </w:pPr>
            <w:r w:rsidRPr="00855B48">
              <w:rPr>
                <w:rFonts w:ascii="Arial" w:hAnsi="Arial" w:cs="Arial"/>
                <w:sz w:val="12"/>
                <w:szCs w:val="12"/>
              </w:rPr>
              <w:t>AMPARA EL RIESGO DE MALA CALIDAD DEL SERVICIO DURANTE EL PLAZO DE EJECUCIÓN Y EL TIEMPO QUE CUBRE LA GARANTÍA TÉCNICA. LA ESTIMACIÓN DEL RIESGO CUBRE EL CINCUENTA POR CIENTO (50%) DEL VALOR DEL SERVICIO PRESTADO Y EL PERJUICIO ADMINISTRATIVO POR LA POSIBLE PÉRDIDA DE LOS RECURSOS, LOS GASTOS OCASIONADOS POR EL PROCESO Y LA DEFICIENTE PRESTACIÓN DEL SERVICIO REQUERIDO.</w:t>
            </w:r>
          </w:p>
        </w:tc>
      </w:tr>
      <w:tr w:rsidR="000073E5" w:rsidRPr="009804D8" w14:paraId="02EDA143" w14:textId="77777777" w:rsidTr="00E002DB">
        <w:trPr>
          <w:trHeight w:val="410"/>
          <w:jc w:val="center"/>
        </w:trPr>
        <w:tc>
          <w:tcPr>
            <w:tcW w:w="1305" w:type="dxa"/>
            <w:vAlign w:val="center"/>
          </w:tcPr>
          <w:p w14:paraId="45D6F690" w14:textId="55515BB7" w:rsidR="000073E5" w:rsidRPr="009804D8" w:rsidRDefault="00026CD2" w:rsidP="00275004">
            <w:pPr>
              <w:jc w:val="both"/>
              <w:rPr>
                <w:rFonts w:ascii="Arial" w:hAnsi="Arial" w:cs="Arial"/>
                <w:color w:val="FF0000"/>
                <w:sz w:val="12"/>
                <w:szCs w:val="12"/>
              </w:rPr>
            </w:pPr>
            <w:r w:rsidRPr="00A704C5">
              <w:rPr>
                <w:rFonts w:ascii="Arial" w:hAnsi="Arial" w:cs="Arial"/>
                <w:sz w:val="12"/>
                <w:szCs w:val="12"/>
              </w:rPr>
              <w:t>GARANTÍA</w:t>
            </w:r>
            <w:r w:rsidR="000073E5" w:rsidRPr="00A704C5">
              <w:rPr>
                <w:rFonts w:ascii="Arial" w:hAnsi="Arial" w:cs="Arial"/>
                <w:sz w:val="12"/>
                <w:szCs w:val="12"/>
              </w:rPr>
              <w:t xml:space="preserve"> UNICA</w:t>
            </w:r>
          </w:p>
        </w:tc>
        <w:tc>
          <w:tcPr>
            <w:tcW w:w="1134" w:type="dxa"/>
            <w:vAlign w:val="center"/>
          </w:tcPr>
          <w:p w14:paraId="62BDC8DA" w14:textId="65B51661"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RIESGO </w:t>
            </w:r>
            <w:r w:rsidR="00026CD2" w:rsidRPr="00A704C5">
              <w:rPr>
                <w:rFonts w:ascii="Arial" w:hAnsi="Arial" w:cs="Arial"/>
                <w:sz w:val="12"/>
                <w:szCs w:val="12"/>
              </w:rPr>
              <w:t>JURÍDICO</w:t>
            </w:r>
          </w:p>
        </w:tc>
        <w:tc>
          <w:tcPr>
            <w:tcW w:w="1417" w:type="dxa"/>
            <w:vAlign w:val="center"/>
          </w:tcPr>
          <w:p w14:paraId="25CF4B88"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NO PAGO DE SALARIOS PRESTACIONES E INDEMNIZACIONES LABORALES.</w:t>
            </w:r>
          </w:p>
        </w:tc>
        <w:tc>
          <w:tcPr>
            <w:tcW w:w="1276" w:type="dxa"/>
            <w:vAlign w:val="center"/>
          </w:tcPr>
          <w:p w14:paraId="1C916F4F"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CINCO POR CIENTO (5%) DEL VALOR DEL CONTRATO.</w:t>
            </w:r>
          </w:p>
        </w:tc>
        <w:tc>
          <w:tcPr>
            <w:tcW w:w="1134" w:type="dxa"/>
            <w:vAlign w:val="center"/>
          </w:tcPr>
          <w:p w14:paraId="1267E771"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CONTRATISTA</w:t>
            </w:r>
          </w:p>
        </w:tc>
        <w:tc>
          <w:tcPr>
            <w:tcW w:w="1531" w:type="dxa"/>
            <w:vAlign w:val="center"/>
          </w:tcPr>
          <w:p w14:paraId="3726A74D"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VIGENTE POR UN TERMINO IGUAL A LA VIGENCIA DEL CONTRATO Y TRES (3) AÑOS MAS</w:t>
            </w:r>
          </w:p>
        </w:tc>
        <w:tc>
          <w:tcPr>
            <w:tcW w:w="2409" w:type="dxa"/>
          </w:tcPr>
          <w:p w14:paraId="60ED193A"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0073E5" w:rsidRPr="009804D8" w14:paraId="0131916D" w14:textId="77777777" w:rsidTr="00E002DB">
        <w:trPr>
          <w:trHeight w:val="410"/>
          <w:jc w:val="center"/>
        </w:trPr>
        <w:tc>
          <w:tcPr>
            <w:tcW w:w="1305" w:type="dxa"/>
            <w:vAlign w:val="center"/>
          </w:tcPr>
          <w:p w14:paraId="71503CFC" w14:textId="77777777" w:rsidR="000073E5" w:rsidRPr="00F92ECB" w:rsidRDefault="000073E5" w:rsidP="00275004">
            <w:pPr>
              <w:jc w:val="both"/>
              <w:rPr>
                <w:rFonts w:ascii="Arial" w:hAnsi="Arial" w:cs="Arial"/>
                <w:color w:val="FF0000"/>
                <w:sz w:val="12"/>
                <w:szCs w:val="12"/>
              </w:rPr>
            </w:pPr>
            <w:r w:rsidRPr="00F92ECB">
              <w:rPr>
                <w:rFonts w:ascii="Arial" w:hAnsi="Arial" w:cs="Arial"/>
                <w:sz w:val="12"/>
                <w:szCs w:val="12"/>
              </w:rPr>
              <w:t>GARANTÍA ÚNICA</w:t>
            </w:r>
          </w:p>
        </w:tc>
        <w:tc>
          <w:tcPr>
            <w:tcW w:w="1134" w:type="dxa"/>
            <w:vAlign w:val="center"/>
          </w:tcPr>
          <w:p w14:paraId="2E4091DA" w14:textId="77777777" w:rsidR="000073E5" w:rsidRPr="00F92ECB" w:rsidRDefault="000073E5" w:rsidP="00275004">
            <w:pPr>
              <w:jc w:val="both"/>
              <w:rPr>
                <w:rFonts w:ascii="Arial" w:hAnsi="Arial" w:cs="Arial"/>
                <w:color w:val="FF0000"/>
                <w:sz w:val="12"/>
                <w:szCs w:val="12"/>
              </w:rPr>
            </w:pPr>
            <w:r w:rsidRPr="00F92ECB">
              <w:rPr>
                <w:rFonts w:ascii="Arial" w:hAnsi="Arial" w:cs="Arial"/>
                <w:sz w:val="12"/>
                <w:szCs w:val="12"/>
              </w:rPr>
              <w:t>RIESGO FINANCIERO</w:t>
            </w:r>
          </w:p>
        </w:tc>
        <w:tc>
          <w:tcPr>
            <w:tcW w:w="1417" w:type="dxa"/>
            <w:vAlign w:val="center"/>
          </w:tcPr>
          <w:p w14:paraId="640C37DC" w14:textId="6F28851E" w:rsidR="000073E5" w:rsidRPr="00F92ECB" w:rsidRDefault="000073E5" w:rsidP="00026CD2">
            <w:pPr>
              <w:jc w:val="both"/>
              <w:rPr>
                <w:rFonts w:ascii="Arial" w:hAnsi="Arial" w:cs="Arial"/>
                <w:color w:val="FF0000"/>
                <w:sz w:val="12"/>
                <w:szCs w:val="12"/>
              </w:rPr>
            </w:pPr>
            <w:r w:rsidRPr="00F92ECB">
              <w:rPr>
                <w:rFonts w:ascii="Arial" w:hAnsi="Arial" w:cs="Arial"/>
                <w:sz w:val="12"/>
                <w:szCs w:val="12"/>
              </w:rPr>
              <w:t>DAÑOS A TERCEROS POR RESPONSABILIDAD CIVIL EXTRACONTRACTUAL.</w:t>
            </w:r>
          </w:p>
        </w:tc>
        <w:tc>
          <w:tcPr>
            <w:tcW w:w="1276" w:type="dxa"/>
            <w:vAlign w:val="center"/>
          </w:tcPr>
          <w:p w14:paraId="43C7CC76" w14:textId="77777777" w:rsidR="000073E5" w:rsidRPr="00F92ECB" w:rsidRDefault="000073E5" w:rsidP="00275004">
            <w:pPr>
              <w:jc w:val="both"/>
              <w:rPr>
                <w:rFonts w:ascii="Arial" w:hAnsi="Arial" w:cs="Arial"/>
                <w:color w:val="FF0000"/>
                <w:sz w:val="12"/>
                <w:szCs w:val="12"/>
              </w:rPr>
            </w:pPr>
            <w:r w:rsidRPr="00F92ECB">
              <w:rPr>
                <w:rFonts w:ascii="Arial" w:hAnsi="Arial" w:cs="Arial"/>
                <w:sz w:val="12"/>
                <w:szCs w:val="12"/>
              </w:rPr>
              <w:t>200 SMMLV</w:t>
            </w:r>
          </w:p>
        </w:tc>
        <w:tc>
          <w:tcPr>
            <w:tcW w:w="1134" w:type="dxa"/>
            <w:vAlign w:val="center"/>
          </w:tcPr>
          <w:p w14:paraId="62FBA707" w14:textId="77777777" w:rsidR="000073E5" w:rsidRPr="00F92ECB" w:rsidRDefault="000073E5" w:rsidP="00275004">
            <w:pPr>
              <w:jc w:val="both"/>
              <w:rPr>
                <w:rFonts w:ascii="Arial" w:hAnsi="Arial" w:cs="Arial"/>
                <w:color w:val="FF0000"/>
                <w:sz w:val="12"/>
                <w:szCs w:val="12"/>
              </w:rPr>
            </w:pPr>
            <w:r w:rsidRPr="00F92ECB">
              <w:rPr>
                <w:rFonts w:ascii="Arial" w:hAnsi="Arial" w:cs="Arial"/>
                <w:sz w:val="12"/>
                <w:szCs w:val="12"/>
              </w:rPr>
              <w:t>CONTRATISTA</w:t>
            </w:r>
          </w:p>
        </w:tc>
        <w:tc>
          <w:tcPr>
            <w:tcW w:w="1531" w:type="dxa"/>
            <w:vAlign w:val="center"/>
          </w:tcPr>
          <w:p w14:paraId="6B43A16A" w14:textId="77777777" w:rsidR="000073E5" w:rsidRPr="00F92ECB" w:rsidRDefault="000073E5" w:rsidP="00275004">
            <w:pPr>
              <w:jc w:val="both"/>
              <w:rPr>
                <w:rFonts w:ascii="Arial" w:hAnsi="Arial" w:cs="Arial"/>
                <w:color w:val="FF0000"/>
                <w:sz w:val="12"/>
                <w:szCs w:val="12"/>
              </w:rPr>
            </w:pPr>
            <w:r w:rsidRPr="00F92ECB">
              <w:rPr>
                <w:rFonts w:ascii="Arial" w:hAnsi="Arial" w:cs="Arial"/>
                <w:sz w:val="12"/>
                <w:szCs w:val="12"/>
              </w:rPr>
              <w:t xml:space="preserve">VIGENTE POR EL TÉRMINO DE LA VIGENCIA DEL CONTRATO </w:t>
            </w:r>
          </w:p>
        </w:tc>
        <w:tc>
          <w:tcPr>
            <w:tcW w:w="2409" w:type="dxa"/>
          </w:tcPr>
          <w:p w14:paraId="1C94529A" w14:textId="77777777" w:rsidR="000073E5" w:rsidRPr="00F92ECB" w:rsidRDefault="000073E5" w:rsidP="00275004">
            <w:pPr>
              <w:jc w:val="both"/>
              <w:rPr>
                <w:rFonts w:ascii="Arial" w:hAnsi="Arial" w:cs="Arial"/>
                <w:color w:val="FF0000"/>
                <w:sz w:val="12"/>
                <w:szCs w:val="12"/>
              </w:rPr>
            </w:pPr>
            <w:r w:rsidRPr="00F92ECB">
              <w:rPr>
                <w:rFonts w:ascii="Arial" w:hAnsi="Arial" w:cs="Arial"/>
                <w:sz w:val="12"/>
                <w:szCs w:val="12"/>
              </w:rPr>
              <w:t>AMPARA LOS DAÑOS PRODUCIDOS POR EL CONTRATISTA CON OCASIÓN DE LA EJECUCIÓN DEL CONTRATO AMPARADO, Y SERÁN BENEFICIARIOS TANTO LA ENTIDAD CONTRATANTE COMO LOS TERCEROS QUE PUEDAN RESULTAR AFECTADOS POR LA RESPONSABILIDAD EXTRACONTRACTUAL CONTRATISTA.</w:t>
            </w:r>
          </w:p>
        </w:tc>
      </w:tr>
    </w:tbl>
    <w:p w14:paraId="65A4ADE7" w14:textId="77777777" w:rsidR="000073E5" w:rsidRPr="00AB43A1" w:rsidRDefault="000073E5" w:rsidP="000073E5">
      <w:pPr>
        <w:rPr>
          <w:color w:val="FF0000"/>
          <w:sz w:val="2"/>
          <w:szCs w:val="2"/>
        </w:rPr>
      </w:pPr>
    </w:p>
    <w:p w14:paraId="10660075" w14:textId="77777777" w:rsidR="00A26822" w:rsidRDefault="00A26822" w:rsidP="000073E5">
      <w:pPr>
        <w:tabs>
          <w:tab w:val="center" w:pos="4991"/>
        </w:tabs>
        <w:jc w:val="center"/>
        <w:rPr>
          <w:rFonts w:ascii="Arial" w:hAnsi="Arial" w:cs="Arial"/>
          <w:b/>
          <w:color w:val="000000" w:themeColor="text1"/>
          <w:sz w:val="20"/>
        </w:rPr>
      </w:pPr>
    </w:p>
    <w:p w14:paraId="10864829" w14:textId="77777777" w:rsidR="000073E5" w:rsidRDefault="000073E5" w:rsidP="000073E5">
      <w:pPr>
        <w:tabs>
          <w:tab w:val="center" w:pos="4991"/>
        </w:tabs>
        <w:spacing w:after="0"/>
        <w:jc w:val="center"/>
        <w:rPr>
          <w:rFonts w:ascii="Arial" w:hAnsi="Arial" w:cs="Arial"/>
          <w:b/>
          <w:color w:val="000000" w:themeColor="text1"/>
          <w:sz w:val="20"/>
        </w:rPr>
      </w:pPr>
      <w:r w:rsidRPr="007B5A04">
        <w:rPr>
          <w:rFonts w:ascii="Arial" w:hAnsi="Arial" w:cs="Arial"/>
          <w:b/>
          <w:color w:val="000000" w:themeColor="text1"/>
          <w:sz w:val="20"/>
        </w:rPr>
        <w:t>CLAUSULAS SANCIONATORIAS</w:t>
      </w:r>
    </w:p>
    <w:p w14:paraId="0A8B0F23" w14:textId="77777777" w:rsidR="000073E5" w:rsidRPr="007B5A04" w:rsidRDefault="000073E5" w:rsidP="000073E5">
      <w:pPr>
        <w:tabs>
          <w:tab w:val="center" w:pos="4991"/>
        </w:tabs>
        <w:spacing w:after="0"/>
        <w:jc w:val="center"/>
        <w:rPr>
          <w:rFonts w:ascii="Arial" w:hAnsi="Arial" w:cs="Arial"/>
          <w:b/>
          <w:color w:val="000000" w:themeColor="text1"/>
          <w:sz w:val="2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0073E5" w:rsidRPr="009804D8" w14:paraId="3D165DBC" w14:textId="77777777" w:rsidTr="00E002DB">
        <w:trPr>
          <w:jc w:val="center"/>
        </w:trPr>
        <w:tc>
          <w:tcPr>
            <w:tcW w:w="1305" w:type="dxa"/>
            <w:shd w:val="clear" w:color="auto" w:fill="DDD9C3"/>
            <w:vAlign w:val="center"/>
          </w:tcPr>
          <w:p w14:paraId="13D06BB6" w14:textId="77777777" w:rsidR="000073E5" w:rsidRPr="00BA1AF0" w:rsidRDefault="000073E5" w:rsidP="00275004">
            <w:pPr>
              <w:jc w:val="center"/>
              <w:rPr>
                <w:rFonts w:ascii="Arial" w:hAnsi="Arial" w:cs="Arial"/>
                <w:b/>
                <w:color w:val="000000" w:themeColor="text1"/>
                <w:sz w:val="14"/>
                <w:szCs w:val="14"/>
              </w:rPr>
            </w:pPr>
            <w:r w:rsidRPr="00BA1AF0">
              <w:rPr>
                <w:rFonts w:ascii="Arial" w:hAnsi="Arial" w:cs="Arial"/>
                <w:b/>
                <w:color w:val="000000" w:themeColor="text1"/>
                <w:sz w:val="14"/>
                <w:szCs w:val="14"/>
              </w:rPr>
              <w:t>MECANISMO DE COBERTURA</w:t>
            </w:r>
          </w:p>
        </w:tc>
        <w:tc>
          <w:tcPr>
            <w:tcW w:w="1134" w:type="dxa"/>
            <w:shd w:val="clear" w:color="auto" w:fill="DDD9C3"/>
            <w:vAlign w:val="center"/>
          </w:tcPr>
          <w:p w14:paraId="3DC0EF39" w14:textId="77777777" w:rsidR="000073E5" w:rsidRPr="00BA1AF0" w:rsidRDefault="000073E5" w:rsidP="00275004">
            <w:pPr>
              <w:jc w:val="center"/>
              <w:rPr>
                <w:rFonts w:ascii="Arial" w:hAnsi="Arial" w:cs="Arial"/>
                <w:b/>
                <w:color w:val="000000" w:themeColor="text1"/>
                <w:sz w:val="14"/>
                <w:szCs w:val="14"/>
              </w:rPr>
            </w:pPr>
            <w:r w:rsidRPr="00BA1AF0">
              <w:rPr>
                <w:rFonts w:ascii="Arial" w:hAnsi="Arial" w:cs="Arial"/>
                <w:b/>
                <w:color w:val="000000" w:themeColor="text1"/>
                <w:sz w:val="14"/>
                <w:szCs w:val="14"/>
              </w:rPr>
              <w:t>CLASE DE RIESGO</w:t>
            </w:r>
          </w:p>
        </w:tc>
        <w:tc>
          <w:tcPr>
            <w:tcW w:w="1417" w:type="dxa"/>
            <w:shd w:val="clear" w:color="auto" w:fill="DDD9C3"/>
            <w:vAlign w:val="center"/>
          </w:tcPr>
          <w:p w14:paraId="2DA629D6" w14:textId="77777777" w:rsidR="000073E5" w:rsidRPr="00BA1AF0" w:rsidRDefault="000073E5" w:rsidP="00275004">
            <w:pPr>
              <w:jc w:val="center"/>
              <w:rPr>
                <w:rFonts w:ascii="Arial" w:hAnsi="Arial" w:cs="Arial"/>
                <w:b/>
                <w:color w:val="000000" w:themeColor="text1"/>
                <w:sz w:val="14"/>
                <w:szCs w:val="14"/>
              </w:rPr>
            </w:pPr>
            <w:r w:rsidRPr="00BA1AF0">
              <w:rPr>
                <w:rFonts w:ascii="Arial" w:hAnsi="Arial" w:cs="Arial"/>
                <w:b/>
                <w:color w:val="000000" w:themeColor="text1"/>
                <w:sz w:val="14"/>
                <w:szCs w:val="14"/>
              </w:rPr>
              <w:t>TIPIFICACIÓN DE LOS RIESGOS</w:t>
            </w:r>
          </w:p>
        </w:tc>
        <w:tc>
          <w:tcPr>
            <w:tcW w:w="1276" w:type="dxa"/>
            <w:shd w:val="clear" w:color="auto" w:fill="DDD9C3"/>
            <w:vAlign w:val="center"/>
          </w:tcPr>
          <w:p w14:paraId="5A9FBF32" w14:textId="77777777" w:rsidR="000073E5" w:rsidRPr="00BA1AF0" w:rsidRDefault="000073E5" w:rsidP="00275004">
            <w:pPr>
              <w:jc w:val="center"/>
              <w:rPr>
                <w:rFonts w:ascii="Arial" w:hAnsi="Arial" w:cs="Arial"/>
                <w:b/>
                <w:color w:val="000000" w:themeColor="text1"/>
                <w:sz w:val="14"/>
                <w:szCs w:val="14"/>
              </w:rPr>
            </w:pPr>
            <w:r w:rsidRPr="00BA1AF0">
              <w:rPr>
                <w:rFonts w:ascii="Arial" w:hAnsi="Arial" w:cs="Arial"/>
                <w:b/>
                <w:color w:val="000000" w:themeColor="text1"/>
                <w:sz w:val="14"/>
                <w:szCs w:val="14"/>
              </w:rPr>
              <w:t>ESTIMACIÓN DEL RIESGO</w:t>
            </w:r>
          </w:p>
        </w:tc>
        <w:tc>
          <w:tcPr>
            <w:tcW w:w="1134" w:type="dxa"/>
            <w:shd w:val="clear" w:color="auto" w:fill="DDD9C3"/>
            <w:vAlign w:val="center"/>
          </w:tcPr>
          <w:p w14:paraId="3D76D3CE" w14:textId="77777777" w:rsidR="000073E5" w:rsidRPr="00BA1AF0" w:rsidRDefault="000073E5" w:rsidP="00275004">
            <w:pPr>
              <w:jc w:val="center"/>
              <w:rPr>
                <w:rFonts w:ascii="Arial" w:hAnsi="Arial" w:cs="Arial"/>
                <w:b/>
                <w:color w:val="000000" w:themeColor="text1"/>
                <w:sz w:val="14"/>
                <w:szCs w:val="14"/>
              </w:rPr>
            </w:pPr>
            <w:r w:rsidRPr="00BA1AF0">
              <w:rPr>
                <w:rFonts w:ascii="Arial" w:hAnsi="Arial" w:cs="Arial"/>
                <w:b/>
                <w:color w:val="000000" w:themeColor="text1"/>
                <w:sz w:val="14"/>
                <w:szCs w:val="14"/>
              </w:rPr>
              <w:t>ASIGNACIÓN DEL RIESGO</w:t>
            </w:r>
          </w:p>
        </w:tc>
        <w:tc>
          <w:tcPr>
            <w:tcW w:w="1531" w:type="dxa"/>
            <w:shd w:val="clear" w:color="auto" w:fill="DDD9C3"/>
            <w:vAlign w:val="center"/>
          </w:tcPr>
          <w:p w14:paraId="12A85C3B" w14:textId="77777777" w:rsidR="000073E5" w:rsidRPr="00BA1AF0" w:rsidRDefault="000073E5" w:rsidP="00275004">
            <w:pPr>
              <w:jc w:val="center"/>
              <w:rPr>
                <w:rFonts w:ascii="Arial" w:hAnsi="Arial" w:cs="Arial"/>
                <w:b/>
                <w:color w:val="000000" w:themeColor="text1"/>
                <w:sz w:val="14"/>
                <w:szCs w:val="14"/>
              </w:rPr>
            </w:pPr>
            <w:r w:rsidRPr="00BA1AF0">
              <w:rPr>
                <w:rFonts w:ascii="Arial" w:hAnsi="Arial" w:cs="Arial"/>
                <w:b/>
                <w:color w:val="000000" w:themeColor="text1"/>
                <w:sz w:val="14"/>
                <w:szCs w:val="14"/>
              </w:rPr>
              <w:t>VIGENCIA</w:t>
            </w:r>
          </w:p>
        </w:tc>
        <w:tc>
          <w:tcPr>
            <w:tcW w:w="2409" w:type="dxa"/>
            <w:shd w:val="clear" w:color="auto" w:fill="DDD9C3"/>
            <w:vAlign w:val="center"/>
          </w:tcPr>
          <w:p w14:paraId="5FE70778" w14:textId="77777777" w:rsidR="000073E5" w:rsidRPr="00BA1AF0" w:rsidRDefault="000073E5" w:rsidP="00275004">
            <w:pPr>
              <w:jc w:val="center"/>
              <w:rPr>
                <w:rFonts w:ascii="Arial" w:hAnsi="Arial" w:cs="Arial"/>
                <w:b/>
                <w:color w:val="000000" w:themeColor="text1"/>
                <w:sz w:val="14"/>
                <w:szCs w:val="14"/>
              </w:rPr>
            </w:pPr>
            <w:r w:rsidRPr="00BA1AF0">
              <w:rPr>
                <w:rFonts w:ascii="Arial" w:hAnsi="Arial" w:cs="Arial"/>
                <w:b/>
                <w:color w:val="000000" w:themeColor="text1"/>
                <w:sz w:val="14"/>
                <w:szCs w:val="14"/>
              </w:rPr>
              <w:t>JUSTIFICACIÓN COBERTURA / VIGENCIA</w:t>
            </w:r>
          </w:p>
        </w:tc>
      </w:tr>
      <w:tr w:rsidR="000073E5" w:rsidRPr="009804D8" w14:paraId="4501C183" w14:textId="77777777" w:rsidTr="00B702AD">
        <w:trPr>
          <w:trHeight w:val="1426"/>
          <w:jc w:val="center"/>
        </w:trPr>
        <w:tc>
          <w:tcPr>
            <w:tcW w:w="1305" w:type="dxa"/>
            <w:vAlign w:val="center"/>
          </w:tcPr>
          <w:p w14:paraId="1E16D8A7"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MULTA</w:t>
            </w:r>
          </w:p>
        </w:tc>
        <w:tc>
          <w:tcPr>
            <w:tcW w:w="1134" w:type="dxa"/>
            <w:vAlign w:val="center"/>
          </w:tcPr>
          <w:p w14:paraId="6D8252F6" w14:textId="706D7F0F"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RIESGO </w:t>
            </w:r>
            <w:r w:rsidR="00026CD2" w:rsidRPr="00A704C5">
              <w:rPr>
                <w:rFonts w:ascii="Arial" w:hAnsi="Arial" w:cs="Arial"/>
                <w:sz w:val="12"/>
                <w:szCs w:val="12"/>
              </w:rPr>
              <w:t>JURÍDICO</w:t>
            </w:r>
          </w:p>
        </w:tc>
        <w:tc>
          <w:tcPr>
            <w:tcW w:w="1417" w:type="dxa"/>
            <w:vAlign w:val="center"/>
          </w:tcPr>
          <w:p w14:paraId="3BB58E78" w14:textId="028EB174"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LA NO </w:t>
            </w:r>
            <w:r w:rsidR="00026CD2" w:rsidRPr="00A704C5">
              <w:rPr>
                <w:rFonts w:ascii="Arial" w:hAnsi="Arial" w:cs="Arial"/>
                <w:sz w:val="12"/>
                <w:szCs w:val="12"/>
              </w:rPr>
              <w:t>CONSTITUCIÓN</w:t>
            </w:r>
            <w:r w:rsidRPr="00A704C5">
              <w:rPr>
                <w:rFonts w:ascii="Arial" w:hAnsi="Arial" w:cs="Arial"/>
                <w:sz w:val="12"/>
                <w:szCs w:val="12"/>
              </w:rPr>
              <w:t xml:space="preserve"> DENTRO DEL TERMINO Y EN LA FORMA PREVISTA EN EL CONTRATO O EN ALGUNO DE SUS MODIFICATORIOS LA </w:t>
            </w:r>
            <w:r w:rsidR="00026CD2" w:rsidRPr="00A704C5">
              <w:rPr>
                <w:rFonts w:ascii="Arial" w:hAnsi="Arial" w:cs="Arial"/>
                <w:sz w:val="12"/>
                <w:szCs w:val="12"/>
              </w:rPr>
              <w:t>PÓLIZA</w:t>
            </w:r>
            <w:r w:rsidRPr="00A704C5">
              <w:rPr>
                <w:rFonts w:ascii="Arial" w:hAnsi="Arial" w:cs="Arial"/>
                <w:sz w:val="12"/>
                <w:szCs w:val="12"/>
              </w:rPr>
              <w:t xml:space="preserve"> DE </w:t>
            </w:r>
            <w:r w:rsidR="00026CD2" w:rsidRPr="00A704C5">
              <w:rPr>
                <w:rFonts w:ascii="Arial" w:hAnsi="Arial" w:cs="Arial"/>
                <w:sz w:val="12"/>
                <w:szCs w:val="12"/>
              </w:rPr>
              <w:t>GARANTÍA</w:t>
            </w:r>
            <w:r w:rsidRPr="00A704C5">
              <w:rPr>
                <w:rFonts w:ascii="Arial" w:hAnsi="Arial" w:cs="Arial"/>
                <w:sz w:val="12"/>
                <w:szCs w:val="12"/>
              </w:rPr>
              <w:t xml:space="preserve"> UNICA </w:t>
            </w:r>
          </w:p>
        </w:tc>
        <w:tc>
          <w:tcPr>
            <w:tcW w:w="1276" w:type="dxa"/>
            <w:vAlign w:val="center"/>
          </w:tcPr>
          <w:p w14:paraId="3F276909" w14:textId="6CE097DC"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MULTA CUYO VALOR SE </w:t>
            </w:r>
            <w:r w:rsidR="00F92ECB" w:rsidRPr="00A704C5">
              <w:rPr>
                <w:rFonts w:ascii="Arial" w:hAnsi="Arial" w:cs="Arial"/>
                <w:sz w:val="12"/>
                <w:szCs w:val="12"/>
              </w:rPr>
              <w:t>LIQUIDARÁ</w:t>
            </w:r>
            <w:r w:rsidRPr="00A704C5">
              <w:rPr>
                <w:rFonts w:ascii="Arial" w:hAnsi="Arial" w:cs="Arial"/>
                <w:sz w:val="12"/>
                <w:szCs w:val="12"/>
              </w:rPr>
              <w:t xml:space="preserve"> CON BASE EN UN CERO PUNTO DOS (0.2%) DEL VALOR DEL CONTRATO</w:t>
            </w:r>
          </w:p>
        </w:tc>
        <w:tc>
          <w:tcPr>
            <w:tcW w:w="1134" w:type="dxa"/>
            <w:vAlign w:val="center"/>
          </w:tcPr>
          <w:p w14:paraId="65F55722"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CONTRATISTA</w:t>
            </w:r>
          </w:p>
        </w:tc>
        <w:tc>
          <w:tcPr>
            <w:tcW w:w="1531" w:type="dxa"/>
            <w:vAlign w:val="center"/>
          </w:tcPr>
          <w:p w14:paraId="101C9D87" w14:textId="551CE220"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LA MULTA SE </w:t>
            </w:r>
            <w:r w:rsidR="00F92ECB" w:rsidRPr="00A704C5">
              <w:rPr>
                <w:rFonts w:ascii="Arial" w:hAnsi="Arial" w:cs="Arial"/>
                <w:sz w:val="12"/>
                <w:szCs w:val="12"/>
              </w:rPr>
              <w:t>APLICARÁ</w:t>
            </w:r>
            <w:r w:rsidRPr="00A704C5">
              <w:rPr>
                <w:rFonts w:ascii="Arial" w:hAnsi="Arial" w:cs="Arial"/>
                <w:sz w:val="12"/>
                <w:szCs w:val="12"/>
              </w:rPr>
              <w:t xml:space="preserve"> POR CADA DIA DE RETARDO Y HASTA POR </w:t>
            </w:r>
            <w:r w:rsidR="00F92ECB" w:rsidRPr="00A704C5">
              <w:rPr>
                <w:rFonts w:ascii="Arial" w:hAnsi="Arial" w:cs="Arial"/>
                <w:sz w:val="12"/>
                <w:szCs w:val="12"/>
              </w:rPr>
              <w:t>DIEZ (</w:t>
            </w:r>
            <w:r w:rsidRPr="00A704C5">
              <w:rPr>
                <w:rFonts w:ascii="Arial" w:hAnsi="Arial" w:cs="Arial"/>
                <w:sz w:val="12"/>
                <w:szCs w:val="12"/>
              </w:rPr>
              <w:t xml:space="preserve">10) </w:t>
            </w:r>
            <w:r w:rsidR="00026CD2" w:rsidRPr="00A704C5">
              <w:rPr>
                <w:rFonts w:ascii="Arial" w:hAnsi="Arial" w:cs="Arial"/>
                <w:sz w:val="12"/>
                <w:szCs w:val="12"/>
              </w:rPr>
              <w:t>DÍAS</w:t>
            </w:r>
          </w:p>
        </w:tc>
        <w:tc>
          <w:tcPr>
            <w:tcW w:w="2409" w:type="dxa"/>
          </w:tcPr>
          <w:p w14:paraId="34D40648" w14:textId="2CC72C14"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CUANDO EL CONTRATISTA NO CONSTITUYA DENTRO DEL TERMINO Y EN LA FORMA PREVISTA EN EL CONTRATO O EN ALGUNO DE SUS MODIFICATORIOS, A </w:t>
            </w:r>
            <w:r w:rsidR="00026CD2" w:rsidRPr="00A704C5">
              <w:rPr>
                <w:rFonts w:ascii="Arial" w:hAnsi="Arial" w:cs="Arial"/>
                <w:sz w:val="12"/>
                <w:szCs w:val="12"/>
              </w:rPr>
              <w:t>PÓLIZA</w:t>
            </w:r>
            <w:r w:rsidRPr="00A704C5">
              <w:rPr>
                <w:rFonts w:ascii="Arial" w:hAnsi="Arial" w:cs="Arial"/>
                <w:sz w:val="12"/>
                <w:szCs w:val="12"/>
              </w:rPr>
              <w:t xml:space="preserve"> DE </w:t>
            </w:r>
            <w:r w:rsidR="00026CD2" w:rsidRPr="00A704C5">
              <w:rPr>
                <w:rFonts w:ascii="Arial" w:hAnsi="Arial" w:cs="Arial"/>
                <w:sz w:val="12"/>
                <w:szCs w:val="12"/>
              </w:rPr>
              <w:t>GARANTÍA</w:t>
            </w:r>
            <w:r w:rsidRPr="00A704C5">
              <w:rPr>
                <w:rFonts w:ascii="Arial" w:hAnsi="Arial" w:cs="Arial"/>
                <w:sz w:val="12"/>
                <w:szCs w:val="12"/>
              </w:rPr>
              <w:t xml:space="preserve"> UNICA </w:t>
            </w:r>
          </w:p>
        </w:tc>
      </w:tr>
      <w:tr w:rsidR="000073E5" w:rsidRPr="009804D8" w14:paraId="1896C542" w14:textId="77777777" w:rsidTr="00E002DB">
        <w:trPr>
          <w:trHeight w:val="432"/>
          <w:jc w:val="center"/>
        </w:trPr>
        <w:tc>
          <w:tcPr>
            <w:tcW w:w="1305" w:type="dxa"/>
            <w:vAlign w:val="center"/>
          </w:tcPr>
          <w:p w14:paraId="6F6991C2"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MULTA</w:t>
            </w:r>
          </w:p>
        </w:tc>
        <w:tc>
          <w:tcPr>
            <w:tcW w:w="1134" w:type="dxa"/>
            <w:vAlign w:val="center"/>
          </w:tcPr>
          <w:p w14:paraId="4009B125" w14:textId="0E55B9F2"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RIESGO </w:t>
            </w:r>
            <w:r w:rsidR="00026CD2" w:rsidRPr="00A704C5">
              <w:rPr>
                <w:rFonts w:ascii="Arial" w:hAnsi="Arial" w:cs="Arial"/>
                <w:sz w:val="12"/>
                <w:szCs w:val="12"/>
              </w:rPr>
              <w:t>JURÍDICO</w:t>
            </w:r>
          </w:p>
        </w:tc>
        <w:tc>
          <w:tcPr>
            <w:tcW w:w="1417" w:type="dxa"/>
            <w:vAlign w:val="center"/>
          </w:tcPr>
          <w:p w14:paraId="4EDDA10C"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INCUMPLIMIENTO PARCIAL</w:t>
            </w:r>
          </w:p>
        </w:tc>
        <w:tc>
          <w:tcPr>
            <w:tcW w:w="1276" w:type="dxa"/>
            <w:vAlign w:val="center"/>
          </w:tcPr>
          <w:p w14:paraId="27782393" w14:textId="6F8A2210"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MULTAS CUYO VALOR SE </w:t>
            </w:r>
            <w:r w:rsidR="00F92ECB" w:rsidRPr="00A704C5">
              <w:rPr>
                <w:rFonts w:ascii="Arial" w:hAnsi="Arial" w:cs="Arial"/>
                <w:sz w:val="12"/>
                <w:szCs w:val="12"/>
              </w:rPr>
              <w:t>LIQUIDARÁ</w:t>
            </w:r>
            <w:r w:rsidRPr="00A704C5">
              <w:rPr>
                <w:rFonts w:ascii="Arial" w:hAnsi="Arial" w:cs="Arial"/>
                <w:sz w:val="12"/>
                <w:szCs w:val="12"/>
              </w:rPr>
              <w:t xml:space="preserve"> CON </w:t>
            </w:r>
            <w:r w:rsidRPr="00A704C5">
              <w:rPr>
                <w:rFonts w:ascii="Arial" w:hAnsi="Arial" w:cs="Arial"/>
                <w:sz w:val="12"/>
                <w:szCs w:val="12"/>
              </w:rPr>
              <w:lastRenderedPageBreak/>
              <w:t>BASE EN UN CERO PUNTO CINCO (0.5%) DEL VALOR DEJADO DE CUMPLIR O ENTREGAR</w:t>
            </w:r>
          </w:p>
        </w:tc>
        <w:tc>
          <w:tcPr>
            <w:tcW w:w="1134" w:type="dxa"/>
            <w:vAlign w:val="center"/>
          </w:tcPr>
          <w:p w14:paraId="46F98C8D"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lastRenderedPageBreak/>
              <w:t>CONTRATISTA</w:t>
            </w:r>
          </w:p>
        </w:tc>
        <w:tc>
          <w:tcPr>
            <w:tcW w:w="1531" w:type="dxa"/>
            <w:vAlign w:val="center"/>
          </w:tcPr>
          <w:p w14:paraId="6E91E85E" w14:textId="73373B23"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LA MULTA SE </w:t>
            </w:r>
            <w:r w:rsidR="00F92ECB" w:rsidRPr="00A704C5">
              <w:rPr>
                <w:rFonts w:ascii="Arial" w:hAnsi="Arial" w:cs="Arial"/>
                <w:sz w:val="12"/>
                <w:szCs w:val="12"/>
              </w:rPr>
              <w:t>APLICARÁ</w:t>
            </w:r>
            <w:r w:rsidRPr="00A704C5">
              <w:rPr>
                <w:rFonts w:ascii="Arial" w:hAnsi="Arial" w:cs="Arial"/>
                <w:sz w:val="12"/>
                <w:szCs w:val="12"/>
              </w:rPr>
              <w:t xml:space="preserve"> POR CADA DIA DE RETARDO </w:t>
            </w:r>
            <w:r w:rsidRPr="00A704C5">
              <w:rPr>
                <w:rFonts w:ascii="Arial" w:hAnsi="Arial" w:cs="Arial"/>
                <w:sz w:val="12"/>
                <w:szCs w:val="12"/>
              </w:rPr>
              <w:lastRenderedPageBreak/>
              <w:t xml:space="preserve">HASTA POR UN PLAZO DE QUINCE (15) </w:t>
            </w:r>
            <w:r w:rsidR="00026CD2" w:rsidRPr="00A704C5">
              <w:rPr>
                <w:rFonts w:ascii="Arial" w:hAnsi="Arial" w:cs="Arial"/>
                <w:sz w:val="12"/>
                <w:szCs w:val="12"/>
              </w:rPr>
              <w:t>DÍAS</w:t>
            </w:r>
            <w:r w:rsidRPr="00A704C5">
              <w:rPr>
                <w:rFonts w:ascii="Arial" w:hAnsi="Arial" w:cs="Arial"/>
                <w:sz w:val="12"/>
                <w:szCs w:val="12"/>
              </w:rPr>
              <w:t xml:space="preserve"> CALENDARIO QUE SE </w:t>
            </w:r>
            <w:r w:rsidR="00F92ECB" w:rsidRPr="00A704C5">
              <w:rPr>
                <w:rFonts w:ascii="Arial" w:hAnsi="Arial" w:cs="Arial"/>
                <w:sz w:val="12"/>
                <w:szCs w:val="12"/>
              </w:rPr>
              <w:t>DESCONTARÁ</w:t>
            </w:r>
            <w:r w:rsidRPr="00A704C5">
              <w:rPr>
                <w:rFonts w:ascii="Arial" w:hAnsi="Arial" w:cs="Arial"/>
                <w:sz w:val="12"/>
                <w:szCs w:val="12"/>
              </w:rPr>
              <w:t xml:space="preserve"> DEL SALDO QUE LE ADEUDE LA ENTIDAD. ESTA </w:t>
            </w:r>
            <w:r w:rsidR="00026CD2" w:rsidRPr="00A704C5">
              <w:rPr>
                <w:rFonts w:ascii="Arial" w:hAnsi="Arial" w:cs="Arial"/>
                <w:sz w:val="12"/>
                <w:szCs w:val="12"/>
              </w:rPr>
              <w:t>SANCIÓN</w:t>
            </w:r>
            <w:r w:rsidRPr="00A704C5">
              <w:rPr>
                <w:rFonts w:ascii="Arial" w:hAnsi="Arial" w:cs="Arial"/>
                <w:sz w:val="12"/>
                <w:szCs w:val="12"/>
              </w:rPr>
              <w:t xml:space="preserve"> SE </w:t>
            </w:r>
            <w:r w:rsidR="00026CD2" w:rsidRPr="00A704C5">
              <w:rPr>
                <w:rFonts w:ascii="Arial" w:hAnsi="Arial" w:cs="Arial"/>
                <w:sz w:val="12"/>
                <w:szCs w:val="12"/>
              </w:rPr>
              <w:t>IMPONDRÁ</w:t>
            </w:r>
            <w:r w:rsidRPr="00A704C5">
              <w:rPr>
                <w:rFonts w:ascii="Arial" w:hAnsi="Arial" w:cs="Arial"/>
                <w:sz w:val="12"/>
                <w:szCs w:val="12"/>
              </w:rPr>
              <w:t xml:space="preserve"> MEDIANTE ACTO ADMINISTRATIVO MOTIVADO EN EL QUE SE </w:t>
            </w:r>
            <w:r w:rsidR="00026CD2" w:rsidRPr="00A704C5">
              <w:rPr>
                <w:rFonts w:ascii="Arial" w:hAnsi="Arial" w:cs="Arial"/>
                <w:sz w:val="12"/>
                <w:szCs w:val="12"/>
              </w:rPr>
              <w:t>EXPRESARÁ</w:t>
            </w:r>
            <w:r w:rsidRPr="00A704C5">
              <w:rPr>
                <w:rFonts w:ascii="Arial" w:hAnsi="Arial" w:cs="Arial"/>
                <w:sz w:val="12"/>
                <w:szCs w:val="12"/>
              </w:rPr>
              <w:t xml:space="preserve"> LAS CAUSAS QUE DIERON</w:t>
            </w:r>
            <w:r w:rsidR="00026CD2">
              <w:rPr>
                <w:rFonts w:ascii="Arial" w:hAnsi="Arial" w:cs="Arial"/>
                <w:sz w:val="12"/>
                <w:szCs w:val="12"/>
              </w:rPr>
              <w:t xml:space="preserve"> </w:t>
            </w:r>
            <w:r w:rsidRPr="00A704C5">
              <w:rPr>
                <w:rFonts w:ascii="Arial" w:hAnsi="Arial" w:cs="Arial"/>
                <w:sz w:val="12"/>
                <w:szCs w:val="12"/>
              </w:rPr>
              <w:t>LUGAR A ELLA</w:t>
            </w:r>
          </w:p>
        </w:tc>
        <w:tc>
          <w:tcPr>
            <w:tcW w:w="2409" w:type="dxa"/>
          </w:tcPr>
          <w:p w14:paraId="6E8C549C" w14:textId="4BECB33C"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lastRenderedPageBreak/>
              <w:t xml:space="preserve">AMPARA LA MORA O INCUMPLIMIENTO PARCIAL DE ALGUNA </w:t>
            </w:r>
            <w:r w:rsidR="00026CD2" w:rsidRPr="00A704C5">
              <w:rPr>
                <w:rFonts w:ascii="Arial" w:hAnsi="Arial" w:cs="Arial"/>
                <w:sz w:val="12"/>
                <w:szCs w:val="12"/>
              </w:rPr>
              <w:t>OBLIGACIÓN</w:t>
            </w:r>
            <w:r w:rsidRPr="00A704C5">
              <w:rPr>
                <w:rFonts w:ascii="Arial" w:hAnsi="Arial" w:cs="Arial"/>
                <w:sz w:val="12"/>
                <w:szCs w:val="12"/>
              </w:rPr>
              <w:t xml:space="preserve"> DERIVADA DEL </w:t>
            </w:r>
            <w:r w:rsidRPr="00A704C5">
              <w:rPr>
                <w:rFonts w:ascii="Arial" w:hAnsi="Arial" w:cs="Arial"/>
                <w:sz w:val="12"/>
                <w:szCs w:val="12"/>
              </w:rPr>
              <w:lastRenderedPageBreak/>
              <w:t>CONTRATO POR CAUSAS IMPUTABLES AL CONTRATISTA</w:t>
            </w:r>
          </w:p>
        </w:tc>
      </w:tr>
      <w:tr w:rsidR="000073E5" w:rsidRPr="009804D8" w14:paraId="09DA939E" w14:textId="77777777" w:rsidTr="00E002DB">
        <w:trPr>
          <w:trHeight w:val="410"/>
          <w:jc w:val="center"/>
        </w:trPr>
        <w:tc>
          <w:tcPr>
            <w:tcW w:w="1305" w:type="dxa"/>
            <w:vAlign w:val="center"/>
          </w:tcPr>
          <w:p w14:paraId="6B1A2DB2"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lastRenderedPageBreak/>
              <w:t>CLAUSULA PENAL PECUNIARIA</w:t>
            </w:r>
          </w:p>
        </w:tc>
        <w:tc>
          <w:tcPr>
            <w:tcW w:w="1134" w:type="dxa"/>
            <w:vAlign w:val="center"/>
          </w:tcPr>
          <w:p w14:paraId="6657F2C2" w14:textId="59AA7E32"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RIESGO </w:t>
            </w:r>
            <w:r w:rsidR="00E002DB" w:rsidRPr="00A704C5">
              <w:rPr>
                <w:rFonts w:ascii="Arial" w:hAnsi="Arial" w:cs="Arial"/>
                <w:sz w:val="12"/>
                <w:szCs w:val="12"/>
              </w:rPr>
              <w:t>JURÍDICO</w:t>
            </w:r>
          </w:p>
        </w:tc>
        <w:tc>
          <w:tcPr>
            <w:tcW w:w="1417" w:type="dxa"/>
            <w:vAlign w:val="center"/>
          </w:tcPr>
          <w:p w14:paraId="5708E84C"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INCUMPLIMIENTO TOTAL DECLARATORIA DE CADUCIDAD</w:t>
            </w:r>
          </w:p>
        </w:tc>
        <w:tc>
          <w:tcPr>
            <w:tcW w:w="1276" w:type="dxa"/>
            <w:vAlign w:val="center"/>
          </w:tcPr>
          <w:p w14:paraId="0BC49410"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VEINTE POR CIENTO (20%) DEL VALOR TOTAL DEL CONTRATO</w:t>
            </w:r>
          </w:p>
        </w:tc>
        <w:tc>
          <w:tcPr>
            <w:tcW w:w="1134" w:type="dxa"/>
            <w:vAlign w:val="center"/>
          </w:tcPr>
          <w:p w14:paraId="0F70E53C"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CONTRATISTA</w:t>
            </w:r>
          </w:p>
        </w:tc>
        <w:tc>
          <w:tcPr>
            <w:tcW w:w="1531" w:type="dxa"/>
            <w:vAlign w:val="center"/>
          </w:tcPr>
          <w:p w14:paraId="7916E3D8" w14:textId="77777777"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EL VEINTE POR CIENTO (20%) DEL VALOR TOTAL DEL CONTRATO CUANDO SE TRATE DE INCUMPLIMIENTO TOTAL DEL CONTRATO Y PROPORCIONAL AL INCUMPLIMIENTO PARCIAL DEL CONTRATO</w:t>
            </w:r>
          </w:p>
        </w:tc>
        <w:tc>
          <w:tcPr>
            <w:tcW w:w="2409" w:type="dxa"/>
          </w:tcPr>
          <w:p w14:paraId="7E2FC662" w14:textId="4F68E192" w:rsidR="000073E5" w:rsidRPr="009804D8" w:rsidRDefault="000073E5" w:rsidP="00275004">
            <w:pPr>
              <w:jc w:val="both"/>
              <w:rPr>
                <w:rFonts w:ascii="Arial" w:hAnsi="Arial" w:cs="Arial"/>
                <w:color w:val="FF0000"/>
                <w:sz w:val="12"/>
                <w:szCs w:val="12"/>
              </w:rPr>
            </w:pPr>
            <w:r w:rsidRPr="00A704C5">
              <w:rPr>
                <w:rFonts w:ascii="Arial" w:hAnsi="Arial" w:cs="Arial"/>
                <w:sz w:val="12"/>
                <w:szCs w:val="12"/>
              </w:rPr>
              <w:t xml:space="preserve">AMPARA EL INCUMPLIMIENTO PARCIAL O DEFINITIVO DEL CONTRATO POR PARTE DEL </w:t>
            </w:r>
            <w:r w:rsidR="00F92ECB" w:rsidRPr="00A704C5">
              <w:rPr>
                <w:rFonts w:ascii="Arial" w:hAnsi="Arial" w:cs="Arial"/>
                <w:sz w:val="12"/>
                <w:szCs w:val="12"/>
              </w:rPr>
              <w:t>CONTRATISTA,</w:t>
            </w:r>
            <w:r w:rsidRPr="00A704C5">
              <w:rPr>
                <w:rFonts w:ascii="Arial" w:hAnsi="Arial" w:cs="Arial"/>
                <w:sz w:val="12"/>
                <w:szCs w:val="12"/>
              </w:rPr>
              <w:t xml:space="preserve"> SE BUSCA EL PAGO PARCIAL Y DEFINITIVO DE LOS PERJUICIOS QUE SE CAUSEN A LA ENTIDAD</w:t>
            </w:r>
          </w:p>
        </w:tc>
      </w:tr>
    </w:tbl>
    <w:p w14:paraId="0B815F36" w14:textId="77777777" w:rsidR="00303068" w:rsidRDefault="00303068" w:rsidP="00A26822">
      <w:pPr>
        <w:spacing w:line="240" w:lineRule="auto"/>
        <w:jc w:val="center"/>
        <w:rPr>
          <w:rFonts w:ascii="Arial" w:hAnsi="Arial" w:cs="Arial"/>
          <w:color w:val="000000" w:themeColor="text1"/>
        </w:rPr>
      </w:pPr>
    </w:p>
    <w:p w14:paraId="7381731F" w14:textId="77777777" w:rsidR="00A9797D" w:rsidRDefault="00A9797D" w:rsidP="00A26822">
      <w:pPr>
        <w:spacing w:line="240" w:lineRule="auto"/>
        <w:jc w:val="center"/>
        <w:rPr>
          <w:rFonts w:ascii="Arial" w:hAnsi="Arial" w:cs="Arial"/>
          <w:color w:val="000000" w:themeColor="text1"/>
        </w:rPr>
      </w:pPr>
    </w:p>
    <w:tbl>
      <w:tblPr>
        <w:tblStyle w:val="Tablaconcuadrcula"/>
        <w:tblW w:w="10774" w:type="dxa"/>
        <w:tblInd w:w="-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5920"/>
      </w:tblGrid>
      <w:tr w:rsidR="00A9797D" w:rsidRPr="00A26822" w14:paraId="05F6602F" w14:textId="77777777" w:rsidTr="007C2EC1">
        <w:tc>
          <w:tcPr>
            <w:tcW w:w="4854" w:type="dxa"/>
          </w:tcPr>
          <w:p w14:paraId="482A718F" w14:textId="342C4CEA" w:rsidR="00A9797D" w:rsidRPr="00A26822" w:rsidRDefault="00E002DB" w:rsidP="00A26822">
            <w:pPr>
              <w:tabs>
                <w:tab w:val="left" w:pos="204"/>
                <w:tab w:val="left" w:pos="236"/>
                <w:tab w:val="center" w:pos="2598"/>
              </w:tabs>
              <w:jc w:val="center"/>
              <w:rPr>
                <w:rFonts w:ascii="Arial" w:hAnsi="Arial" w:cs="Arial"/>
                <w:b/>
              </w:rPr>
            </w:pPr>
            <w:r w:rsidRPr="00A26822">
              <w:rPr>
                <w:rFonts w:ascii="Arial" w:hAnsi="Arial" w:cs="Arial"/>
                <w:bCs/>
                <w:color w:val="000000"/>
              </w:rPr>
              <w:t>Mayor</w:t>
            </w:r>
            <w:r w:rsidR="00A9797D" w:rsidRPr="00A26822">
              <w:rPr>
                <w:rFonts w:ascii="Arial" w:hAnsi="Arial" w:cs="Arial"/>
                <w:b/>
                <w:color w:val="000000"/>
              </w:rPr>
              <w:t xml:space="preserve"> </w:t>
            </w:r>
            <w:r w:rsidR="00A9797D" w:rsidRPr="00A26822">
              <w:rPr>
                <w:rFonts w:ascii="Arial" w:hAnsi="Arial" w:cs="Arial"/>
                <w:b/>
              </w:rPr>
              <w:t>ANTHONY JUNIOR JARABA PACHECO</w:t>
            </w:r>
          </w:p>
          <w:p w14:paraId="1F535A2F" w14:textId="77777777" w:rsidR="00A9797D" w:rsidRPr="00A26822" w:rsidRDefault="00A9797D" w:rsidP="00A26822">
            <w:pPr>
              <w:tabs>
                <w:tab w:val="left" w:pos="0"/>
                <w:tab w:val="left" w:pos="240"/>
              </w:tabs>
              <w:suppressAutoHyphens/>
              <w:ind w:right="51"/>
              <w:jc w:val="center"/>
            </w:pPr>
            <w:r w:rsidRPr="00A26822">
              <w:rPr>
                <w:rFonts w:ascii="Arial" w:hAnsi="Arial" w:cs="Arial"/>
              </w:rPr>
              <w:t>Jefe Grupo de Talento Humano MEBAR</w:t>
            </w:r>
          </w:p>
        </w:tc>
        <w:tc>
          <w:tcPr>
            <w:tcW w:w="5920" w:type="dxa"/>
          </w:tcPr>
          <w:p w14:paraId="5BB791BE" w14:textId="3C6B70B2" w:rsidR="00A9797D" w:rsidRPr="00A26822" w:rsidRDefault="00A9797D" w:rsidP="00A26822">
            <w:pPr>
              <w:jc w:val="center"/>
              <w:rPr>
                <w:rFonts w:ascii="Arial" w:hAnsi="Arial" w:cs="Arial"/>
                <w:b/>
              </w:rPr>
            </w:pPr>
            <w:r w:rsidRPr="00A26822">
              <w:rPr>
                <w:rFonts w:ascii="Arial" w:hAnsi="Arial" w:cs="Arial"/>
                <w:bCs/>
                <w:color w:val="000000"/>
              </w:rPr>
              <w:t xml:space="preserve">Intendente </w:t>
            </w:r>
            <w:proofErr w:type="gramStart"/>
            <w:r w:rsidRPr="00A26822">
              <w:rPr>
                <w:rFonts w:ascii="Arial" w:hAnsi="Arial" w:cs="Arial"/>
                <w:bCs/>
                <w:color w:val="000000"/>
              </w:rPr>
              <w:t>Jefe</w:t>
            </w:r>
            <w:proofErr w:type="gramEnd"/>
            <w:r w:rsidRPr="00A26822">
              <w:rPr>
                <w:rFonts w:ascii="Arial" w:hAnsi="Arial" w:cs="Arial"/>
                <w:b/>
                <w:color w:val="000000"/>
              </w:rPr>
              <w:t xml:space="preserve"> </w:t>
            </w:r>
            <w:r w:rsidR="00E002DB" w:rsidRPr="00A26822">
              <w:rPr>
                <w:rFonts w:ascii="Arial" w:hAnsi="Arial" w:cs="Arial"/>
                <w:b/>
              </w:rPr>
              <w:t>ANDRÉS</w:t>
            </w:r>
            <w:r w:rsidRPr="00A26822">
              <w:rPr>
                <w:rFonts w:ascii="Arial" w:hAnsi="Arial" w:cs="Arial"/>
                <w:b/>
              </w:rPr>
              <w:t xml:space="preserve"> RICAURTE OLAYA</w:t>
            </w:r>
          </w:p>
          <w:p w14:paraId="2C5F099B" w14:textId="77777777" w:rsidR="00A9797D" w:rsidRPr="00A26822" w:rsidRDefault="00A9797D" w:rsidP="00A26822">
            <w:pPr>
              <w:tabs>
                <w:tab w:val="left" w:pos="0"/>
                <w:tab w:val="left" w:pos="240"/>
                <w:tab w:val="left" w:pos="484"/>
                <w:tab w:val="center" w:pos="2547"/>
              </w:tabs>
              <w:suppressAutoHyphens/>
              <w:ind w:right="51"/>
              <w:jc w:val="center"/>
              <w:rPr>
                <w:rFonts w:ascii="Arial" w:hAnsi="Arial" w:cs="Arial"/>
              </w:rPr>
            </w:pPr>
            <w:r w:rsidRPr="00A26822">
              <w:rPr>
                <w:rFonts w:ascii="Arial" w:hAnsi="Arial" w:cs="Arial"/>
              </w:rPr>
              <w:t>Responsable Bienestar Social DEATA</w:t>
            </w:r>
          </w:p>
          <w:p w14:paraId="55004225" w14:textId="77777777" w:rsidR="00A9797D" w:rsidRPr="00A26822" w:rsidRDefault="00A9797D" w:rsidP="00A26822">
            <w:pPr>
              <w:ind w:firstLine="708"/>
              <w:jc w:val="center"/>
            </w:pPr>
          </w:p>
        </w:tc>
      </w:tr>
    </w:tbl>
    <w:p w14:paraId="57D49D46" w14:textId="77777777" w:rsidR="00A9797D" w:rsidRPr="00A26822" w:rsidRDefault="00A9797D" w:rsidP="00A26822">
      <w:pPr>
        <w:pStyle w:val="NormalWeb"/>
        <w:spacing w:before="0" w:beforeAutospacing="0" w:after="0" w:afterAutospacing="0"/>
        <w:jc w:val="center"/>
        <w:rPr>
          <w:rFonts w:ascii="Arial" w:hAnsi="Arial" w:cs="Arial"/>
          <w:color w:val="000000" w:themeColor="text1"/>
          <w:sz w:val="22"/>
          <w:szCs w:val="22"/>
          <w:lang w:eastAsia="es-ES"/>
        </w:rPr>
      </w:pPr>
    </w:p>
    <w:p w14:paraId="13B0B801" w14:textId="77777777" w:rsidR="00A9797D" w:rsidRPr="00A26822" w:rsidRDefault="00A9797D" w:rsidP="00A26822">
      <w:pPr>
        <w:pStyle w:val="NormalWeb"/>
        <w:spacing w:before="0" w:beforeAutospacing="0" w:after="0" w:afterAutospacing="0"/>
        <w:jc w:val="center"/>
        <w:rPr>
          <w:rFonts w:ascii="Arial" w:hAnsi="Arial" w:cs="Arial"/>
          <w:color w:val="000000" w:themeColor="text1"/>
          <w:sz w:val="22"/>
          <w:szCs w:val="22"/>
          <w:lang w:eastAsia="es-ES"/>
        </w:rPr>
      </w:pPr>
    </w:p>
    <w:tbl>
      <w:tblPr>
        <w:tblStyle w:val="Tablaconcuadrcula"/>
        <w:tblW w:w="10774" w:type="dxa"/>
        <w:tblInd w:w="-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5920"/>
      </w:tblGrid>
      <w:tr w:rsidR="00A9797D" w:rsidRPr="00A26822" w14:paraId="04BC00B9" w14:textId="77777777" w:rsidTr="007C2EC1">
        <w:tc>
          <w:tcPr>
            <w:tcW w:w="4854" w:type="dxa"/>
          </w:tcPr>
          <w:p w14:paraId="7D8FBB47" w14:textId="228F80A1" w:rsidR="00A9797D" w:rsidRPr="00A26822" w:rsidRDefault="00A9797D" w:rsidP="00A26822">
            <w:pPr>
              <w:jc w:val="center"/>
              <w:rPr>
                <w:rFonts w:ascii="Arial" w:hAnsi="Arial" w:cs="Arial"/>
                <w:b/>
              </w:rPr>
            </w:pPr>
            <w:r w:rsidRPr="00A26822">
              <w:rPr>
                <w:rFonts w:ascii="Arial" w:hAnsi="Arial" w:cs="Arial"/>
                <w:bCs/>
                <w:color w:val="000000"/>
              </w:rPr>
              <w:t xml:space="preserve">Intendente </w:t>
            </w:r>
            <w:proofErr w:type="gramStart"/>
            <w:r w:rsidRPr="00A26822">
              <w:rPr>
                <w:rFonts w:ascii="Arial" w:hAnsi="Arial" w:cs="Arial"/>
                <w:bCs/>
                <w:color w:val="000000"/>
              </w:rPr>
              <w:t>Jefe</w:t>
            </w:r>
            <w:proofErr w:type="gramEnd"/>
            <w:r w:rsidRPr="00A26822">
              <w:rPr>
                <w:rFonts w:ascii="Arial" w:hAnsi="Arial" w:cs="Arial"/>
                <w:b/>
                <w:color w:val="000000"/>
              </w:rPr>
              <w:t xml:space="preserve"> </w:t>
            </w:r>
            <w:r w:rsidRPr="00A26822">
              <w:rPr>
                <w:rFonts w:ascii="Arial" w:hAnsi="Arial" w:cs="Arial"/>
                <w:b/>
              </w:rPr>
              <w:t>JUAN CARLOS MURILLO SEPULVEDA</w:t>
            </w:r>
          </w:p>
          <w:p w14:paraId="0E10867C" w14:textId="77777777" w:rsidR="00A9797D" w:rsidRPr="00A26822" w:rsidRDefault="00A9797D" w:rsidP="00A26822">
            <w:pPr>
              <w:tabs>
                <w:tab w:val="left" w:pos="0"/>
                <w:tab w:val="left" w:pos="240"/>
              </w:tabs>
              <w:suppressAutoHyphens/>
              <w:ind w:right="51"/>
              <w:jc w:val="center"/>
              <w:rPr>
                <w:lang w:val="pt-PT"/>
              </w:rPr>
            </w:pPr>
            <w:r w:rsidRPr="00A26822">
              <w:rPr>
                <w:rFonts w:ascii="Arial" w:hAnsi="Arial" w:cs="Arial"/>
              </w:rPr>
              <w:t xml:space="preserve">Rector Colegio </w:t>
            </w:r>
            <w:proofErr w:type="spellStart"/>
            <w:r w:rsidRPr="00A26822">
              <w:rPr>
                <w:rFonts w:ascii="Arial" w:hAnsi="Arial" w:cs="Arial"/>
              </w:rPr>
              <w:t>Nusefa</w:t>
            </w:r>
            <w:proofErr w:type="spellEnd"/>
            <w:r w:rsidRPr="00A26822">
              <w:rPr>
                <w:rFonts w:ascii="Arial" w:hAnsi="Arial" w:cs="Arial"/>
              </w:rPr>
              <w:t xml:space="preserve"> (E)</w:t>
            </w:r>
          </w:p>
        </w:tc>
        <w:tc>
          <w:tcPr>
            <w:tcW w:w="5920" w:type="dxa"/>
          </w:tcPr>
          <w:p w14:paraId="2B0407E8" w14:textId="77777777" w:rsidR="00A9797D" w:rsidRPr="00A26822" w:rsidRDefault="00A9797D" w:rsidP="00A26822">
            <w:pPr>
              <w:jc w:val="center"/>
              <w:rPr>
                <w:rFonts w:ascii="Arial" w:hAnsi="Arial" w:cs="Arial"/>
                <w:b/>
              </w:rPr>
            </w:pPr>
            <w:r w:rsidRPr="00A26822">
              <w:rPr>
                <w:rFonts w:ascii="Arial" w:hAnsi="Arial" w:cs="Arial"/>
                <w:bCs/>
                <w:color w:val="000000"/>
              </w:rPr>
              <w:t>Intendente</w:t>
            </w:r>
            <w:r w:rsidRPr="00A26822">
              <w:rPr>
                <w:rFonts w:ascii="Arial" w:hAnsi="Arial" w:cs="Arial"/>
                <w:b/>
                <w:color w:val="000000"/>
              </w:rPr>
              <w:t xml:space="preserve"> </w:t>
            </w:r>
            <w:r w:rsidRPr="00A26822">
              <w:rPr>
                <w:rFonts w:ascii="Arial" w:hAnsi="Arial" w:cs="Arial"/>
                <w:b/>
              </w:rPr>
              <w:t>LAURA PATRICIA NAVARRO JARAMILLO</w:t>
            </w:r>
          </w:p>
          <w:p w14:paraId="54B02659" w14:textId="77777777" w:rsidR="00A9797D" w:rsidRPr="00A26822" w:rsidRDefault="00A9797D" w:rsidP="00A26822">
            <w:pPr>
              <w:tabs>
                <w:tab w:val="left" w:pos="0"/>
                <w:tab w:val="left" w:pos="240"/>
                <w:tab w:val="left" w:pos="484"/>
                <w:tab w:val="center" w:pos="2547"/>
              </w:tabs>
              <w:suppressAutoHyphens/>
              <w:ind w:right="51"/>
              <w:jc w:val="center"/>
            </w:pPr>
            <w:r w:rsidRPr="00A26822">
              <w:rPr>
                <w:rFonts w:ascii="Arial" w:hAnsi="Arial" w:cs="Arial"/>
              </w:rPr>
              <w:t>Responsable de Valoración Sociofamiliar GIATA</w:t>
            </w:r>
          </w:p>
        </w:tc>
      </w:tr>
    </w:tbl>
    <w:p w14:paraId="7DEF1F50" w14:textId="77777777" w:rsidR="00A9797D" w:rsidRPr="00A26822" w:rsidRDefault="00A9797D" w:rsidP="00A26822">
      <w:pPr>
        <w:pStyle w:val="NormalWeb"/>
        <w:spacing w:before="0" w:beforeAutospacing="0" w:after="0" w:afterAutospacing="0"/>
        <w:jc w:val="center"/>
        <w:rPr>
          <w:rFonts w:ascii="Arial" w:hAnsi="Arial" w:cs="Arial"/>
          <w:color w:val="000000" w:themeColor="text1"/>
          <w:sz w:val="22"/>
          <w:szCs w:val="22"/>
          <w:lang w:val="es-ES" w:eastAsia="es-ES"/>
        </w:rPr>
      </w:pPr>
    </w:p>
    <w:p w14:paraId="5991364C" w14:textId="77777777" w:rsidR="00A9797D" w:rsidRPr="00A26822" w:rsidRDefault="00A9797D" w:rsidP="00A26822">
      <w:pPr>
        <w:pStyle w:val="NormalWeb"/>
        <w:spacing w:before="0" w:beforeAutospacing="0" w:after="0" w:afterAutospacing="0"/>
        <w:jc w:val="center"/>
        <w:rPr>
          <w:rFonts w:ascii="Arial" w:hAnsi="Arial" w:cs="Arial"/>
          <w:color w:val="000000" w:themeColor="text1"/>
          <w:sz w:val="22"/>
          <w:szCs w:val="22"/>
          <w:lang w:val="es-ES" w:eastAsia="es-ES"/>
        </w:rPr>
      </w:pPr>
    </w:p>
    <w:p w14:paraId="32DCF3BA" w14:textId="77777777" w:rsidR="00A9797D" w:rsidRPr="00A26822" w:rsidRDefault="00A9797D" w:rsidP="00A26822">
      <w:pPr>
        <w:pStyle w:val="NormalWeb"/>
        <w:spacing w:before="0" w:beforeAutospacing="0" w:after="0" w:afterAutospacing="0"/>
        <w:jc w:val="center"/>
        <w:rPr>
          <w:rFonts w:ascii="Arial" w:hAnsi="Arial" w:cs="Arial"/>
          <w:color w:val="000000" w:themeColor="text1"/>
          <w:sz w:val="22"/>
          <w:szCs w:val="22"/>
          <w:lang w:val="es-ES" w:eastAsia="es-ES"/>
        </w:rPr>
      </w:pPr>
    </w:p>
    <w:p w14:paraId="617EF28C" w14:textId="77777777" w:rsidR="00A9797D" w:rsidRPr="00A26822" w:rsidRDefault="00A9797D" w:rsidP="00A26822">
      <w:pPr>
        <w:pStyle w:val="NormalWeb"/>
        <w:spacing w:before="0" w:beforeAutospacing="0" w:after="0" w:afterAutospacing="0"/>
        <w:jc w:val="center"/>
        <w:rPr>
          <w:rFonts w:ascii="Arial" w:hAnsi="Arial" w:cs="Arial"/>
          <w:color w:val="000000" w:themeColor="text1"/>
          <w:sz w:val="22"/>
          <w:szCs w:val="22"/>
          <w:lang w:val="es-ES" w:eastAsia="es-ES"/>
        </w:rPr>
      </w:pPr>
    </w:p>
    <w:tbl>
      <w:tblPr>
        <w:tblStyle w:val="Tablaconcuadrcula"/>
        <w:tblW w:w="10774" w:type="dxa"/>
        <w:tblInd w:w="-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9"/>
        <w:gridCol w:w="5495"/>
      </w:tblGrid>
      <w:tr w:rsidR="00A9797D" w:rsidRPr="006A48D8" w14:paraId="02B41886" w14:textId="77777777" w:rsidTr="007C2EC1">
        <w:tc>
          <w:tcPr>
            <w:tcW w:w="5279" w:type="dxa"/>
          </w:tcPr>
          <w:p w14:paraId="5E2BC5BD" w14:textId="3AEF69C7" w:rsidR="00A9797D" w:rsidRPr="00A26822" w:rsidRDefault="00A9797D" w:rsidP="00A26822">
            <w:pPr>
              <w:jc w:val="center"/>
              <w:rPr>
                <w:rFonts w:ascii="Arial" w:hAnsi="Arial" w:cs="Arial"/>
                <w:b/>
              </w:rPr>
            </w:pPr>
            <w:r w:rsidRPr="00A26822">
              <w:rPr>
                <w:rFonts w:ascii="Arial" w:hAnsi="Arial" w:cs="Arial"/>
                <w:bCs/>
                <w:color w:val="000000"/>
              </w:rPr>
              <w:t>Subintendente</w:t>
            </w:r>
            <w:r w:rsidRPr="00A26822">
              <w:rPr>
                <w:rFonts w:ascii="Arial" w:hAnsi="Arial" w:cs="Arial"/>
                <w:b/>
                <w:color w:val="000000"/>
              </w:rPr>
              <w:t xml:space="preserve"> </w:t>
            </w:r>
            <w:r w:rsidRPr="00A26822">
              <w:rPr>
                <w:rFonts w:ascii="Arial" w:hAnsi="Arial" w:cs="Arial"/>
                <w:b/>
              </w:rPr>
              <w:t xml:space="preserve">WILMAR </w:t>
            </w:r>
            <w:r w:rsidR="00E002DB" w:rsidRPr="00A26822">
              <w:rPr>
                <w:rFonts w:ascii="Arial" w:hAnsi="Arial" w:cs="Arial"/>
                <w:b/>
              </w:rPr>
              <w:t>CALDERÓN</w:t>
            </w:r>
            <w:r w:rsidRPr="00A26822">
              <w:rPr>
                <w:rFonts w:ascii="Arial" w:hAnsi="Arial" w:cs="Arial"/>
                <w:b/>
              </w:rPr>
              <w:t xml:space="preserve"> PULIDO</w:t>
            </w:r>
          </w:p>
          <w:p w14:paraId="504DDE8B" w14:textId="77777777" w:rsidR="00A9797D" w:rsidRPr="00A26822" w:rsidRDefault="00A9797D" w:rsidP="00A26822">
            <w:pPr>
              <w:tabs>
                <w:tab w:val="left" w:pos="0"/>
                <w:tab w:val="left" w:pos="240"/>
              </w:tabs>
              <w:suppressAutoHyphens/>
              <w:ind w:right="51"/>
              <w:jc w:val="center"/>
            </w:pPr>
            <w:r w:rsidRPr="00A26822">
              <w:rPr>
                <w:rFonts w:ascii="Arial" w:hAnsi="Arial" w:cs="Arial"/>
              </w:rPr>
              <w:t>Responsable de Atención Preventiva en Salud Mental REDMO 8</w:t>
            </w:r>
          </w:p>
        </w:tc>
        <w:tc>
          <w:tcPr>
            <w:tcW w:w="5495" w:type="dxa"/>
          </w:tcPr>
          <w:p w14:paraId="565F5023" w14:textId="77777777" w:rsidR="00A9797D" w:rsidRPr="00A26822" w:rsidRDefault="00A9797D" w:rsidP="00A26822">
            <w:pPr>
              <w:jc w:val="center"/>
              <w:rPr>
                <w:rFonts w:ascii="Arial" w:hAnsi="Arial" w:cs="Arial"/>
                <w:b/>
              </w:rPr>
            </w:pPr>
            <w:r w:rsidRPr="00A26822">
              <w:rPr>
                <w:rFonts w:ascii="Arial" w:hAnsi="Arial" w:cs="Arial"/>
                <w:bCs/>
                <w:color w:val="000000"/>
              </w:rPr>
              <w:t>Patrullero</w:t>
            </w:r>
            <w:r w:rsidRPr="00A26822">
              <w:rPr>
                <w:rFonts w:ascii="Arial" w:hAnsi="Arial" w:cs="Arial"/>
                <w:b/>
                <w:color w:val="000000"/>
              </w:rPr>
              <w:t xml:space="preserve"> JOHN FREDDY </w:t>
            </w:r>
            <w:r w:rsidRPr="00A26822">
              <w:rPr>
                <w:rFonts w:ascii="Arial" w:hAnsi="Arial" w:cs="Arial"/>
                <w:b/>
              </w:rPr>
              <w:t>TORRES BERRIO</w:t>
            </w:r>
          </w:p>
          <w:p w14:paraId="21924029" w14:textId="2E5662FB" w:rsidR="00A9797D" w:rsidRPr="009A1167" w:rsidRDefault="00A9797D" w:rsidP="00A26822">
            <w:pPr>
              <w:tabs>
                <w:tab w:val="left" w:pos="0"/>
                <w:tab w:val="left" w:pos="240"/>
                <w:tab w:val="left" w:pos="484"/>
                <w:tab w:val="center" w:pos="2547"/>
              </w:tabs>
              <w:suppressAutoHyphens/>
              <w:ind w:right="51"/>
              <w:jc w:val="center"/>
            </w:pPr>
            <w:r w:rsidRPr="00A26822">
              <w:rPr>
                <w:rFonts w:ascii="Arial" w:hAnsi="Arial" w:cs="Arial"/>
              </w:rPr>
              <w:t xml:space="preserve">Estafeta </w:t>
            </w:r>
            <w:r w:rsidR="00E002DB" w:rsidRPr="00A26822">
              <w:rPr>
                <w:rFonts w:ascii="Arial" w:hAnsi="Arial" w:cs="Arial"/>
              </w:rPr>
              <w:t>Región</w:t>
            </w:r>
            <w:r w:rsidRPr="00A26822">
              <w:rPr>
                <w:rFonts w:ascii="Arial" w:hAnsi="Arial" w:cs="Arial"/>
              </w:rPr>
              <w:t xml:space="preserve"> de Policía </w:t>
            </w:r>
            <w:proofErr w:type="spellStart"/>
            <w:r w:rsidRPr="00A26822">
              <w:rPr>
                <w:rFonts w:ascii="Arial" w:hAnsi="Arial" w:cs="Arial"/>
              </w:rPr>
              <w:t>N°</w:t>
            </w:r>
            <w:proofErr w:type="spellEnd"/>
            <w:r w:rsidRPr="00A26822">
              <w:rPr>
                <w:rFonts w:ascii="Arial" w:hAnsi="Arial" w:cs="Arial"/>
              </w:rPr>
              <w:t xml:space="preserve"> 8</w:t>
            </w:r>
          </w:p>
        </w:tc>
      </w:tr>
    </w:tbl>
    <w:p w14:paraId="79E3D95D" w14:textId="0AD3194D" w:rsidR="00A16199" w:rsidRPr="00DA534C" w:rsidRDefault="00A16199" w:rsidP="00AB43A1">
      <w:pPr>
        <w:pStyle w:val="NormalWeb"/>
        <w:spacing w:before="0" w:beforeAutospacing="0" w:after="0" w:afterAutospacing="0"/>
        <w:jc w:val="center"/>
        <w:rPr>
          <w:color w:val="808080" w:themeColor="background1" w:themeShade="80"/>
        </w:rPr>
        <w:sectPr w:rsidR="00A16199" w:rsidRPr="00DA534C" w:rsidSect="004E4429">
          <w:headerReference w:type="default" r:id="rId6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10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4"/>
        <w:gridCol w:w="284"/>
        <w:gridCol w:w="283"/>
        <w:gridCol w:w="284"/>
        <w:gridCol w:w="283"/>
        <w:gridCol w:w="1418"/>
        <w:gridCol w:w="1701"/>
        <w:gridCol w:w="283"/>
        <w:gridCol w:w="284"/>
        <w:gridCol w:w="283"/>
        <w:gridCol w:w="284"/>
        <w:gridCol w:w="283"/>
        <w:gridCol w:w="1560"/>
        <w:gridCol w:w="447"/>
        <w:gridCol w:w="1417"/>
        <w:gridCol w:w="1701"/>
      </w:tblGrid>
      <w:tr w:rsidR="000073E5" w:rsidRPr="009343EA" w14:paraId="0C37B808" w14:textId="77777777" w:rsidTr="00510266">
        <w:trPr>
          <w:cantSplit/>
          <w:trHeight w:val="85"/>
          <w:jc w:val="center"/>
        </w:trPr>
        <w:tc>
          <w:tcPr>
            <w:tcW w:w="284" w:type="dxa"/>
            <w:vMerge w:val="restart"/>
            <w:textDirection w:val="btLr"/>
            <w:vAlign w:val="center"/>
            <w:hideMark/>
          </w:tcPr>
          <w:p w14:paraId="2803BB93" w14:textId="77777777" w:rsidR="000073E5" w:rsidRPr="009343EA" w:rsidRDefault="000073E5" w:rsidP="00275004">
            <w:pPr>
              <w:jc w:val="center"/>
              <w:rPr>
                <w:rFonts w:ascii="Arial" w:hAnsi="Arial" w:cs="Arial"/>
                <w:b/>
                <w:bCs/>
                <w:sz w:val="12"/>
                <w:szCs w:val="10"/>
              </w:rPr>
            </w:pPr>
            <w:proofErr w:type="spellStart"/>
            <w:r w:rsidRPr="009343EA">
              <w:rPr>
                <w:rFonts w:ascii="Arial" w:hAnsi="Arial" w:cs="Arial"/>
                <w:b/>
                <w:bCs/>
                <w:sz w:val="12"/>
                <w:szCs w:val="10"/>
              </w:rPr>
              <w:lastRenderedPageBreak/>
              <w:t>N°</w:t>
            </w:r>
            <w:proofErr w:type="spellEnd"/>
          </w:p>
        </w:tc>
        <w:tc>
          <w:tcPr>
            <w:tcW w:w="284" w:type="dxa"/>
            <w:vMerge w:val="restart"/>
            <w:textDirection w:val="btLr"/>
            <w:vAlign w:val="center"/>
            <w:hideMark/>
          </w:tcPr>
          <w:p w14:paraId="323FCE4B" w14:textId="77777777" w:rsidR="000073E5" w:rsidRPr="009343EA" w:rsidRDefault="000073E5" w:rsidP="00275004">
            <w:pPr>
              <w:jc w:val="center"/>
              <w:rPr>
                <w:rFonts w:ascii="Arial" w:hAnsi="Arial" w:cs="Arial"/>
                <w:b/>
                <w:bCs/>
                <w:sz w:val="12"/>
                <w:szCs w:val="10"/>
              </w:rPr>
            </w:pPr>
            <w:r w:rsidRPr="009343EA">
              <w:rPr>
                <w:rFonts w:ascii="Arial" w:hAnsi="Arial" w:cs="Arial"/>
                <w:b/>
                <w:bCs/>
                <w:sz w:val="12"/>
                <w:szCs w:val="10"/>
              </w:rPr>
              <w:t>CLASE</w:t>
            </w:r>
          </w:p>
        </w:tc>
        <w:tc>
          <w:tcPr>
            <w:tcW w:w="283" w:type="dxa"/>
            <w:vMerge w:val="restart"/>
            <w:textDirection w:val="btLr"/>
            <w:vAlign w:val="center"/>
            <w:hideMark/>
          </w:tcPr>
          <w:p w14:paraId="54D9EF8F" w14:textId="77777777" w:rsidR="000073E5" w:rsidRPr="009343EA" w:rsidRDefault="000073E5" w:rsidP="00275004">
            <w:pPr>
              <w:jc w:val="center"/>
              <w:rPr>
                <w:rFonts w:ascii="Arial" w:hAnsi="Arial" w:cs="Arial"/>
                <w:b/>
                <w:bCs/>
                <w:sz w:val="12"/>
                <w:szCs w:val="10"/>
              </w:rPr>
            </w:pPr>
            <w:r w:rsidRPr="009343EA">
              <w:rPr>
                <w:rFonts w:ascii="Arial" w:hAnsi="Arial" w:cs="Arial"/>
                <w:b/>
                <w:bCs/>
                <w:sz w:val="12"/>
                <w:szCs w:val="10"/>
              </w:rPr>
              <w:t xml:space="preserve">FUENTE </w:t>
            </w:r>
          </w:p>
        </w:tc>
        <w:tc>
          <w:tcPr>
            <w:tcW w:w="284" w:type="dxa"/>
            <w:vMerge w:val="restart"/>
            <w:textDirection w:val="btLr"/>
            <w:vAlign w:val="center"/>
            <w:hideMark/>
          </w:tcPr>
          <w:p w14:paraId="47C81265" w14:textId="77777777" w:rsidR="000073E5" w:rsidRPr="009343EA" w:rsidRDefault="000073E5" w:rsidP="00275004">
            <w:pPr>
              <w:jc w:val="center"/>
              <w:rPr>
                <w:rFonts w:ascii="Arial" w:hAnsi="Arial" w:cs="Arial"/>
                <w:b/>
                <w:bCs/>
                <w:sz w:val="12"/>
                <w:szCs w:val="10"/>
              </w:rPr>
            </w:pPr>
            <w:r w:rsidRPr="009343EA">
              <w:rPr>
                <w:rFonts w:ascii="Arial" w:hAnsi="Arial" w:cs="Arial"/>
                <w:b/>
                <w:bCs/>
                <w:sz w:val="12"/>
                <w:szCs w:val="10"/>
              </w:rPr>
              <w:t>ETAPA</w:t>
            </w:r>
          </w:p>
        </w:tc>
        <w:tc>
          <w:tcPr>
            <w:tcW w:w="283" w:type="dxa"/>
            <w:vMerge w:val="restart"/>
            <w:textDirection w:val="btLr"/>
            <w:vAlign w:val="center"/>
            <w:hideMark/>
          </w:tcPr>
          <w:p w14:paraId="6176978A" w14:textId="77777777" w:rsidR="000073E5" w:rsidRPr="009343EA" w:rsidRDefault="000073E5" w:rsidP="00275004">
            <w:pPr>
              <w:jc w:val="center"/>
              <w:rPr>
                <w:rFonts w:ascii="Arial" w:hAnsi="Arial" w:cs="Arial"/>
                <w:b/>
                <w:bCs/>
                <w:sz w:val="12"/>
                <w:szCs w:val="10"/>
              </w:rPr>
            </w:pPr>
            <w:r w:rsidRPr="009343EA">
              <w:rPr>
                <w:rFonts w:ascii="Arial" w:hAnsi="Arial" w:cs="Arial"/>
                <w:b/>
                <w:bCs/>
                <w:sz w:val="12"/>
                <w:szCs w:val="10"/>
              </w:rPr>
              <w:t>TIPO</w:t>
            </w:r>
          </w:p>
        </w:tc>
        <w:tc>
          <w:tcPr>
            <w:tcW w:w="1418" w:type="dxa"/>
            <w:vMerge w:val="restart"/>
            <w:textDirection w:val="btLr"/>
            <w:vAlign w:val="center"/>
            <w:hideMark/>
          </w:tcPr>
          <w:p w14:paraId="1DA063B9" w14:textId="77777777" w:rsidR="000073E5" w:rsidRPr="009343EA" w:rsidRDefault="000073E5" w:rsidP="00275004">
            <w:pPr>
              <w:jc w:val="center"/>
              <w:rPr>
                <w:rFonts w:ascii="Arial" w:hAnsi="Arial" w:cs="Arial"/>
                <w:b/>
                <w:bCs/>
                <w:sz w:val="12"/>
                <w:szCs w:val="10"/>
              </w:rPr>
            </w:pPr>
            <w:r w:rsidRPr="009343EA">
              <w:rPr>
                <w:rFonts w:ascii="Arial" w:hAnsi="Arial" w:cs="Arial"/>
                <w:b/>
                <w:bCs/>
                <w:sz w:val="12"/>
                <w:szCs w:val="10"/>
              </w:rPr>
              <w:t>DESCRIPCIÓN</w:t>
            </w:r>
          </w:p>
        </w:tc>
        <w:tc>
          <w:tcPr>
            <w:tcW w:w="1701" w:type="dxa"/>
            <w:vMerge w:val="restart"/>
            <w:textDirection w:val="btLr"/>
            <w:vAlign w:val="center"/>
            <w:hideMark/>
          </w:tcPr>
          <w:p w14:paraId="2D1E7AD6" w14:textId="77777777" w:rsidR="000073E5" w:rsidRPr="009343EA" w:rsidRDefault="000073E5" w:rsidP="00275004">
            <w:pPr>
              <w:jc w:val="center"/>
              <w:rPr>
                <w:rFonts w:ascii="Arial" w:hAnsi="Arial" w:cs="Arial"/>
                <w:b/>
                <w:bCs/>
                <w:sz w:val="12"/>
                <w:szCs w:val="10"/>
              </w:rPr>
            </w:pPr>
            <w:r w:rsidRPr="009343EA">
              <w:rPr>
                <w:rFonts w:ascii="Arial" w:hAnsi="Arial" w:cs="Arial"/>
                <w:b/>
                <w:bCs/>
                <w:sz w:val="12"/>
                <w:szCs w:val="10"/>
              </w:rPr>
              <w:t xml:space="preserve">CONSECUENCIA DE LA </w:t>
            </w:r>
            <w:r w:rsidRPr="009343EA">
              <w:rPr>
                <w:rFonts w:ascii="Arial" w:hAnsi="Arial" w:cs="Arial"/>
                <w:b/>
                <w:bCs/>
                <w:sz w:val="12"/>
                <w:szCs w:val="10"/>
              </w:rPr>
              <w:br/>
              <w:t>OCURRENCIA DEL EVENTO</w:t>
            </w:r>
          </w:p>
        </w:tc>
        <w:tc>
          <w:tcPr>
            <w:tcW w:w="283" w:type="dxa"/>
            <w:vMerge w:val="restart"/>
            <w:textDirection w:val="btLr"/>
            <w:vAlign w:val="center"/>
            <w:hideMark/>
          </w:tcPr>
          <w:p w14:paraId="055B3A4A" w14:textId="77777777" w:rsidR="000073E5" w:rsidRPr="009343EA" w:rsidRDefault="000073E5" w:rsidP="00275004">
            <w:pPr>
              <w:ind w:left="113" w:right="113"/>
              <w:jc w:val="center"/>
              <w:rPr>
                <w:rFonts w:ascii="Arial" w:hAnsi="Arial" w:cs="Arial"/>
                <w:b/>
                <w:bCs/>
                <w:sz w:val="12"/>
                <w:szCs w:val="10"/>
              </w:rPr>
            </w:pPr>
            <w:r w:rsidRPr="009343EA">
              <w:rPr>
                <w:rFonts w:ascii="Arial" w:hAnsi="Arial" w:cs="Arial"/>
                <w:b/>
                <w:bCs/>
                <w:sz w:val="12"/>
                <w:szCs w:val="10"/>
              </w:rPr>
              <w:t xml:space="preserve">¿A QUIEN SE LE ASIGNA? </w:t>
            </w:r>
          </w:p>
        </w:tc>
        <w:tc>
          <w:tcPr>
            <w:tcW w:w="284" w:type="dxa"/>
            <w:vMerge w:val="restart"/>
            <w:textDirection w:val="btLr"/>
            <w:vAlign w:val="center"/>
            <w:hideMark/>
          </w:tcPr>
          <w:p w14:paraId="17D7D47E" w14:textId="77777777" w:rsidR="000073E5" w:rsidRPr="009343EA" w:rsidRDefault="000073E5" w:rsidP="00275004">
            <w:pPr>
              <w:jc w:val="center"/>
              <w:rPr>
                <w:rFonts w:ascii="Arial" w:hAnsi="Arial" w:cs="Arial"/>
                <w:b/>
                <w:bCs/>
                <w:sz w:val="12"/>
                <w:szCs w:val="10"/>
              </w:rPr>
            </w:pPr>
            <w:r w:rsidRPr="009343EA">
              <w:rPr>
                <w:rFonts w:ascii="Arial" w:hAnsi="Arial" w:cs="Arial"/>
                <w:b/>
                <w:bCs/>
                <w:sz w:val="12"/>
                <w:szCs w:val="10"/>
              </w:rPr>
              <w:t>PROBABILIDAD</w:t>
            </w:r>
          </w:p>
        </w:tc>
        <w:tc>
          <w:tcPr>
            <w:tcW w:w="283" w:type="dxa"/>
            <w:vMerge w:val="restart"/>
            <w:textDirection w:val="btLr"/>
            <w:vAlign w:val="center"/>
            <w:hideMark/>
          </w:tcPr>
          <w:p w14:paraId="4DFFB4AC" w14:textId="77777777" w:rsidR="000073E5" w:rsidRPr="009343EA" w:rsidRDefault="000073E5" w:rsidP="00275004">
            <w:pPr>
              <w:jc w:val="center"/>
              <w:rPr>
                <w:rFonts w:ascii="Arial" w:hAnsi="Arial" w:cs="Arial"/>
                <w:b/>
                <w:bCs/>
                <w:sz w:val="12"/>
                <w:szCs w:val="10"/>
              </w:rPr>
            </w:pPr>
            <w:r w:rsidRPr="009343EA">
              <w:rPr>
                <w:rFonts w:ascii="Arial" w:hAnsi="Arial" w:cs="Arial"/>
                <w:b/>
                <w:bCs/>
                <w:sz w:val="12"/>
                <w:szCs w:val="10"/>
              </w:rPr>
              <w:t>IMPACTO</w:t>
            </w:r>
          </w:p>
        </w:tc>
        <w:tc>
          <w:tcPr>
            <w:tcW w:w="284" w:type="dxa"/>
            <w:vMerge w:val="restart"/>
            <w:textDirection w:val="btLr"/>
            <w:vAlign w:val="center"/>
            <w:hideMark/>
          </w:tcPr>
          <w:p w14:paraId="65C30E96" w14:textId="77777777" w:rsidR="000073E5" w:rsidRPr="009343EA" w:rsidRDefault="000073E5" w:rsidP="00275004">
            <w:pPr>
              <w:jc w:val="center"/>
              <w:rPr>
                <w:rFonts w:ascii="Arial" w:hAnsi="Arial" w:cs="Arial"/>
                <w:b/>
                <w:bCs/>
                <w:sz w:val="12"/>
                <w:szCs w:val="10"/>
              </w:rPr>
            </w:pPr>
            <w:r w:rsidRPr="009343EA">
              <w:rPr>
                <w:rFonts w:ascii="Arial" w:hAnsi="Arial" w:cs="Arial"/>
                <w:b/>
                <w:bCs/>
                <w:sz w:val="12"/>
                <w:szCs w:val="10"/>
              </w:rPr>
              <w:t>VALORACIÓN DEL RIESGO</w:t>
            </w:r>
          </w:p>
        </w:tc>
        <w:tc>
          <w:tcPr>
            <w:tcW w:w="283" w:type="dxa"/>
            <w:vMerge w:val="restart"/>
            <w:textDirection w:val="btLr"/>
            <w:vAlign w:val="center"/>
            <w:hideMark/>
          </w:tcPr>
          <w:p w14:paraId="0713841C" w14:textId="77777777" w:rsidR="000073E5" w:rsidRPr="009343EA" w:rsidRDefault="000073E5" w:rsidP="00275004">
            <w:pPr>
              <w:jc w:val="center"/>
              <w:rPr>
                <w:rFonts w:ascii="Arial" w:hAnsi="Arial" w:cs="Arial"/>
                <w:b/>
                <w:bCs/>
                <w:sz w:val="12"/>
                <w:szCs w:val="10"/>
              </w:rPr>
            </w:pPr>
            <w:r w:rsidRPr="009343EA">
              <w:rPr>
                <w:rFonts w:ascii="Arial" w:hAnsi="Arial" w:cs="Arial"/>
                <w:b/>
                <w:bCs/>
                <w:sz w:val="12"/>
                <w:szCs w:val="10"/>
              </w:rPr>
              <w:t>CATEGORÍA DEL RIESGO</w:t>
            </w:r>
          </w:p>
        </w:tc>
        <w:tc>
          <w:tcPr>
            <w:tcW w:w="1560" w:type="dxa"/>
            <w:vMerge w:val="restart"/>
            <w:textDirection w:val="btLr"/>
            <w:vAlign w:val="center"/>
            <w:hideMark/>
          </w:tcPr>
          <w:p w14:paraId="12BFE411" w14:textId="77777777" w:rsidR="000073E5" w:rsidRPr="009343EA" w:rsidRDefault="000073E5" w:rsidP="00275004">
            <w:pPr>
              <w:jc w:val="center"/>
              <w:rPr>
                <w:rFonts w:ascii="Arial" w:hAnsi="Arial" w:cs="Arial"/>
                <w:b/>
                <w:bCs/>
                <w:sz w:val="12"/>
                <w:szCs w:val="10"/>
              </w:rPr>
            </w:pPr>
            <w:r w:rsidRPr="009343EA">
              <w:rPr>
                <w:rFonts w:ascii="Arial" w:hAnsi="Arial" w:cs="Arial"/>
                <w:b/>
                <w:bCs/>
                <w:sz w:val="12"/>
                <w:szCs w:val="10"/>
              </w:rPr>
              <w:t xml:space="preserve">TRATAMIENTO/CONTROLES </w:t>
            </w:r>
            <w:r w:rsidRPr="009343EA">
              <w:rPr>
                <w:rFonts w:ascii="Arial" w:hAnsi="Arial" w:cs="Arial"/>
                <w:b/>
                <w:bCs/>
                <w:sz w:val="12"/>
                <w:szCs w:val="10"/>
              </w:rPr>
              <w:br/>
              <w:t>A SER IMPLEMENTADOS</w:t>
            </w:r>
          </w:p>
        </w:tc>
        <w:tc>
          <w:tcPr>
            <w:tcW w:w="447" w:type="dxa"/>
            <w:vMerge w:val="restart"/>
            <w:textDirection w:val="btLr"/>
            <w:vAlign w:val="center"/>
            <w:hideMark/>
          </w:tcPr>
          <w:p w14:paraId="669D1500" w14:textId="77777777" w:rsidR="000073E5" w:rsidRPr="009343EA" w:rsidRDefault="000073E5" w:rsidP="00275004">
            <w:pPr>
              <w:jc w:val="center"/>
              <w:rPr>
                <w:rFonts w:ascii="Arial" w:hAnsi="Arial" w:cs="Arial"/>
                <w:b/>
                <w:bCs/>
                <w:sz w:val="12"/>
                <w:szCs w:val="10"/>
              </w:rPr>
            </w:pPr>
            <w:r w:rsidRPr="009343EA">
              <w:rPr>
                <w:rFonts w:ascii="Arial" w:hAnsi="Arial" w:cs="Arial"/>
                <w:b/>
                <w:bCs/>
                <w:sz w:val="12"/>
                <w:szCs w:val="10"/>
              </w:rPr>
              <w:t xml:space="preserve">IMPACTO DESPUÉS </w:t>
            </w:r>
            <w:r w:rsidRPr="009343EA">
              <w:rPr>
                <w:rFonts w:ascii="Arial" w:hAnsi="Arial" w:cs="Arial"/>
                <w:b/>
                <w:bCs/>
                <w:sz w:val="12"/>
                <w:szCs w:val="10"/>
              </w:rPr>
              <w:br/>
              <w:t>DEL TRATAMIENTO</w:t>
            </w:r>
          </w:p>
        </w:tc>
        <w:tc>
          <w:tcPr>
            <w:tcW w:w="3118" w:type="dxa"/>
            <w:gridSpan w:val="2"/>
            <w:vAlign w:val="center"/>
            <w:hideMark/>
          </w:tcPr>
          <w:p w14:paraId="333B7D03" w14:textId="77777777" w:rsidR="000073E5" w:rsidRPr="009343EA" w:rsidRDefault="000073E5" w:rsidP="00275004">
            <w:pPr>
              <w:jc w:val="center"/>
              <w:rPr>
                <w:rFonts w:ascii="Arial" w:hAnsi="Arial" w:cs="Arial"/>
                <w:b/>
                <w:bCs/>
                <w:sz w:val="12"/>
                <w:szCs w:val="10"/>
              </w:rPr>
            </w:pPr>
            <w:r w:rsidRPr="009343EA">
              <w:rPr>
                <w:rFonts w:ascii="Arial" w:hAnsi="Arial" w:cs="Arial"/>
                <w:b/>
                <w:bCs/>
                <w:sz w:val="12"/>
                <w:szCs w:val="10"/>
              </w:rPr>
              <w:t>CONTROL Y MONITOREO</w:t>
            </w:r>
          </w:p>
        </w:tc>
      </w:tr>
      <w:tr w:rsidR="000073E5" w:rsidRPr="009343EA" w14:paraId="155D8415" w14:textId="77777777" w:rsidTr="00510266">
        <w:trPr>
          <w:trHeight w:val="951"/>
          <w:jc w:val="center"/>
        </w:trPr>
        <w:tc>
          <w:tcPr>
            <w:tcW w:w="284" w:type="dxa"/>
            <w:vMerge/>
            <w:vAlign w:val="center"/>
            <w:hideMark/>
          </w:tcPr>
          <w:p w14:paraId="509BB983" w14:textId="77777777" w:rsidR="000073E5" w:rsidRPr="009343EA" w:rsidRDefault="000073E5" w:rsidP="00275004">
            <w:pPr>
              <w:rPr>
                <w:rFonts w:ascii="Arial" w:hAnsi="Arial" w:cs="Arial"/>
                <w:b/>
                <w:bCs/>
                <w:sz w:val="12"/>
                <w:szCs w:val="10"/>
              </w:rPr>
            </w:pPr>
          </w:p>
        </w:tc>
        <w:tc>
          <w:tcPr>
            <w:tcW w:w="284" w:type="dxa"/>
            <w:vMerge/>
            <w:vAlign w:val="center"/>
            <w:hideMark/>
          </w:tcPr>
          <w:p w14:paraId="0128AFAF" w14:textId="77777777" w:rsidR="000073E5" w:rsidRPr="009343EA" w:rsidRDefault="000073E5" w:rsidP="00275004">
            <w:pPr>
              <w:rPr>
                <w:rFonts w:ascii="Arial" w:hAnsi="Arial" w:cs="Arial"/>
                <w:b/>
                <w:bCs/>
                <w:sz w:val="12"/>
                <w:szCs w:val="10"/>
              </w:rPr>
            </w:pPr>
          </w:p>
        </w:tc>
        <w:tc>
          <w:tcPr>
            <w:tcW w:w="283" w:type="dxa"/>
            <w:vMerge/>
            <w:vAlign w:val="center"/>
            <w:hideMark/>
          </w:tcPr>
          <w:p w14:paraId="10E87EEE" w14:textId="77777777" w:rsidR="000073E5" w:rsidRPr="009343EA" w:rsidRDefault="000073E5" w:rsidP="00275004">
            <w:pPr>
              <w:rPr>
                <w:rFonts w:ascii="Arial" w:hAnsi="Arial" w:cs="Arial"/>
                <w:b/>
                <w:bCs/>
                <w:sz w:val="12"/>
                <w:szCs w:val="10"/>
              </w:rPr>
            </w:pPr>
          </w:p>
        </w:tc>
        <w:tc>
          <w:tcPr>
            <w:tcW w:w="284" w:type="dxa"/>
            <w:vMerge/>
            <w:vAlign w:val="center"/>
            <w:hideMark/>
          </w:tcPr>
          <w:p w14:paraId="425A2656" w14:textId="77777777" w:rsidR="000073E5" w:rsidRPr="009343EA" w:rsidRDefault="000073E5" w:rsidP="00275004">
            <w:pPr>
              <w:rPr>
                <w:rFonts w:ascii="Arial" w:hAnsi="Arial" w:cs="Arial"/>
                <w:b/>
                <w:bCs/>
                <w:sz w:val="12"/>
                <w:szCs w:val="10"/>
              </w:rPr>
            </w:pPr>
          </w:p>
        </w:tc>
        <w:tc>
          <w:tcPr>
            <w:tcW w:w="283" w:type="dxa"/>
            <w:vMerge/>
            <w:vAlign w:val="center"/>
            <w:hideMark/>
          </w:tcPr>
          <w:p w14:paraId="177D873A" w14:textId="77777777" w:rsidR="000073E5" w:rsidRPr="009343EA" w:rsidRDefault="000073E5" w:rsidP="00275004">
            <w:pPr>
              <w:rPr>
                <w:rFonts w:ascii="Arial" w:hAnsi="Arial" w:cs="Arial"/>
                <w:b/>
                <w:bCs/>
                <w:sz w:val="12"/>
                <w:szCs w:val="10"/>
              </w:rPr>
            </w:pPr>
          </w:p>
        </w:tc>
        <w:tc>
          <w:tcPr>
            <w:tcW w:w="1418" w:type="dxa"/>
            <w:vMerge/>
            <w:vAlign w:val="center"/>
            <w:hideMark/>
          </w:tcPr>
          <w:p w14:paraId="45B96CEC" w14:textId="77777777" w:rsidR="000073E5" w:rsidRPr="009343EA" w:rsidRDefault="000073E5" w:rsidP="00275004">
            <w:pPr>
              <w:rPr>
                <w:rFonts w:ascii="Arial" w:hAnsi="Arial" w:cs="Arial"/>
                <w:b/>
                <w:bCs/>
                <w:sz w:val="12"/>
                <w:szCs w:val="10"/>
              </w:rPr>
            </w:pPr>
          </w:p>
        </w:tc>
        <w:tc>
          <w:tcPr>
            <w:tcW w:w="1701" w:type="dxa"/>
            <w:vMerge/>
            <w:vAlign w:val="center"/>
            <w:hideMark/>
          </w:tcPr>
          <w:p w14:paraId="7594840E" w14:textId="77777777" w:rsidR="000073E5" w:rsidRPr="009343EA" w:rsidRDefault="000073E5" w:rsidP="00275004">
            <w:pPr>
              <w:rPr>
                <w:rFonts w:ascii="Arial" w:hAnsi="Arial" w:cs="Arial"/>
                <w:b/>
                <w:bCs/>
                <w:sz w:val="12"/>
                <w:szCs w:val="10"/>
              </w:rPr>
            </w:pPr>
          </w:p>
        </w:tc>
        <w:tc>
          <w:tcPr>
            <w:tcW w:w="283" w:type="dxa"/>
            <w:vMerge/>
            <w:vAlign w:val="center"/>
            <w:hideMark/>
          </w:tcPr>
          <w:p w14:paraId="5D9B039F" w14:textId="77777777" w:rsidR="000073E5" w:rsidRPr="009343EA" w:rsidRDefault="000073E5" w:rsidP="00275004">
            <w:pPr>
              <w:rPr>
                <w:rFonts w:ascii="Arial" w:hAnsi="Arial" w:cs="Arial"/>
                <w:b/>
                <w:bCs/>
                <w:sz w:val="12"/>
                <w:szCs w:val="10"/>
              </w:rPr>
            </w:pPr>
          </w:p>
        </w:tc>
        <w:tc>
          <w:tcPr>
            <w:tcW w:w="284" w:type="dxa"/>
            <w:vMerge/>
            <w:vAlign w:val="center"/>
            <w:hideMark/>
          </w:tcPr>
          <w:p w14:paraId="1EE6D264" w14:textId="77777777" w:rsidR="000073E5" w:rsidRPr="009343EA" w:rsidRDefault="000073E5" w:rsidP="00275004">
            <w:pPr>
              <w:rPr>
                <w:rFonts w:ascii="Arial" w:hAnsi="Arial" w:cs="Arial"/>
                <w:b/>
                <w:bCs/>
                <w:sz w:val="12"/>
                <w:szCs w:val="10"/>
              </w:rPr>
            </w:pPr>
          </w:p>
        </w:tc>
        <w:tc>
          <w:tcPr>
            <w:tcW w:w="283" w:type="dxa"/>
            <w:vMerge/>
            <w:vAlign w:val="center"/>
            <w:hideMark/>
          </w:tcPr>
          <w:p w14:paraId="182201D3" w14:textId="77777777" w:rsidR="000073E5" w:rsidRPr="009343EA" w:rsidRDefault="000073E5" w:rsidP="00275004">
            <w:pPr>
              <w:rPr>
                <w:rFonts w:ascii="Arial" w:hAnsi="Arial" w:cs="Arial"/>
                <w:b/>
                <w:bCs/>
                <w:sz w:val="12"/>
                <w:szCs w:val="10"/>
              </w:rPr>
            </w:pPr>
          </w:p>
        </w:tc>
        <w:tc>
          <w:tcPr>
            <w:tcW w:w="284" w:type="dxa"/>
            <w:vMerge/>
            <w:vAlign w:val="center"/>
            <w:hideMark/>
          </w:tcPr>
          <w:p w14:paraId="6BACB7AB" w14:textId="77777777" w:rsidR="000073E5" w:rsidRPr="009343EA" w:rsidRDefault="000073E5" w:rsidP="00275004">
            <w:pPr>
              <w:rPr>
                <w:rFonts w:ascii="Arial" w:hAnsi="Arial" w:cs="Arial"/>
                <w:b/>
                <w:bCs/>
                <w:sz w:val="12"/>
                <w:szCs w:val="10"/>
              </w:rPr>
            </w:pPr>
          </w:p>
        </w:tc>
        <w:tc>
          <w:tcPr>
            <w:tcW w:w="283" w:type="dxa"/>
            <w:vMerge/>
            <w:vAlign w:val="center"/>
            <w:hideMark/>
          </w:tcPr>
          <w:p w14:paraId="5C0F07EA" w14:textId="77777777" w:rsidR="000073E5" w:rsidRPr="009343EA" w:rsidRDefault="000073E5" w:rsidP="00275004">
            <w:pPr>
              <w:rPr>
                <w:rFonts w:ascii="Arial" w:hAnsi="Arial" w:cs="Arial"/>
                <w:b/>
                <w:bCs/>
                <w:sz w:val="12"/>
                <w:szCs w:val="10"/>
              </w:rPr>
            </w:pPr>
          </w:p>
        </w:tc>
        <w:tc>
          <w:tcPr>
            <w:tcW w:w="1560" w:type="dxa"/>
            <w:vMerge/>
            <w:vAlign w:val="center"/>
            <w:hideMark/>
          </w:tcPr>
          <w:p w14:paraId="47AF9252" w14:textId="77777777" w:rsidR="000073E5" w:rsidRPr="009343EA" w:rsidRDefault="000073E5" w:rsidP="00275004">
            <w:pPr>
              <w:rPr>
                <w:rFonts w:ascii="Arial" w:hAnsi="Arial" w:cs="Arial"/>
                <w:b/>
                <w:bCs/>
                <w:sz w:val="12"/>
                <w:szCs w:val="10"/>
              </w:rPr>
            </w:pPr>
          </w:p>
        </w:tc>
        <w:tc>
          <w:tcPr>
            <w:tcW w:w="447" w:type="dxa"/>
            <w:vMerge/>
            <w:vAlign w:val="center"/>
            <w:hideMark/>
          </w:tcPr>
          <w:p w14:paraId="358D265C" w14:textId="77777777" w:rsidR="000073E5" w:rsidRPr="009343EA" w:rsidRDefault="000073E5" w:rsidP="00275004">
            <w:pPr>
              <w:rPr>
                <w:rFonts w:ascii="Arial" w:hAnsi="Arial" w:cs="Arial"/>
                <w:b/>
                <w:bCs/>
                <w:sz w:val="12"/>
                <w:szCs w:val="10"/>
              </w:rPr>
            </w:pPr>
          </w:p>
        </w:tc>
        <w:tc>
          <w:tcPr>
            <w:tcW w:w="1417" w:type="dxa"/>
            <w:textDirection w:val="btLr"/>
            <w:vAlign w:val="center"/>
            <w:hideMark/>
          </w:tcPr>
          <w:p w14:paraId="030577B5" w14:textId="77777777" w:rsidR="000073E5" w:rsidRPr="009343EA" w:rsidRDefault="000073E5" w:rsidP="00275004">
            <w:pPr>
              <w:jc w:val="center"/>
              <w:rPr>
                <w:rFonts w:ascii="Arial" w:hAnsi="Arial" w:cs="Arial"/>
                <w:b/>
                <w:bCs/>
                <w:sz w:val="12"/>
                <w:szCs w:val="10"/>
              </w:rPr>
            </w:pPr>
            <w:r w:rsidRPr="009343EA">
              <w:rPr>
                <w:rFonts w:ascii="Arial" w:hAnsi="Arial" w:cs="Arial"/>
                <w:b/>
                <w:bCs/>
                <w:sz w:val="12"/>
                <w:szCs w:val="10"/>
              </w:rPr>
              <w:t xml:space="preserve">COMO SE REALIZA </w:t>
            </w:r>
            <w:r w:rsidRPr="009343EA">
              <w:rPr>
                <w:rFonts w:ascii="Arial" w:hAnsi="Arial" w:cs="Arial"/>
                <w:b/>
                <w:bCs/>
                <w:sz w:val="12"/>
                <w:szCs w:val="10"/>
              </w:rPr>
              <w:br/>
              <w:t>EL MONITOREO?</w:t>
            </w:r>
          </w:p>
        </w:tc>
        <w:tc>
          <w:tcPr>
            <w:tcW w:w="1701" w:type="dxa"/>
            <w:textDirection w:val="btLr"/>
            <w:vAlign w:val="center"/>
            <w:hideMark/>
          </w:tcPr>
          <w:p w14:paraId="03CE1DE5" w14:textId="77777777" w:rsidR="000073E5" w:rsidRPr="009343EA" w:rsidRDefault="000073E5" w:rsidP="00275004">
            <w:pPr>
              <w:jc w:val="center"/>
              <w:rPr>
                <w:rFonts w:ascii="Arial" w:hAnsi="Arial" w:cs="Arial"/>
                <w:b/>
                <w:bCs/>
                <w:sz w:val="12"/>
                <w:szCs w:val="10"/>
              </w:rPr>
            </w:pPr>
            <w:r w:rsidRPr="009343EA">
              <w:rPr>
                <w:rFonts w:ascii="Arial" w:hAnsi="Arial" w:cs="Arial"/>
                <w:b/>
                <w:bCs/>
                <w:sz w:val="12"/>
                <w:szCs w:val="10"/>
              </w:rPr>
              <w:t xml:space="preserve">PERIODICIDAD </w:t>
            </w:r>
            <w:r w:rsidRPr="009343EA">
              <w:rPr>
                <w:rFonts w:ascii="Arial" w:hAnsi="Arial" w:cs="Arial"/>
                <w:b/>
                <w:bCs/>
                <w:sz w:val="12"/>
                <w:szCs w:val="10"/>
              </w:rPr>
              <w:br/>
              <w:t>¿CUÁNDO?</w:t>
            </w:r>
          </w:p>
        </w:tc>
      </w:tr>
      <w:tr w:rsidR="000073E5" w:rsidRPr="009343EA" w14:paraId="7E3AAF65" w14:textId="77777777" w:rsidTr="00510266">
        <w:trPr>
          <w:cantSplit/>
          <w:trHeight w:val="554"/>
          <w:jc w:val="center"/>
        </w:trPr>
        <w:tc>
          <w:tcPr>
            <w:tcW w:w="284" w:type="dxa"/>
            <w:noWrap/>
            <w:vAlign w:val="center"/>
            <w:hideMark/>
          </w:tcPr>
          <w:p w14:paraId="3FA0D257"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1</w:t>
            </w:r>
          </w:p>
        </w:tc>
        <w:tc>
          <w:tcPr>
            <w:tcW w:w="284" w:type="dxa"/>
            <w:noWrap/>
            <w:textDirection w:val="btLr"/>
            <w:vAlign w:val="center"/>
            <w:hideMark/>
          </w:tcPr>
          <w:p w14:paraId="17B23175"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General</w:t>
            </w:r>
          </w:p>
        </w:tc>
        <w:tc>
          <w:tcPr>
            <w:tcW w:w="283" w:type="dxa"/>
            <w:noWrap/>
            <w:textDirection w:val="btLr"/>
            <w:vAlign w:val="center"/>
            <w:hideMark/>
          </w:tcPr>
          <w:p w14:paraId="2A200935"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Externo</w:t>
            </w:r>
          </w:p>
        </w:tc>
        <w:tc>
          <w:tcPr>
            <w:tcW w:w="284" w:type="dxa"/>
            <w:noWrap/>
            <w:textDirection w:val="btLr"/>
            <w:vAlign w:val="center"/>
            <w:hideMark/>
          </w:tcPr>
          <w:p w14:paraId="2A0DF678"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Selección</w:t>
            </w:r>
          </w:p>
        </w:tc>
        <w:tc>
          <w:tcPr>
            <w:tcW w:w="283" w:type="dxa"/>
            <w:noWrap/>
            <w:textDirection w:val="btLr"/>
            <w:vAlign w:val="center"/>
            <w:hideMark/>
          </w:tcPr>
          <w:p w14:paraId="74B5269E"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Operacional</w:t>
            </w:r>
          </w:p>
        </w:tc>
        <w:tc>
          <w:tcPr>
            <w:tcW w:w="1418" w:type="dxa"/>
            <w:vAlign w:val="center"/>
            <w:hideMark/>
          </w:tcPr>
          <w:p w14:paraId="6497711C" w14:textId="77777777" w:rsidR="000073E5" w:rsidRPr="009343EA" w:rsidRDefault="000073E5" w:rsidP="00275004">
            <w:pPr>
              <w:jc w:val="center"/>
              <w:rPr>
                <w:rFonts w:ascii="Arial" w:hAnsi="Arial" w:cs="Arial"/>
                <w:sz w:val="12"/>
                <w:szCs w:val="10"/>
              </w:rPr>
            </w:pPr>
            <w:r w:rsidRPr="009343EA">
              <w:rPr>
                <w:rFonts w:ascii="Arial" w:hAnsi="Arial" w:cs="Arial"/>
                <w:sz w:val="12"/>
                <w:szCs w:val="10"/>
                <w:lang w:eastAsia="es-CO"/>
              </w:rPr>
              <w:t>Mala calidad del servicio</w:t>
            </w:r>
          </w:p>
        </w:tc>
        <w:tc>
          <w:tcPr>
            <w:tcW w:w="1701" w:type="dxa"/>
            <w:vAlign w:val="center"/>
            <w:hideMark/>
          </w:tcPr>
          <w:p w14:paraId="20DB26CD" w14:textId="77777777" w:rsidR="000073E5" w:rsidRPr="009343EA" w:rsidRDefault="000073E5" w:rsidP="00275004">
            <w:pPr>
              <w:jc w:val="center"/>
              <w:rPr>
                <w:rFonts w:ascii="Arial" w:hAnsi="Arial" w:cs="Arial"/>
                <w:sz w:val="12"/>
                <w:szCs w:val="10"/>
                <w:lang w:eastAsia="es-CO"/>
              </w:rPr>
            </w:pPr>
            <w:r w:rsidRPr="009343EA">
              <w:rPr>
                <w:rFonts w:ascii="Arial" w:hAnsi="Arial" w:cs="Arial"/>
                <w:sz w:val="12"/>
                <w:szCs w:val="10"/>
                <w:lang w:eastAsia="es-CO"/>
              </w:rPr>
              <w:t>Incumplimiento del contrato</w:t>
            </w:r>
          </w:p>
        </w:tc>
        <w:tc>
          <w:tcPr>
            <w:tcW w:w="283" w:type="dxa"/>
            <w:textDirection w:val="btLr"/>
            <w:vAlign w:val="center"/>
            <w:hideMark/>
          </w:tcPr>
          <w:p w14:paraId="126C41F8" w14:textId="77777777" w:rsidR="000073E5" w:rsidRPr="009343EA" w:rsidRDefault="000073E5" w:rsidP="00275004">
            <w:pPr>
              <w:ind w:left="113" w:right="113"/>
              <w:jc w:val="center"/>
              <w:rPr>
                <w:rFonts w:ascii="Arial" w:hAnsi="Arial" w:cs="Arial"/>
                <w:sz w:val="12"/>
                <w:szCs w:val="10"/>
              </w:rPr>
            </w:pPr>
            <w:r w:rsidRPr="009343EA">
              <w:rPr>
                <w:rFonts w:ascii="Arial" w:hAnsi="Arial" w:cs="Arial"/>
                <w:sz w:val="12"/>
                <w:szCs w:val="10"/>
              </w:rPr>
              <w:t>contratista</w:t>
            </w:r>
          </w:p>
        </w:tc>
        <w:tc>
          <w:tcPr>
            <w:tcW w:w="284" w:type="dxa"/>
            <w:noWrap/>
            <w:vAlign w:val="center"/>
            <w:hideMark/>
          </w:tcPr>
          <w:p w14:paraId="5E2B831C"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3</w:t>
            </w:r>
          </w:p>
        </w:tc>
        <w:tc>
          <w:tcPr>
            <w:tcW w:w="283" w:type="dxa"/>
            <w:noWrap/>
            <w:vAlign w:val="center"/>
            <w:hideMark/>
          </w:tcPr>
          <w:p w14:paraId="4651B5F8"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4</w:t>
            </w:r>
          </w:p>
        </w:tc>
        <w:tc>
          <w:tcPr>
            <w:tcW w:w="284" w:type="dxa"/>
            <w:noWrap/>
            <w:vAlign w:val="center"/>
            <w:hideMark/>
          </w:tcPr>
          <w:p w14:paraId="47BEBB0B"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7</w:t>
            </w:r>
          </w:p>
        </w:tc>
        <w:tc>
          <w:tcPr>
            <w:tcW w:w="283" w:type="dxa"/>
            <w:noWrap/>
            <w:textDirection w:val="btLr"/>
            <w:vAlign w:val="center"/>
            <w:hideMark/>
          </w:tcPr>
          <w:p w14:paraId="7B1A6790"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RIESGO ALTO</w:t>
            </w:r>
          </w:p>
        </w:tc>
        <w:tc>
          <w:tcPr>
            <w:tcW w:w="1560" w:type="dxa"/>
            <w:vAlign w:val="center"/>
            <w:hideMark/>
          </w:tcPr>
          <w:p w14:paraId="3F0405F6"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Seguimiento a las especificaciones técnicas y garantía técnica</w:t>
            </w:r>
          </w:p>
        </w:tc>
        <w:tc>
          <w:tcPr>
            <w:tcW w:w="447" w:type="dxa"/>
            <w:noWrap/>
            <w:textDirection w:val="btLr"/>
            <w:vAlign w:val="center"/>
            <w:hideMark/>
          </w:tcPr>
          <w:p w14:paraId="18657195"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MEDIO</w:t>
            </w:r>
          </w:p>
        </w:tc>
        <w:tc>
          <w:tcPr>
            <w:tcW w:w="1417" w:type="dxa"/>
            <w:vAlign w:val="center"/>
            <w:hideMark/>
          </w:tcPr>
          <w:p w14:paraId="06C311FC"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Verificación de las condiciones de entrega</w:t>
            </w:r>
          </w:p>
        </w:tc>
        <w:tc>
          <w:tcPr>
            <w:tcW w:w="1701" w:type="dxa"/>
            <w:vAlign w:val="center"/>
            <w:hideMark/>
          </w:tcPr>
          <w:p w14:paraId="0495B483" w14:textId="77777777" w:rsidR="000073E5" w:rsidRPr="009343EA" w:rsidRDefault="000073E5" w:rsidP="00275004">
            <w:pPr>
              <w:ind w:left="-55" w:right="-70"/>
              <w:jc w:val="center"/>
              <w:rPr>
                <w:rFonts w:ascii="Arial" w:hAnsi="Arial" w:cs="Arial"/>
                <w:sz w:val="12"/>
                <w:szCs w:val="10"/>
              </w:rPr>
            </w:pPr>
            <w:r w:rsidRPr="009343EA">
              <w:rPr>
                <w:rFonts w:ascii="Arial" w:hAnsi="Arial" w:cs="Arial"/>
                <w:sz w:val="12"/>
                <w:szCs w:val="10"/>
              </w:rPr>
              <w:t>En la ejecución del contrato</w:t>
            </w:r>
          </w:p>
        </w:tc>
      </w:tr>
      <w:tr w:rsidR="000073E5" w:rsidRPr="009343EA" w14:paraId="02B39162" w14:textId="77777777" w:rsidTr="00510266">
        <w:trPr>
          <w:cantSplit/>
          <w:trHeight w:val="704"/>
          <w:jc w:val="center"/>
        </w:trPr>
        <w:tc>
          <w:tcPr>
            <w:tcW w:w="284" w:type="dxa"/>
            <w:noWrap/>
            <w:vAlign w:val="center"/>
            <w:hideMark/>
          </w:tcPr>
          <w:p w14:paraId="2C67C388"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2</w:t>
            </w:r>
          </w:p>
        </w:tc>
        <w:tc>
          <w:tcPr>
            <w:tcW w:w="284" w:type="dxa"/>
            <w:noWrap/>
            <w:textDirection w:val="btLr"/>
            <w:vAlign w:val="center"/>
            <w:hideMark/>
          </w:tcPr>
          <w:p w14:paraId="23C50C67"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Específico</w:t>
            </w:r>
          </w:p>
        </w:tc>
        <w:tc>
          <w:tcPr>
            <w:tcW w:w="283" w:type="dxa"/>
            <w:noWrap/>
            <w:textDirection w:val="btLr"/>
            <w:vAlign w:val="center"/>
            <w:hideMark/>
          </w:tcPr>
          <w:p w14:paraId="597996A5"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Externo</w:t>
            </w:r>
          </w:p>
        </w:tc>
        <w:tc>
          <w:tcPr>
            <w:tcW w:w="284" w:type="dxa"/>
            <w:noWrap/>
            <w:textDirection w:val="btLr"/>
            <w:vAlign w:val="center"/>
            <w:hideMark/>
          </w:tcPr>
          <w:p w14:paraId="28951FDE"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Selección</w:t>
            </w:r>
          </w:p>
        </w:tc>
        <w:tc>
          <w:tcPr>
            <w:tcW w:w="283" w:type="dxa"/>
            <w:noWrap/>
            <w:textDirection w:val="btLr"/>
            <w:vAlign w:val="center"/>
            <w:hideMark/>
          </w:tcPr>
          <w:p w14:paraId="7BF45F03"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Operacional</w:t>
            </w:r>
          </w:p>
        </w:tc>
        <w:tc>
          <w:tcPr>
            <w:tcW w:w="1418" w:type="dxa"/>
            <w:vAlign w:val="center"/>
            <w:hideMark/>
          </w:tcPr>
          <w:p w14:paraId="68EDEE59"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Inhabilidad sobreviniente durante el desarrollo del contrato</w:t>
            </w:r>
          </w:p>
        </w:tc>
        <w:tc>
          <w:tcPr>
            <w:tcW w:w="1701" w:type="dxa"/>
            <w:vAlign w:val="center"/>
            <w:hideMark/>
          </w:tcPr>
          <w:p w14:paraId="0ADDBAB4"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Terminación anormal del contrato.</w:t>
            </w:r>
          </w:p>
        </w:tc>
        <w:tc>
          <w:tcPr>
            <w:tcW w:w="283" w:type="dxa"/>
            <w:textDirection w:val="btLr"/>
            <w:vAlign w:val="center"/>
            <w:hideMark/>
          </w:tcPr>
          <w:p w14:paraId="77505438" w14:textId="77777777" w:rsidR="000073E5" w:rsidRPr="009343EA" w:rsidRDefault="000073E5" w:rsidP="00275004">
            <w:pPr>
              <w:ind w:left="113" w:right="113"/>
              <w:jc w:val="center"/>
              <w:rPr>
                <w:rFonts w:ascii="Arial" w:hAnsi="Arial" w:cs="Arial"/>
                <w:sz w:val="12"/>
                <w:szCs w:val="10"/>
              </w:rPr>
            </w:pPr>
            <w:r w:rsidRPr="009343EA">
              <w:rPr>
                <w:rFonts w:ascii="Arial" w:hAnsi="Arial" w:cs="Arial"/>
                <w:sz w:val="12"/>
                <w:szCs w:val="10"/>
              </w:rPr>
              <w:t>contratista</w:t>
            </w:r>
          </w:p>
        </w:tc>
        <w:tc>
          <w:tcPr>
            <w:tcW w:w="284" w:type="dxa"/>
            <w:noWrap/>
            <w:vAlign w:val="center"/>
            <w:hideMark/>
          </w:tcPr>
          <w:p w14:paraId="5FBBD776"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1</w:t>
            </w:r>
          </w:p>
        </w:tc>
        <w:tc>
          <w:tcPr>
            <w:tcW w:w="283" w:type="dxa"/>
            <w:noWrap/>
            <w:vAlign w:val="center"/>
            <w:hideMark/>
          </w:tcPr>
          <w:p w14:paraId="4445B218"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3</w:t>
            </w:r>
          </w:p>
        </w:tc>
        <w:tc>
          <w:tcPr>
            <w:tcW w:w="284" w:type="dxa"/>
            <w:noWrap/>
            <w:vAlign w:val="center"/>
            <w:hideMark/>
          </w:tcPr>
          <w:p w14:paraId="40CE0F98"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4</w:t>
            </w:r>
          </w:p>
        </w:tc>
        <w:tc>
          <w:tcPr>
            <w:tcW w:w="283" w:type="dxa"/>
            <w:noWrap/>
            <w:textDirection w:val="btLr"/>
            <w:vAlign w:val="center"/>
            <w:hideMark/>
          </w:tcPr>
          <w:p w14:paraId="3C3921FF"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RIESGO BAJO</w:t>
            </w:r>
          </w:p>
        </w:tc>
        <w:tc>
          <w:tcPr>
            <w:tcW w:w="1560" w:type="dxa"/>
            <w:vAlign w:val="center"/>
            <w:hideMark/>
          </w:tcPr>
          <w:p w14:paraId="76D9FD10"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Evitar riesgo/a través de declaración juramentada de certificación de no estar incurso en inhabilidades</w:t>
            </w:r>
          </w:p>
        </w:tc>
        <w:tc>
          <w:tcPr>
            <w:tcW w:w="447" w:type="dxa"/>
            <w:noWrap/>
            <w:textDirection w:val="btLr"/>
            <w:vAlign w:val="center"/>
            <w:hideMark/>
          </w:tcPr>
          <w:p w14:paraId="23CE4F51"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BAJO</w:t>
            </w:r>
          </w:p>
        </w:tc>
        <w:tc>
          <w:tcPr>
            <w:tcW w:w="1417" w:type="dxa"/>
            <w:vAlign w:val="center"/>
            <w:hideMark/>
          </w:tcPr>
          <w:p w14:paraId="3CC59DAF"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Evaluación ofertas.</w:t>
            </w:r>
          </w:p>
        </w:tc>
        <w:tc>
          <w:tcPr>
            <w:tcW w:w="1701" w:type="dxa"/>
            <w:vAlign w:val="center"/>
            <w:hideMark/>
          </w:tcPr>
          <w:p w14:paraId="043F1274" w14:textId="77777777" w:rsidR="000073E5" w:rsidRPr="009343EA" w:rsidRDefault="000073E5" w:rsidP="00275004">
            <w:pPr>
              <w:ind w:left="-55" w:right="-70"/>
              <w:jc w:val="center"/>
              <w:rPr>
                <w:rFonts w:ascii="Arial" w:hAnsi="Arial" w:cs="Arial"/>
                <w:sz w:val="12"/>
                <w:szCs w:val="10"/>
              </w:rPr>
            </w:pPr>
            <w:r w:rsidRPr="009343EA">
              <w:rPr>
                <w:rFonts w:ascii="Arial" w:hAnsi="Arial" w:cs="Arial"/>
                <w:sz w:val="12"/>
                <w:szCs w:val="10"/>
              </w:rPr>
              <w:t>Al hacer la evaluación de la propuesta</w:t>
            </w:r>
          </w:p>
        </w:tc>
      </w:tr>
      <w:tr w:rsidR="000073E5" w:rsidRPr="009343EA" w14:paraId="1EC60B0F" w14:textId="77777777" w:rsidTr="00510266">
        <w:trPr>
          <w:cantSplit/>
          <w:trHeight w:val="558"/>
          <w:jc w:val="center"/>
        </w:trPr>
        <w:tc>
          <w:tcPr>
            <w:tcW w:w="284" w:type="dxa"/>
            <w:noWrap/>
            <w:vAlign w:val="center"/>
            <w:hideMark/>
          </w:tcPr>
          <w:p w14:paraId="3DDD1AA5"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3</w:t>
            </w:r>
          </w:p>
        </w:tc>
        <w:tc>
          <w:tcPr>
            <w:tcW w:w="284" w:type="dxa"/>
            <w:noWrap/>
            <w:textDirection w:val="btLr"/>
            <w:vAlign w:val="center"/>
            <w:hideMark/>
          </w:tcPr>
          <w:p w14:paraId="6653EEB4"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Específico</w:t>
            </w:r>
          </w:p>
        </w:tc>
        <w:tc>
          <w:tcPr>
            <w:tcW w:w="283" w:type="dxa"/>
            <w:noWrap/>
            <w:textDirection w:val="btLr"/>
            <w:vAlign w:val="center"/>
            <w:hideMark/>
          </w:tcPr>
          <w:p w14:paraId="3CF95A2A"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Externo</w:t>
            </w:r>
          </w:p>
        </w:tc>
        <w:tc>
          <w:tcPr>
            <w:tcW w:w="284" w:type="dxa"/>
            <w:noWrap/>
            <w:textDirection w:val="btLr"/>
            <w:vAlign w:val="center"/>
            <w:hideMark/>
          </w:tcPr>
          <w:p w14:paraId="4504D0E1"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Selección</w:t>
            </w:r>
          </w:p>
        </w:tc>
        <w:tc>
          <w:tcPr>
            <w:tcW w:w="283" w:type="dxa"/>
            <w:noWrap/>
            <w:textDirection w:val="btLr"/>
            <w:vAlign w:val="center"/>
            <w:hideMark/>
          </w:tcPr>
          <w:p w14:paraId="64CE167C"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Económico</w:t>
            </w:r>
          </w:p>
        </w:tc>
        <w:tc>
          <w:tcPr>
            <w:tcW w:w="1418" w:type="dxa"/>
            <w:vAlign w:val="center"/>
            <w:hideMark/>
          </w:tcPr>
          <w:p w14:paraId="51418F94"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Se presentan ofertas artificialmente bajas</w:t>
            </w:r>
          </w:p>
        </w:tc>
        <w:tc>
          <w:tcPr>
            <w:tcW w:w="1701" w:type="dxa"/>
            <w:vAlign w:val="center"/>
            <w:hideMark/>
          </w:tcPr>
          <w:p w14:paraId="5B2DF642"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Se pone en riesgo el proceso de selección y el cumplimiento de las obligaciones contractuales en caso de adjudicarse.</w:t>
            </w:r>
          </w:p>
        </w:tc>
        <w:tc>
          <w:tcPr>
            <w:tcW w:w="283" w:type="dxa"/>
            <w:textDirection w:val="btLr"/>
            <w:vAlign w:val="center"/>
            <w:hideMark/>
          </w:tcPr>
          <w:p w14:paraId="0D4D257C" w14:textId="77777777" w:rsidR="000073E5" w:rsidRPr="009343EA" w:rsidRDefault="000073E5" w:rsidP="00275004">
            <w:pPr>
              <w:ind w:left="113" w:right="113"/>
              <w:jc w:val="center"/>
              <w:rPr>
                <w:rFonts w:ascii="Arial" w:hAnsi="Arial" w:cs="Arial"/>
                <w:sz w:val="12"/>
                <w:szCs w:val="10"/>
              </w:rPr>
            </w:pPr>
            <w:r w:rsidRPr="009343EA">
              <w:rPr>
                <w:rFonts w:ascii="Arial" w:hAnsi="Arial" w:cs="Arial"/>
                <w:sz w:val="12"/>
                <w:szCs w:val="10"/>
              </w:rPr>
              <w:t>contratista</w:t>
            </w:r>
          </w:p>
        </w:tc>
        <w:tc>
          <w:tcPr>
            <w:tcW w:w="284" w:type="dxa"/>
            <w:noWrap/>
            <w:vAlign w:val="center"/>
            <w:hideMark/>
          </w:tcPr>
          <w:p w14:paraId="63A3C1EA"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1</w:t>
            </w:r>
          </w:p>
        </w:tc>
        <w:tc>
          <w:tcPr>
            <w:tcW w:w="283" w:type="dxa"/>
            <w:noWrap/>
            <w:vAlign w:val="center"/>
            <w:hideMark/>
          </w:tcPr>
          <w:p w14:paraId="1C530CDF"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3</w:t>
            </w:r>
          </w:p>
        </w:tc>
        <w:tc>
          <w:tcPr>
            <w:tcW w:w="284" w:type="dxa"/>
            <w:noWrap/>
            <w:vAlign w:val="center"/>
            <w:hideMark/>
          </w:tcPr>
          <w:p w14:paraId="392178D7"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4</w:t>
            </w:r>
          </w:p>
        </w:tc>
        <w:tc>
          <w:tcPr>
            <w:tcW w:w="283" w:type="dxa"/>
            <w:noWrap/>
            <w:textDirection w:val="btLr"/>
            <w:vAlign w:val="center"/>
            <w:hideMark/>
          </w:tcPr>
          <w:p w14:paraId="5425A1ED"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RIESGO BAJO</w:t>
            </w:r>
          </w:p>
        </w:tc>
        <w:tc>
          <w:tcPr>
            <w:tcW w:w="1560" w:type="dxa"/>
            <w:vAlign w:val="center"/>
            <w:hideMark/>
          </w:tcPr>
          <w:p w14:paraId="42C1E86D"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Tener un estudio de mercado del precio artificialmente bajo.</w:t>
            </w:r>
          </w:p>
        </w:tc>
        <w:tc>
          <w:tcPr>
            <w:tcW w:w="447" w:type="dxa"/>
            <w:noWrap/>
            <w:textDirection w:val="btLr"/>
            <w:vAlign w:val="center"/>
            <w:hideMark/>
          </w:tcPr>
          <w:p w14:paraId="23FE6395"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BAJO</w:t>
            </w:r>
          </w:p>
        </w:tc>
        <w:tc>
          <w:tcPr>
            <w:tcW w:w="1417" w:type="dxa"/>
            <w:vAlign w:val="center"/>
            <w:hideMark/>
          </w:tcPr>
          <w:p w14:paraId="713F17A1"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Verificación precios de mercado.</w:t>
            </w:r>
          </w:p>
        </w:tc>
        <w:tc>
          <w:tcPr>
            <w:tcW w:w="1701" w:type="dxa"/>
            <w:vAlign w:val="center"/>
            <w:hideMark/>
          </w:tcPr>
          <w:p w14:paraId="1C7A66CA" w14:textId="77777777" w:rsidR="000073E5" w:rsidRPr="009343EA" w:rsidRDefault="000073E5" w:rsidP="00275004">
            <w:pPr>
              <w:ind w:left="-55" w:right="-70"/>
              <w:jc w:val="center"/>
              <w:rPr>
                <w:rFonts w:ascii="Arial" w:hAnsi="Arial" w:cs="Arial"/>
                <w:sz w:val="12"/>
                <w:szCs w:val="10"/>
              </w:rPr>
            </w:pPr>
            <w:r w:rsidRPr="009343EA">
              <w:rPr>
                <w:rFonts w:ascii="Arial" w:hAnsi="Arial" w:cs="Arial"/>
                <w:sz w:val="12"/>
                <w:szCs w:val="10"/>
              </w:rPr>
              <w:t>Al hacer la evaluación de la propuesta</w:t>
            </w:r>
          </w:p>
        </w:tc>
      </w:tr>
      <w:tr w:rsidR="000073E5" w:rsidRPr="009343EA" w14:paraId="2055B580" w14:textId="77777777" w:rsidTr="00510266">
        <w:trPr>
          <w:cantSplit/>
          <w:trHeight w:val="693"/>
          <w:jc w:val="center"/>
        </w:trPr>
        <w:tc>
          <w:tcPr>
            <w:tcW w:w="284" w:type="dxa"/>
            <w:noWrap/>
            <w:vAlign w:val="center"/>
            <w:hideMark/>
          </w:tcPr>
          <w:p w14:paraId="2EA2F05A"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4</w:t>
            </w:r>
          </w:p>
        </w:tc>
        <w:tc>
          <w:tcPr>
            <w:tcW w:w="284" w:type="dxa"/>
            <w:noWrap/>
            <w:textDirection w:val="btLr"/>
            <w:vAlign w:val="center"/>
            <w:hideMark/>
          </w:tcPr>
          <w:p w14:paraId="3BEB857C"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General</w:t>
            </w:r>
          </w:p>
        </w:tc>
        <w:tc>
          <w:tcPr>
            <w:tcW w:w="283" w:type="dxa"/>
            <w:noWrap/>
            <w:textDirection w:val="btLr"/>
            <w:vAlign w:val="center"/>
            <w:hideMark/>
          </w:tcPr>
          <w:p w14:paraId="556CC940"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Interno</w:t>
            </w:r>
          </w:p>
        </w:tc>
        <w:tc>
          <w:tcPr>
            <w:tcW w:w="284" w:type="dxa"/>
            <w:noWrap/>
            <w:textDirection w:val="btLr"/>
            <w:vAlign w:val="center"/>
            <w:hideMark/>
          </w:tcPr>
          <w:p w14:paraId="497188F8"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Contratación</w:t>
            </w:r>
          </w:p>
        </w:tc>
        <w:tc>
          <w:tcPr>
            <w:tcW w:w="283" w:type="dxa"/>
            <w:noWrap/>
            <w:textDirection w:val="btLr"/>
            <w:vAlign w:val="center"/>
            <w:hideMark/>
          </w:tcPr>
          <w:p w14:paraId="23A08170"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Operacional</w:t>
            </w:r>
          </w:p>
        </w:tc>
        <w:tc>
          <w:tcPr>
            <w:tcW w:w="1418" w:type="dxa"/>
            <w:vAlign w:val="center"/>
            <w:hideMark/>
          </w:tcPr>
          <w:p w14:paraId="5F927C61"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No se llega a firmar el contrato</w:t>
            </w:r>
          </w:p>
        </w:tc>
        <w:tc>
          <w:tcPr>
            <w:tcW w:w="1701" w:type="dxa"/>
            <w:vAlign w:val="center"/>
            <w:hideMark/>
          </w:tcPr>
          <w:p w14:paraId="11BA7526"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Genera sanciones al contratista</w:t>
            </w:r>
          </w:p>
        </w:tc>
        <w:tc>
          <w:tcPr>
            <w:tcW w:w="283" w:type="dxa"/>
            <w:noWrap/>
            <w:textDirection w:val="btLr"/>
            <w:vAlign w:val="center"/>
            <w:hideMark/>
          </w:tcPr>
          <w:p w14:paraId="392CF976" w14:textId="77777777" w:rsidR="000073E5" w:rsidRPr="009343EA" w:rsidRDefault="000073E5" w:rsidP="00275004">
            <w:pPr>
              <w:ind w:left="113" w:right="113"/>
              <w:jc w:val="center"/>
              <w:rPr>
                <w:rFonts w:ascii="Arial" w:hAnsi="Arial" w:cs="Arial"/>
                <w:sz w:val="12"/>
                <w:szCs w:val="10"/>
              </w:rPr>
            </w:pPr>
            <w:r w:rsidRPr="009343EA">
              <w:rPr>
                <w:rFonts w:ascii="Arial" w:hAnsi="Arial" w:cs="Arial"/>
                <w:sz w:val="12"/>
                <w:szCs w:val="10"/>
              </w:rPr>
              <w:t>contratista</w:t>
            </w:r>
          </w:p>
        </w:tc>
        <w:tc>
          <w:tcPr>
            <w:tcW w:w="284" w:type="dxa"/>
            <w:noWrap/>
            <w:vAlign w:val="center"/>
            <w:hideMark/>
          </w:tcPr>
          <w:p w14:paraId="0D6B08B9"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1</w:t>
            </w:r>
          </w:p>
        </w:tc>
        <w:tc>
          <w:tcPr>
            <w:tcW w:w="283" w:type="dxa"/>
            <w:noWrap/>
            <w:vAlign w:val="center"/>
            <w:hideMark/>
          </w:tcPr>
          <w:p w14:paraId="5E3A676A"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4</w:t>
            </w:r>
          </w:p>
        </w:tc>
        <w:tc>
          <w:tcPr>
            <w:tcW w:w="284" w:type="dxa"/>
            <w:noWrap/>
            <w:vAlign w:val="center"/>
            <w:hideMark/>
          </w:tcPr>
          <w:p w14:paraId="019E2EEB"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5</w:t>
            </w:r>
          </w:p>
        </w:tc>
        <w:tc>
          <w:tcPr>
            <w:tcW w:w="283" w:type="dxa"/>
            <w:noWrap/>
            <w:textDirection w:val="btLr"/>
            <w:vAlign w:val="center"/>
            <w:hideMark/>
          </w:tcPr>
          <w:p w14:paraId="2C7AA5F2"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RIESGO MEDIO</w:t>
            </w:r>
          </w:p>
        </w:tc>
        <w:tc>
          <w:tcPr>
            <w:tcW w:w="1560" w:type="dxa"/>
            <w:vAlign w:val="center"/>
            <w:hideMark/>
          </w:tcPr>
          <w:p w14:paraId="783CEDB5"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Hacer exigibles las garantías y seriedad de la oferta</w:t>
            </w:r>
          </w:p>
        </w:tc>
        <w:tc>
          <w:tcPr>
            <w:tcW w:w="447" w:type="dxa"/>
            <w:noWrap/>
            <w:textDirection w:val="btLr"/>
            <w:vAlign w:val="center"/>
            <w:hideMark/>
          </w:tcPr>
          <w:p w14:paraId="54783852"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BAJO</w:t>
            </w:r>
          </w:p>
        </w:tc>
        <w:tc>
          <w:tcPr>
            <w:tcW w:w="1417" w:type="dxa"/>
            <w:vAlign w:val="center"/>
            <w:hideMark/>
          </w:tcPr>
          <w:p w14:paraId="231571E4"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Seguimiento a la firma del contrato</w:t>
            </w:r>
          </w:p>
        </w:tc>
        <w:tc>
          <w:tcPr>
            <w:tcW w:w="1701" w:type="dxa"/>
            <w:vAlign w:val="center"/>
            <w:hideMark/>
          </w:tcPr>
          <w:p w14:paraId="08BEF1FA" w14:textId="77777777" w:rsidR="000073E5" w:rsidRPr="009343EA" w:rsidRDefault="000073E5" w:rsidP="00275004">
            <w:pPr>
              <w:ind w:left="-55" w:right="-70"/>
              <w:jc w:val="center"/>
              <w:rPr>
                <w:rFonts w:ascii="Arial" w:hAnsi="Arial" w:cs="Arial"/>
                <w:sz w:val="12"/>
                <w:szCs w:val="10"/>
              </w:rPr>
            </w:pPr>
            <w:r w:rsidRPr="009343EA">
              <w:rPr>
                <w:rFonts w:ascii="Arial" w:hAnsi="Arial" w:cs="Arial"/>
                <w:sz w:val="12"/>
                <w:szCs w:val="10"/>
              </w:rPr>
              <w:t>En la etapa precontractual</w:t>
            </w:r>
          </w:p>
        </w:tc>
      </w:tr>
      <w:tr w:rsidR="000073E5" w:rsidRPr="009343EA" w14:paraId="2E8DD314" w14:textId="77777777" w:rsidTr="00510266">
        <w:trPr>
          <w:cantSplit/>
          <w:trHeight w:val="703"/>
          <w:jc w:val="center"/>
        </w:trPr>
        <w:tc>
          <w:tcPr>
            <w:tcW w:w="284" w:type="dxa"/>
            <w:noWrap/>
            <w:vAlign w:val="center"/>
            <w:hideMark/>
          </w:tcPr>
          <w:p w14:paraId="1320B363"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5</w:t>
            </w:r>
          </w:p>
        </w:tc>
        <w:tc>
          <w:tcPr>
            <w:tcW w:w="284" w:type="dxa"/>
            <w:noWrap/>
            <w:textDirection w:val="btLr"/>
            <w:vAlign w:val="center"/>
            <w:hideMark/>
          </w:tcPr>
          <w:p w14:paraId="688EA62B"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General</w:t>
            </w:r>
          </w:p>
        </w:tc>
        <w:tc>
          <w:tcPr>
            <w:tcW w:w="283" w:type="dxa"/>
            <w:noWrap/>
            <w:textDirection w:val="btLr"/>
            <w:vAlign w:val="center"/>
            <w:hideMark/>
          </w:tcPr>
          <w:p w14:paraId="4389AB38"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Externo</w:t>
            </w:r>
          </w:p>
        </w:tc>
        <w:tc>
          <w:tcPr>
            <w:tcW w:w="284" w:type="dxa"/>
            <w:noWrap/>
            <w:textDirection w:val="btLr"/>
            <w:vAlign w:val="center"/>
            <w:hideMark/>
          </w:tcPr>
          <w:p w14:paraId="137A56E4"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Contratación</w:t>
            </w:r>
          </w:p>
        </w:tc>
        <w:tc>
          <w:tcPr>
            <w:tcW w:w="283" w:type="dxa"/>
            <w:noWrap/>
            <w:textDirection w:val="btLr"/>
            <w:vAlign w:val="center"/>
            <w:hideMark/>
          </w:tcPr>
          <w:p w14:paraId="5764309C"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Operacional</w:t>
            </w:r>
          </w:p>
        </w:tc>
        <w:tc>
          <w:tcPr>
            <w:tcW w:w="1418" w:type="dxa"/>
            <w:vAlign w:val="center"/>
            <w:hideMark/>
          </w:tcPr>
          <w:p w14:paraId="39A9AAF6"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No presentación de la totalidad de los documentos que conforman las ofertas</w:t>
            </w:r>
          </w:p>
        </w:tc>
        <w:tc>
          <w:tcPr>
            <w:tcW w:w="1701" w:type="dxa"/>
            <w:vAlign w:val="center"/>
            <w:hideMark/>
          </w:tcPr>
          <w:p w14:paraId="3D10747C" w14:textId="45D7AB86" w:rsidR="000073E5" w:rsidRPr="009343EA" w:rsidRDefault="000073E5" w:rsidP="00275004">
            <w:pPr>
              <w:jc w:val="center"/>
              <w:rPr>
                <w:rFonts w:ascii="Arial" w:hAnsi="Arial" w:cs="Arial"/>
                <w:sz w:val="12"/>
                <w:szCs w:val="10"/>
              </w:rPr>
            </w:pPr>
            <w:r w:rsidRPr="009343EA">
              <w:rPr>
                <w:rFonts w:ascii="Arial" w:hAnsi="Arial" w:cs="Arial"/>
                <w:sz w:val="12"/>
                <w:szCs w:val="10"/>
              </w:rPr>
              <w:t xml:space="preserve">Eliminación de la propuesta. </w:t>
            </w:r>
            <w:r w:rsidR="00303068" w:rsidRPr="009343EA">
              <w:rPr>
                <w:rFonts w:ascii="Arial" w:hAnsi="Arial" w:cs="Arial"/>
                <w:sz w:val="12"/>
                <w:szCs w:val="10"/>
              </w:rPr>
              <w:t>Declaratorio desierto</w:t>
            </w:r>
            <w:r w:rsidRPr="009343EA">
              <w:rPr>
                <w:rFonts w:ascii="Arial" w:hAnsi="Arial" w:cs="Arial"/>
                <w:sz w:val="12"/>
                <w:szCs w:val="10"/>
              </w:rPr>
              <w:t xml:space="preserve"> del proceso de contratación</w:t>
            </w:r>
          </w:p>
        </w:tc>
        <w:tc>
          <w:tcPr>
            <w:tcW w:w="283" w:type="dxa"/>
            <w:textDirection w:val="btLr"/>
            <w:vAlign w:val="center"/>
            <w:hideMark/>
          </w:tcPr>
          <w:p w14:paraId="3B51A013" w14:textId="77777777" w:rsidR="000073E5" w:rsidRPr="009343EA" w:rsidRDefault="000073E5" w:rsidP="00275004">
            <w:pPr>
              <w:ind w:left="113" w:right="113"/>
              <w:jc w:val="center"/>
              <w:rPr>
                <w:rFonts w:ascii="Arial" w:hAnsi="Arial" w:cs="Arial"/>
                <w:sz w:val="12"/>
                <w:szCs w:val="10"/>
              </w:rPr>
            </w:pPr>
            <w:r w:rsidRPr="009343EA">
              <w:rPr>
                <w:rFonts w:ascii="Arial" w:hAnsi="Arial" w:cs="Arial"/>
                <w:sz w:val="12"/>
                <w:szCs w:val="10"/>
              </w:rPr>
              <w:t>Entidad contratante</w:t>
            </w:r>
          </w:p>
        </w:tc>
        <w:tc>
          <w:tcPr>
            <w:tcW w:w="284" w:type="dxa"/>
            <w:noWrap/>
            <w:vAlign w:val="center"/>
            <w:hideMark/>
          </w:tcPr>
          <w:p w14:paraId="4576C960"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1</w:t>
            </w:r>
          </w:p>
        </w:tc>
        <w:tc>
          <w:tcPr>
            <w:tcW w:w="283" w:type="dxa"/>
            <w:noWrap/>
            <w:vAlign w:val="center"/>
            <w:hideMark/>
          </w:tcPr>
          <w:p w14:paraId="791844DC"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4</w:t>
            </w:r>
          </w:p>
        </w:tc>
        <w:tc>
          <w:tcPr>
            <w:tcW w:w="284" w:type="dxa"/>
            <w:noWrap/>
            <w:vAlign w:val="center"/>
            <w:hideMark/>
          </w:tcPr>
          <w:p w14:paraId="331695B9"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5</w:t>
            </w:r>
          </w:p>
        </w:tc>
        <w:tc>
          <w:tcPr>
            <w:tcW w:w="283" w:type="dxa"/>
            <w:noWrap/>
            <w:textDirection w:val="btLr"/>
            <w:vAlign w:val="center"/>
            <w:hideMark/>
          </w:tcPr>
          <w:p w14:paraId="047A9FF8"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RIESGO MEDIO</w:t>
            </w:r>
          </w:p>
        </w:tc>
        <w:tc>
          <w:tcPr>
            <w:tcW w:w="1560" w:type="dxa"/>
            <w:vAlign w:val="center"/>
            <w:hideMark/>
          </w:tcPr>
          <w:p w14:paraId="6F57A4B0"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Evitar riesgo/ Verificación objetiva de los documentos de la oferta durante las evaluaciones. Señalamiento en el pliego de condiciones de la exigencia de los documentos.</w:t>
            </w:r>
          </w:p>
        </w:tc>
        <w:tc>
          <w:tcPr>
            <w:tcW w:w="447" w:type="dxa"/>
            <w:noWrap/>
            <w:textDirection w:val="btLr"/>
            <w:vAlign w:val="center"/>
            <w:hideMark/>
          </w:tcPr>
          <w:p w14:paraId="1055EB9A"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BAJO</w:t>
            </w:r>
          </w:p>
        </w:tc>
        <w:tc>
          <w:tcPr>
            <w:tcW w:w="1417" w:type="dxa"/>
            <w:vAlign w:val="center"/>
            <w:hideMark/>
          </w:tcPr>
          <w:p w14:paraId="4B3C2991" w14:textId="77777777" w:rsidR="000073E5" w:rsidRPr="009343EA" w:rsidRDefault="000073E5" w:rsidP="00275004">
            <w:pPr>
              <w:ind w:left="-55" w:right="-85"/>
              <w:jc w:val="center"/>
              <w:rPr>
                <w:rFonts w:ascii="Arial" w:hAnsi="Arial" w:cs="Arial"/>
                <w:sz w:val="12"/>
                <w:szCs w:val="10"/>
              </w:rPr>
            </w:pPr>
            <w:r w:rsidRPr="009343EA">
              <w:rPr>
                <w:rFonts w:ascii="Arial" w:hAnsi="Arial" w:cs="Arial"/>
                <w:sz w:val="12"/>
                <w:szCs w:val="10"/>
              </w:rPr>
              <w:t xml:space="preserve">Verificación de los documentos de las ofertas  </w:t>
            </w:r>
          </w:p>
        </w:tc>
        <w:tc>
          <w:tcPr>
            <w:tcW w:w="1701" w:type="dxa"/>
            <w:vAlign w:val="center"/>
            <w:hideMark/>
          </w:tcPr>
          <w:p w14:paraId="5E138979" w14:textId="77777777" w:rsidR="000073E5" w:rsidRPr="009343EA" w:rsidRDefault="000073E5" w:rsidP="00275004">
            <w:pPr>
              <w:ind w:left="-55" w:right="-70"/>
              <w:jc w:val="center"/>
              <w:rPr>
                <w:rFonts w:ascii="Arial" w:hAnsi="Arial" w:cs="Arial"/>
                <w:sz w:val="12"/>
                <w:szCs w:val="10"/>
              </w:rPr>
            </w:pPr>
            <w:r w:rsidRPr="009343EA">
              <w:rPr>
                <w:rFonts w:ascii="Arial" w:hAnsi="Arial" w:cs="Arial"/>
                <w:sz w:val="12"/>
                <w:szCs w:val="10"/>
              </w:rPr>
              <w:t>etapa precontractual.</w:t>
            </w:r>
          </w:p>
        </w:tc>
      </w:tr>
      <w:tr w:rsidR="000073E5" w:rsidRPr="009343EA" w14:paraId="1E4E0343" w14:textId="77777777" w:rsidTr="00510266">
        <w:trPr>
          <w:cantSplit/>
          <w:trHeight w:val="557"/>
          <w:jc w:val="center"/>
        </w:trPr>
        <w:tc>
          <w:tcPr>
            <w:tcW w:w="284" w:type="dxa"/>
            <w:noWrap/>
            <w:vAlign w:val="center"/>
            <w:hideMark/>
          </w:tcPr>
          <w:p w14:paraId="11E7843B"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6</w:t>
            </w:r>
          </w:p>
        </w:tc>
        <w:tc>
          <w:tcPr>
            <w:tcW w:w="284" w:type="dxa"/>
            <w:noWrap/>
            <w:textDirection w:val="btLr"/>
            <w:vAlign w:val="center"/>
            <w:hideMark/>
          </w:tcPr>
          <w:p w14:paraId="79C8765D"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General</w:t>
            </w:r>
          </w:p>
        </w:tc>
        <w:tc>
          <w:tcPr>
            <w:tcW w:w="283" w:type="dxa"/>
            <w:noWrap/>
            <w:textDirection w:val="btLr"/>
            <w:vAlign w:val="center"/>
            <w:hideMark/>
          </w:tcPr>
          <w:p w14:paraId="1A71D110"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Externo</w:t>
            </w:r>
          </w:p>
        </w:tc>
        <w:tc>
          <w:tcPr>
            <w:tcW w:w="284" w:type="dxa"/>
            <w:noWrap/>
            <w:textDirection w:val="btLr"/>
            <w:vAlign w:val="center"/>
            <w:hideMark/>
          </w:tcPr>
          <w:p w14:paraId="1B6E0F48"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Contratación</w:t>
            </w:r>
          </w:p>
        </w:tc>
        <w:tc>
          <w:tcPr>
            <w:tcW w:w="283" w:type="dxa"/>
            <w:noWrap/>
            <w:textDirection w:val="btLr"/>
            <w:vAlign w:val="center"/>
            <w:hideMark/>
          </w:tcPr>
          <w:p w14:paraId="684D0709"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Operacional</w:t>
            </w:r>
          </w:p>
        </w:tc>
        <w:tc>
          <w:tcPr>
            <w:tcW w:w="1418" w:type="dxa"/>
            <w:vAlign w:val="center"/>
            <w:hideMark/>
          </w:tcPr>
          <w:p w14:paraId="6E13C1DA"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No presentación de las garantías requeridas en los Documentos del Proceso de</w:t>
            </w:r>
            <w:r w:rsidRPr="009343EA">
              <w:rPr>
                <w:rFonts w:ascii="Arial" w:hAnsi="Arial" w:cs="Arial"/>
                <w:sz w:val="12"/>
                <w:szCs w:val="10"/>
              </w:rPr>
              <w:br/>
              <w:t>Contratación o la presentación se efectúa de manera tardía</w:t>
            </w:r>
          </w:p>
        </w:tc>
        <w:tc>
          <w:tcPr>
            <w:tcW w:w="1701" w:type="dxa"/>
            <w:vAlign w:val="center"/>
            <w:hideMark/>
          </w:tcPr>
          <w:p w14:paraId="0700C362"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Eliminación de la propuesta No legalización del contrato. Aplicación de multas.</w:t>
            </w:r>
          </w:p>
        </w:tc>
        <w:tc>
          <w:tcPr>
            <w:tcW w:w="283" w:type="dxa"/>
            <w:textDirection w:val="btLr"/>
            <w:vAlign w:val="center"/>
            <w:hideMark/>
          </w:tcPr>
          <w:p w14:paraId="43542B64" w14:textId="77777777" w:rsidR="000073E5" w:rsidRPr="009343EA" w:rsidRDefault="000073E5" w:rsidP="00275004">
            <w:pPr>
              <w:ind w:left="113" w:right="113"/>
              <w:jc w:val="center"/>
              <w:rPr>
                <w:rFonts w:ascii="Arial" w:hAnsi="Arial" w:cs="Arial"/>
                <w:sz w:val="12"/>
                <w:szCs w:val="10"/>
              </w:rPr>
            </w:pPr>
            <w:r w:rsidRPr="009343EA">
              <w:rPr>
                <w:rFonts w:ascii="Arial" w:hAnsi="Arial" w:cs="Arial"/>
                <w:sz w:val="12"/>
                <w:szCs w:val="10"/>
              </w:rPr>
              <w:t>contratista</w:t>
            </w:r>
          </w:p>
        </w:tc>
        <w:tc>
          <w:tcPr>
            <w:tcW w:w="284" w:type="dxa"/>
            <w:noWrap/>
            <w:vAlign w:val="center"/>
            <w:hideMark/>
          </w:tcPr>
          <w:p w14:paraId="0F117C4A"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1</w:t>
            </w:r>
          </w:p>
        </w:tc>
        <w:tc>
          <w:tcPr>
            <w:tcW w:w="283" w:type="dxa"/>
            <w:noWrap/>
            <w:vAlign w:val="center"/>
            <w:hideMark/>
          </w:tcPr>
          <w:p w14:paraId="2CD9D802"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4</w:t>
            </w:r>
          </w:p>
        </w:tc>
        <w:tc>
          <w:tcPr>
            <w:tcW w:w="284" w:type="dxa"/>
            <w:noWrap/>
            <w:vAlign w:val="center"/>
            <w:hideMark/>
          </w:tcPr>
          <w:p w14:paraId="3C409640"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5</w:t>
            </w:r>
          </w:p>
        </w:tc>
        <w:tc>
          <w:tcPr>
            <w:tcW w:w="283" w:type="dxa"/>
            <w:noWrap/>
            <w:textDirection w:val="btLr"/>
            <w:vAlign w:val="center"/>
            <w:hideMark/>
          </w:tcPr>
          <w:p w14:paraId="14D0E0B5"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RIESGO MEDIO</w:t>
            </w:r>
          </w:p>
        </w:tc>
        <w:tc>
          <w:tcPr>
            <w:tcW w:w="1560" w:type="dxa"/>
            <w:vAlign w:val="center"/>
            <w:hideMark/>
          </w:tcPr>
          <w:p w14:paraId="2C492FDC"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Señalamiento en el pliego de condiciones de la exigencia de dichas garantías.</w:t>
            </w:r>
          </w:p>
        </w:tc>
        <w:tc>
          <w:tcPr>
            <w:tcW w:w="447" w:type="dxa"/>
            <w:noWrap/>
            <w:textDirection w:val="btLr"/>
            <w:vAlign w:val="center"/>
            <w:hideMark/>
          </w:tcPr>
          <w:p w14:paraId="0EBDD5EE"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BAJO</w:t>
            </w:r>
          </w:p>
        </w:tc>
        <w:tc>
          <w:tcPr>
            <w:tcW w:w="1417" w:type="dxa"/>
            <w:vAlign w:val="center"/>
            <w:hideMark/>
          </w:tcPr>
          <w:p w14:paraId="23C4B81F"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Seguimiento a la suscripción de garantías</w:t>
            </w:r>
          </w:p>
        </w:tc>
        <w:tc>
          <w:tcPr>
            <w:tcW w:w="1701" w:type="dxa"/>
            <w:vAlign w:val="center"/>
            <w:hideMark/>
          </w:tcPr>
          <w:p w14:paraId="4CD83AA1" w14:textId="77777777" w:rsidR="000073E5" w:rsidRPr="009343EA" w:rsidRDefault="000073E5" w:rsidP="00275004">
            <w:pPr>
              <w:ind w:left="-55" w:right="-70"/>
              <w:jc w:val="center"/>
              <w:rPr>
                <w:rFonts w:ascii="Arial" w:hAnsi="Arial" w:cs="Arial"/>
                <w:sz w:val="12"/>
                <w:szCs w:val="10"/>
              </w:rPr>
            </w:pPr>
            <w:r w:rsidRPr="009343EA">
              <w:rPr>
                <w:rFonts w:ascii="Arial" w:hAnsi="Arial" w:cs="Arial"/>
                <w:sz w:val="12"/>
                <w:szCs w:val="10"/>
              </w:rPr>
              <w:t>En la etapa contractual.</w:t>
            </w:r>
          </w:p>
        </w:tc>
      </w:tr>
      <w:tr w:rsidR="000073E5" w:rsidRPr="009343EA" w14:paraId="0B41E43D" w14:textId="77777777" w:rsidTr="00510266">
        <w:trPr>
          <w:cantSplit/>
          <w:trHeight w:val="710"/>
          <w:jc w:val="center"/>
        </w:trPr>
        <w:tc>
          <w:tcPr>
            <w:tcW w:w="284" w:type="dxa"/>
            <w:noWrap/>
            <w:vAlign w:val="center"/>
            <w:hideMark/>
          </w:tcPr>
          <w:p w14:paraId="31DFF3D6" w14:textId="77777777" w:rsidR="000073E5" w:rsidRPr="009343EA" w:rsidRDefault="000073E5" w:rsidP="00275004">
            <w:pPr>
              <w:jc w:val="right"/>
              <w:rPr>
                <w:rFonts w:ascii="Arial" w:hAnsi="Arial" w:cs="Arial"/>
                <w:sz w:val="12"/>
                <w:szCs w:val="10"/>
              </w:rPr>
            </w:pPr>
            <w:r w:rsidRPr="009343EA">
              <w:rPr>
                <w:rFonts w:ascii="Arial" w:hAnsi="Arial" w:cs="Arial"/>
                <w:sz w:val="12"/>
                <w:szCs w:val="10"/>
              </w:rPr>
              <w:t>7</w:t>
            </w:r>
          </w:p>
        </w:tc>
        <w:tc>
          <w:tcPr>
            <w:tcW w:w="284" w:type="dxa"/>
            <w:noWrap/>
            <w:textDirection w:val="btLr"/>
            <w:vAlign w:val="center"/>
            <w:hideMark/>
          </w:tcPr>
          <w:p w14:paraId="779A320E"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General</w:t>
            </w:r>
          </w:p>
        </w:tc>
        <w:tc>
          <w:tcPr>
            <w:tcW w:w="283" w:type="dxa"/>
            <w:noWrap/>
            <w:textDirection w:val="btLr"/>
            <w:vAlign w:val="center"/>
            <w:hideMark/>
          </w:tcPr>
          <w:p w14:paraId="717F30B4"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Externo</w:t>
            </w:r>
          </w:p>
        </w:tc>
        <w:tc>
          <w:tcPr>
            <w:tcW w:w="284" w:type="dxa"/>
            <w:noWrap/>
            <w:textDirection w:val="btLr"/>
            <w:vAlign w:val="center"/>
            <w:hideMark/>
          </w:tcPr>
          <w:p w14:paraId="377C5FB4"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Ejecución</w:t>
            </w:r>
          </w:p>
        </w:tc>
        <w:tc>
          <w:tcPr>
            <w:tcW w:w="283" w:type="dxa"/>
            <w:noWrap/>
            <w:textDirection w:val="btLr"/>
            <w:vAlign w:val="center"/>
            <w:hideMark/>
          </w:tcPr>
          <w:p w14:paraId="39704F0A"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De la naturaleza</w:t>
            </w:r>
          </w:p>
        </w:tc>
        <w:tc>
          <w:tcPr>
            <w:tcW w:w="1418" w:type="dxa"/>
            <w:vAlign w:val="center"/>
            <w:hideMark/>
          </w:tcPr>
          <w:p w14:paraId="2494F386"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Condiciones climáticas adversas</w:t>
            </w:r>
          </w:p>
        </w:tc>
        <w:tc>
          <w:tcPr>
            <w:tcW w:w="1701" w:type="dxa"/>
            <w:vAlign w:val="center"/>
            <w:hideMark/>
          </w:tcPr>
          <w:p w14:paraId="014F1AB3"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Suspensión del contrato</w:t>
            </w:r>
          </w:p>
        </w:tc>
        <w:tc>
          <w:tcPr>
            <w:tcW w:w="283" w:type="dxa"/>
            <w:textDirection w:val="btLr"/>
            <w:vAlign w:val="center"/>
            <w:hideMark/>
          </w:tcPr>
          <w:p w14:paraId="52BFEF49" w14:textId="77777777" w:rsidR="000073E5" w:rsidRPr="009343EA" w:rsidRDefault="000073E5" w:rsidP="00275004">
            <w:pPr>
              <w:ind w:left="113" w:right="113"/>
              <w:jc w:val="center"/>
              <w:rPr>
                <w:rFonts w:ascii="Arial" w:hAnsi="Arial" w:cs="Arial"/>
                <w:sz w:val="12"/>
                <w:szCs w:val="10"/>
              </w:rPr>
            </w:pPr>
            <w:r w:rsidRPr="009343EA">
              <w:rPr>
                <w:rFonts w:ascii="Arial" w:hAnsi="Arial" w:cs="Arial"/>
                <w:sz w:val="12"/>
                <w:szCs w:val="10"/>
              </w:rPr>
              <w:t>contratista</w:t>
            </w:r>
          </w:p>
        </w:tc>
        <w:tc>
          <w:tcPr>
            <w:tcW w:w="284" w:type="dxa"/>
            <w:noWrap/>
            <w:vAlign w:val="center"/>
            <w:hideMark/>
          </w:tcPr>
          <w:p w14:paraId="284BAE72"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3</w:t>
            </w:r>
          </w:p>
        </w:tc>
        <w:tc>
          <w:tcPr>
            <w:tcW w:w="283" w:type="dxa"/>
            <w:noWrap/>
            <w:vAlign w:val="center"/>
            <w:hideMark/>
          </w:tcPr>
          <w:p w14:paraId="7A701211"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3</w:t>
            </w:r>
          </w:p>
        </w:tc>
        <w:tc>
          <w:tcPr>
            <w:tcW w:w="284" w:type="dxa"/>
            <w:noWrap/>
            <w:vAlign w:val="center"/>
            <w:hideMark/>
          </w:tcPr>
          <w:p w14:paraId="38722165"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6</w:t>
            </w:r>
          </w:p>
        </w:tc>
        <w:tc>
          <w:tcPr>
            <w:tcW w:w="283" w:type="dxa"/>
            <w:noWrap/>
            <w:textDirection w:val="btLr"/>
            <w:vAlign w:val="center"/>
            <w:hideMark/>
          </w:tcPr>
          <w:p w14:paraId="0D77E60D"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RIESGO ALTO</w:t>
            </w:r>
          </w:p>
        </w:tc>
        <w:tc>
          <w:tcPr>
            <w:tcW w:w="1560" w:type="dxa"/>
            <w:vAlign w:val="center"/>
            <w:hideMark/>
          </w:tcPr>
          <w:p w14:paraId="4BC149B4" w14:textId="00C2992E" w:rsidR="000073E5" w:rsidRPr="009343EA" w:rsidRDefault="000073E5" w:rsidP="00275004">
            <w:pPr>
              <w:jc w:val="center"/>
              <w:rPr>
                <w:rFonts w:ascii="Arial" w:hAnsi="Arial" w:cs="Arial"/>
                <w:sz w:val="12"/>
                <w:szCs w:val="10"/>
              </w:rPr>
            </w:pPr>
            <w:r w:rsidRPr="009343EA">
              <w:rPr>
                <w:rFonts w:ascii="Arial" w:hAnsi="Arial" w:cs="Arial"/>
                <w:sz w:val="12"/>
                <w:szCs w:val="10"/>
              </w:rPr>
              <w:t xml:space="preserve">Acogerse a las pólizas de </w:t>
            </w:r>
            <w:r w:rsidR="00303068" w:rsidRPr="009343EA">
              <w:rPr>
                <w:rFonts w:ascii="Arial" w:hAnsi="Arial" w:cs="Arial"/>
                <w:sz w:val="12"/>
                <w:szCs w:val="10"/>
              </w:rPr>
              <w:t>Cumplimiento y</w:t>
            </w:r>
            <w:r w:rsidRPr="009343EA">
              <w:rPr>
                <w:rFonts w:ascii="Arial" w:hAnsi="Arial" w:cs="Arial"/>
                <w:sz w:val="12"/>
                <w:szCs w:val="10"/>
              </w:rPr>
              <w:t xml:space="preserve"> cláusulas del contrato</w:t>
            </w:r>
          </w:p>
        </w:tc>
        <w:tc>
          <w:tcPr>
            <w:tcW w:w="447" w:type="dxa"/>
            <w:noWrap/>
            <w:textDirection w:val="btLr"/>
            <w:vAlign w:val="center"/>
            <w:hideMark/>
          </w:tcPr>
          <w:p w14:paraId="51355515"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MEDIO</w:t>
            </w:r>
          </w:p>
        </w:tc>
        <w:tc>
          <w:tcPr>
            <w:tcW w:w="1417" w:type="dxa"/>
            <w:vAlign w:val="center"/>
            <w:hideMark/>
          </w:tcPr>
          <w:p w14:paraId="060DE68A" w14:textId="77777777" w:rsidR="000073E5" w:rsidRPr="009343EA" w:rsidRDefault="000073E5" w:rsidP="00275004">
            <w:pPr>
              <w:rPr>
                <w:rFonts w:ascii="Arial" w:hAnsi="Arial" w:cs="Arial"/>
                <w:sz w:val="12"/>
                <w:szCs w:val="10"/>
              </w:rPr>
            </w:pPr>
            <w:r w:rsidRPr="009343EA">
              <w:rPr>
                <w:rFonts w:ascii="Arial" w:hAnsi="Arial" w:cs="Arial"/>
                <w:sz w:val="12"/>
                <w:szCs w:val="10"/>
              </w:rPr>
              <w:t>verificación de las condiciones sociales y naturales en las cuales se ejecuta el contrato</w:t>
            </w:r>
          </w:p>
        </w:tc>
        <w:tc>
          <w:tcPr>
            <w:tcW w:w="1701" w:type="dxa"/>
            <w:vAlign w:val="center"/>
            <w:hideMark/>
          </w:tcPr>
          <w:p w14:paraId="5E5202CA" w14:textId="77777777" w:rsidR="000073E5" w:rsidRPr="009343EA" w:rsidRDefault="000073E5" w:rsidP="00275004">
            <w:pPr>
              <w:ind w:left="-55" w:right="-70"/>
              <w:jc w:val="center"/>
              <w:rPr>
                <w:rFonts w:ascii="Arial" w:hAnsi="Arial" w:cs="Arial"/>
                <w:sz w:val="12"/>
                <w:szCs w:val="10"/>
              </w:rPr>
            </w:pPr>
            <w:r w:rsidRPr="009343EA">
              <w:rPr>
                <w:rFonts w:ascii="Arial" w:hAnsi="Arial" w:cs="Arial"/>
                <w:sz w:val="12"/>
                <w:szCs w:val="10"/>
              </w:rPr>
              <w:t>En la etapa contractual</w:t>
            </w:r>
          </w:p>
        </w:tc>
      </w:tr>
      <w:tr w:rsidR="000073E5" w:rsidRPr="009343EA" w14:paraId="043CDCBD" w14:textId="77777777" w:rsidTr="00510266">
        <w:trPr>
          <w:cantSplit/>
          <w:trHeight w:val="833"/>
          <w:jc w:val="center"/>
        </w:trPr>
        <w:tc>
          <w:tcPr>
            <w:tcW w:w="284" w:type="dxa"/>
            <w:noWrap/>
            <w:vAlign w:val="center"/>
            <w:hideMark/>
          </w:tcPr>
          <w:p w14:paraId="79DDBE5D"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lastRenderedPageBreak/>
              <w:t>8</w:t>
            </w:r>
          </w:p>
        </w:tc>
        <w:tc>
          <w:tcPr>
            <w:tcW w:w="284" w:type="dxa"/>
            <w:noWrap/>
            <w:textDirection w:val="btLr"/>
            <w:vAlign w:val="center"/>
            <w:hideMark/>
          </w:tcPr>
          <w:p w14:paraId="4ADCFD8E"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General</w:t>
            </w:r>
          </w:p>
        </w:tc>
        <w:tc>
          <w:tcPr>
            <w:tcW w:w="283" w:type="dxa"/>
            <w:noWrap/>
            <w:textDirection w:val="btLr"/>
            <w:vAlign w:val="center"/>
            <w:hideMark/>
          </w:tcPr>
          <w:p w14:paraId="1AF80F86"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Externo</w:t>
            </w:r>
          </w:p>
        </w:tc>
        <w:tc>
          <w:tcPr>
            <w:tcW w:w="284" w:type="dxa"/>
            <w:noWrap/>
            <w:textDirection w:val="btLr"/>
            <w:vAlign w:val="center"/>
            <w:hideMark/>
          </w:tcPr>
          <w:p w14:paraId="3978407A"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Ejecución</w:t>
            </w:r>
          </w:p>
        </w:tc>
        <w:tc>
          <w:tcPr>
            <w:tcW w:w="283" w:type="dxa"/>
            <w:noWrap/>
            <w:textDirection w:val="btLr"/>
            <w:vAlign w:val="center"/>
            <w:hideMark/>
          </w:tcPr>
          <w:p w14:paraId="554E5605"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Regulatorio</w:t>
            </w:r>
          </w:p>
        </w:tc>
        <w:tc>
          <w:tcPr>
            <w:tcW w:w="1418" w:type="dxa"/>
            <w:vAlign w:val="center"/>
            <w:hideMark/>
          </w:tcPr>
          <w:p w14:paraId="3946E585"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Cambios normativos o de legislación.</w:t>
            </w:r>
          </w:p>
        </w:tc>
        <w:tc>
          <w:tcPr>
            <w:tcW w:w="1701" w:type="dxa"/>
            <w:vAlign w:val="center"/>
            <w:hideMark/>
          </w:tcPr>
          <w:p w14:paraId="6FDFE1C6"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Se ven afectadas las condiciones técnicas, administrativas y legales.</w:t>
            </w:r>
          </w:p>
        </w:tc>
        <w:tc>
          <w:tcPr>
            <w:tcW w:w="283" w:type="dxa"/>
            <w:textDirection w:val="btLr"/>
            <w:vAlign w:val="center"/>
            <w:hideMark/>
          </w:tcPr>
          <w:p w14:paraId="7AE56D8D" w14:textId="77777777" w:rsidR="000073E5" w:rsidRPr="009343EA" w:rsidRDefault="000073E5" w:rsidP="00275004">
            <w:pPr>
              <w:ind w:left="113" w:right="113"/>
              <w:jc w:val="center"/>
              <w:rPr>
                <w:rFonts w:ascii="Arial" w:hAnsi="Arial" w:cs="Arial"/>
                <w:sz w:val="12"/>
                <w:szCs w:val="10"/>
              </w:rPr>
            </w:pPr>
            <w:r w:rsidRPr="009343EA">
              <w:rPr>
                <w:rFonts w:ascii="Arial" w:hAnsi="Arial" w:cs="Arial"/>
                <w:sz w:val="12"/>
                <w:szCs w:val="10"/>
              </w:rPr>
              <w:t>En proporciones iguales a ambas partes</w:t>
            </w:r>
          </w:p>
        </w:tc>
        <w:tc>
          <w:tcPr>
            <w:tcW w:w="284" w:type="dxa"/>
            <w:noWrap/>
            <w:vAlign w:val="center"/>
            <w:hideMark/>
          </w:tcPr>
          <w:p w14:paraId="4EA8A78B"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1</w:t>
            </w:r>
          </w:p>
        </w:tc>
        <w:tc>
          <w:tcPr>
            <w:tcW w:w="283" w:type="dxa"/>
            <w:noWrap/>
            <w:vAlign w:val="center"/>
            <w:hideMark/>
          </w:tcPr>
          <w:p w14:paraId="373059EF"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2</w:t>
            </w:r>
          </w:p>
        </w:tc>
        <w:tc>
          <w:tcPr>
            <w:tcW w:w="284" w:type="dxa"/>
            <w:noWrap/>
            <w:vAlign w:val="center"/>
            <w:hideMark/>
          </w:tcPr>
          <w:p w14:paraId="54F708E1"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3</w:t>
            </w:r>
          </w:p>
        </w:tc>
        <w:tc>
          <w:tcPr>
            <w:tcW w:w="283" w:type="dxa"/>
            <w:noWrap/>
            <w:textDirection w:val="btLr"/>
            <w:vAlign w:val="center"/>
            <w:hideMark/>
          </w:tcPr>
          <w:p w14:paraId="241C7E86"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RIESGO BAJO</w:t>
            </w:r>
          </w:p>
        </w:tc>
        <w:tc>
          <w:tcPr>
            <w:tcW w:w="1560" w:type="dxa"/>
            <w:vAlign w:val="center"/>
            <w:hideMark/>
          </w:tcPr>
          <w:p w14:paraId="742EABE6" w14:textId="41FD7914" w:rsidR="000073E5" w:rsidRPr="009343EA" w:rsidRDefault="000073E5" w:rsidP="00275004">
            <w:pPr>
              <w:jc w:val="center"/>
              <w:rPr>
                <w:rFonts w:ascii="Arial" w:hAnsi="Arial" w:cs="Arial"/>
                <w:sz w:val="12"/>
                <w:szCs w:val="10"/>
              </w:rPr>
            </w:pPr>
            <w:r w:rsidRPr="009343EA">
              <w:rPr>
                <w:rFonts w:ascii="Arial" w:hAnsi="Arial" w:cs="Arial"/>
                <w:sz w:val="12"/>
                <w:szCs w:val="10"/>
              </w:rPr>
              <w:t xml:space="preserve">*Continúo </w:t>
            </w:r>
            <w:r w:rsidR="00303068" w:rsidRPr="009343EA">
              <w:rPr>
                <w:rFonts w:ascii="Arial" w:hAnsi="Arial" w:cs="Arial"/>
                <w:sz w:val="12"/>
                <w:szCs w:val="10"/>
              </w:rPr>
              <w:t>estudio de</w:t>
            </w:r>
            <w:r w:rsidRPr="009343EA">
              <w:rPr>
                <w:rFonts w:ascii="Arial" w:hAnsi="Arial" w:cs="Arial"/>
                <w:sz w:val="12"/>
                <w:szCs w:val="10"/>
              </w:rPr>
              <w:t xml:space="preserve"> la normatividad contractual.</w:t>
            </w:r>
            <w:r w:rsidRPr="009343EA">
              <w:rPr>
                <w:rFonts w:ascii="Arial" w:hAnsi="Arial" w:cs="Arial"/>
                <w:sz w:val="12"/>
                <w:szCs w:val="10"/>
              </w:rPr>
              <w:br/>
              <w:t>*Capacitación en cuanto a los cambios que se presenten en la normatividad contractual.</w:t>
            </w:r>
          </w:p>
        </w:tc>
        <w:tc>
          <w:tcPr>
            <w:tcW w:w="447" w:type="dxa"/>
            <w:noWrap/>
            <w:textDirection w:val="btLr"/>
            <w:vAlign w:val="center"/>
            <w:hideMark/>
          </w:tcPr>
          <w:p w14:paraId="3D8592DC"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BAJO</w:t>
            </w:r>
          </w:p>
        </w:tc>
        <w:tc>
          <w:tcPr>
            <w:tcW w:w="1417" w:type="dxa"/>
            <w:vAlign w:val="center"/>
            <w:hideMark/>
          </w:tcPr>
          <w:p w14:paraId="485FE8F3"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Seguimiento a la normatividad aplicable al contrato</w:t>
            </w:r>
          </w:p>
        </w:tc>
        <w:tc>
          <w:tcPr>
            <w:tcW w:w="1701" w:type="dxa"/>
            <w:vAlign w:val="center"/>
            <w:hideMark/>
          </w:tcPr>
          <w:p w14:paraId="227882C1" w14:textId="77777777" w:rsidR="000073E5" w:rsidRPr="009343EA" w:rsidRDefault="000073E5" w:rsidP="00275004">
            <w:pPr>
              <w:ind w:left="-55" w:right="-70"/>
              <w:jc w:val="center"/>
              <w:rPr>
                <w:rFonts w:ascii="Arial" w:hAnsi="Arial" w:cs="Arial"/>
                <w:sz w:val="12"/>
                <w:szCs w:val="10"/>
              </w:rPr>
            </w:pPr>
            <w:r w:rsidRPr="009343EA">
              <w:rPr>
                <w:rFonts w:ascii="Arial" w:hAnsi="Arial" w:cs="Arial"/>
                <w:sz w:val="12"/>
                <w:szCs w:val="10"/>
              </w:rPr>
              <w:t>En la etapa contractual</w:t>
            </w:r>
          </w:p>
        </w:tc>
      </w:tr>
      <w:tr w:rsidR="000073E5" w:rsidRPr="001425A7" w14:paraId="56FBC096" w14:textId="77777777" w:rsidTr="00510266">
        <w:trPr>
          <w:cantSplit/>
          <w:trHeight w:val="706"/>
          <w:jc w:val="center"/>
        </w:trPr>
        <w:tc>
          <w:tcPr>
            <w:tcW w:w="284" w:type="dxa"/>
            <w:noWrap/>
            <w:vAlign w:val="center"/>
            <w:hideMark/>
          </w:tcPr>
          <w:p w14:paraId="2DED0219"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9</w:t>
            </w:r>
          </w:p>
        </w:tc>
        <w:tc>
          <w:tcPr>
            <w:tcW w:w="284" w:type="dxa"/>
            <w:noWrap/>
            <w:textDirection w:val="btLr"/>
            <w:vAlign w:val="center"/>
            <w:hideMark/>
          </w:tcPr>
          <w:p w14:paraId="78763ED6"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Específico</w:t>
            </w:r>
          </w:p>
        </w:tc>
        <w:tc>
          <w:tcPr>
            <w:tcW w:w="283" w:type="dxa"/>
            <w:noWrap/>
            <w:textDirection w:val="btLr"/>
            <w:vAlign w:val="center"/>
            <w:hideMark/>
          </w:tcPr>
          <w:p w14:paraId="6B559C10"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Externo</w:t>
            </w:r>
          </w:p>
        </w:tc>
        <w:tc>
          <w:tcPr>
            <w:tcW w:w="284" w:type="dxa"/>
            <w:noWrap/>
            <w:textDirection w:val="btLr"/>
            <w:vAlign w:val="center"/>
            <w:hideMark/>
          </w:tcPr>
          <w:p w14:paraId="4E51099F"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Ejecución</w:t>
            </w:r>
          </w:p>
        </w:tc>
        <w:tc>
          <w:tcPr>
            <w:tcW w:w="283" w:type="dxa"/>
            <w:noWrap/>
            <w:textDirection w:val="btLr"/>
            <w:vAlign w:val="center"/>
            <w:hideMark/>
          </w:tcPr>
          <w:p w14:paraId="15EB03B0"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Operacional</w:t>
            </w:r>
          </w:p>
        </w:tc>
        <w:tc>
          <w:tcPr>
            <w:tcW w:w="1418" w:type="dxa"/>
            <w:vAlign w:val="center"/>
            <w:hideMark/>
          </w:tcPr>
          <w:p w14:paraId="73F93221"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Incremento de precios en el mercado, lo cual puede ser ocasionado por el aumento en el valor de las tarifas</w:t>
            </w:r>
          </w:p>
        </w:tc>
        <w:tc>
          <w:tcPr>
            <w:tcW w:w="1701" w:type="dxa"/>
            <w:vAlign w:val="center"/>
            <w:hideMark/>
          </w:tcPr>
          <w:p w14:paraId="3A0508DC"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Mayor valor del contratista para la ejecución contractual</w:t>
            </w:r>
          </w:p>
        </w:tc>
        <w:tc>
          <w:tcPr>
            <w:tcW w:w="283" w:type="dxa"/>
            <w:textDirection w:val="btLr"/>
            <w:vAlign w:val="center"/>
            <w:hideMark/>
          </w:tcPr>
          <w:p w14:paraId="6E31B6E9" w14:textId="77777777" w:rsidR="000073E5" w:rsidRPr="009343EA" w:rsidRDefault="000073E5" w:rsidP="00275004">
            <w:pPr>
              <w:ind w:left="113" w:right="113"/>
              <w:jc w:val="center"/>
              <w:rPr>
                <w:rFonts w:ascii="Arial" w:hAnsi="Arial" w:cs="Arial"/>
                <w:sz w:val="12"/>
                <w:szCs w:val="10"/>
              </w:rPr>
            </w:pPr>
            <w:r w:rsidRPr="009343EA">
              <w:rPr>
                <w:rFonts w:ascii="Arial" w:hAnsi="Arial" w:cs="Arial"/>
                <w:sz w:val="12"/>
                <w:szCs w:val="10"/>
              </w:rPr>
              <w:t>contratista</w:t>
            </w:r>
          </w:p>
        </w:tc>
        <w:tc>
          <w:tcPr>
            <w:tcW w:w="284" w:type="dxa"/>
            <w:noWrap/>
            <w:vAlign w:val="center"/>
            <w:hideMark/>
          </w:tcPr>
          <w:p w14:paraId="0443046E"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3</w:t>
            </w:r>
          </w:p>
        </w:tc>
        <w:tc>
          <w:tcPr>
            <w:tcW w:w="283" w:type="dxa"/>
            <w:noWrap/>
            <w:vAlign w:val="center"/>
            <w:hideMark/>
          </w:tcPr>
          <w:p w14:paraId="1A0DA623"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2</w:t>
            </w:r>
          </w:p>
        </w:tc>
        <w:tc>
          <w:tcPr>
            <w:tcW w:w="284" w:type="dxa"/>
            <w:noWrap/>
            <w:vAlign w:val="center"/>
            <w:hideMark/>
          </w:tcPr>
          <w:p w14:paraId="18AB4CB5"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5</w:t>
            </w:r>
          </w:p>
        </w:tc>
        <w:tc>
          <w:tcPr>
            <w:tcW w:w="283" w:type="dxa"/>
            <w:noWrap/>
            <w:textDirection w:val="btLr"/>
            <w:vAlign w:val="center"/>
            <w:hideMark/>
          </w:tcPr>
          <w:p w14:paraId="7EAA73DF"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RIESGO MEDIO</w:t>
            </w:r>
          </w:p>
        </w:tc>
        <w:tc>
          <w:tcPr>
            <w:tcW w:w="1560" w:type="dxa"/>
            <w:vAlign w:val="center"/>
            <w:hideMark/>
          </w:tcPr>
          <w:p w14:paraId="6C2C3416"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Estudio de mercado</w:t>
            </w:r>
          </w:p>
        </w:tc>
        <w:tc>
          <w:tcPr>
            <w:tcW w:w="447" w:type="dxa"/>
            <w:noWrap/>
            <w:textDirection w:val="btLr"/>
            <w:vAlign w:val="center"/>
            <w:hideMark/>
          </w:tcPr>
          <w:p w14:paraId="76D7166B"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BAJO</w:t>
            </w:r>
          </w:p>
        </w:tc>
        <w:tc>
          <w:tcPr>
            <w:tcW w:w="1417" w:type="dxa"/>
            <w:vAlign w:val="center"/>
            <w:hideMark/>
          </w:tcPr>
          <w:p w14:paraId="3483EC66" w14:textId="77777777" w:rsidR="000073E5" w:rsidRPr="009343EA" w:rsidRDefault="000073E5" w:rsidP="00275004">
            <w:pPr>
              <w:jc w:val="center"/>
              <w:rPr>
                <w:rFonts w:ascii="Arial" w:hAnsi="Arial" w:cs="Arial"/>
                <w:sz w:val="12"/>
                <w:szCs w:val="10"/>
              </w:rPr>
            </w:pPr>
            <w:r w:rsidRPr="009343EA">
              <w:rPr>
                <w:rFonts w:ascii="Arial" w:hAnsi="Arial" w:cs="Arial"/>
                <w:sz w:val="12"/>
                <w:szCs w:val="10"/>
              </w:rPr>
              <w:t>En la presentación de la propuesta</w:t>
            </w:r>
          </w:p>
        </w:tc>
        <w:tc>
          <w:tcPr>
            <w:tcW w:w="1701" w:type="dxa"/>
            <w:vAlign w:val="center"/>
            <w:hideMark/>
          </w:tcPr>
          <w:p w14:paraId="4410E3B0" w14:textId="77777777" w:rsidR="000073E5" w:rsidRPr="00355C36" w:rsidRDefault="000073E5" w:rsidP="00275004">
            <w:pPr>
              <w:ind w:left="-55" w:right="-70"/>
              <w:jc w:val="center"/>
              <w:rPr>
                <w:rFonts w:ascii="Arial" w:hAnsi="Arial" w:cs="Arial"/>
                <w:sz w:val="12"/>
                <w:szCs w:val="10"/>
              </w:rPr>
            </w:pPr>
            <w:r w:rsidRPr="009343EA">
              <w:rPr>
                <w:rFonts w:ascii="Arial" w:hAnsi="Arial" w:cs="Arial"/>
                <w:sz w:val="12"/>
                <w:szCs w:val="10"/>
              </w:rPr>
              <w:t>En la etapa contractual</w:t>
            </w:r>
          </w:p>
        </w:tc>
      </w:tr>
    </w:tbl>
    <w:p w14:paraId="255E01F7" w14:textId="37CEF93A" w:rsidR="00446593" w:rsidRPr="009804D8" w:rsidRDefault="00446593" w:rsidP="00446593">
      <w:pPr>
        <w:pStyle w:val="Prrafodelista"/>
        <w:ind w:left="0"/>
        <w:jc w:val="both"/>
        <w:rPr>
          <w:color w:val="FF0000"/>
        </w:rPr>
      </w:pPr>
    </w:p>
    <w:p w14:paraId="5BFC2E5A" w14:textId="77777777" w:rsidR="00446593" w:rsidRPr="007105B8" w:rsidRDefault="00446593" w:rsidP="00446593">
      <w:pPr>
        <w:pStyle w:val="Prrafodelista"/>
        <w:ind w:left="0"/>
        <w:jc w:val="both"/>
        <w:rPr>
          <w:rFonts w:ascii="Arial" w:hAnsi="Arial" w:cs="Arial"/>
          <w:color w:val="808080" w:themeColor="background1" w:themeShade="80"/>
          <w:sz w:val="22"/>
          <w:szCs w:val="22"/>
        </w:rPr>
      </w:pPr>
      <w:r w:rsidRPr="007105B8">
        <w:rPr>
          <w:rFonts w:ascii="Arial" w:hAnsi="Arial" w:cs="Arial"/>
          <w:color w:val="808080" w:themeColor="background1" w:themeShade="80"/>
          <w:sz w:val="22"/>
          <w:szCs w:val="22"/>
        </w:rPr>
        <w:t>El dueño de la necesidad, deberá diligenciar y desarrollar la matriz de riesgos conforme con los parámetros que para el efecto, se ha dispuesto en el Manual para la Identificación y Cobertura del Riesgo en los Procesos de Contratación (versión 1 o última actualización, la cual se encuentra disponible en el portal único de contratación www.colombiacompra.gov.co, link normativa) estructurado por la Agencia de Contratación Colombia Compra Eficiente, e incluirlo en este aparte como soporte del análisis realizado.</w:t>
      </w:r>
    </w:p>
    <w:p w14:paraId="563E24CC" w14:textId="77777777" w:rsidR="00BE1DE5" w:rsidRPr="00F75055" w:rsidRDefault="00BE1DE5" w:rsidP="001F2DB4">
      <w:pPr>
        <w:spacing w:line="240" w:lineRule="auto"/>
        <w:rPr>
          <w:rFonts w:ascii="Arial" w:hAnsi="Arial" w:cs="Arial"/>
          <w:color w:val="000000" w:themeColor="text1"/>
          <w:sz w:val="20"/>
          <w:szCs w:val="20"/>
        </w:rPr>
      </w:pPr>
    </w:p>
    <w:p w14:paraId="521D85ED" w14:textId="77777777" w:rsidR="00A9797D" w:rsidRDefault="00A9797D" w:rsidP="00A9797D">
      <w:pPr>
        <w:spacing w:line="240" w:lineRule="auto"/>
        <w:jc w:val="center"/>
        <w:rPr>
          <w:rFonts w:ascii="Arial" w:hAnsi="Arial" w:cs="Arial"/>
          <w:color w:val="000000" w:themeColor="text1"/>
        </w:rPr>
      </w:pPr>
    </w:p>
    <w:tbl>
      <w:tblPr>
        <w:tblStyle w:val="Tablaconcuadrcula"/>
        <w:tblW w:w="1077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5920"/>
      </w:tblGrid>
      <w:tr w:rsidR="00A9797D" w:rsidRPr="006A48D8" w14:paraId="15BFFE33" w14:textId="77777777" w:rsidTr="00A9797D">
        <w:trPr>
          <w:jc w:val="center"/>
        </w:trPr>
        <w:tc>
          <w:tcPr>
            <w:tcW w:w="4854" w:type="dxa"/>
          </w:tcPr>
          <w:p w14:paraId="51A7A63F" w14:textId="734A5E1E" w:rsidR="00A9797D" w:rsidRPr="009A1167" w:rsidRDefault="00E002DB" w:rsidP="00A9797D">
            <w:pPr>
              <w:tabs>
                <w:tab w:val="left" w:pos="204"/>
                <w:tab w:val="left" w:pos="236"/>
                <w:tab w:val="center" w:pos="2598"/>
              </w:tabs>
              <w:jc w:val="center"/>
              <w:rPr>
                <w:rFonts w:ascii="Arial" w:hAnsi="Arial" w:cs="Arial"/>
                <w:b/>
              </w:rPr>
            </w:pPr>
            <w:r>
              <w:rPr>
                <w:rFonts w:ascii="Arial" w:hAnsi="Arial" w:cs="Arial"/>
                <w:bCs/>
                <w:color w:val="000000"/>
              </w:rPr>
              <w:t>Mayor</w:t>
            </w:r>
            <w:r w:rsidR="00A9797D" w:rsidRPr="009A1167">
              <w:rPr>
                <w:rFonts w:ascii="Arial" w:hAnsi="Arial" w:cs="Arial"/>
                <w:b/>
                <w:color w:val="000000"/>
              </w:rPr>
              <w:t xml:space="preserve"> </w:t>
            </w:r>
            <w:r w:rsidR="00A9797D" w:rsidRPr="009A1167">
              <w:rPr>
                <w:rFonts w:ascii="Arial" w:hAnsi="Arial" w:cs="Arial"/>
                <w:b/>
              </w:rPr>
              <w:t>ANTHONY JUNIOR JARABA PACHECO</w:t>
            </w:r>
          </w:p>
          <w:p w14:paraId="27A1A4DE" w14:textId="77777777" w:rsidR="00A9797D" w:rsidRPr="009A1167" w:rsidRDefault="00A9797D" w:rsidP="00A9797D">
            <w:pPr>
              <w:tabs>
                <w:tab w:val="left" w:pos="0"/>
                <w:tab w:val="left" w:pos="240"/>
              </w:tabs>
              <w:suppressAutoHyphens/>
              <w:ind w:right="51"/>
              <w:jc w:val="center"/>
            </w:pPr>
            <w:r w:rsidRPr="009A1167">
              <w:rPr>
                <w:rFonts w:ascii="Arial" w:hAnsi="Arial" w:cs="Arial"/>
              </w:rPr>
              <w:t>Jefe Grupo de Talento Humano MEBAR</w:t>
            </w:r>
          </w:p>
        </w:tc>
        <w:tc>
          <w:tcPr>
            <w:tcW w:w="5920" w:type="dxa"/>
          </w:tcPr>
          <w:p w14:paraId="7F3E944A" w14:textId="13AE9AA2" w:rsidR="00A9797D" w:rsidRPr="009A1167" w:rsidRDefault="00A9797D" w:rsidP="00A9797D">
            <w:pPr>
              <w:jc w:val="center"/>
              <w:rPr>
                <w:rFonts w:ascii="Arial" w:hAnsi="Arial" w:cs="Arial"/>
                <w:b/>
              </w:rPr>
            </w:pPr>
            <w:r w:rsidRPr="009A1167">
              <w:rPr>
                <w:rFonts w:ascii="Arial" w:hAnsi="Arial" w:cs="Arial"/>
                <w:bCs/>
                <w:color w:val="000000"/>
              </w:rPr>
              <w:t xml:space="preserve">Intendente </w:t>
            </w:r>
            <w:proofErr w:type="gramStart"/>
            <w:r w:rsidRPr="009A1167">
              <w:rPr>
                <w:rFonts w:ascii="Arial" w:hAnsi="Arial" w:cs="Arial"/>
                <w:bCs/>
                <w:color w:val="000000"/>
              </w:rPr>
              <w:t>Jefe</w:t>
            </w:r>
            <w:proofErr w:type="gramEnd"/>
            <w:r w:rsidRPr="009A1167">
              <w:rPr>
                <w:rFonts w:ascii="Arial" w:hAnsi="Arial" w:cs="Arial"/>
                <w:b/>
                <w:color w:val="000000"/>
              </w:rPr>
              <w:t xml:space="preserve"> </w:t>
            </w:r>
            <w:r w:rsidR="00E002DB" w:rsidRPr="009A1167">
              <w:rPr>
                <w:rFonts w:ascii="Arial" w:hAnsi="Arial" w:cs="Arial"/>
                <w:b/>
              </w:rPr>
              <w:t>ANDRÉS</w:t>
            </w:r>
            <w:r w:rsidRPr="009A1167">
              <w:rPr>
                <w:rFonts w:ascii="Arial" w:hAnsi="Arial" w:cs="Arial"/>
                <w:b/>
              </w:rPr>
              <w:t xml:space="preserve"> RICAURTE OLAYA</w:t>
            </w:r>
          </w:p>
          <w:p w14:paraId="1ECBCB34" w14:textId="77777777" w:rsidR="00A9797D" w:rsidRPr="009A1167" w:rsidRDefault="00A9797D" w:rsidP="00A9797D">
            <w:pPr>
              <w:tabs>
                <w:tab w:val="left" w:pos="0"/>
                <w:tab w:val="left" w:pos="240"/>
                <w:tab w:val="left" w:pos="484"/>
                <w:tab w:val="center" w:pos="2547"/>
              </w:tabs>
              <w:suppressAutoHyphens/>
              <w:ind w:right="51"/>
              <w:jc w:val="center"/>
              <w:rPr>
                <w:rFonts w:ascii="Arial" w:hAnsi="Arial" w:cs="Arial"/>
              </w:rPr>
            </w:pPr>
            <w:r w:rsidRPr="009A1167">
              <w:rPr>
                <w:rFonts w:ascii="Arial" w:hAnsi="Arial" w:cs="Arial"/>
              </w:rPr>
              <w:t>Responsable Bienestar Social DEATA</w:t>
            </w:r>
          </w:p>
          <w:p w14:paraId="0B3F4829" w14:textId="77777777" w:rsidR="00A9797D" w:rsidRPr="009A1167" w:rsidRDefault="00A9797D" w:rsidP="00A9797D">
            <w:pPr>
              <w:ind w:firstLine="708"/>
              <w:jc w:val="center"/>
            </w:pPr>
          </w:p>
        </w:tc>
      </w:tr>
    </w:tbl>
    <w:p w14:paraId="0187B1F0" w14:textId="77777777" w:rsidR="00A9797D" w:rsidRDefault="00A9797D" w:rsidP="00A9797D">
      <w:pPr>
        <w:pStyle w:val="NormalWeb"/>
        <w:spacing w:before="0" w:beforeAutospacing="0" w:after="0" w:afterAutospacing="0"/>
        <w:jc w:val="center"/>
        <w:rPr>
          <w:rFonts w:ascii="Arial" w:hAnsi="Arial" w:cs="Arial"/>
          <w:color w:val="000000" w:themeColor="text1"/>
          <w:sz w:val="22"/>
          <w:szCs w:val="22"/>
          <w:lang w:eastAsia="es-ES"/>
        </w:rPr>
      </w:pPr>
    </w:p>
    <w:p w14:paraId="4DC1FBA2" w14:textId="77777777" w:rsidR="00A9797D" w:rsidRDefault="00A9797D" w:rsidP="00A9797D">
      <w:pPr>
        <w:pStyle w:val="NormalWeb"/>
        <w:spacing w:before="0" w:beforeAutospacing="0" w:after="0" w:afterAutospacing="0"/>
        <w:jc w:val="center"/>
        <w:rPr>
          <w:rFonts w:ascii="Arial" w:hAnsi="Arial" w:cs="Arial"/>
          <w:color w:val="000000" w:themeColor="text1"/>
          <w:sz w:val="22"/>
          <w:szCs w:val="22"/>
          <w:lang w:eastAsia="es-ES"/>
        </w:rPr>
      </w:pPr>
    </w:p>
    <w:p w14:paraId="2E1648E2" w14:textId="77777777" w:rsidR="00A9797D" w:rsidRDefault="00A9797D" w:rsidP="00A9797D">
      <w:pPr>
        <w:pStyle w:val="NormalWeb"/>
        <w:spacing w:before="0" w:beforeAutospacing="0" w:after="0" w:afterAutospacing="0"/>
        <w:jc w:val="center"/>
        <w:rPr>
          <w:rFonts w:ascii="Arial" w:hAnsi="Arial" w:cs="Arial"/>
          <w:color w:val="000000" w:themeColor="text1"/>
          <w:sz w:val="22"/>
          <w:szCs w:val="22"/>
          <w:lang w:eastAsia="es-ES"/>
        </w:rPr>
      </w:pPr>
    </w:p>
    <w:p w14:paraId="27F6C651" w14:textId="77777777" w:rsidR="00A9797D" w:rsidRPr="006A48D8" w:rsidRDefault="00A9797D" w:rsidP="00A9797D">
      <w:pPr>
        <w:pStyle w:val="NormalWeb"/>
        <w:spacing w:before="0" w:beforeAutospacing="0" w:after="0" w:afterAutospacing="0"/>
        <w:jc w:val="center"/>
        <w:rPr>
          <w:rFonts w:ascii="Arial" w:hAnsi="Arial" w:cs="Arial"/>
          <w:color w:val="000000" w:themeColor="text1"/>
          <w:sz w:val="22"/>
          <w:szCs w:val="22"/>
          <w:lang w:eastAsia="es-ES"/>
        </w:rPr>
      </w:pPr>
    </w:p>
    <w:tbl>
      <w:tblPr>
        <w:tblStyle w:val="Tablaconcuadrcula"/>
        <w:tblW w:w="1077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5920"/>
      </w:tblGrid>
      <w:tr w:rsidR="00A9797D" w:rsidRPr="006A48D8" w14:paraId="5794A0EE" w14:textId="77777777" w:rsidTr="00A9797D">
        <w:trPr>
          <w:jc w:val="center"/>
        </w:trPr>
        <w:tc>
          <w:tcPr>
            <w:tcW w:w="4854" w:type="dxa"/>
          </w:tcPr>
          <w:p w14:paraId="4122DE74" w14:textId="38FE4FFF" w:rsidR="00A9797D" w:rsidRPr="00B63EF1" w:rsidRDefault="00A9797D" w:rsidP="00A9797D">
            <w:pPr>
              <w:jc w:val="center"/>
              <w:rPr>
                <w:rFonts w:ascii="Arial" w:hAnsi="Arial" w:cs="Arial"/>
                <w:b/>
              </w:rPr>
            </w:pPr>
            <w:r w:rsidRPr="00B63EF1">
              <w:rPr>
                <w:rFonts w:ascii="Arial" w:hAnsi="Arial" w:cs="Arial"/>
                <w:bCs/>
                <w:color w:val="000000"/>
              </w:rPr>
              <w:t xml:space="preserve">Intendente </w:t>
            </w:r>
            <w:proofErr w:type="gramStart"/>
            <w:r w:rsidRPr="00B63EF1">
              <w:rPr>
                <w:rFonts w:ascii="Arial" w:hAnsi="Arial" w:cs="Arial"/>
                <w:bCs/>
                <w:color w:val="000000"/>
              </w:rPr>
              <w:t>Jefe</w:t>
            </w:r>
            <w:proofErr w:type="gramEnd"/>
            <w:r w:rsidRPr="00B63EF1">
              <w:rPr>
                <w:rFonts w:ascii="Arial" w:hAnsi="Arial" w:cs="Arial"/>
                <w:b/>
                <w:color w:val="000000"/>
              </w:rPr>
              <w:t xml:space="preserve"> </w:t>
            </w:r>
            <w:r w:rsidRPr="00B63EF1">
              <w:rPr>
                <w:rFonts w:ascii="Arial" w:hAnsi="Arial" w:cs="Arial"/>
                <w:b/>
              </w:rPr>
              <w:t>JUAN CARLOS MURILLO SEPULVEDA</w:t>
            </w:r>
          </w:p>
          <w:p w14:paraId="71BCD77D" w14:textId="77777777" w:rsidR="00A9797D" w:rsidRPr="00B63EF1" w:rsidRDefault="00A9797D" w:rsidP="00A9797D">
            <w:pPr>
              <w:tabs>
                <w:tab w:val="left" w:pos="0"/>
                <w:tab w:val="left" w:pos="240"/>
              </w:tabs>
              <w:suppressAutoHyphens/>
              <w:ind w:right="51"/>
              <w:jc w:val="center"/>
              <w:rPr>
                <w:lang w:val="pt-PT"/>
              </w:rPr>
            </w:pPr>
            <w:r w:rsidRPr="00B63EF1">
              <w:rPr>
                <w:rFonts w:ascii="Arial" w:hAnsi="Arial" w:cs="Arial"/>
              </w:rPr>
              <w:t xml:space="preserve">Rector Colegio </w:t>
            </w:r>
            <w:proofErr w:type="spellStart"/>
            <w:r w:rsidRPr="00B63EF1">
              <w:rPr>
                <w:rFonts w:ascii="Arial" w:hAnsi="Arial" w:cs="Arial"/>
              </w:rPr>
              <w:t>Nusefa</w:t>
            </w:r>
            <w:proofErr w:type="spellEnd"/>
            <w:r w:rsidRPr="00B63EF1">
              <w:rPr>
                <w:rFonts w:ascii="Arial" w:hAnsi="Arial" w:cs="Arial"/>
              </w:rPr>
              <w:t xml:space="preserve"> (E)</w:t>
            </w:r>
          </w:p>
        </w:tc>
        <w:tc>
          <w:tcPr>
            <w:tcW w:w="5920" w:type="dxa"/>
          </w:tcPr>
          <w:p w14:paraId="74A3BDF5" w14:textId="77777777" w:rsidR="00A9797D" w:rsidRPr="00B63EF1" w:rsidRDefault="00A9797D" w:rsidP="00A9797D">
            <w:pPr>
              <w:jc w:val="center"/>
              <w:rPr>
                <w:rFonts w:ascii="Arial" w:hAnsi="Arial" w:cs="Arial"/>
                <w:b/>
              </w:rPr>
            </w:pPr>
            <w:r w:rsidRPr="00B63EF1">
              <w:rPr>
                <w:rFonts w:ascii="Arial" w:hAnsi="Arial" w:cs="Arial"/>
                <w:bCs/>
                <w:color w:val="000000"/>
              </w:rPr>
              <w:t>Intendente</w:t>
            </w:r>
            <w:r w:rsidRPr="00B63EF1">
              <w:rPr>
                <w:rFonts w:ascii="Arial" w:hAnsi="Arial" w:cs="Arial"/>
                <w:b/>
                <w:color w:val="000000"/>
              </w:rPr>
              <w:t xml:space="preserve"> </w:t>
            </w:r>
            <w:r w:rsidRPr="00B63EF1">
              <w:rPr>
                <w:rFonts w:ascii="Arial" w:hAnsi="Arial" w:cs="Arial"/>
                <w:b/>
              </w:rPr>
              <w:t>LAURA PATRICIA NAVARRO JARAMILLO</w:t>
            </w:r>
          </w:p>
          <w:p w14:paraId="48BB6168" w14:textId="77777777" w:rsidR="00A9797D" w:rsidRPr="009A1167" w:rsidRDefault="00A9797D" w:rsidP="00A9797D">
            <w:pPr>
              <w:tabs>
                <w:tab w:val="left" w:pos="0"/>
                <w:tab w:val="left" w:pos="240"/>
                <w:tab w:val="left" w:pos="484"/>
                <w:tab w:val="center" w:pos="2547"/>
              </w:tabs>
              <w:suppressAutoHyphens/>
              <w:ind w:right="51"/>
              <w:jc w:val="center"/>
            </w:pPr>
            <w:r w:rsidRPr="00B63EF1">
              <w:rPr>
                <w:rFonts w:ascii="Arial" w:hAnsi="Arial" w:cs="Arial"/>
              </w:rPr>
              <w:t>Responsable de Valoración Sociofamiliar GIATA</w:t>
            </w:r>
          </w:p>
        </w:tc>
      </w:tr>
    </w:tbl>
    <w:p w14:paraId="3388D7D1" w14:textId="77777777" w:rsidR="00A9797D" w:rsidRDefault="00A9797D" w:rsidP="00A9797D">
      <w:pPr>
        <w:pStyle w:val="NormalWeb"/>
        <w:spacing w:before="0" w:beforeAutospacing="0" w:after="0" w:afterAutospacing="0"/>
        <w:jc w:val="center"/>
        <w:rPr>
          <w:rFonts w:ascii="Arial" w:hAnsi="Arial" w:cs="Arial"/>
          <w:color w:val="000000" w:themeColor="text1"/>
          <w:sz w:val="22"/>
          <w:szCs w:val="22"/>
          <w:lang w:val="es-ES" w:eastAsia="es-ES"/>
        </w:rPr>
      </w:pPr>
    </w:p>
    <w:p w14:paraId="23CC2CB1" w14:textId="77777777" w:rsidR="00A9797D" w:rsidRDefault="00A9797D" w:rsidP="00A9797D">
      <w:pPr>
        <w:pStyle w:val="NormalWeb"/>
        <w:spacing w:before="0" w:beforeAutospacing="0" w:after="0" w:afterAutospacing="0"/>
        <w:jc w:val="center"/>
        <w:rPr>
          <w:rFonts w:ascii="Arial" w:hAnsi="Arial" w:cs="Arial"/>
          <w:color w:val="000000" w:themeColor="text1"/>
          <w:sz w:val="22"/>
          <w:szCs w:val="22"/>
          <w:lang w:val="es-ES" w:eastAsia="es-ES"/>
        </w:rPr>
      </w:pPr>
    </w:p>
    <w:p w14:paraId="79FADECF" w14:textId="77777777" w:rsidR="00A9797D" w:rsidRDefault="00A9797D" w:rsidP="008B7BD4">
      <w:pPr>
        <w:pStyle w:val="NormalWeb"/>
        <w:spacing w:before="0" w:beforeAutospacing="0" w:after="0" w:afterAutospacing="0"/>
        <w:rPr>
          <w:rFonts w:ascii="Arial" w:hAnsi="Arial" w:cs="Arial"/>
          <w:color w:val="000000" w:themeColor="text1"/>
          <w:sz w:val="22"/>
          <w:szCs w:val="22"/>
          <w:lang w:val="es-ES" w:eastAsia="es-ES"/>
        </w:rPr>
      </w:pPr>
    </w:p>
    <w:tbl>
      <w:tblPr>
        <w:tblStyle w:val="Tablaconcuadrcula"/>
        <w:tblW w:w="1077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9"/>
        <w:gridCol w:w="5495"/>
      </w:tblGrid>
      <w:tr w:rsidR="00A9797D" w:rsidRPr="006A48D8" w14:paraId="1A268DD2" w14:textId="77777777" w:rsidTr="00A9797D">
        <w:trPr>
          <w:jc w:val="center"/>
        </w:trPr>
        <w:tc>
          <w:tcPr>
            <w:tcW w:w="5279" w:type="dxa"/>
          </w:tcPr>
          <w:p w14:paraId="2842B6F1" w14:textId="36CBFFEC" w:rsidR="00A9797D" w:rsidRPr="009A1167" w:rsidRDefault="00A9797D" w:rsidP="00A9797D">
            <w:pPr>
              <w:jc w:val="center"/>
              <w:rPr>
                <w:rFonts w:ascii="Arial" w:hAnsi="Arial" w:cs="Arial"/>
                <w:b/>
              </w:rPr>
            </w:pPr>
            <w:r w:rsidRPr="009A1167">
              <w:rPr>
                <w:rFonts w:ascii="Arial" w:hAnsi="Arial" w:cs="Arial"/>
                <w:bCs/>
                <w:color w:val="000000"/>
              </w:rPr>
              <w:t>Subintendente</w:t>
            </w:r>
            <w:r w:rsidRPr="009A1167">
              <w:rPr>
                <w:rFonts w:ascii="Arial" w:hAnsi="Arial" w:cs="Arial"/>
                <w:b/>
                <w:color w:val="000000"/>
              </w:rPr>
              <w:t xml:space="preserve"> </w:t>
            </w:r>
            <w:r w:rsidRPr="009A1167">
              <w:rPr>
                <w:rFonts w:ascii="Arial" w:hAnsi="Arial" w:cs="Arial"/>
                <w:b/>
              </w:rPr>
              <w:t xml:space="preserve">WILMAR </w:t>
            </w:r>
            <w:r w:rsidR="00E002DB" w:rsidRPr="009A1167">
              <w:rPr>
                <w:rFonts w:ascii="Arial" w:hAnsi="Arial" w:cs="Arial"/>
                <w:b/>
              </w:rPr>
              <w:t>CALDERÓN</w:t>
            </w:r>
            <w:r w:rsidRPr="009A1167">
              <w:rPr>
                <w:rFonts w:ascii="Arial" w:hAnsi="Arial" w:cs="Arial"/>
                <w:b/>
              </w:rPr>
              <w:t xml:space="preserve"> PULIDO</w:t>
            </w:r>
          </w:p>
          <w:p w14:paraId="22710C40" w14:textId="77777777" w:rsidR="00A9797D" w:rsidRPr="009A1167" w:rsidRDefault="00A9797D" w:rsidP="00A9797D">
            <w:pPr>
              <w:tabs>
                <w:tab w:val="left" w:pos="0"/>
                <w:tab w:val="left" w:pos="240"/>
              </w:tabs>
              <w:suppressAutoHyphens/>
              <w:ind w:right="51"/>
              <w:jc w:val="center"/>
            </w:pPr>
            <w:r w:rsidRPr="009A1167">
              <w:rPr>
                <w:rFonts w:ascii="Arial" w:hAnsi="Arial" w:cs="Arial"/>
              </w:rPr>
              <w:t>Responsable de Atención Preventiva en Salud Mental REDMO 8</w:t>
            </w:r>
          </w:p>
        </w:tc>
        <w:tc>
          <w:tcPr>
            <w:tcW w:w="5495" w:type="dxa"/>
          </w:tcPr>
          <w:p w14:paraId="65EFBEC7" w14:textId="77777777" w:rsidR="00A9797D" w:rsidRPr="000F0AA2" w:rsidRDefault="00A9797D" w:rsidP="00A9797D">
            <w:pPr>
              <w:jc w:val="center"/>
              <w:rPr>
                <w:rFonts w:ascii="Arial" w:hAnsi="Arial" w:cs="Arial"/>
                <w:b/>
              </w:rPr>
            </w:pPr>
            <w:r w:rsidRPr="000F0AA2">
              <w:rPr>
                <w:rFonts w:ascii="Arial" w:hAnsi="Arial" w:cs="Arial"/>
                <w:bCs/>
                <w:color w:val="000000"/>
              </w:rPr>
              <w:t>Patrullero</w:t>
            </w:r>
            <w:r w:rsidRPr="000F0AA2">
              <w:rPr>
                <w:rFonts w:ascii="Arial" w:hAnsi="Arial" w:cs="Arial"/>
                <w:b/>
                <w:color w:val="000000"/>
              </w:rPr>
              <w:t xml:space="preserve"> JOHN FREDDY </w:t>
            </w:r>
            <w:r w:rsidRPr="000F0AA2">
              <w:rPr>
                <w:rFonts w:ascii="Arial" w:hAnsi="Arial" w:cs="Arial"/>
                <w:b/>
              </w:rPr>
              <w:t>TORRES BERRIO</w:t>
            </w:r>
          </w:p>
          <w:p w14:paraId="3976B5BB" w14:textId="030BCFF0" w:rsidR="00A9797D" w:rsidRPr="009A1167" w:rsidRDefault="00A9797D" w:rsidP="00A9797D">
            <w:pPr>
              <w:tabs>
                <w:tab w:val="left" w:pos="0"/>
                <w:tab w:val="left" w:pos="240"/>
                <w:tab w:val="left" w:pos="484"/>
                <w:tab w:val="center" w:pos="2547"/>
              </w:tabs>
              <w:suppressAutoHyphens/>
              <w:ind w:right="51"/>
              <w:jc w:val="center"/>
            </w:pPr>
            <w:r w:rsidRPr="000F0AA2">
              <w:rPr>
                <w:rFonts w:ascii="Arial" w:hAnsi="Arial" w:cs="Arial"/>
              </w:rPr>
              <w:t xml:space="preserve">Estafeta </w:t>
            </w:r>
            <w:r w:rsidR="00E002DB" w:rsidRPr="000F0AA2">
              <w:rPr>
                <w:rFonts w:ascii="Arial" w:hAnsi="Arial" w:cs="Arial"/>
              </w:rPr>
              <w:t>Región</w:t>
            </w:r>
            <w:r w:rsidRPr="000F0AA2">
              <w:rPr>
                <w:rFonts w:ascii="Arial" w:hAnsi="Arial" w:cs="Arial"/>
              </w:rPr>
              <w:t xml:space="preserve"> de Policía </w:t>
            </w:r>
            <w:proofErr w:type="spellStart"/>
            <w:r w:rsidRPr="000F0AA2">
              <w:rPr>
                <w:rFonts w:ascii="Arial" w:hAnsi="Arial" w:cs="Arial"/>
              </w:rPr>
              <w:t>N°</w:t>
            </w:r>
            <w:proofErr w:type="spellEnd"/>
            <w:r w:rsidRPr="000F0AA2">
              <w:rPr>
                <w:rFonts w:ascii="Arial" w:hAnsi="Arial" w:cs="Arial"/>
              </w:rPr>
              <w:t xml:space="preserve"> 8</w:t>
            </w:r>
          </w:p>
        </w:tc>
      </w:tr>
    </w:tbl>
    <w:p w14:paraId="3D359844" w14:textId="323F367F" w:rsidR="00AB43A1" w:rsidRPr="00DA534C" w:rsidRDefault="00AB43A1" w:rsidP="005C29BA">
      <w:pPr>
        <w:pStyle w:val="Prrafodelista"/>
        <w:tabs>
          <w:tab w:val="left" w:pos="240"/>
        </w:tabs>
        <w:ind w:left="0"/>
        <w:jc w:val="center"/>
        <w:rPr>
          <w:rFonts w:ascii="Arial" w:hAnsi="Arial" w:cs="Arial"/>
          <w:color w:val="A6A6A6" w:themeColor="background1" w:themeShade="A6"/>
          <w:sz w:val="18"/>
          <w:szCs w:val="18"/>
        </w:rPr>
        <w:sectPr w:rsidR="00AB43A1" w:rsidRPr="00DA534C" w:rsidSect="004E4429">
          <w:headerReference w:type="default" r:id="rId62"/>
          <w:footerReference w:type="default" r:id="rId63"/>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A534C">
        <w:rPr>
          <w:rFonts w:ascii="Arial" w:hAnsi="Arial" w:cs="Arial"/>
          <w:color w:val="A6A6A6" w:themeColor="background1" w:themeShade="A6"/>
          <w:sz w:val="18"/>
          <w:szCs w:val="18"/>
        </w:rPr>
        <w:t>FIRMA (firma de</w:t>
      </w:r>
      <w:r w:rsidR="00D34CBC" w:rsidRPr="00DA534C">
        <w:rPr>
          <w:rFonts w:ascii="Arial" w:hAnsi="Arial" w:cs="Arial"/>
          <w:color w:val="A6A6A6" w:themeColor="background1" w:themeShade="A6"/>
          <w:sz w:val="18"/>
          <w:szCs w:val="18"/>
        </w:rPr>
        <w:t xml:space="preserve">l dueño de la necesidad y de </w:t>
      </w:r>
      <w:r w:rsidRPr="00DA534C">
        <w:rPr>
          <w:rFonts w:ascii="Arial" w:hAnsi="Arial" w:cs="Arial"/>
          <w:color w:val="A6A6A6" w:themeColor="background1" w:themeShade="A6"/>
          <w:sz w:val="18"/>
          <w:szCs w:val="18"/>
        </w:rPr>
        <w:t xml:space="preserve">quien o </w:t>
      </w:r>
      <w:r w:rsidR="005C29BA" w:rsidRPr="00DA534C">
        <w:rPr>
          <w:rFonts w:ascii="Arial" w:hAnsi="Arial" w:cs="Arial"/>
          <w:color w:val="A6A6A6" w:themeColor="background1" w:themeShade="A6"/>
          <w:sz w:val="18"/>
          <w:szCs w:val="18"/>
        </w:rPr>
        <w:t>quienes</w:t>
      </w:r>
      <w:r w:rsidRPr="00DA534C">
        <w:rPr>
          <w:rFonts w:ascii="Arial" w:hAnsi="Arial" w:cs="Arial"/>
          <w:color w:val="A6A6A6" w:themeColor="background1" w:themeShade="A6"/>
          <w:sz w:val="18"/>
          <w:szCs w:val="18"/>
        </w:rPr>
        <w:t xml:space="preserve"> realizan el análisis del riesgo y la forma de </w:t>
      </w:r>
      <w:r w:rsidR="005C29BA" w:rsidRPr="00DA534C">
        <w:rPr>
          <w:rFonts w:ascii="Arial" w:hAnsi="Arial" w:cs="Arial"/>
          <w:color w:val="A6A6A6" w:themeColor="background1" w:themeShade="A6"/>
          <w:sz w:val="18"/>
          <w:szCs w:val="18"/>
        </w:rPr>
        <w:t>mitigarlo</w:t>
      </w:r>
    </w:p>
    <w:p w14:paraId="76827C4B" w14:textId="77777777" w:rsidR="00F7070E" w:rsidRPr="00AA243B" w:rsidRDefault="00F7070E">
      <w:pPr>
        <w:numPr>
          <w:ilvl w:val="0"/>
          <w:numId w:val="8"/>
        </w:numPr>
        <w:spacing w:after="0" w:line="240" w:lineRule="auto"/>
        <w:jc w:val="both"/>
        <w:rPr>
          <w:rFonts w:ascii="Arial" w:hAnsi="Arial" w:cs="Arial"/>
        </w:rPr>
      </w:pPr>
      <w:r w:rsidRPr="00AA243B">
        <w:rPr>
          <w:rFonts w:ascii="Arial" w:hAnsi="Arial" w:cs="Arial"/>
        </w:rPr>
        <w:lastRenderedPageBreak/>
        <w:t xml:space="preserve">Poner a disposición del </w:t>
      </w:r>
      <w:r w:rsidRPr="00AA243B">
        <w:rPr>
          <w:rFonts w:ascii="Arial" w:hAnsi="Arial" w:cs="Arial"/>
          <w:b/>
        </w:rPr>
        <w:t xml:space="preserve">CONTRATISTA </w:t>
      </w:r>
      <w:r w:rsidRPr="00AA243B">
        <w:rPr>
          <w:rFonts w:ascii="Arial" w:hAnsi="Arial" w:cs="Arial"/>
        </w:rPr>
        <w:t>los bienes y lugares que se requieran para la ejecución y entrega del objeto contratado.</w:t>
      </w:r>
    </w:p>
    <w:p w14:paraId="06E7525E" w14:textId="4074481C" w:rsidR="00F7070E" w:rsidRPr="00AA243B" w:rsidRDefault="00C90BF4" w:rsidP="00C90BF4">
      <w:pPr>
        <w:tabs>
          <w:tab w:val="left" w:pos="3529"/>
        </w:tabs>
        <w:spacing w:after="0"/>
        <w:jc w:val="both"/>
        <w:rPr>
          <w:rFonts w:ascii="Arial" w:hAnsi="Arial" w:cs="Arial"/>
        </w:rPr>
      </w:pPr>
      <w:r>
        <w:rPr>
          <w:rFonts w:ascii="Arial" w:hAnsi="Arial" w:cs="Arial"/>
        </w:rPr>
        <w:tab/>
      </w:r>
    </w:p>
    <w:p w14:paraId="734FA335" w14:textId="2450108F" w:rsidR="00F7070E" w:rsidRPr="00AA243B" w:rsidRDefault="00F7070E">
      <w:pPr>
        <w:numPr>
          <w:ilvl w:val="0"/>
          <w:numId w:val="8"/>
        </w:numPr>
        <w:spacing w:after="0" w:line="240" w:lineRule="auto"/>
        <w:jc w:val="both"/>
        <w:rPr>
          <w:rFonts w:ascii="Arial" w:hAnsi="Arial" w:cs="Arial"/>
          <w:b/>
        </w:rPr>
      </w:pPr>
      <w:r w:rsidRPr="00AA243B">
        <w:rPr>
          <w:rFonts w:ascii="Arial" w:hAnsi="Arial" w:cs="Arial"/>
        </w:rPr>
        <w:t xml:space="preserve">Una vez se surta el proceso de contratación estatal, asignar un </w:t>
      </w:r>
      <w:r w:rsidR="005C29BA">
        <w:rPr>
          <w:rFonts w:ascii="Arial" w:hAnsi="Arial" w:cs="Arial"/>
        </w:rPr>
        <w:t>s</w:t>
      </w:r>
      <w:r w:rsidRPr="00AA243B">
        <w:rPr>
          <w:rFonts w:ascii="Arial" w:hAnsi="Arial" w:cs="Arial"/>
        </w:rPr>
        <w:t>upervisor, a través de quien la</w:t>
      </w:r>
      <w:r w:rsidRPr="00AA243B">
        <w:rPr>
          <w:rFonts w:ascii="Arial" w:hAnsi="Arial" w:cs="Arial"/>
          <w:b/>
        </w:rPr>
        <w:t xml:space="preserve"> POLICÍA NACIONAL</w:t>
      </w:r>
      <w:r w:rsidRPr="00AA243B">
        <w:rPr>
          <w:rFonts w:ascii="Arial" w:hAnsi="Arial" w:cs="Arial"/>
        </w:rPr>
        <w:t xml:space="preserve"> mantendrá la interlocución permanente y directa con el</w:t>
      </w:r>
      <w:r w:rsidRPr="00AA243B">
        <w:rPr>
          <w:rFonts w:ascii="Arial" w:hAnsi="Arial" w:cs="Arial"/>
          <w:b/>
        </w:rPr>
        <w:t xml:space="preserve"> CONTRATISTA</w:t>
      </w:r>
      <w:r w:rsidRPr="00AA243B">
        <w:rPr>
          <w:rFonts w:ascii="Arial" w:hAnsi="Arial" w:cs="Arial"/>
        </w:rPr>
        <w:t>.</w:t>
      </w:r>
      <w:r w:rsidRPr="00AA243B">
        <w:rPr>
          <w:rFonts w:ascii="Arial" w:hAnsi="Arial" w:cs="Arial"/>
          <w:b/>
        </w:rPr>
        <w:t xml:space="preserve"> </w:t>
      </w:r>
    </w:p>
    <w:p w14:paraId="513517E5" w14:textId="77777777" w:rsidR="00F7070E" w:rsidRPr="00AA243B" w:rsidRDefault="00F7070E" w:rsidP="00F7070E">
      <w:pPr>
        <w:spacing w:after="0"/>
        <w:jc w:val="both"/>
        <w:rPr>
          <w:rFonts w:ascii="Arial" w:hAnsi="Arial" w:cs="Arial"/>
          <w:b/>
        </w:rPr>
      </w:pPr>
    </w:p>
    <w:p w14:paraId="7CE29EE7" w14:textId="17604566" w:rsidR="00F7070E" w:rsidRPr="00AA243B" w:rsidRDefault="00F7070E">
      <w:pPr>
        <w:numPr>
          <w:ilvl w:val="0"/>
          <w:numId w:val="8"/>
        </w:numPr>
        <w:spacing w:after="0" w:line="240" w:lineRule="auto"/>
        <w:jc w:val="both"/>
        <w:rPr>
          <w:rFonts w:ascii="Arial" w:hAnsi="Arial" w:cs="Arial"/>
        </w:rPr>
      </w:pPr>
      <w:r w:rsidRPr="00AA243B">
        <w:rPr>
          <w:rFonts w:ascii="Arial" w:hAnsi="Arial" w:cs="Arial"/>
        </w:rPr>
        <w:t xml:space="preserve">Ejercer el control sobre el cumplimiento del contrato a través del </w:t>
      </w:r>
      <w:r w:rsidR="005C29BA">
        <w:rPr>
          <w:rFonts w:ascii="Arial" w:hAnsi="Arial" w:cs="Arial"/>
        </w:rPr>
        <w:t>s</w:t>
      </w:r>
      <w:r w:rsidRPr="00AA243B">
        <w:rPr>
          <w:rFonts w:ascii="Arial" w:hAnsi="Arial" w:cs="Arial"/>
        </w:rPr>
        <w:t xml:space="preserve">upervisor designado para el efecto, exigiéndole la ejecución idónea y oportuna del objeto a contratar.  </w:t>
      </w:r>
    </w:p>
    <w:p w14:paraId="1CF707A5" w14:textId="77777777" w:rsidR="00F7070E" w:rsidRPr="00AA243B" w:rsidRDefault="00F7070E" w:rsidP="00F7070E">
      <w:pPr>
        <w:spacing w:after="0"/>
        <w:jc w:val="both"/>
        <w:rPr>
          <w:rFonts w:ascii="Arial" w:hAnsi="Arial" w:cs="Arial"/>
        </w:rPr>
      </w:pPr>
    </w:p>
    <w:p w14:paraId="4BED0501" w14:textId="77777777" w:rsidR="00F7070E" w:rsidRPr="00AA243B" w:rsidRDefault="00F7070E">
      <w:pPr>
        <w:numPr>
          <w:ilvl w:val="0"/>
          <w:numId w:val="8"/>
        </w:numPr>
        <w:spacing w:after="0" w:line="240" w:lineRule="auto"/>
        <w:jc w:val="both"/>
        <w:rPr>
          <w:rFonts w:ascii="Arial" w:hAnsi="Arial" w:cs="Arial"/>
        </w:rPr>
      </w:pPr>
      <w:r w:rsidRPr="00AA243B">
        <w:rPr>
          <w:rFonts w:ascii="Arial" w:hAnsi="Arial" w:cs="Arial"/>
        </w:rPr>
        <w:t xml:space="preserve">Recibir a satisfacción los bienes y/o servicios que sean entregados por el </w:t>
      </w:r>
      <w:r w:rsidRPr="00AA243B">
        <w:rPr>
          <w:rFonts w:ascii="Arial" w:hAnsi="Arial" w:cs="Arial"/>
          <w:b/>
        </w:rPr>
        <w:t xml:space="preserve">CONTRATISTA, </w:t>
      </w:r>
      <w:r w:rsidRPr="00AA243B">
        <w:rPr>
          <w:rFonts w:ascii="Arial" w:hAnsi="Arial" w:cs="Arial"/>
        </w:rPr>
        <w:t xml:space="preserve">cuando estos cumplan con las condiciones establecidas y en especial las especificaciones u obligaciones técnicas contenidas en el anexo técnico. </w:t>
      </w:r>
    </w:p>
    <w:p w14:paraId="5EE5DCD1" w14:textId="77777777" w:rsidR="00F7070E" w:rsidRPr="00AA243B" w:rsidRDefault="00F7070E" w:rsidP="00F7070E">
      <w:pPr>
        <w:spacing w:after="0"/>
        <w:jc w:val="both"/>
        <w:rPr>
          <w:rFonts w:ascii="Arial" w:hAnsi="Arial" w:cs="Arial"/>
        </w:rPr>
      </w:pPr>
    </w:p>
    <w:p w14:paraId="33551585" w14:textId="07E1220D" w:rsidR="00F7070E" w:rsidRPr="00AA243B" w:rsidRDefault="00F7070E">
      <w:pPr>
        <w:numPr>
          <w:ilvl w:val="0"/>
          <w:numId w:val="8"/>
        </w:numPr>
        <w:spacing w:after="0" w:line="240" w:lineRule="auto"/>
        <w:jc w:val="both"/>
        <w:rPr>
          <w:rFonts w:ascii="Arial" w:hAnsi="Arial" w:cs="Arial"/>
          <w:b/>
        </w:rPr>
      </w:pPr>
      <w:r w:rsidRPr="00AA243B">
        <w:rPr>
          <w:rFonts w:ascii="Arial" w:hAnsi="Arial" w:cs="Arial"/>
        </w:rPr>
        <w:t xml:space="preserve">Adelantar las gestiones necesarias para el reconocimiento y cobro de las sanciones pecuniarias y garantías a que hubiere lugar, para lo cual el </w:t>
      </w:r>
      <w:r w:rsidR="005C29BA">
        <w:rPr>
          <w:rFonts w:ascii="Arial" w:hAnsi="Arial" w:cs="Arial"/>
        </w:rPr>
        <w:t>s</w:t>
      </w:r>
      <w:r w:rsidRPr="00AA243B">
        <w:rPr>
          <w:rFonts w:ascii="Arial" w:hAnsi="Arial" w:cs="Arial"/>
        </w:rPr>
        <w:t>upervisor dará aviso oportuno a la POLICÍA NACIONAL, sobre la ocurrencia de hechos constitutivos de mora o incumplimiento</w:t>
      </w:r>
      <w:r w:rsidRPr="00AA243B">
        <w:rPr>
          <w:rFonts w:ascii="Arial" w:hAnsi="Arial" w:cs="Arial"/>
          <w:b/>
        </w:rPr>
        <w:t xml:space="preserve">. </w:t>
      </w:r>
    </w:p>
    <w:p w14:paraId="62274FC1" w14:textId="77777777" w:rsidR="00F7070E" w:rsidRPr="00AA243B" w:rsidRDefault="00F7070E" w:rsidP="00F7070E">
      <w:pPr>
        <w:spacing w:after="0"/>
        <w:jc w:val="both"/>
        <w:rPr>
          <w:rFonts w:ascii="Arial" w:hAnsi="Arial" w:cs="Arial"/>
          <w:b/>
        </w:rPr>
      </w:pPr>
    </w:p>
    <w:p w14:paraId="192B810C" w14:textId="77777777" w:rsidR="00F7070E" w:rsidRPr="00AA243B" w:rsidRDefault="00F7070E">
      <w:pPr>
        <w:numPr>
          <w:ilvl w:val="0"/>
          <w:numId w:val="8"/>
        </w:numPr>
        <w:spacing w:after="0" w:line="240" w:lineRule="auto"/>
        <w:jc w:val="both"/>
        <w:rPr>
          <w:rFonts w:ascii="Arial" w:hAnsi="Arial" w:cs="Arial"/>
        </w:rPr>
      </w:pPr>
      <w:r w:rsidRPr="00AA243B">
        <w:rPr>
          <w:rFonts w:ascii="Arial" w:hAnsi="Arial" w:cs="Arial"/>
        </w:rPr>
        <w:t xml:space="preserve">Pagar al </w:t>
      </w:r>
      <w:r w:rsidRPr="00AA243B">
        <w:rPr>
          <w:rFonts w:ascii="Arial" w:hAnsi="Arial" w:cs="Arial"/>
          <w:b/>
        </w:rPr>
        <w:t>CONTRATISTA</w:t>
      </w:r>
      <w:r w:rsidRPr="00AA243B">
        <w:rPr>
          <w:rFonts w:ascii="Arial" w:hAnsi="Arial" w:cs="Arial"/>
        </w:rPr>
        <w:t xml:space="preserve"> en la forma pactada y con sujeción a las disponibilidades presupuestales y de PAC previstas para el efecto.</w:t>
      </w:r>
    </w:p>
    <w:p w14:paraId="35026C59" w14:textId="77777777" w:rsidR="00F7070E" w:rsidRPr="00AA243B" w:rsidRDefault="00F7070E" w:rsidP="00F7070E">
      <w:pPr>
        <w:spacing w:after="0"/>
        <w:jc w:val="both"/>
        <w:rPr>
          <w:rFonts w:ascii="Arial" w:hAnsi="Arial" w:cs="Arial"/>
        </w:rPr>
      </w:pPr>
    </w:p>
    <w:p w14:paraId="390354A5" w14:textId="77777777" w:rsidR="00F7070E" w:rsidRPr="00AA243B" w:rsidRDefault="00F7070E">
      <w:pPr>
        <w:numPr>
          <w:ilvl w:val="0"/>
          <w:numId w:val="8"/>
        </w:numPr>
        <w:spacing w:after="0" w:line="240" w:lineRule="auto"/>
        <w:jc w:val="both"/>
        <w:rPr>
          <w:rFonts w:ascii="Arial" w:hAnsi="Arial" w:cs="Arial"/>
        </w:rPr>
      </w:pPr>
      <w:r w:rsidRPr="00AA243B">
        <w:rPr>
          <w:rFonts w:ascii="Arial" w:hAnsi="Arial" w:cs="Arial"/>
        </w:rPr>
        <w:t>Tramitar diligentemente las apropiaciones presupuestales que requiera para solventar las prestaciones patrimoniales que hayan surgido a su cargo como consecuencia de la suscripción del contrato.</w:t>
      </w:r>
    </w:p>
    <w:p w14:paraId="4FD30E44" w14:textId="77777777" w:rsidR="00F7070E" w:rsidRPr="00AA243B" w:rsidRDefault="00F7070E" w:rsidP="00F7070E">
      <w:pPr>
        <w:pStyle w:val="Prrafodelista"/>
      </w:pPr>
    </w:p>
    <w:p w14:paraId="6ED715C0" w14:textId="222DE347" w:rsidR="00F7070E" w:rsidRPr="00AA243B" w:rsidRDefault="00F7070E">
      <w:pPr>
        <w:numPr>
          <w:ilvl w:val="0"/>
          <w:numId w:val="8"/>
        </w:numPr>
        <w:spacing w:after="0" w:line="240" w:lineRule="auto"/>
        <w:jc w:val="both"/>
        <w:rPr>
          <w:rFonts w:ascii="Arial" w:hAnsi="Arial" w:cs="Arial"/>
        </w:rPr>
      </w:pPr>
      <w:r w:rsidRPr="00AA243B">
        <w:rPr>
          <w:rFonts w:ascii="Arial" w:hAnsi="Arial" w:cs="Arial"/>
        </w:rPr>
        <w:t>Solicitar y recibir informa</w:t>
      </w:r>
      <w:r w:rsidR="00C90BF4">
        <w:rPr>
          <w:rFonts w:ascii="Arial" w:hAnsi="Arial" w:cs="Arial"/>
        </w:rPr>
        <w:t>ción técnica respecto del bien o</w:t>
      </w:r>
      <w:r w:rsidRPr="00AA243B">
        <w:rPr>
          <w:rFonts w:ascii="Arial" w:hAnsi="Arial" w:cs="Arial"/>
        </w:rPr>
        <w:t xml:space="preserve"> servicio y demás del</w:t>
      </w:r>
      <w:r w:rsidRPr="00AA243B">
        <w:rPr>
          <w:rFonts w:ascii="Arial" w:hAnsi="Arial" w:cs="Arial"/>
          <w:b/>
        </w:rPr>
        <w:t xml:space="preserve"> CONTRATISTA</w:t>
      </w:r>
      <w:r w:rsidRPr="00AA243B">
        <w:rPr>
          <w:rFonts w:ascii="Arial" w:hAnsi="Arial" w:cs="Arial"/>
        </w:rPr>
        <w:t xml:space="preserve"> en desarrollo del objeto del contractual. </w:t>
      </w:r>
    </w:p>
    <w:p w14:paraId="4C6A58CA" w14:textId="77777777" w:rsidR="00F7070E" w:rsidRPr="00AA243B" w:rsidRDefault="00F7070E" w:rsidP="00F7070E">
      <w:pPr>
        <w:pStyle w:val="Prrafodelista"/>
      </w:pPr>
    </w:p>
    <w:p w14:paraId="26DD28E8" w14:textId="77777777" w:rsidR="00F7070E" w:rsidRPr="00AA243B" w:rsidRDefault="00F7070E">
      <w:pPr>
        <w:numPr>
          <w:ilvl w:val="0"/>
          <w:numId w:val="8"/>
        </w:numPr>
        <w:spacing w:after="0" w:line="240" w:lineRule="auto"/>
        <w:jc w:val="both"/>
        <w:rPr>
          <w:rFonts w:ascii="Arial" w:hAnsi="Arial" w:cs="Arial"/>
        </w:rPr>
      </w:pPr>
      <w:r w:rsidRPr="00AA243B">
        <w:rPr>
          <w:rFonts w:ascii="Arial" w:hAnsi="Arial" w:cs="Arial"/>
        </w:rPr>
        <w:t>Incluir aquellas obligaciones propias de cada proceso que coadyuven al cumplimiento de las obligaciones contractuales.</w:t>
      </w:r>
    </w:p>
    <w:p w14:paraId="0D7718DD" w14:textId="77777777" w:rsidR="00F7070E" w:rsidRPr="00AA243B" w:rsidRDefault="00F7070E" w:rsidP="00F7070E">
      <w:pPr>
        <w:spacing w:after="0"/>
        <w:jc w:val="both"/>
        <w:rPr>
          <w:rFonts w:ascii="Arial" w:hAnsi="Arial" w:cs="Arial"/>
        </w:rPr>
      </w:pPr>
    </w:p>
    <w:p w14:paraId="2D017BD3" w14:textId="77777777" w:rsidR="00F7070E" w:rsidRPr="00AA243B" w:rsidRDefault="00F7070E">
      <w:pPr>
        <w:numPr>
          <w:ilvl w:val="0"/>
          <w:numId w:val="8"/>
        </w:numPr>
        <w:spacing w:after="0" w:line="240" w:lineRule="auto"/>
        <w:jc w:val="both"/>
        <w:rPr>
          <w:rFonts w:ascii="Arial" w:hAnsi="Arial" w:cs="Arial"/>
        </w:rPr>
      </w:pPr>
      <w:r w:rsidRPr="00AA243B">
        <w:rPr>
          <w:rFonts w:ascii="Arial" w:hAnsi="Arial" w:cs="Arial"/>
        </w:rPr>
        <w:t>Rechazar los bienes y/o servicios cuando no cumplan con los requerimientos técnicos exigidos.</w:t>
      </w:r>
    </w:p>
    <w:p w14:paraId="2CF82791" w14:textId="77777777" w:rsidR="00F7070E" w:rsidRPr="00C14F59" w:rsidRDefault="00F7070E" w:rsidP="00F7070E">
      <w:pPr>
        <w:spacing w:line="360" w:lineRule="auto"/>
        <w:jc w:val="both"/>
        <w:rPr>
          <w:rFonts w:ascii="Arial" w:hAnsi="Arial" w:cs="Arial"/>
          <w:color w:val="A6A6A6" w:themeColor="background1" w:themeShade="A6"/>
        </w:rPr>
      </w:pPr>
    </w:p>
    <w:p w14:paraId="4712BE51" w14:textId="16D66AFD" w:rsidR="00F7070E" w:rsidRPr="007105B8" w:rsidRDefault="00C90BF4" w:rsidP="00F7070E">
      <w:pPr>
        <w:pStyle w:val="Textoindependiente"/>
        <w:ind w:right="51"/>
        <w:jc w:val="both"/>
        <w:rPr>
          <w:color w:val="808080" w:themeColor="background1" w:themeShade="80"/>
          <w:sz w:val="22"/>
          <w:szCs w:val="22"/>
        </w:rPr>
      </w:pPr>
      <w:r w:rsidRPr="007105B8">
        <w:rPr>
          <w:b/>
          <w:color w:val="808080" w:themeColor="background1" w:themeShade="80"/>
          <w:sz w:val="22"/>
          <w:szCs w:val="22"/>
        </w:rPr>
        <w:t>NOTA:</w:t>
      </w:r>
      <w:r w:rsidR="00D04C6B" w:rsidRPr="007105B8">
        <w:rPr>
          <w:color w:val="808080" w:themeColor="background1" w:themeShade="80"/>
          <w:sz w:val="22"/>
          <w:szCs w:val="22"/>
        </w:rPr>
        <w:t xml:space="preserve"> a</w:t>
      </w:r>
      <w:r w:rsidR="00F7070E" w:rsidRPr="007105B8">
        <w:rPr>
          <w:color w:val="808080" w:themeColor="background1" w:themeShade="80"/>
          <w:sz w:val="22"/>
          <w:szCs w:val="22"/>
        </w:rPr>
        <w:t xml:space="preserve">demás de las propias de su condición, deberá indicarse aquellas que correspondan a actividades o trámites a cargo de la administración, a partir de los cuales, el contratista estará obligado al cumplimiento de sus obligaciones contractuales. </w:t>
      </w:r>
    </w:p>
    <w:p w14:paraId="351BFEB2" w14:textId="77777777" w:rsidR="00F7070E" w:rsidRPr="007105B8" w:rsidRDefault="00F7070E" w:rsidP="00F7070E">
      <w:pPr>
        <w:pStyle w:val="Textoindependiente"/>
        <w:ind w:right="51"/>
        <w:jc w:val="both"/>
        <w:rPr>
          <w:color w:val="808080" w:themeColor="background1" w:themeShade="80"/>
          <w:sz w:val="22"/>
          <w:szCs w:val="22"/>
        </w:rPr>
      </w:pPr>
    </w:p>
    <w:p w14:paraId="0E06C144" w14:textId="77777777" w:rsidR="00F7070E" w:rsidRPr="007105B8" w:rsidRDefault="00F7070E" w:rsidP="00F7070E">
      <w:pPr>
        <w:pStyle w:val="Textoindependiente"/>
        <w:ind w:right="51"/>
        <w:jc w:val="both"/>
        <w:rPr>
          <w:color w:val="808080" w:themeColor="background1" w:themeShade="80"/>
          <w:sz w:val="22"/>
          <w:szCs w:val="22"/>
        </w:rPr>
      </w:pPr>
      <w:r w:rsidRPr="007105B8">
        <w:rPr>
          <w:color w:val="808080" w:themeColor="background1" w:themeShade="80"/>
          <w:sz w:val="22"/>
          <w:szCs w:val="22"/>
        </w:rPr>
        <w:t xml:space="preserve">En los procesos que se adelantan bajo el amparo de un Acuerdo Marco de Precios, deberá citarse la cláusula correspondiente a las obligaciones de la Entidad Compradora, contenida en la minuta del respectivo acuerdo marco. </w:t>
      </w:r>
    </w:p>
    <w:p w14:paraId="73F49309" w14:textId="77777777" w:rsidR="00D1344D" w:rsidRPr="007105B8" w:rsidRDefault="00D1344D" w:rsidP="00341753">
      <w:pPr>
        <w:pStyle w:val="Prrafodelista"/>
        <w:tabs>
          <w:tab w:val="left" w:pos="240"/>
        </w:tabs>
        <w:ind w:left="0"/>
        <w:rPr>
          <w:color w:val="808080" w:themeColor="background1" w:themeShade="80"/>
        </w:rPr>
        <w:sectPr w:rsidR="00D1344D" w:rsidRPr="007105B8" w:rsidSect="004E4429">
          <w:headerReference w:type="default" r:id="rId6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4D47FD" w14:textId="77777777" w:rsidR="00AB17BB" w:rsidRPr="00AA243B" w:rsidRDefault="00AB17BB">
      <w:pPr>
        <w:numPr>
          <w:ilvl w:val="0"/>
          <w:numId w:val="9"/>
        </w:numPr>
        <w:spacing w:after="0" w:line="240" w:lineRule="auto"/>
        <w:jc w:val="both"/>
        <w:rPr>
          <w:rFonts w:ascii="Arial" w:hAnsi="Arial" w:cs="Arial"/>
        </w:rPr>
      </w:pPr>
      <w:r w:rsidRPr="00AA243B">
        <w:rPr>
          <w:rFonts w:ascii="Arial" w:hAnsi="Arial" w:cs="Arial"/>
        </w:rPr>
        <w:lastRenderedPageBreak/>
        <w:t>Cumplir con el objeto contractual.</w:t>
      </w:r>
    </w:p>
    <w:p w14:paraId="78CF9FFB" w14:textId="77777777" w:rsidR="00AB17BB" w:rsidRPr="00211AD6" w:rsidRDefault="00AB17BB" w:rsidP="00AB17BB">
      <w:pPr>
        <w:spacing w:after="0"/>
        <w:jc w:val="both"/>
        <w:rPr>
          <w:rFonts w:ascii="Arial" w:hAnsi="Arial" w:cs="Arial"/>
          <w:sz w:val="18"/>
          <w:szCs w:val="18"/>
        </w:rPr>
      </w:pPr>
    </w:p>
    <w:p w14:paraId="50394FAD" w14:textId="77777777" w:rsidR="00AB17BB" w:rsidRPr="00AA243B" w:rsidRDefault="00AB17BB">
      <w:pPr>
        <w:numPr>
          <w:ilvl w:val="0"/>
          <w:numId w:val="9"/>
        </w:numPr>
        <w:spacing w:after="0" w:line="240" w:lineRule="auto"/>
        <w:jc w:val="both"/>
        <w:rPr>
          <w:rFonts w:ascii="Arial" w:hAnsi="Arial" w:cs="Arial"/>
        </w:rPr>
      </w:pPr>
      <w:r w:rsidRPr="00AA243B">
        <w:rPr>
          <w:rFonts w:ascii="Arial" w:hAnsi="Arial" w:cs="Arial"/>
        </w:rPr>
        <w:t xml:space="preserve">Obrar con lealtad y buena fe en las distintas etapas contractuales, evitando dilaciones y trabas. </w:t>
      </w:r>
    </w:p>
    <w:p w14:paraId="41B2847A" w14:textId="77777777" w:rsidR="00AB17BB" w:rsidRPr="00211AD6" w:rsidRDefault="00AB17BB" w:rsidP="00AB17BB">
      <w:pPr>
        <w:spacing w:after="0"/>
        <w:jc w:val="both"/>
        <w:rPr>
          <w:rFonts w:ascii="Arial" w:hAnsi="Arial" w:cs="Arial"/>
          <w:sz w:val="16"/>
          <w:szCs w:val="16"/>
        </w:rPr>
      </w:pPr>
    </w:p>
    <w:p w14:paraId="789113FC" w14:textId="77777777" w:rsidR="00AB17BB" w:rsidRPr="00AA243B" w:rsidRDefault="00AB17BB">
      <w:pPr>
        <w:numPr>
          <w:ilvl w:val="0"/>
          <w:numId w:val="9"/>
        </w:numPr>
        <w:spacing w:after="0" w:line="240" w:lineRule="auto"/>
        <w:jc w:val="both"/>
        <w:rPr>
          <w:rFonts w:ascii="Arial" w:hAnsi="Arial" w:cs="Arial"/>
        </w:rPr>
      </w:pPr>
      <w:r w:rsidRPr="00AA243B">
        <w:rPr>
          <w:rFonts w:ascii="Arial" w:hAnsi="Arial" w:cs="Arial"/>
        </w:rPr>
        <w:t xml:space="preserve">Responder en los plazos que </w:t>
      </w:r>
      <w:smartTag w:uri="urn:schemas-microsoft-com:office:smarttags" w:element="PersonName">
        <w:smartTagPr>
          <w:attr w:name="ProductID" w:val="la POLICￍA"/>
        </w:smartTagPr>
        <w:r w:rsidRPr="00AA243B">
          <w:rPr>
            <w:rFonts w:ascii="Arial" w:hAnsi="Arial" w:cs="Arial"/>
          </w:rPr>
          <w:t>la</w:t>
        </w:r>
        <w:r w:rsidRPr="00AA243B">
          <w:rPr>
            <w:rFonts w:ascii="Arial" w:hAnsi="Arial" w:cs="Arial"/>
            <w:b/>
          </w:rPr>
          <w:t xml:space="preserve"> POLICÍA</w:t>
        </w:r>
      </w:smartTag>
      <w:r w:rsidRPr="00AA243B">
        <w:rPr>
          <w:rFonts w:ascii="Arial" w:hAnsi="Arial" w:cs="Arial"/>
        </w:rPr>
        <w:t xml:space="preserve"> </w:t>
      </w:r>
      <w:r w:rsidRPr="00AA243B">
        <w:rPr>
          <w:rFonts w:ascii="Arial" w:hAnsi="Arial" w:cs="Arial"/>
          <w:b/>
        </w:rPr>
        <w:t>NACIONAL</w:t>
      </w:r>
      <w:r w:rsidRPr="00AA243B">
        <w:rPr>
          <w:rFonts w:ascii="Arial" w:hAnsi="Arial" w:cs="Arial"/>
        </w:rPr>
        <w:t xml:space="preserve"> establezca en cada caso, los requerimientos de aclaración o de información que le formule. </w:t>
      </w:r>
    </w:p>
    <w:p w14:paraId="70B89850" w14:textId="77777777" w:rsidR="00AB17BB" w:rsidRPr="00211AD6" w:rsidRDefault="00AB17BB" w:rsidP="00AB17BB">
      <w:pPr>
        <w:spacing w:after="0"/>
        <w:jc w:val="both"/>
        <w:rPr>
          <w:rFonts w:ascii="Arial" w:hAnsi="Arial" w:cs="Arial"/>
          <w:sz w:val="16"/>
          <w:szCs w:val="16"/>
        </w:rPr>
      </w:pPr>
    </w:p>
    <w:p w14:paraId="74B8394F" w14:textId="143F4714" w:rsidR="00AB17BB" w:rsidRPr="00AA243B" w:rsidRDefault="00AB17BB">
      <w:pPr>
        <w:numPr>
          <w:ilvl w:val="0"/>
          <w:numId w:val="9"/>
        </w:numPr>
        <w:spacing w:after="0" w:line="240" w:lineRule="auto"/>
        <w:jc w:val="both"/>
        <w:rPr>
          <w:rFonts w:ascii="Arial" w:hAnsi="Arial" w:cs="Arial"/>
        </w:rPr>
      </w:pPr>
      <w:r w:rsidRPr="00AA243B">
        <w:rPr>
          <w:rFonts w:ascii="Arial" w:hAnsi="Arial" w:cs="Arial"/>
        </w:rPr>
        <w:t xml:space="preserve">Cumplir cabalmente con sus obligaciones, frente al Sistema de Seguridad Social Integral y parafiscales (Cajas de Compensación Familiar, Sena e ICBF), por cuanto el cumplimiento de </w:t>
      </w:r>
      <w:r w:rsidR="009E13CB" w:rsidRPr="00AA243B">
        <w:rPr>
          <w:rFonts w:ascii="Arial" w:hAnsi="Arial" w:cs="Arial"/>
        </w:rPr>
        <w:t>esta</w:t>
      </w:r>
      <w:r w:rsidRPr="00AA243B">
        <w:rPr>
          <w:rFonts w:ascii="Arial" w:hAnsi="Arial" w:cs="Arial"/>
        </w:rPr>
        <w:t xml:space="preserve"> obligación es requisito indispensable para la realización de cualquier pago. </w:t>
      </w:r>
    </w:p>
    <w:p w14:paraId="5A7B7C77" w14:textId="77777777" w:rsidR="00AB17BB" w:rsidRPr="00211AD6" w:rsidRDefault="00AB17BB" w:rsidP="00AB17BB">
      <w:pPr>
        <w:spacing w:after="0"/>
        <w:jc w:val="both"/>
        <w:rPr>
          <w:rFonts w:ascii="Arial" w:hAnsi="Arial" w:cs="Arial"/>
          <w:sz w:val="16"/>
          <w:szCs w:val="16"/>
        </w:rPr>
      </w:pPr>
    </w:p>
    <w:p w14:paraId="4E62C94E" w14:textId="2DEB2893" w:rsidR="00AB17BB" w:rsidRPr="00AA243B" w:rsidRDefault="00AB17BB">
      <w:pPr>
        <w:numPr>
          <w:ilvl w:val="0"/>
          <w:numId w:val="9"/>
        </w:numPr>
        <w:spacing w:after="0" w:line="240" w:lineRule="auto"/>
        <w:jc w:val="both"/>
        <w:rPr>
          <w:rFonts w:ascii="Arial" w:hAnsi="Arial" w:cs="Arial"/>
        </w:rPr>
      </w:pPr>
      <w:r w:rsidRPr="00AA243B">
        <w:rPr>
          <w:rFonts w:ascii="Arial" w:hAnsi="Arial" w:cs="Arial"/>
        </w:rPr>
        <w:t xml:space="preserve">Constituir en debida forma y aportar al Grupo Contractual y Seguimiento de la </w:t>
      </w:r>
      <w:r w:rsidR="00A73333" w:rsidRPr="00D866AB">
        <w:rPr>
          <w:rFonts w:ascii="Arial" w:hAnsi="Arial" w:cs="Arial"/>
          <w:color w:val="808080" w:themeColor="background1" w:themeShade="80"/>
        </w:rPr>
        <w:t>UNIDAD EJECUTORA</w:t>
      </w:r>
      <w:r w:rsidRPr="00AA243B">
        <w:rPr>
          <w:rFonts w:ascii="Arial" w:hAnsi="Arial" w:cs="Arial"/>
        </w:rPr>
        <w:t xml:space="preserve"> o quien haga sus veces, dentro de los tres (3) días hábiles siguientes a la suscripción del contrato, la Garantía Única.</w:t>
      </w:r>
    </w:p>
    <w:p w14:paraId="3ED19AA4" w14:textId="77777777" w:rsidR="00AB17BB" w:rsidRPr="00211AD6" w:rsidRDefault="00AB17BB" w:rsidP="00AB17BB">
      <w:pPr>
        <w:spacing w:after="0"/>
        <w:ind w:left="720"/>
        <w:jc w:val="both"/>
        <w:rPr>
          <w:rFonts w:ascii="Arial" w:hAnsi="Arial" w:cs="Arial"/>
          <w:sz w:val="16"/>
          <w:szCs w:val="16"/>
        </w:rPr>
      </w:pPr>
    </w:p>
    <w:p w14:paraId="0A264F3C" w14:textId="77777777" w:rsidR="00AB17BB" w:rsidRPr="00AA243B" w:rsidRDefault="00AB17BB">
      <w:pPr>
        <w:numPr>
          <w:ilvl w:val="0"/>
          <w:numId w:val="9"/>
        </w:numPr>
        <w:spacing w:after="0" w:line="240" w:lineRule="auto"/>
        <w:jc w:val="both"/>
        <w:rPr>
          <w:rFonts w:ascii="Arial" w:hAnsi="Arial" w:cs="Arial"/>
        </w:rPr>
      </w:pPr>
      <w:r w:rsidRPr="00AA243B">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ABA7979" w14:textId="77777777" w:rsidR="00AB17BB" w:rsidRPr="00211AD6" w:rsidRDefault="00AB17BB" w:rsidP="00AB17BB">
      <w:pPr>
        <w:spacing w:after="0"/>
        <w:jc w:val="both"/>
        <w:rPr>
          <w:rFonts w:ascii="Arial" w:hAnsi="Arial" w:cs="Arial"/>
          <w:sz w:val="16"/>
          <w:szCs w:val="16"/>
        </w:rPr>
      </w:pPr>
    </w:p>
    <w:p w14:paraId="5ED31E80" w14:textId="74724B08" w:rsidR="00AB17BB" w:rsidRPr="00AA243B" w:rsidRDefault="00AB17BB">
      <w:pPr>
        <w:numPr>
          <w:ilvl w:val="0"/>
          <w:numId w:val="9"/>
        </w:numPr>
        <w:spacing w:after="0" w:line="240" w:lineRule="auto"/>
        <w:jc w:val="both"/>
        <w:rPr>
          <w:rFonts w:ascii="Arial" w:hAnsi="Arial" w:cs="Arial"/>
        </w:rPr>
      </w:pPr>
      <w:r w:rsidRPr="00AA243B">
        <w:rPr>
          <w:rFonts w:ascii="Arial" w:hAnsi="Arial" w:cs="Arial"/>
        </w:rPr>
        <w:t>No acceder a peticiones o amenazas, de quienes actuando por fuera de la ley pretendan obligarlo a hacer u omitir algún acto o hecho, el CONTRATISTA</w:t>
      </w:r>
      <w:r w:rsidRPr="6BF682FB">
        <w:rPr>
          <w:rFonts w:ascii="Arial" w:hAnsi="Arial" w:cs="Arial"/>
          <w:b/>
          <w:bCs/>
        </w:rPr>
        <w:t xml:space="preserve"> </w:t>
      </w:r>
      <w:r w:rsidRPr="00AA243B">
        <w:rPr>
          <w:rFonts w:ascii="Arial" w:hAnsi="Arial" w:cs="Arial"/>
        </w:rPr>
        <w:t xml:space="preserve">deberá Informar de tal evento a la </w:t>
      </w:r>
      <w:r w:rsidR="00D13105" w:rsidRPr="00D866AB">
        <w:rPr>
          <w:rFonts w:ascii="Arial" w:hAnsi="Arial" w:cs="Arial"/>
          <w:color w:val="808080" w:themeColor="background1" w:themeShade="80"/>
        </w:rPr>
        <w:t xml:space="preserve">UNIDAD </w:t>
      </w:r>
      <w:r w:rsidR="00A73333" w:rsidRPr="00D866AB">
        <w:rPr>
          <w:rFonts w:ascii="Arial" w:hAnsi="Arial" w:cs="Arial"/>
          <w:color w:val="808080" w:themeColor="background1" w:themeShade="80"/>
        </w:rPr>
        <w:t>EJECUTORA</w:t>
      </w:r>
      <w:r w:rsidRPr="00D13105">
        <w:rPr>
          <w:rFonts w:ascii="Arial" w:hAnsi="Arial" w:cs="Arial"/>
          <w:color w:val="808080" w:themeColor="background1" w:themeShade="80"/>
        </w:rPr>
        <w:t xml:space="preserve"> </w:t>
      </w:r>
      <w:r w:rsidRPr="00AA243B">
        <w:rPr>
          <w:rFonts w:ascii="Arial" w:hAnsi="Arial" w:cs="Arial"/>
        </w:rPr>
        <w:t xml:space="preserve">de la Policía Nacional y a las autoridades competentes para que se adopte las medidas necesarias. </w:t>
      </w:r>
    </w:p>
    <w:p w14:paraId="644604F7" w14:textId="77777777" w:rsidR="00AB17BB" w:rsidRPr="00211AD6" w:rsidRDefault="00AB17BB" w:rsidP="00AB17BB">
      <w:pPr>
        <w:spacing w:after="0"/>
        <w:jc w:val="both"/>
        <w:rPr>
          <w:rFonts w:ascii="Arial" w:hAnsi="Arial" w:cs="Arial"/>
          <w:sz w:val="16"/>
          <w:szCs w:val="16"/>
        </w:rPr>
      </w:pPr>
    </w:p>
    <w:p w14:paraId="6D396A38" w14:textId="77777777" w:rsidR="00AB17BB" w:rsidRPr="00AA243B" w:rsidRDefault="00AB17BB">
      <w:pPr>
        <w:numPr>
          <w:ilvl w:val="0"/>
          <w:numId w:val="9"/>
        </w:numPr>
        <w:spacing w:after="0" w:line="240" w:lineRule="auto"/>
        <w:jc w:val="both"/>
        <w:rPr>
          <w:rFonts w:ascii="Arial" w:hAnsi="Arial" w:cs="Arial"/>
        </w:rPr>
      </w:pPr>
      <w:r w:rsidRPr="00AA243B">
        <w:rPr>
          <w:rFonts w:ascii="Arial" w:hAnsi="Arial" w:cs="Arial"/>
        </w:rPr>
        <w:t>Mantener activa la cuenta corriente o de ahorros reportada para los pagos con el fin de evitar traumatismos en el proceso de ejecución del contrato.</w:t>
      </w:r>
    </w:p>
    <w:p w14:paraId="4EACD52A" w14:textId="77777777" w:rsidR="00AB17BB" w:rsidRPr="00211AD6" w:rsidRDefault="00AB17BB" w:rsidP="00AB17BB">
      <w:pPr>
        <w:spacing w:after="0"/>
        <w:jc w:val="both"/>
        <w:rPr>
          <w:rFonts w:ascii="Arial" w:hAnsi="Arial" w:cs="Arial"/>
          <w:sz w:val="16"/>
          <w:szCs w:val="16"/>
        </w:rPr>
      </w:pPr>
    </w:p>
    <w:p w14:paraId="577A789C" w14:textId="388543AD" w:rsidR="00AB17BB" w:rsidRDefault="00AB17BB">
      <w:pPr>
        <w:numPr>
          <w:ilvl w:val="0"/>
          <w:numId w:val="9"/>
        </w:numPr>
        <w:spacing w:after="0" w:line="240" w:lineRule="auto"/>
        <w:jc w:val="both"/>
        <w:rPr>
          <w:rFonts w:ascii="Arial" w:hAnsi="Arial" w:cs="Arial"/>
        </w:rPr>
      </w:pPr>
      <w:r w:rsidRPr="00AA243B">
        <w:rPr>
          <w:rFonts w:ascii="Arial" w:hAnsi="Arial" w:cs="Arial"/>
        </w:rPr>
        <w:t xml:space="preserve">Restituir a LA POLICÍA NACIONAL los elementos que haya colocado a su disposición para el desarrollo del objeto contractual, cuando se lo requiera o al finalizar el contrato, </w:t>
      </w:r>
      <w:r w:rsidR="009E13CB" w:rsidRPr="00AA243B">
        <w:rPr>
          <w:rFonts w:ascii="Arial" w:hAnsi="Arial" w:cs="Arial"/>
        </w:rPr>
        <w:t>en caso de que</w:t>
      </w:r>
      <w:r w:rsidRPr="00AA243B">
        <w:rPr>
          <w:rFonts w:ascii="Arial" w:hAnsi="Arial" w:cs="Arial"/>
        </w:rPr>
        <w:t xml:space="preserve"> se hayan suministrado. </w:t>
      </w:r>
    </w:p>
    <w:p w14:paraId="1071D609" w14:textId="77777777" w:rsidR="00AB17BB" w:rsidRPr="00211AD6" w:rsidRDefault="00AB17BB" w:rsidP="00AB17BB">
      <w:pPr>
        <w:pStyle w:val="Prrafodelista"/>
        <w:rPr>
          <w:sz w:val="18"/>
          <w:szCs w:val="18"/>
        </w:rPr>
      </w:pPr>
    </w:p>
    <w:p w14:paraId="7A2CD72E" w14:textId="1ECEE834" w:rsidR="00AB17BB" w:rsidRPr="00A34D95" w:rsidRDefault="009E13CB">
      <w:pPr>
        <w:numPr>
          <w:ilvl w:val="0"/>
          <w:numId w:val="9"/>
        </w:numPr>
        <w:spacing w:after="0" w:line="240" w:lineRule="auto"/>
        <w:jc w:val="both"/>
        <w:rPr>
          <w:rFonts w:ascii="Arial" w:hAnsi="Arial" w:cs="Arial"/>
        </w:rPr>
      </w:pPr>
      <w:r w:rsidRPr="00A34D95">
        <w:rPr>
          <w:rFonts w:ascii="Arial" w:hAnsi="Arial" w:cs="Arial"/>
        </w:rPr>
        <w:t>CATALOGACIÓN. -</w:t>
      </w:r>
      <w:r w:rsidR="00AB17BB" w:rsidRPr="00A34D95">
        <w:rPr>
          <w:rFonts w:ascii="Arial" w:hAnsi="Arial" w:cs="Arial"/>
        </w:rPr>
        <w:t xml:space="preserve">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547FD98" w14:textId="77777777" w:rsidR="00AB17BB" w:rsidRPr="00211AD6" w:rsidRDefault="00AB17BB" w:rsidP="00AB17BB">
      <w:pPr>
        <w:pStyle w:val="Prrafodelista"/>
        <w:rPr>
          <w:sz w:val="18"/>
          <w:szCs w:val="18"/>
        </w:rPr>
      </w:pPr>
    </w:p>
    <w:p w14:paraId="6A5B6AFD" w14:textId="73724C80" w:rsidR="00AB17BB" w:rsidRDefault="00AB17BB">
      <w:pPr>
        <w:numPr>
          <w:ilvl w:val="0"/>
          <w:numId w:val="9"/>
        </w:numPr>
        <w:spacing w:after="0" w:line="240" w:lineRule="auto"/>
        <w:jc w:val="both"/>
        <w:rPr>
          <w:rFonts w:ascii="Arial" w:hAnsi="Arial" w:cs="Arial"/>
          <w:color w:val="A6A6A6" w:themeColor="background1" w:themeShade="A6"/>
        </w:rPr>
      </w:pPr>
      <w:r w:rsidRPr="00480208">
        <w:rPr>
          <w:rFonts w:ascii="Arial" w:hAnsi="Arial" w:cs="Arial"/>
        </w:rPr>
        <w:t xml:space="preserve">Incluir todas aquellas obligaciones que el contratista debe cumplir con el fin de alinear la actividad contractual a las buenas prácticas en materia ambiental. </w:t>
      </w:r>
      <w:r w:rsidRPr="00C14F59">
        <w:rPr>
          <w:rFonts w:ascii="Arial" w:hAnsi="Arial" w:cs="Arial"/>
          <w:color w:val="A6A6A6" w:themeColor="background1" w:themeShade="A6"/>
        </w:rPr>
        <w:t xml:space="preserve">Tener además en cuenta lo establecido en la </w:t>
      </w:r>
      <w:r w:rsidR="00480208" w:rsidRPr="00C14F59">
        <w:rPr>
          <w:rFonts w:ascii="Arial" w:hAnsi="Arial" w:cs="Arial"/>
          <w:color w:val="A6A6A6" w:themeColor="background1" w:themeShade="A6"/>
        </w:rPr>
        <w:t xml:space="preserve">resolución 03049 del 2014, </w:t>
      </w:r>
      <w:r w:rsidR="00480208" w:rsidRPr="00C14F59">
        <w:rPr>
          <w:rFonts w:ascii="Arial" w:hAnsi="Arial" w:cs="Arial"/>
          <w:i/>
          <w:color w:val="A6A6A6" w:themeColor="background1" w:themeShade="A6"/>
        </w:rPr>
        <w:t>“Por medio del cual se adopta el Manual de Contratación de la Policía Nacional”</w:t>
      </w:r>
      <w:r w:rsidR="00480208" w:rsidRPr="00C14F59">
        <w:rPr>
          <w:rFonts w:ascii="Arial" w:hAnsi="Arial" w:cs="Arial"/>
          <w:color w:val="A6A6A6" w:themeColor="background1" w:themeShade="A6"/>
        </w:rPr>
        <w:t>, actualizada, modificada y complementada por las Resoluciones Nos. 00090 del 2018 apéndice 1 y apéndice 2 del 2020</w:t>
      </w:r>
      <w:r w:rsidR="00531802" w:rsidRPr="00C14F59">
        <w:rPr>
          <w:rFonts w:ascii="Arial" w:hAnsi="Arial" w:cs="Arial"/>
          <w:color w:val="A6A6A6" w:themeColor="background1" w:themeShade="A6"/>
        </w:rPr>
        <w:t>.</w:t>
      </w:r>
    </w:p>
    <w:p w14:paraId="02EDCCBB" w14:textId="77777777" w:rsidR="005C29BA" w:rsidRPr="00C14F59" w:rsidRDefault="005C29BA" w:rsidP="005C29BA">
      <w:pPr>
        <w:spacing w:after="0" w:line="240" w:lineRule="auto"/>
        <w:jc w:val="both"/>
        <w:rPr>
          <w:rFonts w:ascii="Arial" w:hAnsi="Arial" w:cs="Arial"/>
          <w:color w:val="A6A6A6" w:themeColor="background1" w:themeShade="A6"/>
        </w:rPr>
      </w:pPr>
    </w:p>
    <w:p w14:paraId="502454E2" w14:textId="0C72D8F0" w:rsidR="00AB17BB" w:rsidRDefault="00AB17BB">
      <w:pPr>
        <w:numPr>
          <w:ilvl w:val="0"/>
          <w:numId w:val="9"/>
        </w:numPr>
        <w:spacing w:after="0" w:line="240" w:lineRule="auto"/>
        <w:jc w:val="both"/>
        <w:rPr>
          <w:rFonts w:ascii="Arial" w:hAnsi="Arial" w:cs="Arial"/>
        </w:rPr>
      </w:pPr>
      <w:r w:rsidRPr="006D01E1">
        <w:rPr>
          <w:rFonts w:ascii="Arial" w:hAnsi="Arial" w:cs="Arial"/>
        </w:rPr>
        <w:lastRenderedPageBreak/>
        <w:t>Así mismo incluir las obligaciones en materia de Seguridad y Salud en el Trabajo y los lineamientos del gobierno nacional en</w:t>
      </w:r>
      <w:r>
        <w:rPr>
          <w:rFonts w:ascii="Arial" w:hAnsi="Arial" w:cs="Arial"/>
        </w:rPr>
        <w:t xml:space="preserve"> </w:t>
      </w:r>
      <w:r w:rsidRPr="006D01E1">
        <w:rPr>
          <w:rFonts w:ascii="Arial" w:hAnsi="Arial" w:cs="Arial"/>
        </w:rPr>
        <w:t>el tema del COVID</w:t>
      </w:r>
      <w:r w:rsidR="00531802">
        <w:rPr>
          <w:rFonts w:ascii="Arial" w:hAnsi="Arial" w:cs="Arial"/>
        </w:rPr>
        <w:t>.</w:t>
      </w:r>
    </w:p>
    <w:p w14:paraId="0DF77347" w14:textId="77777777" w:rsidR="002F49DA" w:rsidRDefault="002F49DA" w:rsidP="002F49DA">
      <w:pPr>
        <w:pStyle w:val="Prrafodelista"/>
        <w:rPr>
          <w:rFonts w:ascii="Arial" w:hAnsi="Arial" w:cs="Arial"/>
        </w:rPr>
      </w:pPr>
    </w:p>
    <w:p w14:paraId="1709E57D" w14:textId="6C413FCE" w:rsidR="002F49DA" w:rsidRDefault="002F49DA">
      <w:pPr>
        <w:numPr>
          <w:ilvl w:val="0"/>
          <w:numId w:val="9"/>
        </w:numPr>
        <w:spacing w:after="0" w:line="240" w:lineRule="auto"/>
        <w:jc w:val="both"/>
        <w:rPr>
          <w:rFonts w:ascii="Arial" w:hAnsi="Arial" w:cs="Arial"/>
        </w:rPr>
      </w:pPr>
      <w:r>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rFonts w:ascii="Arial" w:hAnsi="Arial" w:cs="Arial"/>
          <w:i/>
        </w:rPr>
        <w:t>Lineamientos para el Pago de Proveedor</w:t>
      </w:r>
      <w:r w:rsidR="00950F29" w:rsidRPr="005B379B">
        <w:rPr>
          <w:rFonts w:ascii="Arial" w:hAnsi="Arial" w:cs="Arial"/>
          <w:i/>
        </w:rPr>
        <w:t>e</w:t>
      </w:r>
      <w:r w:rsidRPr="005B379B">
        <w:rPr>
          <w:rFonts w:ascii="Arial" w:hAnsi="Arial" w:cs="Arial"/>
          <w:i/>
        </w:rPr>
        <w:t>s del Estado</w:t>
      </w:r>
      <w:r w:rsidR="005B379B">
        <w:rPr>
          <w:rFonts w:ascii="Arial" w:hAnsi="Arial" w:cs="Arial"/>
        </w:rPr>
        <w:t>”</w:t>
      </w:r>
      <w:r>
        <w:rPr>
          <w:rFonts w:ascii="Arial" w:hAnsi="Arial" w:cs="Arial"/>
        </w:rPr>
        <w:t xml:space="preserve"> y la Resolución No. 000042 del 05 de mayo de 2020, </w:t>
      </w:r>
      <w:r w:rsidR="005B379B">
        <w:rPr>
          <w:rFonts w:ascii="Arial" w:hAnsi="Arial" w:cs="Arial"/>
        </w:rPr>
        <w:t>“</w:t>
      </w:r>
      <w:r w:rsidR="005B379B" w:rsidRPr="005B379B">
        <w:rPr>
          <w:rFonts w:ascii="Arial" w:hAnsi="Arial" w:cs="Arial"/>
          <w:i/>
        </w:rPr>
        <w:t>P</w:t>
      </w:r>
      <w:r w:rsidRPr="005B379B">
        <w:rPr>
          <w:rFonts w:ascii="Arial" w:hAnsi="Arial" w:cs="Arial"/>
          <w:i/>
        </w:rPr>
        <w:t xml:space="preserve">or la </w:t>
      </w:r>
      <w:r w:rsidR="00950F29" w:rsidRPr="005B379B">
        <w:rPr>
          <w:rFonts w:ascii="Arial" w:hAnsi="Arial" w:cs="Arial"/>
          <w:i/>
        </w:rPr>
        <w:t xml:space="preserve"> cual se desarrollan los sistemas de facturación, los proveedores tecnológicos</w:t>
      </w:r>
      <w:r w:rsidR="005B379B">
        <w:rPr>
          <w:rFonts w:ascii="Arial" w:hAnsi="Arial" w:cs="Arial"/>
        </w:rPr>
        <w:t>”</w:t>
      </w:r>
      <w:r w:rsidR="00950F29">
        <w:rPr>
          <w:rFonts w:ascii="Arial" w:hAnsi="Arial" w:cs="Arial"/>
        </w:rPr>
        <w:t xml:space="preserve"> y el registro de la factura electrónica de venta.</w:t>
      </w:r>
    </w:p>
    <w:p w14:paraId="60089608" w14:textId="77777777" w:rsidR="002F49DA" w:rsidRDefault="002F49DA" w:rsidP="002F49DA">
      <w:pPr>
        <w:pStyle w:val="Prrafodelista"/>
        <w:rPr>
          <w:rFonts w:ascii="Arial" w:hAnsi="Arial" w:cs="Arial"/>
        </w:rPr>
      </w:pPr>
    </w:p>
    <w:p w14:paraId="579D9E89" w14:textId="77777777" w:rsidR="00AB17BB" w:rsidRPr="00AA243B" w:rsidRDefault="00AB17BB">
      <w:pPr>
        <w:numPr>
          <w:ilvl w:val="0"/>
          <w:numId w:val="9"/>
        </w:numPr>
        <w:spacing w:after="0" w:line="240" w:lineRule="auto"/>
        <w:jc w:val="both"/>
        <w:rPr>
          <w:rFonts w:ascii="Arial" w:hAnsi="Arial" w:cs="Arial"/>
        </w:rPr>
      </w:pPr>
      <w:r w:rsidRPr="00AA243B">
        <w:rPr>
          <w:rFonts w:ascii="Arial" w:hAnsi="Arial" w:cs="Arial"/>
        </w:rPr>
        <w:t>Las demás obligaciones del CONTRATISTA contenidas en el artículo 5º de la Ley 80 de 1993, así mismo, será civil y penalmente responsable por sus acciones u omisiones en la actuación contractual.</w:t>
      </w:r>
    </w:p>
    <w:p w14:paraId="54D7E14F" w14:textId="77777777" w:rsidR="00AB17BB" w:rsidRDefault="00AB17BB" w:rsidP="00AB17BB">
      <w:pPr>
        <w:spacing w:after="0"/>
      </w:pPr>
    </w:p>
    <w:p w14:paraId="78EB70FB" w14:textId="204194D4" w:rsidR="00AB17BB" w:rsidRPr="007105B8" w:rsidRDefault="00531802" w:rsidP="00AB17BB">
      <w:pPr>
        <w:pStyle w:val="Textoindependiente"/>
        <w:ind w:right="51"/>
        <w:jc w:val="both"/>
        <w:rPr>
          <w:color w:val="808080" w:themeColor="background1" w:themeShade="80"/>
          <w:sz w:val="22"/>
          <w:szCs w:val="22"/>
        </w:rPr>
      </w:pPr>
      <w:r w:rsidRPr="007105B8">
        <w:rPr>
          <w:b/>
          <w:color w:val="808080" w:themeColor="background1" w:themeShade="80"/>
          <w:sz w:val="22"/>
          <w:szCs w:val="22"/>
        </w:rPr>
        <w:t>NOTA:</w:t>
      </w:r>
      <w:r w:rsidRPr="007105B8">
        <w:rPr>
          <w:color w:val="808080" w:themeColor="background1" w:themeShade="80"/>
          <w:sz w:val="22"/>
          <w:szCs w:val="22"/>
        </w:rPr>
        <w:t xml:space="preserve"> </w:t>
      </w:r>
      <w:r w:rsidR="00D04C6B" w:rsidRPr="007105B8">
        <w:rPr>
          <w:color w:val="808080" w:themeColor="background1" w:themeShade="80"/>
          <w:sz w:val="22"/>
          <w:szCs w:val="22"/>
        </w:rPr>
        <w:t>s</w:t>
      </w:r>
      <w:r w:rsidR="00AB17BB" w:rsidRPr="007105B8">
        <w:rPr>
          <w:color w:val="808080" w:themeColor="background1" w:themeShade="80"/>
          <w:sz w:val="22"/>
          <w:szCs w:val="22"/>
        </w:rPr>
        <w:t>e deben precisar claramente las obligaciones que con ocasión del contrato deberá cumplir el contratista, que sean relevantes en su cumplimiento. Para su concreción podrán usarse verbos como: realizar, entregar, ejecutar, suministrar, atender, etc.</w:t>
      </w:r>
      <w:r w:rsidR="00950F29">
        <w:rPr>
          <w:color w:val="808080" w:themeColor="background1" w:themeShade="80"/>
          <w:sz w:val="22"/>
          <w:szCs w:val="22"/>
        </w:rPr>
        <w:t xml:space="preserve"> Así mismo actualizar los lineamientos relacionados con la normatividad cuando se generen cambios.</w:t>
      </w:r>
    </w:p>
    <w:p w14:paraId="7B5A52DA" w14:textId="77777777" w:rsidR="00AB17BB" w:rsidRPr="007105B8" w:rsidRDefault="00AB17BB" w:rsidP="00AB17BB">
      <w:pPr>
        <w:pStyle w:val="Textoindependiente"/>
        <w:ind w:right="51"/>
        <w:jc w:val="both"/>
        <w:rPr>
          <w:color w:val="808080" w:themeColor="background1" w:themeShade="80"/>
          <w:sz w:val="22"/>
          <w:szCs w:val="22"/>
        </w:rPr>
      </w:pPr>
    </w:p>
    <w:p w14:paraId="0AA0B5B9" w14:textId="0B2E9ADF" w:rsidR="00282AE7" w:rsidRPr="007105B8" w:rsidRDefault="00AB17BB" w:rsidP="00282AE7">
      <w:pPr>
        <w:pStyle w:val="Textoindependiente"/>
        <w:ind w:right="51"/>
        <w:jc w:val="both"/>
        <w:rPr>
          <w:color w:val="808080" w:themeColor="background1" w:themeShade="80"/>
          <w:sz w:val="22"/>
          <w:szCs w:val="22"/>
        </w:rPr>
      </w:pPr>
      <w:r w:rsidRPr="007105B8">
        <w:rPr>
          <w:color w:val="808080" w:themeColor="background1" w:themeShade="80"/>
          <w:sz w:val="22"/>
          <w:szCs w:val="22"/>
        </w:rPr>
        <w:t>En los procesos que se adelantan bajo el amparo de un Acuerdo Marco de Precios, deberá indicarse la cláusula correspondiente a las obligaciones del proveedor en la operación secundaria, contenida en la minu</w:t>
      </w:r>
      <w:r w:rsidR="00282AE7" w:rsidRPr="007105B8">
        <w:rPr>
          <w:color w:val="808080" w:themeColor="background1" w:themeShade="80"/>
          <w:sz w:val="22"/>
          <w:szCs w:val="22"/>
        </w:rPr>
        <w:t>ta del respectivo acuerdo marco.</w:t>
      </w:r>
    </w:p>
    <w:p w14:paraId="15F80361" w14:textId="77777777" w:rsidR="00282AE7" w:rsidRPr="007105B8" w:rsidRDefault="00282AE7" w:rsidP="00282AE7">
      <w:pPr>
        <w:pStyle w:val="Textoindependiente"/>
        <w:ind w:right="51"/>
        <w:jc w:val="both"/>
        <w:rPr>
          <w:color w:val="808080" w:themeColor="background1" w:themeShade="80"/>
          <w:sz w:val="22"/>
          <w:szCs w:val="22"/>
        </w:rPr>
      </w:pPr>
    </w:p>
    <w:p w14:paraId="66A653B6" w14:textId="2B07AC30" w:rsidR="00282AE7" w:rsidRPr="00DA534C" w:rsidRDefault="00282AE7" w:rsidP="00282AE7">
      <w:pPr>
        <w:pStyle w:val="Textoindependiente"/>
        <w:ind w:right="51"/>
        <w:jc w:val="both"/>
        <w:rPr>
          <w:color w:val="808080" w:themeColor="background1" w:themeShade="80"/>
          <w:sz w:val="22"/>
          <w:szCs w:val="22"/>
        </w:rPr>
      </w:pPr>
      <w:r w:rsidRPr="007105B8">
        <w:rPr>
          <w:color w:val="808080" w:themeColor="background1" w:themeShade="80"/>
          <w:sz w:val="22"/>
          <w:szCs w:val="22"/>
        </w:rPr>
        <w:t>En el caso de servicios de mantenimien</w:t>
      </w:r>
      <w:r w:rsidR="00604593" w:rsidRPr="007105B8">
        <w:rPr>
          <w:color w:val="808080" w:themeColor="background1" w:themeShade="80"/>
          <w:sz w:val="22"/>
          <w:szCs w:val="22"/>
        </w:rPr>
        <w:t>to de bienes inmuebles, se debe</w:t>
      </w:r>
      <w:r w:rsidRPr="007105B8">
        <w:rPr>
          <w:color w:val="808080" w:themeColor="background1" w:themeShade="80"/>
          <w:sz w:val="22"/>
          <w:szCs w:val="22"/>
        </w:rPr>
        <w:t xml:space="preserve"> relacionar y referenciar las obligaciones contractuales </w:t>
      </w:r>
      <w:r w:rsidR="00604593" w:rsidRPr="007105B8">
        <w:rPr>
          <w:color w:val="808080" w:themeColor="background1" w:themeShade="80"/>
          <w:sz w:val="22"/>
          <w:szCs w:val="22"/>
        </w:rPr>
        <w:t xml:space="preserve">contempladas </w:t>
      </w:r>
      <w:r w:rsidRPr="007105B8">
        <w:rPr>
          <w:color w:val="808080" w:themeColor="background1" w:themeShade="80"/>
          <w:sz w:val="22"/>
          <w:szCs w:val="22"/>
        </w:rPr>
        <w:t xml:space="preserve">en el </w:t>
      </w:r>
      <w:r w:rsidR="005C29BA" w:rsidRPr="007105B8">
        <w:rPr>
          <w:color w:val="808080" w:themeColor="background1" w:themeShade="80"/>
          <w:sz w:val="22"/>
          <w:szCs w:val="22"/>
        </w:rPr>
        <w:t>modelo indicado</w:t>
      </w:r>
      <w:r w:rsidRPr="007105B8">
        <w:rPr>
          <w:color w:val="808080" w:themeColor="background1" w:themeShade="80"/>
          <w:sz w:val="22"/>
          <w:szCs w:val="22"/>
        </w:rPr>
        <w:t xml:space="preserve"> por la </w:t>
      </w:r>
      <w:r w:rsidR="00950697" w:rsidRPr="00DA534C">
        <w:rPr>
          <w:color w:val="808080" w:themeColor="background1" w:themeShade="80"/>
          <w:sz w:val="22"/>
          <w:szCs w:val="22"/>
        </w:rPr>
        <w:t>dependencia</w:t>
      </w:r>
      <w:r w:rsidR="005C29BA" w:rsidRPr="00DA534C">
        <w:rPr>
          <w:color w:val="808080" w:themeColor="background1" w:themeShade="80"/>
          <w:sz w:val="22"/>
          <w:szCs w:val="22"/>
        </w:rPr>
        <w:t xml:space="preserve"> institucional competente</w:t>
      </w:r>
      <w:r w:rsidRPr="00DA534C">
        <w:rPr>
          <w:color w:val="808080" w:themeColor="background1" w:themeShade="80"/>
          <w:sz w:val="22"/>
          <w:szCs w:val="22"/>
        </w:rPr>
        <w:t>, conforme lo establecido en la guía “</w:t>
      </w:r>
      <w:r w:rsidRPr="00EA5ACF">
        <w:rPr>
          <w:i/>
          <w:color w:val="808080" w:themeColor="background1" w:themeShade="80"/>
          <w:sz w:val="22"/>
          <w:szCs w:val="22"/>
        </w:rPr>
        <w:t>Lineamientos para el mantenimiento de bienes inmuebles en la Policía Nacional</w:t>
      </w:r>
      <w:r w:rsidRPr="00DA534C">
        <w:rPr>
          <w:color w:val="808080" w:themeColor="background1" w:themeShade="80"/>
          <w:sz w:val="22"/>
          <w:szCs w:val="22"/>
        </w:rPr>
        <w:t>”.</w:t>
      </w:r>
    </w:p>
    <w:p w14:paraId="15E66528" w14:textId="77777777" w:rsidR="00282AE7" w:rsidRPr="007105B8" w:rsidRDefault="00282AE7" w:rsidP="00282AE7">
      <w:pPr>
        <w:pStyle w:val="Textoindependiente"/>
        <w:ind w:right="51"/>
        <w:jc w:val="both"/>
        <w:rPr>
          <w:color w:val="808080" w:themeColor="background1" w:themeShade="80"/>
          <w:sz w:val="22"/>
          <w:szCs w:val="22"/>
        </w:rPr>
      </w:pPr>
    </w:p>
    <w:p w14:paraId="42C3628F" w14:textId="69D4C65E" w:rsidR="00282AE7" w:rsidRPr="007105B8" w:rsidRDefault="00282AE7" w:rsidP="00282AE7">
      <w:pPr>
        <w:pStyle w:val="Textoindependiente"/>
        <w:ind w:right="51"/>
        <w:jc w:val="both"/>
        <w:rPr>
          <w:color w:val="808080" w:themeColor="background1" w:themeShade="80"/>
          <w:sz w:val="22"/>
          <w:szCs w:val="22"/>
        </w:rPr>
        <w:sectPr w:rsidR="00282AE7" w:rsidRPr="007105B8" w:rsidSect="004E4429">
          <w:headerReference w:type="default" r:id="rId6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6D9CB99" w14:textId="77777777" w:rsidR="000073E5" w:rsidRPr="00DD667A" w:rsidRDefault="000073E5" w:rsidP="000073E5">
      <w:pPr>
        <w:jc w:val="center"/>
        <w:rPr>
          <w:rFonts w:ascii="Arial" w:hAnsi="Arial" w:cs="Arial"/>
          <w:b/>
          <w:sz w:val="20"/>
          <w:szCs w:val="20"/>
        </w:rPr>
      </w:pPr>
      <w:r w:rsidRPr="00DD667A">
        <w:rPr>
          <w:rFonts w:ascii="Arial" w:hAnsi="Arial" w:cs="Arial"/>
          <w:b/>
          <w:sz w:val="20"/>
          <w:szCs w:val="20"/>
        </w:rPr>
        <w:lastRenderedPageBreak/>
        <w:t xml:space="preserve">ANEXO </w:t>
      </w:r>
      <w:proofErr w:type="spellStart"/>
      <w:r w:rsidRPr="00DD667A">
        <w:rPr>
          <w:rFonts w:ascii="Arial" w:hAnsi="Arial" w:cs="Arial"/>
          <w:b/>
          <w:sz w:val="20"/>
          <w:szCs w:val="20"/>
        </w:rPr>
        <w:t>Nº</w:t>
      </w:r>
      <w:proofErr w:type="spellEnd"/>
      <w:r w:rsidRPr="00DD667A">
        <w:rPr>
          <w:rFonts w:ascii="Arial" w:hAnsi="Arial" w:cs="Arial"/>
          <w:b/>
          <w:sz w:val="20"/>
          <w:szCs w:val="20"/>
        </w:rPr>
        <w:t xml:space="preserve"> 3</w:t>
      </w:r>
    </w:p>
    <w:p w14:paraId="6C644DC6" w14:textId="77777777" w:rsidR="000073E5" w:rsidRPr="00DD667A" w:rsidRDefault="000073E5" w:rsidP="000073E5">
      <w:pPr>
        <w:jc w:val="center"/>
        <w:rPr>
          <w:rFonts w:ascii="Arial" w:hAnsi="Arial" w:cs="Arial"/>
          <w:b/>
          <w:sz w:val="20"/>
          <w:szCs w:val="20"/>
        </w:rPr>
      </w:pPr>
      <w:bookmarkStart w:id="5" w:name="_Toc447635098"/>
      <w:r w:rsidRPr="00DD667A">
        <w:rPr>
          <w:rFonts w:ascii="Arial" w:hAnsi="Arial" w:cs="Arial"/>
          <w:b/>
          <w:sz w:val="20"/>
          <w:szCs w:val="20"/>
        </w:rPr>
        <w:t>FACTORES DE VERIFICACIÓN Y PONDERACIÓN</w:t>
      </w:r>
      <w:bookmarkEnd w:id="5"/>
    </w:p>
    <w:p w14:paraId="5F0890AD" w14:textId="77777777" w:rsidR="000073E5" w:rsidRPr="00531802" w:rsidRDefault="000073E5" w:rsidP="000073E5">
      <w:pPr>
        <w:jc w:val="both"/>
        <w:rPr>
          <w:rFonts w:ascii="Arial" w:hAnsi="Arial" w:cs="Arial"/>
        </w:rPr>
      </w:pPr>
      <w:r w:rsidRPr="00531802">
        <w:rPr>
          <w:rFonts w:ascii="Arial" w:hAnsi="Arial" w:cs="Arial"/>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66A31E7A" w14:textId="6E95846E" w:rsidR="000073E5" w:rsidRPr="00531802" w:rsidRDefault="000073E5" w:rsidP="000073E5">
      <w:pPr>
        <w:tabs>
          <w:tab w:val="left" w:pos="-1080"/>
          <w:tab w:val="left" w:pos="0"/>
        </w:tabs>
        <w:jc w:val="both"/>
        <w:rPr>
          <w:rFonts w:ascii="Arial" w:hAnsi="Arial" w:cs="Arial"/>
        </w:rPr>
      </w:pPr>
      <w:r w:rsidRPr="00CE59CC">
        <w:rPr>
          <w:rFonts w:ascii="Arial" w:hAnsi="Arial" w:cs="Arial"/>
        </w:rPr>
        <w:t xml:space="preserve">La </w:t>
      </w:r>
      <w:r w:rsidR="00026CD2" w:rsidRPr="00CE59CC">
        <w:rPr>
          <w:rFonts w:ascii="Arial" w:hAnsi="Arial" w:cs="Arial"/>
        </w:rPr>
        <w:t>POLICÍA</w:t>
      </w:r>
      <w:r w:rsidRPr="00CE59CC">
        <w:rPr>
          <w:rFonts w:ascii="Arial" w:hAnsi="Arial" w:cs="Arial"/>
        </w:rPr>
        <w:t xml:space="preserve"> METROPOLITANA DE BARRANQUILLA evaluará </w:t>
      </w:r>
      <w:r w:rsidRPr="00531802">
        <w:rPr>
          <w:rFonts w:ascii="Arial" w:hAnsi="Arial" w:cs="Arial"/>
        </w:rPr>
        <w:t xml:space="preserve">únicamente las Ofertas de los Proponentes que hayan acreditado los requisitos mínimos habilitantes. </w:t>
      </w:r>
    </w:p>
    <w:p w14:paraId="1AD52229" w14:textId="77777777" w:rsidR="000073E5" w:rsidRPr="00531802" w:rsidRDefault="000073E5" w:rsidP="000073E5">
      <w:pPr>
        <w:tabs>
          <w:tab w:val="left" w:pos="-1080"/>
          <w:tab w:val="left" w:pos="0"/>
        </w:tabs>
        <w:jc w:val="both"/>
        <w:rPr>
          <w:rFonts w:ascii="Arial" w:hAnsi="Arial" w:cs="Arial"/>
        </w:rPr>
      </w:pPr>
      <w:r w:rsidRPr="00531802">
        <w:rPr>
          <w:rFonts w:ascii="Arial" w:hAnsi="Arial" w:cs="Arial"/>
        </w:rPr>
        <w:t>Las ofertas deben presentarse en los términos establecidos en el presente pliego de condiciones como el formato para presentación de la Oferta.</w:t>
      </w:r>
    </w:p>
    <w:p w14:paraId="7D8C51B0" w14:textId="77777777" w:rsidR="000073E5" w:rsidRPr="00531802" w:rsidRDefault="000073E5" w:rsidP="000073E5">
      <w:pPr>
        <w:tabs>
          <w:tab w:val="left" w:pos="-1080"/>
          <w:tab w:val="left" w:pos="0"/>
        </w:tabs>
        <w:jc w:val="both"/>
        <w:rPr>
          <w:rFonts w:ascii="Arial" w:hAnsi="Arial" w:cs="Arial"/>
        </w:rPr>
      </w:pPr>
      <w:r w:rsidRPr="00531802">
        <w:rPr>
          <w:rFonts w:ascii="Arial" w:hAnsi="Arial" w:cs="Arial"/>
        </w:rPr>
        <w:t xml:space="preserve">La omisión de la información requerida en este anexo, </w:t>
      </w:r>
      <w:r w:rsidRPr="00531802">
        <w:rPr>
          <w:rFonts w:ascii="Arial" w:hAnsi="Arial" w:cs="Arial"/>
          <w:b/>
          <w:bCs/>
        </w:rPr>
        <w:t>NO SERÁ SUBSANABLE POR SER FACTOR DE PONDERACIÓN</w:t>
      </w:r>
      <w:r w:rsidRPr="00531802">
        <w:rPr>
          <w:rFonts w:ascii="Arial" w:hAnsi="Arial" w:cs="Arial"/>
        </w:rPr>
        <w:t xml:space="preserve">, en todo caso, la no presentación de la información requerida no restringe la participación del proponente, ni es causal de rechazo de la propuesta. </w:t>
      </w:r>
    </w:p>
    <w:p w14:paraId="0B26C221" w14:textId="77777777" w:rsidR="000073E5" w:rsidRPr="00531802" w:rsidRDefault="000073E5" w:rsidP="000073E5">
      <w:pPr>
        <w:tabs>
          <w:tab w:val="left" w:pos="-1080"/>
          <w:tab w:val="left" w:pos="0"/>
        </w:tabs>
        <w:jc w:val="both"/>
        <w:rPr>
          <w:rFonts w:ascii="Arial" w:hAnsi="Arial" w:cs="Arial"/>
        </w:rPr>
      </w:pPr>
      <w:r w:rsidRPr="00531802">
        <w:rPr>
          <w:rFonts w:ascii="Arial" w:hAnsi="Arial" w:cs="Arial"/>
        </w:rPr>
        <w:t>La propuesta seleccionada será aquella que obtenga los mayores puntajes al consolidar los aspectos técnicos y económicos.</w:t>
      </w:r>
    </w:p>
    <w:p w14:paraId="68F222C2" w14:textId="77777777" w:rsidR="000073E5" w:rsidRPr="00531802" w:rsidRDefault="000073E5" w:rsidP="000073E5">
      <w:pPr>
        <w:tabs>
          <w:tab w:val="left" w:pos="-1080"/>
          <w:tab w:val="left" w:pos="0"/>
        </w:tabs>
        <w:jc w:val="both"/>
        <w:rPr>
          <w:rFonts w:ascii="Arial" w:hAnsi="Arial" w:cs="Arial"/>
        </w:rPr>
      </w:pPr>
      <w:r w:rsidRPr="00531802">
        <w:rPr>
          <w:rFonts w:ascii="Arial" w:hAnsi="Arial" w:cs="Arial"/>
        </w:rPr>
        <w:t xml:space="preserve">Estarán habilitados para acceder a esta ponderación económica los oferentes que hayan cumplido con todos los parámetros exigidos en el </w:t>
      </w:r>
      <w:r w:rsidRPr="00531802">
        <w:rPr>
          <w:rFonts w:ascii="Arial" w:hAnsi="Arial" w:cs="Arial"/>
          <w:b/>
        </w:rPr>
        <w:t>Anexo No. 2</w:t>
      </w:r>
      <w:r w:rsidRPr="00531802">
        <w:rPr>
          <w:rFonts w:ascii="Arial" w:hAnsi="Arial" w:cs="Arial"/>
        </w:rPr>
        <w:t>, de carácter técnico, jurídico y económico.</w:t>
      </w:r>
    </w:p>
    <w:p w14:paraId="2C2C6437" w14:textId="77777777" w:rsidR="000073E5" w:rsidRPr="00531802" w:rsidRDefault="000073E5" w:rsidP="000073E5">
      <w:pPr>
        <w:jc w:val="both"/>
        <w:rPr>
          <w:rFonts w:ascii="Arial" w:hAnsi="Arial" w:cs="Arial"/>
        </w:rPr>
      </w:pPr>
      <w:r w:rsidRPr="00531802">
        <w:rPr>
          <w:rFonts w:ascii="Arial" w:hAnsi="Arial" w:cs="Arial"/>
        </w:rPr>
        <w:t>Se determinará la oferta más favorable, ponderando los siguientes factores:</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4"/>
        <w:gridCol w:w="1057"/>
      </w:tblGrid>
      <w:tr w:rsidR="000073E5" w:rsidRPr="008E169E" w14:paraId="2EADE416" w14:textId="77777777" w:rsidTr="000F07A2">
        <w:trPr>
          <w:trHeight w:val="187"/>
        </w:trPr>
        <w:tc>
          <w:tcPr>
            <w:tcW w:w="0" w:type="auto"/>
            <w:vAlign w:val="center"/>
          </w:tcPr>
          <w:p w14:paraId="3E0D4F7F" w14:textId="77777777" w:rsidR="000073E5" w:rsidRPr="008E169E" w:rsidRDefault="000073E5" w:rsidP="000F07A2">
            <w:pPr>
              <w:jc w:val="center"/>
              <w:rPr>
                <w:rFonts w:ascii="Arial" w:eastAsia="MS Mincho" w:hAnsi="Arial" w:cs="Arial"/>
                <w:b/>
                <w:sz w:val="18"/>
                <w:szCs w:val="18"/>
              </w:rPr>
            </w:pPr>
            <w:r w:rsidRPr="008E169E">
              <w:rPr>
                <w:rFonts w:ascii="Arial" w:eastAsia="MS Mincho" w:hAnsi="Arial" w:cs="Arial"/>
                <w:b/>
                <w:sz w:val="18"/>
                <w:szCs w:val="18"/>
              </w:rPr>
              <w:t>CRITERIO DE LA EVALUACIÓN</w:t>
            </w:r>
          </w:p>
        </w:tc>
        <w:tc>
          <w:tcPr>
            <w:tcW w:w="0" w:type="auto"/>
            <w:vAlign w:val="center"/>
          </w:tcPr>
          <w:p w14:paraId="1FAF99D9" w14:textId="77777777" w:rsidR="000073E5" w:rsidRPr="008E169E" w:rsidRDefault="000073E5" w:rsidP="000F07A2">
            <w:pPr>
              <w:jc w:val="center"/>
              <w:rPr>
                <w:rFonts w:ascii="Arial" w:eastAsia="MS Mincho" w:hAnsi="Arial" w:cs="Arial"/>
                <w:b/>
                <w:sz w:val="18"/>
                <w:szCs w:val="18"/>
              </w:rPr>
            </w:pPr>
            <w:r w:rsidRPr="008E169E">
              <w:rPr>
                <w:rFonts w:ascii="Arial" w:eastAsia="MS Mincho" w:hAnsi="Arial" w:cs="Arial"/>
                <w:b/>
                <w:sz w:val="18"/>
                <w:szCs w:val="18"/>
              </w:rPr>
              <w:t>PUNTAJE</w:t>
            </w:r>
          </w:p>
        </w:tc>
      </w:tr>
      <w:tr w:rsidR="000073E5" w:rsidRPr="008E169E" w14:paraId="5EB433C8" w14:textId="77777777" w:rsidTr="000F07A2">
        <w:trPr>
          <w:trHeight w:val="51"/>
        </w:trPr>
        <w:tc>
          <w:tcPr>
            <w:tcW w:w="0" w:type="auto"/>
            <w:vAlign w:val="center"/>
          </w:tcPr>
          <w:p w14:paraId="6013FA0E" w14:textId="77777777" w:rsidR="000073E5" w:rsidRPr="008E169E" w:rsidRDefault="000073E5">
            <w:pPr>
              <w:pStyle w:val="Prrafodelista"/>
              <w:numPr>
                <w:ilvl w:val="0"/>
                <w:numId w:val="11"/>
              </w:numPr>
              <w:jc w:val="both"/>
              <w:rPr>
                <w:rFonts w:ascii="Arial" w:eastAsia="MS Mincho" w:hAnsi="Arial" w:cs="Arial"/>
                <w:sz w:val="18"/>
                <w:szCs w:val="18"/>
              </w:rPr>
            </w:pPr>
            <w:r w:rsidRPr="008E169E">
              <w:rPr>
                <w:rFonts w:ascii="Arial" w:eastAsia="Calibri" w:hAnsi="Arial" w:cs="Arial"/>
                <w:sz w:val="20"/>
                <w:szCs w:val="18"/>
              </w:rPr>
              <w:t>Factor económico</w:t>
            </w:r>
          </w:p>
        </w:tc>
        <w:tc>
          <w:tcPr>
            <w:tcW w:w="0" w:type="auto"/>
            <w:vAlign w:val="center"/>
          </w:tcPr>
          <w:p w14:paraId="796CD1A9" w14:textId="6748DCF9" w:rsidR="000073E5" w:rsidRPr="008E169E" w:rsidRDefault="00A1222B" w:rsidP="000F07A2">
            <w:pPr>
              <w:spacing w:line="240" w:lineRule="auto"/>
              <w:jc w:val="center"/>
              <w:rPr>
                <w:rFonts w:ascii="Arial" w:eastAsia="MS Mincho" w:hAnsi="Arial" w:cs="Arial"/>
                <w:sz w:val="16"/>
                <w:szCs w:val="16"/>
              </w:rPr>
            </w:pPr>
            <w:r w:rsidRPr="008E169E">
              <w:rPr>
                <w:rFonts w:ascii="Arial" w:eastAsia="MS Mincho" w:hAnsi="Arial" w:cs="Arial"/>
                <w:sz w:val="16"/>
                <w:szCs w:val="16"/>
              </w:rPr>
              <w:t>4</w:t>
            </w:r>
            <w:r w:rsidR="002B2F4F" w:rsidRPr="008E169E">
              <w:rPr>
                <w:rFonts w:ascii="Arial" w:eastAsia="MS Mincho" w:hAnsi="Arial" w:cs="Arial"/>
                <w:sz w:val="16"/>
                <w:szCs w:val="16"/>
              </w:rPr>
              <w:t>8</w:t>
            </w:r>
            <w:r w:rsidRPr="008E169E">
              <w:rPr>
                <w:rFonts w:ascii="Arial" w:eastAsia="MS Mincho" w:hAnsi="Arial" w:cs="Arial"/>
                <w:sz w:val="16"/>
                <w:szCs w:val="16"/>
              </w:rPr>
              <w:t>.</w:t>
            </w:r>
            <w:r w:rsidR="00675BE5" w:rsidRPr="008E169E">
              <w:rPr>
                <w:rFonts w:ascii="Arial" w:eastAsia="MS Mincho" w:hAnsi="Arial" w:cs="Arial"/>
                <w:sz w:val="16"/>
                <w:szCs w:val="16"/>
              </w:rPr>
              <w:t>50</w:t>
            </w:r>
          </w:p>
        </w:tc>
      </w:tr>
      <w:tr w:rsidR="000073E5" w:rsidRPr="008E169E" w14:paraId="384B73EB" w14:textId="77777777" w:rsidTr="000F07A2">
        <w:trPr>
          <w:trHeight w:val="61"/>
        </w:trPr>
        <w:tc>
          <w:tcPr>
            <w:tcW w:w="0" w:type="auto"/>
            <w:vAlign w:val="center"/>
          </w:tcPr>
          <w:p w14:paraId="4233755E" w14:textId="77777777" w:rsidR="000073E5" w:rsidRPr="008E169E" w:rsidRDefault="000073E5">
            <w:pPr>
              <w:pStyle w:val="Prrafodelista"/>
              <w:numPr>
                <w:ilvl w:val="0"/>
                <w:numId w:val="11"/>
              </w:numPr>
              <w:jc w:val="both"/>
              <w:rPr>
                <w:rFonts w:ascii="Arial" w:eastAsia="MS Mincho" w:hAnsi="Arial" w:cs="Arial"/>
                <w:sz w:val="18"/>
                <w:szCs w:val="18"/>
              </w:rPr>
            </w:pPr>
            <w:r w:rsidRPr="008E169E">
              <w:rPr>
                <w:rFonts w:ascii="Arial" w:eastAsia="Calibri" w:hAnsi="Arial" w:cs="Arial"/>
                <w:sz w:val="20"/>
                <w:szCs w:val="18"/>
              </w:rPr>
              <w:t xml:space="preserve">Factor técnico adicional </w:t>
            </w:r>
            <w:r w:rsidRPr="008E169E">
              <w:rPr>
                <w:rFonts w:ascii="Arial" w:eastAsia="MS Mincho" w:hAnsi="Arial" w:cs="Arial"/>
                <w:sz w:val="20"/>
                <w:szCs w:val="18"/>
              </w:rPr>
              <w:t xml:space="preserve">decreto 1860 de 2021 </w:t>
            </w:r>
            <w:r w:rsidRPr="008E169E">
              <w:rPr>
                <w:rFonts w:ascii="Arial" w:eastAsia="Calibri" w:hAnsi="Arial" w:cs="Arial"/>
                <w:sz w:val="20"/>
                <w:szCs w:val="18"/>
              </w:rPr>
              <w:t>y ley 2195 de 2022</w:t>
            </w:r>
          </w:p>
        </w:tc>
        <w:tc>
          <w:tcPr>
            <w:tcW w:w="0" w:type="auto"/>
            <w:vAlign w:val="center"/>
          </w:tcPr>
          <w:p w14:paraId="4B2A7EB3" w14:textId="3E84860C" w:rsidR="000073E5" w:rsidRPr="008E169E" w:rsidRDefault="000073E5" w:rsidP="000F07A2">
            <w:pPr>
              <w:spacing w:line="240" w:lineRule="auto"/>
              <w:jc w:val="center"/>
              <w:rPr>
                <w:rFonts w:ascii="Arial" w:eastAsia="MS Mincho" w:hAnsi="Arial" w:cs="Arial"/>
                <w:sz w:val="16"/>
                <w:szCs w:val="16"/>
              </w:rPr>
            </w:pPr>
            <w:r w:rsidRPr="008E169E">
              <w:rPr>
                <w:rFonts w:ascii="Arial" w:eastAsia="Calibri" w:hAnsi="Arial" w:cs="Arial"/>
                <w:sz w:val="16"/>
                <w:szCs w:val="16"/>
              </w:rPr>
              <w:t>40</w:t>
            </w:r>
            <w:r w:rsidR="007B01AE" w:rsidRPr="008E169E">
              <w:rPr>
                <w:rFonts w:ascii="Arial" w:eastAsia="Calibri" w:hAnsi="Arial" w:cs="Arial"/>
                <w:sz w:val="16"/>
                <w:szCs w:val="16"/>
              </w:rPr>
              <w:t>,</w:t>
            </w:r>
            <w:r w:rsidR="00675BE5" w:rsidRPr="008E169E">
              <w:rPr>
                <w:rFonts w:ascii="Arial" w:eastAsia="Calibri" w:hAnsi="Arial" w:cs="Arial"/>
                <w:sz w:val="16"/>
                <w:szCs w:val="16"/>
              </w:rPr>
              <w:t>50</w:t>
            </w:r>
          </w:p>
        </w:tc>
      </w:tr>
      <w:tr w:rsidR="002B2F4F" w:rsidRPr="008E169E" w14:paraId="2CED921B" w14:textId="77777777" w:rsidTr="000F07A2">
        <w:trPr>
          <w:trHeight w:val="222"/>
        </w:trPr>
        <w:tc>
          <w:tcPr>
            <w:tcW w:w="0" w:type="auto"/>
            <w:vAlign w:val="center"/>
          </w:tcPr>
          <w:p w14:paraId="49084555" w14:textId="624F7655" w:rsidR="002B2F4F" w:rsidRPr="008E169E" w:rsidRDefault="002B2F4F">
            <w:pPr>
              <w:pStyle w:val="Prrafodelista"/>
              <w:numPr>
                <w:ilvl w:val="0"/>
                <w:numId w:val="11"/>
              </w:numPr>
              <w:jc w:val="both"/>
              <w:rPr>
                <w:rFonts w:ascii="Arial" w:eastAsia="Calibri" w:hAnsi="Arial" w:cs="Arial"/>
                <w:sz w:val="20"/>
                <w:szCs w:val="18"/>
              </w:rPr>
            </w:pPr>
            <w:r w:rsidRPr="008E169E">
              <w:rPr>
                <w:rFonts w:ascii="Arial" w:eastAsia="Calibri" w:hAnsi="Arial" w:cs="Arial"/>
                <w:sz w:val="20"/>
                <w:szCs w:val="18"/>
              </w:rPr>
              <w:t>Vinculación de trabajadores con discapacidad – decreto 0287 19 de marzo 2026</w:t>
            </w:r>
          </w:p>
        </w:tc>
        <w:tc>
          <w:tcPr>
            <w:tcW w:w="0" w:type="auto"/>
            <w:vAlign w:val="center"/>
          </w:tcPr>
          <w:p w14:paraId="5D58A638" w14:textId="449DCCB7" w:rsidR="002B2F4F" w:rsidRPr="008E169E" w:rsidRDefault="002B2F4F" w:rsidP="000F07A2">
            <w:pPr>
              <w:spacing w:line="240" w:lineRule="auto"/>
              <w:jc w:val="center"/>
              <w:rPr>
                <w:rFonts w:ascii="Arial" w:eastAsia="Calibri" w:hAnsi="Arial" w:cs="Arial"/>
                <w:sz w:val="16"/>
                <w:szCs w:val="16"/>
              </w:rPr>
            </w:pPr>
            <w:r w:rsidRPr="008E169E">
              <w:rPr>
                <w:rFonts w:ascii="Arial" w:eastAsia="Calibri" w:hAnsi="Arial" w:cs="Arial"/>
                <w:sz w:val="16"/>
                <w:szCs w:val="16"/>
              </w:rPr>
              <w:t>1</w:t>
            </w:r>
          </w:p>
        </w:tc>
      </w:tr>
      <w:tr w:rsidR="000073E5" w:rsidRPr="008E169E" w14:paraId="248A4CC7" w14:textId="77777777" w:rsidTr="000F07A2">
        <w:trPr>
          <w:trHeight w:val="181"/>
        </w:trPr>
        <w:tc>
          <w:tcPr>
            <w:tcW w:w="0" w:type="auto"/>
            <w:vAlign w:val="center"/>
          </w:tcPr>
          <w:p w14:paraId="41AABE83" w14:textId="77777777" w:rsidR="000073E5" w:rsidRPr="008E169E" w:rsidRDefault="000073E5">
            <w:pPr>
              <w:pStyle w:val="Prrafodelista"/>
              <w:numPr>
                <w:ilvl w:val="0"/>
                <w:numId w:val="11"/>
              </w:numPr>
              <w:jc w:val="both"/>
              <w:rPr>
                <w:rFonts w:ascii="Arial" w:eastAsia="MS Mincho" w:hAnsi="Arial" w:cs="Arial"/>
                <w:sz w:val="18"/>
                <w:szCs w:val="18"/>
              </w:rPr>
            </w:pPr>
            <w:r w:rsidRPr="008E169E">
              <w:rPr>
                <w:rFonts w:ascii="Arial" w:eastAsia="Calibri" w:hAnsi="Arial" w:cs="Arial"/>
                <w:sz w:val="20"/>
                <w:szCs w:val="18"/>
              </w:rPr>
              <w:t>Apoyo a la industria nacional</w:t>
            </w:r>
          </w:p>
        </w:tc>
        <w:tc>
          <w:tcPr>
            <w:tcW w:w="0" w:type="auto"/>
            <w:vAlign w:val="center"/>
          </w:tcPr>
          <w:p w14:paraId="4E5B6DA6" w14:textId="77777777" w:rsidR="000073E5" w:rsidRPr="008E169E" w:rsidRDefault="000073E5" w:rsidP="000F07A2">
            <w:pPr>
              <w:spacing w:line="240" w:lineRule="auto"/>
              <w:jc w:val="center"/>
              <w:rPr>
                <w:rFonts w:ascii="Arial" w:eastAsia="MS Mincho" w:hAnsi="Arial" w:cs="Arial"/>
                <w:sz w:val="16"/>
                <w:szCs w:val="16"/>
              </w:rPr>
            </w:pPr>
            <w:r w:rsidRPr="008E169E">
              <w:rPr>
                <w:rFonts w:ascii="Arial" w:eastAsia="Calibri" w:hAnsi="Arial" w:cs="Arial"/>
                <w:sz w:val="16"/>
                <w:szCs w:val="16"/>
              </w:rPr>
              <w:t>10</w:t>
            </w:r>
          </w:p>
        </w:tc>
      </w:tr>
      <w:tr w:rsidR="000073E5" w:rsidRPr="006F4C0E" w14:paraId="48FE2216" w14:textId="77777777" w:rsidTr="000F07A2">
        <w:trPr>
          <w:trHeight w:val="186"/>
        </w:trPr>
        <w:tc>
          <w:tcPr>
            <w:tcW w:w="0" w:type="auto"/>
            <w:vAlign w:val="center"/>
          </w:tcPr>
          <w:p w14:paraId="68B02F1B" w14:textId="77777777" w:rsidR="000073E5" w:rsidRPr="008E169E" w:rsidRDefault="000073E5" w:rsidP="000F07A2">
            <w:pPr>
              <w:jc w:val="both"/>
              <w:rPr>
                <w:rFonts w:ascii="Arial" w:eastAsia="MS Mincho" w:hAnsi="Arial" w:cs="Arial"/>
                <w:b/>
                <w:sz w:val="18"/>
                <w:szCs w:val="18"/>
              </w:rPr>
            </w:pPr>
            <w:r w:rsidRPr="008E169E">
              <w:rPr>
                <w:rFonts w:ascii="Arial" w:hAnsi="Arial" w:cs="Arial"/>
                <w:b/>
                <w:sz w:val="18"/>
                <w:szCs w:val="18"/>
              </w:rPr>
              <w:t>Total</w:t>
            </w:r>
          </w:p>
        </w:tc>
        <w:tc>
          <w:tcPr>
            <w:tcW w:w="0" w:type="auto"/>
            <w:vAlign w:val="center"/>
          </w:tcPr>
          <w:p w14:paraId="4A0BFD38" w14:textId="77777777" w:rsidR="000073E5" w:rsidRPr="000F07A2" w:rsidRDefault="000073E5" w:rsidP="000F07A2">
            <w:pPr>
              <w:pStyle w:val="Prrafodelista"/>
              <w:ind w:left="0"/>
              <w:jc w:val="center"/>
              <w:rPr>
                <w:rFonts w:ascii="Arial" w:eastAsia="MS Mincho" w:hAnsi="Arial" w:cs="Arial"/>
                <w:b/>
                <w:sz w:val="16"/>
                <w:szCs w:val="16"/>
              </w:rPr>
            </w:pPr>
            <w:r w:rsidRPr="008E169E">
              <w:rPr>
                <w:rFonts w:ascii="Arial" w:eastAsia="MS Mincho" w:hAnsi="Arial" w:cs="Arial"/>
                <w:b/>
                <w:sz w:val="16"/>
                <w:szCs w:val="16"/>
              </w:rPr>
              <w:t>100</w:t>
            </w:r>
          </w:p>
        </w:tc>
      </w:tr>
    </w:tbl>
    <w:p w14:paraId="586E908A" w14:textId="77777777" w:rsidR="000073E5" w:rsidRPr="00872207" w:rsidRDefault="000073E5" w:rsidP="000073E5">
      <w:pPr>
        <w:pStyle w:val="Prrafodelista"/>
        <w:autoSpaceDE w:val="0"/>
        <w:autoSpaceDN w:val="0"/>
        <w:adjustRightInd w:val="0"/>
        <w:ind w:left="644"/>
        <w:rPr>
          <w:rFonts w:ascii="Arial" w:hAnsi="Arial" w:cs="Arial"/>
          <w:b/>
          <w:bCs/>
          <w:sz w:val="16"/>
          <w:szCs w:val="16"/>
          <w:lang w:val="es-MX" w:eastAsia="es-CO"/>
        </w:rPr>
      </w:pPr>
    </w:p>
    <w:p w14:paraId="24ABE337" w14:textId="77777777" w:rsidR="000073E5" w:rsidRDefault="000073E5" w:rsidP="000073E5">
      <w:pPr>
        <w:pStyle w:val="Prrafodelista"/>
        <w:autoSpaceDE w:val="0"/>
        <w:autoSpaceDN w:val="0"/>
        <w:adjustRightInd w:val="0"/>
        <w:rPr>
          <w:rFonts w:ascii="Arial" w:hAnsi="Arial" w:cs="Arial"/>
          <w:b/>
          <w:bCs/>
          <w:sz w:val="20"/>
          <w:szCs w:val="20"/>
          <w:lang w:val="es-MX" w:eastAsia="es-CO"/>
        </w:rPr>
      </w:pPr>
    </w:p>
    <w:p w14:paraId="713869BA" w14:textId="04B1081D" w:rsidR="000073E5" w:rsidRPr="00C76DF7" w:rsidRDefault="000073E5" w:rsidP="000073E5">
      <w:pPr>
        <w:jc w:val="both"/>
        <w:rPr>
          <w:rFonts w:ascii="Arial" w:hAnsi="Arial" w:cs="Arial"/>
          <w:b/>
        </w:rPr>
      </w:pPr>
      <w:r w:rsidRPr="00C76DF7">
        <w:rPr>
          <w:rFonts w:ascii="Arial" w:hAnsi="Arial" w:cs="Arial"/>
          <w:b/>
        </w:rPr>
        <w:t xml:space="preserve">CRITERIO DE </w:t>
      </w:r>
      <w:r w:rsidR="00026CD2" w:rsidRPr="00C76DF7">
        <w:rPr>
          <w:rFonts w:ascii="Arial" w:hAnsi="Arial" w:cs="Arial"/>
          <w:b/>
        </w:rPr>
        <w:t>EVALUACIÓN</w:t>
      </w:r>
    </w:p>
    <w:p w14:paraId="1C3CFFFB" w14:textId="3582AEF8" w:rsidR="000073E5" w:rsidRPr="009E1875" w:rsidRDefault="000073E5" w:rsidP="000073E5">
      <w:pPr>
        <w:autoSpaceDE w:val="0"/>
        <w:autoSpaceDN w:val="0"/>
        <w:adjustRightInd w:val="0"/>
        <w:spacing w:line="240" w:lineRule="auto"/>
        <w:jc w:val="both"/>
        <w:rPr>
          <w:rFonts w:ascii="Arial" w:eastAsia="Calibri" w:hAnsi="Arial" w:cs="Arial"/>
          <w:color w:val="000000" w:themeColor="text1"/>
          <w:lang w:val="es-ES" w:eastAsia="es-ES"/>
        </w:rPr>
      </w:pPr>
      <w:r w:rsidRPr="009E1875">
        <w:rPr>
          <w:rFonts w:ascii="Arial" w:eastAsia="Calibri" w:hAnsi="Arial" w:cs="Arial"/>
          <w:color w:val="000000" w:themeColor="text1"/>
          <w:lang w:val="es-ES" w:eastAsia="es-ES"/>
        </w:rPr>
        <w:t xml:space="preserve">En este aspecto se tendrán en cuenta las condiciones técnicas adicionales que para la entidad representen ventajas de calidad o de funcionamiento, dichas condiciones podrán consistir en servicios adicionales a los presupuestados por el Grupo de </w:t>
      </w:r>
      <w:r w:rsidR="006E102E">
        <w:rPr>
          <w:rFonts w:ascii="Arial" w:eastAsia="Calibri" w:hAnsi="Arial" w:cs="Arial"/>
          <w:color w:val="000000" w:themeColor="text1"/>
          <w:lang w:val="es-ES" w:eastAsia="es-ES"/>
        </w:rPr>
        <w:t xml:space="preserve">Talento Humano </w:t>
      </w:r>
      <w:r w:rsidRPr="009E1875">
        <w:rPr>
          <w:rFonts w:ascii="Arial" w:eastAsia="Calibri" w:hAnsi="Arial" w:cs="Arial"/>
          <w:color w:val="000000" w:themeColor="text1"/>
          <w:lang w:val="es-ES" w:eastAsia="es-ES"/>
        </w:rPr>
        <w:t xml:space="preserve">de la Policía Metropolitana de Barranquilla, y que representen un mayor grado de satisfacción para la entidad, para este caso se ponderará con puntaje adicional las firmas que ofrezcan una mayor cantidad de beneficios, con el presupuesto oficial para este proceso. </w:t>
      </w:r>
    </w:p>
    <w:p w14:paraId="6B34F9F3" w14:textId="5BAA7871" w:rsidR="000073E5" w:rsidRDefault="000073E5" w:rsidP="00AA52C9">
      <w:pPr>
        <w:autoSpaceDE w:val="0"/>
        <w:autoSpaceDN w:val="0"/>
        <w:adjustRightInd w:val="0"/>
        <w:spacing w:after="0" w:line="240" w:lineRule="auto"/>
        <w:jc w:val="both"/>
        <w:rPr>
          <w:rFonts w:ascii="Arial" w:eastAsia="Calibri" w:hAnsi="Arial" w:cs="Arial"/>
          <w:color w:val="000000" w:themeColor="text1"/>
          <w:lang w:val="es-ES" w:eastAsia="es-ES"/>
        </w:rPr>
      </w:pPr>
      <w:r w:rsidRPr="009E1875">
        <w:rPr>
          <w:rFonts w:ascii="Arial" w:eastAsia="Calibri" w:hAnsi="Arial" w:cs="Arial"/>
          <w:color w:val="000000" w:themeColor="text1"/>
          <w:lang w:val="es-ES" w:eastAsia="es-ES"/>
        </w:rPr>
        <w:t>El Grupo de</w:t>
      </w:r>
      <w:r w:rsidR="006E102E" w:rsidRPr="009E1875">
        <w:rPr>
          <w:rFonts w:ascii="Arial" w:eastAsia="Calibri" w:hAnsi="Arial" w:cs="Arial"/>
          <w:color w:val="000000" w:themeColor="text1"/>
          <w:lang w:val="es-ES" w:eastAsia="es-ES"/>
        </w:rPr>
        <w:t xml:space="preserve"> </w:t>
      </w:r>
      <w:r w:rsidR="006E102E">
        <w:rPr>
          <w:rFonts w:ascii="Arial" w:eastAsia="Calibri" w:hAnsi="Arial" w:cs="Arial"/>
          <w:color w:val="000000" w:themeColor="text1"/>
          <w:lang w:val="es-ES" w:eastAsia="es-ES"/>
        </w:rPr>
        <w:t xml:space="preserve">Talento Humano </w:t>
      </w:r>
      <w:r w:rsidRPr="009E1875">
        <w:rPr>
          <w:rFonts w:ascii="Arial" w:eastAsia="Calibri" w:hAnsi="Arial" w:cs="Arial"/>
          <w:color w:val="000000" w:themeColor="text1"/>
          <w:lang w:val="es-ES" w:eastAsia="es-ES"/>
        </w:rPr>
        <w:t xml:space="preserve">de la Policía Metropolitana de Barranquilla, a través del comité técnico y asesor jurídico de la Policía Metropolitana de Barranquilla verificará según los criterios de orden </w:t>
      </w:r>
      <w:r w:rsidRPr="009E1875">
        <w:rPr>
          <w:rFonts w:ascii="Arial" w:eastAsia="Calibri" w:hAnsi="Arial" w:cs="Arial"/>
          <w:color w:val="000000" w:themeColor="text1"/>
          <w:lang w:val="es-ES" w:eastAsia="es-ES"/>
        </w:rPr>
        <w:lastRenderedPageBreak/>
        <w:t>técnico los documentos para cada uno de los aspectos solicitados, asignando la puntuación correspondiente a cada oferente, el comité de evaluación técnica, entregará su informe de verificación, el cual contendrá la explicación del desarrollo de su actividad, presentando las propuestas que obtuvieron puntuación de acuerdo con los aspectos solicitados, teniendo en cuenta que si el oferente no presenta o presenta de manera incorrecta obtendrá cero (0) puntos, y se asignarán de la siguiente manera:</w:t>
      </w:r>
    </w:p>
    <w:p w14:paraId="5ABBF8E3" w14:textId="77777777" w:rsidR="007F4485" w:rsidRDefault="007F4485" w:rsidP="00AA52C9">
      <w:pPr>
        <w:autoSpaceDE w:val="0"/>
        <w:autoSpaceDN w:val="0"/>
        <w:adjustRightInd w:val="0"/>
        <w:spacing w:after="0" w:line="240" w:lineRule="auto"/>
        <w:jc w:val="both"/>
        <w:rPr>
          <w:rFonts w:ascii="Arial" w:eastAsia="Calibri" w:hAnsi="Arial" w:cs="Arial"/>
          <w:color w:val="000000" w:themeColor="text1"/>
          <w:lang w:val="es-ES" w:eastAsia="es-ES"/>
        </w:rPr>
      </w:pPr>
    </w:p>
    <w:tbl>
      <w:tblPr>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28"/>
        <w:gridCol w:w="5805"/>
        <w:gridCol w:w="2220"/>
      </w:tblGrid>
      <w:tr w:rsidR="00402AD6" w:rsidRPr="009D04FA" w14:paraId="51B4657C" w14:textId="77777777" w:rsidTr="00DB02B0">
        <w:trPr>
          <w:trHeight w:val="159"/>
        </w:trPr>
        <w:tc>
          <w:tcPr>
            <w:tcW w:w="969" w:type="pct"/>
            <w:tcBorders>
              <w:top w:val="single" w:sz="4" w:space="0" w:color="auto"/>
              <w:left w:val="single" w:sz="4" w:space="0" w:color="auto"/>
              <w:bottom w:val="single" w:sz="4" w:space="0" w:color="auto"/>
              <w:right w:val="single" w:sz="4" w:space="0" w:color="auto"/>
            </w:tcBorders>
            <w:hideMark/>
          </w:tcPr>
          <w:p w14:paraId="1DF156C7"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ACTIVIDADES ADICIONALES A OFRECER</w:t>
            </w:r>
          </w:p>
        </w:tc>
        <w:tc>
          <w:tcPr>
            <w:tcW w:w="2916" w:type="pct"/>
            <w:tcBorders>
              <w:top w:val="single" w:sz="4" w:space="0" w:color="auto"/>
              <w:left w:val="single" w:sz="4" w:space="0" w:color="auto"/>
              <w:bottom w:val="single" w:sz="4" w:space="0" w:color="auto"/>
              <w:right w:val="single" w:sz="4" w:space="0" w:color="auto"/>
            </w:tcBorders>
            <w:vAlign w:val="center"/>
            <w:hideMark/>
          </w:tcPr>
          <w:p w14:paraId="4E9AE1F7"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REQUERIMIENTO TÉCNICO MÍNIMO</w:t>
            </w:r>
          </w:p>
        </w:tc>
        <w:tc>
          <w:tcPr>
            <w:tcW w:w="1115" w:type="pct"/>
            <w:tcBorders>
              <w:top w:val="single" w:sz="4" w:space="0" w:color="auto"/>
              <w:left w:val="single" w:sz="4" w:space="0" w:color="auto"/>
              <w:bottom w:val="single" w:sz="4" w:space="0" w:color="auto"/>
              <w:right w:val="single" w:sz="4" w:space="0" w:color="auto"/>
            </w:tcBorders>
            <w:vAlign w:val="center"/>
            <w:hideMark/>
          </w:tcPr>
          <w:p w14:paraId="26DB9A1F"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PONDERACIÓN ADICIONAL</w:t>
            </w:r>
          </w:p>
        </w:tc>
      </w:tr>
      <w:tr w:rsidR="00402AD6" w:rsidRPr="009D04FA" w14:paraId="47AC4964" w14:textId="77777777" w:rsidTr="00DB02B0">
        <w:trPr>
          <w:trHeight w:val="696"/>
        </w:trPr>
        <w:tc>
          <w:tcPr>
            <w:tcW w:w="969" w:type="pct"/>
            <w:tcBorders>
              <w:top w:val="single" w:sz="4" w:space="0" w:color="auto"/>
              <w:left w:val="single" w:sz="4" w:space="0" w:color="auto"/>
              <w:right w:val="single" w:sz="4" w:space="0" w:color="auto"/>
            </w:tcBorders>
            <w:vAlign w:val="center"/>
            <w:hideMark/>
          </w:tcPr>
          <w:p w14:paraId="10A6382A"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1PASADÍA CON ALMUERZO Y RECREACIÓN</w:t>
            </w:r>
          </w:p>
        </w:tc>
        <w:tc>
          <w:tcPr>
            <w:tcW w:w="2916" w:type="pct"/>
            <w:tcBorders>
              <w:top w:val="single" w:sz="4" w:space="0" w:color="auto"/>
              <w:left w:val="single" w:sz="4" w:space="0" w:color="auto"/>
              <w:right w:val="single" w:sz="4" w:space="0" w:color="auto"/>
            </w:tcBorders>
            <w:vAlign w:val="center"/>
          </w:tcPr>
          <w:p w14:paraId="53C56F3C" w14:textId="77777777" w:rsidR="00402AD6" w:rsidRPr="009D04FA" w:rsidRDefault="00402AD6" w:rsidP="00DB02B0">
            <w:pPr>
              <w:pStyle w:val="Default"/>
              <w:jc w:val="both"/>
              <w:rPr>
                <w:rFonts w:ascii="Arial" w:eastAsiaTheme="minorHAnsi" w:hAnsi="Arial" w:cs="Arial"/>
                <w:color w:val="auto"/>
                <w:kern w:val="2"/>
                <w:sz w:val="18"/>
                <w:szCs w:val="18"/>
                <w:lang w:eastAsia="en-US"/>
                <w14:ligatures w14:val="standardContextual"/>
              </w:rPr>
            </w:pPr>
            <w:r w:rsidRPr="009D04FA">
              <w:rPr>
                <w:rFonts w:ascii="Arial" w:eastAsiaTheme="minorHAnsi" w:hAnsi="Arial" w:cs="Arial"/>
                <w:color w:val="auto"/>
                <w:kern w:val="2"/>
                <w:sz w:val="18"/>
                <w:szCs w:val="18"/>
                <w:lang w:eastAsia="en-US"/>
                <w14:ligatures w14:val="standardContextual"/>
              </w:rPr>
              <w:t xml:space="preserve">Al proponente que ofrezca de manera gratuita y expresa, mínimo cincuenta (50) entradas a un centro recreativo para el desarrollo de la actividad relacionadas con objeto del contrato, en algunos de los siguientes centros recreacionales: </w:t>
            </w:r>
          </w:p>
          <w:p w14:paraId="584931AE" w14:textId="77777777" w:rsidR="00402AD6" w:rsidRPr="009D04FA" w:rsidRDefault="00402AD6" w:rsidP="00DB02B0">
            <w:pPr>
              <w:pStyle w:val="Default"/>
              <w:jc w:val="both"/>
              <w:rPr>
                <w:rFonts w:ascii="Arial" w:eastAsiaTheme="minorHAnsi" w:hAnsi="Arial" w:cs="Arial"/>
                <w:color w:val="auto"/>
                <w:kern w:val="2"/>
                <w:sz w:val="18"/>
                <w:szCs w:val="18"/>
                <w:lang w:eastAsia="en-US"/>
                <w14:ligatures w14:val="standardContextual"/>
              </w:rPr>
            </w:pPr>
          </w:p>
          <w:p w14:paraId="0B03B4BC" w14:textId="77777777" w:rsidR="00402AD6" w:rsidRPr="009D04FA" w:rsidRDefault="00402AD6">
            <w:pPr>
              <w:pStyle w:val="Default"/>
              <w:numPr>
                <w:ilvl w:val="0"/>
                <w:numId w:val="63"/>
              </w:numPr>
              <w:rPr>
                <w:rFonts w:ascii="Arial" w:eastAsiaTheme="minorHAnsi" w:hAnsi="Arial" w:cs="Arial"/>
                <w:color w:val="auto"/>
                <w:kern w:val="2"/>
                <w:sz w:val="18"/>
                <w:szCs w:val="18"/>
                <w:lang w:eastAsia="en-US"/>
                <w14:ligatures w14:val="standardContextual"/>
              </w:rPr>
            </w:pPr>
            <w:r w:rsidRPr="009D04FA">
              <w:rPr>
                <w:rFonts w:ascii="Arial" w:eastAsiaTheme="minorHAnsi" w:hAnsi="Arial" w:cs="Arial"/>
                <w:color w:val="auto"/>
                <w:kern w:val="2"/>
                <w:sz w:val="18"/>
                <w:szCs w:val="18"/>
                <w:lang w:eastAsia="en-US"/>
                <w14:ligatures w14:val="standardContextual"/>
              </w:rPr>
              <w:t xml:space="preserve">Ranch Texas </w:t>
            </w:r>
          </w:p>
          <w:p w14:paraId="28393F94" w14:textId="77777777" w:rsidR="00402AD6" w:rsidRPr="009D04FA" w:rsidRDefault="00402AD6">
            <w:pPr>
              <w:pStyle w:val="Default"/>
              <w:numPr>
                <w:ilvl w:val="0"/>
                <w:numId w:val="63"/>
              </w:numPr>
              <w:rPr>
                <w:rFonts w:ascii="Arial" w:eastAsiaTheme="minorHAnsi" w:hAnsi="Arial" w:cs="Arial"/>
                <w:color w:val="auto"/>
                <w:kern w:val="2"/>
                <w:sz w:val="18"/>
                <w:szCs w:val="18"/>
                <w:lang w:eastAsia="en-US"/>
                <w14:ligatures w14:val="standardContextual"/>
              </w:rPr>
            </w:pPr>
            <w:r w:rsidRPr="009D04FA">
              <w:rPr>
                <w:rFonts w:ascii="Arial" w:eastAsiaTheme="minorHAnsi" w:hAnsi="Arial" w:cs="Arial"/>
                <w:color w:val="auto"/>
                <w:kern w:val="2"/>
                <w:sz w:val="18"/>
                <w:szCs w:val="18"/>
                <w:lang w:eastAsia="en-US"/>
                <w14:ligatures w14:val="standardContextual"/>
              </w:rPr>
              <w:t>Turipana</w:t>
            </w:r>
          </w:p>
          <w:p w14:paraId="3748DBD8" w14:textId="77777777" w:rsidR="00402AD6" w:rsidRPr="009D04FA" w:rsidRDefault="00402AD6">
            <w:pPr>
              <w:pStyle w:val="Default"/>
              <w:numPr>
                <w:ilvl w:val="0"/>
                <w:numId w:val="63"/>
              </w:numPr>
              <w:rPr>
                <w:rFonts w:ascii="Arial" w:eastAsiaTheme="minorHAnsi" w:hAnsi="Arial" w:cs="Arial"/>
                <w:color w:val="auto"/>
                <w:kern w:val="2"/>
                <w:sz w:val="18"/>
                <w:szCs w:val="18"/>
                <w:lang w:eastAsia="en-US"/>
                <w14:ligatures w14:val="standardContextual"/>
              </w:rPr>
            </w:pPr>
            <w:r w:rsidRPr="009D04FA">
              <w:rPr>
                <w:rFonts w:ascii="Arial" w:eastAsiaTheme="minorHAnsi" w:hAnsi="Arial" w:cs="Arial"/>
                <w:color w:val="auto"/>
                <w:kern w:val="2"/>
                <w:sz w:val="18"/>
                <w:szCs w:val="18"/>
                <w:lang w:eastAsia="en-US"/>
                <w14:ligatures w14:val="standardContextual"/>
              </w:rPr>
              <w:t xml:space="preserve">Solinilla  </w:t>
            </w:r>
          </w:p>
          <w:p w14:paraId="0126C776" w14:textId="77777777" w:rsidR="00402AD6" w:rsidRPr="009D04FA" w:rsidRDefault="00402AD6">
            <w:pPr>
              <w:pStyle w:val="Default"/>
              <w:numPr>
                <w:ilvl w:val="0"/>
                <w:numId w:val="63"/>
              </w:numPr>
              <w:rPr>
                <w:rFonts w:ascii="Arial" w:eastAsiaTheme="minorHAnsi" w:hAnsi="Arial" w:cs="Arial"/>
                <w:color w:val="auto"/>
                <w:kern w:val="2"/>
                <w:sz w:val="18"/>
                <w:szCs w:val="18"/>
                <w:lang w:eastAsia="en-US"/>
                <w14:ligatures w14:val="standardContextual"/>
              </w:rPr>
            </w:pPr>
            <w:proofErr w:type="spellStart"/>
            <w:r w:rsidRPr="009D04FA">
              <w:rPr>
                <w:rFonts w:ascii="Arial" w:eastAsiaTheme="minorHAnsi" w:hAnsi="Arial" w:cs="Arial"/>
                <w:color w:val="auto"/>
                <w:kern w:val="2"/>
                <w:sz w:val="18"/>
                <w:szCs w:val="18"/>
                <w:lang w:eastAsia="en-US"/>
                <w14:ligatures w14:val="standardContextual"/>
              </w:rPr>
              <w:t>Patolandia</w:t>
            </w:r>
            <w:proofErr w:type="spellEnd"/>
            <w:r w:rsidRPr="009D04FA">
              <w:rPr>
                <w:rFonts w:ascii="Arial" w:eastAsiaTheme="minorHAnsi" w:hAnsi="Arial" w:cs="Arial"/>
                <w:color w:val="auto"/>
                <w:kern w:val="2"/>
                <w:sz w:val="18"/>
                <w:szCs w:val="18"/>
                <w:lang w:eastAsia="en-US"/>
                <w14:ligatures w14:val="standardContextual"/>
              </w:rPr>
              <w:t xml:space="preserve">  </w:t>
            </w:r>
          </w:p>
          <w:p w14:paraId="47BEB31D" w14:textId="77777777" w:rsidR="00402AD6" w:rsidRPr="009D04FA" w:rsidRDefault="00402AD6">
            <w:pPr>
              <w:pStyle w:val="Default"/>
              <w:numPr>
                <w:ilvl w:val="0"/>
                <w:numId w:val="63"/>
              </w:numPr>
              <w:rPr>
                <w:rFonts w:ascii="Arial" w:eastAsiaTheme="minorHAnsi" w:hAnsi="Arial" w:cs="Arial"/>
                <w:color w:val="auto"/>
                <w:kern w:val="2"/>
                <w:sz w:val="18"/>
                <w:szCs w:val="18"/>
                <w:lang w:eastAsia="en-US"/>
                <w14:ligatures w14:val="standardContextual"/>
              </w:rPr>
            </w:pPr>
            <w:r w:rsidRPr="009D04FA">
              <w:rPr>
                <w:rFonts w:ascii="Arial" w:eastAsiaTheme="minorHAnsi" w:hAnsi="Arial" w:cs="Arial"/>
                <w:color w:val="auto"/>
                <w:kern w:val="2"/>
                <w:sz w:val="18"/>
                <w:szCs w:val="18"/>
                <w:lang w:eastAsia="en-US"/>
                <w14:ligatures w14:val="standardContextual"/>
              </w:rPr>
              <w:t xml:space="preserve">Zero </w:t>
            </w:r>
            <w:proofErr w:type="spellStart"/>
            <w:r w:rsidRPr="009D04FA">
              <w:rPr>
                <w:rFonts w:ascii="Arial" w:eastAsiaTheme="minorHAnsi" w:hAnsi="Arial" w:cs="Arial"/>
                <w:color w:val="auto"/>
                <w:kern w:val="2"/>
                <w:sz w:val="18"/>
                <w:szCs w:val="18"/>
                <w:lang w:eastAsia="en-US"/>
                <w14:ligatures w14:val="standardContextual"/>
              </w:rPr>
              <w:t>Gravity</w:t>
            </w:r>
            <w:proofErr w:type="spellEnd"/>
          </w:p>
          <w:p w14:paraId="79EA30AE" w14:textId="77777777" w:rsidR="00402AD6" w:rsidRPr="009D04FA" w:rsidRDefault="00402AD6" w:rsidP="00DB02B0">
            <w:pPr>
              <w:pStyle w:val="Default"/>
              <w:rPr>
                <w:rFonts w:ascii="Arial" w:eastAsiaTheme="minorHAnsi" w:hAnsi="Arial" w:cs="Arial"/>
                <w:color w:val="auto"/>
                <w:kern w:val="2"/>
                <w:sz w:val="18"/>
                <w:szCs w:val="18"/>
                <w:lang w:eastAsia="en-US"/>
                <w14:ligatures w14:val="standardContextual"/>
              </w:rPr>
            </w:pPr>
            <w:r w:rsidRPr="009D04FA">
              <w:rPr>
                <w:rFonts w:ascii="Arial" w:eastAsiaTheme="minorHAnsi" w:hAnsi="Arial" w:cs="Arial"/>
                <w:color w:val="auto"/>
                <w:kern w:val="2"/>
                <w:sz w:val="18"/>
                <w:szCs w:val="18"/>
                <w:lang w:eastAsia="en-US"/>
                <w14:ligatures w14:val="standardContextual"/>
              </w:rPr>
              <w:t xml:space="preserve"> </w:t>
            </w:r>
          </w:p>
          <w:p w14:paraId="285A8404" w14:textId="77777777" w:rsidR="00402AD6" w:rsidRPr="009D04FA" w:rsidRDefault="00402AD6" w:rsidP="00DB02B0">
            <w:pPr>
              <w:jc w:val="both"/>
              <w:rPr>
                <w:rFonts w:ascii="Arial" w:hAnsi="Arial" w:cs="Arial"/>
                <w:kern w:val="2"/>
                <w:sz w:val="18"/>
                <w:szCs w:val="18"/>
                <w14:ligatures w14:val="standardContextual"/>
              </w:rPr>
            </w:pPr>
            <w:r w:rsidRPr="009D04FA">
              <w:rPr>
                <w:rFonts w:ascii="Arial" w:hAnsi="Arial" w:cs="Arial"/>
                <w:kern w:val="2"/>
                <w:sz w:val="18"/>
                <w:szCs w:val="18"/>
                <w14:ligatures w14:val="standardContextual"/>
              </w:rPr>
              <w:t>Incluyendo almuerzo (Menú opción 5 o 7) en los siguientes centros recreativos así: Ranch Texas, Turipana y Solinilla sin costo adicional para la Policía Nacional.</w:t>
            </w:r>
          </w:p>
          <w:p w14:paraId="33874A39" w14:textId="77777777" w:rsidR="00402AD6" w:rsidRPr="009D04FA" w:rsidRDefault="00402AD6" w:rsidP="00DB02B0">
            <w:pPr>
              <w:jc w:val="both"/>
              <w:rPr>
                <w:rFonts w:ascii="Arial" w:hAnsi="Arial" w:cs="Arial"/>
                <w:kern w:val="2"/>
                <w:sz w:val="18"/>
                <w:szCs w:val="18"/>
                <w14:ligatures w14:val="standardContextual"/>
              </w:rPr>
            </w:pPr>
            <w:r w:rsidRPr="009D04FA">
              <w:rPr>
                <w:rFonts w:ascii="Arial" w:hAnsi="Arial" w:cs="Arial"/>
                <w:kern w:val="2"/>
                <w:sz w:val="18"/>
                <w:szCs w:val="18"/>
                <w14:ligatures w14:val="standardContextual"/>
              </w:rPr>
              <w:t xml:space="preserve">Para los centros recreacionales </w:t>
            </w:r>
            <w:proofErr w:type="spellStart"/>
            <w:r w:rsidRPr="009D04FA">
              <w:rPr>
                <w:rFonts w:ascii="Arial" w:hAnsi="Arial" w:cs="Arial"/>
                <w:kern w:val="2"/>
                <w:sz w:val="18"/>
                <w:szCs w:val="18"/>
                <w14:ligatures w14:val="standardContextual"/>
              </w:rPr>
              <w:t>Patolandia</w:t>
            </w:r>
            <w:proofErr w:type="spellEnd"/>
            <w:r w:rsidRPr="009D04FA">
              <w:rPr>
                <w:rFonts w:ascii="Arial" w:hAnsi="Arial" w:cs="Arial"/>
                <w:kern w:val="2"/>
                <w:sz w:val="18"/>
                <w:szCs w:val="18"/>
                <w14:ligatures w14:val="standardContextual"/>
              </w:rPr>
              <w:t xml:space="preserve"> y Zero </w:t>
            </w:r>
            <w:proofErr w:type="spellStart"/>
            <w:r w:rsidRPr="009D04FA">
              <w:rPr>
                <w:rFonts w:ascii="Arial" w:hAnsi="Arial" w:cs="Arial"/>
                <w:kern w:val="2"/>
                <w:sz w:val="18"/>
                <w:szCs w:val="18"/>
                <w14:ligatures w14:val="standardContextual"/>
              </w:rPr>
              <w:t>Gravity</w:t>
            </w:r>
            <w:proofErr w:type="spellEnd"/>
            <w:r w:rsidRPr="009D04FA">
              <w:rPr>
                <w:rFonts w:ascii="Arial" w:hAnsi="Arial" w:cs="Arial"/>
                <w:kern w:val="2"/>
                <w:sz w:val="18"/>
                <w:szCs w:val="18"/>
                <w14:ligatures w14:val="standardContextual"/>
              </w:rPr>
              <w:t xml:space="preserve"> un (01) refrigerio (Menú opción 1 o 2) sin costo adicional para la Policía Nacional.</w:t>
            </w:r>
          </w:p>
        </w:tc>
        <w:tc>
          <w:tcPr>
            <w:tcW w:w="1115" w:type="pct"/>
            <w:tcBorders>
              <w:top w:val="single" w:sz="4" w:space="0" w:color="auto"/>
              <w:left w:val="single" w:sz="4" w:space="0" w:color="auto"/>
              <w:right w:val="single" w:sz="4" w:space="0" w:color="auto"/>
            </w:tcBorders>
            <w:vAlign w:val="center"/>
            <w:hideMark/>
          </w:tcPr>
          <w:p w14:paraId="68372C18" w14:textId="07A7FDFD" w:rsidR="00402AD6" w:rsidRPr="009D04FA" w:rsidRDefault="00402AD6" w:rsidP="00DB02B0">
            <w:pPr>
              <w:jc w:val="center"/>
              <w:rPr>
                <w:rFonts w:ascii="Arial" w:hAnsi="Arial" w:cs="Arial"/>
                <w:sz w:val="18"/>
                <w:szCs w:val="18"/>
              </w:rPr>
            </w:pPr>
            <w:r w:rsidRPr="009D04FA">
              <w:rPr>
                <w:rStyle w:val="Textoennegrita"/>
                <w:rFonts w:ascii="Arial" w:hAnsi="Arial" w:cs="Arial"/>
                <w:sz w:val="18"/>
                <w:szCs w:val="18"/>
              </w:rPr>
              <w:t xml:space="preserve">Máximo </w:t>
            </w:r>
            <w:r w:rsidR="009D04FA" w:rsidRPr="009D04FA">
              <w:rPr>
                <w:rStyle w:val="Textoennegrita"/>
                <w:rFonts w:ascii="Arial" w:hAnsi="Arial" w:cs="Arial"/>
                <w:sz w:val="18"/>
                <w:szCs w:val="18"/>
              </w:rPr>
              <w:t>18</w:t>
            </w:r>
            <w:r w:rsidRPr="009D04FA">
              <w:rPr>
                <w:rStyle w:val="Textoennegrita"/>
                <w:rFonts w:ascii="Arial" w:hAnsi="Arial" w:cs="Arial"/>
                <w:sz w:val="18"/>
                <w:szCs w:val="18"/>
              </w:rPr>
              <w:t xml:space="preserve"> Puntos</w:t>
            </w:r>
            <w:r w:rsidRPr="009D04FA">
              <w:rPr>
                <w:rFonts w:ascii="Arial" w:hAnsi="Arial" w:cs="Arial"/>
                <w:sz w:val="18"/>
                <w:szCs w:val="18"/>
              </w:rPr>
              <w:t xml:space="preserve"> </w:t>
            </w:r>
          </w:p>
          <w:p w14:paraId="27A3882F" w14:textId="77777777" w:rsidR="00402AD6" w:rsidRPr="009D04FA" w:rsidRDefault="00402AD6" w:rsidP="00DB02B0">
            <w:pPr>
              <w:jc w:val="center"/>
              <w:rPr>
                <w:rFonts w:ascii="Arial" w:hAnsi="Arial" w:cs="Arial"/>
                <w:sz w:val="18"/>
                <w:szCs w:val="18"/>
              </w:rPr>
            </w:pPr>
            <w:r w:rsidRPr="009D04FA">
              <w:rPr>
                <w:rFonts w:ascii="Arial" w:hAnsi="Arial" w:cs="Arial"/>
                <w:sz w:val="18"/>
                <w:szCs w:val="18"/>
              </w:rPr>
              <w:br/>
              <w:t xml:space="preserve">Fórmula:    </w:t>
            </w:r>
            <m:oMath>
              <m:r>
                <w:rPr>
                  <w:rFonts w:ascii="Cambria Math" w:hAnsi="Cambria Math" w:cs="Arial"/>
                  <w:sz w:val="18"/>
                  <w:szCs w:val="18"/>
                </w:rPr>
                <m:t>p=</m:t>
              </m:r>
              <m:f>
                <m:fPr>
                  <m:ctrlPr>
                    <w:rPr>
                      <w:rFonts w:ascii="Cambria Math" w:hAnsi="Cambria Math" w:cs="Arial"/>
                      <w:i/>
                      <w:sz w:val="18"/>
                      <w:szCs w:val="18"/>
                    </w:rPr>
                  </m:ctrlPr>
                </m:fPr>
                <m:num>
                  <m:r>
                    <w:rPr>
                      <w:rFonts w:ascii="Cambria Math" w:hAnsi="Cambria Math" w:cs="Arial"/>
                      <w:sz w:val="18"/>
                      <w:szCs w:val="18"/>
                    </w:rPr>
                    <m:t>CE</m:t>
                  </m:r>
                </m:num>
                <m:den>
                  <m:r>
                    <w:rPr>
                      <w:rFonts w:ascii="Cambria Math" w:hAnsi="Cambria Math" w:cs="Arial"/>
                      <w:sz w:val="18"/>
                      <w:szCs w:val="18"/>
                    </w:rPr>
                    <m:t>MCE</m:t>
                  </m:r>
                </m:den>
              </m:f>
              <m:r>
                <w:rPr>
                  <w:rFonts w:ascii="Cambria Math" w:hAnsi="Cambria Math" w:cs="Arial"/>
                  <w:sz w:val="18"/>
                  <w:szCs w:val="18"/>
                </w:rPr>
                <m:t>*20</m:t>
              </m:r>
            </m:oMath>
            <w:r w:rsidRPr="009D04FA">
              <w:rPr>
                <w:rFonts w:ascii="Arial" w:hAnsi="Arial" w:cs="Arial"/>
                <w:sz w:val="18"/>
                <w:szCs w:val="18"/>
              </w:rPr>
              <w:br/>
            </w:r>
            <w:r w:rsidRPr="009D04FA">
              <w:rPr>
                <w:rFonts w:ascii="Arial" w:hAnsi="Arial" w:cs="Arial"/>
                <w:i/>
                <w:iCs/>
                <w:sz w:val="18"/>
                <w:szCs w:val="18"/>
              </w:rPr>
              <w:t>CE: Cantidad Entradas Ofertadas</w:t>
            </w:r>
            <w:r w:rsidRPr="009D04FA">
              <w:rPr>
                <w:rFonts w:ascii="Arial" w:hAnsi="Arial" w:cs="Arial"/>
                <w:sz w:val="18"/>
                <w:szCs w:val="18"/>
              </w:rPr>
              <w:t xml:space="preserve"> </w:t>
            </w:r>
            <w:r w:rsidRPr="009D04FA">
              <w:rPr>
                <w:rFonts w:ascii="Arial" w:hAnsi="Arial" w:cs="Arial"/>
                <w:sz w:val="18"/>
                <w:szCs w:val="18"/>
              </w:rPr>
              <w:br/>
            </w:r>
            <w:r w:rsidRPr="009D04FA">
              <w:rPr>
                <w:rFonts w:ascii="Arial" w:hAnsi="Arial" w:cs="Arial"/>
                <w:i/>
                <w:iCs/>
                <w:sz w:val="18"/>
                <w:szCs w:val="18"/>
              </w:rPr>
              <w:t>MCE: Mayor Cantidad Ofertada</w:t>
            </w:r>
          </w:p>
        </w:tc>
      </w:tr>
      <w:tr w:rsidR="00402AD6" w:rsidRPr="009D04FA" w14:paraId="7D212875" w14:textId="77777777" w:rsidTr="00DB02B0">
        <w:trPr>
          <w:trHeight w:val="641"/>
        </w:trPr>
        <w:tc>
          <w:tcPr>
            <w:tcW w:w="969" w:type="pct"/>
            <w:tcBorders>
              <w:top w:val="single" w:sz="4" w:space="0" w:color="auto"/>
              <w:left w:val="single" w:sz="4" w:space="0" w:color="auto"/>
              <w:right w:val="single" w:sz="4" w:space="0" w:color="auto"/>
            </w:tcBorders>
            <w:vAlign w:val="center"/>
          </w:tcPr>
          <w:p w14:paraId="378864C2"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2 CINE TODO INCLUIDO (COMBO COMPLETO)</w:t>
            </w:r>
          </w:p>
        </w:tc>
        <w:tc>
          <w:tcPr>
            <w:tcW w:w="2916" w:type="pct"/>
            <w:tcBorders>
              <w:top w:val="single" w:sz="4" w:space="0" w:color="auto"/>
              <w:left w:val="single" w:sz="4" w:space="0" w:color="auto"/>
              <w:right w:val="single" w:sz="4" w:space="0" w:color="auto"/>
            </w:tcBorders>
            <w:vAlign w:val="center"/>
          </w:tcPr>
          <w:p w14:paraId="068E41BE" w14:textId="77777777" w:rsidR="00402AD6" w:rsidRPr="009D04FA" w:rsidRDefault="00402AD6" w:rsidP="00DB02B0">
            <w:pPr>
              <w:contextualSpacing/>
              <w:jc w:val="both"/>
              <w:rPr>
                <w:rFonts w:ascii="Arial" w:hAnsi="Arial" w:cs="Arial"/>
                <w:kern w:val="2"/>
                <w:sz w:val="18"/>
                <w:szCs w:val="18"/>
                <w14:ligatures w14:val="standardContextual"/>
              </w:rPr>
            </w:pPr>
            <w:r w:rsidRPr="009D04FA">
              <w:rPr>
                <w:rFonts w:ascii="Arial" w:hAnsi="Arial" w:cs="Arial"/>
                <w:kern w:val="2"/>
                <w:sz w:val="18"/>
                <w:szCs w:val="18"/>
                <w14:ligatures w14:val="standardContextual"/>
              </w:rPr>
              <w:t>Al proponente que ofrezca de manera gratuita y expresa, la mayor cantidad de boletas de cine 2D/3D (sin caducidad vigencia 2026), que incluya refrigerio completo (Perro caliente, crispetas y gaseosa), sin costo adicional para la Policía Nacional.</w:t>
            </w:r>
          </w:p>
        </w:tc>
        <w:tc>
          <w:tcPr>
            <w:tcW w:w="1115" w:type="pct"/>
            <w:tcBorders>
              <w:top w:val="single" w:sz="4" w:space="0" w:color="auto"/>
              <w:left w:val="single" w:sz="4" w:space="0" w:color="auto"/>
              <w:right w:val="single" w:sz="4" w:space="0" w:color="auto"/>
            </w:tcBorders>
            <w:vAlign w:val="center"/>
          </w:tcPr>
          <w:p w14:paraId="1A7CD2A5" w14:textId="06F021CF" w:rsidR="00402AD6" w:rsidRPr="009D04FA" w:rsidRDefault="00402AD6" w:rsidP="00DB02B0">
            <w:pPr>
              <w:jc w:val="center"/>
              <w:rPr>
                <w:rFonts w:ascii="Arial" w:hAnsi="Arial" w:cs="Arial"/>
                <w:b/>
                <w:bCs/>
                <w:kern w:val="2"/>
                <w:sz w:val="18"/>
                <w:szCs w:val="18"/>
                <w14:ligatures w14:val="standardContextual"/>
              </w:rPr>
            </w:pPr>
            <w:r w:rsidRPr="009D04FA">
              <w:rPr>
                <w:rFonts w:ascii="Arial" w:hAnsi="Arial" w:cs="Arial"/>
                <w:b/>
                <w:bCs/>
                <w:kern w:val="2"/>
                <w:sz w:val="18"/>
                <w:szCs w:val="18"/>
                <w14:ligatures w14:val="standardContextual"/>
              </w:rPr>
              <w:t xml:space="preserve">Máximo </w:t>
            </w:r>
            <w:r w:rsidR="009D04FA" w:rsidRPr="009D04FA">
              <w:rPr>
                <w:rFonts w:ascii="Arial" w:hAnsi="Arial" w:cs="Arial"/>
                <w:b/>
                <w:bCs/>
                <w:kern w:val="2"/>
                <w:sz w:val="18"/>
                <w:szCs w:val="18"/>
                <w14:ligatures w14:val="standardContextual"/>
              </w:rPr>
              <w:t>8</w:t>
            </w:r>
            <w:r w:rsidRPr="009D04FA">
              <w:rPr>
                <w:rFonts w:ascii="Arial" w:hAnsi="Arial" w:cs="Arial"/>
                <w:b/>
                <w:bCs/>
                <w:kern w:val="2"/>
                <w:sz w:val="18"/>
                <w:szCs w:val="18"/>
                <w14:ligatures w14:val="standardContextual"/>
              </w:rPr>
              <w:t xml:space="preserve"> Puntos</w:t>
            </w:r>
          </w:p>
          <w:p w14:paraId="41A9B565" w14:textId="77777777" w:rsidR="00402AD6" w:rsidRPr="009D04FA" w:rsidRDefault="00402AD6" w:rsidP="00DB02B0">
            <w:pPr>
              <w:rPr>
                <w:rFonts w:ascii="Arial" w:hAnsi="Arial" w:cs="Arial"/>
                <w:b/>
                <w:bCs/>
                <w:kern w:val="2"/>
                <w:sz w:val="18"/>
                <w:szCs w:val="18"/>
                <w14:ligatures w14:val="standardContextual"/>
              </w:rPr>
            </w:pPr>
          </w:p>
          <w:p w14:paraId="26A0B909" w14:textId="77777777" w:rsidR="00402AD6" w:rsidRPr="009D04FA" w:rsidRDefault="00402AD6" w:rsidP="00DB02B0">
            <w:pPr>
              <w:jc w:val="center"/>
              <w:rPr>
                <w:rFonts w:ascii="Arial" w:eastAsiaTheme="minorEastAsia" w:hAnsi="Arial" w:cs="Arial"/>
                <w:b/>
                <w:bCs/>
                <w:kern w:val="2"/>
                <w:sz w:val="18"/>
                <w:szCs w:val="18"/>
                <w14:ligatures w14:val="standardContextual"/>
              </w:rPr>
            </w:pPr>
            <w:r w:rsidRPr="009D04FA">
              <w:rPr>
                <w:rFonts w:ascii="Arial" w:hAnsi="Arial" w:cs="Arial"/>
                <w:kern w:val="2"/>
                <w:sz w:val="18"/>
                <w:szCs w:val="18"/>
                <w14:ligatures w14:val="standardContextual"/>
              </w:rPr>
              <w:t>Fórmula:</w:t>
            </w:r>
            <m:oMath>
              <m:r>
                <w:rPr>
                  <w:rFonts w:ascii="Cambria Math" w:hAnsi="Cambria Math" w:cs="Arial"/>
                  <w:kern w:val="2"/>
                  <w:sz w:val="18"/>
                  <w:szCs w:val="18"/>
                  <w14:ligatures w14:val="standardContextual"/>
                </w:rPr>
                <m:t xml:space="preserve"> p=</m:t>
              </m:r>
              <m:f>
                <m:fPr>
                  <m:ctrlPr>
                    <w:rPr>
                      <w:rFonts w:ascii="Cambria Math" w:hAnsi="Cambria Math" w:cs="Arial"/>
                      <w:i/>
                      <w:kern w:val="2"/>
                      <w:sz w:val="18"/>
                      <w:szCs w:val="18"/>
                      <w14:ligatures w14:val="standardContextual"/>
                    </w:rPr>
                  </m:ctrlPr>
                </m:fPr>
                <m:num>
                  <m:r>
                    <w:rPr>
                      <w:rFonts w:ascii="Cambria Math" w:hAnsi="Cambria Math" w:cs="Arial"/>
                      <w:kern w:val="2"/>
                      <w:sz w:val="18"/>
                      <w:szCs w:val="18"/>
                      <w14:ligatures w14:val="standardContextual"/>
                    </w:rPr>
                    <m:t>CB</m:t>
                  </m:r>
                </m:num>
                <m:den>
                  <m:r>
                    <w:rPr>
                      <w:rFonts w:ascii="Cambria Math" w:hAnsi="Cambria Math" w:cs="Arial"/>
                      <w:kern w:val="2"/>
                      <w:sz w:val="18"/>
                      <w:szCs w:val="18"/>
                      <w14:ligatures w14:val="standardContextual"/>
                    </w:rPr>
                    <m:t>MCB</m:t>
                  </m:r>
                </m:den>
              </m:f>
              <m:r>
                <w:rPr>
                  <w:rFonts w:ascii="Cambria Math" w:hAnsi="Cambria Math" w:cs="Arial"/>
                  <w:kern w:val="2"/>
                  <w:sz w:val="18"/>
                  <w:szCs w:val="18"/>
                  <w14:ligatures w14:val="standardContextual"/>
                </w:rPr>
                <m:t>*10</m:t>
              </m:r>
            </m:oMath>
          </w:p>
          <w:p w14:paraId="7EE763D6" w14:textId="77777777" w:rsidR="00402AD6" w:rsidRPr="009D04FA" w:rsidRDefault="00402AD6" w:rsidP="00DB02B0">
            <w:pPr>
              <w:jc w:val="center"/>
              <w:rPr>
                <w:rFonts w:ascii="Arial" w:hAnsi="Arial" w:cs="Arial"/>
                <w:kern w:val="2"/>
                <w:sz w:val="18"/>
                <w:szCs w:val="18"/>
                <w14:ligatures w14:val="standardContextual"/>
              </w:rPr>
            </w:pPr>
          </w:p>
          <w:p w14:paraId="0DEDF338" w14:textId="77777777" w:rsidR="00402AD6" w:rsidRPr="009D04FA" w:rsidRDefault="00402AD6" w:rsidP="00DB02B0">
            <w:pPr>
              <w:jc w:val="center"/>
              <w:rPr>
                <w:rFonts w:ascii="Arial" w:hAnsi="Arial" w:cs="Arial"/>
                <w:kern w:val="2"/>
                <w:sz w:val="18"/>
                <w:szCs w:val="18"/>
                <w14:ligatures w14:val="standardContextual"/>
              </w:rPr>
            </w:pPr>
            <w:r w:rsidRPr="009D04FA">
              <w:rPr>
                <w:rFonts w:ascii="Arial" w:hAnsi="Arial" w:cs="Arial"/>
                <w:kern w:val="2"/>
                <w:sz w:val="18"/>
                <w:szCs w:val="18"/>
                <w14:ligatures w14:val="standardContextual"/>
              </w:rPr>
              <w:t>CB: Cantidad Boletas Ofertadas</w:t>
            </w:r>
          </w:p>
          <w:p w14:paraId="7C986329" w14:textId="77777777" w:rsidR="00402AD6" w:rsidRPr="009D04FA" w:rsidRDefault="00402AD6" w:rsidP="00DB02B0">
            <w:pPr>
              <w:jc w:val="center"/>
              <w:rPr>
                <w:rFonts w:ascii="Arial" w:hAnsi="Arial" w:cs="Arial"/>
                <w:kern w:val="2"/>
                <w:sz w:val="18"/>
                <w:szCs w:val="18"/>
                <w14:ligatures w14:val="standardContextual"/>
              </w:rPr>
            </w:pPr>
            <w:r w:rsidRPr="009D04FA">
              <w:rPr>
                <w:rFonts w:ascii="Arial" w:hAnsi="Arial" w:cs="Arial"/>
                <w:kern w:val="2"/>
                <w:sz w:val="18"/>
                <w:szCs w:val="18"/>
                <w14:ligatures w14:val="standardContextual"/>
              </w:rPr>
              <w:t>MCB: Mayor Cantidad Ofertada</w:t>
            </w:r>
          </w:p>
        </w:tc>
      </w:tr>
      <w:tr w:rsidR="00402AD6" w:rsidRPr="009D04FA" w14:paraId="52407CD3" w14:textId="77777777" w:rsidTr="00DB02B0">
        <w:trPr>
          <w:trHeight w:val="1549"/>
        </w:trPr>
        <w:tc>
          <w:tcPr>
            <w:tcW w:w="969" w:type="pct"/>
            <w:tcBorders>
              <w:top w:val="single" w:sz="4" w:space="0" w:color="auto"/>
              <w:left w:val="single" w:sz="4" w:space="0" w:color="auto"/>
              <w:right w:val="single" w:sz="4" w:space="0" w:color="auto"/>
            </w:tcBorders>
            <w:vAlign w:val="center"/>
          </w:tcPr>
          <w:p w14:paraId="7C1A0769"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3 NOCHE POLICIAL CON ORQUESTA Y CENA</w:t>
            </w:r>
          </w:p>
        </w:tc>
        <w:tc>
          <w:tcPr>
            <w:tcW w:w="2916" w:type="pct"/>
            <w:tcBorders>
              <w:top w:val="single" w:sz="4" w:space="0" w:color="auto"/>
              <w:left w:val="single" w:sz="4" w:space="0" w:color="auto"/>
              <w:right w:val="single" w:sz="4" w:space="0" w:color="auto"/>
            </w:tcBorders>
            <w:vAlign w:val="center"/>
          </w:tcPr>
          <w:p w14:paraId="0D9B518A" w14:textId="77777777" w:rsidR="00402AD6" w:rsidRPr="009D04FA" w:rsidRDefault="00402AD6" w:rsidP="00DB02B0">
            <w:pPr>
              <w:contextualSpacing/>
              <w:jc w:val="both"/>
              <w:rPr>
                <w:rFonts w:ascii="Arial" w:hAnsi="Arial" w:cs="Arial"/>
                <w:sz w:val="18"/>
                <w:szCs w:val="18"/>
              </w:rPr>
            </w:pPr>
            <w:r w:rsidRPr="009D04FA">
              <w:rPr>
                <w:rFonts w:ascii="Arial" w:hAnsi="Arial" w:cs="Arial"/>
                <w:kern w:val="2"/>
                <w:sz w:val="18"/>
                <w:szCs w:val="18"/>
                <w14:ligatures w14:val="standardContextual"/>
              </w:rPr>
              <w:t>Al proponente que ofrezca de manera gratuita la mayor cantidad de personas para el evento "Noche Policial" (donde el aforo mínimo será de 60 personas para el evento), incluyendo: lugar/salón, orquesta o grupo musical en vivo (mín. 2 horas) y cena especial de gala, sin costo adicional para la Policía Nacional.</w:t>
            </w:r>
          </w:p>
        </w:tc>
        <w:tc>
          <w:tcPr>
            <w:tcW w:w="1115" w:type="pct"/>
            <w:tcBorders>
              <w:top w:val="single" w:sz="4" w:space="0" w:color="auto"/>
              <w:left w:val="single" w:sz="4" w:space="0" w:color="auto"/>
              <w:right w:val="single" w:sz="4" w:space="0" w:color="auto"/>
            </w:tcBorders>
            <w:vAlign w:val="center"/>
          </w:tcPr>
          <w:p w14:paraId="1A93E17E" w14:textId="510BC1D9" w:rsidR="00402AD6" w:rsidRPr="009D04FA" w:rsidRDefault="00402AD6" w:rsidP="00DB02B0">
            <w:pPr>
              <w:jc w:val="center"/>
              <w:rPr>
                <w:rFonts w:ascii="Arial" w:hAnsi="Arial" w:cs="Arial"/>
                <w:b/>
                <w:sz w:val="18"/>
                <w:szCs w:val="18"/>
              </w:rPr>
            </w:pPr>
            <w:r w:rsidRPr="009D04FA">
              <w:rPr>
                <w:rFonts w:ascii="Arial" w:hAnsi="Arial" w:cs="Arial"/>
                <w:b/>
                <w:sz w:val="18"/>
                <w:szCs w:val="18"/>
              </w:rPr>
              <w:t>Máximo 1</w:t>
            </w:r>
            <w:r w:rsidR="009D04FA" w:rsidRPr="009D04FA">
              <w:rPr>
                <w:rFonts w:ascii="Arial" w:hAnsi="Arial" w:cs="Arial"/>
                <w:b/>
                <w:sz w:val="18"/>
                <w:szCs w:val="18"/>
              </w:rPr>
              <w:t>4</w:t>
            </w:r>
            <w:r w:rsidRPr="009D04FA">
              <w:rPr>
                <w:rFonts w:ascii="Arial" w:hAnsi="Arial" w:cs="Arial"/>
                <w:b/>
                <w:sz w:val="18"/>
                <w:szCs w:val="18"/>
              </w:rPr>
              <w:t xml:space="preserve"> Puntos</w:t>
            </w:r>
          </w:p>
          <w:p w14:paraId="363E67C1" w14:textId="77777777" w:rsidR="00402AD6" w:rsidRPr="009D04FA" w:rsidRDefault="00402AD6" w:rsidP="00DB02B0">
            <w:pPr>
              <w:jc w:val="center"/>
              <w:rPr>
                <w:rFonts w:ascii="Arial" w:hAnsi="Arial" w:cs="Arial"/>
                <w:b/>
                <w:sz w:val="18"/>
                <w:szCs w:val="18"/>
              </w:rPr>
            </w:pPr>
          </w:p>
          <w:p w14:paraId="131F2DCF" w14:textId="77777777" w:rsidR="00402AD6" w:rsidRPr="009D04FA" w:rsidRDefault="00402AD6" w:rsidP="00DB02B0">
            <w:pPr>
              <w:jc w:val="center"/>
              <w:rPr>
                <w:rFonts w:ascii="Arial" w:hAnsi="Arial" w:cs="Arial"/>
                <w:b/>
                <w:sz w:val="18"/>
                <w:szCs w:val="18"/>
              </w:rPr>
            </w:pPr>
          </w:p>
          <w:p w14:paraId="2E2D17BF" w14:textId="77777777" w:rsidR="00402AD6" w:rsidRPr="009D04FA" w:rsidRDefault="00402AD6" w:rsidP="00DB02B0">
            <w:pPr>
              <w:jc w:val="center"/>
              <w:rPr>
                <w:rFonts w:ascii="Arial" w:hAnsi="Arial" w:cs="Arial"/>
                <w:bCs/>
                <w:sz w:val="18"/>
                <w:szCs w:val="18"/>
              </w:rPr>
            </w:pPr>
            <w:r w:rsidRPr="009D04FA">
              <w:rPr>
                <w:rFonts w:ascii="Arial" w:hAnsi="Arial" w:cs="Arial"/>
                <w:bCs/>
                <w:sz w:val="18"/>
                <w:szCs w:val="18"/>
              </w:rPr>
              <w:t xml:space="preserve">Fórmula: </w:t>
            </w:r>
            <m:oMath>
              <m:r>
                <w:rPr>
                  <w:rFonts w:ascii="Cambria Math" w:hAnsi="Cambria Math" w:cs="Arial"/>
                  <w:sz w:val="18"/>
                  <w:szCs w:val="18"/>
                </w:rPr>
                <m:t>p=</m:t>
              </m:r>
              <m:f>
                <m:fPr>
                  <m:ctrlPr>
                    <w:rPr>
                      <w:rFonts w:ascii="Cambria Math" w:hAnsi="Cambria Math" w:cs="Arial"/>
                      <w:bCs/>
                      <w:i/>
                      <w:sz w:val="18"/>
                      <w:szCs w:val="18"/>
                    </w:rPr>
                  </m:ctrlPr>
                </m:fPr>
                <m:num>
                  <m:r>
                    <w:rPr>
                      <w:rFonts w:ascii="Cambria Math" w:hAnsi="Cambria Math" w:cs="Arial"/>
                      <w:sz w:val="18"/>
                      <w:szCs w:val="18"/>
                    </w:rPr>
                    <m:t>CN</m:t>
                  </m:r>
                </m:num>
                <m:den>
                  <m:r>
                    <w:rPr>
                      <w:rFonts w:ascii="Cambria Math" w:hAnsi="Cambria Math" w:cs="Arial"/>
                      <w:sz w:val="18"/>
                      <w:szCs w:val="18"/>
                    </w:rPr>
                    <m:t>MCN</m:t>
                  </m:r>
                </m:den>
              </m:f>
              <m:r>
                <w:rPr>
                  <w:rFonts w:ascii="Cambria Math" w:hAnsi="Cambria Math" w:cs="Arial"/>
                  <w:sz w:val="18"/>
                  <w:szCs w:val="18"/>
                </w:rPr>
                <m:t>*15</m:t>
              </m:r>
            </m:oMath>
          </w:p>
          <w:p w14:paraId="12F4C10C" w14:textId="77777777" w:rsidR="00402AD6" w:rsidRPr="009D04FA" w:rsidRDefault="00402AD6" w:rsidP="00DB02B0">
            <w:pPr>
              <w:jc w:val="center"/>
              <w:rPr>
                <w:rFonts w:ascii="Arial" w:hAnsi="Arial" w:cs="Arial"/>
                <w:bCs/>
                <w:sz w:val="18"/>
                <w:szCs w:val="18"/>
              </w:rPr>
            </w:pPr>
          </w:p>
          <w:p w14:paraId="529EA7D9" w14:textId="77777777" w:rsidR="00402AD6" w:rsidRPr="009D04FA" w:rsidRDefault="00402AD6" w:rsidP="00DB02B0">
            <w:pPr>
              <w:jc w:val="center"/>
              <w:rPr>
                <w:rFonts w:ascii="Arial" w:hAnsi="Arial" w:cs="Arial"/>
                <w:bCs/>
                <w:sz w:val="18"/>
                <w:szCs w:val="18"/>
              </w:rPr>
            </w:pPr>
            <w:r w:rsidRPr="009D04FA">
              <w:rPr>
                <w:rFonts w:ascii="Arial" w:hAnsi="Arial" w:cs="Arial"/>
                <w:bCs/>
                <w:sz w:val="18"/>
                <w:szCs w:val="18"/>
              </w:rPr>
              <w:lastRenderedPageBreak/>
              <w:t>CN: Cantidad Noches Ofertadas</w:t>
            </w:r>
          </w:p>
          <w:p w14:paraId="2B9A1C68" w14:textId="77777777" w:rsidR="00402AD6" w:rsidRPr="009D04FA" w:rsidRDefault="00402AD6" w:rsidP="00DB02B0">
            <w:pPr>
              <w:jc w:val="center"/>
              <w:rPr>
                <w:rFonts w:ascii="Arial" w:hAnsi="Arial" w:cs="Arial"/>
                <w:bCs/>
                <w:sz w:val="18"/>
                <w:szCs w:val="18"/>
              </w:rPr>
            </w:pPr>
            <w:r w:rsidRPr="009D04FA">
              <w:rPr>
                <w:rFonts w:ascii="Arial" w:hAnsi="Arial" w:cs="Arial"/>
                <w:bCs/>
                <w:sz w:val="18"/>
                <w:szCs w:val="18"/>
              </w:rPr>
              <w:t>MCN: Mayor Cantidad Ofertada</w:t>
            </w:r>
          </w:p>
        </w:tc>
      </w:tr>
      <w:tr w:rsidR="00402AD6" w:rsidRPr="009D04FA" w14:paraId="4CD68FD9" w14:textId="77777777" w:rsidTr="00DB02B0">
        <w:trPr>
          <w:trHeight w:val="605"/>
        </w:trPr>
        <w:tc>
          <w:tcPr>
            <w:tcW w:w="969" w:type="pct"/>
            <w:tcBorders>
              <w:top w:val="single" w:sz="4" w:space="0" w:color="auto"/>
              <w:left w:val="single" w:sz="4" w:space="0" w:color="auto"/>
              <w:right w:val="single" w:sz="4" w:space="0" w:color="auto"/>
            </w:tcBorders>
            <w:vAlign w:val="center"/>
          </w:tcPr>
          <w:p w14:paraId="0F018997" w14:textId="77777777" w:rsidR="00402AD6" w:rsidRPr="009D04FA" w:rsidRDefault="00402AD6" w:rsidP="00DB02B0">
            <w:pPr>
              <w:jc w:val="center"/>
              <w:rPr>
                <w:rFonts w:ascii="Arial" w:hAnsi="Arial" w:cs="Arial"/>
                <w:sz w:val="18"/>
                <w:szCs w:val="18"/>
              </w:rPr>
            </w:pPr>
            <w:r w:rsidRPr="009D04FA">
              <w:rPr>
                <w:rFonts w:ascii="Arial" w:hAnsi="Arial" w:cs="Arial"/>
                <w:sz w:val="18"/>
                <w:szCs w:val="18"/>
              </w:rPr>
              <w:lastRenderedPageBreak/>
              <w:t>4</w:t>
            </w:r>
          </w:p>
        </w:tc>
        <w:tc>
          <w:tcPr>
            <w:tcW w:w="2916" w:type="pct"/>
            <w:tcBorders>
              <w:top w:val="single" w:sz="4" w:space="0" w:color="auto"/>
              <w:left w:val="single" w:sz="4" w:space="0" w:color="auto"/>
              <w:right w:val="single" w:sz="4" w:space="0" w:color="auto"/>
            </w:tcBorders>
            <w:vAlign w:val="center"/>
          </w:tcPr>
          <w:p w14:paraId="49081EA7" w14:textId="77777777" w:rsidR="00402AD6" w:rsidRPr="009D04FA" w:rsidRDefault="00402AD6" w:rsidP="00DB02B0">
            <w:pPr>
              <w:contextualSpacing/>
              <w:jc w:val="both"/>
              <w:rPr>
                <w:rFonts w:ascii="Arial" w:hAnsi="Arial" w:cs="Arial"/>
                <w:sz w:val="18"/>
                <w:szCs w:val="18"/>
              </w:rPr>
            </w:pPr>
            <w:r w:rsidRPr="009D04FA">
              <w:rPr>
                <w:rFonts w:ascii="Arial" w:hAnsi="Arial" w:cs="Arial"/>
                <w:sz w:val="18"/>
                <w:szCs w:val="18"/>
              </w:rPr>
              <w:t>Factor jurídico: Emprendimiento y empresas conformadas por mujeres según decreto 1860 de 2021</w:t>
            </w:r>
          </w:p>
        </w:tc>
        <w:tc>
          <w:tcPr>
            <w:tcW w:w="1115" w:type="pct"/>
            <w:tcBorders>
              <w:top w:val="single" w:sz="4" w:space="0" w:color="auto"/>
              <w:left w:val="single" w:sz="4" w:space="0" w:color="auto"/>
              <w:right w:val="single" w:sz="4" w:space="0" w:color="auto"/>
            </w:tcBorders>
            <w:vAlign w:val="center"/>
          </w:tcPr>
          <w:p w14:paraId="578CBA5E"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0,25</w:t>
            </w:r>
          </w:p>
        </w:tc>
      </w:tr>
      <w:tr w:rsidR="00402AD6" w:rsidRPr="009D04FA" w14:paraId="6A1CDC83" w14:textId="77777777" w:rsidTr="00DB02B0">
        <w:trPr>
          <w:trHeight w:val="418"/>
        </w:trPr>
        <w:tc>
          <w:tcPr>
            <w:tcW w:w="969" w:type="pct"/>
            <w:tcBorders>
              <w:top w:val="single" w:sz="4" w:space="0" w:color="auto"/>
              <w:left w:val="single" w:sz="4" w:space="0" w:color="auto"/>
              <w:right w:val="single" w:sz="4" w:space="0" w:color="auto"/>
            </w:tcBorders>
            <w:vAlign w:val="center"/>
          </w:tcPr>
          <w:p w14:paraId="5E5960A8" w14:textId="77777777" w:rsidR="00402AD6" w:rsidRPr="009D04FA" w:rsidRDefault="00402AD6" w:rsidP="00DB02B0">
            <w:pPr>
              <w:jc w:val="center"/>
              <w:rPr>
                <w:rFonts w:ascii="Arial" w:hAnsi="Arial" w:cs="Arial"/>
                <w:sz w:val="18"/>
                <w:szCs w:val="18"/>
              </w:rPr>
            </w:pPr>
            <w:r w:rsidRPr="009D04FA">
              <w:rPr>
                <w:rFonts w:ascii="Arial" w:hAnsi="Arial" w:cs="Arial"/>
                <w:sz w:val="18"/>
                <w:szCs w:val="18"/>
              </w:rPr>
              <w:t>5</w:t>
            </w:r>
          </w:p>
        </w:tc>
        <w:tc>
          <w:tcPr>
            <w:tcW w:w="2916" w:type="pct"/>
            <w:tcBorders>
              <w:top w:val="single" w:sz="4" w:space="0" w:color="auto"/>
              <w:left w:val="single" w:sz="4" w:space="0" w:color="auto"/>
              <w:right w:val="single" w:sz="4" w:space="0" w:color="auto"/>
            </w:tcBorders>
            <w:vAlign w:val="center"/>
          </w:tcPr>
          <w:p w14:paraId="25DDEB4B" w14:textId="77777777" w:rsidR="00402AD6" w:rsidRPr="009D04FA" w:rsidRDefault="00402AD6" w:rsidP="00DB02B0">
            <w:pPr>
              <w:contextualSpacing/>
              <w:jc w:val="both"/>
              <w:rPr>
                <w:rFonts w:ascii="Arial" w:hAnsi="Arial" w:cs="Arial"/>
                <w:sz w:val="18"/>
                <w:szCs w:val="18"/>
              </w:rPr>
            </w:pPr>
            <w:r w:rsidRPr="009D04FA">
              <w:rPr>
                <w:rFonts w:ascii="Arial" w:hAnsi="Arial" w:cs="Arial"/>
                <w:sz w:val="18"/>
                <w:szCs w:val="18"/>
              </w:rPr>
              <w:t>incentivo en favor de MiPymes (art. 3 decreto 1860 de 2021)</w:t>
            </w:r>
          </w:p>
        </w:tc>
        <w:tc>
          <w:tcPr>
            <w:tcW w:w="1115" w:type="pct"/>
            <w:tcBorders>
              <w:top w:val="single" w:sz="4" w:space="0" w:color="auto"/>
              <w:left w:val="single" w:sz="4" w:space="0" w:color="auto"/>
              <w:right w:val="single" w:sz="4" w:space="0" w:color="auto"/>
            </w:tcBorders>
            <w:vAlign w:val="center"/>
          </w:tcPr>
          <w:p w14:paraId="4D98630E"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0,25</w:t>
            </w:r>
          </w:p>
        </w:tc>
      </w:tr>
      <w:tr w:rsidR="00402AD6" w:rsidRPr="009D04FA" w14:paraId="2DBCCCE1" w14:textId="77777777" w:rsidTr="00DB02B0">
        <w:trPr>
          <w:trHeight w:val="418"/>
        </w:trPr>
        <w:tc>
          <w:tcPr>
            <w:tcW w:w="969" w:type="pct"/>
            <w:tcBorders>
              <w:top w:val="single" w:sz="4" w:space="0" w:color="auto"/>
              <w:left w:val="single" w:sz="4" w:space="0" w:color="auto"/>
              <w:right w:val="single" w:sz="4" w:space="0" w:color="auto"/>
            </w:tcBorders>
            <w:vAlign w:val="center"/>
          </w:tcPr>
          <w:p w14:paraId="704471EB" w14:textId="77777777" w:rsidR="00402AD6" w:rsidRPr="009D04FA" w:rsidRDefault="00402AD6" w:rsidP="00DB02B0">
            <w:pPr>
              <w:jc w:val="center"/>
              <w:rPr>
                <w:rFonts w:ascii="Arial" w:hAnsi="Arial" w:cs="Arial"/>
                <w:sz w:val="18"/>
                <w:szCs w:val="18"/>
              </w:rPr>
            </w:pPr>
            <w:r w:rsidRPr="009D04FA">
              <w:rPr>
                <w:rFonts w:ascii="Arial" w:hAnsi="Arial" w:cs="Arial"/>
                <w:sz w:val="18"/>
                <w:szCs w:val="18"/>
              </w:rPr>
              <w:t>6</w:t>
            </w:r>
          </w:p>
        </w:tc>
        <w:tc>
          <w:tcPr>
            <w:tcW w:w="2916" w:type="pct"/>
            <w:tcBorders>
              <w:top w:val="single" w:sz="4" w:space="0" w:color="auto"/>
              <w:left w:val="single" w:sz="4" w:space="0" w:color="auto"/>
              <w:right w:val="single" w:sz="4" w:space="0" w:color="auto"/>
            </w:tcBorders>
            <w:vAlign w:val="center"/>
          </w:tcPr>
          <w:p w14:paraId="0CD32688" w14:textId="77777777" w:rsidR="00402AD6" w:rsidRPr="009D04FA" w:rsidRDefault="00402AD6" w:rsidP="00DB02B0">
            <w:pPr>
              <w:contextualSpacing/>
              <w:jc w:val="both"/>
              <w:rPr>
                <w:rFonts w:ascii="Arial" w:hAnsi="Arial" w:cs="Arial"/>
                <w:sz w:val="18"/>
                <w:szCs w:val="18"/>
              </w:rPr>
            </w:pPr>
            <w:r w:rsidRPr="009D04FA">
              <w:rPr>
                <w:rFonts w:ascii="Arial" w:eastAsia="Calibri" w:hAnsi="Arial" w:cs="Arial"/>
                <w:sz w:val="18"/>
                <w:szCs w:val="18"/>
              </w:rPr>
              <w:t>Apoyo a la industria nacional</w:t>
            </w:r>
          </w:p>
        </w:tc>
        <w:tc>
          <w:tcPr>
            <w:tcW w:w="1115" w:type="pct"/>
            <w:tcBorders>
              <w:top w:val="single" w:sz="4" w:space="0" w:color="auto"/>
              <w:left w:val="single" w:sz="4" w:space="0" w:color="auto"/>
              <w:right w:val="single" w:sz="4" w:space="0" w:color="auto"/>
            </w:tcBorders>
            <w:vAlign w:val="center"/>
          </w:tcPr>
          <w:p w14:paraId="1B79E116" w14:textId="45AF174B" w:rsidR="00402AD6" w:rsidRPr="009D04FA" w:rsidRDefault="009D04FA" w:rsidP="00DB02B0">
            <w:pPr>
              <w:jc w:val="center"/>
              <w:rPr>
                <w:rFonts w:ascii="Arial" w:hAnsi="Arial" w:cs="Arial"/>
                <w:b/>
                <w:bCs/>
                <w:sz w:val="18"/>
                <w:szCs w:val="18"/>
              </w:rPr>
            </w:pPr>
            <w:r w:rsidRPr="009D04FA">
              <w:rPr>
                <w:rFonts w:ascii="Arial" w:hAnsi="Arial" w:cs="Arial"/>
                <w:b/>
                <w:bCs/>
                <w:sz w:val="18"/>
                <w:szCs w:val="18"/>
              </w:rPr>
              <w:t>10</w:t>
            </w:r>
          </w:p>
        </w:tc>
      </w:tr>
      <w:tr w:rsidR="00402AD6" w:rsidRPr="009D04FA" w14:paraId="1DD6B27B" w14:textId="77777777" w:rsidTr="00DB02B0">
        <w:trPr>
          <w:trHeight w:val="418"/>
        </w:trPr>
        <w:tc>
          <w:tcPr>
            <w:tcW w:w="969" w:type="pct"/>
            <w:tcBorders>
              <w:top w:val="single" w:sz="4" w:space="0" w:color="auto"/>
              <w:left w:val="single" w:sz="4" w:space="0" w:color="auto"/>
              <w:right w:val="single" w:sz="4" w:space="0" w:color="auto"/>
            </w:tcBorders>
            <w:vAlign w:val="center"/>
          </w:tcPr>
          <w:p w14:paraId="3F0C9CF2" w14:textId="77777777" w:rsidR="00402AD6" w:rsidRPr="009D04FA" w:rsidRDefault="00402AD6" w:rsidP="00DB02B0">
            <w:pPr>
              <w:jc w:val="center"/>
              <w:rPr>
                <w:rFonts w:ascii="Arial" w:hAnsi="Arial" w:cs="Arial"/>
                <w:sz w:val="18"/>
                <w:szCs w:val="18"/>
              </w:rPr>
            </w:pPr>
            <w:r w:rsidRPr="009D04FA">
              <w:rPr>
                <w:rFonts w:ascii="Arial" w:hAnsi="Arial" w:cs="Arial"/>
                <w:sz w:val="18"/>
                <w:szCs w:val="18"/>
              </w:rPr>
              <w:t>7</w:t>
            </w:r>
          </w:p>
        </w:tc>
        <w:tc>
          <w:tcPr>
            <w:tcW w:w="2916" w:type="pct"/>
            <w:tcBorders>
              <w:top w:val="single" w:sz="4" w:space="0" w:color="auto"/>
              <w:left w:val="single" w:sz="4" w:space="0" w:color="auto"/>
              <w:right w:val="single" w:sz="4" w:space="0" w:color="auto"/>
            </w:tcBorders>
            <w:vAlign w:val="center"/>
          </w:tcPr>
          <w:p w14:paraId="61EDB525" w14:textId="77777777" w:rsidR="00402AD6" w:rsidRPr="009D04FA" w:rsidRDefault="00402AD6" w:rsidP="00DB02B0">
            <w:pPr>
              <w:contextualSpacing/>
              <w:jc w:val="both"/>
              <w:rPr>
                <w:rFonts w:ascii="Arial" w:hAnsi="Arial" w:cs="Arial"/>
                <w:sz w:val="18"/>
                <w:szCs w:val="18"/>
              </w:rPr>
            </w:pPr>
            <w:r w:rsidRPr="009D04FA">
              <w:rPr>
                <w:rFonts w:ascii="Arial" w:eastAsia="Calibri" w:hAnsi="Arial" w:cs="Arial"/>
                <w:sz w:val="18"/>
                <w:szCs w:val="18"/>
              </w:rPr>
              <w:t>Vinculación de trabajadores con discapacidad – decreto 0287 19 de marzo 2026</w:t>
            </w:r>
          </w:p>
        </w:tc>
        <w:tc>
          <w:tcPr>
            <w:tcW w:w="1115" w:type="pct"/>
            <w:tcBorders>
              <w:top w:val="single" w:sz="4" w:space="0" w:color="auto"/>
              <w:left w:val="single" w:sz="4" w:space="0" w:color="auto"/>
              <w:right w:val="single" w:sz="4" w:space="0" w:color="auto"/>
            </w:tcBorders>
            <w:vAlign w:val="center"/>
          </w:tcPr>
          <w:p w14:paraId="774B4659"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1</w:t>
            </w:r>
          </w:p>
        </w:tc>
      </w:tr>
      <w:tr w:rsidR="00402AD6" w:rsidRPr="009D04FA" w14:paraId="5C8BC206" w14:textId="77777777" w:rsidTr="00DB02B0">
        <w:trPr>
          <w:trHeight w:val="881"/>
        </w:trPr>
        <w:tc>
          <w:tcPr>
            <w:tcW w:w="969" w:type="pct"/>
            <w:tcBorders>
              <w:top w:val="single" w:sz="4" w:space="0" w:color="auto"/>
              <w:left w:val="single" w:sz="4" w:space="0" w:color="auto"/>
              <w:right w:val="single" w:sz="4" w:space="0" w:color="auto"/>
            </w:tcBorders>
            <w:vAlign w:val="center"/>
          </w:tcPr>
          <w:p w14:paraId="5089CCC2" w14:textId="77777777" w:rsidR="00402AD6" w:rsidRPr="009D04FA" w:rsidRDefault="00402AD6" w:rsidP="00DB02B0">
            <w:pPr>
              <w:jc w:val="center"/>
              <w:rPr>
                <w:rFonts w:ascii="Arial" w:hAnsi="Arial" w:cs="Arial"/>
                <w:sz w:val="18"/>
                <w:szCs w:val="18"/>
              </w:rPr>
            </w:pPr>
            <w:r w:rsidRPr="009D04FA">
              <w:rPr>
                <w:rFonts w:ascii="Arial" w:hAnsi="Arial" w:cs="Arial"/>
                <w:sz w:val="18"/>
                <w:szCs w:val="18"/>
              </w:rPr>
              <w:t>8</w:t>
            </w:r>
          </w:p>
        </w:tc>
        <w:tc>
          <w:tcPr>
            <w:tcW w:w="2916" w:type="pct"/>
            <w:tcBorders>
              <w:top w:val="single" w:sz="4" w:space="0" w:color="auto"/>
              <w:left w:val="single" w:sz="4" w:space="0" w:color="auto"/>
              <w:right w:val="single" w:sz="4" w:space="0" w:color="auto"/>
            </w:tcBorders>
            <w:vAlign w:val="center"/>
          </w:tcPr>
          <w:p w14:paraId="51811188" w14:textId="77777777" w:rsidR="00402AD6" w:rsidRPr="009D04FA" w:rsidRDefault="00402AD6" w:rsidP="00DB02B0">
            <w:pPr>
              <w:contextualSpacing/>
              <w:jc w:val="both"/>
              <w:rPr>
                <w:rFonts w:ascii="Arial" w:hAnsi="Arial" w:cs="Arial"/>
                <w:sz w:val="18"/>
                <w:szCs w:val="18"/>
              </w:rPr>
            </w:pPr>
            <w:r w:rsidRPr="009D04FA">
              <w:rPr>
                <w:rFonts w:ascii="Arial" w:hAnsi="Arial" w:cs="Arial"/>
                <w:sz w:val="18"/>
                <w:szCs w:val="18"/>
              </w:rPr>
              <w:t xml:space="preserve">Reducción puntaje: al proponente que se le hayan impuesto una o más multas o clausulas penales durante el último año, contado a partir de la fecha de presentación de las ofertas, según decreto ley 2195 de 2022, REDUCCIÓN DE PUNTAJE POR INCUMPLIMIENTO DE CONTRATOS Nota: Esta reducción también afecta a los consorcios y uniones temporales si alguno de sus integrantes se encuentra en la situación anterior. </w:t>
            </w:r>
          </w:p>
        </w:tc>
        <w:tc>
          <w:tcPr>
            <w:tcW w:w="1115" w:type="pct"/>
            <w:tcBorders>
              <w:top w:val="single" w:sz="4" w:space="0" w:color="auto"/>
              <w:left w:val="single" w:sz="4" w:space="0" w:color="auto"/>
              <w:bottom w:val="single" w:sz="4" w:space="0" w:color="auto"/>
              <w:right w:val="single" w:sz="4" w:space="0" w:color="auto"/>
            </w:tcBorders>
            <w:vAlign w:val="center"/>
          </w:tcPr>
          <w:p w14:paraId="5F8A6D30" w14:textId="77777777" w:rsidR="00402AD6" w:rsidRPr="009D04FA" w:rsidRDefault="00402AD6" w:rsidP="00DB02B0">
            <w:pPr>
              <w:jc w:val="center"/>
              <w:rPr>
                <w:rFonts w:ascii="Arial" w:hAnsi="Arial" w:cs="Arial"/>
                <w:sz w:val="18"/>
                <w:szCs w:val="18"/>
              </w:rPr>
            </w:pPr>
            <w:r w:rsidRPr="009D04FA">
              <w:rPr>
                <w:rFonts w:ascii="Arial" w:hAnsi="Arial" w:cs="Arial"/>
                <w:sz w:val="18"/>
                <w:szCs w:val="18"/>
              </w:rPr>
              <w:t>-</w:t>
            </w:r>
            <w:r w:rsidRPr="009D04FA">
              <w:rPr>
                <w:rFonts w:ascii="Arial" w:hAnsi="Arial" w:cs="Arial"/>
                <w:b/>
                <w:bCs/>
                <w:sz w:val="18"/>
                <w:szCs w:val="18"/>
              </w:rPr>
              <w:t>2%</w:t>
            </w:r>
            <w:r w:rsidRPr="009D04FA">
              <w:rPr>
                <w:rFonts w:ascii="Arial" w:hAnsi="Arial" w:cs="Arial"/>
                <w:sz w:val="18"/>
                <w:szCs w:val="18"/>
              </w:rPr>
              <w:t xml:space="preserve"> del puntaje total</w:t>
            </w:r>
          </w:p>
        </w:tc>
      </w:tr>
      <w:tr w:rsidR="00402AD6" w:rsidRPr="00BE6DB7" w14:paraId="151C49A3" w14:textId="77777777" w:rsidTr="00DB02B0">
        <w:trPr>
          <w:trHeight w:val="56"/>
        </w:trPr>
        <w:tc>
          <w:tcPr>
            <w:tcW w:w="3885" w:type="pct"/>
            <w:gridSpan w:val="2"/>
            <w:tcBorders>
              <w:top w:val="single" w:sz="4" w:space="0" w:color="auto"/>
              <w:left w:val="single" w:sz="4" w:space="0" w:color="auto"/>
              <w:bottom w:val="single" w:sz="4" w:space="0" w:color="auto"/>
              <w:right w:val="single" w:sz="4" w:space="0" w:color="auto"/>
            </w:tcBorders>
            <w:vAlign w:val="center"/>
            <w:hideMark/>
          </w:tcPr>
          <w:p w14:paraId="789F361F"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TOTAL, PUNTAJE MÁXIMO</w:t>
            </w:r>
          </w:p>
        </w:tc>
        <w:tc>
          <w:tcPr>
            <w:tcW w:w="1115" w:type="pct"/>
            <w:tcBorders>
              <w:top w:val="single" w:sz="4" w:space="0" w:color="auto"/>
              <w:left w:val="single" w:sz="4" w:space="0" w:color="auto"/>
              <w:bottom w:val="single" w:sz="4" w:space="0" w:color="auto"/>
              <w:right w:val="single" w:sz="4" w:space="0" w:color="auto"/>
            </w:tcBorders>
            <w:vAlign w:val="center"/>
            <w:hideMark/>
          </w:tcPr>
          <w:p w14:paraId="0EEC2A37" w14:textId="77777777" w:rsidR="00402AD6" w:rsidRPr="00BE6DB7" w:rsidRDefault="00402AD6" w:rsidP="00DB02B0">
            <w:pPr>
              <w:contextualSpacing/>
              <w:jc w:val="center"/>
              <w:rPr>
                <w:rFonts w:ascii="Arial" w:hAnsi="Arial" w:cs="Arial"/>
                <w:b/>
                <w:sz w:val="18"/>
                <w:szCs w:val="18"/>
              </w:rPr>
            </w:pPr>
            <w:r w:rsidRPr="009D04FA">
              <w:rPr>
                <w:rFonts w:ascii="Arial" w:hAnsi="Arial" w:cs="Arial"/>
                <w:b/>
                <w:sz w:val="18"/>
                <w:szCs w:val="18"/>
              </w:rPr>
              <w:t>51.5 PUNTOS</w:t>
            </w:r>
          </w:p>
        </w:tc>
      </w:tr>
    </w:tbl>
    <w:p w14:paraId="7C4723CF" w14:textId="77777777" w:rsidR="000073E5" w:rsidRDefault="000073E5" w:rsidP="000073E5">
      <w:pPr>
        <w:pStyle w:val="Textoindependiente2"/>
        <w:spacing w:after="0" w:line="240" w:lineRule="auto"/>
        <w:jc w:val="both"/>
        <w:rPr>
          <w:rFonts w:ascii="Arial" w:eastAsia="Calibri" w:hAnsi="Arial" w:cs="Arial"/>
          <w:i/>
          <w:sz w:val="20"/>
          <w:szCs w:val="20"/>
          <w:lang w:val="es-CO"/>
        </w:rPr>
      </w:pPr>
    </w:p>
    <w:p w14:paraId="5035AF4A" w14:textId="5DBBB4E7" w:rsidR="000073E5" w:rsidRPr="009E1875" w:rsidRDefault="000073E5" w:rsidP="004A4391">
      <w:pPr>
        <w:tabs>
          <w:tab w:val="left" w:pos="240"/>
        </w:tabs>
        <w:spacing w:after="0" w:line="240" w:lineRule="auto"/>
        <w:ind w:left="-11"/>
        <w:contextualSpacing/>
        <w:jc w:val="both"/>
        <w:rPr>
          <w:rFonts w:ascii="Arial" w:eastAsia="Times New Roman" w:hAnsi="Arial" w:cs="Arial"/>
          <w:szCs w:val="20"/>
          <w:lang w:eastAsia="es-ES"/>
        </w:rPr>
      </w:pPr>
      <w:r w:rsidRPr="009E1875">
        <w:rPr>
          <w:rFonts w:ascii="Arial" w:eastAsia="Times New Roman" w:hAnsi="Arial" w:cs="Arial"/>
          <w:szCs w:val="20"/>
          <w:lang w:eastAsia="es-ES"/>
        </w:rPr>
        <w:t xml:space="preserve">La omisión de la información técnica requerida en el pliego de condiciones, </w:t>
      </w:r>
      <w:r w:rsidRPr="009E1875">
        <w:rPr>
          <w:rFonts w:ascii="Arial" w:eastAsia="Times New Roman" w:hAnsi="Arial" w:cs="Arial"/>
          <w:b/>
          <w:szCs w:val="20"/>
          <w:u w:val="single"/>
          <w:lang w:eastAsia="es-ES"/>
        </w:rPr>
        <w:t>NO SERA SUBSANABLE POR SER FACTOR DE PONDERACIÓN</w:t>
      </w:r>
      <w:r w:rsidRPr="009E1875">
        <w:rPr>
          <w:rFonts w:ascii="Arial" w:eastAsia="Times New Roman" w:hAnsi="Arial" w:cs="Arial"/>
          <w:szCs w:val="20"/>
          <w:lang w:eastAsia="es-ES"/>
        </w:rPr>
        <w:t>, en todo caso, la no presentación de la información técnica adicional requerida no restringe la participación del proponente.</w:t>
      </w:r>
    </w:p>
    <w:p w14:paraId="369283B9" w14:textId="77777777" w:rsidR="000073E5" w:rsidRPr="009E1875" w:rsidRDefault="000073E5" w:rsidP="000073E5">
      <w:pPr>
        <w:tabs>
          <w:tab w:val="left" w:pos="240"/>
        </w:tabs>
        <w:spacing w:after="0" w:line="240" w:lineRule="auto"/>
        <w:ind w:left="-11"/>
        <w:contextualSpacing/>
        <w:jc w:val="both"/>
        <w:rPr>
          <w:rFonts w:ascii="Arial" w:eastAsia="Times New Roman" w:hAnsi="Arial" w:cs="Arial"/>
          <w:szCs w:val="20"/>
          <w:lang w:eastAsia="es-ES"/>
        </w:rPr>
      </w:pPr>
    </w:p>
    <w:p w14:paraId="2DD421E1" w14:textId="3E056293" w:rsidR="000073E5" w:rsidRPr="009E1875" w:rsidRDefault="000073E5" w:rsidP="000073E5">
      <w:pPr>
        <w:tabs>
          <w:tab w:val="left" w:pos="240"/>
        </w:tabs>
        <w:spacing w:after="0" w:line="240" w:lineRule="auto"/>
        <w:ind w:left="-11"/>
        <w:contextualSpacing/>
        <w:jc w:val="both"/>
        <w:rPr>
          <w:rFonts w:ascii="Arial" w:eastAsia="Times New Roman" w:hAnsi="Arial" w:cs="Arial"/>
          <w:szCs w:val="20"/>
          <w:lang w:eastAsia="es-ES"/>
        </w:rPr>
      </w:pPr>
      <w:r w:rsidRPr="009E1875">
        <w:rPr>
          <w:rFonts w:ascii="Arial" w:eastAsia="Times New Roman" w:hAnsi="Arial" w:cs="Arial"/>
          <w:szCs w:val="20"/>
          <w:lang w:eastAsia="es-ES"/>
        </w:rPr>
        <w:t xml:space="preserve">Por lo </w:t>
      </w:r>
      <w:r w:rsidR="008C0E04" w:rsidRPr="009E1875">
        <w:rPr>
          <w:rFonts w:ascii="Arial" w:eastAsia="Times New Roman" w:hAnsi="Arial" w:cs="Arial"/>
          <w:szCs w:val="20"/>
          <w:lang w:eastAsia="es-ES"/>
        </w:rPr>
        <w:t>tanto,</w:t>
      </w:r>
      <w:r w:rsidRPr="009E1875">
        <w:rPr>
          <w:rFonts w:ascii="Arial" w:eastAsia="Times New Roman" w:hAnsi="Arial" w:cs="Arial"/>
          <w:szCs w:val="20"/>
          <w:lang w:eastAsia="es-ES"/>
        </w:rPr>
        <w:t xml:space="preserve"> el oferente deberá diligenciar los siguientes:</w:t>
      </w:r>
    </w:p>
    <w:p w14:paraId="3E248E21" w14:textId="77777777" w:rsidR="000073E5" w:rsidRPr="009E1875" w:rsidRDefault="000073E5">
      <w:pPr>
        <w:pStyle w:val="Prrafodelista"/>
        <w:numPr>
          <w:ilvl w:val="0"/>
          <w:numId w:val="21"/>
        </w:numPr>
        <w:tabs>
          <w:tab w:val="left" w:pos="240"/>
        </w:tabs>
        <w:jc w:val="both"/>
        <w:rPr>
          <w:rFonts w:ascii="Arial" w:hAnsi="Arial" w:cs="Arial"/>
          <w:sz w:val="22"/>
          <w:szCs w:val="20"/>
        </w:rPr>
      </w:pPr>
      <w:r w:rsidRPr="009E1875">
        <w:rPr>
          <w:rFonts w:ascii="Arial" w:hAnsi="Arial" w:cs="Arial"/>
          <w:color w:val="000000" w:themeColor="text1"/>
          <w:sz w:val="22"/>
          <w:szCs w:val="20"/>
        </w:rPr>
        <w:t>Formulario</w:t>
      </w:r>
      <w:r w:rsidRPr="009E1875">
        <w:rPr>
          <w:rFonts w:ascii="Arial" w:hAnsi="Arial" w:cs="Arial"/>
          <w:b/>
          <w:color w:val="000000" w:themeColor="text1"/>
          <w:sz w:val="22"/>
          <w:szCs w:val="20"/>
        </w:rPr>
        <w:t xml:space="preserve"> </w:t>
      </w:r>
      <w:r w:rsidRPr="009E1875">
        <w:rPr>
          <w:rFonts w:ascii="Arial" w:hAnsi="Arial" w:cs="Arial"/>
          <w:sz w:val="22"/>
          <w:szCs w:val="20"/>
        </w:rPr>
        <w:t>Apoyo a la industria nacional</w:t>
      </w:r>
    </w:p>
    <w:p w14:paraId="1B6D5637" w14:textId="77777777" w:rsidR="000073E5" w:rsidRPr="009E1875" w:rsidRDefault="000073E5">
      <w:pPr>
        <w:pStyle w:val="Prrafodelista"/>
        <w:numPr>
          <w:ilvl w:val="0"/>
          <w:numId w:val="21"/>
        </w:numPr>
        <w:tabs>
          <w:tab w:val="left" w:pos="240"/>
        </w:tabs>
        <w:jc w:val="both"/>
        <w:rPr>
          <w:rFonts w:ascii="Arial" w:hAnsi="Arial" w:cs="Arial"/>
          <w:sz w:val="22"/>
          <w:szCs w:val="20"/>
        </w:rPr>
      </w:pPr>
      <w:r w:rsidRPr="009E1875">
        <w:rPr>
          <w:rFonts w:ascii="Arial" w:hAnsi="Arial" w:cs="Arial"/>
          <w:sz w:val="22"/>
          <w:szCs w:val="20"/>
        </w:rPr>
        <w:t>Indicación de trato nacional (cuando aplique)</w:t>
      </w:r>
    </w:p>
    <w:p w14:paraId="4C9147BC" w14:textId="77777777" w:rsidR="000073E5" w:rsidRPr="009E1875" w:rsidRDefault="000073E5" w:rsidP="000073E5">
      <w:pPr>
        <w:pStyle w:val="Prrafodelista"/>
        <w:autoSpaceDE w:val="0"/>
        <w:autoSpaceDN w:val="0"/>
        <w:adjustRightInd w:val="0"/>
        <w:rPr>
          <w:rFonts w:ascii="Arial" w:hAnsi="Arial" w:cs="Arial"/>
          <w:b/>
          <w:bCs/>
          <w:sz w:val="22"/>
          <w:szCs w:val="20"/>
          <w:lang w:val="es-MX" w:eastAsia="es-CO"/>
        </w:rPr>
      </w:pPr>
    </w:p>
    <w:p w14:paraId="11A793A5" w14:textId="041F71D5" w:rsidR="000073E5" w:rsidRPr="00531802" w:rsidRDefault="000073E5">
      <w:pPr>
        <w:pStyle w:val="Prrafodelista"/>
        <w:numPr>
          <w:ilvl w:val="0"/>
          <w:numId w:val="12"/>
        </w:numPr>
        <w:autoSpaceDE w:val="0"/>
        <w:autoSpaceDN w:val="0"/>
        <w:adjustRightInd w:val="0"/>
        <w:rPr>
          <w:rFonts w:ascii="Arial" w:hAnsi="Arial" w:cs="Arial"/>
          <w:b/>
          <w:bCs/>
          <w:sz w:val="22"/>
          <w:szCs w:val="22"/>
          <w:lang w:val="es-MX" w:eastAsia="es-CO"/>
        </w:rPr>
      </w:pPr>
      <w:r w:rsidRPr="00531802">
        <w:rPr>
          <w:rFonts w:ascii="Arial" w:hAnsi="Arial" w:cs="Arial"/>
          <w:b/>
          <w:bCs/>
          <w:sz w:val="22"/>
          <w:szCs w:val="22"/>
          <w:lang w:val="es-MX" w:eastAsia="es-CO"/>
        </w:rPr>
        <w:t>FACTOR ECONÓMICO</w:t>
      </w:r>
      <w:r w:rsidRPr="00531802">
        <w:rPr>
          <w:rFonts w:ascii="Arial" w:hAnsi="Arial" w:cs="Arial"/>
          <w:sz w:val="22"/>
          <w:szCs w:val="22"/>
          <w:lang w:val="es-MX" w:eastAsia="es-CO"/>
        </w:rPr>
        <w:t>: (</w:t>
      </w:r>
      <w:r w:rsidR="0022177D">
        <w:rPr>
          <w:rFonts w:ascii="Arial" w:hAnsi="Arial" w:cs="Arial"/>
          <w:b/>
          <w:bCs/>
          <w:sz w:val="22"/>
          <w:szCs w:val="22"/>
          <w:lang w:val="es-MX" w:eastAsia="es-CO"/>
        </w:rPr>
        <w:t>4</w:t>
      </w:r>
      <w:r w:rsidR="002B2F4F">
        <w:rPr>
          <w:rFonts w:ascii="Arial" w:hAnsi="Arial" w:cs="Arial"/>
          <w:b/>
          <w:bCs/>
          <w:sz w:val="22"/>
          <w:szCs w:val="22"/>
          <w:lang w:val="es-MX" w:eastAsia="es-CO"/>
        </w:rPr>
        <w:t>8</w:t>
      </w:r>
      <w:r w:rsidR="00BA5302">
        <w:rPr>
          <w:rFonts w:ascii="Arial" w:hAnsi="Arial" w:cs="Arial"/>
          <w:b/>
          <w:bCs/>
          <w:sz w:val="22"/>
          <w:szCs w:val="22"/>
          <w:lang w:val="es-MX" w:eastAsia="es-CO"/>
        </w:rPr>
        <w:t>,5</w:t>
      </w:r>
      <w:r>
        <w:rPr>
          <w:rFonts w:ascii="Arial" w:hAnsi="Arial" w:cs="Arial"/>
          <w:b/>
          <w:bCs/>
          <w:sz w:val="22"/>
          <w:szCs w:val="22"/>
          <w:lang w:val="es-MX" w:eastAsia="es-CO"/>
        </w:rPr>
        <w:t xml:space="preserve"> </w:t>
      </w:r>
      <w:r w:rsidRPr="00531802">
        <w:rPr>
          <w:rFonts w:ascii="Arial" w:hAnsi="Arial" w:cs="Arial"/>
          <w:b/>
          <w:bCs/>
          <w:sz w:val="22"/>
          <w:szCs w:val="22"/>
          <w:lang w:val="es-MX" w:eastAsia="es-CO"/>
        </w:rPr>
        <w:t xml:space="preserve">Puntos) </w:t>
      </w:r>
    </w:p>
    <w:p w14:paraId="64D7E7E6" w14:textId="77777777" w:rsidR="000073E5" w:rsidRPr="00531802" w:rsidRDefault="000073E5" w:rsidP="000073E5">
      <w:pPr>
        <w:spacing w:after="0"/>
        <w:jc w:val="both"/>
        <w:rPr>
          <w:rFonts w:ascii="Arial" w:hAnsi="Arial" w:cs="Arial"/>
        </w:rPr>
      </w:pPr>
    </w:p>
    <w:p w14:paraId="49E83CEB" w14:textId="77777777" w:rsidR="000073E5" w:rsidRPr="00531802" w:rsidRDefault="000073E5" w:rsidP="000073E5">
      <w:pPr>
        <w:jc w:val="both"/>
        <w:rPr>
          <w:rFonts w:ascii="Arial" w:hAnsi="Arial" w:cs="Arial"/>
        </w:rPr>
      </w:pPr>
      <w:r w:rsidRPr="00531802">
        <w:rPr>
          <w:rFonts w:ascii="Arial" w:hAnsi="Arial" w:cs="Arial"/>
        </w:rPr>
        <w:t>La propuesta económica deberá ser presentada, en los términos y condiciones establecidos en el cuestionario de SECOP II</w:t>
      </w:r>
      <w:r w:rsidRPr="00531802">
        <w:rPr>
          <w:rFonts w:ascii="Arial" w:hAnsi="Arial" w:cs="Arial"/>
          <w:b/>
        </w:rPr>
        <w:t>.</w:t>
      </w:r>
    </w:p>
    <w:p w14:paraId="6D75DF75" w14:textId="77777777" w:rsidR="000073E5" w:rsidRPr="00531802" w:rsidRDefault="000073E5" w:rsidP="000073E5">
      <w:pPr>
        <w:jc w:val="both"/>
        <w:rPr>
          <w:rFonts w:ascii="Arial" w:hAnsi="Arial" w:cs="Arial"/>
        </w:rPr>
      </w:pPr>
      <w:r w:rsidRPr="00531802">
        <w:rPr>
          <w:rFonts w:ascii="Arial" w:hAnsi="Arial" w:cs="Arial"/>
        </w:rPr>
        <w:t>Las ofertas que superen el valor total establecido en el presupuesto oficial no serán habilitadas económicamente.</w:t>
      </w:r>
    </w:p>
    <w:p w14:paraId="5E0A6E68" w14:textId="77777777" w:rsidR="000073E5" w:rsidRPr="00531802" w:rsidRDefault="000073E5" w:rsidP="000073E5">
      <w:pPr>
        <w:jc w:val="both"/>
        <w:rPr>
          <w:rFonts w:ascii="Arial" w:hAnsi="Arial" w:cs="Arial"/>
        </w:rPr>
      </w:pPr>
      <w:r w:rsidRPr="00531802">
        <w:rPr>
          <w:rFonts w:ascii="Arial" w:hAnsi="Arial" w:cs="Arial"/>
        </w:rPr>
        <w:t xml:space="preserve">Se aplicarán las siguientes tres fórmulas: </w:t>
      </w:r>
    </w:p>
    <w:p w14:paraId="513A82FE" w14:textId="77777777" w:rsidR="000073E5" w:rsidRPr="00531802" w:rsidRDefault="000073E5">
      <w:pPr>
        <w:numPr>
          <w:ilvl w:val="0"/>
          <w:numId w:val="13"/>
        </w:numPr>
        <w:spacing w:after="0" w:line="240" w:lineRule="auto"/>
        <w:jc w:val="both"/>
        <w:rPr>
          <w:rFonts w:ascii="Arial" w:hAnsi="Arial" w:cs="Arial"/>
        </w:rPr>
      </w:pPr>
      <w:r w:rsidRPr="00531802">
        <w:rPr>
          <w:rFonts w:ascii="Arial" w:hAnsi="Arial" w:cs="Arial"/>
        </w:rPr>
        <w:t xml:space="preserve">El valor total más cercano por encima o por debajo del promedio aritmético con presupuesto oficial. </w:t>
      </w:r>
    </w:p>
    <w:p w14:paraId="4CC023BD" w14:textId="77777777" w:rsidR="000073E5" w:rsidRPr="00531802" w:rsidRDefault="000073E5">
      <w:pPr>
        <w:numPr>
          <w:ilvl w:val="0"/>
          <w:numId w:val="13"/>
        </w:numPr>
        <w:spacing w:after="0" w:line="240" w:lineRule="auto"/>
        <w:jc w:val="both"/>
        <w:rPr>
          <w:rFonts w:ascii="Arial" w:hAnsi="Arial" w:cs="Arial"/>
        </w:rPr>
      </w:pPr>
      <w:r w:rsidRPr="00531802">
        <w:rPr>
          <w:rFonts w:ascii="Arial" w:hAnsi="Arial" w:cs="Arial"/>
        </w:rPr>
        <w:t xml:space="preserve">El valor total más cercano por encima o por debajo del promedio aritmético sin presupuesto oficial. </w:t>
      </w:r>
    </w:p>
    <w:p w14:paraId="0227DEDC" w14:textId="77777777" w:rsidR="000073E5" w:rsidRPr="00531802" w:rsidRDefault="000073E5">
      <w:pPr>
        <w:numPr>
          <w:ilvl w:val="0"/>
          <w:numId w:val="13"/>
        </w:numPr>
        <w:spacing w:after="0" w:line="240" w:lineRule="auto"/>
        <w:jc w:val="both"/>
        <w:rPr>
          <w:rFonts w:ascii="Arial" w:hAnsi="Arial" w:cs="Arial"/>
        </w:rPr>
      </w:pPr>
      <w:r w:rsidRPr="00531802">
        <w:rPr>
          <w:rFonts w:ascii="Arial" w:hAnsi="Arial" w:cs="Arial"/>
        </w:rPr>
        <w:t xml:space="preserve">Menor Precio. </w:t>
      </w:r>
    </w:p>
    <w:p w14:paraId="4E9D3F31" w14:textId="77777777" w:rsidR="000073E5" w:rsidRDefault="000073E5" w:rsidP="000073E5">
      <w:pPr>
        <w:jc w:val="both"/>
        <w:rPr>
          <w:rFonts w:ascii="Arial" w:hAnsi="Arial" w:cs="Arial"/>
        </w:rPr>
      </w:pPr>
    </w:p>
    <w:p w14:paraId="018E0729" w14:textId="77777777" w:rsidR="000073E5" w:rsidRPr="00531802" w:rsidRDefault="000073E5" w:rsidP="000073E5">
      <w:pPr>
        <w:jc w:val="both"/>
        <w:rPr>
          <w:rFonts w:ascii="Arial" w:hAnsi="Arial" w:cs="Arial"/>
        </w:rPr>
      </w:pPr>
      <w:r w:rsidRPr="00531802">
        <w:rPr>
          <w:rFonts w:ascii="Arial" w:hAnsi="Arial" w:cs="Arial"/>
        </w:rPr>
        <w:lastRenderedPageBreak/>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40B55788" w14:textId="77777777" w:rsidR="000073E5" w:rsidRPr="009E1875" w:rsidRDefault="000073E5" w:rsidP="000073E5">
      <w:pPr>
        <w:jc w:val="both"/>
        <w:rPr>
          <w:rFonts w:ascii="Arial" w:hAnsi="Arial" w:cs="Arial"/>
        </w:rPr>
      </w:pPr>
      <w:r w:rsidRPr="009E1875">
        <w:rPr>
          <w:rFonts w:ascii="Arial" w:hAnsi="Arial" w:cs="Arial"/>
        </w:rPr>
        <w:t xml:space="preserve">Si los dos primeros decimales de la TRM se encuentran entre cero (00) y treinta y tres (33), se escoge la fórmula 1. </w:t>
      </w:r>
    </w:p>
    <w:p w14:paraId="07EBD99F" w14:textId="77777777" w:rsidR="000073E5" w:rsidRPr="009E1875" w:rsidRDefault="000073E5" w:rsidP="000073E5">
      <w:pPr>
        <w:jc w:val="both"/>
        <w:rPr>
          <w:rFonts w:ascii="Arial" w:hAnsi="Arial" w:cs="Arial"/>
        </w:rPr>
      </w:pPr>
      <w:r w:rsidRPr="009E1875">
        <w:rPr>
          <w:rFonts w:ascii="Arial" w:hAnsi="Arial" w:cs="Arial"/>
        </w:rPr>
        <w:t xml:space="preserve">Si los dos primeros decimales de la TRM se encuentran entre treinta y cuatro (34) y sesenta y seis (66), se escoge la fórmula 2. </w:t>
      </w:r>
    </w:p>
    <w:p w14:paraId="7E086633" w14:textId="77777777" w:rsidR="000073E5" w:rsidRPr="009E1875" w:rsidRDefault="000073E5" w:rsidP="000073E5">
      <w:pPr>
        <w:jc w:val="both"/>
        <w:rPr>
          <w:rFonts w:ascii="Arial" w:hAnsi="Arial" w:cs="Arial"/>
        </w:rPr>
      </w:pPr>
      <w:r w:rsidRPr="009E1875">
        <w:rPr>
          <w:rFonts w:ascii="Arial" w:hAnsi="Arial" w:cs="Arial"/>
        </w:rPr>
        <w:t>Si los dos primeros decimales de la TRM se encuentran entre sesenta y siete (67) y noventa y nueve (99), se escoge la fórmula 3.</w:t>
      </w:r>
    </w:p>
    <w:p w14:paraId="2345B0A2" w14:textId="77777777" w:rsidR="000073E5" w:rsidRPr="009E1875" w:rsidRDefault="000073E5" w:rsidP="000073E5">
      <w:pPr>
        <w:spacing w:after="0"/>
        <w:jc w:val="both"/>
        <w:rPr>
          <w:rFonts w:ascii="Arial" w:hAnsi="Arial" w:cs="Arial"/>
        </w:rPr>
      </w:pPr>
    </w:p>
    <w:p w14:paraId="4396054D" w14:textId="77777777" w:rsidR="000073E5" w:rsidRPr="009E1875" w:rsidRDefault="000073E5" w:rsidP="000073E5">
      <w:pPr>
        <w:ind w:left="426" w:hanging="426"/>
        <w:jc w:val="both"/>
        <w:rPr>
          <w:rFonts w:ascii="Arial" w:hAnsi="Arial" w:cs="Arial"/>
          <w:b/>
          <w:bCs/>
        </w:rPr>
      </w:pPr>
      <w:r w:rsidRPr="009E1875">
        <w:rPr>
          <w:rFonts w:ascii="Arial" w:hAnsi="Arial" w:cs="Arial"/>
          <w:b/>
          <w:bCs/>
        </w:rPr>
        <w:t>1.1 FÓRMULA No. 1 VALOR TOTAL MÁS CERCANO POR ENCIMA O POR DEBAJO DEL PROMEDIO ARITMÉTICO CON PRESUPUESTO ESTIMADO PARA LA EVALUACIÓN ECONÓMICA.</w:t>
      </w:r>
    </w:p>
    <w:p w14:paraId="6D563BA1" w14:textId="77777777" w:rsidR="000073E5" w:rsidRPr="009E1875" w:rsidRDefault="000073E5" w:rsidP="000073E5">
      <w:pPr>
        <w:pStyle w:val="Default"/>
        <w:rPr>
          <w:rFonts w:ascii="Arial" w:hAnsi="Arial" w:cs="Arial"/>
          <w:color w:val="auto"/>
          <w:sz w:val="14"/>
          <w:szCs w:val="14"/>
        </w:rPr>
      </w:pPr>
    </w:p>
    <w:tbl>
      <w:tblPr>
        <w:tblW w:w="0" w:type="auto"/>
        <w:jc w:val="center"/>
        <w:tblLayout w:type="fixed"/>
        <w:tblLook w:val="04A0" w:firstRow="1" w:lastRow="0" w:firstColumn="1" w:lastColumn="0" w:noHBand="0" w:noVBand="1"/>
      </w:tblPr>
      <w:tblGrid>
        <w:gridCol w:w="529"/>
        <w:gridCol w:w="425"/>
        <w:gridCol w:w="2874"/>
      </w:tblGrid>
      <w:tr w:rsidR="000073E5" w:rsidRPr="009E1875" w14:paraId="5E6814FA" w14:textId="77777777" w:rsidTr="00275004">
        <w:trPr>
          <w:trHeight w:val="174"/>
          <w:jc w:val="center"/>
        </w:trPr>
        <w:tc>
          <w:tcPr>
            <w:tcW w:w="529" w:type="dxa"/>
            <w:vMerge w:val="restart"/>
            <w:vAlign w:val="center"/>
          </w:tcPr>
          <w:p w14:paraId="203A7578"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PP</w:t>
            </w:r>
          </w:p>
        </w:tc>
        <w:tc>
          <w:tcPr>
            <w:tcW w:w="425" w:type="dxa"/>
            <w:vMerge w:val="restart"/>
            <w:vAlign w:val="center"/>
          </w:tcPr>
          <w:p w14:paraId="7DB9384F"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w:t>
            </w:r>
          </w:p>
        </w:tc>
        <w:tc>
          <w:tcPr>
            <w:tcW w:w="2874" w:type="dxa"/>
            <w:tcBorders>
              <w:bottom w:val="single" w:sz="4" w:space="0" w:color="auto"/>
            </w:tcBorders>
            <w:vAlign w:val="center"/>
          </w:tcPr>
          <w:p w14:paraId="45B225FC" w14:textId="77777777" w:rsidR="000073E5" w:rsidRPr="009E1875" w:rsidRDefault="000073E5" w:rsidP="00275004">
            <w:pPr>
              <w:pStyle w:val="Default"/>
              <w:jc w:val="center"/>
              <w:rPr>
                <w:rFonts w:ascii="Arial" w:eastAsia="MS Mincho" w:hAnsi="Arial" w:cs="Arial"/>
                <w:b/>
                <w:bCs/>
                <w:color w:val="auto"/>
                <w:sz w:val="20"/>
                <w:szCs w:val="20"/>
              </w:rPr>
            </w:pPr>
            <w:r w:rsidRPr="00D05960">
              <w:rPr>
                <w:rFonts w:ascii="Arial" w:eastAsia="MS Mincho" w:hAnsi="Arial" w:cs="Arial"/>
                <w:b/>
                <w:bCs/>
                <w:color w:val="auto"/>
                <w:sz w:val="20"/>
                <w:szCs w:val="20"/>
              </w:rPr>
              <w:t>PE</w:t>
            </w:r>
            <w:r w:rsidRPr="009E1875">
              <w:rPr>
                <w:rFonts w:ascii="Arial" w:eastAsia="MS Mincho" w:hAnsi="Arial" w:cs="Arial"/>
                <w:b/>
                <w:bCs/>
                <w:color w:val="auto"/>
                <w:sz w:val="20"/>
                <w:szCs w:val="20"/>
              </w:rPr>
              <w:t>+P1+P2+P3+………+</w:t>
            </w:r>
            <w:proofErr w:type="spellStart"/>
            <w:r w:rsidRPr="009E1875">
              <w:rPr>
                <w:rFonts w:ascii="Arial" w:eastAsia="MS Mincho" w:hAnsi="Arial" w:cs="Arial"/>
                <w:b/>
                <w:bCs/>
                <w:color w:val="auto"/>
                <w:sz w:val="20"/>
                <w:szCs w:val="20"/>
              </w:rPr>
              <w:t>Pn</w:t>
            </w:r>
            <w:proofErr w:type="spellEnd"/>
          </w:p>
        </w:tc>
      </w:tr>
      <w:tr w:rsidR="000073E5" w:rsidRPr="009E1875" w14:paraId="1E3BEAFF" w14:textId="77777777" w:rsidTr="00275004">
        <w:trPr>
          <w:trHeight w:val="338"/>
          <w:jc w:val="center"/>
        </w:trPr>
        <w:tc>
          <w:tcPr>
            <w:tcW w:w="529" w:type="dxa"/>
            <w:vMerge/>
          </w:tcPr>
          <w:p w14:paraId="59F9B241" w14:textId="77777777" w:rsidR="000073E5" w:rsidRPr="009E1875" w:rsidRDefault="000073E5" w:rsidP="00275004">
            <w:pPr>
              <w:pStyle w:val="Default"/>
              <w:rPr>
                <w:rFonts w:ascii="Arial" w:eastAsia="MS Mincho" w:hAnsi="Arial" w:cs="Arial"/>
                <w:b/>
                <w:bCs/>
                <w:color w:val="auto"/>
                <w:sz w:val="20"/>
                <w:szCs w:val="20"/>
              </w:rPr>
            </w:pPr>
          </w:p>
        </w:tc>
        <w:tc>
          <w:tcPr>
            <w:tcW w:w="425" w:type="dxa"/>
            <w:vMerge/>
          </w:tcPr>
          <w:p w14:paraId="5B3855FB" w14:textId="77777777" w:rsidR="000073E5" w:rsidRPr="009E1875" w:rsidRDefault="000073E5" w:rsidP="00275004">
            <w:pPr>
              <w:pStyle w:val="Default"/>
              <w:rPr>
                <w:rFonts w:ascii="Arial" w:eastAsia="MS Mincho" w:hAnsi="Arial" w:cs="Arial"/>
                <w:b/>
                <w:bCs/>
                <w:color w:val="auto"/>
                <w:sz w:val="20"/>
                <w:szCs w:val="20"/>
              </w:rPr>
            </w:pPr>
          </w:p>
        </w:tc>
        <w:tc>
          <w:tcPr>
            <w:tcW w:w="2874" w:type="dxa"/>
            <w:tcBorders>
              <w:top w:val="single" w:sz="4" w:space="0" w:color="auto"/>
            </w:tcBorders>
            <w:vAlign w:val="center"/>
          </w:tcPr>
          <w:p w14:paraId="1B476D61"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N+1</w:t>
            </w:r>
          </w:p>
        </w:tc>
      </w:tr>
    </w:tbl>
    <w:p w14:paraId="7BB2FA6C" w14:textId="77777777" w:rsidR="000073E5" w:rsidRPr="009E1875" w:rsidRDefault="000073E5" w:rsidP="000073E5">
      <w:pPr>
        <w:pStyle w:val="Default"/>
        <w:rPr>
          <w:rFonts w:ascii="Arial" w:hAnsi="Arial" w:cs="Arial"/>
          <w:color w:val="auto"/>
          <w:sz w:val="20"/>
          <w:szCs w:val="20"/>
        </w:rPr>
      </w:pPr>
      <w:r w:rsidRPr="009E1875">
        <w:rPr>
          <w:rFonts w:ascii="Arial" w:hAnsi="Arial" w:cs="Arial"/>
          <w:color w:val="auto"/>
          <w:sz w:val="20"/>
          <w:szCs w:val="20"/>
        </w:rPr>
        <w:t xml:space="preserve">Dónde: </w:t>
      </w:r>
    </w:p>
    <w:p w14:paraId="1C3DED82" w14:textId="77777777" w:rsidR="000073E5" w:rsidRPr="009E1875" w:rsidRDefault="000073E5" w:rsidP="000073E5">
      <w:pPr>
        <w:pStyle w:val="Default"/>
        <w:rPr>
          <w:rFonts w:ascii="Arial" w:hAnsi="Arial" w:cs="Arial"/>
          <w:color w:val="auto"/>
          <w:sz w:val="20"/>
          <w:szCs w:val="20"/>
        </w:rPr>
      </w:pPr>
      <w:r w:rsidRPr="009E1875">
        <w:rPr>
          <w:rFonts w:ascii="Arial" w:hAnsi="Arial" w:cs="Arial"/>
          <w:color w:val="auto"/>
          <w:sz w:val="20"/>
          <w:szCs w:val="20"/>
        </w:rPr>
        <w:t xml:space="preserve">PP = Precio promedio </w:t>
      </w:r>
    </w:p>
    <w:p w14:paraId="0ECD59D7" w14:textId="77777777" w:rsidR="000073E5" w:rsidRPr="009E1875" w:rsidRDefault="000073E5" w:rsidP="000073E5">
      <w:pPr>
        <w:pStyle w:val="Default"/>
        <w:rPr>
          <w:rFonts w:ascii="Arial" w:hAnsi="Arial" w:cs="Arial"/>
          <w:color w:val="auto"/>
          <w:sz w:val="20"/>
          <w:szCs w:val="20"/>
        </w:rPr>
      </w:pPr>
      <w:r w:rsidRPr="009E1875">
        <w:rPr>
          <w:rFonts w:ascii="Arial" w:hAnsi="Arial" w:cs="Arial"/>
          <w:color w:val="auto"/>
          <w:sz w:val="20"/>
          <w:szCs w:val="20"/>
        </w:rPr>
        <w:t xml:space="preserve">PE = Presupuesto estimado para la evaluación económica </w:t>
      </w:r>
    </w:p>
    <w:p w14:paraId="76FC36C3" w14:textId="77777777" w:rsidR="000073E5" w:rsidRPr="009E1875" w:rsidRDefault="000073E5" w:rsidP="000073E5">
      <w:pPr>
        <w:pStyle w:val="Default"/>
        <w:rPr>
          <w:rFonts w:ascii="Arial" w:hAnsi="Arial" w:cs="Arial"/>
          <w:color w:val="auto"/>
          <w:sz w:val="20"/>
          <w:szCs w:val="20"/>
        </w:rPr>
      </w:pPr>
      <w:r w:rsidRPr="009E1875">
        <w:rPr>
          <w:rFonts w:ascii="Arial" w:hAnsi="Arial" w:cs="Arial"/>
          <w:color w:val="auto"/>
          <w:sz w:val="20"/>
          <w:szCs w:val="20"/>
        </w:rPr>
        <w:t xml:space="preserve">P1, P2, </w:t>
      </w:r>
      <w:proofErr w:type="spellStart"/>
      <w:r w:rsidRPr="009E1875">
        <w:rPr>
          <w:rFonts w:ascii="Arial" w:hAnsi="Arial" w:cs="Arial"/>
          <w:color w:val="auto"/>
          <w:sz w:val="20"/>
          <w:szCs w:val="20"/>
        </w:rPr>
        <w:t>Pn</w:t>
      </w:r>
      <w:proofErr w:type="spellEnd"/>
      <w:r w:rsidRPr="009E1875">
        <w:rPr>
          <w:rFonts w:ascii="Arial" w:hAnsi="Arial" w:cs="Arial"/>
          <w:color w:val="auto"/>
          <w:sz w:val="20"/>
          <w:szCs w:val="20"/>
        </w:rPr>
        <w:t xml:space="preserve"> = Precio Ofertas a Evaluar </w:t>
      </w:r>
    </w:p>
    <w:p w14:paraId="44CDD6BE" w14:textId="77777777" w:rsidR="000073E5" w:rsidRPr="009E1875" w:rsidRDefault="000073E5" w:rsidP="000073E5">
      <w:pPr>
        <w:pStyle w:val="Default"/>
        <w:rPr>
          <w:rFonts w:ascii="Arial" w:hAnsi="Arial" w:cs="Arial"/>
          <w:color w:val="auto"/>
          <w:sz w:val="20"/>
          <w:szCs w:val="20"/>
        </w:rPr>
      </w:pPr>
      <w:r w:rsidRPr="009E1875">
        <w:rPr>
          <w:rFonts w:ascii="Arial" w:hAnsi="Arial" w:cs="Arial"/>
          <w:color w:val="auto"/>
          <w:sz w:val="20"/>
          <w:szCs w:val="20"/>
        </w:rPr>
        <w:t xml:space="preserve">N = Número de propuestas hábiles </w:t>
      </w:r>
    </w:p>
    <w:p w14:paraId="27B41343" w14:textId="77777777" w:rsidR="000073E5" w:rsidRPr="009E1875" w:rsidRDefault="000073E5" w:rsidP="000073E5">
      <w:pPr>
        <w:pStyle w:val="Default"/>
        <w:rPr>
          <w:rFonts w:ascii="Arial" w:hAnsi="Arial" w:cs="Arial"/>
          <w:color w:val="auto"/>
          <w:sz w:val="14"/>
          <w:szCs w:val="14"/>
        </w:rPr>
      </w:pPr>
    </w:p>
    <w:p w14:paraId="4253BBD2" w14:textId="77777777" w:rsidR="000073E5" w:rsidRPr="009E1875" w:rsidRDefault="000073E5" w:rsidP="000073E5">
      <w:pPr>
        <w:pStyle w:val="Default"/>
        <w:jc w:val="both"/>
        <w:rPr>
          <w:rFonts w:ascii="Arial" w:hAnsi="Arial" w:cs="Arial"/>
          <w:color w:val="auto"/>
          <w:sz w:val="22"/>
          <w:szCs w:val="22"/>
        </w:rPr>
      </w:pPr>
      <w:r w:rsidRPr="009E1875">
        <w:rPr>
          <w:rFonts w:ascii="Arial" w:hAnsi="Arial" w:cs="Arial"/>
          <w:color w:val="auto"/>
          <w:sz w:val="22"/>
          <w:szCs w:val="22"/>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21592FE6" w14:textId="77777777" w:rsidR="000073E5" w:rsidRPr="009E1875" w:rsidRDefault="000073E5" w:rsidP="000073E5">
      <w:pPr>
        <w:pStyle w:val="Default"/>
        <w:rPr>
          <w:rFonts w:ascii="Arial" w:hAnsi="Arial" w:cs="Arial"/>
          <w:b/>
          <w:bCs/>
          <w:color w:val="auto"/>
          <w:sz w:val="20"/>
          <w:szCs w:val="20"/>
        </w:rPr>
      </w:pPr>
    </w:p>
    <w:p w14:paraId="758F3E67" w14:textId="77777777" w:rsidR="000073E5" w:rsidRPr="009E1875" w:rsidRDefault="000073E5" w:rsidP="000073E5">
      <w:pPr>
        <w:pStyle w:val="Default"/>
        <w:rPr>
          <w:rFonts w:ascii="Arial" w:hAnsi="Arial" w:cs="Arial"/>
          <w:b/>
          <w:bCs/>
          <w:color w:val="auto"/>
          <w:sz w:val="20"/>
          <w:szCs w:val="20"/>
        </w:rPr>
      </w:pPr>
      <w:r w:rsidRPr="009E1875">
        <w:rPr>
          <w:rFonts w:ascii="Arial" w:hAnsi="Arial" w:cs="Arial"/>
          <w:b/>
          <w:bCs/>
          <w:color w:val="auto"/>
          <w:sz w:val="18"/>
          <w:szCs w:val="18"/>
        </w:rPr>
        <w:t>1</w:t>
      </w:r>
      <w:r w:rsidRPr="009E1875">
        <w:rPr>
          <w:rFonts w:ascii="Arial" w:hAnsi="Arial" w:cs="Arial"/>
          <w:b/>
          <w:bCs/>
          <w:color w:val="auto"/>
          <w:sz w:val="20"/>
          <w:szCs w:val="20"/>
        </w:rPr>
        <w:t>.1.1</w:t>
      </w:r>
      <w:r w:rsidRPr="009E1875">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0073E5" w:rsidRPr="009E1875" w14:paraId="6DF402F2" w14:textId="77777777" w:rsidTr="00275004">
        <w:tc>
          <w:tcPr>
            <w:tcW w:w="801" w:type="dxa"/>
            <w:vMerge w:val="restart"/>
            <w:vAlign w:val="center"/>
          </w:tcPr>
          <w:p w14:paraId="1359E9EF"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VPE</w:t>
            </w:r>
          </w:p>
        </w:tc>
        <w:tc>
          <w:tcPr>
            <w:tcW w:w="333" w:type="dxa"/>
            <w:vMerge w:val="restart"/>
            <w:vAlign w:val="center"/>
          </w:tcPr>
          <w:p w14:paraId="7B703AAE"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w:t>
            </w:r>
          </w:p>
        </w:tc>
        <w:tc>
          <w:tcPr>
            <w:tcW w:w="851" w:type="dxa"/>
            <w:tcBorders>
              <w:bottom w:val="single" w:sz="4" w:space="0" w:color="auto"/>
            </w:tcBorders>
            <w:vAlign w:val="center"/>
          </w:tcPr>
          <w:p w14:paraId="1B8822A5"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PMP</w:t>
            </w:r>
          </w:p>
        </w:tc>
        <w:tc>
          <w:tcPr>
            <w:tcW w:w="236" w:type="dxa"/>
            <w:vMerge w:val="restart"/>
            <w:vAlign w:val="center"/>
          </w:tcPr>
          <w:p w14:paraId="50A5CA1D"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w:t>
            </w:r>
          </w:p>
        </w:tc>
        <w:tc>
          <w:tcPr>
            <w:tcW w:w="581" w:type="dxa"/>
            <w:vMerge w:val="restart"/>
            <w:vAlign w:val="center"/>
          </w:tcPr>
          <w:p w14:paraId="0347A0E4"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500</w:t>
            </w:r>
          </w:p>
        </w:tc>
      </w:tr>
      <w:tr w:rsidR="000073E5" w:rsidRPr="009E1875" w14:paraId="3655E517" w14:textId="77777777" w:rsidTr="00275004">
        <w:tc>
          <w:tcPr>
            <w:tcW w:w="801" w:type="dxa"/>
            <w:vMerge/>
          </w:tcPr>
          <w:p w14:paraId="4521FFFE" w14:textId="77777777" w:rsidR="000073E5" w:rsidRPr="009E1875" w:rsidRDefault="000073E5" w:rsidP="00275004">
            <w:pPr>
              <w:pStyle w:val="Default"/>
              <w:rPr>
                <w:rFonts w:ascii="Arial" w:eastAsia="MS Mincho" w:hAnsi="Arial" w:cs="Arial"/>
                <w:b/>
                <w:bCs/>
                <w:color w:val="auto"/>
                <w:sz w:val="20"/>
                <w:szCs w:val="20"/>
              </w:rPr>
            </w:pPr>
          </w:p>
        </w:tc>
        <w:tc>
          <w:tcPr>
            <w:tcW w:w="333" w:type="dxa"/>
            <w:vMerge/>
          </w:tcPr>
          <w:p w14:paraId="44668A6A" w14:textId="77777777" w:rsidR="000073E5" w:rsidRPr="009E1875" w:rsidRDefault="000073E5" w:rsidP="00275004">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2CD8E7DD"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PPE</w:t>
            </w:r>
          </w:p>
        </w:tc>
        <w:tc>
          <w:tcPr>
            <w:tcW w:w="236" w:type="dxa"/>
            <w:vMerge/>
          </w:tcPr>
          <w:p w14:paraId="1843DD95" w14:textId="77777777" w:rsidR="000073E5" w:rsidRPr="009E1875" w:rsidRDefault="000073E5" w:rsidP="00275004">
            <w:pPr>
              <w:pStyle w:val="Default"/>
              <w:rPr>
                <w:rFonts w:ascii="Arial" w:eastAsia="MS Mincho" w:hAnsi="Arial" w:cs="Arial"/>
                <w:b/>
                <w:bCs/>
                <w:color w:val="auto"/>
                <w:sz w:val="20"/>
                <w:szCs w:val="20"/>
              </w:rPr>
            </w:pPr>
          </w:p>
        </w:tc>
        <w:tc>
          <w:tcPr>
            <w:tcW w:w="581" w:type="dxa"/>
            <w:vMerge/>
          </w:tcPr>
          <w:p w14:paraId="7E985DDD" w14:textId="77777777" w:rsidR="000073E5" w:rsidRPr="009E1875" w:rsidRDefault="000073E5" w:rsidP="00275004">
            <w:pPr>
              <w:pStyle w:val="Default"/>
              <w:rPr>
                <w:rFonts w:ascii="Arial" w:eastAsia="MS Mincho" w:hAnsi="Arial" w:cs="Arial"/>
                <w:b/>
                <w:bCs/>
                <w:color w:val="auto"/>
                <w:sz w:val="20"/>
                <w:szCs w:val="20"/>
              </w:rPr>
            </w:pPr>
          </w:p>
        </w:tc>
      </w:tr>
    </w:tbl>
    <w:p w14:paraId="18427C4C" w14:textId="77777777" w:rsidR="000073E5" w:rsidRPr="009E1875" w:rsidRDefault="000073E5" w:rsidP="000073E5">
      <w:pPr>
        <w:pStyle w:val="Default"/>
        <w:rPr>
          <w:rFonts w:ascii="Arial" w:hAnsi="Arial" w:cs="Arial"/>
          <w:b/>
          <w:bCs/>
          <w:color w:val="auto"/>
          <w:sz w:val="20"/>
          <w:szCs w:val="20"/>
        </w:rPr>
      </w:pPr>
      <w:r w:rsidRPr="009E1875">
        <w:rPr>
          <w:rFonts w:ascii="Arial" w:hAnsi="Arial" w:cs="Arial"/>
          <w:b/>
          <w:bCs/>
          <w:color w:val="auto"/>
          <w:sz w:val="20"/>
          <w:szCs w:val="20"/>
        </w:rPr>
        <w:t>1.1.2</w:t>
      </w:r>
      <w:r w:rsidRPr="009E1875">
        <w:rPr>
          <w:rFonts w:ascii="Arial" w:hAnsi="Arial" w:cs="Arial"/>
          <w:b/>
          <w:bCs/>
          <w:color w:val="auto"/>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0073E5" w:rsidRPr="009E1875" w14:paraId="2E0AE047" w14:textId="77777777" w:rsidTr="00275004">
        <w:tc>
          <w:tcPr>
            <w:tcW w:w="801" w:type="dxa"/>
            <w:vMerge w:val="restart"/>
            <w:vAlign w:val="center"/>
          </w:tcPr>
          <w:p w14:paraId="49A73A63"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VPE</w:t>
            </w:r>
          </w:p>
        </w:tc>
        <w:tc>
          <w:tcPr>
            <w:tcW w:w="333" w:type="dxa"/>
            <w:vMerge w:val="restart"/>
            <w:vAlign w:val="center"/>
          </w:tcPr>
          <w:p w14:paraId="2F77CC72"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w:t>
            </w:r>
          </w:p>
        </w:tc>
        <w:tc>
          <w:tcPr>
            <w:tcW w:w="851" w:type="dxa"/>
            <w:tcBorders>
              <w:bottom w:val="single" w:sz="4" w:space="0" w:color="auto"/>
            </w:tcBorders>
            <w:vAlign w:val="center"/>
          </w:tcPr>
          <w:p w14:paraId="21EAFB25"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 xml:space="preserve">PPE </w:t>
            </w:r>
          </w:p>
        </w:tc>
        <w:tc>
          <w:tcPr>
            <w:tcW w:w="236" w:type="dxa"/>
            <w:vMerge w:val="restart"/>
            <w:vAlign w:val="center"/>
          </w:tcPr>
          <w:p w14:paraId="4EB18A17"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w:t>
            </w:r>
          </w:p>
        </w:tc>
        <w:tc>
          <w:tcPr>
            <w:tcW w:w="581" w:type="dxa"/>
            <w:vMerge w:val="restart"/>
            <w:vAlign w:val="center"/>
          </w:tcPr>
          <w:p w14:paraId="0C0B716B"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500</w:t>
            </w:r>
          </w:p>
        </w:tc>
      </w:tr>
      <w:tr w:rsidR="000073E5" w:rsidRPr="009E1875" w14:paraId="17D00168" w14:textId="77777777" w:rsidTr="00275004">
        <w:tc>
          <w:tcPr>
            <w:tcW w:w="801" w:type="dxa"/>
            <w:vMerge/>
          </w:tcPr>
          <w:p w14:paraId="724AC56D" w14:textId="77777777" w:rsidR="000073E5" w:rsidRPr="009E1875" w:rsidRDefault="000073E5" w:rsidP="00275004">
            <w:pPr>
              <w:pStyle w:val="Default"/>
              <w:rPr>
                <w:rFonts w:ascii="Arial" w:eastAsia="MS Mincho" w:hAnsi="Arial" w:cs="Arial"/>
                <w:b/>
                <w:bCs/>
                <w:color w:val="auto"/>
                <w:sz w:val="20"/>
                <w:szCs w:val="20"/>
              </w:rPr>
            </w:pPr>
          </w:p>
        </w:tc>
        <w:tc>
          <w:tcPr>
            <w:tcW w:w="333" w:type="dxa"/>
            <w:vMerge/>
          </w:tcPr>
          <w:p w14:paraId="3984EB4C" w14:textId="77777777" w:rsidR="000073E5" w:rsidRPr="009E1875" w:rsidRDefault="000073E5" w:rsidP="00275004">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3B439076"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PMP</w:t>
            </w:r>
          </w:p>
        </w:tc>
        <w:tc>
          <w:tcPr>
            <w:tcW w:w="236" w:type="dxa"/>
            <w:vMerge/>
          </w:tcPr>
          <w:p w14:paraId="2A09CE25" w14:textId="77777777" w:rsidR="000073E5" w:rsidRPr="009E1875" w:rsidRDefault="000073E5" w:rsidP="00275004">
            <w:pPr>
              <w:pStyle w:val="Default"/>
              <w:rPr>
                <w:rFonts w:ascii="Arial" w:eastAsia="MS Mincho" w:hAnsi="Arial" w:cs="Arial"/>
                <w:b/>
                <w:bCs/>
                <w:color w:val="auto"/>
                <w:sz w:val="20"/>
                <w:szCs w:val="20"/>
              </w:rPr>
            </w:pPr>
          </w:p>
        </w:tc>
        <w:tc>
          <w:tcPr>
            <w:tcW w:w="581" w:type="dxa"/>
            <w:vMerge/>
          </w:tcPr>
          <w:p w14:paraId="55361BA9" w14:textId="77777777" w:rsidR="000073E5" w:rsidRPr="009E1875" w:rsidRDefault="000073E5" w:rsidP="00275004">
            <w:pPr>
              <w:pStyle w:val="Default"/>
              <w:rPr>
                <w:rFonts w:ascii="Arial" w:eastAsia="MS Mincho" w:hAnsi="Arial" w:cs="Arial"/>
                <w:b/>
                <w:bCs/>
                <w:color w:val="auto"/>
                <w:sz w:val="20"/>
                <w:szCs w:val="20"/>
              </w:rPr>
            </w:pPr>
          </w:p>
        </w:tc>
      </w:tr>
    </w:tbl>
    <w:p w14:paraId="21D2B28C" w14:textId="77777777" w:rsidR="000073E5" w:rsidRPr="009E1875" w:rsidRDefault="000073E5" w:rsidP="000073E5">
      <w:pPr>
        <w:pStyle w:val="Default"/>
        <w:rPr>
          <w:rFonts w:ascii="Arial" w:hAnsi="Arial" w:cs="Arial"/>
          <w:color w:val="auto"/>
          <w:sz w:val="16"/>
          <w:szCs w:val="16"/>
        </w:rPr>
      </w:pPr>
    </w:p>
    <w:p w14:paraId="2B186E71" w14:textId="77777777" w:rsidR="000073E5" w:rsidRPr="009E1875" w:rsidRDefault="000073E5" w:rsidP="000073E5">
      <w:pPr>
        <w:pStyle w:val="Default"/>
        <w:rPr>
          <w:rFonts w:ascii="Arial" w:hAnsi="Arial" w:cs="Arial"/>
          <w:color w:val="auto"/>
          <w:sz w:val="20"/>
          <w:szCs w:val="20"/>
        </w:rPr>
      </w:pPr>
      <w:r w:rsidRPr="009E1875">
        <w:rPr>
          <w:rFonts w:ascii="Arial" w:hAnsi="Arial" w:cs="Arial"/>
          <w:color w:val="auto"/>
          <w:sz w:val="20"/>
          <w:szCs w:val="20"/>
        </w:rPr>
        <w:t xml:space="preserve">Dónde: </w:t>
      </w:r>
    </w:p>
    <w:p w14:paraId="6351A6C3" w14:textId="77777777" w:rsidR="000073E5" w:rsidRPr="009E1875" w:rsidRDefault="000073E5" w:rsidP="000073E5">
      <w:pPr>
        <w:pStyle w:val="Default"/>
        <w:rPr>
          <w:rFonts w:ascii="Arial" w:hAnsi="Arial" w:cs="Arial"/>
          <w:color w:val="auto"/>
          <w:sz w:val="20"/>
          <w:szCs w:val="20"/>
        </w:rPr>
      </w:pPr>
      <w:r w:rsidRPr="009E1875">
        <w:rPr>
          <w:rFonts w:ascii="Arial" w:hAnsi="Arial" w:cs="Arial"/>
          <w:color w:val="auto"/>
          <w:sz w:val="20"/>
          <w:szCs w:val="20"/>
        </w:rPr>
        <w:t>VPE = Valor puntaje propuesta a evaluar</w:t>
      </w:r>
    </w:p>
    <w:p w14:paraId="4E776C24" w14:textId="77777777" w:rsidR="000073E5" w:rsidRPr="009E1875" w:rsidRDefault="000073E5" w:rsidP="000073E5">
      <w:pPr>
        <w:pStyle w:val="Default"/>
        <w:rPr>
          <w:rFonts w:ascii="Arial" w:hAnsi="Arial" w:cs="Arial"/>
          <w:color w:val="auto"/>
          <w:sz w:val="20"/>
          <w:szCs w:val="20"/>
        </w:rPr>
      </w:pPr>
      <w:r w:rsidRPr="009E1875">
        <w:rPr>
          <w:rFonts w:ascii="Arial" w:hAnsi="Arial" w:cs="Arial"/>
          <w:color w:val="auto"/>
          <w:sz w:val="20"/>
          <w:szCs w:val="20"/>
        </w:rPr>
        <w:t xml:space="preserve">PPE = Precio propuesta a evaluar </w:t>
      </w:r>
    </w:p>
    <w:p w14:paraId="567C9118" w14:textId="77777777" w:rsidR="000073E5" w:rsidRPr="009E1875" w:rsidRDefault="000073E5" w:rsidP="000073E5">
      <w:pPr>
        <w:pStyle w:val="Default"/>
        <w:jc w:val="both"/>
        <w:rPr>
          <w:rFonts w:ascii="Arial" w:hAnsi="Arial" w:cs="Arial"/>
          <w:color w:val="auto"/>
          <w:sz w:val="20"/>
          <w:szCs w:val="20"/>
        </w:rPr>
      </w:pPr>
      <w:r w:rsidRPr="009E1875">
        <w:rPr>
          <w:rFonts w:ascii="Arial" w:hAnsi="Arial" w:cs="Arial"/>
          <w:color w:val="auto"/>
          <w:sz w:val="20"/>
          <w:szCs w:val="20"/>
        </w:rPr>
        <w:t>PMP = Precio mejor propuesta: equivalente al valor más cercano por encima o por debajo del promedio estimado.</w:t>
      </w:r>
    </w:p>
    <w:p w14:paraId="03D734C4" w14:textId="77777777" w:rsidR="000073E5" w:rsidRPr="009E1875" w:rsidRDefault="000073E5" w:rsidP="000073E5">
      <w:pPr>
        <w:pStyle w:val="Default"/>
        <w:jc w:val="both"/>
        <w:rPr>
          <w:rFonts w:ascii="Arial" w:hAnsi="Arial" w:cs="Arial"/>
          <w:color w:val="auto"/>
          <w:sz w:val="18"/>
          <w:szCs w:val="18"/>
        </w:rPr>
      </w:pPr>
    </w:p>
    <w:p w14:paraId="6A90F635" w14:textId="77777777" w:rsidR="000073E5" w:rsidRPr="009E1875" w:rsidRDefault="000073E5" w:rsidP="000073E5">
      <w:pPr>
        <w:pStyle w:val="Default"/>
        <w:ind w:left="426" w:hanging="426"/>
        <w:jc w:val="both"/>
        <w:rPr>
          <w:rFonts w:ascii="Arial" w:hAnsi="Arial" w:cs="Arial"/>
          <w:b/>
          <w:bCs/>
          <w:color w:val="auto"/>
          <w:sz w:val="22"/>
          <w:szCs w:val="22"/>
        </w:rPr>
      </w:pPr>
      <w:r w:rsidRPr="009E1875">
        <w:rPr>
          <w:rFonts w:ascii="Arial" w:hAnsi="Arial" w:cs="Arial"/>
          <w:b/>
          <w:bCs/>
          <w:color w:val="auto"/>
          <w:sz w:val="22"/>
          <w:szCs w:val="22"/>
        </w:rPr>
        <w:t xml:space="preserve">1.2 FÓRMULA No. 2 VALOR TOTAL MÁS CERCANO POR ENCIMA O POR DEBAJO DEL PROMEDIO ARITMÉTICO SIN PRESUPUESTO ESTIMADO PARA LA EVALUACIÓN ECONÓMICA. </w:t>
      </w:r>
    </w:p>
    <w:p w14:paraId="56423AC6" w14:textId="77777777" w:rsidR="000073E5" w:rsidRPr="009E1875" w:rsidRDefault="000073E5" w:rsidP="000073E5">
      <w:pPr>
        <w:pStyle w:val="Default"/>
        <w:rPr>
          <w:rFonts w:ascii="Arial" w:hAnsi="Arial" w:cs="Arial"/>
          <w:b/>
          <w:bCs/>
          <w:color w:val="auto"/>
          <w:sz w:val="14"/>
          <w:szCs w:val="14"/>
        </w:rPr>
      </w:pPr>
    </w:p>
    <w:p w14:paraId="45D5B0DF" w14:textId="77777777" w:rsidR="000073E5" w:rsidRPr="009E1875" w:rsidRDefault="000073E5" w:rsidP="000073E5">
      <w:pPr>
        <w:pStyle w:val="Default"/>
        <w:rPr>
          <w:rFonts w:ascii="Arial" w:hAnsi="Arial" w:cs="Arial"/>
          <w:color w:val="auto"/>
          <w:sz w:val="18"/>
          <w:szCs w:val="18"/>
        </w:rPr>
      </w:pPr>
      <w:r w:rsidRPr="009E1875">
        <w:rPr>
          <w:rFonts w:ascii="Arial" w:hAnsi="Arial" w:cs="Arial"/>
          <w:noProof/>
          <w:color w:val="auto"/>
          <w:sz w:val="18"/>
          <w:szCs w:val="18"/>
          <w:lang w:eastAsia="es-CO"/>
        </w:rPr>
        <w:lastRenderedPageBreak/>
        <w:drawing>
          <wp:inline distT="0" distB="0" distL="0" distR="0" wp14:anchorId="4E6A2B7A" wp14:editId="5A12C1C2">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31EF26EA" w14:textId="77777777" w:rsidR="000073E5" w:rsidRPr="006F4C0E" w:rsidRDefault="000073E5" w:rsidP="000073E5">
      <w:pPr>
        <w:pStyle w:val="Default"/>
        <w:rPr>
          <w:rFonts w:ascii="Arial" w:hAnsi="Arial" w:cs="Arial"/>
          <w:color w:val="A6A6A6" w:themeColor="background1" w:themeShade="A6"/>
          <w:sz w:val="14"/>
          <w:szCs w:val="14"/>
        </w:rPr>
      </w:pPr>
    </w:p>
    <w:p w14:paraId="3EB4B8EC" w14:textId="77777777" w:rsidR="000073E5" w:rsidRPr="009E1875" w:rsidRDefault="000073E5" w:rsidP="000073E5">
      <w:pPr>
        <w:pStyle w:val="Default"/>
        <w:rPr>
          <w:rFonts w:ascii="Arial" w:hAnsi="Arial" w:cs="Arial"/>
          <w:color w:val="auto"/>
          <w:sz w:val="20"/>
          <w:szCs w:val="20"/>
        </w:rPr>
      </w:pPr>
      <w:r w:rsidRPr="009E1875">
        <w:rPr>
          <w:rFonts w:ascii="Arial" w:hAnsi="Arial" w:cs="Arial"/>
          <w:color w:val="auto"/>
          <w:sz w:val="20"/>
          <w:szCs w:val="20"/>
        </w:rPr>
        <w:t xml:space="preserve">PP = Precio promedio </w:t>
      </w:r>
    </w:p>
    <w:p w14:paraId="36270E60" w14:textId="77777777" w:rsidR="000073E5" w:rsidRPr="009E1875" w:rsidRDefault="000073E5" w:rsidP="000073E5">
      <w:pPr>
        <w:pStyle w:val="Default"/>
        <w:rPr>
          <w:rFonts w:ascii="Arial" w:hAnsi="Arial" w:cs="Arial"/>
          <w:color w:val="auto"/>
          <w:sz w:val="20"/>
          <w:szCs w:val="20"/>
        </w:rPr>
      </w:pPr>
      <w:r w:rsidRPr="009E1875">
        <w:rPr>
          <w:rFonts w:ascii="Arial" w:hAnsi="Arial" w:cs="Arial"/>
          <w:color w:val="auto"/>
          <w:sz w:val="20"/>
          <w:szCs w:val="20"/>
        </w:rPr>
        <w:t xml:space="preserve">P1, P2, </w:t>
      </w:r>
      <w:proofErr w:type="spellStart"/>
      <w:r w:rsidRPr="009E1875">
        <w:rPr>
          <w:rFonts w:ascii="Arial" w:hAnsi="Arial" w:cs="Arial"/>
          <w:color w:val="auto"/>
          <w:sz w:val="20"/>
          <w:szCs w:val="20"/>
        </w:rPr>
        <w:t>Pn</w:t>
      </w:r>
      <w:proofErr w:type="spellEnd"/>
      <w:r w:rsidRPr="009E1875">
        <w:rPr>
          <w:rFonts w:ascii="Arial" w:hAnsi="Arial" w:cs="Arial"/>
          <w:color w:val="auto"/>
          <w:sz w:val="20"/>
          <w:szCs w:val="20"/>
        </w:rPr>
        <w:t xml:space="preserve"> = Precio Ofertas a Evaluar </w:t>
      </w:r>
    </w:p>
    <w:p w14:paraId="135F4E25" w14:textId="77777777" w:rsidR="000073E5" w:rsidRPr="009E1875" w:rsidRDefault="000073E5" w:rsidP="000073E5">
      <w:pPr>
        <w:pStyle w:val="Default"/>
        <w:rPr>
          <w:rFonts w:ascii="Arial" w:hAnsi="Arial" w:cs="Arial"/>
          <w:color w:val="auto"/>
          <w:sz w:val="20"/>
          <w:szCs w:val="20"/>
        </w:rPr>
      </w:pPr>
      <w:r w:rsidRPr="009E1875">
        <w:rPr>
          <w:rFonts w:ascii="Arial" w:hAnsi="Arial" w:cs="Arial"/>
          <w:color w:val="auto"/>
          <w:sz w:val="20"/>
          <w:szCs w:val="20"/>
        </w:rPr>
        <w:t xml:space="preserve">N = Número de propuestas hábiles </w:t>
      </w:r>
    </w:p>
    <w:p w14:paraId="4A45B00A" w14:textId="77777777" w:rsidR="000073E5" w:rsidRPr="009E1875" w:rsidRDefault="000073E5" w:rsidP="000073E5">
      <w:pPr>
        <w:pStyle w:val="Default"/>
        <w:rPr>
          <w:rFonts w:ascii="Arial" w:hAnsi="Arial" w:cs="Arial"/>
          <w:color w:val="auto"/>
          <w:sz w:val="18"/>
          <w:szCs w:val="18"/>
        </w:rPr>
      </w:pPr>
    </w:p>
    <w:p w14:paraId="6E7F5E39" w14:textId="77777777" w:rsidR="000073E5" w:rsidRPr="009E1875" w:rsidRDefault="000073E5" w:rsidP="000073E5">
      <w:pPr>
        <w:pStyle w:val="Default"/>
        <w:jc w:val="both"/>
        <w:rPr>
          <w:rFonts w:ascii="Arial" w:hAnsi="Arial" w:cs="Arial"/>
          <w:color w:val="auto"/>
          <w:sz w:val="22"/>
          <w:szCs w:val="22"/>
        </w:rPr>
      </w:pPr>
      <w:r w:rsidRPr="009E1875">
        <w:rPr>
          <w:rFonts w:ascii="Arial" w:hAnsi="Arial" w:cs="Arial"/>
          <w:color w:val="auto"/>
          <w:sz w:val="22"/>
          <w:szCs w:val="22"/>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274EB4CF" w14:textId="77777777" w:rsidR="000073E5" w:rsidRPr="009E1875" w:rsidRDefault="000073E5" w:rsidP="000073E5">
      <w:pPr>
        <w:pStyle w:val="Default"/>
        <w:jc w:val="both"/>
        <w:rPr>
          <w:rFonts w:ascii="Arial" w:hAnsi="Arial" w:cs="Arial"/>
          <w:color w:val="auto"/>
          <w:sz w:val="16"/>
          <w:szCs w:val="16"/>
        </w:rPr>
      </w:pPr>
    </w:p>
    <w:p w14:paraId="117B25AB" w14:textId="77777777" w:rsidR="000073E5" w:rsidRPr="009E1875" w:rsidRDefault="000073E5" w:rsidP="000073E5">
      <w:pPr>
        <w:pStyle w:val="Default"/>
        <w:rPr>
          <w:rFonts w:ascii="Arial" w:hAnsi="Arial" w:cs="Arial"/>
          <w:b/>
          <w:bCs/>
          <w:color w:val="auto"/>
          <w:sz w:val="20"/>
          <w:szCs w:val="20"/>
        </w:rPr>
      </w:pPr>
      <w:r w:rsidRPr="009E1875">
        <w:rPr>
          <w:rFonts w:ascii="Arial" w:hAnsi="Arial" w:cs="Arial"/>
          <w:b/>
          <w:bCs/>
          <w:color w:val="auto"/>
          <w:sz w:val="20"/>
          <w:szCs w:val="20"/>
        </w:rPr>
        <w:t>1.2.1</w:t>
      </w:r>
      <w:r w:rsidRPr="009E1875">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0073E5" w:rsidRPr="009E1875" w14:paraId="01BBF960" w14:textId="77777777" w:rsidTr="00275004">
        <w:tc>
          <w:tcPr>
            <w:tcW w:w="801" w:type="dxa"/>
            <w:vMerge w:val="restart"/>
            <w:vAlign w:val="center"/>
          </w:tcPr>
          <w:p w14:paraId="3C60DB00"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VPE</w:t>
            </w:r>
          </w:p>
        </w:tc>
        <w:tc>
          <w:tcPr>
            <w:tcW w:w="333" w:type="dxa"/>
          </w:tcPr>
          <w:p w14:paraId="6ABE6C95" w14:textId="77777777" w:rsidR="000073E5" w:rsidRPr="009E1875" w:rsidRDefault="000073E5" w:rsidP="00275004">
            <w:pPr>
              <w:pStyle w:val="Default"/>
              <w:jc w:val="center"/>
              <w:rPr>
                <w:rFonts w:ascii="Arial" w:eastAsia="MS Mincho" w:hAnsi="Arial" w:cs="Arial"/>
                <w:b/>
                <w:bCs/>
                <w:color w:val="auto"/>
                <w:sz w:val="20"/>
                <w:szCs w:val="20"/>
              </w:rPr>
            </w:pPr>
          </w:p>
        </w:tc>
        <w:tc>
          <w:tcPr>
            <w:tcW w:w="333" w:type="dxa"/>
            <w:vMerge w:val="restart"/>
            <w:vAlign w:val="center"/>
          </w:tcPr>
          <w:p w14:paraId="26588B50"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w:t>
            </w:r>
          </w:p>
        </w:tc>
        <w:tc>
          <w:tcPr>
            <w:tcW w:w="675" w:type="dxa"/>
            <w:tcBorders>
              <w:bottom w:val="single" w:sz="4" w:space="0" w:color="auto"/>
            </w:tcBorders>
            <w:vAlign w:val="center"/>
          </w:tcPr>
          <w:p w14:paraId="2DE54738"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PMP</w:t>
            </w:r>
          </w:p>
        </w:tc>
        <w:tc>
          <w:tcPr>
            <w:tcW w:w="412" w:type="dxa"/>
            <w:vMerge w:val="restart"/>
            <w:vAlign w:val="center"/>
          </w:tcPr>
          <w:p w14:paraId="4FE9E9F0"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w:t>
            </w:r>
          </w:p>
        </w:tc>
        <w:tc>
          <w:tcPr>
            <w:tcW w:w="581" w:type="dxa"/>
            <w:vMerge w:val="restart"/>
            <w:vAlign w:val="center"/>
          </w:tcPr>
          <w:p w14:paraId="5BC077AC"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500</w:t>
            </w:r>
          </w:p>
        </w:tc>
      </w:tr>
      <w:tr w:rsidR="000073E5" w:rsidRPr="009E1875" w14:paraId="603E568D" w14:textId="77777777" w:rsidTr="00275004">
        <w:tc>
          <w:tcPr>
            <w:tcW w:w="801" w:type="dxa"/>
            <w:vMerge/>
          </w:tcPr>
          <w:p w14:paraId="235A7CF7" w14:textId="77777777" w:rsidR="000073E5" w:rsidRPr="009E1875" w:rsidRDefault="000073E5" w:rsidP="00275004">
            <w:pPr>
              <w:pStyle w:val="Default"/>
              <w:rPr>
                <w:rFonts w:ascii="Arial" w:eastAsia="MS Mincho" w:hAnsi="Arial" w:cs="Arial"/>
                <w:b/>
                <w:bCs/>
                <w:color w:val="auto"/>
                <w:sz w:val="18"/>
                <w:szCs w:val="18"/>
              </w:rPr>
            </w:pPr>
          </w:p>
        </w:tc>
        <w:tc>
          <w:tcPr>
            <w:tcW w:w="333" w:type="dxa"/>
          </w:tcPr>
          <w:p w14:paraId="6178E633" w14:textId="77777777" w:rsidR="000073E5" w:rsidRPr="009E1875" w:rsidRDefault="000073E5" w:rsidP="00275004">
            <w:pPr>
              <w:pStyle w:val="Default"/>
              <w:rPr>
                <w:rFonts w:ascii="Arial" w:eastAsia="MS Mincho" w:hAnsi="Arial" w:cs="Arial"/>
                <w:b/>
                <w:bCs/>
                <w:color w:val="auto"/>
                <w:sz w:val="18"/>
                <w:szCs w:val="18"/>
              </w:rPr>
            </w:pPr>
          </w:p>
        </w:tc>
        <w:tc>
          <w:tcPr>
            <w:tcW w:w="333" w:type="dxa"/>
            <w:vMerge/>
          </w:tcPr>
          <w:p w14:paraId="76241488" w14:textId="77777777" w:rsidR="000073E5" w:rsidRPr="009E1875" w:rsidRDefault="000073E5" w:rsidP="00275004">
            <w:pPr>
              <w:pStyle w:val="Default"/>
              <w:rPr>
                <w:rFonts w:ascii="Arial" w:eastAsia="MS Mincho" w:hAnsi="Arial" w:cs="Arial"/>
                <w:b/>
                <w:bCs/>
                <w:color w:val="auto"/>
                <w:sz w:val="18"/>
                <w:szCs w:val="18"/>
              </w:rPr>
            </w:pPr>
          </w:p>
        </w:tc>
        <w:tc>
          <w:tcPr>
            <w:tcW w:w="675" w:type="dxa"/>
            <w:tcBorders>
              <w:top w:val="single" w:sz="4" w:space="0" w:color="auto"/>
            </w:tcBorders>
            <w:vAlign w:val="center"/>
          </w:tcPr>
          <w:p w14:paraId="613495B9" w14:textId="77777777" w:rsidR="000073E5" w:rsidRPr="009E1875" w:rsidRDefault="000073E5" w:rsidP="00275004">
            <w:pPr>
              <w:pStyle w:val="Default"/>
              <w:jc w:val="center"/>
              <w:rPr>
                <w:rFonts w:ascii="Arial" w:eastAsia="MS Mincho" w:hAnsi="Arial" w:cs="Arial"/>
                <w:b/>
                <w:bCs/>
                <w:color w:val="auto"/>
                <w:sz w:val="18"/>
                <w:szCs w:val="18"/>
              </w:rPr>
            </w:pPr>
            <w:r w:rsidRPr="009E1875">
              <w:rPr>
                <w:rFonts w:ascii="Arial" w:eastAsia="MS Mincho" w:hAnsi="Arial" w:cs="Arial"/>
                <w:b/>
                <w:bCs/>
                <w:color w:val="auto"/>
                <w:sz w:val="18"/>
                <w:szCs w:val="18"/>
              </w:rPr>
              <w:t>PPE</w:t>
            </w:r>
          </w:p>
        </w:tc>
        <w:tc>
          <w:tcPr>
            <w:tcW w:w="412" w:type="dxa"/>
            <w:vMerge/>
          </w:tcPr>
          <w:p w14:paraId="3960BED6" w14:textId="77777777" w:rsidR="000073E5" w:rsidRPr="009E1875" w:rsidRDefault="000073E5" w:rsidP="00275004">
            <w:pPr>
              <w:pStyle w:val="Default"/>
              <w:rPr>
                <w:rFonts w:ascii="Arial" w:eastAsia="MS Mincho" w:hAnsi="Arial" w:cs="Arial"/>
                <w:b/>
                <w:bCs/>
                <w:color w:val="auto"/>
                <w:sz w:val="18"/>
                <w:szCs w:val="18"/>
              </w:rPr>
            </w:pPr>
          </w:p>
        </w:tc>
        <w:tc>
          <w:tcPr>
            <w:tcW w:w="581" w:type="dxa"/>
            <w:vMerge/>
          </w:tcPr>
          <w:p w14:paraId="4F85EF68" w14:textId="77777777" w:rsidR="000073E5" w:rsidRPr="009E1875" w:rsidRDefault="000073E5" w:rsidP="00275004">
            <w:pPr>
              <w:pStyle w:val="Default"/>
              <w:rPr>
                <w:rFonts w:ascii="Arial" w:eastAsia="MS Mincho" w:hAnsi="Arial" w:cs="Arial"/>
                <w:b/>
                <w:bCs/>
                <w:color w:val="auto"/>
                <w:sz w:val="18"/>
                <w:szCs w:val="18"/>
              </w:rPr>
            </w:pPr>
          </w:p>
        </w:tc>
      </w:tr>
    </w:tbl>
    <w:p w14:paraId="528B3D08" w14:textId="77777777" w:rsidR="000073E5" w:rsidRPr="009E1875" w:rsidRDefault="000073E5" w:rsidP="000073E5">
      <w:pPr>
        <w:pStyle w:val="Default"/>
        <w:rPr>
          <w:rFonts w:ascii="Arial" w:hAnsi="Arial" w:cs="Arial"/>
          <w:b/>
          <w:bCs/>
          <w:color w:val="auto"/>
          <w:sz w:val="16"/>
          <w:szCs w:val="16"/>
        </w:rPr>
      </w:pPr>
    </w:p>
    <w:p w14:paraId="42B145A1" w14:textId="77777777" w:rsidR="000073E5" w:rsidRPr="009E1875" w:rsidRDefault="000073E5" w:rsidP="000073E5">
      <w:pPr>
        <w:pStyle w:val="Default"/>
        <w:rPr>
          <w:rFonts w:ascii="Arial" w:hAnsi="Arial" w:cs="Arial"/>
          <w:b/>
          <w:bCs/>
          <w:color w:val="auto"/>
          <w:sz w:val="20"/>
          <w:szCs w:val="20"/>
        </w:rPr>
      </w:pPr>
      <w:r w:rsidRPr="009E1875">
        <w:rPr>
          <w:rFonts w:ascii="Arial" w:hAnsi="Arial" w:cs="Arial"/>
          <w:b/>
          <w:bCs/>
          <w:color w:val="auto"/>
          <w:sz w:val="20"/>
          <w:szCs w:val="20"/>
        </w:rPr>
        <w:t>1.2.2</w:t>
      </w:r>
      <w:r w:rsidRPr="009E1875">
        <w:rPr>
          <w:rFonts w:ascii="Arial" w:hAnsi="Arial" w:cs="Arial"/>
          <w:b/>
          <w:bCs/>
          <w:color w:val="auto"/>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0073E5" w:rsidRPr="009E1875" w14:paraId="383698A5" w14:textId="77777777" w:rsidTr="00275004">
        <w:tc>
          <w:tcPr>
            <w:tcW w:w="801" w:type="dxa"/>
            <w:vMerge w:val="restart"/>
            <w:vAlign w:val="center"/>
          </w:tcPr>
          <w:p w14:paraId="25C916A5"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VPE</w:t>
            </w:r>
          </w:p>
        </w:tc>
        <w:tc>
          <w:tcPr>
            <w:tcW w:w="333" w:type="dxa"/>
            <w:vMerge w:val="restart"/>
            <w:vAlign w:val="center"/>
          </w:tcPr>
          <w:p w14:paraId="2E7673A9"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w:t>
            </w:r>
          </w:p>
        </w:tc>
        <w:tc>
          <w:tcPr>
            <w:tcW w:w="680" w:type="dxa"/>
            <w:tcBorders>
              <w:bottom w:val="single" w:sz="4" w:space="0" w:color="auto"/>
            </w:tcBorders>
            <w:vAlign w:val="center"/>
          </w:tcPr>
          <w:p w14:paraId="113FEB52"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PPE</w:t>
            </w:r>
          </w:p>
        </w:tc>
        <w:tc>
          <w:tcPr>
            <w:tcW w:w="294" w:type="dxa"/>
            <w:vMerge w:val="restart"/>
            <w:vAlign w:val="center"/>
          </w:tcPr>
          <w:p w14:paraId="5C3362DB"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w:t>
            </w:r>
          </w:p>
        </w:tc>
        <w:tc>
          <w:tcPr>
            <w:tcW w:w="699" w:type="dxa"/>
            <w:vMerge w:val="restart"/>
            <w:vAlign w:val="center"/>
          </w:tcPr>
          <w:p w14:paraId="3A6462FF"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500</w:t>
            </w:r>
          </w:p>
        </w:tc>
      </w:tr>
      <w:tr w:rsidR="000073E5" w:rsidRPr="009E1875" w14:paraId="6FC42965" w14:textId="77777777" w:rsidTr="00275004">
        <w:tc>
          <w:tcPr>
            <w:tcW w:w="801" w:type="dxa"/>
            <w:vMerge/>
          </w:tcPr>
          <w:p w14:paraId="218ABAC6" w14:textId="77777777" w:rsidR="000073E5" w:rsidRPr="009E1875" w:rsidRDefault="000073E5" w:rsidP="00275004">
            <w:pPr>
              <w:pStyle w:val="Default"/>
              <w:rPr>
                <w:rFonts w:ascii="Arial" w:eastAsia="MS Mincho" w:hAnsi="Arial" w:cs="Arial"/>
                <w:b/>
                <w:bCs/>
                <w:color w:val="auto"/>
                <w:sz w:val="20"/>
                <w:szCs w:val="20"/>
              </w:rPr>
            </w:pPr>
          </w:p>
        </w:tc>
        <w:tc>
          <w:tcPr>
            <w:tcW w:w="333" w:type="dxa"/>
            <w:vMerge/>
          </w:tcPr>
          <w:p w14:paraId="622C06AF" w14:textId="77777777" w:rsidR="000073E5" w:rsidRPr="009E1875" w:rsidRDefault="000073E5" w:rsidP="00275004">
            <w:pPr>
              <w:pStyle w:val="Default"/>
              <w:rPr>
                <w:rFonts w:ascii="Arial" w:eastAsia="MS Mincho" w:hAnsi="Arial" w:cs="Arial"/>
                <w:b/>
                <w:bCs/>
                <w:color w:val="auto"/>
                <w:sz w:val="20"/>
                <w:szCs w:val="20"/>
              </w:rPr>
            </w:pPr>
          </w:p>
        </w:tc>
        <w:tc>
          <w:tcPr>
            <w:tcW w:w="680" w:type="dxa"/>
            <w:tcBorders>
              <w:top w:val="single" w:sz="4" w:space="0" w:color="auto"/>
            </w:tcBorders>
            <w:vAlign w:val="center"/>
          </w:tcPr>
          <w:p w14:paraId="4E094FB9" w14:textId="77777777" w:rsidR="000073E5" w:rsidRPr="009E1875" w:rsidRDefault="000073E5" w:rsidP="00275004">
            <w:pPr>
              <w:pStyle w:val="Default"/>
              <w:jc w:val="center"/>
              <w:rPr>
                <w:rFonts w:ascii="Arial" w:eastAsia="MS Mincho" w:hAnsi="Arial" w:cs="Arial"/>
                <w:b/>
                <w:bCs/>
                <w:color w:val="auto"/>
                <w:sz w:val="20"/>
                <w:szCs w:val="20"/>
              </w:rPr>
            </w:pPr>
            <w:r w:rsidRPr="009E1875">
              <w:rPr>
                <w:rFonts w:ascii="Arial" w:eastAsia="MS Mincho" w:hAnsi="Arial" w:cs="Arial"/>
                <w:b/>
                <w:bCs/>
                <w:color w:val="auto"/>
                <w:sz w:val="20"/>
                <w:szCs w:val="20"/>
              </w:rPr>
              <w:t>PMP</w:t>
            </w:r>
          </w:p>
        </w:tc>
        <w:tc>
          <w:tcPr>
            <w:tcW w:w="294" w:type="dxa"/>
            <w:vMerge/>
          </w:tcPr>
          <w:p w14:paraId="5644587A" w14:textId="77777777" w:rsidR="000073E5" w:rsidRPr="009E1875" w:rsidRDefault="000073E5" w:rsidP="00275004">
            <w:pPr>
              <w:pStyle w:val="Default"/>
              <w:rPr>
                <w:rFonts w:ascii="Arial" w:eastAsia="MS Mincho" w:hAnsi="Arial" w:cs="Arial"/>
                <w:b/>
                <w:bCs/>
                <w:color w:val="auto"/>
                <w:sz w:val="20"/>
                <w:szCs w:val="20"/>
              </w:rPr>
            </w:pPr>
          </w:p>
        </w:tc>
        <w:tc>
          <w:tcPr>
            <w:tcW w:w="699" w:type="dxa"/>
            <w:vMerge/>
          </w:tcPr>
          <w:p w14:paraId="17032C38" w14:textId="77777777" w:rsidR="000073E5" w:rsidRPr="009E1875" w:rsidRDefault="000073E5" w:rsidP="00275004">
            <w:pPr>
              <w:pStyle w:val="Default"/>
              <w:rPr>
                <w:rFonts w:ascii="Arial" w:eastAsia="MS Mincho" w:hAnsi="Arial" w:cs="Arial"/>
                <w:b/>
                <w:bCs/>
                <w:color w:val="auto"/>
                <w:sz w:val="20"/>
                <w:szCs w:val="20"/>
              </w:rPr>
            </w:pPr>
          </w:p>
        </w:tc>
      </w:tr>
    </w:tbl>
    <w:p w14:paraId="53750BB7" w14:textId="77777777" w:rsidR="000073E5" w:rsidRPr="009E1875" w:rsidRDefault="000073E5" w:rsidP="000073E5">
      <w:pPr>
        <w:pStyle w:val="Default"/>
        <w:rPr>
          <w:rFonts w:ascii="Arial" w:hAnsi="Arial" w:cs="Arial"/>
          <w:color w:val="auto"/>
          <w:sz w:val="20"/>
          <w:szCs w:val="20"/>
        </w:rPr>
      </w:pPr>
      <w:r w:rsidRPr="009E1875">
        <w:rPr>
          <w:rFonts w:ascii="Arial" w:hAnsi="Arial" w:cs="Arial"/>
          <w:color w:val="auto"/>
          <w:sz w:val="20"/>
          <w:szCs w:val="20"/>
        </w:rPr>
        <w:t xml:space="preserve">Donde: </w:t>
      </w:r>
    </w:p>
    <w:p w14:paraId="4C4F476B" w14:textId="77777777" w:rsidR="000073E5" w:rsidRPr="009E1875" w:rsidRDefault="000073E5" w:rsidP="000073E5">
      <w:pPr>
        <w:pStyle w:val="Default"/>
        <w:rPr>
          <w:rFonts w:ascii="Arial" w:hAnsi="Arial" w:cs="Arial"/>
          <w:color w:val="auto"/>
          <w:sz w:val="20"/>
          <w:szCs w:val="20"/>
        </w:rPr>
      </w:pPr>
      <w:r w:rsidRPr="009E1875">
        <w:rPr>
          <w:rFonts w:ascii="Arial" w:hAnsi="Arial" w:cs="Arial"/>
          <w:color w:val="auto"/>
          <w:sz w:val="20"/>
          <w:szCs w:val="20"/>
        </w:rPr>
        <w:t xml:space="preserve">VPE = Valor puntaje propuesta a evaluar </w:t>
      </w:r>
    </w:p>
    <w:p w14:paraId="1873A8D8" w14:textId="77777777" w:rsidR="000073E5" w:rsidRPr="009E1875" w:rsidRDefault="000073E5" w:rsidP="000073E5">
      <w:pPr>
        <w:pStyle w:val="Default"/>
        <w:rPr>
          <w:rFonts w:ascii="Arial" w:hAnsi="Arial" w:cs="Arial"/>
          <w:color w:val="auto"/>
          <w:sz w:val="20"/>
          <w:szCs w:val="20"/>
        </w:rPr>
      </w:pPr>
      <w:r w:rsidRPr="009E1875">
        <w:rPr>
          <w:rFonts w:ascii="Arial" w:hAnsi="Arial" w:cs="Arial"/>
          <w:color w:val="auto"/>
          <w:sz w:val="20"/>
          <w:szCs w:val="20"/>
        </w:rPr>
        <w:t xml:space="preserve">PPE = Precio propuesta a evaluar </w:t>
      </w:r>
    </w:p>
    <w:p w14:paraId="28211932" w14:textId="77777777" w:rsidR="000073E5" w:rsidRPr="009E1875" w:rsidRDefault="000073E5" w:rsidP="000073E5">
      <w:pPr>
        <w:pStyle w:val="Default"/>
        <w:rPr>
          <w:rFonts w:ascii="Arial" w:hAnsi="Arial" w:cs="Arial"/>
          <w:color w:val="auto"/>
          <w:sz w:val="20"/>
          <w:szCs w:val="20"/>
        </w:rPr>
      </w:pPr>
      <w:r w:rsidRPr="009E1875">
        <w:rPr>
          <w:rFonts w:ascii="Arial" w:hAnsi="Arial" w:cs="Arial"/>
          <w:color w:val="auto"/>
          <w:sz w:val="20"/>
          <w:szCs w:val="20"/>
        </w:rPr>
        <w:t>PMP = Precio mejor propuesta: equivalente al valor más cercano por encima o por debajo del promedio estimado.</w:t>
      </w:r>
    </w:p>
    <w:p w14:paraId="18D06BE2" w14:textId="77777777" w:rsidR="000073E5" w:rsidRDefault="000073E5" w:rsidP="000073E5">
      <w:pPr>
        <w:pStyle w:val="Default"/>
        <w:rPr>
          <w:rFonts w:ascii="Arial" w:hAnsi="Arial" w:cs="Arial"/>
          <w:color w:val="A6A6A6" w:themeColor="background1" w:themeShade="A6"/>
          <w:sz w:val="20"/>
          <w:szCs w:val="20"/>
        </w:rPr>
      </w:pPr>
    </w:p>
    <w:p w14:paraId="0EC772FA" w14:textId="77777777" w:rsidR="000073E5" w:rsidRPr="006F4C0E" w:rsidRDefault="000073E5" w:rsidP="000073E5">
      <w:pPr>
        <w:pStyle w:val="Default"/>
        <w:rPr>
          <w:rFonts w:ascii="Arial" w:hAnsi="Arial" w:cs="Arial"/>
          <w:color w:val="A6A6A6" w:themeColor="background1" w:themeShade="A6"/>
          <w:sz w:val="20"/>
          <w:szCs w:val="20"/>
        </w:rPr>
      </w:pPr>
    </w:p>
    <w:p w14:paraId="1492AB4D" w14:textId="77777777" w:rsidR="000073E5" w:rsidRPr="009E1875" w:rsidRDefault="000073E5">
      <w:pPr>
        <w:pStyle w:val="Prrafodelista"/>
        <w:numPr>
          <w:ilvl w:val="2"/>
          <w:numId w:val="17"/>
        </w:numPr>
        <w:spacing w:line="276" w:lineRule="auto"/>
        <w:jc w:val="both"/>
        <w:rPr>
          <w:rFonts w:ascii="Arial" w:hAnsi="Arial" w:cs="Arial"/>
          <w:sz w:val="20"/>
          <w:szCs w:val="20"/>
        </w:rPr>
      </w:pPr>
      <w:r w:rsidRPr="009E1875">
        <w:rPr>
          <w:rFonts w:ascii="Arial" w:hAnsi="Arial" w:cs="Arial"/>
          <w:b/>
          <w:sz w:val="20"/>
          <w:szCs w:val="20"/>
        </w:rPr>
        <w:t>FÓRMULA 3. MENOR PRECIO</w:t>
      </w:r>
      <w:r w:rsidRPr="009E1875">
        <w:rPr>
          <w:rFonts w:ascii="Arial" w:hAnsi="Arial" w:cs="Arial"/>
          <w:sz w:val="20"/>
          <w:szCs w:val="20"/>
        </w:rPr>
        <w:t xml:space="preserve"> </w:t>
      </w:r>
    </w:p>
    <w:p w14:paraId="59C27194" w14:textId="77777777" w:rsidR="000073E5" w:rsidRPr="009E1875" w:rsidRDefault="000073E5" w:rsidP="000073E5">
      <w:pPr>
        <w:pStyle w:val="Default"/>
        <w:jc w:val="both"/>
        <w:rPr>
          <w:rFonts w:ascii="Arial" w:hAnsi="Arial" w:cs="Arial"/>
          <w:color w:val="auto"/>
          <w:sz w:val="22"/>
          <w:szCs w:val="22"/>
        </w:rPr>
      </w:pPr>
    </w:p>
    <w:p w14:paraId="138C14FB" w14:textId="77777777" w:rsidR="000073E5" w:rsidRPr="009E1875" w:rsidRDefault="000073E5" w:rsidP="000073E5">
      <w:pPr>
        <w:pStyle w:val="Default"/>
        <w:jc w:val="both"/>
        <w:rPr>
          <w:rFonts w:ascii="Arial" w:hAnsi="Arial" w:cs="Arial"/>
          <w:color w:val="auto"/>
          <w:sz w:val="22"/>
          <w:szCs w:val="22"/>
        </w:rPr>
      </w:pPr>
      <w:r w:rsidRPr="009E1875">
        <w:rPr>
          <w:rFonts w:ascii="Arial" w:hAnsi="Arial" w:cs="Arial"/>
          <w:color w:val="auto"/>
          <w:sz w:val="22"/>
          <w:szCs w:val="22"/>
        </w:rPr>
        <w:t xml:space="preserve">Se otorgarán quinientos (500) puntos a la propuesta que ofrezca el menor precio. Las demás se ponderarán de manera proporcional de acuerdo a la siguiente fórmula: </w:t>
      </w:r>
    </w:p>
    <w:p w14:paraId="000DAF57" w14:textId="77777777" w:rsidR="000073E5" w:rsidRPr="009E1875" w:rsidRDefault="000073E5" w:rsidP="000073E5">
      <w:pPr>
        <w:pStyle w:val="Default"/>
        <w:jc w:val="both"/>
        <w:rPr>
          <w:rFonts w:ascii="Arial" w:hAnsi="Arial" w:cs="Arial"/>
          <w:color w:val="auto"/>
          <w:sz w:val="20"/>
          <w:szCs w:val="20"/>
        </w:rPr>
      </w:pPr>
    </w:p>
    <w:p w14:paraId="280C3B07" w14:textId="77777777" w:rsidR="000073E5" w:rsidRPr="009E1875" w:rsidRDefault="000073E5" w:rsidP="000073E5">
      <w:pPr>
        <w:pStyle w:val="Default"/>
        <w:jc w:val="both"/>
        <w:rPr>
          <w:rFonts w:ascii="Arial" w:hAnsi="Arial" w:cs="Arial"/>
          <w:color w:val="auto"/>
          <w:sz w:val="20"/>
          <w:szCs w:val="20"/>
        </w:rPr>
      </w:pPr>
      <w:r w:rsidRPr="009E1875">
        <w:rPr>
          <w:rFonts w:ascii="Arial" w:hAnsi="Arial" w:cs="Arial"/>
          <w:color w:val="auto"/>
          <w:sz w:val="20"/>
          <w:szCs w:val="20"/>
        </w:rPr>
        <w:t xml:space="preserve">P = Puntaje </w:t>
      </w:r>
    </w:p>
    <w:p w14:paraId="78414BA4" w14:textId="77777777" w:rsidR="000073E5" w:rsidRPr="009E1875" w:rsidRDefault="000073E5" w:rsidP="000073E5">
      <w:pPr>
        <w:pStyle w:val="Default"/>
        <w:jc w:val="both"/>
        <w:rPr>
          <w:rFonts w:ascii="Arial" w:hAnsi="Arial" w:cs="Arial"/>
          <w:color w:val="auto"/>
          <w:sz w:val="20"/>
          <w:szCs w:val="20"/>
        </w:rPr>
      </w:pPr>
      <w:r w:rsidRPr="009E1875">
        <w:rPr>
          <w:rFonts w:ascii="Arial" w:hAnsi="Arial" w:cs="Arial"/>
          <w:color w:val="auto"/>
          <w:sz w:val="20"/>
          <w:szCs w:val="20"/>
        </w:rPr>
        <w:t xml:space="preserve">OMP = Oferta menor precio </w:t>
      </w:r>
    </w:p>
    <w:p w14:paraId="7BFFC0B8" w14:textId="77777777" w:rsidR="000073E5" w:rsidRPr="009E1875" w:rsidRDefault="000073E5" w:rsidP="000073E5">
      <w:pPr>
        <w:pStyle w:val="Default"/>
        <w:jc w:val="both"/>
        <w:rPr>
          <w:rFonts w:ascii="Arial" w:hAnsi="Arial" w:cs="Arial"/>
          <w:color w:val="auto"/>
          <w:sz w:val="20"/>
          <w:szCs w:val="20"/>
        </w:rPr>
      </w:pPr>
    </w:p>
    <w:p w14:paraId="1D9153A6" w14:textId="77777777" w:rsidR="000073E5" w:rsidRPr="009E1875" w:rsidRDefault="000073E5" w:rsidP="000073E5">
      <w:pPr>
        <w:pStyle w:val="Default"/>
        <w:jc w:val="both"/>
        <w:rPr>
          <w:rFonts w:ascii="Arial" w:hAnsi="Arial" w:cs="Arial"/>
          <w:color w:val="auto"/>
          <w:sz w:val="20"/>
          <w:szCs w:val="20"/>
        </w:rPr>
      </w:pPr>
      <w:r w:rsidRPr="009E1875">
        <w:rPr>
          <w:rFonts w:ascii="Arial" w:hAnsi="Arial" w:cs="Arial"/>
          <w:color w:val="auto"/>
          <w:sz w:val="20"/>
          <w:szCs w:val="20"/>
        </w:rPr>
        <w:t xml:space="preserve">PPE = Precio propuesta a evaluar </w:t>
      </w:r>
    </w:p>
    <w:p w14:paraId="6B42C412" w14:textId="77777777" w:rsidR="000073E5" w:rsidRPr="009E1875" w:rsidRDefault="000073E5" w:rsidP="000073E5">
      <w:pPr>
        <w:pStyle w:val="Default"/>
        <w:tabs>
          <w:tab w:val="left" w:pos="2020"/>
        </w:tabs>
        <w:jc w:val="both"/>
        <w:rPr>
          <w:rFonts w:ascii="Arial" w:hAnsi="Arial" w:cs="Arial"/>
          <w:color w:val="auto"/>
          <w:sz w:val="20"/>
          <w:szCs w:val="20"/>
        </w:rPr>
      </w:pPr>
    </w:p>
    <w:p w14:paraId="7B68CC4A" w14:textId="77777777" w:rsidR="000073E5" w:rsidRPr="009E1875" w:rsidRDefault="000073E5" w:rsidP="000073E5">
      <w:pPr>
        <w:pStyle w:val="Default"/>
        <w:jc w:val="both"/>
        <w:rPr>
          <w:rFonts w:ascii="Arial" w:hAnsi="Arial" w:cs="Arial"/>
          <w:color w:val="auto"/>
          <w:sz w:val="20"/>
          <w:szCs w:val="20"/>
        </w:rPr>
      </w:pPr>
      <w:r w:rsidRPr="009E1875">
        <w:rPr>
          <w:rFonts w:ascii="Arial" w:hAnsi="Arial" w:cs="Arial"/>
          <w:color w:val="auto"/>
          <w:sz w:val="20"/>
          <w:szCs w:val="20"/>
        </w:rPr>
        <w:t>P = (OMP / PPE) * 500</w:t>
      </w:r>
    </w:p>
    <w:p w14:paraId="7E72267E" w14:textId="77777777" w:rsidR="000073E5" w:rsidRPr="009E1875" w:rsidRDefault="000073E5" w:rsidP="000073E5">
      <w:pPr>
        <w:pStyle w:val="Default"/>
        <w:jc w:val="both"/>
        <w:rPr>
          <w:rFonts w:ascii="Arial" w:hAnsi="Arial" w:cs="Arial"/>
          <w:color w:val="auto"/>
          <w:sz w:val="20"/>
          <w:szCs w:val="20"/>
        </w:rPr>
      </w:pPr>
    </w:p>
    <w:p w14:paraId="7C3BBA76" w14:textId="77777777" w:rsidR="000073E5" w:rsidRPr="009E1875" w:rsidRDefault="000073E5" w:rsidP="000073E5">
      <w:pPr>
        <w:pStyle w:val="Default"/>
        <w:jc w:val="both"/>
        <w:rPr>
          <w:rFonts w:ascii="Arial" w:hAnsi="Arial" w:cs="Arial"/>
          <w:color w:val="auto"/>
          <w:sz w:val="22"/>
          <w:szCs w:val="22"/>
        </w:rPr>
      </w:pPr>
      <w:r w:rsidRPr="009E1875">
        <w:rPr>
          <w:rFonts w:ascii="Arial" w:hAnsi="Arial" w:cs="Arial"/>
          <w:b/>
          <w:color w:val="auto"/>
          <w:sz w:val="22"/>
          <w:szCs w:val="22"/>
        </w:rPr>
        <w:t xml:space="preserve">NOTA: </w:t>
      </w:r>
      <w:r w:rsidRPr="009E1875">
        <w:rPr>
          <w:rFonts w:ascii="Arial" w:hAnsi="Arial" w:cs="Arial"/>
          <w:color w:val="auto"/>
          <w:sz w:val="22"/>
          <w:szCs w:val="22"/>
        </w:rPr>
        <w:t xml:space="preserve">cuando en la evaluación económica se habilite solo una oferta, se le otorgarán los quinientos (500) puntos siempre y cuando cumpla con los requisitos de verificación técnica, jurídica y económica. </w:t>
      </w:r>
    </w:p>
    <w:p w14:paraId="1A6D4977" w14:textId="77777777" w:rsidR="000073E5" w:rsidRPr="009E1875" w:rsidRDefault="000073E5" w:rsidP="000073E5">
      <w:pPr>
        <w:pStyle w:val="Default"/>
        <w:jc w:val="both"/>
        <w:rPr>
          <w:rFonts w:ascii="Arial" w:hAnsi="Arial" w:cs="Arial"/>
          <w:color w:val="auto"/>
          <w:sz w:val="22"/>
          <w:szCs w:val="22"/>
        </w:rPr>
      </w:pPr>
    </w:p>
    <w:p w14:paraId="59CD468A" w14:textId="43ED7819" w:rsidR="00F970AD" w:rsidRPr="001F2DB4" w:rsidRDefault="000073E5" w:rsidP="000073E5">
      <w:pPr>
        <w:pStyle w:val="Default"/>
        <w:jc w:val="both"/>
        <w:rPr>
          <w:rFonts w:ascii="Arial" w:hAnsi="Arial" w:cs="Arial"/>
          <w:color w:val="auto"/>
          <w:sz w:val="22"/>
          <w:szCs w:val="22"/>
        </w:rPr>
      </w:pPr>
      <w:r w:rsidRPr="009E1875">
        <w:rPr>
          <w:rFonts w:ascii="Arial" w:hAnsi="Arial" w:cs="Arial"/>
          <w:b/>
          <w:color w:val="auto"/>
          <w:sz w:val="22"/>
          <w:szCs w:val="22"/>
        </w:rPr>
        <w:t>NOTA:</w:t>
      </w:r>
      <w:r w:rsidRPr="009E1875">
        <w:rPr>
          <w:rFonts w:ascii="Arial" w:hAnsi="Arial" w:cs="Arial"/>
          <w:color w:val="auto"/>
          <w:sz w:val="22"/>
          <w:szCs w:val="22"/>
        </w:rPr>
        <w:t xml:space="preserve"> cuando para la evaluación económica se habiliten solo dos ofertas, independientemente del valor de los dos últimos decimales de la </w:t>
      </w:r>
      <w:r w:rsidRPr="009E1875">
        <w:rPr>
          <w:rFonts w:ascii="Arial" w:hAnsi="Arial" w:cs="Arial"/>
          <w:b/>
          <w:color w:val="auto"/>
          <w:sz w:val="22"/>
          <w:szCs w:val="22"/>
        </w:rPr>
        <w:t>TRM</w:t>
      </w:r>
      <w:r w:rsidRPr="009E1875">
        <w:rPr>
          <w:rFonts w:ascii="Arial" w:hAnsi="Arial" w:cs="Arial"/>
          <w:color w:val="auto"/>
          <w:sz w:val="22"/>
          <w:szCs w:val="22"/>
        </w:rPr>
        <w:t xml:space="preserve"> no aplica la fórmula de promedio aritmético con o sin presupuesto oficial y para tal caso se tomará la fórmula de MENOR PRECIO.</w:t>
      </w:r>
    </w:p>
    <w:p w14:paraId="0EA511B5" w14:textId="77777777" w:rsidR="000073E5" w:rsidRPr="00914D4F" w:rsidRDefault="000073E5">
      <w:pPr>
        <w:numPr>
          <w:ilvl w:val="0"/>
          <w:numId w:val="12"/>
        </w:numPr>
        <w:autoSpaceDE w:val="0"/>
        <w:autoSpaceDN w:val="0"/>
        <w:adjustRightInd w:val="0"/>
        <w:spacing w:after="0" w:line="240" w:lineRule="auto"/>
        <w:contextualSpacing/>
        <w:rPr>
          <w:rFonts w:ascii="Arial" w:hAnsi="Arial" w:cs="Arial"/>
          <w:b/>
          <w:bCs/>
          <w:lang w:val="es-MX" w:eastAsia="es-CO"/>
        </w:rPr>
      </w:pPr>
      <w:r w:rsidRPr="00914D4F">
        <w:rPr>
          <w:rFonts w:ascii="Arial" w:hAnsi="Arial" w:cs="Arial"/>
          <w:b/>
          <w:bCs/>
          <w:lang w:val="es-MX" w:eastAsia="es-CO"/>
        </w:rPr>
        <w:t>FACTOR TÉCNICO</w:t>
      </w:r>
      <w:r w:rsidRPr="00914D4F">
        <w:rPr>
          <w:rFonts w:ascii="Arial" w:hAnsi="Arial" w:cs="Arial"/>
          <w:lang w:val="es-MX" w:eastAsia="es-CO"/>
        </w:rPr>
        <w:t>: (</w:t>
      </w:r>
      <w:r>
        <w:rPr>
          <w:rFonts w:ascii="Arial" w:hAnsi="Arial" w:cs="Arial"/>
          <w:b/>
          <w:bCs/>
          <w:lang w:val="es-MX" w:eastAsia="es-CO"/>
        </w:rPr>
        <w:t>40</w:t>
      </w:r>
      <w:r w:rsidRPr="00914D4F">
        <w:rPr>
          <w:rFonts w:ascii="Arial" w:hAnsi="Arial" w:cs="Arial"/>
          <w:b/>
          <w:bCs/>
          <w:lang w:val="es-MX" w:eastAsia="es-CO"/>
        </w:rPr>
        <w:t xml:space="preserve"> Puntos) </w:t>
      </w:r>
    </w:p>
    <w:p w14:paraId="6DA4F5AA" w14:textId="77777777" w:rsidR="000073E5" w:rsidRDefault="000073E5" w:rsidP="000073E5">
      <w:pPr>
        <w:contextualSpacing/>
        <w:jc w:val="both"/>
        <w:rPr>
          <w:rFonts w:ascii="Arial Narrow" w:hAnsi="Arial Narrow" w:cs="Arial Narrow"/>
          <w:sz w:val="18"/>
          <w:szCs w:val="18"/>
          <w:lang w:eastAsia="es-CO"/>
        </w:rPr>
      </w:pPr>
    </w:p>
    <w:p w14:paraId="6C715B57" w14:textId="77777777" w:rsidR="000073E5" w:rsidRPr="00AD5B03" w:rsidRDefault="000073E5" w:rsidP="000073E5">
      <w:pPr>
        <w:spacing w:after="0"/>
        <w:rPr>
          <w:rFonts w:ascii="Arial" w:eastAsia="Calibri" w:hAnsi="Arial" w:cs="Arial"/>
          <w:szCs w:val="20"/>
          <w:highlight w:val="yellow"/>
        </w:rPr>
      </w:pPr>
      <w:r w:rsidRPr="00AD5B03">
        <w:rPr>
          <w:rFonts w:ascii="Arial" w:eastAsia="Calibri" w:hAnsi="Arial" w:cs="Arial"/>
          <w:szCs w:val="20"/>
        </w:rPr>
        <w:t>El puntaje técnico (40 puntos) se distribuirá así:</w:t>
      </w:r>
    </w:p>
    <w:p w14:paraId="53C9F7B0" w14:textId="77777777" w:rsidR="000073E5" w:rsidRPr="003811D8" w:rsidRDefault="000073E5" w:rsidP="000073E5">
      <w:pPr>
        <w:contextualSpacing/>
        <w:jc w:val="both"/>
        <w:rPr>
          <w:rFonts w:ascii="Arial Narrow" w:hAnsi="Arial Narrow" w:cs="Arial Narrow"/>
          <w:sz w:val="18"/>
          <w:szCs w:val="18"/>
          <w:lang w:eastAsia="es-CO"/>
        </w:rPr>
      </w:pPr>
    </w:p>
    <w:tbl>
      <w:tblPr>
        <w:tblW w:w="0" w:type="auto"/>
        <w:tblInd w:w="534" w:type="dxa"/>
        <w:tblLook w:val="04A0" w:firstRow="1" w:lastRow="0" w:firstColumn="1" w:lastColumn="0" w:noHBand="0" w:noVBand="1"/>
      </w:tblPr>
      <w:tblGrid>
        <w:gridCol w:w="654"/>
        <w:gridCol w:w="5276"/>
        <w:gridCol w:w="1926"/>
        <w:gridCol w:w="1381"/>
      </w:tblGrid>
      <w:tr w:rsidR="000073E5" w:rsidRPr="0040079F" w14:paraId="4B73233C" w14:textId="77777777" w:rsidTr="007E0DCC">
        <w:trPr>
          <w:trHeight w:val="48"/>
        </w:trPr>
        <w:tc>
          <w:tcPr>
            <w:tcW w:w="6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30081D" w14:textId="77777777" w:rsidR="000073E5" w:rsidRPr="003530CE" w:rsidRDefault="000073E5" w:rsidP="00275004">
            <w:pPr>
              <w:spacing w:after="0"/>
              <w:jc w:val="center"/>
              <w:rPr>
                <w:rFonts w:ascii="Arial" w:eastAsia="Calibri" w:hAnsi="Arial" w:cs="Arial"/>
                <w:b/>
                <w:sz w:val="20"/>
                <w:szCs w:val="20"/>
              </w:rPr>
            </w:pPr>
            <w:proofErr w:type="spellStart"/>
            <w:r w:rsidRPr="003530CE">
              <w:rPr>
                <w:rFonts w:ascii="Arial" w:eastAsia="Calibri" w:hAnsi="Arial" w:cs="Arial"/>
                <w:b/>
                <w:sz w:val="20"/>
                <w:szCs w:val="20"/>
              </w:rPr>
              <w:t>N°</w:t>
            </w:r>
            <w:proofErr w:type="spellEnd"/>
          </w:p>
        </w:tc>
        <w:tc>
          <w:tcPr>
            <w:tcW w:w="54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B3E698" w14:textId="77777777" w:rsidR="000073E5" w:rsidRPr="003530CE" w:rsidRDefault="000073E5" w:rsidP="00275004">
            <w:pPr>
              <w:spacing w:after="0"/>
              <w:jc w:val="center"/>
              <w:rPr>
                <w:rFonts w:ascii="Arial" w:eastAsia="Calibri" w:hAnsi="Arial" w:cs="Arial"/>
                <w:b/>
                <w:sz w:val="20"/>
                <w:szCs w:val="20"/>
              </w:rPr>
            </w:pPr>
            <w:r w:rsidRPr="003530CE">
              <w:rPr>
                <w:rFonts w:ascii="Arial" w:eastAsia="Calibri" w:hAnsi="Arial" w:cs="Arial"/>
                <w:b/>
                <w:sz w:val="20"/>
                <w:szCs w:val="20"/>
              </w:rPr>
              <w:t>REQUERIMIENTO TÉCNICO</w:t>
            </w:r>
          </w:p>
        </w:tc>
        <w:tc>
          <w:tcPr>
            <w:tcW w:w="19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A25FE9" w14:textId="77777777" w:rsidR="000073E5" w:rsidRPr="003530CE" w:rsidRDefault="000073E5" w:rsidP="00275004">
            <w:pPr>
              <w:spacing w:after="0"/>
              <w:jc w:val="center"/>
              <w:rPr>
                <w:rFonts w:ascii="Arial" w:eastAsia="Calibri" w:hAnsi="Arial" w:cs="Arial"/>
                <w:b/>
                <w:sz w:val="20"/>
                <w:szCs w:val="20"/>
              </w:rPr>
            </w:pPr>
            <w:r w:rsidRPr="003530CE">
              <w:rPr>
                <w:rFonts w:ascii="Arial" w:eastAsia="Calibri" w:hAnsi="Arial" w:cs="Arial"/>
                <w:b/>
                <w:sz w:val="20"/>
                <w:szCs w:val="20"/>
              </w:rPr>
              <w:t>PUNTAJE</w:t>
            </w:r>
          </w:p>
        </w:tc>
        <w:tc>
          <w:tcPr>
            <w:tcW w:w="14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464FE0" w14:textId="77777777" w:rsidR="000073E5" w:rsidRPr="003530CE" w:rsidRDefault="000073E5" w:rsidP="00275004">
            <w:pPr>
              <w:spacing w:after="0"/>
              <w:jc w:val="center"/>
              <w:rPr>
                <w:rFonts w:ascii="Arial" w:eastAsia="Calibri" w:hAnsi="Arial" w:cs="Arial"/>
                <w:b/>
                <w:sz w:val="20"/>
                <w:szCs w:val="20"/>
              </w:rPr>
            </w:pPr>
            <w:r w:rsidRPr="003530CE">
              <w:rPr>
                <w:rFonts w:ascii="Arial" w:eastAsia="Calibri" w:hAnsi="Arial" w:cs="Arial"/>
                <w:b/>
                <w:sz w:val="20"/>
                <w:szCs w:val="20"/>
              </w:rPr>
              <w:t>TOTAL</w:t>
            </w:r>
          </w:p>
        </w:tc>
      </w:tr>
      <w:tr w:rsidR="000073E5" w:rsidRPr="0040079F" w14:paraId="3444D4A8" w14:textId="77777777" w:rsidTr="007E0DCC">
        <w:trPr>
          <w:trHeight w:val="50"/>
        </w:trPr>
        <w:tc>
          <w:tcPr>
            <w:tcW w:w="661" w:type="dxa"/>
            <w:tcBorders>
              <w:top w:val="single" w:sz="4" w:space="0" w:color="auto"/>
              <w:left w:val="single" w:sz="4" w:space="0" w:color="auto"/>
              <w:bottom w:val="single" w:sz="4" w:space="0" w:color="auto"/>
              <w:right w:val="single" w:sz="4" w:space="0" w:color="auto"/>
            </w:tcBorders>
            <w:vAlign w:val="center"/>
            <w:hideMark/>
          </w:tcPr>
          <w:p w14:paraId="1B1B8CFD" w14:textId="77777777" w:rsidR="000073E5" w:rsidRPr="003530CE" w:rsidRDefault="000073E5" w:rsidP="00275004">
            <w:pPr>
              <w:jc w:val="center"/>
              <w:rPr>
                <w:rFonts w:ascii="Arial" w:eastAsia="Calibri" w:hAnsi="Arial" w:cs="Arial"/>
                <w:sz w:val="20"/>
                <w:szCs w:val="20"/>
              </w:rPr>
            </w:pPr>
            <w:r w:rsidRPr="003530CE">
              <w:rPr>
                <w:rFonts w:ascii="Arial" w:eastAsia="Calibri" w:hAnsi="Arial" w:cs="Arial"/>
                <w:sz w:val="20"/>
                <w:szCs w:val="20"/>
              </w:rPr>
              <w:t>1</w:t>
            </w:r>
          </w:p>
        </w:tc>
        <w:tc>
          <w:tcPr>
            <w:tcW w:w="5409" w:type="dxa"/>
            <w:tcBorders>
              <w:top w:val="single" w:sz="4" w:space="0" w:color="auto"/>
              <w:left w:val="single" w:sz="4" w:space="0" w:color="auto"/>
              <w:bottom w:val="single" w:sz="4" w:space="0" w:color="auto"/>
              <w:right w:val="single" w:sz="4" w:space="0" w:color="auto"/>
            </w:tcBorders>
            <w:vAlign w:val="center"/>
            <w:hideMark/>
          </w:tcPr>
          <w:p w14:paraId="0AFC97BC" w14:textId="77777777" w:rsidR="000073E5" w:rsidRPr="003530CE" w:rsidRDefault="000073E5" w:rsidP="00275004">
            <w:pPr>
              <w:rPr>
                <w:rFonts w:ascii="Arial" w:eastAsia="Calibri" w:hAnsi="Arial" w:cs="Arial"/>
                <w:sz w:val="20"/>
                <w:szCs w:val="20"/>
              </w:rPr>
            </w:pPr>
            <w:r w:rsidRPr="003530CE">
              <w:rPr>
                <w:rFonts w:ascii="Arial" w:eastAsia="Calibri" w:hAnsi="Arial" w:cs="Arial"/>
                <w:sz w:val="20"/>
                <w:szCs w:val="20"/>
              </w:rPr>
              <w:t>Condiciones Técnicas adicionales.</w:t>
            </w:r>
          </w:p>
        </w:tc>
        <w:tc>
          <w:tcPr>
            <w:tcW w:w="1957" w:type="dxa"/>
            <w:tcBorders>
              <w:top w:val="single" w:sz="4" w:space="0" w:color="auto"/>
              <w:left w:val="single" w:sz="4" w:space="0" w:color="auto"/>
              <w:bottom w:val="single" w:sz="4" w:space="0" w:color="auto"/>
              <w:right w:val="single" w:sz="4" w:space="0" w:color="auto"/>
            </w:tcBorders>
            <w:vAlign w:val="center"/>
            <w:hideMark/>
          </w:tcPr>
          <w:p w14:paraId="1755C843" w14:textId="77777777" w:rsidR="000073E5" w:rsidRPr="003530CE" w:rsidRDefault="000073E5" w:rsidP="00275004">
            <w:pPr>
              <w:rPr>
                <w:rFonts w:ascii="Arial" w:eastAsia="Calibri" w:hAnsi="Arial" w:cs="Arial"/>
                <w:sz w:val="20"/>
                <w:szCs w:val="20"/>
              </w:rPr>
            </w:pPr>
            <w:r>
              <w:rPr>
                <w:rFonts w:ascii="Arial" w:eastAsia="Calibri" w:hAnsi="Arial" w:cs="Arial"/>
                <w:sz w:val="20"/>
                <w:szCs w:val="20"/>
              </w:rPr>
              <w:t>4</w:t>
            </w:r>
            <w:r w:rsidRPr="003530CE">
              <w:rPr>
                <w:rFonts w:ascii="Arial" w:eastAsia="Calibri" w:hAnsi="Arial" w:cs="Arial"/>
                <w:sz w:val="20"/>
                <w:szCs w:val="20"/>
              </w:rPr>
              <w:t>0 (máximo)</w:t>
            </w:r>
          </w:p>
        </w:tc>
        <w:tc>
          <w:tcPr>
            <w:tcW w:w="1401" w:type="dxa"/>
            <w:tcBorders>
              <w:top w:val="single" w:sz="4" w:space="0" w:color="auto"/>
              <w:left w:val="single" w:sz="4" w:space="0" w:color="auto"/>
              <w:bottom w:val="single" w:sz="4" w:space="0" w:color="auto"/>
              <w:right w:val="single" w:sz="4" w:space="0" w:color="auto"/>
            </w:tcBorders>
            <w:vAlign w:val="center"/>
            <w:hideMark/>
          </w:tcPr>
          <w:p w14:paraId="50F07852" w14:textId="77777777" w:rsidR="000073E5" w:rsidRPr="003530CE" w:rsidRDefault="000073E5" w:rsidP="00275004">
            <w:pPr>
              <w:jc w:val="center"/>
              <w:rPr>
                <w:rFonts w:ascii="Arial" w:eastAsia="Calibri" w:hAnsi="Arial" w:cs="Arial"/>
                <w:sz w:val="20"/>
                <w:szCs w:val="20"/>
              </w:rPr>
            </w:pPr>
            <w:r>
              <w:rPr>
                <w:rFonts w:ascii="Arial" w:eastAsia="Calibri" w:hAnsi="Arial" w:cs="Arial"/>
                <w:sz w:val="20"/>
                <w:szCs w:val="20"/>
              </w:rPr>
              <w:t>4</w:t>
            </w:r>
            <w:r w:rsidRPr="003530CE">
              <w:rPr>
                <w:rFonts w:ascii="Arial" w:eastAsia="Calibri" w:hAnsi="Arial" w:cs="Arial"/>
                <w:sz w:val="20"/>
                <w:szCs w:val="20"/>
              </w:rPr>
              <w:t>0</w:t>
            </w:r>
          </w:p>
        </w:tc>
      </w:tr>
    </w:tbl>
    <w:p w14:paraId="4F9EF5F7" w14:textId="77777777" w:rsidR="000073E5" w:rsidRDefault="000073E5" w:rsidP="000073E5">
      <w:pPr>
        <w:pStyle w:val="Prrafodelista1"/>
        <w:ind w:left="0"/>
        <w:jc w:val="both"/>
        <w:rPr>
          <w:rFonts w:ascii="Arial" w:eastAsiaTheme="minorHAnsi" w:hAnsi="Arial" w:cs="Arial"/>
          <w:sz w:val="18"/>
          <w:szCs w:val="18"/>
          <w:lang w:eastAsia="es-CO"/>
        </w:rPr>
      </w:pPr>
    </w:p>
    <w:p w14:paraId="0D5E5179" w14:textId="77777777" w:rsidR="000073E5" w:rsidRPr="003314AB" w:rsidRDefault="000073E5" w:rsidP="000073E5">
      <w:pPr>
        <w:rPr>
          <w:rFonts w:ascii="Arial" w:hAnsi="Arial" w:cs="Arial"/>
          <w:b/>
          <w:sz w:val="20"/>
          <w:szCs w:val="20"/>
        </w:rPr>
      </w:pPr>
      <w:r w:rsidRPr="003314AB">
        <w:rPr>
          <w:rFonts w:ascii="Arial" w:hAnsi="Arial" w:cs="Arial"/>
          <w:b/>
          <w:szCs w:val="20"/>
        </w:rPr>
        <w:t xml:space="preserve">CONDICIONES TÉCNICAS ADICIONALES. (40 </w:t>
      </w:r>
      <w:r>
        <w:rPr>
          <w:rFonts w:ascii="Arial" w:hAnsi="Arial" w:cs="Arial"/>
          <w:b/>
          <w:szCs w:val="20"/>
        </w:rPr>
        <w:t>Puntos</w:t>
      </w:r>
      <w:r w:rsidRPr="003314AB">
        <w:rPr>
          <w:rFonts w:ascii="Arial" w:hAnsi="Arial" w:cs="Arial"/>
          <w:b/>
          <w:szCs w:val="20"/>
        </w:rPr>
        <w:t>). Máximo</w:t>
      </w:r>
    </w:p>
    <w:p w14:paraId="76684161" w14:textId="3B74B84C" w:rsidR="000073E5" w:rsidRPr="003314AB" w:rsidRDefault="000073E5" w:rsidP="000073E5">
      <w:pPr>
        <w:jc w:val="both"/>
        <w:rPr>
          <w:rFonts w:ascii="Arial" w:eastAsia="Calibri" w:hAnsi="Arial" w:cs="Arial"/>
          <w:szCs w:val="20"/>
        </w:rPr>
      </w:pPr>
      <w:r w:rsidRPr="003314AB">
        <w:rPr>
          <w:rFonts w:ascii="Arial" w:eastAsia="Calibri" w:hAnsi="Arial" w:cs="Arial"/>
          <w:szCs w:val="20"/>
        </w:rPr>
        <w:t xml:space="preserve">De acuerdo a lo establecido en el Artículo 2.2.1.1.2.2.2 del decreto 1082 del 26 de mayo del 2015, Las condiciones técnicas adicionales que se solicitan son las que </w:t>
      </w:r>
      <w:r w:rsidR="00F970AD" w:rsidRPr="003314AB">
        <w:rPr>
          <w:rFonts w:ascii="Arial" w:eastAsia="Calibri" w:hAnsi="Arial" w:cs="Arial"/>
          <w:szCs w:val="20"/>
        </w:rPr>
        <w:t>generaran ventajas</w:t>
      </w:r>
      <w:r w:rsidRPr="003314AB">
        <w:rPr>
          <w:rFonts w:ascii="Arial" w:eastAsia="Calibri" w:hAnsi="Arial" w:cs="Arial"/>
          <w:szCs w:val="20"/>
        </w:rPr>
        <w:t xml:space="preserve"> de calidad o de funcionamiento, tales como el uso de tecnología o materiales que generen mayor eficiencia, rendimiento o duración del servicio a contratar.</w:t>
      </w:r>
    </w:p>
    <w:p w14:paraId="18A12FCF" w14:textId="77777777" w:rsidR="000073E5" w:rsidRPr="003314AB" w:rsidRDefault="000073E5" w:rsidP="000073E5">
      <w:pPr>
        <w:jc w:val="both"/>
        <w:rPr>
          <w:rFonts w:ascii="Arial" w:eastAsia="Calibri" w:hAnsi="Arial" w:cs="Arial"/>
          <w:szCs w:val="20"/>
        </w:rPr>
      </w:pPr>
      <w:r w:rsidRPr="003314AB">
        <w:rPr>
          <w:rFonts w:ascii="Arial" w:eastAsia="Calibri" w:hAnsi="Arial" w:cs="Arial"/>
          <w:szCs w:val="20"/>
        </w:rPr>
        <w:t xml:space="preserve">El puntaje será otorgado al </w:t>
      </w:r>
      <w:r>
        <w:rPr>
          <w:rFonts w:ascii="Arial" w:eastAsia="Calibri" w:hAnsi="Arial" w:cs="Arial"/>
          <w:szCs w:val="20"/>
        </w:rPr>
        <w:t>proponente</w:t>
      </w:r>
      <w:r w:rsidRPr="003314AB">
        <w:rPr>
          <w:rFonts w:ascii="Arial" w:eastAsia="Calibri" w:hAnsi="Arial" w:cs="Arial"/>
          <w:szCs w:val="20"/>
        </w:rPr>
        <w:t xml:space="preserve"> que ofrezca las condiciones técnicas adicionales:</w:t>
      </w:r>
    </w:p>
    <w:p w14:paraId="7AB3DE8E" w14:textId="77777777" w:rsidR="000073E5" w:rsidRPr="00231631" w:rsidRDefault="000073E5" w:rsidP="000073E5">
      <w:pPr>
        <w:rPr>
          <w:rFonts w:ascii="Arial" w:eastAsia="Calibri" w:hAnsi="Arial" w:cs="Arial"/>
          <w:color w:val="FF0000"/>
          <w:szCs w:val="20"/>
        </w:rPr>
      </w:pPr>
    </w:p>
    <w:tbl>
      <w:tblPr>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28"/>
        <w:gridCol w:w="5805"/>
        <w:gridCol w:w="2220"/>
      </w:tblGrid>
      <w:tr w:rsidR="00402AD6" w:rsidRPr="009D04FA" w14:paraId="002A4951" w14:textId="77777777" w:rsidTr="00DB02B0">
        <w:trPr>
          <w:trHeight w:val="159"/>
        </w:trPr>
        <w:tc>
          <w:tcPr>
            <w:tcW w:w="969" w:type="pct"/>
            <w:tcBorders>
              <w:top w:val="single" w:sz="4" w:space="0" w:color="auto"/>
              <w:left w:val="single" w:sz="4" w:space="0" w:color="auto"/>
              <w:bottom w:val="single" w:sz="4" w:space="0" w:color="auto"/>
              <w:right w:val="single" w:sz="4" w:space="0" w:color="auto"/>
            </w:tcBorders>
            <w:hideMark/>
          </w:tcPr>
          <w:p w14:paraId="7941BAE4"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ACTIVIDADES ADICIONALES A OFRECER</w:t>
            </w:r>
          </w:p>
        </w:tc>
        <w:tc>
          <w:tcPr>
            <w:tcW w:w="2916" w:type="pct"/>
            <w:tcBorders>
              <w:top w:val="single" w:sz="4" w:space="0" w:color="auto"/>
              <w:left w:val="single" w:sz="4" w:space="0" w:color="auto"/>
              <w:bottom w:val="single" w:sz="4" w:space="0" w:color="auto"/>
              <w:right w:val="single" w:sz="4" w:space="0" w:color="auto"/>
            </w:tcBorders>
            <w:vAlign w:val="center"/>
            <w:hideMark/>
          </w:tcPr>
          <w:p w14:paraId="69ABC45F"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REQUERIMIENTO TÉCNICO MÍNIMO</w:t>
            </w:r>
          </w:p>
        </w:tc>
        <w:tc>
          <w:tcPr>
            <w:tcW w:w="1115" w:type="pct"/>
            <w:tcBorders>
              <w:top w:val="single" w:sz="4" w:space="0" w:color="auto"/>
              <w:left w:val="single" w:sz="4" w:space="0" w:color="auto"/>
              <w:bottom w:val="single" w:sz="4" w:space="0" w:color="auto"/>
              <w:right w:val="single" w:sz="4" w:space="0" w:color="auto"/>
            </w:tcBorders>
            <w:vAlign w:val="center"/>
            <w:hideMark/>
          </w:tcPr>
          <w:p w14:paraId="7D9960FA"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PONDERACIÓN ADICIONAL</w:t>
            </w:r>
          </w:p>
        </w:tc>
      </w:tr>
      <w:tr w:rsidR="00402AD6" w:rsidRPr="009D04FA" w14:paraId="1AB36526" w14:textId="77777777" w:rsidTr="00DB02B0">
        <w:trPr>
          <w:trHeight w:val="696"/>
        </w:trPr>
        <w:tc>
          <w:tcPr>
            <w:tcW w:w="969" w:type="pct"/>
            <w:tcBorders>
              <w:top w:val="single" w:sz="4" w:space="0" w:color="auto"/>
              <w:left w:val="single" w:sz="4" w:space="0" w:color="auto"/>
              <w:right w:val="single" w:sz="4" w:space="0" w:color="auto"/>
            </w:tcBorders>
            <w:vAlign w:val="center"/>
            <w:hideMark/>
          </w:tcPr>
          <w:p w14:paraId="714B4A84"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1PASADÍA CON ALMUERZO Y RECREACIÓN</w:t>
            </w:r>
          </w:p>
        </w:tc>
        <w:tc>
          <w:tcPr>
            <w:tcW w:w="2916" w:type="pct"/>
            <w:tcBorders>
              <w:top w:val="single" w:sz="4" w:space="0" w:color="auto"/>
              <w:left w:val="single" w:sz="4" w:space="0" w:color="auto"/>
              <w:right w:val="single" w:sz="4" w:space="0" w:color="auto"/>
            </w:tcBorders>
            <w:vAlign w:val="center"/>
          </w:tcPr>
          <w:p w14:paraId="70769C98" w14:textId="77777777" w:rsidR="00402AD6" w:rsidRPr="009D04FA" w:rsidRDefault="00402AD6" w:rsidP="00DB02B0">
            <w:pPr>
              <w:pStyle w:val="Default"/>
              <w:jc w:val="both"/>
              <w:rPr>
                <w:rFonts w:ascii="Arial" w:eastAsiaTheme="minorHAnsi" w:hAnsi="Arial" w:cs="Arial"/>
                <w:color w:val="auto"/>
                <w:kern w:val="2"/>
                <w:sz w:val="18"/>
                <w:szCs w:val="18"/>
                <w:lang w:eastAsia="en-US"/>
                <w14:ligatures w14:val="standardContextual"/>
              </w:rPr>
            </w:pPr>
            <w:r w:rsidRPr="009D04FA">
              <w:rPr>
                <w:rFonts w:ascii="Arial" w:eastAsiaTheme="minorHAnsi" w:hAnsi="Arial" w:cs="Arial"/>
                <w:color w:val="auto"/>
                <w:kern w:val="2"/>
                <w:sz w:val="18"/>
                <w:szCs w:val="18"/>
                <w:lang w:eastAsia="en-US"/>
                <w14:ligatures w14:val="standardContextual"/>
              </w:rPr>
              <w:t xml:space="preserve">Al proponente que ofrezca de manera gratuita y expresa, mínimo cincuenta (50) entradas a un centro recreativo para el desarrollo de la actividad relacionadas con objeto del contrato, en algunos de los siguientes centros recreacionales: </w:t>
            </w:r>
          </w:p>
          <w:p w14:paraId="11625800" w14:textId="77777777" w:rsidR="00402AD6" w:rsidRPr="009D04FA" w:rsidRDefault="00402AD6" w:rsidP="00DB02B0">
            <w:pPr>
              <w:pStyle w:val="Default"/>
              <w:jc w:val="both"/>
              <w:rPr>
                <w:rFonts w:ascii="Arial" w:eastAsiaTheme="minorHAnsi" w:hAnsi="Arial" w:cs="Arial"/>
                <w:color w:val="auto"/>
                <w:kern w:val="2"/>
                <w:sz w:val="18"/>
                <w:szCs w:val="18"/>
                <w:lang w:eastAsia="en-US"/>
                <w14:ligatures w14:val="standardContextual"/>
              </w:rPr>
            </w:pPr>
          </w:p>
          <w:p w14:paraId="04D6B751" w14:textId="77777777" w:rsidR="00402AD6" w:rsidRPr="009D04FA" w:rsidRDefault="00402AD6">
            <w:pPr>
              <w:pStyle w:val="Default"/>
              <w:numPr>
                <w:ilvl w:val="0"/>
                <w:numId w:val="63"/>
              </w:numPr>
              <w:rPr>
                <w:rFonts w:ascii="Arial" w:eastAsiaTheme="minorHAnsi" w:hAnsi="Arial" w:cs="Arial"/>
                <w:color w:val="auto"/>
                <w:kern w:val="2"/>
                <w:sz w:val="18"/>
                <w:szCs w:val="18"/>
                <w:lang w:eastAsia="en-US"/>
                <w14:ligatures w14:val="standardContextual"/>
              </w:rPr>
            </w:pPr>
            <w:r w:rsidRPr="009D04FA">
              <w:rPr>
                <w:rFonts w:ascii="Arial" w:eastAsiaTheme="minorHAnsi" w:hAnsi="Arial" w:cs="Arial"/>
                <w:color w:val="auto"/>
                <w:kern w:val="2"/>
                <w:sz w:val="18"/>
                <w:szCs w:val="18"/>
                <w:lang w:eastAsia="en-US"/>
                <w14:ligatures w14:val="standardContextual"/>
              </w:rPr>
              <w:t xml:space="preserve">Ranch Texas </w:t>
            </w:r>
          </w:p>
          <w:p w14:paraId="3C43648F" w14:textId="77777777" w:rsidR="00402AD6" w:rsidRPr="009D04FA" w:rsidRDefault="00402AD6">
            <w:pPr>
              <w:pStyle w:val="Default"/>
              <w:numPr>
                <w:ilvl w:val="0"/>
                <w:numId w:val="63"/>
              </w:numPr>
              <w:rPr>
                <w:rFonts w:ascii="Arial" w:eastAsiaTheme="minorHAnsi" w:hAnsi="Arial" w:cs="Arial"/>
                <w:color w:val="auto"/>
                <w:kern w:val="2"/>
                <w:sz w:val="18"/>
                <w:szCs w:val="18"/>
                <w:lang w:eastAsia="en-US"/>
                <w14:ligatures w14:val="standardContextual"/>
              </w:rPr>
            </w:pPr>
            <w:r w:rsidRPr="009D04FA">
              <w:rPr>
                <w:rFonts w:ascii="Arial" w:eastAsiaTheme="minorHAnsi" w:hAnsi="Arial" w:cs="Arial"/>
                <w:color w:val="auto"/>
                <w:kern w:val="2"/>
                <w:sz w:val="18"/>
                <w:szCs w:val="18"/>
                <w:lang w:eastAsia="en-US"/>
                <w14:ligatures w14:val="standardContextual"/>
              </w:rPr>
              <w:t>Turipana</w:t>
            </w:r>
          </w:p>
          <w:p w14:paraId="00759C64" w14:textId="77777777" w:rsidR="00402AD6" w:rsidRPr="009D04FA" w:rsidRDefault="00402AD6">
            <w:pPr>
              <w:pStyle w:val="Default"/>
              <w:numPr>
                <w:ilvl w:val="0"/>
                <w:numId w:val="63"/>
              </w:numPr>
              <w:rPr>
                <w:rFonts w:ascii="Arial" w:eastAsiaTheme="minorHAnsi" w:hAnsi="Arial" w:cs="Arial"/>
                <w:color w:val="auto"/>
                <w:kern w:val="2"/>
                <w:sz w:val="18"/>
                <w:szCs w:val="18"/>
                <w:lang w:eastAsia="en-US"/>
                <w14:ligatures w14:val="standardContextual"/>
              </w:rPr>
            </w:pPr>
            <w:r w:rsidRPr="009D04FA">
              <w:rPr>
                <w:rFonts w:ascii="Arial" w:eastAsiaTheme="minorHAnsi" w:hAnsi="Arial" w:cs="Arial"/>
                <w:color w:val="auto"/>
                <w:kern w:val="2"/>
                <w:sz w:val="18"/>
                <w:szCs w:val="18"/>
                <w:lang w:eastAsia="en-US"/>
                <w14:ligatures w14:val="standardContextual"/>
              </w:rPr>
              <w:t xml:space="preserve">Solinilla  </w:t>
            </w:r>
          </w:p>
          <w:p w14:paraId="3AFD6505" w14:textId="77777777" w:rsidR="00402AD6" w:rsidRPr="009D04FA" w:rsidRDefault="00402AD6">
            <w:pPr>
              <w:pStyle w:val="Default"/>
              <w:numPr>
                <w:ilvl w:val="0"/>
                <w:numId w:val="63"/>
              </w:numPr>
              <w:rPr>
                <w:rFonts w:ascii="Arial" w:eastAsiaTheme="minorHAnsi" w:hAnsi="Arial" w:cs="Arial"/>
                <w:color w:val="auto"/>
                <w:kern w:val="2"/>
                <w:sz w:val="18"/>
                <w:szCs w:val="18"/>
                <w:lang w:eastAsia="en-US"/>
                <w14:ligatures w14:val="standardContextual"/>
              </w:rPr>
            </w:pPr>
            <w:proofErr w:type="spellStart"/>
            <w:r w:rsidRPr="009D04FA">
              <w:rPr>
                <w:rFonts w:ascii="Arial" w:eastAsiaTheme="minorHAnsi" w:hAnsi="Arial" w:cs="Arial"/>
                <w:color w:val="auto"/>
                <w:kern w:val="2"/>
                <w:sz w:val="18"/>
                <w:szCs w:val="18"/>
                <w:lang w:eastAsia="en-US"/>
                <w14:ligatures w14:val="standardContextual"/>
              </w:rPr>
              <w:t>Patolandia</w:t>
            </w:r>
            <w:proofErr w:type="spellEnd"/>
            <w:r w:rsidRPr="009D04FA">
              <w:rPr>
                <w:rFonts w:ascii="Arial" w:eastAsiaTheme="minorHAnsi" w:hAnsi="Arial" w:cs="Arial"/>
                <w:color w:val="auto"/>
                <w:kern w:val="2"/>
                <w:sz w:val="18"/>
                <w:szCs w:val="18"/>
                <w:lang w:eastAsia="en-US"/>
                <w14:ligatures w14:val="standardContextual"/>
              </w:rPr>
              <w:t xml:space="preserve">  </w:t>
            </w:r>
          </w:p>
          <w:p w14:paraId="26194F9B" w14:textId="77777777" w:rsidR="00402AD6" w:rsidRPr="009D04FA" w:rsidRDefault="00402AD6">
            <w:pPr>
              <w:pStyle w:val="Default"/>
              <w:numPr>
                <w:ilvl w:val="0"/>
                <w:numId w:val="63"/>
              </w:numPr>
              <w:rPr>
                <w:rFonts w:ascii="Arial" w:eastAsiaTheme="minorHAnsi" w:hAnsi="Arial" w:cs="Arial"/>
                <w:color w:val="auto"/>
                <w:kern w:val="2"/>
                <w:sz w:val="18"/>
                <w:szCs w:val="18"/>
                <w:lang w:eastAsia="en-US"/>
                <w14:ligatures w14:val="standardContextual"/>
              </w:rPr>
            </w:pPr>
            <w:r w:rsidRPr="009D04FA">
              <w:rPr>
                <w:rFonts w:ascii="Arial" w:eastAsiaTheme="minorHAnsi" w:hAnsi="Arial" w:cs="Arial"/>
                <w:color w:val="auto"/>
                <w:kern w:val="2"/>
                <w:sz w:val="18"/>
                <w:szCs w:val="18"/>
                <w:lang w:eastAsia="en-US"/>
                <w14:ligatures w14:val="standardContextual"/>
              </w:rPr>
              <w:t xml:space="preserve">Zero </w:t>
            </w:r>
            <w:proofErr w:type="spellStart"/>
            <w:r w:rsidRPr="009D04FA">
              <w:rPr>
                <w:rFonts w:ascii="Arial" w:eastAsiaTheme="minorHAnsi" w:hAnsi="Arial" w:cs="Arial"/>
                <w:color w:val="auto"/>
                <w:kern w:val="2"/>
                <w:sz w:val="18"/>
                <w:szCs w:val="18"/>
                <w:lang w:eastAsia="en-US"/>
                <w14:ligatures w14:val="standardContextual"/>
              </w:rPr>
              <w:t>Gravity</w:t>
            </w:r>
            <w:proofErr w:type="spellEnd"/>
          </w:p>
          <w:p w14:paraId="340FA3A2" w14:textId="77777777" w:rsidR="00402AD6" w:rsidRPr="009D04FA" w:rsidRDefault="00402AD6" w:rsidP="00DB02B0">
            <w:pPr>
              <w:pStyle w:val="Default"/>
              <w:rPr>
                <w:rFonts w:ascii="Arial" w:eastAsiaTheme="minorHAnsi" w:hAnsi="Arial" w:cs="Arial"/>
                <w:color w:val="auto"/>
                <w:kern w:val="2"/>
                <w:sz w:val="18"/>
                <w:szCs w:val="18"/>
                <w:lang w:eastAsia="en-US"/>
                <w14:ligatures w14:val="standardContextual"/>
              </w:rPr>
            </w:pPr>
            <w:r w:rsidRPr="009D04FA">
              <w:rPr>
                <w:rFonts w:ascii="Arial" w:eastAsiaTheme="minorHAnsi" w:hAnsi="Arial" w:cs="Arial"/>
                <w:color w:val="auto"/>
                <w:kern w:val="2"/>
                <w:sz w:val="18"/>
                <w:szCs w:val="18"/>
                <w:lang w:eastAsia="en-US"/>
                <w14:ligatures w14:val="standardContextual"/>
              </w:rPr>
              <w:t xml:space="preserve"> </w:t>
            </w:r>
          </w:p>
          <w:p w14:paraId="57054BC7" w14:textId="77777777" w:rsidR="00402AD6" w:rsidRPr="009D04FA" w:rsidRDefault="00402AD6" w:rsidP="00DB02B0">
            <w:pPr>
              <w:jc w:val="both"/>
              <w:rPr>
                <w:rFonts w:ascii="Arial" w:hAnsi="Arial" w:cs="Arial"/>
                <w:kern w:val="2"/>
                <w:sz w:val="18"/>
                <w:szCs w:val="18"/>
                <w14:ligatures w14:val="standardContextual"/>
              </w:rPr>
            </w:pPr>
            <w:r w:rsidRPr="009D04FA">
              <w:rPr>
                <w:rFonts w:ascii="Arial" w:hAnsi="Arial" w:cs="Arial"/>
                <w:kern w:val="2"/>
                <w:sz w:val="18"/>
                <w:szCs w:val="18"/>
                <w14:ligatures w14:val="standardContextual"/>
              </w:rPr>
              <w:t>Incluyendo almuerzo (Menú opción 5 o 7) en los siguientes centros recreativos así: Ranch Texas, Turipana y Solinilla sin costo adicional para la Policía Nacional.</w:t>
            </w:r>
          </w:p>
          <w:p w14:paraId="0138E78A" w14:textId="77777777" w:rsidR="00402AD6" w:rsidRPr="009D04FA" w:rsidRDefault="00402AD6" w:rsidP="00DB02B0">
            <w:pPr>
              <w:jc w:val="both"/>
              <w:rPr>
                <w:rFonts w:ascii="Arial" w:hAnsi="Arial" w:cs="Arial"/>
                <w:kern w:val="2"/>
                <w:sz w:val="18"/>
                <w:szCs w:val="18"/>
                <w14:ligatures w14:val="standardContextual"/>
              </w:rPr>
            </w:pPr>
            <w:r w:rsidRPr="009D04FA">
              <w:rPr>
                <w:rFonts w:ascii="Arial" w:hAnsi="Arial" w:cs="Arial"/>
                <w:kern w:val="2"/>
                <w:sz w:val="18"/>
                <w:szCs w:val="18"/>
                <w14:ligatures w14:val="standardContextual"/>
              </w:rPr>
              <w:t xml:space="preserve">Para los centros recreacionales </w:t>
            </w:r>
            <w:proofErr w:type="spellStart"/>
            <w:r w:rsidRPr="009D04FA">
              <w:rPr>
                <w:rFonts w:ascii="Arial" w:hAnsi="Arial" w:cs="Arial"/>
                <w:kern w:val="2"/>
                <w:sz w:val="18"/>
                <w:szCs w:val="18"/>
                <w14:ligatures w14:val="standardContextual"/>
              </w:rPr>
              <w:t>Patolandia</w:t>
            </w:r>
            <w:proofErr w:type="spellEnd"/>
            <w:r w:rsidRPr="009D04FA">
              <w:rPr>
                <w:rFonts w:ascii="Arial" w:hAnsi="Arial" w:cs="Arial"/>
                <w:kern w:val="2"/>
                <w:sz w:val="18"/>
                <w:szCs w:val="18"/>
                <w14:ligatures w14:val="standardContextual"/>
              </w:rPr>
              <w:t xml:space="preserve"> y Zero </w:t>
            </w:r>
            <w:proofErr w:type="spellStart"/>
            <w:r w:rsidRPr="009D04FA">
              <w:rPr>
                <w:rFonts w:ascii="Arial" w:hAnsi="Arial" w:cs="Arial"/>
                <w:kern w:val="2"/>
                <w:sz w:val="18"/>
                <w:szCs w:val="18"/>
                <w14:ligatures w14:val="standardContextual"/>
              </w:rPr>
              <w:t>Gravity</w:t>
            </w:r>
            <w:proofErr w:type="spellEnd"/>
            <w:r w:rsidRPr="009D04FA">
              <w:rPr>
                <w:rFonts w:ascii="Arial" w:hAnsi="Arial" w:cs="Arial"/>
                <w:kern w:val="2"/>
                <w:sz w:val="18"/>
                <w:szCs w:val="18"/>
                <w14:ligatures w14:val="standardContextual"/>
              </w:rPr>
              <w:t xml:space="preserve"> un (01) refrigerio (Menú opción 1 o 2) sin costo adicional para la Policía Nacional.</w:t>
            </w:r>
          </w:p>
        </w:tc>
        <w:tc>
          <w:tcPr>
            <w:tcW w:w="1115" w:type="pct"/>
            <w:tcBorders>
              <w:top w:val="single" w:sz="4" w:space="0" w:color="auto"/>
              <w:left w:val="single" w:sz="4" w:space="0" w:color="auto"/>
              <w:right w:val="single" w:sz="4" w:space="0" w:color="auto"/>
            </w:tcBorders>
            <w:vAlign w:val="center"/>
            <w:hideMark/>
          </w:tcPr>
          <w:p w14:paraId="7F174F3A" w14:textId="1D19EFAC" w:rsidR="00402AD6" w:rsidRPr="009D04FA" w:rsidRDefault="00402AD6" w:rsidP="00DB02B0">
            <w:pPr>
              <w:jc w:val="center"/>
              <w:rPr>
                <w:rFonts w:ascii="Arial" w:hAnsi="Arial" w:cs="Arial"/>
                <w:sz w:val="18"/>
                <w:szCs w:val="18"/>
              </w:rPr>
            </w:pPr>
            <w:r w:rsidRPr="009D04FA">
              <w:rPr>
                <w:rStyle w:val="Textoennegrita"/>
                <w:rFonts w:ascii="Arial" w:hAnsi="Arial" w:cs="Arial"/>
                <w:sz w:val="18"/>
                <w:szCs w:val="18"/>
              </w:rPr>
              <w:t xml:space="preserve">Máximo </w:t>
            </w:r>
            <w:r w:rsidR="009D04FA" w:rsidRPr="009D04FA">
              <w:rPr>
                <w:rStyle w:val="Textoennegrita"/>
                <w:rFonts w:ascii="Arial" w:hAnsi="Arial" w:cs="Arial"/>
                <w:sz w:val="18"/>
                <w:szCs w:val="18"/>
              </w:rPr>
              <w:t xml:space="preserve">18 </w:t>
            </w:r>
            <w:r w:rsidRPr="009D04FA">
              <w:rPr>
                <w:rStyle w:val="Textoennegrita"/>
                <w:rFonts w:ascii="Arial" w:hAnsi="Arial" w:cs="Arial"/>
                <w:sz w:val="18"/>
                <w:szCs w:val="18"/>
              </w:rPr>
              <w:t>Puntos</w:t>
            </w:r>
            <w:r w:rsidRPr="009D04FA">
              <w:rPr>
                <w:rFonts w:ascii="Arial" w:hAnsi="Arial" w:cs="Arial"/>
                <w:sz w:val="18"/>
                <w:szCs w:val="18"/>
              </w:rPr>
              <w:t xml:space="preserve"> </w:t>
            </w:r>
          </w:p>
          <w:p w14:paraId="3C4769D2" w14:textId="77777777" w:rsidR="00402AD6" w:rsidRPr="009D04FA" w:rsidRDefault="00402AD6" w:rsidP="00DB02B0">
            <w:pPr>
              <w:jc w:val="center"/>
              <w:rPr>
                <w:rFonts w:ascii="Arial" w:hAnsi="Arial" w:cs="Arial"/>
                <w:sz w:val="18"/>
                <w:szCs w:val="18"/>
              </w:rPr>
            </w:pPr>
            <w:r w:rsidRPr="009D04FA">
              <w:rPr>
                <w:rFonts w:ascii="Arial" w:hAnsi="Arial" w:cs="Arial"/>
                <w:sz w:val="18"/>
                <w:szCs w:val="18"/>
              </w:rPr>
              <w:br/>
              <w:t xml:space="preserve">Fórmula:    </w:t>
            </w:r>
            <m:oMath>
              <m:r>
                <w:rPr>
                  <w:rFonts w:ascii="Cambria Math" w:hAnsi="Cambria Math" w:cs="Arial"/>
                  <w:sz w:val="18"/>
                  <w:szCs w:val="18"/>
                </w:rPr>
                <m:t>p=</m:t>
              </m:r>
              <m:f>
                <m:fPr>
                  <m:ctrlPr>
                    <w:rPr>
                      <w:rFonts w:ascii="Cambria Math" w:hAnsi="Cambria Math" w:cs="Arial"/>
                      <w:i/>
                      <w:sz w:val="18"/>
                      <w:szCs w:val="18"/>
                    </w:rPr>
                  </m:ctrlPr>
                </m:fPr>
                <m:num>
                  <m:r>
                    <w:rPr>
                      <w:rFonts w:ascii="Cambria Math" w:hAnsi="Cambria Math" w:cs="Arial"/>
                      <w:sz w:val="18"/>
                      <w:szCs w:val="18"/>
                    </w:rPr>
                    <m:t>CE</m:t>
                  </m:r>
                </m:num>
                <m:den>
                  <m:r>
                    <w:rPr>
                      <w:rFonts w:ascii="Cambria Math" w:hAnsi="Cambria Math" w:cs="Arial"/>
                      <w:sz w:val="18"/>
                      <w:szCs w:val="18"/>
                    </w:rPr>
                    <m:t>MCE</m:t>
                  </m:r>
                </m:den>
              </m:f>
              <m:r>
                <w:rPr>
                  <w:rFonts w:ascii="Cambria Math" w:hAnsi="Cambria Math" w:cs="Arial"/>
                  <w:sz w:val="18"/>
                  <w:szCs w:val="18"/>
                </w:rPr>
                <m:t>*20</m:t>
              </m:r>
            </m:oMath>
            <w:r w:rsidRPr="009D04FA">
              <w:rPr>
                <w:rFonts w:ascii="Arial" w:hAnsi="Arial" w:cs="Arial"/>
                <w:sz w:val="18"/>
                <w:szCs w:val="18"/>
              </w:rPr>
              <w:br/>
            </w:r>
            <w:r w:rsidRPr="009D04FA">
              <w:rPr>
                <w:rFonts w:ascii="Arial" w:hAnsi="Arial" w:cs="Arial"/>
                <w:i/>
                <w:iCs/>
                <w:sz w:val="18"/>
                <w:szCs w:val="18"/>
              </w:rPr>
              <w:t>CE: Cantidad Entradas Ofertadas</w:t>
            </w:r>
            <w:r w:rsidRPr="009D04FA">
              <w:rPr>
                <w:rFonts w:ascii="Arial" w:hAnsi="Arial" w:cs="Arial"/>
                <w:sz w:val="18"/>
                <w:szCs w:val="18"/>
              </w:rPr>
              <w:t xml:space="preserve"> </w:t>
            </w:r>
            <w:r w:rsidRPr="009D04FA">
              <w:rPr>
                <w:rFonts w:ascii="Arial" w:hAnsi="Arial" w:cs="Arial"/>
                <w:sz w:val="18"/>
                <w:szCs w:val="18"/>
              </w:rPr>
              <w:br/>
            </w:r>
            <w:r w:rsidRPr="009D04FA">
              <w:rPr>
                <w:rFonts w:ascii="Arial" w:hAnsi="Arial" w:cs="Arial"/>
                <w:i/>
                <w:iCs/>
                <w:sz w:val="18"/>
                <w:szCs w:val="18"/>
              </w:rPr>
              <w:t>MCE: Mayor Cantidad Ofertada</w:t>
            </w:r>
          </w:p>
        </w:tc>
      </w:tr>
      <w:tr w:rsidR="00402AD6" w:rsidRPr="009D04FA" w14:paraId="3C1168D4" w14:textId="77777777" w:rsidTr="00DB02B0">
        <w:trPr>
          <w:trHeight w:val="641"/>
        </w:trPr>
        <w:tc>
          <w:tcPr>
            <w:tcW w:w="969" w:type="pct"/>
            <w:tcBorders>
              <w:top w:val="single" w:sz="4" w:space="0" w:color="auto"/>
              <w:left w:val="single" w:sz="4" w:space="0" w:color="auto"/>
              <w:right w:val="single" w:sz="4" w:space="0" w:color="auto"/>
            </w:tcBorders>
            <w:vAlign w:val="center"/>
          </w:tcPr>
          <w:p w14:paraId="6F3C1DB2"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2 CINE TODO INCLUIDO (COMBO COMPLETO)</w:t>
            </w:r>
          </w:p>
        </w:tc>
        <w:tc>
          <w:tcPr>
            <w:tcW w:w="2916" w:type="pct"/>
            <w:tcBorders>
              <w:top w:val="single" w:sz="4" w:space="0" w:color="auto"/>
              <w:left w:val="single" w:sz="4" w:space="0" w:color="auto"/>
              <w:right w:val="single" w:sz="4" w:space="0" w:color="auto"/>
            </w:tcBorders>
            <w:vAlign w:val="center"/>
          </w:tcPr>
          <w:p w14:paraId="704C2D06" w14:textId="77777777" w:rsidR="00402AD6" w:rsidRPr="009D04FA" w:rsidRDefault="00402AD6" w:rsidP="00DB02B0">
            <w:pPr>
              <w:contextualSpacing/>
              <w:jc w:val="both"/>
              <w:rPr>
                <w:rFonts w:ascii="Arial" w:hAnsi="Arial" w:cs="Arial"/>
                <w:kern w:val="2"/>
                <w:sz w:val="18"/>
                <w:szCs w:val="18"/>
                <w14:ligatures w14:val="standardContextual"/>
              </w:rPr>
            </w:pPr>
            <w:r w:rsidRPr="009D04FA">
              <w:rPr>
                <w:rFonts w:ascii="Arial" w:hAnsi="Arial" w:cs="Arial"/>
                <w:kern w:val="2"/>
                <w:sz w:val="18"/>
                <w:szCs w:val="18"/>
                <w14:ligatures w14:val="standardContextual"/>
              </w:rPr>
              <w:t>Al proponente que ofrezca de manera gratuita y expresa, la mayor cantidad de boletas de cine 2D/3D (sin caducidad vigencia 2026), que incluya refrigerio completo (Perro caliente, crispetas y gaseosa), sin costo adicional para la Policía Nacional.</w:t>
            </w:r>
          </w:p>
        </w:tc>
        <w:tc>
          <w:tcPr>
            <w:tcW w:w="1115" w:type="pct"/>
            <w:tcBorders>
              <w:top w:val="single" w:sz="4" w:space="0" w:color="auto"/>
              <w:left w:val="single" w:sz="4" w:space="0" w:color="auto"/>
              <w:right w:val="single" w:sz="4" w:space="0" w:color="auto"/>
            </w:tcBorders>
            <w:vAlign w:val="center"/>
          </w:tcPr>
          <w:p w14:paraId="356826A8" w14:textId="36618E8C" w:rsidR="00402AD6" w:rsidRPr="009D04FA" w:rsidRDefault="00402AD6" w:rsidP="00DB02B0">
            <w:pPr>
              <w:jc w:val="center"/>
              <w:rPr>
                <w:rFonts w:ascii="Arial" w:hAnsi="Arial" w:cs="Arial"/>
                <w:b/>
                <w:bCs/>
                <w:kern w:val="2"/>
                <w:sz w:val="18"/>
                <w:szCs w:val="18"/>
                <w14:ligatures w14:val="standardContextual"/>
              </w:rPr>
            </w:pPr>
            <w:r w:rsidRPr="009D04FA">
              <w:rPr>
                <w:rFonts w:ascii="Arial" w:hAnsi="Arial" w:cs="Arial"/>
                <w:b/>
                <w:bCs/>
                <w:kern w:val="2"/>
                <w:sz w:val="18"/>
                <w:szCs w:val="18"/>
                <w14:ligatures w14:val="standardContextual"/>
              </w:rPr>
              <w:t xml:space="preserve">Máximo </w:t>
            </w:r>
            <w:r w:rsidR="009D04FA" w:rsidRPr="009D04FA">
              <w:rPr>
                <w:rFonts w:ascii="Arial" w:hAnsi="Arial" w:cs="Arial"/>
                <w:b/>
                <w:bCs/>
                <w:kern w:val="2"/>
                <w:sz w:val="18"/>
                <w:szCs w:val="18"/>
                <w14:ligatures w14:val="standardContextual"/>
              </w:rPr>
              <w:t>08</w:t>
            </w:r>
            <w:r w:rsidRPr="009D04FA">
              <w:rPr>
                <w:rFonts w:ascii="Arial" w:hAnsi="Arial" w:cs="Arial"/>
                <w:b/>
                <w:bCs/>
                <w:kern w:val="2"/>
                <w:sz w:val="18"/>
                <w:szCs w:val="18"/>
                <w14:ligatures w14:val="standardContextual"/>
              </w:rPr>
              <w:t xml:space="preserve"> Puntos</w:t>
            </w:r>
          </w:p>
          <w:p w14:paraId="779FCF06" w14:textId="77777777" w:rsidR="00402AD6" w:rsidRPr="009D04FA" w:rsidRDefault="00402AD6" w:rsidP="00DB02B0">
            <w:pPr>
              <w:rPr>
                <w:rFonts w:ascii="Arial" w:hAnsi="Arial" w:cs="Arial"/>
                <w:b/>
                <w:bCs/>
                <w:kern w:val="2"/>
                <w:sz w:val="18"/>
                <w:szCs w:val="18"/>
                <w14:ligatures w14:val="standardContextual"/>
              </w:rPr>
            </w:pPr>
          </w:p>
          <w:p w14:paraId="48D60AC5" w14:textId="77777777" w:rsidR="00402AD6" w:rsidRPr="009D04FA" w:rsidRDefault="00402AD6" w:rsidP="00DB02B0">
            <w:pPr>
              <w:jc w:val="center"/>
              <w:rPr>
                <w:rFonts w:ascii="Arial" w:eastAsiaTheme="minorEastAsia" w:hAnsi="Arial" w:cs="Arial"/>
                <w:b/>
                <w:bCs/>
                <w:kern w:val="2"/>
                <w:sz w:val="18"/>
                <w:szCs w:val="18"/>
                <w14:ligatures w14:val="standardContextual"/>
              </w:rPr>
            </w:pPr>
            <w:r w:rsidRPr="009D04FA">
              <w:rPr>
                <w:rFonts w:ascii="Arial" w:hAnsi="Arial" w:cs="Arial"/>
                <w:kern w:val="2"/>
                <w:sz w:val="18"/>
                <w:szCs w:val="18"/>
                <w14:ligatures w14:val="standardContextual"/>
              </w:rPr>
              <w:t>Fórmula:</w:t>
            </w:r>
            <m:oMath>
              <m:r>
                <w:rPr>
                  <w:rFonts w:ascii="Cambria Math" w:hAnsi="Cambria Math" w:cs="Arial"/>
                  <w:kern w:val="2"/>
                  <w:sz w:val="18"/>
                  <w:szCs w:val="18"/>
                  <w14:ligatures w14:val="standardContextual"/>
                </w:rPr>
                <m:t xml:space="preserve"> p=</m:t>
              </m:r>
              <m:f>
                <m:fPr>
                  <m:ctrlPr>
                    <w:rPr>
                      <w:rFonts w:ascii="Cambria Math" w:hAnsi="Cambria Math" w:cs="Arial"/>
                      <w:i/>
                      <w:kern w:val="2"/>
                      <w:sz w:val="18"/>
                      <w:szCs w:val="18"/>
                      <w14:ligatures w14:val="standardContextual"/>
                    </w:rPr>
                  </m:ctrlPr>
                </m:fPr>
                <m:num>
                  <m:r>
                    <w:rPr>
                      <w:rFonts w:ascii="Cambria Math" w:hAnsi="Cambria Math" w:cs="Arial"/>
                      <w:kern w:val="2"/>
                      <w:sz w:val="18"/>
                      <w:szCs w:val="18"/>
                      <w14:ligatures w14:val="standardContextual"/>
                    </w:rPr>
                    <m:t>CB</m:t>
                  </m:r>
                </m:num>
                <m:den>
                  <m:r>
                    <w:rPr>
                      <w:rFonts w:ascii="Cambria Math" w:hAnsi="Cambria Math" w:cs="Arial"/>
                      <w:kern w:val="2"/>
                      <w:sz w:val="18"/>
                      <w:szCs w:val="18"/>
                      <w14:ligatures w14:val="standardContextual"/>
                    </w:rPr>
                    <m:t>MCB</m:t>
                  </m:r>
                </m:den>
              </m:f>
              <m:r>
                <w:rPr>
                  <w:rFonts w:ascii="Cambria Math" w:hAnsi="Cambria Math" w:cs="Arial"/>
                  <w:kern w:val="2"/>
                  <w:sz w:val="18"/>
                  <w:szCs w:val="18"/>
                  <w14:ligatures w14:val="standardContextual"/>
                </w:rPr>
                <m:t>*10</m:t>
              </m:r>
            </m:oMath>
          </w:p>
          <w:p w14:paraId="56680F7E" w14:textId="77777777" w:rsidR="00402AD6" w:rsidRPr="009D04FA" w:rsidRDefault="00402AD6" w:rsidP="00DB02B0">
            <w:pPr>
              <w:jc w:val="center"/>
              <w:rPr>
                <w:rFonts w:ascii="Arial" w:hAnsi="Arial" w:cs="Arial"/>
                <w:kern w:val="2"/>
                <w:sz w:val="18"/>
                <w:szCs w:val="18"/>
                <w14:ligatures w14:val="standardContextual"/>
              </w:rPr>
            </w:pPr>
          </w:p>
          <w:p w14:paraId="71272C23" w14:textId="77777777" w:rsidR="00402AD6" w:rsidRPr="009D04FA" w:rsidRDefault="00402AD6" w:rsidP="00DB02B0">
            <w:pPr>
              <w:jc w:val="center"/>
              <w:rPr>
                <w:rFonts w:ascii="Arial" w:hAnsi="Arial" w:cs="Arial"/>
                <w:kern w:val="2"/>
                <w:sz w:val="18"/>
                <w:szCs w:val="18"/>
                <w14:ligatures w14:val="standardContextual"/>
              </w:rPr>
            </w:pPr>
            <w:r w:rsidRPr="009D04FA">
              <w:rPr>
                <w:rFonts w:ascii="Arial" w:hAnsi="Arial" w:cs="Arial"/>
                <w:kern w:val="2"/>
                <w:sz w:val="18"/>
                <w:szCs w:val="18"/>
                <w14:ligatures w14:val="standardContextual"/>
              </w:rPr>
              <w:t>CB: Cantidad Boletas Ofertadas</w:t>
            </w:r>
          </w:p>
          <w:p w14:paraId="06D532FB" w14:textId="77777777" w:rsidR="00402AD6" w:rsidRPr="009D04FA" w:rsidRDefault="00402AD6" w:rsidP="00DB02B0">
            <w:pPr>
              <w:jc w:val="center"/>
              <w:rPr>
                <w:rFonts w:ascii="Arial" w:hAnsi="Arial" w:cs="Arial"/>
                <w:kern w:val="2"/>
                <w:sz w:val="18"/>
                <w:szCs w:val="18"/>
                <w14:ligatures w14:val="standardContextual"/>
              </w:rPr>
            </w:pPr>
            <w:r w:rsidRPr="009D04FA">
              <w:rPr>
                <w:rFonts w:ascii="Arial" w:hAnsi="Arial" w:cs="Arial"/>
                <w:kern w:val="2"/>
                <w:sz w:val="18"/>
                <w:szCs w:val="18"/>
                <w14:ligatures w14:val="standardContextual"/>
              </w:rPr>
              <w:t>MCB: Mayor Cantidad Ofertada</w:t>
            </w:r>
          </w:p>
        </w:tc>
      </w:tr>
      <w:tr w:rsidR="00402AD6" w:rsidRPr="009D04FA" w14:paraId="51011F00" w14:textId="77777777" w:rsidTr="00DB02B0">
        <w:trPr>
          <w:trHeight w:val="1549"/>
        </w:trPr>
        <w:tc>
          <w:tcPr>
            <w:tcW w:w="969" w:type="pct"/>
            <w:tcBorders>
              <w:top w:val="single" w:sz="4" w:space="0" w:color="auto"/>
              <w:left w:val="single" w:sz="4" w:space="0" w:color="auto"/>
              <w:right w:val="single" w:sz="4" w:space="0" w:color="auto"/>
            </w:tcBorders>
            <w:vAlign w:val="center"/>
          </w:tcPr>
          <w:p w14:paraId="02EF55DA"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lastRenderedPageBreak/>
              <w:t>3 NOCHE POLICIAL CON ORQUESTA Y CENA</w:t>
            </w:r>
          </w:p>
        </w:tc>
        <w:tc>
          <w:tcPr>
            <w:tcW w:w="2916" w:type="pct"/>
            <w:tcBorders>
              <w:top w:val="single" w:sz="4" w:space="0" w:color="auto"/>
              <w:left w:val="single" w:sz="4" w:space="0" w:color="auto"/>
              <w:right w:val="single" w:sz="4" w:space="0" w:color="auto"/>
            </w:tcBorders>
            <w:vAlign w:val="center"/>
          </w:tcPr>
          <w:p w14:paraId="32BD2E97" w14:textId="77777777" w:rsidR="00402AD6" w:rsidRPr="009D04FA" w:rsidRDefault="00402AD6" w:rsidP="00DB02B0">
            <w:pPr>
              <w:contextualSpacing/>
              <w:jc w:val="both"/>
              <w:rPr>
                <w:rFonts w:ascii="Arial" w:hAnsi="Arial" w:cs="Arial"/>
                <w:sz w:val="18"/>
                <w:szCs w:val="18"/>
              </w:rPr>
            </w:pPr>
            <w:r w:rsidRPr="009D04FA">
              <w:rPr>
                <w:rFonts w:ascii="Arial" w:hAnsi="Arial" w:cs="Arial"/>
                <w:kern w:val="2"/>
                <w:sz w:val="18"/>
                <w:szCs w:val="18"/>
                <w14:ligatures w14:val="standardContextual"/>
              </w:rPr>
              <w:t>Al proponente que ofrezca de manera gratuita la mayor cantidad de personas para el evento "Noche Policial" (donde el aforo mínimo será de 60 personas para el evento), incluyendo: lugar/salón, orquesta o grupo musical en vivo (mín. 2 horas) y cena especial de gala, sin costo adicional para la Policía Nacional.</w:t>
            </w:r>
          </w:p>
        </w:tc>
        <w:tc>
          <w:tcPr>
            <w:tcW w:w="1115" w:type="pct"/>
            <w:tcBorders>
              <w:top w:val="single" w:sz="4" w:space="0" w:color="auto"/>
              <w:left w:val="single" w:sz="4" w:space="0" w:color="auto"/>
              <w:right w:val="single" w:sz="4" w:space="0" w:color="auto"/>
            </w:tcBorders>
            <w:vAlign w:val="center"/>
          </w:tcPr>
          <w:p w14:paraId="1EB118A6" w14:textId="639CBA09" w:rsidR="00402AD6" w:rsidRPr="009D04FA" w:rsidRDefault="00402AD6" w:rsidP="00DB02B0">
            <w:pPr>
              <w:jc w:val="center"/>
              <w:rPr>
                <w:rFonts w:ascii="Arial" w:hAnsi="Arial" w:cs="Arial"/>
                <w:b/>
                <w:sz w:val="18"/>
                <w:szCs w:val="18"/>
              </w:rPr>
            </w:pPr>
            <w:r w:rsidRPr="009D04FA">
              <w:rPr>
                <w:rFonts w:ascii="Arial" w:hAnsi="Arial" w:cs="Arial"/>
                <w:b/>
                <w:sz w:val="18"/>
                <w:szCs w:val="18"/>
              </w:rPr>
              <w:t xml:space="preserve">Máximo </w:t>
            </w:r>
            <w:r w:rsidR="009D04FA" w:rsidRPr="009D04FA">
              <w:rPr>
                <w:rFonts w:ascii="Arial" w:hAnsi="Arial" w:cs="Arial"/>
                <w:b/>
                <w:sz w:val="18"/>
                <w:szCs w:val="18"/>
              </w:rPr>
              <w:t>14</w:t>
            </w:r>
            <w:r w:rsidRPr="009D04FA">
              <w:rPr>
                <w:rFonts w:ascii="Arial" w:hAnsi="Arial" w:cs="Arial"/>
                <w:b/>
                <w:sz w:val="18"/>
                <w:szCs w:val="18"/>
              </w:rPr>
              <w:t xml:space="preserve"> Puntos</w:t>
            </w:r>
          </w:p>
          <w:p w14:paraId="0B0B4EDB" w14:textId="77777777" w:rsidR="00402AD6" w:rsidRPr="009D04FA" w:rsidRDefault="00402AD6" w:rsidP="00DB02B0">
            <w:pPr>
              <w:jc w:val="center"/>
              <w:rPr>
                <w:rFonts w:ascii="Arial" w:hAnsi="Arial" w:cs="Arial"/>
                <w:b/>
                <w:sz w:val="18"/>
                <w:szCs w:val="18"/>
              </w:rPr>
            </w:pPr>
          </w:p>
          <w:p w14:paraId="4BDCE406" w14:textId="77777777" w:rsidR="00402AD6" w:rsidRPr="009D04FA" w:rsidRDefault="00402AD6" w:rsidP="00DB02B0">
            <w:pPr>
              <w:jc w:val="center"/>
              <w:rPr>
                <w:rFonts w:ascii="Arial" w:hAnsi="Arial" w:cs="Arial"/>
                <w:b/>
                <w:sz w:val="18"/>
                <w:szCs w:val="18"/>
              </w:rPr>
            </w:pPr>
          </w:p>
          <w:p w14:paraId="7424AA6B" w14:textId="77777777" w:rsidR="00402AD6" w:rsidRPr="009D04FA" w:rsidRDefault="00402AD6" w:rsidP="00DB02B0">
            <w:pPr>
              <w:jc w:val="center"/>
              <w:rPr>
                <w:rFonts w:ascii="Arial" w:hAnsi="Arial" w:cs="Arial"/>
                <w:bCs/>
                <w:sz w:val="18"/>
                <w:szCs w:val="18"/>
              </w:rPr>
            </w:pPr>
            <w:r w:rsidRPr="009D04FA">
              <w:rPr>
                <w:rFonts w:ascii="Arial" w:hAnsi="Arial" w:cs="Arial"/>
                <w:bCs/>
                <w:sz w:val="18"/>
                <w:szCs w:val="18"/>
              </w:rPr>
              <w:t xml:space="preserve">Fórmula: </w:t>
            </w:r>
            <m:oMath>
              <m:r>
                <w:rPr>
                  <w:rFonts w:ascii="Cambria Math" w:hAnsi="Cambria Math" w:cs="Arial"/>
                  <w:sz w:val="18"/>
                  <w:szCs w:val="18"/>
                </w:rPr>
                <m:t>p=</m:t>
              </m:r>
              <m:f>
                <m:fPr>
                  <m:ctrlPr>
                    <w:rPr>
                      <w:rFonts w:ascii="Cambria Math" w:hAnsi="Cambria Math" w:cs="Arial"/>
                      <w:bCs/>
                      <w:i/>
                      <w:sz w:val="18"/>
                      <w:szCs w:val="18"/>
                    </w:rPr>
                  </m:ctrlPr>
                </m:fPr>
                <m:num>
                  <m:r>
                    <w:rPr>
                      <w:rFonts w:ascii="Cambria Math" w:hAnsi="Cambria Math" w:cs="Arial"/>
                      <w:sz w:val="18"/>
                      <w:szCs w:val="18"/>
                    </w:rPr>
                    <m:t>CN</m:t>
                  </m:r>
                </m:num>
                <m:den>
                  <m:r>
                    <w:rPr>
                      <w:rFonts w:ascii="Cambria Math" w:hAnsi="Cambria Math" w:cs="Arial"/>
                      <w:sz w:val="18"/>
                      <w:szCs w:val="18"/>
                    </w:rPr>
                    <m:t>MCN</m:t>
                  </m:r>
                </m:den>
              </m:f>
              <m:r>
                <w:rPr>
                  <w:rFonts w:ascii="Cambria Math" w:hAnsi="Cambria Math" w:cs="Arial"/>
                  <w:sz w:val="18"/>
                  <w:szCs w:val="18"/>
                </w:rPr>
                <m:t>*15</m:t>
              </m:r>
            </m:oMath>
          </w:p>
          <w:p w14:paraId="3DAACED2" w14:textId="77777777" w:rsidR="00402AD6" w:rsidRPr="009D04FA" w:rsidRDefault="00402AD6" w:rsidP="00DB02B0">
            <w:pPr>
              <w:jc w:val="center"/>
              <w:rPr>
                <w:rFonts w:ascii="Arial" w:hAnsi="Arial" w:cs="Arial"/>
                <w:bCs/>
                <w:sz w:val="18"/>
                <w:szCs w:val="18"/>
              </w:rPr>
            </w:pPr>
          </w:p>
          <w:p w14:paraId="5CCD232E" w14:textId="77777777" w:rsidR="00402AD6" w:rsidRPr="009D04FA" w:rsidRDefault="00402AD6" w:rsidP="00DB02B0">
            <w:pPr>
              <w:jc w:val="center"/>
              <w:rPr>
                <w:rFonts w:ascii="Arial" w:hAnsi="Arial" w:cs="Arial"/>
                <w:bCs/>
                <w:sz w:val="18"/>
                <w:szCs w:val="18"/>
              </w:rPr>
            </w:pPr>
            <w:r w:rsidRPr="009D04FA">
              <w:rPr>
                <w:rFonts w:ascii="Arial" w:hAnsi="Arial" w:cs="Arial"/>
                <w:bCs/>
                <w:sz w:val="18"/>
                <w:szCs w:val="18"/>
              </w:rPr>
              <w:t>CN: Cantidad Noches Ofertadas</w:t>
            </w:r>
          </w:p>
          <w:p w14:paraId="44CB9432" w14:textId="77777777" w:rsidR="00402AD6" w:rsidRPr="009D04FA" w:rsidRDefault="00402AD6" w:rsidP="00DB02B0">
            <w:pPr>
              <w:jc w:val="center"/>
              <w:rPr>
                <w:rFonts w:ascii="Arial" w:hAnsi="Arial" w:cs="Arial"/>
                <w:bCs/>
                <w:sz w:val="18"/>
                <w:szCs w:val="18"/>
              </w:rPr>
            </w:pPr>
            <w:r w:rsidRPr="009D04FA">
              <w:rPr>
                <w:rFonts w:ascii="Arial" w:hAnsi="Arial" w:cs="Arial"/>
                <w:bCs/>
                <w:sz w:val="18"/>
                <w:szCs w:val="18"/>
              </w:rPr>
              <w:t>MCN: Mayor Cantidad Ofertada</w:t>
            </w:r>
          </w:p>
        </w:tc>
      </w:tr>
      <w:tr w:rsidR="00402AD6" w:rsidRPr="009D04FA" w14:paraId="56423946" w14:textId="77777777" w:rsidTr="00DB02B0">
        <w:trPr>
          <w:trHeight w:val="605"/>
        </w:trPr>
        <w:tc>
          <w:tcPr>
            <w:tcW w:w="969" w:type="pct"/>
            <w:tcBorders>
              <w:top w:val="single" w:sz="4" w:space="0" w:color="auto"/>
              <w:left w:val="single" w:sz="4" w:space="0" w:color="auto"/>
              <w:right w:val="single" w:sz="4" w:space="0" w:color="auto"/>
            </w:tcBorders>
            <w:vAlign w:val="center"/>
          </w:tcPr>
          <w:p w14:paraId="330F1EDD" w14:textId="77777777" w:rsidR="00402AD6" w:rsidRPr="009D04FA" w:rsidRDefault="00402AD6" w:rsidP="00DB02B0">
            <w:pPr>
              <w:jc w:val="center"/>
              <w:rPr>
                <w:rFonts w:ascii="Arial" w:hAnsi="Arial" w:cs="Arial"/>
                <w:sz w:val="18"/>
                <w:szCs w:val="18"/>
              </w:rPr>
            </w:pPr>
            <w:r w:rsidRPr="009D04FA">
              <w:rPr>
                <w:rFonts w:ascii="Arial" w:hAnsi="Arial" w:cs="Arial"/>
                <w:sz w:val="18"/>
                <w:szCs w:val="18"/>
              </w:rPr>
              <w:t>4</w:t>
            </w:r>
          </w:p>
        </w:tc>
        <w:tc>
          <w:tcPr>
            <w:tcW w:w="2916" w:type="pct"/>
            <w:tcBorders>
              <w:top w:val="single" w:sz="4" w:space="0" w:color="auto"/>
              <w:left w:val="single" w:sz="4" w:space="0" w:color="auto"/>
              <w:right w:val="single" w:sz="4" w:space="0" w:color="auto"/>
            </w:tcBorders>
            <w:vAlign w:val="center"/>
          </w:tcPr>
          <w:p w14:paraId="661FD249" w14:textId="77777777" w:rsidR="00402AD6" w:rsidRPr="009D04FA" w:rsidRDefault="00402AD6" w:rsidP="00DB02B0">
            <w:pPr>
              <w:contextualSpacing/>
              <w:jc w:val="both"/>
              <w:rPr>
                <w:rFonts w:ascii="Arial" w:hAnsi="Arial" w:cs="Arial"/>
                <w:sz w:val="18"/>
                <w:szCs w:val="18"/>
              </w:rPr>
            </w:pPr>
            <w:r w:rsidRPr="009D04FA">
              <w:rPr>
                <w:rFonts w:ascii="Arial" w:hAnsi="Arial" w:cs="Arial"/>
                <w:sz w:val="18"/>
                <w:szCs w:val="18"/>
              </w:rPr>
              <w:t>Factor jurídico: Emprendimiento y empresas conformadas por mujeres según decreto 1860 de 2021</w:t>
            </w:r>
          </w:p>
        </w:tc>
        <w:tc>
          <w:tcPr>
            <w:tcW w:w="1115" w:type="pct"/>
            <w:tcBorders>
              <w:top w:val="single" w:sz="4" w:space="0" w:color="auto"/>
              <w:left w:val="single" w:sz="4" w:space="0" w:color="auto"/>
              <w:right w:val="single" w:sz="4" w:space="0" w:color="auto"/>
            </w:tcBorders>
            <w:vAlign w:val="center"/>
          </w:tcPr>
          <w:p w14:paraId="6DD317BA"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0,25</w:t>
            </w:r>
          </w:p>
        </w:tc>
      </w:tr>
      <w:tr w:rsidR="00402AD6" w:rsidRPr="009D04FA" w14:paraId="7C87712A" w14:textId="77777777" w:rsidTr="00DB02B0">
        <w:trPr>
          <w:trHeight w:val="418"/>
        </w:trPr>
        <w:tc>
          <w:tcPr>
            <w:tcW w:w="969" w:type="pct"/>
            <w:tcBorders>
              <w:top w:val="single" w:sz="4" w:space="0" w:color="auto"/>
              <w:left w:val="single" w:sz="4" w:space="0" w:color="auto"/>
              <w:right w:val="single" w:sz="4" w:space="0" w:color="auto"/>
            </w:tcBorders>
            <w:vAlign w:val="center"/>
          </w:tcPr>
          <w:p w14:paraId="459C1243" w14:textId="77777777" w:rsidR="00402AD6" w:rsidRPr="009D04FA" w:rsidRDefault="00402AD6" w:rsidP="00DB02B0">
            <w:pPr>
              <w:jc w:val="center"/>
              <w:rPr>
                <w:rFonts w:ascii="Arial" w:hAnsi="Arial" w:cs="Arial"/>
                <w:sz w:val="18"/>
                <w:szCs w:val="18"/>
              </w:rPr>
            </w:pPr>
            <w:r w:rsidRPr="009D04FA">
              <w:rPr>
                <w:rFonts w:ascii="Arial" w:hAnsi="Arial" w:cs="Arial"/>
                <w:sz w:val="18"/>
                <w:szCs w:val="18"/>
              </w:rPr>
              <w:t>5</w:t>
            </w:r>
          </w:p>
        </w:tc>
        <w:tc>
          <w:tcPr>
            <w:tcW w:w="2916" w:type="pct"/>
            <w:tcBorders>
              <w:top w:val="single" w:sz="4" w:space="0" w:color="auto"/>
              <w:left w:val="single" w:sz="4" w:space="0" w:color="auto"/>
              <w:right w:val="single" w:sz="4" w:space="0" w:color="auto"/>
            </w:tcBorders>
            <w:vAlign w:val="center"/>
          </w:tcPr>
          <w:p w14:paraId="0F757A65" w14:textId="77777777" w:rsidR="00402AD6" w:rsidRPr="009D04FA" w:rsidRDefault="00402AD6" w:rsidP="00DB02B0">
            <w:pPr>
              <w:contextualSpacing/>
              <w:jc w:val="both"/>
              <w:rPr>
                <w:rFonts w:ascii="Arial" w:hAnsi="Arial" w:cs="Arial"/>
                <w:sz w:val="18"/>
                <w:szCs w:val="18"/>
              </w:rPr>
            </w:pPr>
            <w:r w:rsidRPr="009D04FA">
              <w:rPr>
                <w:rFonts w:ascii="Arial" w:hAnsi="Arial" w:cs="Arial"/>
                <w:sz w:val="18"/>
                <w:szCs w:val="18"/>
              </w:rPr>
              <w:t>incentivo en favor de MiPymes (art. 3 decreto 1860 de 2021)</w:t>
            </w:r>
          </w:p>
        </w:tc>
        <w:tc>
          <w:tcPr>
            <w:tcW w:w="1115" w:type="pct"/>
            <w:tcBorders>
              <w:top w:val="single" w:sz="4" w:space="0" w:color="auto"/>
              <w:left w:val="single" w:sz="4" w:space="0" w:color="auto"/>
              <w:right w:val="single" w:sz="4" w:space="0" w:color="auto"/>
            </w:tcBorders>
            <w:vAlign w:val="center"/>
          </w:tcPr>
          <w:p w14:paraId="28E5374E"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0,25</w:t>
            </w:r>
          </w:p>
        </w:tc>
      </w:tr>
      <w:tr w:rsidR="00402AD6" w:rsidRPr="009D04FA" w14:paraId="4A35CDAD" w14:textId="77777777" w:rsidTr="00DB02B0">
        <w:trPr>
          <w:trHeight w:val="418"/>
        </w:trPr>
        <w:tc>
          <w:tcPr>
            <w:tcW w:w="969" w:type="pct"/>
            <w:tcBorders>
              <w:top w:val="single" w:sz="4" w:space="0" w:color="auto"/>
              <w:left w:val="single" w:sz="4" w:space="0" w:color="auto"/>
              <w:right w:val="single" w:sz="4" w:space="0" w:color="auto"/>
            </w:tcBorders>
            <w:vAlign w:val="center"/>
          </w:tcPr>
          <w:p w14:paraId="730D638C" w14:textId="77777777" w:rsidR="00402AD6" w:rsidRPr="009D04FA" w:rsidRDefault="00402AD6" w:rsidP="00DB02B0">
            <w:pPr>
              <w:jc w:val="center"/>
              <w:rPr>
                <w:rFonts w:ascii="Arial" w:hAnsi="Arial" w:cs="Arial"/>
                <w:sz w:val="18"/>
                <w:szCs w:val="18"/>
              </w:rPr>
            </w:pPr>
            <w:r w:rsidRPr="009D04FA">
              <w:rPr>
                <w:rFonts w:ascii="Arial" w:hAnsi="Arial" w:cs="Arial"/>
                <w:sz w:val="18"/>
                <w:szCs w:val="18"/>
              </w:rPr>
              <w:t>6</w:t>
            </w:r>
          </w:p>
        </w:tc>
        <w:tc>
          <w:tcPr>
            <w:tcW w:w="2916" w:type="pct"/>
            <w:tcBorders>
              <w:top w:val="single" w:sz="4" w:space="0" w:color="auto"/>
              <w:left w:val="single" w:sz="4" w:space="0" w:color="auto"/>
              <w:right w:val="single" w:sz="4" w:space="0" w:color="auto"/>
            </w:tcBorders>
            <w:vAlign w:val="center"/>
          </w:tcPr>
          <w:p w14:paraId="63B0E579" w14:textId="77777777" w:rsidR="00402AD6" w:rsidRPr="009D04FA" w:rsidRDefault="00402AD6" w:rsidP="00DB02B0">
            <w:pPr>
              <w:contextualSpacing/>
              <w:jc w:val="both"/>
              <w:rPr>
                <w:rFonts w:ascii="Arial" w:hAnsi="Arial" w:cs="Arial"/>
                <w:sz w:val="18"/>
                <w:szCs w:val="18"/>
              </w:rPr>
            </w:pPr>
            <w:r w:rsidRPr="009D04FA">
              <w:rPr>
                <w:rFonts w:ascii="Arial" w:eastAsia="Calibri" w:hAnsi="Arial" w:cs="Arial"/>
                <w:sz w:val="18"/>
                <w:szCs w:val="18"/>
              </w:rPr>
              <w:t>Apoyo a la industria nacional</w:t>
            </w:r>
          </w:p>
        </w:tc>
        <w:tc>
          <w:tcPr>
            <w:tcW w:w="1115" w:type="pct"/>
            <w:tcBorders>
              <w:top w:val="single" w:sz="4" w:space="0" w:color="auto"/>
              <w:left w:val="single" w:sz="4" w:space="0" w:color="auto"/>
              <w:right w:val="single" w:sz="4" w:space="0" w:color="auto"/>
            </w:tcBorders>
            <w:vAlign w:val="center"/>
          </w:tcPr>
          <w:p w14:paraId="1460374A"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5</w:t>
            </w:r>
          </w:p>
        </w:tc>
      </w:tr>
      <w:tr w:rsidR="00402AD6" w:rsidRPr="009D04FA" w14:paraId="31DFD4C4" w14:textId="77777777" w:rsidTr="00DB02B0">
        <w:trPr>
          <w:trHeight w:val="418"/>
        </w:trPr>
        <w:tc>
          <w:tcPr>
            <w:tcW w:w="969" w:type="pct"/>
            <w:tcBorders>
              <w:top w:val="single" w:sz="4" w:space="0" w:color="auto"/>
              <w:left w:val="single" w:sz="4" w:space="0" w:color="auto"/>
              <w:right w:val="single" w:sz="4" w:space="0" w:color="auto"/>
            </w:tcBorders>
            <w:vAlign w:val="center"/>
          </w:tcPr>
          <w:p w14:paraId="0D203DBE" w14:textId="77777777" w:rsidR="00402AD6" w:rsidRPr="009D04FA" w:rsidRDefault="00402AD6" w:rsidP="00DB02B0">
            <w:pPr>
              <w:jc w:val="center"/>
              <w:rPr>
                <w:rFonts w:ascii="Arial" w:hAnsi="Arial" w:cs="Arial"/>
                <w:sz w:val="18"/>
                <w:szCs w:val="18"/>
              </w:rPr>
            </w:pPr>
            <w:r w:rsidRPr="009D04FA">
              <w:rPr>
                <w:rFonts w:ascii="Arial" w:hAnsi="Arial" w:cs="Arial"/>
                <w:sz w:val="18"/>
                <w:szCs w:val="18"/>
              </w:rPr>
              <w:t>7</w:t>
            </w:r>
          </w:p>
        </w:tc>
        <w:tc>
          <w:tcPr>
            <w:tcW w:w="2916" w:type="pct"/>
            <w:tcBorders>
              <w:top w:val="single" w:sz="4" w:space="0" w:color="auto"/>
              <w:left w:val="single" w:sz="4" w:space="0" w:color="auto"/>
              <w:right w:val="single" w:sz="4" w:space="0" w:color="auto"/>
            </w:tcBorders>
            <w:vAlign w:val="center"/>
          </w:tcPr>
          <w:p w14:paraId="28ED57F9" w14:textId="77777777" w:rsidR="00402AD6" w:rsidRPr="009D04FA" w:rsidRDefault="00402AD6" w:rsidP="00DB02B0">
            <w:pPr>
              <w:contextualSpacing/>
              <w:jc w:val="both"/>
              <w:rPr>
                <w:rFonts w:ascii="Arial" w:hAnsi="Arial" w:cs="Arial"/>
                <w:sz w:val="18"/>
                <w:szCs w:val="18"/>
              </w:rPr>
            </w:pPr>
            <w:r w:rsidRPr="009D04FA">
              <w:rPr>
                <w:rFonts w:ascii="Arial" w:eastAsia="Calibri" w:hAnsi="Arial" w:cs="Arial"/>
                <w:sz w:val="18"/>
                <w:szCs w:val="18"/>
              </w:rPr>
              <w:t>Vinculación de trabajadores con discapacidad – decreto 0287 19 de marzo 2026</w:t>
            </w:r>
          </w:p>
        </w:tc>
        <w:tc>
          <w:tcPr>
            <w:tcW w:w="1115" w:type="pct"/>
            <w:tcBorders>
              <w:top w:val="single" w:sz="4" w:space="0" w:color="auto"/>
              <w:left w:val="single" w:sz="4" w:space="0" w:color="auto"/>
              <w:right w:val="single" w:sz="4" w:space="0" w:color="auto"/>
            </w:tcBorders>
            <w:vAlign w:val="center"/>
          </w:tcPr>
          <w:p w14:paraId="3454BCE8" w14:textId="0E99CC15"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1</w:t>
            </w:r>
            <w:r w:rsidR="009D04FA" w:rsidRPr="009D04FA">
              <w:rPr>
                <w:rFonts w:ascii="Arial" w:hAnsi="Arial" w:cs="Arial"/>
                <w:b/>
                <w:bCs/>
                <w:sz w:val="18"/>
                <w:szCs w:val="18"/>
              </w:rPr>
              <w:t>0</w:t>
            </w:r>
          </w:p>
        </w:tc>
      </w:tr>
      <w:tr w:rsidR="00402AD6" w:rsidRPr="009D04FA" w14:paraId="49A526D8" w14:textId="77777777" w:rsidTr="00DB02B0">
        <w:trPr>
          <w:trHeight w:val="881"/>
        </w:trPr>
        <w:tc>
          <w:tcPr>
            <w:tcW w:w="969" w:type="pct"/>
            <w:tcBorders>
              <w:top w:val="single" w:sz="4" w:space="0" w:color="auto"/>
              <w:left w:val="single" w:sz="4" w:space="0" w:color="auto"/>
              <w:right w:val="single" w:sz="4" w:space="0" w:color="auto"/>
            </w:tcBorders>
            <w:vAlign w:val="center"/>
          </w:tcPr>
          <w:p w14:paraId="72F23DCA" w14:textId="77777777" w:rsidR="00402AD6" w:rsidRPr="009D04FA" w:rsidRDefault="00402AD6" w:rsidP="00DB02B0">
            <w:pPr>
              <w:jc w:val="center"/>
              <w:rPr>
                <w:rFonts w:ascii="Arial" w:hAnsi="Arial" w:cs="Arial"/>
                <w:sz w:val="18"/>
                <w:szCs w:val="18"/>
              </w:rPr>
            </w:pPr>
            <w:r w:rsidRPr="009D04FA">
              <w:rPr>
                <w:rFonts w:ascii="Arial" w:hAnsi="Arial" w:cs="Arial"/>
                <w:sz w:val="18"/>
                <w:szCs w:val="18"/>
              </w:rPr>
              <w:t>8</w:t>
            </w:r>
          </w:p>
        </w:tc>
        <w:tc>
          <w:tcPr>
            <w:tcW w:w="2916" w:type="pct"/>
            <w:tcBorders>
              <w:top w:val="single" w:sz="4" w:space="0" w:color="auto"/>
              <w:left w:val="single" w:sz="4" w:space="0" w:color="auto"/>
              <w:right w:val="single" w:sz="4" w:space="0" w:color="auto"/>
            </w:tcBorders>
            <w:vAlign w:val="center"/>
          </w:tcPr>
          <w:p w14:paraId="52395F60" w14:textId="77777777" w:rsidR="00402AD6" w:rsidRPr="009D04FA" w:rsidRDefault="00402AD6" w:rsidP="00DB02B0">
            <w:pPr>
              <w:contextualSpacing/>
              <w:jc w:val="both"/>
              <w:rPr>
                <w:rFonts w:ascii="Arial" w:hAnsi="Arial" w:cs="Arial"/>
                <w:sz w:val="18"/>
                <w:szCs w:val="18"/>
              </w:rPr>
            </w:pPr>
            <w:r w:rsidRPr="009D04FA">
              <w:rPr>
                <w:rFonts w:ascii="Arial" w:hAnsi="Arial" w:cs="Arial"/>
                <w:sz w:val="18"/>
                <w:szCs w:val="18"/>
              </w:rPr>
              <w:t xml:space="preserve">Reducción puntaje: al proponente que se le hayan impuesto una o más multas o clausulas penales durante el último año, contado a partir de la fecha de presentación de las ofertas, según decreto ley 2195 de 2022, REDUCCIÓN DE PUNTAJE POR INCUMPLIMIENTO DE CONTRATOS Nota: Esta reducción también afecta a los consorcios y uniones temporales si alguno de sus integrantes se encuentra en la situación anterior. </w:t>
            </w:r>
          </w:p>
        </w:tc>
        <w:tc>
          <w:tcPr>
            <w:tcW w:w="1115" w:type="pct"/>
            <w:tcBorders>
              <w:top w:val="single" w:sz="4" w:space="0" w:color="auto"/>
              <w:left w:val="single" w:sz="4" w:space="0" w:color="auto"/>
              <w:bottom w:val="single" w:sz="4" w:space="0" w:color="auto"/>
              <w:right w:val="single" w:sz="4" w:space="0" w:color="auto"/>
            </w:tcBorders>
            <w:vAlign w:val="center"/>
          </w:tcPr>
          <w:p w14:paraId="7E0CBC6A" w14:textId="77777777" w:rsidR="00402AD6" w:rsidRPr="009D04FA" w:rsidRDefault="00402AD6" w:rsidP="00DB02B0">
            <w:pPr>
              <w:jc w:val="center"/>
              <w:rPr>
                <w:rFonts w:ascii="Arial" w:hAnsi="Arial" w:cs="Arial"/>
                <w:sz w:val="18"/>
                <w:szCs w:val="18"/>
              </w:rPr>
            </w:pPr>
            <w:r w:rsidRPr="009D04FA">
              <w:rPr>
                <w:rFonts w:ascii="Arial" w:hAnsi="Arial" w:cs="Arial"/>
                <w:sz w:val="18"/>
                <w:szCs w:val="18"/>
              </w:rPr>
              <w:t>-</w:t>
            </w:r>
            <w:r w:rsidRPr="009D04FA">
              <w:rPr>
                <w:rFonts w:ascii="Arial" w:hAnsi="Arial" w:cs="Arial"/>
                <w:b/>
                <w:bCs/>
                <w:sz w:val="18"/>
                <w:szCs w:val="18"/>
              </w:rPr>
              <w:t>2%</w:t>
            </w:r>
            <w:r w:rsidRPr="009D04FA">
              <w:rPr>
                <w:rFonts w:ascii="Arial" w:hAnsi="Arial" w:cs="Arial"/>
                <w:sz w:val="18"/>
                <w:szCs w:val="18"/>
              </w:rPr>
              <w:t xml:space="preserve"> del puntaje total</w:t>
            </w:r>
          </w:p>
        </w:tc>
      </w:tr>
      <w:tr w:rsidR="00402AD6" w:rsidRPr="00BE6DB7" w14:paraId="5D2743A5" w14:textId="77777777" w:rsidTr="00DB02B0">
        <w:trPr>
          <w:trHeight w:val="56"/>
        </w:trPr>
        <w:tc>
          <w:tcPr>
            <w:tcW w:w="3885" w:type="pct"/>
            <w:gridSpan w:val="2"/>
            <w:tcBorders>
              <w:top w:val="single" w:sz="4" w:space="0" w:color="auto"/>
              <w:left w:val="single" w:sz="4" w:space="0" w:color="auto"/>
              <w:bottom w:val="single" w:sz="4" w:space="0" w:color="auto"/>
              <w:right w:val="single" w:sz="4" w:space="0" w:color="auto"/>
            </w:tcBorders>
            <w:vAlign w:val="center"/>
            <w:hideMark/>
          </w:tcPr>
          <w:p w14:paraId="5FCFFB84" w14:textId="77777777" w:rsidR="00402AD6" w:rsidRPr="009D04FA" w:rsidRDefault="00402AD6" w:rsidP="00DB02B0">
            <w:pPr>
              <w:jc w:val="center"/>
              <w:rPr>
                <w:rFonts w:ascii="Arial" w:hAnsi="Arial" w:cs="Arial"/>
                <w:b/>
                <w:bCs/>
                <w:sz w:val="18"/>
                <w:szCs w:val="18"/>
              </w:rPr>
            </w:pPr>
            <w:r w:rsidRPr="009D04FA">
              <w:rPr>
                <w:rFonts w:ascii="Arial" w:hAnsi="Arial" w:cs="Arial"/>
                <w:b/>
                <w:bCs/>
                <w:sz w:val="18"/>
                <w:szCs w:val="18"/>
              </w:rPr>
              <w:t>TOTAL, PUNTAJE MÁXIMO</w:t>
            </w:r>
          </w:p>
        </w:tc>
        <w:tc>
          <w:tcPr>
            <w:tcW w:w="1115" w:type="pct"/>
            <w:tcBorders>
              <w:top w:val="single" w:sz="4" w:space="0" w:color="auto"/>
              <w:left w:val="single" w:sz="4" w:space="0" w:color="auto"/>
              <w:bottom w:val="single" w:sz="4" w:space="0" w:color="auto"/>
              <w:right w:val="single" w:sz="4" w:space="0" w:color="auto"/>
            </w:tcBorders>
            <w:vAlign w:val="center"/>
            <w:hideMark/>
          </w:tcPr>
          <w:p w14:paraId="48F0E8FE" w14:textId="77777777" w:rsidR="00402AD6" w:rsidRPr="00BE6DB7" w:rsidRDefault="00402AD6" w:rsidP="00DB02B0">
            <w:pPr>
              <w:contextualSpacing/>
              <w:jc w:val="center"/>
              <w:rPr>
                <w:rFonts w:ascii="Arial" w:hAnsi="Arial" w:cs="Arial"/>
                <w:b/>
                <w:sz w:val="18"/>
                <w:szCs w:val="18"/>
              </w:rPr>
            </w:pPr>
            <w:r w:rsidRPr="009D04FA">
              <w:rPr>
                <w:rFonts w:ascii="Arial" w:hAnsi="Arial" w:cs="Arial"/>
                <w:b/>
                <w:sz w:val="18"/>
                <w:szCs w:val="18"/>
              </w:rPr>
              <w:t>51.5 PUNTOS</w:t>
            </w:r>
          </w:p>
        </w:tc>
      </w:tr>
    </w:tbl>
    <w:p w14:paraId="7E95C5A8" w14:textId="77777777" w:rsidR="000073E5" w:rsidRDefault="000073E5" w:rsidP="000073E5">
      <w:pPr>
        <w:pStyle w:val="Prrafodelista1"/>
        <w:ind w:left="0"/>
        <w:jc w:val="both"/>
        <w:rPr>
          <w:rFonts w:ascii="Arial" w:eastAsiaTheme="minorHAnsi" w:hAnsi="Arial" w:cs="Arial"/>
          <w:sz w:val="18"/>
          <w:szCs w:val="18"/>
          <w:lang w:eastAsia="es-CO"/>
        </w:rPr>
      </w:pPr>
    </w:p>
    <w:p w14:paraId="52CCC906" w14:textId="77777777" w:rsidR="000073E5" w:rsidRPr="009D04FA" w:rsidRDefault="000073E5">
      <w:pPr>
        <w:pStyle w:val="Prrafodelista1"/>
        <w:numPr>
          <w:ilvl w:val="0"/>
          <w:numId w:val="12"/>
        </w:numPr>
        <w:jc w:val="both"/>
        <w:rPr>
          <w:rFonts w:ascii="Arial" w:eastAsia="Calibri" w:hAnsi="Arial" w:cs="Arial"/>
          <w:b/>
          <w:sz w:val="22"/>
          <w:szCs w:val="22"/>
          <w:lang w:eastAsia="en-US"/>
        </w:rPr>
      </w:pPr>
      <w:r w:rsidRPr="009D04FA">
        <w:rPr>
          <w:rFonts w:ascii="Arial" w:hAnsi="Arial" w:cs="Arial"/>
          <w:b/>
          <w:sz w:val="22"/>
          <w:szCs w:val="22"/>
        </w:rPr>
        <w:t xml:space="preserve">ESTÍMULO A LA INDUSTRIA NACIONAL </w:t>
      </w:r>
      <w:r w:rsidRPr="009D04FA">
        <w:rPr>
          <w:rFonts w:ascii="Arial" w:hAnsi="Arial" w:cs="Arial"/>
          <w:sz w:val="22"/>
          <w:szCs w:val="22"/>
          <w:lang w:val="es-MX" w:eastAsia="es-CO"/>
        </w:rPr>
        <w:t>(</w:t>
      </w:r>
      <w:r w:rsidRPr="009D04FA">
        <w:rPr>
          <w:rFonts w:ascii="Arial" w:hAnsi="Arial" w:cs="Arial"/>
          <w:b/>
          <w:sz w:val="22"/>
          <w:szCs w:val="22"/>
          <w:lang w:val="es-MX" w:eastAsia="es-CO"/>
        </w:rPr>
        <w:t>10</w:t>
      </w:r>
      <w:r w:rsidRPr="009D04FA">
        <w:rPr>
          <w:rFonts w:ascii="Arial" w:hAnsi="Arial" w:cs="Arial"/>
          <w:b/>
          <w:bCs/>
          <w:sz w:val="22"/>
          <w:szCs w:val="22"/>
          <w:lang w:val="es-MX" w:eastAsia="es-CO"/>
        </w:rPr>
        <w:t xml:space="preserve"> Puntos)</w:t>
      </w:r>
    </w:p>
    <w:p w14:paraId="1548C2EC" w14:textId="77777777" w:rsidR="000073E5" w:rsidRPr="007F5173" w:rsidRDefault="000073E5" w:rsidP="000073E5">
      <w:pPr>
        <w:pStyle w:val="Prrafodelista1"/>
        <w:ind w:left="0"/>
        <w:jc w:val="both"/>
        <w:rPr>
          <w:rFonts w:ascii="Arial" w:eastAsia="Calibri" w:hAnsi="Arial" w:cs="Arial"/>
          <w:b/>
          <w:sz w:val="20"/>
          <w:szCs w:val="20"/>
          <w:u w:val="single"/>
          <w:lang w:eastAsia="en-US"/>
        </w:rPr>
      </w:pPr>
    </w:p>
    <w:p w14:paraId="236AA61D" w14:textId="77777777" w:rsidR="000073E5" w:rsidRPr="00914D4F" w:rsidRDefault="000073E5" w:rsidP="000073E5">
      <w:pPr>
        <w:pStyle w:val="Sinespaciado"/>
        <w:jc w:val="both"/>
        <w:rPr>
          <w:rFonts w:ascii="Arial" w:hAnsi="Arial" w:cs="Arial"/>
          <w:sz w:val="22"/>
          <w:szCs w:val="22"/>
        </w:rPr>
      </w:pPr>
      <w:r w:rsidRPr="00914D4F">
        <w:rPr>
          <w:rFonts w:ascii="Arial" w:hAnsi="Arial" w:cs="Arial"/>
          <w:sz w:val="22"/>
          <w:szCs w:val="22"/>
        </w:rPr>
        <w:t>Para la verificación, evaluación y asignación del puntaje de que trata este numeral, el proponente de</w:t>
      </w:r>
      <w:r>
        <w:rPr>
          <w:rFonts w:ascii="Arial" w:hAnsi="Arial" w:cs="Arial"/>
          <w:sz w:val="22"/>
          <w:szCs w:val="22"/>
        </w:rPr>
        <w:t xml:space="preserve">berá diligenciar y </w:t>
      </w:r>
      <w:r w:rsidRPr="00DA534C">
        <w:rPr>
          <w:rFonts w:ascii="Arial" w:hAnsi="Arial" w:cs="Arial"/>
          <w:sz w:val="22"/>
          <w:szCs w:val="22"/>
        </w:rPr>
        <w:t xml:space="preserve">suscribir el </w:t>
      </w:r>
      <w:r w:rsidRPr="00DA534C">
        <w:rPr>
          <w:rFonts w:ascii="Arial" w:hAnsi="Arial" w:cs="Arial"/>
          <w:bCs/>
          <w:sz w:val="22"/>
          <w:szCs w:val="22"/>
        </w:rPr>
        <w:t>formulario</w:t>
      </w:r>
      <w:r w:rsidRPr="00DA534C">
        <w:rPr>
          <w:rFonts w:ascii="Arial" w:hAnsi="Arial" w:cs="Arial"/>
          <w:b/>
          <w:sz w:val="22"/>
          <w:szCs w:val="22"/>
        </w:rPr>
        <w:t xml:space="preserve"> </w:t>
      </w:r>
      <w:r w:rsidRPr="00914D4F">
        <w:rPr>
          <w:rFonts w:ascii="Arial" w:hAnsi="Arial" w:cs="Arial"/>
          <w:b/>
          <w:bCs/>
          <w:sz w:val="22"/>
          <w:szCs w:val="22"/>
        </w:rPr>
        <w:t>APOYO A LA INDUSTRIA NACIONAL</w:t>
      </w:r>
      <w:r w:rsidRPr="00914D4F">
        <w:rPr>
          <w:rFonts w:ascii="Arial" w:hAnsi="Arial" w:cs="Arial"/>
          <w:sz w:val="22"/>
          <w:szCs w:val="22"/>
        </w:rPr>
        <w:t xml:space="preserve"> "</w:t>
      </w:r>
      <w:r w:rsidRPr="00914D4F">
        <w:rPr>
          <w:rFonts w:ascii="Arial" w:hAnsi="Arial" w:cs="Arial"/>
          <w:i/>
          <w:iCs/>
          <w:sz w:val="22"/>
          <w:szCs w:val="22"/>
        </w:rPr>
        <w:t>PROTECCIÓN A LA INDUSTRIA NACIONAL-INCENTIVOS EN LA CONTRATACIÓN PÚBLICA</w:t>
      </w:r>
      <w:r w:rsidRPr="00914D4F">
        <w:rPr>
          <w:rFonts w:ascii="Arial" w:hAnsi="Arial" w:cs="Arial"/>
          <w:sz w:val="22"/>
          <w:szCs w:val="22"/>
        </w:rPr>
        <w:t>”</w:t>
      </w:r>
      <w:r w:rsidRPr="00914D4F">
        <w:rPr>
          <w:rFonts w:ascii="Arial" w:hAnsi="Arial" w:cs="Arial"/>
          <w:b/>
          <w:sz w:val="22"/>
          <w:szCs w:val="22"/>
        </w:rPr>
        <w:t xml:space="preserve">, </w:t>
      </w:r>
      <w:r w:rsidRPr="00914D4F">
        <w:rPr>
          <w:rFonts w:ascii="Arial" w:hAnsi="Arial" w:cs="Arial"/>
          <w:sz w:val="22"/>
          <w:szCs w:val="22"/>
        </w:rPr>
        <w:t>teniendo en cuenta sus notas descritas</w:t>
      </w:r>
      <w:r w:rsidRPr="00914D4F">
        <w:rPr>
          <w:rFonts w:ascii="Arial" w:hAnsi="Arial" w:cs="Arial"/>
          <w:b/>
          <w:sz w:val="22"/>
          <w:szCs w:val="22"/>
        </w:rPr>
        <w:t xml:space="preserve"> </w:t>
      </w:r>
      <w:r w:rsidRPr="00914D4F">
        <w:rPr>
          <w:rFonts w:ascii="Arial" w:hAnsi="Arial" w:cs="Arial"/>
          <w:sz w:val="22"/>
          <w:szCs w:val="22"/>
        </w:rPr>
        <w:t xml:space="preserve">el cual se entenderá presentado bajo la gravedad de juramento. </w:t>
      </w:r>
    </w:p>
    <w:p w14:paraId="4D7359DC" w14:textId="77777777" w:rsidR="000073E5" w:rsidRPr="00914D4F" w:rsidRDefault="000073E5" w:rsidP="000073E5">
      <w:pPr>
        <w:pStyle w:val="Sinespaciado"/>
        <w:jc w:val="both"/>
        <w:rPr>
          <w:rFonts w:ascii="Arial" w:hAnsi="Arial" w:cs="Arial"/>
          <w:sz w:val="22"/>
          <w:szCs w:val="22"/>
        </w:rPr>
      </w:pPr>
    </w:p>
    <w:p w14:paraId="5D4B3705" w14:textId="77777777" w:rsidR="000073E5" w:rsidRPr="00914D4F" w:rsidRDefault="000073E5" w:rsidP="000073E5">
      <w:pPr>
        <w:pStyle w:val="Sinespaciado"/>
        <w:jc w:val="both"/>
        <w:rPr>
          <w:rFonts w:ascii="Arial" w:hAnsi="Arial" w:cs="Arial"/>
          <w:sz w:val="22"/>
          <w:szCs w:val="22"/>
        </w:rPr>
      </w:pPr>
      <w:r w:rsidRPr="00914D4F">
        <w:rPr>
          <w:rFonts w:ascii="Arial" w:hAnsi="Arial" w:cs="Arial"/>
          <w:sz w:val="22"/>
          <w:szCs w:val="22"/>
        </w:rPr>
        <w:t xml:space="preserve">De conformidad con el artículo 2.2.1.2.4.2.1 del </w:t>
      </w:r>
      <w:r>
        <w:rPr>
          <w:rFonts w:ascii="Arial" w:hAnsi="Arial" w:cs="Arial"/>
          <w:sz w:val="22"/>
          <w:szCs w:val="22"/>
        </w:rPr>
        <w:t>D</w:t>
      </w:r>
      <w:r w:rsidRPr="00914D4F">
        <w:rPr>
          <w:rFonts w:ascii="Arial" w:hAnsi="Arial" w:cs="Arial"/>
          <w:sz w:val="22"/>
          <w:szCs w:val="22"/>
        </w:rPr>
        <w:t>ecreto</w:t>
      </w:r>
      <w:r>
        <w:rPr>
          <w:rFonts w:ascii="Arial" w:hAnsi="Arial" w:cs="Arial"/>
          <w:sz w:val="22"/>
          <w:szCs w:val="22"/>
        </w:rPr>
        <w:t xml:space="preserve"> 1082 de 2015, artículo 51 del D</w:t>
      </w:r>
      <w:r w:rsidRPr="00914D4F">
        <w:rPr>
          <w:rFonts w:ascii="Arial" w:hAnsi="Arial" w:cs="Arial"/>
          <w:sz w:val="22"/>
          <w:szCs w:val="22"/>
        </w:rPr>
        <w:t>ecreto 019 de 2012, parágrafo del artículo 1 d</w:t>
      </w:r>
      <w:r>
        <w:rPr>
          <w:rFonts w:ascii="Arial" w:hAnsi="Arial" w:cs="Arial"/>
          <w:sz w:val="22"/>
          <w:szCs w:val="22"/>
        </w:rPr>
        <w:t>e la L</w:t>
      </w:r>
      <w:r w:rsidRPr="00914D4F">
        <w:rPr>
          <w:rFonts w:ascii="Arial" w:hAnsi="Arial" w:cs="Arial"/>
          <w:sz w:val="22"/>
          <w:szCs w:val="22"/>
        </w:rPr>
        <w:t xml:space="preserve">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298A9C73" w14:textId="77777777" w:rsidR="000073E5" w:rsidRPr="00914D4F" w:rsidRDefault="000073E5" w:rsidP="000073E5">
      <w:pPr>
        <w:jc w:val="both"/>
        <w:rPr>
          <w:rFonts w:ascii="Arial" w:hAnsi="Arial" w:cs="Arial"/>
        </w:rPr>
      </w:pPr>
    </w:p>
    <w:p w14:paraId="45A0B541" w14:textId="77777777" w:rsidR="000073E5" w:rsidRPr="00914D4F" w:rsidRDefault="000073E5">
      <w:pPr>
        <w:numPr>
          <w:ilvl w:val="0"/>
          <w:numId w:val="14"/>
        </w:numPr>
        <w:spacing w:after="0" w:line="240" w:lineRule="auto"/>
        <w:jc w:val="both"/>
        <w:rPr>
          <w:rFonts w:ascii="Arial" w:hAnsi="Arial" w:cs="Arial"/>
        </w:rPr>
      </w:pPr>
      <w:r w:rsidRPr="00914D4F">
        <w:rPr>
          <w:rFonts w:ascii="Arial" w:hAnsi="Arial" w:cs="Arial"/>
        </w:rPr>
        <w:t>Las ofertas presentadas por proponentes nacionales y que involucren bienes y/o servicios 100% nacionales, obtendrán (10) puntos.</w:t>
      </w:r>
    </w:p>
    <w:p w14:paraId="41565169" w14:textId="77777777" w:rsidR="000073E5" w:rsidRPr="00914D4F" w:rsidRDefault="000073E5" w:rsidP="000073E5">
      <w:pPr>
        <w:spacing w:after="0" w:line="240" w:lineRule="auto"/>
        <w:ind w:left="507"/>
        <w:jc w:val="both"/>
        <w:rPr>
          <w:rFonts w:ascii="Arial" w:hAnsi="Arial" w:cs="Arial"/>
        </w:rPr>
      </w:pPr>
    </w:p>
    <w:p w14:paraId="277DF7F9" w14:textId="77777777" w:rsidR="000073E5" w:rsidRPr="00914D4F" w:rsidRDefault="000073E5">
      <w:pPr>
        <w:numPr>
          <w:ilvl w:val="0"/>
          <w:numId w:val="14"/>
        </w:numPr>
        <w:spacing w:after="0" w:line="240" w:lineRule="auto"/>
        <w:jc w:val="both"/>
        <w:rPr>
          <w:rFonts w:ascii="Arial" w:hAnsi="Arial" w:cs="Arial"/>
        </w:rPr>
      </w:pPr>
      <w:r w:rsidRPr="00914D4F">
        <w:rPr>
          <w:rFonts w:ascii="Arial" w:hAnsi="Arial" w:cs="Arial"/>
        </w:rPr>
        <w:lastRenderedPageBreak/>
        <w:t>Las ofertas presentadas por proponentes nacionales y que involucren bienes y/o servicios nacionales superiores al 50% de los recursos y menor al 100% de estos, obtendrán (8) puntos.</w:t>
      </w:r>
    </w:p>
    <w:p w14:paraId="269EC23B" w14:textId="77777777" w:rsidR="000073E5" w:rsidRPr="00914D4F" w:rsidRDefault="000073E5" w:rsidP="000073E5">
      <w:pPr>
        <w:pStyle w:val="Prrafodelista"/>
        <w:rPr>
          <w:rFonts w:ascii="Arial" w:hAnsi="Arial" w:cs="Arial"/>
          <w:sz w:val="22"/>
          <w:szCs w:val="22"/>
        </w:rPr>
      </w:pPr>
    </w:p>
    <w:p w14:paraId="338E22CF" w14:textId="77777777" w:rsidR="000073E5" w:rsidRPr="00914D4F" w:rsidRDefault="000073E5">
      <w:pPr>
        <w:numPr>
          <w:ilvl w:val="0"/>
          <w:numId w:val="14"/>
        </w:numPr>
        <w:spacing w:after="0" w:line="240" w:lineRule="auto"/>
        <w:jc w:val="both"/>
        <w:rPr>
          <w:rFonts w:ascii="Arial" w:hAnsi="Arial" w:cs="Arial"/>
        </w:rPr>
      </w:pPr>
      <w:r w:rsidRPr="00914D4F">
        <w:rPr>
          <w:rFonts w:ascii="Arial" w:hAnsi="Arial" w:cs="Arial"/>
        </w:rPr>
        <w:t>Las ofertas presentadas por proponentes nacionales y que involucren bienes y/o servicios de origen nacional, inferior al 50% de los recursos, obtendrá (7) puntos.</w:t>
      </w:r>
    </w:p>
    <w:p w14:paraId="6EDA1CB6" w14:textId="77777777" w:rsidR="000073E5" w:rsidRPr="00914D4F" w:rsidRDefault="000073E5" w:rsidP="000073E5">
      <w:pPr>
        <w:pStyle w:val="Prrafodelista"/>
        <w:rPr>
          <w:rFonts w:ascii="Arial" w:hAnsi="Arial" w:cs="Arial"/>
          <w:sz w:val="22"/>
          <w:szCs w:val="22"/>
        </w:rPr>
      </w:pPr>
    </w:p>
    <w:p w14:paraId="408C7731" w14:textId="77777777" w:rsidR="000073E5" w:rsidRPr="00914D4F" w:rsidRDefault="000073E5">
      <w:pPr>
        <w:numPr>
          <w:ilvl w:val="0"/>
          <w:numId w:val="14"/>
        </w:numPr>
        <w:spacing w:after="0" w:line="240" w:lineRule="auto"/>
        <w:jc w:val="both"/>
        <w:rPr>
          <w:rFonts w:ascii="Arial" w:hAnsi="Arial" w:cs="Arial"/>
        </w:rPr>
      </w:pPr>
      <w:r w:rsidRPr="00914D4F">
        <w:rPr>
          <w:rFonts w:ascii="Arial" w:hAnsi="Arial" w:cs="Arial"/>
        </w:rPr>
        <w:t>Las ofertas presentadas por proponentes extranjeros y que involucren bienes y/o servicios 100% nacionales obtendrán (5) puntos.</w:t>
      </w:r>
    </w:p>
    <w:p w14:paraId="67C55D0D" w14:textId="77777777" w:rsidR="000073E5" w:rsidRPr="00914D4F" w:rsidRDefault="000073E5" w:rsidP="000073E5">
      <w:pPr>
        <w:pStyle w:val="Prrafodelista"/>
        <w:rPr>
          <w:rFonts w:ascii="Arial" w:hAnsi="Arial" w:cs="Arial"/>
          <w:sz w:val="22"/>
          <w:szCs w:val="22"/>
        </w:rPr>
      </w:pPr>
    </w:p>
    <w:p w14:paraId="198FBC27" w14:textId="77777777" w:rsidR="000073E5" w:rsidRPr="00914D4F" w:rsidRDefault="000073E5">
      <w:pPr>
        <w:numPr>
          <w:ilvl w:val="0"/>
          <w:numId w:val="14"/>
        </w:numPr>
        <w:spacing w:after="0" w:line="240" w:lineRule="auto"/>
        <w:jc w:val="both"/>
        <w:rPr>
          <w:rFonts w:ascii="Arial" w:hAnsi="Arial" w:cs="Arial"/>
        </w:rPr>
      </w:pPr>
      <w:r w:rsidRPr="00914D4F">
        <w:rPr>
          <w:rFonts w:ascii="Arial" w:hAnsi="Arial" w:cs="Arial"/>
        </w:rPr>
        <w:t>Las propuestas presentadas por proponentes extranjeros y que involucren bienes y/o servicios nacionales, superiores al 50% de los recursos y menor al 100% de estos obtendrán (20) puntos.</w:t>
      </w:r>
    </w:p>
    <w:p w14:paraId="3A31E462" w14:textId="77777777" w:rsidR="000073E5" w:rsidRPr="00914D4F" w:rsidRDefault="000073E5" w:rsidP="000073E5">
      <w:pPr>
        <w:pStyle w:val="Prrafodelista"/>
        <w:rPr>
          <w:rFonts w:ascii="Arial" w:hAnsi="Arial" w:cs="Arial"/>
          <w:sz w:val="22"/>
          <w:szCs w:val="22"/>
        </w:rPr>
      </w:pPr>
    </w:p>
    <w:p w14:paraId="271350A1" w14:textId="77777777" w:rsidR="000073E5" w:rsidRPr="00914D4F" w:rsidRDefault="000073E5">
      <w:pPr>
        <w:numPr>
          <w:ilvl w:val="0"/>
          <w:numId w:val="14"/>
        </w:numPr>
        <w:spacing w:after="0" w:line="240" w:lineRule="auto"/>
        <w:jc w:val="both"/>
        <w:rPr>
          <w:rFonts w:ascii="Arial" w:hAnsi="Arial" w:cs="Arial"/>
        </w:rPr>
      </w:pPr>
      <w:r w:rsidRPr="00914D4F">
        <w:rPr>
          <w:rFonts w:ascii="Arial" w:hAnsi="Arial" w:cs="Arial"/>
        </w:rPr>
        <w:t xml:space="preserve">Las propuestas presentadas por proponentes extranjeros y que involucren bienes y/o servicios nacionales de origen nacional inferior al 50% de los recursos, obtendrán (1) puntos. </w:t>
      </w:r>
    </w:p>
    <w:p w14:paraId="2B08FFD7" w14:textId="77777777" w:rsidR="000073E5" w:rsidRPr="00914D4F" w:rsidRDefault="000073E5" w:rsidP="000073E5">
      <w:pPr>
        <w:pStyle w:val="Prrafodelista"/>
        <w:rPr>
          <w:rFonts w:ascii="Arial" w:hAnsi="Arial" w:cs="Arial"/>
          <w:sz w:val="22"/>
          <w:szCs w:val="22"/>
        </w:rPr>
      </w:pPr>
    </w:p>
    <w:p w14:paraId="134B9C4C" w14:textId="77777777" w:rsidR="000073E5" w:rsidRPr="00914D4F" w:rsidRDefault="000073E5" w:rsidP="000073E5">
      <w:pPr>
        <w:jc w:val="both"/>
        <w:rPr>
          <w:rFonts w:ascii="Arial" w:hAnsi="Arial" w:cs="Arial"/>
        </w:rPr>
      </w:pPr>
      <w:r w:rsidRPr="00914D4F">
        <w:rPr>
          <w:rFonts w:ascii="Arial" w:hAnsi="Arial" w:cs="Arial"/>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56B7C422" w14:textId="77777777" w:rsidR="000073E5" w:rsidRPr="00914D4F" w:rsidRDefault="000073E5" w:rsidP="000073E5">
      <w:pPr>
        <w:jc w:val="both"/>
        <w:rPr>
          <w:rFonts w:ascii="Arial" w:hAnsi="Arial" w:cs="Arial"/>
        </w:rPr>
      </w:pPr>
      <w:r w:rsidRPr="00914D4F">
        <w:rPr>
          <w:rFonts w:ascii="Arial" w:hAnsi="Arial" w:cs="Arial"/>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29262110" w14:textId="7DB2F4C9" w:rsidR="00B07E57" w:rsidRPr="00BA21A5" w:rsidRDefault="000073E5" w:rsidP="00BA21A5">
      <w:pPr>
        <w:tabs>
          <w:tab w:val="left" w:pos="1418"/>
          <w:tab w:val="left" w:pos="1843"/>
        </w:tabs>
        <w:jc w:val="both"/>
        <w:rPr>
          <w:rFonts w:ascii="Arial" w:eastAsia="MS Mincho" w:hAnsi="Arial" w:cs="Arial"/>
        </w:rPr>
      </w:pPr>
      <w:r w:rsidRPr="00914D4F">
        <w:rPr>
          <w:rFonts w:ascii="Arial" w:hAnsi="Arial" w:cs="Arial"/>
        </w:rPr>
        <w:t>Son servicios de origen nacional aquellos presentados por empresas constituidas de acuerdo con la legislación nacional, por personas naturales colombianos o por residentes en Colombia</w:t>
      </w:r>
    </w:p>
    <w:p w14:paraId="161CF883" w14:textId="77777777" w:rsidR="0089309F" w:rsidRDefault="0089309F" w:rsidP="005D6C54">
      <w:pPr>
        <w:spacing w:line="240" w:lineRule="auto"/>
        <w:rPr>
          <w:rFonts w:ascii="Arial" w:hAnsi="Arial" w:cs="Arial"/>
          <w:color w:val="000000" w:themeColor="text1"/>
        </w:rPr>
      </w:pPr>
    </w:p>
    <w:tbl>
      <w:tblPr>
        <w:tblStyle w:val="Tablaconcuadrcula"/>
        <w:tblW w:w="1077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5920"/>
      </w:tblGrid>
      <w:tr w:rsidR="005D6C54" w:rsidRPr="006A48D8" w14:paraId="626D4AE6" w14:textId="77777777" w:rsidTr="0089309F">
        <w:trPr>
          <w:jc w:val="center"/>
        </w:trPr>
        <w:tc>
          <w:tcPr>
            <w:tcW w:w="4854" w:type="dxa"/>
          </w:tcPr>
          <w:p w14:paraId="23FCF86F" w14:textId="4B8B587E" w:rsidR="005D6C54" w:rsidRPr="009A1167" w:rsidRDefault="004061BE" w:rsidP="007C2EC1">
            <w:pPr>
              <w:tabs>
                <w:tab w:val="left" w:pos="204"/>
                <w:tab w:val="left" w:pos="236"/>
                <w:tab w:val="center" w:pos="2598"/>
              </w:tabs>
              <w:jc w:val="center"/>
              <w:rPr>
                <w:rFonts w:ascii="Arial" w:hAnsi="Arial" w:cs="Arial"/>
                <w:b/>
              </w:rPr>
            </w:pPr>
            <w:r>
              <w:rPr>
                <w:rFonts w:ascii="Arial" w:hAnsi="Arial" w:cs="Arial"/>
                <w:bCs/>
                <w:color w:val="000000"/>
              </w:rPr>
              <w:t>Mayor</w:t>
            </w:r>
            <w:r w:rsidR="005D6C54" w:rsidRPr="009A1167">
              <w:rPr>
                <w:rFonts w:ascii="Arial" w:hAnsi="Arial" w:cs="Arial"/>
                <w:b/>
                <w:color w:val="000000"/>
              </w:rPr>
              <w:t xml:space="preserve"> </w:t>
            </w:r>
            <w:r w:rsidR="005D6C54" w:rsidRPr="009A1167">
              <w:rPr>
                <w:rFonts w:ascii="Arial" w:hAnsi="Arial" w:cs="Arial"/>
                <w:b/>
              </w:rPr>
              <w:t xml:space="preserve">ANTHONY JUNIOR JARABA PACHECO </w:t>
            </w:r>
          </w:p>
          <w:p w14:paraId="3AD388C6" w14:textId="77777777" w:rsidR="005D6C54" w:rsidRPr="009A1167" w:rsidRDefault="005D6C54" w:rsidP="007C2EC1">
            <w:pPr>
              <w:tabs>
                <w:tab w:val="left" w:pos="0"/>
                <w:tab w:val="left" w:pos="240"/>
              </w:tabs>
              <w:suppressAutoHyphens/>
              <w:ind w:right="51"/>
              <w:jc w:val="center"/>
            </w:pPr>
            <w:r w:rsidRPr="009A1167">
              <w:rPr>
                <w:rFonts w:ascii="Arial" w:hAnsi="Arial" w:cs="Arial"/>
              </w:rPr>
              <w:t>Jefe Grupo de Talento Humano MEBAR</w:t>
            </w:r>
          </w:p>
        </w:tc>
        <w:tc>
          <w:tcPr>
            <w:tcW w:w="5920" w:type="dxa"/>
          </w:tcPr>
          <w:p w14:paraId="6032F496" w14:textId="06C9FD4F" w:rsidR="005D6C54" w:rsidRPr="009A1167" w:rsidRDefault="005D6C54" w:rsidP="007C2EC1">
            <w:pPr>
              <w:jc w:val="center"/>
              <w:rPr>
                <w:rFonts w:ascii="Arial" w:hAnsi="Arial" w:cs="Arial"/>
                <w:b/>
              </w:rPr>
            </w:pPr>
            <w:r w:rsidRPr="009A1167">
              <w:rPr>
                <w:rFonts w:ascii="Arial" w:hAnsi="Arial" w:cs="Arial"/>
                <w:bCs/>
                <w:color w:val="000000"/>
              </w:rPr>
              <w:t xml:space="preserve">Intendente </w:t>
            </w:r>
            <w:proofErr w:type="gramStart"/>
            <w:r w:rsidRPr="009A1167">
              <w:rPr>
                <w:rFonts w:ascii="Arial" w:hAnsi="Arial" w:cs="Arial"/>
                <w:bCs/>
                <w:color w:val="000000"/>
              </w:rPr>
              <w:t>Jefe</w:t>
            </w:r>
            <w:proofErr w:type="gramEnd"/>
            <w:r w:rsidRPr="009A1167">
              <w:rPr>
                <w:rFonts w:ascii="Arial" w:hAnsi="Arial" w:cs="Arial"/>
                <w:b/>
                <w:color w:val="000000"/>
              </w:rPr>
              <w:t xml:space="preserve"> </w:t>
            </w:r>
            <w:r w:rsidR="004061BE" w:rsidRPr="009A1167">
              <w:rPr>
                <w:rFonts w:ascii="Arial" w:hAnsi="Arial" w:cs="Arial"/>
                <w:b/>
              </w:rPr>
              <w:t>ANDRÉS</w:t>
            </w:r>
            <w:r w:rsidRPr="009A1167">
              <w:rPr>
                <w:rFonts w:ascii="Arial" w:hAnsi="Arial" w:cs="Arial"/>
                <w:b/>
              </w:rPr>
              <w:t xml:space="preserve"> RICAURTE OLAYA</w:t>
            </w:r>
          </w:p>
          <w:p w14:paraId="1DDE0479" w14:textId="77777777" w:rsidR="005D6C54" w:rsidRPr="009A1167" w:rsidRDefault="005D6C54" w:rsidP="007C2EC1">
            <w:pPr>
              <w:tabs>
                <w:tab w:val="left" w:pos="0"/>
                <w:tab w:val="left" w:pos="240"/>
                <w:tab w:val="left" w:pos="484"/>
                <w:tab w:val="center" w:pos="2547"/>
              </w:tabs>
              <w:suppressAutoHyphens/>
              <w:ind w:right="51"/>
              <w:jc w:val="center"/>
              <w:rPr>
                <w:rFonts w:ascii="Arial" w:hAnsi="Arial" w:cs="Arial"/>
              </w:rPr>
            </w:pPr>
            <w:r w:rsidRPr="009A1167">
              <w:rPr>
                <w:rFonts w:ascii="Arial" w:hAnsi="Arial" w:cs="Arial"/>
              </w:rPr>
              <w:t>Responsable Bienestar Social DEATA</w:t>
            </w:r>
          </w:p>
          <w:p w14:paraId="695E5199" w14:textId="77777777" w:rsidR="005D6C54" w:rsidRPr="009A1167" w:rsidRDefault="005D6C54" w:rsidP="007C2EC1">
            <w:pPr>
              <w:ind w:firstLine="708"/>
              <w:jc w:val="center"/>
            </w:pPr>
          </w:p>
        </w:tc>
      </w:tr>
    </w:tbl>
    <w:p w14:paraId="4E336EF0" w14:textId="77777777" w:rsidR="001F2DB4" w:rsidRDefault="001F2DB4" w:rsidP="0089309F">
      <w:pPr>
        <w:pStyle w:val="NormalWeb"/>
        <w:spacing w:before="0" w:beforeAutospacing="0" w:after="0" w:afterAutospacing="0"/>
        <w:rPr>
          <w:rFonts w:ascii="Arial" w:hAnsi="Arial" w:cs="Arial"/>
          <w:color w:val="000000" w:themeColor="text1"/>
          <w:sz w:val="22"/>
          <w:szCs w:val="22"/>
          <w:lang w:eastAsia="es-ES"/>
        </w:rPr>
      </w:pPr>
    </w:p>
    <w:p w14:paraId="0B821522" w14:textId="77777777" w:rsidR="005D6C54" w:rsidRPr="006A48D8" w:rsidRDefault="005D6C54" w:rsidP="0089309F">
      <w:pPr>
        <w:pStyle w:val="NormalWeb"/>
        <w:spacing w:before="0" w:beforeAutospacing="0" w:after="0" w:afterAutospacing="0"/>
        <w:rPr>
          <w:rFonts w:ascii="Arial" w:hAnsi="Arial" w:cs="Arial"/>
          <w:color w:val="000000" w:themeColor="text1"/>
          <w:sz w:val="22"/>
          <w:szCs w:val="22"/>
          <w:lang w:eastAsia="es-ES"/>
        </w:rPr>
      </w:pPr>
    </w:p>
    <w:tbl>
      <w:tblPr>
        <w:tblStyle w:val="Tablaconcuadrcula"/>
        <w:tblW w:w="1077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5920"/>
      </w:tblGrid>
      <w:tr w:rsidR="005D6C54" w:rsidRPr="006A48D8" w14:paraId="4F9EF624" w14:textId="77777777" w:rsidTr="0089309F">
        <w:trPr>
          <w:jc w:val="center"/>
        </w:trPr>
        <w:tc>
          <w:tcPr>
            <w:tcW w:w="4854" w:type="dxa"/>
          </w:tcPr>
          <w:p w14:paraId="18717333" w14:textId="77777777" w:rsidR="005D6C54" w:rsidRPr="009A1167" w:rsidRDefault="005D6C54" w:rsidP="007C2EC1">
            <w:pPr>
              <w:jc w:val="center"/>
              <w:rPr>
                <w:rFonts w:ascii="Arial" w:hAnsi="Arial" w:cs="Arial"/>
                <w:b/>
              </w:rPr>
            </w:pPr>
            <w:r w:rsidRPr="009A1167">
              <w:rPr>
                <w:rFonts w:ascii="Arial" w:hAnsi="Arial" w:cs="Arial"/>
                <w:bCs/>
                <w:color w:val="000000"/>
              </w:rPr>
              <w:t>Intendente</w:t>
            </w:r>
            <w:r w:rsidRPr="00EA2CF2">
              <w:rPr>
                <w:rFonts w:ascii="Arial" w:hAnsi="Arial" w:cs="Arial"/>
                <w:bCs/>
                <w:color w:val="000000"/>
              </w:rPr>
              <w:t xml:space="preserve"> </w:t>
            </w:r>
            <w:proofErr w:type="gramStart"/>
            <w:r w:rsidRPr="00EA2CF2">
              <w:rPr>
                <w:rFonts w:ascii="Arial" w:hAnsi="Arial" w:cs="Arial"/>
                <w:bCs/>
                <w:color w:val="000000"/>
              </w:rPr>
              <w:t>Jefe</w:t>
            </w:r>
            <w:proofErr w:type="gramEnd"/>
            <w:r>
              <w:rPr>
                <w:rFonts w:ascii="Arial" w:hAnsi="Arial" w:cs="Arial"/>
                <w:b/>
                <w:color w:val="000000"/>
              </w:rPr>
              <w:t xml:space="preserve"> </w:t>
            </w:r>
            <w:r w:rsidRPr="0020456D">
              <w:rPr>
                <w:rFonts w:ascii="Arial" w:hAnsi="Arial" w:cs="Arial"/>
                <w:b/>
              </w:rPr>
              <w:t xml:space="preserve">JUAN CARLOS MURILLO SEPULVEDA </w:t>
            </w:r>
          </w:p>
          <w:p w14:paraId="535D27B2" w14:textId="77777777" w:rsidR="005D6C54" w:rsidRPr="009A1167" w:rsidRDefault="005D6C54" w:rsidP="007C2EC1">
            <w:pPr>
              <w:tabs>
                <w:tab w:val="left" w:pos="0"/>
                <w:tab w:val="left" w:pos="240"/>
              </w:tabs>
              <w:suppressAutoHyphens/>
              <w:ind w:right="51"/>
              <w:jc w:val="center"/>
              <w:rPr>
                <w:lang w:val="pt-PT"/>
              </w:rPr>
            </w:pPr>
            <w:r>
              <w:rPr>
                <w:rFonts w:ascii="Arial" w:hAnsi="Arial" w:cs="Arial"/>
              </w:rPr>
              <w:t xml:space="preserve">Rector Colegio </w:t>
            </w:r>
            <w:proofErr w:type="spellStart"/>
            <w:r>
              <w:rPr>
                <w:rFonts w:ascii="Arial" w:hAnsi="Arial" w:cs="Arial"/>
              </w:rPr>
              <w:t>Nusefa</w:t>
            </w:r>
            <w:proofErr w:type="spellEnd"/>
            <w:r>
              <w:rPr>
                <w:rFonts w:ascii="Arial" w:hAnsi="Arial" w:cs="Arial"/>
              </w:rPr>
              <w:t xml:space="preserve"> (E)</w:t>
            </w:r>
          </w:p>
        </w:tc>
        <w:tc>
          <w:tcPr>
            <w:tcW w:w="5920" w:type="dxa"/>
          </w:tcPr>
          <w:p w14:paraId="37C8AC09" w14:textId="77777777" w:rsidR="005D6C54" w:rsidRPr="009A1167" w:rsidRDefault="005D6C54" w:rsidP="007C2EC1">
            <w:pPr>
              <w:jc w:val="center"/>
              <w:rPr>
                <w:rFonts w:ascii="Arial" w:hAnsi="Arial" w:cs="Arial"/>
                <w:b/>
              </w:rPr>
            </w:pPr>
            <w:r w:rsidRPr="009A1167">
              <w:rPr>
                <w:rFonts w:ascii="Arial" w:hAnsi="Arial" w:cs="Arial"/>
                <w:bCs/>
                <w:color w:val="000000"/>
              </w:rPr>
              <w:t>Intendente</w:t>
            </w:r>
            <w:r w:rsidRPr="009A1167">
              <w:rPr>
                <w:rFonts w:ascii="Arial" w:hAnsi="Arial" w:cs="Arial"/>
                <w:b/>
                <w:color w:val="000000"/>
              </w:rPr>
              <w:t xml:space="preserve"> </w:t>
            </w:r>
            <w:r w:rsidRPr="009A1167">
              <w:rPr>
                <w:rFonts w:ascii="Arial" w:hAnsi="Arial" w:cs="Arial"/>
                <w:b/>
              </w:rPr>
              <w:t>LAURA PATRICIA NAVARRO JARAMILLO</w:t>
            </w:r>
          </w:p>
          <w:p w14:paraId="287C9CFA" w14:textId="77777777" w:rsidR="005D6C54" w:rsidRPr="009A1167" w:rsidRDefault="005D6C54" w:rsidP="007C2EC1">
            <w:pPr>
              <w:tabs>
                <w:tab w:val="left" w:pos="0"/>
                <w:tab w:val="left" w:pos="240"/>
                <w:tab w:val="left" w:pos="484"/>
                <w:tab w:val="center" w:pos="2547"/>
              </w:tabs>
              <w:suppressAutoHyphens/>
              <w:ind w:right="51"/>
              <w:jc w:val="center"/>
            </w:pPr>
            <w:r w:rsidRPr="009A1167">
              <w:rPr>
                <w:rFonts w:ascii="Arial" w:hAnsi="Arial" w:cs="Arial"/>
              </w:rPr>
              <w:t>Responsable de Valoración Sociofamiliar GI</w:t>
            </w:r>
            <w:r>
              <w:rPr>
                <w:rFonts w:ascii="Arial" w:hAnsi="Arial" w:cs="Arial"/>
              </w:rPr>
              <w:t>ATA</w:t>
            </w:r>
          </w:p>
        </w:tc>
      </w:tr>
    </w:tbl>
    <w:p w14:paraId="19BF6292" w14:textId="77777777" w:rsidR="005D6C54" w:rsidRDefault="005D6C54" w:rsidP="005D6C54">
      <w:pPr>
        <w:pStyle w:val="NormalWeb"/>
        <w:spacing w:before="0" w:beforeAutospacing="0" w:after="0" w:afterAutospacing="0"/>
        <w:jc w:val="center"/>
        <w:rPr>
          <w:rFonts w:ascii="Arial" w:hAnsi="Arial" w:cs="Arial"/>
          <w:color w:val="000000" w:themeColor="text1"/>
          <w:sz w:val="22"/>
          <w:szCs w:val="22"/>
          <w:lang w:val="es-ES" w:eastAsia="es-ES"/>
        </w:rPr>
      </w:pPr>
    </w:p>
    <w:p w14:paraId="5FE5AD83" w14:textId="77777777" w:rsidR="00043D9F" w:rsidRDefault="00043D9F" w:rsidP="005D6C54">
      <w:pPr>
        <w:pStyle w:val="NormalWeb"/>
        <w:spacing w:before="0" w:beforeAutospacing="0" w:after="0" w:afterAutospacing="0"/>
        <w:jc w:val="center"/>
        <w:rPr>
          <w:rFonts w:ascii="Arial" w:hAnsi="Arial" w:cs="Arial"/>
          <w:color w:val="000000" w:themeColor="text1"/>
          <w:sz w:val="22"/>
          <w:szCs w:val="22"/>
          <w:lang w:val="es-ES" w:eastAsia="es-ES"/>
        </w:rPr>
      </w:pPr>
    </w:p>
    <w:p w14:paraId="551F49F5" w14:textId="77777777" w:rsidR="005D6C54" w:rsidRDefault="005D6C54" w:rsidP="005D6C54">
      <w:pPr>
        <w:pStyle w:val="NormalWeb"/>
        <w:spacing w:before="0" w:beforeAutospacing="0" w:after="0" w:afterAutospacing="0"/>
        <w:rPr>
          <w:rFonts w:ascii="Arial" w:hAnsi="Arial" w:cs="Arial"/>
          <w:color w:val="000000" w:themeColor="text1"/>
          <w:sz w:val="22"/>
          <w:szCs w:val="22"/>
          <w:lang w:val="es-ES" w:eastAsia="es-ES"/>
        </w:rPr>
      </w:pPr>
    </w:p>
    <w:tbl>
      <w:tblPr>
        <w:tblStyle w:val="Tablaconcuadrcula"/>
        <w:tblW w:w="1077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9"/>
        <w:gridCol w:w="5495"/>
      </w:tblGrid>
      <w:tr w:rsidR="005D6C54" w:rsidRPr="006A48D8" w14:paraId="032AB7DB" w14:textId="77777777" w:rsidTr="0089309F">
        <w:trPr>
          <w:jc w:val="center"/>
        </w:trPr>
        <w:tc>
          <w:tcPr>
            <w:tcW w:w="5279" w:type="dxa"/>
          </w:tcPr>
          <w:p w14:paraId="2C652A4D" w14:textId="513BBB9A" w:rsidR="005D6C54" w:rsidRPr="009A1167" w:rsidRDefault="005D6C54" w:rsidP="007C2EC1">
            <w:pPr>
              <w:jc w:val="center"/>
              <w:rPr>
                <w:rFonts w:ascii="Arial" w:hAnsi="Arial" w:cs="Arial"/>
                <w:b/>
              </w:rPr>
            </w:pPr>
            <w:r w:rsidRPr="009A1167">
              <w:rPr>
                <w:rFonts w:ascii="Arial" w:hAnsi="Arial" w:cs="Arial"/>
                <w:bCs/>
                <w:color w:val="000000"/>
              </w:rPr>
              <w:t>Subintendente</w:t>
            </w:r>
            <w:r w:rsidRPr="009A1167">
              <w:rPr>
                <w:rFonts w:ascii="Arial" w:hAnsi="Arial" w:cs="Arial"/>
                <w:b/>
                <w:color w:val="000000"/>
              </w:rPr>
              <w:t xml:space="preserve"> </w:t>
            </w:r>
            <w:r w:rsidRPr="009A1167">
              <w:rPr>
                <w:rFonts w:ascii="Arial" w:hAnsi="Arial" w:cs="Arial"/>
                <w:b/>
              </w:rPr>
              <w:t xml:space="preserve">WILMAR </w:t>
            </w:r>
            <w:r w:rsidR="004061BE" w:rsidRPr="009A1167">
              <w:rPr>
                <w:rFonts w:ascii="Arial" w:hAnsi="Arial" w:cs="Arial"/>
                <w:b/>
              </w:rPr>
              <w:t>CALDERÓN</w:t>
            </w:r>
            <w:r w:rsidRPr="009A1167">
              <w:rPr>
                <w:rFonts w:ascii="Arial" w:hAnsi="Arial" w:cs="Arial"/>
                <w:b/>
              </w:rPr>
              <w:t xml:space="preserve"> PULIDO</w:t>
            </w:r>
          </w:p>
          <w:p w14:paraId="40148DD6" w14:textId="77777777" w:rsidR="005D6C54" w:rsidRPr="009A1167" w:rsidRDefault="005D6C54" w:rsidP="007C2EC1">
            <w:pPr>
              <w:tabs>
                <w:tab w:val="left" w:pos="0"/>
                <w:tab w:val="left" w:pos="240"/>
              </w:tabs>
              <w:suppressAutoHyphens/>
              <w:ind w:right="51"/>
              <w:jc w:val="center"/>
            </w:pPr>
            <w:r w:rsidRPr="009A1167">
              <w:rPr>
                <w:rFonts w:ascii="Arial" w:hAnsi="Arial" w:cs="Arial"/>
              </w:rPr>
              <w:t>Responsable de Atención Preventiva en Salud Mental REDMO 8</w:t>
            </w:r>
          </w:p>
        </w:tc>
        <w:tc>
          <w:tcPr>
            <w:tcW w:w="5495" w:type="dxa"/>
          </w:tcPr>
          <w:p w14:paraId="6F92179E" w14:textId="77777777" w:rsidR="005D6C54" w:rsidRPr="000F0AA2" w:rsidRDefault="005D6C54" w:rsidP="007C2EC1">
            <w:pPr>
              <w:jc w:val="center"/>
              <w:rPr>
                <w:rFonts w:ascii="Arial" w:hAnsi="Arial" w:cs="Arial"/>
                <w:b/>
              </w:rPr>
            </w:pPr>
            <w:r w:rsidRPr="000F0AA2">
              <w:rPr>
                <w:rFonts w:ascii="Arial" w:hAnsi="Arial" w:cs="Arial"/>
                <w:bCs/>
                <w:color w:val="000000"/>
              </w:rPr>
              <w:t>Patrullero</w:t>
            </w:r>
            <w:r w:rsidRPr="000F0AA2">
              <w:rPr>
                <w:rFonts w:ascii="Arial" w:hAnsi="Arial" w:cs="Arial"/>
                <w:b/>
                <w:color w:val="000000"/>
              </w:rPr>
              <w:t xml:space="preserve"> JOHN FREDDY </w:t>
            </w:r>
            <w:r w:rsidRPr="000F0AA2">
              <w:rPr>
                <w:rFonts w:ascii="Arial" w:hAnsi="Arial" w:cs="Arial"/>
                <w:b/>
              </w:rPr>
              <w:t>TORRES BERRIO</w:t>
            </w:r>
          </w:p>
          <w:p w14:paraId="52A0F02C" w14:textId="33970E77" w:rsidR="005D6C54" w:rsidRPr="009A1167" w:rsidRDefault="005D6C54" w:rsidP="007C2EC1">
            <w:pPr>
              <w:tabs>
                <w:tab w:val="left" w:pos="0"/>
                <w:tab w:val="left" w:pos="240"/>
                <w:tab w:val="left" w:pos="484"/>
                <w:tab w:val="center" w:pos="2547"/>
              </w:tabs>
              <w:suppressAutoHyphens/>
              <w:ind w:right="51"/>
              <w:jc w:val="center"/>
            </w:pPr>
            <w:r w:rsidRPr="000F0AA2">
              <w:rPr>
                <w:rFonts w:ascii="Arial" w:hAnsi="Arial" w:cs="Arial"/>
              </w:rPr>
              <w:t xml:space="preserve">Estafeta </w:t>
            </w:r>
            <w:r w:rsidR="004061BE" w:rsidRPr="000F0AA2">
              <w:rPr>
                <w:rFonts w:ascii="Arial" w:hAnsi="Arial" w:cs="Arial"/>
              </w:rPr>
              <w:t>Región</w:t>
            </w:r>
            <w:r w:rsidRPr="000F0AA2">
              <w:rPr>
                <w:rFonts w:ascii="Arial" w:hAnsi="Arial" w:cs="Arial"/>
              </w:rPr>
              <w:t xml:space="preserve"> de Policía </w:t>
            </w:r>
            <w:proofErr w:type="spellStart"/>
            <w:r w:rsidRPr="000F0AA2">
              <w:rPr>
                <w:rFonts w:ascii="Arial" w:hAnsi="Arial" w:cs="Arial"/>
              </w:rPr>
              <w:t>N°</w:t>
            </w:r>
            <w:proofErr w:type="spellEnd"/>
            <w:r w:rsidRPr="000F0AA2">
              <w:rPr>
                <w:rFonts w:ascii="Arial" w:hAnsi="Arial" w:cs="Arial"/>
              </w:rPr>
              <w:t xml:space="preserve"> 8</w:t>
            </w:r>
          </w:p>
        </w:tc>
      </w:tr>
    </w:tbl>
    <w:p w14:paraId="2617C2B0" w14:textId="77777777" w:rsidR="00C109C8" w:rsidRDefault="00C109C8" w:rsidP="008842C5">
      <w:pPr>
        <w:pStyle w:val="NormalWeb"/>
        <w:spacing w:before="0" w:beforeAutospacing="0" w:after="0" w:afterAutospacing="0"/>
        <w:jc w:val="center"/>
        <w:rPr>
          <w:rFonts w:ascii="Arial" w:hAnsi="Arial" w:cs="Arial"/>
          <w:color w:val="000000" w:themeColor="text1"/>
          <w:sz w:val="22"/>
          <w:szCs w:val="22"/>
          <w:lang w:val="es-ES" w:eastAsia="es-ES"/>
        </w:rPr>
      </w:pPr>
    </w:p>
    <w:p w14:paraId="51D114A7" w14:textId="77777777" w:rsidR="00B07E57" w:rsidRDefault="00B07E57" w:rsidP="008842C5">
      <w:pPr>
        <w:tabs>
          <w:tab w:val="left" w:pos="-1080"/>
          <w:tab w:val="left" w:pos="0"/>
        </w:tabs>
        <w:jc w:val="center"/>
        <w:rPr>
          <w:rFonts w:ascii="Arial" w:eastAsia="MS Mincho" w:hAnsi="Arial" w:cs="Arial"/>
          <w:sz w:val="20"/>
          <w:szCs w:val="20"/>
        </w:rPr>
        <w:sectPr w:rsidR="00B07E57" w:rsidSect="004E4429">
          <w:headerReference w:type="default" r:id="rId6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DB8CB66" w14:textId="6465B909" w:rsidR="000C38C2" w:rsidRPr="000073E5" w:rsidRDefault="00000000" w:rsidP="000073E5">
      <w:pPr>
        <w:jc w:val="both"/>
        <w:rPr>
          <w:rFonts w:ascii="Arial" w:hAnsi="Arial" w:cs="Arial"/>
        </w:rPr>
      </w:pPr>
      <w:sdt>
        <w:sdtPr>
          <w:rPr>
            <w:rFonts w:ascii="Arial" w:hAnsi="Arial" w:cs="Arial"/>
          </w:rPr>
          <w:id w:val="-1578199832"/>
          <w:placeholder>
            <w:docPart w:val="ED60D06AB9524152AEBF12E52CEFEE56"/>
          </w:placeholder>
          <w:showingPlcHdr/>
          <w15:color w:val="800000"/>
          <w:text/>
        </w:sdtPr>
        <w:sdtContent>
          <w:r w:rsidR="008F53B3" w:rsidRPr="000C38C2">
            <w:rPr>
              <w:rStyle w:val="Textodelmarcadordeposicin"/>
              <w:rFonts w:ascii="Arial" w:hAnsi="Arial" w:cs="Arial"/>
              <w:color w:val="FF8F8F"/>
              <w:u w:val="single"/>
            </w:rPr>
            <w:t>Ciudad</w:t>
          </w:r>
        </w:sdtContent>
      </w:sdt>
      <w:r w:rsidR="008F53B3" w:rsidRPr="000C38C2">
        <w:rPr>
          <w:rFonts w:ascii="Arial" w:hAnsi="Arial" w:cs="Arial"/>
        </w:rPr>
        <w:t xml:space="preserve">, </w:t>
      </w:r>
      <w:sdt>
        <w:sdtPr>
          <w:rPr>
            <w:rFonts w:ascii="Arial" w:hAnsi="Arial" w:cs="Arial"/>
          </w:rPr>
          <w:id w:val="-485394055"/>
          <w:placeholder>
            <w:docPart w:val="416E00808A284F6D91C5D725A0D813B1"/>
          </w:placeholder>
          <w:showingPlcHdr/>
          <w15:color w:val="800000"/>
          <w:date w:fullDate="2021-04-13T00:00:00Z">
            <w:dateFormat w:val="d 'de' MMMM 'de' yyyy"/>
            <w:lid w:val="es-CO"/>
            <w:storeMappedDataAs w:val="dateTime"/>
            <w:calendar w:val="gregorian"/>
          </w:date>
        </w:sdtPr>
        <w:sdtContent>
          <w:r w:rsidR="008F53B3" w:rsidRPr="000C38C2">
            <w:rPr>
              <w:rStyle w:val="Textodelmarcadordeposicin"/>
              <w:rFonts w:ascii="Arial" w:hAnsi="Arial" w:cs="Arial"/>
              <w:color w:val="FF8F8F"/>
            </w:rPr>
            <w:t>seleccionar la fecha.</w:t>
          </w:r>
        </w:sdtContent>
      </w:sdt>
    </w:p>
    <w:p w14:paraId="594A9836" w14:textId="77777777" w:rsidR="008F53B3" w:rsidRPr="000C38C2" w:rsidRDefault="008F53B3" w:rsidP="00EF4065">
      <w:pPr>
        <w:spacing w:after="0" w:line="240" w:lineRule="auto"/>
        <w:jc w:val="both"/>
        <w:rPr>
          <w:rFonts w:ascii="Arial" w:hAnsi="Arial" w:cs="Arial"/>
        </w:rPr>
      </w:pPr>
      <w:r w:rsidRPr="000C38C2">
        <w:rPr>
          <w:rFonts w:ascii="Arial" w:hAnsi="Arial" w:cs="Arial"/>
        </w:rPr>
        <w:t>Señores.</w:t>
      </w:r>
    </w:p>
    <w:p w14:paraId="1DBE4256" w14:textId="1676CC36" w:rsidR="008F53B3" w:rsidRPr="000C38C2" w:rsidRDefault="008F53B3" w:rsidP="000C38C2">
      <w:pPr>
        <w:spacing w:after="0"/>
        <w:jc w:val="both"/>
        <w:rPr>
          <w:rFonts w:ascii="Arial" w:hAnsi="Arial" w:cs="Arial"/>
        </w:rPr>
      </w:pPr>
      <w:r w:rsidRPr="000C38C2">
        <w:rPr>
          <w:rFonts w:ascii="Arial" w:hAnsi="Arial" w:cs="Arial"/>
        </w:rPr>
        <w:t xml:space="preserve">POLICÍA NACIONAL – </w:t>
      </w:r>
      <w:sdt>
        <w:sdtPr>
          <w:rPr>
            <w:rFonts w:ascii="Arial" w:hAnsi="Arial" w:cs="Arial"/>
          </w:rPr>
          <w:id w:val="1785460379"/>
          <w:placeholder>
            <w:docPart w:val="A0ACEC3AB15D481BB5D5607324FFF46E"/>
          </w:placeholder>
          <w:showingPlcHdr/>
          <w15:color w:val="800000"/>
          <w:text/>
        </w:sdtPr>
        <w:sdtContent>
          <w:r w:rsidRPr="000C38C2">
            <w:rPr>
              <w:rStyle w:val="Textodelmarcadordeposicin"/>
              <w:rFonts w:ascii="Arial" w:hAnsi="Arial" w:cs="Arial"/>
              <w:color w:val="FF8F8F"/>
              <w:u w:val="single"/>
            </w:rPr>
            <w:t>DILIGENCIAR LA UNIDAD A LA QUE PRESENTA LA OFERTA</w:t>
          </w:r>
        </w:sdtContent>
      </w:sdt>
    </w:p>
    <w:p w14:paraId="2703943E" w14:textId="77777777" w:rsidR="008F53B3" w:rsidRPr="000C38C2" w:rsidRDefault="008F53B3" w:rsidP="000C38C2">
      <w:pPr>
        <w:spacing w:after="0"/>
        <w:jc w:val="both"/>
        <w:rPr>
          <w:rFonts w:ascii="Arial" w:hAnsi="Arial" w:cs="Arial"/>
        </w:rPr>
      </w:pPr>
      <w:r w:rsidRPr="000C38C2">
        <w:rPr>
          <w:rFonts w:ascii="Arial" w:hAnsi="Arial" w:cs="Arial"/>
        </w:rPr>
        <w:t>Ciudad.</w:t>
      </w:r>
    </w:p>
    <w:p w14:paraId="4F5ACE70" w14:textId="77777777" w:rsidR="008F53B3" w:rsidRPr="000A38EA" w:rsidRDefault="008F53B3" w:rsidP="00EF4065">
      <w:pPr>
        <w:spacing w:after="0"/>
        <w:jc w:val="both"/>
        <w:rPr>
          <w:rFonts w:ascii="Arial" w:hAnsi="Arial" w:cs="Arial"/>
          <w:sz w:val="12"/>
          <w:szCs w:val="16"/>
        </w:rPr>
      </w:pPr>
    </w:p>
    <w:p w14:paraId="69AE7634" w14:textId="32CF5FF3" w:rsidR="008F53B3" w:rsidRPr="000C38C2" w:rsidRDefault="008F53B3" w:rsidP="008F53B3">
      <w:pPr>
        <w:jc w:val="both"/>
        <w:rPr>
          <w:rFonts w:ascii="Arial" w:hAnsi="Arial" w:cs="Arial"/>
          <w:b/>
          <w:color w:val="000000"/>
        </w:rPr>
      </w:pPr>
      <w:r w:rsidRPr="000C38C2">
        <w:rPr>
          <w:rFonts w:ascii="Arial" w:hAnsi="Arial" w:cs="Arial"/>
        </w:rPr>
        <w:t xml:space="preserve">Referencia: Apoyo a la industria nacional del proceso de </w:t>
      </w:r>
      <w:sdt>
        <w:sdtPr>
          <w:rPr>
            <w:rFonts w:ascii="Arial" w:hAnsi="Arial" w:cs="Arial"/>
          </w:rPr>
          <w:id w:val="282617676"/>
          <w:placeholder>
            <w:docPart w:val="A0C681BF6853477C805919FC3BD563F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787780353"/>
          <w:placeholder>
            <w:docPart w:val="1091064D1F764CC5A0E3C54CF89C024F"/>
          </w:placeholder>
          <w:showingPlcHdr/>
          <w15:color w:val="800000"/>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28054"/>
          <w:placeholder>
            <w:docPart w:val="C63CA1F554AC4F62B468E5B1B0F69237"/>
          </w:placeholder>
          <w:showingPlcHdr/>
          <w15:color w:val="800000"/>
          <w:text/>
        </w:sdtPr>
        <w:sdtContent>
          <w:r w:rsidRPr="000C38C2">
            <w:rPr>
              <w:rStyle w:val="Textodelmarcadordeposicin"/>
              <w:rFonts w:ascii="Arial" w:hAnsi="Arial" w:cs="Arial"/>
              <w:color w:val="FF8F8F"/>
              <w:u w:val="single"/>
            </w:rPr>
            <w:t>Transcribir el objeto del proceso</w:t>
          </w:r>
        </w:sdtContent>
      </w:sdt>
    </w:p>
    <w:p w14:paraId="79C657F3" w14:textId="77777777" w:rsidR="008F53B3" w:rsidRPr="000C38C2" w:rsidRDefault="008F53B3" w:rsidP="008F53B3">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14:paraId="4928F179" w14:textId="77777777" w:rsidR="008F53B3" w:rsidRPr="000A38EA" w:rsidRDefault="008F53B3" w:rsidP="008F53B3">
      <w:pPr>
        <w:pStyle w:val="Sinespaciado1"/>
        <w:contextualSpacing/>
        <w:rPr>
          <w:rFonts w:ascii="Arial" w:hAnsi="Arial" w:cs="Arial"/>
          <w:sz w:val="12"/>
          <w:szCs w:val="18"/>
        </w:rPr>
      </w:pPr>
    </w:p>
    <w:p w14:paraId="42C493E3" w14:textId="77777777" w:rsidR="008F53B3" w:rsidRPr="000C38C2" w:rsidRDefault="008F53B3" w:rsidP="008F6B29">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14:paraId="0A6A38A5" w14:textId="77777777" w:rsidR="008F53B3" w:rsidRPr="00EF4065" w:rsidRDefault="008F53B3" w:rsidP="008F53B3">
      <w:pPr>
        <w:pStyle w:val="Sinespaciado1"/>
        <w:contextualSpacing/>
        <w:rPr>
          <w:rFonts w:ascii="Arial" w:eastAsia="Batang" w:hAnsi="Arial" w:cs="Arial"/>
          <w:sz w:val="14"/>
          <w:szCs w:val="22"/>
          <w:lang w:val="es-ES_tradnl"/>
        </w:rPr>
      </w:pPr>
    </w:p>
    <w:p w14:paraId="280BC8DE" w14:textId="77777777" w:rsidR="008F53B3" w:rsidRPr="000C38C2" w:rsidRDefault="008F53B3" w:rsidP="008F6B29">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14:paraId="6725A598" w14:textId="77777777" w:rsidR="008F53B3" w:rsidRPr="00EF4065" w:rsidRDefault="008F53B3" w:rsidP="008F53B3">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8F53B3" w:rsidRPr="00543187" w14:paraId="715652C2" w14:textId="77777777" w:rsidTr="00EF4065">
        <w:trPr>
          <w:trHeight w:val="411"/>
          <w:jc w:val="center"/>
        </w:trPr>
        <w:tc>
          <w:tcPr>
            <w:tcW w:w="2071" w:type="dxa"/>
          </w:tcPr>
          <w:p w14:paraId="2A4E93DC" w14:textId="77777777" w:rsidR="008F53B3" w:rsidRPr="00543187" w:rsidRDefault="008F53B3" w:rsidP="00543187">
            <w:pPr>
              <w:pStyle w:val="Sinespaciado1"/>
              <w:contextualSpacing/>
              <w:jc w:val="center"/>
              <w:rPr>
                <w:rFonts w:ascii="Arial" w:hAnsi="Arial" w:cs="Arial"/>
                <w:sz w:val="20"/>
                <w:szCs w:val="20"/>
              </w:rPr>
            </w:pPr>
          </w:p>
        </w:tc>
        <w:tc>
          <w:tcPr>
            <w:tcW w:w="5251" w:type="dxa"/>
          </w:tcPr>
          <w:p w14:paraId="238B1805" w14:textId="77777777" w:rsidR="008F53B3" w:rsidRPr="00543187" w:rsidRDefault="008F53B3" w:rsidP="007B77C9">
            <w:pPr>
              <w:pStyle w:val="Sinespaciado1"/>
              <w:contextualSpacing/>
              <w:rPr>
                <w:rFonts w:ascii="Arial" w:hAnsi="Arial" w:cs="Arial"/>
                <w:sz w:val="20"/>
                <w:szCs w:val="20"/>
              </w:rPr>
            </w:pPr>
          </w:p>
        </w:tc>
        <w:tc>
          <w:tcPr>
            <w:tcW w:w="2171" w:type="dxa"/>
          </w:tcPr>
          <w:p w14:paraId="2A253B07"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F53B3" w:rsidRPr="00543187" w14:paraId="38EA2336" w14:textId="77777777" w:rsidTr="00EF4065">
        <w:trPr>
          <w:trHeight w:val="551"/>
          <w:jc w:val="center"/>
        </w:trPr>
        <w:tc>
          <w:tcPr>
            <w:tcW w:w="2071" w:type="dxa"/>
            <w:vAlign w:val="center"/>
          </w:tcPr>
          <w:p w14:paraId="17B1C6CD" w14:textId="77777777" w:rsidR="008F53B3" w:rsidRPr="00543187" w:rsidRDefault="008F53B3" w:rsidP="007B77C9">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1A2476B9"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03EB5F4B"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77B369AE" w14:textId="567261E5"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F53B3" w:rsidRPr="00543187" w14:paraId="48A0109D" w14:textId="77777777" w:rsidTr="00EF4065">
        <w:trPr>
          <w:trHeight w:val="1152"/>
          <w:jc w:val="center"/>
        </w:trPr>
        <w:tc>
          <w:tcPr>
            <w:tcW w:w="2071" w:type="dxa"/>
            <w:vMerge w:val="restart"/>
            <w:vAlign w:val="center"/>
          </w:tcPr>
          <w:p w14:paraId="095590C8" w14:textId="77777777" w:rsidR="008F53B3" w:rsidRPr="00543187" w:rsidRDefault="008F53B3" w:rsidP="007B77C9">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32A00B0B"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40D47C4A" w14:textId="6017756C"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32B0EDD0" w14:textId="77777777" w:rsidR="008F53B3" w:rsidRPr="00543187" w:rsidRDefault="008F53B3" w:rsidP="007B77C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8F53B3" w:rsidRPr="00543187" w14:paraId="776DB309" w14:textId="77777777" w:rsidTr="00EF4065">
        <w:trPr>
          <w:trHeight w:val="808"/>
          <w:jc w:val="center"/>
        </w:trPr>
        <w:tc>
          <w:tcPr>
            <w:tcW w:w="2071" w:type="dxa"/>
            <w:vMerge/>
          </w:tcPr>
          <w:p w14:paraId="3FAA3EE3" w14:textId="77777777" w:rsidR="008F53B3" w:rsidRPr="00543187" w:rsidRDefault="008F53B3" w:rsidP="007B77C9">
            <w:pPr>
              <w:pStyle w:val="Sinespaciado1"/>
              <w:contextualSpacing/>
              <w:rPr>
                <w:rFonts w:ascii="Arial" w:hAnsi="Arial" w:cs="Arial"/>
                <w:sz w:val="20"/>
                <w:szCs w:val="20"/>
              </w:rPr>
            </w:pPr>
          </w:p>
        </w:tc>
        <w:tc>
          <w:tcPr>
            <w:tcW w:w="5251" w:type="dxa"/>
            <w:vAlign w:val="center"/>
          </w:tcPr>
          <w:p w14:paraId="013B5ADE"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5D19A64D" w14:textId="2ED3FB2D" w:rsidR="008F53B3" w:rsidRPr="00543187" w:rsidRDefault="008F53B3" w:rsidP="007B77C9">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3C0DC5E5" w14:textId="77777777" w:rsidR="008F53B3" w:rsidRPr="00543187" w:rsidRDefault="008F53B3" w:rsidP="007B77C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59BF955A" w14:textId="77777777" w:rsidR="008F6B29" w:rsidRPr="00543187" w:rsidRDefault="008F6B29" w:rsidP="008F53B3">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8F53B3" w:rsidRPr="00543187" w14:paraId="6A00813A" w14:textId="77777777" w:rsidTr="00EF4065">
        <w:trPr>
          <w:trHeight w:val="131"/>
          <w:jc w:val="center"/>
        </w:trPr>
        <w:tc>
          <w:tcPr>
            <w:tcW w:w="4490" w:type="dxa"/>
            <w:vAlign w:val="center"/>
          </w:tcPr>
          <w:p w14:paraId="5FC5746C" w14:textId="77777777" w:rsidR="008F53B3" w:rsidRPr="00543187" w:rsidRDefault="008F53B3" w:rsidP="007B77C9">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35104F2B"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4DB9E8BB"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tcPr>
          <w:p w14:paraId="70222C0A"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8F53B3" w:rsidRPr="00543187" w14:paraId="32D5652F" w14:textId="77777777" w:rsidTr="00EF4065">
        <w:trPr>
          <w:trHeight w:val="131"/>
          <w:jc w:val="center"/>
        </w:trPr>
        <w:sdt>
          <w:sdtPr>
            <w:rPr>
              <w:rFonts w:ascii="Arial" w:eastAsia="MS Mincho" w:hAnsi="Arial" w:cs="Arial"/>
              <w:color w:val="000000" w:themeColor="text1"/>
              <w:sz w:val="20"/>
              <w:szCs w:val="20"/>
              <w:lang w:val="es-419"/>
            </w:rPr>
            <w:id w:val="1965221283"/>
            <w:placeholder>
              <w:docPart w:val="0BE42D28A44643399EC32EB2C2927112"/>
            </w:placeholder>
            <w:showingPlcHdr/>
            <w15:color w:val="800000"/>
          </w:sdtPr>
          <w:sdtContent>
            <w:tc>
              <w:tcPr>
                <w:tcW w:w="4490" w:type="dxa"/>
              </w:tcPr>
              <w:p w14:paraId="306A892E" w14:textId="1CE4AECA"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021D6DE6" w14:textId="3683ADA7"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B8939FB8CAFB41DF9DC3ECEDA4B6B965"/>
            </w:placeholder>
            <w:showingPlcHdr/>
            <w15:color w:val="800000"/>
            <w:text/>
          </w:sdtPr>
          <w:sdtContent>
            <w:tc>
              <w:tcPr>
                <w:tcW w:w="2438" w:type="dxa"/>
              </w:tcPr>
              <w:p w14:paraId="3E0DCF45" w14:textId="16AB4E20"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F53B3" w:rsidRPr="00543187" w14:paraId="11EFB2A1" w14:textId="77777777" w:rsidTr="00EF4065">
        <w:trPr>
          <w:trHeight w:val="131"/>
          <w:jc w:val="center"/>
        </w:trPr>
        <w:sdt>
          <w:sdtPr>
            <w:rPr>
              <w:rFonts w:ascii="Arial" w:eastAsia="MS Mincho" w:hAnsi="Arial" w:cs="Arial"/>
              <w:color w:val="000000" w:themeColor="text1"/>
              <w:sz w:val="20"/>
              <w:szCs w:val="20"/>
              <w:lang w:val="es-419"/>
            </w:rPr>
            <w:id w:val="1634993470"/>
            <w:placeholder>
              <w:docPart w:val="E27C4016653A41DAA32AB7AFFEDE148F"/>
            </w:placeholder>
            <w:showingPlcHdr/>
            <w15:color w:val="800000"/>
          </w:sdtPr>
          <w:sdtContent>
            <w:tc>
              <w:tcPr>
                <w:tcW w:w="4490" w:type="dxa"/>
              </w:tcPr>
              <w:p w14:paraId="3F9781C2" w14:textId="2ED9CA74"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259C678" w14:textId="4A4FC733"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B5F0AC01B706468C9D81BD2212BD64E8"/>
            </w:placeholder>
            <w:showingPlcHdr/>
            <w15:color w:val="800000"/>
            <w:text/>
          </w:sdtPr>
          <w:sdtContent>
            <w:tc>
              <w:tcPr>
                <w:tcW w:w="2438" w:type="dxa"/>
              </w:tcPr>
              <w:p w14:paraId="391FBF03" w14:textId="7B99B441"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F53B3" w:rsidRPr="00543187" w14:paraId="6829FB49" w14:textId="77777777" w:rsidTr="00EF4065">
        <w:trPr>
          <w:trHeight w:val="131"/>
          <w:jc w:val="center"/>
        </w:trPr>
        <w:sdt>
          <w:sdtPr>
            <w:rPr>
              <w:rFonts w:ascii="Arial" w:eastAsia="MS Mincho" w:hAnsi="Arial" w:cs="Arial"/>
              <w:color w:val="000000" w:themeColor="text1"/>
              <w:sz w:val="20"/>
              <w:szCs w:val="20"/>
              <w:lang w:val="es-419"/>
            </w:rPr>
            <w:id w:val="-1456095481"/>
            <w:placeholder>
              <w:docPart w:val="407D05CD50974EF48ED3FD17701A92FF"/>
            </w:placeholder>
            <w:showingPlcHdr/>
            <w15:color w:val="800000"/>
          </w:sdtPr>
          <w:sdtContent>
            <w:tc>
              <w:tcPr>
                <w:tcW w:w="4490" w:type="dxa"/>
              </w:tcPr>
              <w:p w14:paraId="33A48A7A" w14:textId="4158508B"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4A6148CE" w14:textId="536FE820"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17D8AD4A1BF84CEBAEBC28EAC2C0BBF0"/>
            </w:placeholder>
            <w:showingPlcHdr/>
            <w15:color w:val="800000"/>
            <w:text/>
          </w:sdtPr>
          <w:sdtContent>
            <w:tc>
              <w:tcPr>
                <w:tcW w:w="2438" w:type="dxa"/>
              </w:tcPr>
              <w:p w14:paraId="1132E28D" w14:textId="3FEDE589"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2D9A04F9" w14:textId="77777777" w:rsidR="008F53B3" w:rsidRPr="000A38EA" w:rsidRDefault="008F53B3" w:rsidP="008F53B3">
      <w:pPr>
        <w:pStyle w:val="Sinespaciado1"/>
        <w:contextualSpacing/>
        <w:rPr>
          <w:rFonts w:ascii="Arial" w:hAnsi="Arial" w:cs="Arial"/>
          <w:sz w:val="14"/>
          <w:szCs w:val="14"/>
        </w:rPr>
      </w:pPr>
    </w:p>
    <w:p w14:paraId="08BD9C0D" w14:textId="17DE4C79" w:rsidR="008F53B3" w:rsidRDefault="008F53B3" w:rsidP="008F6B29">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w:t>
      </w:r>
      <w:r w:rsidR="00D94DB4" w:rsidRPr="00EF4065">
        <w:rPr>
          <w:rFonts w:ascii="Arial" w:hAnsi="Arial" w:cs="Arial"/>
        </w:rPr>
        <w:t>certifiquen</w:t>
      </w:r>
      <w:r w:rsidR="00D94DB4">
        <w:rPr>
          <w:rFonts w:ascii="Arial" w:hAnsi="Arial" w:cs="Arial"/>
          <w:color w:val="2E74B5" w:themeColor="accent1" w:themeShade="BF"/>
        </w:rPr>
        <w:t xml:space="preserve"> </w:t>
      </w:r>
      <w:r w:rsidRPr="000C38C2">
        <w:rPr>
          <w:rFonts w:ascii="Arial" w:hAnsi="Arial" w:cs="Arial"/>
        </w:rPr>
        <w:t xml:space="preserve">el cumplimiento de cualquiera de las situaciones y condiciones exigidas en el Numeral 1 del presente obtendrán la asignación puntos de acuerdo a lo descrito en el numeral 3 del formulario </w:t>
      </w:r>
      <w:r w:rsidRPr="000C38C2">
        <w:rPr>
          <w:rFonts w:ascii="Arial" w:hAnsi="Arial" w:cs="Arial"/>
          <w:b/>
        </w:rPr>
        <w:t>FACTORES DE VERIFICACIÓN Y PONDERACIÓN</w:t>
      </w:r>
      <w:r w:rsidR="008F6B29">
        <w:rPr>
          <w:rFonts w:ascii="Arial" w:hAnsi="Arial" w:cs="Arial"/>
          <w:b/>
        </w:rPr>
        <w:t>.</w:t>
      </w:r>
      <w:r w:rsidRPr="000C38C2">
        <w:rPr>
          <w:rFonts w:ascii="Arial" w:hAnsi="Arial" w:cs="Arial"/>
          <w:b/>
        </w:rPr>
        <w:t xml:space="preserve"> </w:t>
      </w:r>
    </w:p>
    <w:p w14:paraId="7FAF2F2A" w14:textId="77777777" w:rsidR="00EF4065" w:rsidRPr="00EF4065" w:rsidRDefault="00EF4065" w:rsidP="008F6B29">
      <w:pPr>
        <w:spacing w:after="0"/>
        <w:jc w:val="both"/>
        <w:rPr>
          <w:rFonts w:ascii="Arial" w:hAnsi="Arial" w:cs="Arial"/>
          <w:b/>
          <w:sz w:val="10"/>
        </w:rPr>
      </w:pPr>
    </w:p>
    <w:p w14:paraId="5B0789D3" w14:textId="77777777" w:rsidR="008F53B3" w:rsidRPr="000C38C2" w:rsidRDefault="008F53B3" w:rsidP="008F53B3">
      <w:pPr>
        <w:pStyle w:val="Sinespaciado1"/>
        <w:contextualSpacing/>
        <w:jc w:val="both"/>
        <w:rPr>
          <w:rFonts w:ascii="Arial" w:hAnsi="Arial" w:cs="Arial"/>
          <w:sz w:val="22"/>
          <w:szCs w:val="22"/>
        </w:rPr>
      </w:pPr>
      <w:r w:rsidRPr="000C38C2">
        <w:rPr>
          <w:rFonts w:ascii="Arial" w:hAnsi="Arial" w:cs="Arial"/>
          <w:b/>
          <w:sz w:val="22"/>
          <w:szCs w:val="22"/>
        </w:rPr>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14:paraId="4B3F4D13" w14:textId="77777777" w:rsidR="008F53B3" w:rsidRPr="000C38C2" w:rsidRDefault="008F53B3" w:rsidP="008F53B3">
      <w:pPr>
        <w:pStyle w:val="Sinespaciado1"/>
        <w:contextualSpacing/>
        <w:jc w:val="both"/>
        <w:rPr>
          <w:rFonts w:ascii="Arial" w:hAnsi="Arial" w:cs="Arial"/>
          <w:sz w:val="22"/>
          <w:szCs w:val="22"/>
        </w:rPr>
      </w:pPr>
    </w:p>
    <w:p w14:paraId="567CC18B" w14:textId="1F618AB9" w:rsidR="008F53B3"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0B19E411" w14:textId="77777777" w:rsidR="008F53B3" w:rsidRPr="005C7D1D" w:rsidRDefault="008F53B3" w:rsidP="008F6B29">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lastRenderedPageBreak/>
        <w:t xml:space="preserve">2. </w:t>
      </w:r>
      <w:r w:rsidRPr="005C7D1D">
        <w:rPr>
          <w:rFonts w:ascii="Arial" w:eastAsia="Batang" w:hAnsi="Arial" w:cs="Arial"/>
          <w:b/>
          <w:sz w:val="22"/>
          <w:szCs w:val="22"/>
          <w:lang w:val="es-ES_tradnl"/>
        </w:rPr>
        <w:tab/>
        <w:t>OFRECIMIENTOS DE BIENES Y/O SERVICIOS EXTRANJEROS CON COMPONENTE NACIONAL</w:t>
      </w:r>
    </w:p>
    <w:p w14:paraId="7B4F093C" w14:textId="77777777" w:rsidR="008F53B3" w:rsidRPr="00EF4065" w:rsidRDefault="008F53B3" w:rsidP="008F53B3">
      <w:pPr>
        <w:pStyle w:val="Sinespaciado1"/>
        <w:contextualSpacing/>
        <w:rPr>
          <w:rFonts w:ascii="Arial" w:hAnsi="Arial" w:cs="Arial"/>
          <w:sz w:val="10"/>
          <w:szCs w:val="22"/>
        </w:rPr>
      </w:pPr>
    </w:p>
    <w:p w14:paraId="22223151" w14:textId="77777777" w:rsidR="008F53B3" w:rsidRPr="000C38C2" w:rsidRDefault="008F53B3" w:rsidP="008F6B29">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t>Este punto lo deben diligenciar los oferentes cuyos bienes y/o servicios sean ejecutados así:</w:t>
      </w:r>
    </w:p>
    <w:p w14:paraId="14CAC745" w14:textId="77777777" w:rsidR="008F53B3" w:rsidRPr="00EF4065" w:rsidRDefault="008F53B3" w:rsidP="008F53B3">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8F53B3" w:rsidRPr="00543187" w14:paraId="72A32573" w14:textId="77777777" w:rsidTr="00EF4065">
        <w:trPr>
          <w:trHeight w:val="20"/>
          <w:jc w:val="center"/>
        </w:trPr>
        <w:tc>
          <w:tcPr>
            <w:tcW w:w="1838" w:type="dxa"/>
          </w:tcPr>
          <w:p w14:paraId="424B698C" w14:textId="77777777" w:rsidR="008F53B3" w:rsidRPr="00543187" w:rsidRDefault="008F53B3" w:rsidP="007B77C9">
            <w:pPr>
              <w:pStyle w:val="Sinespaciado1"/>
              <w:contextualSpacing/>
              <w:rPr>
                <w:rFonts w:ascii="Arial" w:hAnsi="Arial" w:cs="Arial"/>
                <w:sz w:val="20"/>
                <w:szCs w:val="20"/>
              </w:rPr>
            </w:pPr>
          </w:p>
        </w:tc>
        <w:tc>
          <w:tcPr>
            <w:tcW w:w="5103" w:type="dxa"/>
          </w:tcPr>
          <w:p w14:paraId="621D04A3" w14:textId="77777777" w:rsidR="008F53B3" w:rsidRPr="00543187" w:rsidRDefault="008F53B3" w:rsidP="007B77C9">
            <w:pPr>
              <w:pStyle w:val="Sinespaciado1"/>
              <w:contextualSpacing/>
              <w:rPr>
                <w:rFonts w:ascii="Arial" w:hAnsi="Arial" w:cs="Arial"/>
                <w:sz w:val="20"/>
                <w:szCs w:val="20"/>
              </w:rPr>
            </w:pPr>
          </w:p>
        </w:tc>
        <w:tc>
          <w:tcPr>
            <w:tcW w:w="1741" w:type="dxa"/>
          </w:tcPr>
          <w:p w14:paraId="0E47C6D2"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F53B3" w:rsidRPr="00543187" w14:paraId="37ED24EF" w14:textId="77777777" w:rsidTr="00EF4065">
        <w:trPr>
          <w:trHeight w:val="20"/>
          <w:jc w:val="center"/>
        </w:trPr>
        <w:tc>
          <w:tcPr>
            <w:tcW w:w="1838" w:type="dxa"/>
            <w:vAlign w:val="center"/>
          </w:tcPr>
          <w:p w14:paraId="77E0B1B2"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020E02DD" w14:textId="77777777" w:rsidR="008F53B3" w:rsidRPr="00543187" w:rsidRDefault="008F53B3" w:rsidP="00A74056">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6E907BE0" w14:textId="6E70621E"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F53B3" w:rsidRPr="00543187" w14:paraId="76221B31" w14:textId="77777777" w:rsidTr="00EF4065">
        <w:trPr>
          <w:trHeight w:val="20"/>
          <w:jc w:val="center"/>
        </w:trPr>
        <w:tc>
          <w:tcPr>
            <w:tcW w:w="1838" w:type="dxa"/>
            <w:vAlign w:val="center"/>
          </w:tcPr>
          <w:p w14:paraId="1FAEA63D"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0A2C3B98"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5DF6E9FE" w14:textId="1BEB299B"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647BA2D1" w14:textId="77777777" w:rsidR="008F53B3" w:rsidRPr="00543187" w:rsidRDefault="008F53B3" w:rsidP="007B77C9">
            <w:pPr>
              <w:pStyle w:val="Sinespaciado1"/>
              <w:contextualSpacing/>
              <w:jc w:val="center"/>
              <w:rPr>
                <w:rFonts w:ascii="Arial" w:hAnsi="Arial" w:cs="Arial"/>
                <w:sz w:val="20"/>
                <w:szCs w:val="20"/>
              </w:rPr>
            </w:pPr>
          </w:p>
        </w:tc>
      </w:tr>
    </w:tbl>
    <w:p w14:paraId="08B3147F" w14:textId="77777777" w:rsidR="008F53B3" w:rsidRPr="00EF4065" w:rsidRDefault="008F53B3" w:rsidP="008F53B3">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43187" w:rsidRPr="00543187" w14:paraId="2C05527E" w14:textId="77777777" w:rsidTr="00EF4065">
        <w:trPr>
          <w:trHeight w:val="20"/>
          <w:jc w:val="center"/>
        </w:trPr>
        <w:tc>
          <w:tcPr>
            <w:tcW w:w="4854" w:type="dxa"/>
            <w:vAlign w:val="center"/>
          </w:tcPr>
          <w:p w14:paraId="5926126B" w14:textId="77777777" w:rsidR="008F53B3" w:rsidRPr="00543187" w:rsidRDefault="008F53B3" w:rsidP="007B77C9">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249D7B40"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488DFAB3"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tcPr>
          <w:p w14:paraId="09D78491"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543187" w:rsidRPr="00543187" w14:paraId="52474D6B" w14:textId="77777777" w:rsidTr="00EF4065">
        <w:trPr>
          <w:trHeight w:val="20"/>
          <w:jc w:val="center"/>
        </w:trPr>
        <w:sdt>
          <w:sdtPr>
            <w:rPr>
              <w:rFonts w:ascii="Arial" w:eastAsia="MS Mincho" w:hAnsi="Arial" w:cs="Arial"/>
              <w:color w:val="000000" w:themeColor="text1"/>
              <w:sz w:val="20"/>
              <w:szCs w:val="20"/>
              <w:lang w:val="es-419"/>
            </w:rPr>
            <w:id w:val="1590196478"/>
            <w:placeholder>
              <w:docPart w:val="A70FB292EE934BC49FD1E60B47F447CE"/>
            </w:placeholder>
            <w:showingPlcHdr/>
            <w15:color w:val="800000"/>
          </w:sdtPr>
          <w:sdtContent>
            <w:tc>
              <w:tcPr>
                <w:tcW w:w="4854" w:type="dxa"/>
                <w:vAlign w:val="center"/>
              </w:tcPr>
              <w:p w14:paraId="633A7EDE" w14:textId="6BA7D942"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5621F558" w14:textId="58393041"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3D1DEC83469247CA98D61D5C0A20E0CB"/>
            </w:placeholder>
            <w:showingPlcHdr/>
            <w15:color w:val="800000"/>
            <w:text/>
          </w:sdtPr>
          <w:sdtContent>
            <w:tc>
              <w:tcPr>
                <w:tcW w:w="1859" w:type="dxa"/>
                <w:vAlign w:val="center"/>
              </w:tcPr>
              <w:p w14:paraId="6FCE23FB" w14:textId="63BF7B88"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43187" w:rsidRPr="00543187" w14:paraId="238E6BB0" w14:textId="77777777" w:rsidTr="00EF4065">
        <w:trPr>
          <w:trHeight w:val="20"/>
          <w:jc w:val="center"/>
        </w:trPr>
        <w:sdt>
          <w:sdtPr>
            <w:rPr>
              <w:rFonts w:ascii="Arial" w:eastAsia="MS Mincho" w:hAnsi="Arial" w:cs="Arial"/>
              <w:color w:val="000000" w:themeColor="text1"/>
              <w:sz w:val="20"/>
              <w:szCs w:val="20"/>
              <w:lang w:val="es-419"/>
            </w:rPr>
            <w:id w:val="1954976457"/>
            <w:placeholder>
              <w:docPart w:val="88C3D775F39A434A95FB90EDA14AC4B5"/>
            </w:placeholder>
            <w:showingPlcHdr/>
            <w15:color w:val="800000"/>
          </w:sdtPr>
          <w:sdtContent>
            <w:tc>
              <w:tcPr>
                <w:tcW w:w="4854" w:type="dxa"/>
                <w:vAlign w:val="center"/>
              </w:tcPr>
              <w:p w14:paraId="1471D7D1" w14:textId="40CDCE6E"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6E712D83" w14:textId="4B15EB2E"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ABD345E8CD0E4A5381215D19E1F1721C"/>
            </w:placeholder>
            <w:showingPlcHdr/>
            <w15:color w:val="800000"/>
            <w:text/>
          </w:sdtPr>
          <w:sdtContent>
            <w:tc>
              <w:tcPr>
                <w:tcW w:w="1859" w:type="dxa"/>
                <w:vAlign w:val="center"/>
              </w:tcPr>
              <w:p w14:paraId="06EBEA76" w14:textId="7AA7856C"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43187" w:rsidRPr="00543187" w14:paraId="728614B3" w14:textId="77777777" w:rsidTr="00EF4065">
        <w:trPr>
          <w:trHeight w:val="20"/>
          <w:jc w:val="center"/>
        </w:trPr>
        <w:sdt>
          <w:sdtPr>
            <w:rPr>
              <w:rFonts w:ascii="Arial" w:eastAsia="MS Mincho" w:hAnsi="Arial" w:cs="Arial"/>
              <w:color w:val="000000" w:themeColor="text1"/>
              <w:sz w:val="20"/>
              <w:szCs w:val="20"/>
              <w:lang w:val="es-419"/>
            </w:rPr>
            <w:id w:val="-125935777"/>
            <w:placeholder>
              <w:docPart w:val="1570D7A7D4DE4F6AAD2E2F36EB017375"/>
            </w:placeholder>
            <w:showingPlcHdr/>
            <w15:color w:val="800000"/>
          </w:sdtPr>
          <w:sdtContent>
            <w:tc>
              <w:tcPr>
                <w:tcW w:w="4854" w:type="dxa"/>
                <w:vAlign w:val="center"/>
              </w:tcPr>
              <w:p w14:paraId="29C608F8" w14:textId="57776E3A"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2D52D741" w14:textId="3C07DD06"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29C267B0434045EA98ADCFB6B54B6588"/>
            </w:placeholder>
            <w:showingPlcHdr/>
            <w15:color w:val="800000"/>
            <w:text/>
          </w:sdtPr>
          <w:sdtContent>
            <w:tc>
              <w:tcPr>
                <w:tcW w:w="1859" w:type="dxa"/>
                <w:vAlign w:val="center"/>
              </w:tcPr>
              <w:p w14:paraId="5E18A530" w14:textId="26AB992B"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1CD5174F" w14:textId="77777777" w:rsidR="008F53B3" w:rsidRPr="00EF4065" w:rsidRDefault="008F53B3" w:rsidP="008F53B3">
      <w:pPr>
        <w:pStyle w:val="Sinespaciado1"/>
        <w:contextualSpacing/>
        <w:rPr>
          <w:rFonts w:ascii="Arial" w:hAnsi="Arial" w:cs="Arial"/>
          <w:sz w:val="10"/>
          <w:szCs w:val="22"/>
          <w:lang w:eastAsia="es-CO"/>
        </w:rPr>
      </w:pPr>
    </w:p>
    <w:p w14:paraId="3595C317" w14:textId="16909785" w:rsidR="008F53B3" w:rsidRDefault="008F53B3" w:rsidP="00EF4065">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sidRPr="000C38C2">
        <w:rPr>
          <w:rFonts w:ascii="Arial" w:hAnsi="Arial" w:cs="Arial"/>
          <w:b/>
        </w:rPr>
        <w:t xml:space="preserve">FACTORES DE VERIFICACIÓN Y PONDERACIÓN </w:t>
      </w:r>
    </w:p>
    <w:p w14:paraId="296AC25D" w14:textId="77777777" w:rsidR="00EF4065" w:rsidRPr="00EF4065" w:rsidRDefault="00EF4065" w:rsidP="00EF4065">
      <w:pPr>
        <w:spacing w:after="0"/>
        <w:jc w:val="both"/>
        <w:rPr>
          <w:rFonts w:ascii="Arial" w:hAnsi="Arial" w:cs="Arial"/>
          <w:b/>
          <w:sz w:val="10"/>
        </w:rPr>
      </w:pPr>
    </w:p>
    <w:p w14:paraId="4D6A17F4" w14:textId="619EAAFB" w:rsidR="008F53B3" w:rsidRPr="000C38C2"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sidR="00A74056">
        <w:rPr>
          <w:rFonts w:ascii="Arial" w:hAnsi="Arial" w:cs="Arial"/>
          <w:sz w:val="22"/>
          <w:szCs w:val="22"/>
          <w:lang w:eastAsia="es-CO"/>
        </w:rPr>
        <w:t xml:space="preserve">ofrecer </w:t>
      </w:r>
      <w:r w:rsidRPr="000C38C2">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sidR="00A74056">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14:paraId="7A25DA3B" w14:textId="77777777" w:rsidR="008F53B3" w:rsidRPr="00EF4065" w:rsidRDefault="008F53B3" w:rsidP="008F53B3">
      <w:pPr>
        <w:pStyle w:val="Sinespaciado1"/>
        <w:contextualSpacing/>
        <w:jc w:val="both"/>
        <w:rPr>
          <w:rFonts w:ascii="Arial" w:hAnsi="Arial" w:cs="Arial"/>
          <w:sz w:val="10"/>
          <w:szCs w:val="22"/>
          <w:lang w:eastAsia="es-CO"/>
        </w:rPr>
      </w:pPr>
    </w:p>
    <w:p w14:paraId="19320D89" w14:textId="77777777" w:rsidR="008F53B3"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01902E69" w14:textId="77777777" w:rsidR="00CB15A8" w:rsidRPr="00EF4065" w:rsidRDefault="00CB15A8" w:rsidP="008F53B3">
      <w:pPr>
        <w:pStyle w:val="Sinespaciado1"/>
        <w:contextualSpacing/>
        <w:jc w:val="both"/>
        <w:rPr>
          <w:rFonts w:ascii="Arial" w:hAnsi="Arial" w:cs="Arial"/>
          <w:sz w:val="16"/>
          <w:szCs w:val="22"/>
          <w:lang w:eastAsia="es-CO"/>
        </w:rPr>
      </w:pPr>
    </w:p>
    <w:p w14:paraId="77D6B42C" w14:textId="07891DBF" w:rsidR="008F53B3" w:rsidRPr="00EF4065" w:rsidRDefault="008F53B3" w:rsidP="00EF4065">
      <w:pPr>
        <w:jc w:val="both"/>
        <w:rPr>
          <w:rFonts w:ascii="Arial" w:hAnsi="Arial" w:cs="Arial"/>
          <w:lang w:eastAsia="es-CO"/>
        </w:rPr>
      </w:pPr>
      <w:r w:rsidRPr="000C38C2">
        <w:rPr>
          <w:rFonts w:ascii="Arial" w:hAnsi="Arial" w:cs="Arial"/>
          <w:lang w:eastAsia="es-CO"/>
        </w:rPr>
        <w:t>El proponente:</w:t>
      </w:r>
    </w:p>
    <w:p w14:paraId="41842063" w14:textId="680432A8" w:rsidR="008F53B3" w:rsidRPr="000C38C2" w:rsidRDefault="008F53B3" w:rsidP="008F53B3">
      <w:pPr>
        <w:pStyle w:val="Sinespaciado1"/>
        <w:rPr>
          <w:rFonts w:ascii="Arial" w:hAnsi="Arial" w:cs="Arial"/>
          <w:sz w:val="22"/>
          <w:szCs w:val="22"/>
        </w:rPr>
      </w:pPr>
      <w:r w:rsidRPr="000C38C2">
        <w:rPr>
          <w:rFonts w:ascii="Arial" w:hAnsi="Arial" w:cs="Arial"/>
          <w:b/>
          <w:sz w:val="22"/>
          <w:szCs w:val="22"/>
        </w:rPr>
        <w:t>________________________________</w:t>
      </w:r>
    </w:p>
    <w:p w14:paraId="04DB4FBC" w14:textId="77777777" w:rsidR="008F53B3" w:rsidRPr="000C38C2" w:rsidRDefault="008F53B3" w:rsidP="008F53B3">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6C8E9AA3" w14:textId="62E37C61" w:rsidR="008F53B3" w:rsidRPr="000C38C2" w:rsidRDefault="008F53B3" w:rsidP="008F53B3">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2AF9D1BF70642588187BE3ECCB9B6EB"/>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35CF5A06" w14:textId="500E26A6" w:rsidR="008F53B3" w:rsidRPr="000C38C2" w:rsidRDefault="008F53B3" w:rsidP="008F53B3">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3C05145613D842FF971CCE0082221FFB"/>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6EBD66ED" w14:textId="2DF23A8E" w:rsidR="008F53B3" w:rsidRPr="000C38C2" w:rsidRDefault="008F53B3" w:rsidP="008F53B3">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E90716E5D5DB4B748986131D45E38E0B"/>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73228EA0" w14:textId="140F817B" w:rsidR="008F53B3" w:rsidRPr="000C38C2" w:rsidRDefault="008F53B3" w:rsidP="008F53B3">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E0A9E66F59134ABDB628085476E968B9"/>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0FC68C22" w14:textId="73695ED2" w:rsidR="008F53B3" w:rsidRPr="000C38C2" w:rsidRDefault="008F53B3" w:rsidP="008F53B3">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F62610F906794F7CA3DBDF9B22C01C8D"/>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4EFABF81" w14:textId="611FB2D6" w:rsidR="008F53B3" w:rsidRPr="000C38C2" w:rsidRDefault="008F53B3" w:rsidP="008F53B3">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7E9A7FD4813E41F5B5BB6F47C63B144B"/>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591EAA38" w14:textId="00541C49" w:rsidR="00E35064" w:rsidRDefault="008F53B3" w:rsidP="000C38C2">
      <w:pPr>
        <w:pStyle w:val="Textoindependiente"/>
        <w:shd w:val="clear" w:color="auto" w:fill="FFFFFF"/>
        <w:ind w:right="-425"/>
        <w:jc w:val="left"/>
        <w:rPr>
          <w:b/>
          <w:color w:val="000000"/>
          <w:sz w:val="22"/>
          <w:szCs w:val="22"/>
        </w:rPr>
        <w:sectPr w:rsidR="00E35064" w:rsidSect="00EC0572">
          <w:headerReference w:type="default" r:id="rId6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700FEAAC087540A9B661A94DB6768144"/>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04CFDE69" w14:textId="77777777" w:rsidR="00C3135C" w:rsidRPr="00362D86" w:rsidRDefault="00000000" w:rsidP="00C3135C">
      <w:pPr>
        <w:jc w:val="both"/>
        <w:rPr>
          <w:rFonts w:ascii="Arial" w:hAnsi="Arial" w:cs="Arial"/>
          <w:sz w:val="20"/>
          <w:szCs w:val="20"/>
        </w:rPr>
      </w:pPr>
      <w:sdt>
        <w:sdtPr>
          <w:rPr>
            <w:rFonts w:ascii="Arial" w:hAnsi="Arial" w:cs="Arial"/>
            <w:sz w:val="20"/>
            <w:szCs w:val="20"/>
          </w:rPr>
          <w:id w:val="1184785605"/>
          <w:placeholder>
            <w:docPart w:val="D8891A7E79494E3B846AB5E86FEC52C6"/>
          </w:placeholder>
          <w:showingPlcHdr/>
          <w15:color w:val="800000"/>
          <w:text/>
        </w:sdtPr>
        <w:sdtContent>
          <w:r w:rsidR="00C3135C" w:rsidRPr="00362D86">
            <w:rPr>
              <w:rStyle w:val="Textodelmarcadordeposicin"/>
              <w:rFonts w:ascii="Arial" w:hAnsi="Arial" w:cs="Arial"/>
              <w:color w:val="FF8F8F"/>
              <w:sz w:val="20"/>
              <w:szCs w:val="20"/>
              <w:u w:val="single"/>
            </w:rPr>
            <w:t>Ciudad</w:t>
          </w:r>
        </w:sdtContent>
      </w:sdt>
      <w:r w:rsidR="00C3135C" w:rsidRPr="00362D86">
        <w:rPr>
          <w:rFonts w:ascii="Arial" w:hAnsi="Arial" w:cs="Arial"/>
          <w:sz w:val="20"/>
          <w:szCs w:val="20"/>
        </w:rPr>
        <w:t xml:space="preserve">, </w:t>
      </w:r>
      <w:sdt>
        <w:sdtPr>
          <w:rPr>
            <w:rFonts w:ascii="Arial" w:hAnsi="Arial" w:cs="Arial"/>
            <w:sz w:val="20"/>
            <w:szCs w:val="20"/>
          </w:rPr>
          <w:id w:val="1007325406"/>
          <w:placeholder>
            <w:docPart w:val="BA9E932E475149CCB4B755DC8783D133"/>
          </w:placeholder>
          <w:showingPlcHdr/>
          <w15:color w:val="800000"/>
          <w:date w:fullDate="2021-04-13T00:00:00Z">
            <w:dateFormat w:val="d 'de' MMMM 'de' yyyy"/>
            <w:lid w:val="es-CO"/>
            <w:storeMappedDataAs w:val="dateTime"/>
            <w:calendar w:val="gregorian"/>
          </w:date>
        </w:sdtPr>
        <w:sdtContent>
          <w:r w:rsidR="00C3135C" w:rsidRPr="00362D86">
            <w:rPr>
              <w:rStyle w:val="Textodelmarcadordeposicin"/>
              <w:rFonts w:ascii="Arial" w:hAnsi="Arial" w:cs="Arial"/>
              <w:color w:val="FF8F8F"/>
              <w:sz w:val="20"/>
              <w:szCs w:val="20"/>
            </w:rPr>
            <w:t>seleccionar la fecha.</w:t>
          </w:r>
        </w:sdtContent>
      </w:sdt>
    </w:p>
    <w:p w14:paraId="3594104D" w14:textId="77777777" w:rsidR="00C3135C" w:rsidRDefault="00C3135C" w:rsidP="00C3135C">
      <w:pPr>
        <w:spacing w:after="0"/>
        <w:jc w:val="both"/>
        <w:rPr>
          <w:rFonts w:ascii="Arial" w:hAnsi="Arial" w:cs="Arial"/>
          <w:sz w:val="20"/>
          <w:szCs w:val="20"/>
        </w:rPr>
      </w:pPr>
    </w:p>
    <w:p w14:paraId="0C422F9F"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Señores.</w:t>
      </w:r>
    </w:p>
    <w:p w14:paraId="62298B7A"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44E3C211EA3B4C218773D0BCCEFC4DA7"/>
          </w:placeholder>
          <w:showingPlcHdr/>
          <w15:color w:val="800000"/>
          <w:text/>
        </w:sdtPr>
        <w:sdtContent>
          <w:r w:rsidRPr="00362D86">
            <w:rPr>
              <w:rStyle w:val="Textodelmarcadordeposicin"/>
              <w:rFonts w:ascii="Arial" w:hAnsi="Arial" w:cs="Arial"/>
              <w:color w:val="FF8F8F"/>
              <w:sz w:val="20"/>
              <w:szCs w:val="20"/>
              <w:u w:val="single"/>
            </w:rPr>
            <w:t>DILIGENCIAR LA UNIDAD A LA QUE PRESENTA LA OFERTA</w:t>
          </w:r>
        </w:sdtContent>
      </w:sdt>
    </w:p>
    <w:p w14:paraId="6ED8A14F"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Ciudad.</w:t>
      </w:r>
    </w:p>
    <w:p w14:paraId="07B13350" w14:textId="77777777" w:rsidR="00C3135C" w:rsidRDefault="00C3135C" w:rsidP="00C3135C">
      <w:pPr>
        <w:jc w:val="both"/>
        <w:rPr>
          <w:rFonts w:ascii="Arial" w:hAnsi="Arial" w:cs="Arial"/>
          <w:sz w:val="20"/>
          <w:szCs w:val="20"/>
        </w:rPr>
      </w:pPr>
    </w:p>
    <w:p w14:paraId="340A2ED9" w14:textId="77777777" w:rsidR="00C3135C" w:rsidRPr="00362D86" w:rsidRDefault="00C3135C" w:rsidP="00C3135C">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5F2FCF7F524F487DA67B92F812E9CC6F"/>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3FEFF82A8CB8458FB0716591308D94AC"/>
          </w:placeholder>
          <w:showingPlcHdr/>
          <w15:color w:val="800000"/>
          <w:text/>
        </w:sdt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728920601"/>
          <w:placeholder>
            <w:docPart w:val="DB43255903044378802D66FE97DE0B13"/>
          </w:placeholder>
          <w:showingPlcHdr/>
          <w15:color w:val="800000"/>
          <w:text/>
        </w:sdtPr>
        <w:sdtContent>
          <w:r w:rsidRPr="00362D86">
            <w:rPr>
              <w:rStyle w:val="Textodelmarcadordeposicin"/>
              <w:rFonts w:ascii="Arial" w:hAnsi="Arial" w:cs="Arial"/>
              <w:color w:val="FF8F8F"/>
              <w:sz w:val="20"/>
              <w:szCs w:val="20"/>
              <w:u w:val="single"/>
            </w:rPr>
            <w:t>Transcribir el objeto del proceso</w:t>
          </w:r>
        </w:sdtContent>
      </w:sdt>
    </w:p>
    <w:p w14:paraId="05B409CF" w14:textId="77777777" w:rsidR="00C3135C" w:rsidRDefault="00C3135C" w:rsidP="00C3135C">
      <w:pPr>
        <w:pStyle w:val="Sinespaciado1"/>
        <w:contextualSpacing/>
        <w:jc w:val="both"/>
        <w:rPr>
          <w:rFonts w:ascii="Arial" w:hAnsi="Arial" w:cs="Arial"/>
          <w:sz w:val="20"/>
          <w:szCs w:val="20"/>
        </w:rPr>
      </w:pPr>
    </w:p>
    <w:p w14:paraId="66E90EE8"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15EDC9C7" w14:textId="77777777" w:rsidR="00C3135C" w:rsidRPr="008611F1" w:rsidRDefault="00C3135C" w:rsidP="00C3135C">
      <w:pPr>
        <w:pStyle w:val="Sinespaciado1"/>
        <w:contextualSpacing/>
        <w:jc w:val="both"/>
        <w:rPr>
          <w:rFonts w:ascii="Arial" w:hAnsi="Arial" w:cs="Arial"/>
          <w:sz w:val="20"/>
          <w:szCs w:val="20"/>
          <w:u w:val="single"/>
        </w:rPr>
      </w:pPr>
    </w:p>
    <w:p w14:paraId="5E62958F" w14:textId="77777777" w:rsidR="00C3135C" w:rsidRPr="008611F1" w:rsidRDefault="00C3135C" w:rsidP="00C3135C">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0710669E" w14:textId="77777777" w:rsidR="00C3135C" w:rsidRPr="008611F1" w:rsidRDefault="00C3135C" w:rsidP="00C3135C">
      <w:pPr>
        <w:pStyle w:val="Sinespaciado1"/>
        <w:contextualSpacing/>
        <w:jc w:val="both"/>
        <w:rPr>
          <w:rFonts w:ascii="Arial" w:hAnsi="Arial" w:cs="Arial"/>
          <w:sz w:val="20"/>
          <w:szCs w:val="20"/>
        </w:rPr>
      </w:pPr>
    </w:p>
    <w:p w14:paraId="1B3D82CF"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21CFF6A6" w14:textId="77777777" w:rsidR="00C3135C" w:rsidRPr="008611F1" w:rsidRDefault="00C3135C" w:rsidP="00C3135C">
      <w:pPr>
        <w:pStyle w:val="Sinespaciado1"/>
        <w:contextualSpacing/>
        <w:jc w:val="both"/>
        <w:rPr>
          <w:rFonts w:ascii="Arial" w:hAnsi="Arial" w:cs="Arial"/>
          <w:sz w:val="20"/>
          <w:szCs w:val="20"/>
        </w:rPr>
      </w:pPr>
    </w:p>
    <w:p w14:paraId="423601AA"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Identificación o </w:t>
      </w:r>
      <w:proofErr w:type="gramStart"/>
      <w:r w:rsidRPr="008611F1">
        <w:rPr>
          <w:rFonts w:ascii="Arial" w:hAnsi="Arial" w:cs="Arial"/>
          <w:sz w:val="20"/>
          <w:szCs w:val="20"/>
        </w:rPr>
        <w:t>denominación  del</w:t>
      </w:r>
      <w:proofErr w:type="gramEnd"/>
      <w:r w:rsidRPr="008611F1">
        <w:rPr>
          <w:rFonts w:ascii="Arial" w:hAnsi="Arial" w:cs="Arial"/>
          <w:sz w:val="20"/>
          <w:szCs w:val="20"/>
        </w:rPr>
        <w:t xml:space="preserve"> Acuerdo o Tratado: </w:t>
      </w:r>
      <w:sdt>
        <w:sdtPr>
          <w:rPr>
            <w:rFonts w:ascii="Arial" w:hAnsi="Arial" w:cs="Arial"/>
            <w:b/>
            <w:bCs/>
            <w:color w:val="000000"/>
            <w:sz w:val="20"/>
            <w:szCs w:val="20"/>
            <w:u w:val="single"/>
          </w:rPr>
          <w:id w:val="1623267435"/>
          <w:placeholder>
            <w:docPart w:val="E59010AA37D1482189B520FE1E20FAAC"/>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2CEABBEA"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FEBDC59F7C0D480C811D971E49EB93B2"/>
          </w:placeholder>
          <w:showingPlcHdr/>
          <w15:color w:val="800000"/>
          <w:text/>
        </w:sdt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4437BBBA" w14:textId="77777777" w:rsidR="00C3135C" w:rsidRPr="008611F1" w:rsidRDefault="00C3135C" w:rsidP="00C3135C">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BD2BC551E5D34CDE9E988ACC13E279AD"/>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29299F7F" w14:textId="77777777" w:rsidR="00C3135C" w:rsidRPr="008611F1" w:rsidRDefault="00C3135C" w:rsidP="00C3135C">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3CD88535" w14:textId="77777777" w:rsidR="00C3135C" w:rsidRPr="008611F1" w:rsidRDefault="00C3135C" w:rsidP="00C3135C">
      <w:pPr>
        <w:pStyle w:val="Sinespaciado1"/>
        <w:contextualSpacing/>
        <w:jc w:val="both"/>
        <w:rPr>
          <w:rFonts w:ascii="Arial" w:hAnsi="Arial" w:cs="Arial"/>
          <w:sz w:val="20"/>
          <w:szCs w:val="20"/>
        </w:rPr>
      </w:pPr>
    </w:p>
    <w:p w14:paraId="597B1353"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61A14585" w14:textId="77777777" w:rsidR="00C3135C" w:rsidRPr="008611F1" w:rsidRDefault="00C3135C" w:rsidP="00C3135C">
      <w:pPr>
        <w:pStyle w:val="Sinespaciado1"/>
        <w:contextualSpacing/>
        <w:jc w:val="both"/>
        <w:rPr>
          <w:rFonts w:ascii="Arial" w:hAnsi="Arial" w:cs="Arial"/>
          <w:sz w:val="20"/>
          <w:szCs w:val="20"/>
        </w:rPr>
      </w:pPr>
    </w:p>
    <w:p w14:paraId="02F4EE84"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5ABDF70F06E34EBAAE23426D7EAD1B11"/>
          </w:placeholder>
          <w:date>
            <w:dateFormat w:val="d/MM/yyyy"/>
            <w:lid w:val="es-CO"/>
            <w:storeMappedDataAs w:val="dateTime"/>
            <w:calendar w:val="gregorian"/>
          </w:date>
        </w:sdt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14:paraId="096EE059"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809175005E2C48FF8373FA32CA69599B"/>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7DA1781E"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FA22020774BD486AB10CC9CE5546511F"/>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368A1A2A" w14:textId="77777777" w:rsidR="00C3135C" w:rsidRPr="008611F1" w:rsidRDefault="00C3135C" w:rsidP="00C3135C">
      <w:pPr>
        <w:pStyle w:val="Sinespaciado1"/>
        <w:contextualSpacing/>
        <w:jc w:val="both"/>
        <w:rPr>
          <w:rFonts w:ascii="Arial" w:hAnsi="Arial" w:cs="Arial"/>
          <w:sz w:val="20"/>
          <w:szCs w:val="20"/>
        </w:rPr>
      </w:pPr>
    </w:p>
    <w:p w14:paraId="6B1A90F3" w14:textId="21B67CAC"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00D13105" w:rsidRPr="00D13105">
        <w:rPr>
          <w:rFonts w:ascii="Arial" w:hAnsi="Arial" w:cs="Arial"/>
          <w:color w:val="808080" w:themeColor="background1" w:themeShade="80"/>
          <w:sz w:val="20"/>
          <w:szCs w:val="20"/>
        </w:rPr>
        <w:t xml:space="preserve">UNIDAD EJECUTORA </w:t>
      </w:r>
      <w:r w:rsidRPr="008611F1">
        <w:rPr>
          <w:rFonts w:ascii="Arial" w:hAnsi="Arial" w:cs="Arial"/>
          <w:sz w:val="20"/>
          <w:szCs w:val="20"/>
        </w:rPr>
        <w:t xml:space="preserve">por medio de la Página Web </w:t>
      </w:r>
      <w:hyperlink r:id="rId69"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7537B65B" w14:textId="77777777" w:rsidR="00C3135C" w:rsidRPr="008611F1" w:rsidRDefault="00C3135C" w:rsidP="00C3135C">
      <w:pPr>
        <w:pStyle w:val="Sinespaciado1"/>
        <w:contextualSpacing/>
        <w:jc w:val="both"/>
        <w:rPr>
          <w:rFonts w:ascii="Arial" w:hAnsi="Arial" w:cs="Arial"/>
          <w:sz w:val="20"/>
          <w:szCs w:val="20"/>
        </w:rPr>
      </w:pPr>
    </w:p>
    <w:p w14:paraId="6BF29CCB" w14:textId="77777777" w:rsidR="00C3135C" w:rsidRPr="008611F1" w:rsidRDefault="00C3135C" w:rsidP="00C3135C">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55760E95" w14:textId="77777777" w:rsidR="00C3135C" w:rsidRPr="00816EB3" w:rsidRDefault="00C3135C" w:rsidP="00C3135C">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2D1A4744" w14:textId="77777777" w:rsidR="00C3135C" w:rsidRPr="00816EB3" w:rsidRDefault="00C3135C" w:rsidP="00C3135C">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28668B5A61314C4ABD9D5C39ED531F1C"/>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642CCD13" w14:textId="77777777" w:rsidR="00C3135C" w:rsidRPr="00816EB3" w:rsidRDefault="00C3135C" w:rsidP="00C3135C">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2DF9255BCCD84F36955E8C742CE719B4"/>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25C435C9" w14:textId="77777777" w:rsidR="00C3135C" w:rsidRPr="00816EB3" w:rsidRDefault="00C3135C" w:rsidP="00C3135C">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9D7F17E9EE1D4771B2045367E2D5DE06"/>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7350185D" w14:textId="77777777" w:rsidR="00C3135C" w:rsidRDefault="00C3135C" w:rsidP="00C3135C">
      <w:pPr>
        <w:pStyle w:val="Prrafodelista"/>
        <w:tabs>
          <w:tab w:val="left" w:pos="240"/>
          <w:tab w:val="left" w:pos="6210"/>
        </w:tabs>
        <w:ind w:left="0"/>
        <w:jc w:val="both"/>
        <w:rPr>
          <w:rFonts w:ascii="Arial" w:hAnsi="Arial" w:cs="Arial"/>
          <w:color w:val="000000"/>
          <w:sz w:val="22"/>
          <w:szCs w:val="22"/>
        </w:rPr>
        <w:sectPr w:rsidR="00C3135C" w:rsidSect="001C62A1">
          <w:headerReference w:type="default" r:id="rId7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78D5E1189AE94CDEAE7019F2C3608DB1"/>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2DD70F50" w14:textId="58957721" w:rsidR="000C4564" w:rsidRDefault="00000000" w:rsidP="000C4564">
      <w:pPr>
        <w:jc w:val="both"/>
        <w:rPr>
          <w:rFonts w:ascii="Arial" w:hAnsi="Arial" w:cs="Arial"/>
        </w:rPr>
      </w:pPr>
      <w:sdt>
        <w:sdtPr>
          <w:rPr>
            <w:rFonts w:ascii="Arial" w:hAnsi="Arial" w:cs="Arial"/>
          </w:rPr>
          <w:id w:val="-1651444000"/>
          <w:placeholder>
            <w:docPart w:val="7125C2DDA9B54BCAA0B62184DDDB04B0"/>
          </w:placeholder>
          <w:showingPlcHdr/>
          <w15:color w:val="800000"/>
          <w:text/>
        </w:sdtPr>
        <w:sdtContent>
          <w:r w:rsidR="000C4564" w:rsidRPr="000C38C2">
            <w:rPr>
              <w:rStyle w:val="Textodelmarcadordeposicin"/>
              <w:rFonts w:ascii="Arial" w:hAnsi="Arial" w:cs="Arial"/>
              <w:color w:val="FF8F8F"/>
              <w:u w:val="single"/>
            </w:rPr>
            <w:t>Ciudad</w:t>
          </w:r>
        </w:sdtContent>
      </w:sdt>
      <w:r w:rsidR="000C4564" w:rsidRPr="000C38C2">
        <w:rPr>
          <w:rFonts w:ascii="Arial" w:hAnsi="Arial" w:cs="Arial"/>
        </w:rPr>
        <w:t xml:space="preserve">, </w:t>
      </w:r>
      <w:sdt>
        <w:sdtPr>
          <w:rPr>
            <w:rFonts w:ascii="Arial" w:hAnsi="Arial" w:cs="Arial"/>
          </w:rPr>
          <w:id w:val="1317691963"/>
          <w:placeholder>
            <w:docPart w:val="9EE1C7C0CC32428A88FCEBDFEA94C532"/>
          </w:placeholder>
          <w:showingPlcHdr/>
          <w15:color w:val="800000"/>
          <w:date w:fullDate="2021-04-13T00:00:00Z">
            <w:dateFormat w:val="d 'de' MMMM 'de' yyyy"/>
            <w:lid w:val="es-CO"/>
            <w:storeMappedDataAs w:val="dateTime"/>
            <w:calendar w:val="gregorian"/>
          </w:date>
        </w:sdtPr>
        <w:sdtContent>
          <w:r w:rsidR="000C4564" w:rsidRPr="000C38C2">
            <w:rPr>
              <w:rStyle w:val="Textodelmarcadordeposicin"/>
              <w:rFonts w:ascii="Arial" w:hAnsi="Arial" w:cs="Arial"/>
              <w:color w:val="FF8F8F"/>
            </w:rPr>
            <w:t>seleccionar la fecha.</w:t>
          </w:r>
        </w:sdtContent>
      </w:sdt>
    </w:p>
    <w:p w14:paraId="2C485C6E" w14:textId="37CB7E17" w:rsidR="00A932B9" w:rsidRPr="000C38C2" w:rsidRDefault="00290547" w:rsidP="00290547">
      <w:pPr>
        <w:tabs>
          <w:tab w:val="left" w:pos="7836"/>
        </w:tabs>
        <w:jc w:val="both"/>
        <w:rPr>
          <w:rFonts w:ascii="Arial" w:hAnsi="Arial" w:cs="Arial"/>
        </w:rPr>
      </w:pPr>
      <w:r>
        <w:rPr>
          <w:rFonts w:ascii="Arial" w:hAnsi="Arial" w:cs="Arial"/>
        </w:rPr>
        <w:tab/>
      </w:r>
    </w:p>
    <w:p w14:paraId="2E73439C" w14:textId="77777777" w:rsidR="000C4564" w:rsidRPr="000C38C2" w:rsidRDefault="000C4564" w:rsidP="000C4564">
      <w:pPr>
        <w:spacing w:after="0"/>
        <w:jc w:val="both"/>
        <w:rPr>
          <w:rFonts w:ascii="Arial" w:hAnsi="Arial" w:cs="Arial"/>
        </w:rPr>
      </w:pPr>
      <w:r w:rsidRPr="000C38C2">
        <w:rPr>
          <w:rFonts w:ascii="Arial" w:hAnsi="Arial" w:cs="Arial"/>
        </w:rPr>
        <w:t>Señores.</w:t>
      </w:r>
    </w:p>
    <w:p w14:paraId="16F57F75" w14:textId="428D2B78" w:rsidR="000C4564" w:rsidRPr="000C38C2" w:rsidRDefault="000C4564" w:rsidP="000C4564">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8FC88AB3FC0A479185A592B15E4D094A"/>
          </w:placeholder>
          <w:showingPlcHdr/>
          <w15:color w:val="800000"/>
          <w:text/>
        </w:sdtPr>
        <w:sdtContent>
          <w:r w:rsidRPr="000C38C2">
            <w:rPr>
              <w:rStyle w:val="Textodelmarcadordeposicin"/>
              <w:rFonts w:ascii="Arial" w:hAnsi="Arial" w:cs="Arial"/>
              <w:color w:val="FF8F8F"/>
              <w:u w:val="single"/>
            </w:rPr>
            <w:t>DILIGENCIAR LA UNIDAD A LA QUE PRESENTA LA OFERTA</w:t>
          </w:r>
        </w:sdtContent>
      </w:sdt>
    </w:p>
    <w:p w14:paraId="63275F6D" w14:textId="77777777" w:rsidR="000C4564" w:rsidRPr="000C38C2" w:rsidRDefault="000C4564" w:rsidP="000C4564">
      <w:pPr>
        <w:spacing w:after="0"/>
        <w:jc w:val="both"/>
        <w:rPr>
          <w:rFonts w:ascii="Arial" w:hAnsi="Arial" w:cs="Arial"/>
        </w:rPr>
      </w:pPr>
      <w:r w:rsidRPr="000C38C2">
        <w:rPr>
          <w:rFonts w:ascii="Arial" w:hAnsi="Arial" w:cs="Arial"/>
        </w:rPr>
        <w:t>Ciudad.</w:t>
      </w:r>
    </w:p>
    <w:p w14:paraId="3A324020" w14:textId="1B9CE55D" w:rsidR="00F12537" w:rsidRDefault="00F12537" w:rsidP="000C38C2">
      <w:pPr>
        <w:pStyle w:val="Textoindependiente"/>
        <w:shd w:val="clear" w:color="auto" w:fill="FFFFFF"/>
        <w:ind w:right="-425"/>
        <w:jc w:val="left"/>
        <w:rPr>
          <w:sz w:val="22"/>
          <w:szCs w:val="22"/>
        </w:rPr>
      </w:pPr>
    </w:p>
    <w:p w14:paraId="1C883FE0" w14:textId="64FA3F99" w:rsidR="00A932B9" w:rsidRPr="000C38C2" w:rsidRDefault="00A932B9" w:rsidP="00A932B9">
      <w:pPr>
        <w:jc w:val="both"/>
        <w:rPr>
          <w:rFonts w:ascii="Arial" w:hAnsi="Arial" w:cs="Arial"/>
          <w:b/>
          <w:color w:val="000000"/>
        </w:rPr>
      </w:pPr>
      <w:r w:rsidRPr="000C38C2">
        <w:rPr>
          <w:rFonts w:ascii="Arial" w:hAnsi="Arial" w:cs="Arial"/>
        </w:rPr>
        <w:t xml:space="preserve">Referencia: </w:t>
      </w:r>
      <w:r w:rsidR="00F73BD2">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477F7EBA52E044518F809B340C1053C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1514222577"/>
          <w:placeholder>
            <w:docPart w:val="ADBB3F0845B0450CA5253BBAE05C5AFA"/>
          </w:placeholder>
          <w:showingPlcHdr/>
          <w15:color w:val="800000"/>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1917925"/>
          <w:placeholder>
            <w:docPart w:val="76F905FC78F1471F95C74B5685AC3385"/>
          </w:placeholder>
          <w:showingPlcHdr/>
          <w15:color w:val="800000"/>
          <w:text/>
        </w:sdtPr>
        <w:sdtContent>
          <w:r w:rsidRPr="000C38C2">
            <w:rPr>
              <w:rStyle w:val="Textodelmarcadordeposicin"/>
              <w:rFonts w:ascii="Arial" w:hAnsi="Arial" w:cs="Arial"/>
              <w:color w:val="FF8F8F"/>
              <w:u w:val="single"/>
            </w:rPr>
            <w:t>Transcribir el objeto del proceso</w:t>
          </w:r>
        </w:sdtContent>
      </w:sdt>
    </w:p>
    <w:p w14:paraId="6D17DDD9" w14:textId="009A81F6" w:rsidR="00A932B9" w:rsidRDefault="00A932B9" w:rsidP="000C38C2">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BA1C0C" w14:paraId="1C00A641" w14:textId="77777777" w:rsidTr="007B77C9">
        <w:trPr>
          <w:trHeight w:val="384"/>
        </w:trPr>
        <w:tc>
          <w:tcPr>
            <w:tcW w:w="10910" w:type="dxa"/>
            <w:gridSpan w:val="11"/>
            <w:vAlign w:val="center"/>
          </w:tcPr>
          <w:p w14:paraId="1EEA425D" w14:textId="77777777" w:rsidR="00304972" w:rsidRPr="00BA1C0C" w:rsidRDefault="00304972" w:rsidP="007B77C9">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304972" w:rsidRPr="00BA1C0C"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1B69205D" w14:textId="77777777" w:rsidR="00304972" w:rsidRPr="00BA1C0C" w:rsidRDefault="00304972" w:rsidP="00D013B1">
            <w:pPr>
              <w:spacing w:after="0"/>
              <w:jc w:val="center"/>
              <w:rPr>
                <w:b/>
                <w:bCs/>
                <w:color w:val="000000"/>
                <w:sz w:val="16"/>
                <w:szCs w:val="16"/>
              </w:rPr>
            </w:pPr>
            <w:r w:rsidRPr="00BA1C0C">
              <w:rPr>
                <w:b/>
                <w:bCs/>
                <w:color w:val="000000"/>
                <w:sz w:val="16"/>
                <w:szCs w:val="16"/>
              </w:rPr>
              <w:t>ENTIDAD</w:t>
            </w:r>
          </w:p>
          <w:p w14:paraId="2B0B3E3E" w14:textId="77777777" w:rsidR="00304972" w:rsidRPr="00BA1C0C" w:rsidRDefault="00304972" w:rsidP="00D013B1">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695F9BAD"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29513DCC" w14:textId="029F11C6" w:rsidR="00D41082" w:rsidRDefault="00304972" w:rsidP="00D013B1">
            <w:pPr>
              <w:spacing w:after="0"/>
              <w:ind w:left="113" w:right="113"/>
              <w:jc w:val="center"/>
              <w:rPr>
                <w:b/>
                <w:bCs/>
                <w:color w:val="000000"/>
                <w:sz w:val="16"/>
                <w:szCs w:val="16"/>
              </w:rPr>
            </w:pPr>
            <w:r w:rsidRPr="00BA1C0C">
              <w:rPr>
                <w:b/>
                <w:bCs/>
                <w:color w:val="000000"/>
                <w:sz w:val="16"/>
                <w:szCs w:val="16"/>
              </w:rPr>
              <w:t>FECHA DE TERMINACIÓN</w:t>
            </w:r>
          </w:p>
          <w:p w14:paraId="13E41CCF" w14:textId="147A0CFF" w:rsidR="00304972" w:rsidRPr="00BA1C0C" w:rsidRDefault="00304972" w:rsidP="00D013B1">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3131E653" w14:textId="77777777" w:rsidR="00304972" w:rsidRPr="00BA1C0C" w:rsidRDefault="00304972" w:rsidP="00D013B1">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25DCFAC" w14:textId="77777777" w:rsidR="00304972" w:rsidRPr="00BA1C0C" w:rsidRDefault="00304972" w:rsidP="00D013B1">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4E9DBD75" w14:textId="77777777" w:rsidR="00D41082" w:rsidRDefault="00304972" w:rsidP="00D013B1">
            <w:pPr>
              <w:spacing w:after="0"/>
              <w:ind w:left="113" w:right="113"/>
              <w:jc w:val="center"/>
              <w:rPr>
                <w:b/>
                <w:bCs/>
                <w:color w:val="000000"/>
                <w:sz w:val="14"/>
                <w:szCs w:val="14"/>
              </w:rPr>
            </w:pPr>
            <w:r w:rsidRPr="00BA1C0C">
              <w:rPr>
                <w:b/>
                <w:bCs/>
                <w:color w:val="000000"/>
                <w:sz w:val="14"/>
                <w:szCs w:val="14"/>
              </w:rPr>
              <w:t>VALOR CONTRATO EXPRESADO</w:t>
            </w:r>
          </w:p>
          <w:p w14:paraId="43F4EB4D" w14:textId="2B7977BA" w:rsidR="00304972" w:rsidRPr="00BA1C0C" w:rsidRDefault="00304972" w:rsidP="00D013B1">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25F3BF71" w14:textId="77777777" w:rsidR="00304972" w:rsidRPr="00BA1C0C" w:rsidRDefault="00304972" w:rsidP="00D013B1">
            <w:pPr>
              <w:spacing w:after="0"/>
              <w:jc w:val="center"/>
              <w:rPr>
                <w:b/>
                <w:bCs/>
                <w:color w:val="000000"/>
                <w:sz w:val="16"/>
                <w:szCs w:val="16"/>
              </w:rPr>
            </w:pPr>
          </w:p>
          <w:p w14:paraId="13041D0F" w14:textId="77777777" w:rsidR="00304972" w:rsidRPr="00BA1C0C" w:rsidRDefault="00304972" w:rsidP="00D013B1">
            <w:pPr>
              <w:spacing w:after="0"/>
              <w:jc w:val="center"/>
              <w:rPr>
                <w:b/>
                <w:bCs/>
                <w:color w:val="000000"/>
                <w:sz w:val="16"/>
                <w:szCs w:val="16"/>
              </w:rPr>
            </w:pPr>
          </w:p>
          <w:p w14:paraId="1FDB751C" w14:textId="77777777" w:rsidR="00304972" w:rsidRPr="00BA1C0C" w:rsidRDefault="00304972" w:rsidP="00D013B1">
            <w:pPr>
              <w:spacing w:after="0"/>
              <w:jc w:val="center"/>
              <w:rPr>
                <w:b/>
                <w:bCs/>
                <w:color w:val="000000"/>
                <w:sz w:val="16"/>
                <w:szCs w:val="16"/>
              </w:rPr>
            </w:pPr>
            <w:r w:rsidRPr="00BA1C0C">
              <w:rPr>
                <w:b/>
                <w:bCs/>
                <w:color w:val="000000"/>
                <w:sz w:val="16"/>
                <w:szCs w:val="16"/>
              </w:rPr>
              <w:t>FOLIO</w:t>
            </w:r>
          </w:p>
          <w:p w14:paraId="4128708A" w14:textId="77777777" w:rsidR="00304972" w:rsidRPr="00BA1C0C" w:rsidRDefault="00304972" w:rsidP="00D013B1">
            <w:pPr>
              <w:spacing w:after="0"/>
              <w:jc w:val="center"/>
              <w:rPr>
                <w:b/>
                <w:bCs/>
                <w:color w:val="000000"/>
                <w:sz w:val="16"/>
                <w:szCs w:val="16"/>
              </w:rPr>
            </w:pPr>
            <w:r w:rsidRPr="00BA1C0C">
              <w:rPr>
                <w:b/>
                <w:bCs/>
                <w:color w:val="000000"/>
                <w:sz w:val="16"/>
                <w:szCs w:val="16"/>
              </w:rPr>
              <w:t>EN QUE SE</w:t>
            </w:r>
          </w:p>
          <w:p w14:paraId="47722EE8" w14:textId="77777777" w:rsidR="00304972" w:rsidRPr="00BA1C0C" w:rsidRDefault="00304972" w:rsidP="00D013B1">
            <w:pPr>
              <w:spacing w:after="0"/>
              <w:jc w:val="center"/>
              <w:rPr>
                <w:b/>
                <w:bCs/>
                <w:color w:val="000000"/>
                <w:sz w:val="16"/>
                <w:szCs w:val="16"/>
              </w:rPr>
            </w:pPr>
            <w:r w:rsidRPr="00BA1C0C">
              <w:rPr>
                <w:b/>
                <w:bCs/>
                <w:color w:val="000000"/>
                <w:sz w:val="16"/>
                <w:szCs w:val="16"/>
              </w:rPr>
              <w:t>ENCUENTRA LA CERTIFICACIÓN</w:t>
            </w:r>
          </w:p>
          <w:p w14:paraId="4254479C" w14:textId="418FF184" w:rsidR="00304972" w:rsidRPr="00BA1C0C" w:rsidRDefault="00304972" w:rsidP="00D013B1">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364BF2EF" w14:textId="77777777" w:rsidR="00304972" w:rsidRPr="00BA1C0C" w:rsidRDefault="00304972" w:rsidP="00D013B1">
            <w:pPr>
              <w:spacing w:after="0"/>
              <w:jc w:val="center"/>
              <w:rPr>
                <w:b/>
                <w:bCs/>
                <w:color w:val="000000"/>
                <w:sz w:val="16"/>
                <w:szCs w:val="16"/>
              </w:rPr>
            </w:pPr>
            <w:r w:rsidRPr="00BA1C0C">
              <w:rPr>
                <w:b/>
                <w:bCs/>
                <w:color w:val="000000"/>
                <w:sz w:val="16"/>
                <w:szCs w:val="16"/>
              </w:rPr>
              <w:t>FOLIO EN QUE SE ENCUENTRA REGISTRADA LA EXPERIENCIA EN EL RUP.</w:t>
            </w:r>
          </w:p>
        </w:tc>
      </w:tr>
      <w:tr w:rsidR="00304972" w:rsidRPr="00BA1C0C" w14:paraId="557F3709" w14:textId="77777777" w:rsidTr="00D013B1">
        <w:trPr>
          <w:trHeight w:val="1130"/>
        </w:trPr>
        <w:tc>
          <w:tcPr>
            <w:tcW w:w="421" w:type="dxa"/>
            <w:vMerge/>
            <w:vAlign w:val="center"/>
          </w:tcPr>
          <w:p w14:paraId="728F7B24" w14:textId="77777777" w:rsidR="00304972" w:rsidRPr="00BA1C0C" w:rsidRDefault="00304972" w:rsidP="007B77C9">
            <w:pPr>
              <w:rPr>
                <w:b/>
                <w:bCs/>
                <w:color w:val="000000"/>
                <w:sz w:val="16"/>
                <w:szCs w:val="16"/>
              </w:rPr>
            </w:pPr>
          </w:p>
        </w:tc>
        <w:tc>
          <w:tcPr>
            <w:tcW w:w="2209" w:type="dxa"/>
            <w:vMerge/>
            <w:vAlign w:val="center"/>
          </w:tcPr>
          <w:p w14:paraId="0573F94F" w14:textId="77777777" w:rsidR="00304972" w:rsidRPr="00BA1C0C" w:rsidRDefault="00304972" w:rsidP="007B77C9">
            <w:pPr>
              <w:rPr>
                <w:b/>
                <w:bCs/>
                <w:color w:val="000000"/>
                <w:sz w:val="16"/>
                <w:szCs w:val="16"/>
              </w:rPr>
            </w:pPr>
          </w:p>
        </w:tc>
        <w:tc>
          <w:tcPr>
            <w:tcW w:w="1193" w:type="dxa"/>
            <w:vMerge/>
            <w:vAlign w:val="center"/>
          </w:tcPr>
          <w:p w14:paraId="4D300E76" w14:textId="77777777" w:rsidR="00304972" w:rsidRPr="00BA1C0C" w:rsidRDefault="00304972" w:rsidP="007B77C9">
            <w:pPr>
              <w:rPr>
                <w:b/>
                <w:bCs/>
                <w:color w:val="000000"/>
                <w:sz w:val="16"/>
                <w:szCs w:val="16"/>
              </w:rPr>
            </w:pPr>
          </w:p>
        </w:tc>
        <w:tc>
          <w:tcPr>
            <w:tcW w:w="1222" w:type="dxa"/>
            <w:vMerge/>
            <w:vAlign w:val="center"/>
          </w:tcPr>
          <w:p w14:paraId="47A798A3" w14:textId="77777777" w:rsidR="00304972" w:rsidRPr="00BA1C0C" w:rsidRDefault="00304972" w:rsidP="007B77C9">
            <w:pPr>
              <w:rPr>
                <w:b/>
                <w:bCs/>
                <w:color w:val="000000"/>
                <w:sz w:val="16"/>
                <w:szCs w:val="16"/>
              </w:rPr>
            </w:pPr>
          </w:p>
        </w:tc>
        <w:tc>
          <w:tcPr>
            <w:tcW w:w="333" w:type="dxa"/>
            <w:shd w:val="clear" w:color="auto" w:fill="EAF1DD"/>
            <w:noWrap/>
            <w:vAlign w:val="center"/>
          </w:tcPr>
          <w:p w14:paraId="039781E8" w14:textId="77777777" w:rsidR="00304972" w:rsidRPr="00BA1C0C" w:rsidRDefault="00304972" w:rsidP="007B77C9">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665F48D7" w14:textId="77777777" w:rsidR="00304972" w:rsidRPr="00BA1C0C" w:rsidRDefault="00304972" w:rsidP="007B77C9">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707A5CB5" w14:textId="77777777" w:rsidR="00304972" w:rsidRPr="00BA1C0C" w:rsidRDefault="00304972" w:rsidP="007B77C9">
            <w:pPr>
              <w:rPr>
                <w:b/>
                <w:bCs/>
                <w:color w:val="000000"/>
                <w:sz w:val="16"/>
                <w:szCs w:val="16"/>
              </w:rPr>
            </w:pPr>
            <w:r w:rsidRPr="00BA1C0C">
              <w:rPr>
                <w:b/>
                <w:bCs/>
                <w:color w:val="000000"/>
                <w:sz w:val="16"/>
                <w:szCs w:val="16"/>
              </w:rPr>
              <w:t>C</w:t>
            </w:r>
          </w:p>
        </w:tc>
        <w:tc>
          <w:tcPr>
            <w:tcW w:w="709" w:type="dxa"/>
            <w:vMerge/>
            <w:vAlign w:val="center"/>
          </w:tcPr>
          <w:p w14:paraId="21438E95" w14:textId="77777777" w:rsidR="00304972" w:rsidRPr="00BA1C0C" w:rsidRDefault="00304972" w:rsidP="007B77C9">
            <w:pPr>
              <w:rPr>
                <w:b/>
                <w:bCs/>
                <w:color w:val="000000"/>
                <w:sz w:val="16"/>
                <w:szCs w:val="16"/>
              </w:rPr>
            </w:pPr>
          </w:p>
        </w:tc>
        <w:tc>
          <w:tcPr>
            <w:tcW w:w="1275" w:type="dxa"/>
            <w:vMerge/>
            <w:vAlign w:val="center"/>
          </w:tcPr>
          <w:p w14:paraId="37C1A34D" w14:textId="77777777" w:rsidR="00304972" w:rsidRPr="00BA1C0C" w:rsidRDefault="00304972" w:rsidP="007B77C9">
            <w:pPr>
              <w:rPr>
                <w:b/>
                <w:bCs/>
                <w:color w:val="000000"/>
                <w:sz w:val="16"/>
                <w:szCs w:val="16"/>
              </w:rPr>
            </w:pPr>
          </w:p>
        </w:tc>
        <w:tc>
          <w:tcPr>
            <w:tcW w:w="1335" w:type="dxa"/>
            <w:vMerge/>
            <w:vAlign w:val="center"/>
          </w:tcPr>
          <w:p w14:paraId="1AA28B27" w14:textId="77777777" w:rsidR="00304972" w:rsidRPr="00BA1C0C" w:rsidRDefault="00304972" w:rsidP="007B77C9">
            <w:pPr>
              <w:rPr>
                <w:b/>
                <w:bCs/>
                <w:color w:val="000000"/>
                <w:sz w:val="16"/>
                <w:szCs w:val="16"/>
              </w:rPr>
            </w:pPr>
          </w:p>
        </w:tc>
        <w:tc>
          <w:tcPr>
            <w:tcW w:w="1359" w:type="dxa"/>
            <w:vMerge/>
            <w:vAlign w:val="center"/>
          </w:tcPr>
          <w:p w14:paraId="68C12A43" w14:textId="77777777" w:rsidR="00304972" w:rsidRPr="00BA1C0C" w:rsidRDefault="00304972" w:rsidP="007B77C9">
            <w:pPr>
              <w:rPr>
                <w:b/>
                <w:bCs/>
                <w:color w:val="000000"/>
                <w:sz w:val="16"/>
                <w:szCs w:val="16"/>
              </w:rPr>
            </w:pPr>
          </w:p>
        </w:tc>
      </w:tr>
      <w:tr w:rsidR="00304972" w:rsidRPr="00BA1C0C" w14:paraId="3A01433D" w14:textId="77777777" w:rsidTr="007B77C9">
        <w:trPr>
          <w:trHeight w:val="421"/>
        </w:trPr>
        <w:tc>
          <w:tcPr>
            <w:tcW w:w="421" w:type="dxa"/>
            <w:noWrap/>
            <w:vAlign w:val="center"/>
          </w:tcPr>
          <w:p w14:paraId="0C6F474A" w14:textId="77777777" w:rsidR="00304972" w:rsidRPr="00BA1C0C" w:rsidRDefault="00304972" w:rsidP="007B77C9">
            <w:pPr>
              <w:jc w:val="center"/>
              <w:rPr>
                <w:b/>
                <w:bCs/>
                <w:color w:val="000000"/>
                <w:sz w:val="16"/>
                <w:szCs w:val="16"/>
              </w:rPr>
            </w:pPr>
            <w:r w:rsidRPr="00BA1C0C">
              <w:rPr>
                <w:b/>
                <w:bCs/>
                <w:color w:val="000000"/>
                <w:sz w:val="16"/>
                <w:szCs w:val="16"/>
              </w:rPr>
              <w:t>1</w:t>
            </w:r>
          </w:p>
        </w:tc>
        <w:tc>
          <w:tcPr>
            <w:tcW w:w="2209" w:type="dxa"/>
            <w:noWrap/>
            <w:vAlign w:val="center"/>
          </w:tcPr>
          <w:p w14:paraId="240E8E64" w14:textId="1C3CDDCA" w:rsidR="00304972" w:rsidRPr="00BA1C0C" w:rsidRDefault="00000000" w:rsidP="007B77C9">
            <w:pPr>
              <w:rPr>
                <w:color w:val="000000"/>
                <w:sz w:val="16"/>
                <w:szCs w:val="16"/>
              </w:rPr>
            </w:pPr>
            <w:sdt>
              <w:sdtPr>
                <w:rPr>
                  <w:sz w:val="16"/>
                  <w:szCs w:val="16"/>
                </w:rPr>
                <w:id w:val="-1290660446"/>
                <w:placeholder>
                  <w:docPart w:val="CEB031B28C7242C88F23587D7841AB30"/>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5D79681F" w14:textId="79D609CA" w:rsidR="00304972" w:rsidRPr="00BA1C0C" w:rsidRDefault="00000000" w:rsidP="007B77C9">
            <w:pPr>
              <w:jc w:val="center"/>
              <w:rPr>
                <w:color w:val="000000"/>
                <w:sz w:val="16"/>
                <w:szCs w:val="16"/>
              </w:rPr>
            </w:pPr>
            <w:sdt>
              <w:sdtPr>
                <w:rPr>
                  <w:sz w:val="16"/>
                  <w:szCs w:val="16"/>
                </w:rPr>
                <w:id w:val="1427846174"/>
                <w:placeholder>
                  <w:docPart w:val="D6FE4798CD30475C99A5729B8676252E"/>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noWrap/>
            <w:vAlign w:val="center"/>
          </w:tcPr>
          <w:p w14:paraId="159C4648" w14:textId="30AFF88C" w:rsidR="00304972" w:rsidRPr="00BA1C0C" w:rsidRDefault="00000000" w:rsidP="007B77C9">
            <w:pPr>
              <w:jc w:val="center"/>
              <w:rPr>
                <w:color w:val="000000"/>
                <w:sz w:val="16"/>
                <w:szCs w:val="16"/>
              </w:rPr>
            </w:pPr>
            <w:sdt>
              <w:sdtPr>
                <w:rPr>
                  <w:sz w:val="16"/>
                  <w:szCs w:val="16"/>
                </w:rPr>
                <w:id w:val="1267425482"/>
                <w:placeholder>
                  <w:docPart w:val="6FBF4B5A08404A90BE411F0586709644"/>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noWrap/>
            <w:vAlign w:val="center"/>
          </w:tcPr>
          <w:p w14:paraId="2740E38B" w14:textId="49E2142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F66057D" w14:textId="785462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07ED7CE2" w14:textId="686574E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3CDC8FF1" w14:textId="6E4648AD" w:rsidR="00304972" w:rsidRPr="00BA1C0C" w:rsidRDefault="00000000" w:rsidP="007B77C9">
            <w:pPr>
              <w:jc w:val="center"/>
              <w:rPr>
                <w:color w:val="000000"/>
                <w:sz w:val="16"/>
                <w:szCs w:val="16"/>
              </w:rPr>
            </w:pPr>
            <w:sdt>
              <w:sdtPr>
                <w:rPr>
                  <w:sz w:val="16"/>
                  <w:szCs w:val="16"/>
                </w:rPr>
                <w:id w:val="151345771"/>
                <w:placeholder>
                  <w:docPart w:val="D72E5C1238304A9A8D6FBEE538D5FF53"/>
                </w:placeholder>
                <w:showingPlcHdr/>
                <w15:color w:val="800000"/>
                <w:text/>
              </w:sdtPr>
              <w:sdtContent>
                <w:r w:rsidR="00304972" w:rsidRPr="00BA1C0C">
                  <w:rPr>
                    <w:rStyle w:val="Textodelmarcadordeposicin"/>
                    <w:color w:val="FF8F8F"/>
                    <w:sz w:val="16"/>
                    <w:szCs w:val="16"/>
                    <w:u w:val="single"/>
                  </w:rPr>
                  <w:t>%</w:t>
                </w:r>
              </w:sdtContent>
            </w:sdt>
          </w:p>
        </w:tc>
        <w:tc>
          <w:tcPr>
            <w:tcW w:w="1275" w:type="dxa"/>
            <w:noWrap/>
            <w:vAlign w:val="center"/>
          </w:tcPr>
          <w:p w14:paraId="748ADFF9" w14:textId="4DDBD20C" w:rsidR="00304972" w:rsidRPr="00BA1C0C" w:rsidRDefault="00000000" w:rsidP="007B77C9">
            <w:pPr>
              <w:jc w:val="center"/>
              <w:rPr>
                <w:color w:val="000000"/>
                <w:sz w:val="16"/>
                <w:szCs w:val="16"/>
              </w:rPr>
            </w:pPr>
            <w:sdt>
              <w:sdtPr>
                <w:rPr>
                  <w:sz w:val="16"/>
                  <w:szCs w:val="16"/>
                </w:rPr>
                <w:id w:val="1101532907"/>
                <w:placeholder>
                  <w:docPart w:val="11C690CB533E48C8A5FDC630DA00E9DA"/>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0EBF41FB" w14:textId="25148F5E" w:rsidR="00304972" w:rsidRPr="00BA1C0C" w:rsidRDefault="00000000" w:rsidP="007B77C9">
            <w:pPr>
              <w:jc w:val="center"/>
              <w:rPr>
                <w:color w:val="000000"/>
                <w:sz w:val="16"/>
                <w:szCs w:val="16"/>
              </w:rPr>
            </w:pPr>
            <w:sdt>
              <w:sdtPr>
                <w:rPr>
                  <w:sz w:val="16"/>
                  <w:szCs w:val="16"/>
                </w:rPr>
                <w:id w:val="-2039116395"/>
                <w:placeholder>
                  <w:docPart w:val="0E1E6B4E69E54A1FB887B169C8817FE1"/>
                </w:placeholder>
                <w:showingPlcHdr/>
                <w15:color w:val="800000"/>
                <w:text/>
              </w:sdtPr>
              <w:sdtContent>
                <w:r w:rsidR="00304972" w:rsidRPr="00BA1C0C">
                  <w:rPr>
                    <w:rStyle w:val="Textodelmarcadordeposicin"/>
                    <w:color w:val="FF8F8F"/>
                    <w:sz w:val="16"/>
                    <w:szCs w:val="16"/>
                    <w:u w:val="single"/>
                  </w:rPr>
                  <w:t>00</w:t>
                </w:r>
              </w:sdtContent>
            </w:sdt>
          </w:p>
        </w:tc>
        <w:tc>
          <w:tcPr>
            <w:tcW w:w="1359" w:type="dxa"/>
            <w:noWrap/>
            <w:vAlign w:val="center"/>
          </w:tcPr>
          <w:p w14:paraId="5A52EAA9" w14:textId="4E4BCF84" w:rsidR="00304972" w:rsidRPr="00BA1C0C" w:rsidRDefault="00000000" w:rsidP="007B77C9">
            <w:pPr>
              <w:jc w:val="center"/>
              <w:rPr>
                <w:color w:val="000000"/>
                <w:sz w:val="16"/>
                <w:szCs w:val="16"/>
              </w:rPr>
            </w:pPr>
            <w:sdt>
              <w:sdtPr>
                <w:rPr>
                  <w:sz w:val="16"/>
                  <w:szCs w:val="16"/>
                </w:rPr>
                <w:id w:val="-1169099982"/>
                <w:placeholder>
                  <w:docPart w:val="E72C8565043B4B8DAE0E559CB748F57B"/>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1347492A" w14:textId="77777777" w:rsidTr="007B77C9">
        <w:trPr>
          <w:trHeight w:val="384"/>
        </w:trPr>
        <w:tc>
          <w:tcPr>
            <w:tcW w:w="421" w:type="dxa"/>
            <w:noWrap/>
            <w:vAlign w:val="center"/>
          </w:tcPr>
          <w:p w14:paraId="5D7D5FF0" w14:textId="77777777" w:rsidR="00304972" w:rsidRPr="00BA1C0C" w:rsidRDefault="00304972" w:rsidP="007B77C9">
            <w:pPr>
              <w:jc w:val="center"/>
              <w:rPr>
                <w:b/>
                <w:bCs/>
                <w:color w:val="000000"/>
                <w:sz w:val="16"/>
                <w:szCs w:val="16"/>
              </w:rPr>
            </w:pPr>
            <w:r w:rsidRPr="00BA1C0C">
              <w:rPr>
                <w:b/>
                <w:bCs/>
                <w:color w:val="000000"/>
                <w:sz w:val="16"/>
                <w:szCs w:val="16"/>
              </w:rPr>
              <w:t>2</w:t>
            </w:r>
          </w:p>
        </w:tc>
        <w:tc>
          <w:tcPr>
            <w:tcW w:w="2209" w:type="dxa"/>
            <w:noWrap/>
          </w:tcPr>
          <w:p w14:paraId="2DD65FCB" w14:textId="2ADCEA86" w:rsidR="00304972" w:rsidRPr="00BA1C0C" w:rsidRDefault="00000000" w:rsidP="007B77C9">
            <w:pPr>
              <w:rPr>
                <w:color w:val="000000"/>
                <w:sz w:val="16"/>
                <w:szCs w:val="16"/>
              </w:rPr>
            </w:pPr>
            <w:sdt>
              <w:sdtPr>
                <w:rPr>
                  <w:sz w:val="16"/>
                  <w:szCs w:val="16"/>
                </w:rPr>
                <w:id w:val="-1449156475"/>
                <w:placeholder>
                  <w:docPart w:val="F0F33A713E974A998688E3D9F0E885FA"/>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1425ADEA" w14:textId="3B547E04" w:rsidR="00304972" w:rsidRPr="00BA1C0C" w:rsidRDefault="00000000" w:rsidP="007B77C9">
            <w:pPr>
              <w:jc w:val="center"/>
              <w:rPr>
                <w:color w:val="000000"/>
                <w:sz w:val="16"/>
                <w:szCs w:val="16"/>
              </w:rPr>
            </w:pPr>
            <w:sdt>
              <w:sdtPr>
                <w:rPr>
                  <w:sz w:val="16"/>
                  <w:szCs w:val="16"/>
                </w:rPr>
                <w:id w:val="376746185"/>
                <w:placeholder>
                  <w:docPart w:val="61DF10015F1542CBA6B5C1949FFC78C8"/>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noWrap/>
            <w:vAlign w:val="center"/>
          </w:tcPr>
          <w:p w14:paraId="048DA235" w14:textId="49219741" w:rsidR="00304972" w:rsidRPr="00BA1C0C" w:rsidRDefault="00000000" w:rsidP="007B77C9">
            <w:pPr>
              <w:jc w:val="center"/>
              <w:rPr>
                <w:color w:val="000000"/>
                <w:sz w:val="16"/>
                <w:szCs w:val="16"/>
              </w:rPr>
            </w:pPr>
            <w:sdt>
              <w:sdtPr>
                <w:rPr>
                  <w:sz w:val="16"/>
                  <w:szCs w:val="16"/>
                </w:rPr>
                <w:id w:val="2132752143"/>
                <w:placeholder>
                  <w:docPart w:val="2A6DCB3377514F7284A28D34D152F7C9"/>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noWrap/>
            <w:vAlign w:val="center"/>
          </w:tcPr>
          <w:p w14:paraId="48948792" w14:textId="1B17D2CA"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521CE59" w14:textId="2291F973"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CF5EBCB" w14:textId="647CC8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163C52F" w14:textId="56DE55F5" w:rsidR="00304972" w:rsidRPr="00BA1C0C" w:rsidRDefault="00000000" w:rsidP="007B77C9">
            <w:pPr>
              <w:jc w:val="center"/>
              <w:rPr>
                <w:color w:val="000000"/>
                <w:sz w:val="16"/>
                <w:szCs w:val="16"/>
              </w:rPr>
            </w:pPr>
            <w:sdt>
              <w:sdtPr>
                <w:rPr>
                  <w:sz w:val="16"/>
                  <w:szCs w:val="16"/>
                </w:rPr>
                <w:id w:val="-1736001796"/>
                <w:placeholder>
                  <w:docPart w:val="4F267C95F94B4782B41BF1E097A3A9B1"/>
                </w:placeholder>
                <w:showingPlcHdr/>
                <w15:color w:val="800000"/>
                <w:text/>
              </w:sdtPr>
              <w:sdtContent>
                <w:r w:rsidR="00304972" w:rsidRPr="00BA1C0C">
                  <w:rPr>
                    <w:rStyle w:val="Textodelmarcadordeposicin"/>
                    <w:color w:val="FF8F8F"/>
                    <w:sz w:val="16"/>
                    <w:szCs w:val="16"/>
                    <w:u w:val="single"/>
                  </w:rPr>
                  <w:t>%</w:t>
                </w:r>
              </w:sdtContent>
            </w:sdt>
          </w:p>
        </w:tc>
        <w:tc>
          <w:tcPr>
            <w:tcW w:w="1275" w:type="dxa"/>
            <w:noWrap/>
            <w:vAlign w:val="center"/>
          </w:tcPr>
          <w:p w14:paraId="6B90480E" w14:textId="6562EC34" w:rsidR="00304972" w:rsidRPr="00BA1C0C" w:rsidRDefault="00000000" w:rsidP="007B77C9">
            <w:pPr>
              <w:jc w:val="center"/>
              <w:rPr>
                <w:color w:val="000000"/>
                <w:sz w:val="16"/>
                <w:szCs w:val="16"/>
              </w:rPr>
            </w:pPr>
            <w:sdt>
              <w:sdtPr>
                <w:rPr>
                  <w:sz w:val="16"/>
                  <w:szCs w:val="16"/>
                </w:rPr>
                <w:id w:val="1394850902"/>
                <w:placeholder>
                  <w:docPart w:val="BDD4F7DFB81C4C53B9560E068CD56B9D"/>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192932D5" w14:textId="662CCEA2" w:rsidR="00304972" w:rsidRPr="00BA1C0C" w:rsidRDefault="00000000" w:rsidP="007B77C9">
            <w:pPr>
              <w:jc w:val="center"/>
              <w:rPr>
                <w:color w:val="000000"/>
                <w:sz w:val="16"/>
                <w:szCs w:val="16"/>
              </w:rPr>
            </w:pPr>
            <w:sdt>
              <w:sdtPr>
                <w:rPr>
                  <w:sz w:val="16"/>
                  <w:szCs w:val="16"/>
                </w:rPr>
                <w:id w:val="-1738852283"/>
                <w:placeholder>
                  <w:docPart w:val="FE8ADB2F61E240B7A41A5EFF215470B5"/>
                </w:placeholder>
                <w:showingPlcHdr/>
                <w15:color w:val="800000"/>
                <w:text/>
              </w:sdtPr>
              <w:sdtContent>
                <w:r w:rsidR="00304972" w:rsidRPr="00BA1C0C">
                  <w:rPr>
                    <w:rStyle w:val="Textodelmarcadordeposicin"/>
                    <w:color w:val="FF8F8F"/>
                    <w:sz w:val="16"/>
                    <w:szCs w:val="16"/>
                    <w:u w:val="single"/>
                  </w:rPr>
                  <w:t>00</w:t>
                </w:r>
              </w:sdtContent>
            </w:sdt>
          </w:p>
        </w:tc>
        <w:tc>
          <w:tcPr>
            <w:tcW w:w="1359" w:type="dxa"/>
            <w:noWrap/>
            <w:vAlign w:val="center"/>
          </w:tcPr>
          <w:p w14:paraId="5C8FCA0D" w14:textId="5F27A0FA" w:rsidR="00304972" w:rsidRPr="00BA1C0C" w:rsidRDefault="00000000" w:rsidP="007B77C9">
            <w:pPr>
              <w:jc w:val="center"/>
              <w:rPr>
                <w:color w:val="000000"/>
                <w:sz w:val="16"/>
                <w:szCs w:val="16"/>
              </w:rPr>
            </w:pPr>
            <w:sdt>
              <w:sdtPr>
                <w:rPr>
                  <w:sz w:val="16"/>
                  <w:szCs w:val="16"/>
                </w:rPr>
                <w:id w:val="156895333"/>
                <w:placeholder>
                  <w:docPart w:val="BF36110BB9764342B7EE40B2F3308563"/>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21644D1B" w14:textId="77777777" w:rsidTr="007B77C9">
        <w:trPr>
          <w:trHeight w:val="384"/>
        </w:trPr>
        <w:tc>
          <w:tcPr>
            <w:tcW w:w="421" w:type="dxa"/>
            <w:noWrap/>
            <w:vAlign w:val="center"/>
          </w:tcPr>
          <w:p w14:paraId="30CE8E13" w14:textId="77777777" w:rsidR="00304972" w:rsidRPr="00BA1C0C" w:rsidRDefault="00304972" w:rsidP="007B77C9">
            <w:pPr>
              <w:jc w:val="center"/>
              <w:rPr>
                <w:b/>
                <w:bCs/>
                <w:color w:val="000000"/>
                <w:sz w:val="16"/>
                <w:szCs w:val="16"/>
              </w:rPr>
            </w:pPr>
            <w:r w:rsidRPr="00BA1C0C">
              <w:rPr>
                <w:b/>
                <w:bCs/>
                <w:color w:val="000000"/>
                <w:sz w:val="16"/>
                <w:szCs w:val="16"/>
              </w:rPr>
              <w:t>3</w:t>
            </w:r>
          </w:p>
        </w:tc>
        <w:tc>
          <w:tcPr>
            <w:tcW w:w="2209" w:type="dxa"/>
            <w:noWrap/>
          </w:tcPr>
          <w:p w14:paraId="7F2D431E" w14:textId="0F761F89" w:rsidR="00304972" w:rsidRPr="00BA1C0C" w:rsidRDefault="00000000" w:rsidP="007B77C9">
            <w:pPr>
              <w:rPr>
                <w:color w:val="000000"/>
                <w:sz w:val="16"/>
                <w:szCs w:val="16"/>
              </w:rPr>
            </w:pPr>
            <w:sdt>
              <w:sdtPr>
                <w:rPr>
                  <w:sz w:val="16"/>
                  <w:szCs w:val="16"/>
                </w:rPr>
                <w:id w:val="1330406412"/>
                <w:placeholder>
                  <w:docPart w:val="68B122D3D09E4C84BF865907F53FE1A3"/>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0674DC66" w14:textId="5AC21F92" w:rsidR="00304972" w:rsidRPr="00BA1C0C" w:rsidRDefault="00000000" w:rsidP="007B77C9">
            <w:pPr>
              <w:jc w:val="center"/>
              <w:rPr>
                <w:color w:val="000000"/>
                <w:sz w:val="16"/>
                <w:szCs w:val="16"/>
              </w:rPr>
            </w:pPr>
            <w:sdt>
              <w:sdtPr>
                <w:rPr>
                  <w:sz w:val="16"/>
                  <w:szCs w:val="16"/>
                </w:rPr>
                <w:id w:val="-1601559246"/>
                <w:placeholder>
                  <w:docPart w:val="C9450B9E5CD94C21A18C9B9AEAFDD2BA"/>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noWrap/>
            <w:vAlign w:val="center"/>
          </w:tcPr>
          <w:p w14:paraId="4C37EA54" w14:textId="19275873" w:rsidR="00304972" w:rsidRPr="00BA1C0C" w:rsidRDefault="00000000" w:rsidP="007B77C9">
            <w:pPr>
              <w:jc w:val="center"/>
              <w:rPr>
                <w:color w:val="000000"/>
                <w:sz w:val="16"/>
                <w:szCs w:val="16"/>
              </w:rPr>
            </w:pPr>
            <w:sdt>
              <w:sdtPr>
                <w:rPr>
                  <w:sz w:val="16"/>
                  <w:szCs w:val="16"/>
                </w:rPr>
                <w:id w:val="1914036628"/>
                <w:placeholder>
                  <w:docPart w:val="F1623B6DA25846BF96E76E0A8056FAAE"/>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noWrap/>
            <w:vAlign w:val="center"/>
          </w:tcPr>
          <w:p w14:paraId="182577FA" w14:textId="45DB170D"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0787507" w14:textId="2A6DB47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582E8B1F" w14:textId="7BAE6E7F"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C9C0E97" w14:textId="05E0C3F9" w:rsidR="00304972" w:rsidRPr="00BA1C0C" w:rsidRDefault="00000000" w:rsidP="007B77C9">
            <w:pPr>
              <w:jc w:val="center"/>
              <w:rPr>
                <w:color w:val="000000"/>
                <w:sz w:val="16"/>
                <w:szCs w:val="16"/>
              </w:rPr>
            </w:pPr>
            <w:sdt>
              <w:sdtPr>
                <w:rPr>
                  <w:sz w:val="16"/>
                  <w:szCs w:val="16"/>
                </w:rPr>
                <w:id w:val="1335026541"/>
                <w:placeholder>
                  <w:docPart w:val="B95A0A5457C945538F7BCC0A1BE12C14"/>
                </w:placeholder>
                <w:showingPlcHdr/>
                <w15:color w:val="800000"/>
                <w:text/>
              </w:sdtPr>
              <w:sdtContent>
                <w:r w:rsidR="00304972" w:rsidRPr="00BA1C0C">
                  <w:rPr>
                    <w:rStyle w:val="Textodelmarcadordeposicin"/>
                    <w:color w:val="FF8F8F"/>
                    <w:sz w:val="16"/>
                    <w:szCs w:val="16"/>
                    <w:u w:val="single"/>
                  </w:rPr>
                  <w:t>%</w:t>
                </w:r>
              </w:sdtContent>
            </w:sdt>
          </w:p>
        </w:tc>
        <w:tc>
          <w:tcPr>
            <w:tcW w:w="1275" w:type="dxa"/>
            <w:noWrap/>
            <w:vAlign w:val="center"/>
          </w:tcPr>
          <w:p w14:paraId="59E860AA" w14:textId="6DAD6235" w:rsidR="00304972" w:rsidRPr="00BA1C0C" w:rsidRDefault="00000000" w:rsidP="007B77C9">
            <w:pPr>
              <w:jc w:val="center"/>
              <w:rPr>
                <w:color w:val="000000"/>
                <w:sz w:val="16"/>
                <w:szCs w:val="16"/>
              </w:rPr>
            </w:pPr>
            <w:sdt>
              <w:sdtPr>
                <w:rPr>
                  <w:sz w:val="16"/>
                  <w:szCs w:val="16"/>
                </w:rPr>
                <w:id w:val="-951086922"/>
                <w:placeholder>
                  <w:docPart w:val="6FB0531006DE40DDA5F50CA1D84D6E41"/>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42D1413C" w14:textId="3ABF19C4" w:rsidR="00304972" w:rsidRPr="00BA1C0C" w:rsidRDefault="00000000" w:rsidP="007B77C9">
            <w:pPr>
              <w:jc w:val="center"/>
              <w:rPr>
                <w:color w:val="000000"/>
                <w:sz w:val="16"/>
                <w:szCs w:val="16"/>
              </w:rPr>
            </w:pPr>
            <w:sdt>
              <w:sdtPr>
                <w:rPr>
                  <w:sz w:val="16"/>
                  <w:szCs w:val="16"/>
                </w:rPr>
                <w:id w:val="2031522230"/>
                <w:placeholder>
                  <w:docPart w:val="11AA38B7310A460C8B8C5E0B6489CD0C"/>
                </w:placeholder>
                <w:showingPlcHdr/>
                <w15:color w:val="800000"/>
                <w:text/>
              </w:sdtPr>
              <w:sdtContent>
                <w:r w:rsidR="00304972" w:rsidRPr="00BA1C0C">
                  <w:rPr>
                    <w:rStyle w:val="Textodelmarcadordeposicin"/>
                    <w:color w:val="FF8F8F"/>
                    <w:sz w:val="16"/>
                    <w:szCs w:val="16"/>
                    <w:u w:val="single"/>
                  </w:rPr>
                  <w:t>00</w:t>
                </w:r>
              </w:sdtContent>
            </w:sdt>
          </w:p>
        </w:tc>
        <w:tc>
          <w:tcPr>
            <w:tcW w:w="1359" w:type="dxa"/>
            <w:noWrap/>
            <w:vAlign w:val="center"/>
          </w:tcPr>
          <w:p w14:paraId="70C06EB7" w14:textId="53A9E01C" w:rsidR="00304972" w:rsidRPr="00BA1C0C" w:rsidRDefault="00000000" w:rsidP="007B77C9">
            <w:pPr>
              <w:jc w:val="center"/>
              <w:rPr>
                <w:color w:val="000000"/>
                <w:sz w:val="16"/>
                <w:szCs w:val="16"/>
              </w:rPr>
            </w:pPr>
            <w:sdt>
              <w:sdtPr>
                <w:rPr>
                  <w:sz w:val="16"/>
                  <w:szCs w:val="16"/>
                </w:rPr>
                <w:id w:val="439035222"/>
                <w:placeholder>
                  <w:docPart w:val="114A5093BCDC44DBA55A5CCAF6A07A5B"/>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2514D251" w14:textId="77777777" w:rsidTr="007B77C9">
        <w:trPr>
          <w:trHeight w:val="384"/>
        </w:trPr>
        <w:tc>
          <w:tcPr>
            <w:tcW w:w="421" w:type="dxa"/>
            <w:noWrap/>
            <w:vAlign w:val="center"/>
          </w:tcPr>
          <w:p w14:paraId="1FEECA92" w14:textId="77777777" w:rsidR="00304972" w:rsidRPr="00BA1C0C" w:rsidRDefault="00304972" w:rsidP="007B77C9">
            <w:pPr>
              <w:jc w:val="center"/>
              <w:rPr>
                <w:b/>
                <w:bCs/>
                <w:color w:val="000000"/>
                <w:sz w:val="16"/>
                <w:szCs w:val="16"/>
              </w:rPr>
            </w:pPr>
            <w:r w:rsidRPr="00BA1C0C">
              <w:rPr>
                <w:b/>
                <w:bCs/>
                <w:color w:val="000000"/>
                <w:sz w:val="16"/>
                <w:szCs w:val="16"/>
              </w:rPr>
              <w:t>4</w:t>
            </w:r>
          </w:p>
        </w:tc>
        <w:tc>
          <w:tcPr>
            <w:tcW w:w="2209" w:type="dxa"/>
            <w:noWrap/>
          </w:tcPr>
          <w:p w14:paraId="26DDFAA3" w14:textId="783F4D2F" w:rsidR="00304972" w:rsidRPr="00BA1C0C" w:rsidRDefault="00000000" w:rsidP="007B77C9">
            <w:pPr>
              <w:rPr>
                <w:color w:val="000000"/>
                <w:sz w:val="16"/>
                <w:szCs w:val="16"/>
              </w:rPr>
            </w:pPr>
            <w:sdt>
              <w:sdtPr>
                <w:rPr>
                  <w:sz w:val="16"/>
                  <w:szCs w:val="16"/>
                </w:rPr>
                <w:id w:val="1353389047"/>
                <w:placeholder>
                  <w:docPart w:val="62F7431F6A2B41B2B29B73104F35D312"/>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2CE51083" w14:textId="398DE4C8" w:rsidR="00304972" w:rsidRPr="00BA1C0C" w:rsidRDefault="00000000" w:rsidP="007B77C9">
            <w:pPr>
              <w:jc w:val="center"/>
              <w:rPr>
                <w:color w:val="000000"/>
                <w:sz w:val="16"/>
                <w:szCs w:val="16"/>
              </w:rPr>
            </w:pPr>
            <w:sdt>
              <w:sdtPr>
                <w:rPr>
                  <w:sz w:val="16"/>
                  <w:szCs w:val="16"/>
                </w:rPr>
                <w:id w:val="-1841380326"/>
                <w:placeholder>
                  <w:docPart w:val="42F3207DC21E4DFB8D9EAFCAF1C3B9C6"/>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noWrap/>
            <w:vAlign w:val="center"/>
          </w:tcPr>
          <w:p w14:paraId="6AB74E80" w14:textId="4E724D3B" w:rsidR="00304972" w:rsidRPr="00BA1C0C" w:rsidRDefault="00000000" w:rsidP="007B77C9">
            <w:pPr>
              <w:jc w:val="center"/>
              <w:rPr>
                <w:color w:val="000000"/>
                <w:sz w:val="16"/>
                <w:szCs w:val="16"/>
              </w:rPr>
            </w:pPr>
            <w:sdt>
              <w:sdtPr>
                <w:rPr>
                  <w:sz w:val="16"/>
                  <w:szCs w:val="16"/>
                </w:rPr>
                <w:id w:val="66308892"/>
                <w:placeholder>
                  <w:docPart w:val="F65C160584BE45BDBCB072859FFC1388"/>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noWrap/>
            <w:vAlign w:val="center"/>
          </w:tcPr>
          <w:p w14:paraId="154B6755" w14:textId="7966847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8C7F1C3" w14:textId="58778099"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9927D0F" w14:textId="5A5FEEE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3D4A3A3" w14:textId="20ADCD5D" w:rsidR="00304972" w:rsidRPr="00BA1C0C" w:rsidRDefault="00000000" w:rsidP="007B77C9">
            <w:pPr>
              <w:jc w:val="center"/>
              <w:rPr>
                <w:color w:val="000000"/>
                <w:sz w:val="16"/>
                <w:szCs w:val="16"/>
              </w:rPr>
            </w:pPr>
            <w:sdt>
              <w:sdtPr>
                <w:rPr>
                  <w:sz w:val="16"/>
                  <w:szCs w:val="16"/>
                </w:rPr>
                <w:id w:val="1867632085"/>
                <w:placeholder>
                  <w:docPart w:val="2C1B07965E5641E4A001CD25FB023F0D"/>
                </w:placeholder>
                <w:showingPlcHdr/>
                <w15:color w:val="800000"/>
                <w:text/>
              </w:sdtPr>
              <w:sdtContent>
                <w:r w:rsidR="00304972" w:rsidRPr="00BA1C0C">
                  <w:rPr>
                    <w:rStyle w:val="Textodelmarcadordeposicin"/>
                    <w:color w:val="FF8F8F"/>
                    <w:sz w:val="16"/>
                    <w:szCs w:val="16"/>
                    <w:u w:val="single"/>
                  </w:rPr>
                  <w:t>%</w:t>
                </w:r>
              </w:sdtContent>
            </w:sdt>
          </w:p>
        </w:tc>
        <w:tc>
          <w:tcPr>
            <w:tcW w:w="1275" w:type="dxa"/>
            <w:noWrap/>
            <w:vAlign w:val="center"/>
          </w:tcPr>
          <w:p w14:paraId="0F964902" w14:textId="196D43BC" w:rsidR="00304972" w:rsidRPr="00BA1C0C" w:rsidRDefault="00000000" w:rsidP="007B77C9">
            <w:pPr>
              <w:jc w:val="center"/>
              <w:rPr>
                <w:color w:val="000000"/>
                <w:sz w:val="16"/>
                <w:szCs w:val="16"/>
              </w:rPr>
            </w:pPr>
            <w:sdt>
              <w:sdtPr>
                <w:rPr>
                  <w:sz w:val="16"/>
                  <w:szCs w:val="16"/>
                </w:rPr>
                <w:id w:val="308294138"/>
                <w:placeholder>
                  <w:docPart w:val="ECC2F2DD1BE64329B58ADDE1C0617997"/>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137B8C53" w14:textId="5411A422" w:rsidR="00304972" w:rsidRPr="00BA1C0C" w:rsidRDefault="00000000" w:rsidP="007B77C9">
            <w:pPr>
              <w:jc w:val="center"/>
              <w:rPr>
                <w:color w:val="000000"/>
                <w:sz w:val="16"/>
                <w:szCs w:val="16"/>
              </w:rPr>
            </w:pPr>
            <w:sdt>
              <w:sdtPr>
                <w:rPr>
                  <w:sz w:val="16"/>
                  <w:szCs w:val="16"/>
                </w:rPr>
                <w:id w:val="-407693345"/>
                <w:placeholder>
                  <w:docPart w:val="E0737237962A450185F448CD5C25373A"/>
                </w:placeholder>
                <w:showingPlcHdr/>
                <w15:color w:val="800000"/>
                <w:text/>
              </w:sdtPr>
              <w:sdtContent>
                <w:r w:rsidR="00304972" w:rsidRPr="00BA1C0C">
                  <w:rPr>
                    <w:rStyle w:val="Textodelmarcadordeposicin"/>
                    <w:color w:val="FF8F8F"/>
                    <w:sz w:val="16"/>
                    <w:szCs w:val="16"/>
                    <w:u w:val="single"/>
                  </w:rPr>
                  <w:t>00</w:t>
                </w:r>
              </w:sdtContent>
            </w:sdt>
          </w:p>
        </w:tc>
        <w:tc>
          <w:tcPr>
            <w:tcW w:w="1359" w:type="dxa"/>
            <w:noWrap/>
            <w:vAlign w:val="center"/>
          </w:tcPr>
          <w:p w14:paraId="05C30148" w14:textId="533B983F" w:rsidR="00304972" w:rsidRPr="00BA1C0C" w:rsidRDefault="00000000" w:rsidP="007B77C9">
            <w:pPr>
              <w:jc w:val="center"/>
              <w:rPr>
                <w:color w:val="000000"/>
                <w:sz w:val="16"/>
                <w:szCs w:val="16"/>
              </w:rPr>
            </w:pPr>
            <w:sdt>
              <w:sdtPr>
                <w:rPr>
                  <w:sz w:val="16"/>
                  <w:szCs w:val="16"/>
                </w:rPr>
                <w:id w:val="880057112"/>
                <w:placeholder>
                  <w:docPart w:val="3E46794A6DAC41F7BA3845FB16355A08"/>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2F3EEF57" w14:textId="77777777" w:rsidTr="007B77C9">
        <w:trPr>
          <w:trHeight w:val="384"/>
        </w:trPr>
        <w:tc>
          <w:tcPr>
            <w:tcW w:w="421" w:type="dxa"/>
            <w:noWrap/>
            <w:vAlign w:val="center"/>
          </w:tcPr>
          <w:p w14:paraId="2AD538E1" w14:textId="77777777" w:rsidR="00304972" w:rsidRPr="00BA1C0C" w:rsidRDefault="00304972" w:rsidP="007B77C9">
            <w:pPr>
              <w:jc w:val="center"/>
              <w:rPr>
                <w:b/>
                <w:bCs/>
                <w:color w:val="000000"/>
                <w:sz w:val="16"/>
                <w:szCs w:val="16"/>
              </w:rPr>
            </w:pPr>
            <w:r w:rsidRPr="00BA1C0C">
              <w:rPr>
                <w:b/>
                <w:bCs/>
                <w:color w:val="000000"/>
                <w:sz w:val="16"/>
                <w:szCs w:val="16"/>
              </w:rPr>
              <w:t>5</w:t>
            </w:r>
          </w:p>
        </w:tc>
        <w:tc>
          <w:tcPr>
            <w:tcW w:w="2209" w:type="dxa"/>
            <w:noWrap/>
          </w:tcPr>
          <w:p w14:paraId="50F3E634" w14:textId="5CBD13E6" w:rsidR="00304972" w:rsidRPr="00BA1C0C" w:rsidRDefault="00000000" w:rsidP="007B77C9">
            <w:pPr>
              <w:rPr>
                <w:color w:val="000000"/>
                <w:sz w:val="16"/>
                <w:szCs w:val="16"/>
              </w:rPr>
            </w:pPr>
            <w:sdt>
              <w:sdtPr>
                <w:rPr>
                  <w:sz w:val="16"/>
                  <w:szCs w:val="16"/>
                </w:rPr>
                <w:id w:val="1656794156"/>
                <w:placeholder>
                  <w:docPart w:val="5C6E55FD99A34065B63DD43B7909A1E3"/>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37D34A42" w14:textId="10B099F8" w:rsidR="00304972" w:rsidRPr="00BA1C0C" w:rsidRDefault="00000000" w:rsidP="007B77C9">
            <w:pPr>
              <w:jc w:val="center"/>
              <w:rPr>
                <w:color w:val="000000"/>
                <w:sz w:val="16"/>
                <w:szCs w:val="16"/>
              </w:rPr>
            </w:pPr>
            <w:sdt>
              <w:sdtPr>
                <w:rPr>
                  <w:sz w:val="16"/>
                  <w:szCs w:val="16"/>
                </w:rPr>
                <w:id w:val="1718080618"/>
                <w:placeholder>
                  <w:docPart w:val="79F5C1004F2A4DEF889B2A45589172DA"/>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noWrap/>
            <w:vAlign w:val="center"/>
          </w:tcPr>
          <w:p w14:paraId="3FD498FF" w14:textId="56FE9E1E" w:rsidR="00304972" w:rsidRPr="00BA1C0C" w:rsidRDefault="00000000" w:rsidP="007B77C9">
            <w:pPr>
              <w:jc w:val="center"/>
              <w:rPr>
                <w:color w:val="000000"/>
                <w:sz w:val="16"/>
                <w:szCs w:val="16"/>
              </w:rPr>
            </w:pPr>
            <w:sdt>
              <w:sdtPr>
                <w:rPr>
                  <w:sz w:val="16"/>
                  <w:szCs w:val="16"/>
                </w:rPr>
                <w:id w:val="-1211116700"/>
                <w:placeholder>
                  <w:docPart w:val="71DD9C01D4BE47C28640121188AC1FDD"/>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noWrap/>
            <w:vAlign w:val="center"/>
          </w:tcPr>
          <w:p w14:paraId="59FE525D" w14:textId="0B307FBB"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CAAB0ED" w14:textId="595E555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0B52203C" w14:textId="0CC8BDD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68AB50BF" w14:textId="3855DC88" w:rsidR="00304972" w:rsidRPr="00BA1C0C" w:rsidRDefault="00000000" w:rsidP="007B77C9">
            <w:pPr>
              <w:jc w:val="center"/>
              <w:rPr>
                <w:color w:val="000000"/>
                <w:sz w:val="16"/>
                <w:szCs w:val="16"/>
              </w:rPr>
            </w:pPr>
            <w:sdt>
              <w:sdtPr>
                <w:rPr>
                  <w:sz w:val="16"/>
                  <w:szCs w:val="16"/>
                </w:rPr>
                <w:id w:val="-769163951"/>
                <w:placeholder>
                  <w:docPart w:val="37F71EEF232F47428B7DE4D9388D072A"/>
                </w:placeholder>
                <w:showingPlcHdr/>
                <w15:color w:val="800000"/>
                <w:text/>
              </w:sdtPr>
              <w:sdtContent>
                <w:r w:rsidR="00304972" w:rsidRPr="00BA1C0C">
                  <w:rPr>
                    <w:rStyle w:val="Textodelmarcadordeposicin"/>
                    <w:color w:val="FF8F8F"/>
                    <w:sz w:val="16"/>
                    <w:szCs w:val="16"/>
                    <w:u w:val="single"/>
                  </w:rPr>
                  <w:t>%</w:t>
                </w:r>
              </w:sdtContent>
            </w:sdt>
          </w:p>
        </w:tc>
        <w:tc>
          <w:tcPr>
            <w:tcW w:w="1275" w:type="dxa"/>
            <w:noWrap/>
            <w:vAlign w:val="center"/>
          </w:tcPr>
          <w:p w14:paraId="0F459D03" w14:textId="4A3643F5" w:rsidR="00304972" w:rsidRPr="00BA1C0C" w:rsidRDefault="00000000" w:rsidP="007B77C9">
            <w:pPr>
              <w:jc w:val="center"/>
              <w:rPr>
                <w:color w:val="000000"/>
                <w:sz w:val="16"/>
                <w:szCs w:val="16"/>
              </w:rPr>
            </w:pPr>
            <w:sdt>
              <w:sdtPr>
                <w:rPr>
                  <w:sz w:val="16"/>
                  <w:szCs w:val="16"/>
                </w:rPr>
                <w:id w:val="994922877"/>
                <w:placeholder>
                  <w:docPart w:val="78043C786A50485FA6E36FE4B163ED27"/>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7CA52599" w14:textId="021172D2" w:rsidR="00304972" w:rsidRPr="00BA1C0C" w:rsidRDefault="00000000" w:rsidP="007B77C9">
            <w:pPr>
              <w:jc w:val="center"/>
              <w:rPr>
                <w:color w:val="000000"/>
                <w:sz w:val="16"/>
                <w:szCs w:val="16"/>
              </w:rPr>
            </w:pPr>
            <w:sdt>
              <w:sdtPr>
                <w:rPr>
                  <w:sz w:val="16"/>
                  <w:szCs w:val="16"/>
                </w:rPr>
                <w:id w:val="-1393886440"/>
                <w:placeholder>
                  <w:docPart w:val="780C7DED09474257B3514D4ED2920393"/>
                </w:placeholder>
                <w:showingPlcHdr/>
                <w15:color w:val="800000"/>
                <w:text/>
              </w:sdtPr>
              <w:sdtContent>
                <w:r w:rsidR="00304972" w:rsidRPr="00BA1C0C">
                  <w:rPr>
                    <w:rStyle w:val="Textodelmarcadordeposicin"/>
                    <w:color w:val="FF8F8F"/>
                    <w:sz w:val="16"/>
                    <w:szCs w:val="16"/>
                    <w:u w:val="single"/>
                  </w:rPr>
                  <w:t>00</w:t>
                </w:r>
              </w:sdtContent>
            </w:sdt>
          </w:p>
        </w:tc>
        <w:tc>
          <w:tcPr>
            <w:tcW w:w="1359" w:type="dxa"/>
            <w:noWrap/>
            <w:vAlign w:val="center"/>
          </w:tcPr>
          <w:p w14:paraId="66A0508C" w14:textId="441C4287" w:rsidR="00304972" w:rsidRPr="00BA1C0C" w:rsidRDefault="00000000" w:rsidP="007B77C9">
            <w:pPr>
              <w:jc w:val="center"/>
              <w:rPr>
                <w:color w:val="000000"/>
                <w:sz w:val="16"/>
                <w:szCs w:val="16"/>
              </w:rPr>
            </w:pPr>
            <w:sdt>
              <w:sdtPr>
                <w:rPr>
                  <w:sz w:val="16"/>
                  <w:szCs w:val="16"/>
                </w:rPr>
                <w:id w:val="1259255716"/>
                <w:placeholder>
                  <w:docPart w:val="2272F07C8DD04A68B7DBCC328DEAADA9"/>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699C9546" w14:textId="77777777" w:rsidTr="007B77C9">
        <w:trPr>
          <w:trHeight w:val="417"/>
        </w:trPr>
        <w:tc>
          <w:tcPr>
            <w:tcW w:w="2630" w:type="dxa"/>
            <w:gridSpan w:val="2"/>
            <w:noWrap/>
            <w:vAlign w:val="center"/>
          </w:tcPr>
          <w:p w14:paraId="1C70A656" w14:textId="77777777" w:rsidR="00304972" w:rsidRPr="00BA1C0C" w:rsidRDefault="00304972" w:rsidP="007B77C9">
            <w:pPr>
              <w:rPr>
                <w:color w:val="000000"/>
                <w:sz w:val="16"/>
                <w:szCs w:val="16"/>
              </w:rPr>
            </w:pPr>
            <w:r w:rsidRPr="00BA1C0C">
              <w:rPr>
                <w:b/>
                <w:bCs/>
                <w:color w:val="000000"/>
                <w:sz w:val="16"/>
                <w:szCs w:val="16"/>
              </w:rPr>
              <w:t>TOTAL</w:t>
            </w:r>
          </w:p>
        </w:tc>
        <w:tc>
          <w:tcPr>
            <w:tcW w:w="1193" w:type="dxa"/>
            <w:noWrap/>
            <w:vAlign w:val="center"/>
          </w:tcPr>
          <w:p w14:paraId="28AA00E5" w14:textId="77777777" w:rsidR="00304972" w:rsidRPr="00BA1C0C" w:rsidRDefault="00304972" w:rsidP="007B77C9">
            <w:pPr>
              <w:jc w:val="center"/>
              <w:rPr>
                <w:color w:val="000000"/>
                <w:sz w:val="16"/>
                <w:szCs w:val="16"/>
              </w:rPr>
            </w:pPr>
          </w:p>
        </w:tc>
        <w:tc>
          <w:tcPr>
            <w:tcW w:w="1222" w:type="dxa"/>
            <w:noWrap/>
            <w:vAlign w:val="center"/>
          </w:tcPr>
          <w:p w14:paraId="1CF107E4" w14:textId="77777777" w:rsidR="00304972" w:rsidRPr="00BA1C0C" w:rsidRDefault="00304972" w:rsidP="007B77C9">
            <w:pPr>
              <w:jc w:val="center"/>
              <w:rPr>
                <w:color w:val="000000"/>
                <w:sz w:val="16"/>
                <w:szCs w:val="16"/>
              </w:rPr>
            </w:pPr>
          </w:p>
        </w:tc>
        <w:tc>
          <w:tcPr>
            <w:tcW w:w="333" w:type="dxa"/>
            <w:noWrap/>
            <w:vAlign w:val="center"/>
          </w:tcPr>
          <w:p w14:paraId="65C8803B" w14:textId="77777777" w:rsidR="00304972" w:rsidRPr="00BA1C0C" w:rsidRDefault="00304972" w:rsidP="007B77C9">
            <w:pPr>
              <w:jc w:val="center"/>
              <w:rPr>
                <w:color w:val="000000"/>
                <w:sz w:val="16"/>
                <w:szCs w:val="16"/>
              </w:rPr>
            </w:pPr>
          </w:p>
        </w:tc>
        <w:tc>
          <w:tcPr>
            <w:tcW w:w="429" w:type="dxa"/>
            <w:noWrap/>
            <w:vAlign w:val="center"/>
          </w:tcPr>
          <w:p w14:paraId="57EC3F6F" w14:textId="77777777" w:rsidR="00304972" w:rsidRPr="00BA1C0C" w:rsidRDefault="00304972" w:rsidP="007B77C9">
            <w:pPr>
              <w:jc w:val="center"/>
              <w:rPr>
                <w:color w:val="000000"/>
                <w:sz w:val="16"/>
                <w:szCs w:val="16"/>
              </w:rPr>
            </w:pPr>
          </w:p>
        </w:tc>
        <w:tc>
          <w:tcPr>
            <w:tcW w:w="425" w:type="dxa"/>
            <w:noWrap/>
            <w:vAlign w:val="center"/>
          </w:tcPr>
          <w:p w14:paraId="1D4A63A9" w14:textId="77777777" w:rsidR="00304972" w:rsidRPr="00BA1C0C" w:rsidRDefault="00304972" w:rsidP="007B77C9">
            <w:pPr>
              <w:jc w:val="center"/>
              <w:rPr>
                <w:color w:val="000000"/>
                <w:sz w:val="16"/>
                <w:szCs w:val="16"/>
              </w:rPr>
            </w:pPr>
          </w:p>
        </w:tc>
        <w:tc>
          <w:tcPr>
            <w:tcW w:w="709" w:type="dxa"/>
            <w:noWrap/>
            <w:vAlign w:val="center"/>
          </w:tcPr>
          <w:p w14:paraId="49DE182B" w14:textId="77777777" w:rsidR="00304972" w:rsidRPr="00BA1C0C" w:rsidRDefault="00304972" w:rsidP="007B77C9">
            <w:pPr>
              <w:jc w:val="center"/>
              <w:rPr>
                <w:color w:val="000000"/>
                <w:sz w:val="16"/>
                <w:szCs w:val="16"/>
              </w:rPr>
            </w:pPr>
          </w:p>
        </w:tc>
        <w:tc>
          <w:tcPr>
            <w:tcW w:w="1275" w:type="dxa"/>
            <w:noWrap/>
            <w:vAlign w:val="center"/>
          </w:tcPr>
          <w:p w14:paraId="6852184A" w14:textId="78C0B971" w:rsidR="00304972" w:rsidRPr="00BA1C0C" w:rsidRDefault="00000000" w:rsidP="007B77C9">
            <w:pPr>
              <w:jc w:val="center"/>
              <w:rPr>
                <w:color w:val="000000"/>
                <w:sz w:val="16"/>
                <w:szCs w:val="16"/>
              </w:rPr>
            </w:pPr>
            <w:sdt>
              <w:sdtPr>
                <w:rPr>
                  <w:sz w:val="16"/>
                  <w:szCs w:val="16"/>
                </w:rPr>
                <w:id w:val="-836607410"/>
                <w:placeholder>
                  <w:docPart w:val="80848DBD044C4768A379F539F7ED330C"/>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307AB396" w14:textId="77777777" w:rsidR="00304972" w:rsidRPr="00BA1C0C" w:rsidRDefault="00304972" w:rsidP="007B77C9">
            <w:pPr>
              <w:jc w:val="center"/>
              <w:rPr>
                <w:color w:val="000000"/>
                <w:sz w:val="16"/>
                <w:szCs w:val="16"/>
              </w:rPr>
            </w:pPr>
          </w:p>
        </w:tc>
        <w:tc>
          <w:tcPr>
            <w:tcW w:w="1359" w:type="dxa"/>
            <w:noWrap/>
            <w:vAlign w:val="center"/>
          </w:tcPr>
          <w:p w14:paraId="6E486020" w14:textId="77777777" w:rsidR="00304972" w:rsidRPr="00BA1C0C" w:rsidRDefault="00304972" w:rsidP="007B77C9">
            <w:pPr>
              <w:rPr>
                <w:color w:val="000000"/>
                <w:sz w:val="16"/>
                <w:szCs w:val="16"/>
              </w:rPr>
            </w:pPr>
          </w:p>
        </w:tc>
      </w:tr>
      <w:tr w:rsidR="00304972" w:rsidRPr="00BA1C0C" w14:paraId="1B1A38FB" w14:textId="77777777" w:rsidTr="007B77C9">
        <w:trPr>
          <w:trHeight w:val="417"/>
        </w:trPr>
        <w:tc>
          <w:tcPr>
            <w:tcW w:w="10910" w:type="dxa"/>
            <w:gridSpan w:val="11"/>
            <w:vAlign w:val="center"/>
          </w:tcPr>
          <w:p w14:paraId="37177CC4" w14:textId="211FC4F4" w:rsidR="00304972" w:rsidRPr="00BA1C0C" w:rsidRDefault="00304972" w:rsidP="007B77C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 xml:space="preserve">UNIÓN </w:t>
            </w:r>
            <w:r w:rsidR="00742C72" w:rsidRPr="00BA1C0C">
              <w:rPr>
                <w:b/>
                <w:bCs/>
                <w:color w:val="000000"/>
                <w:sz w:val="16"/>
                <w:szCs w:val="16"/>
              </w:rPr>
              <w:t>TEMPORAL, C</w:t>
            </w:r>
            <w:r w:rsidRPr="00BA1C0C">
              <w:rPr>
                <w:b/>
                <w:bCs/>
                <w:color w:val="000000"/>
                <w:sz w:val="16"/>
                <w:szCs w:val="16"/>
              </w:rPr>
              <w:t>:</w:t>
            </w:r>
            <w:r>
              <w:rPr>
                <w:b/>
                <w:bCs/>
                <w:color w:val="000000"/>
                <w:sz w:val="16"/>
                <w:szCs w:val="16"/>
              </w:rPr>
              <w:t xml:space="preserve"> </w:t>
            </w:r>
            <w:r w:rsidRPr="00BA1C0C">
              <w:rPr>
                <w:b/>
                <w:bCs/>
                <w:color w:val="000000"/>
                <w:sz w:val="16"/>
                <w:szCs w:val="16"/>
              </w:rPr>
              <w:t>CONSORCIO</w:t>
            </w:r>
          </w:p>
        </w:tc>
      </w:tr>
    </w:tbl>
    <w:p w14:paraId="6EF5BAF8" w14:textId="773215D2" w:rsidR="00D41082" w:rsidRDefault="00D41082" w:rsidP="000C38C2">
      <w:pPr>
        <w:pStyle w:val="Textoindependiente"/>
        <w:shd w:val="clear" w:color="auto" w:fill="FFFFFF"/>
        <w:ind w:right="-425"/>
        <w:jc w:val="left"/>
        <w:rPr>
          <w:sz w:val="22"/>
          <w:szCs w:val="22"/>
        </w:rPr>
      </w:pPr>
    </w:p>
    <w:p w14:paraId="577C094E" w14:textId="4C7DE474" w:rsidR="00F90FAB" w:rsidRPr="000C38C2" w:rsidRDefault="00F90FAB" w:rsidP="000C38C2">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4616F9D6" w14:textId="1C0CE762" w:rsidR="00D41082" w:rsidRDefault="00D41082" w:rsidP="00D41082">
      <w:pPr>
        <w:pStyle w:val="Prrafodelista"/>
        <w:tabs>
          <w:tab w:val="left" w:pos="240"/>
          <w:tab w:val="left" w:pos="6210"/>
        </w:tabs>
        <w:ind w:left="0"/>
        <w:rPr>
          <w:b/>
        </w:rPr>
      </w:pPr>
    </w:p>
    <w:p w14:paraId="36C32318" w14:textId="77261181" w:rsidR="002B790C" w:rsidRDefault="002B790C" w:rsidP="00D41082">
      <w:pPr>
        <w:pStyle w:val="Prrafodelista"/>
        <w:tabs>
          <w:tab w:val="left" w:pos="240"/>
          <w:tab w:val="left" w:pos="6210"/>
        </w:tabs>
        <w:ind w:left="0"/>
        <w:rPr>
          <w:b/>
        </w:rPr>
      </w:pPr>
    </w:p>
    <w:p w14:paraId="234C5D6F" w14:textId="77777777" w:rsidR="00CB15A8" w:rsidRDefault="00CB15A8" w:rsidP="00D41082">
      <w:pPr>
        <w:pStyle w:val="Prrafodelista"/>
        <w:tabs>
          <w:tab w:val="left" w:pos="240"/>
          <w:tab w:val="left" w:pos="6210"/>
        </w:tabs>
        <w:ind w:left="0"/>
        <w:rPr>
          <w:b/>
        </w:rPr>
      </w:pPr>
    </w:p>
    <w:p w14:paraId="43A940BE" w14:textId="77777777" w:rsidR="00CB15A8" w:rsidRDefault="00CB15A8" w:rsidP="00D41082">
      <w:pPr>
        <w:pStyle w:val="Prrafodelista"/>
        <w:tabs>
          <w:tab w:val="left" w:pos="240"/>
          <w:tab w:val="left" w:pos="6210"/>
        </w:tabs>
        <w:ind w:left="0"/>
        <w:rPr>
          <w:b/>
        </w:rPr>
      </w:pPr>
    </w:p>
    <w:p w14:paraId="0A7A6E23" w14:textId="77777777" w:rsidR="002B790C" w:rsidRPr="002E45F4" w:rsidRDefault="002B790C" w:rsidP="00D41082">
      <w:pPr>
        <w:pStyle w:val="Prrafodelista"/>
        <w:tabs>
          <w:tab w:val="left" w:pos="240"/>
          <w:tab w:val="left" w:pos="6210"/>
        </w:tabs>
        <w:ind w:left="0"/>
        <w:rPr>
          <w:b/>
        </w:rPr>
      </w:pPr>
    </w:p>
    <w:p w14:paraId="7A7B6260" w14:textId="77777777" w:rsidR="00D41082" w:rsidRPr="002E45F4" w:rsidRDefault="00D41082" w:rsidP="00D41082">
      <w:pPr>
        <w:pStyle w:val="Sinespaciado1"/>
        <w:rPr>
          <w:rFonts w:ascii="Arial" w:hAnsi="Arial" w:cs="Arial"/>
          <w:sz w:val="20"/>
          <w:szCs w:val="20"/>
        </w:rPr>
      </w:pPr>
      <w:r w:rsidRPr="002E45F4">
        <w:rPr>
          <w:rFonts w:ascii="Arial" w:hAnsi="Arial" w:cs="Arial"/>
          <w:b/>
          <w:sz w:val="20"/>
          <w:szCs w:val="20"/>
        </w:rPr>
        <w:t>__________________________________</w:t>
      </w:r>
    </w:p>
    <w:p w14:paraId="6A7A02B2" w14:textId="77777777" w:rsidR="00D41082" w:rsidRPr="009F66CB" w:rsidRDefault="00D41082" w:rsidP="00D4108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5C65063" w14:textId="43C0B20E" w:rsidR="00D41082" w:rsidRPr="009F66CB" w:rsidRDefault="00D41082" w:rsidP="00D4108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A233B104C49485A9DF32A93860E33A1"/>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406CB1F" w14:textId="02D4B0BA"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310B1921C9B14D649F86C423A93BD8B5"/>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13AB1FFC" w14:textId="52D601D3"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D1F1A2501D3B4FD59A1A6FD5C3B51DFA"/>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4EEC71B" w14:textId="6DC42726" w:rsidR="008B1D7A" w:rsidRDefault="00D41082" w:rsidP="00D013B1">
      <w:pPr>
        <w:pStyle w:val="Sinespaciado1"/>
        <w:rPr>
          <w:rFonts w:ascii="Arial" w:hAnsi="Arial" w:cs="Arial"/>
          <w:color w:val="000000"/>
          <w:sz w:val="20"/>
          <w:szCs w:val="20"/>
        </w:rPr>
        <w:sectPr w:rsidR="008B1D7A" w:rsidSect="00EC0572">
          <w:headerReference w:type="default" r:id="rId7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743E6E37459C4907871B8F40047CAFB2"/>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6" w:name="_Hlk69660645"/>
    <w:p w14:paraId="0A8A181D" w14:textId="4D7ED406" w:rsidR="000113F5" w:rsidRPr="00CB15A8" w:rsidRDefault="00000000"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CB15A8" w:rsidRDefault="000113F5" w:rsidP="000113F5">
      <w:pPr>
        <w:spacing w:after="0"/>
        <w:jc w:val="both"/>
        <w:rPr>
          <w:rFonts w:ascii="Arial" w:hAnsi="Arial" w:cs="Arial"/>
        </w:rPr>
      </w:pPr>
      <w:r w:rsidRPr="00CB15A8">
        <w:rPr>
          <w:rFonts w:ascii="Arial" w:hAnsi="Arial" w:cs="Arial"/>
        </w:rPr>
        <w:t>Señores.</w:t>
      </w:r>
    </w:p>
    <w:p w14:paraId="3456F3A1" w14:textId="77777777" w:rsidR="000113F5" w:rsidRPr="00CB15A8" w:rsidRDefault="000113F5" w:rsidP="000113F5">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1C489D85C61E46099B8BD009E3F5F44E"/>
          </w:placeholder>
          <w:showingPlcHdr/>
          <w15:color w:val="800000"/>
          <w:text/>
        </w:sdtPr>
        <w:sdtContent>
          <w:r w:rsidRPr="00CB15A8">
            <w:rPr>
              <w:rStyle w:val="Textodelmarcadordeposicin"/>
              <w:rFonts w:ascii="Arial" w:hAnsi="Arial" w:cs="Arial"/>
              <w:color w:val="FF8F8F"/>
              <w:u w:val="single"/>
            </w:rPr>
            <w:t>DILIGENCIAR LA UNIDAD A LA QUE PRESENTA LA OFERTA</w:t>
          </w:r>
        </w:sdtContent>
      </w:sdt>
    </w:p>
    <w:p w14:paraId="06CD49F3" w14:textId="77777777" w:rsidR="000113F5" w:rsidRPr="00CB15A8" w:rsidRDefault="000113F5" w:rsidP="000113F5">
      <w:pPr>
        <w:spacing w:after="0"/>
        <w:jc w:val="both"/>
        <w:rPr>
          <w:rFonts w:ascii="Arial" w:hAnsi="Arial" w:cs="Arial"/>
        </w:rPr>
      </w:pPr>
      <w:r w:rsidRPr="00CB15A8">
        <w:rPr>
          <w:rFonts w:ascii="Arial" w:hAnsi="Arial" w:cs="Arial"/>
        </w:rPr>
        <w:t>Ciudad.</w:t>
      </w:r>
    </w:p>
    <w:p w14:paraId="0C9A9652" w14:textId="77777777" w:rsidR="000113F5" w:rsidRPr="00CB15A8" w:rsidRDefault="000113F5" w:rsidP="000113F5">
      <w:pPr>
        <w:jc w:val="both"/>
        <w:rPr>
          <w:rFonts w:ascii="Arial" w:hAnsi="Arial" w:cs="Arial"/>
        </w:rPr>
      </w:pPr>
    </w:p>
    <w:p w14:paraId="21856D41" w14:textId="77777777" w:rsidR="000113F5" w:rsidRPr="00CB15A8" w:rsidRDefault="000113F5" w:rsidP="000113F5">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30A3D8E362AD484692DB3E8129A1091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ascii="Arial" w:eastAsiaTheme="minorEastAsia" w:hAnsi="Arial" w:cs="Arial"/>
              <w:color w:val="FF8F8F"/>
              <w:u w:val="single"/>
            </w:rPr>
            <w:t>Elegir la modalidad de contratación</w:t>
          </w:r>
          <w:r w:rsidRPr="00CB15A8">
            <w:rPr>
              <w:rStyle w:val="Textodelmarcadordeposicin"/>
              <w:rFonts w:ascii="Arial" w:eastAsiaTheme="minorEastAsia" w:hAnsi="Arial" w:cs="Arial"/>
            </w:rPr>
            <w:t>.</w:t>
          </w:r>
        </w:sdtContent>
      </w:sdt>
      <w:r w:rsidRPr="00CB15A8">
        <w:rPr>
          <w:rFonts w:ascii="Arial" w:hAnsi="Arial" w:cs="Arial"/>
        </w:rPr>
        <w:t xml:space="preserve">, Número </w:t>
      </w:r>
      <w:sdt>
        <w:sdtPr>
          <w:rPr>
            <w:rFonts w:ascii="Arial" w:hAnsi="Arial" w:cs="Arial"/>
          </w:rPr>
          <w:id w:val="-1021782957"/>
          <w:placeholder>
            <w:docPart w:val="7E37C4CAB4EF4435841990C5854ACE5B"/>
          </w:placeholder>
          <w:showingPlcHdr/>
          <w15:color w:val="800000"/>
          <w:text/>
        </w:sdt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rPr>
          <w:id w:val="-868596413"/>
          <w:placeholder>
            <w:docPart w:val="0D55A6FA6A7B4440A851F6887E9E04EA"/>
          </w:placeholder>
          <w:showingPlcHdr/>
          <w15:color w:val="800000"/>
          <w:text/>
        </w:sdtPr>
        <w:sdtContent>
          <w:r w:rsidRPr="00CB15A8">
            <w:rPr>
              <w:rStyle w:val="Textodelmarcadordeposicin"/>
              <w:rFonts w:ascii="Arial" w:eastAsiaTheme="minorEastAsia" w:hAnsi="Arial" w:cs="Arial"/>
              <w:color w:val="FF8F8F"/>
              <w:u w:val="single"/>
            </w:rPr>
            <w:t>Transcribir el objeto del proceso</w:t>
          </w:r>
        </w:sdtContent>
      </w:sdt>
    </w:p>
    <w:bookmarkEnd w:id="6"/>
    <w:p w14:paraId="71F02FB5" w14:textId="77777777" w:rsidR="000113F5" w:rsidRPr="00E634B3" w:rsidRDefault="000113F5" w:rsidP="000113F5">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113F5" w:rsidRPr="00E634B3" w14:paraId="473FCAF5" w14:textId="77777777" w:rsidTr="007B77C9">
        <w:trPr>
          <w:trHeight w:val="380"/>
          <w:jc w:val="center"/>
        </w:trPr>
        <w:tc>
          <w:tcPr>
            <w:tcW w:w="2926" w:type="dxa"/>
            <w:vAlign w:val="center"/>
          </w:tcPr>
          <w:p w14:paraId="26632E03"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45E8FB49"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15FD0354"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26755EE5"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7FC64590"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7467A55D"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0113F5" w:rsidRPr="00E634B3" w14:paraId="46DF0C1A" w14:textId="77777777" w:rsidTr="007B77C9">
        <w:trPr>
          <w:trHeight w:val="84"/>
          <w:jc w:val="center"/>
        </w:trPr>
        <w:tc>
          <w:tcPr>
            <w:tcW w:w="2926" w:type="dxa"/>
          </w:tcPr>
          <w:p w14:paraId="755A01AD" w14:textId="09A2FF07"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22CD435AA91845B08E4BF21BE05E19BC"/>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18FF4089" w14:textId="019C8D24"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10B5F19D6F384793B6CE0D716836C7C2"/>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35B96D2" w14:textId="4CA8B5ED"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7F57B6CDB29D4F35946C2C1C8B6C8209"/>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3BB5C1F8" w14:textId="475407AA"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5B907CACA589443FAC234B623B1B7D5A"/>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36C8B82B" w14:textId="77777777" w:rsidTr="007B77C9">
        <w:trPr>
          <w:trHeight w:val="84"/>
          <w:jc w:val="center"/>
        </w:trPr>
        <w:tc>
          <w:tcPr>
            <w:tcW w:w="2926" w:type="dxa"/>
          </w:tcPr>
          <w:p w14:paraId="75E02672" w14:textId="417F56D5"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655259876"/>
                <w:placeholder>
                  <w:docPart w:val="28F5E804C5C64F00B42CBCBC3BDB5231"/>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332FDDEC" w14:textId="4119C152"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069720543"/>
                <w:placeholder>
                  <w:docPart w:val="5F875FE068D645F5AB85A423A607BA8A"/>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E617FF9" w14:textId="5CFC9DD3"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568919897"/>
                <w:placeholder>
                  <w:docPart w:val="65BC22E021BD4E798D1B8FA603C82D81"/>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D775A1D" w14:textId="05314700"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213419941"/>
                <w:placeholder>
                  <w:docPart w:val="0E07C01B3FFC4B9DA3191B564962C923"/>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5A9FAF27" w14:textId="77777777" w:rsidTr="007B77C9">
        <w:trPr>
          <w:trHeight w:val="84"/>
          <w:jc w:val="center"/>
        </w:trPr>
        <w:tc>
          <w:tcPr>
            <w:tcW w:w="2926" w:type="dxa"/>
          </w:tcPr>
          <w:p w14:paraId="4D4E14D9" w14:textId="227F0037"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420914469"/>
                <w:placeholder>
                  <w:docPart w:val="ABE5C98C14734DF5A193301160F63454"/>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4782B0C2" w14:textId="268157DD"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876505323"/>
                <w:placeholder>
                  <w:docPart w:val="282FBBAC647F48DCA72A935C694482A5"/>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7BC3D9D7" w14:textId="60BF9AA0"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530074765"/>
                <w:placeholder>
                  <w:docPart w:val="75AAFB668DA2461BB726982B3BC09C07"/>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2389055E" w14:textId="4937C319"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507948287"/>
                <w:placeholder>
                  <w:docPart w:val="C67D4A907F8F42CE8F849E195CFF66EB"/>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EDF377F" w14:textId="77777777" w:rsidTr="007B77C9">
        <w:trPr>
          <w:trHeight w:val="84"/>
          <w:jc w:val="center"/>
        </w:trPr>
        <w:tc>
          <w:tcPr>
            <w:tcW w:w="2926" w:type="dxa"/>
          </w:tcPr>
          <w:p w14:paraId="3B0F5A5D" w14:textId="205B9E81"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887943822"/>
                <w:placeholder>
                  <w:docPart w:val="96CF5D980C9B40FF919D80F545292537"/>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570A6A8A" w14:textId="1FAAD224"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40150300"/>
                <w:placeholder>
                  <w:docPart w:val="4CC1EB90248248B599CA0579C11E18C7"/>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5A61848" w14:textId="2E171F18"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205323206"/>
                <w:placeholder>
                  <w:docPart w:val="F1CF85096A8D481C9AD07E16CDA283A0"/>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FFE6E6E" w14:textId="1D24DB7C"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15248509"/>
                <w:placeholder>
                  <w:docPart w:val="E31FC99D6ABD4085A44C3776214A94E8"/>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BD4DA25" w14:textId="77777777" w:rsidTr="007B77C9">
        <w:trPr>
          <w:trHeight w:val="84"/>
          <w:jc w:val="center"/>
        </w:trPr>
        <w:tc>
          <w:tcPr>
            <w:tcW w:w="2926" w:type="dxa"/>
          </w:tcPr>
          <w:p w14:paraId="4460CC31" w14:textId="1BD0408F"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33819799"/>
                <w:placeholder>
                  <w:docPart w:val="DDDC1D411AEC425DA70C78FFD1D019EE"/>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50865176" w14:textId="551D5598"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774477702"/>
                <w:placeholder>
                  <w:docPart w:val="E8384659068A4B02B5093227D3054C8C"/>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BEFF7A7" w14:textId="3138037E"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44843338"/>
                <w:placeholder>
                  <w:docPart w:val="A648B239F6CF4538851033E3C7EA9E0A"/>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4FFCAF10" w14:textId="774F7055"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64127010"/>
                <w:placeholder>
                  <w:docPart w:val="EE8C7A0F156F402F9F18D816DE54A2D4"/>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71099AEF" w14:textId="77777777" w:rsidTr="007B77C9">
        <w:trPr>
          <w:trHeight w:val="84"/>
          <w:jc w:val="center"/>
        </w:trPr>
        <w:tc>
          <w:tcPr>
            <w:tcW w:w="5438" w:type="dxa"/>
            <w:gridSpan w:val="2"/>
          </w:tcPr>
          <w:p w14:paraId="1FC19569" w14:textId="77777777" w:rsidR="000113F5" w:rsidRPr="005B3C87" w:rsidRDefault="000113F5" w:rsidP="007B77C9">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608D9A0F" w14:textId="1C110523"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114429363"/>
                <w:placeholder>
                  <w:docPart w:val="7CED46E931834E9EAD06F5056F981EFD"/>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636" w:type="dxa"/>
          </w:tcPr>
          <w:p w14:paraId="335C2524" w14:textId="365DA507"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05834845"/>
                <w:placeholder>
                  <w:docPart w:val="276DEFF50895423289D784504CD4ADF2"/>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r>
    </w:tbl>
    <w:p w14:paraId="77A15A26" w14:textId="77777777" w:rsidR="000113F5" w:rsidRPr="000113F5" w:rsidRDefault="000113F5" w:rsidP="000113F5">
      <w:pPr>
        <w:rPr>
          <w:rFonts w:ascii="Arial" w:hAnsi="Arial" w:cs="Arial"/>
          <w:b/>
          <w:color w:val="FF0000"/>
          <w:sz w:val="18"/>
          <w:szCs w:val="18"/>
        </w:rPr>
      </w:pPr>
      <w:bookmarkStart w:id="7" w:name="_Hlk69659783"/>
    </w:p>
    <w:p w14:paraId="040C4A29" w14:textId="77777777" w:rsidR="000113F5" w:rsidRPr="00CB15A8" w:rsidRDefault="000113F5" w:rsidP="000113F5">
      <w:pPr>
        <w:jc w:val="both"/>
        <w:rPr>
          <w:rFonts w:ascii="Arial" w:hAnsi="Arial" w:cs="Arial"/>
          <w:lang w:eastAsia="es-CO"/>
        </w:rPr>
      </w:pPr>
      <w:r w:rsidRPr="00CB15A8">
        <w:rPr>
          <w:rFonts w:ascii="Arial" w:hAnsi="Arial" w:cs="Arial"/>
          <w:lang w:eastAsia="es-CO"/>
        </w:rPr>
        <w:t>El proponente:</w:t>
      </w:r>
    </w:p>
    <w:p w14:paraId="6685BF2A" w14:textId="77777777" w:rsidR="000113F5" w:rsidRPr="000113F5" w:rsidRDefault="000113F5" w:rsidP="000113F5">
      <w:pPr>
        <w:jc w:val="both"/>
        <w:rPr>
          <w:rFonts w:ascii="Arial" w:hAnsi="Arial" w:cs="Arial"/>
          <w:sz w:val="18"/>
          <w:szCs w:val="18"/>
          <w:lang w:eastAsia="es-CO"/>
        </w:rPr>
      </w:pPr>
      <w:r w:rsidRPr="000113F5">
        <w:rPr>
          <w:rFonts w:ascii="Arial" w:hAnsi="Arial" w:cs="Arial"/>
          <w:sz w:val="18"/>
          <w:szCs w:val="18"/>
          <w:lang w:eastAsia="es-CO"/>
        </w:rPr>
        <w:t>  </w:t>
      </w:r>
    </w:p>
    <w:p w14:paraId="340397E8" w14:textId="77777777" w:rsidR="000113F5" w:rsidRPr="000113F5"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p w14:paraId="33C5246F" w14:textId="77777777" w:rsidR="000113F5" w:rsidRPr="000113F5" w:rsidRDefault="000113F5" w:rsidP="000113F5">
      <w:pPr>
        <w:pStyle w:val="Sinespaciado1"/>
        <w:rPr>
          <w:rFonts w:ascii="Arial" w:hAnsi="Arial" w:cs="Arial"/>
          <w:sz w:val="18"/>
          <w:szCs w:val="18"/>
        </w:rPr>
      </w:pPr>
      <w:r w:rsidRPr="000113F5">
        <w:rPr>
          <w:rFonts w:ascii="Arial" w:hAnsi="Arial" w:cs="Arial"/>
          <w:b/>
          <w:sz w:val="18"/>
          <w:szCs w:val="18"/>
        </w:rPr>
        <w:t>__________________________________</w:t>
      </w:r>
    </w:p>
    <w:p w14:paraId="2D1386E0" w14:textId="77777777" w:rsidR="000113F5" w:rsidRPr="000113F5" w:rsidRDefault="000113F5" w:rsidP="000113F5">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6129FCF7" w14:textId="77777777" w:rsidR="000113F5" w:rsidRPr="000113F5" w:rsidRDefault="000113F5" w:rsidP="000113F5">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C3D70275DFF24B248D69F2576E6C94C7"/>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22DA7569" w14:textId="5416BA80"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F06766448FDB4E0BA137F1C2E7D87234"/>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31D70347" w14:textId="77777777"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98529D67332B414A998162579869101F"/>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0A5953C" w14:textId="2AC9FC3F" w:rsidR="000113F5" w:rsidRPr="000113F5" w:rsidRDefault="000113F5" w:rsidP="000113F5">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B1EC560A756F4DBFA29271391575D97E"/>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0B5ADB7E" w14:textId="77777777" w:rsidR="000113F5" w:rsidRDefault="000113F5" w:rsidP="000113F5">
      <w:pPr>
        <w:pStyle w:val="Sinespaciado1"/>
        <w:ind w:left="708"/>
        <w:rPr>
          <w:rFonts w:ascii="Arial" w:hAnsi="Arial" w:cs="Arial"/>
          <w:color w:val="000000"/>
          <w:sz w:val="20"/>
          <w:szCs w:val="20"/>
        </w:rPr>
      </w:pPr>
    </w:p>
    <w:p w14:paraId="37A32932" w14:textId="77777777" w:rsidR="000113F5" w:rsidRDefault="000113F5" w:rsidP="000113F5">
      <w:pPr>
        <w:pStyle w:val="Sinespaciado1"/>
        <w:ind w:left="708"/>
        <w:rPr>
          <w:rFonts w:ascii="Arial" w:hAnsi="Arial" w:cs="Arial"/>
          <w:color w:val="000000"/>
          <w:sz w:val="20"/>
          <w:szCs w:val="20"/>
        </w:rPr>
      </w:pPr>
    </w:p>
    <w:p w14:paraId="09703464" w14:textId="77777777" w:rsidR="000113F5" w:rsidRDefault="000113F5" w:rsidP="000113F5">
      <w:pPr>
        <w:pStyle w:val="Sinespaciado1"/>
        <w:ind w:left="708"/>
        <w:rPr>
          <w:rFonts w:ascii="Arial" w:hAnsi="Arial" w:cs="Arial"/>
          <w:color w:val="000000"/>
          <w:sz w:val="20"/>
          <w:szCs w:val="20"/>
        </w:rPr>
      </w:pPr>
    </w:p>
    <w:p w14:paraId="30968FE9" w14:textId="77777777" w:rsidR="000113F5" w:rsidRDefault="000113F5" w:rsidP="000113F5">
      <w:pPr>
        <w:pStyle w:val="Sinespaciado1"/>
        <w:ind w:left="708"/>
        <w:rPr>
          <w:rFonts w:ascii="Arial" w:hAnsi="Arial" w:cs="Arial"/>
          <w:color w:val="000000"/>
          <w:sz w:val="20"/>
          <w:szCs w:val="20"/>
        </w:rPr>
      </w:pPr>
    </w:p>
    <w:p w14:paraId="1B1B9E3C" w14:textId="77777777" w:rsidR="000113F5" w:rsidRPr="002E45F4" w:rsidRDefault="000113F5" w:rsidP="000113F5">
      <w:pPr>
        <w:pStyle w:val="Sinespaciado1"/>
        <w:rPr>
          <w:rFonts w:ascii="Arial" w:hAnsi="Arial" w:cs="Arial"/>
          <w:sz w:val="20"/>
          <w:szCs w:val="20"/>
        </w:rPr>
      </w:pPr>
      <w:r w:rsidRPr="002E45F4">
        <w:rPr>
          <w:rFonts w:ascii="Arial" w:hAnsi="Arial" w:cs="Arial"/>
          <w:b/>
          <w:sz w:val="20"/>
          <w:szCs w:val="20"/>
        </w:rPr>
        <w:t>__________________________________</w:t>
      </w:r>
    </w:p>
    <w:p w14:paraId="0D922D4E" w14:textId="77777777" w:rsidR="000113F5" w:rsidRDefault="000113F5" w:rsidP="000113F5">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3BE0C415" w14:textId="77777777" w:rsidR="000113F5" w:rsidRPr="009F66CB" w:rsidRDefault="000113F5" w:rsidP="000113F5">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4D6B536590894D2AA4379094E941F9DA"/>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8CF1CB1" w14:textId="3D1F4F02" w:rsidR="000113F5" w:rsidRDefault="000113F5" w:rsidP="000113F5">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B428EB572CCA4040A5713AAD074C4948"/>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8C7B94" w14:textId="77777777" w:rsidR="000113F5" w:rsidRPr="009F66CB" w:rsidRDefault="000113F5" w:rsidP="000113F5">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9D4843ED4A6646D28A09EDACD80EAABA"/>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346DCF55" w14:textId="77777777" w:rsidR="000113F5" w:rsidRDefault="000113F5" w:rsidP="000113F5">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63C6A678120C4A3884044DA05EED5347"/>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7"/>
    <w:p w14:paraId="73B7BF60" w14:textId="38A51F60" w:rsidR="000113F5" w:rsidRDefault="000113F5" w:rsidP="000113F5">
      <w:pPr>
        <w:pStyle w:val="Sinespaciado1"/>
        <w:ind w:left="708"/>
        <w:rPr>
          <w:rFonts w:ascii="Arial" w:hAnsi="Arial" w:cs="Arial"/>
          <w:color w:val="000000"/>
          <w:sz w:val="20"/>
          <w:szCs w:val="20"/>
        </w:rPr>
      </w:pPr>
    </w:p>
    <w:p w14:paraId="31B1845C" w14:textId="51ADB277" w:rsidR="000113F5" w:rsidRDefault="00CB15A8" w:rsidP="00CB15A8">
      <w:pPr>
        <w:pStyle w:val="Sinespaciado1"/>
        <w:jc w:val="both"/>
        <w:rPr>
          <w:rFonts w:ascii="Arial" w:hAnsi="Arial" w:cs="Arial"/>
          <w:color w:val="000000"/>
          <w:sz w:val="20"/>
          <w:szCs w:val="20"/>
        </w:rPr>
      </w:pPr>
      <w:r w:rsidRPr="00CB15A8">
        <w:rPr>
          <w:rFonts w:ascii="Arial" w:hAnsi="Arial" w:cs="Arial"/>
          <w:b/>
          <w:color w:val="000000"/>
          <w:sz w:val="20"/>
          <w:szCs w:val="20"/>
        </w:rPr>
        <w:t>NOTA:</w:t>
      </w:r>
      <w:r w:rsidR="000113F5">
        <w:rPr>
          <w:rFonts w:ascii="Arial" w:hAnsi="Arial" w:cs="Arial"/>
          <w:color w:val="000000"/>
          <w:sz w:val="20"/>
          <w:szCs w:val="20"/>
        </w:rPr>
        <w:t xml:space="preserve"> </w:t>
      </w:r>
      <w:r w:rsidR="00636AB9">
        <w:rPr>
          <w:rFonts w:ascii="Arial" w:hAnsi="Arial" w:cs="Arial"/>
          <w:color w:val="000000"/>
          <w:sz w:val="20"/>
          <w:szCs w:val="20"/>
        </w:rPr>
        <w:t>l</w:t>
      </w:r>
      <w:r w:rsidR="000113F5" w:rsidRPr="000113F5">
        <w:rPr>
          <w:rFonts w:ascii="Arial" w:hAnsi="Arial" w:cs="Arial"/>
          <w:color w:val="000000"/>
          <w:sz w:val="20"/>
          <w:szCs w:val="20"/>
        </w:rPr>
        <w:t>os representantes de los integrantes del Oferente plural deben suscribir cada uno el presente documento</w:t>
      </w:r>
    </w:p>
    <w:p w14:paraId="4C93122D" w14:textId="63CDE0D6" w:rsidR="002B790C" w:rsidRDefault="002B790C" w:rsidP="00D013B1">
      <w:pPr>
        <w:pStyle w:val="Sinespaciado1"/>
        <w:rPr>
          <w:rFonts w:ascii="Arial" w:hAnsi="Arial" w:cs="Arial"/>
          <w:color w:val="000000"/>
          <w:sz w:val="20"/>
          <w:szCs w:val="20"/>
        </w:rPr>
        <w:sectPr w:rsidR="002B790C" w:rsidSect="00EC0572">
          <w:headerReference w:type="default" r:id="rId7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CCD843" w14:textId="478FD0CD" w:rsidR="0017391F" w:rsidRDefault="00000000" w:rsidP="0017391F">
      <w:pPr>
        <w:jc w:val="both"/>
        <w:rPr>
          <w:rFonts w:ascii="Arial" w:hAnsi="Arial" w:cs="Arial"/>
        </w:rPr>
      </w:pPr>
      <w:sdt>
        <w:sdtPr>
          <w:rPr>
            <w:rFonts w:ascii="Arial" w:hAnsi="Arial" w:cs="Arial"/>
          </w:rPr>
          <w:id w:val="1606074001"/>
          <w:placeholder>
            <w:docPart w:val="0855DA2109FF4B83915AA930AE4661E7"/>
          </w:placeholder>
          <w:showingPlcHdr/>
          <w15:color w:val="800000"/>
          <w:text/>
        </w:sdtPr>
        <w:sdtContent>
          <w:r w:rsidR="0017391F" w:rsidRPr="000C38C2">
            <w:rPr>
              <w:rStyle w:val="Textodelmarcadordeposicin"/>
              <w:rFonts w:ascii="Arial" w:hAnsi="Arial" w:cs="Arial"/>
              <w:color w:val="FF8F8F"/>
              <w:u w:val="single"/>
            </w:rPr>
            <w:t>Ciudad</w:t>
          </w:r>
        </w:sdtContent>
      </w:sdt>
      <w:r w:rsidR="0017391F" w:rsidRPr="000C38C2">
        <w:rPr>
          <w:rFonts w:ascii="Arial" w:hAnsi="Arial" w:cs="Arial"/>
        </w:rPr>
        <w:t xml:space="preserve">, </w:t>
      </w:r>
      <w:sdt>
        <w:sdtPr>
          <w:rPr>
            <w:rFonts w:ascii="Arial" w:hAnsi="Arial" w:cs="Arial"/>
          </w:rPr>
          <w:id w:val="405737444"/>
          <w:placeholder>
            <w:docPart w:val="EC040720128D4281B92340B6AB1AE3E8"/>
          </w:placeholder>
          <w:showingPlcHdr/>
          <w15:color w:val="800000"/>
          <w:date w:fullDate="2021-04-13T00:00:00Z">
            <w:dateFormat w:val="d 'de' MMMM 'de' yyyy"/>
            <w:lid w:val="es-CO"/>
            <w:storeMappedDataAs w:val="dateTime"/>
            <w:calendar w:val="gregorian"/>
          </w:date>
        </w:sdtPr>
        <w:sdtContent>
          <w:r w:rsidR="0017391F" w:rsidRPr="000C38C2">
            <w:rPr>
              <w:rStyle w:val="Textodelmarcadordeposicin"/>
              <w:rFonts w:ascii="Arial" w:hAnsi="Arial" w:cs="Arial"/>
              <w:color w:val="FF8F8F"/>
            </w:rPr>
            <w:t>seleccionar la fecha.</w:t>
          </w:r>
        </w:sdtContent>
      </w:sdt>
    </w:p>
    <w:p w14:paraId="15916626" w14:textId="77777777" w:rsidR="0017391F" w:rsidRPr="000C38C2" w:rsidRDefault="0017391F" w:rsidP="0017391F">
      <w:pPr>
        <w:jc w:val="both"/>
        <w:rPr>
          <w:rFonts w:ascii="Arial" w:hAnsi="Arial" w:cs="Arial"/>
        </w:rPr>
      </w:pPr>
    </w:p>
    <w:p w14:paraId="06087130" w14:textId="77777777" w:rsidR="0017391F" w:rsidRPr="000C38C2" w:rsidRDefault="0017391F" w:rsidP="0017391F">
      <w:pPr>
        <w:spacing w:after="0"/>
        <w:jc w:val="both"/>
        <w:rPr>
          <w:rFonts w:ascii="Arial" w:hAnsi="Arial" w:cs="Arial"/>
        </w:rPr>
      </w:pPr>
      <w:r w:rsidRPr="000C38C2">
        <w:rPr>
          <w:rFonts w:ascii="Arial" w:hAnsi="Arial" w:cs="Arial"/>
        </w:rPr>
        <w:t>Señores.</w:t>
      </w:r>
    </w:p>
    <w:p w14:paraId="0CEAE674" w14:textId="1EC7E5E5" w:rsidR="0017391F" w:rsidRPr="000C38C2" w:rsidRDefault="0017391F" w:rsidP="0017391F">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C2753F30AB2C4ABA8AE987ECEEEB9162"/>
          </w:placeholder>
          <w:showingPlcHdr/>
          <w15:color w:val="800000"/>
          <w:text/>
        </w:sdtPr>
        <w:sdtContent>
          <w:r w:rsidRPr="000C38C2">
            <w:rPr>
              <w:rStyle w:val="Textodelmarcadordeposicin"/>
              <w:rFonts w:ascii="Arial" w:hAnsi="Arial" w:cs="Arial"/>
              <w:color w:val="FF8F8F"/>
              <w:u w:val="single"/>
            </w:rPr>
            <w:t>DILIGENCIAR LA UNIDAD A LA QUE PRESENTA LA OFERTA</w:t>
          </w:r>
        </w:sdtContent>
      </w:sdt>
    </w:p>
    <w:p w14:paraId="2A97A378" w14:textId="77777777" w:rsidR="0017391F" w:rsidRPr="000C38C2" w:rsidRDefault="0017391F" w:rsidP="0017391F">
      <w:pPr>
        <w:spacing w:after="0"/>
        <w:jc w:val="both"/>
        <w:rPr>
          <w:rFonts w:ascii="Arial" w:hAnsi="Arial" w:cs="Arial"/>
        </w:rPr>
      </w:pPr>
      <w:r w:rsidRPr="000C38C2">
        <w:rPr>
          <w:rFonts w:ascii="Arial" w:hAnsi="Arial" w:cs="Arial"/>
        </w:rPr>
        <w:t>Ciudad.</w:t>
      </w:r>
    </w:p>
    <w:p w14:paraId="1666F655" w14:textId="77777777" w:rsidR="0017391F" w:rsidRDefault="0017391F" w:rsidP="0017391F">
      <w:pPr>
        <w:pStyle w:val="Textoindependiente"/>
        <w:shd w:val="clear" w:color="auto" w:fill="FFFFFF"/>
        <w:ind w:right="-425"/>
        <w:jc w:val="left"/>
        <w:rPr>
          <w:sz w:val="22"/>
          <w:szCs w:val="22"/>
        </w:rPr>
      </w:pPr>
    </w:p>
    <w:p w14:paraId="0704D627" w14:textId="1AC82F99" w:rsidR="0017391F" w:rsidRPr="000C38C2" w:rsidRDefault="0017391F" w:rsidP="0017391F">
      <w:pPr>
        <w:jc w:val="both"/>
        <w:rPr>
          <w:rFonts w:ascii="Arial" w:hAnsi="Arial" w:cs="Arial"/>
          <w:b/>
          <w:color w:val="000000"/>
        </w:rPr>
      </w:pPr>
      <w:r w:rsidRPr="000C38C2">
        <w:rPr>
          <w:rFonts w:ascii="Arial" w:hAnsi="Arial" w:cs="Arial"/>
        </w:rPr>
        <w:t xml:space="preserve">Referencia: </w:t>
      </w:r>
      <w:r w:rsidR="004D3DF4">
        <w:rPr>
          <w:rFonts w:ascii="Arial" w:hAnsi="Arial" w:cs="Arial"/>
        </w:rPr>
        <w:t>Clasificación</w:t>
      </w:r>
      <w:r w:rsidR="00F73BD2">
        <w:rPr>
          <w:rFonts w:ascii="Arial" w:hAnsi="Arial" w:cs="Arial"/>
        </w:rPr>
        <w:t xml:space="preserve"> del proponente extranjero</w:t>
      </w:r>
      <w:r w:rsidRPr="000C38C2">
        <w:rPr>
          <w:rFonts w:ascii="Arial" w:hAnsi="Arial" w:cs="Arial"/>
        </w:rPr>
        <w:t xml:space="preserve"> de </w:t>
      </w:r>
      <w:sdt>
        <w:sdtPr>
          <w:rPr>
            <w:rFonts w:ascii="Arial" w:hAnsi="Arial" w:cs="Arial"/>
          </w:rPr>
          <w:id w:val="-726914077"/>
          <w:placeholder>
            <w:docPart w:val="894063D13DC642E2A0EB8546DF488BF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305000316"/>
          <w:placeholder>
            <w:docPart w:val="018E291093614C2CA36300297E9C7C14"/>
          </w:placeholder>
          <w:showingPlcHdr/>
          <w15:color w:val="800000"/>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741405722"/>
          <w:placeholder>
            <w:docPart w:val="9B703764544843E78EF7DBAC9E9954A6"/>
          </w:placeholder>
          <w:showingPlcHdr/>
          <w15:color w:val="800000"/>
          <w:text/>
        </w:sdtPr>
        <w:sdtContent>
          <w:r w:rsidRPr="000C38C2">
            <w:rPr>
              <w:rStyle w:val="Textodelmarcadordeposicin"/>
              <w:rFonts w:ascii="Arial" w:hAnsi="Arial" w:cs="Arial"/>
              <w:color w:val="FF8F8F"/>
              <w:u w:val="single"/>
            </w:rPr>
            <w:t>Transcribir el objeto del proceso</w:t>
          </w:r>
        </w:sdtContent>
      </w:sdt>
    </w:p>
    <w:p w14:paraId="200E41E5" w14:textId="77777777" w:rsidR="009D56B0" w:rsidRPr="00791275" w:rsidRDefault="009D56B0" w:rsidP="009D56B0">
      <w:pPr>
        <w:pStyle w:val="Sinespaciado1"/>
        <w:rPr>
          <w:rFonts w:ascii="Arial" w:hAnsi="Arial" w:cs="Arial"/>
          <w:sz w:val="20"/>
          <w:szCs w:val="20"/>
        </w:rPr>
      </w:pPr>
    </w:p>
    <w:p w14:paraId="5E029E99" w14:textId="77777777"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791275" w:rsidRDefault="009D56B0" w:rsidP="009D56B0">
      <w:pPr>
        <w:pStyle w:val="Sinespaciado1"/>
        <w:rPr>
          <w:rFonts w:ascii="Arial" w:hAnsi="Arial" w:cs="Arial"/>
          <w:sz w:val="20"/>
          <w:szCs w:val="20"/>
        </w:rPr>
      </w:pPr>
    </w:p>
    <w:p w14:paraId="67013DEA" w14:textId="77777777" w:rsidR="009D56B0" w:rsidRPr="00791275" w:rsidRDefault="009D56B0" w:rsidP="009D56B0">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9D56B0" w:rsidRPr="00791275" w14:paraId="5B9637E3"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5B12010"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727C86C"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C40C36D"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CLASES</w:t>
            </w:r>
          </w:p>
        </w:tc>
      </w:tr>
      <w:tr w:rsidR="009D56B0" w:rsidRPr="00791275" w14:paraId="625E2FE0"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2CEAF315" w14:textId="13A9AE54" w:rsidR="009D56B0" w:rsidRPr="00791275" w:rsidRDefault="00000000" w:rsidP="00C73EFB">
            <w:pPr>
              <w:pStyle w:val="Sinespaciado1"/>
              <w:jc w:val="both"/>
              <w:rPr>
                <w:rFonts w:ascii="Arial" w:hAnsi="Arial" w:cs="Arial"/>
                <w:sz w:val="20"/>
                <w:szCs w:val="20"/>
              </w:rPr>
            </w:pPr>
            <w:sdt>
              <w:sdtPr>
                <w:rPr>
                  <w:rFonts w:ascii="Arial" w:hAnsi="Arial" w:cs="Arial"/>
                  <w:sz w:val="22"/>
                  <w:szCs w:val="22"/>
                </w:rPr>
                <w:id w:val="-1623446569"/>
                <w:placeholder>
                  <w:docPart w:val="4E4F8A6E6620442CA19A6E4BEDA1CC6C"/>
                </w:placeholder>
                <w:showingPlcHdr/>
                <w15:color w:val="800000"/>
                <w:text/>
              </w:sdtPr>
              <w:sdtContent>
                <w:r w:rsidR="00C73EFB">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C7C2A85" w14:textId="28DA827C" w:rsidR="009D56B0" w:rsidRPr="00791275" w:rsidRDefault="00000000" w:rsidP="00C73EFB">
            <w:pPr>
              <w:pStyle w:val="Sinespaciado1"/>
              <w:jc w:val="both"/>
              <w:rPr>
                <w:rFonts w:ascii="Arial" w:hAnsi="Arial" w:cs="Arial"/>
                <w:bCs/>
                <w:sz w:val="20"/>
                <w:szCs w:val="20"/>
              </w:rPr>
            </w:pPr>
            <w:sdt>
              <w:sdtPr>
                <w:rPr>
                  <w:rFonts w:ascii="Arial" w:hAnsi="Arial" w:cs="Arial"/>
                  <w:sz w:val="22"/>
                  <w:szCs w:val="22"/>
                </w:rPr>
                <w:id w:val="112729516"/>
                <w:placeholder>
                  <w:docPart w:val="91B1F42E265645038B8E5AA5B2A839D2"/>
                </w:placeholder>
                <w:showingPlcHdr/>
                <w15:color w:val="800000"/>
                <w:text/>
              </w:sdtPr>
              <w:sdtContent>
                <w:r w:rsidR="00C73EFB">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2780B81" w14:textId="47A0F090" w:rsidR="009D56B0" w:rsidRPr="00791275" w:rsidRDefault="00000000" w:rsidP="00C73EFB">
            <w:pPr>
              <w:pStyle w:val="Sinespaciado1"/>
              <w:jc w:val="both"/>
              <w:rPr>
                <w:rFonts w:ascii="Arial" w:hAnsi="Arial" w:cs="Arial"/>
                <w:bCs/>
                <w:sz w:val="20"/>
                <w:szCs w:val="20"/>
              </w:rPr>
            </w:pPr>
            <w:sdt>
              <w:sdtPr>
                <w:rPr>
                  <w:rFonts w:ascii="Arial" w:hAnsi="Arial" w:cs="Arial"/>
                  <w:sz w:val="22"/>
                  <w:szCs w:val="22"/>
                </w:rPr>
                <w:id w:val="1876189886"/>
                <w:placeholder>
                  <w:docPart w:val="6295DA077E594F61903F53E5F607BBC5"/>
                </w:placeholder>
                <w:showingPlcHdr/>
                <w15:color w:val="800000"/>
                <w:text/>
              </w:sdtPr>
              <w:sdtContent>
                <w:r w:rsidR="00C73EFB">
                  <w:rPr>
                    <w:rStyle w:val="Textodelmarcadordeposicin"/>
                    <w:rFonts w:ascii="Arial" w:eastAsiaTheme="minorHAnsi" w:hAnsi="Arial" w:cs="Arial"/>
                    <w:color w:val="FF8F8F"/>
                    <w:sz w:val="22"/>
                    <w:szCs w:val="22"/>
                    <w:u w:val="single"/>
                  </w:rPr>
                  <w:t>Clases</w:t>
                </w:r>
              </w:sdtContent>
            </w:sdt>
          </w:p>
        </w:tc>
      </w:tr>
    </w:tbl>
    <w:p w14:paraId="525F8050" w14:textId="77777777" w:rsidR="009D56B0" w:rsidRPr="00791275" w:rsidRDefault="009D56B0" w:rsidP="009D56B0">
      <w:pPr>
        <w:pStyle w:val="Sinespaciado1"/>
        <w:rPr>
          <w:rFonts w:ascii="Arial" w:hAnsi="Arial" w:cs="Arial"/>
          <w:sz w:val="20"/>
          <w:szCs w:val="20"/>
        </w:rPr>
      </w:pPr>
    </w:p>
    <w:p w14:paraId="16994451" w14:textId="77777777" w:rsidR="009D56B0" w:rsidRDefault="009D56B0" w:rsidP="009D56B0">
      <w:pPr>
        <w:pStyle w:val="Sinespaciado1"/>
        <w:jc w:val="both"/>
        <w:rPr>
          <w:rFonts w:ascii="Arial" w:hAnsi="Arial" w:cs="Arial"/>
          <w:sz w:val="20"/>
          <w:szCs w:val="20"/>
        </w:rPr>
      </w:pPr>
    </w:p>
    <w:p w14:paraId="34CA5208" w14:textId="36FE972F"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 xml:space="preserve">Autorizo a la </w:t>
      </w:r>
      <w:r w:rsidR="00E00479"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50B9D5FF" w14:textId="77777777" w:rsidR="009D56B0" w:rsidRPr="00791275" w:rsidRDefault="009D56B0" w:rsidP="009D56B0">
      <w:pPr>
        <w:pStyle w:val="Sinespaciado1"/>
        <w:rPr>
          <w:rFonts w:ascii="Arial" w:hAnsi="Arial" w:cs="Arial"/>
          <w:sz w:val="20"/>
          <w:szCs w:val="20"/>
        </w:rPr>
      </w:pPr>
    </w:p>
    <w:p w14:paraId="0453705B" w14:textId="77777777" w:rsidR="009D56B0" w:rsidRPr="00791275" w:rsidRDefault="009D56B0" w:rsidP="009D56B0">
      <w:pPr>
        <w:pStyle w:val="Sinespaciado1"/>
        <w:rPr>
          <w:rFonts w:ascii="Arial" w:hAnsi="Arial" w:cs="Arial"/>
          <w:sz w:val="20"/>
          <w:szCs w:val="20"/>
        </w:rPr>
      </w:pPr>
    </w:p>
    <w:p w14:paraId="100A08EF" w14:textId="22C7A399" w:rsidR="009D56B0" w:rsidRPr="00791275" w:rsidRDefault="009D56B0" w:rsidP="009D56B0">
      <w:pPr>
        <w:pStyle w:val="Sinespaciado1"/>
        <w:rPr>
          <w:rFonts w:ascii="Arial" w:hAnsi="Arial" w:cs="Arial"/>
          <w:sz w:val="20"/>
          <w:szCs w:val="20"/>
        </w:rPr>
      </w:pPr>
    </w:p>
    <w:p w14:paraId="33EF6AD7" w14:textId="77777777" w:rsidR="009D56B0" w:rsidRPr="00791275" w:rsidRDefault="009D56B0" w:rsidP="009D56B0">
      <w:pPr>
        <w:pStyle w:val="Sinespaciado1"/>
        <w:rPr>
          <w:rFonts w:ascii="Arial" w:hAnsi="Arial" w:cs="Arial"/>
          <w:sz w:val="20"/>
          <w:szCs w:val="20"/>
        </w:rPr>
      </w:pPr>
      <w:r w:rsidRPr="00791275">
        <w:rPr>
          <w:rFonts w:ascii="Arial" w:hAnsi="Arial" w:cs="Arial"/>
          <w:sz w:val="20"/>
          <w:szCs w:val="20"/>
        </w:rPr>
        <w:t xml:space="preserve">Atentamente, </w:t>
      </w:r>
    </w:p>
    <w:p w14:paraId="02E28F3A" w14:textId="77777777" w:rsidR="009D56B0" w:rsidRPr="00791275" w:rsidRDefault="009D56B0" w:rsidP="009D56B0">
      <w:pPr>
        <w:pStyle w:val="Sinespaciado1"/>
        <w:rPr>
          <w:rFonts w:ascii="Arial" w:hAnsi="Arial" w:cs="Arial"/>
          <w:sz w:val="20"/>
          <w:szCs w:val="20"/>
        </w:rPr>
      </w:pPr>
    </w:p>
    <w:p w14:paraId="2DF2ED52" w14:textId="77777777" w:rsidR="009D56B0" w:rsidRDefault="009D56B0" w:rsidP="009D56B0">
      <w:pPr>
        <w:pStyle w:val="Sinespaciado1"/>
        <w:rPr>
          <w:rFonts w:ascii="Arial" w:hAnsi="Arial" w:cs="Arial"/>
          <w:sz w:val="20"/>
          <w:szCs w:val="20"/>
        </w:rPr>
      </w:pPr>
    </w:p>
    <w:p w14:paraId="28DA4598" w14:textId="77777777" w:rsidR="00CB15A8" w:rsidRDefault="00CB15A8" w:rsidP="009D56B0">
      <w:pPr>
        <w:pStyle w:val="Sinespaciado1"/>
        <w:rPr>
          <w:rFonts w:ascii="Arial" w:hAnsi="Arial" w:cs="Arial"/>
          <w:sz w:val="20"/>
          <w:szCs w:val="20"/>
        </w:rPr>
      </w:pPr>
    </w:p>
    <w:p w14:paraId="58AC9522" w14:textId="77777777" w:rsidR="00CB15A8" w:rsidRPr="00791275" w:rsidRDefault="00CB15A8" w:rsidP="009D56B0">
      <w:pPr>
        <w:pStyle w:val="Sinespaciado1"/>
        <w:rPr>
          <w:rFonts w:ascii="Arial" w:hAnsi="Arial" w:cs="Arial"/>
          <w:sz w:val="20"/>
          <w:szCs w:val="20"/>
        </w:rPr>
      </w:pPr>
    </w:p>
    <w:p w14:paraId="023A2FBC" w14:textId="77777777" w:rsidR="009D56B0" w:rsidRDefault="009D56B0" w:rsidP="009D56B0">
      <w:pPr>
        <w:pStyle w:val="Prrafodelista"/>
        <w:tabs>
          <w:tab w:val="left" w:pos="240"/>
          <w:tab w:val="left" w:pos="6210"/>
        </w:tabs>
        <w:ind w:left="0"/>
        <w:rPr>
          <w:b/>
        </w:rPr>
      </w:pPr>
    </w:p>
    <w:p w14:paraId="0D45F639" w14:textId="77777777" w:rsidR="009D56B0" w:rsidRPr="002E45F4" w:rsidRDefault="009D56B0" w:rsidP="009D56B0">
      <w:pPr>
        <w:pStyle w:val="Prrafodelista"/>
        <w:tabs>
          <w:tab w:val="left" w:pos="240"/>
          <w:tab w:val="left" w:pos="6210"/>
        </w:tabs>
        <w:ind w:left="0"/>
        <w:rPr>
          <w:b/>
        </w:rPr>
      </w:pPr>
    </w:p>
    <w:p w14:paraId="5003A1A7" w14:textId="77777777" w:rsidR="009D56B0" w:rsidRPr="002E45F4" w:rsidRDefault="009D56B0" w:rsidP="009D56B0">
      <w:pPr>
        <w:pStyle w:val="Sinespaciado1"/>
        <w:rPr>
          <w:rFonts w:ascii="Arial" w:hAnsi="Arial" w:cs="Arial"/>
          <w:sz w:val="20"/>
          <w:szCs w:val="20"/>
        </w:rPr>
      </w:pPr>
      <w:r w:rsidRPr="002E45F4">
        <w:rPr>
          <w:rFonts w:ascii="Arial" w:hAnsi="Arial" w:cs="Arial"/>
          <w:b/>
          <w:sz w:val="20"/>
          <w:szCs w:val="20"/>
        </w:rPr>
        <w:t>__________________________________</w:t>
      </w:r>
    </w:p>
    <w:p w14:paraId="365D764D" w14:textId="77777777" w:rsidR="009D56B0" w:rsidRPr="009F66CB" w:rsidRDefault="009D56B0" w:rsidP="009D56B0">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3A902F15" w14:textId="46F13A17" w:rsidR="009D56B0" w:rsidRPr="009F66CB" w:rsidRDefault="009D56B0" w:rsidP="009D56B0">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D33D06A4D05D44CCBEF3214B88BCF342"/>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86AFA91" w14:textId="1398FDD8"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ED0B01522BE948C6B84E60DB83E3D86A"/>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B1B6085" w14:textId="10D122F7"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FE224C0BB8A044C38A5386E5097C4FC7"/>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652D1B3" w14:textId="2FDCAC65" w:rsidR="00B55E21" w:rsidRDefault="009D56B0" w:rsidP="009D56B0">
      <w:pPr>
        <w:pStyle w:val="Sinespaciado1"/>
        <w:rPr>
          <w:rFonts w:ascii="Arial" w:hAnsi="Arial" w:cs="Arial"/>
          <w:color w:val="000000"/>
          <w:sz w:val="20"/>
          <w:szCs w:val="20"/>
        </w:rPr>
        <w:sectPr w:rsidR="00B55E21" w:rsidSect="00EC0572">
          <w:headerReference w:type="default" r:id="rId7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881F01FB6C094025AF58AA159B470CCD"/>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2DA597" w14:textId="0BD7E3EB" w:rsidR="000D290B" w:rsidRPr="00CB15A8" w:rsidRDefault="00000000"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264E8C42"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Content>
          <w:r w:rsidRPr="00CB15A8">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56F74942"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Content>
          <w:r w:rsidRPr="00CB15A8">
            <w:rPr>
              <w:rStyle w:val="Textodelmarcadordeposicin"/>
              <w:rFonts w:ascii="Arial" w:hAnsi="Arial" w:cs="Arial"/>
              <w:color w:val="FF8F8F"/>
              <w:sz w:val="20"/>
              <w:szCs w:val="20"/>
              <w:u w:val="single"/>
            </w:rPr>
            <w:t>Transcribir el objeto del proceso</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pPr>
        <w:pStyle w:val="Lista2"/>
        <w:numPr>
          <w:ilvl w:val="0"/>
          <w:numId w:val="15"/>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7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Default="00000000"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77777777"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Content>
          <w:r>
            <w:rPr>
              <w:rStyle w:val="Textodelmarcadordeposicin"/>
              <w:rFonts w:ascii="Arial" w:hAnsi="Arial" w:cs="Arial"/>
              <w:color w:val="FF8F8F"/>
              <w:sz w:val="20"/>
              <w:szCs w:val="20"/>
              <w:u w:val="single"/>
            </w:rPr>
            <w:t>DILIGENCIAR LA UNIDAD A LA QUE PRESENTA LA OFERTA</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79D0EBE6"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Content>
          <w:r>
            <w:rPr>
              <w:rStyle w:val="Textodelmarcadordeposicin"/>
              <w:rFonts w:ascii="Arial" w:hAnsi="Arial" w:cs="Arial"/>
              <w:color w:val="FF8F8F"/>
              <w:sz w:val="20"/>
              <w:szCs w:val="20"/>
              <w:u w:val="single"/>
            </w:rPr>
            <w:t>Transcribir el objeto del proceso</w:t>
          </w:r>
        </w:sdtContent>
      </w:sdt>
    </w:p>
    <w:p w14:paraId="64319D78"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rFonts w:ascii="Arial" w:hAnsi="Arial" w:cs="Arial"/>
          <w:color w:val="808080" w:themeColor="background1" w:themeShade="80"/>
          <w:sz w:val="20"/>
          <w:szCs w:val="20"/>
        </w:rPr>
        <w:t>empresa,  actualizando</w:t>
      </w:r>
      <w:proofErr w:type="gramEnd"/>
      <w:r w:rsidRPr="00C43D69">
        <w:rPr>
          <w:rFonts w:ascii="Arial" w:hAnsi="Arial" w:cs="Arial"/>
          <w:color w:val="808080" w:themeColor="background1" w:themeShade="80"/>
          <w:sz w:val="20"/>
          <w:szCs w:val="20"/>
        </w:rPr>
        <w:t xml:space="preserve">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w:t>
      </w:r>
      <w:proofErr w:type="gramStart"/>
      <w:r>
        <w:rPr>
          <w:rFonts w:ascii="Arial" w:hAnsi="Arial" w:cs="Arial"/>
          <w:color w:val="808080" w:themeColor="background1" w:themeShade="80"/>
          <w:sz w:val="20"/>
          <w:szCs w:val="20"/>
        </w:rPr>
        <w:t xml:space="preserve">seleccionar, </w:t>
      </w:r>
      <w:r w:rsidRPr="00F6182B">
        <w:rPr>
          <w:rFonts w:ascii="Arial" w:hAnsi="Arial" w:cs="Arial"/>
          <w:color w:val="808080" w:themeColor="background1" w:themeShade="80"/>
          <w:sz w:val="20"/>
          <w:szCs w:val="20"/>
        </w:rPr>
        <w:t xml:space="preserve"> según</w:t>
      </w:r>
      <w:proofErr w:type="gramEnd"/>
      <w:r w:rsidRPr="00F6182B">
        <w:rPr>
          <w:rFonts w:ascii="Arial" w:hAnsi="Arial" w:cs="Arial"/>
          <w:color w:val="808080" w:themeColor="background1" w:themeShade="80"/>
          <w:sz w:val="20"/>
          <w:szCs w:val="20"/>
        </w:rPr>
        <w:t xml:space="preserve">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Cumplir </w:t>
      </w:r>
      <w:proofErr w:type="gramStart"/>
      <w:r w:rsidRPr="00B01A09">
        <w:rPr>
          <w:rFonts w:ascii="Arial" w:eastAsiaTheme="minorHAnsi" w:hAnsi="Arial" w:cs="Arial"/>
          <w:sz w:val="20"/>
          <w:szCs w:val="20"/>
          <w:lang w:eastAsia="en-US"/>
        </w:rPr>
        <w:t>con  el</w:t>
      </w:r>
      <w:proofErr w:type="gramEnd"/>
      <w:r w:rsidRPr="00B01A0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6780CB1A" w14:textId="5310C0AD" w:rsidR="000A38EA" w:rsidRDefault="00282EAC">
      <w:pPr>
        <w:pStyle w:val="Prrafodelista"/>
        <w:numPr>
          <w:ilvl w:val="0"/>
          <w:numId w:val="19"/>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BE86E7B" w14:textId="77777777" w:rsidR="000A38EA" w:rsidRPr="000A38EA" w:rsidRDefault="000A38EA" w:rsidP="000A38EA">
      <w:pPr>
        <w:pStyle w:val="Prrafodelista"/>
        <w:ind w:left="709"/>
        <w:jc w:val="both"/>
        <w:rPr>
          <w:rFonts w:ascii="Arial" w:eastAsiaTheme="minorHAnsi" w:hAnsi="Arial" w:cs="Arial"/>
          <w:sz w:val="12"/>
          <w:szCs w:val="12"/>
          <w:lang w:eastAsia="en-US"/>
        </w:rPr>
      </w:pPr>
    </w:p>
    <w:p w14:paraId="17CA41DE" w14:textId="5EFC30C9" w:rsidR="00282EAC" w:rsidRPr="00B01A09" w:rsidRDefault="00282EAC">
      <w:pPr>
        <w:pStyle w:val="Prrafodelista"/>
        <w:numPr>
          <w:ilvl w:val="0"/>
          <w:numId w:val="20"/>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pPr>
        <w:pStyle w:val="Prrafodelista"/>
        <w:numPr>
          <w:ilvl w:val="0"/>
          <w:numId w:val="20"/>
        </w:numPr>
        <w:spacing w:line="0" w:lineRule="atLeast"/>
        <w:ind w:left="709" w:hanging="283"/>
        <w:jc w:val="both"/>
        <w:rPr>
          <w:rFonts w:ascii="Arial" w:eastAsiaTheme="minorHAnsi" w:hAnsi="Arial" w:cs="Arial"/>
          <w:sz w:val="20"/>
          <w:szCs w:val="20"/>
          <w:lang w:eastAsia="en-US"/>
        </w:rPr>
      </w:pPr>
      <w:proofErr w:type="gramStart"/>
      <w:r w:rsidRPr="00B01A09">
        <w:rPr>
          <w:rFonts w:ascii="Arial" w:eastAsiaTheme="minorHAnsi" w:hAnsi="Arial" w:cs="Arial"/>
          <w:sz w:val="20"/>
          <w:szCs w:val="20"/>
          <w:lang w:eastAsia="en-US"/>
        </w:rPr>
        <w:t>Entregar  los</w:t>
      </w:r>
      <w:proofErr w:type="gramEnd"/>
      <w:r w:rsidRPr="00B01A0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proofErr w:type="gramStart"/>
      <w:r w:rsidRPr="00F6182B">
        <w:rPr>
          <w:rFonts w:ascii="Arial" w:hAnsi="Arial" w:cs="Arial"/>
          <w:b/>
          <w:color w:val="000000"/>
          <w:sz w:val="20"/>
          <w:szCs w:val="20"/>
        </w:rPr>
        <w:t>jurídicas</w:t>
      </w:r>
      <w:r>
        <w:rPr>
          <w:rFonts w:ascii="Arial" w:hAnsi="Arial" w:cs="Arial"/>
          <w:color w:val="000000"/>
          <w:sz w:val="20"/>
          <w:szCs w:val="20"/>
        </w:rPr>
        <w:t xml:space="preserve">  deben</w:t>
      </w:r>
      <w:proofErr w:type="gramEnd"/>
      <w:r>
        <w:rPr>
          <w:rFonts w:ascii="Arial" w:hAnsi="Arial" w:cs="Arial"/>
          <w:color w:val="000000"/>
          <w:sz w:val="20"/>
          <w:szCs w:val="20"/>
        </w:rPr>
        <w:t xml:space="preserve">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pPr>
        <w:pStyle w:val="Prrafodelista"/>
        <w:numPr>
          <w:ilvl w:val="0"/>
          <w:numId w:val="22"/>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pPr>
        <w:pStyle w:val="Prrafodelista"/>
        <w:numPr>
          <w:ilvl w:val="0"/>
          <w:numId w:val="22"/>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77777777" w:rsidR="00282EAC" w:rsidRPr="00B7605C" w:rsidRDefault="00282EAC">
      <w:pPr>
        <w:pStyle w:val="Prrafodelista"/>
        <w:numPr>
          <w:ilvl w:val="0"/>
          <w:numId w:val="22"/>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1B7E5369" w14:textId="5852A71A" w:rsidR="000A38EA"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7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000000"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0B5697E0"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77777777" w:rsidR="000A38EA"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39BD48D0" w14:textId="01D2B74A"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Default="000A38EA" w:rsidP="000A38EA">
      <w:pPr>
        <w:spacing w:after="0"/>
        <w:jc w:val="both"/>
        <w:rPr>
          <w:rFonts w:ascii="Arial" w:hAnsi="Arial" w:cs="Arial"/>
          <w:b/>
          <w:bCs/>
          <w:color w:val="000000"/>
          <w:sz w:val="20"/>
          <w:szCs w:val="20"/>
          <w:lang w:eastAsia="es-CO"/>
        </w:rPr>
      </w:pPr>
    </w:p>
    <w:p w14:paraId="3DC4F49F" w14:textId="37E8744A"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2"/>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7FAC9AFE" w14:textId="77777777" w:rsidR="0001013C" w:rsidRDefault="0001013C" w:rsidP="000D290B">
      <w:pPr>
        <w:jc w:val="both"/>
        <w:rPr>
          <w:rFonts w:ascii="Arial" w:hAnsi="Arial" w:cs="Arial"/>
        </w:rPr>
        <w:sectPr w:rsidR="0001013C" w:rsidSect="006825B9">
          <w:headerReference w:type="default" r:id="rId76"/>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9C37F1" w14:textId="019080FA" w:rsidR="004F3212" w:rsidRPr="00A70DFE" w:rsidRDefault="00000000" w:rsidP="004F3212">
      <w:pPr>
        <w:jc w:val="both"/>
        <w:rPr>
          <w:rFonts w:ascii="Arial" w:eastAsiaTheme="minorEastAsia" w:hAnsi="Arial" w:cs="Arial"/>
          <w:color w:val="FF8F8F"/>
        </w:rPr>
      </w:pPr>
      <w:sdt>
        <w:sdtPr>
          <w:rPr>
            <w:rFonts w:ascii="Arial" w:hAnsi="Arial" w:cs="Arial"/>
            <w:color w:val="808080"/>
          </w:rPr>
          <w:id w:val="1720704905"/>
          <w:placeholder>
            <w:docPart w:val="FDF94090F6134EADA081274DBB216DD9"/>
          </w:placeholder>
          <w:showingPlcHdr/>
          <w15:color w:val="800000"/>
          <w:text/>
        </w:sdtPr>
        <w:sdtEndPr>
          <w:rPr>
            <w:color w:val="auto"/>
          </w:rPr>
        </w:sdtEndPr>
        <w:sdtContent>
          <w:r w:rsidR="004F3212" w:rsidRPr="00A70DFE">
            <w:rPr>
              <w:rStyle w:val="Textodelmarcadordeposicin"/>
              <w:rFonts w:ascii="Arial" w:eastAsiaTheme="minorEastAsia" w:hAnsi="Arial" w:cs="Arial"/>
              <w:color w:val="FF8F8F"/>
              <w:u w:val="single"/>
            </w:rPr>
            <w:t>Ciudad</w:t>
          </w:r>
        </w:sdtContent>
      </w:sdt>
      <w:r w:rsidR="004F3212" w:rsidRPr="00A70DFE">
        <w:rPr>
          <w:rFonts w:ascii="Arial" w:hAnsi="Arial" w:cs="Arial"/>
        </w:rPr>
        <w:t xml:space="preserve">, </w:t>
      </w:r>
      <w:sdt>
        <w:sdtPr>
          <w:rPr>
            <w:rFonts w:ascii="Arial" w:hAnsi="Arial" w:cs="Arial"/>
          </w:rPr>
          <w:id w:val="-264072909"/>
          <w:placeholder>
            <w:docPart w:val="EFC6CD48A5B845E9B66D542420958A9F"/>
          </w:placeholder>
          <w:showingPlcHdr/>
          <w15:color w:val="800000"/>
          <w:date w:fullDate="2021-04-13T00:00:00Z">
            <w:dateFormat w:val="d 'de' MMMM 'de' yyyy"/>
            <w:lid w:val="es-CO"/>
            <w:storeMappedDataAs w:val="dateTime"/>
            <w:calendar w:val="gregorian"/>
          </w:date>
        </w:sdtPr>
        <w:sdtContent>
          <w:r w:rsidR="004F3212" w:rsidRPr="00A70DFE">
            <w:rPr>
              <w:rStyle w:val="Textodelmarcadordeposicin"/>
              <w:rFonts w:ascii="Arial" w:eastAsiaTheme="minorEastAsia" w:hAnsi="Arial" w:cs="Arial"/>
              <w:color w:val="FF8F8F"/>
            </w:rPr>
            <w:t>seleccionar la fecha.</w:t>
          </w:r>
        </w:sdtContent>
      </w:sdt>
    </w:p>
    <w:p w14:paraId="149FEC3E" w14:textId="77777777" w:rsidR="00850D0E" w:rsidRDefault="00850D0E" w:rsidP="004F3212">
      <w:pPr>
        <w:spacing w:after="0"/>
        <w:jc w:val="both"/>
        <w:rPr>
          <w:rFonts w:ascii="Arial" w:hAnsi="Arial" w:cs="Arial"/>
        </w:rPr>
      </w:pPr>
    </w:p>
    <w:p w14:paraId="6ED23A87" w14:textId="77777777" w:rsidR="004F3212" w:rsidRPr="00A70DFE" w:rsidRDefault="004F3212" w:rsidP="004F3212">
      <w:pPr>
        <w:spacing w:after="0"/>
        <w:jc w:val="both"/>
        <w:rPr>
          <w:rFonts w:ascii="Arial" w:hAnsi="Arial" w:cs="Arial"/>
        </w:rPr>
      </w:pPr>
      <w:r w:rsidRPr="00A70DFE">
        <w:rPr>
          <w:rFonts w:ascii="Arial" w:hAnsi="Arial" w:cs="Arial"/>
        </w:rPr>
        <w:t>Señores.</w:t>
      </w:r>
    </w:p>
    <w:p w14:paraId="121C4096" w14:textId="61D0ADDD" w:rsidR="004F3212" w:rsidRPr="00A70DFE" w:rsidRDefault="004F3212" w:rsidP="004F3212">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DF067C1CAC9F43848F4011A137C73F57"/>
          </w:placeholder>
          <w:showingPlcHdr/>
          <w15:color w:val="800000"/>
          <w:text/>
        </w:sdtPr>
        <w:sdtContent>
          <w:r w:rsidRPr="00A70DFE">
            <w:rPr>
              <w:rStyle w:val="Textodelmarcadordeposicin"/>
              <w:rFonts w:ascii="Arial" w:hAnsi="Arial" w:cs="Arial"/>
              <w:color w:val="FF8F8F"/>
              <w:u w:val="single"/>
            </w:rPr>
            <w:t>DILIGENCIAR LA UNIDAD A LA QUE PRESENTA LA OFERTA</w:t>
          </w:r>
        </w:sdtContent>
      </w:sdt>
    </w:p>
    <w:p w14:paraId="71BCB242" w14:textId="586DC61E" w:rsidR="00850D0E" w:rsidRDefault="004F3212" w:rsidP="00850D0E">
      <w:pPr>
        <w:spacing w:after="0"/>
        <w:jc w:val="both"/>
        <w:rPr>
          <w:rFonts w:ascii="Arial" w:hAnsi="Arial" w:cs="Arial"/>
        </w:rPr>
      </w:pPr>
      <w:r w:rsidRPr="00A70DFE">
        <w:rPr>
          <w:rFonts w:ascii="Arial" w:hAnsi="Arial" w:cs="Arial"/>
        </w:rPr>
        <w:t>Ciudad.</w:t>
      </w:r>
    </w:p>
    <w:p w14:paraId="065662FD" w14:textId="77777777" w:rsidR="00850D0E" w:rsidRPr="00850D0E" w:rsidRDefault="00850D0E" w:rsidP="00850D0E">
      <w:pPr>
        <w:spacing w:after="0"/>
        <w:jc w:val="both"/>
        <w:rPr>
          <w:rFonts w:ascii="Arial" w:hAnsi="Arial" w:cs="Arial"/>
          <w:sz w:val="32"/>
        </w:rPr>
      </w:pPr>
    </w:p>
    <w:p w14:paraId="1B2CD759" w14:textId="47C6A2C1" w:rsidR="004F3212" w:rsidRPr="00A70DFE" w:rsidRDefault="004F3212" w:rsidP="00850D0E">
      <w:pPr>
        <w:spacing w:after="0"/>
        <w:jc w:val="both"/>
        <w:rPr>
          <w:rFonts w:ascii="Arial" w:hAnsi="Arial" w:cs="Arial"/>
          <w:b/>
          <w:color w:val="000000"/>
        </w:rPr>
      </w:pPr>
      <w:r w:rsidRPr="00A70DFE">
        <w:rPr>
          <w:rFonts w:ascii="Arial" w:hAnsi="Arial" w:cs="Arial"/>
        </w:rPr>
        <w:t xml:space="preserve">Referencia: </w:t>
      </w:r>
      <w:r w:rsidR="00816EB3" w:rsidRPr="00816EB3">
        <w:rPr>
          <w:rFonts w:ascii="Arial" w:hAnsi="Arial" w:cs="Arial"/>
        </w:rPr>
        <w:t xml:space="preserve">Cuadro de capacidad financiera del proceso de </w:t>
      </w:r>
      <w:sdt>
        <w:sdtPr>
          <w:rPr>
            <w:rFonts w:ascii="Arial" w:hAnsi="Arial" w:cs="Arial"/>
          </w:rPr>
          <w:id w:val="-1901971285"/>
          <w:placeholder>
            <w:docPart w:val="1220518E4800444582382AA92DAD104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ED0DAE5281114DF18AED0833B2B898DE"/>
          </w:placeholder>
          <w:showingPlcHdr/>
          <w15:color w:val="800000"/>
          <w:text/>
        </w:sdt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5A8827DFCF704F85BBBDBEA8735C3DD8"/>
          </w:placeholder>
          <w:showingPlcHdr/>
          <w15:color w:val="800000"/>
          <w:text/>
        </w:sdtPr>
        <w:sdtContent>
          <w:r w:rsidRPr="00A70DFE">
            <w:rPr>
              <w:rStyle w:val="Textodelmarcadordeposicin"/>
              <w:rFonts w:ascii="Arial" w:hAnsi="Arial" w:cs="Arial"/>
              <w:color w:val="FF8F8F"/>
              <w:u w:val="single"/>
            </w:rPr>
            <w:t>Transcribir el objeto del proceso</w:t>
          </w:r>
        </w:sdtContent>
      </w:sdt>
    </w:p>
    <w:p w14:paraId="15A46382" w14:textId="77777777" w:rsidR="00A47467" w:rsidRDefault="00A47467" w:rsidP="00A47467">
      <w:pPr>
        <w:pStyle w:val="Sinespaciado"/>
        <w:rPr>
          <w:rFonts w:ascii="Arial" w:hAnsi="Arial" w:cs="Arial"/>
          <w:sz w:val="16"/>
          <w:szCs w:val="16"/>
          <w:lang w:eastAsia="ar-SA"/>
        </w:rPr>
      </w:pPr>
    </w:p>
    <w:p w14:paraId="5E8A2002" w14:textId="719924C0" w:rsidR="00A47467" w:rsidRPr="00BC6F03" w:rsidRDefault="00A47467" w:rsidP="00A47467">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w:t>
      </w:r>
      <w:r w:rsidR="00BC6F03" w:rsidRPr="00BC6F03">
        <w:rPr>
          <w:rFonts w:ascii="Arial" w:hAnsi="Arial" w:cs="Arial"/>
          <w:color w:val="808080" w:themeColor="background1" w:themeShade="80"/>
          <w:sz w:val="16"/>
          <w:szCs w:val="16"/>
          <w:lang w:eastAsia="ar-SA"/>
        </w:rPr>
        <w:t>cturador del estudio previo, cuando se generen cambios</w:t>
      </w:r>
    </w:p>
    <w:p w14:paraId="6BBB767D" w14:textId="77777777" w:rsidR="006B223C" w:rsidRDefault="006B223C" w:rsidP="00816EB3">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C6F03" w:rsidRPr="00BC6F03" w14:paraId="7812F6A9"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CB8890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E6E1AA7"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101403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809B674"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7A961A0"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TOTAL</w:t>
            </w:r>
          </w:p>
        </w:tc>
      </w:tr>
      <w:tr w:rsidR="00BC6F03" w:rsidRPr="00BC6F03" w14:paraId="298595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A8DB2CD" w14:textId="77777777" w:rsidR="006B223C" w:rsidRPr="00BC6F03" w:rsidRDefault="006B223C" w:rsidP="006B223C">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79110A42" w14:textId="32CE9FE0"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67E55F690A5540E4BCF95052AFDBD075"/>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DC37120" w14:textId="05813EEF"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5EF3AF14D43B4B9CB2A9FD3E028CD27A"/>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D7A8DF" w14:textId="4A228716"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7D04F3F580F54F76B408B6B1BA95BD89"/>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5766176" w14:textId="46CD031E"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5A6C88401C6740FFB4B19B3B90BADEEB"/>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BC6F03" w:rsidRPr="00BC6F03" w14:paraId="3D5C03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4C355B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BC0766" w14:textId="15B4A7E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107EB38E5D694877908E64E68B08B2EE"/>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C74BD8E" w14:textId="40F7678A"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C18F12FF262F4F429373F50E7404D3F6"/>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598C0D6" w14:textId="11CD721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7742ABDE7D964F93995A8635080668EF"/>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02A99D3" w14:textId="22A3AF4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DE74C0A54E99475AAAA84415E270143F"/>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BC6F03" w:rsidRPr="00BC6F03" w14:paraId="726024DA"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D3DC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737BD74" w14:textId="50E4A9B9"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4322A93F62634B1597768CAA57A477C2"/>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06BF3E4" w14:textId="437F392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6B25DB46796B492EA9341CEBBFA9BAFD"/>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8784920" w14:textId="6FFC2045"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134EC9640F02416F84D342B483B5892D"/>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999F532" w14:textId="45A26AB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039607163F5F4A14B647EB85F9D1F759"/>
                </w:placeholder>
                <w:showingPlcHdr/>
                <w15:color w:val="800000"/>
                <w:text/>
              </w:sdtPr>
              <w:sdtContent>
                <w:r w:rsidRPr="00BC6F03">
                  <w:rPr>
                    <w:rStyle w:val="Textodelmarcadordeposicin"/>
                    <w:rFonts w:ascii="Arial" w:hAnsi="Arial" w:cs="Arial"/>
                    <w:color w:val="auto"/>
                    <w:sz w:val="16"/>
                    <w:szCs w:val="16"/>
                  </w:rPr>
                  <w:t>000.000.000,00</w:t>
                </w:r>
              </w:sdtContent>
            </w:sdt>
          </w:p>
        </w:tc>
      </w:tr>
    </w:tbl>
    <w:p w14:paraId="6D72A70B" w14:textId="77777777" w:rsidR="006B223C" w:rsidRPr="00BC6F03" w:rsidRDefault="006B223C" w:rsidP="006B223C">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BC6F03" w:rsidRPr="00BC6F03" w14:paraId="19351CC9" w14:textId="77777777" w:rsidTr="00850D0E">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27F47E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7F6734F"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4B28A5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0723A58" w14:textId="77777777" w:rsidR="006B223C" w:rsidRPr="00BC6F03" w:rsidRDefault="006B223C" w:rsidP="00A47467">
            <w:pPr>
              <w:rPr>
                <w:rFonts w:ascii="Arial" w:hAnsi="Arial" w:cs="Arial"/>
                <w:b/>
                <w:sz w:val="14"/>
                <w:szCs w:val="14"/>
              </w:rPr>
            </w:pPr>
            <w:r w:rsidRPr="00BC6F03">
              <w:rPr>
                <w:rFonts w:ascii="Arial" w:hAnsi="Arial" w:cs="Arial"/>
                <w:b/>
                <w:sz w:val="14"/>
                <w:szCs w:val="18"/>
              </w:rPr>
              <w:t>PATRIMONIO</w:t>
            </w:r>
          </w:p>
        </w:tc>
      </w:tr>
      <w:tr w:rsidR="00BC6F03" w:rsidRPr="00BC6F03" w14:paraId="56D61D6D"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59E0431" w14:textId="77777777" w:rsidR="006B223C" w:rsidRPr="00BC6F03" w:rsidRDefault="006B223C" w:rsidP="006B223C">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A1395FB" w14:textId="099C5E0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8A7EB43886AB4E399B92C0B1693CE1C0"/>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C6D9148" w14:textId="5C6AF6B5"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3DDFD39C83F94A3185DE2AF87B856E80"/>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26B3B7E" w14:textId="10E12B5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483279CEE22B469F9BED542D7153BB53"/>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BC6F03" w:rsidRPr="00BC6F03" w14:paraId="049B1EB7"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F33B177"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D2C1E63" w14:textId="36439BB4"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CA6B55FCF9094C1E96890989821C0541"/>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096950F" w14:textId="18252AC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B66E522B10CE405DA701EDADB72257CE"/>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BE112CC" w14:textId="6473E6C6"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2915F545011A4FB88B81FCB90F9A3E57"/>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BC6F03" w:rsidRPr="00BC6F03" w14:paraId="2B8BFF51"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DF5F6AC"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004F40E" w14:textId="4D9ED752"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FC9B642D5A0044A0A2110AD7A207E714"/>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913B98C" w14:textId="7B6C937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4FECB041C00B4CD6B071E968FF7E33CC"/>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4C1D818" w14:textId="5116646D"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74E7290AD69440B5B0806BC51929E988"/>
                </w:placeholder>
                <w:showingPlcHdr/>
                <w15:color w:val="800000"/>
                <w:text/>
              </w:sdtPr>
              <w:sdtContent>
                <w:r w:rsidRPr="00BC6F03">
                  <w:rPr>
                    <w:rStyle w:val="Textodelmarcadordeposicin"/>
                    <w:rFonts w:ascii="Arial" w:hAnsi="Arial" w:cs="Arial"/>
                    <w:color w:val="auto"/>
                    <w:sz w:val="16"/>
                    <w:szCs w:val="16"/>
                  </w:rPr>
                  <w:t>000.000.000,00</w:t>
                </w:r>
              </w:sdtContent>
            </w:sdt>
          </w:p>
        </w:tc>
      </w:tr>
    </w:tbl>
    <w:p w14:paraId="2EC7E32E" w14:textId="4563260A" w:rsidR="006B223C" w:rsidRDefault="006B223C" w:rsidP="00816EB3">
      <w:pPr>
        <w:pStyle w:val="Sinespaciado"/>
        <w:jc w:val="center"/>
        <w:rPr>
          <w:rFonts w:ascii="Arial" w:hAnsi="Arial" w:cs="Arial"/>
          <w:sz w:val="16"/>
          <w:szCs w:val="16"/>
          <w:lang w:eastAsia="ar-SA"/>
        </w:rPr>
      </w:pPr>
    </w:p>
    <w:p w14:paraId="0353B70F" w14:textId="76532BC5" w:rsidR="006B223C" w:rsidRPr="00BC6F03" w:rsidRDefault="00A92C8A" w:rsidP="009D7B01">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w:t>
      </w:r>
      <w:r w:rsidR="009D7B01" w:rsidRPr="00BC6F03">
        <w:rPr>
          <w:rFonts w:ascii="Arial" w:hAnsi="Arial" w:cs="Arial"/>
          <w:color w:val="808080" w:themeColor="background1" w:themeShade="80"/>
          <w:sz w:val="16"/>
          <w:szCs w:val="16"/>
          <w:lang w:eastAsia="ar-SA"/>
        </w:rPr>
        <w:t>proponentes extranjeros,</w:t>
      </w:r>
      <w:r w:rsidRPr="00BC6F03">
        <w:rPr>
          <w:rFonts w:ascii="Arial" w:hAnsi="Arial" w:cs="Arial"/>
          <w:color w:val="808080" w:themeColor="background1" w:themeShade="80"/>
          <w:sz w:val="16"/>
          <w:szCs w:val="16"/>
          <w:lang w:eastAsia="ar-SA"/>
        </w:rPr>
        <w:t xml:space="preserve"> </w:t>
      </w:r>
      <w:proofErr w:type="gramStart"/>
      <w:r w:rsidRPr="00BC6F03">
        <w:rPr>
          <w:rFonts w:ascii="Arial" w:hAnsi="Arial" w:cs="Arial"/>
          <w:color w:val="808080" w:themeColor="background1" w:themeShade="80"/>
          <w:sz w:val="16"/>
          <w:szCs w:val="16"/>
          <w:lang w:eastAsia="ar-SA"/>
        </w:rPr>
        <w:t xml:space="preserve">deberán </w:t>
      </w:r>
      <w:r w:rsidR="009D7B01" w:rsidRPr="00BC6F03">
        <w:rPr>
          <w:rFonts w:ascii="Arial" w:hAnsi="Arial" w:cs="Arial"/>
          <w:color w:val="808080" w:themeColor="background1" w:themeShade="80"/>
          <w:sz w:val="16"/>
          <w:szCs w:val="16"/>
          <w:lang w:eastAsia="ar-SA"/>
        </w:rPr>
        <w:t xml:space="preserve"> realizar</w:t>
      </w:r>
      <w:proofErr w:type="gramEnd"/>
      <w:r w:rsidR="009D7B01" w:rsidRPr="00BC6F03">
        <w:rPr>
          <w:rFonts w:ascii="Arial" w:hAnsi="Arial" w:cs="Arial"/>
          <w:color w:val="808080" w:themeColor="background1" w:themeShade="80"/>
          <w:sz w:val="16"/>
          <w:szCs w:val="16"/>
          <w:lang w:eastAsia="ar-SA"/>
        </w:rPr>
        <w:t xml:space="preserve"> la conversión de la moneda  según corresponda al país,  a dólares y posteriormente a pesos colombianos.</w:t>
      </w:r>
    </w:p>
    <w:p w14:paraId="6FC31CE6" w14:textId="77777777" w:rsidR="00A92C8A" w:rsidRPr="00BC6F03" w:rsidRDefault="00A92C8A" w:rsidP="009D7B01">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16EB3" w:rsidRPr="00816EB3" w14:paraId="7F010049" w14:textId="77777777" w:rsidTr="00850D0E">
        <w:trPr>
          <w:trHeight w:val="624"/>
        </w:trPr>
        <w:tc>
          <w:tcPr>
            <w:tcW w:w="1034" w:type="pct"/>
            <w:vAlign w:val="center"/>
          </w:tcPr>
          <w:p w14:paraId="772BF206" w14:textId="77777777" w:rsidR="00816EB3" w:rsidRPr="00816EB3" w:rsidRDefault="00816EB3" w:rsidP="00BC6F03">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6BF0C2E4"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0E71A8A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395EEF72"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0A14C2C8"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5981286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4AF6F425" w14:textId="77777777" w:rsidR="00816EB3" w:rsidRPr="00816EB3" w:rsidRDefault="00816EB3" w:rsidP="007B77C9">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816EB3" w:rsidRPr="00816EB3" w14:paraId="376DD204" w14:textId="77777777" w:rsidTr="00850D0E">
        <w:trPr>
          <w:trHeight w:val="624"/>
        </w:trPr>
        <w:tc>
          <w:tcPr>
            <w:tcW w:w="1034" w:type="pct"/>
          </w:tcPr>
          <w:p w14:paraId="6474F058" w14:textId="6F1A12B6"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7D7D689F6C7A4508AFE185A667A732C0"/>
                </w:placeholder>
                <w:showingPlcHdr/>
                <w15:color w:val="800000"/>
                <w:text/>
              </w:sdtPr>
              <w:sdtContent>
                <w:r w:rsidR="00816EB3" w:rsidRPr="00816EB3">
                  <w:rPr>
                    <w:rStyle w:val="Textodelmarcadordeposicin"/>
                    <w:rFonts w:ascii="Arial" w:eastAsiaTheme="minorHAnsi" w:hAnsi="Arial" w:cs="Arial"/>
                    <w:color w:val="FF8F8F"/>
                    <w:sz w:val="16"/>
                    <w:szCs w:val="16"/>
                  </w:rPr>
                  <w:t>Nombre del proponente</w:t>
                </w:r>
              </w:sdtContent>
            </w:sdt>
          </w:p>
        </w:tc>
        <w:tc>
          <w:tcPr>
            <w:tcW w:w="494" w:type="pct"/>
          </w:tcPr>
          <w:p w14:paraId="75355BAC" w14:textId="77777777" w:rsidR="00816EB3" w:rsidRPr="00816EB3" w:rsidRDefault="00816EB3" w:rsidP="007B77C9">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1B0AD16B" w14:textId="194FE394"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sidR="001B5B4F">
              <w:rPr>
                <w:rFonts w:ascii="Arial" w:eastAsia="MS Mincho" w:hAnsi="Arial" w:cs="Arial"/>
                <w:sz w:val="16"/>
                <w:szCs w:val="16"/>
                <w:lang w:val="es-419"/>
              </w:rPr>
              <w:t>l</w:t>
            </w:r>
          </w:p>
        </w:tc>
        <w:tc>
          <w:tcPr>
            <w:tcW w:w="570" w:type="pct"/>
          </w:tcPr>
          <w:p w14:paraId="0910BA2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61C17008"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54F3E043"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2AEF3FC2" w14:textId="77777777" w:rsidR="00816EB3" w:rsidRPr="00816EB3" w:rsidRDefault="00816EB3" w:rsidP="007B77C9">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816EB3" w:rsidRPr="00816EB3" w14:paraId="4042AEF5" w14:textId="77777777" w:rsidTr="00850D0E">
        <w:trPr>
          <w:trHeight w:val="624"/>
        </w:trPr>
        <w:tc>
          <w:tcPr>
            <w:tcW w:w="1034" w:type="pct"/>
            <w:vAlign w:val="center"/>
          </w:tcPr>
          <w:p w14:paraId="0B1EA37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vAlign w:val="center"/>
          </w:tcPr>
          <w:p w14:paraId="31710489" w14:textId="068118D8"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0E6F3D004244D37A604079F3CE8CB16"/>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c>
          <w:tcPr>
            <w:tcW w:w="727" w:type="pct"/>
            <w:vAlign w:val="center"/>
          </w:tcPr>
          <w:p w14:paraId="57C7D77B" w14:textId="7ACA10B3"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CC9B33B9EC654440816CB35977D5DD6E"/>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c>
          <w:tcPr>
            <w:tcW w:w="570" w:type="pct"/>
            <w:vAlign w:val="center"/>
          </w:tcPr>
          <w:p w14:paraId="28A2701D" w14:textId="51BCD163"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86025305C5C04017AA9869CA65B94599"/>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c>
          <w:tcPr>
            <w:tcW w:w="718" w:type="pct"/>
            <w:vAlign w:val="center"/>
          </w:tcPr>
          <w:p w14:paraId="7AB3C79F" w14:textId="3B4A69A0"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BB7A294298024B4DA507441E95E839EF"/>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c>
          <w:tcPr>
            <w:tcW w:w="729" w:type="pct"/>
            <w:vAlign w:val="center"/>
          </w:tcPr>
          <w:p w14:paraId="5DFE1CB7" w14:textId="67837401"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F8AFC01519E4D298CBA2DF9D3D6981F"/>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c>
          <w:tcPr>
            <w:tcW w:w="727" w:type="pct"/>
            <w:vAlign w:val="center"/>
          </w:tcPr>
          <w:p w14:paraId="78A07F5B" w14:textId="18E8ED4E"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5E63DF5C838B44C295C0D33ECDEE7C35"/>
                </w:placeholder>
                <w:showingPlcHdr/>
                <w15:color w:val="800000"/>
                <w:text/>
              </w:sdtPr>
              <w:sdtContent>
                <w:r w:rsidR="00816EB3" w:rsidRPr="00816EB3">
                  <w:rPr>
                    <w:rStyle w:val="Textodelmarcadordeposicin"/>
                    <w:rFonts w:ascii="Arial" w:eastAsiaTheme="minorHAnsi" w:hAnsi="Arial" w:cs="Arial"/>
                    <w:color w:val="FF8F8F"/>
                    <w:sz w:val="16"/>
                    <w:szCs w:val="16"/>
                  </w:rPr>
                  <w:t>%</w:t>
                </w:r>
              </w:sdtContent>
            </w:sdt>
          </w:p>
        </w:tc>
      </w:tr>
    </w:tbl>
    <w:p w14:paraId="593ED23B" w14:textId="77777777" w:rsidR="00816EB3" w:rsidRPr="00816EB3" w:rsidRDefault="00816EB3" w:rsidP="00816EB3">
      <w:pPr>
        <w:pStyle w:val="Sinespaciado"/>
        <w:jc w:val="center"/>
        <w:rPr>
          <w:rFonts w:ascii="Arial" w:hAnsi="Arial" w:cs="Arial"/>
          <w:b/>
          <w:sz w:val="22"/>
          <w:szCs w:val="22"/>
          <w:lang w:eastAsia="ar-SA"/>
        </w:rPr>
      </w:pPr>
    </w:p>
    <w:p w14:paraId="38C83AB1" w14:textId="77777777" w:rsidR="00850D0E" w:rsidRDefault="00850D0E" w:rsidP="00BC6F03">
      <w:pPr>
        <w:pStyle w:val="Sinespaciado"/>
        <w:ind w:right="-661"/>
        <w:jc w:val="both"/>
        <w:rPr>
          <w:rFonts w:ascii="Arial" w:hAnsi="Arial" w:cs="Arial"/>
          <w:sz w:val="22"/>
          <w:szCs w:val="22"/>
        </w:rPr>
      </w:pPr>
    </w:p>
    <w:p w14:paraId="74806E64" w14:textId="77777777" w:rsidR="00850D0E" w:rsidRDefault="00850D0E" w:rsidP="00BC6F03">
      <w:pPr>
        <w:pStyle w:val="Sinespaciado"/>
        <w:ind w:right="-661"/>
        <w:jc w:val="both"/>
        <w:rPr>
          <w:rFonts w:ascii="Arial" w:hAnsi="Arial" w:cs="Arial"/>
          <w:sz w:val="22"/>
          <w:szCs w:val="22"/>
        </w:rPr>
      </w:pPr>
    </w:p>
    <w:p w14:paraId="5A140A7B" w14:textId="77777777" w:rsidR="00816EB3" w:rsidRPr="00816EB3" w:rsidRDefault="00816EB3" w:rsidP="00BC6F03">
      <w:pPr>
        <w:pStyle w:val="Sinespaciado"/>
        <w:ind w:right="-661"/>
        <w:jc w:val="both"/>
        <w:rPr>
          <w:rFonts w:ascii="Arial" w:hAnsi="Arial" w:cs="Arial"/>
          <w:sz w:val="22"/>
          <w:szCs w:val="22"/>
        </w:rPr>
      </w:pPr>
      <w:r w:rsidRPr="00816EB3">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DE303D9" w14:textId="769BAA6A" w:rsidR="00816EB3" w:rsidRPr="00816EB3" w:rsidRDefault="00FF796E" w:rsidP="00816EB3">
      <w:pPr>
        <w:pStyle w:val="Sinespaciado"/>
        <w:jc w:val="both"/>
        <w:rPr>
          <w:rFonts w:ascii="Arial" w:hAnsi="Arial" w:cs="Arial"/>
          <w:sz w:val="22"/>
          <w:szCs w:val="22"/>
        </w:rPr>
      </w:pPr>
      <w:r>
        <w:rPr>
          <w:rFonts w:ascii="Arial" w:hAnsi="Arial" w:cs="Arial"/>
          <w:sz w:val="22"/>
          <w:szCs w:val="22"/>
        </w:rPr>
        <w:t xml:space="preserve"> </w:t>
      </w:r>
    </w:p>
    <w:p w14:paraId="19177CA4" w14:textId="77777777" w:rsidR="00816EB3" w:rsidRPr="00816EB3" w:rsidRDefault="00816EB3" w:rsidP="00816EB3">
      <w:pPr>
        <w:jc w:val="both"/>
        <w:rPr>
          <w:rFonts w:ascii="Arial" w:hAnsi="Arial" w:cs="Arial"/>
          <w:lang w:eastAsia="es-CO"/>
        </w:rPr>
      </w:pPr>
      <w:bookmarkStart w:id="8" w:name="_Hlk69665469"/>
      <w:r w:rsidRPr="00816EB3">
        <w:rPr>
          <w:rFonts w:ascii="Arial" w:hAnsi="Arial" w:cs="Arial"/>
          <w:lang w:eastAsia="es-CO"/>
        </w:rPr>
        <w:t>El proponente:</w:t>
      </w:r>
    </w:p>
    <w:p w14:paraId="120864C1" w14:textId="455CD741" w:rsidR="00816EB3" w:rsidRDefault="00816EB3" w:rsidP="00A74056">
      <w:pPr>
        <w:jc w:val="both"/>
        <w:rPr>
          <w:rFonts w:ascii="Arial" w:hAnsi="Arial" w:cs="Arial"/>
          <w:lang w:eastAsia="es-CO"/>
        </w:rPr>
      </w:pPr>
      <w:r w:rsidRPr="00816EB3">
        <w:rPr>
          <w:rFonts w:ascii="Arial" w:hAnsi="Arial" w:cs="Arial"/>
          <w:lang w:eastAsia="es-CO"/>
        </w:rPr>
        <w:t>  </w:t>
      </w:r>
    </w:p>
    <w:p w14:paraId="15BAC4BD" w14:textId="77777777" w:rsidR="008645F9" w:rsidRPr="00816EB3" w:rsidRDefault="008645F9" w:rsidP="00A74056">
      <w:pPr>
        <w:jc w:val="both"/>
        <w:rPr>
          <w:rFonts w:ascii="Arial" w:hAnsi="Arial" w:cs="Arial"/>
          <w:b/>
        </w:rPr>
      </w:pPr>
    </w:p>
    <w:p w14:paraId="670E0AD1"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__________________________________</w:t>
      </w:r>
    </w:p>
    <w:p w14:paraId="20C1D170"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68C838A" w14:textId="77777777" w:rsidR="00816EB3" w:rsidRPr="00816EB3" w:rsidRDefault="00816EB3" w:rsidP="00816EB3">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D3879C1D446D488BBE67832D040B54E9"/>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179F1469" w14:textId="54D46551"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2727777F49CF4E39BEA8BE3C814034E7"/>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4CDEBA5D" w14:textId="77777777"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3FD79E75728B4A75A29D38F3D85E5141"/>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17A060CC" w14:textId="313396D0"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F86276A7113348C38544E6040A9113E9"/>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EAE31DF" w14:textId="391A3E42" w:rsidR="00816EB3" w:rsidRDefault="00816EB3" w:rsidP="00816EB3">
      <w:pPr>
        <w:pStyle w:val="Sinespaciado1"/>
        <w:rPr>
          <w:rFonts w:ascii="Arial" w:hAnsi="Arial" w:cs="Arial"/>
          <w:color w:val="000000"/>
          <w:sz w:val="32"/>
          <w:szCs w:val="22"/>
        </w:rPr>
      </w:pPr>
    </w:p>
    <w:p w14:paraId="3ED33B46" w14:textId="4895C957" w:rsidR="008645F9" w:rsidRDefault="008645F9" w:rsidP="00816EB3">
      <w:pPr>
        <w:pStyle w:val="Sinespaciado1"/>
        <w:rPr>
          <w:rFonts w:ascii="Arial" w:hAnsi="Arial" w:cs="Arial"/>
          <w:color w:val="000000"/>
          <w:sz w:val="32"/>
          <w:szCs w:val="22"/>
        </w:rPr>
      </w:pPr>
    </w:p>
    <w:p w14:paraId="3559F170" w14:textId="77777777" w:rsidR="008645F9" w:rsidRPr="00A74056" w:rsidRDefault="008645F9" w:rsidP="00816EB3">
      <w:pPr>
        <w:pStyle w:val="Sinespaciado1"/>
        <w:rPr>
          <w:rFonts w:ascii="Arial" w:hAnsi="Arial" w:cs="Arial"/>
          <w:color w:val="000000"/>
          <w:sz w:val="32"/>
          <w:szCs w:val="22"/>
        </w:rPr>
      </w:pPr>
    </w:p>
    <w:p w14:paraId="7C55A3DD"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w:t>
      </w:r>
    </w:p>
    <w:p w14:paraId="7C7C4899"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46FA0467"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BBEA45CF0AED4D12BF4AB165A77836C4"/>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0087AFC6" w14:textId="31D62723"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1ECF7713CE914624BEDCE7CE3F973847"/>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06EF5ED"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88EABC6D6C748FDAA3244DFF9D57D21"/>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7CAD080B" w14:textId="3EDC3250" w:rsidR="00963854" w:rsidRDefault="00816EB3" w:rsidP="00816EB3">
      <w:pPr>
        <w:pStyle w:val="Sinespaciado1"/>
        <w:rPr>
          <w:rFonts w:ascii="Arial" w:hAnsi="Arial" w:cs="Arial"/>
          <w:color w:val="000000"/>
          <w:sz w:val="22"/>
          <w:szCs w:val="22"/>
        </w:rPr>
        <w:sectPr w:rsidR="00963854" w:rsidSect="00EC0572">
          <w:headerReference w:type="default" r:id="rId7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EE42C93A2C764603957F06E9E7EE236B"/>
          </w:placeholder>
          <w:showingPlcHdr/>
          <w15:color w:val="800000"/>
          <w:text/>
        </w:sdtPr>
        <w:sdtContent>
          <w:r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8"/>
    </w:p>
    <w:p w14:paraId="7488D0B1" w14:textId="4DCF2B51" w:rsidR="00963854" w:rsidRPr="00963854" w:rsidRDefault="00000000" w:rsidP="00963854">
      <w:pPr>
        <w:jc w:val="both"/>
        <w:rPr>
          <w:rFonts w:ascii="Arial" w:hAnsi="Arial" w:cs="Arial"/>
          <w:sz w:val="20"/>
          <w:szCs w:val="20"/>
        </w:rPr>
      </w:pPr>
      <w:sdt>
        <w:sdtPr>
          <w:rPr>
            <w:rFonts w:ascii="Arial" w:hAnsi="Arial" w:cs="Arial"/>
            <w:sz w:val="20"/>
            <w:szCs w:val="20"/>
          </w:rPr>
          <w:id w:val="1927226703"/>
          <w:placeholder>
            <w:docPart w:val="DCA2082B42A540088DEF4B6D464E4020"/>
          </w:placeholder>
          <w:showingPlcHdr/>
          <w15:color w:val="800000"/>
          <w:text/>
        </w:sdtPr>
        <w:sdtContent>
          <w:r w:rsidR="00963854" w:rsidRPr="00963854">
            <w:rPr>
              <w:rStyle w:val="Textodelmarcadordeposicin"/>
              <w:rFonts w:ascii="Arial" w:hAnsi="Arial" w:cs="Arial"/>
              <w:color w:val="FF8F8F"/>
              <w:sz w:val="20"/>
              <w:szCs w:val="20"/>
              <w:u w:val="single"/>
            </w:rPr>
            <w:t>Ciudad</w:t>
          </w:r>
        </w:sdtContent>
      </w:sdt>
      <w:r w:rsidR="00963854" w:rsidRPr="00963854">
        <w:rPr>
          <w:rFonts w:ascii="Arial" w:hAnsi="Arial" w:cs="Arial"/>
          <w:sz w:val="20"/>
          <w:szCs w:val="20"/>
        </w:rPr>
        <w:t xml:space="preserve">, </w:t>
      </w:r>
      <w:sdt>
        <w:sdtPr>
          <w:rPr>
            <w:rFonts w:ascii="Arial" w:hAnsi="Arial" w:cs="Arial"/>
            <w:sz w:val="20"/>
            <w:szCs w:val="20"/>
          </w:rPr>
          <w:id w:val="-1666087035"/>
          <w:placeholder>
            <w:docPart w:val="17BAADE3E3044EE8A33CACC84A69CCB1"/>
          </w:placeholder>
          <w:showingPlcHdr/>
          <w15:color w:val="800000"/>
          <w:date w:fullDate="2021-04-13T00:00:00Z">
            <w:dateFormat w:val="d 'de' MMMM 'de' yyyy"/>
            <w:lid w:val="es-CO"/>
            <w:storeMappedDataAs w:val="dateTime"/>
            <w:calendar w:val="gregorian"/>
          </w:date>
        </w:sdtPr>
        <w:sdtContent>
          <w:r w:rsidR="00963854" w:rsidRPr="00963854">
            <w:rPr>
              <w:rStyle w:val="Textodelmarcadordeposicin"/>
              <w:rFonts w:ascii="Arial" w:hAnsi="Arial" w:cs="Arial"/>
              <w:color w:val="FF8F8F"/>
              <w:sz w:val="20"/>
              <w:szCs w:val="20"/>
            </w:rPr>
            <w:t>seleccionar la fecha.</w:t>
          </w:r>
        </w:sdtContent>
      </w:sdt>
    </w:p>
    <w:p w14:paraId="457C632A" w14:textId="77777777" w:rsidR="00963854" w:rsidRDefault="00963854" w:rsidP="00963854">
      <w:pPr>
        <w:spacing w:after="0"/>
        <w:jc w:val="both"/>
        <w:rPr>
          <w:rFonts w:ascii="Arial" w:hAnsi="Arial" w:cs="Arial"/>
          <w:sz w:val="20"/>
          <w:szCs w:val="20"/>
        </w:rPr>
      </w:pPr>
    </w:p>
    <w:p w14:paraId="31180F38" w14:textId="48A6E3C2"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Señores.</w:t>
      </w:r>
    </w:p>
    <w:p w14:paraId="030C99F6" w14:textId="46C46DF4"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sz w:val="20"/>
            <w:szCs w:val="20"/>
          </w:rPr>
          <w:id w:val="1699579168"/>
          <w:placeholder>
            <w:docPart w:val="251383607B1E47B4B01E6A2333FE0D42"/>
          </w:placeholder>
          <w:showingPlcHdr/>
          <w15:color w:val="800000"/>
          <w:text/>
        </w:sdtPr>
        <w:sdtContent>
          <w:r w:rsidRPr="00963854">
            <w:rPr>
              <w:rStyle w:val="Textodelmarcadordeposicin"/>
              <w:rFonts w:ascii="Arial" w:hAnsi="Arial" w:cs="Arial"/>
              <w:color w:val="FF8F8F"/>
              <w:sz w:val="20"/>
              <w:szCs w:val="20"/>
              <w:u w:val="single"/>
            </w:rPr>
            <w:t>DILIGENCIAR LA UNIDAD A LA QUE PRESENTA LA OFERTA</w:t>
          </w:r>
        </w:sdtContent>
      </w:sdt>
    </w:p>
    <w:p w14:paraId="157B11D7" w14:textId="77777777"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Ciudad.</w:t>
      </w:r>
    </w:p>
    <w:p w14:paraId="2D6823AD" w14:textId="77777777" w:rsidR="00963854" w:rsidRPr="00963854" w:rsidRDefault="00963854" w:rsidP="00963854">
      <w:pPr>
        <w:jc w:val="both"/>
        <w:rPr>
          <w:rFonts w:ascii="Arial" w:hAnsi="Arial" w:cs="Arial"/>
          <w:sz w:val="20"/>
          <w:szCs w:val="20"/>
        </w:rPr>
      </w:pPr>
    </w:p>
    <w:p w14:paraId="5B088AFA" w14:textId="2E068F32" w:rsidR="00963854" w:rsidRPr="00963854" w:rsidRDefault="00963854" w:rsidP="00963854">
      <w:pPr>
        <w:jc w:val="both"/>
        <w:rPr>
          <w:rFonts w:ascii="Arial" w:hAnsi="Arial" w:cs="Arial"/>
          <w:b/>
          <w:color w:val="000000"/>
          <w:sz w:val="20"/>
          <w:szCs w:val="20"/>
        </w:rPr>
      </w:pPr>
      <w:r w:rsidRPr="00963854">
        <w:rPr>
          <w:rFonts w:ascii="Arial" w:hAnsi="Arial" w:cs="Arial"/>
          <w:sz w:val="20"/>
          <w:szCs w:val="20"/>
        </w:rPr>
        <w:t>Referencia: Certificado de compromiso del fabricante y/</w:t>
      </w:r>
      <w:proofErr w:type="spellStart"/>
      <w:r w:rsidRPr="00963854">
        <w:rPr>
          <w:rFonts w:ascii="Arial" w:hAnsi="Arial" w:cs="Arial"/>
          <w:sz w:val="20"/>
          <w:szCs w:val="20"/>
        </w:rPr>
        <w:t>o</w:t>
      </w:r>
      <w:proofErr w:type="spellEnd"/>
      <w:r w:rsidRPr="00963854">
        <w:rPr>
          <w:rFonts w:ascii="Arial" w:hAnsi="Arial" w:cs="Arial"/>
          <w:sz w:val="20"/>
          <w:szCs w:val="20"/>
        </w:rPr>
        <w:t xml:space="preserve"> oferente en el cual informa sobre su capacidad de atender la adquisición de bienes o servicios en la cantidad calidad y oportunidad requeridas por la </w:t>
      </w:r>
      <w:r w:rsidR="00E00479" w:rsidRPr="00D866AB">
        <w:rPr>
          <w:rFonts w:ascii="Arial" w:hAnsi="Arial" w:cs="Arial"/>
          <w:color w:val="808080" w:themeColor="background1" w:themeShade="80"/>
          <w:sz w:val="20"/>
          <w:szCs w:val="20"/>
        </w:rPr>
        <w:t>Unidad Ejecutora</w:t>
      </w:r>
      <w:r w:rsidRPr="00963854">
        <w:rPr>
          <w:rFonts w:ascii="Arial" w:hAnsi="Arial" w:cs="Arial"/>
          <w:sz w:val="20"/>
          <w:szCs w:val="20"/>
        </w:rPr>
        <w:t xml:space="preserve"> en cumplimiento al artículo 5° del decreto 660 de 2007 reglamentario de la ley 1089 de 2006, del proceso de </w:t>
      </w:r>
      <w:sdt>
        <w:sdtPr>
          <w:rPr>
            <w:rFonts w:ascii="Arial" w:hAnsi="Arial" w:cs="Arial"/>
            <w:sz w:val="20"/>
            <w:szCs w:val="20"/>
          </w:rPr>
          <w:id w:val="-2138553629"/>
          <w:placeholder>
            <w:docPart w:val="6417D6DFFE874F208BE5C5CC6BF9DF2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167237F9876B4572A64480FA641F4D35"/>
          </w:placeholder>
          <w:showingPlcHdr/>
          <w15:color w:val="800000"/>
          <w:text/>
        </w:sdtPr>
        <w:sdtContent>
          <w:r w:rsidRPr="00963854">
            <w:rPr>
              <w:rStyle w:val="Textodelmarcadordeposicin"/>
              <w:rFonts w:ascii="Arial" w:hAnsi="Arial" w:cs="Arial"/>
              <w:color w:val="FF8F8F"/>
              <w:sz w:val="20"/>
              <w:szCs w:val="20"/>
              <w:u w:val="single"/>
            </w:rPr>
            <w:t>Diligenciar el número del proceso</w:t>
          </w:r>
        </w:sdtContent>
      </w:sdt>
      <w:r w:rsidRPr="00963854">
        <w:rPr>
          <w:rFonts w:ascii="Arial" w:hAnsi="Arial" w:cs="Arial"/>
          <w:sz w:val="20"/>
          <w:szCs w:val="20"/>
        </w:rPr>
        <w:t xml:space="preserve">  cuyo objeto es: </w:t>
      </w:r>
      <w:sdt>
        <w:sdtPr>
          <w:rPr>
            <w:rFonts w:ascii="Arial" w:hAnsi="Arial" w:cs="Arial"/>
            <w:sz w:val="20"/>
            <w:szCs w:val="20"/>
          </w:rPr>
          <w:id w:val="-509611595"/>
          <w:placeholder>
            <w:docPart w:val="B4CBE76C589741869E2F1DD96D9605FE"/>
          </w:placeholder>
          <w:showingPlcHdr/>
          <w15:color w:val="800000"/>
          <w:text/>
        </w:sdtPr>
        <w:sdtContent>
          <w:r w:rsidRPr="00963854">
            <w:rPr>
              <w:rStyle w:val="Textodelmarcadordeposicin"/>
              <w:rFonts w:ascii="Arial" w:hAnsi="Arial" w:cs="Arial"/>
              <w:color w:val="FF8F8F"/>
              <w:sz w:val="20"/>
              <w:szCs w:val="20"/>
              <w:u w:val="single"/>
            </w:rPr>
            <w:t>Transcribir el objeto del proceso</w:t>
          </w:r>
        </w:sdtContent>
      </w:sdt>
    </w:p>
    <w:p w14:paraId="32D50434" w14:textId="4C2D4CB7"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78A01E2C71FB4ABE824DC4F508FE9BAE"/>
          </w:placeholder>
          <w:showingPlcHdr/>
          <w15:color w:val="800000"/>
          <w:text/>
        </w:sdt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523167980"/>
          <w:placeholder>
            <w:docPart w:val="DC04B53A9FB949BE8CDBB58E1BEC96D8"/>
          </w:placeholder>
          <w:showingPlcHdr/>
          <w15:color w:val="800000"/>
          <w:text/>
        </w:sdt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5F65D638936E4755B085ABE78FC4790C"/>
          </w:placeholder>
          <w:showingPlcHdr/>
          <w15:color w:val="800000"/>
          <w:text/>
        </w:sdt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w:t>
      </w:r>
      <w:proofErr w:type="spellStart"/>
      <w:r w:rsidRPr="00963854">
        <w:rPr>
          <w:rFonts w:ascii="Arial" w:hAnsi="Arial" w:cs="Arial"/>
          <w:color w:val="000000"/>
          <w:sz w:val="20"/>
          <w:szCs w:val="20"/>
        </w:rPr>
        <w:t>Nit</w:t>
      </w:r>
      <w:proofErr w:type="spellEnd"/>
      <w:r w:rsidRPr="00963854">
        <w:rPr>
          <w:rFonts w:ascii="Arial" w:hAnsi="Arial" w:cs="Arial"/>
          <w:color w:val="000000"/>
          <w:sz w:val="20"/>
          <w:szCs w:val="20"/>
        </w:rPr>
        <w:t xml:space="preserve">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1253278228"/>
          <w:placeholder>
            <w:docPart w:val="3F4058EF2A2342D9AFF0386AD203CC5C"/>
          </w:placeholder>
          <w:showingPlcHdr/>
          <w15:color w:val="800000"/>
          <w:text/>
        </w:sdt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B0EDE30400474FA5956E51BFB2E8C927"/>
          </w:placeholder>
          <w:showingPlcHdr/>
          <w15:color w:val="800000"/>
          <w:text/>
        </w:sdt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7719FAAC78364042B726A4E74154EBB0"/>
          </w:placeholder>
          <w:showingPlcHdr/>
          <w15:color w:val="800000"/>
          <w:text/>
        </w:sdt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B9A6AE80F2D94B22B9D7891C87FFDF0E"/>
          </w:placeholder>
          <w:showingPlcHdr/>
          <w15:color w:val="800000"/>
          <w:text/>
        </w:sdt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2B0691AD" w14:textId="72BAB1AC"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AFDBFFB320EB432E898079BD79A7F35A"/>
          </w:placeholder>
          <w:showingPlcHdr/>
          <w15:color w:val="800000"/>
          <w:text/>
        </w:sdtPr>
        <w:sdtContent>
          <w:r w:rsidRPr="00963854">
            <w:rPr>
              <w:rStyle w:val="Textodelmarcadordeposicin"/>
              <w:rFonts w:ascii="Arial" w:hAnsi="Arial" w:cs="Arial"/>
              <w:color w:val="FF8F8F"/>
              <w:sz w:val="20"/>
              <w:szCs w:val="20"/>
              <w:u w:val="single"/>
            </w:rPr>
            <w:t>unidad de la policía</w:t>
          </w:r>
        </w:sdtContent>
      </w:sdt>
      <w:r w:rsidRPr="00963854">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536D4676" w14:textId="0BB4DD2F" w:rsid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34961938" w14:textId="77777777" w:rsidR="00963854" w:rsidRPr="00436513" w:rsidRDefault="00963854" w:rsidP="00963854">
      <w:pPr>
        <w:adjustRightInd w:val="0"/>
        <w:jc w:val="both"/>
        <w:rPr>
          <w:rFonts w:ascii="Arial" w:hAnsi="Arial" w:cs="Arial"/>
          <w:color w:val="000000"/>
          <w:sz w:val="2"/>
          <w:szCs w:val="2"/>
        </w:rPr>
      </w:pPr>
    </w:p>
    <w:p w14:paraId="2234FFA0" w14:textId="77777777" w:rsidR="00963854" w:rsidRPr="00963854" w:rsidRDefault="00963854" w:rsidP="00963854">
      <w:pPr>
        <w:jc w:val="both"/>
        <w:rPr>
          <w:rFonts w:ascii="Arial" w:hAnsi="Arial" w:cs="Arial"/>
          <w:sz w:val="20"/>
          <w:szCs w:val="20"/>
          <w:lang w:eastAsia="es-CO"/>
        </w:rPr>
      </w:pPr>
      <w:r w:rsidRPr="00963854">
        <w:rPr>
          <w:rFonts w:ascii="Arial" w:hAnsi="Arial" w:cs="Arial"/>
          <w:sz w:val="20"/>
          <w:szCs w:val="20"/>
          <w:lang w:eastAsia="es-CO"/>
        </w:rPr>
        <w:t>El proponente:</w:t>
      </w:r>
    </w:p>
    <w:p w14:paraId="28541AFA" w14:textId="7D525564" w:rsidR="00963854" w:rsidRPr="00436513" w:rsidRDefault="00963854" w:rsidP="00963854">
      <w:pPr>
        <w:jc w:val="both"/>
        <w:rPr>
          <w:rFonts w:ascii="Arial" w:hAnsi="Arial" w:cs="Arial"/>
          <w:sz w:val="8"/>
          <w:szCs w:val="8"/>
          <w:lang w:eastAsia="es-CO"/>
        </w:rPr>
      </w:pPr>
      <w:r w:rsidRPr="00963854">
        <w:rPr>
          <w:rFonts w:ascii="Arial" w:hAnsi="Arial" w:cs="Arial"/>
          <w:sz w:val="20"/>
          <w:szCs w:val="20"/>
          <w:lang w:eastAsia="es-CO"/>
        </w:rPr>
        <w:t>  </w:t>
      </w:r>
    </w:p>
    <w:p w14:paraId="3D9BBD44" w14:textId="77777777" w:rsidR="00963854" w:rsidRPr="00963854" w:rsidRDefault="00963854" w:rsidP="00963854">
      <w:pPr>
        <w:pStyle w:val="Prrafodelista"/>
        <w:tabs>
          <w:tab w:val="left" w:pos="240"/>
          <w:tab w:val="left" w:pos="6210"/>
        </w:tabs>
        <w:ind w:left="0"/>
        <w:jc w:val="center"/>
        <w:rPr>
          <w:rFonts w:ascii="Arial" w:hAnsi="Arial" w:cs="Arial"/>
          <w:b/>
          <w:sz w:val="20"/>
          <w:szCs w:val="20"/>
        </w:rPr>
      </w:pPr>
    </w:p>
    <w:p w14:paraId="1AB8A861" w14:textId="77777777" w:rsidR="00963854" w:rsidRPr="00963854" w:rsidRDefault="00963854" w:rsidP="00963854">
      <w:pPr>
        <w:pStyle w:val="Sinespaciado1"/>
        <w:rPr>
          <w:rFonts w:ascii="Arial" w:hAnsi="Arial" w:cs="Arial"/>
          <w:sz w:val="20"/>
          <w:szCs w:val="20"/>
        </w:rPr>
      </w:pPr>
      <w:r w:rsidRPr="00963854">
        <w:rPr>
          <w:rFonts w:ascii="Arial" w:hAnsi="Arial" w:cs="Arial"/>
          <w:b/>
          <w:sz w:val="20"/>
          <w:szCs w:val="20"/>
        </w:rPr>
        <w:t>__________________________________</w:t>
      </w:r>
    </w:p>
    <w:p w14:paraId="39206070"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2A20824E" w14:textId="444A87D3"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0B5A9093A9A84929B49B677C92909547"/>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3C33A71A" w14:textId="6A613A9B"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22C7A90AE7334B75B3968050C09868AC"/>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249E7633" w14:textId="7F77764D"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proofErr w:type="gramStart"/>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proofErr w:type="gramEnd"/>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DCE64F8F7ACF40189227D5CCE61C66C8"/>
          </w:placeholder>
          <w:showingPlcHdr/>
          <w15:color w:val="800000"/>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E294FA0" w14:textId="77777777" w:rsidR="00963854" w:rsidRPr="00963854" w:rsidRDefault="00963854" w:rsidP="00963854">
      <w:pPr>
        <w:pStyle w:val="Sinespaciado1"/>
        <w:rPr>
          <w:rFonts w:ascii="Arial" w:hAnsi="Arial" w:cs="Arial"/>
          <w:color w:val="000000"/>
          <w:sz w:val="20"/>
          <w:szCs w:val="20"/>
        </w:rPr>
      </w:pPr>
    </w:p>
    <w:p w14:paraId="41E0A9CE" w14:textId="77777777" w:rsidR="00963854" w:rsidRPr="00963854" w:rsidRDefault="00963854" w:rsidP="00963854">
      <w:pPr>
        <w:pStyle w:val="Sinespaciado1"/>
        <w:rPr>
          <w:rFonts w:ascii="Arial" w:hAnsi="Arial" w:cs="Arial"/>
          <w:color w:val="000000"/>
          <w:sz w:val="20"/>
          <w:szCs w:val="20"/>
        </w:rPr>
      </w:pPr>
    </w:p>
    <w:p w14:paraId="62DF2744" w14:textId="77777777" w:rsidR="00963854" w:rsidRPr="00963854" w:rsidRDefault="00963854" w:rsidP="00963854">
      <w:pPr>
        <w:pStyle w:val="Sinespaciado1"/>
        <w:rPr>
          <w:rFonts w:ascii="Arial" w:hAnsi="Arial" w:cs="Arial"/>
          <w:color w:val="000000"/>
          <w:sz w:val="20"/>
          <w:szCs w:val="20"/>
        </w:rPr>
      </w:pPr>
    </w:p>
    <w:p w14:paraId="25F236F8" w14:textId="77777777" w:rsidR="00963854" w:rsidRPr="00963854" w:rsidRDefault="00963854" w:rsidP="00963854">
      <w:pPr>
        <w:pStyle w:val="Sinespaciado1"/>
        <w:rPr>
          <w:rFonts w:ascii="Arial" w:hAnsi="Arial" w:cs="Arial"/>
          <w:sz w:val="20"/>
          <w:szCs w:val="20"/>
        </w:rPr>
      </w:pPr>
      <w:r w:rsidRPr="00963854">
        <w:rPr>
          <w:rFonts w:ascii="Arial" w:hAnsi="Arial" w:cs="Arial"/>
          <w:b/>
          <w:sz w:val="20"/>
          <w:szCs w:val="20"/>
        </w:rPr>
        <w:t>_________________________________</w:t>
      </w:r>
    </w:p>
    <w:p w14:paraId="583384B6"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4B7711EF" w14:textId="779D5865"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5CF1BDDB68994A778AB1D0A069ACBD08"/>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31F7D32B" w14:textId="7DCFE75E"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26142E498E394ADCA84499D5347A07B2"/>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0B6CEE31" w14:textId="3F6C66FC"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proofErr w:type="gramStart"/>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proofErr w:type="gramEnd"/>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CB61DE0679484BF3A92928C929B0D656"/>
          </w:placeholder>
          <w:showingPlcHdr/>
          <w15:color w:val="800000"/>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A0A596E" w14:textId="77777777" w:rsidR="00963854" w:rsidRPr="00963854" w:rsidRDefault="00963854" w:rsidP="00963854">
      <w:pPr>
        <w:pStyle w:val="Sinespaciado1"/>
        <w:rPr>
          <w:rFonts w:ascii="Arial" w:hAnsi="Arial" w:cs="Arial"/>
          <w:color w:val="000000"/>
          <w:sz w:val="20"/>
          <w:szCs w:val="20"/>
        </w:rPr>
      </w:pPr>
    </w:p>
    <w:p w14:paraId="0F292A12" w14:textId="77777777" w:rsidR="00963854" w:rsidRDefault="00963854" w:rsidP="00963854">
      <w:pPr>
        <w:pStyle w:val="Sinespaciado1"/>
        <w:rPr>
          <w:rFonts w:ascii="Arial" w:hAnsi="Arial" w:cs="Arial"/>
          <w:color w:val="000000"/>
          <w:sz w:val="16"/>
          <w:szCs w:val="16"/>
        </w:rPr>
      </w:pPr>
    </w:p>
    <w:p w14:paraId="437184D1" w14:textId="77777777" w:rsidR="00F64DD3" w:rsidRDefault="00963854" w:rsidP="00963854">
      <w:pPr>
        <w:pStyle w:val="Sinespaciado1"/>
        <w:rPr>
          <w:rFonts w:ascii="Arial" w:hAnsi="Arial" w:cs="Arial"/>
          <w:color w:val="000000"/>
          <w:sz w:val="20"/>
          <w:szCs w:val="20"/>
        </w:rPr>
        <w:sectPr w:rsidR="00F64DD3" w:rsidSect="00963854">
          <w:headerReference w:type="default" r:id="rId7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14:paraId="0050193B" w14:textId="70286474" w:rsidR="001306F1" w:rsidRPr="001306F1" w:rsidRDefault="00000000" w:rsidP="001306F1">
      <w:pPr>
        <w:jc w:val="both"/>
        <w:rPr>
          <w:rFonts w:ascii="Arial" w:hAnsi="Arial" w:cs="Arial"/>
          <w:sz w:val="20"/>
          <w:szCs w:val="20"/>
        </w:rPr>
      </w:pPr>
      <w:sdt>
        <w:sdtPr>
          <w:id w:val="1263880731"/>
          <w:placeholder>
            <w:docPart w:val="4D08A281A7D14B81932B44981529F818"/>
          </w:placeholder>
          <w:showingPlcHdr/>
          <w15:color w:val="800000"/>
          <w:text/>
        </w:sdtPr>
        <w:sdtEndPr>
          <w:rPr>
            <w:rFonts w:ascii="Arial" w:hAnsi="Arial" w:cs="Arial"/>
            <w:sz w:val="20"/>
            <w:szCs w:val="20"/>
          </w:rPr>
        </w:sdtEndPr>
        <w:sdtContent>
          <w:r w:rsidR="001306F1" w:rsidRPr="001306F1">
            <w:rPr>
              <w:rStyle w:val="Textodelmarcadordeposicin"/>
              <w:rFonts w:ascii="Arial" w:hAnsi="Arial" w:cs="Arial"/>
              <w:color w:val="FF8F8F"/>
              <w:sz w:val="20"/>
              <w:szCs w:val="20"/>
              <w:u w:val="single"/>
            </w:rPr>
            <w:t>Ciudad</w:t>
          </w:r>
        </w:sdtContent>
      </w:sdt>
      <w:r w:rsidR="001306F1" w:rsidRPr="001306F1">
        <w:rPr>
          <w:rFonts w:ascii="Arial" w:hAnsi="Arial" w:cs="Arial"/>
          <w:sz w:val="20"/>
          <w:szCs w:val="20"/>
        </w:rPr>
        <w:t xml:space="preserve">, </w:t>
      </w:r>
      <w:sdt>
        <w:sdtPr>
          <w:rPr>
            <w:rFonts w:ascii="Arial" w:hAnsi="Arial" w:cs="Arial"/>
            <w:sz w:val="20"/>
            <w:szCs w:val="20"/>
          </w:rPr>
          <w:id w:val="958450388"/>
          <w:placeholder>
            <w:docPart w:val="BE50741A1CCD490C9B45172D2F325BC5"/>
          </w:placeholder>
          <w:showingPlcHdr/>
          <w15:color w:val="800000"/>
          <w:date w:fullDate="2021-04-13T00:00:00Z">
            <w:dateFormat w:val="d 'de' MMMM 'de' yyyy"/>
            <w:lid w:val="es-CO"/>
            <w:storeMappedDataAs w:val="dateTime"/>
            <w:calendar w:val="gregorian"/>
          </w:date>
        </w:sdtPr>
        <w:sdtContent>
          <w:r w:rsidR="001306F1" w:rsidRPr="001306F1">
            <w:rPr>
              <w:rStyle w:val="Textodelmarcadordeposicin"/>
              <w:rFonts w:ascii="Arial" w:hAnsi="Arial" w:cs="Arial"/>
              <w:color w:val="FF8F8F"/>
              <w:sz w:val="20"/>
              <w:szCs w:val="20"/>
            </w:rPr>
            <w:t>seleccionar la fecha.</w:t>
          </w:r>
        </w:sdtContent>
      </w:sdt>
    </w:p>
    <w:p w14:paraId="1BE4A5E8" w14:textId="77777777" w:rsidR="001306F1" w:rsidRPr="001306F1" w:rsidRDefault="001306F1" w:rsidP="001306F1">
      <w:pPr>
        <w:spacing w:after="0"/>
        <w:jc w:val="both"/>
        <w:rPr>
          <w:rFonts w:ascii="Arial" w:hAnsi="Arial" w:cs="Arial"/>
          <w:sz w:val="20"/>
          <w:szCs w:val="20"/>
        </w:rPr>
      </w:pPr>
    </w:p>
    <w:p w14:paraId="2DBD74F9"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Señores.</w:t>
      </w:r>
    </w:p>
    <w:p w14:paraId="583D4574"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 xml:space="preserve">POLICÍA NACIONAL – </w:t>
      </w:r>
      <w:sdt>
        <w:sdtPr>
          <w:rPr>
            <w:rFonts w:ascii="Arial" w:hAnsi="Arial" w:cs="Arial"/>
            <w:sz w:val="20"/>
            <w:szCs w:val="20"/>
          </w:rPr>
          <w:id w:val="-1644656316"/>
          <w:placeholder>
            <w:docPart w:val="65B15D577E394906BDDBB7EC0EE35F0F"/>
          </w:placeholder>
          <w:showingPlcHdr/>
          <w15:color w:val="800000"/>
          <w:text/>
        </w:sdtPr>
        <w:sdtContent>
          <w:r w:rsidRPr="001306F1">
            <w:rPr>
              <w:rStyle w:val="Textodelmarcadordeposicin"/>
              <w:rFonts w:ascii="Arial" w:hAnsi="Arial" w:cs="Arial"/>
              <w:color w:val="FF8F8F"/>
              <w:sz w:val="20"/>
              <w:szCs w:val="20"/>
              <w:u w:val="single"/>
            </w:rPr>
            <w:t>DILIGENCIAR LA UNIDAD A LA QUE PRESENTA LA OFERTA</w:t>
          </w:r>
        </w:sdtContent>
      </w:sdt>
    </w:p>
    <w:p w14:paraId="419E5A8B"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Ciudad.</w:t>
      </w:r>
    </w:p>
    <w:p w14:paraId="73045372" w14:textId="77777777" w:rsidR="001306F1" w:rsidRPr="001306F1" w:rsidRDefault="001306F1" w:rsidP="001306F1">
      <w:pPr>
        <w:jc w:val="both"/>
        <w:rPr>
          <w:rFonts w:ascii="Arial" w:hAnsi="Arial" w:cs="Arial"/>
          <w:sz w:val="20"/>
          <w:szCs w:val="20"/>
        </w:rPr>
      </w:pPr>
    </w:p>
    <w:p w14:paraId="563E895A" w14:textId="7BD00166" w:rsidR="001306F1" w:rsidRPr="001306F1" w:rsidRDefault="001306F1" w:rsidP="001306F1">
      <w:pPr>
        <w:jc w:val="both"/>
        <w:rPr>
          <w:rFonts w:ascii="Arial" w:hAnsi="Arial" w:cs="Arial"/>
          <w:b/>
          <w:color w:val="000000"/>
          <w:sz w:val="20"/>
          <w:szCs w:val="20"/>
        </w:rPr>
      </w:pPr>
      <w:r w:rsidRPr="001306F1">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24174373C033441F850F11186A05D2D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sdtContent>
      </w:sdt>
      <w:r w:rsidRPr="001306F1">
        <w:rPr>
          <w:rFonts w:ascii="Arial" w:hAnsi="Arial" w:cs="Arial"/>
          <w:sz w:val="20"/>
          <w:szCs w:val="20"/>
        </w:rPr>
        <w:t xml:space="preserve">, Número </w:t>
      </w:r>
      <w:sdt>
        <w:sdtPr>
          <w:rPr>
            <w:rFonts w:ascii="Arial" w:hAnsi="Arial" w:cs="Arial"/>
            <w:sz w:val="20"/>
            <w:szCs w:val="20"/>
          </w:rPr>
          <w:id w:val="-183670600"/>
          <w:placeholder>
            <w:docPart w:val="F8B0BC84876446C5BFF21E95556B1F9A"/>
          </w:placeholder>
          <w:showingPlcHdr/>
          <w15:color w:val="800000"/>
          <w:text/>
        </w:sdtPr>
        <w:sdtContent>
          <w:r w:rsidRPr="001306F1">
            <w:rPr>
              <w:rStyle w:val="Textodelmarcadordeposicin"/>
              <w:rFonts w:ascii="Arial" w:hAnsi="Arial" w:cs="Arial"/>
              <w:color w:val="FF8F8F"/>
              <w:sz w:val="20"/>
              <w:szCs w:val="20"/>
              <w:u w:val="single"/>
            </w:rPr>
            <w:t>Diligenciar el número del proceso</w:t>
          </w:r>
        </w:sdtContent>
      </w:sdt>
      <w:r w:rsidRPr="001306F1">
        <w:rPr>
          <w:rFonts w:ascii="Arial" w:hAnsi="Arial" w:cs="Arial"/>
          <w:sz w:val="20"/>
          <w:szCs w:val="20"/>
        </w:rPr>
        <w:t xml:space="preserve">  cuyo objeto es: </w:t>
      </w:r>
      <w:sdt>
        <w:sdtPr>
          <w:rPr>
            <w:rFonts w:ascii="Arial" w:hAnsi="Arial" w:cs="Arial"/>
            <w:sz w:val="20"/>
            <w:szCs w:val="20"/>
          </w:rPr>
          <w:id w:val="-1190520913"/>
          <w:placeholder>
            <w:docPart w:val="85DB438544504DCAAD22F36924346B8E"/>
          </w:placeholder>
          <w:showingPlcHdr/>
          <w15:color w:val="800000"/>
          <w:text/>
        </w:sdtPr>
        <w:sdtContent>
          <w:r w:rsidRPr="001306F1">
            <w:rPr>
              <w:rStyle w:val="Textodelmarcadordeposicin"/>
              <w:rFonts w:ascii="Arial" w:hAnsi="Arial" w:cs="Arial"/>
              <w:color w:val="FF8F8F"/>
              <w:sz w:val="20"/>
              <w:szCs w:val="20"/>
              <w:u w:val="single"/>
            </w:rPr>
            <w:t>Transcribir el objeto del proceso</w:t>
          </w:r>
        </w:sdtContent>
      </w:sdt>
    </w:p>
    <w:p w14:paraId="38282A25" w14:textId="77777777" w:rsidR="001306F1" w:rsidRPr="001306F1" w:rsidRDefault="001306F1" w:rsidP="001306F1">
      <w:pPr>
        <w:pStyle w:val="Sinespaciado1"/>
        <w:contextualSpacing/>
        <w:rPr>
          <w:rFonts w:ascii="Arial" w:hAnsi="Arial" w:cs="Arial"/>
          <w:sz w:val="20"/>
          <w:szCs w:val="20"/>
        </w:rPr>
      </w:pPr>
    </w:p>
    <w:p w14:paraId="77E5AF38" w14:textId="77777777" w:rsidR="001306F1" w:rsidRPr="001306F1" w:rsidRDefault="001306F1" w:rsidP="001306F1">
      <w:pPr>
        <w:pStyle w:val="Sinespaciado1"/>
        <w:rPr>
          <w:rFonts w:ascii="Arial" w:hAnsi="Arial" w:cs="Arial"/>
          <w:sz w:val="20"/>
          <w:szCs w:val="20"/>
        </w:rPr>
      </w:pPr>
      <w:r w:rsidRPr="001306F1">
        <w:rPr>
          <w:rFonts w:ascii="Arial" w:hAnsi="Arial" w:cs="Arial"/>
          <w:bCs/>
          <w:sz w:val="20"/>
          <w:szCs w:val="20"/>
        </w:rPr>
        <w:t xml:space="preserve">Oferente: </w:t>
      </w:r>
    </w:p>
    <w:p w14:paraId="417FF91F" w14:textId="77777777" w:rsidR="001306F1" w:rsidRPr="001306F1" w:rsidRDefault="001306F1" w:rsidP="001306F1">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1306F1" w:rsidRPr="001306F1" w14:paraId="4EE3B83C" w14:textId="77777777" w:rsidTr="001306F1">
        <w:trPr>
          <w:trHeight w:val="544"/>
          <w:jc w:val="center"/>
        </w:trPr>
        <w:tc>
          <w:tcPr>
            <w:tcW w:w="2289" w:type="dxa"/>
            <w:vAlign w:val="center"/>
          </w:tcPr>
          <w:p w14:paraId="6584E4D0"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364AF580"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74B90597" w14:textId="77777777" w:rsidR="001306F1" w:rsidRPr="001306F1" w:rsidRDefault="001306F1" w:rsidP="007B77C9">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14:paraId="791866BE"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382A6EA6"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1306F1" w:rsidRPr="001306F1" w14:paraId="4B275CB1" w14:textId="77777777" w:rsidTr="001306F1">
        <w:trPr>
          <w:trHeight w:val="177"/>
          <w:jc w:val="center"/>
        </w:trPr>
        <w:tc>
          <w:tcPr>
            <w:tcW w:w="2289" w:type="dxa"/>
          </w:tcPr>
          <w:p w14:paraId="111FBF26"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628136579"/>
                <w:placeholder>
                  <w:docPart w:val="47EAB7A571424400AC7CD863C46E6A55"/>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9F4D71F"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217282241"/>
                <w:placeholder>
                  <w:docPart w:val="006D3D32CB134990959BA80FB4AA222E"/>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10ED6A3A"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819259878"/>
                <w:placeholder>
                  <w:docPart w:val="9833EDCB555B413A84EA5D4D1A6F3B90"/>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F10DBC1"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00033973"/>
                <w:placeholder>
                  <w:docPart w:val="86245B9153AB45FDAD27FA909E2B9895"/>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4CB6D27"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970924909"/>
                <w:placeholder>
                  <w:docPart w:val="65148D4EC67D4432BDA2270648E85474"/>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76C8FFD6" w14:textId="77777777" w:rsidTr="001306F1">
        <w:trPr>
          <w:trHeight w:val="177"/>
          <w:jc w:val="center"/>
        </w:trPr>
        <w:tc>
          <w:tcPr>
            <w:tcW w:w="2289" w:type="dxa"/>
          </w:tcPr>
          <w:p w14:paraId="401BBEE1"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393965853"/>
                <w:placeholder>
                  <w:docPart w:val="292AD1E51760449D90828F32F450098F"/>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37689A5"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883566934"/>
                <w:placeholder>
                  <w:docPart w:val="A02FB5A06AD940C59FF20B3FBC373B0C"/>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58B327D"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842235418"/>
                <w:placeholder>
                  <w:docPart w:val="70AE01D83C2B412B97A678DEB0CAEBB5"/>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81CE469"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396560744"/>
                <w:placeholder>
                  <w:docPart w:val="3A01F9E78641467BBD80AD78504D8E03"/>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7738BDB"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272399275"/>
                <w:placeholder>
                  <w:docPart w:val="EA0D4250C3FE4C2A815846D29C3B3CCF"/>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7E206336" w14:textId="77777777" w:rsidTr="001306F1">
        <w:trPr>
          <w:trHeight w:val="177"/>
          <w:jc w:val="center"/>
        </w:trPr>
        <w:tc>
          <w:tcPr>
            <w:tcW w:w="2289" w:type="dxa"/>
          </w:tcPr>
          <w:p w14:paraId="180BA630"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842319041"/>
                <w:placeholder>
                  <w:docPart w:val="6EC60E6DEA5D4BE19120F180DB09817F"/>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1F33337"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716890646"/>
                <w:placeholder>
                  <w:docPart w:val="A730DE402A434F3FAC313EAB2FE2E142"/>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A008C2A"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333196985"/>
                <w:placeholder>
                  <w:docPart w:val="9B5727ED6348441EB7B274FE40FBAFA1"/>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20DF02A"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171447077"/>
                <w:placeholder>
                  <w:docPart w:val="20B05CC2BE234752ADDD38FABF96CA7C"/>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2BC34AFC"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205176643"/>
                <w:placeholder>
                  <w:docPart w:val="3B871F9120C9434EB755B424C2A0BFF0"/>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3DB93D72" w14:textId="77777777" w:rsidTr="001306F1">
        <w:trPr>
          <w:trHeight w:val="177"/>
          <w:jc w:val="center"/>
        </w:trPr>
        <w:tc>
          <w:tcPr>
            <w:tcW w:w="2289" w:type="dxa"/>
          </w:tcPr>
          <w:p w14:paraId="3B8AFB44"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761326093"/>
                <w:placeholder>
                  <w:docPart w:val="9EC4044C2DE54FAF8D004D2376221C75"/>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DD621DD"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774982709"/>
                <w:placeholder>
                  <w:docPart w:val="0E1600784F194430B8E5F5FEC53D79E1"/>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ADE0408"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2144530308"/>
                <w:placeholder>
                  <w:docPart w:val="FD605EED6CD94591B0421CD622EBED55"/>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24DA490"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492222812"/>
                <w:placeholder>
                  <w:docPart w:val="E013A8A7F50146209C1DA8900C63B889"/>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7AEF350"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57669354"/>
                <w:placeholder>
                  <w:docPart w:val="2DCB2F4381BA453C9FA18165591FE5AD"/>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2155A4D5" w14:textId="77777777" w:rsidTr="001306F1">
        <w:trPr>
          <w:trHeight w:val="177"/>
          <w:jc w:val="center"/>
        </w:trPr>
        <w:tc>
          <w:tcPr>
            <w:tcW w:w="2289" w:type="dxa"/>
          </w:tcPr>
          <w:p w14:paraId="06772226"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547606882"/>
                <w:placeholder>
                  <w:docPart w:val="1F28539F7E4E41318B3B772B2D20C962"/>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365B637"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985670967"/>
                <w:placeholder>
                  <w:docPart w:val="998D811C0C934235A753354787A8E161"/>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100C2E7B"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714260599"/>
                <w:placeholder>
                  <w:docPart w:val="F30CE12B1F7D4C1DA40DD5F6AC1D8E27"/>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E5FD7A3"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2077048139"/>
                <w:placeholder>
                  <w:docPart w:val="11F20F3375424DD7894745748D66DA42"/>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7DE04F78"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664549115"/>
                <w:placeholder>
                  <w:docPart w:val="D702E866BC4B46DA9225465DA9700BD6"/>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10D02BD9" w14:textId="77777777" w:rsidTr="001306F1">
        <w:trPr>
          <w:trHeight w:val="165"/>
          <w:jc w:val="center"/>
        </w:trPr>
        <w:tc>
          <w:tcPr>
            <w:tcW w:w="2289" w:type="dxa"/>
          </w:tcPr>
          <w:p w14:paraId="6DA14B21"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536224506"/>
                <w:placeholder>
                  <w:docPart w:val="F460016CEFFE4EB585A0272C05FFF550"/>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FCC2354"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622522242"/>
                <w:placeholder>
                  <w:docPart w:val="DFDAA514359946548C3ED0C7CA4D7600"/>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5742E8C"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309317993"/>
                <w:placeholder>
                  <w:docPart w:val="8E50B778B1E548DCB0BDBFFCAB23BFB3"/>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52A9351"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254395463"/>
                <w:placeholder>
                  <w:docPart w:val="A46781DCB7884F6D85089010BBF57B09"/>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D6257D5"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948501205"/>
                <w:placeholder>
                  <w:docPart w:val="A079DE28505A42069D18F7E6EF80455F"/>
                </w:placeholder>
                <w:showingPlcHdr/>
                <w15:color w:val="800000"/>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bl>
    <w:p w14:paraId="27FE4F45" w14:textId="77777777" w:rsidR="001306F1" w:rsidRPr="001306F1" w:rsidRDefault="001306F1" w:rsidP="001306F1">
      <w:pPr>
        <w:rPr>
          <w:rFonts w:ascii="Arial" w:hAnsi="Arial" w:cs="Arial"/>
          <w:b/>
          <w:color w:val="FF0000"/>
          <w:sz w:val="20"/>
          <w:szCs w:val="20"/>
        </w:rPr>
      </w:pPr>
    </w:p>
    <w:p w14:paraId="6233DEF5" w14:textId="77777777" w:rsidR="001306F1" w:rsidRPr="001306F1" w:rsidRDefault="001306F1" w:rsidP="001306F1">
      <w:pPr>
        <w:jc w:val="both"/>
        <w:rPr>
          <w:rFonts w:ascii="Arial" w:hAnsi="Arial" w:cs="Arial"/>
          <w:sz w:val="20"/>
          <w:szCs w:val="20"/>
          <w:lang w:eastAsia="es-CO"/>
        </w:rPr>
      </w:pPr>
      <w:r w:rsidRPr="001306F1">
        <w:rPr>
          <w:rFonts w:ascii="Arial" w:hAnsi="Arial" w:cs="Arial"/>
          <w:sz w:val="20"/>
          <w:szCs w:val="20"/>
          <w:lang w:eastAsia="es-CO"/>
        </w:rPr>
        <w:t>El proponente:</w:t>
      </w:r>
    </w:p>
    <w:p w14:paraId="29C941D3" w14:textId="7E27510A" w:rsidR="001306F1" w:rsidRPr="001306F1" w:rsidRDefault="001306F1" w:rsidP="008645F9">
      <w:pPr>
        <w:jc w:val="both"/>
        <w:rPr>
          <w:rFonts w:ascii="Arial" w:hAnsi="Arial" w:cs="Arial"/>
          <w:b/>
          <w:sz w:val="20"/>
          <w:szCs w:val="20"/>
        </w:rPr>
      </w:pPr>
      <w:r w:rsidRPr="001306F1">
        <w:rPr>
          <w:rFonts w:ascii="Arial" w:hAnsi="Arial" w:cs="Arial"/>
          <w:sz w:val="20"/>
          <w:szCs w:val="20"/>
          <w:lang w:eastAsia="es-CO"/>
        </w:rPr>
        <w:t>  </w:t>
      </w:r>
    </w:p>
    <w:p w14:paraId="28EF109F" w14:textId="77777777" w:rsidR="001306F1" w:rsidRPr="001306F1" w:rsidRDefault="001306F1" w:rsidP="001306F1">
      <w:pPr>
        <w:pStyle w:val="Sinespaciado1"/>
        <w:rPr>
          <w:rFonts w:ascii="Arial" w:hAnsi="Arial" w:cs="Arial"/>
          <w:sz w:val="20"/>
          <w:szCs w:val="20"/>
        </w:rPr>
      </w:pPr>
      <w:r w:rsidRPr="001306F1">
        <w:rPr>
          <w:rFonts w:ascii="Arial" w:hAnsi="Arial" w:cs="Arial"/>
          <w:b/>
          <w:sz w:val="20"/>
          <w:szCs w:val="20"/>
        </w:rPr>
        <w:t>__________________________________</w:t>
      </w:r>
    </w:p>
    <w:p w14:paraId="765D7CD9" w14:textId="77777777" w:rsidR="001306F1" w:rsidRPr="001306F1" w:rsidRDefault="001306F1" w:rsidP="001306F1">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7B8B8FE8" w14:textId="77777777" w:rsidR="001306F1" w:rsidRPr="001306F1" w:rsidRDefault="001306F1" w:rsidP="001306F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9D361916DB7C421A8506C9E88FEC6661"/>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341CB9E2" w14:textId="3E05A071" w:rsidR="001306F1" w:rsidRPr="001306F1" w:rsidRDefault="001306F1" w:rsidP="001306F1">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proofErr w:type="gramStart"/>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C1B38372DEBD4C51967FC07D000EB76B"/>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4D13DDA8" w14:textId="77777777" w:rsidR="001306F1" w:rsidRPr="001306F1" w:rsidRDefault="001306F1" w:rsidP="001306F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65F7E03047E546B2A2E46EE301B03E05"/>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0E2B459C" w14:textId="36A9AE13" w:rsidR="001306F1" w:rsidRPr="001306F1" w:rsidRDefault="001306F1" w:rsidP="001306F1">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0299DA06466F4A00AA092775B07F11D3"/>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2D1A2167" w14:textId="77777777" w:rsidR="001306F1" w:rsidRPr="001306F1" w:rsidRDefault="001306F1" w:rsidP="001306F1">
      <w:pPr>
        <w:pStyle w:val="Sinespaciado1"/>
        <w:rPr>
          <w:rFonts w:ascii="Arial" w:hAnsi="Arial" w:cs="Arial"/>
          <w:color w:val="000000"/>
          <w:sz w:val="20"/>
          <w:szCs w:val="20"/>
        </w:rPr>
      </w:pPr>
    </w:p>
    <w:p w14:paraId="5E803AF1" w14:textId="77777777" w:rsidR="001306F1" w:rsidRPr="001306F1" w:rsidRDefault="001306F1" w:rsidP="001306F1">
      <w:pPr>
        <w:pStyle w:val="Sinespaciado1"/>
        <w:rPr>
          <w:rFonts w:ascii="Arial" w:hAnsi="Arial" w:cs="Arial"/>
          <w:color w:val="000000"/>
          <w:sz w:val="20"/>
          <w:szCs w:val="20"/>
        </w:rPr>
      </w:pPr>
    </w:p>
    <w:p w14:paraId="73F4DC6B" w14:textId="77777777" w:rsidR="001306F1" w:rsidRPr="001306F1" w:rsidRDefault="001306F1" w:rsidP="001306F1">
      <w:pPr>
        <w:pStyle w:val="Sinespaciado1"/>
        <w:rPr>
          <w:rFonts w:ascii="Arial" w:hAnsi="Arial" w:cs="Arial"/>
          <w:sz w:val="20"/>
          <w:szCs w:val="20"/>
        </w:rPr>
      </w:pPr>
      <w:r w:rsidRPr="001306F1">
        <w:rPr>
          <w:rFonts w:ascii="Arial" w:hAnsi="Arial" w:cs="Arial"/>
          <w:b/>
          <w:sz w:val="20"/>
          <w:szCs w:val="20"/>
        </w:rPr>
        <w:t>__________________________________</w:t>
      </w:r>
    </w:p>
    <w:p w14:paraId="13B8EF9B" w14:textId="77777777" w:rsidR="001306F1" w:rsidRPr="001306F1" w:rsidRDefault="001306F1" w:rsidP="001306F1">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38CCD52A" w14:textId="77777777" w:rsidR="001306F1" w:rsidRPr="001306F1" w:rsidRDefault="001306F1" w:rsidP="001306F1">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40E5DB0C0F584E88AC44B591A66819EC"/>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251A8D84" w14:textId="4F91F83A" w:rsidR="001306F1" w:rsidRPr="001306F1" w:rsidRDefault="001306F1" w:rsidP="001306F1">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19CCF4D037594BC581AD4D01771AE381"/>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06B3D1F4" w14:textId="77777777" w:rsidR="001306F1" w:rsidRPr="001306F1" w:rsidRDefault="001306F1" w:rsidP="001306F1">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0A6B09EB482F4212BF8841C77CA48761"/>
          </w:placeholder>
          <w:showingPlcHdr/>
          <w15:color w:val="800000"/>
          <w:text/>
        </w:sdtPr>
        <w:sdtContent>
          <w:r w:rsidRPr="001306F1">
            <w:rPr>
              <w:rStyle w:val="Textodelmarcadordeposicin"/>
              <w:rFonts w:ascii="Arial" w:eastAsiaTheme="minorHAnsi" w:hAnsi="Arial" w:cs="Arial"/>
              <w:color w:val="FF8F8F"/>
              <w:sz w:val="20"/>
              <w:szCs w:val="20"/>
              <w:u w:val="single"/>
            </w:rPr>
            <w:t>Diligenciar cargo</w:t>
          </w:r>
        </w:sdtContent>
      </w:sdt>
    </w:p>
    <w:p w14:paraId="0C910ABC" w14:textId="75D29D43" w:rsidR="000C4564" w:rsidRDefault="001306F1" w:rsidP="001306F1">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2E0B7D98769548A68558E171C0198470"/>
          </w:placeholder>
          <w:showingPlcHdr/>
          <w15:color w:val="800000"/>
          <w:text/>
        </w:sdt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2BE8133E" w14:textId="01A05E66" w:rsidR="001306F1" w:rsidRDefault="001306F1" w:rsidP="001306F1">
      <w:pPr>
        <w:pStyle w:val="Sinespaciado1"/>
        <w:rPr>
          <w:rFonts w:ascii="Arial" w:hAnsi="Arial" w:cs="Arial"/>
          <w:color w:val="000000"/>
          <w:sz w:val="20"/>
          <w:szCs w:val="20"/>
        </w:rPr>
      </w:pPr>
    </w:p>
    <w:p w14:paraId="4A0EBD42" w14:textId="77777777" w:rsidR="001306F1" w:rsidRDefault="001306F1" w:rsidP="001306F1">
      <w:pPr>
        <w:pStyle w:val="Sinespaciado1"/>
        <w:jc w:val="both"/>
        <w:rPr>
          <w:rFonts w:ascii="Arial" w:hAnsi="Arial" w:cs="Arial"/>
          <w:color w:val="808080" w:themeColor="background1" w:themeShade="80"/>
          <w:sz w:val="16"/>
          <w:szCs w:val="16"/>
        </w:rPr>
      </w:pPr>
    </w:p>
    <w:p w14:paraId="73ABD603" w14:textId="77777777" w:rsidR="001C62A1" w:rsidRDefault="001306F1" w:rsidP="001306F1">
      <w:pPr>
        <w:pStyle w:val="Sinespaciado1"/>
        <w:jc w:val="both"/>
        <w:rPr>
          <w:rFonts w:ascii="Arial" w:hAnsi="Arial" w:cs="Arial"/>
          <w:color w:val="808080" w:themeColor="background1" w:themeShade="80"/>
          <w:sz w:val="16"/>
          <w:szCs w:val="16"/>
        </w:rPr>
        <w:sectPr w:rsidR="001C62A1" w:rsidSect="00963854">
          <w:headerReference w:type="default" r:id="rId7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306F1">
        <w:rPr>
          <w:rFonts w:ascii="Arial" w:hAnsi="Arial" w:cs="Arial"/>
          <w:color w:val="808080" w:themeColor="background1" w:themeShade="80"/>
          <w:sz w:val="16"/>
          <w:szCs w:val="16"/>
        </w:rPr>
        <w:t>Nota: Los representantes de los integrantes del Oferente plural deben suscribir cada uno el presente documento</w:t>
      </w:r>
    </w:p>
    <w:p w14:paraId="38B9CCC6" w14:textId="77777777" w:rsidR="001C62A1" w:rsidRPr="00362D86" w:rsidRDefault="00000000" w:rsidP="001C62A1">
      <w:pPr>
        <w:jc w:val="both"/>
        <w:rPr>
          <w:rFonts w:ascii="Arial" w:hAnsi="Arial" w:cs="Arial"/>
          <w:sz w:val="20"/>
          <w:szCs w:val="20"/>
        </w:rPr>
      </w:pPr>
      <w:sdt>
        <w:sdtPr>
          <w:rPr>
            <w:rFonts w:ascii="Arial" w:hAnsi="Arial" w:cs="Arial"/>
            <w:sz w:val="20"/>
            <w:szCs w:val="20"/>
          </w:rPr>
          <w:id w:val="2030448574"/>
          <w:placeholder>
            <w:docPart w:val="2EB2B4DB86E44492AD74BE1C615E2187"/>
          </w:placeholder>
          <w:showingPlcHdr/>
          <w15:color w:val="800000"/>
          <w:text/>
        </w:sdtPr>
        <w:sdtContent>
          <w:r w:rsidR="001C62A1" w:rsidRPr="00362D86">
            <w:rPr>
              <w:rStyle w:val="Textodelmarcadordeposicin"/>
              <w:rFonts w:ascii="Arial" w:hAnsi="Arial" w:cs="Arial"/>
              <w:color w:val="FF8F8F"/>
              <w:sz w:val="20"/>
              <w:szCs w:val="20"/>
              <w:u w:val="single"/>
            </w:rPr>
            <w:t>Ciudad</w:t>
          </w:r>
        </w:sdtContent>
      </w:sdt>
      <w:r w:rsidR="001C62A1" w:rsidRPr="00362D86">
        <w:rPr>
          <w:rFonts w:ascii="Arial" w:hAnsi="Arial" w:cs="Arial"/>
          <w:sz w:val="20"/>
          <w:szCs w:val="20"/>
        </w:rPr>
        <w:t xml:space="preserve">, </w:t>
      </w:r>
      <w:sdt>
        <w:sdtPr>
          <w:rPr>
            <w:rFonts w:ascii="Arial" w:hAnsi="Arial" w:cs="Arial"/>
            <w:sz w:val="20"/>
            <w:szCs w:val="20"/>
          </w:rPr>
          <w:id w:val="-483553532"/>
          <w:placeholder>
            <w:docPart w:val="230863C1BCED42589BB19211F2EDB8D0"/>
          </w:placeholder>
          <w:showingPlcHdr/>
          <w15:color w:val="800000"/>
          <w:date w:fullDate="2021-04-13T00:00:00Z">
            <w:dateFormat w:val="d 'de' MMMM 'de' yyyy"/>
            <w:lid w:val="es-CO"/>
            <w:storeMappedDataAs w:val="dateTime"/>
            <w:calendar w:val="gregorian"/>
          </w:date>
        </w:sdtPr>
        <w:sdtContent>
          <w:r w:rsidR="001C62A1" w:rsidRPr="00362D86">
            <w:rPr>
              <w:rStyle w:val="Textodelmarcadordeposicin"/>
              <w:rFonts w:ascii="Arial" w:hAnsi="Arial" w:cs="Arial"/>
              <w:color w:val="FF8F8F"/>
              <w:sz w:val="20"/>
              <w:szCs w:val="20"/>
            </w:rPr>
            <w:t>seleccionar la fecha.</w:t>
          </w:r>
        </w:sdtContent>
      </w:sdt>
    </w:p>
    <w:p w14:paraId="0BA136D1" w14:textId="77777777" w:rsidR="001C62A1" w:rsidRDefault="001C62A1" w:rsidP="001C62A1">
      <w:pPr>
        <w:spacing w:after="0"/>
        <w:jc w:val="both"/>
        <w:rPr>
          <w:rFonts w:ascii="Arial" w:hAnsi="Arial" w:cs="Arial"/>
          <w:sz w:val="20"/>
          <w:szCs w:val="20"/>
        </w:rPr>
      </w:pPr>
    </w:p>
    <w:p w14:paraId="4AF19268" w14:textId="42A694A4"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Señores.</w:t>
      </w:r>
    </w:p>
    <w:p w14:paraId="308A8EC0" w14:textId="77777777"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561705287"/>
          <w:placeholder>
            <w:docPart w:val="98FB019F41C740FE8C215F71BC335AF9"/>
          </w:placeholder>
          <w:showingPlcHdr/>
          <w15:color w:val="800000"/>
          <w:text/>
        </w:sdtPr>
        <w:sdtContent>
          <w:r w:rsidRPr="00362D86">
            <w:rPr>
              <w:rStyle w:val="Textodelmarcadordeposicin"/>
              <w:rFonts w:ascii="Arial" w:hAnsi="Arial" w:cs="Arial"/>
              <w:color w:val="FF8F8F"/>
              <w:sz w:val="20"/>
              <w:szCs w:val="20"/>
              <w:u w:val="single"/>
            </w:rPr>
            <w:t>DILIGENCIAR LA UNIDAD A LA QUE PRESENTA LA OFERTA</w:t>
          </w:r>
        </w:sdtContent>
      </w:sdt>
    </w:p>
    <w:p w14:paraId="4E9335F7" w14:textId="77777777"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Ciudad.</w:t>
      </w:r>
    </w:p>
    <w:p w14:paraId="008A12E3" w14:textId="77777777" w:rsidR="001C62A1" w:rsidRPr="00362D86" w:rsidRDefault="001C62A1" w:rsidP="001C62A1">
      <w:pPr>
        <w:jc w:val="both"/>
        <w:rPr>
          <w:rFonts w:ascii="Arial" w:hAnsi="Arial" w:cs="Arial"/>
          <w:sz w:val="20"/>
          <w:szCs w:val="20"/>
        </w:rPr>
      </w:pPr>
    </w:p>
    <w:p w14:paraId="4C032CE3" w14:textId="77777777" w:rsidR="001C62A1" w:rsidRPr="00362D86" w:rsidRDefault="001C62A1" w:rsidP="001C62A1">
      <w:pPr>
        <w:jc w:val="both"/>
        <w:rPr>
          <w:rFonts w:ascii="Arial" w:hAnsi="Arial" w:cs="Arial"/>
          <w:b/>
          <w:color w:val="000000"/>
          <w:sz w:val="20"/>
          <w:szCs w:val="20"/>
        </w:rPr>
      </w:pPr>
      <w:r w:rsidRPr="00362D86">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16FF1DB0684F4619A996A7A797BDE1F2"/>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383256038"/>
          <w:placeholder>
            <w:docPart w:val="24932E71F9EC4B828F8C9885855E221C"/>
          </w:placeholder>
          <w:showingPlcHdr/>
          <w15:color w:val="800000"/>
          <w:text/>
        </w:sdt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924854902"/>
          <w:placeholder>
            <w:docPart w:val="33ECF7467C4D4166A344E966565009A5"/>
          </w:placeholder>
          <w:showingPlcHdr/>
          <w15:color w:val="800000"/>
          <w:text/>
        </w:sdtPr>
        <w:sdtContent>
          <w:r w:rsidRPr="00362D86">
            <w:rPr>
              <w:rStyle w:val="Textodelmarcadordeposicin"/>
              <w:rFonts w:ascii="Arial" w:hAnsi="Arial" w:cs="Arial"/>
              <w:color w:val="FF8F8F"/>
              <w:sz w:val="20"/>
              <w:szCs w:val="20"/>
              <w:u w:val="single"/>
            </w:rPr>
            <w:t>Transcribir el objeto del proceso</w:t>
          </w:r>
        </w:sdtContent>
      </w:sdt>
    </w:p>
    <w:p w14:paraId="30DDD091" w14:textId="77777777" w:rsidR="001C62A1" w:rsidRPr="00362D86" w:rsidRDefault="001C62A1" w:rsidP="001C62A1">
      <w:pPr>
        <w:pStyle w:val="Prrafodelista"/>
        <w:tabs>
          <w:tab w:val="left" w:pos="240"/>
          <w:tab w:val="left" w:pos="6210"/>
        </w:tabs>
        <w:ind w:left="0"/>
        <w:rPr>
          <w:rFonts w:ascii="Arial" w:hAnsi="Arial" w:cs="Arial"/>
          <w:bCs/>
          <w:sz w:val="20"/>
          <w:szCs w:val="20"/>
          <w:lang w:eastAsia="es-CO"/>
        </w:rPr>
      </w:pPr>
    </w:p>
    <w:p w14:paraId="48971049" w14:textId="77777777" w:rsidR="001C62A1" w:rsidRPr="00362D86" w:rsidRDefault="001C62A1" w:rsidP="001C62A1">
      <w:pPr>
        <w:pStyle w:val="Prrafodelista"/>
        <w:tabs>
          <w:tab w:val="left" w:pos="240"/>
          <w:tab w:val="left" w:pos="6210"/>
        </w:tabs>
        <w:spacing w:line="360" w:lineRule="auto"/>
        <w:ind w:left="0"/>
        <w:rPr>
          <w:rFonts w:ascii="Arial" w:hAnsi="Arial" w:cs="Arial"/>
          <w:b/>
          <w:bCs/>
          <w:color w:val="000000"/>
          <w:sz w:val="20"/>
          <w:szCs w:val="20"/>
          <w:u w:val="single"/>
        </w:rPr>
      </w:pPr>
      <w:r w:rsidRPr="00362D86">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2ABBB123E5224FFC88D47EF9AF8DE75E"/>
          </w:placeholder>
          <w:showingPlcHdr/>
          <w15:color w:val="800000"/>
          <w:text/>
        </w:sdtPr>
        <w:sdtContent>
          <w:r w:rsidRPr="00362D86">
            <w:rPr>
              <w:rStyle w:val="Textodelmarcadordeposicin"/>
              <w:rFonts w:ascii="Arial" w:eastAsiaTheme="minorHAnsi" w:hAnsi="Arial" w:cs="Arial"/>
              <w:color w:val="FF8F8F"/>
              <w:sz w:val="22"/>
              <w:szCs w:val="22"/>
              <w:u w:val="single"/>
            </w:rPr>
            <w:t>Diligenciar el cargo a desempeñar</w:t>
          </w:r>
        </w:sdtContent>
      </w:sdt>
    </w:p>
    <w:p w14:paraId="6658908A" w14:textId="77777777" w:rsidR="001C62A1" w:rsidRPr="00362D86" w:rsidRDefault="001C62A1" w:rsidP="001C62A1">
      <w:pPr>
        <w:pStyle w:val="Prrafodelista"/>
        <w:tabs>
          <w:tab w:val="left" w:pos="240"/>
          <w:tab w:val="left" w:pos="6210"/>
        </w:tabs>
        <w:spacing w:line="360" w:lineRule="auto"/>
        <w:ind w:left="0"/>
        <w:rPr>
          <w:rFonts w:ascii="Arial" w:hAnsi="Arial" w:cs="Arial"/>
          <w:bCs/>
          <w:sz w:val="20"/>
          <w:szCs w:val="20"/>
          <w:lang w:eastAsia="es-CO"/>
        </w:rPr>
      </w:pPr>
      <w:r w:rsidRPr="00362D86">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D87EF302269743AC8A6800B0BB983AC5"/>
          </w:placeholder>
          <w:showingPlcHdr/>
          <w15:color w:val="800000"/>
          <w:text/>
        </w:sdtPr>
        <w:sdtContent>
          <w:r w:rsidRPr="00362D86">
            <w:rPr>
              <w:rStyle w:val="Textodelmarcadordeposicin"/>
              <w:rFonts w:ascii="Arial" w:eastAsiaTheme="minorHAnsi" w:hAnsi="Arial" w:cs="Arial"/>
              <w:color w:val="FF8F8F"/>
              <w:sz w:val="22"/>
              <w:szCs w:val="22"/>
              <w:u w:val="single"/>
            </w:rPr>
            <w:t>Diligenciar el nombre completo del profesional</w:t>
          </w:r>
        </w:sdtContent>
      </w:sdt>
    </w:p>
    <w:p w14:paraId="6EADFE08" w14:textId="77777777" w:rsidR="001C62A1" w:rsidRPr="001306F1" w:rsidRDefault="001C62A1" w:rsidP="001C62A1">
      <w:pPr>
        <w:pStyle w:val="Prrafodelista"/>
        <w:tabs>
          <w:tab w:val="left" w:pos="240"/>
          <w:tab w:val="left" w:pos="6210"/>
        </w:tabs>
        <w:spacing w:line="360" w:lineRule="auto"/>
        <w:ind w:left="0"/>
        <w:rPr>
          <w:rFonts w:ascii="Arial" w:hAnsi="Arial" w:cs="Arial"/>
          <w:bCs/>
          <w:sz w:val="22"/>
          <w:szCs w:val="22"/>
          <w:lang w:eastAsia="es-CO"/>
        </w:rPr>
      </w:pPr>
      <w:r w:rsidRPr="00362D86">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7123308851F24E0BBF6B9A5222D9236C"/>
          </w:placeholder>
          <w:showingPlcHdr/>
          <w15:color w:val="800000"/>
          <w:text/>
        </w:sdtPr>
        <w:sdtEndPr>
          <w:rPr>
            <w:sz w:val="22"/>
            <w:szCs w:val="22"/>
          </w:rPr>
        </w:sdtEndPr>
        <w:sdtContent>
          <w:r w:rsidRPr="00362D86">
            <w:rPr>
              <w:rStyle w:val="Textodelmarcadordeposicin"/>
              <w:rFonts w:ascii="Arial" w:eastAsiaTheme="minorHAnsi" w:hAnsi="Arial" w:cs="Arial"/>
              <w:color w:val="FF8F8F"/>
              <w:sz w:val="22"/>
              <w:szCs w:val="22"/>
              <w:u w:val="single"/>
            </w:rPr>
            <w:t>Diligenciar el nombre completo del proponente</w:t>
          </w:r>
        </w:sdtContent>
      </w:sdt>
    </w:p>
    <w:p w14:paraId="23F77B6F" w14:textId="77777777" w:rsidR="001C62A1" w:rsidRPr="001306F1" w:rsidRDefault="001C62A1" w:rsidP="001C62A1">
      <w:pPr>
        <w:pStyle w:val="Prrafodelista"/>
        <w:tabs>
          <w:tab w:val="left" w:pos="240"/>
          <w:tab w:val="left" w:pos="6210"/>
        </w:tabs>
        <w:ind w:left="0"/>
        <w:rPr>
          <w:rFonts w:ascii="Arial" w:hAnsi="Arial" w:cs="Arial"/>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1C62A1" w:rsidRPr="001306F1" w14:paraId="06AA4387" w14:textId="77777777" w:rsidTr="007B77C9">
        <w:trPr>
          <w:trHeight w:val="258"/>
          <w:jc w:val="center"/>
        </w:trPr>
        <w:tc>
          <w:tcPr>
            <w:tcW w:w="677" w:type="dxa"/>
            <w:vMerge w:val="restart"/>
            <w:shd w:val="clear" w:color="auto" w:fill="FFFFFF" w:themeFill="background1"/>
            <w:vAlign w:val="center"/>
          </w:tcPr>
          <w:p w14:paraId="684714FB"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09FCE237"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proofErr w:type="spellStart"/>
            <w:r w:rsidRPr="001306F1">
              <w:rPr>
                <w:rFonts w:ascii="Arial" w:eastAsia="MS Mincho" w:hAnsi="Arial" w:cs="Arial"/>
                <w:b/>
                <w:bCs/>
                <w:sz w:val="14"/>
                <w:szCs w:val="14"/>
              </w:rPr>
              <w:t>N°</w:t>
            </w:r>
            <w:proofErr w:type="spellEnd"/>
          </w:p>
        </w:tc>
        <w:tc>
          <w:tcPr>
            <w:tcW w:w="1464" w:type="dxa"/>
            <w:vMerge w:val="restart"/>
            <w:shd w:val="clear" w:color="auto" w:fill="FFFFFF" w:themeFill="background1"/>
            <w:vAlign w:val="center"/>
          </w:tcPr>
          <w:p w14:paraId="457F0337"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115" w:type="dxa"/>
            <w:vMerge w:val="restart"/>
            <w:shd w:val="clear" w:color="auto" w:fill="FFFFFF" w:themeFill="background1"/>
            <w:vAlign w:val="center"/>
          </w:tcPr>
          <w:p w14:paraId="34AB2767"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CONTRATO </w:t>
            </w:r>
            <w:proofErr w:type="spellStart"/>
            <w:r w:rsidRPr="001306F1">
              <w:rPr>
                <w:rFonts w:ascii="Arial" w:eastAsia="MS Mincho" w:hAnsi="Arial" w:cs="Arial"/>
                <w:b/>
                <w:bCs/>
                <w:sz w:val="14"/>
                <w:szCs w:val="14"/>
              </w:rPr>
              <w:t>N°</w:t>
            </w:r>
            <w:proofErr w:type="spellEnd"/>
          </w:p>
        </w:tc>
        <w:tc>
          <w:tcPr>
            <w:tcW w:w="1134" w:type="dxa"/>
            <w:vMerge w:val="restart"/>
            <w:shd w:val="clear" w:color="auto" w:fill="FFFFFF" w:themeFill="background1"/>
            <w:vAlign w:val="center"/>
          </w:tcPr>
          <w:p w14:paraId="25136CC4"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837" w:type="dxa"/>
            <w:vMerge w:val="restart"/>
            <w:shd w:val="clear" w:color="auto" w:fill="FFFFFF" w:themeFill="background1"/>
            <w:vAlign w:val="center"/>
          </w:tcPr>
          <w:p w14:paraId="75406694"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350" w:type="dxa"/>
            <w:gridSpan w:val="3"/>
            <w:shd w:val="clear" w:color="auto" w:fill="FFFFFF" w:themeFill="background1"/>
            <w:vAlign w:val="center"/>
          </w:tcPr>
          <w:p w14:paraId="42AC31A1"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782" w:type="dxa"/>
            <w:vMerge w:val="restart"/>
            <w:shd w:val="clear" w:color="auto" w:fill="FFFFFF" w:themeFill="background1"/>
            <w:vAlign w:val="center"/>
          </w:tcPr>
          <w:p w14:paraId="62F8BCB0"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850" w:type="dxa"/>
            <w:vMerge w:val="restart"/>
            <w:shd w:val="clear" w:color="auto" w:fill="FFFFFF" w:themeFill="background1"/>
            <w:vAlign w:val="center"/>
          </w:tcPr>
          <w:p w14:paraId="7B6B858C"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119" w:type="dxa"/>
            <w:vMerge w:val="restart"/>
            <w:shd w:val="clear" w:color="auto" w:fill="FFFFFF" w:themeFill="background1"/>
            <w:vAlign w:val="center"/>
          </w:tcPr>
          <w:p w14:paraId="66EF555A"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1C62A1" w:rsidRPr="001306F1" w14:paraId="4B6E9904" w14:textId="77777777" w:rsidTr="007B77C9">
        <w:trPr>
          <w:trHeight w:val="258"/>
          <w:jc w:val="center"/>
        </w:trPr>
        <w:tc>
          <w:tcPr>
            <w:tcW w:w="677" w:type="dxa"/>
            <w:vMerge/>
            <w:shd w:val="clear" w:color="auto" w:fill="F2DBDB"/>
            <w:vAlign w:val="center"/>
          </w:tcPr>
          <w:p w14:paraId="4CED3FC0"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464" w:type="dxa"/>
            <w:vMerge/>
            <w:shd w:val="clear" w:color="auto" w:fill="F2DBDB"/>
            <w:vAlign w:val="center"/>
          </w:tcPr>
          <w:p w14:paraId="44B37AF2"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15" w:type="dxa"/>
            <w:vMerge/>
            <w:shd w:val="clear" w:color="auto" w:fill="F2DBDB"/>
          </w:tcPr>
          <w:p w14:paraId="348079B8"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34" w:type="dxa"/>
            <w:vMerge/>
            <w:shd w:val="clear" w:color="auto" w:fill="F2DBDB"/>
          </w:tcPr>
          <w:p w14:paraId="3FCA5F96"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837" w:type="dxa"/>
            <w:vMerge/>
            <w:shd w:val="clear" w:color="auto" w:fill="F2DBDB"/>
          </w:tcPr>
          <w:p w14:paraId="51C1CBDE"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599" w:type="dxa"/>
            <w:shd w:val="clear" w:color="auto" w:fill="FFFFFF" w:themeFill="background1"/>
            <w:vAlign w:val="center"/>
          </w:tcPr>
          <w:p w14:paraId="12B6DD57" w14:textId="77777777" w:rsidR="001C62A1" w:rsidRPr="001306F1" w:rsidRDefault="001C62A1" w:rsidP="007B77C9">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Inicio</w:t>
            </w:r>
          </w:p>
        </w:tc>
        <w:tc>
          <w:tcPr>
            <w:tcW w:w="875" w:type="dxa"/>
            <w:shd w:val="clear" w:color="auto" w:fill="FFFFFF" w:themeFill="background1"/>
            <w:vAlign w:val="center"/>
          </w:tcPr>
          <w:p w14:paraId="0C561658" w14:textId="090DD70C" w:rsidR="001C62A1" w:rsidRPr="001306F1" w:rsidRDefault="00A06B81" w:rsidP="00A06B81">
            <w:pPr>
              <w:pStyle w:val="Prrafodelista"/>
              <w:tabs>
                <w:tab w:val="left" w:pos="240"/>
                <w:tab w:val="left" w:pos="6210"/>
              </w:tabs>
              <w:ind w:left="0"/>
              <w:jc w:val="center"/>
              <w:rPr>
                <w:rFonts w:ascii="Arial" w:eastAsia="MS Mincho" w:hAnsi="Arial" w:cs="Arial"/>
                <w:sz w:val="14"/>
                <w:szCs w:val="14"/>
              </w:rPr>
            </w:pPr>
            <w:r>
              <w:rPr>
                <w:rFonts w:ascii="Arial" w:eastAsia="MS Mincho" w:hAnsi="Arial" w:cs="Arial"/>
                <w:sz w:val="14"/>
                <w:szCs w:val="14"/>
              </w:rPr>
              <w:t>Término</w:t>
            </w:r>
          </w:p>
        </w:tc>
        <w:tc>
          <w:tcPr>
            <w:tcW w:w="876" w:type="dxa"/>
            <w:shd w:val="clear" w:color="auto" w:fill="FFFFFF" w:themeFill="background1"/>
            <w:vAlign w:val="center"/>
          </w:tcPr>
          <w:p w14:paraId="5DA3E93C" w14:textId="77777777" w:rsidR="001C62A1" w:rsidRPr="001306F1" w:rsidRDefault="001C62A1" w:rsidP="007B77C9">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782" w:type="dxa"/>
            <w:vMerge/>
            <w:shd w:val="clear" w:color="auto" w:fill="F2DBDB"/>
            <w:vAlign w:val="center"/>
          </w:tcPr>
          <w:p w14:paraId="743796A2"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850" w:type="dxa"/>
            <w:vMerge/>
            <w:shd w:val="clear" w:color="auto" w:fill="F2DBDB"/>
            <w:vAlign w:val="center"/>
          </w:tcPr>
          <w:p w14:paraId="139ABE03"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19" w:type="dxa"/>
            <w:vMerge/>
            <w:shd w:val="clear" w:color="auto" w:fill="F2DBDB"/>
            <w:vAlign w:val="center"/>
          </w:tcPr>
          <w:p w14:paraId="327847FE"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r>
      <w:tr w:rsidR="001C62A1" w:rsidRPr="001306F1" w14:paraId="1C6688F3" w14:textId="77777777" w:rsidTr="007B77C9">
        <w:trPr>
          <w:trHeight w:val="258"/>
          <w:jc w:val="center"/>
        </w:trPr>
        <w:tc>
          <w:tcPr>
            <w:tcW w:w="677" w:type="dxa"/>
            <w:vAlign w:val="center"/>
          </w:tcPr>
          <w:p w14:paraId="6CF0FBB4"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1</w:t>
            </w:r>
          </w:p>
        </w:tc>
        <w:tc>
          <w:tcPr>
            <w:tcW w:w="1464" w:type="dxa"/>
            <w:vAlign w:val="center"/>
          </w:tcPr>
          <w:p w14:paraId="73F50CA4"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4165EAE17EFA4BDA9D2AD788F4E51A96"/>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1AF2F148"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5155BEBA2F5B4C578C2DB60581B7E03F"/>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751F1AD0"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571F8672D6F7492087D6636C393714E3"/>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45549E97"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6B89239D2C384EAD8FEC02A9FAB64A68"/>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5A54D89A"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0C4FF96022784562A70712B949950C05"/>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04066C4F"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62AD0482BCE44E568118D3FEBFEC9004"/>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0575B672"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DE020FC326D547D888BD74F1BD2899A6"/>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0FE4D92E"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D8F8D46C6BD84D75854DA548D7181617"/>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596C822A"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64384B3DA2E84C98BA5269D4E2A8DBAA"/>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32CA77E6"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C0A18E94F9C04566ABAEE9D1BFE0371F"/>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3DB7DE5D" w14:textId="77777777" w:rsidTr="007B77C9">
        <w:trPr>
          <w:trHeight w:val="258"/>
          <w:jc w:val="center"/>
        </w:trPr>
        <w:tc>
          <w:tcPr>
            <w:tcW w:w="677" w:type="dxa"/>
            <w:vAlign w:val="center"/>
          </w:tcPr>
          <w:p w14:paraId="24A09650"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2</w:t>
            </w:r>
          </w:p>
        </w:tc>
        <w:tc>
          <w:tcPr>
            <w:tcW w:w="1464" w:type="dxa"/>
            <w:vAlign w:val="center"/>
          </w:tcPr>
          <w:p w14:paraId="3FB35234"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73288AC33396468CB048AF57DFBED272"/>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5D65783E"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F10B00E3018A421DB598DEA5A01289E2"/>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18C2DD2F"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67DAC4BFD4F744BB859C80F70DFFC6C8"/>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06AC14D1"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3D7066A7DB594C229B6032740C731B07"/>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12A74702"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7EBD5C2195C145FCA95582C616EE1A49"/>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365BCA3B"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D643D8034E7D48BCB5BAD930DB010F35"/>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7A69FD3E"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C120221785814D558763FF42FAC2BD17"/>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4F251C1F"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1446C6FAAA5F48F0AD3877CABF2BF17E"/>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5DB4C0FA"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14A35F4FA74B4A92942A95A457498D2B"/>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7A5C305A"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E0B83730F72249E5A5DE9755442C0E44"/>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31371378" w14:textId="77777777" w:rsidTr="007B77C9">
        <w:trPr>
          <w:trHeight w:val="258"/>
          <w:jc w:val="center"/>
        </w:trPr>
        <w:tc>
          <w:tcPr>
            <w:tcW w:w="677" w:type="dxa"/>
            <w:vAlign w:val="center"/>
          </w:tcPr>
          <w:p w14:paraId="51DA5E64"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3</w:t>
            </w:r>
          </w:p>
        </w:tc>
        <w:tc>
          <w:tcPr>
            <w:tcW w:w="1464" w:type="dxa"/>
            <w:vAlign w:val="center"/>
          </w:tcPr>
          <w:p w14:paraId="4163FC8B"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411E3A22471B457189BEFDFA1DBB6CF7"/>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33DC2EA6"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958523D33F73449B95CE8C91A3DDC13A"/>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20F65B17"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BEB627D9D99D4AB3B6D21247D62B781B"/>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26115175"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BBF4D0E8C5C14E3CB7A51A8E286FBDED"/>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016EAFA7"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2C52B1EBE924415E898C16563DF01C1E"/>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0E554B59"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BF09653F36C04D54B01AA7A922C3A86E"/>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79385937"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19B31DC805AE43C6B0ADC30A01BFDDC7"/>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01C38E0E"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92E5B5FDEA9845AE9BC460D6534E81E0"/>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462D5CB8"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B5D5326402BB4B41A059385E7A8FF53D"/>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554ACA13"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3D28F9B008D8453C8381ADCAC90EBB71"/>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241A814F" w14:textId="77777777" w:rsidTr="007B77C9">
        <w:trPr>
          <w:trHeight w:val="258"/>
          <w:jc w:val="center"/>
        </w:trPr>
        <w:tc>
          <w:tcPr>
            <w:tcW w:w="677" w:type="dxa"/>
            <w:vAlign w:val="center"/>
          </w:tcPr>
          <w:p w14:paraId="28F2B0E5"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4</w:t>
            </w:r>
          </w:p>
        </w:tc>
        <w:tc>
          <w:tcPr>
            <w:tcW w:w="1464" w:type="dxa"/>
            <w:vAlign w:val="center"/>
          </w:tcPr>
          <w:p w14:paraId="017913EB"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2E3B7CCE388D4266B432644965273B4A"/>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1CFDBFDE"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44C1D4AE95D744C5BE84E9F88D767251"/>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4DB6628B"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D0C641B22C734C40861326B4A940FED5"/>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68EF4AFE"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F177B7DF0EA9421FA3665EE76CFA3CB3"/>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3F1CE85C"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C912CDC38A1A40D8880A7D7AE882BED2"/>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530AF573"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4641F97DD0524655BBFCBE167319B408"/>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6677296C"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BAA5582537E847C1B239F079E20ADCEC"/>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047CFC9D"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0AEEEA125E8245EAB104D530C69B7C57"/>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49F3C77C"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ADCFF3F5FA9F4EAC8F6CFB0E8298F532"/>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2838BF95"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8986CDAA27A64089B18A24D5856C6862"/>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28202FE4" w14:textId="77777777" w:rsidTr="007B77C9">
        <w:trPr>
          <w:trHeight w:val="258"/>
          <w:jc w:val="center"/>
        </w:trPr>
        <w:tc>
          <w:tcPr>
            <w:tcW w:w="677" w:type="dxa"/>
            <w:vAlign w:val="center"/>
          </w:tcPr>
          <w:p w14:paraId="27DF86CC"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5</w:t>
            </w:r>
          </w:p>
        </w:tc>
        <w:tc>
          <w:tcPr>
            <w:tcW w:w="1464" w:type="dxa"/>
            <w:vAlign w:val="center"/>
          </w:tcPr>
          <w:p w14:paraId="45430472"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7E40124BB199494C82AC8780F317D115"/>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370E5611"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3BE3A56E3C014E9287DDB9B7E411780F"/>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3C089D0C"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45422D03C6FB41ED8FDEA2FDF55485B0"/>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317DAB27"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33B849D495524190917DEC637C61C1FB"/>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3D1BD02F"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679A2EEC6116417F98F02D003697AA5E"/>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6F0E6CD2"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5235DF331D1A4ECEB59C738677375032"/>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177194A6"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FB5945BF15C64A7691C7DB38CFF2DF94"/>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7B606E8E"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66C1CA1F4A024B42880A1C54451901D5"/>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3D7E3E03"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DA01FDD2C02B47B58BB4FD160758E95A"/>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2F1DDFD1"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D31D4CA16F5343CBBD809ABDA63F6BA7"/>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78E32635" w14:textId="77777777" w:rsidTr="007B77C9">
        <w:trPr>
          <w:trHeight w:val="280"/>
          <w:jc w:val="center"/>
        </w:trPr>
        <w:tc>
          <w:tcPr>
            <w:tcW w:w="3256" w:type="dxa"/>
            <w:gridSpan w:val="3"/>
            <w:vAlign w:val="center"/>
          </w:tcPr>
          <w:p w14:paraId="75DA04EF"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134" w:type="dxa"/>
            <w:vAlign w:val="center"/>
          </w:tcPr>
          <w:p w14:paraId="47FC2D20"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CA1A48DBCE6142A78525D321A2E28CF8"/>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305BF879"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B9C6F6C1BFEB44959E3C50DF7193391B"/>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5357F73F"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49E7B402E0EE4E41A96982232F052806"/>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70B51C0D"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0A6B3F6B37B04826B11E0FC35E9993A1"/>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6F021BB3"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BA1568A77D23452788453F06D9489CD6"/>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3EEDA155"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35382266E1D64651B8ACCD8ED6037646"/>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3D5304BC"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F47C735A3F214E1580662493AE15C869"/>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34E96562"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F3B4AC41EE704AB3A6FD2737193784D3"/>
                </w:placeholder>
                <w:showingPlcHdr/>
                <w15:color w:val="800000"/>
                <w:text/>
              </w:sdtPr>
              <w:sdtContent>
                <w:r w:rsidR="001C62A1" w:rsidRPr="001306F1">
                  <w:rPr>
                    <w:rStyle w:val="Textodelmarcadordeposicin"/>
                    <w:rFonts w:ascii="Arial" w:eastAsiaTheme="minorHAnsi" w:hAnsi="Arial" w:cs="Arial"/>
                    <w:color w:val="FF8F8F"/>
                    <w:sz w:val="18"/>
                    <w:szCs w:val="18"/>
                    <w:u w:val="single"/>
                  </w:rPr>
                  <w:t>…..</w:t>
                </w:r>
              </w:sdtContent>
            </w:sdt>
          </w:p>
        </w:tc>
      </w:tr>
    </w:tbl>
    <w:p w14:paraId="3D3DB5A4" w14:textId="77777777" w:rsidR="001C62A1" w:rsidRPr="001306F1" w:rsidRDefault="001C62A1" w:rsidP="001C62A1">
      <w:pPr>
        <w:pStyle w:val="Prrafodelista"/>
        <w:tabs>
          <w:tab w:val="left" w:pos="240"/>
          <w:tab w:val="left" w:pos="6210"/>
        </w:tabs>
        <w:ind w:left="0"/>
        <w:jc w:val="both"/>
        <w:rPr>
          <w:rFonts w:ascii="Arial" w:hAnsi="Arial" w:cs="Arial"/>
          <w:sz w:val="22"/>
          <w:szCs w:val="22"/>
        </w:rPr>
      </w:pPr>
    </w:p>
    <w:p w14:paraId="72832103" w14:textId="77777777" w:rsidR="001C62A1" w:rsidRDefault="001C62A1" w:rsidP="001C62A1">
      <w:pPr>
        <w:pStyle w:val="Prrafodelista"/>
        <w:tabs>
          <w:tab w:val="left" w:pos="240"/>
          <w:tab w:val="left" w:pos="6210"/>
        </w:tabs>
        <w:ind w:left="0"/>
        <w:jc w:val="both"/>
        <w:rPr>
          <w:rFonts w:ascii="Arial" w:hAnsi="Arial" w:cs="Arial"/>
          <w:bCs/>
          <w:sz w:val="20"/>
          <w:szCs w:val="20"/>
          <w:lang w:eastAsia="es-CO"/>
        </w:rPr>
      </w:pPr>
    </w:p>
    <w:p w14:paraId="036E2E1F" w14:textId="42C09E3B" w:rsidR="001C62A1" w:rsidRPr="00362D86" w:rsidRDefault="001C62A1" w:rsidP="001C62A1">
      <w:pPr>
        <w:pStyle w:val="Prrafodelista"/>
        <w:tabs>
          <w:tab w:val="left" w:pos="240"/>
          <w:tab w:val="left" w:pos="6210"/>
        </w:tabs>
        <w:ind w:left="0"/>
        <w:jc w:val="both"/>
        <w:rPr>
          <w:rFonts w:ascii="Arial" w:hAnsi="Arial" w:cs="Arial"/>
          <w:bCs/>
          <w:sz w:val="20"/>
          <w:szCs w:val="20"/>
          <w:lang w:eastAsia="es-CO"/>
        </w:rPr>
      </w:pPr>
      <w:r w:rsidRPr="00362D86">
        <w:rPr>
          <w:rFonts w:ascii="Arial" w:hAnsi="Arial" w:cs="Arial"/>
          <w:bCs/>
          <w:sz w:val="20"/>
          <w:szCs w:val="20"/>
          <w:lang w:eastAsia="es-CO"/>
        </w:rPr>
        <w:t>Nota: La Policía Nacional se reserva el derecho de verificar la validez de la información relacionada</w:t>
      </w:r>
    </w:p>
    <w:p w14:paraId="5F575652" w14:textId="77777777" w:rsidR="001C62A1" w:rsidRPr="001306F1" w:rsidRDefault="001C62A1" w:rsidP="00407C67">
      <w:pPr>
        <w:pStyle w:val="Prrafodelista"/>
        <w:tabs>
          <w:tab w:val="left" w:pos="240"/>
          <w:tab w:val="left" w:pos="6210"/>
        </w:tabs>
        <w:ind w:left="0"/>
        <w:rPr>
          <w:rFonts w:ascii="Arial" w:hAnsi="Arial" w:cs="Arial"/>
          <w:sz w:val="22"/>
          <w:szCs w:val="22"/>
        </w:rPr>
      </w:pPr>
    </w:p>
    <w:p w14:paraId="34977AE1" w14:textId="77777777" w:rsidR="001C62A1" w:rsidRPr="001306F1" w:rsidRDefault="001C62A1" w:rsidP="001C62A1">
      <w:pPr>
        <w:pStyle w:val="Prrafodelista"/>
        <w:tabs>
          <w:tab w:val="left" w:pos="240"/>
          <w:tab w:val="left" w:pos="6210"/>
        </w:tabs>
        <w:ind w:left="0"/>
        <w:rPr>
          <w:rFonts w:ascii="Arial" w:hAnsi="Arial" w:cs="Arial"/>
          <w:sz w:val="22"/>
          <w:szCs w:val="22"/>
        </w:rPr>
      </w:pPr>
    </w:p>
    <w:p w14:paraId="3251E394" w14:textId="77777777" w:rsidR="001C62A1" w:rsidRPr="001306F1" w:rsidRDefault="001C62A1" w:rsidP="001C62A1">
      <w:pPr>
        <w:pStyle w:val="Prrafodelista"/>
        <w:tabs>
          <w:tab w:val="left" w:pos="240"/>
          <w:tab w:val="left" w:pos="6210"/>
        </w:tabs>
        <w:ind w:left="0"/>
        <w:rPr>
          <w:rFonts w:ascii="Arial" w:hAnsi="Arial" w:cs="Arial"/>
          <w:sz w:val="20"/>
          <w:szCs w:val="20"/>
        </w:rPr>
      </w:pPr>
      <w:r w:rsidRPr="001306F1">
        <w:rPr>
          <w:rFonts w:ascii="Arial" w:hAnsi="Arial" w:cs="Arial"/>
          <w:sz w:val="20"/>
          <w:szCs w:val="20"/>
        </w:rPr>
        <w:t>_____________________________________________</w:t>
      </w:r>
    </w:p>
    <w:p w14:paraId="0A947671" w14:textId="77777777" w:rsidR="001C62A1" w:rsidRPr="001306F1" w:rsidRDefault="001C62A1" w:rsidP="001C62A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701C84ED2A144192B921236EEC761E6D"/>
          </w:placeholder>
          <w:showingPlcHdr/>
          <w15:color w:val="800000"/>
          <w:text/>
        </w:sdt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7C908013" w14:textId="0117C431" w:rsidR="001C62A1" w:rsidRPr="001306F1" w:rsidRDefault="001C62A1" w:rsidP="001C62A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proofErr w:type="gramStart"/>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3067EABF27B343A69972786809D32BDD"/>
          </w:placeholder>
          <w:showingPlcHdr/>
          <w15:color w:val="800000"/>
        </w:sdt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443FA687" w14:textId="77777777" w:rsidR="001C62A1" w:rsidRPr="001306F1" w:rsidRDefault="001C62A1" w:rsidP="001C62A1">
      <w:pPr>
        <w:pStyle w:val="Prrafodelista"/>
        <w:tabs>
          <w:tab w:val="left" w:pos="240"/>
          <w:tab w:val="left" w:pos="6210"/>
        </w:tabs>
        <w:ind w:left="0"/>
        <w:rPr>
          <w:rFonts w:ascii="Arial" w:hAnsi="Arial" w:cs="Arial"/>
          <w:sz w:val="20"/>
          <w:szCs w:val="20"/>
        </w:rPr>
      </w:pPr>
    </w:p>
    <w:p w14:paraId="58E45505" w14:textId="77777777" w:rsidR="001C62A1" w:rsidRPr="001306F1" w:rsidRDefault="001C62A1" w:rsidP="001C62A1">
      <w:pPr>
        <w:pStyle w:val="Prrafodelista"/>
        <w:tabs>
          <w:tab w:val="left" w:pos="240"/>
          <w:tab w:val="left" w:pos="6210"/>
        </w:tabs>
        <w:ind w:left="0"/>
        <w:rPr>
          <w:rFonts w:ascii="Arial" w:hAnsi="Arial" w:cs="Arial"/>
          <w:sz w:val="20"/>
          <w:szCs w:val="20"/>
        </w:rPr>
      </w:pPr>
    </w:p>
    <w:p w14:paraId="4A9E81B3" w14:textId="77777777" w:rsidR="001C62A1" w:rsidRPr="001306F1" w:rsidRDefault="001C62A1" w:rsidP="001C62A1">
      <w:pPr>
        <w:pStyle w:val="Prrafodelista"/>
        <w:tabs>
          <w:tab w:val="left" w:pos="240"/>
        </w:tabs>
        <w:ind w:left="0"/>
        <w:rPr>
          <w:rFonts w:ascii="Arial" w:hAnsi="Arial" w:cs="Arial"/>
          <w:sz w:val="20"/>
          <w:szCs w:val="20"/>
        </w:rPr>
      </w:pPr>
      <w:r w:rsidRPr="001306F1">
        <w:rPr>
          <w:rFonts w:ascii="Arial" w:hAnsi="Arial" w:cs="Arial"/>
          <w:sz w:val="20"/>
          <w:szCs w:val="20"/>
        </w:rPr>
        <w:t>________________________________________</w:t>
      </w:r>
    </w:p>
    <w:p w14:paraId="3DE2848C" w14:textId="77777777" w:rsidR="001C62A1" w:rsidRPr="001306F1" w:rsidRDefault="001C62A1" w:rsidP="001C62A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67C30DB70CD242519EA41E9B7CD48C37"/>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3603C481" w14:textId="0B0586B5" w:rsidR="001C62A1" w:rsidRPr="001306F1" w:rsidRDefault="001C62A1" w:rsidP="001C62A1">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0DDADBB56BEA4A769ED3C4DF4C94F7B1"/>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B0D2738" w14:textId="77777777" w:rsidR="001C62A1" w:rsidRDefault="001C62A1" w:rsidP="001C62A1">
      <w:pPr>
        <w:pStyle w:val="Prrafodelista"/>
        <w:tabs>
          <w:tab w:val="left" w:pos="240"/>
          <w:tab w:val="left" w:pos="6210"/>
        </w:tabs>
        <w:ind w:left="0"/>
        <w:jc w:val="both"/>
        <w:rPr>
          <w:rFonts w:ascii="Arial" w:hAnsi="Arial" w:cs="Arial"/>
          <w:b/>
          <w:color w:val="808080" w:themeColor="background1" w:themeShade="80"/>
          <w:sz w:val="18"/>
          <w:szCs w:val="18"/>
        </w:rPr>
      </w:pPr>
    </w:p>
    <w:p w14:paraId="1442B11D" w14:textId="33B2BFD3" w:rsidR="00604593" w:rsidRDefault="001C62A1" w:rsidP="000074E1">
      <w:pPr>
        <w:pStyle w:val="Prrafodelista"/>
        <w:tabs>
          <w:tab w:val="left" w:pos="240"/>
          <w:tab w:val="left" w:pos="6210"/>
        </w:tabs>
        <w:ind w:left="0"/>
        <w:jc w:val="both"/>
        <w:rPr>
          <w:rFonts w:ascii="Arial" w:hAnsi="Arial" w:cs="Arial"/>
          <w:sz w:val="16"/>
          <w:szCs w:val="16"/>
        </w:rPr>
      </w:pPr>
      <w:r w:rsidRPr="001306F1">
        <w:rPr>
          <w:rFonts w:ascii="Arial" w:hAnsi="Arial" w:cs="Arial"/>
          <w:b/>
          <w:color w:val="808080" w:themeColor="background1" w:themeShade="80"/>
          <w:sz w:val="18"/>
          <w:szCs w:val="18"/>
        </w:rPr>
        <w:t xml:space="preserve">Nota: </w:t>
      </w:r>
      <w:r w:rsidRPr="001306F1">
        <w:rPr>
          <w:rFonts w:ascii="Arial" w:hAnsi="Arial" w:cs="Arial"/>
          <w:bCs/>
          <w:color w:val="808080" w:themeColor="background1" w:themeShade="80"/>
          <w:sz w:val="18"/>
          <w:szCs w:val="18"/>
        </w:rPr>
        <w:t>este formato se debe diligenciar por cada uno de los cargos solicitados en el proceso de contratación, adicional adjuntar las certificaciones de experiencia relacionadas en este</w:t>
      </w:r>
    </w:p>
    <w:sectPr w:rsidR="00604593" w:rsidSect="001C62A1">
      <w:headerReference w:type="default" r:id="rId8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4A927B" w14:textId="77777777" w:rsidR="00A838E4" w:rsidRDefault="00A838E4" w:rsidP="00F437E0">
      <w:pPr>
        <w:spacing w:after="0" w:line="240" w:lineRule="auto"/>
      </w:pPr>
      <w:r>
        <w:separator/>
      </w:r>
    </w:p>
  </w:endnote>
  <w:endnote w:type="continuationSeparator" w:id="0">
    <w:p w14:paraId="23032AAA" w14:textId="77777777" w:rsidR="00A838E4" w:rsidRDefault="00A838E4" w:rsidP="00F437E0">
      <w:pPr>
        <w:spacing w:after="0" w:line="240" w:lineRule="auto"/>
      </w:pPr>
      <w:r>
        <w:continuationSeparator/>
      </w:r>
    </w:p>
  </w:endnote>
  <w:endnote w:type="continuationNotice" w:id="1">
    <w:p w14:paraId="4DA15123" w14:textId="77777777" w:rsidR="00A838E4" w:rsidRDefault="00A838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B8A5A" w14:textId="6CCF4DBA" w:rsidR="0091632F" w:rsidRDefault="0091632F" w:rsidP="00DF61C8">
    <w:pPr>
      <w:pStyle w:val="Piedepgina"/>
    </w:pPr>
    <w:r>
      <w:t xml:space="preserve">1LF-FR-0071                                                                                                                          </w:t>
    </w:r>
    <w:r w:rsidR="000A38EA">
      <w:t xml:space="preserve">        </w:t>
    </w:r>
    <w:r>
      <w:t xml:space="preserve">aprobación: 17/06/2024 </w:t>
    </w:r>
  </w:p>
  <w:p w14:paraId="227784D3" w14:textId="77777777" w:rsidR="0091632F" w:rsidRDefault="0091632F" w:rsidP="00DF61C8">
    <w:pPr>
      <w:pStyle w:val="Piedepgina"/>
    </w:pPr>
    <w:r>
      <w:t>Versión:10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44753" w14:textId="223DFEC9" w:rsidR="000A38EA" w:rsidRDefault="000A38EA" w:rsidP="00DF61C8">
    <w:pPr>
      <w:pStyle w:val="Piedepgina"/>
    </w:pPr>
    <w:r>
      <w:t>1LF-FR-0071                                                                                                                                                                                                   aprobación: 17/06/2024</w:t>
    </w:r>
  </w:p>
  <w:p w14:paraId="0EB102CA" w14:textId="77777777" w:rsidR="000A38EA" w:rsidRDefault="000A38EA"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DB0917" w14:textId="77777777" w:rsidR="00A838E4" w:rsidRDefault="00A838E4" w:rsidP="00F437E0">
      <w:pPr>
        <w:spacing w:after="0" w:line="240" w:lineRule="auto"/>
      </w:pPr>
      <w:r>
        <w:separator/>
      </w:r>
    </w:p>
  </w:footnote>
  <w:footnote w:type="continuationSeparator" w:id="0">
    <w:p w14:paraId="0DE13D19" w14:textId="77777777" w:rsidR="00A838E4" w:rsidRDefault="00A838E4" w:rsidP="00F437E0">
      <w:pPr>
        <w:spacing w:after="0" w:line="240" w:lineRule="auto"/>
      </w:pPr>
      <w:r>
        <w:continuationSeparator/>
      </w:r>
    </w:p>
  </w:footnote>
  <w:footnote w:type="continuationNotice" w:id="1">
    <w:p w14:paraId="1514812D" w14:textId="77777777" w:rsidR="00A838E4" w:rsidRDefault="00A838E4">
      <w:pPr>
        <w:spacing w:after="0" w:line="240" w:lineRule="auto"/>
      </w:pPr>
    </w:p>
  </w:footnote>
  <w:footnote w:id="2">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090660" w:rsidRPr="00293DF3" w14:paraId="5E78A9CE" w14:textId="77777777" w:rsidTr="000A15BA">
      <w:trPr>
        <w:cantSplit/>
        <w:trHeight w:val="350"/>
      </w:trPr>
      <w:tc>
        <w:tcPr>
          <w:tcW w:w="2338" w:type="dxa"/>
          <w:vAlign w:val="center"/>
        </w:tcPr>
        <w:p w14:paraId="7F003F4E" w14:textId="257147EE" w:rsidR="00090660" w:rsidRPr="00293DF3" w:rsidRDefault="00090660" w:rsidP="000A15BA">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D768B4">
            <w:rPr>
              <w:rFonts w:ascii="Arial" w:hAnsi="Arial" w:cs="Arial"/>
              <w:b/>
              <w:noProof/>
              <w:sz w:val="18"/>
              <w:szCs w:val="18"/>
            </w:rPr>
            <w:t>26</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D768B4">
            <w:rPr>
              <w:rFonts w:ascii="Arial" w:hAnsi="Arial" w:cs="Arial"/>
              <w:b/>
              <w:noProof/>
              <w:sz w:val="18"/>
              <w:szCs w:val="18"/>
            </w:rPr>
            <w:t>58</w:t>
          </w:r>
          <w:r w:rsidRPr="00293DF3">
            <w:rPr>
              <w:rFonts w:ascii="Arial" w:hAnsi="Arial" w:cs="Arial"/>
              <w:b/>
              <w:sz w:val="18"/>
              <w:szCs w:val="18"/>
            </w:rPr>
            <w:fldChar w:fldCharType="end"/>
          </w:r>
        </w:p>
      </w:tc>
      <w:tc>
        <w:tcPr>
          <w:tcW w:w="5812" w:type="dxa"/>
          <w:vMerge w:val="restart"/>
          <w:vAlign w:val="center"/>
        </w:tcPr>
        <w:p w14:paraId="47898E98" w14:textId="0AF343D6" w:rsidR="00090660" w:rsidRDefault="00E960DA" w:rsidP="005258E5">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03302F6B" w14:textId="1EAED50A" w:rsidR="00090660" w:rsidRPr="00293DF3" w:rsidRDefault="000A15BA" w:rsidP="005258E5">
          <w:pPr>
            <w:pStyle w:val="Sinespaciado1"/>
            <w:jc w:val="center"/>
            <w:rPr>
              <w:noProof/>
            </w:rPr>
          </w:pPr>
          <w:r>
            <w:rPr>
              <w:rFonts w:ascii="Arial" w:hAnsi="Arial" w:cs="Arial"/>
              <w:noProof/>
              <w:sz w:val="20"/>
              <w:szCs w:val="20"/>
            </w:rPr>
            <w:drawing>
              <wp:inline distT="0" distB="0" distL="0" distR="0" wp14:anchorId="342FB022" wp14:editId="2484D77A">
                <wp:extent cx="718834" cy="718834"/>
                <wp:effectExtent l="0" t="0" r="0" b="0"/>
                <wp:docPr id="307093220" name="Imagen 30709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97D94F" w14:textId="77777777" w:rsidR="00090660" w:rsidRPr="003313BB" w:rsidRDefault="00090660"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090660" w:rsidRPr="00293DF3" w14:paraId="214F3735" w14:textId="77777777" w:rsidTr="000A15BA">
      <w:trPr>
        <w:cantSplit/>
        <w:trHeight w:val="351"/>
      </w:trPr>
      <w:tc>
        <w:tcPr>
          <w:tcW w:w="2338" w:type="dxa"/>
          <w:vAlign w:val="center"/>
        </w:tcPr>
        <w:p w14:paraId="56172937" w14:textId="46271E9C" w:rsidR="00090660" w:rsidRPr="00293DF3" w:rsidRDefault="00090660" w:rsidP="000A15BA">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sidR="00E960DA">
            <w:rPr>
              <w:rFonts w:ascii="Arial" w:hAnsi="Arial" w:cs="Arial"/>
              <w:b/>
              <w:bCs/>
              <w:color w:val="000000"/>
              <w:sz w:val="18"/>
              <w:szCs w:val="18"/>
            </w:rPr>
            <w:t>1LF-FR-</w:t>
          </w:r>
          <w:r w:rsidR="000A15BA">
            <w:rPr>
              <w:rFonts w:ascii="Arial" w:hAnsi="Arial" w:cs="Arial"/>
              <w:b/>
              <w:bCs/>
              <w:color w:val="000000"/>
              <w:sz w:val="18"/>
              <w:szCs w:val="18"/>
            </w:rPr>
            <w:t>0071</w:t>
          </w:r>
        </w:p>
      </w:tc>
      <w:tc>
        <w:tcPr>
          <w:tcW w:w="5812" w:type="dxa"/>
          <w:vMerge/>
          <w:vAlign w:val="center"/>
        </w:tcPr>
        <w:p w14:paraId="5194F39A" w14:textId="77777777" w:rsidR="00090660" w:rsidRPr="00293DF3" w:rsidRDefault="00090660" w:rsidP="005258E5">
          <w:pPr>
            <w:pStyle w:val="Ttulo1"/>
            <w:jc w:val="center"/>
            <w:rPr>
              <w:rFonts w:ascii="Arial" w:hAnsi="Arial" w:cs="Arial"/>
              <w:sz w:val="18"/>
              <w:szCs w:val="18"/>
            </w:rPr>
          </w:pPr>
        </w:p>
      </w:tc>
      <w:tc>
        <w:tcPr>
          <w:tcW w:w="2268" w:type="dxa"/>
          <w:vMerge/>
          <w:vAlign w:val="center"/>
        </w:tcPr>
        <w:p w14:paraId="5A5245DE" w14:textId="77777777" w:rsidR="00090660" w:rsidRPr="00293DF3" w:rsidRDefault="00090660" w:rsidP="005258E5">
          <w:pPr>
            <w:jc w:val="center"/>
            <w:rPr>
              <w:rFonts w:ascii="Arial" w:hAnsi="Arial" w:cs="Arial"/>
              <w:b/>
              <w:noProof/>
              <w:sz w:val="18"/>
              <w:szCs w:val="18"/>
            </w:rPr>
          </w:pPr>
        </w:p>
      </w:tc>
    </w:tr>
    <w:tr w:rsidR="00090660" w:rsidRPr="00293DF3" w14:paraId="3EEC05C1" w14:textId="77777777" w:rsidTr="000A15BA">
      <w:trPr>
        <w:cantSplit/>
        <w:trHeight w:val="350"/>
      </w:trPr>
      <w:tc>
        <w:tcPr>
          <w:tcW w:w="2338" w:type="dxa"/>
          <w:vAlign w:val="center"/>
        </w:tcPr>
        <w:p w14:paraId="7705B2C2" w14:textId="53BDA4DD" w:rsidR="00090660" w:rsidRPr="00293DF3" w:rsidRDefault="00090660" w:rsidP="000A15BA">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w:t>
          </w:r>
          <w:r w:rsidR="000A15BA">
            <w:rPr>
              <w:rFonts w:ascii="Arial" w:hAnsi="Arial" w:cs="Arial"/>
              <w:b/>
              <w:bCs/>
              <w:color w:val="000000"/>
              <w:sz w:val="18"/>
              <w:szCs w:val="18"/>
            </w:rPr>
            <w:t>17/06/2024</w:t>
          </w:r>
        </w:p>
      </w:tc>
      <w:tc>
        <w:tcPr>
          <w:tcW w:w="5812" w:type="dxa"/>
          <w:vMerge w:val="restart"/>
          <w:vAlign w:val="center"/>
        </w:tcPr>
        <w:p w14:paraId="30A7B9C2" w14:textId="0865FA7E" w:rsidR="00090660" w:rsidRPr="005258E5" w:rsidRDefault="00090660" w:rsidP="005258E5">
          <w:pPr>
            <w:jc w:val="center"/>
            <w:rPr>
              <w:rFonts w:ascii="Arial" w:eastAsia="Calibri" w:hAnsi="Arial" w:cs="Arial"/>
              <w:b/>
              <w:bCs/>
              <w:color w:val="000000" w:themeColor="text1"/>
            </w:rPr>
          </w:pPr>
          <w:bookmarkStart w:id="3" w:name="_Hlk95465674"/>
          <w:r w:rsidRPr="00DA15E3">
            <w:rPr>
              <w:rFonts w:ascii="Arial" w:hAnsi="Arial" w:cs="Arial"/>
              <w:b/>
              <w:bCs/>
              <w:sz w:val="18"/>
              <w:szCs w:val="18"/>
            </w:rPr>
            <w:t>ELABORACI</w:t>
          </w:r>
          <w:r w:rsidR="00D87F0A">
            <w:rPr>
              <w:rFonts w:ascii="Arial" w:hAnsi="Arial" w:cs="Arial"/>
              <w:b/>
              <w:bCs/>
              <w:sz w:val="18"/>
              <w:szCs w:val="18"/>
            </w:rPr>
            <w:t>Ó</w:t>
          </w:r>
          <w:r w:rsidRPr="00DA15E3">
            <w:rPr>
              <w:rFonts w:ascii="Arial" w:hAnsi="Arial" w:cs="Arial"/>
              <w:b/>
              <w:bCs/>
              <w:sz w:val="18"/>
              <w:szCs w:val="18"/>
            </w:rPr>
            <w:t>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3"/>
        </w:p>
      </w:tc>
      <w:tc>
        <w:tcPr>
          <w:tcW w:w="2268" w:type="dxa"/>
          <w:vMerge/>
          <w:vAlign w:val="center"/>
        </w:tcPr>
        <w:p w14:paraId="2D8E15EE" w14:textId="77777777" w:rsidR="00090660" w:rsidRPr="00293DF3" w:rsidRDefault="00090660" w:rsidP="005258E5">
          <w:pPr>
            <w:jc w:val="center"/>
            <w:rPr>
              <w:rFonts w:ascii="Arial" w:hAnsi="Arial" w:cs="Arial"/>
              <w:b/>
              <w:noProof/>
              <w:sz w:val="18"/>
              <w:szCs w:val="18"/>
            </w:rPr>
          </w:pPr>
        </w:p>
      </w:tc>
    </w:tr>
    <w:tr w:rsidR="00090660" w:rsidRPr="00293DF3" w14:paraId="23BE8F37" w14:textId="77777777" w:rsidTr="000A15BA">
      <w:trPr>
        <w:cantSplit/>
        <w:trHeight w:val="351"/>
      </w:trPr>
      <w:tc>
        <w:tcPr>
          <w:tcW w:w="2338" w:type="dxa"/>
          <w:vAlign w:val="center"/>
        </w:tcPr>
        <w:p w14:paraId="7FA5A316" w14:textId="3A50F772" w:rsidR="00090660" w:rsidRPr="00293DF3" w:rsidRDefault="00090660" w:rsidP="000A15BA">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w:t>
          </w:r>
          <w:r w:rsidR="00BB4CCA">
            <w:rPr>
              <w:rFonts w:ascii="Arial" w:hAnsi="Arial" w:cs="Arial"/>
              <w:b/>
              <w:bCs/>
              <w:color w:val="000000"/>
              <w:sz w:val="18"/>
              <w:szCs w:val="18"/>
            </w:rPr>
            <w:t>10</w:t>
          </w:r>
        </w:p>
      </w:tc>
      <w:tc>
        <w:tcPr>
          <w:tcW w:w="5812" w:type="dxa"/>
          <w:vMerge/>
          <w:vAlign w:val="center"/>
        </w:tcPr>
        <w:p w14:paraId="106E8B5D" w14:textId="77777777" w:rsidR="00090660" w:rsidRPr="00293DF3" w:rsidRDefault="00090660" w:rsidP="005258E5">
          <w:pPr>
            <w:pStyle w:val="Ttulo1"/>
            <w:jc w:val="center"/>
            <w:rPr>
              <w:rFonts w:ascii="Arial" w:hAnsi="Arial" w:cs="Arial"/>
              <w:sz w:val="18"/>
              <w:szCs w:val="18"/>
            </w:rPr>
          </w:pPr>
        </w:p>
      </w:tc>
      <w:tc>
        <w:tcPr>
          <w:tcW w:w="2268" w:type="dxa"/>
          <w:vMerge/>
          <w:vAlign w:val="center"/>
        </w:tcPr>
        <w:p w14:paraId="7BE538BC" w14:textId="77777777" w:rsidR="00090660" w:rsidRPr="00293DF3" w:rsidRDefault="00090660" w:rsidP="005258E5">
          <w:pPr>
            <w:jc w:val="center"/>
            <w:rPr>
              <w:rFonts w:ascii="Arial" w:hAnsi="Arial" w:cs="Arial"/>
              <w:b/>
              <w:noProof/>
              <w:sz w:val="18"/>
              <w:szCs w:val="18"/>
            </w:rPr>
          </w:pPr>
        </w:p>
      </w:tc>
    </w:tr>
  </w:tbl>
  <w:p w14:paraId="608901D4"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1DF21EF3" w14:textId="77777777" w:rsidTr="0064512A">
      <w:trPr>
        <w:cantSplit/>
        <w:trHeight w:val="676"/>
      </w:trPr>
      <w:tc>
        <w:tcPr>
          <w:tcW w:w="8150" w:type="dxa"/>
          <w:vAlign w:val="center"/>
        </w:tcPr>
        <w:p w14:paraId="196EAD8B" w14:textId="4D902C85" w:rsidR="00090660" w:rsidRDefault="000307AB"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268" w:type="dxa"/>
          <w:vMerge w:val="restart"/>
          <w:vAlign w:val="center"/>
        </w:tcPr>
        <w:p w14:paraId="46046ADD" w14:textId="5F5C117D"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6A17C29F" wp14:editId="2C924247">
                <wp:extent cx="718834" cy="718834"/>
                <wp:effectExtent l="0" t="0" r="0" b="0"/>
                <wp:docPr id="292130899" name="Imagen 29213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284710F" w14:textId="77777777" w:rsidR="00090660" w:rsidRPr="00E23CA0" w:rsidRDefault="00090660" w:rsidP="006825B9">
          <w:pPr>
            <w:pStyle w:val="Sinespaciado1"/>
            <w:rPr>
              <w:rFonts w:ascii="Arial" w:hAnsi="Arial" w:cs="Arial"/>
              <w:b/>
              <w:bCs/>
            </w:rPr>
          </w:pPr>
          <w:r w:rsidRPr="00E23CA0">
            <w:rPr>
              <w:rFonts w:ascii="Arial" w:hAnsi="Arial" w:cs="Arial"/>
              <w:b/>
              <w:bCs/>
              <w:sz w:val="20"/>
              <w:szCs w:val="20"/>
            </w:rPr>
            <w:t>POLICÍA NACIONAL</w:t>
          </w:r>
        </w:p>
      </w:tc>
    </w:tr>
    <w:tr w:rsidR="00090660" w:rsidRPr="00293DF3" w14:paraId="54D74AEC" w14:textId="77777777" w:rsidTr="0064512A">
      <w:trPr>
        <w:cantSplit/>
        <w:trHeight w:val="676"/>
      </w:trPr>
      <w:tc>
        <w:tcPr>
          <w:tcW w:w="8150" w:type="dxa"/>
          <w:vAlign w:val="center"/>
        </w:tcPr>
        <w:p w14:paraId="6F56EF1D" w14:textId="5243A2C1" w:rsidR="00090660" w:rsidRPr="007C1578" w:rsidRDefault="00090660" w:rsidP="006825B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4D247A79" w14:textId="77777777" w:rsidR="00090660" w:rsidRPr="007C1578" w:rsidRDefault="00090660" w:rsidP="006825B9">
          <w:pPr>
            <w:pStyle w:val="Prrafodelista"/>
            <w:ind w:left="0"/>
            <w:jc w:val="center"/>
            <w:rPr>
              <w:rFonts w:ascii="Arial" w:hAnsi="Arial" w:cs="Arial"/>
              <w:b/>
              <w:sz w:val="6"/>
              <w:szCs w:val="6"/>
            </w:rPr>
          </w:pPr>
        </w:p>
        <w:p w14:paraId="07A8106F" w14:textId="75202B82" w:rsidR="00090660" w:rsidRPr="005258E5" w:rsidRDefault="00090660" w:rsidP="006825B9">
          <w:pPr>
            <w:jc w:val="center"/>
            <w:rPr>
              <w:rFonts w:ascii="Arial" w:eastAsia="Calibri" w:hAnsi="Arial" w:cs="Arial"/>
              <w:b/>
              <w:bCs/>
              <w:color w:val="000000" w:themeColor="text1"/>
            </w:rPr>
          </w:pPr>
          <w:r w:rsidRPr="007C1578">
            <w:rPr>
              <w:rFonts w:ascii="Arial" w:hAnsi="Arial" w:cs="Arial"/>
              <w:bCs/>
              <w:sz w:val="14"/>
              <w:szCs w:val="14"/>
            </w:rPr>
            <w:t>(APLICA: COMPRAVENTA. SUMINISTRO Y PRESTACIÓN DE SERVICIOS)</w:t>
          </w:r>
          <w:r w:rsidRPr="00F12537">
            <w:rPr>
              <w:rFonts w:ascii="Arial" w:hAnsi="Arial" w:cs="Arial"/>
              <w:bCs/>
              <w:sz w:val="14"/>
              <w:szCs w:val="14"/>
            </w:rPr>
            <w:t xml:space="preserve"> </w:t>
          </w:r>
          <w:r w:rsidRPr="00F12537">
            <w:rPr>
              <w:rFonts w:ascii="Arial" w:hAnsi="Arial" w:cs="Arial"/>
              <w:b/>
              <w:sz w:val="20"/>
              <w:szCs w:val="20"/>
            </w:rPr>
            <w:t xml:space="preserve"> </w:t>
          </w:r>
        </w:p>
      </w:tc>
      <w:tc>
        <w:tcPr>
          <w:tcW w:w="2268" w:type="dxa"/>
          <w:vMerge/>
          <w:vAlign w:val="center"/>
        </w:tcPr>
        <w:p w14:paraId="558B1CA8" w14:textId="77777777" w:rsidR="00090660" w:rsidRPr="00293DF3" w:rsidRDefault="00090660" w:rsidP="006825B9">
          <w:pPr>
            <w:jc w:val="center"/>
            <w:rPr>
              <w:rFonts w:ascii="Arial" w:hAnsi="Arial" w:cs="Arial"/>
              <w:b/>
              <w:noProof/>
              <w:sz w:val="18"/>
              <w:szCs w:val="18"/>
            </w:rPr>
          </w:pPr>
        </w:p>
      </w:tc>
    </w:tr>
  </w:tbl>
  <w:p w14:paraId="6CBDB66B" w14:textId="77777777" w:rsidR="00090660" w:rsidRDefault="0009066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090660" w:rsidRPr="00293DF3" w14:paraId="6615DED6" w14:textId="77777777" w:rsidTr="0064512A">
      <w:trPr>
        <w:cantSplit/>
        <w:trHeight w:val="664"/>
      </w:trPr>
      <w:tc>
        <w:tcPr>
          <w:tcW w:w="8506" w:type="dxa"/>
          <w:vAlign w:val="center"/>
        </w:tcPr>
        <w:p w14:paraId="470A5B3F" w14:textId="1D290E87" w:rsidR="00090660" w:rsidRDefault="0066505F"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1912" w:type="dxa"/>
          <w:vMerge w:val="restart"/>
          <w:vAlign w:val="center"/>
        </w:tcPr>
        <w:p w14:paraId="735B4A10" w14:textId="224A87F4"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204E50FE" wp14:editId="7785E056">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0354146" w14:textId="77777777" w:rsidR="00090660" w:rsidRPr="00E23CA0" w:rsidRDefault="00090660" w:rsidP="006825B9">
          <w:pPr>
            <w:pStyle w:val="Sinespaciado1"/>
            <w:rPr>
              <w:rFonts w:ascii="Arial" w:hAnsi="Arial" w:cs="Arial"/>
              <w:b/>
              <w:bCs/>
            </w:rPr>
          </w:pPr>
          <w:r w:rsidRPr="00E23CA0">
            <w:rPr>
              <w:rFonts w:ascii="Arial" w:hAnsi="Arial" w:cs="Arial"/>
              <w:b/>
              <w:bCs/>
              <w:sz w:val="18"/>
              <w:szCs w:val="20"/>
            </w:rPr>
            <w:t>POLICÍA NACIONAL</w:t>
          </w:r>
        </w:p>
      </w:tc>
    </w:tr>
    <w:tr w:rsidR="00090660" w:rsidRPr="00293DF3" w14:paraId="0B1CE28F" w14:textId="77777777" w:rsidTr="0064512A">
      <w:trPr>
        <w:cantSplit/>
        <w:trHeight w:val="665"/>
      </w:trPr>
      <w:tc>
        <w:tcPr>
          <w:tcW w:w="8506" w:type="dxa"/>
          <w:vAlign w:val="center"/>
        </w:tcPr>
        <w:p w14:paraId="5ABC296D" w14:textId="7F4D7B9D" w:rsidR="00090660" w:rsidRPr="00A37E8A" w:rsidRDefault="00090660"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7F8E248B" w14:textId="77777777" w:rsidR="00090660" w:rsidRPr="00293DF3" w:rsidRDefault="00090660" w:rsidP="006825B9">
          <w:pPr>
            <w:jc w:val="center"/>
            <w:rPr>
              <w:rFonts w:ascii="Arial" w:hAnsi="Arial" w:cs="Arial"/>
              <w:b/>
              <w:noProof/>
              <w:sz w:val="18"/>
              <w:szCs w:val="18"/>
            </w:rPr>
          </w:pPr>
        </w:p>
      </w:tc>
    </w:tr>
  </w:tbl>
  <w:p w14:paraId="548C3FC2" w14:textId="77777777" w:rsidR="00090660" w:rsidRDefault="000906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090660" w:rsidRPr="00293DF3" w14:paraId="1191D2EA" w14:textId="77777777" w:rsidTr="0064512A">
      <w:trPr>
        <w:cantSplit/>
        <w:trHeight w:val="664"/>
      </w:trPr>
      <w:tc>
        <w:tcPr>
          <w:tcW w:w="8912" w:type="dxa"/>
          <w:vAlign w:val="center"/>
        </w:tcPr>
        <w:p w14:paraId="68473836" w14:textId="545AD539" w:rsidR="00090660" w:rsidRDefault="00026CD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126" w:type="dxa"/>
          <w:vMerge w:val="restart"/>
          <w:vAlign w:val="center"/>
        </w:tcPr>
        <w:p w14:paraId="0F446E8D" w14:textId="2773952D"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182E9E5D" wp14:editId="4F7E2668">
                <wp:extent cx="718834" cy="718834"/>
                <wp:effectExtent l="0" t="0" r="0" b="0"/>
                <wp:docPr id="948710565" name="Imagen 94871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F51D629" w14:textId="77777777" w:rsidR="00090660" w:rsidRPr="00E23CA0" w:rsidRDefault="00090660" w:rsidP="00E23CA0">
          <w:pPr>
            <w:pStyle w:val="Sinespaciado1"/>
            <w:jc w:val="center"/>
            <w:rPr>
              <w:rFonts w:ascii="Arial" w:hAnsi="Arial" w:cs="Arial"/>
              <w:b/>
              <w:bCs/>
            </w:rPr>
          </w:pPr>
          <w:r w:rsidRPr="00E23CA0">
            <w:rPr>
              <w:rFonts w:ascii="Arial" w:hAnsi="Arial" w:cs="Arial"/>
              <w:b/>
              <w:bCs/>
              <w:sz w:val="18"/>
              <w:szCs w:val="20"/>
            </w:rPr>
            <w:t>POLICÍA NACIONAL</w:t>
          </w:r>
        </w:p>
      </w:tc>
    </w:tr>
    <w:tr w:rsidR="00090660" w:rsidRPr="00293DF3" w14:paraId="7EB6CAD0" w14:textId="77777777" w:rsidTr="0064512A">
      <w:trPr>
        <w:cantSplit/>
        <w:trHeight w:val="665"/>
      </w:trPr>
      <w:tc>
        <w:tcPr>
          <w:tcW w:w="8912" w:type="dxa"/>
          <w:vAlign w:val="center"/>
        </w:tcPr>
        <w:p w14:paraId="7A116452" w14:textId="284B4AD1" w:rsidR="00090660" w:rsidRPr="00A37E8A" w:rsidRDefault="00090660"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08429E12" w14:textId="77777777" w:rsidR="00090660" w:rsidRPr="00293DF3" w:rsidRDefault="00090660" w:rsidP="006825B9">
          <w:pPr>
            <w:jc w:val="center"/>
            <w:rPr>
              <w:rFonts w:ascii="Arial" w:hAnsi="Arial" w:cs="Arial"/>
              <w:b/>
              <w:noProof/>
              <w:sz w:val="18"/>
              <w:szCs w:val="18"/>
            </w:rPr>
          </w:pPr>
        </w:p>
      </w:tc>
    </w:tr>
  </w:tbl>
  <w:p w14:paraId="1956369D" w14:textId="77777777" w:rsidR="00090660" w:rsidRDefault="0009066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CE8F024" w14:textId="77777777" w:rsidTr="0064512A">
      <w:trPr>
        <w:cantSplit/>
        <w:trHeight w:val="664"/>
      </w:trPr>
      <w:tc>
        <w:tcPr>
          <w:tcW w:w="8150" w:type="dxa"/>
          <w:vAlign w:val="center"/>
        </w:tcPr>
        <w:p w14:paraId="54DFF4A9" w14:textId="1E50C2B2" w:rsidR="00090660" w:rsidRDefault="00026CD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268" w:type="dxa"/>
          <w:vMerge w:val="restart"/>
          <w:vAlign w:val="center"/>
        </w:tcPr>
        <w:p w14:paraId="2EB9C998" w14:textId="22076383"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10815AAE" wp14:editId="4D8080A1">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090660" w:rsidRPr="00E23CA0" w:rsidRDefault="00090660" w:rsidP="006825B9">
          <w:pPr>
            <w:pStyle w:val="Sinespaciado1"/>
            <w:rPr>
              <w:rFonts w:ascii="Arial" w:hAnsi="Arial" w:cs="Arial"/>
              <w:b/>
              <w:bCs/>
            </w:rPr>
          </w:pPr>
          <w:r w:rsidRPr="00E23CA0">
            <w:rPr>
              <w:rFonts w:ascii="Arial" w:hAnsi="Arial" w:cs="Arial"/>
              <w:b/>
              <w:bCs/>
              <w:sz w:val="18"/>
              <w:szCs w:val="20"/>
            </w:rPr>
            <w:t>POLICÍA NACIONAL</w:t>
          </w:r>
        </w:p>
      </w:tc>
    </w:tr>
    <w:tr w:rsidR="00090660" w:rsidRPr="00293DF3" w14:paraId="69A099D1" w14:textId="77777777" w:rsidTr="0064512A">
      <w:trPr>
        <w:cantSplit/>
        <w:trHeight w:val="665"/>
      </w:trPr>
      <w:tc>
        <w:tcPr>
          <w:tcW w:w="8150" w:type="dxa"/>
          <w:vAlign w:val="center"/>
        </w:tcPr>
        <w:p w14:paraId="664A6BC7" w14:textId="32B8FBDC" w:rsidR="00090660" w:rsidRPr="00666557" w:rsidRDefault="00090660"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090660" w:rsidRPr="00293DF3" w:rsidRDefault="00090660" w:rsidP="006825B9">
          <w:pPr>
            <w:jc w:val="center"/>
            <w:rPr>
              <w:rFonts w:ascii="Arial" w:hAnsi="Arial" w:cs="Arial"/>
              <w:b/>
              <w:noProof/>
              <w:sz w:val="18"/>
              <w:szCs w:val="18"/>
            </w:rPr>
          </w:pPr>
        </w:p>
      </w:tc>
    </w:tr>
  </w:tbl>
  <w:p w14:paraId="5C3936F1" w14:textId="77777777" w:rsidR="00090660" w:rsidRDefault="0009066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F2A6FEF" w14:textId="77777777" w:rsidTr="0064512A">
      <w:trPr>
        <w:cantSplit/>
        <w:trHeight w:val="664"/>
      </w:trPr>
      <w:tc>
        <w:tcPr>
          <w:tcW w:w="8150" w:type="dxa"/>
          <w:vAlign w:val="center"/>
        </w:tcPr>
        <w:p w14:paraId="4DB550F7" w14:textId="1F371927" w:rsidR="00090660" w:rsidRDefault="00026CD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268" w:type="dxa"/>
          <w:vMerge w:val="restart"/>
          <w:vAlign w:val="center"/>
        </w:tcPr>
        <w:p w14:paraId="3FEFF630" w14:textId="43A528F4"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32210237" wp14:editId="375ECF33">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C45CD6" w14:textId="77777777" w:rsidR="00090660" w:rsidRPr="00E23CA0" w:rsidRDefault="00090660" w:rsidP="006825B9">
          <w:pPr>
            <w:pStyle w:val="Sinespaciado1"/>
            <w:rPr>
              <w:rFonts w:ascii="Arial" w:hAnsi="Arial" w:cs="Arial"/>
              <w:b/>
              <w:bCs/>
            </w:rPr>
          </w:pPr>
          <w:r w:rsidRPr="00E23CA0">
            <w:rPr>
              <w:rFonts w:ascii="Arial" w:hAnsi="Arial" w:cs="Arial"/>
              <w:b/>
              <w:bCs/>
              <w:sz w:val="18"/>
              <w:szCs w:val="20"/>
            </w:rPr>
            <w:t>POLICÍA NACIONAL</w:t>
          </w:r>
        </w:p>
      </w:tc>
    </w:tr>
    <w:tr w:rsidR="00090660" w:rsidRPr="00293DF3" w14:paraId="55EA3C73" w14:textId="77777777" w:rsidTr="0064512A">
      <w:trPr>
        <w:cantSplit/>
        <w:trHeight w:val="665"/>
      </w:trPr>
      <w:tc>
        <w:tcPr>
          <w:tcW w:w="8150" w:type="dxa"/>
          <w:vAlign w:val="center"/>
        </w:tcPr>
        <w:p w14:paraId="4D976435" w14:textId="27F4D1E2" w:rsidR="00090660" w:rsidRPr="00666557" w:rsidRDefault="00090660"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43EC28E9" w14:textId="77777777" w:rsidR="00090660" w:rsidRPr="00293DF3" w:rsidRDefault="00090660" w:rsidP="006825B9">
          <w:pPr>
            <w:jc w:val="center"/>
            <w:rPr>
              <w:rFonts w:ascii="Arial" w:hAnsi="Arial" w:cs="Arial"/>
              <w:b/>
              <w:noProof/>
              <w:sz w:val="18"/>
              <w:szCs w:val="18"/>
            </w:rPr>
          </w:pPr>
        </w:p>
      </w:tc>
    </w:tr>
  </w:tbl>
  <w:p w14:paraId="6A3BE5D2" w14:textId="77777777" w:rsidR="00090660" w:rsidRDefault="0009066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63E50A8C" w14:textId="77777777" w:rsidTr="0064512A">
      <w:trPr>
        <w:cantSplit/>
        <w:trHeight w:val="664"/>
      </w:trPr>
      <w:tc>
        <w:tcPr>
          <w:tcW w:w="8150" w:type="dxa"/>
          <w:vAlign w:val="center"/>
        </w:tcPr>
        <w:p w14:paraId="1DDB869D" w14:textId="799F1DC7" w:rsidR="00090660" w:rsidRDefault="00026CD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268" w:type="dxa"/>
          <w:vMerge w:val="restart"/>
          <w:vAlign w:val="center"/>
        </w:tcPr>
        <w:p w14:paraId="09C7F39B" w14:textId="41282834"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3C9B3439" wp14:editId="292F46AD">
                <wp:extent cx="718834" cy="718834"/>
                <wp:effectExtent l="0" t="0" r="0" b="0"/>
                <wp:docPr id="1765679366" name="Imagen 1765679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6D9281F" w14:textId="77777777" w:rsidR="00090660" w:rsidRPr="00E23CA0" w:rsidRDefault="00090660" w:rsidP="0091632F">
          <w:pPr>
            <w:pStyle w:val="Sinespaciado1"/>
            <w:jc w:val="center"/>
            <w:rPr>
              <w:rFonts w:ascii="Arial" w:hAnsi="Arial" w:cs="Arial"/>
              <w:b/>
              <w:bCs/>
            </w:rPr>
          </w:pPr>
          <w:r w:rsidRPr="00E23CA0">
            <w:rPr>
              <w:rFonts w:ascii="Arial" w:hAnsi="Arial" w:cs="Arial"/>
              <w:b/>
              <w:bCs/>
              <w:sz w:val="18"/>
              <w:szCs w:val="20"/>
            </w:rPr>
            <w:t>POLICÍA NACIONAL</w:t>
          </w:r>
        </w:p>
      </w:tc>
    </w:tr>
    <w:tr w:rsidR="00090660" w:rsidRPr="00293DF3" w14:paraId="0B120517" w14:textId="77777777" w:rsidTr="0064512A">
      <w:trPr>
        <w:cantSplit/>
        <w:trHeight w:val="665"/>
      </w:trPr>
      <w:tc>
        <w:tcPr>
          <w:tcW w:w="8150" w:type="dxa"/>
          <w:vAlign w:val="center"/>
        </w:tcPr>
        <w:p w14:paraId="65BF34AB" w14:textId="1D098886" w:rsidR="00090660" w:rsidRPr="00666557" w:rsidRDefault="00090660" w:rsidP="006825B9">
          <w:pPr>
            <w:pStyle w:val="Sinespaciado1"/>
            <w:jc w:val="center"/>
            <w:rPr>
              <w:rFonts w:ascii="Arial" w:eastAsia="Calibri" w:hAnsi="Arial" w:cs="Arial"/>
              <w:color w:val="000000" w:themeColor="text1"/>
            </w:rPr>
          </w:pPr>
          <w:r w:rsidRPr="00B11C7E">
            <w:rPr>
              <w:rFonts w:ascii="Arial" w:hAnsi="Arial" w:cs="Arial"/>
              <w:b/>
              <w:bCs/>
              <w:sz w:val="18"/>
              <w:szCs w:val="18"/>
            </w:rPr>
            <w:t>FACTORES DE VERIFICACIÓN Y PONDERACIÓN</w:t>
          </w:r>
        </w:p>
      </w:tc>
      <w:tc>
        <w:tcPr>
          <w:tcW w:w="2268" w:type="dxa"/>
          <w:vMerge/>
          <w:vAlign w:val="center"/>
        </w:tcPr>
        <w:p w14:paraId="73547B7B" w14:textId="77777777" w:rsidR="00090660" w:rsidRPr="00293DF3" w:rsidRDefault="00090660" w:rsidP="006825B9">
          <w:pPr>
            <w:jc w:val="center"/>
            <w:rPr>
              <w:rFonts w:ascii="Arial" w:hAnsi="Arial" w:cs="Arial"/>
              <w:b/>
              <w:noProof/>
              <w:sz w:val="18"/>
              <w:szCs w:val="18"/>
            </w:rPr>
          </w:pPr>
        </w:p>
      </w:tc>
    </w:tr>
  </w:tbl>
  <w:p w14:paraId="4225D220" w14:textId="77777777" w:rsidR="00090660" w:rsidRDefault="0009066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6928AE3A" w14:textId="77777777" w:rsidTr="0064512A">
      <w:trPr>
        <w:cantSplit/>
        <w:trHeight w:val="664"/>
      </w:trPr>
      <w:tc>
        <w:tcPr>
          <w:tcW w:w="8150" w:type="dxa"/>
          <w:vAlign w:val="center"/>
        </w:tcPr>
        <w:p w14:paraId="7D05F68C" w14:textId="77CD0D68" w:rsidR="00090660" w:rsidRDefault="004061B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268" w:type="dxa"/>
          <w:vMerge w:val="restart"/>
          <w:vAlign w:val="center"/>
        </w:tcPr>
        <w:p w14:paraId="68D05FE1" w14:textId="4EEFA936" w:rsidR="00090660" w:rsidRPr="00293DF3" w:rsidRDefault="0091632F" w:rsidP="005258E5">
          <w:pPr>
            <w:pStyle w:val="Sinespaciado1"/>
            <w:jc w:val="center"/>
            <w:rPr>
              <w:noProof/>
            </w:rPr>
          </w:pPr>
          <w:r>
            <w:rPr>
              <w:rFonts w:ascii="Arial" w:hAnsi="Arial" w:cs="Arial"/>
              <w:noProof/>
              <w:sz w:val="20"/>
              <w:szCs w:val="20"/>
            </w:rPr>
            <w:drawing>
              <wp:inline distT="0" distB="0" distL="0" distR="0" wp14:anchorId="5B3B4EF6" wp14:editId="0D51251D">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CFB20DE" w14:textId="01E02A96" w:rsidR="00090660" w:rsidRPr="003313BB" w:rsidRDefault="0091632F" w:rsidP="0091632F">
          <w:pPr>
            <w:pStyle w:val="Sinespaciado1"/>
            <w:jc w:val="center"/>
            <w:rPr>
              <w:b/>
              <w:bCs/>
            </w:rPr>
          </w:pPr>
          <w:r w:rsidRPr="00E23CA0">
            <w:rPr>
              <w:rFonts w:ascii="Arial" w:hAnsi="Arial" w:cs="Arial"/>
              <w:b/>
              <w:bCs/>
              <w:sz w:val="18"/>
              <w:szCs w:val="20"/>
            </w:rPr>
            <w:t>POLICÍA NACIONAL</w:t>
          </w:r>
        </w:p>
      </w:tc>
    </w:tr>
    <w:tr w:rsidR="00090660" w:rsidRPr="00293DF3" w14:paraId="271A3EE9" w14:textId="77777777" w:rsidTr="0064512A">
      <w:trPr>
        <w:cantSplit/>
        <w:trHeight w:val="665"/>
      </w:trPr>
      <w:tc>
        <w:tcPr>
          <w:tcW w:w="8150" w:type="dxa"/>
          <w:vAlign w:val="center"/>
        </w:tcPr>
        <w:p w14:paraId="4B1B4603" w14:textId="0819895E" w:rsidR="00090660" w:rsidRPr="004E4429" w:rsidRDefault="00090660"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49ED50EF" w14:textId="7059C2CB" w:rsidR="00090660" w:rsidRPr="00676DF8" w:rsidRDefault="00090660"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3046CC59" w14:textId="77777777" w:rsidR="00090660" w:rsidRPr="00293DF3" w:rsidRDefault="00090660" w:rsidP="005258E5">
          <w:pPr>
            <w:jc w:val="center"/>
            <w:rPr>
              <w:rFonts w:ascii="Arial" w:hAnsi="Arial" w:cs="Arial"/>
              <w:b/>
              <w:noProof/>
              <w:sz w:val="18"/>
              <w:szCs w:val="18"/>
            </w:rPr>
          </w:pPr>
        </w:p>
      </w:tc>
    </w:tr>
  </w:tbl>
  <w:p w14:paraId="43D8874D" w14:textId="77777777" w:rsidR="00090660" w:rsidRDefault="0009066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31096B42" w14:textId="77777777" w:rsidTr="0064512A">
      <w:trPr>
        <w:trHeight w:val="842"/>
      </w:trPr>
      <w:tc>
        <w:tcPr>
          <w:tcW w:w="7971" w:type="dxa"/>
          <w:vAlign w:val="center"/>
        </w:tcPr>
        <w:p w14:paraId="62C39867" w14:textId="77777777" w:rsidR="00090660" w:rsidRPr="005B4A94" w:rsidRDefault="00090660"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04BA8190" w14:textId="30165152" w:rsidR="00090660" w:rsidRPr="00285C0D" w:rsidRDefault="000A38EA" w:rsidP="007B77C9">
          <w:pPr>
            <w:jc w:val="center"/>
            <w:rPr>
              <w:noProof/>
              <w:sz w:val="24"/>
              <w:szCs w:val="24"/>
              <w:lang w:eastAsia="es-CO"/>
            </w:rPr>
          </w:pPr>
          <w:r>
            <w:rPr>
              <w:rFonts w:ascii="Arial" w:hAnsi="Arial" w:cs="Arial"/>
              <w:noProof/>
              <w:sz w:val="20"/>
              <w:szCs w:val="20"/>
            </w:rPr>
            <w:drawing>
              <wp:inline distT="0" distB="0" distL="0" distR="0" wp14:anchorId="633A88FC" wp14:editId="57A60F5A">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2091223" w14:textId="77777777" w:rsidR="00090660" w:rsidRPr="005B4A94" w:rsidRDefault="00090660"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090660" w:rsidRPr="00285C0D" w14:paraId="76D99B07" w14:textId="77777777" w:rsidTr="0064512A">
      <w:trPr>
        <w:trHeight w:val="842"/>
      </w:trPr>
      <w:tc>
        <w:tcPr>
          <w:tcW w:w="7971" w:type="dxa"/>
          <w:vAlign w:val="center"/>
        </w:tcPr>
        <w:p w14:paraId="516492B4" w14:textId="77777777" w:rsidR="00090660" w:rsidRPr="005B4A94" w:rsidRDefault="00090660"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1A5CD810" w14:textId="77777777" w:rsidR="00090660" w:rsidRPr="00285C0D" w:rsidRDefault="00090660" w:rsidP="007B77C9">
          <w:pPr>
            <w:rPr>
              <w:sz w:val="24"/>
              <w:szCs w:val="24"/>
            </w:rPr>
          </w:pPr>
        </w:p>
      </w:tc>
    </w:tr>
  </w:tbl>
  <w:p w14:paraId="151D44BF" w14:textId="77777777" w:rsidR="00090660" w:rsidRDefault="00090660" w:rsidP="00C91947">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684D82AF" w14:textId="77777777" w:rsidTr="0064512A">
      <w:trPr>
        <w:cantSplit/>
        <w:trHeight w:val="664"/>
      </w:trPr>
      <w:tc>
        <w:tcPr>
          <w:tcW w:w="8150" w:type="dxa"/>
          <w:vAlign w:val="center"/>
        </w:tcPr>
        <w:p w14:paraId="2A63FD38" w14:textId="117DAB4D"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4390AA84" w:rsidR="00090660" w:rsidRPr="00636AB9" w:rsidRDefault="000A38EA" w:rsidP="005258E5">
          <w:pPr>
            <w:pStyle w:val="Sinespaciado1"/>
            <w:jc w:val="center"/>
            <w:rPr>
              <w:rFonts w:ascii="Arial" w:hAnsi="Arial" w:cs="Arial"/>
              <w:noProof/>
              <w:sz w:val="22"/>
            </w:rPr>
          </w:pPr>
          <w:r>
            <w:rPr>
              <w:rFonts w:ascii="Arial" w:hAnsi="Arial" w:cs="Arial"/>
              <w:noProof/>
              <w:sz w:val="20"/>
              <w:szCs w:val="20"/>
            </w:rPr>
            <w:drawing>
              <wp:inline distT="0" distB="0" distL="0" distR="0" wp14:anchorId="1FEA6212" wp14:editId="7DC11764">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2E8CEAC" w14:textId="79E6BAFC" w:rsidR="00090660" w:rsidRPr="003313BB" w:rsidRDefault="00090660"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090660" w:rsidRPr="00293DF3" w14:paraId="42FFBBCB" w14:textId="77777777" w:rsidTr="0064512A">
      <w:trPr>
        <w:cantSplit/>
        <w:trHeight w:val="665"/>
      </w:trPr>
      <w:tc>
        <w:tcPr>
          <w:tcW w:w="8150" w:type="dxa"/>
          <w:vAlign w:val="center"/>
        </w:tcPr>
        <w:p w14:paraId="0C4E2C64" w14:textId="202799AF" w:rsidR="00090660" w:rsidRPr="00676DF8" w:rsidRDefault="00090660"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090660" w:rsidRPr="00293DF3" w:rsidRDefault="00090660" w:rsidP="005258E5">
          <w:pPr>
            <w:jc w:val="center"/>
            <w:rPr>
              <w:rFonts w:ascii="Arial" w:hAnsi="Arial" w:cs="Arial"/>
              <w:b/>
              <w:noProof/>
              <w:sz w:val="18"/>
              <w:szCs w:val="18"/>
            </w:rPr>
          </w:pPr>
        </w:p>
      </w:tc>
    </w:tr>
  </w:tbl>
  <w:p w14:paraId="43AEE0B0" w14:textId="77777777" w:rsidR="00090660" w:rsidRDefault="00090660">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252932C" w14:textId="77777777" w:rsidTr="0064512A">
      <w:trPr>
        <w:cantSplit/>
        <w:trHeight w:val="664"/>
      </w:trPr>
      <w:tc>
        <w:tcPr>
          <w:tcW w:w="8150" w:type="dxa"/>
          <w:vAlign w:val="center"/>
        </w:tcPr>
        <w:p w14:paraId="0ED80780" w14:textId="51255E03" w:rsidR="00090660" w:rsidRDefault="00AE0D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268" w:type="dxa"/>
          <w:vMerge w:val="restart"/>
          <w:vAlign w:val="center"/>
        </w:tcPr>
        <w:p w14:paraId="10A48029" w14:textId="25A11956" w:rsidR="00090660" w:rsidRPr="00293DF3" w:rsidRDefault="000A38EA" w:rsidP="005258E5">
          <w:pPr>
            <w:pStyle w:val="Sinespaciado1"/>
            <w:jc w:val="center"/>
            <w:rPr>
              <w:noProof/>
            </w:rPr>
          </w:pPr>
          <w:r>
            <w:rPr>
              <w:rFonts w:ascii="Arial" w:hAnsi="Arial" w:cs="Arial"/>
              <w:noProof/>
              <w:sz w:val="20"/>
              <w:szCs w:val="20"/>
            </w:rPr>
            <w:drawing>
              <wp:inline distT="0" distB="0" distL="0" distR="0" wp14:anchorId="3055BA41" wp14:editId="63D72A6D">
                <wp:extent cx="718834" cy="718834"/>
                <wp:effectExtent l="0" t="0" r="0" b="0"/>
                <wp:docPr id="587979507"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1D56363" w14:textId="77777777" w:rsidR="00090660" w:rsidRPr="00636AB9" w:rsidRDefault="00090660" w:rsidP="00636AB9">
          <w:pPr>
            <w:pStyle w:val="Sinespaciado1"/>
            <w:jc w:val="center"/>
            <w:rPr>
              <w:rFonts w:ascii="Arial" w:hAnsi="Arial" w:cs="Arial"/>
              <w:b/>
              <w:bCs/>
            </w:rPr>
          </w:pPr>
          <w:r w:rsidRPr="00636AB9">
            <w:rPr>
              <w:rFonts w:ascii="Arial" w:hAnsi="Arial" w:cs="Arial"/>
              <w:b/>
              <w:bCs/>
              <w:sz w:val="18"/>
              <w:szCs w:val="20"/>
            </w:rPr>
            <w:t>POLICÍA NACIONAL</w:t>
          </w:r>
        </w:p>
      </w:tc>
    </w:tr>
    <w:tr w:rsidR="00090660" w:rsidRPr="00293DF3" w14:paraId="3052F001" w14:textId="77777777" w:rsidTr="0064512A">
      <w:trPr>
        <w:cantSplit/>
        <w:trHeight w:val="665"/>
      </w:trPr>
      <w:tc>
        <w:tcPr>
          <w:tcW w:w="8150" w:type="dxa"/>
          <w:vAlign w:val="center"/>
        </w:tcPr>
        <w:p w14:paraId="2A8819D7" w14:textId="6E058DD1" w:rsidR="00090660" w:rsidRPr="006825B9" w:rsidRDefault="00090660"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090660" w:rsidRPr="00293DF3" w:rsidRDefault="00090660" w:rsidP="005258E5">
          <w:pPr>
            <w:jc w:val="center"/>
            <w:rPr>
              <w:rFonts w:ascii="Arial" w:hAnsi="Arial" w:cs="Arial"/>
              <w:b/>
              <w:noProof/>
              <w:sz w:val="18"/>
              <w:szCs w:val="18"/>
            </w:rPr>
          </w:pPr>
        </w:p>
      </w:tc>
    </w:tr>
  </w:tbl>
  <w:p w14:paraId="71A1670C" w14:textId="77777777" w:rsidR="00090660" w:rsidRDefault="00090660">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32FB7DE7" w14:textId="77777777" w:rsidTr="0064512A">
      <w:trPr>
        <w:cantSplit/>
        <w:trHeight w:val="664"/>
      </w:trPr>
      <w:tc>
        <w:tcPr>
          <w:tcW w:w="8150" w:type="dxa"/>
          <w:vAlign w:val="center"/>
        </w:tcPr>
        <w:p w14:paraId="01922D31" w14:textId="6BB3F65F" w:rsidR="00090660" w:rsidRDefault="00AE0D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268" w:type="dxa"/>
          <w:vMerge w:val="restart"/>
          <w:vAlign w:val="center"/>
        </w:tcPr>
        <w:p w14:paraId="5FDC6A92" w14:textId="7C57FAD3" w:rsidR="00090660" w:rsidRPr="00293DF3" w:rsidRDefault="000A38EA" w:rsidP="005258E5">
          <w:pPr>
            <w:pStyle w:val="Sinespaciado1"/>
            <w:jc w:val="center"/>
            <w:rPr>
              <w:noProof/>
            </w:rPr>
          </w:pPr>
          <w:r>
            <w:rPr>
              <w:rFonts w:ascii="Arial" w:hAnsi="Arial" w:cs="Arial"/>
              <w:noProof/>
              <w:sz w:val="20"/>
              <w:szCs w:val="20"/>
            </w:rPr>
            <w:drawing>
              <wp:inline distT="0" distB="0" distL="0" distR="0" wp14:anchorId="563E714E" wp14:editId="348D9288">
                <wp:extent cx="718834" cy="718834"/>
                <wp:effectExtent l="0" t="0" r="0" b="0"/>
                <wp:docPr id="1800614190" name="Imagen 18006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5F13E9B" w14:textId="77777777" w:rsidR="00090660" w:rsidRPr="003313BB" w:rsidRDefault="00090660" w:rsidP="000A38EA">
          <w:pPr>
            <w:pStyle w:val="Sinespaciado1"/>
            <w:jc w:val="center"/>
            <w:rPr>
              <w:b/>
              <w:bCs/>
            </w:rPr>
          </w:pPr>
          <w:r w:rsidRPr="000A38EA">
            <w:rPr>
              <w:rFonts w:ascii="Arial" w:hAnsi="Arial" w:cs="Arial"/>
              <w:b/>
              <w:bCs/>
              <w:sz w:val="18"/>
              <w:szCs w:val="20"/>
            </w:rPr>
            <w:t>POLICÍA NACIONAL</w:t>
          </w:r>
        </w:p>
      </w:tc>
    </w:tr>
    <w:tr w:rsidR="00090660" w:rsidRPr="00293DF3" w14:paraId="1F5F33EA" w14:textId="77777777" w:rsidTr="0064512A">
      <w:trPr>
        <w:cantSplit/>
        <w:trHeight w:val="665"/>
      </w:trPr>
      <w:tc>
        <w:tcPr>
          <w:tcW w:w="8150" w:type="dxa"/>
          <w:vAlign w:val="center"/>
        </w:tcPr>
        <w:p w14:paraId="1E19659F" w14:textId="51367F0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090660" w:rsidRPr="00293DF3" w:rsidRDefault="00090660" w:rsidP="005258E5">
          <w:pPr>
            <w:jc w:val="center"/>
            <w:rPr>
              <w:rFonts w:ascii="Arial" w:hAnsi="Arial" w:cs="Arial"/>
              <w:b/>
              <w:noProof/>
              <w:sz w:val="18"/>
              <w:szCs w:val="18"/>
            </w:rPr>
          </w:pPr>
        </w:p>
      </w:tc>
    </w:tr>
  </w:tbl>
  <w:p w14:paraId="1467CEF2" w14:textId="77777777" w:rsidR="00090660" w:rsidRDefault="00090660">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6B8DFB" w14:textId="77777777" w:rsidTr="0064512A">
      <w:trPr>
        <w:cantSplit/>
        <w:trHeight w:val="664"/>
      </w:trPr>
      <w:tc>
        <w:tcPr>
          <w:tcW w:w="8150" w:type="dxa"/>
          <w:vAlign w:val="center"/>
        </w:tcPr>
        <w:p w14:paraId="01FBAA86" w14:textId="57D1A7DA" w:rsidR="00090660" w:rsidRDefault="00AE0D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268" w:type="dxa"/>
          <w:vMerge w:val="restart"/>
          <w:vAlign w:val="center"/>
        </w:tcPr>
        <w:p w14:paraId="2EC994A6" w14:textId="50650F99" w:rsidR="00090660" w:rsidRPr="00636AB9" w:rsidRDefault="000A38EA"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1440A4" wp14:editId="3400A82C">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2AD2E0A" w14:textId="77777777" w:rsidTr="0064512A">
      <w:trPr>
        <w:cantSplit/>
        <w:trHeight w:val="665"/>
      </w:trPr>
      <w:tc>
        <w:tcPr>
          <w:tcW w:w="8150" w:type="dxa"/>
          <w:vAlign w:val="center"/>
        </w:tcPr>
        <w:p w14:paraId="33F482B2" w14:textId="28229F8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090660" w:rsidRPr="00293DF3" w:rsidRDefault="00090660" w:rsidP="005258E5">
          <w:pPr>
            <w:jc w:val="center"/>
            <w:rPr>
              <w:rFonts w:ascii="Arial" w:hAnsi="Arial" w:cs="Arial"/>
              <w:b/>
              <w:noProof/>
              <w:sz w:val="18"/>
              <w:szCs w:val="18"/>
            </w:rPr>
          </w:pPr>
        </w:p>
      </w:tc>
    </w:tr>
  </w:tbl>
  <w:p w14:paraId="7178FBC1" w14:textId="77777777" w:rsidR="00090660" w:rsidRDefault="00090660">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C7A0835" w14:textId="77777777" w:rsidTr="0064512A">
      <w:trPr>
        <w:cantSplit/>
        <w:trHeight w:val="664"/>
      </w:trPr>
      <w:tc>
        <w:tcPr>
          <w:tcW w:w="8150" w:type="dxa"/>
          <w:vAlign w:val="center"/>
        </w:tcPr>
        <w:p w14:paraId="26E5FE7E" w14:textId="7ED3D28A" w:rsidR="00090660" w:rsidRDefault="00AE0D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268" w:type="dxa"/>
          <w:vMerge w:val="restart"/>
          <w:vAlign w:val="center"/>
        </w:tcPr>
        <w:p w14:paraId="6060E36A" w14:textId="35B12A91" w:rsidR="00090660" w:rsidRPr="00636AB9" w:rsidRDefault="000A38EA"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68BAD46A" wp14:editId="6273DB3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06E0593" w14:textId="77777777" w:rsidTr="0064512A">
      <w:trPr>
        <w:cantSplit/>
        <w:trHeight w:val="665"/>
      </w:trPr>
      <w:tc>
        <w:tcPr>
          <w:tcW w:w="8150" w:type="dxa"/>
          <w:vAlign w:val="center"/>
        </w:tcPr>
        <w:p w14:paraId="0636110F" w14:textId="6A31716D"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90660" w:rsidRPr="00293DF3" w:rsidRDefault="00090660" w:rsidP="005258E5">
          <w:pPr>
            <w:jc w:val="center"/>
            <w:rPr>
              <w:rFonts w:ascii="Arial" w:hAnsi="Arial" w:cs="Arial"/>
              <w:b/>
              <w:noProof/>
              <w:sz w:val="18"/>
              <w:szCs w:val="18"/>
            </w:rPr>
          </w:pPr>
        </w:p>
      </w:tc>
    </w:tr>
  </w:tbl>
  <w:p w14:paraId="1F72671A" w14:textId="77777777" w:rsidR="00090660" w:rsidRDefault="00090660">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3E879129" w14:textId="77777777" w:rsidTr="0064512A">
      <w:trPr>
        <w:cantSplit/>
        <w:trHeight w:val="664"/>
      </w:trPr>
      <w:tc>
        <w:tcPr>
          <w:tcW w:w="8150" w:type="dxa"/>
          <w:vAlign w:val="center"/>
        </w:tcPr>
        <w:p w14:paraId="7480FC5C" w14:textId="68CCA6D3" w:rsidR="00090660" w:rsidRDefault="00AE0D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268" w:type="dxa"/>
          <w:vMerge w:val="restart"/>
          <w:vAlign w:val="center"/>
        </w:tcPr>
        <w:p w14:paraId="135E4D76" w14:textId="2E2803D9" w:rsidR="00090660" w:rsidRPr="00636AB9" w:rsidRDefault="000A38EA"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02872F9" wp14:editId="3ACF9DD0">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CE5B0C"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775FCBF" w14:textId="77777777" w:rsidTr="0064512A">
      <w:trPr>
        <w:cantSplit/>
        <w:trHeight w:val="665"/>
      </w:trPr>
      <w:tc>
        <w:tcPr>
          <w:tcW w:w="8150" w:type="dxa"/>
          <w:vAlign w:val="center"/>
        </w:tcPr>
        <w:p w14:paraId="0FCF1FEF" w14:textId="38CFDAAD" w:rsidR="00090660" w:rsidRPr="00676DF8" w:rsidRDefault="00090660"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090660" w:rsidRPr="00293DF3" w:rsidRDefault="00090660" w:rsidP="005258E5">
          <w:pPr>
            <w:jc w:val="center"/>
            <w:rPr>
              <w:rFonts w:ascii="Arial" w:hAnsi="Arial" w:cs="Arial"/>
              <w:b/>
              <w:noProof/>
              <w:sz w:val="18"/>
              <w:szCs w:val="18"/>
            </w:rPr>
          </w:pPr>
        </w:p>
      </w:tc>
    </w:tr>
  </w:tbl>
  <w:p w14:paraId="53E140F5" w14:textId="77777777" w:rsidR="00090660" w:rsidRDefault="00090660" w:rsidP="000A38EA">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75E882" w14:textId="77777777" w:rsidTr="0064512A">
      <w:trPr>
        <w:cantSplit/>
        <w:trHeight w:val="664"/>
      </w:trPr>
      <w:tc>
        <w:tcPr>
          <w:tcW w:w="8150" w:type="dxa"/>
          <w:vAlign w:val="center"/>
        </w:tcPr>
        <w:p w14:paraId="01E1D70A" w14:textId="54DD3363" w:rsidR="00090660" w:rsidRDefault="00AE0D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268" w:type="dxa"/>
          <w:vMerge w:val="restart"/>
          <w:vAlign w:val="center"/>
        </w:tcPr>
        <w:p w14:paraId="500351C8" w14:textId="70B6F62B" w:rsidR="00090660" w:rsidRPr="00D42814" w:rsidRDefault="000A38EA"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60EC556" wp14:editId="6FB53581">
                <wp:extent cx="718834" cy="718834"/>
                <wp:effectExtent l="0" t="0" r="0" b="0"/>
                <wp:docPr id="1769395003" name="Imagen 176939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653383" w14:textId="77777777" w:rsidR="00090660" w:rsidRPr="00D42814" w:rsidRDefault="00090660"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90660" w:rsidRPr="00293DF3" w14:paraId="6DFE858E" w14:textId="77777777" w:rsidTr="0064512A">
      <w:trPr>
        <w:cantSplit/>
        <w:trHeight w:val="665"/>
      </w:trPr>
      <w:tc>
        <w:tcPr>
          <w:tcW w:w="8150" w:type="dxa"/>
          <w:vAlign w:val="center"/>
        </w:tcPr>
        <w:p w14:paraId="596CEF8B" w14:textId="3B849372" w:rsidR="00090660" w:rsidRPr="00676DF8" w:rsidRDefault="00090660"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432E9B09" w14:textId="77777777" w:rsidR="00090660" w:rsidRPr="00293DF3" w:rsidRDefault="00090660" w:rsidP="005258E5">
          <w:pPr>
            <w:jc w:val="center"/>
            <w:rPr>
              <w:rFonts w:ascii="Arial" w:hAnsi="Arial" w:cs="Arial"/>
              <w:b/>
              <w:noProof/>
              <w:sz w:val="18"/>
              <w:szCs w:val="18"/>
            </w:rPr>
          </w:pPr>
        </w:p>
      </w:tc>
    </w:tr>
  </w:tbl>
  <w:p w14:paraId="26EEFEB3" w14:textId="77777777" w:rsidR="00090660" w:rsidRDefault="00090660">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D42814" w14:paraId="3001B036" w14:textId="77777777" w:rsidTr="0064512A">
      <w:trPr>
        <w:cantSplit/>
        <w:trHeight w:val="664"/>
      </w:trPr>
      <w:tc>
        <w:tcPr>
          <w:tcW w:w="8150" w:type="dxa"/>
          <w:vAlign w:val="center"/>
        </w:tcPr>
        <w:p w14:paraId="493E52C3" w14:textId="58CE1B91" w:rsidR="00090660" w:rsidRDefault="00AE0D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268" w:type="dxa"/>
          <w:vMerge w:val="restart"/>
          <w:vAlign w:val="center"/>
        </w:tcPr>
        <w:p w14:paraId="76F9DEEC" w14:textId="5A9A4336" w:rsidR="00090660" w:rsidRPr="00D42814" w:rsidRDefault="000A38EA" w:rsidP="00D42814">
          <w:pPr>
            <w:pStyle w:val="Sinespaciado1"/>
            <w:jc w:val="center"/>
            <w:rPr>
              <w:noProof/>
              <w:sz w:val="18"/>
            </w:rPr>
          </w:pPr>
          <w:r>
            <w:rPr>
              <w:rFonts w:ascii="Arial" w:hAnsi="Arial" w:cs="Arial"/>
              <w:noProof/>
              <w:sz w:val="20"/>
              <w:szCs w:val="20"/>
            </w:rPr>
            <w:drawing>
              <wp:inline distT="0" distB="0" distL="0" distR="0" wp14:anchorId="6B114349" wp14:editId="104F2B1A">
                <wp:extent cx="718834" cy="718834"/>
                <wp:effectExtent l="0" t="0" r="0" b="0"/>
                <wp:docPr id="1829407536" name="Imagen 182940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EA0D00" w14:textId="77777777" w:rsidR="00090660" w:rsidRPr="00D42814" w:rsidRDefault="00090660" w:rsidP="00D42814">
          <w:pPr>
            <w:pStyle w:val="Sinespaciado1"/>
            <w:jc w:val="center"/>
            <w:rPr>
              <w:b/>
              <w:bCs/>
              <w:sz w:val="18"/>
            </w:rPr>
          </w:pPr>
          <w:r w:rsidRPr="0091632F">
            <w:rPr>
              <w:rFonts w:ascii="Arial" w:hAnsi="Arial" w:cs="Arial"/>
              <w:b/>
              <w:bCs/>
              <w:sz w:val="18"/>
              <w:szCs w:val="20"/>
            </w:rPr>
            <w:t>POLICÍA NACIONAL</w:t>
          </w:r>
        </w:p>
      </w:tc>
    </w:tr>
    <w:tr w:rsidR="00090660" w:rsidRPr="00D42814" w14:paraId="17434B2D" w14:textId="77777777" w:rsidTr="0064512A">
      <w:trPr>
        <w:cantSplit/>
        <w:trHeight w:val="665"/>
      </w:trPr>
      <w:tc>
        <w:tcPr>
          <w:tcW w:w="8150" w:type="dxa"/>
          <w:vAlign w:val="center"/>
        </w:tcPr>
        <w:p w14:paraId="4BD1E128" w14:textId="5E7DBB51" w:rsidR="00090660" w:rsidRPr="00676DF8" w:rsidRDefault="00090660"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4DB797B1" w14:textId="77777777" w:rsidR="00090660" w:rsidRPr="00D42814" w:rsidRDefault="00090660" w:rsidP="00D42814">
          <w:pPr>
            <w:jc w:val="center"/>
            <w:rPr>
              <w:rFonts w:ascii="Arial" w:hAnsi="Arial" w:cs="Arial"/>
              <w:b/>
              <w:noProof/>
              <w:sz w:val="18"/>
              <w:szCs w:val="18"/>
            </w:rPr>
          </w:pPr>
        </w:p>
      </w:tc>
    </w:tr>
  </w:tbl>
  <w:p w14:paraId="0BA7CA14" w14:textId="77777777" w:rsidR="00090660" w:rsidRDefault="00090660">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2FA93FE6" w14:textId="77777777" w:rsidTr="0064512A">
      <w:trPr>
        <w:cantSplit/>
        <w:trHeight w:val="664"/>
      </w:trPr>
      <w:tc>
        <w:tcPr>
          <w:tcW w:w="8150" w:type="dxa"/>
          <w:vAlign w:val="center"/>
        </w:tcPr>
        <w:p w14:paraId="4A415E4C" w14:textId="3B915076" w:rsidR="00090660" w:rsidRPr="00D42814" w:rsidRDefault="00AE0DFE"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ELABORACIÓN</w:t>
          </w:r>
          <w:r w:rsidR="00090660" w:rsidRPr="00D42814">
            <w:rPr>
              <w:rFonts w:ascii="Arial" w:hAnsi="Arial" w:cs="Arial"/>
              <w:b/>
              <w:bCs/>
              <w:sz w:val="18"/>
              <w:szCs w:val="18"/>
            </w:rPr>
            <w:t xml:space="preserve"> DE ESTUDIOS PREVIOS PARA CONTRATOS</w:t>
          </w:r>
        </w:p>
      </w:tc>
      <w:tc>
        <w:tcPr>
          <w:tcW w:w="2268" w:type="dxa"/>
          <w:vMerge w:val="restart"/>
          <w:vAlign w:val="center"/>
        </w:tcPr>
        <w:p w14:paraId="48CB57FC" w14:textId="49C38F93" w:rsidR="00090660" w:rsidRPr="00D42814" w:rsidRDefault="000A38EA" w:rsidP="00D42814">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6E67C866" wp14:editId="1E7FF4A2">
                <wp:extent cx="718834" cy="718834"/>
                <wp:effectExtent l="0" t="0" r="0" b="0"/>
                <wp:docPr id="265892207" name="Imagen 26589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BFB383D" w14:textId="77777777" w:rsidR="00090660" w:rsidRPr="003313BB" w:rsidRDefault="00090660" w:rsidP="00D42814">
          <w:pPr>
            <w:pStyle w:val="Sinespaciado1"/>
            <w:jc w:val="center"/>
            <w:rPr>
              <w:b/>
              <w:bCs/>
            </w:rPr>
          </w:pPr>
          <w:r w:rsidRPr="00D42814">
            <w:rPr>
              <w:rFonts w:ascii="Arial" w:hAnsi="Arial" w:cs="Arial"/>
              <w:b/>
              <w:bCs/>
              <w:sz w:val="18"/>
              <w:szCs w:val="18"/>
            </w:rPr>
            <w:t>POLICÍA NACIONAL</w:t>
          </w:r>
        </w:p>
      </w:tc>
    </w:tr>
    <w:tr w:rsidR="00090660" w:rsidRPr="00293DF3" w14:paraId="1B0D0C11" w14:textId="77777777" w:rsidTr="0064512A">
      <w:trPr>
        <w:cantSplit/>
        <w:trHeight w:val="665"/>
      </w:trPr>
      <w:tc>
        <w:tcPr>
          <w:tcW w:w="8150" w:type="dxa"/>
          <w:vAlign w:val="center"/>
        </w:tcPr>
        <w:p w14:paraId="425300AE" w14:textId="2D1950D0" w:rsidR="00090660" w:rsidRPr="00D42814" w:rsidRDefault="00090660"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054DF718" w14:textId="77777777" w:rsidR="00090660" w:rsidRPr="00293DF3" w:rsidRDefault="00090660" w:rsidP="005258E5">
          <w:pPr>
            <w:jc w:val="center"/>
            <w:rPr>
              <w:rFonts w:ascii="Arial" w:hAnsi="Arial" w:cs="Arial"/>
              <w:b/>
              <w:noProof/>
              <w:sz w:val="18"/>
              <w:szCs w:val="18"/>
            </w:rPr>
          </w:pPr>
        </w:p>
      </w:tc>
    </w:tr>
  </w:tbl>
  <w:p w14:paraId="71A75336" w14:textId="77777777" w:rsidR="00090660" w:rsidRDefault="00090660">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003AC"/>
    <w:multiLevelType w:val="hybridMultilevel"/>
    <w:tmpl w:val="4E687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793F2C"/>
    <w:multiLevelType w:val="hybridMultilevel"/>
    <w:tmpl w:val="6854BDCE"/>
    <w:lvl w:ilvl="0" w:tplc="2C44ADD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681C95"/>
    <w:multiLevelType w:val="multilevel"/>
    <w:tmpl w:val="520E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8D2300"/>
    <w:multiLevelType w:val="multilevel"/>
    <w:tmpl w:val="DBC6DA7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0B583F"/>
    <w:multiLevelType w:val="multilevel"/>
    <w:tmpl w:val="E9BEDC92"/>
    <w:lvl w:ilvl="0">
      <w:start w:val="1"/>
      <w:numFmt w:val="decimal"/>
      <w:lvlText w:val="%1."/>
      <w:lvlJc w:val="left"/>
      <w:pPr>
        <w:tabs>
          <w:tab w:val="num" w:pos="502"/>
        </w:tabs>
        <w:ind w:left="502" w:hanging="360"/>
      </w:pPr>
      <w:rPr>
        <w:sz w:val="18"/>
        <w:szCs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1B554B"/>
    <w:multiLevelType w:val="hybridMultilevel"/>
    <w:tmpl w:val="AFEC69F4"/>
    <w:lvl w:ilvl="0" w:tplc="240A0001">
      <w:start w:val="1"/>
      <w:numFmt w:val="bullet"/>
      <w:lvlText w:val=""/>
      <w:lvlJc w:val="left"/>
      <w:pPr>
        <w:ind w:left="767" w:hanging="360"/>
      </w:pPr>
      <w:rPr>
        <w:rFonts w:ascii="Symbol" w:hAnsi="Symbol" w:hint="default"/>
      </w:rPr>
    </w:lvl>
    <w:lvl w:ilvl="1" w:tplc="240A0003" w:tentative="1">
      <w:start w:val="1"/>
      <w:numFmt w:val="bullet"/>
      <w:lvlText w:val="o"/>
      <w:lvlJc w:val="left"/>
      <w:pPr>
        <w:ind w:left="1487" w:hanging="360"/>
      </w:pPr>
      <w:rPr>
        <w:rFonts w:ascii="Courier New" w:hAnsi="Courier New" w:cs="Courier New" w:hint="default"/>
      </w:rPr>
    </w:lvl>
    <w:lvl w:ilvl="2" w:tplc="240A0005" w:tentative="1">
      <w:start w:val="1"/>
      <w:numFmt w:val="bullet"/>
      <w:lvlText w:val=""/>
      <w:lvlJc w:val="left"/>
      <w:pPr>
        <w:ind w:left="2207" w:hanging="360"/>
      </w:pPr>
      <w:rPr>
        <w:rFonts w:ascii="Wingdings" w:hAnsi="Wingdings" w:hint="default"/>
      </w:rPr>
    </w:lvl>
    <w:lvl w:ilvl="3" w:tplc="240A0001" w:tentative="1">
      <w:start w:val="1"/>
      <w:numFmt w:val="bullet"/>
      <w:lvlText w:val=""/>
      <w:lvlJc w:val="left"/>
      <w:pPr>
        <w:ind w:left="2927" w:hanging="360"/>
      </w:pPr>
      <w:rPr>
        <w:rFonts w:ascii="Symbol" w:hAnsi="Symbol" w:hint="default"/>
      </w:rPr>
    </w:lvl>
    <w:lvl w:ilvl="4" w:tplc="240A0003" w:tentative="1">
      <w:start w:val="1"/>
      <w:numFmt w:val="bullet"/>
      <w:lvlText w:val="o"/>
      <w:lvlJc w:val="left"/>
      <w:pPr>
        <w:ind w:left="3647" w:hanging="360"/>
      </w:pPr>
      <w:rPr>
        <w:rFonts w:ascii="Courier New" w:hAnsi="Courier New" w:cs="Courier New" w:hint="default"/>
      </w:rPr>
    </w:lvl>
    <w:lvl w:ilvl="5" w:tplc="240A0005" w:tentative="1">
      <w:start w:val="1"/>
      <w:numFmt w:val="bullet"/>
      <w:lvlText w:val=""/>
      <w:lvlJc w:val="left"/>
      <w:pPr>
        <w:ind w:left="4367" w:hanging="360"/>
      </w:pPr>
      <w:rPr>
        <w:rFonts w:ascii="Wingdings" w:hAnsi="Wingdings" w:hint="default"/>
      </w:rPr>
    </w:lvl>
    <w:lvl w:ilvl="6" w:tplc="240A0001" w:tentative="1">
      <w:start w:val="1"/>
      <w:numFmt w:val="bullet"/>
      <w:lvlText w:val=""/>
      <w:lvlJc w:val="left"/>
      <w:pPr>
        <w:ind w:left="5087" w:hanging="360"/>
      </w:pPr>
      <w:rPr>
        <w:rFonts w:ascii="Symbol" w:hAnsi="Symbol" w:hint="default"/>
      </w:rPr>
    </w:lvl>
    <w:lvl w:ilvl="7" w:tplc="240A0003" w:tentative="1">
      <w:start w:val="1"/>
      <w:numFmt w:val="bullet"/>
      <w:lvlText w:val="o"/>
      <w:lvlJc w:val="left"/>
      <w:pPr>
        <w:ind w:left="5807" w:hanging="360"/>
      </w:pPr>
      <w:rPr>
        <w:rFonts w:ascii="Courier New" w:hAnsi="Courier New" w:cs="Courier New" w:hint="default"/>
      </w:rPr>
    </w:lvl>
    <w:lvl w:ilvl="8" w:tplc="240A0005" w:tentative="1">
      <w:start w:val="1"/>
      <w:numFmt w:val="bullet"/>
      <w:lvlText w:val=""/>
      <w:lvlJc w:val="left"/>
      <w:pPr>
        <w:ind w:left="6527" w:hanging="360"/>
      </w:pPr>
      <w:rPr>
        <w:rFonts w:ascii="Wingdings" w:hAnsi="Wingdings" w:hint="default"/>
      </w:rPr>
    </w:lvl>
  </w:abstractNum>
  <w:abstractNum w:abstractNumId="9" w15:restartNumberingAfterBreak="0">
    <w:nsid w:val="135D065D"/>
    <w:multiLevelType w:val="multilevel"/>
    <w:tmpl w:val="BEE4A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6B25DA2"/>
    <w:multiLevelType w:val="multilevel"/>
    <w:tmpl w:val="B7CA6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24480696"/>
    <w:multiLevelType w:val="hybridMultilevel"/>
    <w:tmpl w:val="F77CD5B6"/>
    <w:lvl w:ilvl="0" w:tplc="28C8042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BFD4793"/>
    <w:multiLevelType w:val="hybridMultilevel"/>
    <w:tmpl w:val="1C2626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C946E31"/>
    <w:multiLevelType w:val="multilevel"/>
    <w:tmpl w:val="4050C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954610"/>
    <w:multiLevelType w:val="multilevel"/>
    <w:tmpl w:val="3BBAA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FF197C"/>
    <w:multiLevelType w:val="multilevel"/>
    <w:tmpl w:val="BAC6B7F2"/>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lvl>
    <w:lvl w:ilvl="2" w:tplc="126623EC">
      <w:start w:val="1"/>
      <w:numFmt w:val="lowerRoman"/>
      <w:lvlText w:val="%3."/>
      <w:lvlJc w:val="right"/>
      <w:pPr>
        <w:tabs>
          <w:tab w:val="num" w:pos="4320"/>
        </w:tabs>
        <w:ind w:left="4320" w:hanging="180"/>
      </w:pPr>
    </w:lvl>
    <w:lvl w:ilvl="3" w:tplc="5D2CE8D0">
      <w:start w:val="1"/>
      <w:numFmt w:val="decimal"/>
      <w:lvlText w:val="%4."/>
      <w:lvlJc w:val="left"/>
      <w:pPr>
        <w:tabs>
          <w:tab w:val="num" w:pos="5040"/>
        </w:tabs>
        <w:ind w:left="5040" w:hanging="360"/>
      </w:pPr>
    </w:lvl>
    <w:lvl w:ilvl="4" w:tplc="FF10D2F2">
      <w:start w:val="1"/>
      <w:numFmt w:val="lowerLetter"/>
      <w:lvlText w:val="%5."/>
      <w:lvlJc w:val="left"/>
      <w:pPr>
        <w:tabs>
          <w:tab w:val="num" w:pos="5760"/>
        </w:tabs>
        <w:ind w:left="5760" w:hanging="360"/>
      </w:pPr>
    </w:lvl>
    <w:lvl w:ilvl="5" w:tplc="3196A31C">
      <w:start w:val="1"/>
      <w:numFmt w:val="lowerRoman"/>
      <w:lvlText w:val="%6."/>
      <w:lvlJc w:val="right"/>
      <w:pPr>
        <w:tabs>
          <w:tab w:val="num" w:pos="6480"/>
        </w:tabs>
        <w:ind w:left="6480" w:hanging="180"/>
      </w:pPr>
    </w:lvl>
    <w:lvl w:ilvl="6" w:tplc="D3C861EC">
      <w:start w:val="1"/>
      <w:numFmt w:val="decimal"/>
      <w:lvlText w:val="%7."/>
      <w:lvlJc w:val="left"/>
      <w:pPr>
        <w:tabs>
          <w:tab w:val="num" w:pos="7200"/>
        </w:tabs>
        <w:ind w:left="7200" w:hanging="360"/>
      </w:pPr>
    </w:lvl>
    <w:lvl w:ilvl="7" w:tplc="0DD8767E">
      <w:start w:val="1"/>
      <w:numFmt w:val="lowerLetter"/>
      <w:lvlText w:val="%8."/>
      <w:lvlJc w:val="left"/>
      <w:pPr>
        <w:tabs>
          <w:tab w:val="num" w:pos="7920"/>
        </w:tabs>
        <w:ind w:left="7920" w:hanging="360"/>
      </w:pPr>
    </w:lvl>
    <w:lvl w:ilvl="8" w:tplc="3A867DC6">
      <w:start w:val="1"/>
      <w:numFmt w:val="lowerRoman"/>
      <w:lvlText w:val="%9."/>
      <w:lvlJc w:val="right"/>
      <w:pPr>
        <w:tabs>
          <w:tab w:val="num" w:pos="8640"/>
        </w:tabs>
        <w:ind w:left="8640" w:hanging="180"/>
      </w:pPr>
    </w:lvl>
  </w:abstractNum>
  <w:abstractNum w:abstractNumId="24" w15:restartNumberingAfterBreak="0">
    <w:nsid w:val="30C826D4"/>
    <w:multiLevelType w:val="hybridMultilevel"/>
    <w:tmpl w:val="B626858E"/>
    <w:lvl w:ilvl="0" w:tplc="527261BC">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1C33650"/>
    <w:multiLevelType w:val="multilevel"/>
    <w:tmpl w:val="A6D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4695B70"/>
    <w:multiLevelType w:val="multilevel"/>
    <w:tmpl w:val="28EC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6712ED"/>
    <w:multiLevelType w:val="multilevel"/>
    <w:tmpl w:val="81F89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D7F70C4"/>
    <w:multiLevelType w:val="hybridMultilevel"/>
    <w:tmpl w:val="CCF090E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1C96EF6"/>
    <w:multiLevelType w:val="multilevel"/>
    <w:tmpl w:val="3C6C8E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D475A7"/>
    <w:multiLevelType w:val="hybridMultilevel"/>
    <w:tmpl w:val="B028793E"/>
    <w:lvl w:ilvl="0" w:tplc="BCDE385C">
      <w:start w:val="1"/>
      <w:numFmt w:val="decimal"/>
      <w:lvlText w:val="%1."/>
      <w:lvlJc w:val="left"/>
      <w:pPr>
        <w:ind w:left="720" w:hanging="360"/>
      </w:pPr>
      <w:rPr>
        <w:b/>
        <w:bCs/>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4" w15:restartNumberingAfterBreak="0">
    <w:nsid w:val="47C76360"/>
    <w:multiLevelType w:val="multilevel"/>
    <w:tmpl w:val="403E023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9877AE6"/>
    <w:multiLevelType w:val="multilevel"/>
    <w:tmpl w:val="5AE0B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D213839"/>
    <w:multiLevelType w:val="multilevel"/>
    <w:tmpl w:val="205C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36F05AE"/>
    <w:multiLevelType w:val="multilevel"/>
    <w:tmpl w:val="18D86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56C5F5F"/>
    <w:multiLevelType w:val="hybridMultilevel"/>
    <w:tmpl w:val="1C3C8F98"/>
    <w:lvl w:ilvl="0" w:tplc="E8021DB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680418D"/>
    <w:multiLevelType w:val="hybridMultilevel"/>
    <w:tmpl w:val="73C0038E"/>
    <w:lvl w:ilvl="0" w:tplc="240A0019">
      <w:start w:val="1"/>
      <w:numFmt w:val="lowerLetter"/>
      <w:lvlText w:val="%1."/>
      <w:lvlJc w:val="left"/>
      <w:pPr>
        <w:ind w:left="720" w:hanging="360"/>
      </w:pPr>
    </w:lvl>
    <w:lvl w:ilvl="1" w:tplc="CB3E7E54">
      <w:start w:val="1"/>
      <w:numFmt w:val="lowerLetter"/>
      <w:lvlText w:val="%2."/>
      <w:lvlJc w:val="left"/>
      <w:pPr>
        <w:ind w:left="1440" w:hanging="360"/>
      </w:pPr>
      <w:rPr>
        <w:color w:val="auto"/>
        <w:sz w:val="16"/>
        <w:szCs w:val="16"/>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76040F9"/>
    <w:multiLevelType w:val="multilevel"/>
    <w:tmpl w:val="9278A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5F3D7FEE"/>
    <w:multiLevelType w:val="hybridMultilevel"/>
    <w:tmpl w:val="4E44E8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32E2A2A"/>
    <w:multiLevelType w:val="multilevel"/>
    <w:tmpl w:val="9438B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894C2D"/>
    <w:multiLevelType w:val="hybridMultilevel"/>
    <w:tmpl w:val="7F8A50B8"/>
    <w:lvl w:ilvl="0" w:tplc="88A0EAE8">
      <w:start w:val="1"/>
      <w:numFmt w:val="lowerLetter"/>
      <w:lvlText w:val="%1."/>
      <w:lvlJc w:val="left"/>
      <w:pPr>
        <w:ind w:left="720" w:hanging="360"/>
      </w:pPr>
    </w:lvl>
    <w:lvl w:ilvl="1" w:tplc="0409000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6DC537C"/>
    <w:multiLevelType w:val="multilevel"/>
    <w:tmpl w:val="13145F5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675329BD"/>
    <w:multiLevelType w:val="hybridMultilevel"/>
    <w:tmpl w:val="E41EF41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2" w15:restartNumberingAfterBreak="0">
    <w:nsid w:val="677D70D9"/>
    <w:multiLevelType w:val="hybridMultilevel"/>
    <w:tmpl w:val="0A6E73D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3" w15:restartNumberingAfterBreak="0">
    <w:nsid w:val="678B0F7B"/>
    <w:multiLevelType w:val="multilevel"/>
    <w:tmpl w:val="D41601BE"/>
    <w:lvl w:ilvl="0">
      <w:start w:val="1"/>
      <w:numFmt w:val="decimal"/>
      <w:lvlText w:val="%1."/>
      <w:lvlJc w:val="left"/>
      <w:pPr>
        <w:tabs>
          <w:tab w:val="num" w:pos="502"/>
        </w:tabs>
        <w:ind w:left="502" w:hanging="360"/>
      </w:pPr>
      <w:rPr>
        <w:sz w:val="18"/>
        <w:szCs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8961085"/>
    <w:multiLevelType w:val="hybridMultilevel"/>
    <w:tmpl w:val="A0A08C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6DFB77B1"/>
    <w:multiLevelType w:val="multilevel"/>
    <w:tmpl w:val="4CE09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E28354A"/>
    <w:multiLevelType w:val="multilevel"/>
    <w:tmpl w:val="CA525EC0"/>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8" w15:restartNumberingAfterBreak="0">
    <w:nsid w:val="7367167D"/>
    <w:multiLevelType w:val="multilevel"/>
    <w:tmpl w:val="F8F4314E"/>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3956CBF"/>
    <w:multiLevelType w:val="multilevel"/>
    <w:tmpl w:val="0598D790"/>
    <w:lvl w:ilvl="0">
      <w:start w:val="1"/>
      <w:numFmt w:val="decimal"/>
      <w:lvlText w:val="%1."/>
      <w:lvlJc w:val="left"/>
      <w:pPr>
        <w:tabs>
          <w:tab w:val="num" w:pos="502"/>
        </w:tabs>
        <w:ind w:left="502" w:hanging="360"/>
      </w:pPr>
      <w:rPr>
        <w:sz w:val="18"/>
        <w:szCs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1" w15:restartNumberingAfterBreak="0">
    <w:nsid w:val="75725521"/>
    <w:multiLevelType w:val="hybridMultilevel"/>
    <w:tmpl w:val="5776C076"/>
    <w:lvl w:ilvl="0" w:tplc="E8021DB6">
      <w:numFmt w:val="bullet"/>
      <w:lvlText w:val="-"/>
      <w:lvlJc w:val="left"/>
      <w:pPr>
        <w:ind w:left="720" w:hanging="360"/>
      </w:pPr>
      <w:rPr>
        <w:rFonts w:ascii="Arial" w:eastAsia="Calibri" w:hAnsi="Arial" w:cs="Aria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62" w15:restartNumberingAfterBreak="0">
    <w:nsid w:val="795A33E4"/>
    <w:multiLevelType w:val="multilevel"/>
    <w:tmpl w:val="D6260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C32638E"/>
    <w:multiLevelType w:val="multilevel"/>
    <w:tmpl w:val="D6B698EE"/>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DC716A0"/>
    <w:multiLevelType w:val="multilevel"/>
    <w:tmpl w:val="319A3F5A"/>
    <w:lvl w:ilvl="0">
      <w:start w:val="1"/>
      <w:numFmt w:val="decimal"/>
      <w:lvlText w:val="%1."/>
      <w:lvlJc w:val="left"/>
      <w:pPr>
        <w:tabs>
          <w:tab w:val="num" w:pos="502"/>
        </w:tabs>
        <w:ind w:left="502" w:hanging="360"/>
      </w:pPr>
      <w:rPr>
        <w:sz w:val="18"/>
        <w:szCs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F815AD7"/>
    <w:multiLevelType w:val="multilevel"/>
    <w:tmpl w:val="6D9A0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5457348">
    <w:abstractNumId w:val="10"/>
  </w:num>
  <w:num w:numId="2" w16cid:durableId="725227131">
    <w:abstractNumId w:val="15"/>
  </w:num>
  <w:num w:numId="3" w16cid:durableId="2043552835">
    <w:abstractNumId w:val="44"/>
  </w:num>
  <w:num w:numId="4" w16cid:durableId="978874497">
    <w:abstractNumId w:val="37"/>
  </w:num>
  <w:num w:numId="5" w16cid:durableId="1235235650">
    <w:abstractNumId w:val="60"/>
  </w:num>
  <w:num w:numId="6" w16cid:durableId="611672578">
    <w:abstractNumId w:val="38"/>
  </w:num>
  <w:num w:numId="7" w16cid:durableId="1489857975">
    <w:abstractNumId w:val="56"/>
  </w:num>
  <w:num w:numId="8" w16cid:durableId="495999127">
    <w:abstractNumId w:val="7"/>
  </w:num>
  <w:num w:numId="9" w16cid:durableId="1356954512">
    <w:abstractNumId w:val="18"/>
  </w:num>
  <w:num w:numId="10" w16cid:durableId="1828395494">
    <w:abstractNumId w:val="12"/>
  </w:num>
  <w:num w:numId="11" w16cid:durableId="968633261">
    <w:abstractNumId w:val="14"/>
  </w:num>
  <w:num w:numId="12" w16cid:durableId="177037755">
    <w:abstractNumId w:val="4"/>
  </w:num>
  <w:num w:numId="13" w16cid:durableId="175849148">
    <w:abstractNumId w:val="49"/>
  </w:num>
  <w:num w:numId="14" w16cid:durableId="1927617408">
    <w:abstractNumId w:val="33"/>
  </w:num>
  <w:num w:numId="15" w16cid:durableId="1503397575">
    <w:abstractNumId w:val="42"/>
  </w:num>
  <w:num w:numId="16" w16cid:durableId="1620408983">
    <w:abstractNumId w:val="46"/>
  </w:num>
  <w:num w:numId="17" w16cid:durableId="116607265">
    <w:abstractNumId w:val="16"/>
  </w:num>
  <w:num w:numId="18" w16cid:durableId="1649478870">
    <w:abstractNumId w:val="13"/>
  </w:num>
  <w:num w:numId="19" w16cid:durableId="165557076">
    <w:abstractNumId w:val="65"/>
  </w:num>
  <w:num w:numId="20" w16cid:durableId="1619213538">
    <w:abstractNumId w:val="57"/>
  </w:num>
  <w:num w:numId="21" w16cid:durableId="1279680873">
    <w:abstractNumId w:val="32"/>
  </w:num>
  <w:num w:numId="22" w16cid:durableId="1006860738">
    <w:abstractNumId w:val="26"/>
  </w:num>
  <w:num w:numId="23" w16cid:durableId="642201298">
    <w:abstractNumId w:val="29"/>
  </w:num>
  <w:num w:numId="24" w16cid:durableId="210196267">
    <w:abstractNumId w:val="54"/>
  </w:num>
  <w:num w:numId="25" w16cid:durableId="589392958">
    <w:abstractNumId w:val="24"/>
  </w:num>
  <w:num w:numId="26" w16cid:durableId="152991979">
    <w:abstractNumId w:val="1"/>
  </w:num>
  <w:num w:numId="27" w16cid:durableId="2095320694">
    <w:abstractNumId w:val="52"/>
  </w:num>
  <w:num w:numId="28" w16cid:durableId="20782369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96849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8456742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24191940">
    <w:abstractNumId w:val="6"/>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422194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44150568">
    <w:abstractNumId w:val="31"/>
  </w:num>
  <w:num w:numId="34" w16cid:durableId="960113214">
    <w:abstractNumId w:val="61"/>
  </w:num>
  <w:num w:numId="35" w16cid:durableId="1477143561">
    <w:abstractNumId w:val="40"/>
  </w:num>
  <w:num w:numId="36" w16cid:durableId="1124078014">
    <w:abstractNumId w:val="51"/>
  </w:num>
  <w:num w:numId="37" w16cid:durableId="868688301">
    <w:abstractNumId w:val="19"/>
  </w:num>
  <w:num w:numId="38" w16cid:durableId="363093110">
    <w:abstractNumId w:val="45"/>
  </w:num>
  <w:num w:numId="39" w16cid:durableId="2119988720">
    <w:abstractNumId w:val="27"/>
  </w:num>
  <w:num w:numId="40" w16cid:durableId="1224413755">
    <w:abstractNumId w:val="43"/>
  </w:num>
  <w:num w:numId="41" w16cid:durableId="1623993872">
    <w:abstractNumId w:val="2"/>
  </w:num>
  <w:num w:numId="42" w16cid:durableId="1111826532">
    <w:abstractNumId w:val="30"/>
  </w:num>
  <w:num w:numId="43" w16cid:durableId="394203840">
    <w:abstractNumId w:val="9"/>
  </w:num>
  <w:num w:numId="44" w16cid:durableId="1964724486">
    <w:abstractNumId w:val="11"/>
  </w:num>
  <w:num w:numId="45" w16cid:durableId="1311710101">
    <w:abstractNumId w:val="20"/>
  </w:num>
  <w:num w:numId="46" w16cid:durableId="1888565370">
    <w:abstractNumId w:val="39"/>
  </w:num>
  <w:num w:numId="47" w16cid:durableId="177043019">
    <w:abstractNumId w:val="36"/>
  </w:num>
  <w:num w:numId="48" w16cid:durableId="1799370895">
    <w:abstractNumId w:val="21"/>
  </w:num>
  <w:num w:numId="49" w16cid:durableId="490414025">
    <w:abstractNumId w:val="55"/>
  </w:num>
  <w:num w:numId="50" w16cid:durableId="1308123184">
    <w:abstractNumId w:val="35"/>
  </w:num>
  <w:num w:numId="51" w16cid:durableId="2061050498">
    <w:abstractNumId w:val="28"/>
  </w:num>
  <w:num w:numId="52" w16cid:durableId="465397956">
    <w:abstractNumId w:val="25"/>
  </w:num>
  <w:num w:numId="53" w16cid:durableId="1245651172">
    <w:abstractNumId w:val="66"/>
  </w:num>
  <w:num w:numId="54" w16cid:durableId="606474283">
    <w:abstractNumId w:val="62"/>
  </w:num>
  <w:num w:numId="55" w16cid:durableId="614363917">
    <w:abstractNumId w:val="47"/>
  </w:num>
  <w:num w:numId="56" w16cid:durableId="1255169955">
    <w:abstractNumId w:val="59"/>
  </w:num>
  <w:num w:numId="57" w16cid:durableId="20401168">
    <w:abstractNumId w:val="64"/>
  </w:num>
  <w:num w:numId="58" w16cid:durableId="1254827361">
    <w:abstractNumId w:val="5"/>
  </w:num>
  <w:num w:numId="59" w16cid:durableId="854612193">
    <w:abstractNumId w:val="22"/>
  </w:num>
  <w:num w:numId="60" w16cid:durableId="1001854943">
    <w:abstractNumId w:val="34"/>
  </w:num>
  <w:num w:numId="61" w16cid:durableId="990409606">
    <w:abstractNumId w:val="53"/>
  </w:num>
  <w:num w:numId="62" w16cid:durableId="1752265632">
    <w:abstractNumId w:val="3"/>
  </w:num>
  <w:num w:numId="63" w16cid:durableId="94521268">
    <w:abstractNumId w:val="0"/>
  </w:num>
  <w:num w:numId="64" w16cid:durableId="890116031">
    <w:abstractNumId w:val="63"/>
  </w:num>
  <w:num w:numId="65" w16cid:durableId="1929582974">
    <w:abstractNumId w:val="58"/>
  </w:num>
  <w:num w:numId="66" w16cid:durableId="6559953">
    <w:abstractNumId w:val="50"/>
  </w:num>
  <w:num w:numId="67" w16cid:durableId="48965167">
    <w:abstractNumId w:val="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51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75E"/>
    <w:rsid w:val="0000154F"/>
    <w:rsid w:val="00002BE9"/>
    <w:rsid w:val="00003E6B"/>
    <w:rsid w:val="000041A8"/>
    <w:rsid w:val="00005074"/>
    <w:rsid w:val="00005CD0"/>
    <w:rsid w:val="000073E5"/>
    <w:rsid w:val="000074E1"/>
    <w:rsid w:val="00007B7F"/>
    <w:rsid w:val="0001013C"/>
    <w:rsid w:val="000113F5"/>
    <w:rsid w:val="00011CB9"/>
    <w:rsid w:val="00012B91"/>
    <w:rsid w:val="0001539B"/>
    <w:rsid w:val="000170CA"/>
    <w:rsid w:val="00017B6E"/>
    <w:rsid w:val="000203A0"/>
    <w:rsid w:val="00022013"/>
    <w:rsid w:val="00022B66"/>
    <w:rsid w:val="00024911"/>
    <w:rsid w:val="00025998"/>
    <w:rsid w:val="000263A1"/>
    <w:rsid w:val="00026B8A"/>
    <w:rsid w:val="00026CD2"/>
    <w:rsid w:val="00030500"/>
    <w:rsid w:val="0003057A"/>
    <w:rsid w:val="000307AB"/>
    <w:rsid w:val="00034997"/>
    <w:rsid w:val="00034CF2"/>
    <w:rsid w:val="00035E5D"/>
    <w:rsid w:val="0003767D"/>
    <w:rsid w:val="00037778"/>
    <w:rsid w:val="00041BE4"/>
    <w:rsid w:val="00041F9F"/>
    <w:rsid w:val="00043B59"/>
    <w:rsid w:val="00043D9F"/>
    <w:rsid w:val="0004604E"/>
    <w:rsid w:val="000473B6"/>
    <w:rsid w:val="000519F6"/>
    <w:rsid w:val="00054C94"/>
    <w:rsid w:val="00056FFC"/>
    <w:rsid w:val="00060290"/>
    <w:rsid w:val="00060A81"/>
    <w:rsid w:val="00061CB3"/>
    <w:rsid w:val="00061CE7"/>
    <w:rsid w:val="00062812"/>
    <w:rsid w:val="0006315F"/>
    <w:rsid w:val="00065D3C"/>
    <w:rsid w:val="00070B6A"/>
    <w:rsid w:val="00071B32"/>
    <w:rsid w:val="00072182"/>
    <w:rsid w:val="00074056"/>
    <w:rsid w:val="00075947"/>
    <w:rsid w:val="00076CA1"/>
    <w:rsid w:val="0007707A"/>
    <w:rsid w:val="00077FD3"/>
    <w:rsid w:val="00080018"/>
    <w:rsid w:val="00082761"/>
    <w:rsid w:val="000840D1"/>
    <w:rsid w:val="0008417F"/>
    <w:rsid w:val="00084E29"/>
    <w:rsid w:val="0008568C"/>
    <w:rsid w:val="00086D59"/>
    <w:rsid w:val="00087D21"/>
    <w:rsid w:val="00090660"/>
    <w:rsid w:val="00091616"/>
    <w:rsid w:val="0009292F"/>
    <w:rsid w:val="0009558D"/>
    <w:rsid w:val="000959F2"/>
    <w:rsid w:val="000A15BA"/>
    <w:rsid w:val="000A38EA"/>
    <w:rsid w:val="000A3915"/>
    <w:rsid w:val="000A4A23"/>
    <w:rsid w:val="000A56FE"/>
    <w:rsid w:val="000A7662"/>
    <w:rsid w:val="000C3723"/>
    <w:rsid w:val="000C38C2"/>
    <w:rsid w:val="000C4564"/>
    <w:rsid w:val="000D0348"/>
    <w:rsid w:val="000D10A1"/>
    <w:rsid w:val="000D1DCF"/>
    <w:rsid w:val="000D290B"/>
    <w:rsid w:val="000D43F6"/>
    <w:rsid w:val="000D4C89"/>
    <w:rsid w:val="000D7785"/>
    <w:rsid w:val="000D7932"/>
    <w:rsid w:val="000E1BD7"/>
    <w:rsid w:val="000E3947"/>
    <w:rsid w:val="000E415C"/>
    <w:rsid w:val="000E7260"/>
    <w:rsid w:val="000F07A2"/>
    <w:rsid w:val="000F0AA2"/>
    <w:rsid w:val="000F1AAD"/>
    <w:rsid w:val="000F497E"/>
    <w:rsid w:val="00101379"/>
    <w:rsid w:val="00101836"/>
    <w:rsid w:val="00102197"/>
    <w:rsid w:val="00103814"/>
    <w:rsid w:val="00103AF6"/>
    <w:rsid w:val="00103DE4"/>
    <w:rsid w:val="00104BFA"/>
    <w:rsid w:val="00104E21"/>
    <w:rsid w:val="00105150"/>
    <w:rsid w:val="00106954"/>
    <w:rsid w:val="00107644"/>
    <w:rsid w:val="001110D7"/>
    <w:rsid w:val="00111532"/>
    <w:rsid w:val="001125B1"/>
    <w:rsid w:val="00117C5A"/>
    <w:rsid w:val="001211C1"/>
    <w:rsid w:val="00124BEF"/>
    <w:rsid w:val="00125FA4"/>
    <w:rsid w:val="001271D0"/>
    <w:rsid w:val="0013053C"/>
    <w:rsid w:val="001306F1"/>
    <w:rsid w:val="00130B1C"/>
    <w:rsid w:val="00131DC0"/>
    <w:rsid w:val="00132E03"/>
    <w:rsid w:val="001342B7"/>
    <w:rsid w:val="001364DE"/>
    <w:rsid w:val="001366C8"/>
    <w:rsid w:val="001377F2"/>
    <w:rsid w:val="001403CE"/>
    <w:rsid w:val="00141047"/>
    <w:rsid w:val="001424B2"/>
    <w:rsid w:val="001425B6"/>
    <w:rsid w:val="00142E82"/>
    <w:rsid w:val="0014436B"/>
    <w:rsid w:val="00146E72"/>
    <w:rsid w:val="00146EB8"/>
    <w:rsid w:val="00147E07"/>
    <w:rsid w:val="00151D11"/>
    <w:rsid w:val="00151F3D"/>
    <w:rsid w:val="00152247"/>
    <w:rsid w:val="00155A87"/>
    <w:rsid w:val="001619BF"/>
    <w:rsid w:val="001731B9"/>
    <w:rsid w:val="0017391F"/>
    <w:rsid w:val="00173E0E"/>
    <w:rsid w:val="001741FD"/>
    <w:rsid w:val="00174A55"/>
    <w:rsid w:val="001775F5"/>
    <w:rsid w:val="00180771"/>
    <w:rsid w:val="00183319"/>
    <w:rsid w:val="0018457C"/>
    <w:rsid w:val="0018491D"/>
    <w:rsid w:val="001855D6"/>
    <w:rsid w:val="001861AF"/>
    <w:rsid w:val="001908E4"/>
    <w:rsid w:val="00191BC0"/>
    <w:rsid w:val="00192CC9"/>
    <w:rsid w:val="001951CA"/>
    <w:rsid w:val="00197C8E"/>
    <w:rsid w:val="001A116A"/>
    <w:rsid w:val="001A3ECC"/>
    <w:rsid w:val="001A5D42"/>
    <w:rsid w:val="001B3198"/>
    <w:rsid w:val="001B31B4"/>
    <w:rsid w:val="001B5B4F"/>
    <w:rsid w:val="001B7751"/>
    <w:rsid w:val="001C3F7D"/>
    <w:rsid w:val="001C4177"/>
    <w:rsid w:val="001C47B0"/>
    <w:rsid w:val="001C62A1"/>
    <w:rsid w:val="001D139E"/>
    <w:rsid w:val="001D23E6"/>
    <w:rsid w:val="001D50A6"/>
    <w:rsid w:val="001D50DA"/>
    <w:rsid w:val="001D59CA"/>
    <w:rsid w:val="001D7462"/>
    <w:rsid w:val="001E179B"/>
    <w:rsid w:val="001E3710"/>
    <w:rsid w:val="001E7837"/>
    <w:rsid w:val="001E7EB4"/>
    <w:rsid w:val="001F04DB"/>
    <w:rsid w:val="001F065C"/>
    <w:rsid w:val="001F141F"/>
    <w:rsid w:val="001F2DB4"/>
    <w:rsid w:val="001F47EE"/>
    <w:rsid w:val="001F544B"/>
    <w:rsid w:val="001F54E8"/>
    <w:rsid w:val="001F7147"/>
    <w:rsid w:val="00202463"/>
    <w:rsid w:val="0020456D"/>
    <w:rsid w:val="00207DDA"/>
    <w:rsid w:val="00211020"/>
    <w:rsid w:val="00211AD6"/>
    <w:rsid w:val="00212FE2"/>
    <w:rsid w:val="00220C7D"/>
    <w:rsid w:val="0022142D"/>
    <w:rsid w:val="0022177D"/>
    <w:rsid w:val="00221A4B"/>
    <w:rsid w:val="00222952"/>
    <w:rsid w:val="002249BB"/>
    <w:rsid w:val="002258CF"/>
    <w:rsid w:val="00227D88"/>
    <w:rsid w:val="00230086"/>
    <w:rsid w:val="0023301D"/>
    <w:rsid w:val="00233A34"/>
    <w:rsid w:val="00237B35"/>
    <w:rsid w:val="0024014F"/>
    <w:rsid w:val="0024476B"/>
    <w:rsid w:val="00246CE4"/>
    <w:rsid w:val="002503F2"/>
    <w:rsid w:val="00251D8C"/>
    <w:rsid w:val="00253A2B"/>
    <w:rsid w:val="00254877"/>
    <w:rsid w:val="002569F1"/>
    <w:rsid w:val="00261099"/>
    <w:rsid w:val="002647FB"/>
    <w:rsid w:val="00265719"/>
    <w:rsid w:val="00265BC1"/>
    <w:rsid w:val="00265F4F"/>
    <w:rsid w:val="002672A5"/>
    <w:rsid w:val="002709DB"/>
    <w:rsid w:val="002721C4"/>
    <w:rsid w:val="00272ECB"/>
    <w:rsid w:val="00273CE9"/>
    <w:rsid w:val="00274105"/>
    <w:rsid w:val="00275004"/>
    <w:rsid w:val="002753EE"/>
    <w:rsid w:val="00280297"/>
    <w:rsid w:val="00281C83"/>
    <w:rsid w:val="00282AE7"/>
    <w:rsid w:val="00282EAC"/>
    <w:rsid w:val="00290547"/>
    <w:rsid w:val="00291E6F"/>
    <w:rsid w:val="00292744"/>
    <w:rsid w:val="00295B22"/>
    <w:rsid w:val="00297333"/>
    <w:rsid w:val="002A646E"/>
    <w:rsid w:val="002A757C"/>
    <w:rsid w:val="002B0DB0"/>
    <w:rsid w:val="002B1224"/>
    <w:rsid w:val="002B2F4F"/>
    <w:rsid w:val="002B3930"/>
    <w:rsid w:val="002B3CB9"/>
    <w:rsid w:val="002B3E5F"/>
    <w:rsid w:val="002B4E44"/>
    <w:rsid w:val="002B70A5"/>
    <w:rsid w:val="002B77BF"/>
    <w:rsid w:val="002B790C"/>
    <w:rsid w:val="002C03C2"/>
    <w:rsid w:val="002C1530"/>
    <w:rsid w:val="002C340D"/>
    <w:rsid w:val="002C3AA1"/>
    <w:rsid w:val="002C3C50"/>
    <w:rsid w:val="002C4B3A"/>
    <w:rsid w:val="002C4F12"/>
    <w:rsid w:val="002C5405"/>
    <w:rsid w:val="002D0CD8"/>
    <w:rsid w:val="002D167D"/>
    <w:rsid w:val="002D1ACB"/>
    <w:rsid w:val="002D4042"/>
    <w:rsid w:val="002D59DC"/>
    <w:rsid w:val="002D6AF1"/>
    <w:rsid w:val="002D7545"/>
    <w:rsid w:val="002E3EB0"/>
    <w:rsid w:val="002E592F"/>
    <w:rsid w:val="002E696E"/>
    <w:rsid w:val="002E722C"/>
    <w:rsid w:val="002F0964"/>
    <w:rsid w:val="002F23CA"/>
    <w:rsid w:val="002F2F6C"/>
    <w:rsid w:val="002F414C"/>
    <w:rsid w:val="002F4700"/>
    <w:rsid w:val="002F49DA"/>
    <w:rsid w:val="002F52DF"/>
    <w:rsid w:val="003001F0"/>
    <w:rsid w:val="00300D9D"/>
    <w:rsid w:val="00303068"/>
    <w:rsid w:val="00303DB7"/>
    <w:rsid w:val="00304972"/>
    <w:rsid w:val="00306033"/>
    <w:rsid w:val="00307726"/>
    <w:rsid w:val="00312B88"/>
    <w:rsid w:val="003142EB"/>
    <w:rsid w:val="00314D63"/>
    <w:rsid w:val="00316C40"/>
    <w:rsid w:val="003173CF"/>
    <w:rsid w:val="00320517"/>
    <w:rsid w:val="00320996"/>
    <w:rsid w:val="00321B0F"/>
    <w:rsid w:val="0032320F"/>
    <w:rsid w:val="00325970"/>
    <w:rsid w:val="00332665"/>
    <w:rsid w:val="00332731"/>
    <w:rsid w:val="00333E21"/>
    <w:rsid w:val="00334DB4"/>
    <w:rsid w:val="00335C1C"/>
    <w:rsid w:val="00336AF4"/>
    <w:rsid w:val="0034130D"/>
    <w:rsid w:val="00341753"/>
    <w:rsid w:val="003417FF"/>
    <w:rsid w:val="00341A83"/>
    <w:rsid w:val="00343907"/>
    <w:rsid w:val="003472CD"/>
    <w:rsid w:val="0035024A"/>
    <w:rsid w:val="00351523"/>
    <w:rsid w:val="00352781"/>
    <w:rsid w:val="00356B7F"/>
    <w:rsid w:val="00357FD0"/>
    <w:rsid w:val="00362D86"/>
    <w:rsid w:val="00366125"/>
    <w:rsid w:val="00370772"/>
    <w:rsid w:val="00374A15"/>
    <w:rsid w:val="00374E45"/>
    <w:rsid w:val="00375873"/>
    <w:rsid w:val="00375898"/>
    <w:rsid w:val="00375C8E"/>
    <w:rsid w:val="00376BC9"/>
    <w:rsid w:val="00376DE0"/>
    <w:rsid w:val="00381452"/>
    <w:rsid w:val="00382142"/>
    <w:rsid w:val="00384237"/>
    <w:rsid w:val="00385169"/>
    <w:rsid w:val="00387DEE"/>
    <w:rsid w:val="00390381"/>
    <w:rsid w:val="00391859"/>
    <w:rsid w:val="0039712C"/>
    <w:rsid w:val="00397AE8"/>
    <w:rsid w:val="003A0650"/>
    <w:rsid w:val="003A0CC6"/>
    <w:rsid w:val="003A1B57"/>
    <w:rsid w:val="003A5A72"/>
    <w:rsid w:val="003A69A5"/>
    <w:rsid w:val="003B2053"/>
    <w:rsid w:val="003B4CF7"/>
    <w:rsid w:val="003B4ED4"/>
    <w:rsid w:val="003C293F"/>
    <w:rsid w:val="003C471A"/>
    <w:rsid w:val="003C4D25"/>
    <w:rsid w:val="003C5573"/>
    <w:rsid w:val="003C6970"/>
    <w:rsid w:val="003C6CFB"/>
    <w:rsid w:val="003D1377"/>
    <w:rsid w:val="003D20F7"/>
    <w:rsid w:val="003D54CE"/>
    <w:rsid w:val="003D5D5A"/>
    <w:rsid w:val="003D6040"/>
    <w:rsid w:val="003E1111"/>
    <w:rsid w:val="003E7EF0"/>
    <w:rsid w:val="003F13D0"/>
    <w:rsid w:val="003F448B"/>
    <w:rsid w:val="00400E0B"/>
    <w:rsid w:val="004022CA"/>
    <w:rsid w:val="00402AD6"/>
    <w:rsid w:val="004032A3"/>
    <w:rsid w:val="0040368F"/>
    <w:rsid w:val="00403ECC"/>
    <w:rsid w:val="0040597D"/>
    <w:rsid w:val="004061BE"/>
    <w:rsid w:val="004073BA"/>
    <w:rsid w:val="00407C67"/>
    <w:rsid w:val="004106C5"/>
    <w:rsid w:val="00410952"/>
    <w:rsid w:val="00412B43"/>
    <w:rsid w:val="00414E3C"/>
    <w:rsid w:val="00422B08"/>
    <w:rsid w:val="0042781D"/>
    <w:rsid w:val="00427C1E"/>
    <w:rsid w:val="00434480"/>
    <w:rsid w:val="00435D30"/>
    <w:rsid w:val="00436513"/>
    <w:rsid w:val="00437EF6"/>
    <w:rsid w:val="00441055"/>
    <w:rsid w:val="004444F8"/>
    <w:rsid w:val="0044450D"/>
    <w:rsid w:val="00446443"/>
    <w:rsid w:val="00446593"/>
    <w:rsid w:val="00452056"/>
    <w:rsid w:val="0045256C"/>
    <w:rsid w:val="00456661"/>
    <w:rsid w:val="004568E4"/>
    <w:rsid w:val="004619BA"/>
    <w:rsid w:val="00465446"/>
    <w:rsid w:val="00466E1F"/>
    <w:rsid w:val="004702C5"/>
    <w:rsid w:val="00474E59"/>
    <w:rsid w:val="00475AB4"/>
    <w:rsid w:val="00476310"/>
    <w:rsid w:val="00477CCC"/>
    <w:rsid w:val="00480208"/>
    <w:rsid w:val="004818B5"/>
    <w:rsid w:val="004854FE"/>
    <w:rsid w:val="00491CCD"/>
    <w:rsid w:val="00492FE4"/>
    <w:rsid w:val="00493BEA"/>
    <w:rsid w:val="00494A71"/>
    <w:rsid w:val="00495702"/>
    <w:rsid w:val="00496E06"/>
    <w:rsid w:val="004A0EB4"/>
    <w:rsid w:val="004A1214"/>
    <w:rsid w:val="004A1DFE"/>
    <w:rsid w:val="004A42B0"/>
    <w:rsid w:val="004A4391"/>
    <w:rsid w:val="004A45B5"/>
    <w:rsid w:val="004A4CA2"/>
    <w:rsid w:val="004A63ED"/>
    <w:rsid w:val="004B0ED0"/>
    <w:rsid w:val="004B4578"/>
    <w:rsid w:val="004B651E"/>
    <w:rsid w:val="004B762F"/>
    <w:rsid w:val="004C0C39"/>
    <w:rsid w:val="004C0FDA"/>
    <w:rsid w:val="004C13F3"/>
    <w:rsid w:val="004C3756"/>
    <w:rsid w:val="004C447F"/>
    <w:rsid w:val="004C4E8A"/>
    <w:rsid w:val="004C7B23"/>
    <w:rsid w:val="004D3546"/>
    <w:rsid w:val="004D3DF4"/>
    <w:rsid w:val="004D67BE"/>
    <w:rsid w:val="004E3BFF"/>
    <w:rsid w:val="004E4429"/>
    <w:rsid w:val="004E4C36"/>
    <w:rsid w:val="004E4E5B"/>
    <w:rsid w:val="004E6230"/>
    <w:rsid w:val="004F00E7"/>
    <w:rsid w:val="004F0331"/>
    <w:rsid w:val="004F0AC0"/>
    <w:rsid w:val="004F3212"/>
    <w:rsid w:val="004F525F"/>
    <w:rsid w:val="004F6098"/>
    <w:rsid w:val="005001F0"/>
    <w:rsid w:val="00500A15"/>
    <w:rsid w:val="00510266"/>
    <w:rsid w:val="00510381"/>
    <w:rsid w:val="0051319F"/>
    <w:rsid w:val="0051340F"/>
    <w:rsid w:val="005147DF"/>
    <w:rsid w:val="00517083"/>
    <w:rsid w:val="005258E5"/>
    <w:rsid w:val="0052702B"/>
    <w:rsid w:val="005273F0"/>
    <w:rsid w:val="00531802"/>
    <w:rsid w:val="00531AB8"/>
    <w:rsid w:val="00534BBA"/>
    <w:rsid w:val="00536515"/>
    <w:rsid w:val="005411FA"/>
    <w:rsid w:val="00542CB5"/>
    <w:rsid w:val="00543187"/>
    <w:rsid w:val="00545AE4"/>
    <w:rsid w:val="005465DB"/>
    <w:rsid w:val="00547593"/>
    <w:rsid w:val="0055018A"/>
    <w:rsid w:val="005514CB"/>
    <w:rsid w:val="00551D02"/>
    <w:rsid w:val="00552A57"/>
    <w:rsid w:val="0055378B"/>
    <w:rsid w:val="005629FC"/>
    <w:rsid w:val="00563E81"/>
    <w:rsid w:val="00567AC3"/>
    <w:rsid w:val="00571216"/>
    <w:rsid w:val="005716BC"/>
    <w:rsid w:val="0057268D"/>
    <w:rsid w:val="00576553"/>
    <w:rsid w:val="00583FB3"/>
    <w:rsid w:val="0058555D"/>
    <w:rsid w:val="00586B1B"/>
    <w:rsid w:val="00586D17"/>
    <w:rsid w:val="005870E7"/>
    <w:rsid w:val="005907D4"/>
    <w:rsid w:val="0059176E"/>
    <w:rsid w:val="00594C13"/>
    <w:rsid w:val="00595D6C"/>
    <w:rsid w:val="00596650"/>
    <w:rsid w:val="005969DA"/>
    <w:rsid w:val="005A272D"/>
    <w:rsid w:val="005A2BC2"/>
    <w:rsid w:val="005A3FC2"/>
    <w:rsid w:val="005B08B6"/>
    <w:rsid w:val="005B2133"/>
    <w:rsid w:val="005B379B"/>
    <w:rsid w:val="005B4A94"/>
    <w:rsid w:val="005C29BA"/>
    <w:rsid w:val="005C4C6C"/>
    <w:rsid w:val="005C7D1D"/>
    <w:rsid w:val="005D4AA3"/>
    <w:rsid w:val="005D67B2"/>
    <w:rsid w:val="005D6C54"/>
    <w:rsid w:val="005D6D86"/>
    <w:rsid w:val="005D7E44"/>
    <w:rsid w:val="005E07F1"/>
    <w:rsid w:val="005E0E22"/>
    <w:rsid w:val="005E7A5E"/>
    <w:rsid w:val="005F694D"/>
    <w:rsid w:val="005F7FA5"/>
    <w:rsid w:val="00600D25"/>
    <w:rsid w:val="0060113F"/>
    <w:rsid w:val="00601154"/>
    <w:rsid w:val="00601E89"/>
    <w:rsid w:val="00602EFD"/>
    <w:rsid w:val="00603094"/>
    <w:rsid w:val="00604593"/>
    <w:rsid w:val="00607239"/>
    <w:rsid w:val="00614DAE"/>
    <w:rsid w:val="006203E4"/>
    <w:rsid w:val="00624630"/>
    <w:rsid w:val="00625D77"/>
    <w:rsid w:val="00625FFF"/>
    <w:rsid w:val="0063106F"/>
    <w:rsid w:val="00633A41"/>
    <w:rsid w:val="0063544C"/>
    <w:rsid w:val="006357D2"/>
    <w:rsid w:val="006363BC"/>
    <w:rsid w:val="00636AB9"/>
    <w:rsid w:val="0064512A"/>
    <w:rsid w:val="00647A40"/>
    <w:rsid w:val="00654812"/>
    <w:rsid w:val="00655DE9"/>
    <w:rsid w:val="006579DE"/>
    <w:rsid w:val="00661305"/>
    <w:rsid w:val="00664387"/>
    <w:rsid w:val="0066505F"/>
    <w:rsid w:val="006661E2"/>
    <w:rsid w:val="00666557"/>
    <w:rsid w:val="006724F1"/>
    <w:rsid w:val="006742FF"/>
    <w:rsid w:val="00675BE5"/>
    <w:rsid w:val="0067667E"/>
    <w:rsid w:val="00676DF8"/>
    <w:rsid w:val="00677CBE"/>
    <w:rsid w:val="00680161"/>
    <w:rsid w:val="006825B9"/>
    <w:rsid w:val="00682EAD"/>
    <w:rsid w:val="00686F29"/>
    <w:rsid w:val="00691A9A"/>
    <w:rsid w:val="00691C7B"/>
    <w:rsid w:val="00694069"/>
    <w:rsid w:val="006955E5"/>
    <w:rsid w:val="006A19A5"/>
    <w:rsid w:val="006A3649"/>
    <w:rsid w:val="006A44C4"/>
    <w:rsid w:val="006A48D8"/>
    <w:rsid w:val="006B2141"/>
    <w:rsid w:val="006B223C"/>
    <w:rsid w:val="006B5754"/>
    <w:rsid w:val="006B6EC1"/>
    <w:rsid w:val="006C1DA5"/>
    <w:rsid w:val="006C1F0E"/>
    <w:rsid w:val="006C2E6D"/>
    <w:rsid w:val="006C3C1D"/>
    <w:rsid w:val="006C591A"/>
    <w:rsid w:val="006D0452"/>
    <w:rsid w:val="006D0F62"/>
    <w:rsid w:val="006D18C8"/>
    <w:rsid w:val="006D5080"/>
    <w:rsid w:val="006E102E"/>
    <w:rsid w:val="006E34C1"/>
    <w:rsid w:val="006E364B"/>
    <w:rsid w:val="006E3FDF"/>
    <w:rsid w:val="006E76B0"/>
    <w:rsid w:val="006F0B2A"/>
    <w:rsid w:val="006F1C9A"/>
    <w:rsid w:val="006F3D60"/>
    <w:rsid w:val="006F4C0E"/>
    <w:rsid w:val="006F54E4"/>
    <w:rsid w:val="00700658"/>
    <w:rsid w:val="00701DF7"/>
    <w:rsid w:val="00702381"/>
    <w:rsid w:val="00703855"/>
    <w:rsid w:val="00706A7D"/>
    <w:rsid w:val="00707CA6"/>
    <w:rsid w:val="007105B8"/>
    <w:rsid w:val="007107D3"/>
    <w:rsid w:val="00710928"/>
    <w:rsid w:val="00710C8A"/>
    <w:rsid w:val="007120CC"/>
    <w:rsid w:val="007200F9"/>
    <w:rsid w:val="00725E18"/>
    <w:rsid w:val="00730C0C"/>
    <w:rsid w:val="00731203"/>
    <w:rsid w:val="007353FF"/>
    <w:rsid w:val="007358A2"/>
    <w:rsid w:val="00735B02"/>
    <w:rsid w:val="007409DE"/>
    <w:rsid w:val="0074170C"/>
    <w:rsid w:val="00742C72"/>
    <w:rsid w:val="0074761A"/>
    <w:rsid w:val="0075039E"/>
    <w:rsid w:val="00750946"/>
    <w:rsid w:val="00750FDB"/>
    <w:rsid w:val="00752CF7"/>
    <w:rsid w:val="00753080"/>
    <w:rsid w:val="00753BB3"/>
    <w:rsid w:val="007552B7"/>
    <w:rsid w:val="00755CA5"/>
    <w:rsid w:val="00756470"/>
    <w:rsid w:val="00760E68"/>
    <w:rsid w:val="00764B57"/>
    <w:rsid w:val="007665A2"/>
    <w:rsid w:val="0077043B"/>
    <w:rsid w:val="0077135B"/>
    <w:rsid w:val="00775CB5"/>
    <w:rsid w:val="00776791"/>
    <w:rsid w:val="00777525"/>
    <w:rsid w:val="00783EC4"/>
    <w:rsid w:val="00791DBE"/>
    <w:rsid w:val="00793F8C"/>
    <w:rsid w:val="00796036"/>
    <w:rsid w:val="007A11E0"/>
    <w:rsid w:val="007A711E"/>
    <w:rsid w:val="007B01AE"/>
    <w:rsid w:val="007B045C"/>
    <w:rsid w:val="007B227B"/>
    <w:rsid w:val="007B22AD"/>
    <w:rsid w:val="007B45CD"/>
    <w:rsid w:val="007B4702"/>
    <w:rsid w:val="007B4B83"/>
    <w:rsid w:val="007B564D"/>
    <w:rsid w:val="007B5A04"/>
    <w:rsid w:val="007B7581"/>
    <w:rsid w:val="007B77C9"/>
    <w:rsid w:val="007B7BAB"/>
    <w:rsid w:val="007C045D"/>
    <w:rsid w:val="007C08BB"/>
    <w:rsid w:val="007C1578"/>
    <w:rsid w:val="007C2EC1"/>
    <w:rsid w:val="007C6F15"/>
    <w:rsid w:val="007D1E5A"/>
    <w:rsid w:val="007D2FA8"/>
    <w:rsid w:val="007D563B"/>
    <w:rsid w:val="007D7D9E"/>
    <w:rsid w:val="007E0DCC"/>
    <w:rsid w:val="007E1FE1"/>
    <w:rsid w:val="007E2361"/>
    <w:rsid w:val="007E413D"/>
    <w:rsid w:val="007E529C"/>
    <w:rsid w:val="007E7F97"/>
    <w:rsid w:val="007F4485"/>
    <w:rsid w:val="007F581A"/>
    <w:rsid w:val="007F5A94"/>
    <w:rsid w:val="008007CC"/>
    <w:rsid w:val="008027E5"/>
    <w:rsid w:val="00802DB3"/>
    <w:rsid w:val="00802EB9"/>
    <w:rsid w:val="0080629C"/>
    <w:rsid w:val="008062E4"/>
    <w:rsid w:val="00811501"/>
    <w:rsid w:val="00811EEB"/>
    <w:rsid w:val="00813309"/>
    <w:rsid w:val="008148FE"/>
    <w:rsid w:val="00814D78"/>
    <w:rsid w:val="00815EAA"/>
    <w:rsid w:val="00816072"/>
    <w:rsid w:val="00816EB3"/>
    <w:rsid w:val="00817406"/>
    <w:rsid w:val="0081753C"/>
    <w:rsid w:val="00822E11"/>
    <w:rsid w:val="00822E2A"/>
    <w:rsid w:val="00823891"/>
    <w:rsid w:val="00826266"/>
    <w:rsid w:val="008275F3"/>
    <w:rsid w:val="00830144"/>
    <w:rsid w:val="00830F2C"/>
    <w:rsid w:val="00834730"/>
    <w:rsid w:val="008354D2"/>
    <w:rsid w:val="008375EB"/>
    <w:rsid w:val="00841AB5"/>
    <w:rsid w:val="00843C16"/>
    <w:rsid w:val="0084411A"/>
    <w:rsid w:val="00845600"/>
    <w:rsid w:val="00847C9D"/>
    <w:rsid w:val="00850D0E"/>
    <w:rsid w:val="00851E59"/>
    <w:rsid w:val="00852D8E"/>
    <w:rsid w:val="0085324B"/>
    <w:rsid w:val="0085685A"/>
    <w:rsid w:val="00856ADA"/>
    <w:rsid w:val="008605CB"/>
    <w:rsid w:val="008610CA"/>
    <w:rsid w:val="008626E9"/>
    <w:rsid w:val="008645F9"/>
    <w:rsid w:val="008673BE"/>
    <w:rsid w:val="00873FC4"/>
    <w:rsid w:val="00874715"/>
    <w:rsid w:val="00876E9F"/>
    <w:rsid w:val="008807F4"/>
    <w:rsid w:val="008816A2"/>
    <w:rsid w:val="0088218B"/>
    <w:rsid w:val="00883BCF"/>
    <w:rsid w:val="008842C5"/>
    <w:rsid w:val="008871BC"/>
    <w:rsid w:val="00887B01"/>
    <w:rsid w:val="0089005F"/>
    <w:rsid w:val="00891547"/>
    <w:rsid w:val="008923A0"/>
    <w:rsid w:val="0089309F"/>
    <w:rsid w:val="00896137"/>
    <w:rsid w:val="00897A8E"/>
    <w:rsid w:val="008A11C8"/>
    <w:rsid w:val="008A3087"/>
    <w:rsid w:val="008A40AB"/>
    <w:rsid w:val="008A468E"/>
    <w:rsid w:val="008B04EF"/>
    <w:rsid w:val="008B0577"/>
    <w:rsid w:val="008B095D"/>
    <w:rsid w:val="008B139E"/>
    <w:rsid w:val="008B1A01"/>
    <w:rsid w:val="008B1D7A"/>
    <w:rsid w:val="008B4953"/>
    <w:rsid w:val="008B4EE0"/>
    <w:rsid w:val="008B625D"/>
    <w:rsid w:val="008B7A29"/>
    <w:rsid w:val="008B7BD4"/>
    <w:rsid w:val="008C078D"/>
    <w:rsid w:val="008C0E04"/>
    <w:rsid w:val="008C14E4"/>
    <w:rsid w:val="008C2264"/>
    <w:rsid w:val="008C33E0"/>
    <w:rsid w:val="008C5E82"/>
    <w:rsid w:val="008C5E92"/>
    <w:rsid w:val="008C7216"/>
    <w:rsid w:val="008D0D81"/>
    <w:rsid w:val="008D5912"/>
    <w:rsid w:val="008D5DDE"/>
    <w:rsid w:val="008D79F9"/>
    <w:rsid w:val="008E169E"/>
    <w:rsid w:val="008E46F6"/>
    <w:rsid w:val="008F3F5D"/>
    <w:rsid w:val="008F446A"/>
    <w:rsid w:val="008F4E58"/>
    <w:rsid w:val="008F53B3"/>
    <w:rsid w:val="008F6B29"/>
    <w:rsid w:val="008F6B97"/>
    <w:rsid w:val="009012E5"/>
    <w:rsid w:val="00904A6A"/>
    <w:rsid w:val="00906B67"/>
    <w:rsid w:val="00907877"/>
    <w:rsid w:val="009122DE"/>
    <w:rsid w:val="00914707"/>
    <w:rsid w:val="00914D09"/>
    <w:rsid w:val="00914D4F"/>
    <w:rsid w:val="00915C7A"/>
    <w:rsid w:val="0091632F"/>
    <w:rsid w:val="00916770"/>
    <w:rsid w:val="009210E9"/>
    <w:rsid w:val="00921D1A"/>
    <w:rsid w:val="00923623"/>
    <w:rsid w:val="00924361"/>
    <w:rsid w:val="00931EE8"/>
    <w:rsid w:val="00932EDC"/>
    <w:rsid w:val="009340FA"/>
    <w:rsid w:val="0093493F"/>
    <w:rsid w:val="00935948"/>
    <w:rsid w:val="0093650A"/>
    <w:rsid w:val="0093692F"/>
    <w:rsid w:val="00941A34"/>
    <w:rsid w:val="00942117"/>
    <w:rsid w:val="009447F3"/>
    <w:rsid w:val="00944B1E"/>
    <w:rsid w:val="00945625"/>
    <w:rsid w:val="0095000B"/>
    <w:rsid w:val="00950697"/>
    <w:rsid w:val="009509ED"/>
    <w:rsid w:val="00950F29"/>
    <w:rsid w:val="00952D53"/>
    <w:rsid w:val="00952E8E"/>
    <w:rsid w:val="009572B3"/>
    <w:rsid w:val="00960A6B"/>
    <w:rsid w:val="00961306"/>
    <w:rsid w:val="009624F1"/>
    <w:rsid w:val="009625AF"/>
    <w:rsid w:val="00963854"/>
    <w:rsid w:val="00964829"/>
    <w:rsid w:val="0096509C"/>
    <w:rsid w:val="00966D50"/>
    <w:rsid w:val="00971A6B"/>
    <w:rsid w:val="00971E3E"/>
    <w:rsid w:val="0097374E"/>
    <w:rsid w:val="009847D9"/>
    <w:rsid w:val="00986E3A"/>
    <w:rsid w:val="0099183D"/>
    <w:rsid w:val="009926E1"/>
    <w:rsid w:val="00992F6D"/>
    <w:rsid w:val="009933F8"/>
    <w:rsid w:val="009934B0"/>
    <w:rsid w:val="00994418"/>
    <w:rsid w:val="009968F4"/>
    <w:rsid w:val="0099697F"/>
    <w:rsid w:val="009969AC"/>
    <w:rsid w:val="009A1167"/>
    <w:rsid w:val="009A2590"/>
    <w:rsid w:val="009A4801"/>
    <w:rsid w:val="009A5080"/>
    <w:rsid w:val="009A53EF"/>
    <w:rsid w:val="009A782E"/>
    <w:rsid w:val="009A7986"/>
    <w:rsid w:val="009B0A8F"/>
    <w:rsid w:val="009B123D"/>
    <w:rsid w:val="009B672C"/>
    <w:rsid w:val="009B68EC"/>
    <w:rsid w:val="009C0351"/>
    <w:rsid w:val="009C10F6"/>
    <w:rsid w:val="009D04FA"/>
    <w:rsid w:val="009D169E"/>
    <w:rsid w:val="009D2C51"/>
    <w:rsid w:val="009D44AB"/>
    <w:rsid w:val="009D56B0"/>
    <w:rsid w:val="009D6DB6"/>
    <w:rsid w:val="009D7B01"/>
    <w:rsid w:val="009E13CB"/>
    <w:rsid w:val="009E393D"/>
    <w:rsid w:val="009E59C1"/>
    <w:rsid w:val="009F152A"/>
    <w:rsid w:val="009F40D7"/>
    <w:rsid w:val="00A050B2"/>
    <w:rsid w:val="00A06B81"/>
    <w:rsid w:val="00A10064"/>
    <w:rsid w:val="00A11A0D"/>
    <w:rsid w:val="00A1222B"/>
    <w:rsid w:val="00A135DA"/>
    <w:rsid w:val="00A1499B"/>
    <w:rsid w:val="00A16199"/>
    <w:rsid w:val="00A1699A"/>
    <w:rsid w:val="00A25471"/>
    <w:rsid w:val="00A26822"/>
    <w:rsid w:val="00A26BCD"/>
    <w:rsid w:val="00A30815"/>
    <w:rsid w:val="00A31E47"/>
    <w:rsid w:val="00A35FED"/>
    <w:rsid w:val="00A36B8B"/>
    <w:rsid w:val="00A37E8A"/>
    <w:rsid w:val="00A414B4"/>
    <w:rsid w:val="00A418F8"/>
    <w:rsid w:val="00A4444D"/>
    <w:rsid w:val="00A47467"/>
    <w:rsid w:val="00A476F7"/>
    <w:rsid w:val="00A47A4F"/>
    <w:rsid w:val="00A51B75"/>
    <w:rsid w:val="00A5452D"/>
    <w:rsid w:val="00A54668"/>
    <w:rsid w:val="00A60481"/>
    <w:rsid w:val="00A62285"/>
    <w:rsid w:val="00A66FF6"/>
    <w:rsid w:val="00A70DFE"/>
    <w:rsid w:val="00A73333"/>
    <w:rsid w:val="00A74056"/>
    <w:rsid w:val="00A76137"/>
    <w:rsid w:val="00A76B20"/>
    <w:rsid w:val="00A81432"/>
    <w:rsid w:val="00A81569"/>
    <w:rsid w:val="00A838E4"/>
    <w:rsid w:val="00A83902"/>
    <w:rsid w:val="00A83CC0"/>
    <w:rsid w:val="00A83FF1"/>
    <w:rsid w:val="00A867AF"/>
    <w:rsid w:val="00A86FD3"/>
    <w:rsid w:val="00A87055"/>
    <w:rsid w:val="00A870BE"/>
    <w:rsid w:val="00A87FC2"/>
    <w:rsid w:val="00A90AB7"/>
    <w:rsid w:val="00A9276B"/>
    <w:rsid w:val="00A92C8A"/>
    <w:rsid w:val="00A932B9"/>
    <w:rsid w:val="00A93DB1"/>
    <w:rsid w:val="00A96010"/>
    <w:rsid w:val="00A966ED"/>
    <w:rsid w:val="00A96A1D"/>
    <w:rsid w:val="00A9797D"/>
    <w:rsid w:val="00AA029F"/>
    <w:rsid w:val="00AA26DB"/>
    <w:rsid w:val="00AA2A07"/>
    <w:rsid w:val="00AA38FA"/>
    <w:rsid w:val="00AA52C9"/>
    <w:rsid w:val="00AA59DD"/>
    <w:rsid w:val="00AA6259"/>
    <w:rsid w:val="00AB17BB"/>
    <w:rsid w:val="00AB2CE8"/>
    <w:rsid w:val="00AB43A1"/>
    <w:rsid w:val="00AB56F2"/>
    <w:rsid w:val="00AB5EF1"/>
    <w:rsid w:val="00AC3378"/>
    <w:rsid w:val="00AC41C4"/>
    <w:rsid w:val="00AC4324"/>
    <w:rsid w:val="00AC674E"/>
    <w:rsid w:val="00AD0DD4"/>
    <w:rsid w:val="00AD2B50"/>
    <w:rsid w:val="00AD47F4"/>
    <w:rsid w:val="00AD692D"/>
    <w:rsid w:val="00AD79C8"/>
    <w:rsid w:val="00AD7E30"/>
    <w:rsid w:val="00AE0DFE"/>
    <w:rsid w:val="00AF50C4"/>
    <w:rsid w:val="00AF6240"/>
    <w:rsid w:val="00B02DA8"/>
    <w:rsid w:val="00B05A30"/>
    <w:rsid w:val="00B06B0B"/>
    <w:rsid w:val="00B07E57"/>
    <w:rsid w:val="00B10FDA"/>
    <w:rsid w:val="00B11C7E"/>
    <w:rsid w:val="00B15DC1"/>
    <w:rsid w:val="00B221CB"/>
    <w:rsid w:val="00B22D32"/>
    <w:rsid w:val="00B243C4"/>
    <w:rsid w:val="00B24B53"/>
    <w:rsid w:val="00B25774"/>
    <w:rsid w:val="00B2651E"/>
    <w:rsid w:val="00B26DBC"/>
    <w:rsid w:val="00B30EAE"/>
    <w:rsid w:val="00B3448F"/>
    <w:rsid w:val="00B34FBD"/>
    <w:rsid w:val="00B40451"/>
    <w:rsid w:val="00B40E5A"/>
    <w:rsid w:val="00B412E7"/>
    <w:rsid w:val="00B41C37"/>
    <w:rsid w:val="00B447CB"/>
    <w:rsid w:val="00B45633"/>
    <w:rsid w:val="00B46383"/>
    <w:rsid w:val="00B51EE4"/>
    <w:rsid w:val="00B52AC6"/>
    <w:rsid w:val="00B55E21"/>
    <w:rsid w:val="00B561E2"/>
    <w:rsid w:val="00B573FA"/>
    <w:rsid w:val="00B57773"/>
    <w:rsid w:val="00B63EF1"/>
    <w:rsid w:val="00B64F7B"/>
    <w:rsid w:val="00B6694F"/>
    <w:rsid w:val="00B67518"/>
    <w:rsid w:val="00B702AD"/>
    <w:rsid w:val="00B76FF4"/>
    <w:rsid w:val="00B77448"/>
    <w:rsid w:val="00B77693"/>
    <w:rsid w:val="00B81819"/>
    <w:rsid w:val="00B82626"/>
    <w:rsid w:val="00B84FEB"/>
    <w:rsid w:val="00B875C8"/>
    <w:rsid w:val="00B902F2"/>
    <w:rsid w:val="00B912F2"/>
    <w:rsid w:val="00B91ABF"/>
    <w:rsid w:val="00B93CF5"/>
    <w:rsid w:val="00B96875"/>
    <w:rsid w:val="00B9770D"/>
    <w:rsid w:val="00BA0DCF"/>
    <w:rsid w:val="00BA1AF0"/>
    <w:rsid w:val="00BA21A5"/>
    <w:rsid w:val="00BA3DCD"/>
    <w:rsid w:val="00BA5302"/>
    <w:rsid w:val="00BB045B"/>
    <w:rsid w:val="00BB1391"/>
    <w:rsid w:val="00BB29E0"/>
    <w:rsid w:val="00BB2E2F"/>
    <w:rsid w:val="00BB4CCA"/>
    <w:rsid w:val="00BC0C59"/>
    <w:rsid w:val="00BC29D0"/>
    <w:rsid w:val="00BC4EBD"/>
    <w:rsid w:val="00BC6F03"/>
    <w:rsid w:val="00BC76E3"/>
    <w:rsid w:val="00BD0055"/>
    <w:rsid w:val="00BD104D"/>
    <w:rsid w:val="00BD31C1"/>
    <w:rsid w:val="00BD4E64"/>
    <w:rsid w:val="00BD58B9"/>
    <w:rsid w:val="00BD7CA6"/>
    <w:rsid w:val="00BE032C"/>
    <w:rsid w:val="00BE1DE5"/>
    <w:rsid w:val="00BE6DB7"/>
    <w:rsid w:val="00BE71B3"/>
    <w:rsid w:val="00BF1032"/>
    <w:rsid w:val="00BF292E"/>
    <w:rsid w:val="00BF3F04"/>
    <w:rsid w:val="00BF4EA9"/>
    <w:rsid w:val="00BF5955"/>
    <w:rsid w:val="00BF59BF"/>
    <w:rsid w:val="00BF72F7"/>
    <w:rsid w:val="00BF7EE1"/>
    <w:rsid w:val="00C008A3"/>
    <w:rsid w:val="00C028E1"/>
    <w:rsid w:val="00C04859"/>
    <w:rsid w:val="00C109C8"/>
    <w:rsid w:val="00C112CF"/>
    <w:rsid w:val="00C1289C"/>
    <w:rsid w:val="00C13776"/>
    <w:rsid w:val="00C14F59"/>
    <w:rsid w:val="00C16654"/>
    <w:rsid w:val="00C16F1F"/>
    <w:rsid w:val="00C178A7"/>
    <w:rsid w:val="00C22014"/>
    <w:rsid w:val="00C24D55"/>
    <w:rsid w:val="00C27345"/>
    <w:rsid w:val="00C30264"/>
    <w:rsid w:val="00C3036E"/>
    <w:rsid w:val="00C311C7"/>
    <w:rsid w:val="00C3135C"/>
    <w:rsid w:val="00C3263C"/>
    <w:rsid w:val="00C32991"/>
    <w:rsid w:val="00C32E9D"/>
    <w:rsid w:val="00C32EEA"/>
    <w:rsid w:val="00C32F07"/>
    <w:rsid w:val="00C34063"/>
    <w:rsid w:val="00C35723"/>
    <w:rsid w:val="00C35A08"/>
    <w:rsid w:val="00C40750"/>
    <w:rsid w:val="00C511AA"/>
    <w:rsid w:val="00C52415"/>
    <w:rsid w:val="00C52E7C"/>
    <w:rsid w:val="00C5525F"/>
    <w:rsid w:val="00C55311"/>
    <w:rsid w:val="00C56D7D"/>
    <w:rsid w:val="00C57400"/>
    <w:rsid w:val="00C61584"/>
    <w:rsid w:val="00C66F88"/>
    <w:rsid w:val="00C70D25"/>
    <w:rsid w:val="00C712B4"/>
    <w:rsid w:val="00C73EFB"/>
    <w:rsid w:val="00C73F22"/>
    <w:rsid w:val="00C77B05"/>
    <w:rsid w:val="00C80112"/>
    <w:rsid w:val="00C82047"/>
    <w:rsid w:val="00C85FE6"/>
    <w:rsid w:val="00C8721A"/>
    <w:rsid w:val="00C90BF4"/>
    <w:rsid w:val="00C916E5"/>
    <w:rsid w:val="00C91947"/>
    <w:rsid w:val="00C925CC"/>
    <w:rsid w:val="00C932E0"/>
    <w:rsid w:val="00C97B0A"/>
    <w:rsid w:val="00CA08E2"/>
    <w:rsid w:val="00CA2CD9"/>
    <w:rsid w:val="00CA36B3"/>
    <w:rsid w:val="00CA5239"/>
    <w:rsid w:val="00CA7033"/>
    <w:rsid w:val="00CA7404"/>
    <w:rsid w:val="00CB02D2"/>
    <w:rsid w:val="00CB15A8"/>
    <w:rsid w:val="00CB38C5"/>
    <w:rsid w:val="00CB6048"/>
    <w:rsid w:val="00CC3082"/>
    <w:rsid w:val="00CC660C"/>
    <w:rsid w:val="00CE5A33"/>
    <w:rsid w:val="00CF32E8"/>
    <w:rsid w:val="00CF6C09"/>
    <w:rsid w:val="00D00A6F"/>
    <w:rsid w:val="00D013B1"/>
    <w:rsid w:val="00D04C6B"/>
    <w:rsid w:val="00D05960"/>
    <w:rsid w:val="00D11B53"/>
    <w:rsid w:val="00D13105"/>
    <w:rsid w:val="00D1344D"/>
    <w:rsid w:val="00D14783"/>
    <w:rsid w:val="00D24E8F"/>
    <w:rsid w:val="00D25B9C"/>
    <w:rsid w:val="00D26C94"/>
    <w:rsid w:val="00D27D62"/>
    <w:rsid w:val="00D3163E"/>
    <w:rsid w:val="00D34CBC"/>
    <w:rsid w:val="00D34CE9"/>
    <w:rsid w:val="00D37AB2"/>
    <w:rsid w:val="00D40610"/>
    <w:rsid w:val="00D41082"/>
    <w:rsid w:val="00D42814"/>
    <w:rsid w:val="00D42F4F"/>
    <w:rsid w:val="00D44177"/>
    <w:rsid w:val="00D50F29"/>
    <w:rsid w:val="00D53762"/>
    <w:rsid w:val="00D53D7E"/>
    <w:rsid w:val="00D545BA"/>
    <w:rsid w:val="00D55D10"/>
    <w:rsid w:val="00D5711F"/>
    <w:rsid w:val="00D575D4"/>
    <w:rsid w:val="00D6232A"/>
    <w:rsid w:val="00D630A2"/>
    <w:rsid w:val="00D658CA"/>
    <w:rsid w:val="00D66BE1"/>
    <w:rsid w:val="00D706DF"/>
    <w:rsid w:val="00D70FE3"/>
    <w:rsid w:val="00D728C3"/>
    <w:rsid w:val="00D768B4"/>
    <w:rsid w:val="00D816A6"/>
    <w:rsid w:val="00D82553"/>
    <w:rsid w:val="00D859B3"/>
    <w:rsid w:val="00D866AB"/>
    <w:rsid w:val="00D86D10"/>
    <w:rsid w:val="00D87A4E"/>
    <w:rsid w:val="00D87F0A"/>
    <w:rsid w:val="00D92A4A"/>
    <w:rsid w:val="00D94DB4"/>
    <w:rsid w:val="00D970B8"/>
    <w:rsid w:val="00DA15E3"/>
    <w:rsid w:val="00DA2372"/>
    <w:rsid w:val="00DA3783"/>
    <w:rsid w:val="00DA3EB1"/>
    <w:rsid w:val="00DA534C"/>
    <w:rsid w:val="00DA64CB"/>
    <w:rsid w:val="00DB02B0"/>
    <w:rsid w:val="00DB1E9A"/>
    <w:rsid w:val="00DB49E9"/>
    <w:rsid w:val="00DB725A"/>
    <w:rsid w:val="00DC13F0"/>
    <w:rsid w:val="00DC4362"/>
    <w:rsid w:val="00DC4F8B"/>
    <w:rsid w:val="00DC6874"/>
    <w:rsid w:val="00DC7DD9"/>
    <w:rsid w:val="00DD04E1"/>
    <w:rsid w:val="00DD24AD"/>
    <w:rsid w:val="00DD2E3A"/>
    <w:rsid w:val="00DD2E69"/>
    <w:rsid w:val="00DD6B8B"/>
    <w:rsid w:val="00DE2254"/>
    <w:rsid w:val="00DE37AD"/>
    <w:rsid w:val="00DE4536"/>
    <w:rsid w:val="00DE4920"/>
    <w:rsid w:val="00DE668A"/>
    <w:rsid w:val="00DE72B6"/>
    <w:rsid w:val="00DE7C4C"/>
    <w:rsid w:val="00DF06F3"/>
    <w:rsid w:val="00DF3B73"/>
    <w:rsid w:val="00DF57A2"/>
    <w:rsid w:val="00DF61C8"/>
    <w:rsid w:val="00E00217"/>
    <w:rsid w:val="00E002DB"/>
    <w:rsid w:val="00E00479"/>
    <w:rsid w:val="00E034DE"/>
    <w:rsid w:val="00E05992"/>
    <w:rsid w:val="00E07C8A"/>
    <w:rsid w:val="00E104BC"/>
    <w:rsid w:val="00E11931"/>
    <w:rsid w:val="00E12BF5"/>
    <w:rsid w:val="00E1767D"/>
    <w:rsid w:val="00E17E59"/>
    <w:rsid w:val="00E212CD"/>
    <w:rsid w:val="00E22BAF"/>
    <w:rsid w:val="00E2368E"/>
    <w:rsid w:val="00E23CA0"/>
    <w:rsid w:val="00E25400"/>
    <w:rsid w:val="00E31C49"/>
    <w:rsid w:val="00E33BD8"/>
    <w:rsid w:val="00E34592"/>
    <w:rsid w:val="00E3474E"/>
    <w:rsid w:val="00E35064"/>
    <w:rsid w:val="00E404E5"/>
    <w:rsid w:val="00E41C2C"/>
    <w:rsid w:val="00E4360D"/>
    <w:rsid w:val="00E43CA6"/>
    <w:rsid w:val="00E44AC9"/>
    <w:rsid w:val="00E45580"/>
    <w:rsid w:val="00E45A15"/>
    <w:rsid w:val="00E47BDD"/>
    <w:rsid w:val="00E500D0"/>
    <w:rsid w:val="00E55221"/>
    <w:rsid w:val="00E5571D"/>
    <w:rsid w:val="00E563DB"/>
    <w:rsid w:val="00E6466E"/>
    <w:rsid w:val="00E64D51"/>
    <w:rsid w:val="00E66062"/>
    <w:rsid w:val="00E70E17"/>
    <w:rsid w:val="00E71720"/>
    <w:rsid w:val="00E73DEC"/>
    <w:rsid w:val="00E7536A"/>
    <w:rsid w:val="00E80DFD"/>
    <w:rsid w:val="00E8160E"/>
    <w:rsid w:val="00E83C55"/>
    <w:rsid w:val="00E84007"/>
    <w:rsid w:val="00E853D4"/>
    <w:rsid w:val="00E86598"/>
    <w:rsid w:val="00E86609"/>
    <w:rsid w:val="00E915A2"/>
    <w:rsid w:val="00E919A9"/>
    <w:rsid w:val="00E939A8"/>
    <w:rsid w:val="00E960DA"/>
    <w:rsid w:val="00EA1D57"/>
    <w:rsid w:val="00EA2CF2"/>
    <w:rsid w:val="00EA5ACF"/>
    <w:rsid w:val="00EA6CCD"/>
    <w:rsid w:val="00EB0AD0"/>
    <w:rsid w:val="00EB24DA"/>
    <w:rsid w:val="00EB28E3"/>
    <w:rsid w:val="00EB3BE1"/>
    <w:rsid w:val="00EB4F03"/>
    <w:rsid w:val="00EB6396"/>
    <w:rsid w:val="00EB63FA"/>
    <w:rsid w:val="00EC0572"/>
    <w:rsid w:val="00EC0F0C"/>
    <w:rsid w:val="00EC2EA3"/>
    <w:rsid w:val="00EC4110"/>
    <w:rsid w:val="00EC4235"/>
    <w:rsid w:val="00ED1B49"/>
    <w:rsid w:val="00ED2E56"/>
    <w:rsid w:val="00ED333F"/>
    <w:rsid w:val="00ED3F96"/>
    <w:rsid w:val="00ED7CBF"/>
    <w:rsid w:val="00EE03CF"/>
    <w:rsid w:val="00EE28AA"/>
    <w:rsid w:val="00EE3FD9"/>
    <w:rsid w:val="00EE5E3C"/>
    <w:rsid w:val="00EE6FBB"/>
    <w:rsid w:val="00EE780F"/>
    <w:rsid w:val="00EF3528"/>
    <w:rsid w:val="00EF4065"/>
    <w:rsid w:val="00EF425A"/>
    <w:rsid w:val="00EF4E55"/>
    <w:rsid w:val="00EF53BE"/>
    <w:rsid w:val="00EF66DB"/>
    <w:rsid w:val="00F0669D"/>
    <w:rsid w:val="00F06BE9"/>
    <w:rsid w:val="00F11A1A"/>
    <w:rsid w:val="00F12537"/>
    <w:rsid w:val="00F15935"/>
    <w:rsid w:val="00F16E32"/>
    <w:rsid w:val="00F16FF0"/>
    <w:rsid w:val="00F20E80"/>
    <w:rsid w:val="00F22DF2"/>
    <w:rsid w:val="00F25CDE"/>
    <w:rsid w:val="00F26B39"/>
    <w:rsid w:val="00F33539"/>
    <w:rsid w:val="00F33E9F"/>
    <w:rsid w:val="00F36172"/>
    <w:rsid w:val="00F37711"/>
    <w:rsid w:val="00F41E61"/>
    <w:rsid w:val="00F421BC"/>
    <w:rsid w:val="00F4299F"/>
    <w:rsid w:val="00F437E0"/>
    <w:rsid w:val="00F44039"/>
    <w:rsid w:val="00F517E9"/>
    <w:rsid w:val="00F52F9A"/>
    <w:rsid w:val="00F551FD"/>
    <w:rsid w:val="00F617DD"/>
    <w:rsid w:val="00F64DD3"/>
    <w:rsid w:val="00F6517F"/>
    <w:rsid w:val="00F65A00"/>
    <w:rsid w:val="00F66639"/>
    <w:rsid w:val="00F7070E"/>
    <w:rsid w:val="00F72E24"/>
    <w:rsid w:val="00F73530"/>
    <w:rsid w:val="00F73BD2"/>
    <w:rsid w:val="00F80686"/>
    <w:rsid w:val="00F80BC5"/>
    <w:rsid w:val="00F81C00"/>
    <w:rsid w:val="00F865C5"/>
    <w:rsid w:val="00F87138"/>
    <w:rsid w:val="00F90FAB"/>
    <w:rsid w:val="00F92ECB"/>
    <w:rsid w:val="00F961D7"/>
    <w:rsid w:val="00F970AD"/>
    <w:rsid w:val="00FA136F"/>
    <w:rsid w:val="00FB115F"/>
    <w:rsid w:val="00FB239C"/>
    <w:rsid w:val="00FB2447"/>
    <w:rsid w:val="00FB37CD"/>
    <w:rsid w:val="00FB3C7F"/>
    <w:rsid w:val="00FB3D13"/>
    <w:rsid w:val="00FB443E"/>
    <w:rsid w:val="00FB5184"/>
    <w:rsid w:val="00FC490F"/>
    <w:rsid w:val="00FC5BC9"/>
    <w:rsid w:val="00FC783B"/>
    <w:rsid w:val="00FD1181"/>
    <w:rsid w:val="00FD7D28"/>
    <w:rsid w:val="00FE2711"/>
    <w:rsid w:val="00FE3472"/>
    <w:rsid w:val="00FE5928"/>
    <w:rsid w:val="00FE62D6"/>
    <w:rsid w:val="00FE67A4"/>
    <w:rsid w:val="00FE7797"/>
    <w:rsid w:val="00FE7D51"/>
    <w:rsid w:val="00FF092E"/>
    <w:rsid w:val="00FF103C"/>
    <w:rsid w:val="00FF56C6"/>
    <w:rsid w:val="00FF796E"/>
    <w:rsid w:val="03452E95"/>
    <w:rsid w:val="1631429E"/>
    <w:rsid w:val="1E38B54A"/>
    <w:rsid w:val="1E9E7A52"/>
    <w:rsid w:val="2F69A140"/>
    <w:rsid w:val="30869861"/>
    <w:rsid w:val="583953B5"/>
    <w:rsid w:val="58E322AC"/>
    <w:rsid w:val="60B17A76"/>
    <w:rsid w:val="6526F21C"/>
    <w:rsid w:val="685C14DF"/>
    <w:rsid w:val="6F0F5A5E"/>
    <w:rsid w:val="7095D803"/>
    <w:rsid w:val="70F46286"/>
    <w:rsid w:val="7187C58C"/>
    <w:rsid w:val="71D6A6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62D95A81"/>
  <w15:docId w15:val="{94632682-025D-4786-B59D-C0336ECB9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C83"/>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9">
    <w:name w:val="heading 9"/>
    <w:basedOn w:val="Normal"/>
    <w:next w:val="Normal"/>
    <w:link w:val="Ttulo9Car"/>
    <w:uiPriority w:val="9"/>
    <w:semiHidden/>
    <w:unhideWhenUsed/>
    <w:qFormat/>
    <w:rsid w:val="006F54E4"/>
    <w:pPr>
      <w:keepNext/>
      <w:keepLines/>
      <w:spacing w:after="0" w:line="240" w:lineRule="auto"/>
      <w:outlineLvl w:val="8"/>
    </w:pPr>
    <w:rPr>
      <w:rFonts w:ascii="Times New Roman" w:eastAsiaTheme="majorEastAsia" w:hAnsi="Times New Roman" w:cstheme="majorBidi"/>
      <w:color w:val="272727" w:themeColor="text1" w:themeTint="D8"/>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Car Car1,Car31"/>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Car Car1 Car,Car31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styleId="Mencinsinresolver">
    <w:name w:val="Unresolved Mention"/>
    <w:basedOn w:val="Fuentedeprrafopredeter"/>
    <w:uiPriority w:val="99"/>
    <w:semiHidden/>
    <w:unhideWhenUsed/>
    <w:rsid w:val="001855D6"/>
    <w:rPr>
      <w:color w:val="605E5C"/>
      <w:shd w:val="clear" w:color="auto" w:fill="E1DFDD"/>
    </w:rPr>
  </w:style>
  <w:style w:type="character" w:customStyle="1" w:styleId="NormalWebCar">
    <w:name w:val="Normal (Web) Car"/>
    <w:link w:val="NormalWeb"/>
    <w:uiPriority w:val="99"/>
    <w:locked/>
    <w:rsid w:val="00DD6B8B"/>
    <w:rPr>
      <w:rFonts w:ascii="Times New Roman" w:eastAsia="Times New Roman" w:hAnsi="Times New Roman" w:cs="Times New Roman"/>
      <w:sz w:val="24"/>
      <w:szCs w:val="24"/>
      <w:lang w:eastAsia="es-CO"/>
    </w:rPr>
  </w:style>
  <w:style w:type="paragraph" w:customStyle="1" w:styleId="xmsonormal">
    <w:name w:val="x_msonormal"/>
    <w:basedOn w:val="Normal"/>
    <w:rsid w:val="000073E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2">
    <w:name w:val="x_msobodytext2"/>
    <w:basedOn w:val="Normal"/>
    <w:rsid w:val="000073E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286pc">
    <w:name w:val="t286pc"/>
    <w:basedOn w:val="Fuentedeprrafopredeter"/>
    <w:rsid w:val="00EA6CCD"/>
  </w:style>
  <w:style w:type="character" w:customStyle="1" w:styleId="Ttulo9Car">
    <w:name w:val="Título 9 Car"/>
    <w:basedOn w:val="Fuentedeprrafopredeter"/>
    <w:link w:val="Ttulo9"/>
    <w:uiPriority w:val="9"/>
    <w:semiHidden/>
    <w:rsid w:val="006F54E4"/>
    <w:rPr>
      <w:rFonts w:ascii="Times New Roman" w:eastAsiaTheme="majorEastAsia" w:hAnsi="Times New Roman" w:cstheme="majorBidi"/>
      <w:color w:val="272727" w:themeColor="text1" w:themeTint="D8"/>
      <w:sz w:val="24"/>
      <w:szCs w:val="24"/>
      <w:lang w:val="es-MX" w:eastAsia="es-MX"/>
    </w:rPr>
  </w:style>
  <w:style w:type="table" w:styleId="Tablaconcuadrcula1clara">
    <w:name w:val="Grid Table 1 Light"/>
    <w:basedOn w:val="Tablanormal"/>
    <w:uiPriority w:val="46"/>
    <w:rsid w:val="00041BE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80334">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72113655">
      <w:bodyDiv w:val="1"/>
      <w:marLeft w:val="0"/>
      <w:marRight w:val="0"/>
      <w:marTop w:val="0"/>
      <w:marBottom w:val="0"/>
      <w:divBdr>
        <w:top w:val="none" w:sz="0" w:space="0" w:color="auto"/>
        <w:left w:val="none" w:sz="0" w:space="0" w:color="auto"/>
        <w:bottom w:val="none" w:sz="0" w:space="0" w:color="auto"/>
        <w:right w:val="none" w:sz="0" w:space="0" w:color="auto"/>
      </w:divBdr>
    </w:div>
    <w:div w:id="187648023">
      <w:bodyDiv w:val="1"/>
      <w:marLeft w:val="0"/>
      <w:marRight w:val="0"/>
      <w:marTop w:val="0"/>
      <w:marBottom w:val="0"/>
      <w:divBdr>
        <w:top w:val="none" w:sz="0" w:space="0" w:color="auto"/>
        <w:left w:val="none" w:sz="0" w:space="0" w:color="auto"/>
        <w:bottom w:val="none" w:sz="0" w:space="0" w:color="auto"/>
        <w:right w:val="none" w:sz="0" w:space="0" w:color="auto"/>
      </w:divBdr>
      <w:divsChild>
        <w:div w:id="1459034477">
          <w:marLeft w:val="0"/>
          <w:marRight w:val="0"/>
          <w:marTop w:val="0"/>
          <w:marBottom w:val="0"/>
          <w:divBdr>
            <w:top w:val="none" w:sz="0" w:space="0" w:color="auto"/>
            <w:left w:val="none" w:sz="0" w:space="0" w:color="auto"/>
            <w:bottom w:val="none" w:sz="0" w:space="0" w:color="auto"/>
            <w:right w:val="none" w:sz="0" w:space="0" w:color="auto"/>
          </w:divBdr>
        </w:div>
      </w:divsChild>
    </w:div>
    <w:div w:id="223807033">
      <w:bodyDiv w:val="1"/>
      <w:marLeft w:val="0"/>
      <w:marRight w:val="0"/>
      <w:marTop w:val="0"/>
      <w:marBottom w:val="0"/>
      <w:divBdr>
        <w:top w:val="none" w:sz="0" w:space="0" w:color="auto"/>
        <w:left w:val="none" w:sz="0" w:space="0" w:color="auto"/>
        <w:bottom w:val="none" w:sz="0" w:space="0" w:color="auto"/>
        <w:right w:val="none" w:sz="0" w:space="0" w:color="auto"/>
      </w:divBdr>
    </w:div>
    <w:div w:id="308286020">
      <w:bodyDiv w:val="1"/>
      <w:marLeft w:val="0"/>
      <w:marRight w:val="0"/>
      <w:marTop w:val="0"/>
      <w:marBottom w:val="0"/>
      <w:divBdr>
        <w:top w:val="none" w:sz="0" w:space="0" w:color="auto"/>
        <w:left w:val="none" w:sz="0" w:space="0" w:color="auto"/>
        <w:bottom w:val="none" w:sz="0" w:space="0" w:color="auto"/>
        <w:right w:val="none" w:sz="0" w:space="0" w:color="auto"/>
      </w:divBdr>
      <w:divsChild>
        <w:div w:id="786972837">
          <w:marLeft w:val="0"/>
          <w:marRight w:val="0"/>
          <w:marTop w:val="0"/>
          <w:marBottom w:val="0"/>
          <w:divBdr>
            <w:top w:val="none" w:sz="0" w:space="0" w:color="auto"/>
            <w:left w:val="none" w:sz="0" w:space="0" w:color="auto"/>
            <w:bottom w:val="none" w:sz="0" w:space="0" w:color="auto"/>
            <w:right w:val="none" w:sz="0" w:space="0" w:color="auto"/>
          </w:divBdr>
        </w:div>
      </w:divsChild>
    </w:div>
    <w:div w:id="353774681">
      <w:bodyDiv w:val="1"/>
      <w:marLeft w:val="0"/>
      <w:marRight w:val="0"/>
      <w:marTop w:val="0"/>
      <w:marBottom w:val="0"/>
      <w:divBdr>
        <w:top w:val="none" w:sz="0" w:space="0" w:color="auto"/>
        <w:left w:val="none" w:sz="0" w:space="0" w:color="auto"/>
        <w:bottom w:val="none" w:sz="0" w:space="0" w:color="auto"/>
        <w:right w:val="none" w:sz="0" w:space="0" w:color="auto"/>
      </w:divBdr>
    </w:div>
    <w:div w:id="367920314">
      <w:bodyDiv w:val="1"/>
      <w:marLeft w:val="0"/>
      <w:marRight w:val="0"/>
      <w:marTop w:val="0"/>
      <w:marBottom w:val="0"/>
      <w:divBdr>
        <w:top w:val="none" w:sz="0" w:space="0" w:color="auto"/>
        <w:left w:val="none" w:sz="0" w:space="0" w:color="auto"/>
        <w:bottom w:val="none" w:sz="0" w:space="0" w:color="auto"/>
        <w:right w:val="none" w:sz="0" w:space="0" w:color="auto"/>
      </w:divBdr>
    </w:div>
    <w:div w:id="371464306">
      <w:bodyDiv w:val="1"/>
      <w:marLeft w:val="0"/>
      <w:marRight w:val="0"/>
      <w:marTop w:val="0"/>
      <w:marBottom w:val="0"/>
      <w:divBdr>
        <w:top w:val="none" w:sz="0" w:space="0" w:color="auto"/>
        <w:left w:val="none" w:sz="0" w:space="0" w:color="auto"/>
        <w:bottom w:val="none" w:sz="0" w:space="0" w:color="auto"/>
        <w:right w:val="none" w:sz="0" w:space="0" w:color="auto"/>
      </w:divBdr>
    </w:div>
    <w:div w:id="40869596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03597350">
      <w:bodyDiv w:val="1"/>
      <w:marLeft w:val="0"/>
      <w:marRight w:val="0"/>
      <w:marTop w:val="0"/>
      <w:marBottom w:val="0"/>
      <w:divBdr>
        <w:top w:val="none" w:sz="0" w:space="0" w:color="auto"/>
        <w:left w:val="none" w:sz="0" w:space="0" w:color="auto"/>
        <w:bottom w:val="none" w:sz="0" w:space="0" w:color="auto"/>
        <w:right w:val="none" w:sz="0" w:space="0" w:color="auto"/>
      </w:divBdr>
    </w:div>
    <w:div w:id="558826200">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07142699">
      <w:bodyDiv w:val="1"/>
      <w:marLeft w:val="0"/>
      <w:marRight w:val="0"/>
      <w:marTop w:val="0"/>
      <w:marBottom w:val="0"/>
      <w:divBdr>
        <w:top w:val="none" w:sz="0" w:space="0" w:color="auto"/>
        <w:left w:val="none" w:sz="0" w:space="0" w:color="auto"/>
        <w:bottom w:val="none" w:sz="0" w:space="0" w:color="auto"/>
        <w:right w:val="none" w:sz="0" w:space="0" w:color="auto"/>
      </w:divBdr>
    </w:div>
    <w:div w:id="861942472">
      <w:bodyDiv w:val="1"/>
      <w:marLeft w:val="0"/>
      <w:marRight w:val="0"/>
      <w:marTop w:val="0"/>
      <w:marBottom w:val="0"/>
      <w:divBdr>
        <w:top w:val="none" w:sz="0" w:space="0" w:color="auto"/>
        <w:left w:val="none" w:sz="0" w:space="0" w:color="auto"/>
        <w:bottom w:val="none" w:sz="0" w:space="0" w:color="auto"/>
        <w:right w:val="none" w:sz="0" w:space="0" w:color="auto"/>
      </w:divBdr>
      <w:divsChild>
        <w:div w:id="145587287">
          <w:marLeft w:val="0"/>
          <w:marRight w:val="0"/>
          <w:marTop w:val="0"/>
          <w:marBottom w:val="0"/>
          <w:divBdr>
            <w:top w:val="none" w:sz="0" w:space="0" w:color="auto"/>
            <w:left w:val="none" w:sz="0" w:space="0" w:color="auto"/>
            <w:bottom w:val="none" w:sz="0" w:space="0" w:color="auto"/>
            <w:right w:val="none" w:sz="0" w:space="0" w:color="auto"/>
          </w:divBdr>
        </w:div>
      </w:divsChild>
    </w:div>
    <w:div w:id="915015798">
      <w:bodyDiv w:val="1"/>
      <w:marLeft w:val="0"/>
      <w:marRight w:val="0"/>
      <w:marTop w:val="0"/>
      <w:marBottom w:val="0"/>
      <w:divBdr>
        <w:top w:val="none" w:sz="0" w:space="0" w:color="auto"/>
        <w:left w:val="none" w:sz="0" w:space="0" w:color="auto"/>
        <w:bottom w:val="none" w:sz="0" w:space="0" w:color="auto"/>
        <w:right w:val="none" w:sz="0" w:space="0" w:color="auto"/>
      </w:divBdr>
    </w:div>
    <w:div w:id="952052434">
      <w:bodyDiv w:val="1"/>
      <w:marLeft w:val="0"/>
      <w:marRight w:val="0"/>
      <w:marTop w:val="0"/>
      <w:marBottom w:val="0"/>
      <w:divBdr>
        <w:top w:val="none" w:sz="0" w:space="0" w:color="auto"/>
        <w:left w:val="none" w:sz="0" w:space="0" w:color="auto"/>
        <w:bottom w:val="none" w:sz="0" w:space="0" w:color="auto"/>
        <w:right w:val="none" w:sz="0" w:space="0" w:color="auto"/>
      </w:divBdr>
    </w:div>
    <w:div w:id="990257508">
      <w:bodyDiv w:val="1"/>
      <w:marLeft w:val="0"/>
      <w:marRight w:val="0"/>
      <w:marTop w:val="0"/>
      <w:marBottom w:val="0"/>
      <w:divBdr>
        <w:top w:val="none" w:sz="0" w:space="0" w:color="auto"/>
        <w:left w:val="none" w:sz="0" w:space="0" w:color="auto"/>
        <w:bottom w:val="none" w:sz="0" w:space="0" w:color="auto"/>
        <w:right w:val="none" w:sz="0" w:space="0" w:color="auto"/>
      </w:divBdr>
    </w:div>
    <w:div w:id="991524305">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26393922">
      <w:bodyDiv w:val="1"/>
      <w:marLeft w:val="0"/>
      <w:marRight w:val="0"/>
      <w:marTop w:val="0"/>
      <w:marBottom w:val="0"/>
      <w:divBdr>
        <w:top w:val="none" w:sz="0" w:space="0" w:color="auto"/>
        <w:left w:val="none" w:sz="0" w:space="0" w:color="auto"/>
        <w:bottom w:val="none" w:sz="0" w:space="0" w:color="auto"/>
        <w:right w:val="none" w:sz="0" w:space="0" w:color="auto"/>
      </w:divBdr>
    </w:div>
    <w:div w:id="1158031251">
      <w:bodyDiv w:val="1"/>
      <w:marLeft w:val="0"/>
      <w:marRight w:val="0"/>
      <w:marTop w:val="0"/>
      <w:marBottom w:val="0"/>
      <w:divBdr>
        <w:top w:val="none" w:sz="0" w:space="0" w:color="auto"/>
        <w:left w:val="none" w:sz="0" w:space="0" w:color="auto"/>
        <w:bottom w:val="none" w:sz="0" w:space="0" w:color="auto"/>
        <w:right w:val="none" w:sz="0" w:space="0" w:color="auto"/>
      </w:divBdr>
      <w:divsChild>
        <w:div w:id="1114444172">
          <w:marLeft w:val="0"/>
          <w:marRight w:val="0"/>
          <w:marTop w:val="0"/>
          <w:marBottom w:val="0"/>
          <w:divBdr>
            <w:top w:val="none" w:sz="0" w:space="0" w:color="auto"/>
            <w:left w:val="none" w:sz="0" w:space="0" w:color="auto"/>
            <w:bottom w:val="none" w:sz="0" w:space="0" w:color="auto"/>
            <w:right w:val="none" w:sz="0" w:space="0" w:color="auto"/>
          </w:divBdr>
        </w:div>
      </w:divsChild>
    </w:div>
    <w:div w:id="1197162995">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30138148">
      <w:bodyDiv w:val="1"/>
      <w:marLeft w:val="0"/>
      <w:marRight w:val="0"/>
      <w:marTop w:val="0"/>
      <w:marBottom w:val="0"/>
      <w:divBdr>
        <w:top w:val="none" w:sz="0" w:space="0" w:color="auto"/>
        <w:left w:val="none" w:sz="0" w:space="0" w:color="auto"/>
        <w:bottom w:val="none" w:sz="0" w:space="0" w:color="auto"/>
        <w:right w:val="none" w:sz="0" w:space="0" w:color="auto"/>
      </w:divBdr>
    </w:div>
    <w:div w:id="1370759400">
      <w:bodyDiv w:val="1"/>
      <w:marLeft w:val="0"/>
      <w:marRight w:val="0"/>
      <w:marTop w:val="0"/>
      <w:marBottom w:val="0"/>
      <w:divBdr>
        <w:top w:val="none" w:sz="0" w:space="0" w:color="auto"/>
        <w:left w:val="none" w:sz="0" w:space="0" w:color="auto"/>
        <w:bottom w:val="none" w:sz="0" w:space="0" w:color="auto"/>
        <w:right w:val="none" w:sz="0" w:space="0" w:color="auto"/>
      </w:divBdr>
      <w:divsChild>
        <w:div w:id="42683890">
          <w:marLeft w:val="0"/>
          <w:marRight w:val="0"/>
          <w:marTop w:val="0"/>
          <w:marBottom w:val="0"/>
          <w:divBdr>
            <w:top w:val="none" w:sz="0" w:space="0" w:color="auto"/>
            <w:left w:val="none" w:sz="0" w:space="0" w:color="auto"/>
            <w:bottom w:val="none" w:sz="0" w:space="0" w:color="auto"/>
            <w:right w:val="none" w:sz="0" w:space="0" w:color="auto"/>
          </w:divBdr>
        </w:div>
      </w:divsChild>
    </w:div>
    <w:div w:id="1377969405">
      <w:bodyDiv w:val="1"/>
      <w:marLeft w:val="0"/>
      <w:marRight w:val="0"/>
      <w:marTop w:val="0"/>
      <w:marBottom w:val="0"/>
      <w:divBdr>
        <w:top w:val="none" w:sz="0" w:space="0" w:color="auto"/>
        <w:left w:val="none" w:sz="0" w:space="0" w:color="auto"/>
        <w:bottom w:val="none" w:sz="0" w:space="0" w:color="auto"/>
        <w:right w:val="none" w:sz="0" w:space="0" w:color="auto"/>
      </w:divBdr>
    </w:div>
    <w:div w:id="1391927199">
      <w:bodyDiv w:val="1"/>
      <w:marLeft w:val="0"/>
      <w:marRight w:val="0"/>
      <w:marTop w:val="0"/>
      <w:marBottom w:val="0"/>
      <w:divBdr>
        <w:top w:val="none" w:sz="0" w:space="0" w:color="auto"/>
        <w:left w:val="none" w:sz="0" w:space="0" w:color="auto"/>
        <w:bottom w:val="none" w:sz="0" w:space="0" w:color="auto"/>
        <w:right w:val="none" w:sz="0" w:space="0" w:color="auto"/>
      </w:divBdr>
    </w:div>
    <w:div w:id="1454598298">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5731181">
      <w:bodyDiv w:val="1"/>
      <w:marLeft w:val="0"/>
      <w:marRight w:val="0"/>
      <w:marTop w:val="0"/>
      <w:marBottom w:val="0"/>
      <w:divBdr>
        <w:top w:val="none" w:sz="0" w:space="0" w:color="auto"/>
        <w:left w:val="none" w:sz="0" w:space="0" w:color="auto"/>
        <w:bottom w:val="none" w:sz="0" w:space="0" w:color="auto"/>
        <w:right w:val="none" w:sz="0" w:space="0" w:color="auto"/>
      </w:divBdr>
    </w:div>
    <w:div w:id="1554124721">
      <w:bodyDiv w:val="1"/>
      <w:marLeft w:val="0"/>
      <w:marRight w:val="0"/>
      <w:marTop w:val="0"/>
      <w:marBottom w:val="0"/>
      <w:divBdr>
        <w:top w:val="none" w:sz="0" w:space="0" w:color="auto"/>
        <w:left w:val="none" w:sz="0" w:space="0" w:color="auto"/>
        <w:bottom w:val="none" w:sz="0" w:space="0" w:color="auto"/>
        <w:right w:val="none" w:sz="0" w:space="0" w:color="auto"/>
      </w:divBdr>
      <w:divsChild>
        <w:div w:id="926114682">
          <w:marLeft w:val="0"/>
          <w:marRight w:val="0"/>
          <w:marTop w:val="0"/>
          <w:marBottom w:val="0"/>
          <w:divBdr>
            <w:top w:val="none" w:sz="0" w:space="0" w:color="auto"/>
            <w:left w:val="none" w:sz="0" w:space="0" w:color="auto"/>
            <w:bottom w:val="none" w:sz="0" w:space="0" w:color="auto"/>
            <w:right w:val="none" w:sz="0" w:space="0" w:color="auto"/>
          </w:divBdr>
        </w:div>
      </w:divsChild>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467325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67579950">
      <w:bodyDiv w:val="1"/>
      <w:marLeft w:val="0"/>
      <w:marRight w:val="0"/>
      <w:marTop w:val="0"/>
      <w:marBottom w:val="0"/>
      <w:divBdr>
        <w:top w:val="none" w:sz="0" w:space="0" w:color="auto"/>
        <w:left w:val="none" w:sz="0" w:space="0" w:color="auto"/>
        <w:bottom w:val="none" w:sz="0" w:space="0" w:color="auto"/>
        <w:right w:val="none" w:sz="0" w:space="0" w:color="auto"/>
      </w:divBdr>
      <w:divsChild>
        <w:div w:id="1404721591">
          <w:marLeft w:val="0"/>
          <w:marRight w:val="0"/>
          <w:marTop w:val="0"/>
          <w:marBottom w:val="0"/>
          <w:divBdr>
            <w:top w:val="none" w:sz="0" w:space="0" w:color="auto"/>
            <w:left w:val="none" w:sz="0" w:space="0" w:color="auto"/>
            <w:bottom w:val="none" w:sz="0" w:space="0" w:color="auto"/>
            <w:right w:val="none" w:sz="0" w:space="0" w:color="auto"/>
          </w:divBdr>
        </w:div>
      </w:divsChild>
    </w:div>
    <w:div w:id="1788351348">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51945796">
      <w:bodyDiv w:val="1"/>
      <w:marLeft w:val="0"/>
      <w:marRight w:val="0"/>
      <w:marTop w:val="0"/>
      <w:marBottom w:val="0"/>
      <w:divBdr>
        <w:top w:val="none" w:sz="0" w:space="0" w:color="auto"/>
        <w:left w:val="none" w:sz="0" w:space="0" w:color="auto"/>
        <w:bottom w:val="none" w:sz="0" w:space="0" w:color="auto"/>
        <w:right w:val="none" w:sz="0" w:space="0" w:color="auto"/>
      </w:divBdr>
      <w:divsChild>
        <w:div w:id="734356727">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7860165">
      <w:bodyDiv w:val="1"/>
      <w:marLeft w:val="0"/>
      <w:marRight w:val="0"/>
      <w:marTop w:val="0"/>
      <w:marBottom w:val="0"/>
      <w:divBdr>
        <w:top w:val="none" w:sz="0" w:space="0" w:color="auto"/>
        <w:left w:val="none" w:sz="0" w:space="0" w:color="auto"/>
        <w:bottom w:val="none" w:sz="0" w:space="0" w:color="auto"/>
        <w:right w:val="none" w:sz="0" w:space="0" w:color="auto"/>
      </w:divBdr>
      <w:divsChild>
        <w:div w:id="1297299129">
          <w:marLeft w:val="0"/>
          <w:marRight w:val="0"/>
          <w:marTop w:val="0"/>
          <w:marBottom w:val="0"/>
          <w:divBdr>
            <w:top w:val="none" w:sz="0" w:space="0" w:color="auto"/>
            <w:left w:val="none" w:sz="0" w:space="0" w:color="auto"/>
            <w:bottom w:val="none" w:sz="0" w:space="0" w:color="auto"/>
            <w:right w:val="none" w:sz="0" w:space="0" w:color="auto"/>
          </w:divBdr>
        </w:div>
      </w:divsChild>
    </w:div>
    <w:div w:id="1949658092">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6567807">
      <w:bodyDiv w:val="1"/>
      <w:marLeft w:val="0"/>
      <w:marRight w:val="0"/>
      <w:marTop w:val="0"/>
      <w:marBottom w:val="0"/>
      <w:divBdr>
        <w:top w:val="none" w:sz="0" w:space="0" w:color="auto"/>
        <w:left w:val="none" w:sz="0" w:space="0" w:color="auto"/>
        <w:bottom w:val="none" w:sz="0" w:space="0" w:color="auto"/>
        <w:right w:val="none" w:sz="0" w:space="0" w:color="auto"/>
      </w:divBdr>
    </w:div>
    <w:div w:id="2102792804">
      <w:bodyDiv w:val="1"/>
      <w:marLeft w:val="0"/>
      <w:marRight w:val="0"/>
      <w:marTop w:val="0"/>
      <w:marBottom w:val="0"/>
      <w:divBdr>
        <w:top w:val="none" w:sz="0" w:space="0" w:color="auto"/>
        <w:left w:val="none" w:sz="0" w:space="0" w:color="auto"/>
        <w:bottom w:val="none" w:sz="0" w:space="0" w:color="auto"/>
        <w:right w:val="none" w:sz="0" w:space="0" w:color="auto"/>
      </w:divBdr>
      <w:divsChild>
        <w:div w:id="1055853001">
          <w:marLeft w:val="0"/>
          <w:marRight w:val="0"/>
          <w:marTop w:val="0"/>
          <w:marBottom w:val="0"/>
          <w:divBdr>
            <w:top w:val="none" w:sz="0" w:space="0" w:color="auto"/>
            <w:left w:val="none" w:sz="0" w:space="0" w:color="auto"/>
            <w:bottom w:val="none" w:sz="0" w:space="0" w:color="auto"/>
            <w:right w:val="none" w:sz="0" w:space="0" w:color="auto"/>
          </w:divBdr>
        </w:div>
      </w:divsChild>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uncionpublica.gov.co/eva/gestornormativo/norma.php?i=49981" TargetMode="External"/><Relationship Id="rId21" Type="http://schemas.openxmlformats.org/officeDocument/2006/relationships/hyperlink" Target="https://www.funcionpublica.gov.co/eva/gestornormativo/norma.php?i=49981" TargetMode="External"/><Relationship Id="rId42" Type="http://schemas.openxmlformats.org/officeDocument/2006/relationships/hyperlink" Target="https://www.funcionpublica.gov.co/eva/gestornormativo/norma.php?i=56882" TargetMode="External"/><Relationship Id="rId47" Type="http://schemas.openxmlformats.org/officeDocument/2006/relationships/image" Target="media/image3.tmp"/><Relationship Id="rId63" Type="http://schemas.openxmlformats.org/officeDocument/2006/relationships/footer" Target="footer2.xml"/><Relationship Id="rId68" Type="http://schemas.openxmlformats.org/officeDocument/2006/relationships/header" Target="header8.xml"/><Relationship Id="rId16" Type="http://schemas.openxmlformats.org/officeDocument/2006/relationships/hyperlink" Target="https://www.funcionpublica.gov.co/eva/gestornormativo/norma.php?i=4640" TargetMode="External"/><Relationship Id="rId11" Type="http://schemas.openxmlformats.org/officeDocument/2006/relationships/hyperlink" Target="javascript:void(0);" TargetMode="External"/><Relationship Id="rId32" Type="http://schemas.openxmlformats.org/officeDocument/2006/relationships/hyperlink" Target="https://www.funcionpublica.gov.co/eva/gestornormativo/norma.php?i=49981" TargetMode="External"/><Relationship Id="rId37" Type="http://schemas.openxmlformats.org/officeDocument/2006/relationships/hyperlink" Target="https://www.funcionpublica.gov.co/eva/gestornormativo/norma.php?i=76608" TargetMode="External"/><Relationship Id="rId53" Type="http://schemas.openxmlformats.org/officeDocument/2006/relationships/hyperlink" Target="javascript:void(0);" TargetMode="External"/><Relationship Id="rId58" Type="http://schemas.openxmlformats.org/officeDocument/2006/relationships/footer" Target="footer1.xml"/><Relationship Id="rId74" Type="http://schemas.openxmlformats.org/officeDocument/2006/relationships/header" Target="header13.xml"/><Relationship Id="rId79" Type="http://schemas.openxmlformats.org/officeDocument/2006/relationships/header" Target="header18.xml"/><Relationship Id="rId5" Type="http://schemas.openxmlformats.org/officeDocument/2006/relationships/numbering" Target="numbering.xml"/><Relationship Id="rId61" Type="http://schemas.openxmlformats.org/officeDocument/2006/relationships/header" Target="header3.xml"/><Relationship Id="rId82" Type="http://schemas.openxmlformats.org/officeDocument/2006/relationships/glossaryDocument" Target="glossary/document.xml"/><Relationship Id="rId19" Type="http://schemas.openxmlformats.org/officeDocument/2006/relationships/hyperlink" Target="https://www.funcionpublica.gov.co/eva/gestornormativo/norma.php?i=34054" TargetMode="External"/><Relationship Id="rId14" Type="http://schemas.openxmlformats.org/officeDocument/2006/relationships/hyperlink" Target="https://www.funcionpublica.gov.co/eva/gestornormativo/norma.php?i=4640" TargetMode="External"/><Relationship Id="rId22" Type="http://schemas.openxmlformats.org/officeDocument/2006/relationships/hyperlink" Target="https://www.funcionpublica.gov.co/eva/gestornormativo/norma.php?i=4998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hyperlink" Target="https://www.funcionpublica.gov.co/eva/gestornormativo/norma.php?i=76608" TargetMode="External"/><Relationship Id="rId43" Type="http://schemas.openxmlformats.org/officeDocument/2006/relationships/hyperlink" Target="https://www.funcionpublica.gov.co/eva/gestornormativo/norma.php?i=49981" TargetMode="External"/><Relationship Id="rId48" Type="http://schemas.openxmlformats.org/officeDocument/2006/relationships/hyperlink" Target="mailto:grupoarmonizasas@gmail.com" TargetMode="External"/><Relationship Id="rId56" Type="http://schemas.openxmlformats.org/officeDocument/2006/relationships/header" Target="header1.xml"/><Relationship Id="rId64" Type="http://schemas.openxmlformats.org/officeDocument/2006/relationships/header" Target="header5.xml"/><Relationship Id="rId69" Type="http://schemas.openxmlformats.org/officeDocument/2006/relationships/hyperlink" Target="http://www.colombiacompra.gov.co" TargetMode="External"/><Relationship Id="rId77" Type="http://schemas.openxmlformats.org/officeDocument/2006/relationships/header" Target="header16.xml"/><Relationship Id="rId8" Type="http://schemas.openxmlformats.org/officeDocument/2006/relationships/webSettings" Target="webSettings.xml"/><Relationship Id="rId51" Type="http://schemas.openxmlformats.org/officeDocument/2006/relationships/image" Target="media/image5.tmp"/><Relationship Id="rId72" Type="http://schemas.openxmlformats.org/officeDocument/2006/relationships/header" Target="header11.xml"/><Relationship Id="rId80" Type="http://schemas.openxmlformats.org/officeDocument/2006/relationships/header" Target="header19.xml"/><Relationship Id="rId3" Type="http://schemas.openxmlformats.org/officeDocument/2006/relationships/customXml" Target="../customXml/item3.xml"/><Relationship Id="rId12" Type="http://schemas.openxmlformats.org/officeDocument/2006/relationships/hyperlink" Target="https://www.funcionpublica.gov.co/eva/gestornormativo/norma.php?i=77653" TargetMode="External"/><Relationship Id="rId17" Type="http://schemas.openxmlformats.org/officeDocument/2006/relationships/hyperlink" Target="https://www.funcionpublica.gov.co/eva/gestornormativo/norma.php?i=31591" TargetMode="External"/><Relationship Id="rId25" Type="http://schemas.openxmlformats.org/officeDocument/2006/relationships/hyperlink" Target="https://www.funcionpublica.gov.co/eva/gestornormativo/norma.php?i=64476"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funcionpublica.gov.co/eva/gestornormativo/norma.php?i=76608" TargetMode="External"/><Relationship Id="rId46" Type="http://schemas.openxmlformats.org/officeDocument/2006/relationships/image" Target="media/image2.tmp"/><Relationship Id="rId59" Type="http://schemas.openxmlformats.org/officeDocument/2006/relationships/hyperlink" Target="https://contratacion.sena.edu.co/_file/solicitudes/27610_1.pdf" TargetMode="External"/><Relationship Id="rId67" Type="http://schemas.openxmlformats.org/officeDocument/2006/relationships/header" Target="header7.xml"/><Relationship Id="rId20" Type="http://schemas.openxmlformats.org/officeDocument/2006/relationships/hyperlink" Target="https://www.funcionpublica.gov.co/eva/gestornormativo/norma.php?i=49981" TargetMode="External"/><Relationship Id="rId41" Type="http://schemas.openxmlformats.org/officeDocument/2006/relationships/hyperlink" Target="https://www.funcionpublica.gov.co/eva/gestornormativo/norma.php?i=86982" TargetMode="External"/><Relationship Id="rId54" Type="http://schemas.openxmlformats.org/officeDocument/2006/relationships/image" Target="media/image7.tmp"/><Relationship Id="rId62" Type="http://schemas.openxmlformats.org/officeDocument/2006/relationships/header" Target="header4.xml"/><Relationship Id="rId70" Type="http://schemas.openxmlformats.org/officeDocument/2006/relationships/header" Target="header9.xml"/><Relationship Id="rId75" Type="http://schemas.openxmlformats.org/officeDocument/2006/relationships/header" Target="header14.xm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funcionpublica.gov.co/eva/gestornormativo/norma.php?i=31591" TargetMode="External"/><Relationship Id="rId23" Type="http://schemas.openxmlformats.org/officeDocument/2006/relationships/hyperlink" Target="https://www.funcionpublica.gov.co/eva/gestornormativo/norma.php?i=343"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76608" TargetMode="External"/><Relationship Id="rId49" Type="http://schemas.openxmlformats.org/officeDocument/2006/relationships/hyperlink" Target="mailto:gerenciacs83@gmail.com" TargetMode="External"/><Relationship Id="rId57" Type="http://schemas.openxmlformats.org/officeDocument/2006/relationships/header" Target="header2.xml"/><Relationship Id="rId10" Type="http://schemas.openxmlformats.org/officeDocument/2006/relationships/endnotes" Target="endnotes.xml"/><Relationship Id="rId31" Type="http://schemas.openxmlformats.org/officeDocument/2006/relationships/hyperlink" Target="https://www.funcionpublica.gov.co/eva/gestornormativo/norma.php?i=49981" TargetMode="External"/><Relationship Id="rId44" Type="http://schemas.openxmlformats.org/officeDocument/2006/relationships/hyperlink" Target="https://www.funcionpublica.gov.co/eva/gestornormativo/norma.php?i=49981" TargetMode="External"/><Relationship Id="rId52" Type="http://schemas.openxmlformats.org/officeDocument/2006/relationships/image" Target="media/image6.tmp"/><Relationship Id="rId60" Type="http://schemas.openxmlformats.org/officeDocument/2006/relationships/hyperlink" Target="https://premios.colombia.travel/es/requisitos-para-participar" TargetMode="External"/><Relationship Id="rId65" Type="http://schemas.openxmlformats.org/officeDocument/2006/relationships/header" Target="header6.xml"/><Relationship Id="rId73" Type="http://schemas.openxmlformats.org/officeDocument/2006/relationships/header" Target="header12.xml"/><Relationship Id="rId78" Type="http://schemas.openxmlformats.org/officeDocument/2006/relationships/header" Target="header17.xm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funcionpublica.gov.co/eva/gestornormativo/norma.php?i=8788" TargetMode="External"/><Relationship Id="rId18" Type="http://schemas.openxmlformats.org/officeDocument/2006/relationships/hyperlink" Target="https://www.funcionpublica.gov.co/eva/gestornormativo/norma.php?i=34054" TargetMode="External"/><Relationship Id="rId39" Type="http://schemas.openxmlformats.org/officeDocument/2006/relationships/hyperlink" Target="https://www.funcionpublica.gov.co/eva/gestornormativo/norma.php?i=76608" TargetMode="External"/><Relationship Id="rId34" Type="http://schemas.openxmlformats.org/officeDocument/2006/relationships/hyperlink" Target="https://www.funcionpublica.gov.co/eva/gestornormativo/norma.php?i=49981" TargetMode="External"/><Relationship Id="rId50" Type="http://schemas.openxmlformats.org/officeDocument/2006/relationships/image" Target="media/image4.tmp"/><Relationship Id="rId55" Type="http://schemas.openxmlformats.org/officeDocument/2006/relationships/hyperlink" Target="https://www.secop.gov.co/CO1BusinessLine/Tendering/ProcedureEdit/View?docUniqueIdentifier=CO1.REQ.10318209&amp;prevCtxUrl=https%3a%2f%2fwww.secop.gov.co%2fCO1BusinessLine%2fTendering%2fBuyerDossierWorkspace%2fIndex%3fcreateDateFrom%3d23%2f11%2f2025+22%3a20%3a19%26createDateTo%3d23%2f05%2f2026+22%3a20%3a19%26filteringState%3d0%26sortingState%3dLastModifiedDESC%26showAdvancedSearch%3dFalse%26showAdvancedSearchFields%3dFalse%26folderCode%3dALL%26selectedDossier%3dCO1.BDOS.10134600%26selectedRequest%3dCO1.REQ.10318209%26&amp;prevCtxLbl=Procesos+de+la+Entidad+Estatal" TargetMode="External"/><Relationship Id="rId76" Type="http://schemas.openxmlformats.org/officeDocument/2006/relationships/header" Target="header15.xml"/><Relationship Id="rId7" Type="http://schemas.openxmlformats.org/officeDocument/2006/relationships/settings" Target="settings.xml"/><Relationship Id="rId71" Type="http://schemas.openxmlformats.org/officeDocument/2006/relationships/header" Target="header10.xml"/><Relationship Id="rId2" Type="http://schemas.openxmlformats.org/officeDocument/2006/relationships/customXml" Target="../customXml/item2.xml"/><Relationship Id="rId29" Type="http://schemas.openxmlformats.org/officeDocument/2006/relationships/hyperlink" Target="https://www.funcionpublica.gov.co/eva/gestornormativo/norma.php?i=49981" TargetMode="External"/><Relationship Id="rId24" Type="http://schemas.openxmlformats.org/officeDocument/2006/relationships/hyperlink" Target="https://www.funcionpublica.gov.co/eva/gestornormativo/norma.php?i=64476" TargetMode="External"/><Relationship Id="rId40" Type="http://schemas.openxmlformats.org/officeDocument/2006/relationships/hyperlink" Target="https://www.funcionpublica.gov.co/eva/gestornormativo/norma.php?i=76608" TargetMode="External"/><Relationship Id="rId45" Type="http://schemas.openxmlformats.org/officeDocument/2006/relationships/image" Target="media/image1.tmp"/><Relationship Id="rId66" Type="http://schemas.openxmlformats.org/officeDocument/2006/relationships/image" Target="media/image9.em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_rels/header4.xml.rels><?xml version="1.0" encoding="UTF-8" standalone="yes"?>
<Relationships xmlns="http://schemas.openxmlformats.org/package/2006/relationships"><Relationship Id="rId1" Type="http://schemas.openxmlformats.org/officeDocument/2006/relationships/image" Target="media/image8.png"/></Relationships>
</file>

<file path=word/_rels/header5.xml.rels><?xml version="1.0" encoding="UTF-8" standalone="yes"?>
<Relationships xmlns="http://schemas.openxmlformats.org/package/2006/relationships"><Relationship Id="rId1" Type="http://schemas.openxmlformats.org/officeDocument/2006/relationships/image" Target="media/image8.png"/></Relationships>
</file>

<file path=word/_rels/header6.xml.rels><?xml version="1.0" encoding="UTF-8" standalone="yes"?>
<Relationships xmlns="http://schemas.openxmlformats.org/package/2006/relationships"><Relationship Id="rId1" Type="http://schemas.openxmlformats.org/officeDocument/2006/relationships/image" Target="media/image8.png"/></Relationships>
</file>

<file path=word/_rels/header7.xml.rels><?xml version="1.0" encoding="UTF-8" standalone="yes"?>
<Relationships xmlns="http://schemas.openxmlformats.org/package/2006/relationships"><Relationship Id="rId1" Type="http://schemas.openxmlformats.org/officeDocument/2006/relationships/image" Target="media/image8.png"/></Relationships>
</file>

<file path=word/_rels/header8.xml.rels><?xml version="1.0" encoding="UTF-8" standalone="yes"?>
<Relationships xmlns="http://schemas.openxmlformats.org/package/2006/relationships"><Relationship Id="rId1" Type="http://schemas.openxmlformats.org/officeDocument/2006/relationships/image" Target="media/image8.png"/></Relationships>
</file>

<file path=word/_rels/header9.xml.rels><?xml version="1.0" encoding="UTF-8" standalone="yes"?>
<Relationships xmlns="http://schemas.openxmlformats.org/package/2006/relationships"><Relationship Id="rId1" Type="http://schemas.openxmlformats.org/officeDocument/2006/relationships/image" Target="media/image8.png"/></Relationships>
</file>

<file path=word/_rels/header10.xml.rels><?xml version="1.0" encoding="UTF-8" standalone="yes"?>
<Relationships xmlns="http://schemas.openxmlformats.org/package/2006/relationships"><Relationship Id="rId1" Type="http://schemas.openxmlformats.org/officeDocument/2006/relationships/image" Target="media/image8.png"/></Relationships>
</file>

<file path=word/_rels/header11.xml.rels><?xml version="1.0" encoding="UTF-8" standalone="yes"?>
<Relationships xmlns="http://schemas.openxmlformats.org/package/2006/relationships"><Relationship Id="rId1" Type="http://schemas.openxmlformats.org/officeDocument/2006/relationships/image" Target="media/image8.png"/></Relationships>
</file>

<file path=word/_rels/header12.xml.rels><?xml version="1.0" encoding="UTF-8" standalone="yes"?>
<Relationships xmlns="http://schemas.openxmlformats.org/package/2006/relationships"><Relationship Id="rId1" Type="http://schemas.openxmlformats.org/officeDocument/2006/relationships/image" Target="media/image8.png"/></Relationships>
</file>

<file path=word/_rels/header13.xml.rels><?xml version="1.0" encoding="UTF-8" standalone="yes"?>
<Relationships xmlns="http://schemas.openxmlformats.org/package/2006/relationships"><Relationship Id="rId1" Type="http://schemas.openxmlformats.org/officeDocument/2006/relationships/image" Target="media/image8.png"/></Relationships>
</file>

<file path=word/_rels/header14.xml.rels><?xml version="1.0" encoding="UTF-8" standalone="yes"?>
<Relationships xmlns="http://schemas.openxmlformats.org/package/2006/relationships"><Relationship Id="rId1" Type="http://schemas.openxmlformats.org/officeDocument/2006/relationships/image" Target="media/image8.png"/></Relationships>
</file>

<file path=word/_rels/header15.xml.rels><?xml version="1.0" encoding="UTF-8" standalone="yes"?>
<Relationships xmlns="http://schemas.openxmlformats.org/package/2006/relationships"><Relationship Id="rId1" Type="http://schemas.openxmlformats.org/officeDocument/2006/relationships/image" Target="media/image8.png"/></Relationships>
</file>

<file path=word/_rels/header16.xml.rels><?xml version="1.0" encoding="UTF-8" standalone="yes"?>
<Relationships xmlns="http://schemas.openxmlformats.org/package/2006/relationships"><Relationship Id="rId1" Type="http://schemas.openxmlformats.org/officeDocument/2006/relationships/image" Target="media/image8.png"/></Relationships>
</file>

<file path=word/_rels/header17.xml.rels><?xml version="1.0" encoding="UTF-8" standalone="yes"?>
<Relationships xmlns="http://schemas.openxmlformats.org/package/2006/relationships"><Relationship Id="rId1" Type="http://schemas.openxmlformats.org/officeDocument/2006/relationships/image" Target="media/image8.png"/></Relationships>
</file>

<file path=word/_rels/header18.xml.rels><?xml version="1.0" encoding="UTF-8" standalone="yes"?>
<Relationships xmlns="http://schemas.openxmlformats.org/package/2006/relationships"><Relationship Id="rId1"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D60D06AB9524152AEBF12E52CEFEE56"/>
        <w:category>
          <w:name w:val="General"/>
          <w:gallery w:val="placeholder"/>
        </w:category>
        <w:types>
          <w:type w:val="bbPlcHdr"/>
        </w:types>
        <w:behaviors>
          <w:behavior w:val="content"/>
        </w:behaviors>
        <w:guid w:val="{AAAD6349-7E72-48F9-AC3C-7278D514CD9D}"/>
      </w:docPartPr>
      <w:docPartBody>
        <w:p w:rsidR="00AC19A2" w:rsidRDefault="009E393D" w:rsidP="009E393D">
          <w:pPr>
            <w:pStyle w:val="ED60D06AB9524152AEBF12E52CEFEE56"/>
          </w:pPr>
          <w:r w:rsidRPr="000C38C2">
            <w:rPr>
              <w:rStyle w:val="Textodelmarcadordeposicin"/>
              <w:rFonts w:ascii="Arial" w:hAnsi="Arial" w:cs="Arial"/>
              <w:color w:val="FF8F8F"/>
              <w:u w:val="single"/>
            </w:rPr>
            <w:t>Ciudad</w:t>
          </w:r>
        </w:p>
      </w:docPartBody>
    </w:docPart>
    <w:docPart>
      <w:docPartPr>
        <w:name w:val="416E00808A284F6D91C5D725A0D813B1"/>
        <w:category>
          <w:name w:val="General"/>
          <w:gallery w:val="placeholder"/>
        </w:category>
        <w:types>
          <w:type w:val="bbPlcHdr"/>
        </w:types>
        <w:behaviors>
          <w:behavior w:val="content"/>
        </w:behaviors>
        <w:guid w:val="{4F86AE9F-814B-4789-8D35-9457EF7FEB44}"/>
      </w:docPartPr>
      <w:docPartBody>
        <w:p w:rsidR="00AC19A2" w:rsidRDefault="009E393D" w:rsidP="009E393D">
          <w:pPr>
            <w:pStyle w:val="416E00808A284F6D91C5D725A0D813B1"/>
          </w:pPr>
          <w:r w:rsidRPr="000C38C2">
            <w:rPr>
              <w:rStyle w:val="Textodelmarcadordeposicin"/>
              <w:rFonts w:ascii="Arial" w:hAnsi="Arial" w:cs="Arial"/>
              <w:color w:val="FF8F8F"/>
            </w:rPr>
            <w:t>seleccionar la fecha.</w:t>
          </w:r>
        </w:p>
      </w:docPartBody>
    </w:docPart>
    <w:docPart>
      <w:docPartPr>
        <w:name w:val="A0ACEC3AB15D481BB5D5607324FFF46E"/>
        <w:category>
          <w:name w:val="General"/>
          <w:gallery w:val="placeholder"/>
        </w:category>
        <w:types>
          <w:type w:val="bbPlcHdr"/>
        </w:types>
        <w:behaviors>
          <w:behavior w:val="content"/>
        </w:behaviors>
        <w:guid w:val="{0C7971FF-F080-4968-AC4B-081BC2505698}"/>
      </w:docPartPr>
      <w:docPartBody>
        <w:p w:rsidR="00AC19A2" w:rsidRDefault="009E393D" w:rsidP="009E393D">
          <w:pPr>
            <w:pStyle w:val="A0ACEC3AB15D481BB5D5607324FFF46E"/>
          </w:pPr>
          <w:r w:rsidRPr="000C38C2">
            <w:rPr>
              <w:rStyle w:val="Textodelmarcadordeposicin"/>
              <w:rFonts w:ascii="Arial" w:hAnsi="Arial" w:cs="Arial"/>
              <w:color w:val="FF8F8F"/>
              <w:u w:val="single"/>
            </w:rPr>
            <w:t>DILIGENCIAR LA UNIDAD A LA QUE PRESENTA LA OFERTA</w:t>
          </w:r>
        </w:p>
      </w:docPartBody>
    </w:docPart>
    <w:docPart>
      <w:docPartPr>
        <w:name w:val="A0C681BF6853477C805919FC3BD563FF"/>
        <w:category>
          <w:name w:val="General"/>
          <w:gallery w:val="placeholder"/>
        </w:category>
        <w:types>
          <w:type w:val="bbPlcHdr"/>
        </w:types>
        <w:behaviors>
          <w:behavior w:val="content"/>
        </w:behaviors>
        <w:guid w:val="{03AE9F87-2828-4E88-B804-989ED4A25045}"/>
      </w:docPartPr>
      <w:docPartBody>
        <w:p w:rsidR="00AC19A2" w:rsidRDefault="009E393D" w:rsidP="009E393D">
          <w:pPr>
            <w:pStyle w:val="A0C681BF6853477C805919FC3BD563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091064D1F764CC5A0E3C54CF89C024F"/>
        <w:category>
          <w:name w:val="General"/>
          <w:gallery w:val="placeholder"/>
        </w:category>
        <w:types>
          <w:type w:val="bbPlcHdr"/>
        </w:types>
        <w:behaviors>
          <w:behavior w:val="content"/>
        </w:behaviors>
        <w:guid w:val="{727597B8-6000-4623-AFBE-846A72A3999A}"/>
      </w:docPartPr>
      <w:docPartBody>
        <w:p w:rsidR="00AC19A2" w:rsidRDefault="009E393D" w:rsidP="009E393D">
          <w:pPr>
            <w:pStyle w:val="1091064D1F764CC5A0E3C54CF89C024F"/>
          </w:pPr>
          <w:r w:rsidRPr="000C38C2">
            <w:rPr>
              <w:rStyle w:val="Textodelmarcadordeposicin"/>
              <w:rFonts w:ascii="Arial" w:hAnsi="Arial" w:cs="Arial"/>
              <w:color w:val="FF8F8F"/>
              <w:u w:val="single"/>
            </w:rPr>
            <w:t>Diligenciar el número del proceso</w:t>
          </w:r>
        </w:p>
      </w:docPartBody>
    </w:docPart>
    <w:docPart>
      <w:docPartPr>
        <w:name w:val="C63CA1F554AC4F62B468E5B1B0F69237"/>
        <w:category>
          <w:name w:val="General"/>
          <w:gallery w:val="placeholder"/>
        </w:category>
        <w:types>
          <w:type w:val="bbPlcHdr"/>
        </w:types>
        <w:behaviors>
          <w:behavior w:val="content"/>
        </w:behaviors>
        <w:guid w:val="{6D5B2A4F-C56F-4213-9406-CA698A775DEC}"/>
      </w:docPartPr>
      <w:docPartBody>
        <w:p w:rsidR="00AC19A2" w:rsidRDefault="009E393D" w:rsidP="009E393D">
          <w:pPr>
            <w:pStyle w:val="C63CA1F554AC4F62B468E5B1B0F69237"/>
          </w:pPr>
          <w:r w:rsidRPr="000C38C2">
            <w:rPr>
              <w:rStyle w:val="Textodelmarcadordeposicin"/>
              <w:rFonts w:ascii="Arial" w:hAnsi="Arial" w:cs="Arial"/>
              <w:color w:val="FF8F8F"/>
              <w:u w:val="single"/>
            </w:rPr>
            <w:t>Transcribir el objeto del proceso</w:t>
          </w:r>
        </w:p>
      </w:docPartBody>
    </w:docPart>
    <w:docPart>
      <w:docPartPr>
        <w:name w:val="0BE42D28A44643399EC32EB2C2927112"/>
        <w:category>
          <w:name w:val="General"/>
          <w:gallery w:val="placeholder"/>
        </w:category>
        <w:types>
          <w:type w:val="bbPlcHdr"/>
        </w:types>
        <w:behaviors>
          <w:behavior w:val="content"/>
        </w:behaviors>
        <w:guid w:val="{B52AC31D-4FA5-4C3C-840E-4FFFDF316F2C}"/>
      </w:docPartPr>
      <w:docPartBody>
        <w:p w:rsidR="00AC19A2" w:rsidRDefault="009E393D" w:rsidP="009E393D">
          <w:pPr>
            <w:pStyle w:val="0BE42D28A44643399EC32EB2C2927112"/>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8939FB8CAFB41DF9DC3ECEDA4B6B965"/>
        <w:category>
          <w:name w:val="General"/>
          <w:gallery w:val="placeholder"/>
        </w:category>
        <w:types>
          <w:type w:val="bbPlcHdr"/>
        </w:types>
        <w:behaviors>
          <w:behavior w:val="content"/>
        </w:behaviors>
        <w:guid w:val="{28571E31-50A0-47E9-977F-F1954AE744D8}"/>
      </w:docPartPr>
      <w:docPartBody>
        <w:p w:rsidR="00AC19A2" w:rsidRDefault="009E393D" w:rsidP="009E393D">
          <w:pPr>
            <w:pStyle w:val="B8939FB8CAFB41DF9DC3ECEDA4B6B965"/>
          </w:pPr>
          <w:r w:rsidRPr="00543187">
            <w:rPr>
              <w:rStyle w:val="Textodelmarcadordeposicin"/>
              <w:rFonts w:ascii="Arial" w:eastAsiaTheme="minorHAnsi" w:hAnsi="Arial" w:cs="Arial"/>
              <w:color w:val="FF5B5B"/>
              <w:sz w:val="20"/>
              <w:szCs w:val="20"/>
            </w:rPr>
            <w:t>%.</w:t>
          </w:r>
        </w:p>
      </w:docPartBody>
    </w:docPart>
    <w:docPart>
      <w:docPartPr>
        <w:name w:val="E27C4016653A41DAA32AB7AFFEDE148F"/>
        <w:category>
          <w:name w:val="General"/>
          <w:gallery w:val="placeholder"/>
        </w:category>
        <w:types>
          <w:type w:val="bbPlcHdr"/>
        </w:types>
        <w:behaviors>
          <w:behavior w:val="content"/>
        </w:behaviors>
        <w:guid w:val="{B4186D28-C128-403E-9A67-644A71D9B3EB}"/>
      </w:docPartPr>
      <w:docPartBody>
        <w:p w:rsidR="00AC19A2" w:rsidRDefault="009E393D" w:rsidP="009E393D">
          <w:pPr>
            <w:pStyle w:val="E27C4016653A41DAA32AB7AFFEDE148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5F0AC01B706468C9D81BD2212BD64E8"/>
        <w:category>
          <w:name w:val="General"/>
          <w:gallery w:val="placeholder"/>
        </w:category>
        <w:types>
          <w:type w:val="bbPlcHdr"/>
        </w:types>
        <w:behaviors>
          <w:behavior w:val="content"/>
        </w:behaviors>
        <w:guid w:val="{3797F895-8C3E-402D-A79A-2094109B08EB}"/>
      </w:docPartPr>
      <w:docPartBody>
        <w:p w:rsidR="00AC19A2" w:rsidRDefault="009E393D" w:rsidP="009E393D">
          <w:pPr>
            <w:pStyle w:val="B5F0AC01B706468C9D81BD2212BD64E8"/>
          </w:pPr>
          <w:r w:rsidRPr="00543187">
            <w:rPr>
              <w:rStyle w:val="Textodelmarcadordeposicin"/>
              <w:rFonts w:ascii="Arial" w:eastAsiaTheme="minorHAnsi" w:hAnsi="Arial" w:cs="Arial"/>
              <w:color w:val="FF5B5B"/>
              <w:sz w:val="20"/>
              <w:szCs w:val="20"/>
            </w:rPr>
            <w:t>%.</w:t>
          </w:r>
        </w:p>
      </w:docPartBody>
    </w:docPart>
    <w:docPart>
      <w:docPartPr>
        <w:name w:val="407D05CD50974EF48ED3FD17701A92FF"/>
        <w:category>
          <w:name w:val="General"/>
          <w:gallery w:val="placeholder"/>
        </w:category>
        <w:types>
          <w:type w:val="bbPlcHdr"/>
        </w:types>
        <w:behaviors>
          <w:behavior w:val="content"/>
        </w:behaviors>
        <w:guid w:val="{2031E511-142C-4E56-B378-0BD38541B466}"/>
      </w:docPartPr>
      <w:docPartBody>
        <w:p w:rsidR="00AC19A2" w:rsidRDefault="009E393D" w:rsidP="009E393D">
          <w:pPr>
            <w:pStyle w:val="407D05CD50974EF48ED3FD17701A92F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17D8AD4A1BF84CEBAEBC28EAC2C0BBF0"/>
        <w:category>
          <w:name w:val="General"/>
          <w:gallery w:val="placeholder"/>
        </w:category>
        <w:types>
          <w:type w:val="bbPlcHdr"/>
        </w:types>
        <w:behaviors>
          <w:behavior w:val="content"/>
        </w:behaviors>
        <w:guid w:val="{92B30486-1AF9-4E28-85AB-EE920A9F1C95}"/>
      </w:docPartPr>
      <w:docPartBody>
        <w:p w:rsidR="00AC19A2" w:rsidRDefault="009E393D" w:rsidP="009E393D">
          <w:pPr>
            <w:pStyle w:val="17D8AD4A1BF84CEBAEBC28EAC2C0BBF0"/>
          </w:pPr>
          <w:r w:rsidRPr="00543187">
            <w:rPr>
              <w:rStyle w:val="Textodelmarcadordeposicin"/>
              <w:rFonts w:ascii="Arial" w:eastAsiaTheme="minorHAnsi" w:hAnsi="Arial" w:cs="Arial"/>
              <w:color w:val="FF5B5B"/>
              <w:sz w:val="20"/>
              <w:szCs w:val="20"/>
            </w:rPr>
            <w:t>%.</w:t>
          </w:r>
        </w:p>
      </w:docPartBody>
    </w:docPart>
    <w:docPart>
      <w:docPartPr>
        <w:name w:val="A70FB292EE934BC49FD1E60B47F447CE"/>
        <w:category>
          <w:name w:val="General"/>
          <w:gallery w:val="placeholder"/>
        </w:category>
        <w:types>
          <w:type w:val="bbPlcHdr"/>
        </w:types>
        <w:behaviors>
          <w:behavior w:val="content"/>
        </w:behaviors>
        <w:guid w:val="{D2AE21B6-1FDD-4CE4-B4D3-0FAE738CDEB4}"/>
      </w:docPartPr>
      <w:docPartBody>
        <w:p w:rsidR="00AC19A2" w:rsidRDefault="009E393D" w:rsidP="009E393D">
          <w:pPr>
            <w:pStyle w:val="A70FB292EE934BC49FD1E60B47F447C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D1DEC83469247CA98D61D5C0A20E0CB"/>
        <w:category>
          <w:name w:val="General"/>
          <w:gallery w:val="placeholder"/>
        </w:category>
        <w:types>
          <w:type w:val="bbPlcHdr"/>
        </w:types>
        <w:behaviors>
          <w:behavior w:val="content"/>
        </w:behaviors>
        <w:guid w:val="{F60A5ED1-35FC-4A90-B5DA-8652EE1BE026}"/>
      </w:docPartPr>
      <w:docPartBody>
        <w:p w:rsidR="00AC19A2" w:rsidRDefault="009E393D" w:rsidP="009E393D">
          <w:pPr>
            <w:pStyle w:val="3D1DEC83469247CA98D61D5C0A20E0CB"/>
          </w:pPr>
          <w:r w:rsidRPr="00543187">
            <w:rPr>
              <w:rStyle w:val="Textodelmarcadordeposicin"/>
              <w:rFonts w:ascii="Arial" w:eastAsiaTheme="minorHAnsi" w:hAnsi="Arial" w:cs="Arial"/>
              <w:color w:val="FF5B5B"/>
              <w:sz w:val="20"/>
              <w:szCs w:val="20"/>
            </w:rPr>
            <w:t>%.</w:t>
          </w:r>
        </w:p>
      </w:docPartBody>
    </w:docPart>
    <w:docPart>
      <w:docPartPr>
        <w:name w:val="88C3D775F39A434A95FB90EDA14AC4B5"/>
        <w:category>
          <w:name w:val="General"/>
          <w:gallery w:val="placeholder"/>
        </w:category>
        <w:types>
          <w:type w:val="bbPlcHdr"/>
        </w:types>
        <w:behaviors>
          <w:behavior w:val="content"/>
        </w:behaviors>
        <w:guid w:val="{CE5AF84F-08AE-42ED-979F-380563C94E18}"/>
      </w:docPartPr>
      <w:docPartBody>
        <w:p w:rsidR="00AC19A2" w:rsidRDefault="009E393D" w:rsidP="009E393D">
          <w:pPr>
            <w:pStyle w:val="88C3D775F39A434A95FB90EDA14AC4B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BD345E8CD0E4A5381215D19E1F1721C"/>
        <w:category>
          <w:name w:val="General"/>
          <w:gallery w:val="placeholder"/>
        </w:category>
        <w:types>
          <w:type w:val="bbPlcHdr"/>
        </w:types>
        <w:behaviors>
          <w:behavior w:val="content"/>
        </w:behaviors>
        <w:guid w:val="{E6D085D0-12D5-48FC-B3BF-D9845C96B2E0}"/>
      </w:docPartPr>
      <w:docPartBody>
        <w:p w:rsidR="00AC19A2" w:rsidRDefault="009E393D" w:rsidP="009E393D">
          <w:pPr>
            <w:pStyle w:val="ABD345E8CD0E4A5381215D19E1F1721C"/>
          </w:pPr>
          <w:r w:rsidRPr="00543187">
            <w:rPr>
              <w:rStyle w:val="Textodelmarcadordeposicin"/>
              <w:rFonts w:ascii="Arial" w:eastAsiaTheme="minorHAnsi" w:hAnsi="Arial" w:cs="Arial"/>
              <w:color w:val="FF5B5B"/>
              <w:sz w:val="20"/>
              <w:szCs w:val="20"/>
            </w:rPr>
            <w:t>%.</w:t>
          </w:r>
        </w:p>
      </w:docPartBody>
    </w:docPart>
    <w:docPart>
      <w:docPartPr>
        <w:name w:val="1570D7A7D4DE4F6AAD2E2F36EB017375"/>
        <w:category>
          <w:name w:val="General"/>
          <w:gallery w:val="placeholder"/>
        </w:category>
        <w:types>
          <w:type w:val="bbPlcHdr"/>
        </w:types>
        <w:behaviors>
          <w:behavior w:val="content"/>
        </w:behaviors>
        <w:guid w:val="{D4BF1EED-176D-4259-98D8-BFC6949BDA2A}"/>
      </w:docPartPr>
      <w:docPartBody>
        <w:p w:rsidR="00AC19A2" w:rsidRDefault="009E393D" w:rsidP="009E393D">
          <w:pPr>
            <w:pStyle w:val="1570D7A7D4DE4F6AAD2E2F36EB01737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9C267B0434045EA98ADCFB6B54B6588"/>
        <w:category>
          <w:name w:val="General"/>
          <w:gallery w:val="placeholder"/>
        </w:category>
        <w:types>
          <w:type w:val="bbPlcHdr"/>
        </w:types>
        <w:behaviors>
          <w:behavior w:val="content"/>
        </w:behaviors>
        <w:guid w:val="{6C1F67DF-EE7C-4313-B36B-14D43432455E}"/>
      </w:docPartPr>
      <w:docPartBody>
        <w:p w:rsidR="00AC19A2" w:rsidRDefault="009E393D" w:rsidP="009E393D">
          <w:pPr>
            <w:pStyle w:val="29C267B0434045EA98ADCFB6B54B6588"/>
          </w:pPr>
          <w:r w:rsidRPr="00543187">
            <w:rPr>
              <w:rStyle w:val="Textodelmarcadordeposicin"/>
              <w:rFonts w:ascii="Arial" w:eastAsiaTheme="minorHAnsi" w:hAnsi="Arial" w:cs="Arial"/>
              <w:color w:val="FF5B5B"/>
              <w:sz w:val="20"/>
              <w:szCs w:val="20"/>
            </w:rPr>
            <w:t>%.</w:t>
          </w:r>
        </w:p>
      </w:docPartBody>
    </w:docPart>
    <w:docPart>
      <w:docPartPr>
        <w:name w:val="D2AF9D1BF70642588187BE3ECCB9B6EB"/>
        <w:category>
          <w:name w:val="General"/>
          <w:gallery w:val="placeholder"/>
        </w:category>
        <w:types>
          <w:type w:val="bbPlcHdr"/>
        </w:types>
        <w:behaviors>
          <w:behavior w:val="content"/>
        </w:behaviors>
        <w:guid w:val="{DE70C3BA-90AC-4721-A655-B58512ABBFA2}"/>
      </w:docPartPr>
      <w:docPartBody>
        <w:p w:rsidR="00AC19A2" w:rsidRDefault="009E393D" w:rsidP="009E393D">
          <w:pPr>
            <w:pStyle w:val="D2AF9D1BF70642588187BE3ECCB9B6EB"/>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3C05145613D842FF971CCE0082221FFB"/>
        <w:category>
          <w:name w:val="General"/>
          <w:gallery w:val="placeholder"/>
        </w:category>
        <w:types>
          <w:type w:val="bbPlcHdr"/>
        </w:types>
        <w:behaviors>
          <w:behavior w:val="content"/>
        </w:behaviors>
        <w:guid w:val="{E62A25DE-9021-4781-8DFF-9B567F7CB54B}"/>
      </w:docPartPr>
      <w:docPartBody>
        <w:p w:rsidR="00AC19A2" w:rsidRDefault="009E393D" w:rsidP="009E393D">
          <w:pPr>
            <w:pStyle w:val="3C05145613D842FF971CCE0082221FFB"/>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90716E5D5DB4B748986131D45E38E0B"/>
        <w:category>
          <w:name w:val="General"/>
          <w:gallery w:val="placeholder"/>
        </w:category>
        <w:types>
          <w:type w:val="bbPlcHdr"/>
        </w:types>
        <w:behaviors>
          <w:behavior w:val="content"/>
        </w:behaviors>
        <w:guid w:val="{1BE4CD29-29FE-46B9-933D-1D445FAD4911}"/>
      </w:docPartPr>
      <w:docPartBody>
        <w:p w:rsidR="00AC19A2" w:rsidRDefault="009E393D" w:rsidP="009E393D">
          <w:pPr>
            <w:pStyle w:val="E90716E5D5DB4B748986131D45E38E0B"/>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0A9E66F59134ABDB628085476E968B9"/>
        <w:category>
          <w:name w:val="General"/>
          <w:gallery w:val="placeholder"/>
        </w:category>
        <w:types>
          <w:type w:val="bbPlcHdr"/>
        </w:types>
        <w:behaviors>
          <w:behavior w:val="content"/>
        </w:behaviors>
        <w:guid w:val="{7A1C241E-8627-4818-A1DE-03AEA8F240EC}"/>
      </w:docPartPr>
      <w:docPartBody>
        <w:p w:rsidR="00AC19A2" w:rsidRDefault="009E393D" w:rsidP="009E393D">
          <w:pPr>
            <w:pStyle w:val="E0A9E66F59134ABDB628085476E968B9"/>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62610F906794F7CA3DBDF9B22C01C8D"/>
        <w:category>
          <w:name w:val="General"/>
          <w:gallery w:val="placeholder"/>
        </w:category>
        <w:types>
          <w:type w:val="bbPlcHdr"/>
        </w:types>
        <w:behaviors>
          <w:behavior w:val="content"/>
        </w:behaviors>
        <w:guid w:val="{9D9A4F8F-0A91-44F6-B930-2663AAC9CFE7}"/>
      </w:docPartPr>
      <w:docPartBody>
        <w:p w:rsidR="00AC19A2" w:rsidRDefault="009E393D" w:rsidP="009E393D">
          <w:pPr>
            <w:pStyle w:val="F62610F906794F7CA3DBDF9B22C01C8D"/>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7E9A7FD4813E41F5B5BB6F47C63B144B"/>
        <w:category>
          <w:name w:val="General"/>
          <w:gallery w:val="placeholder"/>
        </w:category>
        <w:types>
          <w:type w:val="bbPlcHdr"/>
        </w:types>
        <w:behaviors>
          <w:behavior w:val="content"/>
        </w:behaviors>
        <w:guid w:val="{19797FE6-63E2-4F80-B846-DC49A1B6CA40}"/>
      </w:docPartPr>
      <w:docPartBody>
        <w:p w:rsidR="00AC19A2" w:rsidRDefault="009E393D" w:rsidP="009E393D">
          <w:pPr>
            <w:pStyle w:val="7E9A7FD4813E41F5B5BB6F47C63B144B"/>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00FEAAC087540A9B661A94DB6768144"/>
        <w:category>
          <w:name w:val="General"/>
          <w:gallery w:val="placeholder"/>
        </w:category>
        <w:types>
          <w:type w:val="bbPlcHdr"/>
        </w:types>
        <w:behaviors>
          <w:behavior w:val="content"/>
        </w:behaviors>
        <w:guid w:val="{9D44C07A-B794-474B-91B7-8C428AF3ECF6}"/>
      </w:docPartPr>
      <w:docPartBody>
        <w:p w:rsidR="00AC19A2" w:rsidRDefault="009E393D" w:rsidP="009E393D">
          <w:pPr>
            <w:pStyle w:val="700FEAAC087540A9B661A94DB6768144"/>
          </w:pPr>
          <w:r w:rsidRPr="000C38C2">
            <w:rPr>
              <w:rStyle w:val="Textodelmarcadordeposicin"/>
              <w:rFonts w:eastAsiaTheme="minorHAnsi"/>
              <w:color w:val="FF8F8F"/>
              <w:sz w:val="22"/>
              <w:szCs w:val="22"/>
              <w:u w:val="single"/>
            </w:rPr>
            <w:t>Diligenciar correo electrónico de notificaciones</w:t>
          </w:r>
        </w:p>
      </w:docPartBody>
    </w:docPart>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EC040720128D4281B92340B6AB1AE3E8"/>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EE42C93A2C764603957F06E9E7EE236B"/>
        <w:category>
          <w:name w:val="General"/>
          <w:gallery w:val="placeholder"/>
        </w:category>
        <w:types>
          <w:type w:val="bbPlcHdr"/>
        </w:types>
        <w:behaviors>
          <w:behavior w:val="content"/>
        </w:behaviors>
        <w:guid w:val="{F9F53A1B-4081-4F2E-8402-19FD41BEB9FE}"/>
      </w:docPartPr>
      <w:docPartBody>
        <w:p w:rsidR="000E7B51" w:rsidRDefault="009E393D" w:rsidP="009E393D">
          <w:pPr>
            <w:pStyle w:val="EE42C93A2C764603957F06E9E7EE236B"/>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CA2082B42A540088DEF4B6D464E4020"/>
        <w:category>
          <w:name w:val="General"/>
          <w:gallery w:val="placeholder"/>
        </w:category>
        <w:types>
          <w:type w:val="bbPlcHdr"/>
        </w:types>
        <w:behaviors>
          <w:behavior w:val="content"/>
        </w:behaviors>
        <w:guid w:val="{1EB2739A-CDAE-4B82-B17F-491FA438762D}"/>
      </w:docPartPr>
      <w:docPartBody>
        <w:p w:rsidR="00E663FF" w:rsidRDefault="009E393D" w:rsidP="009E393D">
          <w:pPr>
            <w:pStyle w:val="DCA2082B42A540088DEF4B6D464E4020"/>
          </w:pPr>
          <w:r w:rsidRPr="00963854">
            <w:rPr>
              <w:rStyle w:val="Textodelmarcadordeposicin"/>
              <w:rFonts w:ascii="Arial" w:hAnsi="Arial" w:cs="Arial"/>
              <w:color w:val="FF8F8F"/>
              <w:sz w:val="20"/>
              <w:szCs w:val="20"/>
              <w:u w:val="single"/>
            </w:rPr>
            <w:t>Ciudad</w:t>
          </w:r>
        </w:p>
      </w:docPartBody>
    </w:docPart>
    <w:docPart>
      <w:docPartPr>
        <w:name w:val="17BAADE3E3044EE8A33CACC84A69CCB1"/>
        <w:category>
          <w:name w:val="General"/>
          <w:gallery w:val="placeholder"/>
        </w:category>
        <w:types>
          <w:type w:val="bbPlcHdr"/>
        </w:types>
        <w:behaviors>
          <w:behavior w:val="content"/>
        </w:behaviors>
        <w:guid w:val="{1B24DBAB-D152-4C3F-B300-333C8DD5152A}"/>
      </w:docPartPr>
      <w:docPartBody>
        <w:p w:rsidR="00E663FF" w:rsidRDefault="009E393D" w:rsidP="009E393D">
          <w:pPr>
            <w:pStyle w:val="17BAADE3E3044EE8A33CACC84A69CCB1"/>
          </w:pPr>
          <w:r w:rsidRPr="00963854">
            <w:rPr>
              <w:rStyle w:val="Textodelmarcadordeposicin"/>
              <w:rFonts w:ascii="Arial" w:hAnsi="Arial" w:cs="Arial"/>
              <w:color w:val="FF8F8F"/>
              <w:sz w:val="20"/>
              <w:szCs w:val="20"/>
            </w:rPr>
            <w:t>seleccionar la fecha.</w:t>
          </w:r>
        </w:p>
      </w:docPartBody>
    </w:docPart>
    <w:docPart>
      <w:docPartPr>
        <w:name w:val="251383607B1E47B4B01E6A2333FE0D42"/>
        <w:category>
          <w:name w:val="General"/>
          <w:gallery w:val="placeholder"/>
        </w:category>
        <w:types>
          <w:type w:val="bbPlcHdr"/>
        </w:types>
        <w:behaviors>
          <w:behavior w:val="content"/>
        </w:behaviors>
        <w:guid w:val="{543C9714-C6E8-44D1-83DF-D6E7630191A9}"/>
      </w:docPartPr>
      <w:docPartBody>
        <w:p w:rsidR="00E663FF" w:rsidRDefault="009E393D" w:rsidP="009E393D">
          <w:pPr>
            <w:pStyle w:val="251383607B1E47B4B01E6A2333FE0D42"/>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6417D6DFFE874F208BE5C5CC6BF9DF2A"/>
        <w:category>
          <w:name w:val="General"/>
          <w:gallery w:val="placeholder"/>
        </w:category>
        <w:types>
          <w:type w:val="bbPlcHdr"/>
        </w:types>
        <w:behaviors>
          <w:behavior w:val="content"/>
        </w:behaviors>
        <w:guid w:val="{68EC80AE-D221-4DD4-BE38-352E54D4120B}"/>
      </w:docPartPr>
      <w:docPartBody>
        <w:p w:rsidR="00E663FF" w:rsidRDefault="009E393D" w:rsidP="009E393D">
          <w:pPr>
            <w:pStyle w:val="6417D6DFFE874F208BE5C5CC6BF9DF2A"/>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167237F9876B4572A64480FA641F4D35"/>
        <w:category>
          <w:name w:val="General"/>
          <w:gallery w:val="placeholder"/>
        </w:category>
        <w:types>
          <w:type w:val="bbPlcHdr"/>
        </w:types>
        <w:behaviors>
          <w:behavior w:val="content"/>
        </w:behaviors>
        <w:guid w:val="{A27E865E-F628-498E-8430-B0C0A1A4ABF5}"/>
      </w:docPartPr>
      <w:docPartBody>
        <w:p w:rsidR="00E663FF" w:rsidRDefault="009E393D" w:rsidP="009E393D">
          <w:pPr>
            <w:pStyle w:val="167237F9876B4572A64480FA641F4D35"/>
          </w:pPr>
          <w:r w:rsidRPr="00963854">
            <w:rPr>
              <w:rStyle w:val="Textodelmarcadordeposicin"/>
              <w:rFonts w:ascii="Arial" w:hAnsi="Arial" w:cs="Arial"/>
              <w:color w:val="FF8F8F"/>
              <w:sz w:val="20"/>
              <w:szCs w:val="20"/>
              <w:u w:val="single"/>
            </w:rPr>
            <w:t>Diligenciar el número del proceso</w:t>
          </w:r>
        </w:p>
      </w:docPartBody>
    </w:docPart>
    <w:docPart>
      <w:docPartPr>
        <w:name w:val="B4CBE76C589741869E2F1DD96D9605FE"/>
        <w:category>
          <w:name w:val="General"/>
          <w:gallery w:val="placeholder"/>
        </w:category>
        <w:types>
          <w:type w:val="bbPlcHdr"/>
        </w:types>
        <w:behaviors>
          <w:behavior w:val="content"/>
        </w:behaviors>
        <w:guid w:val="{F7EDF9DF-BBCC-4A7C-AAFE-9A18A663715A}"/>
      </w:docPartPr>
      <w:docPartBody>
        <w:p w:rsidR="00E663FF" w:rsidRDefault="009E393D" w:rsidP="009E393D">
          <w:pPr>
            <w:pStyle w:val="B4CBE76C589741869E2F1DD96D9605FE"/>
          </w:pPr>
          <w:r w:rsidRPr="00963854">
            <w:rPr>
              <w:rStyle w:val="Textodelmarcadordeposicin"/>
              <w:rFonts w:ascii="Arial" w:hAnsi="Arial" w:cs="Arial"/>
              <w:color w:val="FF8F8F"/>
              <w:sz w:val="20"/>
              <w:szCs w:val="20"/>
              <w:u w:val="single"/>
            </w:rPr>
            <w:t>Transcribir el objeto del proceso</w:t>
          </w:r>
        </w:p>
      </w:docPartBody>
    </w:docPart>
    <w:docPart>
      <w:docPartPr>
        <w:name w:val="78A01E2C71FB4ABE824DC4F508FE9BAE"/>
        <w:category>
          <w:name w:val="General"/>
          <w:gallery w:val="placeholder"/>
        </w:category>
        <w:types>
          <w:type w:val="bbPlcHdr"/>
        </w:types>
        <w:behaviors>
          <w:behavior w:val="content"/>
        </w:behaviors>
        <w:guid w:val="{C156B433-8A03-433B-AC71-4F0F968D718C}"/>
      </w:docPartPr>
      <w:docPartBody>
        <w:p w:rsidR="00E663FF" w:rsidRDefault="009E393D" w:rsidP="009E393D">
          <w:pPr>
            <w:pStyle w:val="78A01E2C71FB4ABE824DC4F508FE9BAE"/>
          </w:pPr>
          <w:r w:rsidRPr="00963854">
            <w:rPr>
              <w:rStyle w:val="Textodelmarcadordeposicin"/>
              <w:rFonts w:ascii="Arial" w:hAnsi="Arial" w:cs="Arial"/>
              <w:color w:val="FF8F8F"/>
              <w:sz w:val="20"/>
              <w:szCs w:val="20"/>
              <w:u w:val="single"/>
            </w:rPr>
            <w:t>Nombre del representante legal</w:t>
          </w:r>
        </w:p>
      </w:docPartBody>
    </w:docPart>
    <w:docPart>
      <w:docPartPr>
        <w:name w:val="DC04B53A9FB949BE8CDBB58E1BEC96D8"/>
        <w:category>
          <w:name w:val="General"/>
          <w:gallery w:val="placeholder"/>
        </w:category>
        <w:types>
          <w:type w:val="bbPlcHdr"/>
        </w:types>
        <w:behaviors>
          <w:behavior w:val="content"/>
        </w:behaviors>
        <w:guid w:val="{245EFAAA-783A-4627-BD64-7F0F95C9EB71}"/>
      </w:docPartPr>
      <w:docPartBody>
        <w:p w:rsidR="00E663FF" w:rsidRDefault="009E393D" w:rsidP="009E393D">
          <w:pPr>
            <w:pStyle w:val="DC04B53A9FB949BE8CDBB58E1BEC96D8"/>
          </w:pPr>
          <w:r w:rsidRPr="00963854">
            <w:rPr>
              <w:rStyle w:val="Textodelmarcadordeposicin"/>
              <w:rFonts w:ascii="Arial" w:hAnsi="Arial" w:cs="Arial"/>
              <w:color w:val="FF8F8F"/>
              <w:sz w:val="20"/>
              <w:szCs w:val="20"/>
              <w:u w:val="single"/>
            </w:rPr>
            <w:t>documento de identificación</w:t>
          </w:r>
        </w:p>
      </w:docPartBody>
    </w:docPart>
    <w:docPart>
      <w:docPartPr>
        <w:name w:val="5F65D638936E4755B085ABE78FC4790C"/>
        <w:category>
          <w:name w:val="General"/>
          <w:gallery w:val="placeholder"/>
        </w:category>
        <w:types>
          <w:type w:val="bbPlcHdr"/>
        </w:types>
        <w:behaviors>
          <w:behavior w:val="content"/>
        </w:behaviors>
        <w:guid w:val="{E806B25F-9FFD-4352-A22B-EE9539AD7836}"/>
      </w:docPartPr>
      <w:docPartBody>
        <w:p w:rsidR="00E663FF" w:rsidRDefault="009E393D" w:rsidP="009E393D">
          <w:pPr>
            <w:pStyle w:val="5F65D638936E4755B085ABE78FC4790C"/>
          </w:pPr>
          <w:r w:rsidRPr="00963854">
            <w:rPr>
              <w:rStyle w:val="Textodelmarcadordeposicin"/>
              <w:rFonts w:ascii="Arial" w:hAnsi="Arial" w:cs="Arial"/>
              <w:color w:val="FF8F8F"/>
              <w:sz w:val="20"/>
              <w:szCs w:val="20"/>
              <w:u w:val="single"/>
            </w:rPr>
            <w:t>nombre del fabricante</w:t>
          </w:r>
        </w:p>
      </w:docPartBody>
    </w:docPart>
    <w:docPart>
      <w:docPartPr>
        <w:name w:val="3F4058EF2A2342D9AFF0386AD203CC5C"/>
        <w:category>
          <w:name w:val="General"/>
          <w:gallery w:val="placeholder"/>
        </w:category>
        <w:types>
          <w:type w:val="bbPlcHdr"/>
        </w:types>
        <w:behaviors>
          <w:behavior w:val="content"/>
        </w:behaviors>
        <w:guid w:val="{57E6E8E3-9420-4182-B4A0-BB9304300BE0}"/>
      </w:docPartPr>
      <w:docPartBody>
        <w:p w:rsidR="00E663FF" w:rsidRDefault="009E393D" w:rsidP="009E393D">
          <w:pPr>
            <w:pStyle w:val="3F4058EF2A2342D9AFF0386AD203CC5C"/>
          </w:pPr>
          <w:r w:rsidRPr="00963854">
            <w:rPr>
              <w:rStyle w:val="Textodelmarcadordeposicin"/>
              <w:rFonts w:ascii="Arial" w:hAnsi="Arial" w:cs="Arial"/>
              <w:color w:val="FF8F8F"/>
              <w:sz w:val="20"/>
              <w:szCs w:val="20"/>
              <w:u w:val="single"/>
            </w:rPr>
            <w:t>Nit del fabricante</w:t>
          </w:r>
        </w:p>
      </w:docPartBody>
    </w:docPart>
    <w:docPart>
      <w:docPartPr>
        <w:name w:val="B0EDE30400474FA5956E51BFB2E8C927"/>
        <w:category>
          <w:name w:val="General"/>
          <w:gallery w:val="placeholder"/>
        </w:category>
        <w:types>
          <w:type w:val="bbPlcHdr"/>
        </w:types>
        <w:behaviors>
          <w:behavior w:val="content"/>
        </w:behaviors>
        <w:guid w:val="{E854ED34-8330-4143-A42F-BD0B8D753CB9}"/>
      </w:docPartPr>
      <w:docPartBody>
        <w:p w:rsidR="00E663FF" w:rsidRDefault="009E393D" w:rsidP="009E393D">
          <w:pPr>
            <w:pStyle w:val="B0EDE30400474FA5956E51BFB2E8C927"/>
          </w:pPr>
          <w:r w:rsidRPr="00963854">
            <w:rPr>
              <w:rStyle w:val="Textodelmarcadordeposicin"/>
              <w:rFonts w:ascii="Arial" w:hAnsi="Arial" w:cs="Arial"/>
              <w:color w:val="FF8F8F"/>
              <w:sz w:val="20"/>
              <w:szCs w:val="20"/>
              <w:u w:val="single"/>
            </w:rPr>
            <w:t>dirección</w:t>
          </w:r>
        </w:p>
      </w:docPartBody>
    </w:docPart>
    <w:docPart>
      <w:docPartPr>
        <w:name w:val="7719FAAC78364042B726A4E74154EBB0"/>
        <w:category>
          <w:name w:val="General"/>
          <w:gallery w:val="placeholder"/>
        </w:category>
        <w:types>
          <w:type w:val="bbPlcHdr"/>
        </w:types>
        <w:behaviors>
          <w:behavior w:val="content"/>
        </w:behaviors>
        <w:guid w:val="{526A6556-D7D5-4B76-AB2E-15B951ED7B19}"/>
      </w:docPartPr>
      <w:docPartBody>
        <w:p w:rsidR="00E663FF" w:rsidRDefault="009E393D" w:rsidP="009E393D">
          <w:pPr>
            <w:pStyle w:val="7719FAAC78364042B726A4E74154EBB0"/>
          </w:pPr>
          <w:r w:rsidRPr="00963854">
            <w:rPr>
              <w:rStyle w:val="Textodelmarcadordeposicin"/>
              <w:rFonts w:ascii="Arial" w:hAnsi="Arial" w:cs="Arial"/>
              <w:color w:val="FF8F8F"/>
              <w:sz w:val="20"/>
              <w:szCs w:val="20"/>
              <w:u w:val="single"/>
            </w:rPr>
            <w:t>teléfono</w:t>
          </w:r>
        </w:p>
      </w:docPartBody>
    </w:docPart>
    <w:docPart>
      <w:docPartPr>
        <w:name w:val="B9A6AE80F2D94B22B9D7891C87FFDF0E"/>
        <w:category>
          <w:name w:val="General"/>
          <w:gallery w:val="placeholder"/>
        </w:category>
        <w:types>
          <w:type w:val="bbPlcHdr"/>
        </w:types>
        <w:behaviors>
          <w:behavior w:val="content"/>
        </w:behaviors>
        <w:guid w:val="{038EFFB4-22CA-46CB-AD1C-CABF75B8BB8B}"/>
      </w:docPartPr>
      <w:docPartBody>
        <w:p w:rsidR="00E663FF" w:rsidRDefault="009E393D" w:rsidP="009E393D">
          <w:pPr>
            <w:pStyle w:val="B9A6AE80F2D94B22B9D7891C87FFDF0E"/>
          </w:pPr>
          <w:r w:rsidRPr="00963854">
            <w:rPr>
              <w:rStyle w:val="Textodelmarcadordeposicin"/>
              <w:rFonts w:ascii="Arial" w:hAnsi="Arial" w:cs="Arial"/>
              <w:color w:val="FF8F8F"/>
              <w:sz w:val="20"/>
              <w:szCs w:val="20"/>
              <w:u w:val="single"/>
            </w:rPr>
            <w:t>E-mail</w:t>
          </w:r>
        </w:p>
      </w:docPartBody>
    </w:docPart>
    <w:docPart>
      <w:docPartPr>
        <w:name w:val="AFDBFFB320EB432E898079BD79A7F35A"/>
        <w:category>
          <w:name w:val="General"/>
          <w:gallery w:val="placeholder"/>
        </w:category>
        <w:types>
          <w:type w:val="bbPlcHdr"/>
        </w:types>
        <w:behaviors>
          <w:behavior w:val="content"/>
        </w:behaviors>
        <w:guid w:val="{65D0B06C-F5E8-41C6-B8BC-E63D51EF097F}"/>
      </w:docPartPr>
      <w:docPartBody>
        <w:p w:rsidR="00E663FF" w:rsidRDefault="009E393D" w:rsidP="009E393D">
          <w:pPr>
            <w:pStyle w:val="AFDBFFB320EB432E898079BD79A7F35A"/>
          </w:pPr>
          <w:r w:rsidRPr="00963854">
            <w:rPr>
              <w:rStyle w:val="Textodelmarcadordeposicin"/>
              <w:rFonts w:ascii="Arial" w:hAnsi="Arial" w:cs="Arial"/>
              <w:color w:val="FF8F8F"/>
              <w:sz w:val="20"/>
              <w:szCs w:val="20"/>
              <w:u w:val="single"/>
            </w:rPr>
            <w:t>unidad de la policía</w:t>
          </w:r>
        </w:p>
      </w:docPartBody>
    </w:docPart>
    <w:docPart>
      <w:docPartPr>
        <w:name w:val="0B5A9093A9A84929B49B677C92909547"/>
        <w:category>
          <w:name w:val="General"/>
          <w:gallery w:val="placeholder"/>
        </w:category>
        <w:types>
          <w:type w:val="bbPlcHdr"/>
        </w:types>
        <w:behaviors>
          <w:behavior w:val="content"/>
        </w:behaviors>
        <w:guid w:val="{9C0E2529-F0A5-42C4-B5FD-B5C17818E0C8}"/>
      </w:docPartPr>
      <w:docPartBody>
        <w:p w:rsidR="00E663FF" w:rsidRDefault="009E393D" w:rsidP="009E393D">
          <w:pPr>
            <w:pStyle w:val="0B5A9093A9A84929B49B677C9290954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2C7A90AE7334B75B3968050C09868AC"/>
        <w:category>
          <w:name w:val="General"/>
          <w:gallery w:val="placeholder"/>
        </w:category>
        <w:types>
          <w:type w:val="bbPlcHdr"/>
        </w:types>
        <w:behaviors>
          <w:behavior w:val="content"/>
        </w:behaviors>
        <w:guid w:val="{BF4C2988-D34B-4118-8E10-B0287B01D60F}"/>
      </w:docPartPr>
      <w:docPartBody>
        <w:p w:rsidR="00E663FF" w:rsidRDefault="009E393D" w:rsidP="009E393D">
          <w:pPr>
            <w:pStyle w:val="22C7A90AE7334B75B3968050C09868AC"/>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CE64F8F7ACF40189227D5CCE61C66C8"/>
        <w:category>
          <w:name w:val="General"/>
          <w:gallery w:val="placeholder"/>
        </w:category>
        <w:types>
          <w:type w:val="bbPlcHdr"/>
        </w:types>
        <w:behaviors>
          <w:behavior w:val="content"/>
        </w:behaviors>
        <w:guid w:val="{AB55DD9F-2884-4620-A79E-F4E852D2A749}"/>
      </w:docPartPr>
      <w:docPartBody>
        <w:p w:rsidR="00E663FF" w:rsidRDefault="009E393D" w:rsidP="009E393D">
          <w:pPr>
            <w:pStyle w:val="DCE64F8F7ACF40189227D5CCE61C66C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F1BDDB68994A778AB1D0A069ACBD08"/>
        <w:category>
          <w:name w:val="General"/>
          <w:gallery w:val="placeholder"/>
        </w:category>
        <w:types>
          <w:type w:val="bbPlcHdr"/>
        </w:types>
        <w:behaviors>
          <w:behavior w:val="content"/>
        </w:behaviors>
        <w:guid w:val="{ABF7E030-BE13-41AC-984C-EFA2DF44D218}"/>
      </w:docPartPr>
      <w:docPartBody>
        <w:p w:rsidR="00E663FF" w:rsidRDefault="009E393D" w:rsidP="009E393D">
          <w:pPr>
            <w:pStyle w:val="5CF1BDDB68994A778AB1D0A069ACBD081"/>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6142E498E394ADCA84499D5347A07B2"/>
        <w:category>
          <w:name w:val="General"/>
          <w:gallery w:val="placeholder"/>
        </w:category>
        <w:types>
          <w:type w:val="bbPlcHdr"/>
        </w:types>
        <w:behaviors>
          <w:behavior w:val="content"/>
        </w:behaviors>
        <w:guid w:val="{92170AF2-2342-41C8-BF3D-435C6E1BE8C5}"/>
      </w:docPartPr>
      <w:docPartBody>
        <w:p w:rsidR="00E663FF" w:rsidRDefault="009E393D" w:rsidP="009E393D">
          <w:pPr>
            <w:pStyle w:val="26142E498E394ADCA84499D5347A07B21"/>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61DE0679484BF3A92928C929B0D656"/>
        <w:category>
          <w:name w:val="General"/>
          <w:gallery w:val="placeholder"/>
        </w:category>
        <w:types>
          <w:type w:val="bbPlcHdr"/>
        </w:types>
        <w:behaviors>
          <w:behavior w:val="content"/>
        </w:behaviors>
        <w:guid w:val="{A7ECE595-E741-4946-8FEC-3691E426F37F}"/>
      </w:docPartPr>
      <w:docPartBody>
        <w:p w:rsidR="00E663FF" w:rsidRDefault="009E393D" w:rsidP="009E393D">
          <w:pPr>
            <w:pStyle w:val="CB61DE0679484BF3A92928C929B0D6561"/>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D08A281A7D14B81932B44981529F818"/>
        <w:category>
          <w:name w:val="General"/>
          <w:gallery w:val="placeholder"/>
        </w:category>
        <w:types>
          <w:type w:val="bbPlcHdr"/>
        </w:types>
        <w:behaviors>
          <w:behavior w:val="content"/>
        </w:behaviors>
        <w:guid w:val="{A2DD66F3-0AB5-472F-9916-54D35A3788E1}"/>
      </w:docPartPr>
      <w:docPartBody>
        <w:p w:rsidR="00E663FF" w:rsidRDefault="009E393D" w:rsidP="009E393D">
          <w:pPr>
            <w:pStyle w:val="4D08A281A7D14B81932B44981529F8181"/>
          </w:pPr>
          <w:r w:rsidRPr="001306F1">
            <w:rPr>
              <w:rStyle w:val="Textodelmarcadordeposicin"/>
              <w:rFonts w:ascii="Arial" w:hAnsi="Arial" w:cs="Arial"/>
              <w:color w:val="FF8F8F"/>
              <w:sz w:val="20"/>
              <w:szCs w:val="20"/>
              <w:u w:val="single"/>
            </w:rPr>
            <w:t>Ciudad</w:t>
          </w:r>
        </w:p>
      </w:docPartBody>
    </w:docPart>
    <w:docPart>
      <w:docPartPr>
        <w:name w:val="BE50741A1CCD490C9B45172D2F325BC5"/>
        <w:category>
          <w:name w:val="General"/>
          <w:gallery w:val="placeholder"/>
        </w:category>
        <w:types>
          <w:type w:val="bbPlcHdr"/>
        </w:types>
        <w:behaviors>
          <w:behavior w:val="content"/>
        </w:behaviors>
        <w:guid w:val="{F911890E-185D-4953-BCFC-E61FAC7D1B13}"/>
      </w:docPartPr>
      <w:docPartBody>
        <w:p w:rsidR="00E663FF" w:rsidRDefault="009E393D" w:rsidP="009E393D">
          <w:pPr>
            <w:pStyle w:val="BE50741A1CCD490C9B45172D2F325BC51"/>
          </w:pPr>
          <w:r w:rsidRPr="001306F1">
            <w:rPr>
              <w:rStyle w:val="Textodelmarcadordeposicin"/>
              <w:rFonts w:ascii="Arial" w:hAnsi="Arial" w:cs="Arial"/>
              <w:color w:val="FF8F8F"/>
              <w:sz w:val="20"/>
              <w:szCs w:val="20"/>
            </w:rPr>
            <w:t>seleccionar la fecha.</w:t>
          </w:r>
        </w:p>
      </w:docPartBody>
    </w:docPart>
    <w:docPart>
      <w:docPartPr>
        <w:name w:val="65B15D577E394906BDDBB7EC0EE35F0F"/>
        <w:category>
          <w:name w:val="General"/>
          <w:gallery w:val="placeholder"/>
        </w:category>
        <w:types>
          <w:type w:val="bbPlcHdr"/>
        </w:types>
        <w:behaviors>
          <w:behavior w:val="content"/>
        </w:behaviors>
        <w:guid w:val="{638DFD86-2BAC-4C64-A97B-C2BA03C9FB30}"/>
      </w:docPartPr>
      <w:docPartBody>
        <w:p w:rsidR="00E663FF" w:rsidRDefault="009E393D" w:rsidP="009E393D">
          <w:pPr>
            <w:pStyle w:val="65B15D577E394906BDDBB7EC0EE35F0F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24174373C033441F850F11186A05D2D3"/>
        <w:category>
          <w:name w:val="General"/>
          <w:gallery w:val="placeholder"/>
        </w:category>
        <w:types>
          <w:type w:val="bbPlcHdr"/>
        </w:types>
        <w:behaviors>
          <w:behavior w:val="content"/>
        </w:behaviors>
        <w:guid w:val="{DD507ED2-5F3A-4868-A511-CA582A7309BC}"/>
      </w:docPartPr>
      <w:docPartBody>
        <w:p w:rsidR="00E663FF" w:rsidRDefault="009E393D" w:rsidP="009E393D">
          <w:pPr>
            <w:pStyle w:val="24174373C033441F850F11186A05D2D31"/>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F8B0BC84876446C5BFF21E95556B1F9A"/>
        <w:category>
          <w:name w:val="General"/>
          <w:gallery w:val="placeholder"/>
        </w:category>
        <w:types>
          <w:type w:val="bbPlcHdr"/>
        </w:types>
        <w:behaviors>
          <w:behavior w:val="content"/>
        </w:behaviors>
        <w:guid w:val="{E276AE6D-13BA-4FDE-A12C-0F37244C6549}"/>
      </w:docPartPr>
      <w:docPartBody>
        <w:p w:rsidR="00E663FF" w:rsidRDefault="009E393D" w:rsidP="009E393D">
          <w:pPr>
            <w:pStyle w:val="F8B0BC84876446C5BFF21E95556B1F9A1"/>
          </w:pPr>
          <w:r w:rsidRPr="001306F1">
            <w:rPr>
              <w:rStyle w:val="Textodelmarcadordeposicin"/>
              <w:rFonts w:ascii="Arial" w:hAnsi="Arial" w:cs="Arial"/>
              <w:color w:val="FF8F8F"/>
              <w:sz w:val="20"/>
              <w:szCs w:val="20"/>
              <w:u w:val="single"/>
            </w:rPr>
            <w:t>Diligenciar el número del proceso</w:t>
          </w:r>
        </w:p>
      </w:docPartBody>
    </w:docPart>
    <w:docPart>
      <w:docPartPr>
        <w:name w:val="85DB438544504DCAAD22F36924346B8E"/>
        <w:category>
          <w:name w:val="General"/>
          <w:gallery w:val="placeholder"/>
        </w:category>
        <w:types>
          <w:type w:val="bbPlcHdr"/>
        </w:types>
        <w:behaviors>
          <w:behavior w:val="content"/>
        </w:behaviors>
        <w:guid w:val="{B2B74ADD-CBE6-4E99-ACDC-6C7EC793245D}"/>
      </w:docPartPr>
      <w:docPartBody>
        <w:p w:rsidR="00E663FF" w:rsidRDefault="009E393D" w:rsidP="009E393D">
          <w:pPr>
            <w:pStyle w:val="85DB438544504DCAAD22F36924346B8E1"/>
          </w:pPr>
          <w:r w:rsidRPr="001306F1">
            <w:rPr>
              <w:rStyle w:val="Textodelmarcadordeposicin"/>
              <w:rFonts w:ascii="Arial" w:hAnsi="Arial" w:cs="Arial"/>
              <w:color w:val="FF8F8F"/>
              <w:sz w:val="20"/>
              <w:szCs w:val="20"/>
              <w:u w:val="single"/>
            </w:rPr>
            <w:t>Transcribir el objeto del proceso</w:t>
          </w:r>
        </w:p>
      </w:docPartBody>
    </w:docPart>
    <w:docPart>
      <w:docPartPr>
        <w:name w:val="47EAB7A571424400AC7CD863C46E6A55"/>
        <w:category>
          <w:name w:val="General"/>
          <w:gallery w:val="placeholder"/>
        </w:category>
        <w:types>
          <w:type w:val="bbPlcHdr"/>
        </w:types>
        <w:behaviors>
          <w:behavior w:val="content"/>
        </w:behaviors>
        <w:guid w:val="{7C6AD66C-4050-458F-B2ED-C4074725A4BE}"/>
      </w:docPartPr>
      <w:docPartBody>
        <w:p w:rsidR="00E663FF" w:rsidRDefault="009E393D" w:rsidP="009E393D">
          <w:pPr>
            <w:pStyle w:val="47EAB7A571424400AC7CD863C46E6A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06D3D32CB134990959BA80FB4AA222E"/>
        <w:category>
          <w:name w:val="General"/>
          <w:gallery w:val="placeholder"/>
        </w:category>
        <w:types>
          <w:type w:val="bbPlcHdr"/>
        </w:types>
        <w:behaviors>
          <w:behavior w:val="content"/>
        </w:behaviors>
        <w:guid w:val="{6F4A8C56-2713-480A-8429-E17F3E4D07E5}"/>
      </w:docPartPr>
      <w:docPartBody>
        <w:p w:rsidR="00E663FF" w:rsidRDefault="009E393D" w:rsidP="009E393D">
          <w:pPr>
            <w:pStyle w:val="006D3D32CB134990959BA80FB4AA222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833EDCB555B413A84EA5D4D1A6F3B90"/>
        <w:category>
          <w:name w:val="General"/>
          <w:gallery w:val="placeholder"/>
        </w:category>
        <w:types>
          <w:type w:val="bbPlcHdr"/>
        </w:types>
        <w:behaviors>
          <w:behavior w:val="content"/>
        </w:behaviors>
        <w:guid w:val="{9280E69D-E165-4B18-A1B4-A0E6A6E2B973}"/>
      </w:docPartPr>
      <w:docPartBody>
        <w:p w:rsidR="00E663FF" w:rsidRDefault="009E393D" w:rsidP="009E393D">
          <w:pPr>
            <w:pStyle w:val="9833EDCB555B413A84EA5D4D1A6F3B9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6245B9153AB45FDAD27FA909E2B9895"/>
        <w:category>
          <w:name w:val="General"/>
          <w:gallery w:val="placeholder"/>
        </w:category>
        <w:types>
          <w:type w:val="bbPlcHdr"/>
        </w:types>
        <w:behaviors>
          <w:behavior w:val="content"/>
        </w:behaviors>
        <w:guid w:val="{640563F4-2F9D-4511-B481-3BDD949D0E2C}"/>
      </w:docPartPr>
      <w:docPartBody>
        <w:p w:rsidR="00E663FF" w:rsidRDefault="009E393D" w:rsidP="009E393D">
          <w:pPr>
            <w:pStyle w:val="86245B9153AB45FDAD27FA909E2B989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5148D4EC67D4432BDA2270648E85474"/>
        <w:category>
          <w:name w:val="General"/>
          <w:gallery w:val="placeholder"/>
        </w:category>
        <w:types>
          <w:type w:val="bbPlcHdr"/>
        </w:types>
        <w:behaviors>
          <w:behavior w:val="content"/>
        </w:behaviors>
        <w:guid w:val="{EF38569D-410A-404A-BB69-C78D0AE371A7}"/>
      </w:docPartPr>
      <w:docPartBody>
        <w:p w:rsidR="00E663FF" w:rsidRDefault="009E393D" w:rsidP="009E393D">
          <w:pPr>
            <w:pStyle w:val="65148D4EC67D4432BDA2270648E85474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92AD1E51760449D90828F32F450098F"/>
        <w:category>
          <w:name w:val="General"/>
          <w:gallery w:val="placeholder"/>
        </w:category>
        <w:types>
          <w:type w:val="bbPlcHdr"/>
        </w:types>
        <w:behaviors>
          <w:behavior w:val="content"/>
        </w:behaviors>
        <w:guid w:val="{4F68FE95-73B1-409D-9073-45C79F021699}"/>
      </w:docPartPr>
      <w:docPartBody>
        <w:p w:rsidR="00E663FF" w:rsidRDefault="009E393D" w:rsidP="009E393D">
          <w:pPr>
            <w:pStyle w:val="292AD1E51760449D90828F32F450098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02FB5A06AD940C59FF20B3FBC373B0C"/>
        <w:category>
          <w:name w:val="General"/>
          <w:gallery w:val="placeholder"/>
        </w:category>
        <w:types>
          <w:type w:val="bbPlcHdr"/>
        </w:types>
        <w:behaviors>
          <w:behavior w:val="content"/>
        </w:behaviors>
        <w:guid w:val="{847199D3-180A-4CE4-BDD0-64DF7CCCC7F7}"/>
      </w:docPartPr>
      <w:docPartBody>
        <w:p w:rsidR="00E663FF" w:rsidRDefault="009E393D" w:rsidP="009E393D">
          <w:pPr>
            <w:pStyle w:val="A02FB5A06AD940C59FF20B3FBC373B0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AE01D83C2B412B97A678DEB0CAEBB5"/>
        <w:category>
          <w:name w:val="General"/>
          <w:gallery w:val="placeholder"/>
        </w:category>
        <w:types>
          <w:type w:val="bbPlcHdr"/>
        </w:types>
        <w:behaviors>
          <w:behavior w:val="content"/>
        </w:behaviors>
        <w:guid w:val="{3AAA2F77-ADE3-4060-AAE0-D80123F3F1FC}"/>
      </w:docPartPr>
      <w:docPartBody>
        <w:p w:rsidR="00E663FF" w:rsidRDefault="009E393D" w:rsidP="009E393D">
          <w:pPr>
            <w:pStyle w:val="70AE01D83C2B412B97A678DEB0CAEBB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A01F9E78641467BBD80AD78504D8E03"/>
        <w:category>
          <w:name w:val="General"/>
          <w:gallery w:val="placeholder"/>
        </w:category>
        <w:types>
          <w:type w:val="bbPlcHdr"/>
        </w:types>
        <w:behaviors>
          <w:behavior w:val="content"/>
        </w:behaviors>
        <w:guid w:val="{F2241031-7ED7-456F-A45E-78A5E6D0A0FA}"/>
      </w:docPartPr>
      <w:docPartBody>
        <w:p w:rsidR="00E663FF" w:rsidRDefault="009E393D" w:rsidP="009E393D">
          <w:pPr>
            <w:pStyle w:val="3A01F9E78641467BBD80AD78504D8E0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A0D4250C3FE4C2A815846D29C3B3CCF"/>
        <w:category>
          <w:name w:val="General"/>
          <w:gallery w:val="placeholder"/>
        </w:category>
        <w:types>
          <w:type w:val="bbPlcHdr"/>
        </w:types>
        <w:behaviors>
          <w:behavior w:val="content"/>
        </w:behaviors>
        <w:guid w:val="{53C69071-B20F-4011-96A3-B41888601E10}"/>
      </w:docPartPr>
      <w:docPartBody>
        <w:p w:rsidR="00E663FF" w:rsidRDefault="009E393D" w:rsidP="009E393D">
          <w:pPr>
            <w:pStyle w:val="EA0D4250C3FE4C2A815846D29C3B3CC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C60E6DEA5D4BE19120F180DB09817F"/>
        <w:category>
          <w:name w:val="General"/>
          <w:gallery w:val="placeholder"/>
        </w:category>
        <w:types>
          <w:type w:val="bbPlcHdr"/>
        </w:types>
        <w:behaviors>
          <w:behavior w:val="content"/>
        </w:behaviors>
        <w:guid w:val="{84CCDC0A-4449-4AE7-A9E7-DD1C4D410809}"/>
      </w:docPartPr>
      <w:docPartBody>
        <w:p w:rsidR="00E663FF" w:rsidRDefault="009E393D" w:rsidP="009E393D">
          <w:pPr>
            <w:pStyle w:val="6EC60E6DEA5D4BE19120F180DB09817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730DE402A434F3FAC313EAB2FE2E142"/>
        <w:category>
          <w:name w:val="General"/>
          <w:gallery w:val="placeholder"/>
        </w:category>
        <w:types>
          <w:type w:val="bbPlcHdr"/>
        </w:types>
        <w:behaviors>
          <w:behavior w:val="content"/>
        </w:behaviors>
        <w:guid w:val="{298EB694-236E-4CAB-B2A3-1430F675DD34}"/>
      </w:docPartPr>
      <w:docPartBody>
        <w:p w:rsidR="00E663FF" w:rsidRDefault="009E393D" w:rsidP="009E393D">
          <w:pPr>
            <w:pStyle w:val="A730DE402A434F3FAC313EAB2FE2E14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B5727ED6348441EB7B274FE40FBAFA1"/>
        <w:category>
          <w:name w:val="General"/>
          <w:gallery w:val="placeholder"/>
        </w:category>
        <w:types>
          <w:type w:val="bbPlcHdr"/>
        </w:types>
        <w:behaviors>
          <w:behavior w:val="content"/>
        </w:behaviors>
        <w:guid w:val="{A51EDA6B-9CE0-4B14-9905-97C5F71E9C9B}"/>
      </w:docPartPr>
      <w:docPartBody>
        <w:p w:rsidR="00E663FF" w:rsidRDefault="009E393D" w:rsidP="009E393D">
          <w:pPr>
            <w:pStyle w:val="9B5727ED6348441EB7B274FE40FBAFA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0B05CC2BE234752ADDD38FABF96CA7C"/>
        <w:category>
          <w:name w:val="General"/>
          <w:gallery w:val="placeholder"/>
        </w:category>
        <w:types>
          <w:type w:val="bbPlcHdr"/>
        </w:types>
        <w:behaviors>
          <w:behavior w:val="content"/>
        </w:behaviors>
        <w:guid w:val="{86952E1B-1F2C-4022-BFB9-33871BB557FC}"/>
      </w:docPartPr>
      <w:docPartBody>
        <w:p w:rsidR="00E663FF" w:rsidRDefault="009E393D" w:rsidP="009E393D">
          <w:pPr>
            <w:pStyle w:val="20B05CC2BE234752ADDD38FABF96CA7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B871F9120C9434EB755B424C2A0BFF0"/>
        <w:category>
          <w:name w:val="General"/>
          <w:gallery w:val="placeholder"/>
        </w:category>
        <w:types>
          <w:type w:val="bbPlcHdr"/>
        </w:types>
        <w:behaviors>
          <w:behavior w:val="content"/>
        </w:behaviors>
        <w:guid w:val="{FB43367A-2A33-49CB-A2BF-FB7E7541F1D8}"/>
      </w:docPartPr>
      <w:docPartBody>
        <w:p w:rsidR="00E663FF" w:rsidRDefault="009E393D" w:rsidP="009E393D">
          <w:pPr>
            <w:pStyle w:val="3B871F9120C9434EB755B424C2A0BFF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EC4044C2DE54FAF8D004D2376221C75"/>
        <w:category>
          <w:name w:val="General"/>
          <w:gallery w:val="placeholder"/>
        </w:category>
        <w:types>
          <w:type w:val="bbPlcHdr"/>
        </w:types>
        <w:behaviors>
          <w:behavior w:val="content"/>
        </w:behaviors>
        <w:guid w:val="{AA5D49BB-FF95-4022-9633-C29989F38164}"/>
      </w:docPartPr>
      <w:docPartBody>
        <w:p w:rsidR="00E663FF" w:rsidRDefault="009E393D" w:rsidP="009E393D">
          <w:pPr>
            <w:pStyle w:val="9EC4044C2DE54FAF8D004D2376221C7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E1600784F194430B8E5F5FEC53D79E1"/>
        <w:category>
          <w:name w:val="General"/>
          <w:gallery w:val="placeholder"/>
        </w:category>
        <w:types>
          <w:type w:val="bbPlcHdr"/>
        </w:types>
        <w:behaviors>
          <w:behavior w:val="content"/>
        </w:behaviors>
        <w:guid w:val="{4348C16A-C129-41D5-89B5-5E57C503804A}"/>
      </w:docPartPr>
      <w:docPartBody>
        <w:p w:rsidR="00E663FF" w:rsidRDefault="009E393D" w:rsidP="009E393D">
          <w:pPr>
            <w:pStyle w:val="0E1600784F194430B8E5F5FEC53D79E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605EED6CD94591B0421CD622EBED55"/>
        <w:category>
          <w:name w:val="General"/>
          <w:gallery w:val="placeholder"/>
        </w:category>
        <w:types>
          <w:type w:val="bbPlcHdr"/>
        </w:types>
        <w:behaviors>
          <w:behavior w:val="content"/>
        </w:behaviors>
        <w:guid w:val="{806BB35C-08E0-4752-B394-21AF00F55A23}"/>
      </w:docPartPr>
      <w:docPartBody>
        <w:p w:rsidR="00E663FF" w:rsidRDefault="009E393D" w:rsidP="009E393D">
          <w:pPr>
            <w:pStyle w:val="FD605EED6CD94591B0421CD622EBED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13A8A7F50146209C1DA8900C63B889"/>
        <w:category>
          <w:name w:val="General"/>
          <w:gallery w:val="placeholder"/>
        </w:category>
        <w:types>
          <w:type w:val="bbPlcHdr"/>
        </w:types>
        <w:behaviors>
          <w:behavior w:val="content"/>
        </w:behaviors>
        <w:guid w:val="{EA60A17D-10AD-4444-87C5-70AA5B2252D2}"/>
      </w:docPartPr>
      <w:docPartBody>
        <w:p w:rsidR="00E663FF" w:rsidRDefault="009E393D" w:rsidP="009E393D">
          <w:pPr>
            <w:pStyle w:val="E013A8A7F50146209C1DA8900C63B889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DCB2F4381BA453C9FA18165591FE5AD"/>
        <w:category>
          <w:name w:val="General"/>
          <w:gallery w:val="placeholder"/>
        </w:category>
        <w:types>
          <w:type w:val="bbPlcHdr"/>
        </w:types>
        <w:behaviors>
          <w:behavior w:val="content"/>
        </w:behaviors>
        <w:guid w:val="{29C07BC8-BEA2-41F0-A4FC-A3D0B9AC39CD}"/>
      </w:docPartPr>
      <w:docPartBody>
        <w:p w:rsidR="00E663FF" w:rsidRDefault="009E393D" w:rsidP="009E393D">
          <w:pPr>
            <w:pStyle w:val="2DCB2F4381BA453C9FA18165591FE5AD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F28539F7E4E41318B3B772B2D20C962"/>
        <w:category>
          <w:name w:val="General"/>
          <w:gallery w:val="placeholder"/>
        </w:category>
        <w:types>
          <w:type w:val="bbPlcHdr"/>
        </w:types>
        <w:behaviors>
          <w:behavior w:val="content"/>
        </w:behaviors>
        <w:guid w:val="{B5F19DBE-79E6-4CA2-9C8A-362D928F7625}"/>
      </w:docPartPr>
      <w:docPartBody>
        <w:p w:rsidR="00E663FF" w:rsidRDefault="009E393D" w:rsidP="009E393D">
          <w:pPr>
            <w:pStyle w:val="1F28539F7E4E41318B3B772B2D20C96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98D811C0C934235A753354787A8E161"/>
        <w:category>
          <w:name w:val="General"/>
          <w:gallery w:val="placeholder"/>
        </w:category>
        <w:types>
          <w:type w:val="bbPlcHdr"/>
        </w:types>
        <w:behaviors>
          <w:behavior w:val="content"/>
        </w:behaviors>
        <w:guid w:val="{96653DDC-F901-468D-883E-E3949744A852}"/>
      </w:docPartPr>
      <w:docPartBody>
        <w:p w:rsidR="00E663FF" w:rsidRDefault="009E393D" w:rsidP="009E393D">
          <w:pPr>
            <w:pStyle w:val="998D811C0C934235A753354787A8E16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30CE12B1F7D4C1DA40DD5F6AC1D8E27"/>
        <w:category>
          <w:name w:val="General"/>
          <w:gallery w:val="placeholder"/>
        </w:category>
        <w:types>
          <w:type w:val="bbPlcHdr"/>
        </w:types>
        <w:behaviors>
          <w:behavior w:val="content"/>
        </w:behaviors>
        <w:guid w:val="{185C27BB-FAE5-44A5-B5B3-93BF45E5BE62}"/>
      </w:docPartPr>
      <w:docPartBody>
        <w:p w:rsidR="00E663FF" w:rsidRDefault="009E393D" w:rsidP="009E393D">
          <w:pPr>
            <w:pStyle w:val="F30CE12B1F7D4C1DA40DD5F6AC1D8E2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F20F3375424DD7894745748D66DA42"/>
        <w:category>
          <w:name w:val="General"/>
          <w:gallery w:val="placeholder"/>
        </w:category>
        <w:types>
          <w:type w:val="bbPlcHdr"/>
        </w:types>
        <w:behaviors>
          <w:behavior w:val="content"/>
        </w:behaviors>
        <w:guid w:val="{60D6D6F1-23AA-4D85-A716-80E6009040FB}"/>
      </w:docPartPr>
      <w:docPartBody>
        <w:p w:rsidR="00E663FF" w:rsidRDefault="009E393D" w:rsidP="009E393D">
          <w:pPr>
            <w:pStyle w:val="11F20F3375424DD7894745748D66DA4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02E866BC4B46DA9225465DA9700BD6"/>
        <w:category>
          <w:name w:val="General"/>
          <w:gallery w:val="placeholder"/>
        </w:category>
        <w:types>
          <w:type w:val="bbPlcHdr"/>
        </w:types>
        <w:behaviors>
          <w:behavior w:val="content"/>
        </w:behaviors>
        <w:guid w:val="{2C7065CE-FDA8-4798-BAB4-D93BEF13B075}"/>
      </w:docPartPr>
      <w:docPartBody>
        <w:p w:rsidR="00E663FF" w:rsidRDefault="009E393D" w:rsidP="009E393D">
          <w:pPr>
            <w:pStyle w:val="D702E866BC4B46DA9225465DA9700BD6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460016CEFFE4EB585A0272C05FFF550"/>
        <w:category>
          <w:name w:val="General"/>
          <w:gallery w:val="placeholder"/>
        </w:category>
        <w:types>
          <w:type w:val="bbPlcHdr"/>
        </w:types>
        <w:behaviors>
          <w:behavior w:val="content"/>
        </w:behaviors>
        <w:guid w:val="{BE8FC147-0B9A-4294-A568-42D61CC69DA9}"/>
      </w:docPartPr>
      <w:docPartBody>
        <w:p w:rsidR="00E663FF" w:rsidRDefault="009E393D" w:rsidP="009E393D">
          <w:pPr>
            <w:pStyle w:val="F460016CEFFE4EB585A0272C05FFF55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DAA514359946548C3ED0C7CA4D7600"/>
        <w:category>
          <w:name w:val="General"/>
          <w:gallery w:val="placeholder"/>
        </w:category>
        <w:types>
          <w:type w:val="bbPlcHdr"/>
        </w:types>
        <w:behaviors>
          <w:behavior w:val="content"/>
        </w:behaviors>
        <w:guid w:val="{9A96089D-E7B7-4979-9A04-D9E0DC6DD7A4}"/>
      </w:docPartPr>
      <w:docPartBody>
        <w:p w:rsidR="00E663FF" w:rsidRDefault="009E393D" w:rsidP="009E393D">
          <w:pPr>
            <w:pStyle w:val="DFDAA514359946548C3ED0C7CA4D760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E50B778B1E548DCB0BDBFFCAB23BFB3"/>
        <w:category>
          <w:name w:val="General"/>
          <w:gallery w:val="placeholder"/>
        </w:category>
        <w:types>
          <w:type w:val="bbPlcHdr"/>
        </w:types>
        <w:behaviors>
          <w:behavior w:val="content"/>
        </w:behaviors>
        <w:guid w:val="{CB68B801-999C-43BA-B6B6-A7CE51CFFC6C}"/>
      </w:docPartPr>
      <w:docPartBody>
        <w:p w:rsidR="00E663FF" w:rsidRDefault="009E393D" w:rsidP="009E393D">
          <w:pPr>
            <w:pStyle w:val="8E50B778B1E548DCB0BDBFFCAB23BFB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46781DCB7884F6D85089010BBF57B09"/>
        <w:category>
          <w:name w:val="General"/>
          <w:gallery w:val="placeholder"/>
        </w:category>
        <w:types>
          <w:type w:val="bbPlcHdr"/>
        </w:types>
        <w:behaviors>
          <w:behavior w:val="content"/>
        </w:behaviors>
        <w:guid w:val="{D9C1164A-B29B-46F2-975E-F67271F17989}"/>
      </w:docPartPr>
      <w:docPartBody>
        <w:p w:rsidR="00E663FF" w:rsidRDefault="009E393D" w:rsidP="009E393D">
          <w:pPr>
            <w:pStyle w:val="A46781DCB7884F6D85089010BBF57B09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079DE28505A42069D18F7E6EF80455F"/>
        <w:category>
          <w:name w:val="General"/>
          <w:gallery w:val="placeholder"/>
        </w:category>
        <w:types>
          <w:type w:val="bbPlcHdr"/>
        </w:types>
        <w:behaviors>
          <w:behavior w:val="content"/>
        </w:behaviors>
        <w:guid w:val="{A2E7C4A2-D73E-4E19-B814-06B72B071B7D}"/>
      </w:docPartPr>
      <w:docPartBody>
        <w:p w:rsidR="00E663FF" w:rsidRDefault="009E393D" w:rsidP="009E393D">
          <w:pPr>
            <w:pStyle w:val="A079DE28505A42069D18F7E6EF80455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D361916DB7C421A8506C9E88FEC6661"/>
        <w:category>
          <w:name w:val="General"/>
          <w:gallery w:val="placeholder"/>
        </w:category>
        <w:types>
          <w:type w:val="bbPlcHdr"/>
        </w:types>
        <w:behaviors>
          <w:behavior w:val="content"/>
        </w:behaviors>
        <w:guid w:val="{328F60E9-6772-470C-B10A-FDF359C29ADA}"/>
      </w:docPartPr>
      <w:docPartBody>
        <w:p w:rsidR="00E663FF" w:rsidRDefault="009E393D" w:rsidP="009E393D">
          <w:pPr>
            <w:pStyle w:val="9D361916DB7C421A8506C9E88FEC6661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1B38372DEBD4C51967FC07D000EB76B"/>
        <w:category>
          <w:name w:val="General"/>
          <w:gallery w:val="placeholder"/>
        </w:category>
        <w:types>
          <w:type w:val="bbPlcHdr"/>
        </w:types>
        <w:behaviors>
          <w:behavior w:val="content"/>
        </w:behaviors>
        <w:guid w:val="{24870165-6BCB-4731-8137-94FCEB03199A}"/>
      </w:docPartPr>
      <w:docPartBody>
        <w:p w:rsidR="00E663FF" w:rsidRDefault="009E393D" w:rsidP="009E393D">
          <w:pPr>
            <w:pStyle w:val="C1B38372DEBD4C51967FC07D000EB76B1"/>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F7E03047E546B2A2E46EE301B03E05"/>
        <w:category>
          <w:name w:val="General"/>
          <w:gallery w:val="placeholder"/>
        </w:category>
        <w:types>
          <w:type w:val="bbPlcHdr"/>
        </w:types>
        <w:behaviors>
          <w:behavior w:val="content"/>
        </w:behaviors>
        <w:guid w:val="{2B3EC82F-3BB7-409F-AB50-1DD181B7A1A7}"/>
      </w:docPartPr>
      <w:docPartBody>
        <w:p w:rsidR="00E663FF" w:rsidRDefault="009E393D" w:rsidP="009E393D">
          <w:pPr>
            <w:pStyle w:val="65F7E03047E546B2A2E46EE301B03E05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299DA06466F4A00AA092775B07F11D3"/>
        <w:category>
          <w:name w:val="General"/>
          <w:gallery w:val="placeholder"/>
        </w:category>
        <w:types>
          <w:type w:val="bbPlcHdr"/>
        </w:types>
        <w:behaviors>
          <w:behavior w:val="content"/>
        </w:behaviors>
        <w:guid w:val="{7D0B7690-617F-4692-8AF1-DE2B803AE1E5}"/>
      </w:docPartPr>
      <w:docPartBody>
        <w:p w:rsidR="00E663FF" w:rsidRDefault="009E393D" w:rsidP="009E393D">
          <w:pPr>
            <w:pStyle w:val="0299DA06466F4A00AA092775B07F11D3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0E5DB0C0F584E88AC44B591A66819EC"/>
        <w:category>
          <w:name w:val="General"/>
          <w:gallery w:val="placeholder"/>
        </w:category>
        <w:types>
          <w:type w:val="bbPlcHdr"/>
        </w:types>
        <w:behaviors>
          <w:behavior w:val="content"/>
        </w:behaviors>
        <w:guid w:val="{62BEEE8A-58AA-49EF-AF77-23E3011770FF}"/>
      </w:docPartPr>
      <w:docPartBody>
        <w:p w:rsidR="00E663FF" w:rsidRDefault="009E393D" w:rsidP="009E393D">
          <w:pPr>
            <w:pStyle w:val="40E5DB0C0F584E88AC44B591A66819EC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9CCF4D037594BC581AD4D01771AE381"/>
        <w:category>
          <w:name w:val="General"/>
          <w:gallery w:val="placeholder"/>
        </w:category>
        <w:types>
          <w:type w:val="bbPlcHdr"/>
        </w:types>
        <w:behaviors>
          <w:behavior w:val="content"/>
        </w:behaviors>
        <w:guid w:val="{5454F17F-889D-43E7-964B-413A3D86521E}"/>
      </w:docPartPr>
      <w:docPartBody>
        <w:p w:rsidR="00E663FF" w:rsidRDefault="009E393D" w:rsidP="009E393D">
          <w:pPr>
            <w:pStyle w:val="19CCF4D037594BC581AD4D01771AE38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A6B09EB482F4212BF8841C77CA48761"/>
        <w:category>
          <w:name w:val="General"/>
          <w:gallery w:val="placeholder"/>
        </w:category>
        <w:types>
          <w:type w:val="bbPlcHdr"/>
        </w:types>
        <w:behaviors>
          <w:behavior w:val="content"/>
        </w:behaviors>
        <w:guid w:val="{AB85A540-740C-4E94-A712-B95D1B77AC8A}"/>
      </w:docPartPr>
      <w:docPartBody>
        <w:p w:rsidR="00E663FF" w:rsidRDefault="009E393D" w:rsidP="009E393D">
          <w:pPr>
            <w:pStyle w:val="0A6B09EB482F4212BF8841C77CA487611"/>
          </w:pPr>
          <w:r w:rsidRPr="001306F1">
            <w:rPr>
              <w:rStyle w:val="Textodelmarcadordeposicin"/>
              <w:rFonts w:ascii="Arial" w:eastAsiaTheme="minorHAnsi" w:hAnsi="Arial" w:cs="Arial"/>
              <w:color w:val="FF8F8F"/>
              <w:sz w:val="20"/>
              <w:szCs w:val="20"/>
              <w:u w:val="single"/>
            </w:rPr>
            <w:t>Diligenciar cargo</w:t>
          </w:r>
        </w:p>
      </w:docPartBody>
    </w:docPart>
    <w:docPart>
      <w:docPartPr>
        <w:name w:val="2E0B7D98769548A68558E171C0198470"/>
        <w:category>
          <w:name w:val="General"/>
          <w:gallery w:val="placeholder"/>
        </w:category>
        <w:types>
          <w:type w:val="bbPlcHdr"/>
        </w:types>
        <w:behaviors>
          <w:behavior w:val="content"/>
        </w:behaviors>
        <w:guid w:val="{6B1C8067-7BB7-4AC6-8D54-0F62DDA2277B}"/>
      </w:docPartPr>
      <w:docPartBody>
        <w:p w:rsidR="00E663FF" w:rsidRDefault="009E393D" w:rsidP="009E393D">
          <w:pPr>
            <w:pStyle w:val="2E0B7D98769548A68558E171C01984701"/>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2EB2B4DB86E44492AD74BE1C615E2187"/>
        <w:category>
          <w:name w:val="General"/>
          <w:gallery w:val="placeholder"/>
        </w:category>
        <w:types>
          <w:type w:val="bbPlcHdr"/>
        </w:types>
        <w:behaviors>
          <w:behavior w:val="content"/>
        </w:behaviors>
        <w:guid w:val="{15FBE807-5A11-445E-BC5C-10B810086F76}"/>
      </w:docPartPr>
      <w:docPartBody>
        <w:p w:rsidR="00E663FF" w:rsidRDefault="009E393D" w:rsidP="009E393D">
          <w:pPr>
            <w:pStyle w:val="2EB2B4DB86E44492AD74BE1C615E21871"/>
          </w:pPr>
          <w:r w:rsidRPr="00362D86">
            <w:rPr>
              <w:rStyle w:val="Textodelmarcadordeposicin"/>
              <w:rFonts w:ascii="Arial" w:hAnsi="Arial" w:cs="Arial"/>
              <w:color w:val="FF8F8F"/>
              <w:sz w:val="20"/>
              <w:szCs w:val="20"/>
              <w:u w:val="single"/>
            </w:rPr>
            <w:t>Ciudad</w:t>
          </w:r>
        </w:p>
      </w:docPartBody>
    </w:docPart>
    <w:docPart>
      <w:docPartPr>
        <w:name w:val="230863C1BCED42589BB19211F2EDB8D0"/>
        <w:category>
          <w:name w:val="General"/>
          <w:gallery w:val="placeholder"/>
        </w:category>
        <w:types>
          <w:type w:val="bbPlcHdr"/>
        </w:types>
        <w:behaviors>
          <w:behavior w:val="content"/>
        </w:behaviors>
        <w:guid w:val="{6DD69F7D-89F1-49F5-BD3D-583BA25E12A7}"/>
      </w:docPartPr>
      <w:docPartBody>
        <w:p w:rsidR="00E663FF" w:rsidRDefault="009E393D" w:rsidP="009E393D">
          <w:pPr>
            <w:pStyle w:val="230863C1BCED42589BB19211F2EDB8D01"/>
          </w:pPr>
          <w:r w:rsidRPr="00362D86">
            <w:rPr>
              <w:rStyle w:val="Textodelmarcadordeposicin"/>
              <w:rFonts w:ascii="Arial" w:hAnsi="Arial" w:cs="Arial"/>
              <w:color w:val="FF8F8F"/>
              <w:sz w:val="20"/>
              <w:szCs w:val="20"/>
            </w:rPr>
            <w:t>seleccionar la fecha.</w:t>
          </w:r>
        </w:p>
      </w:docPartBody>
    </w:docPart>
    <w:docPart>
      <w:docPartPr>
        <w:name w:val="98FB019F41C740FE8C215F71BC335AF9"/>
        <w:category>
          <w:name w:val="General"/>
          <w:gallery w:val="placeholder"/>
        </w:category>
        <w:types>
          <w:type w:val="bbPlcHdr"/>
        </w:types>
        <w:behaviors>
          <w:behavior w:val="content"/>
        </w:behaviors>
        <w:guid w:val="{11CC23A2-C187-492C-92D1-75FC89482419}"/>
      </w:docPartPr>
      <w:docPartBody>
        <w:p w:rsidR="00E663FF" w:rsidRDefault="009E393D" w:rsidP="009E393D">
          <w:pPr>
            <w:pStyle w:val="98FB019F41C740FE8C215F71BC335AF9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6FF1DB0684F4619A996A7A797BDE1F2"/>
        <w:category>
          <w:name w:val="General"/>
          <w:gallery w:val="placeholder"/>
        </w:category>
        <w:types>
          <w:type w:val="bbPlcHdr"/>
        </w:types>
        <w:behaviors>
          <w:behavior w:val="content"/>
        </w:behaviors>
        <w:guid w:val="{476EF7D8-B5FA-4E5F-9FD0-D458121B1D0E}"/>
      </w:docPartPr>
      <w:docPartBody>
        <w:p w:rsidR="00E663FF" w:rsidRDefault="009E393D" w:rsidP="009E393D">
          <w:pPr>
            <w:pStyle w:val="16FF1DB0684F4619A996A7A797BDE1F21"/>
          </w:pPr>
          <w:r w:rsidRPr="00362D86">
            <w:rPr>
              <w:rStyle w:val="Textodelmarcadordeposicin"/>
              <w:rFonts w:ascii="Arial" w:hAnsi="Arial" w:cs="Arial"/>
              <w:color w:val="FF8F8F"/>
              <w:u w:val="single"/>
            </w:rPr>
            <w:t>Diligenciar el cargo a desempeñar</w:t>
          </w:r>
        </w:p>
      </w:docPartBody>
    </w:docPart>
    <w:docPart>
      <w:docPartPr>
        <w:name w:val="24932E71F9EC4B828F8C9885855E221C"/>
        <w:category>
          <w:name w:val="General"/>
          <w:gallery w:val="placeholder"/>
        </w:category>
        <w:types>
          <w:type w:val="bbPlcHdr"/>
        </w:types>
        <w:behaviors>
          <w:behavior w:val="content"/>
        </w:behaviors>
        <w:guid w:val="{79FA0189-D22F-457E-94FD-08FC08B6AD69}"/>
      </w:docPartPr>
      <w:docPartBody>
        <w:p w:rsidR="00E663FF" w:rsidRDefault="009E393D" w:rsidP="009E393D">
          <w:pPr>
            <w:pStyle w:val="24932E71F9EC4B828F8C9885855E221C1"/>
          </w:pPr>
          <w:r w:rsidRPr="00362D86">
            <w:rPr>
              <w:rStyle w:val="Textodelmarcadordeposicin"/>
              <w:rFonts w:ascii="Arial" w:hAnsi="Arial" w:cs="Arial"/>
              <w:color w:val="FF8F8F"/>
              <w:sz w:val="20"/>
              <w:szCs w:val="20"/>
              <w:u w:val="single"/>
            </w:rPr>
            <w:t>Diligenciar el número del proceso</w:t>
          </w:r>
        </w:p>
      </w:docPartBody>
    </w:docPart>
    <w:docPart>
      <w:docPartPr>
        <w:name w:val="33ECF7467C4D4166A344E966565009A5"/>
        <w:category>
          <w:name w:val="General"/>
          <w:gallery w:val="placeholder"/>
        </w:category>
        <w:types>
          <w:type w:val="bbPlcHdr"/>
        </w:types>
        <w:behaviors>
          <w:behavior w:val="content"/>
        </w:behaviors>
        <w:guid w:val="{8339B6B0-EDC4-4345-A12B-861689F39FF0}"/>
      </w:docPartPr>
      <w:docPartBody>
        <w:p w:rsidR="00E663FF" w:rsidRDefault="009E393D" w:rsidP="009E393D">
          <w:pPr>
            <w:pStyle w:val="33ECF7467C4D4166A344E966565009A51"/>
          </w:pPr>
          <w:r w:rsidRPr="00362D86">
            <w:rPr>
              <w:rStyle w:val="Textodelmarcadordeposicin"/>
              <w:rFonts w:ascii="Arial" w:hAnsi="Arial" w:cs="Arial"/>
              <w:color w:val="FF8F8F"/>
              <w:sz w:val="20"/>
              <w:szCs w:val="20"/>
              <w:u w:val="single"/>
            </w:rPr>
            <w:t>Transcribir el objeto del proceso</w:t>
          </w:r>
        </w:p>
      </w:docPartBody>
    </w:docPart>
    <w:docPart>
      <w:docPartPr>
        <w:name w:val="2ABBB123E5224FFC88D47EF9AF8DE75E"/>
        <w:category>
          <w:name w:val="General"/>
          <w:gallery w:val="placeholder"/>
        </w:category>
        <w:types>
          <w:type w:val="bbPlcHdr"/>
        </w:types>
        <w:behaviors>
          <w:behavior w:val="content"/>
        </w:behaviors>
        <w:guid w:val="{7E3670D1-DAB5-444E-93E3-AD460A339D33}"/>
      </w:docPartPr>
      <w:docPartBody>
        <w:p w:rsidR="00E663FF" w:rsidRDefault="009E393D" w:rsidP="009E393D">
          <w:pPr>
            <w:pStyle w:val="2ABBB123E5224FFC88D47EF9AF8DE75E1"/>
          </w:pPr>
          <w:r w:rsidRPr="00362D86">
            <w:rPr>
              <w:rStyle w:val="Textodelmarcadordeposicin"/>
              <w:rFonts w:ascii="Arial" w:eastAsiaTheme="minorHAnsi" w:hAnsi="Arial" w:cs="Arial"/>
              <w:color w:val="FF8F8F"/>
              <w:sz w:val="22"/>
              <w:szCs w:val="22"/>
              <w:u w:val="single"/>
            </w:rPr>
            <w:t>Diligenciar el cargo a desempeñar</w:t>
          </w:r>
        </w:p>
      </w:docPartBody>
    </w:docPart>
    <w:docPart>
      <w:docPartPr>
        <w:name w:val="D87EF302269743AC8A6800B0BB983AC5"/>
        <w:category>
          <w:name w:val="General"/>
          <w:gallery w:val="placeholder"/>
        </w:category>
        <w:types>
          <w:type w:val="bbPlcHdr"/>
        </w:types>
        <w:behaviors>
          <w:behavior w:val="content"/>
        </w:behaviors>
        <w:guid w:val="{E4B2A66D-4C41-4EA2-965C-6A71F081AED6}"/>
      </w:docPartPr>
      <w:docPartBody>
        <w:p w:rsidR="00E663FF" w:rsidRDefault="009E393D" w:rsidP="009E393D">
          <w:pPr>
            <w:pStyle w:val="D87EF302269743AC8A6800B0BB983AC51"/>
          </w:pPr>
          <w:r w:rsidRPr="00362D86">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7123308851F24E0BBF6B9A5222D9236C"/>
        <w:category>
          <w:name w:val="General"/>
          <w:gallery w:val="placeholder"/>
        </w:category>
        <w:types>
          <w:type w:val="bbPlcHdr"/>
        </w:types>
        <w:behaviors>
          <w:behavior w:val="content"/>
        </w:behaviors>
        <w:guid w:val="{E965490C-42FD-45DF-9A5D-C896A9918ABB}"/>
      </w:docPartPr>
      <w:docPartBody>
        <w:p w:rsidR="00E663FF" w:rsidRDefault="009E393D" w:rsidP="009E393D">
          <w:pPr>
            <w:pStyle w:val="7123308851F24E0BBF6B9A5222D9236C1"/>
          </w:pPr>
          <w:r w:rsidRPr="00362D86">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165EAE17EFA4BDA9D2AD788F4E51A96"/>
        <w:category>
          <w:name w:val="General"/>
          <w:gallery w:val="placeholder"/>
        </w:category>
        <w:types>
          <w:type w:val="bbPlcHdr"/>
        </w:types>
        <w:behaviors>
          <w:behavior w:val="content"/>
        </w:behaviors>
        <w:guid w:val="{E59A167C-5585-427E-B1CB-7E98E6C9862B}"/>
      </w:docPartPr>
      <w:docPartBody>
        <w:p w:rsidR="00E663FF" w:rsidRDefault="009E393D" w:rsidP="009E393D">
          <w:pPr>
            <w:pStyle w:val="4165EAE17EFA4BDA9D2AD788F4E51A961"/>
          </w:pPr>
          <w:r w:rsidRPr="001306F1">
            <w:rPr>
              <w:rStyle w:val="Textodelmarcadordeposicin"/>
              <w:rFonts w:ascii="Arial" w:eastAsiaTheme="minorHAnsi" w:hAnsi="Arial" w:cs="Arial"/>
              <w:color w:val="FF8F8F"/>
              <w:sz w:val="18"/>
              <w:szCs w:val="18"/>
              <w:u w:val="single"/>
            </w:rPr>
            <w:t>…..</w:t>
          </w:r>
        </w:p>
      </w:docPartBody>
    </w:docPart>
    <w:docPart>
      <w:docPartPr>
        <w:name w:val="5155BEBA2F5B4C578C2DB60581B7E03F"/>
        <w:category>
          <w:name w:val="General"/>
          <w:gallery w:val="placeholder"/>
        </w:category>
        <w:types>
          <w:type w:val="bbPlcHdr"/>
        </w:types>
        <w:behaviors>
          <w:behavior w:val="content"/>
        </w:behaviors>
        <w:guid w:val="{5201D958-B59C-41B5-ACA2-088909CF4B83}"/>
      </w:docPartPr>
      <w:docPartBody>
        <w:p w:rsidR="00E663FF" w:rsidRDefault="009E393D" w:rsidP="009E393D">
          <w:pPr>
            <w:pStyle w:val="5155BEBA2F5B4C578C2DB60581B7E03F1"/>
          </w:pPr>
          <w:r w:rsidRPr="001306F1">
            <w:rPr>
              <w:rStyle w:val="Textodelmarcadordeposicin"/>
              <w:rFonts w:ascii="Arial" w:eastAsiaTheme="minorHAnsi" w:hAnsi="Arial" w:cs="Arial"/>
              <w:color w:val="FF8F8F"/>
              <w:sz w:val="18"/>
              <w:szCs w:val="18"/>
              <w:u w:val="single"/>
            </w:rPr>
            <w:t>…..</w:t>
          </w:r>
        </w:p>
      </w:docPartBody>
    </w:docPart>
    <w:docPart>
      <w:docPartPr>
        <w:name w:val="571F8672D6F7492087D6636C393714E3"/>
        <w:category>
          <w:name w:val="General"/>
          <w:gallery w:val="placeholder"/>
        </w:category>
        <w:types>
          <w:type w:val="bbPlcHdr"/>
        </w:types>
        <w:behaviors>
          <w:behavior w:val="content"/>
        </w:behaviors>
        <w:guid w:val="{E4D5154E-87FD-49B3-903D-F5E81BC2FA12}"/>
      </w:docPartPr>
      <w:docPartBody>
        <w:p w:rsidR="00E663FF" w:rsidRDefault="009E393D" w:rsidP="009E393D">
          <w:pPr>
            <w:pStyle w:val="571F8672D6F7492087D6636C393714E31"/>
          </w:pPr>
          <w:r w:rsidRPr="001306F1">
            <w:rPr>
              <w:rStyle w:val="Textodelmarcadordeposicin"/>
              <w:rFonts w:ascii="Arial" w:eastAsiaTheme="minorHAnsi" w:hAnsi="Arial" w:cs="Arial"/>
              <w:color w:val="FF8F8F"/>
              <w:sz w:val="18"/>
              <w:szCs w:val="18"/>
              <w:u w:val="single"/>
            </w:rPr>
            <w:t>…..</w:t>
          </w:r>
        </w:p>
      </w:docPartBody>
    </w:docPart>
    <w:docPart>
      <w:docPartPr>
        <w:name w:val="6B89239D2C384EAD8FEC02A9FAB64A68"/>
        <w:category>
          <w:name w:val="General"/>
          <w:gallery w:val="placeholder"/>
        </w:category>
        <w:types>
          <w:type w:val="bbPlcHdr"/>
        </w:types>
        <w:behaviors>
          <w:behavior w:val="content"/>
        </w:behaviors>
        <w:guid w:val="{ABE9896F-F9DE-43FB-B7F6-EC21722C97F9}"/>
      </w:docPartPr>
      <w:docPartBody>
        <w:p w:rsidR="00E663FF" w:rsidRDefault="009E393D" w:rsidP="009E393D">
          <w:pPr>
            <w:pStyle w:val="6B89239D2C384EAD8FEC02A9FAB64A681"/>
          </w:pPr>
          <w:r w:rsidRPr="001306F1">
            <w:rPr>
              <w:rStyle w:val="Textodelmarcadordeposicin"/>
              <w:rFonts w:ascii="Arial" w:eastAsiaTheme="minorHAnsi" w:hAnsi="Arial" w:cs="Arial"/>
              <w:color w:val="FF8F8F"/>
              <w:sz w:val="18"/>
              <w:szCs w:val="18"/>
              <w:u w:val="single"/>
            </w:rPr>
            <w:t>…..</w:t>
          </w:r>
        </w:p>
      </w:docPartBody>
    </w:docPart>
    <w:docPart>
      <w:docPartPr>
        <w:name w:val="0C4FF96022784562A70712B949950C05"/>
        <w:category>
          <w:name w:val="General"/>
          <w:gallery w:val="placeholder"/>
        </w:category>
        <w:types>
          <w:type w:val="bbPlcHdr"/>
        </w:types>
        <w:behaviors>
          <w:behavior w:val="content"/>
        </w:behaviors>
        <w:guid w:val="{89C03766-9114-4352-A4A9-81ED175B0439}"/>
      </w:docPartPr>
      <w:docPartBody>
        <w:p w:rsidR="00E663FF" w:rsidRDefault="009E393D" w:rsidP="009E393D">
          <w:pPr>
            <w:pStyle w:val="0C4FF96022784562A70712B949950C051"/>
          </w:pPr>
          <w:r w:rsidRPr="001306F1">
            <w:rPr>
              <w:rStyle w:val="Textodelmarcadordeposicin"/>
              <w:rFonts w:ascii="Arial" w:eastAsiaTheme="minorHAnsi" w:hAnsi="Arial" w:cs="Arial"/>
              <w:color w:val="FF8F8F"/>
              <w:sz w:val="18"/>
              <w:szCs w:val="18"/>
              <w:u w:val="single"/>
            </w:rPr>
            <w:t>…..</w:t>
          </w:r>
        </w:p>
      </w:docPartBody>
    </w:docPart>
    <w:docPart>
      <w:docPartPr>
        <w:name w:val="62AD0482BCE44E568118D3FEBFEC9004"/>
        <w:category>
          <w:name w:val="General"/>
          <w:gallery w:val="placeholder"/>
        </w:category>
        <w:types>
          <w:type w:val="bbPlcHdr"/>
        </w:types>
        <w:behaviors>
          <w:behavior w:val="content"/>
        </w:behaviors>
        <w:guid w:val="{1DD807B1-8837-4DD7-BE20-585A7D2D6EC2}"/>
      </w:docPartPr>
      <w:docPartBody>
        <w:p w:rsidR="00E663FF" w:rsidRDefault="009E393D" w:rsidP="009E393D">
          <w:pPr>
            <w:pStyle w:val="62AD0482BCE44E568118D3FEBFEC90041"/>
          </w:pPr>
          <w:r w:rsidRPr="001306F1">
            <w:rPr>
              <w:rStyle w:val="Textodelmarcadordeposicin"/>
              <w:rFonts w:ascii="Arial" w:eastAsiaTheme="minorHAnsi" w:hAnsi="Arial" w:cs="Arial"/>
              <w:color w:val="FF8F8F"/>
              <w:sz w:val="18"/>
              <w:szCs w:val="18"/>
              <w:u w:val="single"/>
            </w:rPr>
            <w:t>…..</w:t>
          </w:r>
        </w:p>
      </w:docPartBody>
    </w:docPart>
    <w:docPart>
      <w:docPartPr>
        <w:name w:val="DE020FC326D547D888BD74F1BD2899A6"/>
        <w:category>
          <w:name w:val="General"/>
          <w:gallery w:val="placeholder"/>
        </w:category>
        <w:types>
          <w:type w:val="bbPlcHdr"/>
        </w:types>
        <w:behaviors>
          <w:behavior w:val="content"/>
        </w:behaviors>
        <w:guid w:val="{4F73EEB2-EAF4-47F5-A111-50ECCE3224EE}"/>
      </w:docPartPr>
      <w:docPartBody>
        <w:p w:rsidR="00E663FF" w:rsidRDefault="009E393D" w:rsidP="009E393D">
          <w:pPr>
            <w:pStyle w:val="DE020FC326D547D888BD74F1BD2899A61"/>
          </w:pPr>
          <w:r w:rsidRPr="001306F1">
            <w:rPr>
              <w:rStyle w:val="Textodelmarcadordeposicin"/>
              <w:rFonts w:ascii="Arial" w:eastAsiaTheme="minorHAnsi" w:hAnsi="Arial" w:cs="Arial"/>
              <w:color w:val="FF8F8F"/>
              <w:sz w:val="18"/>
              <w:szCs w:val="18"/>
              <w:u w:val="single"/>
            </w:rPr>
            <w:t>…..</w:t>
          </w:r>
        </w:p>
      </w:docPartBody>
    </w:docPart>
    <w:docPart>
      <w:docPartPr>
        <w:name w:val="D8F8D46C6BD84D75854DA548D7181617"/>
        <w:category>
          <w:name w:val="General"/>
          <w:gallery w:val="placeholder"/>
        </w:category>
        <w:types>
          <w:type w:val="bbPlcHdr"/>
        </w:types>
        <w:behaviors>
          <w:behavior w:val="content"/>
        </w:behaviors>
        <w:guid w:val="{62FD929F-C1F0-42B5-BB54-DCA1C4BB38BE}"/>
      </w:docPartPr>
      <w:docPartBody>
        <w:p w:rsidR="00E663FF" w:rsidRDefault="009E393D" w:rsidP="009E393D">
          <w:pPr>
            <w:pStyle w:val="D8F8D46C6BD84D75854DA548D71816171"/>
          </w:pPr>
          <w:r w:rsidRPr="001306F1">
            <w:rPr>
              <w:rStyle w:val="Textodelmarcadordeposicin"/>
              <w:rFonts w:ascii="Arial" w:eastAsiaTheme="minorHAnsi" w:hAnsi="Arial" w:cs="Arial"/>
              <w:color w:val="FF8F8F"/>
              <w:sz w:val="18"/>
              <w:szCs w:val="18"/>
              <w:u w:val="single"/>
            </w:rPr>
            <w:t>…..</w:t>
          </w:r>
        </w:p>
      </w:docPartBody>
    </w:docPart>
    <w:docPart>
      <w:docPartPr>
        <w:name w:val="64384B3DA2E84C98BA5269D4E2A8DBAA"/>
        <w:category>
          <w:name w:val="General"/>
          <w:gallery w:val="placeholder"/>
        </w:category>
        <w:types>
          <w:type w:val="bbPlcHdr"/>
        </w:types>
        <w:behaviors>
          <w:behavior w:val="content"/>
        </w:behaviors>
        <w:guid w:val="{876744A9-27DA-4902-8171-16EA480A5714}"/>
      </w:docPartPr>
      <w:docPartBody>
        <w:p w:rsidR="00E663FF" w:rsidRDefault="009E393D" w:rsidP="009E393D">
          <w:pPr>
            <w:pStyle w:val="64384B3DA2E84C98BA5269D4E2A8DBAA1"/>
          </w:pPr>
          <w:r w:rsidRPr="001306F1">
            <w:rPr>
              <w:rStyle w:val="Textodelmarcadordeposicin"/>
              <w:rFonts w:ascii="Arial" w:eastAsiaTheme="minorHAnsi" w:hAnsi="Arial" w:cs="Arial"/>
              <w:color w:val="FF8F8F"/>
              <w:sz w:val="18"/>
              <w:szCs w:val="18"/>
              <w:u w:val="single"/>
            </w:rPr>
            <w:t>…..</w:t>
          </w:r>
        </w:p>
      </w:docPartBody>
    </w:docPart>
    <w:docPart>
      <w:docPartPr>
        <w:name w:val="C0A18E94F9C04566ABAEE9D1BFE0371F"/>
        <w:category>
          <w:name w:val="General"/>
          <w:gallery w:val="placeholder"/>
        </w:category>
        <w:types>
          <w:type w:val="bbPlcHdr"/>
        </w:types>
        <w:behaviors>
          <w:behavior w:val="content"/>
        </w:behaviors>
        <w:guid w:val="{EC377FDF-CF51-4F11-A68D-85FFDC1257CD}"/>
      </w:docPartPr>
      <w:docPartBody>
        <w:p w:rsidR="00E663FF" w:rsidRDefault="009E393D" w:rsidP="009E393D">
          <w:pPr>
            <w:pStyle w:val="C0A18E94F9C04566ABAEE9D1BFE0371F1"/>
          </w:pPr>
          <w:r w:rsidRPr="001306F1">
            <w:rPr>
              <w:rStyle w:val="Textodelmarcadordeposicin"/>
              <w:rFonts w:ascii="Arial" w:eastAsiaTheme="minorHAnsi" w:hAnsi="Arial" w:cs="Arial"/>
              <w:color w:val="FF8F8F"/>
              <w:sz w:val="18"/>
              <w:szCs w:val="18"/>
              <w:u w:val="single"/>
            </w:rPr>
            <w:t>…..</w:t>
          </w:r>
        </w:p>
      </w:docPartBody>
    </w:docPart>
    <w:docPart>
      <w:docPartPr>
        <w:name w:val="73288AC33396468CB048AF57DFBED272"/>
        <w:category>
          <w:name w:val="General"/>
          <w:gallery w:val="placeholder"/>
        </w:category>
        <w:types>
          <w:type w:val="bbPlcHdr"/>
        </w:types>
        <w:behaviors>
          <w:behavior w:val="content"/>
        </w:behaviors>
        <w:guid w:val="{92F2E2B2-1D17-40D7-B7E4-7DAAD81A03E8}"/>
      </w:docPartPr>
      <w:docPartBody>
        <w:p w:rsidR="00E663FF" w:rsidRDefault="009E393D" w:rsidP="009E393D">
          <w:pPr>
            <w:pStyle w:val="73288AC33396468CB048AF57DFBED272"/>
          </w:pPr>
          <w:r w:rsidRPr="001306F1">
            <w:rPr>
              <w:rStyle w:val="Textodelmarcadordeposicin"/>
              <w:rFonts w:ascii="Arial" w:eastAsiaTheme="minorHAnsi" w:hAnsi="Arial" w:cs="Arial"/>
              <w:color w:val="FF8F8F"/>
              <w:sz w:val="18"/>
              <w:szCs w:val="18"/>
              <w:u w:val="single"/>
            </w:rPr>
            <w:t>…..</w:t>
          </w:r>
        </w:p>
      </w:docPartBody>
    </w:docPart>
    <w:docPart>
      <w:docPartPr>
        <w:name w:val="F10B00E3018A421DB598DEA5A01289E2"/>
        <w:category>
          <w:name w:val="General"/>
          <w:gallery w:val="placeholder"/>
        </w:category>
        <w:types>
          <w:type w:val="bbPlcHdr"/>
        </w:types>
        <w:behaviors>
          <w:behavior w:val="content"/>
        </w:behaviors>
        <w:guid w:val="{7BCF9E60-96EF-4711-9267-8A477AEDD2C8}"/>
      </w:docPartPr>
      <w:docPartBody>
        <w:p w:rsidR="00E663FF" w:rsidRDefault="009E393D" w:rsidP="009E393D">
          <w:pPr>
            <w:pStyle w:val="F10B00E3018A421DB598DEA5A01289E2"/>
          </w:pPr>
          <w:r w:rsidRPr="001306F1">
            <w:rPr>
              <w:rStyle w:val="Textodelmarcadordeposicin"/>
              <w:rFonts w:ascii="Arial" w:eastAsiaTheme="minorHAnsi" w:hAnsi="Arial" w:cs="Arial"/>
              <w:color w:val="FF8F8F"/>
              <w:sz w:val="18"/>
              <w:szCs w:val="18"/>
              <w:u w:val="single"/>
            </w:rPr>
            <w:t>…..</w:t>
          </w:r>
        </w:p>
      </w:docPartBody>
    </w:docPart>
    <w:docPart>
      <w:docPartPr>
        <w:name w:val="67DAC4BFD4F744BB859C80F70DFFC6C8"/>
        <w:category>
          <w:name w:val="General"/>
          <w:gallery w:val="placeholder"/>
        </w:category>
        <w:types>
          <w:type w:val="bbPlcHdr"/>
        </w:types>
        <w:behaviors>
          <w:behavior w:val="content"/>
        </w:behaviors>
        <w:guid w:val="{8AA577D1-5B41-4AED-A41B-DB2CBA9D018A}"/>
      </w:docPartPr>
      <w:docPartBody>
        <w:p w:rsidR="00E663FF" w:rsidRDefault="009E393D" w:rsidP="009E393D">
          <w:pPr>
            <w:pStyle w:val="67DAC4BFD4F744BB859C80F70DFFC6C8"/>
          </w:pPr>
          <w:r w:rsidRPr="001306F1">
            <w:rPr>
              <w:rStyle w:val="Textodelmarcadordeposicin"/>
              <w:rFonts w:ascii="Arial" w:eastAsiaTheme="minorHAnsi" w:hAnsi="Arial" w:cs="Arial"/>
              <w:color w:val="FF8F8F"/>
              <w:sz w:val="18"/>
              <w:szCs w:val="18"/>
              <w:u w:val="single"/>
            </w:rPr>
            <w:t>…..</w:t>
          </w:r>
        </w:p>
      </w:docPartBody>
    </w:docPart>
    <w:docPart>
      <w:docPartPr>
        <w:name w:val="3D7066A7DB594C229B6032740C731B07"/>
        <w:category>
          <w:name w:val="General"/>
          <w:gallery w:val="placeholder"/>
        </w:category>
        <w:types>
          <w:type w:val="bbPlcHdr"/>
        </w:types>
        <w:behaviors>
          <w:behavior w:val="content"/>
        </w:behaviors>
        <w:guid w:val="{E5841500-47EB-40F1-A9B3-47AFF85FA5AC}"/>
      </w:docPartPr>
      <w:docPartBody>
        <w:p w:rsidR="00E663FF" w:rsidRDefault="009E393D" w:rsidP="009E393D">
          <w:pPr>
            <w:pStyle w:val="3D7066A7DB594C229B6032740C731B07"/>
          </w:pPr>
          <w:r w:rsidRPr="001306F1">
            <w:rPr>
              <w:rStyle w:val="Textodelmarcadordeposicin"/>
              <w:rFonts w:ascii="Arial" w:eastAsiaTheme="minorHAnsi" w:hAnsi="Arial" w:cs="Arial"/>
              <w:color w:val="FF8F8F"/>
              <w:sz w:val="18"/>
              <w:szCs w:val="18"/>
              <w:u w:val="single"/>
            </w:rPr>
            <w:t>…..</w:t>
          </w:r>
        </w:p>
      </w:docPartBody>
    </w:docPart>
    <w:docPart>
      <w:docPartPr>
        <w:name w:val="7EBD5C2195C145FCA95582C616EE1A49"/>
        <w:category>
          <w:name w:val="General"/>
          <w:gallery w:val="placeholder"/>
        </w:category>
        <w:types>
          <w:type w:val="bbPlcHdr"/>
        </w:types>
        <w:behaviors>
          <w:behavior w:val="content"/>
        </w:behaviors>
        <w:guid w:val="{04F7A3B4-6ABC-4943-AE95-773A5544C99F}"/>
      </w:docPartPr>
      <w:docPartBody>
        <w:p w:rsidR="00E663FF" w:rsidRDefault="009E393D" w:rsidP="009E393D">
          <w:pPr>
            <w:pStyle w:val="7EBD5C2195C145FCA95582C616EE1A49"/>
          </w:pPr>
          <w:r w:rsidRPr="001306F1">
            <w:rPr>
              <w:rStyle w:val="Textodelmarcadordeposicin"/>
              <w:rFonts w:ascii="Arial" w:eastAsiaTheme="minorHAnsi" w:hAnsi="Arial" w:cs="Arial"/>
              <w:color w:val="FF8F8F"/>
              <w:sz w:val="18"/>
              <w:szCs w:val="18"/>
              <w:u w:val="single"/>
            </w:rPr>
            <w:t>…..</w:t>
          </w:r>
        </w:p>
      </w:docPartBody>
    </w:docPart>
    <w:docPart>
      <w:docPartPr>
        <w:name w:val="D643D8034E7D48BCB5BAD930DB010F35"/>
        <w:category>
          <w:name w:val="General"/>
          <w:gallery w:val="placeholder"/>
        </w:category>
        <w:types>
          <w:type w:val="bbPlcHdr"/>
        </w:types>
        <w:behaviors>
          <w:behavior w:val="content"/>
        </w:behaviors>
        <w:guid w:val="{8635BE47-710C-40D7-9451-3AC50752D51C}"/>
      </w:docPartPr>
      <w:docPartBody>
        <w:p w:rsidR="00E663FF" w:rsidRDefault="009E393D" w:rsidP="009E393D">
          <w:pPr>
            <w:pStyle w:val="D643D8034E7D48BCB5BAD930DB010F35"/>
          </w:pPr>
          <w:r w:rsidRPr="001306F1">
            <w:rPr>
              <w:rStyle w:val="Textodelmarcadordeposicin"/>
              <w:rFonts w:ascii="Arial" w:eastAsiaTheme="minorHAnsi" w:hAnsi="Arial" w:cs="Arial"/>
              <w:color w:val="FF8F8F"/>
              <w:sz w:val="18"/>
              <w:szCs w:val="18"/>
              <w:u w:val="single"/>
            </w:rPr>
            <w:t>…..</w:t>
          </w:r>
        </w:p>
      </w:docPartBody>
    </w:docPart>
    <w:docPart>
      <w:docPartPr>
        <w:name w:val="C120221785814D558763FF42FAC2BD17"/>
        <w:category>
          <w:name w:val="General"/>
          <w:gallery w:val="placeholder"/>
        </w:category>
        <w:types>
          <w:type w:val="bbPlcHdr"/>
        </w:types>
        <w:behaviors>
          <w:behavior w:val="content"/>
        </w:behaviors>
        <w:guid w:val="{B5433998-A328-4726-8E6C-EACC8391B59F}"/>
      </w:docPartPr>
      <w:docPartBody>
        <w:p w:rsidR="00E663FF" w:rsidRDefault="009E393D" w:rsidP="009E393D">
          <w:pPr>
            <w:pStyle w:val="C120221785814D558763FF42FAC2BD17"/>
          </w:pPr>
          <w:r w:rsidRPr="001306F1">
            <w:rPr>
              <w:rStyle w:val="Textodelmarcadordeposicin"/>
              <w:rFonts w:ascii="Arial" w:eastAsiaTheme="minorHAnsi" w:hAnsi="Arial" w:cs="Arial"/>
              <w:color w:val="FF8F8F"/>
              <w:sz w:val="18"/>
              <w:szCs w:val="18"/>
              <w:u w:val="single"/>
            </w:rPr>
            <w:t>…..</w:t>
          </w:r>
        </w:p>
      </w:docPartBody>
    </w:docPart>
    <w:docPart>
      <w:docPartPr>
        <w:name w:val="1446C6FAAA5F48F0AD3877CABF2BF17E"/>
        <w:category>
          <w:name w:val="General"/>
          <w:gallery w:val="placeholder"/>
        </w:category>
        <w:types>
          <w:type w:val="bbPlcHdr"/>
        </w:types>
        <w:behaviors>
          <w:behavior w:val="content"/>
        </w:behaviors>
        <w:guid w:val="{DECB1D7A-D095-4FB2-98D1-8EABF1E2F501}"/>
      </w:docPartPr>
      <w:docPartBody>
        <w:p w:rsidR="00E663FF" w:rsidRDefault="009E393D" w:rsidP="009E393D">
          <w:pPr>
            <w:pStyle w:val="1446C6FAAA5F48F0AD3877CABF2BF17E"/>
          </w:pPr>
          <w:r w:rsidRPr="001306F1">
            <w:rPr>
              <w:rStyle w:val="Textodelmarcadordeposicin"/>
              <w:rFonts w:ascii="Arial" w:eastAsiaTheme="minorHAnsi" w:hAnsi="Arial" w:cs="Arial"/>
              <w:color w:val="FF8F8F"/>
              <w:sz w:val="18"/>
              <w:szCs w:val="18"/>
              <w:u w:val="single"/>
            </w:rPr>
            <w:t>…..</w:t>
          </w:r>
        </w:p>
      </w:docPartBody>
    </w:docPart>
    <w:docPart>
      <w:docPartPr>
        <w:name w:val="14A35F4FA74B4A92942A95A457498D2B"/>
        <w:category>
          <w:name w:val="General"/>
          <w:gallery w:val="placeholder"/>
        </w:category>
        <w:types>
          <w:type w:val="bbPlcHdr"/>
        </w:types>
        <w:behaviors>
          <w:behavior w:val="content"/>
        </w:behaviors>
        <w:guid w:val="{523140EC-232C-41B6-BE92-583C7F404447}"/>
      </w:docPartPr>
      <w:docPartBody>
        <w:p w:rsidR="00E663FF" w:rsidRDefault="009E393D" w:rsidP="009E393D">
          <w:pPr>
            <w:pStyle w:val="14A35F4FA74B4A92942A95A457498D2B"/>
          </w:pPr>
          <w:r w:rsidRPr="001306F1">
            <w:rPr>
              <w:rStyle w:val="Textodelmarcadordeposicin"/>
              <w:rFonts w:ascii="Arial" w:eastAsiaTheme="minorHAnsi" w:hAnsi="Arial" w:cs="Arial"/>
              <w:color w:val="FF8F8F"/>
              <w:sz w:val="18"/>
              <w:szCs w:val="18"/>
              <w:u w:val="single"/>
            </w:rPr>
            <w:t>…..</w:t>
          </w:r>
        </w:p>
      </w:docPartBody>
    </w:docPart>
    <w:docPart>
      <w:docPartPr>
        <w:name w:val="E0B83730F72249E5A5DE9755442C0E44"/>
        <w:category>
          <w:name w:val="General"/>
          <w:gallery w:val="placeholder"/>
        </w:category>
        <w:types>
          <w:type w:val="bbPlcHdr"/>
        </w:types>
        <w:behaviors>
          <w:behavior w:val="content"/>
        </w:behaviors>
        <w:guid w:val="{DE3468BE-F675-436F-9288-B2072E6E0B36}"/>
      </w:docPartPr>
      <w:docPartBody>
        <w:p w:rsidR="00E663FF" w:rsidRDefault="009E393D" w:rsidP="009E393D">
          <w:pPr>
            <w:pStyle w:val="E0B83730F72249E5A5DE9755442C0E44"/>
          </w:pPr>
          <w:r w:rsidRPr="001306F1">
            <w:rPr>
              <w:rStyle w:val="Textodelmarcadordeposicin"/>
              <w:rFonts w:ascii="Arial" w:eastAsiaTheme="minorHAnsi" w:hAnsi="Arial" w:cs="Arial"/>
              <w:color w:val="FF8F8F"/>
              <w:sz w:val="18"/>
              <w:szCs w:val="18"/>
              <w:u w:val="single"/>
            </w:rPr>
            <w:t>…..</w:t>
          </w:r>
        </w:p>
      </w:docPartBody>
    </w:docPart>
    <w:docPart>
      <w:docPartPr>
        <w:name w:val="411E3A22471B457189BEFDFA1DBB6CF7"/>
        <w:category>
          <w:name w:val="General"/>
          <w:gallery w:val="placeholder"/>
        </w:category>
        <w:types>
          <w:type w:val="bbPlcHdr"/>
        </w:types>
        <w:behaviors>
          <w:behavior w:val="content"/>
        </w:behaviors>
        <w:guid w:val="{AAE5FB0F-0528-465A-8B71-28B0BA93CAE7}"/>
      </w:docPartPr>
      <w:docPartBody>
        <w:p w:rsidR="00E663FF" w:rsidRDefault="009E393D" w:rsidP="009E393D">
          <w:pPr>
            <w:pStyle w:val="411E3A22471B457189BEFDFA1DBB6CF7"/>
          </w:pPr>
          <w:r w:rsidRPr="001306F1">
            <w:rPr>
              <w:rStyle w:val="Textodelmarcadordeposicin"/>
              <w:rFonts w:ascii="Arial" w:eastAsiaTheme="minorHAnsi" w:hAnsi="Arial" w:cs="Arial"/>
              <w:color w:val="FF8F8F"/>
              <w:sz w:val="18"/>
              <w:szCs w:val="18"/>
              <w:u w:val="single"/>
            </w:rPr>
            <w:t>…..</w:t>
          </w:r>
        </w:p>
      </w:docPartBody>
    </w:docPart>
    <w:docPart>
      <w:docPartPr>
        <w:name w:val="958523D33F73449B95CE8C91A3DDC13A"/>
        <w:category>
          <w:name w:val="General"/>
          <w:gallery w:val="placeholder"/>
        </w:category>
        <w:types>
          <w:type w:val="bbPlcHdr"/>
        </w:types>
        <w:behaviors>
          <w:behavior w:val="content"/>
        </w:behaviors>
        <w:guid w:val="{4D47747F-E5D0-4299-A98A-E0980B3A6D7D}"/>
      </w:docPartPr>
      <w:docPartBody>
        <w:p w:rsidR="00E663FF" w:rsidRDefault="009E393D" w:rsidP="009E393D">
          <w:pPr>
            <w:pStyle w:val="958523D33F73449B95CE8C91A3DDC13A"/>
          </w:pPr>
          <w:r w:rsidRPr="001306F1">
            <w:rPr>
              <w:rStyle w:val="Textodelmarcadordeposicin"/>
              <w:rFonts w:ascii="Arial" w:eastAsiaTheme="minorHAnsi" w:hAnsi="Arial" w:cs="Arial"/>
              <w:color w:val="FF8F8F"/>
              <w:sz w:val="18"/>
              <w:szCs w:val="18"/>
              <w:u w:val="single"/>
            </w:rPr>
            <w:t>…..</w:t>
          </w:r>
        </w:p>
      </w:docPartBody>
    </w:docPart>
    <w:docPart>
      <w:docPartPr>
        <w:name w:val="BEB627D9D99D4AB3B6D21247D62B781B"/>
        <w:category>
          <w:name w:val="General"/>
          <w:gallery w:val="placeholder"/>
        </w:category>
        <w:types>
          <w:type w:val="bbPlcHdr"/>
        </w:types>
        <w:behaviors>
          <w:behavior w:val="content"/>
        </w:behaviors>
        <w:guid w:val="{51C1F6BA-613A-4CAF-A98F-2114115A57BD}"/>
      </w:docPartPr>
      <w:docPartBody>
        <w:p w:rsidR="00E663FF" w:rsidRDefault="009E393D" w:rsidP="009E393D">
          <w:pPr>
            <w:pStyle w:val="BEB627D9D99D4AB3B6D21247D62B781B"/>
          </w:pPr>
          <w:r w:rsidRPr="001306F1">
            <w:rPr>
              <w:rStyle w:val="Textodelmarcadordeposicin"/>
              <w:rFonts w:ascii="Arial" w:eastAsiaTheme="minorHAnsi" w:hAnsi="Arial" w:cs="Arial"/>
              <w:color w:val="FF8F8F"/>
              <w:sz w:val="18"/>
              <w:szCs w:val="18"/>
              <w:u w:val="single"/>
            </w:rPr>
            <w:t>…..</w:t>
          </w:r>
        </w:p>
      </w:docPartBody>
    </w:docPart>
    <w:docPart>
      <w:docPartPr>
        <w:name w:val="BBF4D0E8C5C14E3CB7A51A8E286FBDED"/>
        <w:category>
          <w:name w:val="General"/>
          <w:gallery w:val="placeholder"/>
        </w:category>
        <w:types>
          <w:type w:val="bbPlcHdr"/>
        </w:types>
        <w:behaviors>
          <w:behavior w:val="content"/>
        </w:behaviors>
        <w:guid w:val="{56118245-30E6-49F4-9D1D-81E90E76AAC8}"/>
      </w:docPartPr>
      <w:docPartBody>
        <w:p w:rsidR="00E663FF" w:rsidRDefault="009E393D" w:rsidP="009E393D">
          <w:pPr>
            <w:pStyle w:val="BBF4D0E8C5C14E3CB7A51A8E286FBDED"/>
          </w:pPr>
          <w:r w:rsidRPr="001306F1">
            <w:rPr>
              <w:rStyle w:val="Textodelmarcadordeposicin"/>
              <w:rFonts w:ascii="Arial" w:eastAsiaTheme="minorHAnsi" w:hAnsi="Arial" w:cs="Arial"/>
              <w:color w:val="FF8F8F"/>
              <w:sz w:val="18"/>
              <w:szCs w:val="18"/>
              <w:u w:val="single"/>
            </w:rPr>
            <w:t>…..</w:t>
          </w:r>
        </w:p>
      </w:docPartBody>
    </w:docPart>
    <w:docPart>
      <w:docPartPr>
        <w:name w:val="2C52B1EBE924415E898C16563DF01C1E"/>
        <w:category>
          <w:name w:val="General"/>
          <w:gallery w:val="placeholder"/>
        </w:category>
        <w:types>
          <w:type w:val="bbPlcHdr"/>
        </w:types>
        <w:behaviors>
          <w:behavior w:val="content"/>
        </w:behaviors>
        <w:guid w:val="{57985D58-5BB3-4CFD-BE8F-DA43D945C8AC}"/>
      </w:docPartPr>
      <w:docPartBody>
        <w:p w:rsidR="00E663FF" w:rsidRDefault="009E393D" w:rsidP="009E393D">
          <w:pPr>
            <w:pStyle w:val="2C52B1EBE924415E898C16563DF01C1E"/>
          </w:pPr>
          <w:r w:rsidRPr="001306F1">
            <w:rPr>
              <w:rStyle w:val="Textodelmarcadordeposicin"/>
              <w:rFonts w:ascii="Arial" w:eastAsiaTheme="minorHAnsi" w:hAnsi="Arial" w:cs="Arial"/>
              <w:color w:val="FF8F8F"/>
              <w:sz w:val="18"/>
              <w:szCs w:val="18"/>
              <w:u w:val="single"/>
            </w:rPr>
            <w:t>…..</w:t>
          </w:r>
        </w:p>
      </w:docPartBody>
    </w:docPart>
    <w:docPart>
      <w:docPartPr>
        <w:name w:val="BF09653F36C04D54B01AA7A922C3A86E"/>
        <w:category>
          <w:name w:val="General"/>
          <w:gallery w:val="placeholder"/>
        </w:category>
        <w:types>
          <w:type w:val="bbPlcHdr"/>
        </w:types>
        <w:behaviors>
          <w:behavior w:val="content"/>
        </w:behaviors>
        <w:guid w:val="{3618AC91-AB82-4F64-ACB5-F5D87A312518}"/>
      </w:docPartPr>
      <w:docPartBody>
        <w:p w:rsidR="00E663FF" w:rsidRDefault="009E393D" w:rsidP="009E393D">
          <w:pPr>
            <w:pStyle w:val="BF09653F36C04D54B01AA7A922C3A86E"/>
          </w:pPr>
          <w:r w:rsidRPr="001306F1">
            <w:rPr>
              <w:rStyle w:val="Textodelmarcadordeposicin"/>
              <w:rFonts w:ascii="Arial" w:eastAsiaTheme="minorHAnsi" w:hAnsi="Arial" w:cs="Arial"/>
              <w:color w:val="FF8F8F"/>
              <w:sz w:val="18"/>
              <w:szCs w:val="18"/>
              <w:u w:val="single"/>
            </w:rPr>
            <w:t>…..</w:t>
          </w:r>
        </w:p>
      </w:docPartBody>
    </w:docPart>
    <w:docPart>
      <w:docPartPr>
        <w:name w:val="19B31DC805AE43C6B0ADC30A01BFDDC7"/>
        <w:category>
          <w:name w:val="General"/>
          <w:gallery w:val="placeholder"/>
        </w:category>
        <w:types>
          <w:type w:val="bbPlcHdr"/>
        </w:types>
        <w:behaviors>
          <w:behavior w:val="content"/>
        </w:behaviors>
        <w:guid w:val="{E2EDB2C7-54DC-4244-8A7F-D08F8A64966C}"/>
      </w:docPartPr>
      <w:docPartBody>
        <w:p w:rsidR="00E663FF" w:rsidRDefault="009E393D" w:rsidP="009E393D">
          <w:pPr>
            <w:pStyle w:val="19B31DC805AE43C6B0ADC30A01BFDDC7"/>
          </w:pPr>
          <w:r w:rsidRPr="001306F1">
            <w:rPr>
              <w:rStyle w:val="Textodelmarcadordeposicin"/>
              <w:rFonts w:ascii="Arial" w:eastAsiaTheme="minorHAnsi" w:hAnsi="Arial" w:cs="Arial"/>
              <w:color w:val="FF8F8F"/>
              <w:sz w:val="18"/>
              <w:szCs w:val="18"/>
              <w:u w:val="single"/>
            </w:rPr>
            <w:t>…..</w:t>
          </w:r>
        </w:p>
      </w:docPartBody>
    </w:docPart>
    <w:docPart>
      <w:docPartPr>
        <w:name w:val="92E5B5FDEA9845AE9BC460D6534E81E0"/>
        <w:category>
          <w:name w:val="General"/>
          <w:gallery w:val="placeholder"/>
        </w:category>
        <w:types>
          <w:type w:val="bbPlcHdr"/>
        </w:types>
        <w:behaviors>
          <w:behavior w:val="content"/>
        </w:behaviors>
        <w:guid w:val="{20FC38F2-C621-4611-BA34-76A6D9841974}"/>
      </w:docPartPr>
      <w:docPartBody>
        <w:p w:rsidR="00E663FF" w:rsidRDefault="009E393D" w:rsidP="009E393D">
          <w:pPr>
            <w:pStyle w:val="92E5B5FDEA9845AE9BC460D6534E81E0"/>
          </w:pPr>
          <w:r w:rsidRPr="001306F1">
            <w:rPr>
              <w:rStyle w:val="Textodelmarcadordeposicin"/>
              <w:rFonts w:ascii="Arial" w:eastAsiaTheme="minorHAnsi" w:hAnsi="Arial" w:cs="Arial"/>
              <w:color w:val="FF8F8F"/>
              <w:sz w:val="18"/>
              <w:szCs w:val="18"/>
              <w:u w:val="single"/>
            </w:rPr>
            <w:t>…..</w:t>
          </w:r>
        </w:p>
      </w:docPartBody>
    </w:docPart>
    <w:docPart>
      <w:docPartPr>
        <w:name w:val="B5D5326402BB4B41A059385E7A8FF53D"/>
        <w:category>
          <w:name w:val="General"/>
          <w:gallery w:val="placeholder"/>
        </w:category>
        <w:types>
          <w:type w:val="bbPlcHdr"/>
        </w:types>
        <w:behaviors>
          <w:behavior w:val="content"/>
        </w:behaviors>
        <w:guid w:val="{5B407593-3B06-4465-BA80-D6A7D17DF185}"/>
      </w:docPartPr>
      <w:docPartBody>
        <w:p w:rsidR="00E663FF" w:rsidRDefault="009E393D" w:rsidP="009E393D">
          <w:pPr>
            <w:pStyle w:val="B5D5326402BB4B41A059385E7A8FF53D"/>
          </w:pPr>
          <w:r w:rsidRPr="001306F1">
            <w:rPr>
              <w:rStyle w:val="Textodelmarcadordeposicin"/>
              <w:rFonts w:ascii="Arial" w:eastAsiaTheme="minorHAnsi" w:hAnsi="Arial" w:cs="Arial"/>
              <w:color w:val="FF8F8F"/>
              <w:sz w:val="18"/>
              <w:szCs w:val="18"/>
              <w:u w:val="single"/>
            </w:rPr>
            <w:t>…..</w:t>
          </w:r>
        </w:p>
      </w:docPartBody>
    </w:docPart>
    <w:docPart>
      <w:docPartPr>
        <w:name w:val="3D28F9B008D8453C8381ADCAC90EBB71"/>
        <w:category>
          <w:name w:val="General"/>
          <w:gallery w:val="placeholder"/>
        </w:category>
        <w:types>
          <w:type w:val="bbPlcHdr"/>
        </w:types>
        <w:behaviors>
          <w:behavior w:val="content"/>
        </w:behaviors>
        <w:guid w:val="{63E37D8F-83EF-4073-AAC5-A45844A422F7}"/>
      </w:docPartPr>
      <w:docPartBody>
        <w:p w:rsidR="00E663FF" w:rsidRDefault="009E393D" w:rsidP="009E393D">
          <w:pPr>
            <w:pStyle w:val="3D28F9B008D8453C8381ADCAC90EBB71"/>
          </w:pPr>
          <w:r w:rsidRPr="001306F1">
            <w:rPr>
              <w:rStyle w:val="Textodelmarcadordeposicin"/>
              <w:rFonts w:ascii="Arial" w:eastAsiaTheme="minorHAnsi" w:hAnsi="Arial" w:cs="Arial"/>
              <w:color w:val="FF8F8F"/>
              <w:sz w:val="18"/>
              <w:szCs w:val="18"/>
              <w:u w:val="single"/>
            </w:rPr>
            <w:t>…..</w:t>
          </w:r>
        </w:p>
      </w:docPartBody>
    </w:docPart>
    <w:docPart>
      <w:docPartPr>
        <w:name w:val="2E3B7CCE388D4266B432644965273B4A"/>
        <w:category>
          <w:name w:val="General"/>
          <w:gallery w:val="placeholder"/>
        </w:category>
        <w:types>
          <w:type w:val="bbPlcHdr"/>
        </w:types>
        <w:behaviors>
          <w:behavior w:val="content"/>
        </w:behaviors>
        <w:guid w:val="{2E632B0D-7E06-4339-8381-32C5AD923610}"/>
      </w:docPartPr>
      <w:docPartBody>
        <w:p w:rsidR="00E663FF" w:rsidRDefault="009E393D" w:rsidP="009E393D">
          <w:pPr>
            <w:pStyle w:val="2E3B7CCE388D4266B432644965273B4A"/>
          </w:pPr>
          <w:r w:rsidRPr="001306F1">
            <w:rPr>
              <w:rStyle w:val="Textodelmarcadordeposicin"/>
              <w:rFonts w:ascii="Arial" w:eastAsiaTheme="minorHAnsi" w:hAnsi="Arial" w:cs="Arial"/>
              <w:color w:val="FF8F8F"/>
              <w:sz w:val="18"/>
              <w:szCs w:val="18"/>
              <w:u w:val="single"/>
            </w:rPr>
            <w:t>…..</w:t>
          </w:r>
        </w:p>
      </w:docPartBody>
    </w:docPart>
    <w:docPart>
      <w:docPartPr>
        <w:name w:val="44C1D4AE95D744C5BE84E9F88D767251"/>
        <w:category>
          <w:name w:val="General"/>
          <w:gallery w:val="placeholder"/>
        </w:category>
        <w:types>
          <w:type w:val="bbPlcHdr"/>
        </w:types>
        <w:behaviors>
          <w:behavior w:val="content"/>
        </w:behaviors>
        <w:guid w:val="{70C47870-2A05-4E56-A172-20B10A0A5EBC}"/>
      </w:docPartPr>
      <w:docPartBody>
        <w:p w:rsidR="00E663FF" w:rsidRDefault="009E393D" w:rsidP="009E393D">
          <w:pPr>
            <w:pStyle w:val="44C1D4AE95D744C5BE84E9F88D767251"/>
          </w:pPr>
          <w:r w:rsidRPr="001306F1">
            <w:rPr>
              <w:rStyle w:val="Textodelmarcadordeposicin"/>
              <w:rFonts w:ascii="Arial" w:eastAsiaTheme="minorHAnsi" w:hAnsi="Arial" w:cs="Arial"/>
              <w:color w:val="FF8F8F"/>
              <w:sz w:val="18"/>
              <w:szCs w:val="18"/>
              <w:u w:val="single"/>
            </w:rPr>
            <w:t>…..</w:t>
          </w:r>
        </w:p>
      </w:docPartBody>
    </w:docPart>
    <w:docPart>
      <w:docPartPr>
        <w:name w:val="D0C641B22C734C40861326B4A940FED5"/>
        <w:category>
          <w:name w:val="General"/>
          <w:gallery w:val="placeholder"/>
        </w:category>
        <w:types>
          <w:type w:val="bbPlcHdr"/>
        </w:types>
        <w:behaviors>
          <w:behavior w:val="content"/>
        </w:behaviors>
        <w:guid w:val="{95BEAC59-D70B-473C-AFBD-EE280C952DFF}"/>
      </w:docPartPr>
      <w:docPartBody>
        <w:p w:rsidR="00E663FF" w:rsidRDefault="009E393D" w:rsidP="009E393D">
          <w:pPr>
            <w:pStyle w:val="D0C641B22C734C40861326B4A940FED5"/>
          </w:pPr>
          <w:r w:rsidRPr="001306F1">
            <w:rPr>
              <w:rStyle w:val="Textodelmarcadordeposicin"/>
              <w:rFonts w:ascii="Arial" w:eastAsiaTheme="minorHAnsi" w:hAnsi="Arial" w:cs="Arial"/>
              <w:color w:val="FF8F8F"/>
              <w:sz w:val="18"/>
              <w:szCs w:val="18"/>
              <w:u w:val="single"/>
            </w:rPr>
            <w:t>…..</w:t>
          </w:r>
        </w:p>
      </w:docPartBody>
    </w:docPart>
    <w:docPart>
      <w:docPartPr>
        <w:name w:val="F177B7DF0EA9421FA3665EE76CFA3CB3"/>
        <w:category>
          <w:name w:val="General"/>
          <w:gallery w:val="placeholder"/>
        </w:category>
        <w:types>
          <w:type w:val="bbPlcHdr"/>
        </w:types>
        <w:behaviors>
          <w:behavior w:val="content"/>
        </w:behaviors>
        <w:guid w:val="{094EFDB1-6A68-4751-AD6B-FEA85062C899}"/>
      </w:docPartPr>
      <w:docPartBody>
        <w:p w:rsidR="00E663FF" w:rsidRDefault="009E393D" w:rsidP="009E393D">
          <w:pPr>
            <w:pStyle w:val="F177B7DF0EA9421FA3665EE76CFA3CB3"/>
          </w:pPr>
          <w:r w:rsidRPr="001306F1">
            <w:rPr>
              <w:rStyle w:val="Textodelmarcadordeposicin"/>
              <w:rFonts w:ascii="Arial" w:eastAsiaTheme="minorHAnsi" w:hAnsi="Arial" w:cs="Arial"/>
              <w:color w:val="FF8F8F"/>
              <w:sz w:val="18"/>
              <w:szCs w:val="18"/>
              <w:u w:val="single"/>
            </w:rPr>
            <w:t>…..</w:t>
          </w:r>
        </w:p>
      </w:docPartBody>
    </w:docPart>
    <w:docPart>
      <w:docPartPr>
        <w:name w:val="C912CDC38A1A40D8880A7D7AE882BED2"/>
        <w:category>
          <w:name w:val="General"/>
          <w:gallery w:val="placeholder"/>
        </w:category>
        <w:types>
          <w:type w:val="bbPlcHdr"/>
        </w:types>
        <w:behaviors>
          <w:behavior w:val="content"/>
        </w:behaviors>
        <w:guid w:val="{83321240-9978-4002-89D2-B46F21A79EEE}"/>
      </w:docPartPr>
      <w:docPartBody>
        <w:p w:rsidR="00E663FF" w:rsidRDefault="009E393D" w:rsidP="009E393D">
          <w:pPr>
            <w:pStyle w:val="C912CDC38A1A40D8880A7D7AE882BED2"/>
          </w:pPr>
          <w:r w:rsidRPr="001306F1">
            <w:rPr>
              <w:rStyle w:val="Textodelmarcadordeposicin"/>
              <w:rFonts w:ascii="Arial" w:eastAsiaTheme="minorHAnsi" w:hAnsi="Arial" w:cs="Arial"/>
              <w:color w:val="FF8F8F"/>
              <w:sz w:val="18"/>
              <w:szCs w:val="18"/>
              <w:u w:val="single"/>
            </w:rPr>
            <w:t>…..</w:t>
          </w:r>
        </w:p>
      </w:docPartBody>
    </w:docPart>
    <w:docPart>
      <w:docPartPr>
        <w:name w:val="4641F97DD0524655BBFCBE167319B408"/>
        <w:category>
          <w:name w:val="General"/>
          <w:gallery w:val="placeholder"/>
        </w:category>
        <w:types>
          <w:type w:val="bbPlcHdr"/>
        </w:types>
        <w:behaviors>
          <w:behavior w:val="content"/>
        </w:behaviors>
        <w:guid w:val="{AFB31407-B541-4CF9-B9F6-04AFE279217B}"/>
      </w:docPartPr>
      <w:docPartBody>
        <w:p w:rsidR="00E663FF" w:rsidRDefault="009E393D" w:rsidP="009E393D">
          <w:pPr>
            <w:pStyle w:val="4641F97DD0524655BBFCBE167319B408"/>
          </w:pPr>
          <w:r w:rsidRPr="001306F1">
            <w:rPr>
              <w:rStyle w:val="Textodelmarcadordeposicin"/>
              <w:rFonts w:ascii="Arial" w:eastAsiaTheme="minorHAnsi" w:hAnsi="Arial" w:cs="Arial"/>
              <w:color w:val="FF8F8F"/>
              <w:sz w:val="18"/>
              <w:szCs w:val="18"/>
              <w:u w:val="single"/>
            </w:rPr>
            <w:t>…..</w:t>
          </w:r>
        </w:p>
      </w:docPartBody>
    </w:docPart>
    <w:docPart>
      <w:docPartPr>
        <w:name w:val="BAA5582537E847C1B239F079E20ADCEC"/>
        <w:category>
          <w:name w:val="General"/>
          <w:gallery w:val="placeholder"/>
        </w:category>
        <w:types>
          <w:type w:val="bbPlcHdr"/>
        </w:types>
        <w:behaviors>
          <w:behavior w:val="content"/>
        </w:behaviors>
        <w:guid w:val="{D9E0954C-DBCF-49E7-8ACE-53FD5C295CCB}"/>
      </w:docPartPr>
      <w:docPartBody>
        <w:p w:rsidR="00E663FF" w:rsidRDefault="009E393D" w:rsidP="009E393D">
          <w:pPr>
            <w:pStyle w:val="BAA5582537E847C1B239F079E20ADCEC"/>
          </w:pPr>
          <w:r w:rsidRPr="001306F1">
            <w:rPr>
              <w:rStyle w:val="Textodelmarcadordeposicin"/>
              <w:rFonts w:ascii="Arial" w:eastAsiaTheme="minorHAnsi" w:hAnsi="Arial" w:cs="Arial"/>
              <w:color w:val="FF8F8F"/>
              <w:sz w:val="18"/>
              <w:szCs w:val="18"/>
              <w:u w:val="single"/>
            </w:rPr>
            <w:t>…..</w:t>
          </w:r>
        </w:p>
      </w:docPartBody>
    </w:docPart>
    <w:docPart>
      <w:docPartPr>
        <w:name w:val="0AEEEA125E8245EAB104D530C69B7C57"/>
        <w:category>
          <w:name w:val="General"/>
          <w:gallery w:val="placeholder"/>
        </w:category>
        <w:types>
          <w:type w:val="bbPlcHdr"/>
        </w:types>
        <w:behaviors>
          <w:behavior w:val="content"/>
        </w:behaviors>
        <w:guid w:val="{D4B5B34A-A152-4C39-81B6-2B5CE2FA3B03}"/>
      </w:docPartPr>
      <w:docPartBody>
        <w:p w:rsidR="00E663FF" w:rsidRDefault="009E393D" w:rsidP="009E393D">
          <w:pPr>
            <w:pStyle w:val="0AEEEA125E8245EAB104D530C69B7C57"/>
          </w:pPr>
          <w:r w:rsidRPr="001306F1">
            <w:rPr>
              <w:rStyle w:val="Textodelmarcadordeposicin"/>
              <w:rFonts w:ascii="Arial" w:eastAsiaTheme="minorHAnsi" w:hAnsi="Arial" w:cs="Arial"/>
              <w:color w:val="FF8F8F"/>
              <w:sz w:val="18"/>
              <w:szCs w:val="18"/>
              <w:u w:val="single"/>
            </w:rPr>
            <w:t>…..</w:t>
          </w:r>
        </w:p>
      </w:docPartBody>
    </w:docPart>
    <w:docPart>
      <w:docPartPr>
        <w:name w:val="ADCFF3F5FA9F4EAC8F6CFB0E8298F532"/>
        <w:category>
          <w:name w:val="General"/>
          <w:gallery w:val="placeholder"/>
        </w:category>
        <w:types>
          <w:type w:val="bbPlcHdr"/>
        </w:types>
        <w:behaviors>
          <w:behavior w:val="content"/>
        </w:behaviors>
        <w:guid w:val="{19362FD9-774D-4906-A83E-E7B27F857D89}"/>
      </w:docPartPr>
      <w:docPartBody>
        <w:p w:rsidR="00E663FF" w:rsidRDefault="009E393D" w:rsidP="009E393D">
          <w:pPr>
            <w:pStyle w:val="ADCFF3F5FA9F4EAC8F6CFB0E8298F532"/>
          </w:pPr>
          <w:r w:rsidRPr="001306F1">
            <w:rPr>
              <w:rStyle w:val="Textodelmarcadordeposicin"/>
              <w:rFonts w:ascii="Arial" w:eastAsiaTheme="minorHAnsi" w:hAnsi="Arial" w:cs="Arial"/>
              <w:color w:val="FF8F8F"/>
              <w:sz w:val="18"/>
              <w:szCs w:val="18"/>
              <w:u w:val="single"/>
            </w:rPr>
            <w:t>…..</w:t>
          </w:r>
        </w:p>
      </w:docPartBody>
    </w:docPart>
    <w:docPart>
      <w:docPartPr>
        <w:name w:val="8986CDAA27A64089B18A24D5856C6862"/>
        <w:category>
          <w:name w:val="General"/>
          <w:gallery w:val="placeholder"/>
        </w:category>
        <w:types>
          <w:type w:val="bbPlcHdr"/>
        </w:types>
        <w:behaviors>
          <w:behavior w:val="content"/>
        </w:behaviors>
        <w:guid w:val="{38DA431D-93AC-40C9-8616-898C539B6845}"/>
      </w:docPartPr>
      <w:docPartBody>
        <w:p w:rsidR="00E663FF" w:rsidRDefault="009E393D" w:rsidP="009E393D">
          <w:pPr>
            <w:pStyle w:val="8986CDAA27A64089B18A24D5856C6862"/>
          </w:pPr>
          <w:r w:rsidRPr="001306F1">
            <w:rPr>
              <w:rStyle w:val="Textodelmarcadordeposicin"/>
              <w:rFonts w:ascii="Arial" w:eastAsiaTheme="minorHAnsi" w:hAnsi="Arial" w:cs="Arial"/>
              <w:color w:val="FF8F8F"/>
              <w:sz w:val="18"/>
              <w:szCs w:val="18"/>
              <w:u w:val="single"/>
            </w:rPr>
            <w:t>…..</w:t>
          </w:r>
        </w:p>
      </w:docPartBody>
    </w:docPart>
    <w:docPart>
      <w:docPartPr>
        <w:name w:val="7E40124BB199494C82AC8780F317D115"/>
        <w:category>
          <w:name w:val="General"/>
          <w:gallery w:val="placeholder"/>
        </w:category>
        <w:types>
          <w:type w:val="bbPlcHdr"/>
        </w:types>
        <w:behaviors>
          <w:behavior w:val="content"/>
        </w:behaviors>
        <w:guid w:val="{ADF37CF8-4A19-43F3-BCAC-2C8ED1289568}"/>
      </w:docPartPr>
      <w:docPartBody>
        <w:p w:rsidR="00E663FF" w:rsidRDefault="009E393D" w:rsidP="009E393D">
          <w:pPr>
            <w:pStyle w:val="7E40124BB199494C82AC8780F317D115"/>
          </w:pPr>
          <w:r w:rsidRPr="001306F1">
            <w:rPr>
              <w:rStyle w:val="Textodelmarcadordeposicin"/>
              <w:rFonts w:ascii="Arial" w:eastAsiaTheme="minorHAnsi" w:hAnsi="Arial" w:cs="Arial"/>
              <w:color w:val="FF8F8F"/>
              <w:sz w:val="18"/>
              <w:szCs w:val="18"/>
              <w:u w:val="single"/>
            </w:rPr>
            <w:t>…..</w:t>
          </w:r>
        </w:p>
      </w:docPartBody>
    </w:docPart>
    <w:docPart>
      <w:docPartPr>
        <w:name w:val="3BE3A56E3C014E9287DDB9B7E411780F"/>
        <w:category>
          <w:name w:val="General"/>
          <w:gallery w:val="placeholder"/>
        </w:category>
        <w:types>
          <w:type w:val="bbPlcHdr"/>
        </w:types>
        <w:behaviors>
          <w:behavior w:val="content"/>
        </w:behaviors>
        <w:guid w:val="{E53272D7-571B-4E8C-B342-D5ADCD6FB0A9}"/>
      </w:docPartPr>
      <w:docPartBody>
        <w:p w:rsidR="00E663FF" w:rsidRDefault="009E393D" w:rsidP="009E393D">
          <w:pPr>
            <w:pStyle w:val="3BE3A56E3C014E9287DDB9B7E411780F"/>
          </w:pPr>
          <w:r w:rsidRPr="001306F1">
            <w:rPr>
              <w:rStyle w:val="Textodelmarcadordeposicin"/>
              <w:rFonts w:ascii="Arial" w:eastAsiaTheme="minorHAnsi" w:hAnsi="Arial" w:cs="Arial"/>
              <w:color w:val="FF8F8F"/>
              <w:sz w:val="18"/>
              <w:szCs w:val="18"/>
              <w:u w:val="single"/>
            </w:rPr>
            <w:t>…..</w:t>
          </w:r>
        </w:p>
      </w:docPartBody>
    </w:docPart>
    <w:docPart>
      <w:docPartPr>
        <w:name w:val="45422D03C6FB41ED8FDEA2FDF55485B0"/>
        <w:category>
          <w:name w:val="General"/>
          <w:gallery w:val="placeholder"/>
        </w:category>
        <w:types>
          <w:type w:val="bbPlcHdr"/>
        </w:types>
        <w:behaviors>
          <w:behavior w:val="content"/>
        </w:behaviors>
        <w:guid w:val="{424AD6BE-4539-40E0-BB31-45CEC7919868}"/>
      </w:docPartPr>
      <w:docPartBody>
        <w:p w:rsidR="00E663FF" w:rsidRDefault="009E393D" w:rsidP="009E393D">
          <w:pPr>
            <w:pStyle w:val="45422D03C6FB41ED8FDEA2FDF55485B0"/>
          </w:pPr>
          <w:r w:rsidRPr="001306F1">
            <w:rPr>
              <w:rStyle w:val="Textodelmarcadordeposicin"/>
              <w:rFonts w:ascii="Arial" w:eastAsiaTheme="minorHAnsi" w:hAnsi="Arial" w:cs="Arial"/>
              <w:color w:val="FF8F8F"/>
              <w:sz w:val="18"/>
              <w:szCs w:val="18"/>
              <w:u w:val="single"/>
            </w:rPr>
            <w:t>…..</w:t>
          </w:r>
        </w:p>
      </w:docPartBody>
    </w:docPart>
    <w:docPart>
      <w:docPartPr>
        <w:name w:val="33B849D495524190917DEC637C61C1FB"/>
        <w:category>
          <w:name w:val="General"/>
          <w:gallery w:val="placeholder"/>
        </w:category>
        <w:types>
          <w:type w:val="bbPlcHdr"/>
        </w:types>
        <w:behaviors>
          <w:behavior w:val="content"/>
        </w:behaviors>
        <w:guid w:val="{EF1C057F-D777-42A5-A870-BDAAA360EFD9}"/>
      </w:docPartPr>
      <w:docPartBody>
        <w:p w:rsidR="00E663FF" w:rsidRDefault="009E393D" w:rsidP="009E393D">
          <w:pPr>
            <w:pStyle w:val="33B849D495524190917DEC637C61C1FB"/>
          </w:pPr>
          <w:r w:rsidRPr="001306F1">
            <w:rPr>
              <w:rStyle w:val="Textodelmarcadordeposicin"/>
              <w:rFonts w:ascii="Arial" w:eastAsiaTheme="minorHAnsi" w:hAnsi="Arial" w:cs="Arial"/>
              <w:color w:val="FF8F8F"/>
              <w:sz w:val="18"/>
              <w:szCs w:val="18"/>
              <w:u w:val="single"/>
            </w:rPr>
            <w:t>…..</w:t>
          </w:r>
        </w:p>
      </w:docPartBody>
    </w:docPart>
    <w:docPart>
      <w:docPartPr>
        <w:name w:val="679A2EEC6116417F98F02D003697AA5E"/>
        <w:category>
          <w:name w:val="General"/>
          <w:gallery w:val="placeholder"/>
        </w:category>
        <w:types>
          <w:type w:val="bbPlcHdr"/>
        </w:types>
        <w:behaviors>
          <w:behavior w:val="content"/>
        </w:behaviors>
        <w:guid w:val="{0B2C5D8B-7CE2-472B-8857-934704DDAA68}"/>
      </w:docPartPr>
      <w:docPartBody>
        <w:p w:rsidR="00E663FF" w:rsidRDefault="009E393D" w:rsidP="009E393D">
          <w:pPr>
            <w:pStyle w:val="679A2EEC6116417F98F02D003697AA5E"/>
          </w:pPr>
          <w:r w:rsidRPr="001306F1">
            <w:rPr>
              <w:rStyle w:val="Textodelmarcadordeposicin"/>
              <w:rFonts w:ascii="Arial" w:eastAsiaTheme="minorHAnsi" w:hAnsi="Arial" w:cs="Arial"/>
              <w:color w:val="FF8F8F"/>
              <w:sz w:val="18"/>
              <w:szCs w:val="18"/>
              <w:u w:val="single"/>
            </w:rPr>
            <w:t>…..</w:t>
          </w:r>
        </w:p>
      </w:docPartBody>
    </w:docPart>
    <w:docPart>
      <w:docPartPr>
        <w:name w:val="5235DF331D1A4ECEB59C738677375032"/>
        <w:category>
          <w:name w:val="General"/>
          <w:gallery w:val="placeholder"/>
        </w:category>
        <w:types>
          <w:type w:val="bbPlcHdr"/>
        </w:types>
        <w:behaviors>
          <w:behavior w:val="content"/>
        </w:behaviors>
        <w:guid w:val="{E04D3FD7-2BBF-4853-9D32-724207890475}"/>
      </w:docPartPr>
      <w:docPartBody>
        <w:p w:rsidR="00E663FF" w:rsidRDefault="009E393D" w:rsidP="009E393D">
          <w:pPr>
            <w:pStyle w:val="5235DF331D1A4ECEB59C738677375032"/>
          </w:pPr>
          <w:r w:rsidRPr="001306F1">
            <w:rPr>
              <w:rStyle w:val="Textodelmarcadordeposicin"/>
              <w:rFonts w:ascii="Arial" w:eastAsiaTheme="minorHAnsi" w:hAnsi="Arial" w:cs="Arial"/>
              <w:color w:val="FF8F8F"/>
              <w:sz w:val="18"/>
              <w:szCs w:val="18"/>
              <w:u w:val="single"/>
            </w:rPr>
            <w:t>…..</w:t>
          </w:r>
        </w:p>
      </w:docPartBody>
    </w:docPart>
    <w:docPart>
      <w:docPartPr>
        <w:name w:val="FB5945BF15C64A7691C7DB38CFF2DF94"/>
        <w:category>
          <w:name w:val="General"/>
          <w:gallery w:val="placeholder"/>
        </w:category>
        <w:types>
          <w:type w:val="bbPlcHdr"/>
        </w:types>
        <w:behaviors>
          <w:behavior w:val="content"/>
        </w:behaviors>
        <w:guid w:val="{416B58A9-220D-48BE-829F-71F6557ADC69}"/>
      </w:docPartPr>
      <w:docPartBody>
        <w:p w:rsidR="00E663FF" w:rsidRDefault="009E393D" w:rsidP="009E393D">
          <w:pPr>
            <w:pStyle w:val="FB5945BF15C64A7691C7DB38CFF2DF94"/>
          </w:pPr>
          <w:r w:rsidRPr="001306F1">
            <w:rPr>
              <w:rStyle w:val="Textodelmarcadordeposicin"/>
              <w:rFonts w:ascii="Arial" w:eastAsiaTheme="minorHAnsi" w:hAnsi="Arial" w:cs="Arial"/>
              <w:color w:val="FF8F8F"/>
              <w:sz w:val="18"/>
              <w:szCs w:val="18"/>
              <w:u w:val="single"/>
            </w:rPr>
            <w:t>…..</w:t>
          </w:r>
        </w:p>
      </w:docPartBody>
    </w:docPart>
    <w:docPart>
      <w:docPartPr>
        <w:name w:val="66C1CA1F4A024B42880A1C54451901D5"/>
        <w:category>
          <w:name w:val="General"/>
          <w:gallery w:val="placeholder"/>
        </w:category>
        <w:types>
          <w:type w:val="bbPlcHdr"/>
        </w:types>
        <w:behaviors>
          <w:behavior w:val="content"/>
        </w:behaviors>
        <w:guid w:val="{AB7CC97A-5097-4D86-B780-146FAC97ACF8}"/>
      </w:docPartPr>
      <w:docPartBody>
        <w:p w:rsidR="00E663FF" w:rsidRDefault="009E393D" w:rsidP="009E393D">
          <w:pPr>
            <w:pStyle w:val="66C1CA1F4A024B42880A1C54451901D51"/>
          </w:pPr>
          <w:r w:rsidRPr="001306F1">
            <w:rPr>
              <w:rStyle w:val="Textodelmarcadordeposicin"/>
              <w:rFonts w:ascii="Arial" w:eastAsiaTheme="minorHAnsi" w:hAnsi="Arial" w:cs="Arial"/>
              <w:color w:val="FF8F8F"/>
              <w:sz w:val="18"/>
              <w:szCs w:val="18"/>
              <w:u w:val="single"/>
            </w:rPr>
            <w:t>…..</w:t>
          </w:r>
        </w:p>
      </w:docPartBody>
    </w:docPart>
    <w:docPart>
      <w:docPartPr>
        <w:name w:val="DA01FDD2C02B47B58BB4FD160758E95A"/>
        <w:category>
          <w:name w:val="General"/>
          <w:gallery w:val="placeholder"/>
        </w:category>
        <w:types>
          <w:type w:val="bbPlcHdr"/>
        </w:types>
        <w:behaviors>
          <w:behavior w:val="content"/>
        </w:behaviors>
        <w:guid w:val="{F4F1C64D-0481-473D-86D7-85043F5B606D}"/>
      </w:docPartPr>
      <w:docPartBody>
        <w:p w:rsidR="00E663FF" w:rsidRDefault="009E393D" w:rsidP="009E393D">
          <w:pPr>
            <w:pStyle w:val="DA01FDD2C02B47B58BB4FD160758E95A1"/>
          </w:pPr>
          <w:r w:rsidRPr="001306F1">
            <w:rPr>
              <w:rStyle w:val="Textodelmarcadordeposicin"/>
              <w:rFonts w:ascii="Arial" w:eastAsiaTheme="minorHAnsi" w:hAnsi="Arial" w:cs="Arial"/>
              <w:color w:val="FF8F8F"/>
              <w:sz w:val="18"/>
              <w:szCs w:val="18"/>
              <w:u w:val="single"/>
            </w:rPr>
            <w:t>…..</w:t>
          </w:r>
        </w:p>
      </w:docPartBody>
    </w:docPart>
    <w:docPart>
      <w:docPartPr>
        <w:name w:val="D31D4CA16F5343CBBD809ABDA63F6BA7"/>
        <w:category>
          <w:name w:val="General"/>
          <w:gallery w:val="placeholder"/>
        </w:category>
        <w:types>
          <w:type w:val="bbPlcHdr"/>
        </w:types>
        <w:behaviors>
          <w:behavior w:val="content"/>
        </w:behaviors>
        <w:guid w:val="{20103254-E12C-4408-B5D1-85E6BCE3996E}"/>
      </w:docPartPr>
      <w:docPartBody>
        <w:p w:rsidR="00E663FF" w:rsidRDefault="009E393D" w:rsidP="009E393D">
          <w:pPr>
            <w:pStyle w:val="D31D4CA16F5343CBBD809ABDA63F6BA71"/>
          </w:pPr>
          <w:r w:rsidRPr="001306F1">
            <w:rPr>
              <w:rStyle w:val="Textodelmarcadordeposicin"/>
              <w:rFonts w:ascii="Arial" w:eastAsiaTheme="minorHAnsi" w:hAnsi="Arial" w:cs="Arial"/>
              <w:color w:val="FF8F8F"/>
              <w:sz w:val="18"/>
              <w:szCs w:val="18"/>
              <w:u w:val="single"/>
            </w:rPr>
            <w:t>…..</w:t>
          </w:r>
        </w:p>
      </w:docPartBody>
    </w:docPart>
    <w:docPart>
      <w:docPartPr>
        <w:name w:val="CA1A48DBCE6142A78525D321A2E28CF8"/>
        <w:category>
          <w:name w:val="General"/>
          <w:gallery w:val="placeholder"/>
        </w:category>
        <w:types>
          <w:type w:val="bbPlcHdr"/>
        </w:types>
        <w:behaviors>
          <w:behavior w:val="content"/>
        </w:behaviors>
        <w:guid w:val="{CBF04A5B-150C-4240-A90D-882AFDED283C}"/>
      </w:docPartPr>
      <w:docPartBody>
        <w:p w:rsidR="00E663FF" w:rsidRDefault="009E393D" w:rsidP="009E393D">
          <w:pPr>
            <w:pStyle w:val="CA1A48DBCE6142A78525D321A2E28CF81"/>
          </w:pPr>
          <w:r w:rsidRPr="001306F1">
            <w:rPr>
              <w:rStyle w:val="Textodelmarcadordeposicin"/>
              <w:rFonts w:ascii="Arial" w:eastAsiaTheme="minorHAnsi" w:hAnsi="Arial" w:cs="Arial"/>
              <w:color w:val="FF8F8F"/>
              <w:sz w:val="18"/>
              <w:szCs w:val="18"/>
              <w:u w:val="single"/>
            </w:rPr>
            <w:t>…..</w:t>
          </w:r>
        </w:p>
      </w:docPartBody>
    </w:docPart>
    <w:docPart>
      <w:docPartPr>
        <w:name w:val="B9C6F6C1BFEB44959E3C50DF7193391B"/>
        <w:category>
          <w:name w:val="General"/>
          <w:gallery w:val="placeholder"/>
        </w:category>
        <w:types>
          <w:type w:val="bbPlcHdr"/>
        </w:types>
        <w:behaviors>
          <w:behavior w:val="content"/>
        </w:behaviors>
        <w:guid w:val="{B6A3E414-6F6E-43ED-AC4F-8EBA2B658528}"/>
      </w:docPartPr>
      <w:docPartBody>
        <w:p w:rsidR="00E663FF" w:rsidRDefault="009E393D" w:rsidP="009E393D">
          <w:pPr>
            <w:pStyle w:val="B9C6F6C1BFEB44959E3C50DF7193391B1"/>
          </w:pPr>
          <w:r w:rsidRPr="001306F1">
            <w:rPr>
              <w:rStyle w:val="Textodelmarcadordeposicin"/>
              <w:rFonts w:ascii="Arial" w:eastAsiaTheme="minorHAnsi" w:hAnsi="Arial" w:cs="Arial"/>
              <w:color w:val="FF8F8F"/>
              <w:sz w:val="18"/>
              <w:szCs w:val="18"/>
              <w:u w:val="single"/>
            </w:rPr>
            <w:t>…..</w:t>
          </w:r>
        </w:p>
      </w:docPartBody>
    </w:docPart>
    <w:docPart>
      <w:docPartPr>
        <w:name w:val="49E7B402E0EE4E41A96982232F052806"/>
        <w:category>
          <w:name w:val="General"/>
          <w:gallery w:val="placeholder"/>
        </w:category>
        <w:types>
          <w:type w:val="bbPlcHdr"/>
        </w:types>
        <w:behaviors>
          <w:behavior w:val="content"/>
        </w:behaviors>
        <w:guid w:val="{D99EE77B-25CD-4077-9D6F-6846B02A4C74}"/>
      </w:docPartPr>
      <w:docPartBody>
        <w:p w:rsidR="00E663FF" w:rsidRDefault="009E393D" w:rsidP="009E393D">
          <w:pPr>
            <w:pStyle w:val="49E7B402E0EE4E41A96982232F0528061"/>
          </w:pPr>
          <w:r w:rsidRPr="001306F1">
            <w:rPr>
              <w:rStyle w:val="Textodelmarcadordeposicin"/>
              <w:rFonts w:ascii="Arial" w:eastAsiaTheme="minorHAnsi" w:hAnsi="Arial" w:cs="Arial"/>
              <w:color w:val="FF8F8F"/>
              <w:sz w:val="18"/>
              <w:szCs w:val="18"/>
              <w:u w:val="single"/>
            </w:rPr>
            <w:t>…..</w:t>
          </w:r>
        </w:p>
      </w:docPartBody>
    </w:docPart>
    <w:docPart>
      <w:docPartPr>
        <w:name w:val="0A6B3F6B37B04826B11E0FC35E9993A1"/>
        <w:category>
          <w:name w:val="General"/>
          <w:gallery w:val="placeholder"/>
        </w:category>
        <w:types>
          <w:type w:val="bbPlcHdr"/>
        </w:types>
        <w:behaviors>
          <w:behavior w:val="content"/>
        </w:behaviors>
        <w:guid w:val="{6FFA4FFA-9896-4FB4-A232-BF6002B15E15}"/>
      </w:docPartPr>
      <w:docPartBody>
        <w:p w:rsidR="00E663FF" w:rsidRDefault="009E393D" w:rsidP="009E393D">
          <w:pPr>
            <w:pStyle w:val="0A6B3F6B37B04826B11E0FC35E9993A11"/>
          </w:pPr>
          <w:r w:rsidRPr="001306F1">
            <w:rPr>
              <w:rStyle w:val="Textodelmarcadordeposicin"/>
              <w:rFonts w:ascii="Arial" w:eastAsiaTheme="minorHAnsi" w:hAnsi="Arial" w:cs="Arial"/>
              <w:color w:val="FF8F8F"/>
              <w:sz w:val="18"/>
              <w:szCs w:val="18"/>
              <w:u w:val="single"/>
            </w:rPr>
            <w:t>…..</w:t>
          </w:r>
        </w:p>
      </w:docPartBody>
    </w:docPart>
    <w:docPart>
      <w:docPartPr>
        <w:name w:val="BA1568A77D23452788453F06D9489CD6"/>
        <w:category>
          <w:name w:val="General"/>
          <w:gallery w:val="placeholder"/>
        </w:category>
        <w:types>
          <w:type w:val="bbPlcHdr"/>
        </w:types>
        <w:behaviors>
          <w:behavior w:val="content"/>
        </w:behaviors>
        <w:guid w:val="{1776F74E-49CD-4030-A037-EA63B030F719}"/>
      </w:docPartPr>
      <w:docPartBody>
        <w:p w:rsidR="00E663FF" w:rsidRDefault="009E393D" w:rsidP="009E393D">
          <w:pPr>
            <w:pStyle w:val="BA1568A77D23452788453F06D9489CD61"/>
          </w:pPr>
          <w:r w:rsidRPr="001306F1">
            <w:rPr>
              <w:rStyle w:val="Textodelmarcadordeposicin"/>
              <w:rFonts w:ascii="Arial" w:eastAsiaTheme="minorHAnsi" w:hAnsi="Arial" w:cs="Arial"/>
              <w:color w:val="FF8F8F"/>
              <w:sz w:val="18"/>
              <w:szCs w:val="18"/>
              <w:u w:val="single"/>
            </w:rPr>
            <w:t>…..</w:t>
          </w:r>
        </w:p>
      </w:docPartBody>
    </w:docPart>
    <w:docPart>
      <w:docPartPr>
        <w:name w:val="35382266E1D64651B8ACCD8ED6037646"/>
        <w:category>
          <w:name w:val="General"/>
          <w:gallery w:val="placeholder"/>
        </w:category>
        <w:types>
          <w:type w:val="bbPlcHdr"/>
        </w:types>
        <w:behaviors>
          <w:behavior w:val="content"/>
        </w:behaviors>
        <w:guid w:val="{101AF3E4-AAE0-46AF-B5EA-2C6AAA067AC5}"/>
      </w:docPartPr>
      <w:docPartBody>
        <w:p w:rsidR="00E663FF" w:rsidRDefault="009E393D" w:rsidP="009E393D">
          <w:pPr>
            <w:pStyle w:val="35382266E1D64651B8ACCD8ED60376461"/>
          </w:pPr>
          <w:r w:rsidRPr="001306F1">
            <w:rPr>
              <w:rStyle w:val="Textodelmarcadordeposicin"/>
              <w:rFonts w:ascii="Arial" w:eastAsiaTheme="minorHAnsi" w:hAnsi="Arial" w:cs="Arial"/>
              <w:color w:val="FF8F8F"/>
              <w:sz w:val="18"/>
              <w:szCs w:val="18"/>
              <w:u w:val="single"/>
            </w:rPr>
            <w:t>…..</w:t>
          </w:r>
        </w:p>
      </w:docPartBody>
    </w:docPart>
    <w:docPart>
      <w:docPartPr>
        <w:name w:val="F47C735A3F214E1580662493AE15C869"/>
        <w:category>
          <w:name w:val="General"/>
          <w:gallery w:val="placeholder"/>
        </w:category>
        <w:types>
          <w:type w:val="bbPlcHdr"/>
        </w:types>
        <w:behaviors>
          <w:behavior w:val="content"/>
        </w:behaviors>
        <w:guid w:val="{98220078-24C1-4036-8E74-0108F10755C8}"/>
      </w:docPartPr>
      <w:docPartBody>
        <w:p w:rsidR="00E663FF" w:rsidRDefault="009E393D" w:rsidP="009E393D">
          <w:pPr>
            <w:pStyle w:val="F47C735A3F214E1580662493AE15C8691"/>
          </w:pPr>
          <w:r w:rsidRPr="001306F1">
            <w:rPr>
              <w:rStyle w:val="Textodelmarcadordeposicin"/>
              <w:rFonts w:ascii="Arial" w:eastAsiaTheme="minorHAnsi" w:hAnsi="Arial" w:cs="Arial"/>
              <w:color w:val="FF8F8F"/>
              <w:sz w:val="18"/>
              <w:szCs w:val="18"/>
              <w:u w:val="single"/>
            </w:rPr>
            <w:t>…..</w:t>
          </w:r>
        </w:p>
      </w:docPartBody>
    </w:docPart>
    <w:docPart>
      <w:docPartPr>
        <w:name w:val="F3B4AC41EE704AB3A6FD2737193784D3"/>
        <w:category>
          <w:name w:val="General"/>
          <w:gallery w:val="placeholder"/>
        </w:category>
        <w:types>
          <w:type w:val="bbPlcHdr"/>
        </w:types>
        <w:behaviors>
          <w:behavior w:val="content"/>
        </w:behaviors>
        <w:guid w:val="{812E8087-035B-412A-8077-EC94FD4A1D15}"/>
      </w:docPartPr>
      <w:docPartBody>
        <w:p w:rsidR="00E663FF" w:rsidRDefault="009E393D" w:rsidP="009E393D">
          <w:pPr>
            <w:pStyle w:val="F3B4AC41EE704AB3A6FD2737193784D31"/>
          </w:pPr>
          <w:r w:rsidRPr="001306F1">
            <w:rPr>
              <w:rStyle w:val="Textodelmarcadordeposicin"/>
              <w:rFonts w:ascii="Arial" w:eastAsiaTheme="minorHAnsi" w:hAnsi="Arial" w:cs="Arial"/>
              <w:color w:val="FF8F8F"/>
              <w:sz w:val="18"/>
              <w:szCs w:val="18"/>
              <w:u w:val="single"/>
            </w:rPr>
            <w:t>…..</w:t>
          </w:r>
        </w:p>
      </w:docPartBody>
    </w:docPart>
    <w:docPart>
      <w:docPartPr>
        <w:name w:val="701C84ED2A144192B921236EEC761E6D"/>
        <w:category>
          <w:name w:val="General"/>
          <w:gallery w:val="placeholder"/>
        </w:category>
        <w:types>
          <w:type w:val="bbPlcHdr"/>
        </w:types>
        <w:behaviors>
          <w:behavior w:val="content"/>
        </w:behaviors>
        <w:guid w:val="{CD64DD87-8D27-4EC0-86BC-847BB7130A06}"/>
      </w:docPartPr>
      <w:docPartBody>
        <w:p w:rsidR="00E663FF" w:rsidRDefault="009E393D" w:rsidP="009E393D">
          <w:pPr>
            <w:pStyle w:val="701C84ED2A144192B921236EEC761E6D1"/>
          </w:pPr>
          <w:r w:rsidRPr="001306F1">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3067EABF27B343A69972786809D32BDD"/>
        <w:category>
          <w:name w:val="General"/>
          <w:gallery w:val="placeholder"/>
        </w:category>
        <w:types>
          <w:type w:val="bbPlcHdr"/>
        </w:types>
        <w:behaviors>
          <w:behavior w:val="content"/>
        </w:behaviors>
        <w:guid w:val="{0AE32CB1-68DF-4B4C-B2E0-E559FF7C7A29}"/>
      </w:docPartPr>
      <w:docPartBody>
        <w:p w:rsidR="00E663FF" w:rsidRDefault="009E393D" w:rsidP="009E393D">
          <w:pPr>
            <w:pStyle w:val="3067EABF27B343A69972786809D32BDD1"/>
          </w:pPr>
          <w:r w:rsidRPr="001306F1">
            <w:rPr>
              <w:rStyle w:val="Textodelmarcadordeposicin"/>
              <w:rFonts w:ascii="Arial" w:eastAsiaTheme="minorHAnsi" w:hAnsi="Arial" w:cs="Arial"/>
              <w:color w:val="FF8F8F"/>
              <w:sz w:val="22"/>
              <w:szCs w:val="22"/>
              <w:u w:val="single"/>
            </w:rPr>
            <w:t>Diligenciar el documento de identificación del profesional</w:t>
          </w:r>
        </w:p>
      </w:docPartBody>
    </w:docPart>
    <w:docPart>
      <w:docPartPr>
        <w:name w:val="67C30DB70CD242519EA41E9B7CD48C37"/>
        <w:category>
          <w:name w:val="General"/>
          <w:gallery w:val="placeholder"/>
        </w:category>
        <w:types>
          <w:type w:val="bbPlcHdr"/>
        </w:types>
        <w:behaviors>
          <w:behavior w:val="content"/>
        </w:behaviors>
        <w:guid w:val="{9FDF58AB-CBA9-4A55-841C-DBB3F8412CA6}"/>
      </w:docPartPr>
      <w:docPartBody>
        <w:p w:rsidR="00E663FF" w:rsidRDefault="009E393D" w:rsidP="009E393D">
          <w:pPr>
            <w:pStyle w:val="67C30DB70CD242519EA41E9B7CD48C37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DDADBB56BEA4A769ED3C4DF4C94F7B1"/>
        <w:category>
          <w:name w:val="General"/>
          <w:gallery w:val="placeholder"/>
        </w:category>
        <w:types>
          <w:type w:val="bbPlcHdr"/>
        </w:types>
        <w:behaviors>
          <w:behavior w:val="content"/>
        </w:behaviors>
        <w:guid w:val="{31B1DC9B-C25D-46B1-811C-A31A0C4B0304}"/>
      </w:docPartPr>
      <w:docPartBody>
        <w:p w:rsidR="00E663FF" w:rsidRDefault="009E393D" w:rsidP="009E393D">
          <w:pPr>
            <w:pStyle w:val="0DDADBB56BEA4A769ED3C4DF4C94F7B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8891A7E79494E3B846AB5E86FEC52C6"/>
        <w:category>
          <w:name w:val="General"/>
          <w:gallery w:val="placeholder"/>
        </w:category>
        <w:types>
          <w:type w:val="bbPlcHdr"/>
        </w:types>
        <w:behaviors>
          <w:behavior w:val="content"/>
        </w:behaviors>
        <w:guid w:val="{74179BEF-D8A8-4E03-9431-B7D86C5F697B}"/>
      </w:docPartPr>
      <w:docPartBody>
        <w:p w:rsidR="005756B3" w:rsidRDefault="0058555D" w:rsidP="0058555D">
          <w:pPr>
            <w:pStyle w:val="D8891A7E79494E3B846AB5E86FEC52C6"/>
          </w:pPr>
          <w:r w:rsidRPr="00362D86">
            <w:rPr>
              <w:rStyle w:val="Textodelmarcadordeposicin"/>
              <w:rFonts w:ascii="Arial" w:hAnsi="Arial" w:cs="Arial"/>
              <w:color w:val="FF8F8F"/>
              <w:sz w:val="20"/>
              <w:szCs w:val="20"/>
              <w:u w:val="single"/>
            </w:rPr>
            <w:t>Ciudad</w:t>
          </w:r>
        </w:p>
      </w:docPartBody>
    </w:docPart>
    <w:docPart>
      <w:docPartPr>
        <w:name w:val="BA9E932E475149CCB4B755DC8783D133"/>
        <w:category>
          <w:name w:val="General"/>
          <w:gallery w:val="placeholder"/>
        </w:category>
        <w:types>
          <w:type w:val="bbPlcHdr"/>
        </w:types>
        <w:behaviors>
          <w:behavior w:val="content"/>
        </w:behaviors>
        <w:guid w:val="{FB0795E4-D9CD-46CA-8EDD-53108C741122}"/>
      </w:docPartPr>
      <w:docPartBody>
        <w:p w:rsidR="005756B3" w:rsidRDefault="0058555D" w:rsidP="0058555D">
          <w:pPr>
            <w:pStyle w:val="BA9E932E475149CCB4B755DC8783D133"/>
          </w:pPr>
          <w:r w:rsidRPr="00362D86">
            <w:rPr>
              <w:rStyle w:val="Textodelmarcadordeposicin"/>
              <w:rFonts w:ascii="Arial" w:hAnsi="Arial" w:cs="Arial"/>
              <w:color w:val="FF8F8F"/>
              <w:sz w:val="20"/>
              <w:szCs w:val="20"/>
            </w:rPr>
            <w:t>seleccionar la fecha.</w:t>
          </w:r>
        </w:p>
      </w:docPartBody>
    </w:docPart>
    <w:docPart>
      <w:docPartPr>
        <w:name w:val="44E3C211EA3B4C218773D0BCCEFC4DA7"/>
        <w:category>
          <w:name w:val="General"/>
          <w:gallery w:val="placeholder"/>
        </w:category>
        <w:types>
          <w:type w:val="bbPlcHdr"/>
        </w:types>
        <w:behaviors>
          <w:behavior w:val="content"/>
        </w:behaviors>
        <w:guid w:val="{D495668A-C6AF-4CA6-A351-BD8AB8E31BB6}"/>
      </w:docPartPr>
      <w:docPartBody>
        <w:p w:rsidR="005756B3" w:rsidRDefault="0058555D" w:rsidP="0058555D">
          <w:pPr>
            <w:pStyle w:val="44E3C211EA3B4C218773D0BCCEFC4DA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F2FCF7F524F487DA67B92F812E9CC6F"/>
        <w:category>
          <w:name w:val="General"/>
          <w:gallery w:val="placeholder"/>
        </w:category>
        <w:types>
          <w:type w:val="bbPlcHdr"/>
        </w:types>
        <w:behaviors>
          <w:behavior w:val="content"/>
        </w:behaviors>
        <w:guid w:val="{AF2E8628-AE9E-4FE0-B287-7DC2E6DCCCE4}"/>
      </w:docPartPr>
      <w:docPartBody>
        <w:p w:rsidR="005756B3" w:rsidRDefault="0058555D" w:rsidP="0058555D">
          <w:pPr>
            <w:pStyle w:val="5F2FCF7F524F487DA67B92F812E9CC6F"/>
          </w:pPr>
          <w:r w:rsidRPr="00362D86">
            <w:rPr>
              <w:rStyle w:val="Textodelmarcadordeposicin"/>
              <w:rFonts w:ascii="Arial" w:hAnsi="Arial" w:cs="Arial"/>
              <w:color w:val="FF8F8F"/>
              <w:u w:val="single"/>
            </w:rPr>
            <w:t>Diligenciar el cargo a desempeñar</w:t>
          </w:r>
        </w:p>
      </w:docPartBody>
    </w:docPart>
    <w:docPart>
      <w:docPartPr>
        <w:name w:val="3FEFF82A8CB8458FB0716591308D94AC"/>
        <w:category>
          <w:name w:val="General"/>
          <w:gallery w:val="placeholder"/>
        </w:category>
        <w:types>
          <w:type w:val="bbPlcHdr"/>
        </w:types>
        <w:behaviors>
          <w:behavior w:val="content"/>
        </w:behaviors>
        <w:guid w:val="{F7128AE5-892E-4AFC-9AE6-064501473451}"/>
      </w:docPartPr>
      <w:docPartBody>
        <w:p w:rsidR="005756B3" w:rsidRDefault="0058555D" w:rsidP="0058555D">
          <w:pPr>
            <w:pStyle w:val="3FEFF82A8CB8458FB0716591308D94AC"/>
          </w:pPr>
          <w:r w:rsidRPr="00362D86">
            <w:rPr>
              <w:rStyle w:val="Textodelmarcadordeposicin"/>
              <w:rFonts w:ascii="Arial" w:hAnsi="Arial" w:cs="Arial"/>
              <w:color w:val="FF8F8F"/>
              <w:sz w:val="20"/>
              <w:szCs w:val="20"/>
              <w:u w:val="single"/>
            </w:rPr>
            <w:t>Diligenciar el número del proceso</w:t>
          </w:r>
        </w:p>
      </w:docPartBody>
    </w:docPart>
    <w:docPart>
      <w:docPartPr>
        <w:name w:val="DB43255903044378802D66FE97DE0B13"/>
        <w:category>
          <w:name w:val="General"/>
          <w:gallery w:val="placeholder"/>
        </w:category>
        <w:types>
          <w:type w:val="bbPlcHdr"/>
        </w:types>
        <w:behaviors>
          <w:behavior w:val="content"/>
        </w:behaviors>
        <w:guid w:val="{FE84A367-69CB-4D62-BFBC-0277D888DF06}"/>
      </w:docPartPr>
      <w:docPartBody>
        <w:p w:rsidR="005756B3" w:rsidRDefault="0058555D" w:rsidP="0058555D">
          <w:pPr>
            <w:pStyle w:val="DB43255903044378802D66FE97DE0B13"/>
          </w:pPr>
          <w:r w:rsidRPr="00362D86">
            <w:rPr>
              <w:rStyle w:val="Textodelmarcadordeposicin"/>
              <w:rFonts w:ascii="Arial" w:hAnsi="Arial" w:cs="Arial"/>
              <w:color w:val="FF8F8F"/>
              <w:sz w:val="20"/>
              <w:szCs w:val="20"/>
              <w:u w:val="single"/>
            </w:rPr>
            <w:t>Transcribir el objeto del proceso</w:t>
          </w:r>
        </w:p>
      </w:docPartBody>
    </w:docPart>
    <w:docPart>
      <w:docPartPr>
        <w:name w:val="E59010AA37D1482189B520FE1E20FAAC"/>
        <w:category>
          <w:name w:val="General"/>
          <w:gallery w:val="placeholder"/>
        </w:category>
        <w:types>
          <w:type w:val="bbPlcHdr"/>
        </w:types>
        <w:behaviors>
          <w:behavior w:val="content"/>
        </w:behaviors>
        <w:guid w:val="{5B171E44-D7F5-445C-9A7B-7607BACD902C}"/>
      </w:docPartPr>
      <w:docPartBody>
        <w:p w:rsidR="005756B3" w:rsidRDefault="0058555D" w:rsidP="0058555D">
          <w:pPr>
            <w:pStyle w:val="E59010AA37D1482189B520FE1E20FAA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FEBDC59F7C0D480C811D971E49EB93B2"/>
        <w:category>
          <w:name w:val="General"/>
          <w:gallery w:val="placeholder"/>
        </w:category>
        <w:types>
          <w:type w:val="bbPlcHdr"/>
        </w:types>
        <w:behaviors>
          <w:behavior w:val="content"/>
        </w:behaviors>
        <w:guid w:val="{42C547A7-14BE-46CB-ADD8-163E0B30904C}"/>
      </w:docPartPr>
      <w:docPartBody>
        <w:p w:rsidR="005756B3" w:rsidRDefault="0058555D" w:rsidP="0058555D">
          <w:pPr>
            <w:pStyle w:val="FEBDC59F7C0D480C811D971E49EB93B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BD2BC551E5D34CDE9E988ACC13E279AD"/>
        <w:category>
          <w:name w:val="General"/>
          <w:gallery w:val="placeholder"/>
        </w:category>
        <w:types>
          <w:type w:val="bbPlcHdr"/>
        </w:types>
        <w:behaviors>
          <w:behavior w:val="content"/>
        </w:behaviors>
        <w:guid w:val="{2D5716FB-4C2B-4EC2-8786-FA92690B9483}"/>
      </w:docPartPr>
      <w:docPartBody>
        <w:p w:rsidR="005756B3" w:rsidRDefault="0058555D" w:rsidP="0058555D">
          <w:pPr>
            <w:pStyle w:val="BD2BC551E5D34CDE9E988ACC13E279A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5ABDF70F06E34EBAAE23426D7EAD1B11"/>
        <w:category>
          <w:name w:val="General"/>
          <w:gallery w:val="placeholder"/>
        </w:category>
        <w:types>
          <w:type w:val="bbPlcHdr"/>
        </w:types>
        <w:behaviors>
          <w:behavior w:val="content"/>
        </w:behaviors>
        <w:guid w:val="{1E98C617-D800-4CBF-B448-DB7D44DD6942}"/>
      </w:docPartPr>
      <w:docPartBody>
        <w:p w:rsidR="005756B3" w:rsidRDefault="0058555D" w:rsidP="0058555D">
          <w:pPr>
            <w:pStyle w:val="5ABDF70F06E34EBAAE23426D7EAD1B11"/>
          </w:pPr>
          <w:r w:rsidRPr="00C81329">
            <w:rPr>
              <w:rStyle w:val="Textodelmarcadordeposicin"/>
            </w:rPr>
            <w:t>Haga clic aquí o pulse para escribir una fecha.</w:t>
          </w:r>
        </w:p>
      </w:docPartBody>
    </w:docPart>
    <w:docPart>
      <w:docPartPr>
        <w:name w:val="809175005E2C48FF8373FA32CA69599B"/>
        <w:category>
          <w:name w:val="General"/>
          <w:gallery w:val="placeholder"/>
        </w:category>
        <w:types>
          <w:type w:val="bbPlcHdr"/>
        </w:types>
        <w:behaviors>
          <w:behavior w:val="content"/>
        </w:behaviors>
        <w:guid w:val="{93587C90-1A29-4FB9-B6CC-4095B538E593}"/>
      </w:docPartPr>
      <w:docPartBody>
        <w:p w:rsidR="005756B3" w:rsidRDefault="0058555D" w:rsidP="0058555D">
          <w:pPr>
            <w:pStyle w:val="809175005E2C48FF8373FA32CA69599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A22020774BD486AB10CC9CE5546511F"/>
        <w:category>
          <w:name w:val="General"/>
          <w:gallery w:val="placeholder"/>
        </w:category>
        <w:types>
          <w:type w:val="bbPlcHdr"/>
        </w:types>
        <w:behaviors>
          <w:behavior w:val="content"/>
        </w:behaviors>
        <w:guid w:val="{240FC1E7-0923-47C0-B541-A1D3C5B2DC0C}"/>
      </w:docPartPr>
      <w:docPartBody>
        <w:p w:rsidR="005756B3" w:rsidRDefault="0058555D" w:rsidP="0058555D">
          <w:pPr>
            <w:pStyle w:val="FA22020774BD486AB10CC9CE5546511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8668B5A61314C4ABD9D5C39ED531F1C"/>
        <w:category>
          <w:name w:val="General"/>
          <w:gallery w:val="placeholder"/>
        </w:category>
        <w:types>
          <w:type w:val="bbPlcHdr"/>
        </w:types>
        <w:behaviors>
          <w:behavior w:val="content"/>
        </w:behaviors>
        <w:guid w:val="{F6B6CBE3-1DD2-4D3B-AA97-5F12AF81851C}"/>
      </w:docPartPr>
      <w:docPartBody>
        <w:p w:rsidR="005756B3" w:rsidRDefault="0058555D" w:rsidP="0058555D">
          <w:pPr>
            <w:pStyle w:val="28668B5A61314C4ABD9D5C39ED531F1C"/>
          </w:pPr>
          <w:r w:rsidRPr="00816EB3">
            <w:rPr>
              <w:rStyle w:val="Textodelmarcadordeposicin"/>
              <w:rFonts w:ascii="Arial" w:eastAsiaTheme="minorHAnsi" w:hAnsi="Arial" w:cs="Arial"/>
              <w:color w:val="FF8F8F"/>
            </w:rPr>
            <w:t>Diligenciar el nombre completo del proponente</w:t>
          </w:r>
        </w:p>
      </w:docPartBody>
    </w:docPart>
    <w:docPart>
      <w:docPartPr>
        <w:name w:val="2DF9255BCCD84F36955E8C742CE719B4"/>
        <w:category>
          <w:name w:val="General"/>
          <w:gallery w:val="placeholder"/>
        </w:category>
        <w:types>
          <w:type w:val="bbPlcHdr"/>
        </w:types>
        <w:behaviors>
          <w:behavior w:val="content"/>
        </w:behaviors>
        <w:guid w:val="{324F9B00-08EC-4ABD-89BC-14C9546D7D39}"/>
      </w:docPartPr>
      <w:docPartBody>
        <w:p w:rsidR="005756B3" w:rsidRDefault="0058555D" w:rsidP="0058555D">
          <w:pPr>
            <w:pStyle w:val="2DF9255BCCD84F36955E8C742CE719B4"/>
          </w:pPr>
          <w:r w:rsidRPr="00816EB3">
            <w:rPr>
              <w:rStyle w:val="Textodelmarcadordeposicin"/>
              <w:rFonts w:ascii="Arial" w:eastAsiaTheme="minorHAnsi" w:hAnsi="Arial" w:cs="Arial"/>
              <w:color w:val="FF8F8F"/>
            </w:rPr>
            <w:t>Diligenciar la identificación del proponente</w:t>
          </w:r>
        </w:p>
      </w:docPartBody>
    </w:docPart>
    <w:docPart>
      <w:docPartPr>
        <w:name w:val="9D7F17E9EE1D4771B2045367E2D5DE06"/>
        <w:category>
          <w:name w:val="General"/>
          <w:gallery w:val="placeholder"/>
        </w:category>
        <w:types>
          <w:type w:val="bbPlcHdr"/>
        </w:types>
        <w:behaviors>
          <w:behavior w:val="content"/>
        </w:behaviors>
        <w:guid w:val="{E4B51CFD-E3DC-4012-8620-BD1C38CF0D3B}"/>
      </w:docPartPr>
      <w:docPartBody>
        <w:p w:rsidR="005756B3" w:rsidRDefault="0058555D" w:rsidP="0058555D">
          <w:pPr>
            <w:pStyle w:val="9D7F17E9EE1D4771B2045367E2D5DE06"/>
          </w:pPr>
          <w:r w:rsidRPr="00816EB3">
            <w:rPr>
              <w:rStyle w:val="Textodelmarcadordeposicin"/>
              <w:rFonts w:ascii="Arial" w:eastAsiaTheme="minorHAnsi" w:hAnsi="Arial" w:cs="Arial"/>
              <w:color w:val="FF8F8F"/>
            </w:rPr>
            <w:t>Diligenciar el nombre completo del representante legal</w:t>
          </w:r>
        </w:p>
      </w:docPartBody>
    </w:docPart>
    <w:docPart>
      <w:docPartPr>
        <w:name w:val="78D5E1189AE94CDEAE7019F2C3608DB1"/>
        <w:category>
          <w:name w:val="General"/>
          <w:gallery w:val="placeholder"/>
        </w:category>
        <w:types>
          <w:type w:val="bbPlcHdr"/>
        </w:types>
        <w:behaviors>
          <w:behavior w:val="content"/>
        </w:behaviors>
        <w:guid w:val="{3C6BA86B-965E-445A-8BF3-8AB810E2454C}"/>
      </w:docPartPr>
      <w:docPartBody>
        <w:p w:rsidR="005756B3" w:rsidRDefault="0058555D" w:rsidP="0058555D">
          <w:pPr>
            <w:pStyle w:val="78D5E1189AE94CDEAE7019F2C3608D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1222C1FB72574244A28886637782222B"/>
        <w:category>
          <w:name w:val="General"/>
          <w:gallery w:val="placeholder"/>
        </w:category>
        <w:types>
          <w:type w:val="bbPlcHdr"/>
        </w:types>
        <w:behaviors>
          <w:behavior w:val="content"/>
        </w:behaviors>
        <w:guid w:val="{1991107A-8AD8-4882-A7EC-FB8C9D38C5E5}"/>
      </w:docPartPr>
      <w:docPartBody>
        <w:p w:rsidR="00726E4B" w:rsidRDefault="00C34063" w:rsidP="00C34063">
          <w:pPr>
            <w:pStyle w:val="1222C1FB72574244A28886637782222B"/>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0F100AA452D3424891088392F2987985"/>
        <w:category>
          <w:name w:val="General"/>
          <w:gallery w:val="placeholder"/>
        </w:category>
        <w:types>
          <w:type w:val="bbPlcHdr"/>
        </w:types>
        <w:behaviors>
          <w:behavior w:val="content"/>
        </w:behaviors>
        <w:guid w:val="{A5E4678A-5AA9-4EEC-AF1D-1451DD7BF7E0}"/>
      </w:docPartPr>
      <w:docPartBody>
        <w:p w:rsidR="00726E4B" w:rsidRDefault="00C34063" w:rsidP="00C34063">
          <w:pPr>
            <w:pStyle w:val="0F100AA452D3424891088392F2987985"/>
          </w:pPr>
          <w:r w:rsidRPr="002D4042">
            <w:rPr>
              <w:rFonts w:ascii="Arial" w:eastAsia="Calibri" w:hAnsi="Arial" w:cs="Arial"/>
              <w:color w:val="000000" w:themeColor="text1"/>
            </w:rPr>
            <w:t>diligenciar el objeto a contratar</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2B91"/>
    <w:rsid w:val="000203A0"/>
    <w:rsid w:val="0002505A"/>
    <w:rsid w:val="0008568C"/>
    <w:rsid w:val="000A6FC8"/>
    <w:rsid w:val="000C08E0"/>
    <w:rsid w:val="000E0403"/>
    <w:rsid w:val="000E675C"/>
    <w:rsid w:val="000E7B51"/>
    <w:rsid w:val="00105150"/>
    <w:rsid w:val="00105800"/>
    <w:rsid w:val="00113DBE"/>
    <w:rsid w:val="001151B8"/>
    <w:rsid w:val="00117706"/>
    <w:rsid w:val="00125A85"/>
    <w:rsid w:val="00132E03"/>
    <w:rsid w:val="0014412D"/>
    <w:rsid w:val="001B4AFC"/>
    <w:rsid w:val="001E28CF"/>
    <w:rsid w:val="001E3705"/>
    <w:rsid w:val="001F76AF"/>
    <w:rsid w:val="00221ADD"/>
    <w:rsid w:val="00243136"/>
    <w:rsid w:val="00292359"/>
    <w:rsid w:val="002A77B0"/>
    <w:rsid w:val="002B3E5F"/>
    <w:rsid w:val="002C1758"/>
    <w:rsid w:val="00306033"/>
    <w:rsid w:val="00316C40"/>
    <w:rsid w:val="00337E91"/>
    <w:rsid w:val="00374E45"/>
    <w:rsid w:val="00375C8E"/>
    <w:rsid w:val="003805C1"/>
    <w:rsid w:val="003A3EC6"/>
    <w:rsid w:val="003F209F"/>
    <w:rsid w:val="003F716D"/>
    <w:rsid w:val="0041040D"/>
    <w:rsid w:val="004106C5"/>
    <w:rsid w:val="00410952"/>
    <w:rsid w:val="00422E8E"/>
    <w:rsid w:val="00430B20"/>
    <w:rsid w:val="00474E59"/>
    <w:rsid w:val="0049633D"/>
    <w:rsid w:val="004D779E"/>
    <w:rsid w:val="004E6230"/>
    <w:rsid w:val="004F00E7"/>
    <w:rsid w:val="0051444D"/>
    <w:rsid w:val="0051787F"/>
    <w:rsid w:val="00540DB4"/>
    <w:rsid w:val="0055018A"/>
    <w:rsid w:val="00571216"/>
    <w:rsid w:val="005756B3"/>
    <w:rsid w:val="0058555D"/>
    <w:rsid w:val="005B2ABE"/>
    <w:rsid w:val="005C4F51"/>
    <w:rsid w:val="005F14F1"/>
    <w:rsid w:val="005F6B1F"/>
    <w:rsid w:val="00612E43"/>
    <w:rsid w:val="00622D8F"/>
    <w:rsid w:val="00650BBF"/>
    <w:rsid w:val="006638FA"/>
    <w:rsid w:val="00685E31"/>
    <w:rsid w:val="006965CD"/>
    <w:rsid w:val="006C1F0E"/>
    <w:rsid w:val="006C23C6"/>
    <w:rsid w:val="007107D3"/>
    <w:rsid w:val="00726E4B"/>
    <w:rsid w:val="00731C02"/>
    <w:rsid w:val="007353FF"/>
    <w:rsid w:val="007409DE"/>
    <w:rsid w:val="00760FA4"/>
    <w:rsid w:val="00771582"/>
    <w:rsid w:val="00776343"/>
    <w:rsid w:val="00785139"/>
    <w:rsid w:val="00791DBE"/>
    <w:rsid w:val="007B0393"/>
    <w:rsid w:val="007C6F15"/>
    <w:rsid w:val="007E11BD"/>
    <w:rsid w:val="007E1D90"/>
    <w:rsid w:val="00813309"/>
    <w:rsid w:val="00816072"/>
    <w:rsid w:val="00836672"/>
    <w:rsid w:val="008A6A46"/>
    <w:rsid w:val="008B1A01"/>
    <w:rsid w:val="008D09CE"/>
    <w:rsid w:val="008F4DF8"/>
    <w:rsid w:val="0093692F"/>
    <w:rsid w:val="00936F73"/>
    <w:rsid w:val="0093720C"/>
    <w:rsid w:val="009625AF"/>
    <w:rsid w:val="009C15CE"/>
    <w:rsid w:val="009C1C68"/>
    <w:rsid w:val="009D5010"/>
    <w:rsid w:val="009E393D"/>
    <w:rsid w:val="00A73C6B"/>
    <w:rsid w:val="00A76137"/>
    <w:rsid w:val="00A7773F"/>
    <w:rsid w:val="00A81432"/>
    <w:rsid w:val="00A96D8E"/>
    <w:rsid w:val="00A9775E"/>
    <w:rsid w:val="00AA38FA"/>
    <w:rsid w:val="00AA6A19"/>
    <w:rsid w:val="00AB19C3"/>
    <w:rsid w:val="00AB2450"/>
    <w:rsid w:val="00AC19A2"/>
    <w:rsid w:val="00B03642"/>
    <w:rsid w:val="00B4382C"/>
    <w:rsid w:val="00B5738A"/>
    <w:rsid w:val="00BC7D86"/>
    <w:rsid w:val="00BD5049"/>
    <w:rsid w:val="00BD6429"/>
    <w:rsid w:val="00BE057C"/>
    <w:rsid w:val="00C01EB2"/>
    <w:rsid w:val="00C2183C"/>
    <w:rsid w:val="00C240AE"/>
    <w:rsid w:val="00C30264"/>
    <w:rsid w:val="00C34063"/>
    <w:rsid w:val="00C5296E"/>
    <w:rsid w:val="00C9071D"/>
    <w:rsid w:val="00D42F4F"/>
    <w:rsid w:val="00D50F29"/>
    <w:rsid w:val="00D5711F"/>
    <w:rsid w:val="00D80C3A"/>
    <w:rsid w:val="00D97D3A"/>
    <w:rsid w:val="00DA365C"/>
    <w:rsid w:val="00DC1020"/>
    <w:rsid w:val="00DD2E3A"/>
    <w:rsid w:val="00DE04E3"/>
    <w:rsid w:val="00DF0A05"/>
    <w:rsid w:val="00E25400"/>
    <w:rsid w:val="00E45A15"/>
    <w:rsid w:val="00E552ED"/>
    <w:rsid w:val="00E663FF"/>
    <w:rsid w:val="00E86598"/>
    <w:rsid w:val="00E919A9"/>
    <w:rsid w:val="00EC76C4"/>
    <w:rsid w:val="00EE780F"/>
    <w:rsid w:val="00EF53BE"/>
    <w:rsid w:val="00EF66DB"/>
    <w:rsid w:val="00EF7689"/>
    <w:rsid w:val="00F56A6F"/>
    <w:rsid w:val="00F57B4F"/>
    <w:rsid w:val="00F932E9"/>
    <w:rsid w:val="00FB625F"/>
    <w:rsid w:val="00FC3DA5"/>
    <w:rsid w:val="00FE59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5296E"/>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df24c0a-0739-492d-a73c-dfbf60cebc2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EA41E8F31E2C449B079E2B4E7CE968" ma:contentTypeVersion="15" ma:contentTypeDescription="Create a new document." ma:contentTypeScope="" ma:versionID="de36e927068bb09c10c79482bad6bc9e">
  <xsd:schema xmlns:xsd="http://www.w3.org/2001/XMLSchema" xmlns:xs="http://www.w3.org/2001/XMLSchema" xmlns:p="http://schemas.microsoft.com/office/2006/metadata/properties" xmlns:ns3="2df24c0a-0739-492d-a73c-dfbf60cebc2a" xmlns:ns4="607792e7-b2e9-4e3c-acb4-60d25eb1d5a6" targetNamespace="http://schemas.microsoft.com/office/2006/metadata/properties" ma:root="true" ma:fieldsID="57263f7a31507b928877ad0595d1d532" ns3:_="" ns4:_="">
    <xsd:import namespace="2df24c0a-0739-492d-a73c-dfbf60cebc2a"/>
    <xsd:import namespace="607792e7-b2e9-4e3c-acb4-60d25eb1d5a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SystemTags"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f24c0a-0739-492d-a73c-dfbf60cebc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SystemTags" ma:index="18" nillable="true" ma:displayName="MediaServiceSystemTags" ma:hidden="true" ma:internalName="MediaServiceSystemTag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7792e7-b2e9-4e3c-acb4-60d25eb1d5a6"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54CD0-6ED9-46D9-8636-C639A21DC730}">
  <ds:schemaRefs>
    <ds:schemaRef ds:uri="http://schemas.microsoft.com/office/2006/metadata/properties"/>
    <ds:schemaRef ds:uri="http://schemas.microsoft.com/office/infopath/2007/PartnerControls"/>
    <ds:schemaRef ds:uri="2df24c0a-0739-492d-a73c-dfbf60cebc2a"/>
  </ds:schemaRefs>
</ds:datastoreItem>
</file>

<file path=customXml/itemProps2.xml><?xml version="1.0" encoding="utf-8"?>
<ds:datastoreItem xmlns:ds="http://schemas.openxmlformats.org/officeDocument/2006/customXml" ds:itemID="{A54562B1-4642-4F23-8785-BF977DD65B59}">
  <ds:schemaRefs>
    <ds:schemaRef ds:uri="http://schemas.microsoft.com/sharepoint/v3/contenttype/forms"/>
  </ds:schemaRefs>
</ds:datastoreItem>
</file>

<file path=customXml/itemProps3.xml><?xml version="1.0" encoding="utf-8"?>
<ds:datastoreItem xmlns:ds="http://schemas.openxmlformats.org/officeDocument/2006/customXml" ds:itemID="{0145CFA7-CEE3-40DE-AE1B-B6982755B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f24c0a-0739-492d-a73c-dfbf60cebc2a"/>
    <ds:schemaRef ds:uri="607792e7-b2e9-4e3c-acb4-60d25eb1d5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119</Pages>
  <Words>43611</Words>
  <Characters>239862</Characters>
  <Application>Microsoft Office Word</Application>
  <DocSecurity>0</DocSecurity>
  <Lines>1998</Lines>
  <Paragraphs>565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MERLY PAOLA ARRIETA NAVAS</cp:lastModifiedBy>
  <cp:revision>9</cp:revision>
  <cp:lastPrinted>2026-08-21T20:56:00Z</cp:lastPrinted>
  <dcterms:created xsi:type="dcterms:W3CDTF">2026-08-17T22:47:00Z</dcterms:created>
  <dcterms:modified xsi:type="dcterms:W3CDTF">2026-08-21T20:56:00Z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0x010100F7EA41E8F31E2C449B079E2B4E7CE968</vt:lpwstr>
  </property>
</Properties>
</file>