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348D3" w14:textId="77777777" w:rsidR="00057B40" w:rsidRDefault="00057B40">
      <w:pPr>
        <w:rPr>
          <w:lang w:val="es-US"/>
        </w:rPr>
      </w:pPr>
    </w:p>
    <w:p w14:paraId="35F9BFFC" w14:textId="53780A09" w:rsidR="009B7319" w:rsidRPr="009B7319" w:rsidRDefault="009B7319" w:rsidP="009B7319">
      <w:pPr>
        <w:jc w:val="center"/>
        <w:rPr>
          <w:rFonts w:ascii="Arial" w:hAnsi="Arial" w:cs="Arial"/>
        </w:rPr>
      </w:pPr>
      <w:r w:rsidRPr="009B7319">
        <w:rPr>
          <w:rFonts w:ascii="Arial" w:hAnsi="Arial" w:cs="Arial"/>
          <w:b/>
          <w:bCs/>
        </w:rPr>
        <w:t>ANEXO No. 1</w:t>
      </w:r>
    </w:p>
    <w:p w14:paraId="74E40735" w14:textId="4946F48C" w:rsidR="009B7319" w:rsidRPr="009B7319" w:rsidRDefault="009B7319" w:rsidP="009B7319">
      <w:pPr>
        <w:jc w:val="center"/>
        <w:rPr>
          <w:rFonts w:ascii="Arial" w:hAnsi="Arial" w:cs="Arial"/>
          <w:lang w:val="es-US"/>
        </w:rPr>
      </w:pPr>
      <w:r w:rsidRPr="009B7319">
        <w:rPr>
          <w:rFonts w:ascii="Arial" w:hAnsi="Arial" w:cs="Arial"/>
          <w:b/>
          <w:bCs/>
        </w:rPr>
        <w:t>ESPECIFICACIONES TECNICAS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809"/>
        <w:gridCol w:w="2228"/>
        <w:gridCol w:w="3360"/>
        <w:gridCol w:w="1727"/>
      </w:tblGrid>
      <w:tr w:rsidR="009B7319" w:rsidRPr="00397C8E" w14:paraId="3A6FC4E6" w14:textId="77777777" w:rsidTr="00FA2154">
        <w:trPr>
          <w:trHeight w:val="570"/>
        </w:trPr>
        <w:tc>
          <w:tcPr>
            <w:tcW w:w="5000" w:type="pct"/>
            <w:gridSpan w:val="5"/>
            <w:shd w:val="clear" w:color="000000" w:fill="DAE9F8"/>
            <w:vAlign w:val="center"/>
            <w:hideMark/>
          </w:tcPr>
          <w:p w14:paraId="637FD73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 xml:space="preserve">DOTACION PARA BOTIQUINES </w:t>
            </w:r>
            <w:proofErr w:type="gramStart"/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>FIJOS  -</w:t>
            </w:r>
            <w:proofErr w:type="gramEnd"/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 xml:space="preserve"> Tipo A - Resolución 705/2007</w:t>
            </w:r>
          </w:p>
        </w:tc>
      </w:tr>
      <w:tr w:rsidR="009B7319" w:rsidRPr="00397C8E" w14:paraId="7FE1DC62" w14:textId="77777777" w:rsidTr="00FA2154">
        <w:trPr>
          <w:trHeight w:val="228"/>
        </w:trPr>
        <w:tc>
          <w:tcPr>
            <w:tcW w:w="399" w:type="pct"/>
            <w:shd w:val="clear" w:color="000000" w:fill="C0E6F5"/>
            <w:noWrap/>
            <w:vAlign w:val="center"/>
            <w:hideMark/>
          </w:tcPr>
          <w:p w14:paraId="6CE191A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ITÉM</w:t>
            </w:r>
          </w:p>
        </w:tc>
        <w:tc>
          <w:tcPr>
            <w:tcW w:w="458" w:type="pct"/>
            <w:shd w:val="clear" w:color="000000" w:fill="C0E6F5"/>
            <w:noWrap/>
            <w:vAlign w:val="center"/>
            <w:hideMark/>
          </w:tcPr>
          <w:p w14:paraId="249EB02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CANT</w:t>
            </w:r>
          </w:p>
        </w:tc>
        <w:tc>
          <w:tcPr>
            <w:tcW w:w="1262" w:type="pct"/>
            <w:shd w:val="clear" w:color="000000" w:fill="C0E6F5"/>
            <w:noWrap/>
            <w:vAlign w:val="center"/>
            <w:hideMark/>
          </w:tcPr>
          <w:p w14:paraId="76D8B06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DENOMINACIÓN DEL BIEN</w:t>
            </w:r>
          </w:p>
        </w:tc>
        <w:tc>
          <w:tcPr>
            <w:tcW w:w="1903" w:type="pct"/>
            <w:shd w:val="clear" w:color="000000" w:fill="C0E6F5"/>
            <w:noWrap/>
            <w:vAlign w:val="center"/>
            <w:hideMark/>
          </w:tcPr>
          <w:p w14:paraId="71F3DF9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DESCRIPCIÓN TÉCNICA DEL ELEMENTO</w:t>
            </w:r>
          </w:p>
        </w:tc>
        <w:tc>
          <w:tcPr>
            <w:tcW w:w="978" w:type="pct"/>
            <w:shd w:val="clear" w:color="000000" w:fill="C0E6F5"/>
            <w:noWrap/>
            <w:vAlign w:val="center"/>
            <w:hideMark/>
          </w:tcPr>
          <w:p w14:paraId="33D4A59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UNIDAD DE MEDIDA</w:t>
            </w:r>
          </w:p>
        </w:tc>
      </w:tr>
      <w:tr w:rsidR="009B7319" w:rsidRPr="00397C8E" w14:paraId="42FEA38A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16D09AD5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  <w:tc>
          <w:tcPr>
            <w:tcW w:w="458" w:type="pct"/>
            <w:noWrap/>
            <w:vAlign w:val="center"/>
            <w:hideMark/>
          </w:tcPr>
          <w:p w14:paraId="5BD0A15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6DCA56C7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Gasas limpias paquete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066FF7C6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Gasas limpias paquete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1081149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Paquete x 5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und</w:t>
            </w:r>
            <w:proofErr w:type="spellEnd"/>
          </w:p>
        </w:tc>
      </w:tr>
      <w:tr w:rsidR="009B7319" w:rsidRPr="00397C8E" w14:paraId="08E6BFF0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3DD4CD0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</w:t>
            </w:r>
          </w:p>
        </w:tc>
        <w:tc>
          <w:tcPr>
            <w:tcW w:w="458" w:type="pct"/>
            <w:noWrap/>
            <w:vAlign w:val="center"/>
            <w:hideMark/>
          </w:tcPr>
          <w:p w14:paraId="27CB8FD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475916D3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Cinta micropore de 1x3 yardas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3FCD6495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Cinta micropore de 1x3 yardas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4598905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1F500FFD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175E1B9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3</w:t>
            </w:r>
          </w:p>
        </w:tc>
        <w:tc>
          <w:tcPr>
            <w:tcW w:w="458" w:type="pct"/>
            <w:noWrap/>
            <w:vAlign w:val="center"/>
            <w:hideMark/>
          </w:tcPr>
          <w:p w14:paraId="1055AC6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41C2B904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Esparadrapo de tela rollo de 4″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664095A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Esparadrapo de tela rollo de 4″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56B9571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2F6B5FEF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5D821A9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4</w:t>
            </w:r>
          </w:p>
        </w:tc>
        <w:tc>
          <w:tcPr>
            <w:tcW w:w="458" w:type="pct"/>
            <w:noWrap/>
            <w:vAlign w:val="center"/>
            <w:hideMark/>
          </w:tcPr>
          <w:p w14:paraId="6342660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0551C2BD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Banda adhesiva (curas)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2CA8811D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Banda adhesiva (curas)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576DEEB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Caja x 100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und</w:t>
            </w:r>
            <w:proofErr w:type="spellEnd"/>
          </w:p>
        </w:tc>
      </w:tr>
      <w:tr w:rsidR="009B7319" w:rsidRPr="00397C8E" w14:paraId="36038DCF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454C26E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5</w:t>
            </w:r>
          </w:p>
        </w:tc>
        <w:tc>
          <w:tcPr>
            <w:tcW w:w="458" w:type="pct"/>
            <w:noWrap/>
            <w:vAlign w:val="center"/>
            <w:hideMark/>
          </w:tcPr>
          <w:p w14:paraId="157DF01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1B6FAF31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Baja lenguas*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26A0BDAC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Baja lenguas*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7F99454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 Paquete x 20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und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</w:t>
            </w:r>
          </w:p>
        </w:tc>
      </w:tr>
      <w:tr w:rsidR="009B7319" w:rsidRPr="00397C8E" w14:paraId="3E55545E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41640FF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458" w:type="pct"/>
            <w:noWrap/>
            <w:vAlign w:val="center"/>
            <w:hideMark/>
          </w:tcPr>
          <w:p w14:paraId="36C4974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2EEC2289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Guantes de látex para examen*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33F5ADE6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Guantes de látex para examen*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731D190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Caja x 100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und</w:t>
            </w:r>
            <w:proofErr w:type="spellEnd"/>
          </w:p>
        </w:tc>
      </w:tr>
      <w:tr w:rsidR="009B7319" w:rsidRPr="00397C8E" w14:paraId="3581A258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6A9270B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7</w:t>
            </w:r>
          </w:p>
        </w:tc>
        <w:tc>
          <w:tcPr>
            <w:tcW w:w="458" w:type="pct"/>
            <w:noWrap/>
            <w:vAlign w:val="center"/>
            <w:hideMark/>
          </w:tcPr>
          <w:p w14:paraId="0EFA084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291C3455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2 x 5 yardas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3A105E9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2 x 5 yardas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210AC70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1BD693F6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493DE52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</w:t>
            </w:r>
          </w:p>
        </w:tc>
        <w:tc>
          <w:tcPr>
            <w:tcW w:w="458" w:type="pct"/>
            <w:noWrap/>
            <w:vAlign w:val="center"/>
            <w:hideMark/>
          </w:tcPr>
          <w:p w14:paraId="668D0B8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4C00AF6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3 x 5 yardas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51570A4B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3 x 5 yardas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1332B85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369A650E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11F6FA3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9</w:t>
            </w:r>
          </w:p>
        </w:tc>
        <w:tc>
          <w:tcPr>
            <w:tcW w:w="458" w:type="pct"/>
            <w:noWrap/>
            <w:vAlign w:val="center"/>
            <w:hideMark/>
          </w:tcPr>
          <w:p w14:paraId="4AEAE70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30ACD9F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5 x 5 yardas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7232D94E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5 x 5 yardas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23C779D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780DF7BE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5C23A12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10</w:t>
            </w:r>
          </w:p>
        </w:tc>
        <w:tc>
          <w:tcPr>
            <w:tcW w:w="458" w:type="pct"/>
            <w:noWrap/>
            <w:vAlign w:val="center"/>
            <w:hideMark/>
          </w:tcPr>
          <w:p w14:paraId="5DEA318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7C7BECFF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3 x 5 yardas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393FFFBA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3 x 5 yardas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67425D9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0A01CF29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4AE63E9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11</w:t>
            </w:r>
          </w:p>
        </w:tc>
        <w:tc>
          <w:tcPr>
            <w:tcW w:w="458" w:type="pct"/>
            <w:noWrap/>
            <w:vAlign w:val="center"/>
            <w:hideMark/>
          </w:tcPr>
          <w:p w14:paraId="7DFB14F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24605532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3 x 5 yardas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1EB1369C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5 x 5 yardas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0F88B12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Unidad</w:t>
            </w:r>
          </w:p>
        </w:tc>
      </w:tr>
      <w:tr w:rsidR="009B7319" w:rsidRPr="00397C8E" w14:paraId="66C5B8F4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02751A2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458" w:type="pct"/>
            <w:noWrap/>
            <w:vAlign w:val="center"/>
            <w:hideMark/>
          </w:tcPr>
          <w:p w14:paraId="617853B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603019ED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Yodopovidona (jabón quirúrgico)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305F7B6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Yodopovidona (jabón quirúrgico)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5A0E043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Frasco x 120 ml</w:t>
            </w:r>
          </w:p>
        </w:tc>
      </w:tr>
      <w:tr w:rsidR="009B7319" w:rsidRPr="00397C8E" w14:paraId="297DFC85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4A55613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13</w:t>
            </w:r>
          </w:p>
        </w:tc>
        <w:tc>
          <w:tcPr>
            <w:tcW w:w="458" w:type="pct"/>
            <w:noWrap/>
            <w:vAlign w:val="center"/>
            <w:hideMark/>
          </w:tcPr>
          <w:p w14:paraId="487EC555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160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4265259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Solución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salina  500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CC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3D611323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Solución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salina  500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CC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5027FF6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 Bolsa x 500 ml </w:t>
            </w:r>
          </w:p>
        </w:tc>
      </w:tr>
      <w:tr w:rsidR="009B7319" w:rsidRPr="00397C8E" w14:paraId="33F59C36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614D3595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14</w:t>
            </w:r>
          </w:p>
        </w:tc>
        <w:tc>
          <w:tcPr>
            <w:tcW w:w="458" w:type="pct"/>
            <w:noWrap/>
            <w:vAlign w:val="center"/>
            <w:hideMark/>
          </w:tcPr>
          <w:p w14:paraId="6A0D88F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244C64E4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Termómetro  digital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>*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21C74DA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Termómetro  digital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>*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75FADCC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 Unidad </w:t>
            </w:r>
          </w:p>
        </w:tc>
      </w:tr>
      <w:tr w:rsidR="009B7319" w:rsidRPr="00397C8E" w14:paraId="01BA0D69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7076814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15</w:t>
            </w:r>
          </w:p>
        </w:tc>
        <w:tc>
          <w:tcPr>
            <w:tcW w:w="458" w:type="pct"/>
            <w:noWrap/>
            <w:vAlign w:val="center"/>
            <w:hideMark/>
          </w:tcPr>
          <w:p w14:paraId="0D4A93C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80</w:t>
            </w:r>
          </w:p>
        </w:tc>
        <w:tc>
          <w:tcPr>
            <w:tcW w:w="1262" w:type="pct"/>
            <w:shd w:val="clear" w:color="000000" w:fill="FFFFFF"/>
            <w:vAlign w:val="center"/>
            <w:hideMark/>
          </w:tcPr>
          <w:p w14:paraId="01150800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Alcohol antiséptico frasco por 275 ml*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1EE0AA64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Alcohol antiséptico frasco por 275 ml*</w:t>
            </w:r>
          </w:p>
        </w:tc>
        <w:tc>
          <w:tcPr>
            <w:tcW w:w="978" w:type="pct"/>
            <w:shd w:val="clear" w:color="000000" w:fill="FFFFFF"/>
            <w:vAlign w:val="center"/>
            <w:hideMark/>
          </w:tcPr>
          <w:p w14:paraId="2BF56F4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 Unidad </w:t>
            </w:r>
          </w:p>
        </w:tc>
      </w:tr>
      <w:tr w:rsidR="009B7319" w:rsidRPr="00397C8E" w14:paraId="16C13BF4" w14:textId="77777777" w:rsidTr="00FA2154">
        <w:trPr>
          <w:trHeight w:val="228"/>
        </w:trPr>
        <w:tc>
          <w:tcPr>
            <w:tcW w:w="5000" w:type="pct"/>
            <w:gridSpan w:val="5"/>
            <w:shd w:val="clear" w:color="000000" w:fill="DAE9F8"/>
            <w:vAlign w:val="center"/>
            <w:hideMark/>
          </w:tcPr>
          <w:p w14:paraId="59A1297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 xml:space="preserve">DOTACION PARA BOTIQUINES </w:t>
            </w:r>
            <w:proofErr w:type="gramStart"/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>FIJOS  -</w:t>
            </w:r>
            <w:proofErr w:type="gramEnd"/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 xml:space="preserve"> Tipo C - Resolución 705/2007</w:t>
            </w:r>
          </w:p>
        </w:tc>
      </w:tr>
      <w:tr w:rsidR="009B7319" w:rsidRPr="00397C8E" w14:paraId="03D4F2E4" w14:textId="77777777" w:rsidTr="00FA2154">
        <w:trPr>
          <w:trHeight w:val="228"/>
        </w:trPr>
        <w:tc>
          <w:tcPr>
            <w:tcW w:w="399" w:type="pct"/>
            <w:shd w:val="clear" w:color="000000" w:fill="C0E6F5"/>
            <w:noWrap/>
            <w:vAlign w:val="center"/>
            <w:hideMark/>
          </w:tcPr>
          <w:p w14:paraId="0E25AD6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lastRenderedPageBreak/>
              <w:t>ITÉM</w:t>
            </w:r>
          </w:p>
        </w:tc>
        <w:tc>
          <w:tcPr>
            <w:tcW w:w="458" w:type="pct"/>
            <w:shd w:val="clear" w:color="000000" w:fill="C0E6F5"/>
            <w:noWrap/>
            <w:vAlign w:val="center"/>
            <w:hideMark/>
          </w:tcPr>
          <w:p w14:paraId="567AE16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CANT</w:t>
            </w:r>
          </w:p>
        </w:tc>
        <w:tc>
          <w:tcPr>
            <w:tcW w:w="1262" w:type="pct"/>
            <w:shd w:val="clear" w:color="000000" w:fill="C0E6F5"/>
            <w:noWrap/>
            <w:vAlign w:val="center"/>
            <w:hideMark/>
          </w:tcPr>
          <w:p w14:paraId="4325E5B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DENOMINACIÓN DEL BIEN</w:t>
            </w:r>
          </w:p>
        </w:tc>
        <w:tc>
          <w:tcPr>
            <w:tcW w:w="1903" w:type="pct"/>
            <w:shd w:val="clear" w:color="000000" w:fill="C0E6F5"/>
            <w:noWrap/>
            <w:vAlign w:val="center"/>
            <w:hideMark/>
          </w:tcPr>
          <w:p w14:paraId="1FEB5BC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DESCRIPCIÓN TÉCNICA DEL ELEMENTO</w:t>
            </w:r>
          </w:p>
        </w:tc>
        <w:tc>
          <w:tcPr>
            <w:tcW w:w="978" w:type="pct"/>
            <w:shd w:val="clear" w:color="000000" w:fill="C0E6F5"/>
            <w:noWrap/>
            <w:vAlign w:val="center"/>
            <w:hideMark/>
          </w:tcPr>
          <w:p w14:paraId="232CAC2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UNIDAD DE MEDIDA</w:t>
            </w:r>
          </w:p>
        </w:tc>
      </w:tr>
      <w:tr w:rsidR="009B7319" w:rsidRPr="00397C8E" w14:paraId="691BEC92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1B76DA7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  <w:tc>
          <w:tcPr>
            <w:tcW w:w="458" w:type="pct"/>
            <w:noWrap/>
            <w:vAlign w:val="center"/>
            <w:hideMark/>
          </w:tcPr>
          <w:p w14:paraId="39A6CAB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4EBB81A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GASAS LIMPIAS PAQUETE </w:t>
            </w:r>
          </w:p>
        </w:tc>
        <w:tc>
          <w:tcPr>
            <w:tcW w:w="1903" w:type="pct"/>
            <w:vAlign w:val="center"/>
            <w:hideMark/>
          </w:tcPr>
          <w:p w14:paraId="0A69E63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GASAS LIMPIAS PAQUETE </w:t>
            </w:r>
          </w:p>
        </w:tc>
        <w:tc>
          <w:tcPr>
            <w:tcW w:w="978" w:type="pct"/>
            <w:vAlign w:val="center"/>
            <w:hideMark/>
          </w:tcPr>
          <w:p w14:paraId="1BB0CFA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Paquete X 100</w:t>
            </w:r>
          </w:p>
        </w:tc>
      </w:tr>
      <w:tr w:rsidR="009B7319" w:rsidRPr="00397C8E" w14:paraId="0646AFD0" w14:textId="77777777" w:rsidTr="00FA2154">
        <w:trPr>
          <w:trHeight w:val="326"/>
        </w:trPr>
        <w:tc>
          <w:tcPr>
            <w:tcW w:w="399" w:type="pct"/>
            <w:noWrap/>
            <w:vAlign w:val="center"/>
            <w:hideMark/>
          </w:tcPr>
          <w:p w14:paraId="6F4F9D3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</w:t>
            </w:r>
          </w:p>
        </w:tc>
        <w:tc>
          <w:tcPr>
            <w:tcW w:w="458" w:type="pct"/>
            <w:noWrap/>
            <w:vAlign w:val="center"/>
            <w:hideMark/>
          </w:tcPr>
          <w:p w14:paraId="5C50253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120</w:t>
            </w:r>
          </w:p>
        </w:tc>
        <w:tc>
          <w:tcPr>
            <w:tcW w:w="1262" w:type="pct"/>
            <w:vAlign w:val="center"/>
            <w:hideMark/>
          </w:tcPr>
          <w:p w14:paraId="09AFC8B5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GASAS ESTÉRILES PAQUETE</w:t>
            </w:r>
          </w:p>
        </w:tc>
        <w:tc>
          <w:tcPr>
            <w:tcW w:w="1903" w:type="pct"/>
            <w:vAlign w:val="center"/>
            <w:hideMark/>
          </w:tcPr>
          <w:p w14:paraId="37B37D8E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GASAS ESTÉRILES PAQUETE</w:t>
            </w:r>
          </w:p>
        </w:tc>
        <w:tc>
          <w:tcPr>
            <w:tcW w:w="978" w:type="pct"/>
            <w:vAlign w:val="center"/>
            <w:hideMark/>
          </w:tcPr>
          <w:p w14:paraId="7BE4741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Paquete por 5 unidades, en sobre y de 15 x 15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cms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>.</w:t>
            </w:r>
          </w:p>
        </w:tc>
      </w:tr>
      <w:tr w:rsidR="009B7319" w:rsidRPr="00397C8E" w14:paraId="55A7E043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60D37209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3</w:t>
            </w:r>
          </w:p>
        </w:tc>
        <w:tc>
          <w:tcPr>
            <w:tcW w:w="458" w:type="pct"/>
            <w:noWrap/>
            <w:vAlign w:val="center"/>
            <w:hideMark/>
          </w:tcPr>
          <w:p w14:paraId="2ACABB4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48</w:t>
            </w:r>
          </w:p>
        </w:tc>
        <w:tc>
          <w:tcPr>
            <w:tcW w:w="1262" w:type="pct"/>
            <w:vAlign w:val="center"/>
            <w:hideMark/>
          </w:tcPr>
          <w:p w14:paraId="3E8078BA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APÓSITO ó COMPRESAS NO ESTÉRILES</w:t>
            </w:r>
          </w:p>
        </w:tc>
        <w:tc>
          <w:tcPr>
            <w:tcW w:w="1903" w:type="pct"/>
            <w:vAlign w:val="center"/>
            <w:hideMark/>
          </w:tcPr>
          <w:p w14:paraId="61A445CB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APÓSITO ó COMPRESAS NO ESTÉRILES</w:t>
            </w:r>
          </w:p>
        </w:tc>
        <w:tc>
          <w:tcPr>
            <w:tcW w:w="978" w:type="pct"/>
            <w:vAlign w:val="center"/>
            <w:hideMark/>
          </w:tcPr>
          <w:p w14:paraId="76166ED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Paquete por 5 unidades.</w:t>
            </w:r>
          </w:p>
        </w:tc>
      </w:tr>
      <w:tr w:rsidR="009B7319" w:rsidRPr="00397C8E" w14:paraId="5020F29C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24534B6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4</w:t>
            </w:r>
          </w:p>
        </w:tc>
        <w:tc>
          <w:tcPr>
            <w:tcW w:w="458" w:type="pct"/>
            <w:noWrap/>
            <w:vAlign w:val="center"/>
            <w:hideMark/>
          </w:tcPr>
          <w:p w14:paraId="2A7F5DF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7344C07E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ESPARADRAPO DE TELA ROLLO 4″</w:t>
            </w:r>
          </w:p>
        </w:tc>
        <w:tc>
          <w:tcPr>
            <w:tcW w:w="1903" w:type="pct"/>
            <w:vAlign w:val="center"/>
            <w:hideMark/>
          </w:tcPr>
          <w:p w14:paraId="2F9993F7" w14:textId="77777777" w:rsidR="009B7319" w:rsidRPr="00397C8E" w:rsidRDefault="009B7319" w:rsidP="00FA2154">
            <w:pPr>
              <w:ind w:left="706"/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ESPARADRAPO DE TELA ROLLO 4″</w:t>
            </w:r>
          </w:p>
        </w:tc>
        <w:tc>
          <w:tcPr>
            <w:tcW w:w="978" w:type="pct"/>
            <w:vAlign w:val="center"/>
            <w:hideMark/>
          </w:tcPr>
          <w:p w14:paraId="31CE3DA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48687633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1B081F9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5</w:t>
            </w:r>
          </w:p>
        </w:tc>
        <w:tc>
          <w:tcPr>
            <w:tcW w:w="458" w:type="pct"/>
            <w:noWrap/>
            <w:vAlign w:val="center"/>
            <w:hideMark/>
          </w:tcPr>
          <w:p w14:paraId="21AFCFC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70C3A1F1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BAJALENGUAS*</w:t>
            </w:r>
          </w:p>
        </w:tc>
        <w:tc>
          <w:tcPr>
            <w:tcW w:w="1903" w:type="pct"/>
            <w:vAlign w:val="center"/>
            <w:hideMark/>
          </w:tcPr>
          <w:p w14:paraId="1C289CC7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Bajalenguas en madera 150 X 20 mm</w:t>
            </w:r>
          </w:p>
        </w:tc>
        <w:tc>
          <w:tcPr>
            <w:tcW w:w="978" w:type="pct"/>
            <w:vAlign w:val="center"/>
            <w:hideMark/>
          </w:tcPr>
          <w:p w14:paraId="5D134C7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Paquete por 20</w:t>
            </w:r>
          </w:p>
        </w:tc>
      </w:tr>
      <w:tr w:rsidR="009B7319" w:rsidRPr="00397C8E" w14:paraId="2871F015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6A8B52A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458" w:type="pct"/>
            <w:noWrap/>
            <w:vAlign w:val="center"/>
            <w:hideMark/>
          </w:tcPr>
          <w:p w14:paraId="7DEDA4A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20D1B2E5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2 X 5 YARDAS</w:t>
            </w:r>
          </w:p>
        </w:tc>
        <w:tc>
          <w:tcPr>
            <w:tcW w:w="1903" w:type="pct"/>
            <w:vAlign w:val="center"/>
            <w:hideMark/>
          </w:tcPr>
          <w:p w14:paraId="27C8BF27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2 X 5 YARDAS</w:t>
            </w:r>
          </w:p>
        </w:tc>
        <w:tc>
          <w:tcPr>
            <w:tcW w:w="978" w:type="pct"/>
            <w:vAlign w:val="center"/>
            <w:hideMark/>
          </w:tcPr>
          <w:p w14:paraId="5B5A0B5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24EC415D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3614298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7</w:t>
            </w:r>
          </w:p>
        </w:tc>
        <w:tc>
          <w:tcPr>
            <w:tcW w:w="458" w:type="pct"/>
            <w:noWrap/>
            <w:vAlign w:val="center"/>
            <w:hideMark/>
          </w:tcPr>
          <w:p w14:paraId="3E8ACA7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6D86BCBA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3 X 5 YARDAS</w:t>
            </w:r>
          </w:p>
        </w:tc>
        <w:tc>
          <w:tcPr>
            <w:tcW w:w="1903" w:type="pct"/>
            <w:vAlign w:val="center"/>
            <w:hideMark/>
          </w:tcPr>
          <w:p w14:paraId="650328EC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3 X 5 YARDAS</w:t>
            </w:r>
          </w:p>
        </w:tc>
        <w:tc>
          <w:tcPr>
            <w:tcW w:w="978" w:type="pct"/>
            <w:vAlign w:val="center"/>
            <w:hideMark/>
          </w:tcPr>
          <w:p w14:paraId="4545E19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0113EC8F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169448A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8</w:t>
            </w:r>
          </w:p>
        </w:tc>
        <w:tc>
          <w:tcPr>
            <w:tcW w:w="458" w:type="pct"/>
            <w:noWrap/>
            <w:vAlign w:val="center"/>
            <w:hideMark/>
          </w:tcPr>
          <w:p w14:paraId="51B40D8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0377CC3D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5 X 5 YARDAS</w:t>
            </w:r>
          </w:p>
        </w:tc>
        <w:tc>
          <w:tcPr>
            <w:tcW w:w="1903" w:type="pct"/>
            <w:vAlign w:val="center"/>
            <w:hideMark/>
          </w:tcPr>
          <w:p w14:paraId="25E2EB9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VENDA ELÁSTICA 5 X 5 YARDAS</w:t>
            </w:r>
          </w:p>
        </w:tc>
        <w:tc>
          <w:tcPr>
            <w:tcW w:w="978" w:type="pct"/>
            <w:vAlign w:val="center"/>
            <w:hideMark/>
          </w:tcPr>
          <w:p w14:paraId="0D75F3B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7D16B8CA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7466D01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9</w:t>
            </w:r>
          </w:p>
        </w:tc>
        <w:tc>
          <w:tcPr>
            <w:tcW w:w="458" w:type="pct"/>
            <w:noWrap/>
            <w:vAlign w:val="center"/>
            <w:hideMark/>
          </w:tcPr>
          <w:p w14:paraId="2749C74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546F4B75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3 X 5 YARDAS</w:t>
            </w:r>
          </w:p>
        </w:tc>
        <w:tc>
          <w:tcPr>
            <w:tcW w:w="1903" w:type="pct"/>
            <w:vAlign w:val="center"/>
            <w:hideMark/>
          </w:tcPr>
          <w:p w14:paraId="4CAE9EB8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3 X 5 YARDAS</w:t>
            </w:r>
          </w:p>
        </w:tc>
        <w:tc>
          <w:tcPr>
            <w:tcW w:w="978" w:type="pct"/>
            <w:vAlign w:val="center"/>
            <w:hideMark/>
          </w:tcPr>
          <w:p w14:paraId="620BE32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74D2396A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6BBC2B3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10</w:t>
            </w:r>
          </w:p>
        </w:tc>
        <w:tc>
          <w:tcPr>
            <w:tcW w:w="458" w:type="pct"/>
            <w:noWrap/>
            <w:vAlign w:val="center"/>
            <w:hideMark/>
          </w:tcPr>
          <w:p w14:paraId="2CD2FDB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355BADB2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5 X 5 YARDAS</w:t>
            </w:r>
          </w:p>
        </w:tc>
        <w:tc>
          <w:tcPr>
            <w:tcW w:w="1903" w:type="pct"/>
            <w:vAlign w:val="center"/>
            <w:hideMark/>
          </w:tcPr>
          <w:p w14:paraId="19234E33" w14:textId="77777777" w:rsidR="009B7319" w:rsidRPr="00397C8E" w:rsidRDefault="009B7319" w:rsidP="00FA2154">
            <w:pPr>
              <w:rPr>
                <w:rFonts w:ascii="Arial Narrow" w:hAnsi="Arial Narrow" w:cs="Arial"/>
                <w:lang w:val="pt-PT" w:eastAsia="es-CO"/>
              </w:rPr>
            </w:pPr>
            <w:r w:rsidRPr="00397C8E">
              <w:rPr>
                <w:rFonts w:ascii="Arial Narrow" w:hAnsi="Arial Narrow" w:cs="Arial"/>
                <w:lang w:val="pt-PT" w:eastAsia="es-CO"/>
              </w:rPr>
              <w:t>VENDA DE ALGODÓN 5 X 5 YARDAS</w:t>
            </w:r>
          </w:p>
        </w:tc>
        <w:tc>
          <w:tcPr>
            <w:tcW w:w="978" w:type="pct"/>
            <w:vAlign w:val="center"/>
            <w:hideMark/>
          </w:tcPr>
          <w:p w14:paraId="7A7BA76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0451AE71" w14:textId="77777777" w:rsidTr="00FA2154">
        <w:trPr>
          <w:trHeight w:val="684"/>
        </w:trPr>
        <w:tc>
          <w:tcPr>
            <w:tcW w:w="399" w:type="pct"/>
            <w:noWrap/>
            <w:vAlign w:val="center"/>
            <w:hideMark/>
          </w:tcPr>
          <w:p w14:paraId="3FF1826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11</w:t>
            </w:r>
          </w:p>
        </w:tc>
        <w:tc>
          <w:tcPr>
            <w:tcW w:w="458" w:type="pct"/>
            <w:noWrap/>
            <w:vAlign w:val="center"/>
            <w:hideMark/>
          </w:tcPr>
          <w:p w14:paraId="2F25979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50356FB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CLORHEXIDINA O YODOPOVIDONA (JABÓN QUIRURGICO)</w:t>
            </w:r>
          </w:p>
        </w:tc>
        <w:tc>
          <w:tcPr>
            <w:tcW w:w="1903" w:type="pct"/>
            <w:vAlign w:val="center"/>
            <w:hideMark/>
          </w:tcPr>
          <w:p w14:paraId="2D0AD276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CLORHEXIDINA O YODOPOVIDONA (JABÓN QUIRURGICO)</w:t>
            </w:r>
          </w:p>
        </w:tc>
        <w:tc>
          <w:tcPr>
            <w:tcW w:w="978" w:type="pct"/>
            <w:vAlign w:val="center"/>
            <w:hideMark/>
          </w:tcPr>
          <w:p w14:paraId="1338C7B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Galón</w:t>
            </w:r>
          </w:p>
        </w:tc>
      </w:tr>
      <w:tr w:rsidR="009B7319" w:rsidRPr="00397C8E" w14:paraId="341F05B5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4C9DD00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458" w:type="pct"/>
            <w:noWrap/>
            <w:vAlign w:val="center"/>
            <w:hideMark/>
          </w:tcPr>
          <w:p w14:paraId="5D43B35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18</w:t>
            </w:r>
          </w:p>
        </w:tc>
        <w:tc>
          <w:tcPr>
            <w:tcW w:w="1262" w:type="pct"/>
            <w:vAlign w:val="center"/>
            <w:hideMark/>
          </w:tcPr>
          <w:p w14:paraId="09437C3B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SOLUCIÓN SALINA 500 CC.</w:t>
            </w:r>
          </w:p>
        </w:tc>
        <w:tc>
          <w:tcPr>
            <w:tcW w:w="1903" w:type="pct"/>
            <w:vAlign w:val="center"/>
            <w:hideMark/>
          </w:tcPr>
          <w:p w14:paraId="7D01875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SOLUCIÓN SALINA 500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cc.</w:t>
            </w:r>
            <w:proofErr w:type="spellEnd"/>
          </w:p>
        </w:tc>
        <w:tc>
          <w:tcPr>
            <w:tcW w:w="978" w:type="pct"/>
            <w:vAlign w:val="center"/>
            <w:hideMark/>
          </w:tcPr>
          <w:p w14:paraId="3EB1553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3C0F0F52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252ACBB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13</w:t>
            </w:r>
          </w:p>
        </w:tc>
        <w:tc>
          <w:tcPr>
            <w:tcW w:w="458" w:type="pct"/>
            <w:noWrap/>
            <w:vAlign w:val="center"/>
            <w:hideMark/>
          </w:tcPr>
          <w:p w14:paraId="75D618F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31880A94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GUANTES DE LÁTEX PARA EXAMEN*</w:t>
            </w:r>
          </w:p>
        </w:tc>
        <w:tc>
          <w:tcPr>
            <w:tcW w:w="1903" w:type="pct"/>
            <w:vAlign w:val="center"/>
            <w:hideMark/>
          </w:tcPr>
          <w:p w14:paraId="4B0AA39C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GUANTES DE LÁTEX PARA EXAMEN*</w:t>
            </w:r>
          </w:p>
        </w:tc>
        <w:tc>
          <w:tcPr>
            <w:tcW w:w="978" w:type="pct"/>
            <w:vAlign w:val="center"/>
            <w:hideMark/>
          </w:tcPr>
          <w:p w14:paraId="72337B5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Caja por 100</w:t>
            </w:r>
          </w:p>
        </w:tc>
      </w:tr>
      <w:tr w:rsidR="009B7319" w:rsidRPr="00397C8E" w14:paraId="061BA9FD" w14:textId="77777777" w:rsidTr="00FA2154">
        <w:trPr>
          <w:trHeight w:val="912"/>
        </w:trPr>
        <w:tc>
          <w:tcPr>
            <w:tcW w:w="399" w:type="pct"/>
            <w:noWrap/>
            <w:vAlign w:val="center"/>
            <w:hideMark/>
          </w:tcPr>
          <w:p w14:paraId="28CB937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14</w:t>
            </w:r>
          </w:p>
        </w:tc>
        <w:tc>
          <w:tcPr>
            <w:tcW w:w="458" w:type="pct"/>
            <w:noWrap/>
            <w:vAlign w:val="center"/>
            <w:hideMark/>
          </w:tcPr>
          <w:p w14:paraId="24E5B59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1B744EE1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TERMÓMETRO DIGITAL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( automático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, con sensor de medición, rango de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32  43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>.9ºC y precisión +/- 0.1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ºC)*</w:t>
            </w:r>
            <w:proofErr w:type="gramEnd"/>
          </w:p>
        </w:tc>
        <w:tc>
          <w:tcPr>
            <w:tcW w:w="1903" w:type="pct"/>
            <w:vAlign w:val="center"/>
            <w:hideMark/>
          </w:tcPr>
          <w:p w14:paraId="5802CC3A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TERMÓMETRO DIGITAL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( automático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, con sensor de medición, rango de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32  43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>.9ºC y precisión +/- 0.1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ºC)*</w:t>
            </w:r>
            <w:proofErr w:type="gramEnd"/>
          </w:p>
        </w:tc>
        <w:tc>
          <w:tcPr>
            <w:tcW w:w="978" w:type="pct"/>
            <w:vAlign w:val="center"/>
            <w:hideMark/>
          </w:tcPr>
          <w:p w14:paraId="7E61B9A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Unidad</w:t>
            </w:r>
          </w:p>
        </w:tc>
      </w:tr>
      <w:tr w:rsidR="009B7319" w:rsidRPr="00397C8E" w14:paraId="73DC44B3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6E55077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lastRenderedPageBreak/>
              <w:t>15</w:t>
            </w:r>
          </w:p>
        </w:tc>
        <w:tc>
          <w:tcPr>
            <w:tcW w:w="458" w:type="pct"/>
            <w:noWrap/>
            <w:vAlign w:val="center"/>
            <w:hideMark/>
          </w:tcPr>
          <w:p w14:paraId="4F0CD8D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3AE7A45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ALCOHOL ANTISÉPTICO FRASCO POR 275 ml</w:t>
            </w:r>
          </w:p>
        </w:tc>
        <w:tc>
          <w:tcPr>
            <w:tcW w:w="1903" w:type="pct"/>
            <w:vAlign w:val="center"/>
            <w:hideMark/>
          </w:tcPr>
          <w:p w14:paraId="6397AD10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ALCOHOL ANTISÉPTICO FRASCO POR 275 ml</w:t>
            </w:r>
          </w:p>
        </w:tc>
        <w:tc>
          <w:tcPr>
            <w:tcW w:w="978" w:type="pct"/>
            <w:vAlign w:val="center"/>
            <w:hideMark/>
          </w:tcPr>
          <w:p w14:paraId="4CD71F65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04D45E8F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64446D2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16</w:t>
            </w:r>
          </w:p>
        </w:tc>
        <w:tc>
          <w:tcPr>
            <w:tcW w:w="458" w:type="pct"/>
            <w:noWrap/>
            <w:vAlign w:val="center"/>
            <w:hideMark/>
          </w:tcPr>
          <w:p w14:paraId="301C613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4BC9371E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TIJERAS DE TRAUMA*</w:t>
            </w:r>
          </w:p>
        </w:tc>
        <w:tc>
          <w:tcPr>
            <w:tcW w:w="1903" w:type="pct"/>
            <w:vAlign w:val="center"/>
            <w:hideMark/>
          </w:tcPr>
          <w:p w14:paraId="01545B16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en acero inoxidable, mango de plástico y puntas redonda</w:t>
            </w:r>
          </w:p>
        </w:tc>
        <w:tc>
          <w:tcPr>
            <w:tcW w:w="978" w:type="pct"/>
            <w:vAlign w:val="center"/>
            <w:hideMark/>
          </w:tcPr>
          <w:p w14:paraId="1C36FEA9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68F724B6" w14:textId="77777777" w:rsidTr="00FA2154">
        <w:trPr>
          <w:trHeight w:val="684"/>
        </w:trPr>
        <w:tc>
          <w:tcPr>
            <w:tcW w:w="399" w:type="pct"/>
            <w:noWrap/>
            <w:vAlign w:val="center"/>
            <w:hideMark/>
          </w:tcPr>
          <w:p w14:paraId="623C45A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17</w:t>
            </w:r>
          </w:p>
        </w:tc>
        <w:tc>
          <w:tcPr>
            <w:tcW w:w="458" w:type="pct"/>
            <w:noWrap/>
            <w:vAlign w:val="center"/>
            <w:hideMark/>
          </w:tcPr>
          <w:p w14:paraId="3D49654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1262" w:type="pct"/>
            <w:vAlign w:val="center"/>
            <w:hideMark/>
          </w:tcPr>
          <w:p w14:paraId="43C06210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Linterna - No requiere pilas, debe ser auto recargable y de carcaza plástica *</w:t>
            </w:r>
          </w:p>
        </w:tc>
        <w:tc>
          <w:tcPr>
            <w:tcW w:w="1903" w:type="pct"/>
            <w:vAlign w:val="center"/>
            <w:hideMark/>
          </w:tcPr>
          <w:p w14:paraId="467EDBE6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No requiere pilas, debe ser auto recargable y de carcaza plástica.</w:t>
            </w:r>
          </w:p>
        </w:tc>
        <w:tc>
          <w:tcPr>
            <w:tcW w:w="978" w:type="pct"/>
            <w:vAlign w:val="center"/>
            <w:hideMark/>
          </w:tcPr>
          <w:p w14:paraId="0BC6E97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0DB4CC98" w14:textId="77777777" w:rsidTr="00FA2154">
        <w:trPr>
          <w:trHeight w:val="2221"/>
        </w:trPr>
        <w:tc>
          <w:tcPr>
            <w:tcW w:w="399" w:type="pct"/>
            <w:noWrap/>
            <w:vAlign w:val="center"/>
            <w:hideMark/>
          </w:tcPr>
          <w:p w14:paraId="6C4859F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18</w:t>
            </w:r>
          </w:p>
        </w:tc>
        <w:tc>
          <w:tcPr>
            <w:tcW w:w="458" w:type="pct"/>
            <w:noWrap/>
            <w:vAlign w:val="center"/>
            <w:hideMark/>
          </w:tcPr>
          <w:p w14:paraId="2EAF6E1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4</w:t>
            </w:r>
          </w:p>
        </w:tc>
        <w:tc>
          <w:tcPr>
            <w:tcW w:w="1262" w:type="pct"/>
            <w:vAlign w:val="center"/>
            <w:hideMark/>
          </w:tcPr>
          <w:p w14:paraId="1B1FEFE1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Tabla espinal larga</w:t>
            </w:r>
          </w:p>
        </w:tc>
        <w:tc>
          <w:tcPr>
            <w:tcW w:w="1903" w:type="pct"/>
            <w:vAlign w:val="center"/>
            <w:hideMark/>
          </w:tcPr>
          <w:p w14:paraId="33425E0F" w14:textId="77777777" w:rsidR="009B7319" w:rsidRPr="00397C8E" w:rsidRDefault="009B7319" w:rsidP="00FA2154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Material Polietileno de alta densidad (HDPE) o fibra de vidrio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Dimensiones Largo: 180–200 cm, Ancho: 40–50 cm, Espesor: 3–5 cm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Peso 4–6 kg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Capacidad de carga Hasta 150 kg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Color Naranja (alta visibilidad)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Correas de seguridad 4–6 correas ajustables con hebilla o velcro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Agarre Perforaciones laterales para transporte seguro</w:t>
            </w:r>
            <w:r w:rsidRPr="00397C8E">
              <w:rPr>
                <w:rFonts w:ascii="Arial Narrow" w:hAnsi="Arial Narrow" w:cs="Arial"/>
                <w:color w:val="000000"/>
                <w:lang w:eastAsia="es-CO"/>
              </w:rPr>
              <w:br/>
              <w:t>Resistencia Soporta impacto y presión.</w:t>
            </w:r>
          </w:p>
        </w:tc>
        <w:tc>
          <w:tcPr>
            <w:tcW w:w="978" w:type="pct"/>
            <w:vAlign w:val="center"/>
            <w:hideMark/>
          </w:tcPr>
          <w:p w14:paraId="141F3EB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4B8ACD2A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6C1990D9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19</w:t>
            </w:r>
          </w:p>
        </w:tc>
        <w:tc>
          <w:tcPr>
            <w:tcW w:w="458" w:type="pct"/>
            <w:noWrap/>
            <w:vAlign w:val="center"/>
            <w:hideMark/>
          </w:tcPr>
          <w:p w14:paraId="2BD6C66D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6987052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COLLAR CERVICAL ADULTO</w:t>
            </w:r>
          </w:p>
        </w:tc>
        <w:tc>
          <w:tcPr>
            <w:tcW w:w="1903" w:type="pct"/>
            <w:vAlign w:val="center"/>
            <w:hideMark/>
          </w:tcPr>
          <w:p w14:paraId="7BDDCD4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Color blanco con 16 graduaciones</w:t>
            </w:r>
          </w:p>
        </w:tc>
        <w:tc>
          <w:tcPr>
            <w:tcW w:w="978" w:type="pct"/>
            <w:vAlign w:val="center"/>
            <w:hideMark/>
          </w:tcPr>
          <w:p w14:paraId="0718553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4F482A7C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26EDB37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20</w:t>
            </w:r>
          </w:p>
        </w:tc>
        <w:tc>
          <w:tcPr>
            <w:tcW w:w="458" w:type="pct"/>
            <w:noWrap/>
            <w:vAlign w:val="center"/>
            <w:hideMark/>
          </w:tcPr>
          <w:p w14:paraId="080A31E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0A29065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COLLAR CERVICAL NIÑO</w:t>
            </w:r>
          </w:p>
        </w:tc>
        <w:tc>
          <w:tcPr>
            <w:tcW w:w="1903" w:type="pct"/>
            <w:vAlign w:val="center"/>
            <w:hideMark/>
          </w:tcPr>
          <w:p w14:paraId="62E523E0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Color amarillo con 12 graduaciones</w:t>
            </w:r>
          </w:p>
        </w:tc>
        <w:tc>
          <w:tcPr>
            <w:tcW w:w="978" w:type="pct"/>
            <w:vAlign w:val="center"/>
            <w:hideMark/>
          </w:tcPr>
          <w:p w14:paraId="0B9E344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2EB9BF63" w14:textId="77777777" w:rsidTr="00FA2154">
        <w:trPr>
          <w:trHeight w:val="437"/>
        </w:trPr>
        <w:tc>
          <w:tcPr>
            <w:tcW w:w="399" w:type="pct"/>
            <w:noWrap/>
            <w:vAlign w:val="center"/>
            <w:hideMark/>
          </w:tcPr>
          <w:p w14:paraId="1E92B4B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21</w:t>
            </w:r>
          </w:p>
        </w:tc>
        <w:tc>
          <w:tcPr>
            <w:tcW w:w="458" w:type="pct"/>
            <w:noWrap/>
            <w:vAlign w:val="center"/>
            <w:hideMark/>
          </w:tcPr>
          <w:p w14:paraId="7D2B5F8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03FD1E8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SUPERIORES (ADULTO)</w:t>
            </w:r>
          </w:p>
        </w:tc>
        <w:tc>
          <w:tcPr>
            <w:tcW w:w="1903" w:type="pct"/>
            <w:vAlign w:val="center"/>
            <w:hideMark/>
          </w:tcPr>
          <w:p w14:paraId="20890261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SUPERIORES (ADULTO)</w:t>
            </w:r>
          </w:p>
        </w:tc>
        <w:tc>
          <w:tcPr>
            <w:tcW w:w="978" w:type="pct"/>
            <w:noWrap/>
            <w:vAlign w:val="center"/>
            <w:hideMark/>
          </w:tcPr>
          <w:p w14:paraId="432CF4D7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Unidad</w:t>
            </w:r>
          </w:p>
        </w:tc>
      </w:tr>
      <w:tr w:rsidR="009B7319" w:rsidRPr="00397C8E" w14:paraId="12BB0058" w14:textId="77777777" w:rsidTr="00FA2154">
        <w:trPr>
          <w:trHeight w:val="447"/>
        </w:trPr>
        <w:tc>
          <w:tcPr>
            <w:tcW w:w="399" w:type="pct"/>
            <w:noWrap/>
            <w:vAlign w:val="center"/>
            <w:hideMark/>
          </w:tcPr>
          <w:p w14:paraId="26F0064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22</w:t>
            </w:r>
          </w:p>
        </w:tc>
        <w:tc>
          <w:tcPr>
            <w:tcW w:w="458" w:type="pct"/>
            <w:noWrap/>
            <w:vAlign w:val="center"/>
            <w:hideMark/>
          </w:tcPr>
          <w:p w14:paraId="612E301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43F852E0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INFERIORES (ADULTO)</w:t>
            </w:r>
          </w:p>
        </w:tc>
        <w:tc>
          <w:tcPr>
            <w:tcW w:w="1903" w:type="pct"/>
            <w:vAlign w:val="center"/>
            <w:hideMark/>
          </w:tcPr>
          <w:p w14:paraId="289037C3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INMOVILIZADORES O FÉRULA MIEMBROS INFERIORES (ADULTO)</w:t>
            </w:r>
          </w:p>
        </w:tc>
        <w:tc>
          <w:tcPr>
            <w:tcW w:w="978" w:type="pct"/>
            <w:vAlign w:val="center"/>
            <w:hideMark/>
          </w:tcPr>
          <w:p w14:paraId="3FB80C4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03182925" w14:textId="77777777" w:rsidTr="00FA2154">
        <w:trPr>
          <w:trHeight w:val="330"/>
        </w:trPr>
        <w:tc>
          <w:tcPr>
            <w:tcW w:w="399" w:type="pct"/>
            <w:noWrap/>
            <w:vAlign w:val="center"/>
            <w:hideMark/>
          </w:tcPr>
          <w:p w14:paraId="2B08E49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23</w:t>
            </w:r>
          </w:p>
        </w:tc>
        <w:tc>
          <w:tcPr>
            <w:tcW w:w="458" w:type="pct"/>
            <w:noWrap/>
            <w:vAlign w:val="center"/>
            <w:hideMark/>
          </w:tcPr>
          <w:p w14:paraId="0F357C2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11E87FB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SUPERIORES (NIÑO)</w:t>
            </w:r>
          </w:p>
        </w:tc>
        <w:tc>
          <w:tcPr>
            <w:tcW w:w="1903" w:type="pct"/>
            <w:vAlign w:val="center"/>
            <w:hideMark/>
          </w:tcPr>
          <w:p w14:paraId="1F796FD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SUPERIORES (NIÑO)</w:t>
            </w:r>
          </w:p>
        </w:tc>
        <w:tc>
          <w:tcPr>
            <w:tcW w:w="978" w:type="pct"/>
            <w:vAlign w:val="center"/>
            <w:hideMark/>
          </w:tcPr>
          <w:p w14:paraId="10C57B4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4AE9870C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50EF20B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24</w:t>
            </w:r>
          </w:p>
        </w:tc>
        <w:tc>
          <w:tcPr>
            <w:tcW w:w="458" w:type="pct"/>
            <w:noWrap/>
            <w:vAlign w:val="center"/>
            <w:hideMark/>
          </w:tcPr>
          <w:p w14:paraId="00C6259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4C9D8D17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INFERIORES (NIÑO)</w:t>
            </w:r>
          </w:p>
        </w:tc>
        <w:tc>
          <w:tcPr>
            <w:tcW w:w="1903" w:type="pct"/>
            <w:vAlign w:val="center"/>
            <w:hideMark/>
          </w:tcPr>
          <w:p w14:paraId="533A86C5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INMOVILIZADORES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Ó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FÉRULA MIEMBROS INFERIORES (NIÑO)</w:t>
            </w:r>
          </w:p>
        </w:tc>
        <w:tc>
          <w:tcPr>
            <w:tcW w:w="978" w:type="pct"/>
            <w:vAlign w:val="center"/>
            <w:hideMark/>
          </w:tcPr>
          <w:p w14:paraId="07510996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61E63C0F" w14:textId="77777777" w:rsidTr="00FA2154">
        <w:trPr>
          <w:trHeight w:val="228"/>
        </w:trPr>
        <w:tc>
          <w:tcPr>
            <w:tcW w:w="399" w:type="pct"/>
            <w:noWrap/>
            <w:vAlign w:val="center"/>
            <w:hideMark/>
          </w:tcPr>
          <w:p w14:paraId="7BEEC31A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25</w:t>
            </w:r>
          </w:p>
        </w:tc>
        <w:tc>
          <w:tcPr>
            <w:tcW w:w="458" w:type="pct"/>
            <w:noWrap/>
            <w:vAlign w:val="center"/>
            <w:hideMark/>
          </w:tcPr>
          <w:p w14:paraId="11BFC44B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04DA30DD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VASOS DESECHABLES*</w:t>
            </w:r>
          </w:p>
        </w:tc>
        <w:tc>
          <w:tcPr>
            <w:tcW w:w="1903" w:type="pct"/>
            <w:vAlign w:val="center"/>
            <w:hideMark/>
          </w:tcPr>
          <w:p w14:paraId="419149EE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VASOS DESECHABLES*</w:t>
            </w:r>
          </w:p>
        </w:tc>
        <w:tc>
          <w:tcPr>
            <w:tcW w:w="978" w:type="pct"/>
            <w:vAlign w:val="center"/>
            <w:hideMark/>
          </w:tcPr>
          <w:p w14:paraId="7DCDF969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Paquete por 25</w:t>
            </w:r>
          </w:p>
        </w:tc>
      </w:tr>
      <w:tr w:rsidR="009B7319" w:rsidRPr="00397C8E" w14:paraId="240705D7" w14:textId="77777777" w:rsidTr="00FA2154">
        <w:trPr>
          <w:trHeight w:val="58"/>
        </w:trPr>
        <w:tc>
          <w:tcPr>
            <w:tcW w:w="399" w:type="pct"/>
            <w:noWrap/>
            <w:vAlign w:val="center"/>
            <w:hideMark/>
          </w:tcPr>
          <w:p w14:paraId="589B02A9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26</w:t>
            </w:r>
          </w:p>
        </w:tc>
        <w:tc>
          <w:tcPr>
            <w:tcW w:w="458" w:type="pct"/>
            <w:noWrap/>
            <w:vAlign w:val="center"/>
            <w:hideMark/>
          </w:tcPr>
          <w:p w14:paraId="4DC1E6D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22C25B1E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TENSIÓMETRO  DIGITAL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: </w:t>
            </w:r>
            <w:r w:rsidRPr="00397C8E">
              <w:rPr>
                <w:rFonts w:ascii="Arial Narrow" w:hAnsi="Arial Narrow" w:cs="Arial"/>
                <w:lang w:eastAsia="es-CO"/>
              </w:rPr>
              <w:lastRenderedPageBreak/>
              <w:t xml:space="preserve">Especificaciones: Dimensiones externas. Ancho: 94 mm (3.70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pulg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). Largo: 142 mm (5.59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pulg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). Alto: 66mm (2.59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pulg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). Peso: 283 g (0.62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lbs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>) sin pilas.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Pantalla: LCD digital V.A 68 mm x 90 mm, se muestra presión y pulso. Opciones de alimentación: 4 pilas alcalinas AA, 6 V CC (incluidas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).Fuente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de alimentación CA (107041), Entrada: 100 a 240 V, 50 a 60 Hz, 400 mA, Salida: 6 V,1. Método: Oscilo métrico. Rango de medición: Presión nominal del manguito: 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a 299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(0 kPa a 40 kPa), Sistólica: 50 a 260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,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Diastólica :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25 a 220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,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Pulso :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40 a 199 latidos/minuto. Precisión: Presión: +/-0.4kPa (3mmHg), Valor del pulso: +/-4%. *</w:t>
            </w:r>
          </w:p>
        </w:tc>
        <w:tc>
          <w:tcPr>
            <w:tcW w:w="1903" w:type="pct"/>
            <w:vAlign w:val="center"/>
            <w:hideMark/>
          </w:tcPr>
          <w:p w14:paraId="152E558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lastRenderedPageBreak/>
              <w:t>TENSIÓMETRO  DIGITAL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: Especificaciones: Dimensiones </w:t>
            </w:r>
            <w:r w:rsidRPr="00397C8E">
              <w:rPr>
                <w:rFonts w:ascii="Arial Narrow" w:hAnsi="Arial Narrow" w:cs="Arial"/>
                <w:lang w:eastAsia="es-CO"/>
              </w:rPr>
              <w:lastRenderedPageBreak/>
              <w:t xml:space="preserve">externas. Ancho: 94 mm (3.70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pulg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). Largo: 142 mm (5.59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pulg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). Alto: 66mm (2.59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pulg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). Peso: 283 g (0.62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lbs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>) sin pilas.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Pantalla: LCD digital V.A 68 mm x 90 mm, se muestra presión y pulso. Opciones de alimentación: 4 pilas alcalinas AA, 6 V CC (incluidas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).Fuente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de alimentación CA (107041), Entrada: 100 a 240 V, 50 a 60 Hz, 400 mA, Salida: 6 V,1. Método: Oscilo métrico. Rango de medición: Presión nominal del manguito: 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a 299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(0 kPa a 40 kPa), Sistólica: 50 a 260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,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Diastólica :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25 a 220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mmHg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, </w:t>
            </w:r>
            <w:proofErr w:type="gramStart"/>
            <w:r w:rsidRPr="00397C8E">
              <w:rPr>
                <w:rFonts w:ascii="Arial Narrow" w:hAnsi="Arial Narrow" w:cs="Arial"/>
                <w:lang w:eastAsia="es-CO"/>
              </w:rPr>
              <w:t>Pulso :</w:t>
            </w:r>
            <w:proofErr w:type="gramEnd"/>
            <w:r w:rsidRPr="00397C8E">
              <w:rPr>
                <w:rFonts w:ascii="Arial Narrow" w:hAnsi="Arial Narrow" w:cs="Arial"/>
                <w:lang w:eastAsia="es-CO"/>
              </w:rPr>
              <w:t xml:space="preserve"> 40 a 199 latidos/minuto. Precisión: Presión: +/-0.4kPa (3mmHg), Valor del pulso: +/-4%. *</w:t>
            </w:r>
          </w:p>
        </w:tc>
        <w:tc>
          <w:tcPr>
            <w:tcW w:w="978" w:type="pct"/>
            <w:vAlign w:val="center"/>
            <w:hideMark/>
          </w:tcPr>
          <w:p w14:paraId="2D940EC2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lastRenderedPageBreak/>
              <w:t>Unidad</w:t>
            </w:r>
          </w:p>
        </w:tc>
      </w:tr>
      <w:tr w:rsidR="009B7319" w:rsidRPr="00397C8E" w14:paraId="3B48596A" w14:textId="77777777" w:rsidTr="00FA2154">
        <w:trPr>
          <w:trHeight w:val="3660"/>
        </w:trPr>
        <w:tc>
          <w:tcPr>
            <w:tcW w:w="399" w:type="pct"/>
            <w:noWrap/>
            <w:vAlign w:val="center"/>
            <w:hideMark/>
          </w:tcPr>
          <w:p w14:paraId="3C77C905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27</w:t>
            </w:r>
          </w:p>
        </w:tc>
        <w:tc>
          <w:tcPr>
            <w:tcW w:w="458" w:type="pct"/>
            <w:noWrap/>
            <w:vAlign w:val="center"/>
            <w:hideMark/>
          </w:tcPr>
          <w:p w14:paraId="5A679C55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53E548B6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FONENDOSCOPIO* Especificaciones: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 xml:space="preserve">• Calibre del Tubo: 0,7 mm / 2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mm.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br/>
              <w:t>• Diámetro: Cabeza 4,6 cm – Campana 3 cm.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Forma del Diafragma: Plano.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Longitud de la Tubería: 59 cm.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 la Campana: Aleación de Aluminio.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 los Auriculares: Aleación de Aluminio.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del Diafragma: Aleación de Aluminio.</w:t>
            </w:r>
            <w:r w:rsidRPr="00397C8E">
              <w:rPr>
                <w:rFonts w:ascii="Arial Narrow" w:hAnsi="Arial Narrow" w:cs="Arial"/>
                <w:lang w:eastAsia="es-CO"/>
              </w:rPr>
              <w:br/>
            </w:r>
            <w:r w:rsidRPr="00397C8E">
              <w:rPr>
                <w:rFonts w:ascii="Arial Narrow" w:hAnsi="Arial Narrow" w:cs="Arial"/>
                <w:lang w:eastAsia="es-CO"/>
              </w:rPr>
              <w:lastRenderedPageBreak/>
              <w:t>• Tipo de Olivas: Duras.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Tipo de Producto: Doble Cabeza (Diafragma y Campana).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Tipo de Unión: en U.</w:t>
            </w:r>
          </w:p>
        </w:tc>
        <w:tc>
          <w:tcPr>
            <w:tcW w:w="1903" w:type="pct"/>
            <w:vAlign w:val="center"/>
            <w:hideMark/>
          </w:tcPr>
          <w:p w14:paraId="1E23542C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lastRenderedPageBreak/>
              <w:t>FONENDOSCOPIO* Especificaciones: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 xml:space="preserve">• Calibre del Tubo: 0,7 mm / 2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mm.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br/>
              <w:t>• Diámetro: Cabeza 4,6 cm – Campana 3 cm.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Forma del Diafragma: Plano.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Longitud de la Tubería: 59 cm.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 la Campana: Aleación de Aluminio.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 los Auriculares: Aleación de Aluminio.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del Diafragma: Aleación de Aluminio.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Tipo de Olivas: Duras.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Tipo de Producto: Doble Cabeza (Diafragma y Campana).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Tipo de Unión: en U.</w:t>
            </w:r>
          </w:p>
        </w:tc>
        <w:tc>
          <w:tcPr>
            <w:tcW w:w="978" w:type="pct"/>
            <w:vAlign w:val="center"/>
            <w:hideMark/>
          </w:tcPr>
          <w:p w14:paraId="4C60DE9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59450E8D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619B1C6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28</w:t>
            </w:r>
          </w:p>
        </w:tc>
        <w:tc>
          <w:tcPr>
            <w:tcW w:w="458" w:type="pct"/>
            <w:noWrap/>
            <w:vAlign w:val="center"/>
            <w:hideMark/>
          </w:tcPr>
          <w:p w14:paraId="169EC1DE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12</w:t>
            </w:r>
          </w:p>
        </w:tc>
        <w:tc>
          <w:tcPr>
            <w:tcW w:w="1262" w:type="pct"/>
            <w:vAlign w:val="center"/>
            <w:hideMark/>
          </w:tcPr>
          <w:p w14:paraId="63801892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ELEMENTO DE MÁSCARA PARA RCP*</w:t>
            </w:r>
          </w:p>
        </w:tc>
        <w:tc>
          <w:tcPr>
            <w:tcW w:w="1903" w:type="pct"/>
            <w:vAlign w:val="center"/>
            <w:hideMark/>
          </w:tcPr>
          <w:p w14:paraId="443B7859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ELEMENTO DE MÁSCARA PARA RCP*</w:t>
            </w:r>
          </w:p>
        </w:tc>
        <w:tc>
          <w:tcPr>
            <w:tcW w:w="978" w:type="pct"/>
            <w:vAlign w:val="center"/>
            <w:hideMark/>
          </w:tcPr>
          <w:p w14:paraId="3884C9F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2212632C" w14:textId="77777777" w:rsidTr="00FA2154">
        <w:trPr>
          <w:trHeight w:val="456"/>
        </w:trPr>
        <w:tc>
          <w:tcPr>
            <w:tcW w:w="399" w:type="pct"/>
            <w:noWrap/>
            <w:vAlign w:val="center"/>
            <w:hideMark/>
          </w:tcPr>
          <w:p w14:paraId="494C20C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29</w:t>
            </w:r>
          </w:p>
        </w:tc>
        <w:tc>
          <w:tcPr>
            <w:tcW w:w="458" w:type="pct"/>
            <w:noWrap/>
            <w:vAlign w:val="center"/>
            <w:hideMark/>
          </w:tcPr>
          <w:p w14:paraId="0893095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4</w:t>
            </w:r>
          </w:p>
        </w:tc>
        <w:tc>
          <w:tcPr>
            <w:tcW w:w="1262" w:type="pct"/>
            <w:vAlign w:val="center"/>
            <w:hideMark/>
          </w:tcPr>
          <w:p w14:paraId="0BD99F7B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PULSOMETRO DIGITAL*</w:t>
            </w:r>
          </w:p>
        </w:tc>
        <w:tc>
          <w:tcPr>
            <w:tcW w:w="1903" w:type="pct"/>
            <w:vAlign w:val="center"/>
            <w:hideMark/>
          </w:tcPr>
          <w:p w14:paraId="36C7DB7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Pantalla digital LCD o LED, de lectura fácil, alimentación con batería recargable o pilas, y diseño portátil, compacto y liviano.</w:t>
            </w:r>
          </w:p>
        </w:tc>
        <w:tc>
          <w:tcPr>
            <w:tcW w:w="978" w:type="pct"/>
            <w:vAlign w:val="center"/>
            <w:hideMark/>
          </w:tcPr>
          <w:p w14:paraId="2C3C5840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518905B7" w14:textId="77777777" w:rsidTr="00FA2154">
        <w:trPr>
          <w:trHeight w:val="2736"/>
        </w:trPr>
        <w:tc>
          <w:tcPr>
            <w:tcW w:w="399" w:type="pct"/>
            <w:noWrap/>
            <w:vAlign w:val="center"/>
            <w:hideMark/>
          </w:tcPr>
          <w:p w14:paraId="3673533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30</w:t>
            </w:r>
          </w:p>
        </w:tc>
        <w:tc>
          <w:tcPr>
            <w:tcW w:w="458" w:type="pct"/>
            <w:noWrap/>
            <w:vAlign w:val="center"/>
            <w:hideMark/>
          </w:tcPr>
          <w:p w14:paraId="014D5D93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6</w:t>
            </w:r>
          </w:p>
        </w:tc>
        <w:tc>
          <w:tcPr>
            <w:tcW w:w="1262" w:type="pct"/>
            <w:vAlign w:val="center"/>
            <w:hideMark/>
          </w:tcPr>
          <w:p w14:paraId="100B8109" w14:textId="77777777" w:rsidR="009B7319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Maletín Botiquin Tipo C: Maletín fabricado en Lona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codra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de alta resistencia, Aislante térmico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Thermolon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y vinilo calibre 6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Bolsillo grande: 50cm largo, 37cm ancho, 37cm profundidad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Bolsillo laterales: 37cm ancho, 37cm alto, 6cm profundidad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Bolsillo frontal: 45cm alto, 30cm ancho, 6cm profundidad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6 bolsillos internos en vinilo. 30cm alto, 30cm ancho</w:t>
            </w:r>
          </w:p>
          <w:p w14:paraId="2461E554" w14:textId="77777777" w:rsidR="009B7319" w:rsidRDefault="009B7319" w:rsidP="00FA2154">
            <w:pPr>
              <w:rPr>
                <w:rFonts w:ascii="Arial Narrow" w:hAnsi="Arial Narrow" w:cs="Arial"/>
                <w:lang w:eastAsia="es-CO"/>
              </w:rPr>
            </w:pPr>
          </w:p>
          <w:p w14:paraId="5AA78930" w14:textId="77777777" w:rsidR="009B7319" w:rsidRDefault="009B7319" w:rsidP="00FA2154">
            <w:pPr>
              <w:rPr>
                <w:rFonts w:ascii="Arial Narrow" w:hAnsi="Arial Narrow" w:cs="Arial"/>
                <w:lang w:eastAsia="es-CO"/>
              </w:rPr>
            </w:pPr>
          </w:p>
          <w:p w14:paraId="6846EB70" w14:textId="77777777" w:rsidR="009B7319" w:rsidRDefault="009B7319" w:rsidP="00FA2154">
            <w:pPr>
              <w:rPr>
                <w:rFonts w:ascii="Arial Narrow" w:hAnsi="Arial Narrow" w:cs="Arial"/>
                <w:lang w:eastAsia="es-CO"/>
              </w:rPr>
            </w:pPr>
          </w:p>
          <w:p w14:paraId="03C3068D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1903" w:type="pct"/>
            <w:vAlign w:val="center"/>
            <w:hideMark/>
          </w:tcPr>
          <w:p w14:paraId="6BDF010C" w14:textId="77777777" w:rsidR="009B7319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 xml:space="preserve">Maletín Botiquin Tipo C: Maletín fabricado en Lona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codra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de alta resistencia, Aislante térmico </w:t>
            </w:r>
            <w:proofErr w:type="spellStart"/>
            <w:r w:rsidRPr="00397C8E">
              <w:rPr>
                <w:rFonts w:ascii="Arial Narrow" w:hAnsi="Arial Narrow" w:cs="Arial"/>
                <w:lang w:eastAsia="es-CO"/>
              </w:rPr>
              <w:t>Thermolon</w:t>
            </w:r>
            <w:proofErr w:type="spellEnd"/>
            <w:r w:rsidRPr="00397C8E">
              <w:rPr>
                <w:rFonts w:ascii="Arial Narrow" w:hAnsi="Arial Narrow" w:cs="Arial"/>
                <w:lang w:eastAsia="es-CO"/>
              </w:rPr>
              <w:t xml:space="preserve"> y vinilo calibre 6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Bolsillo grande: 50cm largo, 37cm ancho, 37cm profundidad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Bolsillo laterales: 37cm ancho, 37cm alto, 6cm profundidad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Bolsillo frontal: 45cm alto, 30cm ancho, 6cm profundidad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6 bolsillos internos en vinilo. 30cm alto, 30cm ancho</w:t>
            </w:r>
          </w:p>
          <w:p w14:paraId="6538218B" w14:textId="77777777" w:rsidR="009B7319" w:rsidRDefault="009B7319" w:rsidP="00FA2154">
            <w:pPr>
              <w:rPr>
                <w:rFonts w:ascii="Arial Narrow" w:hAnsi="Arial Narrow" w:cs="Arial"/>
                <w:lang w:eastAsia="es-CO"/>
              </w:rPr>
            </w:pPr>
          </w:p>
          <w:p w14:paraId="356BB8D3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</w:p>
        </w:tc>
        <w:tc>
          <w:tcPr>
            <w:tcW w:w="978" w:type="pct"/>
            <w:vAlign w:val="center"/>
            <w:hideMark/>
          </w:tcPr>
          <w:p w14:paraId="009E3CA4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>Unidad</w:t>
            </w:r>
          </w:p>
        </w:tc>
      </w:tr>
      <w:tr w:rsidR="009B7319" w:rsidRPr="00397C8E" w14:paraId="5E0243CA" w14:textId="77777777" w:rsidTr="00FA2154">
        <w:trPr>
          <w:trHeight w:val="240"/>
        </w:trPr>
        <w:tc>
          <w:tcPr>
            <w:tcW w:w="5000" w:type="pct"/>
            <w:gridSpan w:val="5"/>
            <w:shd w:val="clear" w:color="000000" w:fill="DAE9F8"/>
            <w:vAlign w:val="center"/>
            <w:hideMark/>
          </w:tcPr>
          <w:p w14:paraId="10AD28C8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b/>
                <w:bCs/>
                <w:color w:val="000000"/>
                <w:lang w:eastAsia="es-CO"/>
              </w:rPr>
              <w:t>SILLA DE RUEDAS Resolución 705/2007</w:t>
            </w:r>
          </w:p>
        </w:tc>
      </w:tr>
      <w:tr w:rsidR="009B7319" w:rsidRPr="00397C8E" w14:paraId="4E009FEC" w14:textId="77777777" w:rsidTr="00FA2154">
        <w:trPr>
          <w:trHeight w:val="228"/>
        </w:trPr>
        <w:tc>
          <w:tcPr>
            <w:tcW w:w="399" w:type="pct"/>
            <w:shd w:val="clear" w:color="000000" w:fill="C0E6F5"/>
            <w:noWrap/>
            <w:vAlign w:val="center"/>
            <w:hideMark/>
          </w:tcPr>
          <w:p w14:paraId="17EF92FF" w14:textId="77777777" w:rsidR="009B7319" w:rsidRPr="00397C8E" w:rsidRDefault="009B7319" w:rsidP="00FA2154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lastRenderedPageBreak/>
              <w:t>ITÉM</w:t>
            </w:r>
          </w:p>
        </w:tc>
        <w:tc>
          <w:tcPr>
            <w:tcW w:w="458" w:type="pct"/>
            <w:shd w:val="clear" w:color="000000" w:fill="C0E6F5"/>
            <w:noWrap/>
            <w:vAlign w:val="center"/>
            <w:hideMark/>
          </w:tcPr>
          <w:p w14:paraId="5CE708B7" w14:textId="77777777" w:rsidR="009B7319" w:rsidRPr="00397C8E" w:rsidRDefault="009B7319" w:rsidP="00FA2154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CANTIDAD</w:t>
            </w:r>
          </w:p>
        </w:tc>
        <w:tc>
          <w:tcPr>
            <w:tcW w:w="1262" w:type="pct"/>
            <w:shd w:val="clear" w:color="000000" w:fill="C0E6F5"/>
            <w:noWrap/>
            <w:vAlign w:val="center"/>
            <w:hideMark/>
          </w:tcPr>
          <w:p w14:paraId="26464AA5" w14:textId="77777777" w:rsidR="009B7319" w:rsidRPr="00397C8E" w:rsidRDefault="009B7319" w:rsidP="00FA2154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DENOMINACIÓN DEL BIEN</w:t>
            </w:r>
          </w:p>
        </w:tc>
        <w:tc>
          <w:tcPr>
            <w:tcW w:w="1903" w:type="pct"/>
            <w:shd w:val="clear" w:color="000000" w:fill="C0E6F5"/>
            <w:noWrap/>
            <w:vAlign w:val="center"/>
            <w:hideMark/>
          </w:tcPr>
          <w:p w14:paraId="71AA6093" w14:textId="77777777" w:rsidR="009B7319" w:rsidRPr="00397C8E" w:rsidRDefault="009B7319" w:rsidP="00FA2154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DESCRIPCIÓN TÉCNICA DEL ELEMENTO</w:t>
            </w:r>
          </w:p>
        </w:tc>
        <w:tc>
          <w:tcPr>
            <w:tcW w:w="978" w:type="pct"/>
            <w:shd w:val="clear" w:color="000000" w:fill="C0E6F5"/>
            <w:noWrap/>
            <w:vAlign w:val="center"/>
            <w:hideMark/>
          </w:tcPr>
          <w:p w14:paraId="3047CFEE" w14:textId="77777777" w:rsidR="009B7319" w:rsidRPr="00397C8E" w:rsidRDefault="009B7319" w:rsidP="00FA2154">
            <w:pPr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UNIDAD DE MEDIDA</w:t>
            </w:r>
          </w:p>
        </w:tc>
      </w:tr>
      <w:tr w:rsidR="009B7319" w:rsidRPr="00397C8E" w14:paraId="748A4E92" w14:textId="77777777" w:rsidTr="00FA2154">
        <w:trPr>
          <w:trHeight w:val="4233"/>
        </w:trPr>
        <w:tc>
          <w:tcPr>
            <w:tcW w:w="399" w:type="pct"/>
            <w:noWrap/>
            <w:vAlign w:val="center"/>
            <w:hideMark/>
          </w:tcPr>
          <w:p w14:paraId="0903FEFF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1</w:t>
            </w:r>
          </w:p>
        </w:tc>
        <w:tc>
          <w:tcPr>
            <w:tcW w:w="458" w:type="pct"/>
            <w:noWrap/>
            <w:vAlign w:val="center"/>
            <w:hideMark/>
          </w:tcPr>
          <w:p w14:paraId="795A4371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000000"/>
                <w:lang w:eastAsia="es-CO"/>
              </w:rPr>
            </w:pPr>
            <w:r w:rsidRPr="00397C8E">
              <w:rPr>
                <w:rFonts w:ascii="Arial Narrow" w:hAnsi="Arial Narrow" w:cs="Arial"/>
                <w:color w:val="000000"/>
                <w:lang w:eastAsia="es-CO"/>
              </w:rPr>
              <w:t>5</w:t>
            </w:r>
          </w:p>
        </w:tc>
        <w:tc>
          <w:tcPr>
            <w:tcW w:w="1262" w:type="pct"/>
            <w:vAlign w:val="center"/>
            <w:hideMark/>
          </w:tcPr>
          <w:p w14:paraId="16DA38D8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Silla de ruedas plegable</w:t>
            </w:r>
          </w:p>
        </w:tc>
        <w:tc>
          <w:tcPr>
            <w:tcW w:w="1903" w:type="pct"/>
            <w:shd w:val="clear" w:color="000000" w:fill="FFFFFF"/>
            <w:vAlign w:val="center"/>
            <w:hideMark/>
          </w:tcPr>
          <w:p w14:paraId="4CC3746F" w14:textId="77777777" w:rsidR="009B7319" w:rsidRPr="00397C8E" w:rsidRDefault="009B7319" w:rsidP="00FA2154">
            <w:pPr>
              <w:rPr>
                <w:rFonts w:ascii="Arial Narrow" w:hAnsi="Arial Narrow" w:cs="Arial"/>
                <w:lang w:eastAsia="es-CO"/>
              </w:rPr>
            </w:pPr>
            <w:r w:rsidRPr="00397C8E">
              <w:rPr>
                <w:rFonts w:ascii="Arial Narrow" w:hAnsi="Arial Narrow" w:cs="Arial"/>
                <w:lang w:eastAsia="es-CO"/>
              </w:rPr>
              <w:t>• Estructura resistente y liviana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Diseño plegable para fácil almacenamiento y transporte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Apoyabrazos fijos o abatibles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Reposapiés ajustables o desmontables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Sistema de frenos manuales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Ruedas delanteras giratorias para mayor maniobrabilidad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 la estructura: Acero cromado o aluminio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Capacidad de carga: 100 – 125 kg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Peso del equipo: 12 – 18 kg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Ancho total: 60 – 66 cm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Altura total: 88 – 92 cm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Longitud total: 90 – 104 cm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Ancho del asiento: 42 – 46 cm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Profundidad del asiento: 40 – 45 cm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Altura del asiento: 48 – 52 cm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Ruedas traseras: 24 pulgadas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Ruedas delanteras: 6 – 8 pulgadas</w:t>
            </w:r>
            <w:r w:rsidRPr="00397C8E">
              <w:rPr>
                <w:rFonts w:ascii="Arial Narrow" w:hAnsi="Arial Narrow" w:cs="Arial"/>
                <w:lang w:eastAsia="es-CO"/>
              </w:rPr>
              <w:br/>
              <w:t>• Material del asiento y respaldo: Nylon, lona o PVC lavable</w:t>
            </w:r>
          </w:p>
        </w:tc>
        <w:tc>
          <w:tcPr>
            <w:tcW w:w="978" w:type="pct"/>
            <w:vAlign w:val="center"/>
            <w:hideMark/>
          </w:tcPr>
          <w:p w14:paraId="0156A87C" w14:textId="77777777" w:rsidR="009B7319" w:rsidRPr="00397C8E" w:rsidRDefault="009B7319" w:rsidP="00FA2154">
            <w:pPr>
              <w:jc w:val="center"/>
              <w:rPr>
                <w:rFonts w:ascii="Arial Narrow" w:hAnsi="Arial Narrow" w:cs="Arial"/>
                <w:color w:val="464646"/>
                <w:lang w:eastAsia="es-CO"/>
              </w:rPr>
            </w:pPr>
            <w:r w:rsidRPr="00397C8E">
              <w:rPr>
                <w:rFonts w:ascii="Arial Narrow" w:hAnsi="Arial Narrow" w:cs="Arial"/>
                <w:color w:val="464646"/>
                <w:lang w:eastAsia="es-CO"/>
              </w:rPr>
              <w:t xml:space="preserve">Unidad  </w:t>
            </w:r>
          </w:p>
        </w:tc>
      </w:tr>
    </w:tbl>
    <w:p w14:paraId="63AC492B" w14:textId="77777777" w:rsidR="009B7319" w:rsidRDefault="009B7319">
      <w:pPr>
        <w:rPr>
          <w:lang w:val="es-US"/>
        </w:rPr>
      </w:pPr>
    </w:p>
    <w:p w14:paraId="017873CC" w14:textId="77777777" w:rsidR="002F6F56" w:rsidRPr="009B7319" w:rsidRDefault="002F6F56">
      <w:pPr>
        <w:rPr>
          <w:lang w:val="es-US"/>
        </w:rPr>
      </w:pPr>
      <w:r>
        <w:rPr>
          <w:lang w:val="es-US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75"/>
        <w:gridCol w:w="1800"/>
        <w:gridCol w:w="5953"/>
      </w:tblGrid>
      <w:tr w:rsidR="002F6F56" w:rsidRPr="009A6492" w14:paraId="15F7315C" w14:textId="77777777" w:rsidTr="00E82CB0">
        <w:tc>
          <w:tcPr>
            <w:tcW w:w="1075" w:type="dxa"/>
          </w:tcPr>
          <w:p w14:paraId="04FEF822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Numeral</w:t>
            </w:r>
          </w:p>
        </w:tc>
        <w:tc>
          <w:tcPr>
            <w:tcW w:w="1800" w:type="dxa"/>
          </w:tcPr>
          <w:p w14:paraId="4481EB79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proofErr w:type="spellStart"/>
            <w:r w:rsidRPr="009A6492">
              <w:rPr>
                <w:rFonts w:ascii="Arial" w:hAnsi="Arial" w:cs="Arial"/>
              </w:rPr>
              <w:t>Item</w:t>
            </w:r>
            <w:proofErr w:type="spellEnd"/>
          </w:p>
        </w:tc>
        <w:tc>
          <w:tcPr>
            <w:tcW w:w="5953" w:type="dxa"/>
          </w:tcPr>
          <w:p w14:paraId="47334BFE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Descripción</w:t>
            </w:r>
          </w:p>
        </w:tc>
      </w:tr>
      <w:tr w:rsidR="002F6F56" w:rsidRPr="009A6492" w14:paraId="43E414F7" w14:textId="77777777" w:rsidTr="00E82CB0">
        <w:tc>
          <w:tcPr>
            <w:tcW w:w="1075" w:type="dxa"/>
          </w:tcPr>
          <w:p w14:paraId="472D40FB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1</w:t>
            </w:r>
          </w:p>
        </w:tc>
        <w:tc>
          <w:tcPr>
            <w:tcW w:w="1800" w:type="dxa"/>
          </w:tcPr>
          <w:p w14:paraId="2E22BD9E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Los elementos deben ser nuevos y originales de alta calidad</w:t>
            </w:r>
          </w:p>
        </w:tc>
        <w:tc>
          <w:tcPr>
            <w:tcW w:w="5953" w:type="dxa"/>
          </w:tcPr>
          <w:p w14:paraId="05D1277A" w14:textId="77777777" w:rsidR="002F6F56" w:rsidRPr="009A6492" w:rsidRDefault="002F6F56" w:rsidP="00E82CB0">
            <w:pPr>
              <w:jc w:val="both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Los elementos que conforman los botiquines deberán ser nuevos, de primera calidad, aptos para su uso y encontrarse en condiciones óptimas de conservación. No se aceptarán elementos usados, reacondicionados, deteriorados, vencidos o que presenten alteraciones en su empaque, presentación o integridad. Los productos deberán cumplir con las especificaciones técnicas, normas sanitarias y demás requisitos aplicables a cada elemento, cuando corresponda</w:t>
            </w:r>
          </w:p>
        </w:tc>
      </w:tr>
      <w:tr w:rsidR="002F6F56" w:rsidRPr="009A6492" w14:paraId="0F2BD594" w14:textId="77777777" w:rsidTr="00E82CB0">
        <w:tc>
          <w:tcPr>
            <w:tcW w:w="1075" w:type="dxa"/>
          </w:tcPr>
          <w:p w14:paraId="20051090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800" w:type="dxa"/>
          </w:tcPr>
          <w:p w14:paraId="7D592D11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El contratista deberá aportar registro INVIMA vigente de los elementos que apliquen</w:t>
            </w:r>
          </w:p>
        </w:tc>
        <w:tc>
          <w:tcPr>
            <w:tcW w:w="5953" w:type="dxa"/>
          </w:tcPr>
          <w:p w14:paraId="6122CD53" w14:textId="77777777" w:rsidR="002F6F56" w:rsidRPr="009A6492" w:rsidRDefault="002F6F56" w:rsidP="00E82CB0">
            <w:pPr>
              <w:jc w:val="both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>El contratista deberá presentar y/o aportar el registro sanitario expedido por el INVIMA, vigente y aplicable a los elementos que, de acuerdo con su naturaleza y la normatividad sanitaria vigente, requieran dicho registro. Los documentos deberán corresponder a los productos ofertados y encontrarse vigentes al momento de la entrega</w:t>
            </w:r>
          </w:p>
        </w:tc>
      </w:tr>
      <w:tr w:rsidR="002F6F56" w:rsidRPr="009A6492" w14:paraId="39135594" w14:textId="77777777" w:rsidTr="00E82CB0">
        <w:tc>
          <w:tcPr>
            <w:tcW w:w="1075" w:type="dxa"/>
          </w:tcPr>
          <w:p w14:paraId="1FAD3BE0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800" w:type="dxa"/>
          </w:tcPr>
          <w:p w14:paraId="53DEC130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Certificación de fecha de vencimiento</w:t>
            </w:r>
          </w:p>
        </w:tc>
        <w:tc>
          <w:tcPr>
            <w:tcW w:w="5953" w:type="dxa"/>
          </w:tcPr>
          <w:p w14:paraId="23A62CD9" w14:textId="77777777" w:rsidR="002F6F56" w:rsidRPr="009A6492" w:rsidRDefault="002F6F56" w:rsidP="00E82CB0">
            <w:pPr>
              <w:jc w:val="both"/>
              <w:rPr>
                <w:rFonts w:ascii="Arial" w:hAnsi="Arial" w:cs="Arial"/>
              </w:rPr>
            </w:pPr>
            <w:r w:rsidRPr="009A6492">
              <w:rPr>
                <w:rFonts w:ascii="Arial" w:hAnsi="Arial" w:cs="Arial"/>
              </w:rPr>
              <w:t xml:space="preserve">El contratista deberá aportar certificación suscrita por su representante legal, en la cual manifieste que los bienes objeto de suministro, cuando por su naturaleza tengan </w:t>
            </w:r>
            <w:r w:rsidRPr="009A6492">
              <w:rPr>
                <w:rFonts w:ascii="Arial" w:hAnsi="Arial" w:cs="Arial"/>
              </w:rPr>
              <w:lastRenderedPageBreak/>
              <w:t>fecha de vencimiento, cuentan con una vigencia mínima de treinta (30) meses, contados a partir de la fecha de entrega efectiva de los bienes a la Entidad</w:t>
            </w:r>
          </w:p>
        </w:tc>
      </w:tr>
      <w:tr w:rsidR="002F6F56" w:rsidRPr="009A6492" w14:paraId="0B635408" w14:textId="77777777" w:rsidTr="00E82CB0">
        <w:tc>
          <w:tcPr>
            <w:tcW w:w="1075" w:type="dxa"/>
          </w:tcPr>
          <w:p w14:paraId="35C6D2F4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1800" w:type="dxa"/>
          </w:tcPr>
          <w:p w14:paraId="2797995C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Productos de origen importado</w:t>
            </w:r>
          </w:p>
        </w:tc>
        <w:tc>
          <w:tcPr>
            <w:tcW w:w="5953" w:type="dxa"/>
          </w:tcPr>
          <w:p w14:paraId="7DE3132B" w14:textId="77777777" w:rsidR="002F6F56" w:rsidRPr="009A6492" w:rsidRDefault="002F6F56" w:rsidP="00E82CB0">
            <w:pPr>
              <w:jc w:val="both"/>
              <w:rPr>
                <w:rFonts w:ascii="Arial" w:hAnsi="Arial" w:cs="Arial"/>
              </w:rPr>
            </w:pPr>
            <w:r w:rsidRPr="00A15979">
              <w:rPr>
                <w:rFonts w:ascii="Arial" w:hAnsi="Arial" w:cs="Arial"/>
              </w:rPr>
              <w:t>Todos los productos de origen importado deberán cumplir con los requisitos de calidad, seguridad y demás condiciones exigibles para los productos de fabricación nacional, de conformidad con la normatividad sanitaria vigente en Colombia. Asimismo, deberán contar, cuando corresponda, con las autorizaciones, registros, certificaciones y demás requisitos exigidos por el Ministerio de Salud y Protección Social, el INVIMA o la autoridad sanitaria competente</w:t>
            </w:r>
          </w:p>
        </w:tc>
      </w:tr>
      <w:tr w:rsidR="002F6F56" w:rsidRPr="009A6492" w14:paraId="0C28F05E" w14:textId="77777777" w:rsidTr="00E82CB0">
        <w:tc>
          <w:tcPr>
            <w:tcW w:w="1075" w:type="dxa"/>
          </w:tcPr>
          <w:p w14:paraId="7C9B70AC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800" w:type="dxa"/>
          </w:tcPr>
          <w:p w14:paraId="723E7868" w14:textId="77777777" w:rsidR="002F6F56" w:rsidRPr="009A6492" w:rsidRDefault="002F6F56" w:rsidP="00E82CB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Defectos de los elementos</w:t>
            </w:r>
          </w:p>
        </w:tc>
        <w:tc>
          <w:tcPr>
            <w:tcW w:w="5953" w:type="dxa"/>
          </w:tcPr>
          <w:p w14:paraId="619E2CC8" w14:textId="77777777" w:rsidR="002F6F56" w:rsidRPr="009A6492" w:rsidRDefault="002F6F56" w:rsidP="00E82CB0">
            <w:pPr>
              <w:jc w:val="both"/>
              <w:rPr>
                <w:rFonts w:ascii="Arial" w:hAnsi="Arial" w:cs="Arial"/>
              </w:rPr>
            </w:pPr>
            <w:r w:rsidRPr="00A15979">
              <w:rPr>
                <w:rFonts w:ascii="Arial" w:hAnsi="Arial" w:cs="Arial"/>
              </w:rPr>
              <w:t>El contratista responderá por los elementos entregados que presenten defectos de fabricación, fallas, deterioro o que no cumplan con las características y especificaciones técnicas mínimas establecidas en el contrato. En estos casos, deberá realizar el cambio o reposición de los elementos, sin costo adicional para la Entidad, dentro de un plazo no mayor a tres (3) días hábiles, contados a partir del requerimiento efectuado por el supervisor del contrato</w:t>
            </w:r>
          </w:p>
        </w:tc>
      </w:tr>
    </w:tbl>
    <w:p w14:paraId="6FD929E8" w14:textId="4D77A16B" w:rsidR="002F6F56" w:rsidRPr="009B7319" w:rsidRDefault="002F6F56">
      <w:pPr>
        <w:rPr>
          <w:lang w:val="es-US"/>
        </w:rPr>
      </w:pPr>
    </w:p>
    <w:sectPr w:rsidR="002F6F56" w:rsidRPr="009B73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FC389E" w14:textId="77777777" w:rsidR="00DE7D4A" w:rsidRDefault="00DE7D4A" w:rsidP="009B7319">
      <w:pPr>
        <w:spacing w:after="0" w:line="240" w:lineRule="auto"/>
      </w:pPr>
      <w:r>
        <w:separator/>
      </w:r>
    </w:p>
  </w:endnote>
  <w:endnote w:type="continuationSeparator" w:id="0">
    <w:p w14:paraId="664C64D1" w14:textId="77777777" w:rsidR="00DE7D4A" w:rsidRDefault="00DE7D4A" w:rsidP="009B7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DD622" w14:textId="77777777" w:rsidR="00DE7D4A" w:rsidRDefault="00DE7D4A" w:rsidP="009B7319">
      <w:pPr>
        <w:spacing w:after="0" w:line="240" w:lineRule="auto"/>
      </w:pPr>
      <w:r>
        <w:separator/>
      </w:r>
    </w:p>
  </w:footnote>
  <w:footnote w:type="continuationSeparator" w:id="0">
    <w:p w14:paraId="031996E4" w14:textId="77777777" w:rsidR="00DE7D4A" w:rsidRDefault="00DE7D4A" w:rsidP="009B731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319"/>
    <w:rsid w:val="00057B40"/>
    <w:rsid w:val="002F6F56"/>
    <w:rsid w:val="003E6047"/>
    <w:rsid w:val="004E51E2"/>
    <w:rsid w:val="008445E5"/>
    <w:rsid w:val="009B7319"/>
    <w:rsid w:val="00DE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97689"/>
  <w15:chartTrackingRefBased/>
  <w15:docId w15:val="{F68C01D7-3A1E-467E-A6AF-9BF04C5E2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7319"/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B7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B7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B7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B7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B7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B7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B7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B7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B7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B7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B7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B7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B731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B731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B731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B731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B731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B731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B7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B7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B7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B7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B7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B731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B731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B731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B7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B731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B7319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9B73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B7319"/>
    <w:rPr>
      <w:rFonts w:ascii="Calibri" w:eastAsia="Calibri" w:hAnsi="Calibri" w:cs="Times New Roman"/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B731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B7319"/>
    <w:rPr>
      <w:rFonts w:ascii="Calibri" w:eastAsia="Calibri" w:hAnsi="Calibri" w:cs="Times New Roman"/>
      <w:kern w:val="0"/>
      <w14:ligatures w14:val="none"/>
    </w:rPr>
  </w:style>
  <w:style w:type="table" w:styleId="Tablaconcuadrcula">
    <w:name w:val="Table Grid"/>
    <w:basedOn w:val="Tablanormal"/>
    <w:uiPriority w:val="39"/>
    <w:rsid w:val="002F6F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1595</Words>
  <Characters>8773</Characters>
  <Application>Microsoft Office Word</Application>
  <DocSecurity>0</DocSecurity>
  <Lines>73</Lines>
  <Paragraphs>20</Paragraphs>
  <ScaleCrop>false</ScaleCrop>
  <Company/>
  <LinksUpToDate>false</LinksUpToDate>
  <CharactersWithSpaces>10348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ismael pardo simbaqueva</dc:creator>
  <cp:keywords/>
  <dc:description/>
  <cp:lastModifiedBy>ismael pardo simbaqueva</cp:lastModifiedBy>
  <cp:revision>2</cp:revision>
  <dcterms:created xsi:type="dcterms:W3CDTF">2026-08-19T20:13:00Z</dcterms:created>
  <dcterms:modified xsi:type="dcterms:W3CDTF">2026-08-24T16:46:00Z</dcterms:modified>
</cp:coreProperties>
</file>