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B50CF" w14:textId="3BD70135" w:rsidR="008D7AE0" w:rsidRDefault="002D14A9" w:rsidP="00E24CAB">
      <w:pPr>
        <w:pStyle w:val="Sinespaciado"/>
        <w:jc w:val="center"/>
        <w:rPr>
          <w:rFonts w:ascii="Arial Narrow" w:hAnsi="Arial Narrow" w:cs="Tahoma"/>
          <w:b/>
        </w:rPr>
      </w:pPr>
      <w:r>
        <w:rPr>
          <w:rFonts w:ascii="Arial Narrow" w:hAnsi="Arial Narrow" w:cs="Tahoma"/>
          <w:b/>
        </w:rPr>
        <w:t>0</w:t>
      </w:r>
      <w:r w:rsidR="008D7AE0"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7B5E9333"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9E2A49">
        <w:rPr>
          <w:rFonts w:ascii="Arial Narrow" w:hAnsi="Arial Narrow"/>
          <w:b/>
        </w:rPr>
        <w:t>INV-PUB-OAJC 033-2026</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2778DC55"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FORMATO DE CONDICIONES TÉCNICAS</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2C77F358" w14:textId="5D22499D" w:rsidR="003F08D1" w:rsidRPr="003728C8" w:rsidRDefault="003F08D1" w:rsidP="003F08D1">
      <w:pPr>
        <w:pStyle w:val="Default"/>
        <w:rPr>
          <w:rFonts w:ascii="Arial Narrow" w:hAnsi="Arial Narrow"/>
          <w:b/>
          <w:color w:val="auto"/>
          <w:sz w:val="22"/>
          <w:szCs w:val="22"/>
        </w:rPr>
      </w:pPr>
      <w:r w:rsidRPr="003F08D1">
        <w:rPr>
          <w:rFonts w:ascii="Arial Narrow" w:hAnsi="Arial Narrow"/>
          <w:color w:val="auto"/>
          <w:sz w:val="22"/>
          <w:szCs w:val="22"/>
        </w:rPr>
        <w:t xml:space="preserve">REFERENCIA DEL PROCESO: </w:t>
      </w:r>
      <w:r w:rsidR="009E2A49">
        <w:rPr>
          <w:rFonts w:ascii="Arial Narrow" w:hAnsi="Arial Narrow"/>
          <w:b/>
        </w:rPr>
        <w:t>INV-PUB-OAJC 033-2026</w:t>
      </w:r>
    </w:p>
    <w:p w14:paraId="10BF548F" w14:textId="77777777" w:rsidR="003F08D1" w:rsidRPr="003F08D1" w:rsidRDefault="003F08D1" w:rsidP="003F08D1">
      <w:pPr>
        <w:pStyle w:val="Default"/>
        <w:rPr>
          <w:rFonts w:ascii="Arial Narrow" w:hAnsi="Arial Narrow"/>
          <w:color w:val="auto"/>
          <w:sz w:val="22"/>
          <w:szCs w:val="22"/>
        </w:rPr>
      </w:pP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 manifiesto el conocimiento, aceptación y cumplimiento de todos y cada uno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6071"/>
        <w:gridCol w:w="1097"/>
        <w:gridCol w:w="988"/>
      </w:tblGrid>
      <w:tr w:rsidR="006422B4" w:rsidRPr="006422B4" w14:paraId="7DFCA725"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hideMark/>
          </w:tcPr>
          <w:p w14:paraId="1B6D18E6" w14:textId="77777777" w:rsidR="006422B4" w:rsidRPr="006422B4" w:rsidRDefault="006422B4" w:rsidP="009A37A6">
            <w:pPr>
              <w:adjustRightInd w:val="0"/>
              <w:jc w:val="center"/>
              <w:rPr>
                <w:rFonts w:ascii="Arial Narrow" w:eastAsia="Times New Roman" w:hAnsi="Arial Narrow"/>
                <w:b/>
              </w:rPr>
            </w:pPr>
            <w:r w:rsidRPr="006422B4">
              <w:rPr>
                <w:rFonts w:ascii="Arial Narrow" w:eastAsia="Times New Roman" w:hAnsi="Arial Narrow"/>
                <w:b/>
              </w:rPr>
              <w:t>Ítem</w:t>
            </w:r>
          </w:p>
        </w:tc>
        <w:tc>
          <w:tcPr>
            <w:tcW w:w="6071" w:type="dxa"/>
            <w:tcBorders>
              <w:top w:val="single" w:sz="4" w:space="0" w:color="auto"/>
              <w:left w:val="single" w:sz="4" w:space="0" w:color="auto"/>
              <w:bottom w:val="single" w:sz="4" w:space="0" w:color="auto"/>
              <w:right w:val="single" w:sz="4" w:space="0" w:color="auto"/>
            </w:tcBorders>
            <w:vAlign w:val="center"/>
            <w:hideMark/>
          </w:tcPr>
          <w:p w14:paraId="7665A1E9" w14:textId="77777777" w:rsidR="006422B4" w:rsidRPr="006422B4" w:rsidRDefault="006422B4" w:rsidP="009A37A6">
            <w:pPr>
              <w:adjustRightInd w:val="0"/>
              <w:jc w:val="center"/>
              <w:rPr>
                <w:rFonts w:ascii="Arial Narrow" w:eastAsia="Times New Roman" w:hAnsi="Arial Narrow"/>
                <w:b/>
              </w:rPr>
            </w:pPr>
            <w:r w:rsidRPr="006422B4">
              <w:rPr>
                <w:rFonts w:ascii="Arial Narrow" w:eastAsia="Times New Roman" w:hAnsi="Arial Narrow"/>
                <w:b/>
              </w:rPr>
              <w:t>Descripción</w:t>
            </w:r>
          </w:p>
        </w:tc>
        <w:tc>
          <w:tcPr>
            <w:tcW w:w="1097" w:type="dxa"/>
            <w:tcBorders>
              <w:top w:val="single" w:sz="4" w:space="0" w:color="auto"/>
              <w:left w:val="single" w:sz="4" w:space="0" w:color="auto"/>
              <w:bottom w:val="single" w:sz="4" w:space="0" w:color="auto"/>
              <w:right w:val="single" w:sz="4" w:space="0" w:color="auto"/>
            </w:tcBorders>
            <w:vAlign w:val="center"/>
            <w:hideMark/>
          </w:tcPr>
          <w:p w14:paraId="34017183" w14:textId="77777777" w:rsidR="006422B4" w:rsidRPr="006422B4" w:rsidRDefault="006422B4" w:rsidP="009A37A6">
            <w:pPr>
              <w:adjustRightInd w:val="0"/>
              <w:jc w:val="center"/>
              <w:rPr>
                <w:rFonts w:ascii="Arial Narrow" w:eastAsia="Times New Roman" w:hAnsi="Arial Narrow"/>
                <w:b/>
              </w:rPr>
            </w:pPr>
            <w:r w:rsidRPr="006422B4">
              <w:rPr>
                <w:rFonts w:ascii="Arial Narrow" w:eastAsia="Times New Roman" w:hAnsi="Arial Narrow"/>
                <w:b/>
              </w:rPr>
              <w:t>Unidad de medida</w:t>
            </w:r>
          </w:p>
        </w:tc>
        <w:tc>
          <w:tcPr>
            <w:tcW w:w="988" w:type="dxa"/>
            <w:tcBorders>
              <w:top w:val="single" w:sz="4" w:space="0" w:color="auto"/>
              <w:left w:val="single" w:sz="4" w:space="0" w:color="auto"/>
              <w:bottom w:val="single" w:sz="4" w:space="0" w:color="auto"/>
              <w:right w:val="single" w:sz="4" w:space="0" w:color="auto"/>
            </w:tcBorders>
          </w:tcPr>
          <w:p w14:paraId="366C90D2" w14:textId="77777777" w:rsidR="006422B4" w:rsidRPr="006422B4" w:rsidRDefault="006422B4" w:rsidP="009A37A6">
            <w:pPr>
              <w:adjustRightInd w:val="0"/>
              <w:jc w:val="center"/>
              <w:rPr>
                <w:rFonts w:ascii="Arial Narrow" w:eastAsia="Times New Roman" w:hAnsi="Arial Narrow"/>
                <w:b/>
              </w:rPr>
            </w:pPr>
            <w:r w:rsidRPr="006422B4">
              <w:rPr>
                <w:rFonts w:ascii="Arial Narrow" w:eastAsia="Times New Roman" w:hAnsi="Arial Narrow"/>
                <w:b/>
              </w:rPr>
              <w:t>Cantidad</w:t>
            </w:r>
          </w:p>
        </w:tc>
      </w:tr>
      <w:tr w:rsidR="006422B4" w:rsidRPr="006422B4" w14:paraId="016DCF31"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60A534F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1</w:t>
            </w:r>
          </w:p>
        </w:tc>
        <w:tc>
          <w:tcPr>
            <w:tcW w:w="6071" w:type="dxa"/>
            <w:tcBorders>
              <w:top w:val="single" w:sz="4" w:space="0" w:color="auto"/>
              <w:left w:val="single" w:sz="4" w:space="0" w:color="auto"/>
              <w:bottom w:val="single" w:sz="4" w:space="0" w:color="auto"/>
              <w:right w:val="single" w:sz="4" w:space="0" w:color="auto"/>
            </w:tcBorders>
            <w:vAlign w:val="center"/>
          </w:tcPr>
          <w:p w14:paraId="34F50BB4" w14:textId="77777777" w:rsidR="006422B4" w:rsidRPr="006422B4" w:rsidRDefault="006422B4" w:rsidP="009A37A6">
            <w:pPr>
              <w:adjustRightInd w:val="0"/>
              <w:rPr>
                <w:rFonts w:ascii="Arial Narrow" w:eastAsia="Times New Roman" w:hAnsi="Arial Narrow"/>
              </w:rPr>
            </w:pPr>
            <w:r w:rsidRPr="006422B4">
              <w:rPr>
                <w:rFonts w:ascii="Arial Narrow" w:eastAsia="Times New Roman" w:hAnsi="Arial Narrow"/>
              </w:rPr>
              <w:t>Bata blanca manga larga con cierre y puño ajustado. (por talla)</w:t>
            </w:r>
          </w:p>
        </w:tc>
        <w:tc>
          <w:tcPr>
            <w:tcW w:w="1097" w:type="dxa"/>
            <w:tcBorders>
              <w:top w:val="single" w:sz="4" w:space="0" w:color="auto"/>
              <w:left w:val="single" w:sz="4" w:space="0" w:color="auto"/>
              <w:bottom w:val="single" w:sz="4" w:space="0" w:color="auto"/>
              <w:right w:val="single" w:sz="4" w:space="0" w:color="auto"/>
            </w:tcBorders>
          </w:tcPr>
          <w:p w14:paraId="37CEBA41"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10CC1C7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20</w:t>
            </w:r>
          </w:p>
        </w:tc>
      </w:tr>
      <w:tr w:rsidR="006422B4" w:rsidRPr="006422B4" w14:paraId="4F1713A7"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6CB22DDD"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w:t>
            </w:r>
          </w:p>
        </w:tc>
        <w:tc>
          <w:tcPr>
            <w:tcW w:w="6071" w:type="dxa"/>
            <w:tcBorders>
              <w:top w:val="single" w:sz="4" w:space="0" w:color="auto"/>
              <w:left w:val="single" w:sz="4" w:space="0" w:color="auto"/>
              <w:bottom w:val="single" w:sz="4" w:space="0" w:color="auto"/>
              <w:right w:val="single" w:sz="4" w:space="0" w:color="auto"/>
            </w:tcBorders>
            <w:vAlign w:val="center"/>
          </w:tcPr>
          <w:p w14:paraId="497E532E" w14:textId="77777777" w:rsidR="006422B4" w:rsidRPr="006422B4" w:rsidRDefault="006422B4" w:rsidP="009A37A6">
            <w:pPr>
              <w:adjustRightInd w:val="0"/>
              <w:rPr>
                <w:rFonts w:ascii="Arial Narrow" w:eastAsia="Times New Roman" w:hAnsi="Arial Narrow"/>
                <w:color w:val="000000" w:themeColor="text1"/>
              </w:rPr>
            </w:pPr>
            <w:r w:rsidRPr="006422B4">
              <w:rPr>
                <w:rFonts w:ascii="Arial Narrow" w:eastAsia="Times New Roman" w:hAnsi="Arial Narrow"/>
                <w:color w:val="000000" w:themeColor="text1"/>
              </w:rPr>
              <w:t>Botas de protección química unicolor (por talla)</w:t>
            </w:r>
          </w:p>
        </w:tc>
        <w:tc>
          <w:tcPr>
            <w:tcW w:w="1097" w:type="dxa"/>
            <w:tcBorders>
              <w:top w:val="single" w:sz="4" w:space="0" w:color="auto"/>
              <w:left w:val="single" w:sz="4" w:space="0" w:color="auto"/>
              <w:bottom w:val="single" w:sz="4" w:space="0" w:color="auto"/>
              <w:right w:val="single" w:sz="4" w:space="0" w:color="auto"/>
            </w:tcBorders>
          </w:tcPr>
          <w:p w14:paraId="0E49DA8A"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Par</w:t>
            </w:r>
          </w:p>
        </w:tc>
        <w:tc>
          <w:tcPr>
            <w:tcW w:w="988" w:type="dxa"/>
            <w:tcBorders>
              <w:top w:val="single" w:sz="4" w:space="0" w:color="auto"/>
              <w:left w:val="single" w:sz="4" w:space="0" w:color="auto"/>
              <w:bottom w:val="single" w:sz="4" w:space="0" w:color="auto"/>
              <w:right w:val="single" w:sz="4" w:space="0" w:color="auto"/>
            </w:tcBorders>
            <w:vAlign w:val="center"/>
          </w:tcPr>
          <w:p w14:paraId="425196E8"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7</w:t>
            </w:r>
          </w:p>
        </w:tc>
      </w:tr>
      <w:tr w:rsidR="006422B4" w:rsidRPr="006422B4" w14:paraId="27E025D2"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4359D18C"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w:t>
            </w:r>
          </w:p>
        </w:tc>
        <w:tc>
          <w:tcPr>
            <w:tcW w:w="6071" w:type="dxa"/>
            <w:tcBorders>
              <w:top w:val="single" w:sz="4" w:space="0" w:color="auto"/>
              <w:left w:val="single" w:sz="4" w:space="0" w:color="auto"/>
              <w:bottom w:val="single" w:sz="4" w:space="0" w:color="auto"/>
              <w:right w:val="single" w:sz="4" w:space="0" w:color="auto"/>
            </w:tcBorders>
            <w:shd w:val="clear" w:color="auto" w:fill="auto"/>
            <w:vAlign w:val="center"/>
          </w:tcPr>
          <w:p w14:paraId="1C76994C" w14:textId="77777777" w:rsidR="006422B4" w:rsidRPr="006422B4" w:rsidRDefault="006422B4" w:rsidP="009A37A6">
            <w:pPr>
              <w:adjustRightInd w:val="0"/>
              <w:rPr>
                <w:rFonts w:ascii="Arial Narrow" w:eastAsia="Times New Roman" w:hAnsi="Arial Narrow"/>
                <w:bCs/>
              </w:rPr>
            </w:pPr>
            <w:r w:rsidRPr="006422B4">
              <w:rPr>
                <w:rFonts w:ascii="Arial Narrow" w:eastAsia="Times New Roman" w:hAnsi="Arial Narrow"/>
                <w:bCs/>
              </w:rPr>
              <w:t>Bota de seguridad, línea poliuretano estándar con puntera</w:t>
            </w:r>
          </w:p>
        </w:tc>
        <w:tc>
          <w:tcPr>
            <w:tcW w:w="1097" w:type="dxa"/>
            <w:tcBorders>
              <w:top w:val="single" w:sz="4" w:space="0" w:color="auto"/>
              <w:left w:val="single" w:sz="4" w:space="0" w:color="auto"/>
              <w:bottom w:val="single" w:sz="4" w:space="0" w:color="auto"/>
              <w:right w:val="single" w:sz="4" w:space="0" w:color="auto"/>
            </w:tcBorders>
          </w:tcPr>
          <w:p w14:paraId="0CE3AC50"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Par</w:t>
            </w:r>
          </w:p>
        </w:tc>
        <w:tc>
          <w:tcPr>
            <w:tcW w:w="988" w:type="dxa"/>
            <w:tcBorders>
              <w:top w:val="single" w:sz="4" w:space="0" w:color="auto"/>
              <w:left w:val="single" w:sz="4" w:space="0" w:color="auto"/>
              <w:bottom w:val="single" w:sz="4" w:space="0" w:color="auto"/>
              <w:right w:val="single" w:sz="4" w:space="0" w:color="auto"/>
            </w:tcBorders>
            <w:vAlign w:val="center"/>
          </w:tcPr>
          <w:p w14:paraId="15563947"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53</w:t>
            </w:r>
          </w:p>
        </w:tc>
      </w:tr>
      <w:tr w:rsidR="006422B4" w:rsidRPr="006422B4" w14:paraId="576FA98B"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5D17B8A3"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w:t>
            </w:r>
          </w:p>
        </w:tc>
        <w:tc>
          <w:tcPr>
            <w:tcW w:w="6071" w:type="dxa"/>
            <w:tcBorders>
              <w:top w:val="single" w:sz="4" w:space="0" w:color="auto"/>
              <w:left w:val="single" w:sz="4" w:space="0" w:color="auto"/>
              <w:bottom w:val="single" w:sz="4" w:space="0" w:color="auto"/>
              <w:right w:val="single" w:sz="4" w:space="0" w:color="auto"/>
            </w:tcBorders>
            <w:vAlign w:val="center"/>
          </w:tcPr>
          <w:p w14:paraId="64A93617" w14:textId="77777777" w:rsidR="006422B4" w:rsidRPr="006422B4" w:rsidRDefault="006422B4" w:rsidP="009A37A6">
            <w:pPr>
              <w:adjustRightInd w:val="0"/>
              <w:rPr>
                <w:rFonts w:ascii="Arial Narrow" w:eastAsia="Times New Roman" w:hAnsi="Arial Narrow"/>
              </w:rPr>
            </w:pPr>
            <w:r w:rsidRPr="006422B4">
              <w:rPr>
                <w:rFonts w:ascii="Arial Narrow" w:eastAsia="Times New Roman" w:hAnsi="Arial Narrow"/>
              </w:rPr>
              <w:t>Bota PVC caña alta</w:t>
            </w:r>
          </w:p>
        </w:tc>
        <w:tc>
          <w:tcPr>
            <w:tcW w:w="1097" w:type="dxa"/>
            <w:tcBorders>
              <w:top w:val="single" w:sz="4" w:space="0" w:color="auto"/>
              <w:left w:val="single" w:sz="4" w:space="0" w:color="auto"/>
              <w:bottom w:val="single" w:sz="4" w:space="0" w:color="auto"/>
              <w:right w:val="single" w:sz="4" w:space="0" w:color="auto"/>
            </w:tcBorders>
          </w:tcPr>
          <w:p w14:paraId="4A8CF6EF"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Par</w:t>
            </w:r>
          </w:p>
        </w:tc>
        <w:tc>
          <w:tcPr>
            <w:tcW w:w="988" w:type="dxa"/>
            <w:tcBorders>
              <w:top w:val="single" w:sz="4" w:space="0" w:color="auto"/>
              <w:left w:val="single" w:sz="4" w:space="0" w:color="auto"/>
              <w:bottom w:val="single" w:sz="4" w:space="0" w:color="auto"/>
              <w:right w:val="single" w:sz="4" w:space="0" w:color="auto"/>
            </w:tcBorders>
            <w:vAlign w:val="center"/>
          </w:tcPr>
          <w:p w14:paraId="1CE9FBDA"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w:t>
            </w:r>
          </w:p>
        </w:tc>
      </w:tr>
      <w:tr w:rsidR="006422B4" w:rsidRPr="006422B4" w14:paraId="60A327B4"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71C8210B"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w:t>
            </w:r>
          </w:p>
        </w:tc>
        <w:tc>
          <w:tcPr>
            <w:tcW w:w="6071" w:type="dxa"/>
            <w:tcBorders>
              <w:top w:val="single" w:sz="4" w:space="0" w:color="auto"/>
              <w:left w:val="single" w:sz="4" w:space="0" w:color="auto"/>
              <w:bottom w:val="single" w:sz="4" w:space="0" w:color="auto"/>
              <w:right w:val="single" w:sz="4" w:space="0" w:color="auto"/>
            </w:tcBorders>
            <w:vAlign w:val="center"/>
          </w:tcPr>
          <w:p w14:paraId="51B1EB76" w14:textId="77777777" w:rsidR="006422B4" w:rsidRPr="006422B4" w:rsidRDefault="006422B4" w:rsidP="009A37A6">
            <w:pPr>
              <w:adjustRightInd w:val="0"/>
              <w:rPr>
                <w:rFonts w:ascii="Arial Narrow" w:hAnsi="Arial Narrow"/>
                <w:color w:val="000000"/>
              </w:rPr>
            </w:pPr>
            <w:r w:rsidRPr="006422B4">
              <w:rPr>
                <w:rFonts w:ascii="Arial Narrow" w:hAnsi="Arial Narrow"/>
                <w:color w:val="000000"/>
              </w:rPr>
              <w:t>Capuchón tipo monja de algodón</w:t>
            </w:r>
          </w:p>
        </w:tc>
        <w:tc>
          <w:tcPr>
            <w:tcW w:w="1097" w:type="dxa"/>
            <w:tcBorders>
              <w:top w:val="single" w:sz="4" w:space="0" w:color="auto"/>
              <w:left w:val="single" w:sz="4" w:space="0" w:color="auto"/>
              <w:bottom w:val="single" w:sz="4" w:space="0" w:color="auto"/>
              <w:right w:val="single" w:sz="4" w:space="0" w:color="auto"/>
            </w:tcBorders>
          </w:tcPr>
          <w:p w14:paraId="31A30142"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55741053"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w:t>
            </w:r>
          </w:p>
        </w:tc>
      </w:tr>
      <w:tr w:rsidR="006422B4" w:rsidRPr="006422B4" w14:paraId="05AA4E65"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6E36FF47"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6</w:t>
            </w:r>
          </w:p>
        </w:tc>
        <w:tc>
          <w:tcPr>
            <w:tcW w:w="6071" w:type="dxa"/>
            <w:tcBorders>
              <w:top w:val="single" w:sz="4" w:space="0" w:color="auto"/>
              <w:left w:val="single" w:sz="4" w:space="0" w:color="auto"/>
              <w:bottom w:val="single" w:sz="4" w:space="0" w:color="auto"/>
              <w:right w:val="single" w:sz="4" w:space="0" w:color="auto"/>
            </w:tcBorders>
            <w:vAlign w:val="center"/>
          </w:tcPr>
          <w:p w14:paraId="559282AB" w14:textId="77777777" w:rsidR="006422B4" w:rsidRPr="006422B4" w:rsidRDefault="006422B4" w:rsidP="009A37A6">
            <w:pPr>
              <w:adjustRightInd w:val="0"/>
              <w:rPr>
                <w:rFonts w:ascii="Arial Narrow" w:eastAsia="Times New Roman" w:hAnsi="Arial Narrow"/>
              </w:rPr>
            </w:pPr>
            <w:r w:rsidRPr="006422B4">
              <w:rPr>
                <w:rFonts w:ascii="Arial Narrow" w:eastAsia="Times New Roman" w:hAnsi="Arial Narrow"/>
              </w:rPr>
              <w:t>Careta acrílica para esmerilar</w:t>
            </w:r>
          </w:p>
        </w:tc>
        <w:tc>
          <w:tcPr>
            <w:tcW w:w="1097" w:type="dxa"/>
            <w:tcBorders>
              <w:top w:val="single" w:sz="4" w:space="0" w:color="auto"/>
              <w:left w:val="single" w:sz="4" w:space="0" w:color="auto"/>
              <w:bottom w:val="single" w:sz="4" w:space="0" w:color="auto"/>
              <w:right w:val="single" w:sz="4" w:space="0" w:color="auto"/>
            </w:tcBorders>
          </w:tcPr>
          <w:p w14:paraId="70ABAD97"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052F6109"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w:t>
            </w:r>
          </w:p>
        </w:tc>
      </w:tr>
      <w:tr w:rsidR="006422B4" w:rsidRPr="006422B4" w14:paraId="5A33AF91"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718E2E0A"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7</w:t>
            </w:r>
          </w:p>
        </w:tc>
        <w:tc>
          <w:tcPr>
            <w:tcW w:w="6071" w:type="dxa"/>
            <w:tcBorders>
              <w:top w:val="single" w:sz="4" w:space="0" w:color="auto"/>
              <w:left w:val="single" w:sz="4" w:space="0" w:color="auto"/>
              <w:bottom w:val="single" w:sz="4" w:space="0" w:color="auto"/>
              <w:right w:val="single" w:sz="4" w:space="0" w:color="auto"/>
            </w:tcBorders>
            <w:vAlign w:val="center"/>
          </w:tcPr>
          <w:p w14:paraId="050650FB" w14:textId="77777777" w:rsidR="006422B4" w:rsidRPr="006422B4" w:rsidRDefault="006422B4" w:rsidP="009A37A6">
            <w:pPr>
              <w:adjustRightInd w:val="0"/>
              <w:rPr>
                <w:rFonts w:ascii="Arial Narrow" w:eastAsia="Times New Roman" w:hAnsi="Arial Narrow"/>
              </w:rPr>
            </w:pPr>
            <w:bookmarkStart w:id="1" w:name="_Hlk238550704"/>
            <w:r w:rsidRPr="006422B4">
              <w:rPr>
                <w:rFonts w:ascii="Arial Narrow" w:eastAsia="Times New Roman" w:hAnsi="Arial Narrow"/>
              </w:rPr>
              <w:t>Casco para motocicleta (integral, no abatible)</w:t>
            </w:r>
            <w:bookmarkEnd w:id="1"/>
          </w:p>
        </w:tc>
        <w:tc>
          <w:tcPr>
            <w:tcW w:w="1097" w:type="dxa"/>
            <w:tcBorders>
              <w:top w:val="single" w:sz="4" w:space="0" w:color="auto"/>
              <w:left w:val="single" w:sz="4" w:space="0" w:color="auto"/>
              <w:bottom w:val="single" w:sz="4" w:space="0" w:color="auto"/>
              <w:right w:val="single" w:sz="4" w:space="0" w:color="auto"/>
            </w:tcBorders>
          </w:tcPr>
          <w:p w14:paraId="5E5D6574"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009FCCA"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1</w:t>
            </w:r>
          </w:p>
        </w:tc>
      </w:tr>
      <w:tr w:rsidR="006422B4" w:rsidRPr="006422B4" w14:paraId="394DB0C6"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0BE333E2"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8</w:t>
            </w:r>
          </w:p>
        </w:tc>
        <w:tc>
          <w:tcPr>
            <w:tcW w:w="6071" w:type="dxa"/>
            <w:tcBorders>
              <w:top w:val="single" w:sz="4" w:space="0" w:color="auto"/>
              <w:left w:val="single" w:sz="4" w:space="0" w:color="auto"/>
              <w:bottom w:val="single" w:sz="4" w:space="0" w:color="auto"/>
              <w:right w:val="single" w:sz="4" w:space="0" w:color="auto"/>
            </w:tcBorders>
            <w:vAlign w:val="center"/>
          </w:tcPr>
          <w:p w14:paraId="0239477A" w14:textId="77777777" w:rsidR="006422B4" w:rsidRPr="006422B4" w:rsidRDefault="006422B4" w:rsidP="009A37A6">
            <w:pPr>
              <w:adjustRightInd w:val="0"/>
              <w:rPr>
                <w:rFonts w:ascii="Arial Narrow" w:eastAsia="Times New Roman" w:hAnsi="Arial Narrow"/>
                <w:color w:val="000000" w:themeColor="text1"/>
              </w:rPr>
            </w:pPr>
            <w:r w:rsidRPr="006422B4">
              <w:rPr>
                <w:rFonts w:ascii="Arial Narrow" w:eastAsia="Times New Roman" w:hAnsi="Arial Narrow"/>
                <w:color w:val="000000" w:themeColor="text1"/>
              </w:rPr>
              <w:t>Casco de seguridad tipo 1 con ratchet y barbuquejo</w:t>
            </w:r>
          </w:p>
        </w:tc>
        <w:tc>
          <w:tcPr>
            <w:tcW w:w="1097" w:type="dxa"/>
            <w:tcBorders>
              <w:top w:val="single" w:sz="4" w:space="0" w:color="auto"/>
              <w:left w:val="single" w:sz="4" w:space="0" w:color="auto"/>
              <w:bottom w:val="single" w:sz="4" w:space="0" w:color="auto"/>
              <w:right w:val="single" w:sz="4" w:space="0" w:color="auto"/>
            </w:tcBorders>
          </w:tcPr>
          <w:p w14:paraId="6A77D2A2"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11D87D5A"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15</w:t>
            </w:r>
          </w:p>
        </w:tc>
      </w:tr>
      <w:tr w:rsidR="006422B4" w:rsidRPr="006422B4" w14:paraId="558877F5" w14:textId="77777777" w:rsidTr="006422B4">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14:paraId="748375EA"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9</w:t>
            </w:r>
          </w:p>
        </w:tc>
        <w:tc>
          <w:tcPr>
            <w:tcW w:w="6071" w:type="dxa"/>
            <w:tcBorders>
              <w:top w:val="single" w:sz="4" w:space="0" w:color="auto"/>
              <w:left w:val="single" w:sz="4" w:space="0" w:color="auto"/>
              <w:bottom w:val="single" w:sz="4" w:space="0" w:color="auto"/>
              <w:right w:val="single" w:sz="4" w:space="0" w:color="auto"/>
            </w:tcBorders>
            <w:vAlign w:val="center"/>
          </w:tcPr>
          <w:p w14:paraId="72864954" w14:textId="77777777" w:rsidR="006422B4" w:rsidRPr="006422B4" w:rsidRDefault="006422B4" w:rsidP="009A37A6">
            <w:pPr>
              <w:adjustRightInd w:val="0"/>
              <w:rPr>
                <w:rFonts w:ascii="Arial Narrow" w:eastAsia="Times New Roman" w:hAnsi="Arial Narrow"/>
              </w:rPr>
            </w:pPr>
            <w:r w:rsidRPr="006422B4">
              <w:rPr>
                <w:rFonts w:ascii="Arial Narrow" w:eastAsia="Times New Roman" w:hAnsi="Arial Narrow"/>
              </w:rPr>
              <w:t>Casco suspensión 4 puntas tipo Safari Americano + barbuquejo</w:t>
            </w:r>
          </w:p>
        </w:tc>
        <w:tc>
          <w:tcPr>
            <w:tcW w:w="1097" w:type="dxa"/>
            <w:tcBorders>
              <w:top w:val="single" w:sz="4" w:space="0" w:color="auto"/>
              <w:left w:val="single" w:sz="4" w:space="0" w:color="auto"/>
              <w:bottom w:val="single" w:sz="4" w:space="0" w:color="auto"/>
              <w:right w:val="single" w:sz="4" w:space="0" w:color="auto"/>
            </w:tcBorders>
          </w:tcPr>
          <w:p w14:paraId="24B810E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46E4637"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w:t>
            </w:r>
          </w:p>
        </w:tc>
      </w:tr>
      <w:tr w:rsidR="006422B4" w:rsidRPr="006422B4" w14:paraId="5F039CFE" w14:textId="77777777" w:rsidTr="006422B4">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14:paraId="6F6ED2E2"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10</w:t>
            </w:r>
          </w:p>
        </w:tc>
        <w:tc>
          <w:tcPr>
            <w:tcW w:w="6071" w:type="dxa"/>
            <w:tcBorders>
              <w:top w:val="single" w:sz="4" w:space="0" w:color="auto"/>
              <w:left w:val="single" w:sz="4" w:space="0" w:color="auto"/>
              <w:bottom w:val="single" w:sz="4" w:space="0" w:color="auto"/>
              <w:right w:val="single" w:sz="4" w:space="0" w:color="auto"/>
            </w:tcBorders>
            <w:vAlign w:val="center"/>
          </w:tcPr>
          <w:p w14:paraId="6C53F330" w14:textId="77777777" w:rsidR="006422B4" w:rsidRPr="006422B4" w:rsidRDefault="006422B4" w:rsidP="009A37A6">
            <w:pPr>
              <w:rPr>
                <w:rFonts w:ascii="Arial Narrow" w:hAnsi="Arial Narrow"/>
                <w:color w:val="000000"/>
                <w:lang w:eastAsia="es-CO"/>
              </w:rPr>
            </w:pPr>
            <w:r w:rsidRPr="006422B4">
              <w:rPr>
                <w:rFonts w:ascii="Arial Narrow" w:hAnsi="Arial Narrow"/>
                <w:color w:val="000000"/>
                <w:lang w:eastAsia="es-CO"/>
              </w:rPr>
              <w:t>Camisa manga larga 100% algodón tipo jean (color institucional de la Alcaldía) contramarcada con el logo institucional y Secretaría de Obras + reflectivo</w:t>
            </w:r>
          </w:p>
        </w:tc>
        <w:tc>
          <w:tcPr>
            <w:tcW w:w="1097" w:type="dxa"/>
            <w:tcBorders>
              <w:top w:val="single" w:sz="4" w:space="0" w:color="auto"/>
              <w:left w:val="single" w:sz="4" w:space="0" w:color="auto"/>
              <w:bottom w:val="single" w:sz="4" w:space="0" w:color="auto"/>
              <w:right w:val="single" w:sz="4" w:space="0" w:color="auto"/>
            </w:tcBorders>
          </w:tcPr>
          <w:p w14:paraId="6BA569E0"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3DBB6E1"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42</w:t>
            </w:r>
          </w:p>
        </w:tc>
      </w:tr>
      <w:tr w:rsidR="006422B4" w:rsidRPr="006422B4" w14:paraId="5DA14764" w14:textId="77777777" w:rsidTr="006422B4">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14:paraId="28AAB283"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11</w:t>
            </w:r>
          </w:p>
        </w:tc>
        <w:tc>
          <w:tcPr>
            <w:tcW w:w="6071" w:type="dxa"/>
            <w:tcBorders>
              <w:top w:val="single" w:sz="4" w:space="0" w:color="auto"/>
              <w:left w:val="single" w:sz="4" w:space="0" w:color="auto"/>
              <w:bottom w:val="single" w:sz="4" w:space="0" w:color="auto"/>
              <w:right w:val="single" w:sz="4" w:space="0" w:color="auto"/>
            </w:tcBorders>
            <w:vAlign w:val="center"/>
          </w:tcPr>
          <w:p w14:paraId="07799735" w14:textId="77777777" w:rsidR="006422B4" w:rsidRPr="006422B4" w:rsidRDefault="006422B4" w:rsidP="009A37A6">
            <w:pPr>
              <w:rPr>
                <w:rFonts w:ascii="Arial Narrow" w:hAnsi="Arial Narrow"/>
                <w:color w:val="000000"/>
                <w:lang w:eastAsia="es-CO"/>
              </w:rPr>
            </w:pPr>
            <w:r w:rsidRPr="006422B4">
              <w:rPr>
                <w:rFonts w:ascii="Arial Narrow" w:hAnsi="Arial Narrow"/>
                <w:color w:val="000000" w:themeColor="text1"/>
                <w:lang w:eastAsia="es-CO"/>
              </w:rPr>
              <w:t>Pantalón jean tipo industrial 100% algodón + reflectivo</w:t>
            </w:r>
          </w:p>
        </w:tc>
        <w:tc>
          <w:tcPr>
            <w:tcW w:w="1097" w:type="dxa"/>
            <w:tcBorders>
              <w:top w:val="single" w:sz="4" w:space="0" w:color="auto"/>
              <w:left w:val="single" w:sz="4" w:space="0" w:color="auto"/>
              <w:bottom w:val="single" w:sz="4" w:space="0" w:color="auto"/>
              <w:right w:val="single" w:sz="4" w:space="0" w:color="auto"/>
            </w:tcBorders>
          </w:tcPr>
          <w:p w14:paraId="5EAA8F03"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503D603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42</w:t>
            </w:r>
          </w:p>
        </w:tc>
      </w:tr>
      <w:tr w:rsidR="006422B4" w:rsidRPr="006422B4" w14:paraId="4A14FFC9" w14:textId="77777777" w:rsidTr="006422B4">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14:paraId="0F3CBB9F"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12</w:t>
            </w:r>
          </w:p>
        </w:tc>
        <w:tc>
          <w:tcPr>
            <w:tcW w:w="6071" w:type="dxa"/>
            <w:tcBorders>
              <w:top w:val="single" w:sz="4" w:space="0" w:color="auto"/>
              <w:left w:val="single" w:sz="4" w:space="0" w:color="auto"/>
              <w:bottom w:val="single" w:sz="4" w:space="0" w:color="auto"/>
              <w:right w:val="single" w:sz="4" w:space="0" w:color="auto"/>
            </w:tcBorders>
            <w:vAlign w:val="center"/>
          </w:tcPr>
          <w:p w14:paraId="3498DA0A" w14:textId="77777777" w:rsidR="006422B4" w:rsidRPr="006422B4" w:rsidRDefault="006422B4" w:rsidP="009A37A6">
            <w:pPr>
              <w:rPr>
                <w:rFonts w:ascii="Arial Narrow" w:hAnsi="Arial Narrow"/>
                <w:color w:val="000000" w:themeColor="text1"/>
                <w:lang w:eastAsia="es-CO"/>
              </w:rPr>
            </w:pPr>
            <w:r w:rsidRPr="006422B4">
              <w:rPr>
                <w:rFonts w:ascii="Arial Narrow" w:hAnsi="Arial Narrow"/>
                <w:color w:val="000000" w:themeColor="text1"/>
              </w:rPr>
              <w:t>Filtros 6003 o 6001 para mascarilla respirador media cara</w:t>
            </w:r>
          </w:p>
        </w:tc>
        <w:tc>
          <w:tcPr>
            <w:tcW w:w="1097" w:type="dxa"/>
            <w:tcBorders>
              <w:top w:val="single" w:sz="4" w:space="0" w:color="auto"/>
              <w:left w:val="single" w:sz="4" w:space="0" w:color="auto"/>
              <w:bottom w:val="single" w:sz="4" w:space="0" w:color="auto"/>
              <w:right w:val="single" w:sz="4" w:space="0" w:color="auto"/>
            </w:tcBorders>
          </w:tcPr>
          <w:p w14:paraId="66F19104"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Par</w:t>
            </w:r>
          </w:p>
        </w:tc>
        <w:tc>
          <w:tcPr>
            <w:tcW w:w="988" w:type="dxa"/>
            <w:tcBorders>
              <w:top w:val="single" w:sz="4" w:space="0" w:color="auto"/>
              <w:left w:val="single" w:sz="4" w:space="0" w:color="auto"/>
              <w:bottom w:val="single" w:sz="4" w:space="0" w:color="auto"/>
              <w:right w:val="single" w:sz="4" w:space="0" w:color="auto"/>
            </w:tcBorders>
            <w:vAlign w:val="center"/>
          </w:tcPr>
          <w:p w14:paraId="5C55290F"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35</w:t>
            </w:r>
          </w:p>
        </w:tc>
      </w:tr>
      <w:tr w:rsidR="006422B4" w:rsidRPr="006422B4" w14:paraId="288D0EF3" w14:textId="77777777" w:rsidTr="006422B4">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14:paraId="22A5ABF8"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13</w:t>
            </w:r>
          </w:p>
        </w:tc>
        <w:tc>
          <w:tcPr>
            <w:tcW w:w="6071" w:type="dxa"/>
            <w:tcBorders>
              <w:top w:val="single" w:sz="4" w:space="0" w:color="auto"/>
              <w:left w:val="single" w:sz="4" w:space="0" w:color="auto"/>
              <w:bottom w:val="single" w:sz="4" w:space="0" w:color="auto"/>
              <w:right w:val="single" w:sz="4" w:space="0" w:color="auto"/>
            </w:tcBorders>
            <w:vAlign w:val="center"/>
          </w:tcPr>
          <w:p w14:paraId="0034471B" w14:textId="77777777" w:rsidR="006422B4" w:rsidRPr="006422B4" w:rsidRDefault="006422B4" w:rsidP="009A37A6">
            <w:pPr>
              <w:rPr>
                <w:rFonts w:ascii="Arial Narrow" w:hAnsi="Arial Narrow"/>
                <w:color w:val="000000" w:themeColor="text1"/>
              </w:rPr>
            </w:pPr>
            <w:r w:rsidRPr="006422B4">
              <w:rPr>
                <w:rFonts w:ascii="Arial Narrow" w:hAnsi="Arial Narrow"/>
                <w:color w:val="000000"/>
                <w:lang w:eastAsia="es-CO"/>
              </w:rPr>
              <w:t>Gafas oscuras de seguridad con filtro UV (caja x 12)</w:t>
            </w:r>
          </w:p>
        </w:tc>
        <w:tc>
          <w:tcPr>
            <w:tcW w:w="1097" w:type="dxa"/>
            <w:tcBorders>
              <w:top w:val="single" w:sz="4" w:space="0" w:color="auto"/>
              <w:left w:val="single" w:sz="4" w:space="0" w:color="auto"/>
              <w:bottom w:val="single" w:sz="4" w:space="0" w:color="auto"/>
              <w:right w:val="single" w:sz="4" w:space="0" w:color="auto"/>
            </w:tcBorders>
          </w:tcPr>
          <w:p w14:paraId="7098827D"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25D2F1A5"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22</w:t>
            </w:r>
          </w:p>
        </w:tc>
      </w:tr>
      <w:tr w:rsidR="006422B4" w:rsidRPr="006422B4" w14:paraId="46DB1704" w14:textId="77777777" w:rsidTr="006422B4">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14:paraId="4683491C"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lastRenderedPageBreak/>
              <w:t>14</w:t>
            </w:r>
          </w:p>
        </w:tc>
        <w:tc>
          <w:tcPr>
            <w:tcW w:w="6071" w:type="dxa"/>
            <w:tcBorders>
              <w:top w:val="single" w:sz="4" w:space="0" w:color="auto"/>
              <w:left w:val="single" w:sz="4" w:space="0" w:color="auto"/>
              <w:bottom w:val="single" w:sz="4" w:space="0" w:color="auto"/>
              <w:right w:val="single" w:sz="4" w:space="0" w:color="auto"/>
            </w:tcBorders>
            <w:vAlign w:val="center"/>
          </w:tcPr>
          <w:p w14:paraId="36708F40" w14:textId="77777777" w:rsidR="006422B4" w:rsidRPr="006422B4" w:rsidRDefault="006422B4" w:rsidP="009A37A6">
            <w:pPr>
              <w:rPr>
                <w:rFonts w:ascii="Arial Narrow" w:hAnsi="Arial Narrow"/>
                <w:color w:val="000000"/>
                <w:lang w:eastAsia="es-CO"/>
              </w:rPr>
            </w:pPr>
            <w:r w:rsidRPr="006422B4">
              <w:rPr>
                <w:rFonts w:ascii="Arial Narrow" w:hAnsi="Arial Narrow"/>
                <w:color w:val="000000"/>
                <w:lang w:eastAsia="es-CO"/>
              </w:rPr>
              <w:t>Gorros cofias desechables Paquete X 100 UND</w:t>
            </w:r>
          </w:p>
        </w:tc>
        <w:tc>
          <w:tcPr>
            <w:tcW w:w="1097" w:type="dxa"/>
            <w:tcBorders>
              <w:top w:val="single" w:sz="4" w:space="0" w:color="auto"/>
              <w:left w:val="single" w:sz="4" w:space="0" w:color="auto"/>
              <w:bottom w:val="single" w:sz="4" w:space="0" w:color="auto"/>
              <w:right w:val="single" w:sz="4" w:space="0" w:color="auto"/>
            </w:tcBorders>
          </w:tcPr>
          <w:p w14:paraId="1734502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4CF3FA6D"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10</w:t>
            </w:r>
          </w:p>
        </w:tc>
      </w:tr>
      <w:tr w:rsidR="006422B4" w:rsidRPr="006422B4" w14:paraId="7EEC389C" w14:textId="77777777" w:rsidTr="006422B4">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14:paraId="5E0ED21D"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15</w:t>
            </w:r>
          </w:p>
        </w:tc>
        <w:tc>
          <w:tcPr>
            <w:tcW w:w="6071" w:type="dxa"/>
            <w:tcBorders>
              <w:top w:val="single" w:sz="4" w:space="0" w:color="auto"/>
              <w:left w:val="single" w:sz="4" w:space="0" w:color="auto"/>
              <w:bottom w:val="single" w:sz="4" w:space="0" w:color="auto"/>
              <w:right w:val="single" w:sz="4" w:space="0" w:color="auto"/>
            </w:tcBorders>
            <w:vAlign w:val="center"/>
          </w:tcPr>
          <w:p w14:paraId="76BDFD2E" w14:textId="77777777" w:rsidR="006422B4" w:rsidRPr="006422B4" w:rsidRDefault="006422B4" w:rsidP="009A37A6">
            <w:pPr>
              <w:rPr>
                <w:rFonts w:ascii="Arial Narrow" w:hAnsi="Arial Narrow"/>
                <w:color w:val="000000" w:themeColor="text1"/>
                <w:lang w:eastAsia="es-CO"/>
              </w:rPr>
            </w:pPr>
            <w:r w:rsidRPr="006422B4">
              <w:rPr>
                <w:rFonts w:ascii="Arial Narrow" w:hAnsi="Arial Narrow"/>
                <w:color w:val="000000" w:themeColor="text1"/>
                <w:lang w:eastAsia="es-CO"/>
              </w:rPr>
              <w:t>Guantes de vaqueta tipo ingeniero con refuerzo (docena) (1)</w:t>
            </w:r>
          </w:p>
        </w:tc>
        <w:tc>
          <w:tcPr>
            <w:tcW w:w="1097" w:type="dxa"/>
            <w:tcBorders>
              <w:top w:val="single" w:sz="4" w:space="0" w:color="auto"/>
              <w:left w:val="single" w:sz="4" w:space="0" w:color="auto"/>
              <w:bottom w:val="single" w:sz="4" w:space="0" w:color="auto"/>
              <w:right w:val="single" w:sz="4" w:space="0" w:color="auto"/>
            </w:tcBorders>
          </w:tcPr>
          <w:p w14:paraId="71A6D567"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2855CED3"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17</w:t>
            </w:r>
          </w:p>
        </w:tc>
      </w:tr>
      <w:tr w:rsidR="006422B4" w:rsidRPr="006422B4" w14:paraId="69B9942F"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4744AF35"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16</w:t>
            </w:r>
          </w:p>
        </w:tc>
        <w:tc>
          <w:tcPr>
            <w:tcW w:w="6071" w:type="dxa"/>
            <w:tcBorders>
              <w:top w:val="single" w:sz="4" w:space="0" w:color="auto"/>
              <w:left w:val="single" w:sz="4" w:space="0" w:color="auto"/>
              <w:bottom w:val="single" w:sz="4" w:space="0" w:color="auto"/>
              <w:right w:val="single" w:sz="4" w:space="0" w:color="auto"/>
            </w:tcBorders>
            <w:vAlign w:val="center"/>
          </w:tcPr>
          <w:p w14:paraId="44F17898" w14:textId="77777777" w:rsidR="006422B4" w:rsidRPr="006422B4" w:rsidRDefault="006422B4" w:rsidP="009A37A6">
            <w:pPr>
              <w:rPr>
                <w:rFonts w:ascii="Arial Narrow" w:hAnsi="Arial Narrow"/>
                <w:color w:val="000000"/>
              </w:rPr>
            </w:pPr>
            <w:r w:rsidRPr="006422B4">
              <w:rPr>
                <w:rFonts w:ascii="Arial Narrow" w:hAnsi="Arial Narrow"/>
                <w:color w:val="000000"/>
              </w:rPr>
              <w:t>Guantes de nitrilo desechable (COLOR AZUL) Caja *100.</w:t>
            </w:r>
          </w:p>
        </w:tc>
        <w:tc>
          <w:tcPr>
            <w:tcW w:w="1097" w:type="dxa"/>
            <w:tcBorders>
              <w:top w:val="single" w:sz="4" w:space="0" w:color="auto"/>
              <w:left w:val="single" w:sz="4" w:space="0" w:color="auto"/>
              <w:bottom w:val="single" w:sz="4" w:space="0" w:color="auto"/>
              <w:right w:val="single" w:sz="4" w:space="0" w:color="auto"/>
            </w:tcBorders>
          </w:tcPr>
          <w:p w14:paraId="7EAC419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315D7761"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35</w:t>
            </w:r>
          </w:p>
        </w:tc>
      </w:tr>
      <w:tr w:rsidR="006422B4" w:rsidRPr="006422B4" w14:paraId="691783AE"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F76C803"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17</w:t>
            </w:r>
          </w:p>
        </w:tc>
        <w:tc>
          <w:tcPr>
            <w:tcW w:w="6071" w:type="dxa"/>
            <w:tcBorders>
              <w:top w:val="single" w:sz="4" w:space="0" w:color="auto"/>
              <w:left w:val="single" w:sz="4" w:space="0" w:color="auto"/>
              <w:bottom w:val="single" w:sz="4" w:space="0" w:color="auto"/>
              <w:right w:val="single" w:sz="4" w:space="0" w:color="auto"/>
            </w:tcBorders>
            <w:vAlign w:val="center"/>
          </w:tcPr>
          <w:p w14:paraId="716F9739" w14:textId="77777777" w:rsidR="006422B4" w:rsidRPr="006422B4" w:rsidRDefault="006422B4" w:rsidP="009A37A6">
            <w:pPr>
              <w:rPr>
                <w:rFonts w:ascii="Arial Narrow" w:hAnsi="Arial Narrow"/>
                <w:color w:val="000000" w:themeColor="text1"/>
              </w:rPr>
            </w:pPr>
            <w:r w:rsidRPr="006422B4">
              <w:rPr>
                <w:rFonts w:ascii="Arial Narrow" w:hAnsi="Arial Narrow"/>
                <w:color w:val="000000" w:themeColor="text1"/>
              </w:rPr>
              <w:t>Guante Caucho Calibre 35 Talla 7 1/2 X Docena</w:t>
            </w:r>
          </w:p>
        </w:tc>
        <w:tc>
          <w:tcPr>
            <w:tcW w:w="1097" w:type="dxa"/>
            <w:tcBorders>
              <w:top w:val="single" w:sz="4" w:space="0" w:color="auto"/>
              <w:left w:val="single" w:sz="4" w:space="0" w:color="auto"/>
              <w:bottom w:val="single" w:sz="4" w:space="0" w:color="auto"/>
              <w:right w:val="single" w:sz="4" w:space="0" w:color="auto"/>
            </w:tcBorders>
          </w:tcPr>
          <w:p w14:paraId="61095C51"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Par</w:t>
            </w:r>
          </w:p>
        </w:tc>
        <w:tc>
          <w:tcPr>
            <w:tcW w:w="988" w:type="dxa"/>
            <w:tcBorders>
              <w:top w:val="single" w:sz="4" w:space="0" w:color="auto"/>
              <w:left w:val="single" w:sz="4" w:space="0" w:color="auto"/>
              <w:bottom w:val="single" w:sz="4" w:space="0" w:color="auto"/>
              <w:right w:val="single" w:sz="4" w:space="0" w:color="auto"/>
            </w:tcBorders>
            <w:vAlign w:val="center"/>
          </w:tcPr>
          <w:p w14:paraId="3F277DF2"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2</w:t>
            </w:r>
          </w:p>
        </w:tc>
      </w:tr>
      <w:tr w:rsidR="006422B4" w:rsidRPr="006422B4" w14:paraId="248E3AC3"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46239116"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18</w:t>
            </w:r>
          </w:p>
        </w:tc>
        <w:tc>
          <w:tcPr>
            <w:tcW w:w="6071" w:type="dxa"/>
            <w:tcBorders>
              <w:top w:val="single" w:sz="4" w:space="0" w:color="auto"/>
              <w:left w:val="single" w:sz="4" w:space="0" w:color="auto"/>
              <w:bottom w:val="single" w:sz="4" w:space="0" w:color="auto"/>
              <w:right w:val="single" w:sz="4" w:space="0" w:color="auto"/>
            </w:tcBorders>
            <w:vAlign w:val="center"/>
          </w:tcPr>
          <w:p w14:paraId="5AC3CD0E" w14:textId="77777777" w:rsidR="006422B4" w:rsidRPr="006422B4" w:rsidRDefault="006422B4" w:rsidP="009A37A6">
            <w:pPr>
              <w:rPr>
                <w:rFonts w:ascii="Arial Narrow" w:hAnsi="Arial Narrow"/>
                <w:color w:val="000000" w:themeColor="text1"/>
              </w:rPr>
            </w:pPr>
            <w:r w:rsidRPr="006422B4">
              <w:rPr>
                <w:rFonts w:ascii="Arial Narrow" w:hAnsi="Arial Narrow"/>
                <w:color w:val="000000" w:themeColor="text1"/>
              </w:rPr>
              <w:t>Guante Caucho Calibre 35 Talla 8 1/2 X Docena</w:t>
            </w:r>
          </w:p>
        </w:tc>
        <w:tc>
          <w:tcPr>
            <w:tcW w:w="1097" w:type="dxa"/>
            <w:tcBorders>
              <w:top w:val="single" w:sz="4" w:space="0" w:color="auto"/>
              <w:left w:val="single" w:sz="4" w:space="0" w:color="auto"/>
              <w:bottom w:val="single" w:sz="4" w:space="0" w:color="auto"/>
              <w:right w:val="single" w:sz="4" w:space="0" w:color="auto"/>
            </w:tcBorders>
          </w:tcPr>
          <w:p w14:paraId="249E7B23"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Par</w:t>
            </w:r>
          </w:p>
        </w:tc>
        <w:tc>
          <w:tcPr>
            <w:tcW w:w="988" w:type="dxa"/>
            <w:tcBorders>
              <w:top w:val="single" w:sz="4" w:space="0" w:color="auto"/>
              <w:left w:val="single" w:sz="4" w:space="0" w:color="auto"/>
              <w:bottom w:val="single" w:sz="4" w:space="0" w:color="auto"/>
              <w:right w:val="single" w:sz="4" w:space="0" w:color="auto"/>
            </w:tcBorders>
            <w:vAlign w:val="center"/>
          </w:tcPr>
          <w:p w14:paraId="6EE6BA84"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2</w:t>
            </w:r>
          </w:p>
        </w:tc>
      </w:tr>
      <w:tr w:rsidR="006422B4" w:rsidRPr="006422B4" w14:paraId="316475EA"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7F711863"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19</w:t>
            </w:r>
          </w:p>
        </w:tc>
        <w:tc>
          <w:tcPr>
            <w:tcW w:w="6071" w:type="dxa"/>
            <w:tcBorders>
              <w:top w:val="single" w:sz="4" w:space="0" w:color="auto"/>
              <w:left w:val="single" w:sz="4" w:space="0" w:color="auto"/>
              <w:bottom w:val="single" w:sz="4" w:space="0" w:color="auto"/>
              <w:right w:val="single" w:sz="4" w:space="0" w:color="auto"/>
            </w:tcBorders>
            <w:vAlign w:val="center"/>
          </w:tcPr>
          <w:p w14:paraId="0C74F993" w14:textId="77777777" w:rsidR="006422B4" w:rsidRPr="006422B4" w:rsidRDefault="006422B4" w:rsidP="009A37A6">
            <w:pPr>
              <w:rPr>
                <w:rFonts w:ascii="Arial Narrow" w:hAnsi="Arial Narrow"/>
                <w:color w:val="000000" w:themeColor="text1"/>
              </w:rPr>
            </w:pPr>
            <w:r w:rsidRPr="006422B4">
              <w:rPr>
                <w:rFonts w:ascii="Arial Narrow" w:hAnsi="Arial Narrow"/>
                <w:color w:val="000000" w:themeColor="text1"/>
              </w:rPr>
              <w:t>Guantes de protección química de neopreno</w:t>
            </w:r>
          </w:p>
        </w:tc>
        <w:tc>
          <w:tcPr>
            <w:tcW w:w="1097" w:type="dxa"/>
            <w:tcBorders>
              <w:top w:val="single" w:sz="4" w:space="0" w:color="auto"/>
              <w:left w:val="single" w:sz="4" w:space="0" w:color="auto"/>
              <w:bottom w:val="single" w:sz="4" w:space="0" w:color="auto"/>
              <w:right w:val="single" w:sz="4" w:space="0" w:color="auto"/>
            </w:tcBorders>
          </w:tcPr>
          <w:p w14:paraId="7E97417C"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Par</w:t>
            </w:r>
          </w:p>
        </w:tc>
        <w:tc>
          <w:tcPr>
            <w:tcW w:w="988" w:type="dxa"/>
            <w:tcBorders>
              <w:top w:val="single" w:sz="4" w:space="0" w:color="auto"/>
              <w:left w:val="single" w:sz="4" w:space="0" w:color="auto"/>
              <w:bottom w:val="single" w:sz="4" w:space="0" w:color="auto"/>
              <w:right w:val="single" w:sz="4" w:space="0" w:color="auto"/>
            </w:tcBorders>
            <w:vAlign w:val="center"/>
          </w:tcPr>
          <w:p w14:paraId="0BB81E06"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15</w:t>
            </w:r>
          </w:p>
        </w:tc>
      </w:tr>
      <w:tr w:rsidR="006422B4" w:rsidRPr="006422B4" w14:paraId="5B66BBC6"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760C7283"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20</w:t>
            </w:r>
          </w:p>
        </w:tc>
        <w:tc>
          <w:tcPr>
            <w:tcW w:w="6071" w:type="dxa"/>
            <w:tcBorders>
              <w:top w:val="single" w:sz="4" w:space="0" w:color="auto"/>
              <w:left w:val="single" w:sz="4" w:space="0" w:color="auto"/>
              <w:bottom w:val="single" w:sz="4" w:space="0" w:color="auto"/>
              <w:right w:val="single" w:sz="4" w:space="0" w:color="auto"/>
            </w:tcBorders>
            <w:vAlign w:val="center"/>
          </w:tcPr>
          <w:p w14:paraId="3B963F99" w14:textId="77777777" w:rsidR="006422B4" w:rsidRPr="006422B4" w:rsidRDefault="006422B4" w:rsidP="009A37A6">
            <w:pPr>
              <w:rPr>
                <w:rFonts w:ascii="Arial Narrow" w:hAnsi="Arial Narrow"/>
                <w:color w:val="000000" w:themeColor="text1"/>
              </w:rPr>
            </w:pPr>
            <w:r w:rsidRPr="006422B4">
              <w:rPr>
                <w:rFonts w:ascii="Arial Narrow" w:hAnsi="Arial Narrow"/>
                <w:color w:val="000000"/>
              </w:rPr>
              <w:t>Guante soldador tipo Kodiak carnaza largo 20 cm</w:t>
            </w:r>
          </w:p>
        </w:tc>
        <w:tc>
          <w:tcPr>
            <w:tcW w:w="1097" w:type="dxa"/>
            <w:tcBorders>
              <w:top w:val="single" w:sz="4" w:space="0" w:color="auto"/>
              <w:left w:val="single" w:sz="4" w:space="0" w:color="auto"/>
              <w:bottom w:val="single" w:sz="4" w:space="0" w:color="auto"/>
              <w:right w:val="single" w:sz="4" w:space="0" w:color="auto"/>
            </w:tcBorders>
          </w:tcPr>
          <w:p w14:paraId="0E12A0C2"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Par</w:t>
            </w:r>
          </w:p>
        </w:tc>
        <w:tc>
          <w:tcPr>
            <w:tcW w:w="988" w:type="dxa"/>
            <w:tcBorders>
              <w:top w:val="single" w:sz="4" w:space="0" w:color="auto"/>
              <w:left w:val="single" w:sz="4" w:space="0" w:color="auto"/>
              <w:bottom w:val="single" w:sz="4" w:space="0" w:color="auto"/>
              <w:right w:val="single" w:sz="4" w:space="0" w:color="auto"/>
            </w:tcBorders>
            <w:vAlign w:val="center"/>
          </w:tcPr>
          <w:p w14:paraId="7BADF396"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4</w:t>
            </w:r>
          </w:p>
        </w:tc>
      </w:tr>
      <w:tr w:rsidR="006422B4" w:rsidRPr="006422B4" w14:paraId="0295B052"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F3E858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21</w:t>
            </w:r>
          </w:p>
        </w:tc>
        <w:tc>
          <w:tcPr>
            <w:tcW w:w="6071" w:type="dxa"/>
            <w:tcBorders>
              <w:top w:val="single" w:sz="4" w:space="0" w:color="auto"/>
              <w:left w:val="single" w:sz="4" w:space="0" w:color="auto"/>
              <w:bottom w:val="single" w:sz="4" w:space="0" w:color="auto"/>
              <w:right w:val="single" w:sz="4" w:space="0" w:color="auto"/>
            </w:tcBorders>
            <w:vAlign w:val="center"/>
          </w:tcPr>
          <w:p w14:paraId="5FAB540E" w14:textId="77777777" w:rsidR="006422B4" w:rsidRPr="006422B4" w:rsidRDefault="006422B4" w:rsidP="009A37A6">
            <w:pPr>
              <w:rPr>
                <w:rFonts w:ascii="Arial Narrow" w:hAnsi="Arial Narrow"/>
                <w:color w:val="000000"/>
              </w:rPr>
            </w:pPr>
            <w:r w:rsidRPr="006422B4">
              <w:rPr>
                <w:rFonts w:ascii="Arial Narrow" w:hAnsi="Arial Narrow"/>
                <w:color w:val="000000"/>
              </w:rPr>
              <w:t>Guantes nylon con poliuretano, recubrimiento de palma (talla M)</w:t>
            </w:r>
          </w:p>
        </w:tc>
        <w:tc>
          <w:tcPr>
            <w:tcW w:w="1097" w:type="dxa"/>
            <w:tcBorders>
              <w:top w:val="single" w:sz="4" w:space="0" w:color="auto"/>
              <w:left w:val="single" w:sz="4" w:space="0" w:color="auto"/>
              <w:bottom w:val="single" w:sz="4" w:space="0" w:color="auto"/>
              <w:right w:val="single" w:sz="4" w:space="0" w:color="auto"/>
            </w:tcBorders>
          </w:tcPr>
          <w:p w14:paraId="4AC498F1"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732C390E"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3</w:t>
            </w:r>
          </w:p>
        </w:tc>
      </w:tr>
      <w:tr w:rsidR="006422B4" w:rsidRPr="006422B4" w14:paraId="350080D9"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4399F25C"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22</w:t>
            </w:r>
          </w:p>
        </w:tc>
        <w:tc>
          <w:tcPr>
            <w:tcW w:w="6071" w:type="dxa"/>
            <w:tcBorders>
              <w:top w:val="single" w:sz="4" w:space="0" w:color="auto"/>
              <w:left w:val="single" w:sz="4" w:space="0" w:color="auto"/>
              <w:bottom w:val="single" w:sz="4" w:space="0" w:color="auto"/>
              <w:right w:val="single" w:sz="4" w:space="0" w:color="auto"/>
            </w:tcBorders>
            <w:vAlign w:val="center"/>
          </w:tcPr>
          <w:p w14:paraId="324B42D5" w14:textId="77777777" w:rsidR="006422B4" w:rsidRPr="006422B4" w:rsidRDefault="006422B4" w:rsidP="009A37A6">
            <w:pPr>
              <w:rPr>
                <w:rFonts w:ascii="Arial Narrow" w:hAnsi="Arial Narrow"/>
                <w:color w:val="000000"/>
              </w:rPr>
            </w:pPr>
            <w:r w:rsidRPr="006422B4">
              <w:rPr>
                <w:rFonts w:ascii="Arial Narrow" w:hAnsi="Arial Narrow"/>
                <w:color w:val="000000"/>
              </w:rPr>
              <w:t>Guantes nylon con poliuretano, recubrimiento de palma (talla L)</w:t>
            </w:r>
          </w:p>
        </w:tc>
        <w:tc>
          <w:tcPr>
            <w:tcW w:w="1097" w:type="dxa"/>
            <w:tcBorders>
              <w:top w:val="single" w:sz="4" w:space="0" w:color="auto"/>
              <w:left w:val="single" w:sz="4" w:space="0" w:color="auto"/>
              <w:bottom w:val="single" w:sz="4" w:space="0" w:color="auto"/>
              <w:right w:val="single" w:sz="4" w:space="0" w:color="auto"/>
            </w:tcBorders>
          </w:tcPr>
          <w:p w14:paraId="0C4FC404"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6B1F90BD"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9</w:t>
            </w:r>
          </w:p>
        </w:tc>
      </w:tr>
      <w:tr w:rsidR="006422B4" w:rsidRPr="006422B4" w14:paraId="17A0FCB0"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F5BC4B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23</w:t>
            </w:r>
          </w:p>
        </w:tc>
        <w:tc>
          <w:tcPr>
            <w:tcW w:w="6071" w:type="dxa"/>
            <w:tcBorders>
              <w:top w:val="single" w:sz="4" w:space="0" w:color="auto"/>
              <w:left w:val="single" w:sz="4" w:space="0" w:color="auto"/>
              <w:bottom w:val="single" w:sz="4" w:space="0" w:color="auto"/>
              <w:right w:val="single" w:sz="4" w:space="0" w:color="auto"/>
            </w:tcBorders>
            <w:vAlign w:val="center"/>
          </w:tcPr>
          <w:p w14:paraId="0B843FC1" w14:textId="77777777" w:rsidR="006422B4" w:rsidRPr="006422B4" w:rsidRDefault="006422B4" w:rsidP="009A37A6">
            <w:pPr>
              <w:rPr>
                <w:rFonts w:ascii="Arial Narrow" w:hAnsi="Arial Narrow"/>
                <w:color w:val="000000"/>
              </w:rPr>
            </w:pPr>
            <w:r w:rsidRPr="006422B4">
              <w:rPr>
                <w:rFonts w:ascii="Arial Narrow" w:hAnsi="Arial Narrow"/>
                <w:color w:val="000000"/>
              </w:rPr>
              <w:t>Guantes nylon con poliuretano, recubrimiento de palma (talla XL)</w:t>
            </w:r>
          </w:p>
        </w:tc>
        <w:tc>
          <w:tcPr>
            <w:tcW w:w="1097" w:type="dxa"/>
            <w:tcBorders>
              <w:top w:val="single" w:sz="4" w:space="0" w:color="auto"/>
              <w:left w:val="single" w:sz="4" w:space="0" w:color="auto"/>
              <w:bottom w:val="single" w:sz="4" w:space="0" w:color="auto"/>
              <w:right w:val="single" w:sz="4" w:space="0" w:color="auto"/>
            </w:tcBorders>
          </w:tcPr>
          <w:p w14:paraId="6B8E8ECD"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57093772"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7</w:t>
            </w:r>
          </w:p>
        </w:tc>
      </w:tr>
      <w:tr w:rsidR="006422B4" w:rsidRPr="006422B4" w14:paraId="7E945E96"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160AB179"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24</w:t>
            </w:r>
          </w:p>
        </w:tc>
        <w:tc>
          <w:tcPr>
            <w:tcW w:w="6071" w:type="dxa"/>
            <w:tcBorders>
              <w:top w:val="single" w:sz="4" w:space="0" w:color="auto"/>
              <w:left w:val="single" w:sz="4" w:space="0" w:color="auto"/>
              <w:bottom w:val="single" w:sz="4" w:space="0" w:color="auto"/>
              <w:right w:val="single" w:sz="4" w:space="0" w:color="auto"/>
            </w:tcBorders>
            <w:vAlign w:val="center"/>
          </w:tcPr>
          <w:p w14:paraId="4E3CA8C0" w14:textId="77777777" w:rsidR="006422B4" w:rsidRPr="006422B4" w:rsidRDefault="006422B4" w:rsidP="009A37A6">
            <w:pPr>
              <w:rPr>
                <w:rFonts w:ascii="Arial Narrow" w:hAnsi="Arial Narrow"/>
                <w:color w:val="000000" w:themeColor="text1"/>
              </w:rPr>
            </w:pPr>
            <w:r w:rsidRPr="006422B4">
              <w:rPr>
                <w:rFonts w:ascii="Arial Narrow" w:hAnsi="Arial Narrow"/>
                <w:color w:val="000000" w:themeColor="text1"/>
              </w:rPr>
              <w:t>Máscara respirador media cara 6200</w:t>
            </w:r>
          </w:p>
        </w:tc>
        <w:tc>
          <w:tcPr>
            <w:tcW w:w="1097" w:type="dxa"/>
            <w:tcBorders>
              <w:top w:val="single" w:sz="4" w:space="0" w:color="auto"/>
              <w:left w:val="single" w:sz="4" w:space="0" w:color="auto"/>
              <w:bottom w:val="single" w:sz="4" w:space="0" w:color="auto"/>
              <w:right w:val="single" w:sz="4" w:space="0" w:color="auto"/>
            </w:tcBorders>
          </w:tcPr>
          <w:p w14:paraId="0822A98A"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34CEDA2A"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18</w:t>
            </w:r>
          </w:p>
        </w:tc>
      </w:tr>
      <w:tr w:rsidR="006422B4" w:rsidRPr="006422B4" w14:paraId="5C7077BD"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1CFD9ED3"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25</w:t>
            </w:r>
          </w:p>
        </w:tc>
        <w:tc>
          <w:tcPr>
            <w:tcW w:w="6071" w:type="dxa"/>
            <w:tcBorders>
              <w:top w:val="single" w:sz="4" w:space="0" w:color="auto"/>
              <w:left w:val="single" w:sz="4" w:space="0" w:color="auto"/>
              <w:bottom w:val="single" w:sz="4" w:space="0" w:color="auto"/>
              <w:right w:val="single" w:sz="4" w:space="0" w:color="auto"/>
            </w:tcBorders>
            <w:vAlign w:val="center"/>
          </w:tcPr>
          <w:p w14:paraId="728E8B1B" w14:textId="77777777" w:rsidR="006422B4" w:rsidRPr="006422B4" w:rsidRDefault="006422B4" w:rsidP="009A37A6">
            <w:pPr>
              <w:rPr>
                <w:rFonts w:ascii="Arial Narrow" w:hAnsi="Arial Narrow"/>
                <w:color w:val="000000"/>
              </w:rPr>
            </w:pPr>
            <w:r w:rsidRPr="006422B4">
              <w:rPr>
                <w:rFonts w:ascii="Arial Narrow" w:hAnsi="Arial Narrow"/>
                <w:color w:val="000000"/>
              </w:rPr>
              <w:t>Monogafa de seguridad, lente transparente con banda elástica</w:t>
            </w:r>
          </w:p>
        </w:tc>
        <w:tc>
          <w:tcPr>
            <w:tcW w:w="1097" w:type="dxa"/>
            <w:tcBorders>
              <w:top w:val="single" w:sz="4" w:space="0" w:color="auto"/>
              <w:left w:val="single" w:sz="4" w:space="0" w:color="auto"/>
              <w:bottom w:val="single" w:sz="4" w:space="0" w:color="auto"/>
              <w:right w:val="single" w:sz="4" w:space="0" w:color="auto"/>
            </w:tcBorders>
          </w:tcPr>
          <w:p w14:paraId="617B6DCA"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572FB646"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15</w:t>
            </w:r>
          </w:p>
        </w:tc>
      </w:tr>
      <w:tr w:rsidR="006422B4" w:rsidRPr="006422B4" w14:paraId="46E2BAF9"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1AE8578"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26</w:t>
            </w:r>
          </w:p>
        </w:tc>
        <w:tc>
          <w:tcPr>
            <w:tcW w:w="6071" w:type="dxa"/>
            <w:tcBorders>
              <w:top w:val="single" w:sz="4" w:space="0" w:color="auto"/>
              <w:left w:val="single" w:sz="4" w:space="0" w:color="auto"/>
              <w:bottom w:val="single" w:sz="4" w:space="0" w:color="auto"/>
              <w:right w:val="single" w:sz="4" w:space="0" w:color="auto"/>
            </w:tcBorders>
            <w:vAlign w:val="center"/>
          </w:tcPr>
          <w:p w14:paraId="50B2C4A3" w14:textId="77777777" w:rsidR="006422B4" w:rsidRPr="006422B4" w:rsidRDefault="006422B4" w:rsidP="009A37A6">
            <w:pPr>
              <w:rPr>
                <w:rFonts w:ascii="Arial Narrow" w:hAnsi="Arial Narrow"/>
                <w:color w:val="000000"/>
              </w:rPr>
            </w:pPr>
            <w:r w:rsidRPr="006422B4">
              <w:rPr>
                <w:rFonts w:ascii="Arial Narrow" w:hAnsi="Arial Narrow"/>
                <w:color w:val="000000"/>
              </w:rPr>
              <w:t>Paletas de PARE y SIGA, doble cara, 30 cm</w:t>
            </w:r>
          </w:p>
        </w:tc>
        <w:tc>
          <w:tcPr>
            <w:tcW w:w="1097" w:type="dxa"/>
            <w:tcBorders>
              <w:top w:val="single" w:sz="4" w:space="0" w:color="auto"/>
              <w:left w:val="single" w:sz="4" w:space="0" w:color="auto"/>
              <w:bottom w:val="single" w:sz="4" w:space="0" w:color="auto"/>
              <w:right w:val="single" w:sz="4" w:space="0" w:color="auto"/>
            </w:tcBorders>
          </w:tcPr>
          <w:p w14:paraId="752E9247"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16AEB1AB"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10</w:t>
            </w:r>
          </w:p>
        </w:tc>
      </w:tr>
      <w:tr w:rsidR="006422B4" w:rsidRPr="006422B4" w14:paraId="10E739FF"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32BB1BC"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27</w:t>
            </w:r>
          </w:p>
        </w:tc>
        <w:tc>
          <w:tcPr>
            <w:tcW w:w="6071" w:type="dxa"/>
            <w:tcBorders>
              <w:top w:val="single" w:sz="4" w:space="0" w:color="auto"/>
              <w:left w:val="single" w:sz="4" w:space="0" w:color="auto"/>
              <w:bottom w:val="single" w:sz="4" w:space="0" w:color="auto"/>
              <w:right w:val="single" w:sz="4" w:space="0" w:color="auto"/>
            </w:tcBorders>
            <w:vAlign w:val="center"/>
          </w:tcPr>
          <w:p w14:paraId="591B2DF7" w14:textId="77777777" w:rsidR="006422B4" w:rsidRPr="006422B4" w:rsidRDefault="006422B4" w:rsidP="009A37A6">
            <w:pPr>
              <w:rPr>
                <w:rFonts w:ascii="Arial Narrow" w:hAnsi="Arial Narrow"/>
                <w:color w:val="000000" w:themeColor="text1"/>
              </w:rPr>
            </w:pPr>
            <w:r w:rsidRPr="006422B4">
              <w:rPr>
                <w:rFonts w:ascii="Arial Narrow" w:hAnsi="Arial Narrow"/>
                <w:color w:val="000000" w:themeColor="text1"/>
              </w:rPr>
              <w:t>Peto de carnaza para soldador</w:t>
            </w:r>
          </w:p>
        </w:tc>
        <w:tc>
          <w:tcPr>
            <w:tcW w:w="1097" w:type="dxa"/>
            <w:tcBorders>
              <w:top w:val="single" w:sz="4" w:space="0" w:color="auto"/>
              <w:left w:val="single" w:sz="4" w:space="0" w:color="auto"/>
              <w:bottom w:val="single" w:sz="4" w:space="0" w:color="auto"/>
              <w:right w:val="single" w:sz="4" w:space="0" w:color="auto"/>
            </w:tcBorders>
          </w:tcPr>
          <w:p w14:paraId="02BF3380"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7C277603"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3</w:t>
            </w:r>
          </w:p>
        </w:tc>
      </w:tr>
      <w:tr w:rsidR="006422B4" w:rsidRPr="006422B4" w14:paraId="5940F7B7"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11A89B38" w14:textId="77777777" w:rsidR="006422B4" w:rsidRPr="006422B4" w:rsidRDefault="006422B4" w:rsidP="009A37A6">
            <w:pPr>
              <w:adjustRightInd w:val="0"/>
              <w:jc w:val="center"/>
              <w:rPr>
                <w:rFonts w:ascii="Arial Narrow" w:eastAsia="Times New Roman" w:hAnsi="Arial Narrow"/>
                <w:color w:val="000000" w:themeColor="text1"/>
              </w:rPr>
            </w:pPr>
            <w:r w:rsidRPr="006422B4">
              <w:rPr>
                <w:rFonts w:ascii="Arial Narrow" w:eastAsia="Times New Roman" w:hAnsi="Arial Narrow"/>
                <w:color w:val="000000" w:themeColor="text1"/>
              </w:rPr>
              <w:t>28</w:t>
            </w:r>
          </w:p>
        </w:tc>
        <w:tc>
          <w:tcPr>
            <w:tcW w:w="6071" w:type="dxa"/>
            <w:tcBorders>
              <w:top w:val="single" w:sz="4" w:space="0" w:color="auto"/>
              <w:left w:val="single" w:sz="4" w:space="0" w:color="auto"/>
              <w:bottom w:val="single" w:sz="4" w:space="0" w:color="auto"/>
              <w:right w:val="single" w:sz="4" w:space="0" w:color="auto"/>
            </w:tcBorders>
            <w:vAlign w:val="center"/>
          </w:tcPr>
          <w:p w14:paraId="12076155" w14:textId="77777777" w:rsidR="006422B4" w:rsidRPr="006422B4" w:rsidRDefault="006422B4" w:rsidP="009A37A6">
            <w:pPr>
              <w:rPr>
                <w:rFonts w:ascii="Arial Narrow" w:hAnsi="Arial Narrow"/>
                <w:color w:val="000000" w:themeColor="text1"/>
              </w:rPr>
            </w:pPr>
            <w:r w:rsidRPr="006422B4">
              <w:rPr>
                <w:rFonts w:ascii="Arial Narrow" w:hAnsi="Arial Narrow"/>
                <w:color w:val="000000" w:themeColor="text1"/>
              </w:rPr>
              <w:t>Tapaoídos tipo copa con diadema</w:t>
            </w:r>
          </w:p>
        </w:tc>
        <w:tc>
          <w:tcPr>
            <w:tcW w:w="1097" w:type="dxa"/>
            <w:tcBorders>
              <w:top w:val="single" w:sz="4" w:space="0" w:color="auto"/>
              <w:left w:val="single" w:sz="4" w:space="0" w:color="auto"/>
              <w:bottom w:val="single" w:sz="4" w:space="0" w:color="auto"/>
              <w:right w:val="single" w:sz="4" w:space="0" w:color="auto"/>
            </w:tcBorders>
          </w:tcPr>
          <w:p w14:paraId="402DB49F"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Par</w:t>
            </w:r>
          </w:p>
        </w:tc>
        <w:tc>
          <w:tcPr>
            <w:tcW w:w="988" w:type="dxa"/>
            <w:tcBorders>
              <w:top w:val="single" w:sz="4" w:space="0" w:color="auto"/>
              <w:left w:val="single" w:sz="4" w:space="0" w:color="auto"/>
              <w:bottom w:val="single" w:sz="4" w:space="0" w:color="auto"/>
              <w:right w:val="single" w:sz="4" w:space="0" w:color="auto"/>
            </w:tcBorders>
            <w:vAlign w:val="center"/>
          </w:tcPr>
          <w:p w14:paraId="34772130" w14:textId="77777777" w:rsidR="006422B4" w:rsidRPr="006422B4" w:rsidRDefault="006422B4" w:rsidP="009A37A6">
            <w:pPr>
              <w:jc w:val="center"/>
              <w:rPr>
                <w:rFonts w:ascii="Arial Narrow" w:hAnsi="Arial Narrow"/>
                <w:color w:val="000000" w:themeColor="text1"/>
              </w:rPr>
            </w:pPr>
            <w:r w:rsidRPr="006422B4">
              <w:rPr>
                <w:rFonts w:ascii="Arial Narrow" w:hAnsi="Arial Narrow"/>
                <w:color w:val="000000" w:themeColor="text1"/>
              </w:rPr>
              <w:t>15</w:t>
            </w:r>
          </w:p>
        </w:tc>
      </w:tr>
      <w:tr w:rsidR="006422B4" w:rsidRPr="006422B4" w14:paraId="59DFA50B"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2C6C1A0C"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29</w:t>
            </w:r>
          </w:p>
        </w:tc>
        <w:tc>
          <w:tcPr>
            <w:tcW w:w="6071" w:type="dxa"/>
            <w:tcBorders>
              <w:top w:val="single" w:sz="4" w:space="0" w:color="auto"/>
              <w:left w:val="single" w:sz="4" w:space="0" w:color="auto"/>
              <w:bottom w:val="single" w:sz="4" w:space="0" w:color="auto"/>
              <w:right w:val="single" w:sz="4" w:space="0" w:color="auto"/>
            </w:tcBorders>
            <w:shd w:val="clear" w:color="auto" w:fill="auto"/>
            <w:vAlign w:val="center"/>
          </w:tcPr>
          <w:p w14:paraId="308DA02D" w14:textId="77777777" w:rsidR="006422B4" w:rsidRPr="006422B4" w:rsidRDefault="006422B4" w:rsidP="009A37A6">
            <w:pPr>
              <w:rPr>
                <w:rFonts w:ascii="Arial Narrow" w:hAnsi="Arial Narrow"/>
                <w:color w:val="000000"/>
              </w:rPr>
            </w:pPr>
            <w:r w:rsidRPr="006422B4">
              <w:rPr>
                <w:rFonts w:ascii="Arial Narrow" w:hAnsi="Arial Narrow"/>
                <w:color w:val="000000"/>
              </w:rPr>
              <w:t>Tapaoídos copa para casco de seguridad</w:t>
            </w:r>
          </w:p>
        </w:tc>
        <w:tc>
          <w:tcPr>
            <w:tcW w:w="1097" w:type="dxa"/>
            <w:tcBorders>
              <w:top w:val="single" w:sz="4" w:space="0" w:color="auto"/>
              <w:left w:val="single" w:sz="4" w:space="0" w:color="auto"/>
              <w:bottom w:val="single" w:sz="4" w:space="0" w:color="auto"/>
              <w:right w:val="single" w:sz="4" w:space="0" w:color="auto"/>
            </w:tcBorders>
          </w:tcPr>
          <w:p w14:paraId="4446B51D"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Par</w:t>
            </w:r>
          </w:p>
        </w:tc>
        <w:tc>
          <w:tcPr>
            <w:tcW w:w="988" w:type="dxa"/>
            <w:tcBorders>
              <w:top w:val="single" w:sz="4" w:space="0" w:color="auto"/>
              <w:left w:val="single" w:sz="4" w:space="0" w:color="auto"/>
              <w:bottom w:val="single" w:sz="4" w:space="0" w:color="auto"/>
              <w:right w:val="single" w:sz="4" w:space="0" w:color="auto"/>
            </w:tcBorders>
            <w:vAlign w:val="center"/>
          </w:tcPr>
          <w:p w14:paraId="679F006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15</w:t>
            </w:r>
          </w:p>
        </w:tc>
      </w:tr>
      <w:tr w:rsidR="006422B4" w:rsidRPr="006422B4" w14:paraId="0254ED4F"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73CB7C39"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30</w:t>
            </w:r>
          </w:p>
        </w:tc>
        <w:tc>
          <w:tcPr>
            <w:tcW w:w="6071" w:type="dxa"/>
            <w:tcBorders>
              <w:top w:val="single" w:sz="4" w:space="0" w:color="auto"/>
              <w:left w:val="single" w:sz="4" w:space="0" w:color="auto"/>
              <w:bottom w:val="single" w:sz="4" w:space="0" w:color="auto"/>
              <w:right w:val="single" w:sz="4" w:space="0" w:color="auto"/>
            </w:tcBorders>
            <w:vAlign w:val="center"/>
          </w:tcPr>
          <w:p w14:paraId="4A57026D" w14:textId="77777777" w:rsidR="006422B4" w:rsidRPr="006422B4" w:rsidRDefault="006422B4" w:rsidP="009A37A6">
            <w:pPr>
              <w:rPr>
                <w:rFonts w:ascii="Arial Narrow" w:hAnsi="Arial Narrow"/>
                <w:color w:val="000000"/>
              </w:rPr>
            </w:pPr>
            <w:r w:rsidRPr="006422B4">
              <w:rPr>
                <w:rFonts w:ascii="Arial Narrow" w:hAnsi="Arial Narrow"/>
                <w:color w:val="000000"/>
              </w:rPr>
              <w:t>Traje antifluidos TYVEK con gorro y zapatones</w:t>
            </w:r>
          </w:p>
        </w:tc>
        <w:tc>
          <w:tcPr>
            <w:tcW w:w="1097" w:type="dxa"/>
            <w:tcBorders>
              <w:top w:val="single" w:sz="4" w:space="0" w:color="auto"/>
              <w:left w:val="single" w:sz="4" w:space="0" w:color="auto"/>
              <w:bottom w:val="single" w:sz="4" w:space="0" w:color="auto"/>
              <w:right w:val="single" w:sz="4" w:space="0" w:color="auto"/>
            </w:tcBorders>
          </w:tcPr>
          <w:p w14:paraId="0704FE58"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Conjunto</w:t>
            </w:r>
          </w:p>
        </w:tc>
        <w:tc>
          <w:tcPr>
            <w:tcW w:w="988" w:type="dxa"/>
            <w:tcBorders>
              <w:top w:val="single" w:sz="4" w:space="0" w:color="auto"/>
              <w:left w:val="single" w:sz="4" w:space="0" w:color="auto"/>
              <w:bottom w:val="single" w:sz="4" w:space="0" w:color="auto"/>
              <w:right w:val="single" w:sz="4" w:space="0" w:color="auto"/>
            </w:tcBorders>
            <w:vAlign w:val="center"/>
          </w:tcPr>
          <w:p w14:paraId="659E3B47"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65</w:t>
            </w:r>
          </w:p>
        </w:tc>
      </w:tr>
      <w:tr w:rsidR="006422B4" w:rsidRPr="006422B4" w14:paraId="36CD9394"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F20B35D"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31</w:t>
            </w:r>
          </w:p>
        </w:tc>
        <w:tc>
          <w:tcPr>
            <w:tcW w:w="6071" w:type="dxa"/>
            <w:tcBorders>
              <w:top w:val="single" w:sz="4" w:space="0" w:color="auto"/>
              <w:left w:val="single" w:sz="4" w:space="0" w:color="auto"/>
              <w:bottom w:val="single" w:sz="4" w:space="0" w:color="auto"/>
              <w:right w:val="single" w:sz="4" w:space="0" w:color="auto"/>
            </w:tcBorders>
            <w:vAlign w:val="center"/>
          </w:tcPr>
          <w:p w14:paraId="79E95397" w14:textId="77777777" w:rsidR="006422B4" w:rsidRPr="006422B4" w:rsidRDefault="006422B4" w:rsidP="009A37A6">
            <w:pPr>
              <w:rPr>
                <w:rFonts w:ascii="Arial Narrow" w:hAnsi="Arial Narrow"/>
                <w:color w:val="000000"/>
              </w:rPr>
            </w:pPr>
            <w:r w:rsidRPr="006422B4">
              <w:rPr>
                <w:rFonts w:ascii="Arial Narrow" w:hAnsi="Arial Narrow"/>
                <w:color w:val="000000"/>
              </w:rPr>
              <w:t>Tapabocas con filtro N95 (caja x 10</w:t>
            </w:r>
          </w:p>
        </w:tc>
        <w:tc>
          <w:tcPr>
            <w:tcW w:w="1097" w:type="dxa"/>
            <w:tcBorders>
              <w:top w:val="single" w:sz="4" w:space="0" w:color="auto"/>
              <w:left w:val="single" w:sz="4" w:space="0" w:color="auto"/>
              <w:bottom w:val="single" w:sz="4" w:space="0" w:color="auto"/>
              <w:right w:val="single" w:sz="4" w:space="0" w:color="auto"/>
            </w:tcBorders>
          </w:tcPr>
          <w:p w14:paraId="0738B794"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25E755A6"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50</w:t>
            </w:r>
          </w:p>
        </w:tc>
      </w:tr>
      <w:tr w:rsidR="006422B4" w:rsidRPr="006422B4" w14:paraId="1AFE6F43"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7A3592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32</w:t>
            </w:r>
          </w:p>
        </w:tc>
        <w:tc>
          <w:tcPr>
            <w:tcW w:w="6071" w:type="dxa"/>
            <w:tcBorders>
              <w:top w:val="single" w:sz="4" w:space="0" w:color="auto"/>
              <w:left w:val="single" w:sz="4" w:space="0" w:color="auto"/>
              <w:bottom w:val="single" w:sz="4" w:space="0" w:color="auto"/>
              <w:right w:val="single" w:sz="4" w:space="0" w:color="auto"/>
            </w:tcBorders>
            <w:vAlign w:val="center"/>
          </w:tcPr>
          <w:p w14:paraId="57C986D8" w14:textId="77777777" w:rsidR="006422B4" w:rsidRPr="006422B4" w:rsidRDefault="006422B4" w:rsidP="009A37A6">
            <w:pPr>
              <w:rPr>
                <w:rFonts w:ascii="Arial Narrow" w:hAnsi="Arial Narrow"/>
                <w:color w:val="000000"/>
              </w:rPr>
            </w:pPr>
            <w:r w:rsidRPr="006422B4">
              <w:rPr>
                <w:rFonts w:ascii="Arial Narrow" w:hAnsi="Arial Narrow"/>
                <w:color w:val="000000"/>
              </w:rPr>
              <w:t>Tapabocas desechable 3 capas, resorte a la oreja (caja x 100)</w:t>
            </w:r>
          </w:p>
        </w:tc>
        <w:tc>
          <w:tcPr>
            <w:tcW w:w="1097" w:type="dxa"/>
            <w:tcBorders>
              <w:top w:val="single" w:sz="4" w:space="0" w:color="auto"/>
              <w:left w:val="single" w:sz="4" w:space="0" w:color="auto"/>
              <w:bottom w:val="single" w:sz="4" w:space="0" w:color="auto"/>
              <w:right w:val="single" w:sz="4" w:space="0" w:color="auto"/>
            </w:tcBorders>
          </w:tcPr>
          <w:p w14:paraId="6946E2A2"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5F715CB5"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40</w:t>
            </w:r>
          </w:p>
        </w:tc>
      </w:tr>
      <w:tr w:rsidR="006422B4" w:rsidRPr="006422B4" w14:paraId="6EA34803"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2DFF1935"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33</w:t>
            </w:r>
          </w:p>
        </w:tc>
        <w:tc>
          <w:tcPr>
            <w:tcW w:w="6071" w:type="dxa"/>
            <w:tcBorders>
              <w:top w:val="single" w:sz="4" w:space="0" w:color="auto"/>
              <w:left w:val="single" w:sz="4" w:space="0" w:color="auto"/>
              <w:bottom w:val="single" w:sz="4" w:space="0" w:color="auto"/>
              <w:right w:val="single" w:sz="4" w:space="0" w:color="auto"/>
            </w:tcBorders>
            <w:vAlign w:val="center"/>
          </w:tcPr>
          <w:p w14:paraId="224061BA" w14:textId="77777777" w:rsidR="006422B4" w:rsidRPr="006422B4" w:rsidRDefault="006422B4" w:rsidP="009A37A6">
            <w:pPr>
              <w:rPr>
                <w:rFonts w:ascii="Arial Narrow" w:hAnsi="Arial Narrow"/>
                <w:color w:val="000000"/>
              </w:rPr>
            </w:pPr>
            <w:r w:rsidRPr="006422B4">
              <w:rPr>
                <w:rFonts w:ascii="Arial Narrow" w:hAnsi="Arial Narrow"/>
                <w:color w:val="000000"/>
              </w:rPr>
              <w:t>Alcohol antiséptico frasco por 275 Ml</w:t>
            </w:r>
          </w:p>
        </w:tc>
        <w:tc>
          <w:tcPr>
            <w:tcW w:w="1097" w:type="dxa"/>
            <w:tcBorders>
              <w:top w:val="single" w:sz="4" w:space="0" w:color="auto"/>
              <w:left w:val="single" w:sz="4" w:space="0" w:color="auto"/>
              <w:bottom w:val="single" w:sz="4" w:space="0" w:color="auto"/>
              <w:right w:val="single" w:sz="4" w:space="0" w:color="auto"/>
            </w:tcBorders>
          </w:tcPr>
          <w:p w14:paraId="1AF1EE65"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E5359A7"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26</w:t>
            </w:r>
          </w:p>
        </w:tc>
      </w:tr>
      <w:tr w:rsidR="006422B4" w:rsidRPr="006422B4" w14:paraId="416D1F76"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90E8DF5"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34</w:t>
            </w:r>
          </w:p>
        </w:tc>
        <w:tc>
          <w:tcPr>
            <w:tcW w:w="6071" w:type="dxa"/>
            <w:tcBorders>
              <w:top w:val="single" w:sz="4" w:space="0" w:color="auto"/>
              <w:left w:val="single" w:sz="4" w:space="0" w:color="auto"/>
              <w:bottom w:val="single" w:sz="4" w:space="0" w:color="auto"/>
              <w:right w:val="single" w:sz="4" w:space="0" w:color="auto"/>
            </w:tcBorders>
            <w:vAlign w:val="center"/>
          </w:tcPr>
          <w:p w14:paraId="61F51917" w14:textId="77777777" w:rsidR="006422B4" w:rsidRPr="006422B4" w:rsidRDefault="006422B4" w:rsidP="009A37A6">
            <w:pPr>
              <w:rPr>
                <w:rFonts w:ascii="Arial Narrow" w:hAnsi="Arial Narrow"/>
                <w:color w:val="000000"/>
              </w:rPr>
            </w:pPr>
            <w:r w:rsidRPr="006422B4">
              <w:rPr>
                <w:rFonts w:ascii="Arial Narrow" w:hAnsi="Arial Narrow"/>
                <w:color w:val="000000"/>
              </w:rPr>
              <w:t>Compresas estériles (45 x 45), paquete x 5</w:t>
            </w:r>
          </w:p>
        </w:tc>
        <w:tc>
          <w:tcPr>
            <w:tcW w:w="1097" w:type="dxa"/>
            <w:tcBorders>
              <w:top w:val="single" w:sz="4" w:space="0" w:color="auto"/>
              <w:left w:val="single" w:sz="4" w:space="0" w:color="auto"/>
              <w:bottom w:val="single" w:sz="4" w:space="0" w:color="auto"/>
              <w:right w:val="single" w:sz="4" w:space="0" w:color="auto"/>
            </w:tcBorders>
          </w:tcPr>
          <w:p w14:paraId="12D081DE"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6412D473"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w:t>
            </w:r>
          </w:p>
        </w:tc>
      </w:tr>
      <w:tr w:rsidR="006422B4" w:rsidRPr="006422B4" w14:paraId="6BB374B8"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125CC9FC"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35</w:t>
            </w:r>
          </w:p>
        </w:tc>
        <w:tc>
          <w:tcPr>
            <w:tcW w:w="6071" w:type="dxa"/>
            <w:tcBorders>
              <w:top w:val="single" w:sz="4" w:space="0" w:color="auto"/>
              <w:left w:val="single" w:sz="4" w:space="0" w:color="auto"/>
              <w:bottom w:val="single" w:sz="4" w:space="0" w:color="auto"/>
              <w:right w:val="single" w:sz="4" w:space="0" w:color="auto"/>
            </w:tcBorders>
            <w:vAlign w:val="center"/>
          </w:tcPr>
          <w:p w14:paraId="5FCC9B80" w14:textId="77777777" w:rsidR="006422B4" w:rsidRPr="006422B4" w:rsidRDefault="006422B4" w:rsidP="009A37A6">
            <w:pPr>
              <w:rPr>
                <w:rFonts w:ascii="Arial Narrow" w:hAnsi="Arial Narrow"/>
                <w:color w:val="000000"/>
              </w:rPr>
            </w:pPr>
            <w:r w:rsidRPr="006422B4">
              <w:rPr>
                <w:rFonts w:ascii="Arial Narrow" w:hAnsi="Arial Narrow"/>
                <w:color w:val="000000"/>
              </w:rPr>
              <w:t>Curas (caja x 100)</w:t>
            </w:r>
          </w:p>
        </w:tc>
        <w:tc>
          <w:tcPr>
            <w:tcW w:w="1097" w:type="dxa"/>
            <w:tcBorders>
              <w:top w:val="single" w:sz="4" w:space="0" w:color="auto"/>
              <w:left w:val="single" w:sz="4" w:space="0" w:color="auto"/>
              <w:bottom w:val="single" w:sz="4" w:space="0" w:color="auto"/>
              <w:right w:val="single" w:sz="4" w:space="0" w:color="auto"/>
            </w:tcBorders>
          </w:tcPr>
          <w:p w14:paraId="4776697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24B916FC"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w:t>
            </w:r>
          </w:p>
        </w:tc>
      </w:tr>
      <w:tr w:rsidR="006422B4" w:rsidRPr="006422B4" w14:paraId="347B03F4"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5E91B95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36</w:t>
            </w:r>
          </w:p>
        </w:tc>
        <w:tc>
          <w:tcPr>
            <w:tcW w:w="6071" w:type="dxa"/>
            <w:tcBorders>
              <w:top w:val="single" w:sz="4" w:space="0" w:color="auto"/>
              <w:left w:val="single" w:sz="4" w:space="0" w:color="auto"/>
              <w:bottom w:val="single" w:sz="4" w:space="0" w:color="auto"/>
              <w:right w:val="single" w:sz="4" w:space="0" w:color="auto"/>
            </w:tcBorders>
            <w:vAlign w:val="center"/>
          </w:tcPr>
          <w:p w14:paraId="52E1B3A6" w14:textId="77777777" w:rsidR="006422B4" w:rsidRPr="006422B4" w:rsidRDefault="006422B4" w:rsidP="009A37A6">
            <w:pPr>
              <w:rPr>
                <w:rFonts w:ascii="Arial Narrow" w:hAnsi="Arial Narrow"/>
                <w:color w:val="000000"/>
              </w:rPr>
            </w:pPr>
            <w:r w:rsidRPr="006422B4">
              <w:rPr>
                <w:rFonts w:ascii="Arial Narrow" w:hAnsi="Arial Narrow"/>
                <w:color w:val="000000"/>
              </w:rPr>
              <w:t>Esparadrapo de tela, rollo 1" x 5 yd</w:t>
            </w:r>
          </w:p>
        </w:tc>
        <w:tc>
          <w:tcPr>
            <w:tcW w:w="1097" w:type="dxa"/>
            <w:tcBorders>
              <w:top w:val="single" w:sz="4" w:space="0" w:color="auto"/>
              <w:left w:val="single" w:sz="4" w:space="0" w:color="auto"/>
              <w:bottom w:val="single" w:sz="4" w:space="0" w:color="auto"/>
              <w:right w:val="single" w:sz="4" w:space="0" w:color="auto"/>
            </w:tcBorders>
          </w:tcPr>
          <w:p w14:paraId="37B5B8E7"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51834857"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27</w:t>
            </w:r>
          </w:p>
        </w:tc>
      </w:tr>
      <w:tr w:rsidR="006422B4" w:rsidRPr="006422B4" w14:paraId="7E8F0722"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E537304"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37</w:t>
            </w:r>
          </w:p>
        </w:tc>
        <w:tc>
          <w:tcPr>
            <w:tcW w:w="6071" w:type="dxa"/>
            <w:tcBorders>
              <w:top w:val="single" w:sz="4" w:space="0" w:color="auto"/>
              <w:left w:val="single" w:sz="4" w:space="0" w:color="auto"/>
              <w:bottom w:val="single" w:sz="4" w:space="0" w:color="auto"/>
              <w:right w:val="single" w:sz="4" w:space="0" w:color="auto"/>
            </w:tcBorders>
            <w:vAlign w:val="center"/>
          </w:tcPr>
          <w:p w14:paraId="7AAC309F" w14:textId="77777777" w:rsidR="006422B4" w:rsidRPr="006422B4" w:rsidRDefault="006422B4" w:rsidP="009A37A6">
            <w:pPr>
              <w:rPr>
                <w:rFonts w:ascii="Arial Narrow" w:hAnsi="Arial Narrow"/>
                <w:color w:val="000000"/>
              </w:rPr>
            </w:pPr>
            <w:r w:rsidRPr="006422B4">
              <w:rPr>
                <w:rFonts w:ascii="Arial Narrow" w:hAnsi="Arial Narrow"/>
                <w:color w:val="000000"/>
              </w:rPr>
              <w:t>Gasa estéril (esponjas no tejidas 7.5 x 7.5 cm), sobre x 5 (1)</w:t>
            </w:r>
          </w:p>
        </w:tc>
        <w:tc>
          <w:tcPr>
            <w:tcW w:w="1097" w:type="dxa"/>
            <w:tcBorders>
              <w:top w:val="single" w:sz="4" w:space="0" w:color="auto"/>
              <w:left w:val="single" w:sz="4" w:space="0" w:color="auto"/>
              <w:bottom w:val="single" w:sz="4" w:space="0" w:color="auto"/>
              <w:right w:val="single" w:sz="4" w:space="0" w:color="auto"/>
            </w:tcBorders>
          </w:tcPr>
          <w:p w14:paraId="3AD243BD"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2F7D8CCB"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14</w:t>
            </w:r>
          </w:p>
        </w:tc>
      </w:tr>
      <w:tr w:rsidR="006422B4" w:rsidRPr="006422B4" w14:paraId="1D0910BE"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501196D1"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38</w:t>
            </w:r>
          </w:p>
        </w:tc>
        <w:tc>
          <w:tcPr>
            <w:tcW w:w="6071" w:type="dxa"/>
            <w:tcBorders>
              <w:top w:val="single" w:sz="4" w:space="0" w:color="auto"/>
              <w:left w:val="single" w:sz="4" w:space="0" w:color="auto"/>
              <w:bottom w:val="single" w:sz="4" w:space="0" w:color="auto"/>
              <w:right w:val="single" w:sz="4" w:space="0" w:color="auto"/>
            </w:tcBorders>
            <w:vAlign w:val="center"/>
          </w:tcPr>
          <w:p w14:paraId="4BA05BD3" w14:textId="77777777" w:rsidR="006422B4" w:rsidRPr="006422B4" w:rsidRDefault="006422B4" w:rsidP="009A37A6">
            <w:pPr>
              <w:rPr>
                <w:rFonts w:ascii="Arial Narrow" w:hAnsi="Arial Narrow"/>
                <w:color w:val="000000"/>
              </w:rPr>
            </w:pPr>
            <w:r w:rsidRPr="006422B4">
              <w:rPr>
                <w:rFonts w:ascii="Arial Narrow" w:hAnsi="Arial Narrow"/>
                <w:color w:val="000000"/>
              </w:rPr>
              <w:t>Guantes quirúrgicos estériles (7 1/2)</w:t>
            </w:r>
          </w:p>
        </w:tc>
        <w:tc>
          <w:tcPr>
            <w:tcW w:w="1097" w:type="dxa"/>
            <w:tcBorders>
              <w:top w:val="single" w:sz="4" w:space="0" w:color="auto"/>
              <w:left w:val="single" w:sz="4" w:space="0" w:color="auto"/>
              <w:bottom w:val="single" w:sz="4" w:space="0" w:color="auto"/>
              <w:right w:val="single" w:sz="4" w:space="0" w:color="auto"/>
            </w:tcBorders>
          </w:tcPr>
          <w:p w14:paraId="61EF84CB"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3CC6431A"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45</w:t>
            </w:r>
          </w:p>
        </w:tc>
      </w:tr>
      <w:tr w:rsidR="006422B4" w:rsidRPr="006422B4" w14:paraId="130B4A27"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7FD409C2"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39</w:t>
            </w:r>
          </w:p>
        </w:tc>
        <w:tc>
          <w:tcPr>
            <w:tcW w:w="6071" w:type="dxa"/>
            <w:tcBorders>
              <w:top w:val="single" w:sz="4" w:space="0" w:color="auto"/>
              <w:left w:val="single" w:sz="4" w:space="0" w:color="auto"/>
              <w:bottom w:val="single" w:sz="4" w:space="0" w:color="auto"/>
              <w:right w:val="single" w:sz="4" w:space="0" w:color="auto"/>
            </w:tcBorders>
            <w:vAlign w:val="center"/>
          </w:tcPr>
          <w:p w14:paraId="56DF8418" w14:textId="77777777" w:rsidR="006422B4" w:rsidRPr="006422B4" w:rsidRDefault="006422B4" w:rsidP="009A37A6">
            <w:pPr>
              <w:rPr>
                <w:rFonts w:ascii="Arial Narrow" w:hAnsi="Arial Narrow"/>
                <w:color w:val="000000"/>
              </w:rPr>
            </w:pPr>
            <w:r w:rsidRPr="006422B4">
              <w:rPr>
                <w:rFonts w:ascii="Arial Narrow" w:hAnsi="Arial Narrow"/>
                <w:color w:val="000000"/>
              </w:rPr>
              <w:t>Inmovilizador de cuello</w:t>
            </w:r>
          </w:p>
        </w:tc>
        <w:tc>
          <w:tcPr>
            <w:tcW w:w="1097" w:type="dxa"/>
            <w:tcBorders>
              <w:top w:val="single" w:sz="4" w:space="0" w:color="auto"/>
              <w:left w:val="single" w:sz="4" w:space="0" w:color="auto"/>
              <w:bottom w:val="single" w:sz="4" w:space="0" w:color="auto"/>
              <w:right w:val="single" w:sz="4" w:space="0" w:color="auto"/>
            </w:tcBorders>
          </w:tcPr>
          <w:p w14:paraId="57DB7DDC"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1A784567"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11</w:t>
            </w:r>
          </w:p>
        </w:tc>
      </w:tr>
      <w:tr w:rsidR="006422B4" w:rsidRPr="006422B4" w14:paraId="5F21177B"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33286374"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40</w:t>
            </w:r>
          </w:p>
        </w:tc>
        <w:tc>
          <w:tcPr>
            <w:tcW w:w="6071" w:type="dxa"/>
            <w:tcBorders>
              <w:top w:val="single" w:sz="4" w:space="0" w:color="auto"/>
              <w:left w:val="single" w:sz="4" w:space="0" w:color="auto"/>
              <w:bottom w:val="single" w:sz="4" w:space="0" w:color="auto"/>
              <w:right w:val="single" w:sz="4" w:space="0" w:color="auto"/>
            </w:tcBorders>
            <w:vAlign w:val="center"/>
          </w:tcPr>
          <w:p w14:paraId="4B38334B" w14:textId="77777777" w:rsidR="006422B4" w:rsidRPr="006422B4" w:rsidRDefault="006422B4" w:rsidP="009A37A6">
            <w:pPr>
              <w:rPr>
                <w:rFonts w:ascii="Arial Narrow" w:hAnsi="Arial Narrow"/>
                <w:color w:val="000000"/>
              </w:rPr>
            </w:pPr>
            <w:r w:rsidRPr="006422B4">
              <w:rPr>
                <w:rFonts w:ascii="Arial Narrow" w:hAnsi="Arial Narrow"/>
                <w:color w:val="000000"/>
              </w:rPr>
              <w:t>Inmovilizador de extremidades (kit)</w:t>
            </w:r>
          </w:p>
        </w:tc>
        <w:tc>
          <w:tcPr>
            <w:tcW w:w="1097" w:type="dxa"/>
            <w:tcBorders>
              <w:top w:val="single" w:sz="4" w:space="0" w:color="auto"/>
              <w:left w:val="single" w:sz="4" w:space="0" w:color="auto"/>
              <w:bottom w:val="single" w:sz="4" w:space="0" w:color="auto"/>
              <w:right w:val="single" w:sz="4" w:space="0" w:color="auto"/>
            </w:tcBorders>
          </w:tcPr>
          <w:p w14:paraId="4614AC3F"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KIT</w:t>
            </w:r>
          </w:p>
        </w:tc>
        <w:tc>
          <w:tcPr>
            <w:tcW w:w="988" w:type="dxa"/>
            <w:tcBorders>
              <w:top w:val="single" w:sz="4" w:space="0" w:color="auto"/>
              <w:left w:val="single" w:sz="4" w:space="0" w:color="auto"/>
              <w:bottom w:val="single" w:sz="4" w:space="0" w:color="auto"/>
              <w:right w:val="single" w:sz="4" w:space="0" w:color="auto"/>
            </w:tcBorders>
            <w:vAlign w:val="center"/>
          </w:tcPr>
          <w:p w14:paraId="2220CB3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13</w:t>
            </w:r>
          </w:p>
        </w:tc>
      </w:tr>
      <w:tr w:rsidR="006422B4" w:rsidRPr="006422B4" w14:paraId="02A0680E"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138EB85B"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41</w:t>
            </w:r>
          </w:p>
        </w:tc>
        <w:tc>
          <w:tcPr>
            <w:tcW w:w="6071" w:type="dxa"/>
            <w:tcBorders>
              <w:top w:val="single" w:sz="4" w:space="0" w:color="auto"/>
              <w:left w:val="single" w:sz="4" w:space="0" w:color="auto"/>
              <w:bottom w:val="single" w:sz="4" w:space="0" w:color="auto"/>
              <w:right w:val="single" w:sz="4" w:space="0" w:color="auto"/>
            </w:tcBorders>
            <w:vAlign w:val="center"/>
          </w:tcPr>
          <w:p w14:paraId="5EFDDCB0" w14:textId="77777777" w:rsidR="006422B4" w:rsidRPr="006422B4" w:rsidRDefault="006422B4" w:rsidP="009A37A6">
            <w:pPr>
              <w:rPr>
                <w:rFonts w:ascii="Arial Narrow" w:hAnsi="Arial Narrow"/>
                <w:color w:val="000000"/>
              </w:rPr>
            </w:pPr>
            <w:r w:rsidRPr="006422B4">
              <w:rPr>
                <w:rFonts w:ascii="Arial Narrow" w:hAnsi="Arial Narrow"/>
                <w:color w:val="000000"/>
              </w:rPr>
              <w:t>Yodopovidona (jabón quirúrgico)</w:t>
            </w:r>
          </w:p>
        </w:tc>
        <w:tc>
          <w:tcPr>
            <w:tcW w:w="1097" w:type="dxa"/>
            <w:tcBorders>
              <w:top w:val="single" w:sz="4" w:space="0" w:color="auto"/>
              <w:left w:val="single" w:sz="4" w:space="0" w:color="auto"/>
              <w:bottom w:val="single" w:sz="4" w:space="0" w:color="auto"/>
              <w:right w:val="single" w:sz="4" w:space="0" w:color="auto"/>
            </w:tcBorders>
          </w:tcPr>
          <w:p w14:paraId="4C083596"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71FC99AD"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34</w:t>
            </w:r>
          </w:p>
        </w:tc>
      </w:tr>
      <w:tr w:rsidR="006422B4" w:rsidRPr="006422B4" w14:paraId="634F042A"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5EC48B45"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lastRenderedPageBreak/>
              <w:t>42</w:t>
            </w:r>
          </w:p>
        </w:tc>
        <w:tc>
          <w:tcPr>
            <w:tcW w:w="6071" w:type="dxa"/>
            <w:tcBorders>
              <w:top w:val="single" w:sz="4" w:space="0" w:color="auto"/>
              <w:left w:val="single" w:sz="4" w:space="0" w:color="auto"/>
              <w:bottom w:val="single" w:sz="4" w:space="0" w:color="auto"/>
              <w:right w:val="single" w:sz="4" w:space="0" w:color="auto"/>
            </w:tcBorders>
            <w:vAlign w:val="center"/>
          </w:tcPr>
          <w:p w14:paraId="1D304E80" w14:textId="77777777" w:rsidR="006422B4" w:rsidRPr="006422B4" w:rsidRDefault="006422B4" w:rsidP="009A37A6">
            <w:pPr>
              <w:rPr>
                <w:rFonts w:ascii="Arial Narrow" w:hAnsi="Arial Narrow"/>
                <w:color w:val="000000"/>
              </w:rPr>
            </w:pPr>
            <w:r w:rsidRPr="006422B4">
              <w:rPr>
                <w:rFonts w:ascii="Arial Narrow" w:hAnsi="Arial Narrow"/>
                <w:color w:val="000000"/>
              </w:rPr>
              <w:t>Libro de primeros auxilios</w:t>
            </w:r>
          </w:p>
        </w:tc>
        <w:tc>
          <w:tcPr>
            <w:tcW w:w="1097" w:type="dxa"/>
            <w:tcBorders>
              <w:top w:val="single" w:sz="4" w:space="0" w:color="auto"/>
              <w:left w:val="single" w:sz="4" w:space="0" w:color="auto"/>
              <w:bottom w:val="single" w:sz="4" w:space="0" w:color="auto"/>
              <w:right w:val="single" w:sz="4" w:space="0" w:color="auto"/>
            </w:tcBorders>
          </w:tcPr>
          <w:p w14:paraId="61404191"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792032EF"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13</w:t>
            </w:r>
          </w:p>
        </w:tc>
      </w:tr>
      <w:tr w:rsidR="006422B4" w:rsidRPr="006422B4" w14:paraId="796C11AD"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95FBD83"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43</w:t>
            </w:r>
          </w:p>
        </w:tc>
        <w:tc>
          <w:tcPr>
            <w:tcW w:w="6071" w:type="dxa"/>
            <w:tcBorders>
              <w:top w:val="single" w:sz="4" w:space="0" w:color="auto"/>
              <w:left w:val="single" w:sz="4" w:space="0" w:color="auto"/>
              <w:bottom w:val="single" w:sz="4" w:space="0" w:color="auto"/>
              <w:right w:val="single" w:sz="4" w:space="0" w:color="auto"/>
            </w:tcBorders>
            <w:vAlign w:val="center"/>
          </w:tcPr>
          <w:p w14:paraId="363F3D5E" w14:textId="77777777" w:rsidR="006422B4" w:rsidRPr="006422B4" w:rsidRDefault="006422B4" w:rsidP="009A37A6">
            <w:pPr>
              <w:rPr>
                <w:rFonts w:ascii="Arial Narrow" w:hAnsi="Arial Narrow"/>
                <w:color w:val="000000"/>
              </w:rPr>
            </w:pPr>
            <w:r w:rsidRPr="006422B4">
              <w:rPr>
                <w:rFonts w:ascii="Arial Narrow" w:hAnsi="Arial Narrow"/>
                <w:color w:val="000000"/>
              </w:rPr>
              <w:t>Micropore (1" x 3 yd)</w:t>
            </w:r>
          </w:p>
        </w:tc>
        <w:tc>
          <w:tcPr>
            <w:tcW w:w="1097" w:type="dxa"/>
            <w:tcBorders>
              <w:top w:val="single" w:sz="4" w:space="0" w:color="auto"/>
              <w:left w:val="single" w:sz="4" w:space="0" w:color="auto"/>
              <w:bottom w:val="single" w:sz="4" w:space="0" w:color="auto"/>
              <w:right w:val="single" w:sz="4" w:space="0" w:color="auto"/>
            </w:tcBorders>
          </w:tcPr>
          <w:p w14:paraId="332203A2" w14:textId="77777777" w:rsidR="006422B4" w:rsidRPr="006422B4" w:rsidRDefault="006422B4" w:rsidP="009A37A6">
            <w:pPr>
              <w:jc w:val="center"/>
              <w:rPr>
                <w:rFonts w:ascii="Arial Narrow" w:hAnsi="Arial Narrow"/>
                <w:color w:val="000000"/>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3AF23871"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31</w:t>
            </w:r>
          </w:p>
        </w:tc>
      </w:tr>
      <w:tr w:rsidR="006422B4" w:rsidRPr="006422B4" w14:paraId="15BBF687"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1EF16C1"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44</w:t>
            </w:r>
          </w:p>
        </w:tc>
        <w:tc>
          <w:tcPr>
            <w:tcW w:w="6071" w:type="dxa"/>
            <w:tcBorders>
              <w:top w:val="single" w:sz="4" w:space="0" w:color="auto"/>
              <w:left w:val="single" w:sz="4" w:space="0" w:color="auto"/>
              <w:bottom w:val="single" w:sz="4" w:space="0" w:color="auto"/>
              <w:right w:val="single" w:sz="4" w:space="0" w:color="auto"/>
            </w:tcBorders>
            <w:shd w:val="clear" w:color="auto" w:fill="auto"/>
            <w:vAlign w:val="center"/>
          </w:tcPr>
          <w:p w14:paraId="5D6746C3" w14:textId="77777777" w:rsidR="006422B4" w:rsidRPr="006422B4" w:rsidRDefault="006422B4" w:rsidP="009A37A6">
            <w:pPr>
              <w:rPr>
                <w:rFonts w:ascii="Arial Narrow" w:hAnsi="Arial Narrow"/>
                <w:color w:val="000000"/>
              </w:rPr>
            </w:pPr>
            <w:r w:rsidRPr="006422B4">
              <w:rPr>
                <w:rFonts w:ascii="Arial Narrow" w:hAnsi="Arial Narrow"/>
              </w:rPr>
              <w:t>Paquete de aplicadores (hisopos estériles) x 3</w:t>
            </w:r>
          </w:p>
        </w:tc>
        <w:tc>
          <w:tcPr>
            <w:tcW w:w="1097" w:type="dxa"/>
            <w:tcBorders>
              <w:top w:val="single" w:sz="4" w:space="0" w:color="auto"/>
              <w:left w:val="single" w:sz="4" w:space="0" w:color="auto"/>
              <w:bottom w:val="single" w:sz="4" w:space="0" w:color="auto"/>
              <w:right w:val="single" w:sz="4" w:space="0" w:color="auto"/>
            </w:tcBorders>
          </w:tcPr>
          <w:p w14:paraId="5E1286D2"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Paquete</w:t>
            </w:r>
          </w:p>
        </w:tc>
        <w:tc>
          <w:tcPr>
            <w:tcW w:w="988" w:type="dxa"/>
            <w:tcBorders>
              <w:top w:val="single" w:sz="4" w:space="0" w:color="auto"/>
              <w:left w:val="single" w:sz="4" w:space="0" w:color="auto"/>
              <w:bottom w:val="single" w:sz="4" w:space="0" w:color="auto"/>
              <w:right w:val="single" w:sz="4" w:space="0" w:color="auto"/>
            </w:tcBorders>
            <w:vAlign w:val="center"/>
          </w:tcPr>
          <w:p w14:paraId="07CB1A48"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21</w:t>
            </w:r>
          </w:p>
        </w:tc>
      </w:tr>
      <w:tr w:rsidR="006422B4" w:rsidRPr="006422B4" w14:paraId="50801D46"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6ED5FA0"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45</w:t>
            </w:r>
          </w:p>
        </w:tc>
        <w:tc>
          <w:tcPr>
            <w:tcW w:w="6071" w:type="dxa"/>
            <w:tcBorders>
              <w:top w:val="single" w:sz="4" w:space="0" w:color="auto"/>
              <w:left w:val="single" w:sz="4" w:space="0" w:color="auto"/>
              <w:bottom w:val="single" w:sz="4" w:space="0" w:color="auto"/>
              <w:right w:val="single" w:sz="4" w:space="0" w:color="auto"/>
            </w:tcBorders>
            <w:vAlign w:val="center"/>
          </w:tcPr>
          <w:p w14:paraId="60024C6B" w14:textId="77777777" w:rsidR="006422B4" w:rsidRPr="006422B4" w:rsidRDefault="006422B4" w:rsidP="009A37A6">
            <w:pPr>
              <w:rPr>
                <w:rFonts w:ascii="Arial Narrow" w:hAnsi="Arial Narrow"/>
                <w:color w:val="000000"/>
              </w:rPr>
            </w:pPr>
            <w:r w:rsidRPr="006422B4">
              <w:rPr>
                <w:rFonts w:ascii="Arial Narrow" w:hAnsi="Arial Narrow"/>
              </w:rPr>
              <w:t>Paquete de baja lenguas de madera 6" x 20</w:t>
            </w:r>
          </w:p>
        </w:tc>
        <w:tc>
          <w:tcPr>
            <w:tcW w:w="1097" w:type="dxa"/>
            <w:tcBorders>
              <w:top w:val="single" w:sz="4" w:space="0" w:color="auto"/>
              <w:left w:val="single" w:sz="4" w:space="0" w:color="auto"/>
              <w:bottom w:val="single" w:sz="4" w:space="0" w:color="auto"/>
              <w:right w:val="single" w:sz="4" w:space="0" w:color="auto"/>
            </w:tcBorders>
          </w:tcPr>
          <w:p w14:paraId="533A85E7"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Paquete</w:t>
            </w:r>
          </w:p>
        </w:tc>
        <w:tc>
          <w:tcPr>
            <w:tcW w:w="988" w:type="dxa"/>
            <w:tcBorders>
              <w:top w:val="single" w:sz="4" w:space="0" w:color="auto"/>
              <w:left w:val="single" w:sz="4" w:space="0" w:color="auto"/>
              <w:bottom w:val="single" w:sz="4" w:space="0" w:color="auto"/>
              <w:right w:val="single" w:sz="4" w:space="0" w:color="auto"/>
            </w:tcBorders>
            <w:vAlign w:val="center"/>
          </w:tcPr>
          <w:p w14:paraId="072FD161"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15</w:t>
            </w:r>
          </w:p>
        </w:tc>
      </w:tr>
      <w:tr w:rsidR="006422B4" w:rsidRPr="006422B4" w14:paraId="5ADA317A"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5DEFF89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46</w:t>
            </w:r>
          </w:p>
        </w:tc>
        <w:tc>
          <w:tcPr>
            <w:tcW w:w="6071" w:type="dxa"/>
            <w:tcBorders>
              <w:top w:val="single" w:sz="4" w:space="0" w:color="auto"/>
              <w:left w:val="single" w:sz="4" w:space="0" w:color="auto"/>
              <w:bottom w:val="single" w:sz="4" w:space="0" w:color="auto"/>
              <w:right w:val="single" w:sz="4" w:space="0" w:color="auto"/>
            </w:tcBorders>
            <w:vAlign w:val="center"/>
          </w:tcPr>
          <w:p w14:paraId="5B9E0284" w14:textId="77777777" w:rsidR="006422B4" w:rsidRPr="006422B4" w:rsidRDefault="006422B4" w:rsidP="009A37A6">
            <w:pPr>
              <w:rPr>
                <w:rFonts w:ascii="Arial Narrow" w:hAnsi="Arial Narrow"/>
                <w:color w:val="000000"/>
              </w:rPr>
            </w:pPr>
            <w:r w:rsidRPr="006422B4">
              <w:rPr>
                <w:rFonts w:ascii="Arial Narrow" w:hAnsi="Arial Narrow"/>
              </w:rPr>
              <w:t>Parche ocular (adultos), caja x 20</w:t>
            </w:r>
          </w:p>
        </w:tc>
        <w:tc>
          <w:tcPr>
            <w:tcW w:w="1097" w:type="dxa"/>
            <w:tcBorders>
              <w:top w:val="single" w:sz="4" w:space="0" w:color="auto"/>
              <w:left w:val="single" w:sz="4" w:space="0" w:color="auto"/>
              <w:bottom w:val="single" w:sz="4" w:space="0" w:color="auto"/>
              <w:right w:val="single" w:sz="4" w:space="0" w:color="auto"/>
            </w:tcBorders>
          </w:tcPr>
          <w:p w14:paraId="57D356D9"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61B794F4"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w:t>
            </w:r>
          </w:p>
        </w:tc>
      </w:tr>
      <w:tr w:rsidR="006422B4" w:rsidRPr="006422B4" w14:paraId="3956D8A4"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7FA8F12E"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47</w:t>
            </w:r>
          </w:p>
        </w:tc>
        <w:tc>
          <w:tcPr>
            <w:tcW w:w="6071" w:type="dxa"/>
            <w:tcBorders>
              <w:top w:val="single" w:sz="4" w:space="0" w:color="auto"/>
              <w:left w:val="single" w:sz="4" w:space="0" w:color="auto"/>
              <w:bottom w:val="single" w:sz="4" w:space="0" w:color="auto"/>
              <w:right w:val="single" w:sz="4" w:space="0" w:color="auto"/>
            </w:tcBorders>
            <w:vAlign w:val="center"/>
          </w:tcPr>
          <w:p w14:paraId="280DC431" w14:textId="77777777" w:rsidR="006422B4" w:rsidRPr="00DC4C5A" w:rsidRDefault="006422B4" w:rsidP="009A37A6">
            <w:pPr>
              <w:rPr>
                <w:rFonts w:ascii="Arial Narrow" w:hAnsi="Arial Narrow"/>
                <w:color w:val="000000"/>
                <w:lang w:val="pt-PT"/>
              </w:rPr>
            </w:pPr>
            <w:r w:rsidRPr="00DC4C5A">
              <w:rPr>
                <w:rFonts w:ascii="Arial Narrow" w:hAnsi="Arial Narrow"/>
                <w:lang w:val="pt-PT"/>
              </w:rPr>
              <w:t>Suero fisiológico (bolsa 500 o 250 mL)</w:t>
            </w:r>
          </w:p>
        </w:tc>
        <w:tc>
          <w:tcPr>
            <w:tcW w:w="1097" w:type="dxa"/>
            <w:tcBorders>
              <w:top w:val="single" w:sz="4" w:space="0" w:color="auto"/>
              <w:left w:val="single" w:sz="4" w:space="0" w:color="auto"/>
              <w:bottom w:val="single" w:sz="4" w:space="0" w:color="auto"/>
              <w:right w:val="single" w:sz="4" w:space="0" w:color="auto"/>
            </w:tcBorders>
          </w:tcPr>
          <w:p w14:paraId="332C44BF"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4562F06"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28</w:t>
            </w:r>
          </w:p>
        </w:tc>
      </w:tr>
      <w:tr w:rsidR="006422B4" w:rsidRPr="006422B4" w14:paraId="7D6EFF51"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53C1CECA"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48</w:t>
            </w:r>
          </w:p>
        </w:tc>
        <w:tc>
          <w:tcPr>
            <w:tcW w:w="6071" w:type="dxa"/>
            <w:tcBorders>
              <w:top w:val="single" w:sz="4" w:space="0" w:color="auto"/>
              <w:left w:val="single" w:sz="4" w:space="0" w:color="auto"/>
              <w:bottom w:val="single" w:sz="4" w:space="0" w:color="auto"/>
              <w:right w:val="single" w:sz="4" w:space="0" w:color="auto"/>
            </w:tcBorders>
            <w:vAlign w:val="center"/>
          </w:tcPr>
          <w:p w14:paraId="6A35C1E7" w14:textId="77777777" w:rsidR="006422B4" w:rsidRPr="006422B4" w:rsidRDefault="006422B4" w:rsidP="009A37A6">
            <w:pPr>
              <w:rPr>
                <w:rFonts w:ascii="Arial Narrow" w:hAnsi="Arial Narrow"/>
                <w:color w:val="000000"/>
              </w:rPr>
            </w:pPr>
            <w:r w:rsidRPr="006422B4">
              <w:rPr>
                <w:rFonts w:ascii="Arial Narrow" w:hAnsi="Arial Narrow"/>
              </w:rPr>
              <w:t>Suero oral (sachet 100 mL)</w:t>
            </w:r>
          </w:p>
        </w:tc>
        <w:tc>
          <w:tcPr>
            <w:tcW w:w="1097" w:type="dxa"/>
            <w:tcBorders>
              <w:top w:val="single" w:sz="4" w:space="0" w:color="auto"/>
              <w:left w:val="single" w:sz="4" w:space="0" w:color="auto"/>
              <w:bottom w:val="single" w:sz="4" w:space="0" w:color="auto"/>
              <w:right w:val="single" w:sz="4" w:space="0" w:color="auto"/>
            </w:tcBorders>
          </w:tcPr>
          <w:p w14:paraId="2B5CB175"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1E10969E"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8</w:t>
            </w:r>
          </w:p>
        </w:tc>
      </w:tr>
      <w:tr w:rsidR="006422B4" w:rsidRPr="006422B4" w14:paraId="7FD6A65E"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2645B10D"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49</w:t>
            </w:r>
          </w:p>
        </w:tc>
        <w:tc>
          <w:tcPr>
            <w:tcW w:w="6071" w:type="dxa"/>
            <w:tcBorders>
              <w:top w:val="single" w:sz="4" w:space="0" w:color="auto"/>
              <w:left w:val="single" w:sz="4" w:space="0" w:color="auto"/>
              <w:bottom w:val="single" w:sz="4" w:space="0" w:color="auto"/>
              <w:right w:val="single" w:sz="4" w:space="0" w:color="auto"/>
            </w:tcBorders>
            <w:vAlign w:val="center"/>
          </w:tcPr>
          <w:p w14:paraId="2E2D1DA5" w14:textId="77777777" w:rsidR="006422B4" w:rsidRPr="006422B4" w:rsidRDefault="006422B4" w:rsidP="009A37A6">
            <w:pPr>
              <w:rPr>
                <w:rFonts w:ascii="Arial Narrow" w:hAnsi="Arial Narrow"/>
                <w:color w:val="000000"/>
              </w:rPr>
            </w:pPr>
            <w:r w:rsidRPr="006422B4">
              <w:rPr>
                <w:rFonts w:ascii="Arial Narrow" w:hAnsi="Arial Narrow"/>
              </w:rPr>
              <w:t>Sulfaplata 30 gr</w:t>
            </w:r>
          </w:p>
        </w:tc>
        <w:tc>
          <w:tcPr>
            <w:tcW w:w="1097" w:type="dxa"/>
            <w:tcBorders>
              <w:top w:val="single" w:sz="4" w:space="0" w:color="auto"/>
              <w:left w:val="single" w:sz="4" w:space="0" w:color="auto"/>
              <w:bottom w:val="single" w:sz="4" w:space="0" w:color="auto"/>
              <w:right w:val="single" w:sz="4" w:space="0" w:color="auto"/>
            </w:tcBorders>
          </w:tcPr>
          <w:p w14:paraId="13D7143E"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3D304512"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21</w:t>
            </w:r>
          </w:p>
        </w:tc>
      </w:tr>
      <w:tr w:rsidR="006422B4" w:rsidRPr="006422B4" w14:paraId="5607F7FD"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8B95464"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50</w:t>
            </w:r>
          </w:p>
        </w:tc>
        <w:tc>
          <w:tcPr>
            <w:tcW w:w="6071" w:type="dxa"/>
            <w:tcBorders>
              <w:top w:val="single" w:sz="4" w:space="0" w:color="auto"/>
              <w:left w:val="single" w:sz="4" w:space="0" w:color="auto"/>
              <w:bottom w:val="single" w:sz="4" w:space="0" w:color="auto"/>
              <w:right w:val="single" w:sz="4" w:space="0" w:color="auto"/>
            </w:tcBorders>
            <w:vAlign w:val="center"/>
          </w:tcPr>
          <w:p w14:paraId="4F106E91" w14:textId="77777777" w:rsidR="006422B4" w:rsidRPr="006422B4" w:rsidRDefault="006422B4" w:rsidP="009A37A6">
            <w:pPr>
              <w:rPr>
                <w:rFonts w:ascii="Arial Narrow" w:hAnsi="Arial Narrow"/>
                <w:color w:val="000000"/>
              </w:rPr>
            </w:pPr>
            <w:r w:rsidRPr="006422B4">
              <w:rPr>
                <w:rFonts w:ascii="Arial Narrow" w:hAnsi="Arial Narrow"/>
              </w:rPr>
              <w:t>Termómetro digital</w:t>
            </w:r>
          </w:p>
        </w:tc>
        <w:tc>
          <w:tcPr>
            <w:tcW w:w="1097" w:type="dxa"/>
            <w:tcBorders>
              <w:top w:val="single" w:sz="4" w:space="0" w:color="auto"/>
              <w:left w:val="single" w:sz="4" w:space="0" w:color="auto"/>
              <w:bottom w:val="single" w:sz="4" w:space="0" w:color="auto"/>
              <w:right w:val="single" w:sz="4" w:space="0" w:color="auto"/>
            </w:tcBorders>
          </w:tcPr>
          <w:p w14:paraId="446E99F3"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6214E0FB"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21</w:t>
            </w:r>
          </w:p>
        </w:tc>
      </w:tr>
      <w:tr w:rsidR="006422B4" w:rsidRPr="006422B4" w14:paraId="7B142BCA"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0AC199F4"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51</w:t>
            </w:r>
          </w:p>
        </w:tc>
        <w:tc>
          <w:tcPr>
            <w:tcW w:w="6071" w:type="dxa"/>
            <w:tcBorders>
              <w:top w:val="single" w:sz="4" w:space="0" w:color="auto"/>
              <w:left w:val="single" w:sz="4" w:space="0" w:color="auto"/>
              <w:bottom w:val="single" w:sz="4" w:space="0" w:color="auto"/>
              <w:right w:val="single" w:sz="4" w:space="0" w:color="auto"/>
            </w:tcBorders>
            <w:vAlign w:val="center"/>
          </w:tcPr>
          <w:p w14:paraId="516CF7EF" w14:textId="77777777" w:rsidR="006422B4" w:rsidRPr="006422B4" w:rsidRDefault="006422B4" w:rsidP="009A37A6">
            <w:pPr>
              <w:rPr>
                <w:rFonts w:ascii="Arial Narrow" w:hAnsi="Arial Narrow"/>
                <w:color w:val="000000"/>
              </w:rPr>
            </w:pPr>
            <w:r w:rsidRPr="006422B4">
              <w:rPr>
                <w:rFonts w:ascii="Arial Narrow" w:hAnsi="Arial Narrow"/>
              </w:rPr>
              <w:t>Tijeras medianas</w:t>
            </w:r>
          </w:p>
        </w:tc>
        <w:tc>
          <w:tcPr>
            <w:tcW w:w="1097" w:type="dxa"/>
            <w:tcBorders>
              <w:top w:val="single" w:sz="4" w:space="0" w:color="auto"/>
              <w:left w:val="single" w:sz="4" w:space="0" w:color="auto"/>
              <w:bottom w:val="single" w:sz="4" w:space="0" w:color="auto"/>
              <w:right w:val="single" w:sz="4" w:space="0" w:color="auto"/>
            </w:tcBorders>
          </w:tcPr>
          <w:p w14:paraId="5C706EF4"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605D6C64"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15</w:t>
            </w:r>
          </w:p>
        </w:tc>
      </w:tr>
      <w:tr w:rsidR="006422B4" w:rsidRPr="006422B4" w14:paraId="23533F8F"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4FE0E110"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52</w:t>
            </w:r>
          </w:p>
        </w:tc>
        <w:tc>
          <w:tcPr>
            <w:tcW w:w="6071" w:type="dxa"/>
            <w:tcBorders>
              <w:top w:val="single" w:sz="4" w:space="0" w:color="auto"/>
              <w:left w:val="single" w:sz="4" w:space="0" w:color="auto"/>
              <w:bottom w:val="single" w:sz="4" w:space="0" w:color="auto"/>
              <w:right w:val="single" w:sz="4" w:space="0" w:color="auto"/>
            </w:tcBorders>
            <w:vAlign w:val="center"/>
          </w:tcPr>
          <w:p w14:paraId="512753C9" w14:textId="77777777" w:rsidR="006422B4" w:rsidRPr="006422B4" w:rsidRDefault="006422B4" w:rsidP="009A37A6">
            <w:pPr>
              <w:rPr>
                <w:rFonts w:ascii="Arial Narrow" w:hAnsi="Arial Narrow"/>
                <w:color w:val="000000"/>
              </w:rPr>
            </w:pPr>
            <w:r w:rsidRPr="006422B4">
              <w:rPr>
                <w:rFonts w:ascii="Arial Narrow" w:hAnsi="Arial Narrow"/>
              </w:rPr>
              <w:t>Venda elástica en rollo 4" x 5 yd</w:t>
            </w:r>
          </w:p>
        </w:tc>
        <w:tc>
          <w:tcPr>
            <w:tcW w:w="1097" w:type="dxa"/>
            <w:tcBorders>
              <w:top w:val="single" w:sz="4" w:space="0" w:color="auto"/>
              <w:left w:val="single" w:sz="4" w:space="0" w:color="auto"/>
              <w:bottom w:val="single" w:sz="4" w:space="0" w:color="auto"/>
              <w:right w:val="single" w:sz="4" w:space="0" w:color="auto"/>
            </w:tcBorders>
          </w:tcPr>
          <w:p w14:paraId="6CC62900"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091FC849"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21</w:t>
            </w:r>
          </w:p>
        </w:tc>
      </w:tr>
      <w:tr w:rsidR="006422B4" w:rsidRPr="006422B4" w14:paraId="2CBB0A82"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4BBA1CC7"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53</w:t>
            </w:r>
          </w:p>
        </w:tc>
        <w:tc>
          <w:tcPr>
            <w:tcW w:w="6071" w:type="dxa"/>
            <w:tcBorders>
              <w:top w:val="single" w:sz="4" w:space="0" w:color="auto"/>
              <w:left w:val="single" w:sz="4" w:space="0" w:color="auto"/>
              <w:bottom w:val="single" w:sz="4" w:space="0" w:color="auto"/>
              <w:right w:val="single" w:sz="4" w:space="0" w:color="auto"/>
            </w:tcBorders>
            <w:vAlign w:val="center"/>
          </w:tcPr>
          <w:p w14:paraId="0DDDEDED" w14:textId="77777777" w:rsidR="006422B4" w:rsidRPr="006422B4" w:rsidRDefault="006422B4" w:rsidP="009A37A6">
            <w:pPr>
              <w:rPr>
                <w:rFonts w:ascii="Arial Narrow" w:hAnsi="Arial Narrow"/>
                <w:color w:val="000000"/>
              </w:rPr>
            </w:pPr>
            <w:r w:rsidRPr="006422B4">
              <w:rPr>
                <w:rFonts w:ascii="Arial Narrow" w:hAnsi="Arial Narrow"/>
              </w:rPr>
              <w:t>Venda elástica en rollo 6" x 5 yd</w:t>
            </w:r>
          </w:p>
        </w:tc>
        <w:tc>
          <w:tcPr>
            <w:tcW w:w="1097" w:type="dxa"/>
            <w:tcBorders>
              <w:top w:val="single" w:sz="4" w:space="0" w:color="auto"/>
              <w:left w:val="single" w:sz="4" w:space="0" w:color="auto"/>
              <w:bottom w:val="single" w:sz="4" w:space="0" w:color="auto"/>
              <w:right w:val="single" w:sz="4" w:space="0" w:color="auto"/>
            </w:tcBorders>
          </w:tcPr>
          <w:p w14:paraId="15FD4BA2"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314B319C"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21</w:t>
            </w:r>
          </w:p>
        </w:tc>
      </w:tr>
      <w:tr w:rsidR="006422B4" w:rsidRPr="006422B4" w14:paraId="067E3A38"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1E8EF917"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54</w:t>
            </w:r>
          </w:p>
        </w:tc>
        <w:tc>
          <w:tcPr>
            <w:tcW w:w="6071" w:type="dxa"/>
            <w:tcBorders>
              <w:top w:val="single" w:sz="4" w:space="0" w:color="auto"/>
              <w:left w:val="single" w:sz="4" w:space="0" w:color="auto"/>
              <w:bottom w:val="single" w:sz="4" w:space="0" w:color="auto"/>
              <w:right w:val="single" w:sz="4" w:space="0" w:color="auto"/>
            </w:tcBorders>
            <w:vAlign w:val="center"/>
          </w:tcPr>
          <w:p w14:paraId="2C984145" w14:textId="77777777" w:rsidR="006422B4" w:rsidRPr="00DC4C5A" w:rsidRDefault="006422B4" w:rsidP="009A37A6">
            <w:pPr>
              <w:rPr>
                <w:rFonts w:ascii="Arial Narrow" w:hAnsi="Arial Narrow"/>
                <w:color w:val="000000"/>
                <w:lang w:val="pt-PT"/>
              </w:rPr>
            </w:pPr>
            <w:r w:rsidRPr="00DC4C5A">
              <w:rPr>
                <w:rFonts w:ascii="Arial Narrow" w:hAnsi="Arial Narrow"/>
                <w:lang w:val="pt-PT"/>
              </w:rPr>
              <w:t>Venda de tela triangular (90 x 90 x 150)</w:t>
            </w:r>
          </w:p>
        </w:tc>
        <w:tc>
          <w:tcPr>
            <w:tcW w:w="1097" w:type="dxa"/>
            <w:tcBorders>
              <w:top w:val="single" w:sz="4" w:space="0" w:color="auto"/>
              <w:left w:val="single" w:sz="4" w:space="0" w:color="auto"/>
              <w:bottom w:val="single" w:sz="4" w:space="0" w:color="auto"/>
              <w:right w:val="single" w:sz="4" w:space="0" w:color="auto"/>
            </w:tcBorders>
          </w:tcPr>
          <w:p w14:paraId="680CCC68"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E0A918A"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20</w:t>
            </w:r>
          </w:p>
        </w:tc>
      </w:tr>
      <w:tr w:rsidR="006422B4" w:rsidRPr="006422B4" w14:paraId="723A0F5F"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338C3D14"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55</w:t>
            </w:r>
          </w:p>
        </w:tc>
        <w:tc>
          <w:tcPr>
            <w:tcW w:w="6071" w:type="dxa"/>
            <w:tcBorders>
              <w:top w:val="single" w:sz="4" w:space="0" w:color="auto"/>
              <w:left w:val="single" w:sz="4" w:space="0" w:color="auto"/>
              <w:bottom w:val="single" w:sz="4" w:space="0" w:color="auto"/>
              <w:right w:val="single" w:sz="4" w:space="0" w:color="auto"/>
            </w:tcBorders>
            <w:vAlign w:val="center"/>
          </w:tcPr>
          <w:p w14:paraId="4C1FBAA8" w14:textId="77777777" w:rsidR="006422B4" w:rsidRPr="006422B4" w:rsidRDefault="006422B4" w:rsidP="009A37A6">
            <w:pPr>
              <w:rPr>
                <w:rFonts w:ascii="Arial Narrow" w:hAnsi="Arial Narrow"/>
                <w:color w:val="000000"/>
              </w:rPr>
            </w:pPr>
            <w:r w:rsidRPr="006422B4">
              <w:rPr>
                <w:rFonts w:ascii="Arial Narrow" w:hAnsi="Arial Narrow"/>
              </w:rPr>
              <w:t>Tapabocas desechable, empaque individual (caja x 50)</w:t>
            </w:r>
          </w:p>
        </w:tc>
        <w:tc>
          <w:tcPr>
            <w:tcW w:w="1097" w:type="dxa"/>
            <w:tcBorders>
              <w:top w:val="single" w:sz="4" w:space="0" w:color="auto"/>
              <w:left w:val="single" w:sz="4" w:space="0" w:color="auto"/>
              <w:bottom w:val="single" w:sz="4" w:space="0" w:color="auto"/>
              <w:right w:val="single" w:sz="4" w:space="0" w:color="auto"/>
            </w:tcBorders>
          </w:tcPr>
          <w:p w14:paraId="7848A0CF"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Caja</w:t>
            </w:r>
          </w:p>
        </w:tc>
        <w:tc>
          <w:tcPr>
            <w:tcW w:w="988" w:type="dxa"/>
            <w:tcBorders>
              <w:top w:val="single" w:sz="4" w:space="0" w:color="auto"/>
              <w:left w:val="single" w:sz="4" w:space="0" w:color="auto"/>
              <w:bottom w:val="single" w:sz="4" w:space="0" w:color="auto"/>
              <w:right w:val="single" w:sz="4" w:space="0" w:color="auto"/>
            </w:tcBorders>
            <w:vAlign w:val="center"/>
          </w:tcPr>
          <w:p w14:paraId="154E26FA"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2</w:t>
            </w:r>
          </w:p>
        </w:tc>
      </w:tr>
      <w:tr w:rsidR="006422B4" w:rsidRPr="006422B4" w14:paraId="1EEEE5FB"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386CA573"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56</w:t>
            </w:r>
          </w:p>
        </w:tc>
        <w:tc>
          <w:tcPr>
            <w:tcW w:w="6071" w:type="dxa"/>
            <w:tcBorders>
              <w:top w:val="single" w:sz="4" w:space="0" w:color="auto"/>
              <w:left w:val="single" w:sz="4" w:space="0" w:color="auto"/>
              <w:bottom w:val="single" w:sz="4" w:space="0" w:color="auto"/>
              <w:right w:val="single" w:sz="4" w:space="0" w:color="auto"/>
            </w:tcBorders>
            <w:vAlign w:val="center"/>
          </w:tcPr>
          <w:p w14:paraId="09C4B348" w14:textId="77777777" w:rsidR="006422B4" w:rsidRPr="006422B4" w:rsidRDefault="006422B4" w:rsidP="009A37A6">
            <w:pPr>
              <w:rPr>
                <w:rFonts w:ascii="Arial Narrow" w:hAnsi="Arial Narrow"/>
                <w:color w:val="000000"/>
              </w:rPr>
            </w:pPr>
            <w:r w:rsidRPr="006422B4">
              <w:rPr>
                <w:rFonts w:ascii="Arial Narrow" w:hAnsi="Arial Narrow"/>
              </w:rPr>
              <w:t>Pilas de termómetro (LR41 - 1.5V)</w:t>
            </w:r>
          </w:p>
        </w:tc>
        <w:tc>
          <w:tcPr>
            <w:tcW w:w="1097" w:type="dxa"/>
            <w:tcBorders>
              <w:top w:val="single" w:sz="4" w:space="0" w:color="auto"/>
              <w:left w:val="single" w:sz="4" w:space="0" w:color="auto"/>
              <w:bottom w:val="single" w:sz="4" w:space="0" w:color="auto"/>
              <w:right w:val="single" w:sz="4" w:space="0" w:color="auto"/>
            </w:tcBorders>
          </w:tcPr>
          <w:p w14:paraId="5A1E8A2D"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Par</w:t>
            </w:r>
          </w:p>
        </w:tc>
        <w:tc>
          <w:tcPr>
            <w:tcW w:w="988" w:type="dxa"/>
            <w:tcBorders>
              <w:top w:val="single" w:sz="4" w:space="0" w:color="auto"/>
              <w:left w:val="single" w:sz="4" w:space="0" w:color="auto"/>
              <w:bottom w:val="single" w:sz="4" w:space="0" w:color="auto"/>
              <w:right w:val="single" w:sz="4" w:space="0" w:color="auto"/>
            </w:tcBorders>
            <w:vAlign w:val="center"/>
          </w:tcPr>
          <w:p w14:paraId="60A7C2F4"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3</w:t>
            </w:r>
          </w:p>
        </w:tc>
      </w:tr>
      <w:tr w:rsidR="006422B4" w:rsidRPr="006422B4" w14:paraId="20514B59"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4DF991C5"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57</w:t>
            </w:r>
          </w:p>
        </w:tc>
        <w:tc>
          <w:tcPr>
            <w:tcW w:w="6071" w:type="dxa"/>
            <w:tcBorders>
              <w:top w:val="single" w:sz="4" w:space="0" w:color="auto"/>
              <w:left w:val="single" w:sz="4" w:space="0" w:color="auto"/>
              <w:bottom w:val="single" w:sz="4" w:space="0" w:color="auto"/>
              <w:right w:val="single" w:sz="4" w:space="0" w:color="auto"/>
            </w:tcBorders>
            <w:vAlign w:val="center"/>
          </w:tcPr>
          <w:p w14:paraId="6AAF0E0E" w14:textId="77777777" w:rsidR="006422B4" w:rsidRPr="006422B4" w:rsidRDefault="006422B4" w:rsidP="009A37A6">
            <w:pPr>
              <w:rPr>
                <w:rFonts w:ascii="Arial Narrow" w:hAnsi="Arial Narrow"/>
                <w:color w:val="000000"/>
              </w:rPr>
            </w:pPr>
            <w:r w:rsidRPr="006422B4">
              <w:rPr>
                <w:rFonts w:ascii="Arial Narrow" w:hAnsi="Arial Narrow"/>
              </w:rPr>
              <w:t>Compra de bolso (botiquín)</w:t>
            </w:r>
          </w:p>
        </w:tc>
        <w:tc>
          <w:tcPr>
            <w:tcW w:w="1097" w:type="dxa"/>
            <w:tcBorders>
              <w:top w:val="single" w:sz="4" w:space="0" w:color="auto"/>
              <w:left w:val="single" w:sz="4" w:space="0" w:color="auto"/>
              <w:bottom w:val="single" w:sz="4" w:space="0" w:color="auto"/>
              <w:right w:val="single" w:sz="4" w:space="0" w:color="auto"/>
            </w:tcBorders>
          </w:tcPr>
          <w:p w14:paraId="58BB277F"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1EE70902"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14</w:t>
            </w:r>
          </w:p>
        </w:tc>
      </w:tr>
      <w:tr w:rsidR="006422B4" w:rsidRPr="006422B4" w14:paraId="2CA976F0"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69C462F5"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58</w:t>
            </w:r>
          </w:p>
        </w:tc>
        <w:tc>
          <w:tcPr>
            <w:tcW w:w="6071" w:type="dxa"/>
            <w:tcBorders>
              <w:top w:val="single" w:sz="4" w:space="0" w:color="auto"/>
              <w:left w:val="single" w:sz="4" w:space="0" w:color="auto"/>
              <w:bottom w:val="single" w:sz="4" w:space="0" w:color="auto"/>
              <w:right w:val="single" w:sz="4" w:space="0" w:color="auto"/>
            </w:tcBorders>
            <w:vAlign w:val="center"/>
          </w:tcPr>
          <w:p w14:paraId="7E21E63D" w14:textId="77777777" w:rsidR="006422B4" w:rsidRPr="006422B4" w:rsidRDefault="006422B4" w:rsidP="009A37A6">
            <w:pPr>
              <w:rPr>
                <w:rFonts w:ascii="Arial Narrow" w:hAnsi="Arial Narrow"/>
                <w:color w:val="000000"/>
              </w:rPr>
            </w:pPr>
            <w:r w:rsidRPr="006422B4">
              <w:rPr>
                <w:rFonts w:ascii="Arial Narrow" w:hAnsi="Arial Narrow"/>
              </w:rPr>
              <w:t>Soporte metálico para camilla</w:t>
            </w:r>
          </w:p>
        </w:tc>
        <w:tc>
          <w:tcPr>
            <w:tcW w:w="1097" w:type="dxa"/>
            <w:tcBorders>
              <w:top w:val="single" w:sz="4" w:space="0" w:color="auto"/>
              <w:left w:val="single" w:sz="4" w:space="0" w:color="auto"/>
              <w:bottom w:val="single" w:sz="4" w:space="0" w:color="auto"/>
              <w:right w:val="single" w:sz="4" w:space="0" w:color="auto"/>
            </w:tcBorders>
          </w:tcPr>
          <w:p w14:paraId="758AB668"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6584A48C"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4</w:t>
            </w:r>
          </w:p>
        </w:tc>
      </w:tr>
      <w:tr w:rsidR="006422B4" w:rsidRPr="006422B4" w14:paraId="0168092C" w14:textId="77777777" w:rsidTr="006422B4">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14:paraId="7C449420" w14:textId="77777777" w:rsidR="006422B4" w:rsidRPr="006422B4" w:rsidRDefault="006422B4" w:rsidP="009A37A6">
            <w:pPr>
              <w:adjustRightInd w:val="0"/>
              <w:jc w:val="center"/>
              <w:rPr>
                <w:rFonts w:ascii="Arial Narrow" w:eastAsia="Times New Roman" w:hAnsi="Arial Narrow"/>
              </w:rPr>
            </w:pPr>
            <w:r w:rsidRPr="006422B4">
              <w:rPr>
                <w:rFonts w:ascii="Arial Narrow" w:eastAsia="Times New Roman" w:hAnsi="Arial Narrow"/>
              </w:rPr>
              <w:t>59</w:t>
            </w:r>
          </w:p>
        </w:tc>
        <w:tc>
          <w:tcPr>
            <w:tcW w:w="6071" w:type="dxa"/>
            <w:tcBorders>
              <w:top w:val="single" w:sz="4" w:space="0" w:color="auto"/>
              <w:left w:val="single" w:sz="4" w:space="0" w:color="auto"/>
              <w:bottom w:val="single" w:sz="4" w:space="0" w:color="auto"/>
              <w:right w:val="single" w:sz="4" w:space="0" w:color="auto"/>
            </w:tcBorders>
            <w:vAlign w:val="center"/>
          </w:tcPr>
          <w:p w14:paraId="3174A5B3" w14:textId="77777777" w:rsidR="006422B4" w:rsidRPr="006422B4" w:rsidRDefault="006422B4" w:rsidP="009A37A6">
            <w:pPr>
              <w:rPr>
                <w:rFonts w:ascii="Arial Narrow" w:hAnsi="Arial Narrow"/>
                <w:color w:val="000000"/>
              </w:rPr>
            </w:pPr>
            <w:r w:rsidRPr="006422B4">
              <w:rPr>
                <w:rFonts w:ascii="Arial Narrow" w:hAnsi="Arial Narrow"/>
              </w:rPr>
              <w:t>Señalización para camillas de primeros auxilios</w:t>
            </w:r>
          </w:p>
        </w:tc>
        <w:tc>
          <w:tcPr>
            <w:tcW w:w="1097" w:type="dxa"/>
            <w:tcBorders>
              <w:top w:val="single" w:sz="4" w:space="0" w:color="auto"/>
              <w:left w:val="single" w:sz="4" w:space="0" w:color="auto"/>
              <w:bottom w:val="single" w:sz="4" w:space="0" w:color="auto"/>
              <w:right w:val="single" w:sz="4" w:space="0" w:color="auto"/>
            </w:tcBorders>
          </w:tcPr>
          <w:p w14:paraId="630585E3" w14:textId="77777777" w:rsidR="006422B4" w:rsidRPr="006422B4" w:rsidRDefault="006422B4" w:rsidP="009A37A6">
            <w:pPr>
              <w:jc w:val="center"/>
              <w:rPr>
                <w:rFonts w:ascii="Arial Narrow" w:eastAsia="Times New Roman" w:hAnsi="Arial Narrow"/>
              </w:rPr>
            </w:pPr>
            <w:r w:rsidRPr="006422B4">
              <w:rPr>
                <w:rFonts w:ascii="Arial Narrow" w:eastAsia="Times New Roman" w:hAnsi="Arial Narrow"/>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65EE48B4" w14:textId="77777777" w:rsidR="006422B4" w:rsidRPr="006422B4" w:rsidRDefault="006422B4" w:rsidP="009A37A6">
            <w:pPr>
              <w:jc w:val="center"/>
              <w:rPr>
                <w:rFonts w:ascii="Arial Narrow" w:hAnsi="Arial Narrow"/>
                <w:color w:val="000000"/>
              </w:rPr>
            </w:pPr>
            <w:r w:rsidRPr="006422B4">
              <w:rPr>
                <w:rFonts w:ascii="Arial Narrow" w:hAnsi="Arial Narrow"/>
                <w:color w:val="000000"/>
              </w:rPr>
              <w:t>15</w:t>
            </w:r>
          </w:p>
        </w:tc>
      </w:tr>
    </w:tbl>
    <w:p w14:paraId="6C596291" w14:textId="77777777" w:rsidR="00D75725" w:rsidRPr="001759B1" w:rsidRDefault="00D75725" w:rsidP="00E80F6D">
      <w:pPr>
        <w:pStyle w:val="Default"/>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095A2657" w14:textId="77777777" w:rsidR="00117055" w:rsidRDefault="00117055"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2AD11A93" w14:textId="77777777" w:rsidR="00823EC5" w:rsidRDefault="00823EC5" w:rsidP="003728C8">
      <w:pPr>
        <w:spacing w:after="0"/>
        <w:rPr>
          <w:rFonts w:ascii="Arial Narrow" w:hAnsi="Arial Narrow" w:cs="Tahoma"/>
          <w:b/>
        </w:rPr>
      </w:pPr>
    </w:p>
    <w:p w14:paraId="32F5307A" w14:textId="77777777" w:rsidR="00823EC5" w:rsidRDefault="00823EC5" w:rsidP="003728C8">
      <w:pPr>
        <w:spacing w:after="0"/>
        <w:rPr>
          <w:rFonts w:ascii="Arial Narrow" w:hAnsi="Arial Narrow" w:cs="Tahoma"/>
          <w:b/>
        </w:rPr>
      </w:pPr>
    </w:p>
    <w:p w14:paraId="03517F35" w14:textId="77777777" w:rsidR="00823EC5" w:rsidRDefault="00823EC5" w:rsidP="003728C8">
      <w:pPr>
        <w:spacing w:after="0"/>
        <w:rPr>
          <w:rFonts w:ascii="Arial Narrow" w:hAnsi="Arial Narrow" w:cs="Tahoma"/>
          <w:b/>
        </w:rPr>
      </w:pPr>
    </w:p>
    <w:p w14:paraId="6889C149" w14:textId="77777777" w:rsidR="00823EC5" w:rsidRDefault="00823EC5" w:rsidP="003728C8">
      <w:pPr>
        <w:spacing w:after="0"/>
        <w:rPr>
          <w:rFonts w:ascii="Arial Narrow" w:hAnsi="Arial Narrow" w:cs="Tahoma"/>
          <w:b/>
        </w:rPr>
      </w:pPr>
    </w:p>
    <w:p w14:paraId="07C8EDBC" w14:textId="77777777" w:rsidR="00823EC5" w:rsidRDefault="00823EC5" w:rsidP="003728C8">
      <w:pPr>
        <w:spacing w:after="0"/>
        <w:rPr>
          <w:rFonts w:ascii="Arial Narrow" w:hAnsi="Arial Narrow" w:cs="Tahoma"/>
          <w:b/>
        </w:rPr>
      </w:pPr>
    </w:p>
    <w:p w14:paraId="4254F21B" w14:textId="77777777" w:rsidR="00823EC5" w:rsidRDefault="00823EC5"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lastRenderedPageBreak/>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48F36051"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r w:rsidR="009E2A49">
        <w:rPr>
          <w:rFonts w:ascii="Arial Narrow" w:hAnsi="Arial Narrow"/>
          <w:b/>
        </w:rPr>
        <w:t>INV-PUB-OAJC 033-2026</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09"/>
        <w:gridCol w:w="208"/>
        <w:gridCol w:w="620"/>
        <w:gridCol w:w="1271"/>
        <w:gridCol w:w="510"/>
        <w:gridCol w:w="1079"/>
        <w:gridCol w:w="1305"/>
        <w:gridCol w:w="1056"/>
        <w:gridCol w:w="1086"/>
        <w:gridCol w:w="1084"/>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3D8C869"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117055">
        <w:rPr>
          <w:rFonts w:ascii="Arial Narrow" w:hAnsi="Arial Narrow" w:cs="Tahoma"/>
          <w:b/>
          <w:lang w:eastAsia="es-ES"/>
        </w:rPr>
        <w:t>EXPERIENCIA ESPECIFICA</w:t>
      </w:r>
    </w:p>
    <w:p w14:paraId="7E8D331E"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615"/>
        <w:gridCol w:w="815"/>
        <w:gridCol w:w="1282"/>
        <w:gridCol w:w="461"/>
        <w:gridCol w:w="1088"/>
        <w:gridCol w:w="1314"/>
        <w:gridCol w:w="1065"/>
        <w:gridCol w:w="1095"/>
        <w:gridCol w:w="1093"/>
      </w:tblGrid>
      <w:tr w:rsidR="00117055" w:rsidRPr="00117055" w14:paraId="702C5822" w14:textId="77777777" w:rsidTr="00914C71">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EF0F9" w14:textId="77777777" w:rsidR="00117055" w:rsidRPr="00117055" w:rsidRDefault="00117055" w:rsidP="00914C71">
            <w:pPr>
              <w:jc w:val="center"/>
              <w:rPr>
                <w:rFonts w:ascii="Arial Narrow" w:hAnsi="Arial Narrow" w:cs="Tahoma"/>
                <w:b/>
              </w:rPr>
            </w:pPr>
            <w:r w:rsidRPr="00117055">
              <w:rPr>
                <w:rFonts w:ascii="Arial Narrow" w:hAnsi="Arial Narrow"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F49AA" w14:textId="77777777" w:rsidR="00117055" w:rsidRPr="00117055" w:rsidRDefault="00117055" w:rsidP="00914C71">
            <w:pPr>
              <w:jc w:val="center"/>
              <w:rPr>
                <w:rFonts w:ascii="Arial Narrow" w:hAnsi="Arial Narrow" w:cs="Tahoma"/>
                <w:b/>
              </w:rPr>
            </w:pPr>
            <w:r w:rsidRPr="00117055">
              <w:rPr>
                <w:rFonts w:ascii="Arial Narrow" w:hAnsi="Arial Narrow"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9C3FE" w14:textId="77777777" w:rsidR="00117055" w:rsidRPr="00117055" w:rsidRDefault="00117055" w:rsidP="00914C71">
            <w:pPr>
              <w:jc w:val="center"/>
              <w:rPr>
                <w:rFonts w:ascii="Arial Narrow" w:hAnsi="Arial Narrow" w:cs="Tahoma"/>
                <w:b/>
              </w:rPr>
            </w:pPr>
            <w:r w:rsidRPr="00117055">
              <w:rPr>
                <w:rFonts w:ascii="Arial Narrow" w:hAnsi="Arial Narrow"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BAD1" w14:textId="77777777" w:rsidR="00117055" w:rsidRPr="00117055" w:rsidRDefault="00117055" w:rsidP="00914C71">
            <w:pPr>
              <w:jc w:val="center"/>
              <w:rPr>
                <w:rFonts w:ascii="Arial Narrow" w:hAnsi="Arial Narrow" w:cs="Tahoma"/>
                <w:b/>
              </w:rPr>
            </w:pPr>
            <w:r w:rsidRPr="00117055">
              <w:rPr>
                <w:rFonts w:ascii="Arial Narrow" w:hAnsi="Arial Narrow"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BD212" w14:textId="77777777" w:rsidR="00117055" w:rsidRPr="00117055" w:rsidRDefault="00117055" w:rsidP="00914C71">
            <w:pPr>
              <w:jc w:val="center"/>
              <w:rPr>
                <w:rFonts w:ascii="Arial Narrow" w:hAnsi="Arial Narrow" w:cs="Tahoma"/>
                <w:b/>
              </w:rPr>
            </w:pPr>
            <w:r w:rsidRPr="00117055">
              <w:rPr>
                <w:rFonts w:ascii="Arial Narrow" w:hAnsi="Arial Narrow"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C6D6D4" w14:textId="77777777" w:rsidR="00117055" w:rsidRPr="00117055" w:rsidRDefault="00117055" w:rsidP="00914C71">
            <w:pPr>
              <w:jc w:val="center"/>
              <w:rPr>
                <w:rFonts w:ascii="Arial Narrow" w:hAnsi="Arial Narrow" w:cs="Tahoma"/>
                <w:b/>
              </w:rPr>
            </w:pPr>
            <w:r w:rsidRPr="00117055">
              <w:rPr>
                <w:rFonts w:ascii="Arial Narrow" w:hAnsi="Arial Narrow" w:cs="Tahoma"/>
                <w:b/>
              </w:rPr>
              <w:t>Valor ejecutado en SMMLV</w:t>
            </w:r>
          </w:p>
        </w:tc>
      </w:tr>
      <w:tr w:rsidR="00117055" w:rsidRPr="00117055" w14:paraId="6E6BC45C" w14:textId="77777777" w:rsidTr="00914C71">
        <w:tc>
          <w:tcPr>
            <w:tcW w:w="349" w:type="pct"/>
            <w:vMerge/>
            <w:tcBorders>
              <w:top w:val="single" w:sz="4" w:space="0" w:color="auto"/>
              <w:left w:val="single" w:sz="4" w:space="0" w:color="auto"/>
              <w:bottom w:val="single" w:sz="4" w:space="0" w:color="auto"/>
              <w:right w:val="single" w:sz="4" w:space="0" w:color="auto"/>
            </w:tcBorders>
            <w:vAlign w:val="center"/>
            <w:hideMark/>
          </w:tcPr>
          <w:p w14:paraId="703DF760" w14:textId="77777777" w:rsidR="00117055" w:rsidRPr="00117055" w:rsidRDefault="00117055" w:rsidP="00914C71">
            <w:pPr>
              <w:rPr>
                <w:rFonts w:ascii="Arial Narrow" w:hAnsi="Arial Narrow"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814CA" w14:textId="77777777" w:rsidR="00117055" w:rsidRPr="00117055" w:rsidRDefault="00117055" w:rsidP="00914C71">
            <w:pPr>
              <w:jc w:val="center"/>
              <w:rPr>
                <w:rFonts w:ascii="Arial Narrow" w:hAnsi="Arial Narrow" w:cs="Tahoma"/>
                <w:b/>
              </w:rPr>
            </w:pPr>
            <w:r w:rsidRPr="00117055">
              <w:rPr>
                <w:rFonts w:ascii="Arial Narrow" w:hAnsi="Arial Narrow"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2470D" w14:textId="77777777" w:rsidR="00117055" w:rsidRPr="00117055" w:rsidRDefault="00117055" w:rsidP="00914C71">
            <w:pPr>
              <w:jc w:val="center"/>
              <w:rPr>
                <w:rFonts w:ascii="Arial Narrow" w:hAnsi="Arial Narrow" w:cs="Tahoma"/>
                <w:b/>
              </w:rPr>
            </w:pPr>
            <w:r w:rsidRPr="0011705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8401" w14:textId="77777777" w:rsidR="00117055" w:rsidRPr="00117055" w:rsidRDefault="00117055" w:rsidP="00914C71">
            <w:pPr>
              <w:jc w:val="center"/>
              <w:rPr>
                <w:rFonts w:ascii="Arial Narrow" w:hAnsi="Arial Narrow" w:cs="Tahoma"/>
                <w:b/>
              </w:rPr>
            </w:pPr>
            <w:r w:rsidRPr="00117055">
              <w:rPr>
                <w:rFonts w:ascii="Arial Narrow" w:hAnsi="Arial Narrow"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102BE" w14:textId="77777777" w:rsidR="00117055" w:rsidRPr="00117055" w:rsidRDefault="00117055" w:rsidP="00914C71">
            <w:pPr>
              <w:jc w:val="center"/>
              <w:rPr>
                <w:rFonts w:ascii="Arial Narrow" w:hAnsi="Arial Narrow" w:cs="Tahoma"/>
                <w:b/>
              </w:rPr>
            </w:pPr>
            <w:r w:rsidRPr="00117055">
              <w:rPr>
                <w:rFonts w:ascii="Arial Narrow" w:hAnsi="Arial Narrow"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2E78D" w14:textId="77777777" w:rsidR="00117055" w:rsidRPr="00117055" w:rsidRDefault="00117055" w:rsidP="00914C71">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CC5D" w14:textId="77777777" w:rsidR="00117055" w:rsidRPr="00117055" w:rsidRDefault="00117055" w:rsidP="00914C71">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D1D7" w14:textId="77777777" w:rsidR="00117055" w:rsidRPr="00117055" w:rsidRDefault="00117055" w:rsidP="00914C71">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1EF1" w14:textId="77777777" w:rsidR="00117055" w:rsidRPr="00117055" w:rsidRDefault="00117055" w:rsidP="00914C71">
            <w:pPr>
              <w:rPr>
                <w:rFonts w:ascii="Arial Narrow" w:hAnsi="Arial Narrow" w:cs="Tahoma"/>
                <w:b/>
              </w:rPr>
            </w:pPr>
          </w:p>
        </w:tc>
      </w:tr>
      <w:tr w:rsidR="00117055" w:rsidRPr="00117055" w14:paraId="4A92737F" w14:textId="77777777" w:rsidTr="00914C71">
        <w:tc>
          <w:tcPr>
            <w:tcW w:w="349" w:type="pct"/>
            <w:tcBorders>
              <w:top w:val="single" w:sz="4" w:space="0" w:color="auto"/>
              <w:left w:val="single" w:sz="4" w:space="0" w:color="auto"/>
              <w:bottom w:val="single" w:sz="4" w:space="0" w:color="auto"/>
              <w:right w:val="single" w:sz="4" w:space="0" w:color="auto"/>
            </w:tcBorders>
            <w:vAlign w:val="center"/>
            <w:hideMark/>
          </w:tcPr>
          <w:p w14:paraId="37590232" w14:textId="77777777" w:rsidR="00117055" w:rsidRPr="00117055" w:rsidRDefault="00117055" w:rsidP="00914C71">
            <w:pPr>
              <w:jc w:val="center"/>
              <w:rPr>
                <w:rFonts w:ascii="Arial Narrow" w:hAnsi="Arial Narrow" w:cs="Tahoma"/>
              </w:rPr>
            </w:pPr>
            <w:r w:rsidRPr="00117055">
              <w:rPr>
                <w:rFonts w:ascii="Arial Narrow" w:hAnsi="Arial Narrow" w:cs="Tahoma"/>
              </w:rPr>
              <w:t>1</w:t>
            </w:r>
          </w:p>
        </w:tc>
        <w:tc>
          <w:tcPr>
            <w:tcW w:w="462" w:type="pct"/>
            <w:tcBorders>
              <w:top w:val="single" w:sz="4" w:space="0" w:color="auto"/>
              <w:left w:val="single" w:sz="4" w:space="0" w:color="auto"/>
              <w:bottom w:val="single" w:sz="4" w:space="0" w:color="auto"/>
              <w:right w:val="single" w:sz="4" w:space="0" w:color="auto"/>
            </w:tcBorders>
          </w:tcPr>
          <w:p w14:paraId="6CB60CE8" w14:textId="77777777" w:rsidR="00117055" w:rsidRPr="00117055" w:rsidRDefault="00117055" w:rsidP="00914C71">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F1A0AD5" w14:textId="77777777" w:rsidR="00117055" w:rsidRPr="00117055" w:rsidRDefault="00117055" w:rsidP="00914C71">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51E4C3E" w14:textId="77777777" w:rsidR="00117055" w:rsidRPr="00117055" w:rsidRDefault="00117055" w:rsidP="00914C71">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365FCF93" w14:textId="77777777" w:rsidR="00117055" w:rsidRPr="00117055" w:rsidRDefault="00117055" w:rsidP="00914C71">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14AB0735" w14:textId="77777777" w:rsidR="00117055" w:rsidRPr="00117055" w:rsidRDefault="00117055" w:rsidP="00914C71">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04036B4"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A7F3E94"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E908D88" w14:textId="77777777" w:rsidR="00117055" w:rsidRPr="00117055" w:rsidRDefault="00117055" w:rsidP="00914C71">
            <w:pPr>
              <w:rPr>
                <w:rFonts w:ascii="Arial Narrow" w:hAnsi="Arial Narrow" w:cs="Tahoma"/>
              </w:rPr>
            </w:pPr>
          </w:p>
        </w:tc>
      </w:tr>
      <w:tr w:rsidR="00117055" w:rsidRPr="00117055" w14:paraId="4888B847" w14:textId="77777777" w:rsidTr="00914C71">
        <w:tc>
          <w:tcPr>
            <w:tcW w:w="349" w:type="pct"/>
            <w:tcBorders>
              <w:top w:val="single" w:sz="4" w:space="0" w:color="auto"/>
              <w:left w:val="single" w:sz="4" w:space="0" w:color="auto"/>
              <w:bottom w:val="single" w:sz="4" w:space="0" w:color="auto"/>
              <w:right w:val="single" w:sz="4" w:space="0" w:color="auto"/>
            </w:tcBorders>
            <w:vAlign w:val="center"/>
          </w:tcPr>
          <w:p w14:paraId="6F65A7D9" w14:textId="77777777" w:rsidR="00117055" w:rsidRPr="00117055" w:rsidRDefault="00117055" w:rsidP="00914C71">
            <w:pPr>
              <w:jc w:val="center"/>
              <w:rPr>
                <w:rFonts w:ascii="Arial Narrow" w:hAnsi="Arial Narrow" w:cs="Tahoma"/>
              </w:rPr>
            </w:pPr>
            <w:r w:rsidRPr="00117055">
              <w:rPr>
                <w:rFonts w:ascii="Arial Narrow" w:hAnsi="Arial Narrow" w:cs="Tahoma"/>
              </w:rPr>
              <w:t>2</w:t>
            </w:r>
          </w:p>
        </w:tc>
        <w:tc>
          <w:tcPr>
            <w:tcW w:w="462" w:type="pct"/>
            <w:tcBorders>
              <w:top w:val="single" w:sz="4" w:space="0" w:color="auto"/>
              <w:left w:val="single" w:sz="4" w:space="0" w:color="auto"/>
              <w:bottom w:val="single" w:sz="4" w:space="0" w:color="auto"/>
              <w:right w:val="single" w:sz="4" w:space="0" w:color="auto"/>
            </w:tcBorders>
          </w:tcPr>
          <w:p w14:paraId="29E5326F" w14:textId="77777777" w:rsidR="00117055" w:rsidRPr="00117055" w:rsidRDefault="00117055" w:rsidP="00914C71">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8CC96E0" w14:textId="77777777" w:rsidR="00117055" w:rsidRPr="00117055" w:rsidRDefault="00117055" w:rsidP="00914C71">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3BC50550" w14:textId="77777777" w:rsidR="00117055" w:rsidRPr="00117055" w:rsidRDefault="00117055" w:rsidP="00914C71">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069A429" w14:textId="77777777" w:rsidR="00117055" w:rsidRPr="00117055" w:rsidRDefault="00117055" w:rsidP="00914C71">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3FCB610E" w14:textId="77777777" w:rsidR="00117055" w:rsidRPr="00117055" w:rsidRDefault="00117055" w:rsidP="00914C71">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78573DB5"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5E750F9"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61A42FD" w14:textId="77777777" w:rsidR="00117055" w:rsidRPr="00117055" w:rsidRDefault="00117055" w:rsidP="00914C71">
            <w:pPr>
              <w:rPr>
                <w:rFonts w:ascii="Arial Narrow" w:hAnsi="Arial Narrow" w:cs="Tahoma"/>
              </w:rPr>
            </w:pPr>
          </w:p>
        </w:tc>
      </w:tr>
      <w:tr w:rsidR="00117055" w:rsidRPr="00117055" w14:paraId="2C397833" w14:textId="77777777" w:rsidTr="00914C71">
        <w:tc>
          <w:tcPr>
            <w:tcW w:w="349" w:type="pct"/>
            <w:tcBorders>
              <w:top w:val="single" w:sz="4" w:space="0" w:color="auto"/>
              <w:left w:val="single" w:sz="4" w:space="0" w:color="auto"/>
              <w:bottom w:val="single" w:sz="4" w:space="0" w:color="auto"/>
              <w:right w:val="single" w:sz="4" w:space="0" w:color="auto"/>
            </w:tcBorders>
            <w:vAlign w:val="center"/>
          </w:tcPr>
          <w:p w14:paraId="5B7846E5" w14:textId="55EEE929" w:rsidR="00117055" w:rsidRPr="00117055" w:rsidRDefault="00117055" w:rsidP="00914C71">
            <w:pPr>
              <w:jc w:val="center"/>
              <w:rPr>
                <w:rFonts w:ascii="Arial Narrow" w:hAnsi="Arial Narrow" w:cs="Tahoma"/>
              </w:rPr>
            </w:pPr>
            <w:r>
              <w:rPr>
                <w:rFonts w:ascii="Arial Narrow" w:hAnsi="Arial Narrow" w:cs="Tahoma"/>
              </w:rPr>
              <w:t>3</w:t>
            </w:r>
          </w:p>
        </w:tc>
        <w:tc>
          <w:tcPr>
            <w:tcW w:w="462" w:type="pct"/>
            <w:tcBorders>
              <w:top w:val="single" w:sz="4" w:space="0" w:color="auto"/>
              <w:left w:val="single" w:sz="4" w:space="0" w:color="auto"/>
              <w:bottom w:val="single" w:sz="4" w:space="0" w:color="auto"/>
              <w:right w:val="single" w:sz="4" w:space="0" w:color="auto"/>
            </w:tcBorders>
          </w:tcPr>
          <w:p w14:paraId="3044A035" w14:textId="77777777" w:rsidR="00117055" w:rsidRPr="00117055" w:rsidRDefault="00117055" w:rsidP="00914C71">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3C2D537" w14:textId="77777777" w:rsidR="00117055" w:rsidRPr="00117055" w:rsidRDefault="00117055" w:rsidP="00914C71">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47A6F27" w14:textId="77777777" w:rsidR="00117055" w:rsidRPr="00117055" w:rsidRDefault="00117055" w:rsidP="00914C71">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80712A6" w14:textId="77777777" w:rsidR="00117055" w:rsidRPr="00117055" w:rsidRDefault="00117055" w:rsidP="00914C71">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626317EF" w14:textId="77777777" w:rsidR="00117055" w:rsidRPr="00117055" w:rsidRDefault="00117055" w:rsidP="00914C71">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E9A1D6B"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967536F"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BF8A0B1" w14:textId="77777777" w:rsidR="00117055" w:rsidRPr="00117055" w:rsidRDefault="00117055" w:rsidP="00914C71">
            <w:pPr>
              <w:rPr>
                <w:rFonts w:ascii="Arial Narrow" w:hAnsi="Arial Narrow" w:cs="Tahoma"/>
              </w:rPr>
            </w:pPr>
          </w:p>
        </w:tc>
      </w:tr>
      <w:tr w:rsidR="00117055" w:rsidRPr="00117055" w14:paraId="38784F3D" w14:textId="77777777" w:rsidTr="00914C71">
        <w:tc>
          <w:tcPr>
            <w:tcW w:w="349" w:type="pct"/>
            <w:tcBorders>
              <w:top w:val="single" w:sz="4" w:space="0" w:color="auto"/>
              <w:left w:val="single" w:sz="4" w:space="0" w:color="auto"/>
              <w:bottom w:val="single" w:sz="4" w:space="0" w:color="auto"/>
              <w:right w:val="single" w:sz="4" w:space="0" w:color="auto"/>
            </w:tcBorders>
            <w:vAlign w:val="center"/>
          </w:tcPr>
          <w:p w14:paraId="2CB5B6E8" w14:textId="4973B438" w:rsidR="00117055" w:rsidRPr="00117055" w:rsidRDefault="00117055" w:rsidP="00914C71">
            <w:pPr>
              <w:jc w:val="center"/>
              <w:rPr>
                <w:rFonts w:ascii="Arial Narrow" w:hAnsi="Arial Narrow" w:cs="Tahoma"/>
              </w:rPr>
            </w:pPr>
            <w:r>
              <w:rPr>
                <w:rFonts w:ascii="Arial Narrow" w:hAnsi="Arial Narrow" w:cs="Tahoma"/>
              </w:rPr>
              <w:t>4</w:t>
            </w:r>
          </w:p>
        </w:tc>
        <w:tc>
          <w:tcPr>
            <w:tcW w:w="462" w:type="pct"/>
            <w:tcBorders>
              <w:top w:val="single" w:sz="4" w:space="0" w:color="auto"/>
              <w:left w:val="single" w:sz="4" w:space="0" w:color="auto"/>
              <w:bottom w:val="single" w:sz="4" w:space="0" w:color="auto"/>
              <w:right w:val="single" w:sz="4" w:space="0" w:color="auto"/>
            </w:tcBorders>
          </w:tcPr>
          <w:p w14:paraId="5236B5FA" w14:textId="77777777" w:rsidR="00117055" w:rsidRPr="00117055" w:rsidRDefault="00117055" w:rsidP="00914C71">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7F00D8B" w14:textId="77777777" w:rsidR="00117055" w:rsidRPr="00117055" w:rsidRDefault="00117055" w:rsidP="00914C71">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6F44392D" w14:textId="77777777" w:rsidR="00117055" w:rsidRPr="00117055" w:rsidRDefault="00117055" w:rsidP="00914C71">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27526F95" w14:textId="77777777" w:rsidR="00117055" w:rsidRPr="00117055" w:rsidRDefault="00117055" w:rsidP="00914C71">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208F60E7" w14:textId="77777777" w:rsidR="00117055" w:rsidRPr="00117055" w:rsidRDefault="00117055" w:rsidP="00914C71">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3785331E"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0C06DE64"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7E8E69A8" w14:textId="77777777" w:rsidR="00117055" w:rsidRPr="00117055" w:rsidRDefault="00117055" w:rsidP="00914C71">
            <w:pPr>
              <w:rPr>
                <w:rFonts w:ascii="Arial Narrow" w:hAnsi="Arial Narrow" w:cs="Tahoma"/>
              </w:rPr>
            </w:pPr>
          </w:p>
        </w:tc>
      </w:tr>
      <w:tr w:rsidR="00117055" w:rsidRPr="00117055" w14:paraId="3DAFC4BC" w14:textId="77777777" w:rsidTr="00914C71">
        <w:tc>
          <w:tcPr>
            <w:tcW w:w="349" w:type="pct"/>
            <w:tcBorders>
              <w:top w:val="single" w:sz="4" w:space="0" w:color="auto"/>
              <w:left w:val="single" w:sz="4" w:space="0" w:color="auto"/>
              <w:bottom w:val="single" w:sz="4" w:space="0" w:color="auto"/>
              <w:right w:val="single" w:sz="4" w:space="0" w:color="auto"/>
            </w:tcBorders>
            <w:vAlign w:val="center"/>
          </w:tcPr>
          <w:p w14:paraId="307BE806" w14:textId="76D59884" w:rsidR="00117055" w:rsidRPr="00117055" w:rsidRDefault="00117055" w:rsidP="00914C71">
            <w:pPr>
              <w:jc w:val="center"/>
              <w:rPr>
                <w:rFonts w:ascii="Arial Narrow" w:hAnsi="Arial Narrow" w:cs="Tahoma"/>
              </w:rPr>
            </w:pPr>
            <w:r>
              <w:rPr>
                <w:rFonts w:ascii="Arial Narrow" w:hAnsi="Arial Narrow" w:cs="Tahoma"/>
              </w:rPr>
              <w:t>5</w:t>
            </w:r>
          </w:p>
        </w:tc>
        <w:tc>
          <w:tcPr>
            <w:tcW w:w="462" w:type="pct"/>
            <w:tcBorders>
              <w:top w:val="single" w:sz="4" w:space="0" w:color="auto"/>
              <w:left w:val="single" w:sz="4" w:space="0" w:color="auto"/>
              <w:bottom w:val="single" w:sz="4" w:space="0" w:color="auto"/>
              <w:right w:val="single" w:sz="4" w:space="0" w:color="auto"/>
            </w:tcBorders>
          </w:tcPr>
          <w:p w14:paraId="1C810819" w14:textId="77777777" w:rsidR="00117055" w:rsidRPr="00117055" w:rsidRDefault="00117055" w:rsidP="00914C71">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D20595D" w14:textId="77777777" w:rsidR="00117055" w:rsidRPr="00117055" w:rsidRDefault="00117055" w:rsidP="00914C71">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D10F3B0" w14:textId="77777777" w:rsidR="00117055" w:rsidRPr="00117055" w:rsidRDefault="00117055" w:rsidP="00914C71">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0E619BE7" w14:textId="77777777" w:rsidR="00117055" w:rsidRPr="00117055" w:rsidRDefault="00117055" w:rsidP="00914C71">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51A6B539" w14:textId="77777777" w:rsidR="00117055" w:rsidRPr="00117055" w:rsidRDefault="00117055" w:rsidP="00914C71">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383306A"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AE50AC7"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FDB5DF2" w14:textId="77777777" w:rsidR="00117055" w:rsidRPr="00117055" w:rsidRDefault="00117055" w:rsidP="00914C71">
            <w:pPr>
              <w:rPr>
                <w:rFonts w:ascii="Arial Narrow" w:hAnsi="Arial Narrow" w:cs="Tahoma"/>
              </w:rPr>
            </w:pPr>
          </w:p>
        </w:tc>
      </w:tr>
      <w:tr w:rsidR="00117055" w:rsidRPr="00117055" w14:paraId="383DAEC6" w14:textId="77777777" w:rsidTr="00914C71">
        <w:tc>
          <w:tcPr>
            <w:tcW w:w="349" w:type="pct"/>
            <w:tcBorders>
              <w:top w:val="single" w:sz="4" w:space="0" w:color="auto"/>
              <w:left w:val="nil"/>
              <w:bottom w:val="nil"/>
              <w:right w:val="nil"/>
            </w:tcBorders>
          </w:tcPr>
          <w:p w14:paraId="401269DD" w14:textId="77777777" w:rsidR="00117055" w:rsidRPr="00117055" w:rsidRDefault="00117055" w:rsidP="00914C71">
            <w:pPr>
              <w:rPr>
                <w:rFonts w:ascii="Arial Narrow" w:hAnsi="Arial Narrow" w:cs="Tahoma"/>
              </w:rPr>
            </w:pPr>
          </w:p>
        </w:tc>
        <w:tc>
          <w:tcPr>
            <w:tcW w:w="2064" w:type="pct"/>
            <w:gridSpan w:val="4"/>
            <w:tcBorders>
              <w:top w:val="nil"/>
              <w:left w:val="nil"/>
              <w:bottom w:val="nil"/>
              <w:right w:val="single" w:sz="4" w:space="0" w:color="auto"/>
            </w:tcBorders>
            <w:vAlign w:val="center"/>
          </w:tcPr>
          <w:p w14:paraId="1D74169C" w14:textId="77777777" w:rsidR="00117055" w:rsidRPr="00117055" w:rsidRDefault="00117055" w:rsidP="00914C71">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94118D" w14:textId="77777777" w:rsidR="00117055" w:rsidRPr="00117055" w:rsidRDefault="00117055" w:rsidP="00914C71">
            <w:pPr>
              <w:jc w:val="center"/>
              <w:rPr>
                <w:rFonts w:ascii="Arial Narrow" w:hAnsi="Arial Narrow" w:cs="Tahoma"/>
                <w:b/>
              </w:rPr>
            </w:pPr>
            <w:r w:rsidRPr="00117055">
              <w:rPr>
                <w:rFonts w:ascii="Arial Narrow" w:hAnsi="Arial Narrow"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720E84"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38B97" w14:textId="77777777" w:rsidR="00117055" w:rsidRPr="00117055" w:rsidRDefault="00117055" w:rsidP="00914C71">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2EC4B8" w14:textId="77777777" w:rsidR="00117055" w:rsidRPr="00117055" w:rsidRDefault="00117055" w:rsidP="00914C71">
            <w:pPr>
              <w:rPr>
                <w:rFonts w:ascii="Arial Narrow" w:hAnsi="Arial Narrow" w:cs="Tahoma"/>
              </w:rPr>
            </w:pPr>
          </w:p>
        </w:tc>
      </w:tr>
    </w:tbl>
    <w:p w14:paraId="03F637A2" w14:textId="77777777" w:rsidR="008D7AE0" w:rsidRPr="00532B08" w:rsidRDefault="008D7AE0" w:rsidP="00E24CAB">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Pr="00F16542" w:rsidRDefault="00117055"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lastRenderedPageBreak/>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3DCC0A15"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w:t>
      </w:r>
      <w:r w:rsidR="009E2A49">
        <w:rPr>
          <w:rFonts w:ascii="Arial Narrow" w:hAnsi="Arial Narrow" w:cs="Tahoma"/>
          <w:b/>
          <w:sz w:val="22"/>
          <w:szCs w:val="22"/>
        </w:rPr>
        <w:t>INV-PUB-OAJC 033-2026</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lastRenderedPageBreak/>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r w:rsidRPr="00532B08">
        <w:rPr>
          <w:rFonts w:ascii="Arial Narrow" w:hAnsi="Arial Narrow" w:cs="Tahoma"/>
          <w:color w:val="0000FF"/>
        </w:rPr>
        <w:t>…………..</w:t>
      </w:r>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2" w:name="_Hlk99467286"/>
      <w:r w:rsidRPr="00532B08">
        <w:rPr>
          <w:rFonts w:ascii="Arial Narrow" w:hAnsi="Arial Narrow" w:cs="Tahoma"/>
          <w:b/>
        </w:rPr>
        <w:lastRenderedPageBreak/>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lastRenderedPageBreak/>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974FFF" w:rsidRDefault="008D7AE0" w:rsidP="00623453">
      <w:pPr>
        <w:pStyle w:val="Default"/>
        <w:spacing w:line="276" w:lineRule="auto"/>
        <w:jc w:val="center"/>
        <w:rPr>
          <w:rFonts w:ascii="Arial Narrow" w:hAnsi="Arial Narrow"/>
          <w:b/>
          <w:bCs/>
          <w:sz w:val="20"/>
          <w:szCs w:val="22"/>
        </w:rPr>
      </w:pPr>
      <w:r w:rsidRPr="00974FFF">
        <w:rPr>
          <w:rFonts w:ascii="Arial Narrow" w:hAnsi="Arial Narrow"/>
          <w:b/>
          <w:sz w:val="20"/>
          <w:szCs w:val="22"/>
        </w:rPr>
        <w:lastRenderedPageBreak/>
        <w:t>FORMATO 7 C – VINCULACIÓN DE PERSONAS MAYORES Y NO BENEFICIARIAS DE LA PENSIÓN DE VEJEZ, FAMILIAR O SOBREVIVENCIA</w:t>
      </w:r>
      <w:r w:rsidR="00AA3210" w:rsidRPr="00974FFF">
        <w:rPr>
          <w:rFonts w:ascii="Arial Narrow" w:hAnsi="Arial Narrow"/>
          <w:b/>
          <w:sz w:val="20"/>
          <w:szCs w:val="22"/>
        </w:rPr>
        <w:t xml:space="preserve"> </w:t>
      </w:r>
      <w:r w:rsidRPr="00974FFF">
        <w:rPr>
          <w:rFonts w:ascii="Arial Narrow" w:hAnsi="Arial Narrow"/>
          <w:b/>
          <w:bCs/>
          <w:sz w:val="20"/>
          <w:szCs w:val="22"/>
        </w:rPr>
        <w:t>(EMPLEADOR – PROPONENTE)</w:t>
      </w:r>
    </w:p>
    <w:p w14:paraId="62F9D127" w14:textId="77777777" w:rsidR="00AA3210" w:rsidRPr="00974FFF" w:rsidRDefault="00AA3210" w:rsidP="00623453">
      <w:pPr>
        <w:pStyle w:val="Default"/>
        <w:spacing w:line="276" w:lineRule="auto"/>
        <w:jc w:val="center"/>
        <w:rPr>
          <w:rFonts w:ascii="Arial Narrow" w:hAnsi="Arial Narrow"/>
          <w:b/>
          <w:sz w:val="20"/>
          <w:szCs w:val="22"/>
        </w:rPr>
      </w:pPr>
    </w:p>
    <w:p w14:paraId="330233FB"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974FFF" w:rsidRDefault="003F000E" w:rsidP="00623453">
      <w:pPr>
        <w:pStyle w:val="Default"/>
        <w:spacing w:line="276" w:lineRule="auto"/>
        <w:jc w:val="both"/>
        <w:rPr>
          <w:rFonts w:ascii="Arial Narrow" w:hAnsi="Arial Narrow"/>
          <w:sz w:val="20"/>
          <w:szCs w:val="22"/>
        </w:rPr>
      </w:pPr>
    </w:p>
    <w:p w14:paraId="2A7711F3"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Señores</w:t>
      </w:r>
    </w:p>
    <w:p w14:paraId="123299D1" w14:textId="77777777" w:rsidR="003F000E" w:rsidRPr="00974FFF" w:rsidRDefault="008D7AE0" w:rsidP="00623453">
      <w:pPr>
        <w:pStyle w:val="Default"/>
        <w:spacing w:line="276" w:lineRule="auto"/>
        <w:jc w:val="both"/>
        <w:rPr>
          <w:rFonts w:ascii="Arial Narrow" w:hAnsi="Arial Narrow"/>
          <w:b/>
          <w:sz w:val="20"/>
          <w:szCs w:val="22"/>
          <w:highlight w:val="lightGray"/>
        </w:rPr>
      </w:pPr>
      <w:r w:rsidRPr="00974FFF">
        <w:rPr>
          <w:rFonts w:ascii="Arial Narrow" w:hAnsi="Arial Narrow"/>
          <w:b/>
          <w:sz w:val="20"/>
          <w:szCs w:val="22"/>
          <w:highlight w:val="lightGray"/>
        </w:rPr>
        <w:t xml:space="preserve">[NOMBRE DE LA ENTIDAD] </w:t>
      </w:r>
    </w:p>
    <w:p w14:paraId="536D3F74"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[Ciudad]</w:t>
      </w:r>
      <w:r w:rsidRPr="00974FFF">
        <w:rPr>
          <w:rFonts w:ascii="Arial Narrow" w:hAnsi="Arial Narrow"/>
          <w:sz w:val="20"/>
          <w:szCs w:val="22"/>
        </w:rPr>
        <w:t xml:space="preserve"> </w:t>
      </w:r>
    </w:p>
    <w:p w14:paraId="1F1EC7FB" w14:textId="77777777" w:rsidR="003F000E" w:rsidRPr="00974FFF" w:rsidRDefault="003F000E" w:rsidP="00623453">
      <w:pPr>
        <w:pStyle w:val="Default"/>
        <w:spacing w:line="276" w:lineRule="auto"/>
        <w:jc w:val="both"/>
        <w:rPr>
          <w:rFonts w:ascii="Arial Narrow" w:hAnsi="Arial Narrow"/>
          <w:sz w:val="20"/>
          <w:szCs w:val="22"/>
        </w:rPr>
      </w:pPr>
    </w:p>
    <w:p w14:paraId="727A87C7"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b/>
          <w:sz w:val="20"/>
          <w:szCs w:val="22"/>
        </w:rPr>
        <w:t>REFERENCIA:</w:t>
      </w:r>
      <w:r w:rsidRPr="00974FFF">
        <w:rPr>
          <w:rFonts w:ascii="Arial Narrow" w:hAnsi="Arial Narrow"/>
          <w:sz w:val="20"/>
          <w:szCs w:val="22"/>
        </w:rPr>
        <w:tab/>
        <w:t xml:space="preserve">Proceso de Contratación </w:t>
      </w:r>
      <w:r w:rsidRPr="00974FFF">
        <w:rPr>
          <w:rFonts w:ascii="Arial Narrow" w:hAnsi="Arial Narrow"/>
          <w:sz w:val="20"/>
          <w:szCs w:val="22"/>
          <w:highlight w:val="lightGray"/>
        </w:rPr>
        <w:t xml:space="preserve">[Incluir número del Proceso de Contratación]  </w:t>
      </w:r>
    </w:p>
    <w:p w14:paraId="00FA1B2E" w14:textId="4264703B"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 xml:space="preserve">Objeto: </w:t>
      </w:r>
      <w:r w:rsidRPr="00974FFF">
        <w:rPr>
          <w:rFonts w:ascii="Arial Narrow" w:eastAsia="Arial" w:hAnsi="Arial Narrow"/>
          <w:sz w:val="20"/>
          <w:szCs w:val="22"/>
          <w:highlight w:val="lightGray"/>
        </w:rPr>
        <w:t xml:space="preserve">[Incluir cuando el Proceso </w:t>
      </w:r>
      <w:r w:rsidRPr="00974FFF">
        <w:rPr>
          <w:rFonts w:ascii="Arial Narrow" w:hAnsi="Arial Narrow"/>
          <w:sz w:val="20"/>
          <w:szCs w:val="22"/>
          <w:highlight w:val="lightGray"/>
        </w:rPr>
        <w:t>de Contratación</w:t>
      </w:r>
      <w:r w:rsidRPr="00974FFF">
        <w:rPr>
          <w:rFonts w:ascii="Arial Narrow" w:eastAsia="Arial" w:hAnsi="Arial Narrow"/>
          <w:sz w:val="20"/>
          <w:szCs w:val="22"/>
          <w:highlight w:val="lightGray"/>
        </w:rPr>
        <w:t xml:space="preserve"> sea estructurado por lotes o grupos]</w:t>
      </w:r>
      <w:r w:rsidRPr="00974FFF">
        <w:rPr>
          <w:rFonts w:ascii="Arial Narrow" w:eastAsia="Arial" w:hAnsi="Arial Narrow"/>
          <w:sz w:val="20"/>
          <w:szCs w:val="22"/>
        </w:rPr>
        <w:t xml:space="preserve"> </w:t>
      </w:r>
      <w:r w:rsidRPr="00974FFF">
        <w:rPr>
          <w:rFonts w:ascii="Arial Narrow" w:hAnsi="Arial Narrow"/>
          <w:sz w:val="20"/>
          <w:szCs w:val="22"/>
        </w:rPr>
        <w:t xml:space="preserve">Lote: </w:t>
      </w:r>
      <w:r w:rsidRPr="00974FFF">
        <w:rPr>
          <w:rFonts w:ascii="Arial Narrow" w:hAnsi="Arial Narrow"/>
          <w:sz w:val="20"/>
          <w:szCs w:val="22"/>
          <w:highlight w:val="lightGray"/>
        </w:rPr>
        <w:t>[Indicar el lote o lotes a los cuales se presenta oferta.]</w:t>
      </w:r>
    </w:p>
    <w:p w14:paraId="66810B98" w14:textId="77777777" w:rsidR="003F000E" w:rsidRPr="00974FFF" w:rsidRDefault="003F000E" w:rsidP="00623453">
      <w:pPr>
        <w:pStyle w:val="Default"/>
        <w:spacing w:line="276" w:lineRule="auto"/>
        <w:jc w:val="both"/>
        <w:rPr>
          <w:rFonts w:ascii="Arial Narrow" w:hAnsi="Arial Narrow"/>
          <w:sz w:val="20"/>
          <w:szCs w:val="22"/>
        </w:rPr>
      </w:pPr>
    </w:p>
    <w:p w14:paraId="3E9171D8"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Estimados señores:</w:t>
      </w:r>
    </w:p>
    <w:p w14:paraId="542C0FFD" w14:textId="2D9996F1" w:rsidR="008D7AE0"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 xml:space="preserve">[Incluir el nombre de la </w:t>
      </w:r>
      <w:r w:rsidRPr="00974FFF">
        <w:rPr>
          <w:rFonts w:ascii="Arial Narrow" w:hAnsi="Arial Narrow"/>
          <w:sz w:val="20"/>
          <w:szCs w:val="22"/>
          <w:highlight w:val="lightGray"/>
          <w:shd w:val="clear" w:color="auto" w:fill="FFFFFF"/>
        </w:rPr>
        <w:t>persona natural, el representante legal de la persona jurídica o el revisor fiscal, según corresponda, o el representante del proponente plural]</w:t>
      </w:r>
      <w:r w:rsidRPr="00974FFF">
        <w:rPr>
          <w:rFonts w:ascii="Arial Narrow" w:hAnsi="Arial Narrow"/>
          <w:sz w:val="20"/>
          <w:szCs w:val="22"/>
        </w:rPr>
        <w:t xml:space="preserve"> identificado con </w:t>
      </w:r>
      <w:r w:rsidRPr="00974FFF">
        <w:rPr>
          <w:rFonts w:ascii="Arial Narrow" w:hAnsi="Arial Narrow"/>
          <w:sz w:val="20"/>
          <w:szCs w:val="22"/>
          <w:highlight w:val="lightGray"/>
        </w:rPr>
        <w:t>[Incluir el número de identificación]</w:t>
      </w:r>
      <w:r w:rsidRPr="00974FFF">
        <w:rPr>
          <w:rFonts w:ascii="Arial Narrow" w:hAnsi="Arial Narrow"/>
          <w:sz w:val="20"/>
          <w:szCs w:val="22"/>
        </w:rPr>
        <w:t xml:space="preserve">, en mi condición de </w:t>
      </w:r>
      <w:r w:rsidRPr="00974FFF">
        <w:rPr>
          <w:rFonts w:ascii="Arial Narrow" w:hAnsi="Arial Narrow"/>
          <w:sz w:val="20"/>
          <w:szCs w:val="22"/>
          <w:highlight w:val="lightGray"/>
        </w:rPr>
        <w:t>[Indicar si actúa como representante legal o revisor fiscal o representante del proponente plural]</w:t>
      </w:r>
      <w:r w:rsidRPr="00974FFF">
        <w:rPr>
          <w:rFonts w:ascii="Arial Narrow" w:hAnsi="Arial Narrow"/>
          <w:sz w:val="20"/>
          <w:szCs w:val="22"/>
        </w:rPr>
        <w:t xml:space="preserve"> de </w:t>
      </w:r>
      <w:r w:rsidRPr="00974FFF">
        <w:rPr>
          <w:rFonts w:ascii="Arial Narrow" w:hAnsi="Arial Narrow"/>
          <w:sz w:val="20"/>
          <w:szCs w:val="22"/>
          <w:highlight w:val="lightGray"/>
        </w:rPr>
        <w:t>[Incluir la razón social de la persona jurídica]</w:t>
      </w:r>
      <w:r w:rsidRPr="00974FFF">
        <w:rPr>
          <w:rFonts w:ascii="Arial Narrow" w:hAnsi="Arial Narrow"/>
          <w:sz w:val="20"/>
          <w:szCs w:val="22"/>
        </w:rPr>
        <w:t xml:space="preserve"> </w:t>
      </w:r>
      <w:r w:rsidRPr="00974FFF">
        <w:rPr>
          <w:rFonts w:ascii="Arial Narrow" w:hAnsi="Arial Narrow"/>
          <w:sz w:val="20"/>
          <w:szCs w:val="22"/>
          <w:highlight w:val="lightGray"/>
        </w:rPr>
        <w:t>[identificada con el NIT __________]</w:t>
      </w:r>
      <w:r w:rsidRPr="00974FFF">
        <w:rPr>
          <w:rFonts w:ascii="Arial Narrow" w:hAnsi="Arial Narrow"/>
          <w:sz w:val="20"/>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974FFF" w:rsidRDefault="003F000E" w:rsidP="00623453">
      <w:pPr>
        <w:pStyle w:val="Default"/>
        <w:spacing w:line="276" w:lineRule="auto"/>
        <w:jc w:val="both"/>
        <w:rPr>
          <w:rFonts w:ascii="Arial Narrow" w:hAnsi="Arial Narrow"/>
          <w:sz w:val="20"/>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974FFF"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974FFF" w:rsidRDefault="008D7AE0" w:rsidP="00623453">
            <w:pPr>
              <w:pStyle w:val="Default"/>
              <w:rPr>
                <w:rFonts w:ascii="Arial Narrow" w:hAnsi="Arial Narrow"/>
                <w:color w:val="4A442A" w:themeColor="background2" w:themeShade="40"/>
                <w:sz w:val="20"/>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974FFF" w:rsidRDefault="008D7AE0" w:rsidP="00623453">
            <w:pPr>
              <w:pStyle w:val="Default"/>
              <w:rPr>
                <w:rFonts w:ascii="Arial Narrow" w:hAnsi="Arial Narrow"/>
                <w:color w:val="4A442A" w:themeColor="background2" w:themeShade="40"/>
                <w:sz w:val="20"/>
                <w:szCs w:val="22"/>
              </w:rPr>
            </w:pPr>
          </w:p>
        </w:tc>
      </w:tr>
    </w:tbl>
    <w:p w14:paraId="687827F2" w14:textId="77777777" w:rsidR="008D7AE0" w:rsidRPr="00974FFF" w:rsidRDefault="008D7AE0" w:rsidP="00623453">
      <w:pPr>
        <w:pStyle w:val="Default"/>
        <w:spacing w:line="276" w:lineRule="auto"/>
        <w:rPr>
          <w:rFonts w:ascii="Arial Narrow" w:hAnsi="Arial Narrow"/>
          <w:sz w:val="20"/>
          <w:szCs w:val="22"/>
        </w:rPr>
      </w:pPr>
    </w:p>
    <w:p w14:paraId="64A150B2" w14:textId="77777777" w:rsidR="008D7AE0" w:rsidRPr="00974FFF" w:rsidRDefault="008D7AE0" w:rsidP="00623453">
      <w:pPr>
        <w:spacing w:line="276" w:lineRule="auto"/>
        <w:rPr>
          <w:rFonts w:ascii="Arial Narrow" w:hAnsi="Arial Narrow" w:cs="Tahoma"/>
          <w:sz w:val="20"/>
        </w:rPr>
      </w:pPr>
      <w:r w:rsidRPr="00974FFF">
        <w:rPr>
          <w:rFonts w:ascii="Arial Narrow" w:hAnsi="Arial Narrow" w:cs="Tahoma"/>
          <w:sz w:val="20"/>
        </w:rPr>
        <w:t>[</w:t>
      </w:r>
      <w:r w:rsidRPr="00974FFF">
        <w:rPr>
          <w:rFonts w:ascii="Arial Narrow" w:hAnsi="Arial Narrow" w:cs="Tahoma"/>
          <w:sz w:val="20"/>
          <w:highlight w:val="lightGray"/>
        </w:rPr>
        <w:t>Incluir el siguiente cuadro para los proponentes plurales</w:t>
      </w:r>
      <w:r w:rsidRPr="00974FFF">
        <w:rPr>
          <w:rFonts w:ascii="Arial Narrow" w:hAnsi="Arial Narrow" w:cs="Tahoma"/>
          <w:sz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974FFF"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 de los integrantes del proponente plural</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974FFF" w:rsidRDefault="008D7AE0" w:rsidP="00623453">
            <w:pPr>
              <w:pStyle w:val="Default"/>
              <w:rPr>
                <w:rFonts w:ascii="Arial Narrow" w:hAnsi="Arial Narrow"/>
                <w:sz w:val="20"/>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974FFF" w:rsidRDefault="008D7AE0" w:rsidP="00623453">
            <w:pPr>
              <w:pStyle w:val="Default"/>
              <w:rPr>
                <w:rFonts w:ascii="Arial Narrow" w:hAnsi="Arial Narrow"/>
                <w:sz w:val="20"/>
                <w:szCs w:val="22"/>
              </w:rPr>
            </w:pPr>
          </w:p>
        </w:tc>
      </w:tr>
    </w:tbl>
    <w:p w14:paraId="0D6C8460" w14:textId="77777777" w:rsidR="008D7AE0" w:rsidRPr="00974FFF" w:rsidRDefault="008D7AE0" w:rsidP="00623453">
      <w:pPr>
        <w:widowControl w:val="0"/>
        <w:spacing w:before="120" w:after="120" w:line="276" w:lineRule="auto"/>
        <w:rPr>
          <w:rFonts w:ascii="Arial Narrow" w:hAnsi="Arial Narrow" w:cs="Tahoma"/>
          <w:sz w:val="20"/>
        </w:rPr>
      </w:pPr>
      <w:r w:rsidRPr="00974FFF">
        <w:rPr>
          <w:rFonts w:ascii="Arial Narrow" w:hAnsi="Arial Narrow" w:cs="Tahoma"/>
          <w:sz w:val="20"/>
        </w:rPr>
        <w:t xml:space="preserve">En constancia, se firma en </w:t>
      </w:r>
      <w:r w:rsidRPr="00974FFF">
        <w:rPr>
          <w:rFonts w:ascii="Arial Narrow" w:hAnsi="Arial Narrow" w:cs="Tahoma"/>
          <w:sz w:val="20"/>
          <w:highlight w:val="lightGray"/>
        </w:rPr>
        <w:t>______________</w:t>
      </w:r>
      <w:r w:rsidRPr="00974FFF">
        <w:rPr>
          <w:rFonts w:ascii="Arial Narrow" w:hAnsi="Arial Narrow" w:cs="Tahoma"/>
          <w:sz w:val="20"/>
        </w:rPr>
        <w:t xml:space="preserve">, a los </w:t>
      </w:r>
      <w:r w:rsidRPr="00974FFF">
        <w:rPr>
          <w:rFonts w:ascii="Arial Narrow" w:hAnsi="Arial Narrow" w:cs="Tahoma"/>
          <w:sz w:val="20"/>
          <w:highlight w:val="lightGray"/>
        </w:rPr>
        <w:t>____</w:t>
      </w:r>
      <w:r w:rsidRPr="00974FFF">
        <w:rPr>
          <w:rFonts w:ascii="Arial Narrow" w:hAnsi="Arial Narrow" w:cs="Tahoma"/>
          <w:sz w:val="20"/>
        </w:rPr>
        <w:t xml:space="preserve"> días del mes de </w:t>
      </w:r>
      <w:r w:rsidRPr="00974FFF">
        <w:rPr>
          <w:rFonts w:ascii="Arial Narrow" w:hAnsi="Arial Narrow" w:cs="Tahoma"/>
          <w:sz w:val="20"/>
          <w:highlight w:val="lightGray"/>
        </w:rPr>
        <w:t>_____</w:t>
      </w:r>
      <w:r w:rsidRPr="00974FFF">
        <w:rPr>
          <w:rFonts w:ascii="Arial Narrow" w:hAnsi="Arial Narrow" w:cs="Tahoma"/>
          <w:sz w:val="20"/>
        </w:rPr>
        <w:t xml:space="preserve"> de 20</w:t>
      </w:r>
      <w:r w:rsidRPr="00974FFF">
        <w:rPr>
          <w:rFonts w:ascii="Arial Narrow" w:hAnsi="Arial Narrow" w:cs="Tahoma"/>
          <w:sz w:val="20"/>
          <w:highlight w:val="lightGray"/>
        </w:rPr>
        <w:t>__.</w:t>
      </w:r>
    </w:p>
    <w:p w14:paraId="5E94C5E0" w14:textId="101587F6" w:rsidR="008D7AE0" w:rsidRDefault="00623453" w:rsidP="00623453">
      <w:pPr>
        <w:spacing w:line="276" w:lineRule="auto"/>
        <w:jc w:val="center"/>
        <w:rPr>
          <w:rFonts w:ascii="Arial Narrow" w:hAnsi="Arial Narrow" w:cs="Tahoma"/>
          <w:sz w:val="20"/>
        </w:rPr>
      </w:pPr>
      <w:r w:rsidRPr="00974FFF">
        <w:rPr>
          <w:rFonts w:ascii="Arial Narrow" w:hAnsi="Arial Narrow" w:cs="Tahoma"/>
          <w:sz w:val="20"/>
          <w:highlight w:val="lightGray"/>
        </w:rPr>
        <w:t xml:space="preserve"> </w:t>
      </w:r>
      <w:r w:rsidR="008D7AE0" w:rsidRPr="00974FFF">
        <w:rPr>
          <w:rFonts w:ascii="Arial Narrow" w:hAnsi="Arial Narrow" w:cs="Tahoma"/>
          <w:sz w:val="20"/>
          <w:highlight w:val="lightGray"/>
        </w:rPr>
        <w:t xml:space="preserve">[Nombre y firma de la </w:t>
      </w:r>
      <w:r w:rsidR="008D7AE0" w:rsidRPr="00974FFF">
        <w:rPr>
          <w:rFonts w:ascii="Arial Narrow" w:hAnsi="Arial Narrow" w:cs="Tahoma"/>
          <w:sz w:val="20"/>
          <w:highlight w:val="lightGray"/>
          <w:shd w:val="clear" w:color="auto" w:fill="FFFFFF"/>
        </w:rPr>
        <w:t>persona natural, el representante legal de la persona jurídica o el revisor fiscal, según corresponda, o el representante del proponente plural</w:t>
      </w:r>
      <w:r w:rsidR="008D7AE0" w:rsidRPr="00974FFF">
        <w:rPr>
          <w:rFonts w:ascii="Arial Narrow" w:hAnsi="Arial Narrow" w:cs="Tahoma"/>
          <w:sz w:val="20"/>
          <w:highlight w:val="lightGray"/>
        </w:rPr>
        <w:t>]</w:t>
      </w:r>
    </w:p>
    <w:p w14:paraId="2B8478E1" w14:textId="77777777" w:rsidR="00974FFF" w:rsidRDefault="00974FFF" w:rsidP="00623453">
      <w:pPr>
        <w:spacing w:line="276" w:lineRule="auto"/>
        <w:jc w:val="center"/>
        <w:rPr>
          <w:rFonts w:ascii="Arial Narrow" w:hAnsi="Arial Narrow" w:cs="Tahoma"/>
          <w:sz w:val="20"/>
        </w:rPr>
      </w:pPr>
    </w:p>
    <w:p w14:paraId="2E344B08" w14:textId="77777777" w:rsidR="00974FFF" w:rsidRPr="00974FFF" w:rsidRDefault="00974FFF" w:rsidP="00623453">
      <w:pPr>
        <w:spacing w:line="276" w:lineRule="auto"/>
        <w:jc w:val="center"/>
        <w:rPr>
          <w:rFonts w:ascii="Arial Narrow" w:hAnsi="Arial Narrow" w:cs="Tahoma"/>
          <w:b/>
          <w:sz w:val="20"/>
        </w:rPr>
      </w:pP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3" w:name="_Hlk65589619"/>
      <w:r w:rsidRPr="00532B08">
        <w:rPr>
          <w:rFonts w:ascii="Arial Narrow" w:hAnsi="Arial Narrow"/>
          <w:b/>
          <w:sz w:val="22"/>
          <w:szCs w:val="22"/>
        </w:rPr>
        <w:lastRenderedPageBreak/>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3"/>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65C9AE85" w:rsidR="008D7AE0" w:rsidRPr="00532B08" w:rsidRDefault="007624D3" w:rsidP="00E24CAB">
      <w:pPr>
        <w:jc w:val="center"/>
        <w:rPr>
          <w:rFonts w:ascii="Arial Narrow" w:hAnsi="Arial Narrow" w:cs="Tahoma"/>
          <w:b/>
          <w:bCs/>
        </w:rPr>
      </w:pPr>
      <w:r>
        <w:rPr>
          <w:rFonts w:ascii="Arial Narrow" w:hAnsi="Arial Narrow" w:cs="Tahoma"/>
          <w:b/>
          <w:bCs/>
        </w:rPr>
        <w:lastRenderedPageBreak/>
        <w:t>FORMATO 7 F</w:t>
      </w:r>
      <w:r w:rsidR="008D7AE0" w:rsidRPr="00532B08">
        <w:rPr>
          <w:rFonts w:ascii="Arial Narrow" w:hAnsi="Arial Narrow" w:cs="Tahoma"/>
          <w:b/>
          <w:bCs/>
        </w:rPr>
        <w:t xml:space="preserv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492CF19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 xml:space="preserve">FORMATO 7 </w:t>
      </w:r>
      <w:r w:rsidR="007624D3">
        <w:rPr>
          <w:rFonts w:ascii="Arial Narrow" w:hAnsi="Arial Narrow" w:cs="Tahoma"/>
          <w:b/>
          <w:bCs/>
        </w:rPr>
        <w:t>G</w:t>
      </w:r>
      <w:r w:rsidRPr="00532B08">
        <w:rPr>
          <w:rFonts w:ascii="Arial Narrow" w:hAnsi="Arial Narrow" w:cs="Tahoma"/>
          <w:b/>
          <w:bCs/>
        </w:rPr>
        <w:t xml:space="preserve">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04F9F5BD" w:rsidR="008D7AE0" w:rsidRPr="00532B08" w:rsidRDefault="007624D3" w:rsidP="00E24CAB">
      <w:pPr>
        <w:jc w:val="center"/>
        <w:rPr>
          <w:rFonts w:ascii="Arial Narrow" w:hAnsi="Arial Narrow" w:cs="Tahoma"/>
          <w:b/>
          <w:bCs/>
        </w:rPr>
      </w:pPr>
      <w:r>
        <w:rPr>
          <w:rFonts w:ascii="Arial Narrow" w:hAnsi="Arial Narrow" w:cs="Tahoma"/>
          <w:b/>
          <w:bCs/>
        </w:rPr>
        <w:lastRenderedPageBreak/>
        <w:t>FORMATO 7 H</w:t>
      </w:r>
      <w:r w:rsidR="008D7AE0" w:rsidRPr="00532B08">
        <w:rPr>
          <w:rFonts w:ascii="Arial Narrow" w:hAnsi="Arial Narrow" w:cs="Tahoma"/>
          <w:b/>
          <w:bCs/>
        </w:rPr>
        <w:t xml:space="preserve">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4BB7EA21" w:rsidR="008D7AE0" w:rsidRPr="00532B08" w:rsidRDefault="007624D3" w:rsidP="00E24CAB">
      <w:pPr>
        <w:spacing w:after="0"/>
        <w:jc w:val="center"/>
        <w:rPr>
          <w:rFonts w:ascii="Arial Narrow" w:hAnsi="Arial Narrow" w:cs="Tahoma"/>
          <w:b/>
          <w:bCs/>
        </w:rPr>
      </w:pPr>
      <w:r>
        <w:rPr>
          <w:rFonts w:ascii="Arial Narrow" w:hAnsi="Arial Narrow" w:cs="Tahoma"/>
          <w:b/>
          <w:bCs/>
        </w:rPr>
        <w:lastRenderedPageBreak/>
        <w:t>FORMATO 7 I</w:t>
      </w:r>
      <w:r w:rsidR="008D7AE0" w:rsidRPr="00532B08">
        <w:rPr>
          <w:rFonts w:ascii="Arial Narrow" w:hAnsi="Arial Narrow" w:cs="Tahoma"/>
          <w:b/>
          <w:bCs/>
        </w:rPr>
        <w:t xml:space="preserve">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de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lastRenderedPageBreak/>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lastRenderedPageBreak/>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lunes a viernes de 8:00 am a 6:00 p.m</w:t>
      </w:r>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2"/>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lastRenderedPageBreak/>
        <w:t>FORMATO No. 09</w:t>
      </w: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lastRenderedPageBreak/>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445674A2" w14:textId="77777777" w:rsidR="00DD31A2" w:rsidRDefault="00DD31A2" w:rsidP="00C23022">
      <w:pPr>
        <w:spacing w:after="0"/>
        <w:jc w:val="center"/>
        <w:rPr>
          <w:rFonts w:ascii="Tahoma" w:hAnsi="Tahoma" w:cs="Tahoma"/>
          <w:b/>
          <w:sz w:val="20"/>
          <w:szCs w:val="20"/>
        </w:rPr>
      </w:pPr>
    </w:p>
    <w:p w14:paraId="43C54A4F" w14:textId="77777777" w:rsidR="00DD31A2" w:rsidRDefault="00DD31A2"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lastRenderedPageBreak/>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914C71">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914C71">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914C71">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914C71">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914C71">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914C71">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0B6422B7" w:rsidR="00C23022" w:rsidRPr="00C23022" w:rsidRDefault="00B517EF" w:rsidP="00C23022">
      <w:pPr>
        <w:spacing w:after="0"/>
        <w:jc w:val="center"/>
        <w:rPr>
          <w:rFonts w:ascii="Arial Narrow" w:hAnsi="Arial Narrow" w:cs="Tahoma"/>
          <w:b/>
        </w:rPr>
      </w:pPr>
      <w:r>
        <w:rPr>
          <w:rFonts w:ascii="Arial Narrow" w:hAnsi="Arial Narrow" w:cs="Tahoma"/>
          <w:b/>
        </w:rPr>
        <w:t>DECLARACIÓN SOBRE MULTAS Y S</w:t>
      </w:r>
      <w:r w:rsidR="00C23022" w:rsidRPr="00C23022">
        <w:rPr>
          <w:rFonts w:ascii="Arial Narrow" w:hAnsi="Arial Narrow" w:cs="Tahoma"/>
          <w:b/>
        </w:rPr>
        <w:t>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914C71">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914C71">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914C71">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914C71">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914C71">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914C71">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Default="00777279" w:rsidP="00E24CAB">
      <w:pPr>
        <w:rPr>
          <w:rFonts w:ascii="Arial Narrow" w:eastAsia="Times New Roman" w:hAnsi="Arial Narrow" w:cs="Tahoma"/>
          <w:lang w:eastAsia="es-ES"/>
        </w:rPr>
      </w:pPr>
    </w:p>
    <w:p w14:paraId="76819C96" w14:textId="77777777" w:rsidR="008C06D8" w:rsidRDefault="008C06D8" w:rsidP="00E24CAB">
      <w:pPr>
        <w:rPr>
          <w:rFonts w:ascii="Arial Narrow" w:eastAsia="Times New Roman" w:hAnsi="Arial Narrow" w:cs="Tahoma"/>
          <w:lang w:eastAsia="es-ES"/>
        </w:rPr>
      </w:pPr>
    </w:p>
    <w:p w14:paraId="656126D8" w14:textId="77777777" w:rsidR="008C06D8" w:rsidRDefault="008C06D8" w:rsidP="00E24CAB">
      <w:pPr>
        <w:rPr>
          <w:rFonts w:ascii="Arial Narrow" w:eastAsia="Times New Roman" w:hAnsi="Arial Narrow" w:cs="Tahoma"/>
          <w:lang w:eastAsia="es-ES"/>
        </w:rPr>
      </w:pPr>
    </w:p>
    <w:p w14:paraId="5B1C0C27" w14:textId="77777777" w:rsidR="008C06D8" w:rsidRDefault="008C06D8" w:rsidP="00E24CAB">
      <w:pPr>
        <w:rPr>
          <w:rFonts w:ascii="Arial Narrow" w:eastAsia="Times New Roman" w:hAnsi="Arial Narrow" w:cs="Tahoma"/>
          <w:lang w:eastAsia="es-ES"/>
        </w:rPr>
      </w:pPr>
    </w:p>
    <w:p w14:paraId="5E0B0C48" w14:textId="77777777" w:rsidR="008C06D8" w:rsidRDefault="008C06D8" w:rsidP="00E24CAB">
      <w:pPr>
        <w:rPr>
          <w:rFonts w:ascii="Arial Narrow" w:eastAsia="Times New Roman" w:hAnsi="Arial Narrow" w:cs="Tahoma"/>
          <w:lang w:eastAsia="es-ES"/>
        </w:rPr>
      </w:pPr>
    </w:p>
    <w:p w14:paraId="68E3175F" w14:textId="77777777" w:rsidR="008C06D8" w:rsidRDefault="008C06D8" w:rsidP="00E24CAB">
      <w:pPr>
        <w:rPr>
          <w:rFonts w:ascii="Arial Narrow" w:eastAsia="Times New Roman" w:hAnsi="Arial Narrow" w:cs="Tahoma"/>
          <w:lang w:eastAsia="es-ES"/>
        </w:rPr>
      </w:pPr>
    </w:p>
    <w:p w14:paraId="14BC2CC8" w14:textId="77777777" w:rsidR="008C06D8" w:rsidRDefault="008C06D8" w:rsidP="00E24CAB">
      <w:pPr>
        <w:rPr>
          <w:rFonts w:ascii="Arial Narrow" w:eastAsia="Times New Roman" w:hAnsi="Arial Narrow" w:cs="Tahoma"/>
          <w:lang w:eastAsia="es-ES"/>
        </w:rPr>
      </w:pPr>
    </w:p>
    <w:p w14:paraId="59CA75B3" w14:textId="77777777" w:rsidR="008C06D8" w:rsidRPr="00BE0366" w:rsidRDefault="008C06D8" w:rsidP="008C06D8">
      <w:pPr>
        <w:spacing w:after="0"/>
        <w:jc w:val="center"/>
        <w:rPr>
          <w:rFonts w:ascii="Arial Narrow" w:eastAsia="Times New Roman" w:hAnsi="Arial Narrow" w:cs="Tahoma"/>
          <w:b/>
          <w:bCs/>
          <w:lang w:val="es-ES" w:eastAsia="es-ES"/>
        </w:rPr>
      </w:pPr>
      <w:r w:rsidRPr="00BE0366">
        <w:rPr>
          <w:rFonts w:ascii="Arial Narrow" w:eastAsia="Times New Roman" w:hAnsi="Arial Narrow" w:cs="Tahoma"/>
          <w:b/>
          <w:bCs/>
          <w:lang w:val="es-ES" w:eastAsia="es-ES"/>
        </w:rPr>
        <w:lastRenderedPageBreak/>
        <w:t xml:space="preserve">FORMATO No. </w:t>
      </w:r>
      <w:r>
        <w:rPr>
          <w:rFonts w:ascii="Arial Narrow" w:eastAsia="Times New Roman" w:hAnsi="Arial Narrow" w:cs="Tahoma"/>
          <w:b/>
          <w:bCs/>
          <w:lang w:val="es-ES" w:eastAsia="es-ES"/>
        </w:rPr>
        <w:t>11</w:t>
      </w:r>
    </w:p>
    <w:p w14:paraId="47123FA0" w14:textId="77777777" w:rsidR="008C06D8" w:rsidRPr="00BE0366" w:rsidRDefault="008C06D8" w:rsidP="008C06D8">
      <w:pPr>
        <w:spacing w:after="0"/>
        <w:jc w:val="center"/>
        <w:rPr>
          <w:rFonts w:ascii="Arial Narrow" w:eastAsia="Times New Roman" w:hAnsi="Arial Narrow" w:cs="Tahoma"/>
          <w:b/>
          <w:lang w:val="es-ES" w:eastAsia="es-ES"/>
        </w:rPr>
      </w:pPr>
      <w:r w:rsidRPr="00BE0366">
        <w:rPr>
          <w:rFonts w:ascii="Arial Narrow" w:eastAsia="Times New Roman" w:hAnsi="Arial Narrow" w:cs="Tahoma"/>
          <w:b/>
          <w:lang w:val="es-ES" w:eastAsia="es-ES"/>
        </w:rPr>
        <w:t>OFERTA ECONOMICA</w:t>
      </w:r>
    </w:p>
    <w:p w14:paraId="221FB0AC" w14:textId="77777777" w:rsidR="008C06D8" w:rsidRPr="00BE0366" w:rsidRDefault="008C06D8" w:rsidP="008C06D8">
      <w:pPr>
        <w:rPr>
          <w:rFonts w:ascii="Arial Narrow" w:eastAsia="Times New Roman" w:hAnsi="Arial Narrow" w:cs="Tahoma"/>
          <w:lang w:eastAsia="es-ES"/>
        </w:rPr>
      </w:pPr>
    </w:p>
    <w:p w14:paraId="34C97E44" w14:textId="77777777" w:rsidR="008C06D8" w:rsidRPr="00BE0366" w:rsidRDefault="008C06D8" w:rsidP="008C06D8">
      <w:pPr>
        <w:spacing w:after="0"/>
        <w:rPr>
          <w:rFonts w:ascii="Arial Narrow" w:eastAsia="Times New Roman" w:hAnsi="Arial Narrow" w:cs="Tahoma"/>
          <w:lang w:eastAsia="es-ES"/>
        </w:rPr>
      </w:pPr>
      <w:r w:rsidRPr="00BE0366">
        <w:rPr>
          <w:rFonts w:ascii="Arial Narrow" w:eastAsia="Times New Roman" w:hAnsi="Arial Narrow" w:cs="Tahoma"/>
          <w:lang w:eastAsia="es-ES"/>
        </w:rPr>
        <w:t xml:space="preserve">Ciudad y Fecha </w:t>
      </w:r>
    </w:p>
    <w:p w14:paraId="30FDD0FE" w14:textId="77777777" w:rsidR="008C06D8" w:rsidRPr="00BE0366" w:rsidRDefault="008C06D8" w:rsidP="008C06D8">
      <w:pPr>
        <w:spacing w:after="0"/>
        <w:rPr>
          <w:rFonts w:ascii="Arial Narrow" w:eastAsia="Times New Roman" w:hAnsi="Arial Narrow" w:cs="Tahoma"/>
          <w:lang w:eastAsia="es-ES"/>
        </w:rPr>
      </w:pPr>
    </w:p>
    <w:p w14:paraId="14477565" w14:textId="77777777" w:rsidR="008C06D8" w:rsidRPr="00BE0366" w:rsidRDefault="008C06D8" w:rsidP="008C06D8">
      <w:pPr>
        <w:spacing w:after="0"/>
        <w:rPr>
          <w:rFonts w:ascii="Arial Narrow" w:eastAsia="Times New Roman" w:hAnsi="Arial Narrow" w:cs="Tahoma"/>
          <w:lang w:eastAsia="es-ES"/>
        </w:rPr>
      </w:pPr>
      <w:r w:rsidRPr="00BE0366">
        <w:rPr>
          <w:rFonts w:ascii="Arial Narrow" w:eastAsia="Times New Roman" w:hAnsi="Arial Narrow" w:cs="Tahoma"/>
          <w:lang w:eastAsia="es-ES"/>
        </w:rPr>
        <w:t>Señores:</w:t>
      </w:r>
    </w:p>
    <w:p w14:paraId="146F645C" w14:textId="77777777" w:rsidR="008C06D8" w:rsidRPr="00BE0366" w:rsidRDefault="008C06D8" w:rsidP="008C06D8">
      <w:pPr>
        <w:spacing w:after="0"/>
        <w:rPr>
          <w:rFonts w:ascii="Arial Narrow" w:eastAsia="Times New Roman" w:hAnsi="Arial Narrow" w:cs="Tahoma"/>
          <w:lang w:eastAsia="es-ES"/>
        </w:rPr>
      </w:pPr>
    </w:p>
    <w:p w14:paraId="1069C789" w14:textId="77777777" w:rsidR="008C06D8" w:rsidRPr="00BE0366" w:rsidRDefault="008C06D8" w:rsidP="008C06D8">
      <w:pPr>
        <w:spacing w:after="0"/>
        <w:rPr>
          <w:rFonts w:ascii="Arial Narrow" w:eastAsia="Times New Roman" w:hAnsi="Arial Narrow" w:cs="Tahoma"/>
          <w:b/>
          <w:lang w:eastAsia="es-ES"/>
        </w:rPr>
      </w:pPr>
      <w:r w:rsidRPr="00BE0366">
        <w:rPr>
          <w:rFonts w:ascii="Arial Narrow" w:eastAsia="Times New Roman" w:hAnsi="Arial Narrow" w:cs="Tahoma"/>
          <w:b/>
          <w:lang w:eastAsia="es-ES"/>
        </w:rPr>
        <w:t>MUNICIPIO DE FLORENCIA</w:t>
      </w:r>
    </w:p>
    <w:p w14:paraId="45188964" w14:textId="77777777" w:rsidR="008C06D8" w:rsidRPr="00BE0366" w:rsidRDefault="008C06D8" w:rsidP="008C06D8">
      <w:pPr>
        <w:spacing w:after="0"/>
        <w:rPr>
          <w:rFonts w:ascii="Arial Narrow" w:eastAsia="Times New Roman" w:hAnsi="Arial Narrow" w:cs="Tahoma"/>
          <w:lang w:eastAsia="es-ES"/>
        </w:rPr>
      </w:pPr>
      <w:r w:rsidRPr="00BE0366">
        <w:rPr>
          <w:rFonts w:ascii="Arial Narrow" w:eastAsia="Times New Roman" w:hAnsi="Arial Narrow" w:cs="Tahoma"/>
          <w:lang w:eastAsia="es-ES"/>
        </w:rPr>
        <w:t>Florencia Caquetá</w:t>
      </w:r>
    </w:p>
    <w:p w14:paraId="595BAB20" w14:textId="77777777" w:rsidR="008C06D8" w:rsidRPr="00BE0366" w:rsidRDefault="008C06D8" w:rsidP="008C06D8">
      <w:pPr>
        <w:spacing w:after="0"/>
        <w:rPr>
          <w:rFonts w:ascii="Arial Narrow" w:eastAsia="Times New Roman" w:hAnsi="Arial Narrow" w:cs="Tahoma"/>
          <w:lang w:eastAsia="es-ES"/>
        </w:rPr>
      </w:pPr>
    </w:p>
    <w:p w14:paraId="2CC0D6BF" w14:textId="13FD5C9F" w:rsidR="008C06D8" w:rsidRPr="00BE0366" w:rsidRDefault="008C06D8" w:rsidP="00AB249E">
      <w:pPr>
        <w:spacing w:after="0"/>
        <w:ind w:left="708" w:hanging="708"/>
        <w:rPr>
          <w:rFonts w:ascii="Arial Narrow" w:eastAsia="Times New Roman" w:hAnsi="Arial Narrow" w:cs="Tahoma"/>
          <w:b/>
          <w:lang w:val="es-ES" w:eastAsia="es-ES"/>
        </w:rPr>
      </w:pPr>
      <w:r w:rsidRPr="00BE0366">
        <w:rPr>
          <w:rFonts w:ascii="Arial Narrow" w:eastAsia="Times New Roman" w:hAnsi="Arial Narrow" w:cs="Tahoma"/>
          <w:lang w:eastAsia="es-ES"/>
        </w:rPr>
        <w:t xml:space="preserve">Ref.: </w:t>
      </w:r>
      <w:r w:rsidR="009E2A49">
        <w:rPr>
          <w:rFonts w:ascii="Arial Narrow" w:hAnsi="Arial Narrow"/>
          <w:b/>
        </w:rPr>
        <w:t>INV-PUB-OAJC 03</w:t>
      </w:r>
      <w:r w:rsidR="009E2A49">
        <w:rPr>
          <w:rFonts w:ascii="Arial Narrow" w:hAnsi="Arial Narrow"/>
          <w:b/>
        </w:rPr>
        <w:t>3</w:t>
      </w:r>
      <w:r w:rsidR="009E2A49">
        <w:rPr>
          <w:rFonts w:ascii="Arial Narrow" w:hAnsi="Arial Narrow"/>
          <w:b/>
        </w:rPr>
        <w:t>-2026</w:t>
      </w:r>
    </w:p>
    <w:p w14:paraId="7CFB3B58" w14:textId="77777777" w:rsidR="008C06D8" w:rsidRPr="00BE0366" w:rsidRDefault="008C06D8" w:rsidP="008C06D8">
      <w:pPr>
        <w:spacing w:after="0"/>
        <w:rPr>
          <w:rFonts w:ascii="Arial Narrow" w:eastAsia="Times New Roman" w:hAnsi="Arial Narrow" w:cs="Tahoma"/>
          <w:lang w:eastAsia="es-ES"/>
        </w:rPr>
      </w:pPr>
    </w:p>
    <w:p w14:paraId="4D2096A1" w14:textId="50C374B9" w:rsidR="008C06D8" w:rsidRPr="00BE0366" w:rsidRDefault="008C06D8" w:rsidP="008C06D8">
      <w:pPr>
        <w:spacing w:after="0"/>
        <w:rPr>
          <w:rFonts w:ascii="Arial Narrow" w:hAnsi="Arial Narrow" w:cs="Tahoma"/>
          <w:lang w:eastAsia="es-ES"/>
        </w:rPr>
      </w:pPr>
      <w:r w:rsidRPr="00BE0366">
        <w:rPr>
          <w:rFonts w:ascii="Arial Narrow" w:eastAsia="Times New Roman" w:hAnsi="Arial Narrow" w:cs="Tahoma"/>
          <w:b/>
          <w:bCs/>
          <w:lang w:eastAsia="es-ES"/>
        </w:rPr>
        <w:t>OBJETO:</w:t>
      </w:r>
      <w:r w:rsidRPr="00BE0366">
        <w:rPr>
          <w:rFonts w:ascii="Arial Narrow" w:eastAsia="Times New Roman" w:hAnsi="Arial Narrow" w:cs="Tahoma"/>
          <w:lang w:eastAsia="es-ES"/>
        </w:rPr>
        <w:t xml:space="preserve"> </w:t>
      </w:r>
      <w:r w:rsidR="002D14A9" w:rsidRPr="002D14A9">
        <w:rPr>
          <w:rFonts w:ascii="Arial Narrow" w:hAnsi="Arial Narrow" w:cs="Tahoma"/>
          <w:lang w:eastAsia="es-ES"/>
        </w:rPr>
        <w:t>SUMINISTRO DE ELEMENTOS DE PROTECCIÓN PERSONAL PARA LOS FUNCIONARIOS DE LA ALCALDÍA DEL MUNICIPIO DE FLORENCIA</w:t>
      </w:r>
      <w:r w:rsidRPr="00BE0366">
        <w:rPr>
          <w:rFonts w:ascii="Arial Narrow" w:eastAsia="Times New Roman" w:hAnsi="Arial Narrow" w:cs="Tahoma"/>
          <w:lang w:eastAsia="es-ES"/>
        </w:rPr>
        <w:t>.</w:t>
      </w:r>
    </w:p>
    <w:p w14:paraId="763F7B79" w14:textId="77777777" w:rsidR="008C06D8" w:rsidRPr="00BE0366" w:rsidRDefault="008C06D8" w:rsidP="008C06D8">
      <w:pPr>
        <w:spacing w:after="0"/>
        <w:rPr>
          <w:rFonts w:ascii="Arial Narrow" w:eastAsia="Times New Roman" w:hAnsi="Arial Narrow" w:cs="Tahoma"/>
          <w:lang w:eastAsia="es-ES"/>
        </w:rPr>
      </w:pPr>
    </w:p>
    <w:p w14:paraId="7C70BAC1" w14:textId="77777777" w:rsidR="008C06D8" w:rsidRDefault="008C06D8" w:rsidP="008C06D8">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[Nombre del representante legal o de la persona natural Proponente], identificado como aparece al pie de mi firma, [obrando en mi propio nombre o en mi calidad de representante legal de] [nombre del Proponente], manifiesto que he verificado cada una de las especificaciones técnicas establecidas en los documentos y estudios previos, por lo tanto, las acepto en su integridad y de esta manera oferto irrevocablemente la participación en el presente proceso de selección, por la suma total de ______________________________ Pesos ($                    ) Mcte., iva incluido, discriminado así:</w:t>
      </w:r>
    </w:p>
    <w:p w14:paraId="120EB88B" w14:textId="77777777" w:rsidR="008C06D8" w:rsidRDefault="008C06D8" w:rsidP="00E24CAB">
      <w:pPr>
        <w:rPr>
          <w:rFonts w:ascii="Arial Narrow" w:eastAsia="Times New Roman" w:hAnsi="Arial Narrow" w:cs="Tahoma"/>
          <w:lang w:eastAsia="es-ES"/>
        </w:rPr>
      </w:pPr>
    </w:p>
    <w:tbl>
      <w:tblPr>
        <w:tblW w:w="0" w:type="auto"/>
        <w:tblInd w:w="-10" w:type="dxa"/>
        <w:tblCellMar>
          <w:left w:w="70" w:type="dxa"/>
          <w:right w:w="70" w:type="dxa"/>
        </w:tblCellMar>
        <w:tblLook w:val="04A0" w:firstRow="1" w:lastRow="0" w:firstColumn="1" w:lastColumn="0" w:noHBand="0" w:noVBand="1"/>
      </w:tblPr>
      <w:tblGrid>
        <w:gridCol w:w="511"/>
        <w:gridCol w:w="4074"/>
        <w:gridCol w:w="541"/>
        <w:gridCol w:w="1067"/>
        <w:gridCol w:w="1420"/>
        <w:gridCol w:w="1215"/>
      </w:tblGrid>
      <w:tr w:rsidR="002D14A9" w:rsidRPr="00CD11B3" w14:paraId="35722243" w14:textId="77777777" w:rsidTr="00D13125">
        <w:trPr>
          <w:trHeight w:val="555"/>
        </w:trPr>
        <w:tc>
          <w:tcPr>
            <w:tcW w:w="0" w:type="auto"/>
            <w:tcBorders>
              <w:top w:val="single" w:sz="8" w:space="0" w:color="auto"/>
              <w:left w:val="single" w:sz="8" w:space="0" w:color="auto"/>
              <w:bottom w:val="single" w:sz="8" w:space="0" w:color="auto"/>
              <w:right w:val="single" w:sz="8" w:space="0" w:color="auto"/>
            </w:tcBorders>
            <w:shd w:val="clear" w:color="000000" w:fill="D0D0D0"/>
            <w:vAlign w:val="center"/>
            <w:hideMark/>
          </w:tcPr>
          <w:p w14:paraId="45C52DF6"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Ítem</w:t>
            </w:r>
          </w:p>
        </w:tc>
        <w:tc>
          <w:tcPr>
            <w:tcW w:w="0" w:type="auto"/>
            <w:tcBorders>
              <w:top w:val="single" w:sz="8" w:space="0" w:color="auto"/>
              <w:left w:val="nil"/>
              <w:bottom w:val="single" w:sz="8" w:space="0" w:color="auto"/>
              <w:right w:val="single" w:sz="8" w:space="0" w:color="auto"/>
            </w:tcBorders>
            <w:shd w:val="clear" w:color="000000" w:fill="D0D0D0"/>
            <w:vAlign w:val="center"/>
            <w:hideMark/>
          </w:tcPr>
          <w:p w14:paraId="38810724"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DESCRIPCIÓN</w:t>
            </w:r>
          </w:p>
        </w:tc>
        <w:tc>
          <w:tcPr>
            <w:tcW w:w="0" w:type="auto"/>
            <w:tcBorders>
              <w:top w:val="single" w:sz="8" w:space="0" w:color="auto"/>
              <w:left w:val="nil"/>
              <w:bottom w:val="single" w:sz="8" w:space="0" w:color="auto"/>
              <w:right w:val="single" w:sz="8" w:space="0" w:color="auto"/>
            </w:tcBorders>
            <w:shd w:val="clear" w:color="000000" w:fill="D0D0D0"/>
            <w:vAlign w:val="center"/>
            <w:hideMark/>
          </w:tcPr>
          <w:p w14:paraId="48FBC293"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Cant</w:t>
            </w:r>
          </w:p>
        </w:tc>
        <w:tc>
          <w:tcPr>
            <w:tcW w:w="0" w:type="auto"/>
            <w:tcBorders>
              <w:top w:val="single" w:sz="8" w:space="0" w:color="auto"/>
              <w:left w:val="nil"/>
              <w:bottom w:val="single" w:sz="8" w:space="0" w:color="auto"/>
              <w:right w:val="single" w:sz="8" w:space="0" w:color="auto"/>
            </w:tcBorders>
            <w:shd w:val="clear" w:color="000000" w:fill="D0D0D0"/>
            <w:vAlign w:val="center"/>
            <w:hideMark/>
          </w:tcPr>
          <w:p w14:paraId="7D645AB7"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Unidad de medida</w:t>
            </w:r>
          </w:p>
        </w:tc>
        <w:tc>
          <w:tcPr>
            <w:tcW w:w="1420" w:type="dxa"/>
            <w:tcBorders>
              <w:top w:val="single" w:sz="8" w:space="0" w:color="auto"/>
              <w:left w:val="nil"/>
              <w:bottom w:val="single" w:sz="8" w:space="0" w:color="auto"/>
              <w:right w:val="single" w:sz="4" w:space="0" w:color="auto"/>
            </w:tcBorders>
            <w:shd w:val="clear" w:color="000000" w:fill="D0D0D0"/>
            <w:vAlign w:val="center"/>
            <w:hideMark/>
          </w:tcPr>
          <w:p w14:paraId="0DF90C1B"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Promedio Unitario</w:t>
            </w:r>
          </w:p>
        </w:tc>
        <w:tc>
          <w:tcPr>
            <w:tcW w:w="1215" w:type="dxa"/>
            <w:tcBorders>
              <w:top w:val="single" w:sz="8" w:space="0" w:color="auto"/>
              <w:left w:val="single" w:sz="4" w:space="0" w:color="auto"/>
              <w:bottom w:val="single" w:sz="8" w:space="0" w:color="auto"/>
              <w:right w:val="single" w:sz="8" w:space="0" w:color="000000"/>
            </w:tcBorders>
            <w:shd w:val="clear" w:color="000000" w:fill="D0D0D0"/>
            <w:vAlign w:val="center"/>
          </w:tcPr>
          <w:p w14:paraId="26521165"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Promedio Total</w:t>
            </w:r>
          </w:p>
        </w:tc>
      </w:tr>
      <w:tr w:rsidR="002D14A9" w:rsidRPr="00CD11B3" w14:paraId="03C0C21F"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99449F"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70EA7142"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Bata blanca manga larga con cierre y puño ajustado. (por talla)</w:t>
            </w:r>
          </w:p>
        </w:tc>
        <w:tc>
          <w:tcPr>
            <w:tcW w:w="0" w:type="auto"/>
            <w:tcBorders>
              <w:top w:val="nil"/>
              <w:left w:val="nil"/>
              <w:bottom w:val="single" w:sz="8" w:space="0" w:color="auto"/>
              <w:right w:val="single" w:sz="8" w:space="0" w:color="auto"/>
            </w:tcBorders>
            <w:shd w:val="clear" w:color="auto" w:fill="auto"/>
            <w:vAlign w:val="center"/>
            <w:hideMark/>
          </w:tcPr>
          <w:p w14:paraId="6D07E79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634C540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023FCDF0" w14:textId="721574A8"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4CC114E" w14:textId="77E0471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140A21BA"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E3CF25"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028E748B"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Botas de protección química unicolor (por talla)</w:t>
            </w:r>
          </w:p>
        </w:tc>
        <w:tc>
          <w:tcPr>
            <w:tcW w:w="0" w:type="auto"/>
            <w:tcBorders>
              <w:top w:val="nil"/>
              <w:left w:val="nil"/>
              <w:bottom w:val="single" w:sz="8" w:space="0" w:color="auto"/>
              <w:right w:val="single" w:sz="8" w:space="0" w:color="auto"/>
            </w:tcBorders>
            <w:shd w:val="clear" w:color="auto" w:fill="auto"/>
            <w:vAlign w:val="center"/>
            <w:hideMark/>
          </w:tcPr>
          <w:p w14:paraId="2E19B18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2ABBF79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08151B4B" w14:textId="17E4BF22"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CC4C6C4" w14:textId="3C294FBC"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17F8D0C5" w14:textId="77777777" w:rsidTr="00CB3DE0">
        <w:trPr>
          <w:trHeight w:val="1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BC8BD9"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534DF546"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bCs/>
                <w:szCs w:val="18"/>
                <w:lang w:eastAsia="es-CO"/>
              </w:rPr>
              <w:t>Bota de seguridad, línea poliuretano estándar con puntera</w:t>
            </w:r>
          </w:p>
        </w:tc>
        <w:tc>
          <w:tcPr>
            <w:tcW w:w="0" w:type="auto"/>
            <w:tcBorders>
              <w:top w:val="nil"/>
              <w:left w:val="nil"/>
              <w:bottom w:val="single" w:sz="8" w:space="0" w:color="auto"/>
              <w:right w:val="single" w:sz="8" w:space="0" w:color="auto"/>
            </w:tcBorders>
            <w:shd w:val="clear" w:color="auto" w:fill="auto"/>
            <w:vAlign w:val="center"/>
            <w:hideMark/>
          </w:tcPr>
          <w:p w14:paraId="70C7586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53</w:t>
            </w:r>
          </w:p>
        </w:tc>
        <w:tc>
          <w:tcPr>
            <w:tcW w:w="0" w:type="auto"/>
            <w:tcBorders>
              <w:top w:val="nil"/>
              <w:left w:val="nil"/>
              <w:bottom w:val="single" w:sz="8" w:space="0" w:color="auto"/>
              <w:right w:val="single" w:sz="8" w:space="0" w:color="auto"/>
            </w:tcBorders>
            <w:shd w:val="clear" w:color="auto" w:fill="auto"/>
            <w:vAlign w:val="center"/>
            <w:hideMark/>
          </w:tcPr>
          <w:p w14:paraId="2A97E07B"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1F8B9FD5" w14:textId="3B36D79C"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4A7F7D5A" w14:textId="3D853B0B"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0A1275D"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6DDEB2"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7505374A"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Bota PVC caña alta</w:t>
            </w:r>
          </w:p>
        </w:tc>
        <w:tc>
          <w:tcPr>
            <w:tcW w:w="0" w:type="auto"/>
            <w:tcBorders>
              <w:top w:val="nil"/>
              <w:left w:val="nil"/>
              <w:bottom w:val="single" w:sz="8" w:space="0" w:color="auto"/>
              <w:right w:val="single" w:sz="8" w:space="0" w:color="auto"/>
            </w:tcBorders>
            <w:shd w:val="clear" w:color="auto" w:fill="auto"/>
            <w:vAlign w:val="center"/>
            <w:hideMark/>
          </w:tcPr>
          <w:p w14:paraId="64270FE9"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499A4B9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3F51BF0F" w14:textId="38AFD6CB"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E1B83EE" w14:textId="41FA418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78BDD5E"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6FF5D4"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3F366DBA"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Capuchón tipo monja de algodón</w:t>
            </w:r>
          </w:p>
        </w:tc>
        <w:tc>
          <w:tcPr>
            <w:tcW w:w="0" w:type="auto"/>
            <w:tcBorders>
              <w:top w:val="nil"/>
              <w:left w:val="nil"/>
              <w:bottom w:val="single" w:sz="8" w:space="0" w:color="auto"/>
              <w:right w:val="single" w:sz="8" w:space="0" w:color="auto"/>
            </w:tcBorders>
            <w:shd w:val="clear" w:color="auto" w:fill="auto"/>
            <w:vAlign w:val="center"/>
            <w:hideMark/>
          </w:tcPr>
          <w:p w14:paraId="261C5CC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291F116F"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27ECA771" w14:textId="61409905"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CE064E8" w14:textId="4CCFF6EC"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51D7BAF"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B824C2"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0266F681"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Careta acrílica para esmerilar</w:t>
            </w:r>
          </w:p>
        </w:tc>
        <w:tc>
          <w:tcPr>
            <w:tcW w:w="0" w:type="auto"/>
            <w:tcBorders>
              <w:top w:val="nil"/>
              <w:left w:val="nil"/>
              <w:bottom w:val="single" w:sz="8" w:space="0" w:color="auto"/>
              <w:right w:val="single" w:sz="8" w:space="0" w:color="auto"/>
            </w:tcBorders>
            <w:shd w:val="clear" w:color="auto" w:fill="auto"/>
            <w:vAlign w:val="center"/>
            <w:hideMark/>
          </w:tcPr>
          <w:p w14:paraId="430B660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275669C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392591A0" w14:textId="284B8B44"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1506AC8" w14:textId="063B342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E76C713"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1EBA52"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00DEBC27"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Casco para motocicleta (integral, no abatible)</w:t>
            </w:r>
          </w:p>
        </w:tc>
        <w:tc>
          <w:tcPr>
            <w:tcW w:w="0" w:type="auto"/>
            <w:tcBorders>
              <w:top w:val="nil"/>
              <w:left w:val="nil"/>
              <w:bottom w:val="single" w:sz="8" w:space="0" w:color="auto"/>
              <w:right w:val="single" w:sz="8" w:space="0" w:color="auto"/>
            </w:tcBorders>
            <w:shd w:val="clear" w:color="auto" w:fill="auto"/>
            <w:vAlign w:val="center"/>
            <w:hideMark/>
          </w:tcPr>
          <w:p w14:paraId="7BE4C7E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12D601C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370EDCED" w14:textId="770343AE"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03E3B53" w14:textId="752A68CC"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A133F99"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C021A2"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3ED715E6"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Casco de seguridad tipo 1 con ratchet y barbuquejo</w:t>
            </w:r>
          </w:p>
        </w:tc>
        <w:tc>
          <w:tcPr>
            <w:tcW w:w="0" w:type="auto"/>
            <w:tcBorders>
              <w:top w:val="nil"/>
              <w:left w:val="nil"/>
              <w:bottom w:val="single" w:sz="8" w:space="0" w:color="auto"/>
              <w:right w:val="single" w:sz="8" w:space="0" w:color="auto"/>
            </w:tcBorders>
            <w:shd w:val="clear" w:color="auto" w:fill="auto"/>
            <w:vAlign w:val="center"/>
            <w:hideMark/>
          </w:tcPr>
          <w:p w14:paraId="5C6FEE6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4D1A853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0D7582F9" w14:textId="1BC57AA7"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02E44D3" w14:textId="534867DD"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00480F2"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7BAE9F"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16E6BBAB"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Casco suspensión 4 puntas tipo Safari Americano + barbuquejo</w:t>
            </w:r>
          </w:p>
        </w:tc>
        <w:tc>
          <w:tcPr>
            <w:tcW w:w="0" w:type="auto"/>
            <w:tcBorders>
              <w:top w:val="nil"/>
              <w:left w:val="nil"/>
              <w:bottom w:val="single" w:sz="8" w:space="0" w:color="auto"/>
              <w:right w:val="single" w:sz="8" w:space="0" w:color="auto"/>
            </w:tcBorders>
            <w:shd w:val="clear" w:color="auto" w:fill="auto"/>
            <w:vAlign w:val="center"/>
            <w:hideMark/>
          </w:tcPr>
          <w:p w14:paraId="2CBA418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00717B1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1C8B0189" w14:textId="353BE2AB"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BC6ADC1" w14:textId="01FF2BB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8EF514C"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D38C1C"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49B2D53E"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Camisa manga larga 100% algodón tipo jean (color institucional de la Alcaldía) contramarcada con el logo institucional y Secretaría de Obras + reflectivo</w:t>
            </w:r>
          </w:p>
        </w:tc>
        <w:tc>
          <w:tcPr>
            <w:tcW w:w="0" w:type="auto"/>
            <w:tcBorders>
              <w:top w:val="nil"/>
              <w:left w:val="nil"/>
              <w:bottom w:val="single" w:sz="8" w:space="0" w:color="auto"/>
              <w:right w:val="single" w:sz="8" w:space="0" w:color="auto"/>
            </w:tcBorders>
            <w:shd w:val="clear" w:color="auto" w:fill="auto"/>
            <w:vAlign w:val="center"/>
            <w:hideMark/>
          </w:tcPr>
          <w:p w14:paraId="6CAB7D3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09EEC08F"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275DD5E3" w14:textId="4CA45CB1"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5E3382F" w14:textId="55738AE5"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19041DB0"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0E8B8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290AA4DD"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Pantalón jean tipo industrial 100% algodón + reflectivo</w:t>
            </w:r>
          </w:p>
        </w:tc>
        <w:tc>
          <w:tcPr>
            <w:tcW w:w="0" w:type="auto"/>
            <w:tcBorders>
              <w:top w:val="nil"/>
              <w:left w:val="nil"/>
              <w:bottom w:val="single" w:sz="8" w:space="0" w:color="auto"/>
              <w:right w:val="single" w:sz="8" w:space="0" w:color="auto"/>
            </w:tcBorders>
            <w:shd w:val="clear" w:color="auto" w:fill="auto"/>
            <w:vAlign w:val="center"/>
            <w:hideMark/>
          </w:tcPr>
          <w:p w14:paraId="1863735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3A4C041B"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11464831" w14:textId="7828634D"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04C451C" w14:textId="5884C28C"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C478FF6"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F3AC99"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lastRenderedPageBreak/>
              <w:t>12</w:t>
            </w:r>
          </w:p>
        </w:tc>
        <w:tc>
          <w:tcPr>
            <w:tcW w:w="0" w:type="auto"/>
            <w:tcBorders>
              <w:top w:val="nil"/>
              <w:left w:val="nil"/>
              <w:bottom w:val="single" w:sz="8" w:space="0" w:color="auto"/>
              <w:right w:val="single" w:sz="8" w:space="0" w:color="auto"/>
            </w:tcBorders>
            <w:shd w:val="clear" w:color="auto" w:fill="auto"/>
            <w:vAlign w:val="center"/>
            <w:hideMark/>
          </w:tcPr>
          <w:p w14:paraId="1831443F"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Filtros 6003 o 6001 para mascarilla respirador media cara</w:t>
            </w:r>
          </w:p>
        </w:tc>
        <w:tc>
          <w:tcPr>
            <w:tcW w:w="0" w:type="auto"/>
            <w:tcBorders>
              <w:top w:val="nil"/>
              <w:left w:val="nil"/>
              <w:bottom w:val="single" w:sz="8" w:space="0" w:color="auto"/>
              <w:right w:val="single" w:sz="8" w:space="0" w:color="auto"/>
            </w:tcBorders>
            <w:shd w:val="clear" w:color="auto" w:fill="auto"/>
            <w:vAlign w:val="center"/>
            <w:hideMark/>
          </w:tcPr>
          <w:p w14:paraId="3513F67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59E3C57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121B5EF1" w14:textId="1BC53E6D"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F160EEE" w14:textId="4076772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01B38B4"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6A9F7D"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4575776B"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Gafas oscuras de seguridad con filtro UV (caja x 12)</w:t>
            </w:r>
          </w:p>
        </w:tc>
        <w:tc>
          <w:tcPr>
            <w:tcW w:w="0" w:type="auto"/>
            <w:tcBorders>
              <w:top w:val="nil"/>
              <w:left w:val="nil"/>
              <w:bottom w:val="single" w:sz="8" w:space="0" w:color="auto"/>
              <w:right w:val="single" w:sz="8" w:space="0" w:color="auto"/>
            </w:tcBorders>
            <w:shd w:val="clear" w:color="auto" w:fill="auto"/>
            <w:vAlign w:val="center"/>
            <w:hideMark/>
          </w:tcPr>
          <w:p w14:paraId="46732B3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14:paraId="4B4D098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6572B317" w14:textId="75D45832"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C4D64A6" w14:textId="78F8A4B9"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823DCA9"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5B29BB"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175CCAB2"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Gorros cofias desechables Paquete X 100 UND</w:t>
            </w:r>
          </w:p>
        </w:tc>
        <w:tc>
          <w:tcPr>
            <w:tcW w:w="0" w:type="auto"/>
            <w:tcBorders>
              <w:top w:val="nil"/>
              <w:left w:val="nil"/>
              <w:bottom w:val="single" w:sz="8" w:space="0" w:color="auto"/>
              <w:right w:val="single" w:sz="8" w:space="0" w:color="auto"/>
            </w:tcBorders>
            <w:shd w:val="clear" w:color="auto" w:fill="auto"/>
            <w:vAlign w:val="center"/>
            <w:hideMark/>
          </w:tcPr>
          <w:p w14:paraId="5DD8C78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606BA77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1D035745" w14:textId="6CA14984"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437B4E8" w14:textId="6E487444"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D6E2D67"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D4F198"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1E4548E2"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de vaqueta tipo ingeniero con refuerzo (docena) (1)</w:t>
            </w:r>
          </w:p>
        </w:tc>
        <w:tc>
          <w:tcPr>
            <w:tcW w:w="0" w:type="auto"/>
            <w:tcBorders>
              <w:top w:val="nil"/>
              <w:left w:val="nil"/>
              <w:bottom w:val="single" w:sz="8" w:space="0" w:color="auto"/>
              <w:right w:val="single" w:sz="8" w:space="0" w:color="auto"/>
            </w:tcBorders>
            <w:shd w:val="clear" w:color="auto" w:fill="auto"/>
            <w:vAlign w:val="center"/>
            <w:hideMark/>
          </w:tcPr>
          <w:p w14:paraId="6309D8D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0BCFDE8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4098027C" w14:textId="237B7F99"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2A4200C" w14:textId="028E2DB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2E1170B"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6D06F01"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153F681C"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de nitrilo desechable (COLOR AZUL) Caja *100.</w:t>
            </w:r>
          </w:p>
        </w:tc>
        <w:tc>
          <w:tcPr>
            <w:tcW w:w="0" w:type="auto"/>
            <w:tcBorders>
              <w:top w:val="nil"/>
              <w:left w:val="nil"/>
              <w:bottom w:val="single" w:sz="8" w:space="0" w:color="auto"/>
              <w:right w:val="single" w:sz="8" w:space="0" w:color="auto"/>
            </w:tcBorders>
            <w:shd w:val="clear" w:color="auto" w:fill="auto"/>
            <w:vAlign w:val="center"/>
            <w:hideMark/>
          </w:tcPr>
          <w:p w14:paraId="3C89BF7B"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0B83AC3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5571E430" w14:textId="0C46E91E"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0D4BE01B" w14:textId="53DACF1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B5588AC"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3DD36C"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5EE48237"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 Caucho Calibre 35 Talla 7 1/2 X Docena</w:t>
            </w:r>
          </w:p>
        </w:tc>
        <w:tc>
          <w:tcPr>
            <w:tcW w:w="0" w:type="auto"/>
            <w:tcBorders>
              <w:top w:val="nil"/>
              <w:left w:val="nil"/>
              <w:bottom w:val="single" w:sz="8" w:space="0" w:color="auto"/>
              <w:right w:val="single" w:sz="8" w:space="0" w:color="auto"/>
            </w:tcBorders>
            <w:shd w:val="clear" w:color="auto" w:fill="auto"/>
            <w:vAlign w:val="center"/>
            <w:hideMark/>
          </w:tcPr>
          <w:p w14:paraId="7F6469B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4A38BC1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7D94AF1E" w14:textId="523ED222"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4C0F2043" w14:textId="1769D5E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77DAE44"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6922A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2B621C95"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 Caucho Calibre 35 Talla 8 1/2 X Docena</w:t>
            </w:r>
          </w:p>
        </w:tc>
        <w:tc>
          <w:tcPr>
            <w:tcW w:w="0" w:type="auto"/>
            <w:tcBorders>
              <w:top w:val="nil"/>
              <w:left w:val="nil"/>
              <w:bottom w:val="single" w:sz="8" w:space="0" w:color="auto"/>
              <w:right w:val="single" w:sz="8" w:space="0" w:color="auto"/>
            </w:tcBorders>
            <w:shd w:val="clear" w:color="auto" w:fill="auto"/>
            <w:vAlign w:val="center"/>
            <w:hideMark/>
          </w:tcPr>
          <w:p w14:paraId="6DEF4C6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1053082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5C6D6A75" w14:textId="3DAB2C6C"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C99E89D" w14:textId="4F10416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5D98A67"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9361CF"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401C2CBF"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de protección química de neopreno</w:t>
            </w:r>
          </w:p>
        </w:tc>
        <w:tc>
          <w:tcPr>
            <w:tcW w:w="0" w:type="auto"/>
            <w:tcBorders>
              <w:top w:val="nil"/>
              <w:left w:val="nil"/>
              <w:bottom w:val="single" w:sz="8" w:space="0" w:color="auto"/>
              <w:right w:val="single" w:sz="8" w:space="0" w:color="auto"/>
            </w:tcBorders>
            <w:shd w:val="clear" w:color="auto" w:fill="auto"/>
            <w:vAlign w:val="center"/>
            <w:hideMark/>
          </w:tcPr>
          <w:p w14:paraId="13ED807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19663059"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00597504" w14:textId="5FC59EC0"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02EAD427" w14:textId="6AD3F0B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64581F2"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9F560B"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4CB4A645"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 soldador tipo Kodiak carnaza largo 20 cm</w:t>
            </w:r>
          </w:p>
        </w:tc>
        <w:tc>
          <w:tcPr>
            <w:tcW w:w="0" w:type="auto"/>
            <w:tcBorders>
              <w:top w:val="nil"/>
              <w:left w:val="nil"/>
              <w:bottom w:val="single" w:sz="8" w:space="0" w:color="auto"/>
              <w:right w:val="single" w:sz="8" w:space="0" w:color="auto"/>
            </w:tcBorders>
            <w:shd w:val="clear" w:color="auto" w:fill="auto"/>
            <w:vAlign w:val="center"/>
            <w:hideMark/>
          </w:tcPr>
          <w:p w14:paraId="495B851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570D813F"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3C242913" w14:textId="21E1B590"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24899EA" w14:textId="3B680DA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204ABB1"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96F5E1"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14:paraId="0163B832"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nylon con poliuretano, recubrimiento de palma (talla M)</w:t>
            </w:r>
          </w:p>
        </w:tc>
        <w:tc>
          <w:tcPr>
            <w:tcW w:w="0" w:type="auto"/>
            <w:tcBorders>
              <w:top w:val="nil"/>
              <w:left w:val="nil"/>
              <w:bottom w:val="single" w:sz="8" w:space="0" w:color="auto"/>
              <w:right w:val="single" w:sz="8" w:space="0" w:color="auto"/>
            </w:tcBorders>
            <w:shd w:val="clear" w:color="auto" w:fill="auto"/>
            <w:vAlign w:val="center"/>
            <w:hideMark/>
          </w:tcPr>
          <w:p w14:paraId="699E089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6EBC6C0F"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4D8A73A2" w14:textId="573A2572"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382F52D" w14:textId="6AFF179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3B6665B"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3B982A"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14:paraId="51496E8E"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nylon con poliuretano, recubrimiento de palma (talla L)</w:t>
            </w:r>
          </w:p>
        </w:tc>
        <w:tc>
          <w:tcPr>
            <w:tcW w:w="0" w:type="auto"/>
            <w:tcBorders>
              <w:top w:val="nil"/>
              <w:left w:val="nil"/>
              <w:bottom w:val="single" w:sz="8" w:space="0" w:color="auto"/>
              <w:right w:val="single" w:sz="8" w:space="0" w:color="auto"/>
            </w:tcBorders>
            <w:shd w:val="clear" w:color="auto" w:fill="auto"/>
            <w:vAlign w:val="center"/>
            <w:hideMark/>
          </w:tcPr>
          <w:p w14:paraId="09231BA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22E77B0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25679456" w14:textId="6F8A3FB1"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1B26416" w14:textId="6CBB7BD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31B069D"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78153AE"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14:paraId="0773EA8B"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nylon con poliuretano, recubrimiento de palma (talla XL)</w:t>
            </w:r>
          </w:p>
        </w:tc>
        <w:tc>
          <w:tcPr>
            <w:tcW w:w="0" w:type="auto"/>
            <w:tcBorders>
              <w:top w:val="nil"/>
              <w:left w:val="nil"/>
              <w:bottom w:val="single" w:sz="8" w:space="0" w:color="auto"/>
              <w:right w:val="single" w:sz="8" w:space="0" w:color="auto"/>
            </w:tcBorders>
            <w:shd w:val="clear" w:color="auto" w:fill="auto"/>
            <w:vAlign w:val="center"/>
            <w:hideMark/>
          </w:tcPr>
          <w:p w14:paraId="04F9900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7517BCA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2AAD3786" w14:textId="7854EF4D"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237D609" w14:textId="25BA54D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DB33E1D"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D98BB9"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14:paraId="7AD23E7A"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Máscara respirador media cara 6200</w:t>
            </w:r>
          </w:p>
        </w:tc>
        <w:tc>
          <w:tcPr>
            <w:tcW w:w="0" w:type="auto"/>
            <w:tcBorders>
              <w:top w:val="nil"/>
              <w:left w:val="nil"/>
              <w:bottom w:val="single" w:sz="8" w:space="0" w:color="auto"/>
              <w:right w:val="single" w:sz="8" w:space="0" w:color="auto"/>
            </w:tcBorders>
            <w:shd w:val="clear" w:color="auto" w:fill="auto"/>
            <w:vAlign w:val="center"/>
            <w:hideMark/>
          </w:tcPr>
          <w:p w14:paraId="6EB3BB5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0026DD8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6E0D9E05" w14:textId="16910533"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B740A13" w14:textId="6D6D5634"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57EF9B95"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62B5C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14:paraId="15E37113"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Monogafa de seguridad, lente transparente con banda elástica</w:t>
            </w:r>
          </w:p>
        </w:tc>
        <w:tc>
          <w:tcPr>
            <w:tcW w:w="0" w:type="auto"/>
            <w:tcBorders>
              <w:top w:val="nil"/>
              <w:left w:val="nil"/>
              <w:bottom w:val="single" w:sz="8" w:space="0" w:color="auto"/>
              <w:right w:val="single" w:sz="8" w:space="0" w:color="auto"/>
            </w:tcBorders>
            <w:shd w:val="clear" w:color="auto" w:fill="auto"/>
            <w:vAlign w:val="center"/>
            <w:hideMark/>
          </w:tcPr>
          <w:p w14:paraId="5175B62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2BD9BE4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5B646D0C" w14:textId="7C08C645"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6B8505C" w14:textId="5481363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E17DAF1"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308BE2"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14:paraId="47730E08"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Paletas de PARE y SIGA, doble cara, 30 cm</w:t>
            </w:r>
          </w:p>
        </w:tc>
        <w:tc>
          <w:tcPr>
            <w:tcW w:w="0" w:type="auto"/>
            <w:tcBorders>
              <w:top w:val="nil"/>
              <w:left w:val="nil"/>
              <w:bottom w:val="single" w:sz="8" w:space="0" w:color="auto"/>
              <w:right w:val="single" w:sz="8" w:space="0" w:color="auto"/>
            </w:tcBorders>
            <w:shd w:val="clear" w:color="auto" w:fill="auto"/>
            <w:vAlign w:val="center"/>
            <w:hideMark/>
          </w:tcPr>
          <w:p w14:paraId="23EE13D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7F7BC4C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4A398799" w14:textId="0105F463"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C13C922" w14:textId="77AB486A"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1B26BF33"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37353B"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14:paraId="4501DE91"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eastAsia="Times New Roman" w:hAnsi="Arial Narrow" w:cs="Calibri"/>
                <w:szCs w:val="18"/>
                <w:lang w:eastAsia="es-CO"/>
              </w:rPr>
              <w:t>Peto de carnaza para soldador</w:t>
            </w:r>
          </w:p>
        </w:tc>
        <w:tc>
          <w:tcPr>
            <w:tcW w:w="0" w:type="auto"/>
            <w:tcBorders>
              <w:top w:val="nil"/>
              <w:left w:val="nil"/>
              <w:bottom w:val="single" w:sz="8" w:space="0" w:color="auto"/>
              <w:right w:val="single" w:sz="8" w:space="0" w:color="auto"/>
            </w:tcBorders>
            <w:shd w:val="clear" w:color="auto" w:fill="auto"/>
            <w:vAlign w:val="center"/>
            <w:hideMark/>
          </w:tcPr>
          <w:p w14:paraId="73C43B1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4A1CAA9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48C941CA" w14:textId="4750F03A"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BEDC18A" w14:textId="5C7D2067"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907B812"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81C8F1"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14:paraId="66068EFA"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Tapaoídos tipo copa con diadema</w:t>
            </w:r>
          </w:p>
        </w:tc>
        <w:tc>
          <w:tcPr>
            <w:tcW w:w="0" w:type="auto"/>
            <w:tcBorders>
              <w:top w:val="nil"/>
              <w:left w:val="nil"/>
              <w:bottom w:val="single" w:sz="8" w:space="0" w:color="auto"/>
              <w:right w:val="single" w:sz="8" w:space="0" w:color="auto"/>
            </w:tcBorders>
            <w:shd w:val="clear" w:color="auto" w:fill="auto"/>
            <w:vAlign w:val="center"/>
            <w:hideMark/>
          </w:tcPr>
          <w:p w14:paraId="24A80D5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5E13F05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3DF7DC26" w14:textId="741BAFBC"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8C56D87" w14:textId="071CBA17"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A5A924D"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2D773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14:paraId="43422E99"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Tapaoídos copa para casco de seguridad</w:t>
            </w:r>
          </w:p>
        </w:tc>
        <w:tc>
          <w:tcPr>
            <w:tcW w:w="0" w:type="auto"/>
            <w:tcBorders>
              <w:top w:val="nil"/>
              <w:left w:val="nil"/>
              <w:bottom w:val="single" w:sz="8" w:space="0" w:color="auto"/>
              <w:right w:val="single" w:sz="8" w:space="0" w:color="auto"/>
            </w:tcBorders>
            <w:shd w:val="clear" w:color="auto" w:fill="auto"/>
            <w:vAlign w:val="center"/>
            <w:hideMark/>
          </w:tcPr>
          <w:p w14:paraId="5D028C5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45CE702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Par</w:t>
            </w:r>
          </w:p>
        </w:tc>
        <w:tc>
          <w:tcPr>
            <w:tcW w:w="0" w:type="auto"/>
            <w:tcBorders>
              <w:top w:val="nil"/>
              <w:left w:val="nil"/>
              <w:bottom w:val="single" w:sz="8" w:space="0" w:color="auto"/>
              <w:right w:val="single" w:sz="8" w:space="0" w:color="auto"/>
            </w:tcBorders>
            <w:shd w:val="clear" w:color="auto" w:fill="auto"/>
            <w:vAlign w:val="center"/>
          </w:tcPr>
          <w:p w14:paraId="1BB212EA" w14:textId="41867812"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98C6710" w14:textId="6531C604"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5A32E18"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AB645F"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2D366688"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Traje antifluidos TYVEK con gorro y zapatones</w:t>
            </w:r>
          </w:p>
        </w:tc>
        <w:tc>
          <w:tcPr>
            <w:tcW w:w="0" w:type="auto"/>
            <w:tcBorders>
              <w:top w:val="nil"/>
              <w:left w:val="nil"/>
              <w:bottom w:val="single" w:sz="8" w:space="0" w:color="auto"/>
              <w:right w:val="single" w:sz="8" w:space="0" w:color="auto"/>
            </w:tcBorders>
            <w:shd w:val="clear" w:color="auto" w:fill="auto"/>
            <w:vAlign w:val="center"/>
            <w:hideMark/>
          </w:tcPr>
          <w:p w14:paraId="1B0836F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14:paraId="2531671E"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Conjunto</w:t>
            </w:r>
          </w:p>
        </w:tc>
        <w:tc>
          <w:tcPr>
            <w:tcW w:w="0" w:type="auto"/>
            <w:tcBorders>
              <w:top w:val="nil"/>
              <w:left w:val="nil"/>
              <w:bottom w:val="single" w:sz="8" w:space="0" w:color="auto"/>
              <w:right w:val="single" w:sz="8" w:space="0" w:color="auto"/>
            </w:tcBorders>
            <w:shd w:val="clear" w:color="auto" w:fill="auto"/>
            <w:vAlign w:val="center"/>
          </w:tcPr>
          <w:p w14:paraId="734DA504" w14:textId="7FBE0E85"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04C0705C" w14:textId="5EB9249A"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528A50C"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2C4328"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14:paraId="7D1939B5"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Tapabocas con filtro N95 (caja x 10</w:t>
            </w:r>
          </w:p>
        </w:tc>
        <w:tc>
          <w:tcPr>
            <w:tcW w:w="0" w:type="auto"/>
            <w:tcBorders>
              <w:top w:val="nil"/>
              <w:left w:val="nil"/>
              <w:bottom w:val="single" w:sz="8" w:space="0" w:color="auto"/>
              <w:right w:val="single" w:sz="8" w:space="0" w:color="auto"/>
            </w:tcBorders>
            <w:shd w:val="clear" w:color="auto" w:fill="auto"/>
            <w:vAlign w:val="center"/>
            <w:hideMark/>
          </w:tcPr>
          <w:p w14:paraId="4BC7CF5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4B69F66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3B1D9C70" w14:textId="660EAA1A"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A074D2D" w14:textId="393FF7B5"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29167F1B"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506DD8"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14:paraId="3F929896"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Tapabocas desechable 3 capas, resorte a la oreja (caja x 100)</w:t>
            </w:r>
          </w:p>
        </w:tc>
        <w:tc>
          <w:tcPr>
            <w:tcW w:w="0" w:type="auto"/>
            <w:tcBorders>
              <w:top w:val="nil"/>
              <w:left w:val="nil"/>
              <w:bottom w:val="single" w:sz="8" w:space="0" w:color="auto"/>
              <w:right w:val="single" w:sz="8" w:space="0" w:color="auto"/>
            </w:tcBorders>
            <w:shd w:val="clear" w:color="auto" w:fill="auto"/>
            <w:vAlign w:val="center"/>
            <w:hideMark/>
          </w:tcPr>
          <w:p w14:paraId="75F4974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14:paraId="435C2EA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42775905" w14:textId="399AA787"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79EFB2A" w14:textId="5BA08EF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2762457"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170A98"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14:paraId="11FE569E"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Alcohol antiséptico frasco por 275 Ml</w:t>
            </w:r>
          </w:p>
        </w:tc>
        <w:tc>
          <w:tcPr>
            <w:tcW w:w="0" w:type="auto"/>
            <w:tcBorders>
              <w:top w:val="nil"/>
              <w:left w:val="nil"/>
              <w:bottom w:val="single" w:sz="8" w:space="0" w:color="auto"/>
              <w:right w:val="single" w:sz="8" w:space="0" w:color="auto"/>
            </w:tcBorders>
            <w:shd w:val="clear" w:color="auto" w:fill="auto"/>
            <w:vAlign w:val="center"/>
            <w:hideMark/>
          </w:tcPr>
          <w:p w14:paraId="654DA65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14:paraId="6EF43C1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2AB307D1" w14:textId="5C091F21"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13FAA54" w14:textId="7D19A62E"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B9F5628"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5D16EA"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4344EBD8"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Compresas estériles (45 x 45), paquete x 5</w:t>
            </w:r>
          </w:p>
        </w:tc>
        <w:tc>
          <w:tcPr>
            <w:tcW w:w="0" w:type="auto"/>
            <w:tcBorders>
              <w:top w:val="nil"/>
              <w:left w:val="nil"/>
              <w:bottom w:val="single" w:sz="8" w:space="0" w:color="auto"/>
              <w:right w:val="single" w:sz="8" w:space="0" w:color="auto"/>
            </w:tcBorders>
            <w:shd w:val="clear" w:color="auto" w:fill="auto"/>
            <w:vAlign w:val="center"/>
            <w:hideMark/>
          </w:tcPr>
          <w:p w14:paraId="4618995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38BF1FE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1736D7F4" w14:textId="399FF556"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E075D9F" w14:textId="64FC2EE5"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2D86F4FC"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B91B9D"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0A654336"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Curas (caja x 100)</w:t>
            </w:r>
          </w:p>
        </w:tc>
        <w:tc>
          <w:tcPr>
            <w:tcW w:w="0" w:type="auto"/>
            <w:tcBorders>
              <w:top w:val="nil"/>
              <w:left w:val="nil"/>
              <w:bottom w:val="single" w:sz="8" w:space="0" w:color="auto"/>
              <w:right w:val="single" w:sz="8" w:space="0" w:color="auto"/>
            </w:tcBorders>
            <w:shd w:val="clear" w:color="auto" w:fill="auto"/>
            <w:vAlign w:val="center"/>
            <w:hideMark/>
          </w:tcPr>
          <w:p w14:paraId="69D014AE"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6EB63B8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6016FF4A" w14:textId="67013C86"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D4C91EC" w14:textId="4893BE88"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79CB8EF"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7130E7"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36</w:t>
            </w:r>
          </w:p>
        </w:tc>
        <w:tc>
          <w:tcPr>
            <w:tcW w:w="0" w:type="auto"/>
            <w:tcBorders>
              <w:top w:val="nil"/>
              <w:left w:val="nil"/>
              <w:bottom w:val="single" w:sz="8" w:space="0" w:color="auto"/>
              <w:right w:val="single" w:sz="8" w:space="0" w:color="auto"/>
            </w:tcBorders>
            <w:shd w:val="clear" w:color="auto" w:fill="auto"/>
            <w:vAlign w:val="center"/>
            <w:hideMark/>
          </w:tcPr>
          <w:p w14:paraId="6A6DE116"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Esparadrapo de tela, rollo 1" x 5 yd</w:t>
            </w:r>
          </w:p>
        </w:tc>
        <w:tc>
          <w:tcPr>
            <w:tcW w:w="0" w:type="auto"/>
            <w:tcBorders>
              <w:top w:val="nil"/>
              <w:left w:val="nil"/>
              <w:bottom w:val="single" w:sz="8" w:space="0" w:color="auto"/>
              <w:right w:val="single" w:sz="8" w:space="0" w:color="auto"/>
            </w:tcBorders>
            <w:shd w:val="clear" w:color="auto" w:fill="auto"/>
            <w:vAlign w:val="center"/>
            <w:hideMark/>
          </w:tcPr>
          <w:p w14:paraId="1460FAA9"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14:paraId="677CEDE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3EC07058" w14:textId="68A93B3A"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7A2B23D" w14:textId="357BC7B5"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0903E0E"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6F7C86"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14:paraId="5A08D008"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Gasa estéril (esponjas no tejidas 7.5 x 7.5 cm), sobre x 5 (1)</w:t>
            </w:r>
          </w:p>
        </w:tc>
        <w:tc>
          <w:tcPr>
            <w:tcW w:w="0" w:type="auto"/>
            <w:tcBorders>
              <w:top w:val="nil"/>
              <w:left w:val="nil"/>
              <w:bottom w:val="single" w:sz="8" w:space="0" w:color="auto"/>
              <w:right w:val="single" w:sz="8" w:space="0" w:color="auto"/>
            </w:tcBorders>
            <w:shd w:val="clear" w:color="auto" w:fill="auto"/>
            <w:vAlign w:val="center"/>
            <w:hideMark/>
          </w:tcPr>
          <w:p w14:paraId="1F21BB5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6C1BE84B"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Caja</w:t>
            </w:r>
          </w:p>
        </w:tc>
        <w:tc>
          <w:tcPr>
            <w:tcW w:w="0" w:type="auto"/>
            <w:tcBorders>
              <w:top w:val="nil"/>
              <w:left w:val="nil"/>
              <w:bottom w:val="single" w:sz="8" w:space="0" w:color="auto"/>
              <w:right w:val="single" w:sz="8" w:space="0" w:color="auto"/>
            </w:tcBorders>
            <w:shd w:val="clear" w:color="auto" w:fill="auto"/>
            <w:vAlign w:val="center"/>
          </w:tcPr>
          <w:p w14:paraId="05AB653C" w14:textId="4765EBE2"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B575623" w14:textId="3F51FD0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A97EEA9"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A9618C"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14:paraId="5510161F"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Guantes quirúrgicos estériles (7 1/2)</w:t>
            </w:r>
          </w:p>
        </w:tc>
        <w:tc>
          <w:tcPr>
            <w:tcW w:w="0" w:type="auto"/>
            <w:tcBorders>
              <w:top w:val="nil"/>
              <w:left w:val="nil"/>
              <w:bottom w:val="single" w:sz="8" w:space="0" w:color="auto"/>
              <w:right w:val="single" w:sz="8" w:space="0" w:color="auto"/>
            </w:tcBorders>
            <w:shd w:val="clear" w:color="auto" w:fill="auto"/>
            <w:vAlign w:val="center"/>
            <w:hideMark/>
          </w:tcPr>
          <w:p w14:paraId="652D7588"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14:paraId="1C02CD2E"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32863155" w14:textId="0F954DAC"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11F58A0" w14:textId="2C17293A"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50B30F63" w14:textId="77777777" w:rsidTr="00CB3DE0">
        <w:trPr>
          <w:trHeight w:val="6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AB7887"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14:paraId="2A3B9030"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Inmovilizador de cuello</w:t>
            </w:r>
          </w:p>
        </w:tc>
        <w:tc>
          <w:tcPr>
            <w:tcW w:w="0" w:type="auto"/>
            <w:tcBorders>
              <w:top w:val="nil"/>
              <w:left w:val="nil"/>
              <w:bottom w:val="single" w:sz="8" w:space="0" w:color="auto"/>
              <w:right w:val="single" w:sz="8" w:space="0" w:color="auto"/>
            </w:tcBorders>
            <w:shd w:val="clear" w:color="auto" w:fill="auto"/>
            <w:vAlign w:val="center"/>
            <w:hideMark/>
          </w:tcPr>
          <w:p w14:paraId="4A173D4F"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7897CF3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72F4A6A6" w14:textId="15EC67C9"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EAA2751" w14:textId="6DD16A6A"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573DC556"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623551"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14:paraId="52A40A90"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Inmovilizador de extremidades (kit)</w:t>
            </w:r>
          </w:p>
        </w:tc>
        <w:tc>
          <w:tcPr>
            <w:tcW w:w="0" w:type="auto"/>
            <w:tcBorders>
              <w:top w:val="nil"/>
              <w:left w:val="nil"/>
              <w:bottom w:val="single" w:sz="8" w:space="0" w:color="auto"/>
              <w:right w:val="single" w:sz="8" w:space="0" w:color="auto"/>
            </w:tcBorders>
            <w:shd w:val="clear" w:color="auto" w:fill="auto"/>
            <w:vAlign w:val="center"/>
            <w:hideMark/>
          </w:tcPr>
          <w:p w14:paraId="7A36219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09B44A19"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KIT</w:t>
            </w:r>
          </w:p>
        </w:tc>
        <w:tc>
          <w:tcPr>
            <w:tcW w:w="0" w:type="auto"/>
            <w:tcBorders>
              <w:top w:val="nil"/>
              <w:left w:val="nil"/>
              <w:bottom w:val="single" w:sz="8" w:space="0" w:color="auto"/>
              <w:right w:val="single" w:sz="8" w:space="0" w:color="auto"/>
            </w:tcBorders>
            <w:shd w:val="clear" w:color="auto" w:fill="auto"/>
            <w:vAlign w:val="center"/>
          </w:tcPr>
          <w:p w14:paraId="648B4E43" w14:textId="6DDAF349"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4F464E7C" w14:textId="2956467D"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274245F0"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C8495C"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41</w:t>
            </w:r>
          </w:p>
        </w:tc>
        <w:tc>
          <w:tcPr>
            <w:tcW w:w="0" w:type="auto"/>
            <w:tcBorders>
              <w:top w:val="nil"/>
              <w:left w:val="nil"/>
              <w:bottom w:val="single" w:sz="8" w:space="0" w:color="auto"/>
              <w:right w:val="single" w:sz="8" w:space="0" w:color="auto"/>
            </w:tcBorders>
            <w:shd w:val="clear" w:color="auto" w:fill="auto"/>
            <w:vAlign w:val="center"/>
            <w:hideMark/>
          </w:tcPr>
          <w:p w14:paraId="59B33572"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Yodopovidona (jabón quirúrgico)</w:t>
            </w:r>
          </w:p>
        </w:tc>
        <w:tc>
          <w:tcPr>
            <w:tcW w:w="0" w:type="auto"/>
            <w:tcBorders>
              <w:top w:val="nil"/>
              <w:left w:val="nil"/>
              <w:bottom w:val="single" w:sz="8" w:space="0" w:color="auto"/>
              <w:right w:val="single" w:sz="8" w:space="0" w:color="auto"/>
            </w:tcBorders>
            <w:shd w:val="clear" w:color="auto" w:fill="auto"/>
            <w:vAlign w:val="center"/>
            <w:hideMark/>
          </w:tcPr>
          <w:p w14:paraId="4B164D5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31A14D1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1417EA7D" w14:textId="345A3F7D"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48B838A" w14:textId="03B43B79"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DA3DF34"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81C4F5"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716DAA64"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Libro de primeros auxilios</w:t>
            </w:r>
          </w:p>
        </w:tc>
        <w:tc>
          <w:tcPr>
            <w:tcW w:w="0" w:type="auto"/>
            <w:tcBorders>
              <w:top w:val="nil"/>
              <w:left w:val="nil"/>
              <w:bottom w:val="single" w:sz="8" w:space="0" w:color="auto"/>
              <w:right w:val="single" w:sz="8" w:space="0" w:color="auto"/>
            </w:tcBorders>
            <w:shd w:val="clear" w:color="auto" w:fill="auto"/>
            <w:vAlign w:val="center"/>
            <w:hideMark/>
          </w:tcPr>
          <w:p w14:paraId="172EB1CC"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75678F2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20EB1C1E" w14:textId="60E3EE3E"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6A25BAC" w14:textId="05427089"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02424E8A" w14:textId="77777777" w:rsidTr="00CB3DE0">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B6A256"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14:paraId="537E8BEB" w14:textId="77777777" w:rsidR="002D14A9" w:rsidRPr="00CD11B3" w:rsidRDefault="002D14A9" w:rsidP="00D13125">
            <w:pPr>
              <w:spacing w:after="0"/>
              <w:rPr>
                <w:rFonts w:ascii="Arial Narrow" w:eastAsia="Times New Roman" w:hAnsi="Arial Narrow" w:cs="Calibri"/>
                <w:szCs w:val="18"/>
                <w:lang w:eastAsia="es-CO"/>
              </w:rPr>
            </w:pPr>
            <w:r w:rsidRPr="00CD11B3">
              <w:rPr>
                <w:rFonts w:ascii="Arial Narrow" w:hAnsi="Arial Narrow" w:cs="Calibri"/>
                <w:szCs w:val="18"/>
                <w:lang w:eastAsia="es-CO"/>
              </w:rPr>
              <w:t>Micropore (1" x 3 yd)</w:t>
            </w:r>
          </w:p>
        </w:tc>
        <w:tc>
          <w:tcPr>
            <w:tcW w:w="0" w:type="auto"/>
            <w:tcBorders>
              <w:top w:val="nil"/>
              <w:left w:val="nil"/>
              <w:bottom w:val="single" w:sz="8" w:space="0" w:color="auto"/>
              <w:right w:val="single" w:sz="8" w:space="0" w:color="auto"/>
            </w:tcBorders>
            <w:shd w:val="clear" w:color="auto" w:fill="auto"/>
            <w:vAlign w:val="center"/>
            <w:hideMark/>
          </w:tcPr>
          <w:p w14:paraId="38CA859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14:paraId="4C730BA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eastAsia="Times New Roman" w:hAnsi="Arial Narrow" w:cs="Calibri"/>
                <w:szCs w:val="18"/>
                <w:lang w:eastAsia="es-CO"/>
              </w:rPr>
              <w:t>Unidad</w:t>
            </w:r>
          </w:p>
        </w:tc>
        <w:tc>
          <w:tcPr>
            <w:tcW w:w="0" w:type="auto"/>
            <w:tcBorders>
              <w:top w:val="nil"/>
              <w:left w:val="nil"/>
              <w:bottom w:val="single" w:sz="8" w:space="0" w:color="auto"/>
              <w:right w:val="single" w:sz="8" w:space="0" w:color="auto"/>
            </w:tcBorders>
            <w:shd w:val="clear" w:color="auto" w:fill="auto"/>
            <w:vAlign w:val="center"/>
          </w:tcPr>
          <w:p w14:paraId="7492E8CC" w14:textId="27774FF8"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42F9BFDD" w14:textId="23379C6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419523B"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44CBC206"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44</w:t>
            </w:r>
          </w:p>
        </w:tc>
        <w:tc>
          <w:tcPr>
            <w:tcW w:w="0" w:type="auto"/>
            <w:tcBorders>
              <w:top w:val="nil"/>
              <w:left w:val="nil"/>
              <w:bottom w:val="single" w:sz="8" w:space="0" w:color="auto"/>
              <w:right w:val="single" w:sz="8" w:space="0" w:color="auto"/>
            </w:tcBorders>
            <w:shd w:val="clear" w:color="auto" w:fill="auto"/>
            <w:vAlign w:val="center"/>
          </w:tcPr>
          <w:p w14:paraId="57DF3B5E"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Paquete de aplicadores (hisopos estériles) x 3</w:t>
            </w:r>
          </w:p>
        </w:tc>
        <w:tc>
          <w:tcPr>
            <w:tcW w:w="0" w:type="auto"/>
            <w:tcBorders>
              <w:top w:val="nil"/>
              <w:left w:val="nil"/>
              <w:bottom w:val="single" w:sz="8" w:space="0" w:color="auto"/>
              <w:right w:val="single" w:sz="8" w:space="0" w:color="auto"/>
            </w:tcBorders>
            <w:shd w:val="clear" w:color="auto" w:fill="auto"/>
            <w:vAlign w:val="center"/>
          </w:tcPr>
          <w:p w14:paraId="29F5782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21</w:t>
            </w:r>
          </w:p>
        </w:tc>
        <w:tc>
          <w:tcPr>
            <w:tcW w:w="0" w:type="auto"/>
            <w:tcBorders>
              <w:top w:val="nil"/>
              <w:left w:val="nil"/>
              <w:bottom w:val="single" w:sz="8" w:space="0" w:color="auto"/>
              <w:right w:val="single" w:sz="8" w:space="0" w:color="auto"/>
            </w:tcBorders>
            <w:shd w:val="clear" w:color="auto" w:fill="auto"/>
            <w:vAlign w:val="center"/>
          </w:tcPr>
          <w:p w14:paraId="490FB62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Paquete</w:t>
            </w:r>
          </w:p>
        </w:tc>
        <w:tc>
          <w:tcPr>
            <w:tcW w:w="0" w:type="auto"/>
            <w:tcBorders>
              <w:top w:val="nil"/>
              <w:left w:val="nil"/>
              <w:bottom w:val="single" w:sz="8" w:space="0" w:color="auto"/>
              <w:right w:val="single" w:sz="8" w:space="0" w:color="auto"/>
            </w:tcBorders>
            <w:shd w:val="clear" w:color="auto" w:fill="auto"/>
            <w:vAlign w:val="center"/>
          </w:tcPr>
          <w:p w14:paraId="7ACAE5C7" w14:textId="668F5CE4"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4DE02AC" w14:textId="274393F1"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2CCCFF43"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3A7481CB"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45</w:t>
            </w:r>
          </w:p>
        </w:tc>
        <w:tc>
          <w:tcPr>
            <w:tcW w:w="0" w:type="auto"/>
            <w:tcBorders>
              <w:top w:val="nil"/>
              <w:left w:val="nil"/>
              <w:bottom w:val="single" w:sz="8" w:space="0" w:color="auto"/>
              <w:right w:val="single" w:sz="8" w:space="0" w:color="auto"/>
            </w:tcBorders>
            <w:shd w:val="clear" w:color="auto" w:fill="auto"/>
            <w:vAlign w:val="center"/>
          </w:tcPr>
          <w:p w14:paraId="22A412DA"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Paquete de baja lenguas de madera 6" x 20</w:t>
            </w:r>
          </w:p>
        </w:tc>
        <w:tc>
          <w:tcPr>
            <w:tcW w:w="0" w:type="auto"/>
            <w:tcBorders>
              <w:top w:val="nil"/>
              <w:left w:val="nil"/>
              <w:bottom w:val="single" w:sz="8" w:space="0" w:color="auto"/>
              <w:right w:val="single" w:sz="8" w:space="0" w:color="auto"/>
            </w:tcBorders>
            <w:shd w:val="clear" w:color="auto" w:fill="auto"/>
            <w:vAlign w:val="center"/>
          </w:tcPr>
          <w:p w14:paraId="0B74015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15</w:t>
            </w:r>
          </w:p>
        </w:tc>
        <w:tc>
          <w:tcPr>
            <w:tcW w:w="0" w:type="auto"/>
            <w:tcBorders>
              <w:top w:val="nil"/>
              <w:left w:val="nil"/>
              <w:bottom w:val="single" w:sz="8" w:space="0" w:color="auto"/>
              <w:right w:val="single" w:sz="8" w:space="0" w:color="auto"/>
            </w:tcBorders>
            <w:shd w:val="clear" w:color="auto" w:fill="auto"/>
            <w:vAlign w:val="center"/>
          </w:tcPr>
          <w:p w14:paraId="7C63959B"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Paquete</w:t>
            </w:r>
          </w:p>
        </w:tc>
        <w:tc>
          <w:tcPr>
            <w:tcW w:w="0" w:type="auto"/>
            <w:tcBorders>
              <w:top w:val="nil"/>
              <w:left w:val="nil"/>
              <w:bottom w:val="single" w:sz="8" w:space="0" w:color="auto"/>
              <w:right w:val="single" w:sz="8" w:space="0" w:color="auto"/>
            </w:tcBorders>
            <w:shd w:val="clear" w:color="auto" w:fill="auto"/>
            <w:vAlign w:val="center"/>
          </w:tcPr>
          <w:p w14:paraId="136F4DF4" w14:textId="78313793"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00E39D2" w14:textId="24EB7697"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893D91E"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4F697C3D"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lastRenderedPageBreak/>
              <w:t>46</w:t>
            </w:r>
          </w:p>
        </w:tc>
        <w:tc>
          <w:tcPr>
            <w:tcW w:w="0" w:type="auto"/>
            <w:tcBorders>
              <w:top w:val="nil"/>
              <w:left w:val="nil"/>
              <w:bottom w:val="single" w:sz="8" w:space="0" w:color="auto"/>
              <w:right w:val="single" w:sz="8" w:space="0" w:color="auto"/>
            </w:tcBorders>
            <w:shd w:val="clear" w:color="auto" w:fill="auto"/>
            <w:vAlign w:val="center"/>
          </w:tcPr>
          <w:p w14:paraId="1CD01444"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Parche ocular (adultos), caja x 20</w:t>
            </w:r>
          </w:p>
        </w:tc>
        <w:tc>
          <w:tcPr>
            <w:tcW w:w="0" w:type="auto"/>
            <w:tcBorders>
              <w:top w:val="nil"/>
              <w:left w:val="nil"/>
              <w:bottom w:val="single" w:sz="8" w:space="0" w:color="auto"/>
              <w:right w:val="single" w:sz="8" w:space="0" w:color="auto"/>
            </w:tcBorders>
            <w:shd w:val="clear" w:color="auto" w:fill="auto"/>
            <w:vAlign w:val="center"/>
          </w:tcPr>
          <w:p w14:paraId="75A641F4"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4</w:t>
            </w:r>
          </w:p>
        </w:tc>
        <w:tc>
          <w:tcPr>
            <w:tcW w:w="0" w:type="auto"/>
            <w:tcBorders>
              <w:top w:val="nil"/>
              <w:left w:val="nil"/>
              <w:bottom w:val="single" w:sz="8" w:space="0" w:color="auto"/>
              <w:right w:val="single" w:sz="8" w:space="0" w:color="auto"/>
            </w:tcBorders>
            <w:shd w:val="clear" w:color="auto" w:fill="auto"/>
            <w:vAlign w:val="center"/>
          </w:tcPr>
          <w:p w14:paraId="063D11E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Caja</w:t>
            </w:r>
          </w:p>
        </w:tc>
        <w:tc>
          <w:tcPr>
            <w:tcW w:w="0" w:type="auto"/>
            <w:tcBorders>
              <w:top w:val="nil"/>
              <w:left w:val="nil"/>
              <w:bottom w:val="single" w:sz="8" w:space="0" w:color="auto"/>
              <w:right w:val="single" w:sz="8" w:space="0" w:color="auto"/>
            </w:tcBorders>
            <w:shd w:val="clear" w:color="auto" w:fill="auto"/>
            <w:vAlign w:val="center"/>
          </w:tcPr>
          <w:p w14:paraId="6FE45987" w14:textId="6449C6F5"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64B79FE" w14:textId="132DEF80"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5E8563EF"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1AFD378E"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47</w:t>
            </w:r>
          </w:p>
        </w:tc>
        <w:tc>
          <w:tcPr>
            <w:tcW w:w="0" w:type="auto"/>
            <w:tcBorders>
              <w:top w:val="nil"/>
              <w:left w:val="nil"/>
              <w:bottom w:val="single" w:sz="8" w:space="0" w:color="auto"/>
              <w:right w:val="single" w:sz="8" w:space="0" w:color="auto"/>
            </w:tcBorders>
            <w:shd w:val="clear" w:color="auto" w:fill="auto"/>
            <w:vAlign w:val="center"/>
          </w:tcPr>
          <w:p w14:paraId="7F490C63" w14:textId="77777777" w:rsidR="002D14A9" w:rsidRPr="00CD11B3" w:rsidRDefault="002D14A9" w:rsidP="00D13125">
            <w:pPr>
              <w:spacing w:after="0"/>
              <w:rPr>
                <w:rFonts w:ascii="Arial Narrow" w:hAnsi="Arial Narrow" w:cs="Calibri"/>
                <w:szCs w:val="18"/>
                <w:lang w:val="pt-PT" w:eastAsia="es-CO"/>
              </w:rPr>
            </w:pPr>
            <w:r w:rsidRPr="00CD11B3">
              <w:rPr>
                <w:rFonts w:ascii="Arial Narrow" w:hAnsi="Arial Narrow" w:cs="Calibri"/>
                <w:szCs w:val="18"/>
                <w:lang w:val="pt-PT"/>
              </w:rPr>
              <w:t>Suero fisiológico (bolsa 500 o 250 mL)</w:t>
            </w:r>
          </w:p>
        </w:tc>
        <w:tc>
          <w:tcPr>
            <w:tcW w:w="0" w:type="auto"/>
            <w:tcBorders>
              <w:top w:val="nil"/>
              <w:left w:val="nil"/>
              <w:bottom w:val="single" w:sz="8" w:space="0" w:color="auto"/>
              <w:right w:val="single" w:sz="8" w:space="0" w:color="auto"/>
            </w:tcBorders>
            <w:shd w:val="clear" w:color="auto" w:fill="auto"/>
            <w:vAlign w:val="center"/>
          </w:tcPr>
          <w:p w14:paraId="306D2EF2" w14:textId="77777777" w:rsidR="002D14A9" w:rsidRPr="00CD11B3" w:rsidRDefault="002D14A9" w:rsidP="00D13125">
            <w:pPr>
              <w:spacing w:after="0"/>
              <w:jc w:val="center"/>
              <w:rPr>
                <w:rFonts w:ascii="Arial Narrow" w:eastAsia="Times New Roman" w:hAnsi="Arial Narrow" w:cs="Calibri"/>
                <w:szCs w:val="18"/>
                <w:lang w:val="pt-PT" w:eastAsia="es-CO"/>
              </w:rPr>
            </w:pPr>
            <w:r w:rsidRPr="00CD11B3">
              <w:rPr>
                <w:rFonts w:ascii="Arial Narrow" w:hAnsi="Arial Narrow" w:cs="Calibri"/>
                <w:szCs w:val="18"/>
              </w:rPr>
              <w:t>28</w:t>
            </w:r>
          </w:p>
        </w:tc>
        <w:tc>
          <w:tcPr>
            <w:tcW w:w="0" w:type="auto"/>
            <w:tcBorders>
              <w:top w:val="nil"/>
              <w:left w:val="nil"/>
              <w:bottom w:val="single" w:sz="8" w:space="0" w:color="auto"/>
              <w:right w:val="single" w:sz="8" w:space="0" w:color="auto"/>
            </w:tcBorders>
            <w:shd w:val="clear" w:color="auto" w:fill="auto"/>
            <w:vAlign w:val="center"/>
          </w:tcPr>
          <w:p w14:paraId="67AED2DA" w14:textId="77777777" w:rsidR="002D14A9" w:rsidRPr="00CD11B3" w:rsidRDefault="002D14A9" w:rsidP="00D13125">
            <w:pPr>
              <w:spacing w:after="0"/>
              <w:jc w:val="center"/>
              <w:rPr>
                <w:rFonts w:ascii="Arial Narrow" w:eastAsia="Times New Roman" w:hAnsi="Arial Narrow" w:cs="Calibri"/>
                <w:szCs w:val="18"/>
                <w:lang w:val="pt-PT"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38DBE656" w14:textId="48D97CEC" w:rsidR="002D14A9" w:rsidRPr="00CD11B3" w:rsidRDefault="002D14A9" w:rsidP="00D13125">
            <w:pPr>
              <w:spacing w:after="0"/>
              <w:jc w:val="center"/>
              <w:rPr>
                <w:rFonts w:ascii="Arial Narrow" w:eastAsia="Times New Roman" w:hAnsi="Arial Narrow" w:cs="Calibri"/>
                <w:szCs w:val="18"/>
                <w:lang w:val="pt-PT" w:eastAsia="es-CO"/>
              </w:rPr>
            </w:pPr>
          </w:p>
        </w:tc>
        <w:tc>
          <w:tcPr>
            <w:tcW w:w="0" w:type="auto"/>
            <w:tcBorders>
              <w:top w:val="nil"/>
              <w:left w:val="nil"/>
              <w:bottom w:val="single" w:sz="8" w:space="0" w:color="auto"/>
              <w:right w:val="single" w:sz="8" w:space="0" w:color="auto"/>
            </w:tcBorders>
            <w:shd w:val="clear" w:color="000000" w:fill="D9D9D9"/>
            <w:vAlign w:val="center"/>
          </w:tcPr>
          <w:p w14:paraId="672055B8" w14:textId="7D628D73" w:rsidR="002D14A9" w:rsidRPr="00CD11B3" w:rsidRDefault="002D14A9" w:rsidP="00D13125">
            <w:pPr>
              <w:spacing w:after="0"/>
              <w:jc w:val="center"/>
              <w:rPr>
                <w:rFonts w:ascii="Arial Narrow" w:eastAsia="Times New Roman" w:hAnsi="Arial Narrow" w:cs="Calibri"/>
                <w:szCs w:val="18"/>
                <w:lang w:val="pt-PT" w:eastAsia="es-CO"/>
              </w:rPr>
            </w:pPr>
          </w:p>
        </w:tc>
      </w:tr>
      <w:tr w:rsidR="002D14A9" w:rsidRPr="00CD11B3" w14:paraId="31882C13"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3E57BDD6"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48</w:t>
            </w:r>
          </w:p>
        </w:tc>
        <w:tc>
          <w:tcPr>
            <w:tcW w:w="0" w:type="auto"/>
            <w:tcBorders>
              <w:top w:val="nil"/>
              <w:left w:val="nil"/>
              <w:bottom w:val="single" w:sz="8" w:space="0" w:color="auto"/>
              <w:right w:val="single" w:sz="8" w:space="0" w:color="auto"/>
            </w:tcBorders>
            <w:shd w:val="clear" w:color="auto" w:fill="auto"/>
            <w:vAlign w:val="center"/>
          </w:tcPr>
          <w:p w14:paraId="471A97CE"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Suero oral (sachet 100 mL)</w:t>
            </w:r>
          </w:p>
        </w:tc>
        <w:tc>
          <w:tcPr>
            <w:tcW w:w="0" w:type="auto"/>
            <w:tcBorders>
              <w:top w:val="nil"/>
              <w:left w:val="nil"/>
              <w:bottom w:val="single" w:sz="8" w:space="0" w:color="auto"/>
              <w:right w:val="single" w:sz="8" w:space="0" w:color="auto"/>
            </w:tcBorders>
            <w:shd w:val="clear" w:color="auto" w:fill="auto"/>
            <w:vAlign w:val="center"/>
          </w:tcPr>
          <w:p w14:paraId="623E843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8</w:t>
            </w:r>
          </w:p>
        </w:tc>
        <w:tc>
          <w:tcPr>
            <w:tcW w:w="0" w:type="auto"/>
            <w:tcBorders>
              <w:top w:val="nil"/>
              <w:left w:val="nil"/>
              <w:bottom w:val="single" w:sz="8" w:space="0" w:color="auto"/>
              <w:right w:val="single" w:sz="8" w:space="0" w:color="auto"/>
            </w:tcBorders>
            <w:shd w:val="clear" w:color="auto" w:fill="auto"/>
            <w:vAlign w:val="center"/>
          </w:tcPr>
          <w:p w14:paraId="1364002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Caja</w:t>
            </w:r>
          </w:p>
        </w:tc>
        <w:tc>
          <w:tcPr>
            <w:tcW w:w="0" w:type="auto"/>
            <w:tcBorders>
              <w:top w:val="nil"/>
              <w:left w:val="nil"/>
              <w:bottom w:val="single" w:sz="8" w:space="0" w:color="auto"/>
              <w:right w:val="single" w:sz="8" w:space="0" w:color="auto"/>
            </w:tcBorders>
            <w:shd w:val="clear" w:color="auto" w:fill="auto"/>
            <w:vAlign w:val="center"/>
          </w:tcPr>
          <w:p w14:paraId="7E67033A" w14:textId="6B5E6D3A"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0F3BC35" w14:textId="5A9A4538"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24D09947"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500FA12E"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49</w:t>
            </w:r>
          </w:p>
        </w:tc>
        <w:tc>
          <w:tcPr>
            <w:tcW w:w="0" w:type="auto"/>
            <w:tcBorders>
              <w:top w:val="nil"/>
              <w:left w:val="nil"/>
              <w:bottom w:val="single" w:sz="8" w:space="0" w:color="auto"/>
              <w:right w:val="single" w:sz="8" w:space="0" w:color="auto"/>
            </w:tcBorders>
            <w:shd w:val="clear" w:color="auto" w:fill="auto"/>
            <w:vAlign w:val="center"/>
          </w:tcPr>
          <w:p w14:paraId="02A7381B"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Sulfaplata 30 gr</w:t>
            </w:r>
          </w:p>
        </w:tc>
        <w:tc>
          <w:tcPr>
            <w:tcW w:w="0" w:type="auto"/>
            <w:tcBorders>
              <w:top w:val="nil"/>
              <w:left w:val="nil"/>
              <w:bottom w:val="single" w:sz="8" w:space="0" w:color="auto"/>
              <w:right w:val="single" w:sz="8" w:space="0" w:color="auto"/>
            </w:tcBorders>
            <w:shd w:val="clear" w:color="auto" w:fill="auto"/>
            <w:vAlign w:val="center"/>
          </w:tcPr>
          <w:p w14:paraId="642027D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21</w:t>
            </w:r>
          </w:p>
        </w:tc>
        <w:tc>
          <w:tcPr>
            <w:tcW w:w="0" w:type="auto"/>
            <w:tcBorders>
              <w:top w:val="nil"/>
              <w:left w:val="nil"/>
              <w:bottom w:val="single" w:sz="8" w:space="0" w:color="auto"/>
              <w:right w:val="single" w:sz="8" w:space="0" w:color="auto"/>
            </w:tcBorders>
            <w:shd w:val="clear" w:color="auto" w:fill="auto"/>
            <w:vAlign w:val="center"/>
          </w:tcPr>
          <w:p w14:paraId="40A5609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23783B08" w14:textId="7EB34A01"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67D6D22" w14:textId="20913BE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4336466E"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71951028"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50</w:t>
            </w:r>
          </w:p>
        </w:tc>
        <w:tc>
          <w:tcPr>
            <w:tcW w:w="0" w:type="auto"/>
            <w:tcBorders>
              <w:top w:val="nil"/>
              <w:left w:val="nil"/>
              <w:bottom w:val="single" w:sz="8" w:space="0" w:color="auto"/>
              <w:right w:val="single" w:sz="8" w:space="0" w:color="auto"/>
            </w:tcBorders>
            <w:shd w:val="clear" w:color="auto" w:fill="auto"/>
            <w:vAlign w:val="center"/>
          </w:tcPr>
          <w:p w14:paraId="7E99C6CA"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Termómetro digital</w:t>
            </w:r>
          </w:p>
        </w:tc>
        <w:tc>
          <w:tcPr>
            <w:tcW w:w="0" w:type="auto"/>
            <w:tcBorders>
              <w:top w:val="nil"/>
              <w:left w:val="nil"/>
              <w:bottom w:val="single" w:sz="8" w:space="0" w:color="auto"/>
              <w:right w:val="single" w:sz="8" w:space="0" w:color="auto"/>
            </w:tcBorders>
            <w:shd w:val="clear" w:color="auto" w:fill="auto"/>
            <w:vAlign w:val="center"/>
          </w:tcPr>
          <w:p w14:paraId="6C6C21C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21</w:t>
            </w:r>
          </w:p>
        </w:tc>
        <w:tc>
          <w:tcPr>
            <w:tcW w:w="0" w:type="auto"/>
            <w:tcBorders>
              <w:top w:val="nil"/>
              <w:left w:val="nil"/>
              <w:bottom w:val="single" w:sz="8" w:space="0" w:color="auto"/>
              <w:right w:val="single" w:sz="8" w:space="0" w:color="auto"/>
            </w:tcBorders>
            <w:shd w:val="clear" w:color="auto" w:fill="auto"/>
            <w:vAlign w:val="center"/>
          </w:tcPr>
          <w:p w14:paraId="0B57B206"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3E55399E" w14:textId="6FC6A213"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66902708" w14:textId="3F2B00B3"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55D7FE4"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1438D2B7"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51</w:t>
            </w:r>
          </w:p>
        </w:tc>
        <w:tc>
          <w:tcPr>
            <w:tcW w:w="0" w:type="auto"/>
            <w:tcBorders>
              <w:top w:val="nil"/>
              <w:left w:val="nil"/>
              <w:bottom w:val="single" w:sz="8" w:space="0" w:color="auto"/>
              <w:right w:val="single" w:sz="8" w:space="0" w:color="auto"/>
            </w:tcBorders>
            <w:shd w:val="clear" w:color="auto" w:fill="auto"/>
            <w:vAlign w:val="center"/>
          </w:tcPr>
          <w:p w14:paraId="62F86768"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Tijeras medianas</w:t>
            </w:r>
          </w:p>
        </w:tc>
        <w:tc>
          <w:tcPr>
            <w:tcW w:w="0" w:type="auto"/>
            <w:tcBorders>
              <w:top w:val="nil"/>
              <w:left w:val="nil"/>
              <w:bottom w:val="single" w:sz="8" w:space="0" w:color="auto"/>
              <w:right w:val="single" w:sz="8" w:space="0" w:color="auto"/>
            </w:tcBorders>
            <w:shd w:val="clear" w:color="auto" w:fill="auto"/>
            <w:vAlign w:val="center"/>
          </w:tcPr>
          <w:p w14:paraId="6EA3F212"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15</w:t>
            </w:r>
          </w:p>
        </w:tc>
        <w:tc>
          <w:tcPr>
            <w:tcW w:w="0" w:type="auto"/>
            <w:tcBorders>
              <w:top w:val="nil"/>
              <w:left w:val="nil"/>
              <w:bottom w:val="single" w:sz="8" w:space="0" w:color="auto"/>
              <w:right w:val="single" w:sz="8" w:space="0" w:color="auto"/>
            </w:tcBorders>
            <w:shd w:val="clear" w:color="auto" w:fill="auto"/>
            <w:vAlign w:val="center"/>
          </w:tcPr>
          <w:p w14:paraId="228A8EF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389B0E91" w14:textId="0E789D14"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2F8AA80B" w14:textId="3244A4F2"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409C21C"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1F003C2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52</w:t>
            </w:r>
          </w:p>
        </w:tc>
        <w:tc>
          <w:tcPr>
            <w:tcW w:w="0" w:type="auto"/>
            <w:tcBorders>
              <w:top w:val="nil"/>
              <w:left w:val="nil"/>
              <w:bottom w:val="single" w:sz="8" w:space="0" w:color="auto"/>
              <w:right w:val="single" w:sz="8" w:space="0" w:color="auto"/>
            </w:tcBorders>
            <w:shd w:val="clear" w:color="auto" w:fill="auto"/>
            <w:vAlign w:val="center"/>
          </w:tcPr>
          <w:p w14:paraId="670F597C"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Venda elástica en rollo 4" x 5 yd</w:t>
            </w:r>
          </w:p>
        </w:tc>
        <w:tc>
          <w:tcPr>
            <w:tcW w:w="0" w:type="auto"/>
            <w:tcBorders>
              <w:top w:val="nil"/>
              <w:left w:val="nil"/>
              <w:bottom w:val="single" w:sz="8" w:space="0" w:color="auto"/>
              <w:right w:val="single" w:sz="8" w:space="0" w:color="auto"/>
            </w:tcBorders>
            <w:shd w:val="clear" w:color="auto" w:fill="auto"/>
            <w:vAlign w:val="center"/>
          </w:tcPr>
          <w:p w14:paraId="52E8DD49"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21</w:t>
            </w:r>
          </w:p>
        </w:tc>
        <w:tc>
          <w:tcPr>
            <w:tcW w:w="0" w:type="auto"/>
            <w:tcBorders>
              <w:top w:val="nil"/>
              <w:left w:val="nil"/>
              <w:bottom w:val="single" w:sz="8" w:space="0" w:color="auto"/>
              <w:right w:val="single" w:sz="8" w:space="0" w:color="auto"/>
            </w:tcBorders>
            <w:shd w:val="clear" w:color="auto" w:fill="auto"/>
            <w:vAlign w:val="center"/>
          </w:tcPr>
          <w:p w14:paraId="4A7E214B"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63D02A0A" w14:textId="4DE87096"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43E99BC6" w14:textId="442EAE7B"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1D0E7D9F"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35689B71"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53</w:t>
            </w:r>
          </w:p>
        </w:tc>
        <w:tc>
          <w:tcPr>
            <w:tcW w:w="0" w:type="auto"/>
            <w:tcBorders>
              <w:top w:val="nil"/>
              <w:left w:val="nil"/>
              <w:bottom w:val="single" w:sz="8" w:space="0" w:color="auto"/>
              <w:right w:val="single" w:sz="8" w:space="0" w:color="auto"/>
            </w:tcBorders>
            <w:shd w:val="clear" w:color="auto" w:fill="auto"/>
            <w:vAlign w:val="center"/>
          </w:tcPr>
          <w:p w14:paraId="09200DDA"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Venda elástica en rollo 6" x 5 yd</w:t>
            </w:r>
          </w:p>
        </w:tc>
        <w:tc>
          <w:tcPr>
            <w:tcW w:w="0" w:type="auto"/>
            <w:tcBorders>
              <w:top w:val="nil"/>
              <w:left w:val="nil"/>
              <w:bottom w:val="single" w:sz="8" w:space="0" w:color="auto"/>
              <w:right w:val="single" w:sz="8" w:space="0" w:color="auto"/>
            </w:tcBorders>
            <w:shd w:val="clear" w:color="auto" w:fill="auto"/>
            <w:vAlign w:val="center"/>
          </w:tcPr>
          <w:p w14:paraId="2DC028D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21</w:t>
            </w:r>
          </w:p>
        </w:tc>
        <w:tc>
          <w:tcPr>
            <w:tcW w:w="0" w:type="auto"/>
            <w:tcBorders>
              <w:top w:val="nil"/>
              <w:left w:val="nil"/>
              <w:bottom w:val="single" w:sz="8" w:space="0" w:color="auto"/>
              <w:right w:val="single" w:sz="8" w:space="0" w:color="auto"/>
            </w:tcBorders>
            <w:shd w:val="clear" w:color="auto" w:fill="auto"/>
            <w:vAlign w:val="center"/>
          </w:tcPr>
          <w:p w14:paraId="3FEB358A"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3D71D7E2" w14:textId="0B99E26D"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5373D064" w14:textId="69340467"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C5040DD"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4FF608D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54</w:t>
            </w:r>
          </w:p>
        </w:tc>
        <w:tc>
          <w:tcPr>
            <w:tcW w:w="0" w:type="auto"/>
            <w:tcBorders>
              <w:top w:val="nil"/>
              <w:left w:val="nil"/>
              <w:bottom w:val="single" w:sz="8" w:space="0" w:color="auto"/>
              <w:right w:val="single" w:sz="8" w:space="0" w:color="auto"/>
            </w:tcBorders>
            <w:shd w:val="clear" w:color="auto" w:fill="auto"/>
            <w:vAlign w:val="center"/>
          </w:tcPr>
          <w:p w14:paraId="2CBCFB6A" w14:textId="77777777" w:rsidR="002D14A9" w:rsidRPr="00CD11B3" w:rsidRDefault="002D14A9" w:rsidP="00D13125">
            <w:pPr>
              <w:spacing w:after="0"/>
              <w:rPr>
                <w:rFonts w:ascii="Arial Narrow" w:hAnsi="Arial Narrow" w:cs="Calibri"/>
                <w:szCs w:val="18"/>
                <w:lang w:val="pt-PT" w:eastAsia="es-CO"/>
              </w:rPr>
            </w:pPr>
            <w:r w:rsidRPr="00CD11B3">
              <w:rPr>
                <w:rFonts w:ascii="Arial Narrow" w:hAnsi="Arial Narrow" w:cs="Calibri"/>
                <w:szCs w:val="18"/>
                <w:lang w:val="pt-PT"/>
              </w:rPr>
              <w:t>Venda de tela triangular (90 x 90 x 150)</w:t>
            </w:r>
          </w:p>
        </w:tc>
        <w:tc>
          <w:tcPr>
            <w:tcW w:w="0" w:type="auto"/>
            <w:tcBorders>
              <w:top w:val="nil"/>
              <w:left w:val="nil"/>
              <w:bottom w:val="single" w:sz="8" w:space="0" w:color="auto"/>
              <w:right w:val="single" w:sz="8" w:space="0" w:color="auto"/>
            </w:tcBorders>
            <w:shd w:val="clear" w:color="auto" w:fill="auto"/>
            <w:vAlign w:val="center"/>
          </w:tcPr>
          <w:p w14:paraId="6905E1E7" w14:textId="77777777" w:rsidR="002D14A9" w:rsidRPr="00CD11B3" w:rsidRDefault="002D14A9" w:rsidP="00D13125">
            <w:pPr>
              <w:spacing w:after="0"/>
              <w:jc w:val="center"/>
              <w:rPr>
                <w:rFonts w:ascii="Arial Narrow" w:eastAsia="Times New Roman" w:hAnsi="Arial Narrow" w:cs="Calibri"/>
                <w:szCs w:val="18"/>
                <w:lang w:val="pt-PT" w:eastAsia="es-CO"/>
              </w:rPr>
            </w:pPr>
            <w:r w:rsidRPr="00CD11B3">
              <w:rPr>
                <w:rFonts w:ascii="Arial Narrow" w:hAnsi="Arial Narrow" w:cs="Calibri"/>
                <w:szCs w:val="18"/>
              </w:rPr>
              <w:t>20</w:t>
            </w:r>
          </w:p>
        </w:tc>
        <w:tc>
          <w:tcPr>
            <w:tcW w:w="0" w:type="auto"/>
            <w:tcBorders>
              <w:top w:val="nil"/>
              <w:left w:val="nil"/>
              <w:bottom w:val="single" w:sz="8" w:space="0" w:color="auto"/>
              <w:right w:val="single" w:sz="8" w:space="0" w:color="auto"/>
            </w:tcBorders>
            <w:shd w:val="clear" w:color="auto" w:fill="auto"/>
            <w:vAlign w:val="center"/>
          </w:tcPr>
          <w:p w14:paraId="21B8574D" w14:textId="77777777" w:rsidR="002D14A9" w:rsidRPr="00CD11B3" w:rsidRDefault="002D14A9" w:rsidP="00D13125">
            <w:pPr>
              <w:spacing w:after="0"/>
              <w:jc w:val="center"/>
              <w:rPr>
                <w:rFonts w:ascii="Arial Narrow" w:eastAsia="Times New Roman" w:hAnsi="Arial Narrow" w:cs="Calibri"/>
                <w:szCs w:val="18"/>
                <w:lang w:val="pt-PT"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37F9EC88" w14:textId="18EF0977" w:rsidR="002D14A9" w:rsidRPr="00CD11B3" w:rsidRDefault="002D14A9" w:rsidP="00D13125">
            <w:pPr>
              <w:spacing w:after="0"/>
              <w:jc w:val="center"/>
              <w:rPr>
                <w:rFonts w:ascii="Arial Narrow" w:eastAsia="Times New Roman" w:hAnsi="Arial Narrow" w:cs="Calibri"/>
                <w:szCs w:val="18"/>
                <w:lang w:val="pt-PT" w:eastAsia="es-CO"/>
              </w:rPr>
            </w:pPr>
          </w:p>
        </w:tc>
        <w:tc>
          <w:tcPr>
            <w:tcW w:w="0" w:type="auto"/>
            <w:tcBorders>
              <w:top w:val="nil"/>
              <w:left w:val="nil"/>
              <w:bottom w:val="single" w:sz="8" w:space="0" w:color="auto"/>
              <w:right w:val="single" w:sz="8" w:space="0" w:color="auto"/>
            </w:tcBorders>
            <w:shd w:val="clear" w:color="000000" w:fill="D9D9D9"/>
            <w:vAlign w:val="center"/>
          </w:tcPr>
          <w:p w14:paraId="09F3E2CB" w14:textId="29901E81" w:rsidR="002D14A9" w:rsidRPr="00CD11B3" w:rsidRDefault="002D14A9" w:rsidP="00D13125">
            <w:pPr>
              <w:spacing w:after="0"/>
              <w:jc w:val="center"/>
              <w:rPr>
                <w:rFonts w:ascii="Arial Narrow" w:eastAsia="Times New Roman" w:hAnsi="Arial Narrow" w:cs="Calibri"/>
                <w:szCs w:val="18"/>
                <w:lang w:val="pt-PT" w:eastAsia="es-CO"/>
              </w:rPr>
            </w:pPr>
          </w:p>
        </w:tc>
      </w:tr>
      <w:tr w:rsidR="002D14A9" w:rsidRPr="00CD11B3" w14:paraId="23EC5C3D"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5DD54430"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55</w:t>
            </w:r>
          </w:p>
        </w:tc>
        <w:tc>
          <w:tcPr>
            <w:tcW w:w="0" w:type="auto"/>
            <w:tcBorders>
              <w:top w:val="nil"/>
              <w:left w:val="nil"/>
              <w:bottom w:val="single" w:sz="8" w:space="0" w:color="auto"/>
              <w:right w:val="single" w:sz="8" w:space="0" w:color="auto"/>
            </w:tcBorders>
            <w:shd w:val="clear" w:color="auto" w:fill="auto"/>
            <w:vAlign w:val="center"/>
          </w:tcPr>
          <w:p w14:paraId="59A5C079"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Tapabocas desechable, empaque individual (caja x 50)</w:t>
            </w:r>
          </w:p>
        </w:tc>
        <w:tc>
          <w:tcPr>
            <w:tcW w:w="0" w:type="auto"/>
            <w:tcBorders>
              <w:top w:val="nil"/>
              <w:left w:val="nil"/>
              <w:bottom w:val="single" w:sz="8" w:space="0" w:color="auto"/>
              <w:right w:val="single" w:sz="8" w:space="0" w:color="auto"/>
            </w:tcBorders>
            <w:shd w:val="clear" w:color="auto" w:fill="auto"/>
            <w:vAlign w:val="center"/>
          </w:tcPr>
          <w:p w14:paraId="46D5D665"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2</w:t>
            </w:r>
          </w:p>
        </w:tc>
        <w:tc>
          <w:tcPr>
            <w:tcW w:w="0" w:type="auto"/>
            <w:tcBorders>
              <w:top w:val="nil"/>
              <w:left w:val="nil"/>
              <w:bottom w:val="single" w:sz="8" w:space="0" w:color="auto"/>
              <w:right w:val="single" w:sz="8" w:space="0" w:color="auto"/>
            </w:tcBorders>
            <w:shd w:val="clear" w:color="auto" w:fill="auto"/>
            <w:vAlign w:val="center"/>
          </w:tcPr>
          <w:p w14:paraId="148EC4E0"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Caja</w:t>
            </w:r>
          </w:p>
        </w:tc>
        <w:tc>
          <w:tcPr>
            <w:tcW w:w="0" w:type="auto"/>
            <w:tcBorders>
              <w:top w:val="nil"/>
              <w:left w:val="nil"/>
              <w:bottom w:val="single" w:sz="8" w:space="0" w:color="auto"/>
              <w:right w:val="single" w:sz="8" w:space="0" w:color="auto"/>
            </w:tcBorders>
            <w:shd w:val="clear" w:color="auto" w:fill="auto"/>
            <w:vAlign w:val="center"/>
          </w:tcPr>
          <w:p w14:paraId="4423733B" w14:textId="44DEA69A"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F087E92" w14:textId="254AE277"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60AADF77"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3D9B68A7"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56</w:t>
            </w:r>
          </w:p>
        </w:tc>
        <w:tc>
          <w:tcPr>
            <w:tcW w:w="0" w:type="auto"/>
            <w:tcBorders>
              <w:top w:val="nil"/>
              <w:left w:val="nil"/>
              <w:bottom w:val="single" w:sz="8" w:space="0" w:color="auto"/>
              <w:right w:val="single" w:sz="8" w:space="0" w:color="auto"/>
            </w:tcBorders>
            <w:shd w:val="clear" w:color="auto" w:fill="auto"/>
            <w:vAlign w:val="center"/>
          </w:tcPr>
          <w:p w14:paraId="0E0A9601"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Pilas de termómetro (LR41 - 1.5V)</w:t>
            </w:r>
          </w:p>
        </w:tc>
        <w:tc>
          <w:tcPr>
            <w:tcW w:w="0" w:type="auto"/>
            <w:tcBorders>
              <w:top w:val="nil"/>
              <w:left w:val="nil"/>
              <w:bottom w:val="single" w:sz="8" w:space="0" w:color="auto"/>
              <w:right w:val="single" w:sz="8" w:space="0" w:color="auto"/>
            </w:tcBorders>
            <w:shd w:val="clear" w:color="auto" w:fill="auto"/>
            <w:vAlign w:val="center"/>
          </w:tcPr>
          <w:p w14:paraId="472954D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3</w:t>
            </w:r>
          </w:p>
        </w:tc>
        <w:tc>
          <w:tcPr>
            <w:tcW w:w="0" w:type="auto"/>
            <w:tcBorders>
              <w:top w:val="nil"/>
              <w:left w:val="nil"/>
              <w:bottom w:val="single" w:sz="8" w:space="0" w:color="auto"/>
              <w:right w:val="single" w:sz="8" w:space="0" w:color="auto"/>
            </w:tcBorders>
            <w:shd w:val="clear" w:color="auto" w:fill="auto"/>
            <w:vAlign w:val="center"/>
          </w:tcPr>
          <w:p w14:paraId="17A8A9F4"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Par</w:t>
            </w:r>
          </w:p>
        </w:tc>
        <w:tc>
          <w:tcPr>
            <w:tcW w:w="0" w:type="auto"/>
            <w:tcBorders>
              <w:top w:val="nil"/>
              <w:left w:val="nil"/>
              <w:bottom w:val="single" w:sz="8" w:space="0" w:color="auto"/>
              <w:right w:val="single" w:sz="8" w:space="0" w:color="auto"/>
            </w:tcBorders>
            <w:shd w:val="clear" w:color="auto" w:fill="auto"/>
            <w:vAlign w:val="center"/>
          </w:tcPr>
          <w:p w14:paraId="3C8CB40E" w14:textId="1B1A704E"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7CE462AF" w14:textId="2CAA44B4"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7F74324D"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164BB6DE"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57</w:t>
            </w:r>
          </w:p>
        </w:tc>
        <w:tc>
          <w:tcPr>
            <w:tcW w:w="0" w:type="auto"/>
            <w:tcBorders>
              <w:top w:val="nil"/>
              <w:left w:val="nil"/>
              <w:bottom w:val="single" w:sz="8" w:space="0" w:color="auto"/>
              <w:right w:val="single" w:sz="8" w:space="0" w:color="auto"/>
            </w:tcBorders>
            <w:shd w:val="clear" w:color="auto" w:fill="auto"/>
            <w:vAlign w:val="center"/>
          </w:tcPr>
          <w:p w14:paraId="71B325EE"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Compra de bolso (botiquín)</w:t>
            </w:r>
          </w:p>
        </w:tc>
        <w:tc>
          <w:tcPr>
            <w:tcW w:w="0" w:type="auto"/>
            <w:tcBorders>
              <w:top w:val="nil"/>
              <w:left w:val="nil"/>
              <w:bottom w:val="single" w:sz="8" w:space="0" w:color="auto"/>
              <w:right w:val="single" w:sz="8" w:space="0" w:color="auto"/>
            </w:tcBorders>
            <w:shd w:val="clear" w:color="auto" w:fill="auto"/>
            <w:vAlign w:val="center"/>
          </w:tcPr>
          <w:p w14:paraId="00C32003"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14</w:t>
            </w:r>
          </w:p>
        </w:tc>
        <w:tc>
          <w:tcPr>
            <w:tcW w:w="0" w:type="auto"/>
            <w:tcBorders>
              <w:top w:val="nil"/>
              <w:left w:val="nil"/>
              <w:bottom w:val="single" w:sz="8" w:space="0" w:color="auto"/>
              <w:right w:val="single" w:sz="8" w:space="0" w:color="auto"/>
            </w:tcBorders>
            <w:shd w:val="clear" w:color="auto" w:fill="auto"/>
            <w:vAlign w:val="center"/>
          </w:tcPr>
          <w:p w14:paraId="58AFD30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6C3EA4E1" w14:textId="6F59B6A7"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A483709" w14:textId="60531BAD"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2EECF349"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27BAB29A"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58</w:t>
            </w:r>
          </w:p>
        </w:tc>
        <w:tc>
          <w:tcPr>
            <w:tcW w:w="0" w:type="auto"/>
            <w:tcBorders>
              <w:top w:val="nil"/>
              <w:left w:val="nil"/>
              <w:bottom w:val="single" w:sz="8" w:space="0" w:color="auto"/>
              <w:right w:val="single" w:sz="8" w:space="0" w:color="auto"/>
            </w:tcBorders>
            <w:shd w:val="clear" w:color="auto" w:fill="auto"/>
            <w:vAlign w:val="center"/>
          </w:tcPr>
          <w:p w14:paraId="406296E3"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Soporte metálico para camilla</w:t>
            </w:r>
          </w:p>
        </w:tc>
        <w:tc>
          <w:tcPr>
            <w:tcW w:w="0" w:type="auto"/>
            <w:tcBorders>
              <w:top w:val="nil"/>
              <w:left w:val="nil"/>
              <w:bottom w:val="single" w:sz="8" w:space="0" w:color="auto"/>
              <w:right w:val="single" w:sz="8" w:space="0" w:color="auto"/>
            </w:tcBorders>
            <w:shd w:val="clear" w:color="auto" w:fill="auto"/>
            <w:vAlign w:val="center"/>
          </w:tcPr>
          <w:p w14:paraId="21434D3F"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4</w:t>
            </w:r>
          </w:p>
        </w:tc>
        <w:tc>
          <w:tcPr>
            <w:tcW w:w="0" w:type="auto"/>
            <w:tcBorders>
              <w:top w:val="nil"/>
              <w:left w:val="nil"/>
              <w:bottom w:val="single" w:sz="8" w:space="0" w:color="auto"/>
              <w:right w:val="single" w:sz="8" w:space="0" w:color="auto"/>
            </w:tcBorders>
            <w:shd w:val="clear" w:color="auto" w:fill="auto"/>
            <w:vAlign w:val="center"/>
          </w:tcPr>
          <w:p w14:paraId="2DF72801"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7DC67817" w14:textId="0E04041B"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41FA005E" w14:textId="5FC119B4"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BA0A8C7" w14:textId="77777777" w:rsidTr="00D13125">
        <w:trPr>
          <w:trHeight w:val="60"/>
        </w:trPr>
        <w:tc>
          <w:tcPr>
            <w:tcW w:w="0" w:type="auto"/>
            <w:tcBorders>
              <w:top w:val="nil"/>
              <w:left w:val="single" w:sz="8" w:space="0" w:color="auto"/>
              <w:bottom w:val="single" w:sz="8" w:space="0" w:color="auto"/>
              <w:right w:val="single" w:sz="8" w:space="0" w:color="auto"/>
            </w:tcBorders>
            <w:shd w:val="clear" w:color="auto" w:fill="auto"/>
            <w:vAlign w:val="center"/>
          </w:tcPr>
          <w:p w14:paraId="533E08E4" w14:textId="77777777" w:rsidR="002D14A9" w:rsidRPr="00CD11B3" w:rsidRDefault="002D14A9" w:rsidP="00D13125">
            <w:pPr>
              <w:spacing w:after="0"/>
              <w:jc w:val="center"/>
              <w:rPr>
                <w:rFonts w:ascii="Arial Narrow" w:eastAsia="Times New Roman" w:hAnsi="Arial Narrow" w:cs="Calibri"/>
                <w:b/>
                <w:bCs/>
                <w:szCs w:val="18"/>
                <w:lang w:eastAsia="es-CO"/>
              </w:rPr>
            </w:pPr>
            <w:r w:rsidRPr="00CD11B3">
              <w:rPr>
                <w:rFonts w:ascii="Arial Narrow" w:eastAsia="Times New Roman" w:hAnsi="Arial Narrow" w:cs="Calibri"/>
                <w:b/>
                <w:bCs/>
                <w:szCs w:val="18"/>
                <w:lang w:eastAsia="es-CO"/>
              </w:rPr>
              <w:t>59</w:t>
            </w:r>
          </w:p>
        </w:tc>
        <w:tc>
          <w:tcPr>
            <w:tcW w:w="0" w:type="auto"/>
            <w:tcBorders>
              <w:top w:val="nil"/>
              <w:left w:val="nil"/>
              <w:bottom w:val="single" w:sz="8" w:space="0" w:color="auto"/>
              <w:right w:val="single" w:sz="8" w:space="0" w:color="auto"/>
            </w:tcBorders>
            <w:shd w:val="clear" w:color="auto" w:fill="auto"/>
            <w:vAlign w:val="center"/>
          </w:tcPr>
          <w:p w14:paraId="0DE7F6B6" w14:textId="77777777" w:rsidR="002D14A9" w:rsidRPr="00CD11B3" w:rsidRDefault="002D14A9" w:rsidP="00D13125">
            <w:pPr>
              <w:spacing w:after="0"/>
              <w:rPr>
                <w:rFonts w:ascii="Arial Narrow" w:hAnsi="Arial Narrow" w:cs="Calibri"/>
                <w:szCs w:val="18"/>
                <w:lang w:eastAsia="es-CO"/>
              </w:rPr>
            </w:pPr>
            <w:r w:rsidRPr="00CD11B3">
              <w:rPr>
                <w:rFonts w:ascii="Arial Narrow" w:hAnsi="Arial Narrow" w:cs="Calibri"/>
                <w:szCs w:val="18"/>
              </w:rPr>
              <w:t>Señalización para camillas de primeros auxilios</w:t>
            </w:r>
          </w:p>
        </w:tc>
        <w:tc>
          <w:tcPr>
            <w:tcW w:w="0" w:type="auto"/>
            <w:tcBorders>
              <w:top w:val="nil"/>
              <w:left w:val="nil"/>
              <w:bottom w:val="single" w:sz="8" w:space="0" w:color="auto"/>
              <w:right w:val="single" w:sz="8" w:space="0" w:color="auto"/>
            </w:tcBorders>
            <w:shd w:val="clear" w:color="auto" w:fill="auto"/>
            <w:vAlign w:val="center"/>
          </w:tcPr>
          <w:p w14:paraId="16F05C77"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15</w:t>
            </w:r>
          </w:p>
        </w:tc>
        <w:tc>
          <w:tcPr>
            <w:tcW w:w="0" w:type="auto"/>
            <w:tcBorders>
              <w:top w:val="nil"/>
              <w:left w:val="nil"/>
              <w:bottom w:val="single" w:sz="8" w:space="0" w:color="auto"/>
              <w:right w:val="single" w:sz="8" w:space="0" w:color="auto"/>
            </w:tcBorders>
            <w:shd w:val="clear" w:color="auto" w:fill="auto"/>
            <w:vAlign w:val="center"/>
          </w:tcPr>
          <w:p w14:paraId="1E180B7D" w14:textId="77777777" w:rsidR="002D14A9" w:rsidRPr="00CD11B3" w:rsidRDefault="002D14A9" w:rsidP="00D13125">
            <w:pPr>
              <w:spacing w:after="0"/>
              <w:jc w:val="center"/>
              <w:rPr>
                <w:rFonts w:ascii="Arial Narrow" w:eastAsia="Times New Roman" w:hAnsi="Arial Narrow" w:cs="Calibri"/>
                <w:szCs w:val="18"/>
                <w:lang w:eastAsia="es-CO"/>
              </w:rPr>
            </w:pPr>
            <w:r w:rsidRPr="00CD11B3">
              <w:rPr>
                <w:rFonts w:ascii="Arial Narrow" w:hAnsi="Arial Narrow" w:cs="Calibri"/>
                <w:szCs w:val="18"/>
              </w:rPr>
              <w:t>Unidad</w:t>
            </w:r>
          </w:p>
        </w:tc>
        <w:tc>
          <w:tcPr>
            <w:tcW w:w="0" w:type="auto"/>
            <w:tcBorders>
              <w:top w:val="nil"/>
              <w:left w:val="nil"/>
              <w:bottom w:val="single" w:sz="8" w:space="0" w:color="auto"/>
              <w:right w:val="single" w:sz="8" w:space="0" w:color="auto"/>
            </w:tcBorders>
            <w:shd w:val="clear" w:color="auto" w:fill="auto"/>
            <w:vAlign w:val="center"/>
          </w:tcPr>
          <w:p w14:paraId="1B7D6E1D" w14:textId="62B05186" w:rsidR="002D14A9" w:rsidRPr="00CD11B3" w:rsidRDefault="002D14A9" w:rsidP="00D13125">
            <w:pPr>
              <w:spacing w:after="0"/>
              <w:jc w:val="center"/>
              <w:rPr>
                <w:rFonts w:ascii="Arial Narrow" w:eastAsia="Times New Roman" w:hAnsi="Arial Narrow" w:cs="Calibri"/>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35F60EC0" w14:textId="4B1E40FF" w:rsidR="002D14A9" w:rsidRPr="00CD11B3" w:rsidRDefault="002D14A9" w:rsidP="00D13125">
            <w:pPr>
              <w:spacing w:after="0"/>
              <w:jc w:val="center"/>
              <w:rPr>
                <w:rFonts w:ascii="Arial Narrow" w:eastAsia="Times New Roman" w:hAnsi="Arial Narrow" w:cs="Calibri"/>
                <w:szCs w:val="18"/>
                <w:lang w:eastAsia="es-CO"/>
              </w:rPr>
            </w:pPr>
          </w:p>
        </w:tc>
      </w:tr>
      <w:tr w:rsidR="002D14A9" w:rsidRPr="00CD11B3" w14:paraId="308873E1" w14:textId="77777777" w:rsidTr="00CB3DE0">
        <w:trPr>
          <w:trHeight w:val="330"/>
        </w:trPr>
        <w:tc>
          <w:tcPr>
            <w:tcW w:w="0" w:type="auto"/>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77A9A5" w14:textId="77777777" w:rsidR="002D14A9" w:rsidRPr="00CD11B3" w:rsidRDefault="002D14A9" w:rsidP="00D13125">
            <w:pPr>
              <w:spacing w:after="0"/>
              <w:jc w:val="center"/>
              <w:rPr>
                <w:rFonts w:ascii="Arial Narrow" w:eastAsia="Times New Roman" w:hAnsi="Arial Narrow" w:cs="Calibri"/>
                <w:b/>
                <w:szCs w:val="18"/>
                <w:lang w:eastAsia="es-CO"/>
              </w:rPr>
            </w:pPr>
            <w:r w:rsidRPr="00CD11B3">
              <w:rPr>
                <w:rFonts w:ascii="Arial Narrow" w:eastAsia="Times New Roman" w:hAnsi="Arial Narrow" w:cs="Calibri"/>
                <w:b/>
                <w:szCs w:val="18"/>
                <w:lang w:eastAsia="es-CO"/>
              </w:rPr>
              <w:t>TOTAL</w:t>
            </w:r>
          </w:p>
        </w:tc>
        <w:tc>
          <w:tcPr>
            <w:tcW w:w="0" w:type="auto"/>
            <w:tcBorders>
              <w:top w:val="nil"/>
              <w:left w:val="nil"/>
              <w:bottom w:val="single" w:sz="8" w:space="0" w:color="auto"/>
              <w:right w:val="single" w:sz="8" w:space="0" w:color="auto"/>
            </w:tcBorders>
            <w:shd w:val="clear" w:color="auto" w:fill="auto"/>
            <w:vAlign w:val="center"/>
          </w:tcPr>
          <w:p w14:paraId="12B3E022" w14:textId="728D9921" w:rsidR="002D14A9" w:rsidRPr="00CD11B3" w:rsidRDefault="002D14A9" w:rsidP="00D13125">
            <w:pPr>
              <w:spacing w:after="0"/>
              <w:jc w:val="center"/>
              <w:rPr>
                <w:rFonts w:ascii="Arial Narrow" w:eastAsia="Times New Roman" w:hAnsi="Arial Narrow" w:cs="Calibri"/>
                <w:b/>
                <w:szCs w:val="18"/>
                <w:lang w:eastAsia="es-CO"/>
              </w:rPr>
            </w:pPr>
          </w:p>
        </w:tc>
        <w:tc>
          <w:tcPr>
            <w:tcW w:w="0" w:type="auto"/>
            <w:tcBorders>
              <w:top w:val="nil"/>
              <w:left w:val="nil"/>
              <w:bottom w:val="single" w:sz="8" w:space="0" w:color="auto"/>
              <w:right w:val="single" w:sz="8" w:space="0" w:color="auto"/>
            </w:tcBorders>
            <w:shd w:val="clear" w:color="000000" w:fill="D9D9D9"/>
            <w:vAlign w:val="center"/>
          </w:tcPr>
          <w:p w14:paraId="19AA2CE1" w14:textId="2134682F" w:rsidR="002D14A9" w:rsidRPr="00CD11B3" w:rsidRDefault="002D14A9" w:rsidP="00D13125">
            <w:pPr>
              <w:spacing w:after="0"/>
              <w:jc w:val="center"/>
              <w:rPr>
                <w:rFonts w:ascii="Arial Narrow" w:eastAsia="Times New Roman" w:hAnsi="Arial Narrow" w:cs="Calibri"/>
                <w:b/>
                <w:szCs w:val="18"/>
                <w:lang w:eastAsia="es-CO"/>
              </w:rPr>
            </w:pPr>
          </w:p>
        </w:tc>
      </w:tr>
    </w:tbl>
    <w:p w14:paraId="01067480" w14:textId="77777777" w:rsidR="006B4EDE" w:rsidRPr="00BE0366" w:rsidRDefault="006B4EDE" w:rsidP="006B4EDE">
      <w:pPr>
        <w:spacing w:after="0"/>
        <w:rPr>
          <w:rFonts w:ascii="Arial Narrow" w:eastAsia="Times New Roman" w:hAnsi="Arial Narrow" w:cs="Tahoma"/>
          <w:lang w:val="es-ES" w:eastAsia="es-ES"/>
        </w:rPr>
      </w:pPr>
    </w:p>
    <w:p w14:paraId="6FB00D04" w14:textId="77777777" w:rsidR="006B4EDE" w:rsidRPr="00BE0366" w:rsidRDefault="006B4EDE" w:rsidP="006B4EDE">
      <w:pPr>
        <w:spacing w:after="0"/>
        <w:rPr>
          <w:rFonts w:ascii="Arial Narrow" w:eastAsia="Times New Roman" w:hAnsi="Arial Narrow" w:cs="Tahoma"/>
          <w:lang w:val="es-ES" w:eastAsia="es-ES"/>
        </w:rPr>
      </w:pPr>
    </w:p>
    <w:p w14:paraId="4FF04D56"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Atentamente,</w:t>
      </w:r>
    </w:p>
    <w:p w14:paraId="50D3BD6C" w14:textId="77777777" w:rsidR="006B4EDE" w:rsidRPr="00BE0366" w:rsidRDefault="006B4EDE" w:rsidP="006B4EDE">
      <w:pPr>
        <w:spacing w:after="0"/>
        <w:rPr>
          <w:rFonts w:ascii="Arial Narrow" w:eastAsia="Times New Roman" w:hAnsi="Arial Narrow" w:cs="Tahoma"/>
          <w:lang w:val="es-ES" w:eastAsia="es-ES"/>
        </w:rPr>
      </w:pPr>
    </w:p>
    <w:p w14:paraId="6616C8A0" w14:textId="77777777" w:rsidR="006B4EDE" w:rsidRPr="00BE0366" w:rsidRDefault="006B4EDE" w:rsidP="006B4EDE">
      <w:pPr>
        <w:spacing w:after="0"/>
        <w:rPr>
          <w:rFonts w:ascii="Arial Narrow" w:eastAsia="Times New Roman" w:hAnsi="Arial Narrow" w:cs="Tahoma"/>
          <w:lang w:val="es-ES" w:eastAsia="es-ES"/>
        </w:rPr>
      </w:pPr>
    </w:p>
    <w:p w14:paraId="131B8DA6" w14:textId="77777777" w:rsidR="006B4EDE" w:rsidRPr="00BE0366" w:rsidRDefault="006B4EDE" w:rsidP="006B4EDE">
      <w:pPr>
        <w:spacing w:after="0"/>
        <w:rPr>
          <w:rFonts w:ascii="Arial Narrow" w:eastAsia="Times New Roman" w:hAnsi="Arial Narrow" w:cs="Tahoma"/>
          <w:lang w:val="es-ES" w:eastAsia="es-ES"/>
        </w:rPr>
      </w:pPr>
    </w:p>
    <w:p w14:paraId="2315E5E2" w14:textId="7DD244CB" w:rsidR="006B4EDE" w:rsidRPr="00BE0366" w:rsidRDefault="002D14A9" w:rsidP="006B4EDE">
      <w:pPr>
        <w:spacing w:after="0"/>
        <w:rPr>
          <w:rFonts w:ascii="Arial Narrow" w:eastAsia="Times New Roman" w:hAnsi="Arial Narrow" w:cs="Tahoma"/>
          <w:lang w:val="es-ES" w:eastAsia="es-ES"/>
        </w:rPr>
      </w:pPr>
      <w:r>
        <w:rPr>
          <w:rFonts w:ascii="Arial Narrow" w:eastAsia="Times New Roman" w:hAnsi="Arial Narrow" w:cs="Tahoma"/>
          <w:lang w:val="es-ES" w:eastAsia="es-ES"/>
        </w:rPr>
        <w:t>__________________________________</w:t>
      </w:r>
    </w:p>
    <w:p w14:paraId="1A20DB02"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NOMBRE Y FIRMA (persona natural; representante legal de la sociedad; representante del consorcio o unión temporal o apoderado según el caso)</w:t>
      </w:r>
    </w:p>
    <w:p w14:paraId="797E8F46"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C.C. No.</w:t>
      </w:r>
      <w:r w:rsidRPr="00BE0366">
        <w:rPr>
          <w:rFonts w:ascii="Arial Narrow" w:eastAsia="Times New Roman" w:hAnsi="Arial Narrow" w:cs="Tahoma"/>
          <w:lang w:val="es-ES" w:eastAsia="es-ES"/>
        </w:rPr>
        <w:tab/>
        <w:t>expedida en: Nit: Dirección:</w:t>
      </w:r>
    </w:p>
    <w:p w14:paraId="074B6F70"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 xml:space="preserve">Número de Teléfono: </w:t>
      </w:r>
    </w:p>
    <w:p w14:paraId="73FECAAA"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Número de fax:</w:t>
      </w:r>
    </w:p>
    <w:p w14:paraId="10B1D7B1"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 xml:space="preserve">Buzón del Correo Electrónico: </w:t>
      </w:r>
    </w:p>
    <w:p w14:paraId="11AC6590"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Celular:</w:t>
      </w:r>
    </w:p>
    <w:p w14:paraId="6CD13661" w14:textId="77777777" w:rsidR="008C06D8" w:rsidRPr="00C23022" w:rsidRDefault="008C06D8" w:rsidP="00E24CAB">
      <w:pPr>
        <w:rPr>
          <w:rFonts w:ascii="Arial Narrow" w:eastAsia="Times New Roman" w:hAnsi="Arial Narrow" w:cs="Tahoma"/>
          <w:lang w:eastAsia="es-ES"/>
        </w:rPr>
      </w:pPr>
    </w:p>
    <w:sectPr w:rsidR="008C06D8"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4C73B" w14:textId="77777777" w:rsidR="00914C71" w:rsidRDefault="00914C71" w:rsidP="0016745B">
      <w:pPr>
        <w:spacing w:after="0"/>
      </w:pPr>
      <w:r>
        <w:separator/>
      </w:r>
    </w:p>
  </w:endnote>
  <w:endnote w:type="continuationSeparator" w:id="0">
    <w:p w14:paraId="27A1E361" w14:textId="77777777" w:rsidR="00914C71" w:rsidRDefault="00914C71"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BF78B" w14:textId="77777777" w:rsidR="00914C71" w:rsidRDefault="00914C71" w:rsidP="0016745B">
      <w:pPr>
        <w:spacing w:after="0"/>
      </w:pPr>
      <w:r>
        <w:separator/>
      </w:r>
    </w:p>
  </w:footnote>
  <w:footnote w:type="continuationSeparator" w:id="0">
    <w:p w14:paraId="216D768E" w14:textId="77777777" w:rsidR="00914C71" w:rsidRDefault="00914C71" w:rsidP="001674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CEBD2" w14:textId="31A5351F" w:rsidR="00914C71" w:rsidRDefault="00382F7E" w:rsidP="008D4B2A">
    <w:pPr>
      <w:pStyle w:val="Encabezado"/>
      <w:rPr>
        <w:rFonts w:ascii="Arial" w:hAnsi="Arial" w:cs="Arial"/>
        <w:b/>
        <w:color w:val="333333"/>
        <w:sz w:val="14"/>
        <w:szCs w:val="18"/>
      </w:rPr>
    </w:pPr>
    <w:r>
      <w:rPr>
        <w:noProof/>
        <w:lang w:eastAsia="es-CO"/>
      </w:rPr>
      <w:drawing>
        <wp:anchor distT="0" distB="0" distL="114300" distR="114300" simplePos="0" relativeHeight="251659264" behindDoc="1" locked="0" layoutInCell="1" allowOverlap="1" wp14:anchorId="29F3BB88" wp14:editId="14B3F82A">
          <wp:simplePos x="0" y="0"/>
          <wp:positionH relativeFrom="column">
            <wp:posOffset>4705022</wp:posOffset>
          </wp:positionH>
          <wp:positionV relativeFrom="paragraph">
            <wp:posOffset>153670</wp:posOffset>
          </wp:positionV>
          <wp:extent cx="1662687" cy="560833"/>
          <wp:effectExtent l="0" t="0" r="0" b="0"/>
          <wp:wrapNone/>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pic:cNvPicPr/>
                </pic:nvPicPr>
                <pic:blipFill>
                  <a:blip r:embed="rId1">
                    <a:extLst>
                      <a:ext uri="{28A0092B-C50C-407E-A947-70E740481C1C}">
                        <a14:useLocalDpi xmlns:a14="http://schemas.microsoft.com/office/drawing/2010/main" val="0"/>
                      </a:ext>
                    </a:extLst>
                  </a:blip>
                  <a:stretch>
                    <a:fillRect/>
                  </a:stretch>
                </pic:blipFill>
                <pic:spPr>
                  <a:xfrm>
                    <a:off x="0" y="0"/>
                    <a:ext cx="1662687" cy="56083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605543">
    <w:abstractNumId w:val="0"/>
  </w:num>
  <w:num w:numId="2" w16cid:durableId="417868748">
    <w:abstractNumId w:val="1"/>
  </w:num>
  <w:num w:numId="3" w16cid:durableId="16937256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9537534">
    <w:abstractNumId w:val="3"/>
  </w:num>
  <w:num w:numId="5" w16cid:durableId="1313097577">
    <w:abstractNumId w:val="5"/>
  </w:num>
  <w:num w:numId="6" w16cid:durableId="160487646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14A9"/>
    <w:rsid w:val="002D22F3"/>
    <w:rsid w:val="002D69B5"/>
    <w:rsid w:val="002E2489"/>
    <w:rsid w:val="002E36AC"/>
    <w:rsid w:val="002E40F3"/>
    <w:rsid w:val="002F042A"/>
    <w:rsid w:val="002F0FD4"/>
    <w:rsid w:val="002F1126"/>
    <w:rsid w:val="002F364C"/>
    <w:rsid w:val="002F378E"/>
    <w:rsid w:val="002F3F13"/>
    <w:rsid w:val="002F4F58"/>
    <w:rsid w:val="002F5961"/>
    <w:rsid w:val="002F6048"/>
    <w:rsid w:val="002F7391"/>
    <w:rsid w:val="0030344F"/>
    <w:rsid w:val="00304C95"/>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2F7E"/>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22B4"/>
    <w:rsid w:val="00647B77"/>
    <w:rsid w:val="0065050F"/>
    <w:rsid w:val="00654FF4"/>
    <w:rsid w:val="00655926"/>
    <w:rsid w:val="00665D55"/>
    <w:rsid w:val="00667CBB"/>
    <w:rsid w:val="0068580F"/>
    <w:rsid w:val="0068737E"/>
    <w:rsid w:val="00687EDE"/>
    <w:rsid w:val="00694B2C"/>
    <w:rsid w:val="006975E9"/>
    <w:rsid w:val="006A7443"/>
    <w:rsid w:val="006B4E40"/>
    <w:rsid w:val="006B4EDE"/>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0BF5"/>
    <w:rsid w:val="007053ED"/>
    <w:rsid w:val="007136C2"/>
    <w:rsid w:val="00714089"/>
    <w:rsid w:val="00722DBE"/>
    <w:rsid w:val="00724B92"/>
    <w:rsid w:val="00726F06"/>
    <w:rsid w:val="00734449"/>
    <w:rsid w:val="00735B85"/>
    <w:rsid w:val="00743E8C"/>
    <w:rsid w:val="0075263F"/>
    <w:rsid w:val="00756294"/>
    <w:rsid w:val="007624D3"/>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23EC5"/>
    <w:rsid w:val="00827714"/>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B54AA"/>
    <w:rsid w:val="008C06D8"/>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0553D"/>
    <w:rsid w:val="00912178"/>
    <w:rsid w:val="00912CE3"/>
    <w:rsid w:val="00914C71"/>
    <w:rsid w:val="00925519"/>
    <w:rsid w:val="00926BE4"/>
    <w:rsid w:val="0093110E"/>
    <w:rsid w:val="00937968"/>
    <w:rsid w:val="0094564E"/>
    <w:rsid w:val="00952A16"/>
    <w:rsid w:val="00953F50"/>
    <w:rsid w:val="00954EE5"/>
    <w:rsid w:val="009631CA"/>
    <w:rsid w:val="00967B6E"/>
    <w:rsid w:val="00972270"/>
    <w:rsid w:val="00974A45"/>
    <w:rsid w:val="00974FFF"/>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2A49"/>
    <w:rsid w:val="009E45DB"/>
    <w:rsid w:val="009E65BC"/>
    <w:rsid w:val="009E7DFF"/>
    <w:rsid w:val="009F05E6"/>
    <w:rsid w:val="009F3197"/>
    <w:rsid w:val="009F3340"/>
    <w:rsid w:val="009F7508"/>
    <w:rsid w:val="009F77EB"/>
    <w:rsid w:val="00A00BEE"/>
    <w:rsid w:val="00A01F9A"/>
    <w:rsid w:val="00A045A6"/>
    <w:rsid w:val="00A0777D"/>
    <w:rsid w:val="00A14937"/>
    <w:rsid w:val="00A21E11"/>
    <w:rsid w:val="00A27413"/>
    <w:rsid w:val="00A366F0"/>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49E"/>
    <w:rsid w:val="00AB2A5E"/>
    <w:rsid w:val="00AB7073"/>
    <w:rsid w:val="00AB7B40"/>
    <w:rsid w:val="00AC014C"/>
    <w:rsid w:val="00AC6C2A"/>
    <w:rsid w:val="00AC71F3"/>
    <w:rsid w:val="00AD2B91"/>
    <w:rsid w:val="00AD3AEE"/>
    <w:rsid w:val="00AD49DE"/>
    <w:rsid w:val="00AD5D8E"/>
    <w:rsid w:val="00AD6D67"/>
    <w:rsid w:val="00AE2AF3"/>
    <w:rsid w:val="00AE4514"/>
    <w:rsid w:val="00AE627B"/>
    <w:rsid w:val="00AF0A0A"/>
    <w:rsid w:val="00AF2B15"/>
    <w:rsid w:val="00AF2B47"/>
    <w:rsid w:val="00B01174"/>
    <w:rsid w:val="00B11CC6"/>
    <w:rsid w:val="00B13D25"/>
    <w:rsid w:val="00B16440"/>
    <w:rsid w:val="00B168D4"/>
    <w:rsid w:val="00B1784E"/>
    <w:rsid w:val="00B22417"/>
    <w:rsid w:val="00B24ABA"/>
    <w:rsid w:val="00B27312"/>
    <w:rsid w:val="00B3354B"/>
    <w:rsid w:val="00B407B4"/>
    <w:rsid w:val="00B41602"/>
    <w:rsid w:val="00B42F0B"/>
    <w:rsid w:val="00B42FF1"/>
    <w:rsid w:val="00B517EF"/>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E44"/>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3DE0"/>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4C5A"/>
    <w:rsid w:val="00DC6C33"/>
    <w:rsid w:val="00DD1373"/>
    <w:rsid w:val="00DD270F"/>
    <w:rsid w:val="00DD31A2"/>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3C13"/>
    <w:rsid w:val="00E445D6"/>
    <w:rsid w:val="00E53161"/>
    <w:rsid w:val="00E54DE7"/>
    <w:rsid w:val="00E56F40"/>
    <w:rsid w:val="00E6184C"/>
    <w:rsid w:val="00E62EA0"/>
    <w:rsid w:val="00E727ED"/>
    <w:rsid w:val="00E77C73"/>
    <w:rsid w:val="00E80F6D"/>
    <w:rsid w:val="00E8103E"/>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4AC3"/>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30D8"/>
    <w:rsid w:val="00F83522"/>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itulo8">
    <w:name w:val="Capitulo 8"/>
    <w:basedOn w:val="Normal"/>
    <w:qFormat/>
    <w:rsid w:val="00055289"/>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921C5-22C1-4DDF-9521-F4A11F61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28</Pages>
  <Words>7692</Words>
  <Characters>42306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49899</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Daniel Losada R.</cp:lastModifiedBy>
  <cp:revision>10</cp:revision>
  <cp:lastPrinted>2023-05-09T22:37:00Z</cp:lastPrinted>
  <dcterms:created xsi:type="dcterms:W3CDTF">2026-07-29T14:27:00Z</dcterms:created>
  <dcterms:modified xsi:type="dcterms:W3CDTF">2026-09-08T15:41:00Z</dcterms:modified>
</cp:coreProperties>
</file>