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A4A1BE" w14:textId="77777777" w:rsidR="00B575C6" w:rsidRDefault="00B575C6" w:rsidP="003A3E91">
      <w:pPr>
        <w:spacing w:before="100" w:beforeAutospacing="1" w:after="0" w:line="240" w:lineRule="auto"/>
        <w:jc w:val="center"/>
        <w:rPr>
          <w:rFonts w:ascii="Arial" w:hAnsi="Arial" w:cs="Arial"/>
          <w:b/>
          <w:spacing w:val="2"/>
        </w:rPr>
      </w:pPr>
      <w:r>
        <w:rPr>
          <w:rFonts w:ascii="Arial" w:hAnsi="Arial" w:cs="Arial"/>
          <w:b/>
          <w:spacing w:val="2"/>
        </w:rPr>
        <w:t>PROCESO DE GESTIÓN CONTRACTUAL</w:t>
      </w:r>
    </w:p>
    <w:p w14:paraId="72EBFDF2" w14:textId="79923086" w:rsidR="00D5177E" w:rsidRDefault="00B575C6" w:rsidP="003A3E91">
      <w:pPr>
        <w:spacing w:before="100" w:beforeAutospacing="1" w:after="0" w:line="240" w:lineRule="auto"/>
        <w:jc w:val="center"/>
        <w:rPr>
          <w:rStyle w:val="normaltextrun"/>
          <w:rFonts w:ascii="Arial" w:hAnsi="Arial" w:cs="Arial"/>
          <w:lang w:val="es-ES"/>
        </w:rPr>
      </w:pPr>
      <w:r>
        <w:rPr>
          <w:rFonts w:ascii="Arial" w:hAnsi="Arial" w:cs="Arial"/>
          <w:b/>
          <w:spacing w:val="2"/>
        </w:rPr>
        <w:t>ETAPA PRECONTRACTUAL</w:t>
      </w:r>
    </w:p>
    <w:p w14:paraId="00D76F9E" w14:textId="77777777" w:rsidR="00D5177E" w:rsidRDefault="00D5177E" w:rsidP="003A3E91">
      <w:pPr>
        <w:pStyle w:val="paragraph"/>
        <w:spacing w:before="0" w:beforeAutospacing="0" w:after="0" w:afterAutospacing="0"/>
        <w:textAlignment w:val="baseline"/>
        <w:rPr>
          <w:rStyle w:val="normaltextrun"/>
          <w:rFonts w:ascii="Arial" w:hAnsi="Arial" w:cs="Arial"/>
          <w:sz w:val="22"/>
          <w:szCs w:val="22"/>
          <w:lang w:val="es-ES"/>
        </w:rPr>
      </w:pPr>
    </w:p>
    <w:p w14:paraId="1A52FDFA" w14:textId="45CCCE44" w:rsidR="005A5E30" w:rsidRPr="00D5177E" w:rsidRDefault="005A5E30" w:rsidP="003A3E91">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00A52AB4">
        <w:rPr>
          <w:rStyle w:val="normaltextrun"/>
          <w:rFonts w:ascii="Arial" w:hAnsi="Arial" w:cs="Arial"/>
          <w:b/>
          <w:bCs/>
          <w:sz w:val="22"/>
          <w:szCs w:val="22"/>
          <w:lang w:val="es-ES"/>
        </w:rPr>
        <w:t>Municipio de Cartago</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A9349B4" w14:textId="77777777" w:rsidR="00923BCB" w:rsidRDefault="005A5E30" w:rsidP="003A3E91">
      <w:pPr>
        <w:pStyle w:val="paragraph"/>
        <w:spacing w:before="0" w:beforeAutospacing="0" w:after="0" w:afterAutospacing="0"/>
        <w:textAlignment w:val="baseline"/>
        <w:rPr>
          <w:rStyle w:val="eop"/>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228D5020" w14:textId="7F7F8196" w:rsidR="005A5E30" w:rsidRPr="00D5177E" w:rsidRDefault="005A5E30" w:rsidP="003A3E91">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2247B145" w14:textId="7BC0D65A" w:rsidR="005A5E30" w:rsidRPr="00D5177E" w:rsidRDefault="005A5E30" w:rsidP="00A814AD">
      <w:pPr>
        <w:pStyle w:val="paragraph"/>
        <w:spacing w:before="0" w:beforeAutospacing="0" w:after="0" w:afterAutospacing="0"/>
        <w:ind w:left="2130" w:hanging="213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A814AD">
        <w:rPr>
          <w:rStyle w:val="normaltextrun"/>
          <w:rFonts w:ascii="Arial" w:hAnsi="Arial" w:cs="Arial"/>
          <w:sz w:val="22"/>
          <w:szCs w:val="22"/>
          <w:lang w:val="es-ES"/>
        </w:rPr>
        <w:tab/>
      </w:r>
      <w:r w:rsidR="00A52AB4">
        <w:rPr>
          <w:rStyle w:val="Nmerodepgina"/>
          <w:rFonts w:ascii="Arial" w:eastAsia="Calibri" w:hAnsi="Arial" w:cs="Arial"/>
          <w:color w:val="E36C0A" w:themeColor="accent6" w:themeShade="BF"/>
          <w:sz w:val="22"/>
          <w:szCs w:val="22"/>
          <w:lang w:eastAsia="en-US"/>
        </w:rPr>
        <w:t>Presentación de Oferta Proceso de</w:t>
      </w:r>
      <w:r w:rsidR="00A814AD">
        <w:rPr>
          <w:rStyle w:val="Nmerodepgina"/>
          <w:rFonts w:ascii="Arial" w:eastAsia="Calibri" w:hAnsi="Arial" w:cs="Arial"/>
          <w:color w:val="E36C0A" w:themeColor="accent6" w:themeShade="BF"/>
          <w:sz w:val="22"/>
          <w:szCs w:val="22"/>
          <w:lang w:eastAsia="en-US"/>
        </w:rPr>
        <w:t xml:space="preserve"> Selección Abreviada por Subasta Inversa Electrónica</w:t>
      </w:r>
      <w:r w:rsidR="00A52AB4">
        <w:rPr>
          <w:rStyle w:val="Nmerodepgina"/>
          <w:rFonts w:ascii="Arial" w:eastAsia="Calibri" w:hAnsi="Arial" w:cs="Arial"/>
          <w:color w:val="E36C0A" w:themeColor="accent6" w:themeShade="BF"/>
          <w:sz w:val="22"/>
          <w:szCs w:val="22"/>
          <w:lang w:eastAsia="en-US"/>
        </w:rPr>
        <w:t xml:space="preserve"> </w:t>
      </w:r>
      <w:r w:rsidR="00A52AB4">
        <w:rPr>
          <w:rStyle w:val="Nmerodepgina"/>
          <w:rFonts w:ascii="Arial" w:eastAsia="Calibri" w:hAnsi="Arial" w:cs="Arial"/>
          <w:color w:val="E36C0A" w:themeColor="accent6" w:themeShade="BF"/>
          <w:sz w:val="22"/>
          <w:szCs w:val="22"/>
          <w:lang w:eastAsia="en-US"/>
        </w:rPr>
        <w:fldChar w:fldCharType="begin"/>
      </w:r>
      <w:r w:rsidR="00A52AB4">
        <w:rPr>
          <w:rStyle w:val="Nmerodepgina"/>
          <w:rFonts w:ascii="Arial" w:eastAsia="Calibri" w:hAnsi="Arial" w:cs="Arial"/>
          <w:color w:val="E36C0A" w:themeColor="accent6" w:themeShade="BF"/>
          <w:sz w:val="22"/>
          <w:szCs w:val="22"/>
          <w:lang w:eastAsia="en-US"/>
        </w:rPr>
        <w:instrText xml:space="preserve"> MERGEFIELD "MODALIDAD_DE_SELECCIÓN" </w:instrText>
      </w:r>
      <w:r w:rsidR="00A52AB4">
        <w:rPr>
          <w:rStyle w:val="Nmerodepgina"/>
          <w:rFonts w:ascii="Arial" w:eastAsia="Calibri" w:hAnsi="Arial" w:cs="Arial"/>
          <w:color w:val="E36C0A" w:themeColor="accent6" w:themeShade="BF"/>
          <w:sz w:val="22"/>
          <w:szCs w:val="22"/>
          <w:lang w:eastAsia="en-US"/>
        </w:rPr>
        <w:fldChar w:fldCharType="end"/>
      </w:r>
      <w:r w:rsidR="00A52AB4">
        <w:rPr>
          <w:rStyle w:val="Nmerodepgina"/>
          <w:rFonts w:ascii="Arial" w:eastAsia="Calibri" w:hAnsi="Arial" w:cs="Arial"/>
          <w:color w:val="E36C0A" w:themeColor="accent6" w:themeShade="BF"/>
          <w:sz w:val="22"/>
          <w:szCs w:val="22"/>
          <w:lang w:eastAsia="en-US"/>
        </w:rPr>
        <w:t xml:space="preserve"> No. </w:t>
      </w:r>
      <w:r w:rsidR="00A814AD">
        <w:rPr>
          <w:rStyle w:val="Nmerodepgina"/>
          <w:rFonts w:ascii="Arial" w:eastAsia="Calibri" w:hAnsi="Arial" w:cs="Arial"/>
          <w:color w:val="E36C0A" w:themeColor="accent6" w:themeShade="BF"/>
          <w:sz w:val="22"/>
          <w:szCs w:val="22"/>
          <w:lang w:eastAsia="en-US"/>
        </w:rPr>
        <w:t>PSASIE-</w:t>
      </w:r>
      <w:r w:rsidR="0038798A">
        <w:rPr>
          <w:rStyle w:val="Nmerodepgina"/>
          <w:rFonts w:ascii="Arial" w:eastAsia="Calibri" w:hAnsi="Arial" w:cs="Arial"/>
          <w:color w:val="E36C0A" w:themeColor="accent6" w:themeShade="BF"/>
          <w:sz w:val="22"/>
          <w:szCs w:val="22"/>
          <w:lang w:eastAsia="en-US"/>
        </w:rPr>
        <w:t>XXXX</w:t>
      </w:r>
      <w:r w:rsidR="00A814AD">
        <w:rPr>
          <w:rStyle w:val="Nmerodepgina"/>
          <w:rFonts w:ascii="Arial" w:eastAsia="Calibri" w:hAnsi="Arial" w:cs="Arial"/>
          <w:color w:val="E36C0A" w:themeColor="accent6" w:themeShade="BF"/>
          <w:sz w:val="22"/>
          <w:szCs w:val="22"/>
          <w:lang w:eastAsia="en-US"/>
        </w:rPr>
        <w:t>-202</w:t>
      </w:r>
      <w:r w:rsidR="0038798A">
        <w:rPr>
          <w:rStyle w:val="Nmerodepgina"/>
          <w:rFonts w:ascii="Arial" w:eastAsia="Calibri" w:hAnsi="Arial" w:cs="Arial"/>
          <w:color w:val="E36C0A" w:themeColor="accent6" w:themeShade="BF"/>
          <w:sz w:val="22"/>
          <w:szCs w:val="22"/>
          <w:lang w:eastAsia="en-US"/>
        </w:rPr>
        <w:t>X</w:t>
      </w:r>
      <w:r w:rsidR="00A52AB4">
        <w:rPr>
          <w:rStyle w:val="Nmerodepgina"/>
          <w:rFonts w:ascii="Arial" w:eastAsia="Calibri" w:hAnsi="Arial" w:cs="Arial"/>
          <w:color w:val="E36C0A" w:themeColor="accent6" w:themeShade="BF"/>
          <w:sz w:val="22"/>
          <w:szCs w:val="22"/>
          <w:lang w:eastAsia="en-US"/>
        </w:rPr>
        <w:fldChar w:fldCharType="begin"/>
      </w:r>
      <w:r w:rsidR="00A52AB4">
        <w:rPr>
          <w:rStyle w:val="Nmerodepgina"/>
          <w:rFonts w:ascii="Arial" w:eastAsia="Calibri" w:hAnsi="Arial" w:cs="Arial"/>
          <w:color w:val="E36C0A" w:themeColor="accent6" w:themeShade="BF"/>
          <w:sz w:val="22"/>
          <w:szCs w:val="22"/>
          <w:lang w:eastAsia="en-US"/>
        </w:rPr>
        <w:instrText xml:space="preserve"> MERGEFIELD "NUMERO_DE_PROCESO" </w:instrText>
      </w:r>
      <w:r w:rsidR="00A52AB4">
        <w:rPr>
          <w:rStyle w:val="Nmerodepgina"/>
          <w:rFonts w:ascii="Arial" w:eastAsia="Calibri" w:hAnsi="Arial" w:cs="Arial"/>
          <w:color w:val="E36C0A" w:themeColor="accent6" w:themeShade="BF"/>
          <w:sz w:val="22"/>
          <w:szCs w:val="22"/>
          <w:lang w:eastAsia="en-US"/>
        </w:rPr>
        <w:fldChar w:fldCharType="end"/>
      </w:r>
    </w:p>
    <w:p w14:paraId="77510E8B" w14:textId="77777777" w:rsidR="007F116A" w:rsidRDefault="007F116A" w:rsidP="003A3E91">
      <w:pPr>
        <w:pStyle w:val="paragraph"/>
        <w:spacing w:before="0" w:beforeAutospacing="0" w:after="0" w:afterAutospacing="0"/>
        <w:jc w:val="both"/>
        <w:textAlignment w:val="baseline"/>
        <w:rPr>
          <w:rStyle w:val="eop"/>
          <w:rFonts w:ascii="Arial" w:hAnsi="Arial" w:cs="Arial"/>
          <w:sz w:val="22"/>
          <w:szCs w:val="22"/>
        </w:rPr>
      </w:pPr>
    </w:p>
    <w:p w14:paraId="487CB86E" w14:textId="37D095CA"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73BC3391" w14:textId="41A2792C"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w:t>
      </w:r>
      <w:r w:rsidR="00A52AB4">
        <w:rPr>
          <w:rStyle w:val="normaltextrun"/>
          <w:rFonts w:ascii="Arial" w:hAnsi="Arial" w:cs="Arial"/>
          <w:sz w:val="22"/>
          <w:szCs w:val="22"/>
        </w:rPr>
        <w:t>Municipio de Cartago</w:t>
      </w:r>
      <w:r w:rsidRPr="00D5177E">
        <w:rPr>
          <w:rStyle w:val="normaltextrun"/>
          <w:rFonts w:ascii="Arial" w:hAnsi="Arial" w:cs="Arial"/>
          <w:sz w:val="22"/>
          <w:szCs w:val="22"/>
        </w:rPr>
        <w:t xml:space="preserve">, que, de acuerdo con </w:t>
      </w:r>
      <w:r w:rsidR="00A52AB4">
        <w:rPr>
          <w:rStyle w:val="normaltextrun"/>
          <w:rFonts w:ascii="Arial" w:hAnsi="Arial" w:cs="Arial"/>
          <w:sz w:val="22"/>
          <w:szCs w:val="22"/>
        </w:rPr>
        <w:t xml:space="preserve">los documentos </w:t>
      </w:r>
      <w:r w:rsidRPr="00A814AD">
        <w:rPr>
          <w:rStyle w:val="normaltextrun"/>
          <w:rFonts w:ascii="Arial" w:hAnsi="Arial" w:cs="Arial"/>
          <w:sz w:val="22"/>
          <w:szCs w:val="22"/>
        </w:rPr>
        <w:t>del</w:t>
      </w:r>
      <w:r w:rsidR="00A52AB4" w:rsidRPr="00A814AD">
        <w:rPr>
          <w:rStyle w:val="normaltextrun"/>
          <w:rFonts w:ascii="Arial" w:hAnsi="Arial" w:cs="Arial"/>
          <w:sz w:val="22"/>
          <w:szCs w:val="22"/>
        </w:rPr>
        <w:t xml:space="preserve"> </w:t>
      </w:r>
      <w:r w:rsidRPr="00A814AD">
        <w:rPr>
          <w:rStyle w:val="normaltextrun"/>
          <w:rFonts w:ascii="Arial" w:hAnsi="Arial" w:cs="Arial"/>
          <w:sz w:val="22"/>
          <w:szCs w:val="22"/>
        </w:rPr>
        <w:t> </w:t>
      </w:r>
      <w:r w:rsidR="00A814AD" w:rsidRPr="00A814AD">
        <w:rPr>
          <w:rStyle w:val="Nmerodepgina"/>
          <w:rFonts w:ascii="Arial" w:eastAsia="Calibri" w:hAnsi="Arial" w:cs="Arial"/>
          <w:color w:val="E36C0A" w:themeColor="accent6" w:themeShade="BF"/>
          <w:lang w:eastAsia="en-US"/>
        </w:rPr>
        <w:t xml:space="preserve">Proceso </w:t>
      </w:r>
      <w:r w:rsidR="00A814AD" w:rsidRPr="00A814AD">
        <w:rPr>
          <w:rStyle w:val="Nmerodepgina"/>
          <w:rFonts w:ascii="Arial" w:eastAsia="Calibri" w:hAnsi="Arial" w:cs="Arial"/>
          <w:color w:val="E36C0A" w:themeColor="accent6" w:themeShade="BF"/>
          <w:sz w:val="22"/>
          <w:szCs w:val="22"/>
          <w:lang w:eastAsia="en-US"/>
        </w:rPr>
        <w:t>de</w:t>
      </w:r>
      <w:r w:rsidR="00A814AD">
        <w:rPr>
          <w:rStyle w:val="Nmerodepgina"/>
          <w:rFonts w:ascii="Arial" w:eastAsia="Calibri" w:hAnsi="Arial" w:cs="Arial"/>
          <w:color w:val="E36C0A" w:themeColor="accent6" w:themeShade="BF"/>
          <w:sz w:val="22"/>
          <w:szCs w:val="22"/>
          <w:lang w:eastAsia="en-US"/>
        </w:rPr>
        <w:t xml:space="preserve"> Selección Abreviada por Subasta Inversa Electrónica </w:t>
      </w:r>
      <w:r w:rsidR="00A814AD">
        <w:rPr>
          <w:rStyle w:val="Nmerodepgina"/>
          <w:rFonts w:ascii="Arial" w:eastAsia="Calibri" w:hAnsi="Arial" w:cs="Arial"/>
          <w:color w:val="E36C0A" w:themeColor="accent6" w:themeShade="BF"/>
          <w:sz w:val="22"/>
          <w:szCs w:val="22"/>
          <w:lang w:eastAsia="en-US"/>
        </w:rPr>
        <w:fldChar w:fldCharType="begin"/>
      </w:r>
      <w:r w:rsidR="00A814AD">
        <w:rPr>
          <w:rStyle w:val="Nmerodepgina"/>
          <w:rFonts w:ascii="Arial" w:eastAsia="Calibri" w:hAnsi="Arial" w:cs="Arial"/>
          <w:color w:val="E36C0A" w:themeColor="accent6" w:themeShade="BF"/>
          <w:sz w:val="22"/>
          <w:szCs w:val="22"/>
          <w:lang w:eastAsia="en-US"/>
        </w:rPr>
        <w:instrText xml:space="preserve"> MERGEFIELD "MODALIDAD_DE_SELECCIÓN" </w:instrText>
      </w:r>
      <w:r w:rsidR="00A814AD">
        <w:rPr>
          <w:rStyle w:val="Nmerodepgina"/>
          <w:rFonts w:ascii="Arial" w:eastAsia="Calibri" w:hAnsi="Arial" w:cs="Arial"/>
          <w:color w:val="E36C0A" w:themeColor="accent6" w:themeShade="BF"/>
          <w:sz w:val="22"/>
          <w:szCs w:val="22"/>
          <w:lang w:eastAsia="en-US"/>
        </w:rPr>
        <w:fldChar w:fldCharType="end"/>
      </w:r>
      <w:r w:rsidR="00A814AD">
        <w:rPr>
          <w:rStyle w:val="Nmerodepgina"/>
          <w:rFonts w:ascii="Arial" w:eastAsia="Calibri" w:hAnsi="Arial" w:cs="Arial"/>
          <w:color w:val="E36C0A" w:themeColor="accent6" w:themeShade="BF"/>
          <w:sz w:val="22"/>
          <w:szCs w:val="22"/>
          <w:lang w:eastAsia="en-US"/>
        </w:rPr>
        <w:t xml:space="preserve"> No. PSASIE-003-2023</w:t>
      </w:r>
      <w:r w:rsidR="00A52AB4">
        <w:rPr>
          <w:rStyle w:val="normaltextrun"/>
          <w:rFonts w:ascii="Arial" w:hAnsi="Arial" w:cs="Arial"/>
          <w:b/>
          <w:bCs/>
          <w:sz w:val="22"/>
          <w:szCs w:val="22"/>
        </w:rPr>
        <w:fldChar w:fldCharType="begin"/>
      </w:r>
      <w:r w:rsidR="00A52AB4">
        <w:rPr>
          <w:rStyle w:val="normaltextrun"/>
          <w:rFonts w:ascii="Arial" w:hAnsi="Arial" w:cs="Arial"/>
          <w:b/>
          <w:bCs/>
          <w:sz w:val="22"/>
          <w:szCs w:val="22"/>
        </w:rPr>
        <w:instrText xml:space="preserve"> MERGEFIELD "NUMERO_DE_PROCESO" </w:instrText>
      </w:r>
      <w:r w:rsidR="00A52AB4">
        <w:rPr>
          <w:rStyle w:val="normaltextrun"/>
          <w:rFonts w:ascii="Arial" w:hAnsi="Arial" w:cs="Arial"/>
          <w:b/>
          <w:bCs/>
          <w:sz w:val="22"/>
          <w:szCs w:val="22"/>
        </w:rPr>
        <w:fldChar w:fldCharType="end"/>
      </w:r>
      <w:r w:rsidRPr="00D5177E">
        <w:rPr>
          <w:rStyle w:val="normaltextrun"/>
          <w:rFonts w:ascii="Arial" w:hAnsi="Arial" w:cs="Arial"/>
          <w:sz w:val="22"/>
          <w:szCs w:val="22"/>
        </w:rPr>
        <w:t xml:space="preserve">, presento la siguiente propuesta y en caso de que sea aceptada por el </w:t>
      </w:r>
      <w:r w:rsidR="00A52AB4">
        <w:rPr>
          <w:rStyle w:val="normaltextrun"/>
          <w:rFonts w:ascii="Arial" w:hAnsi="Arial" w:cs="Arial"/>
          <w:sz w:val="22"/>
          <w:szCs w:val="22"/>
        </w:rPr>
        <w:t>municipio</w:t>
      </w:r>
      <w:r w:rsidRPr="00D5177E">
        <w:rPr>
          <w:rStyle w:val="normaltextrun"/>
          <w:rFonts w:ascii="Arial" w:hAnsi="Arial" w:cs="Arial"/>
          <w:sz w:val="22"/>
          <w:szCs w:val="22"/>
        </w:rPr>
        <w:t>,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16133930" w14:textId="1116E64B"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580F4671" w14:textId="77777777" w:rsidR="00923BCB" w:rsidRDefault="00923BCB" w:rsidP="003A3E91">
      <w:pPr>
        <w:pStyle w:val="paragraph"/>
        <w:spacing w:before="0" w:beforeAutospacing="0" w:after="0" w:afterAutospacing="0"/>
        <w:ind w:left="851"/>
        <w:jc w:val="both"/>
        <w:textAlignment w:val="baseline"/>
        <w:rPr>
          <w:rStyle w:val="normaltextrun"/>
          <w:rFonts w:ascii="Arial" w:hAnsi="Arial" w:cs="Arial"/>
          <w:sz w:val="22"/>
          <w:szCs w:val="22"/>
        </w:rPr>
      </w:pPr>
    </w:p>
    <w:p w14:paraId="7A85B57C" w14:textId="25DA1CB6" w:rsidR="005A5E30" w:rsidRPr="00D5177E" w:rsidRDefault="005A5E30" w:rsidP="003A3E91">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3A3E91">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3A3E91">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3A3E91">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w:t>
      </w:r>
      <w:r w:rsidRPr="00D5177E">
        <w:rPr>
          <w:rStyle w:val="normaltextrun"/>
          <w:rFonts w:ascii="Arial" w:hAnsi="Arial" w:cs="Arial"/>
          <w:sz w:val="22"/>
          <w:szCs w:val="22"/>
        </w:rPr>
        <w:lastRenderedPageBreak/>
        <w:t>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3A3E91">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623DACC9" w:rsidR="005A5E30" w:rsidRDefault="005A5E30" w:rsidP="003A3E91">
      <w:pPr>
        <w:pStyle w:val="paragraph"/>
        <w:numPr>
          <w:ilvl w:val="0"/>
          <w:numId w:val="6"/>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923BCB"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731A857D" w14:textId="77777777" w:rsidR="00A814AD" w:rsidRPr="00D5177E" w:rsidRDefault="00A814AD" w:rsidP="003A3E91">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p>
    <w:p w14:paraId="0E5DD46F" w14:textId="4EC1C17E"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40AB632B" w14:textId="435F3A34" w:rsidR="005A5E30" w:rsidRPr="00D5177E" w:rsidRDefault="005A5E30" w:rsidP="003A3E91">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la misma es verídica y que asumimos total responsabilidad frente al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0B5898BB" w:rsidR="005A5E30" w:rsidRPr="00D5177E" w:rsidRDefault="005A5E30" w:rsidP="003A3E91">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r w:rsidR="00923BCB" w:rsidRPr="00D5177E">
        <w:rPr>
          <w:rStyle w:val="normaltextrun"/>
          <w:rFonts w:ascii="Arial" w:hAnsi="Arial" w:cs="Arial"/>
          <w:sz w:val="22"/>
          <w:szCs w:val="22"/>
        </w:rPr>
        <w:t>halló</w:t>
      </w:r>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3A3E91">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015B6642" w:rsidR="005A5E30" w:rsidRPr="00D5177E" w:rsidRDefault="005A5E30" w:rsidP="003A3E91">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w:t>
      </w:r>
      <w:r w:rsidR="00A814AD" w:rsidRPr="00A814AD">
        <w:rPr>
          <w:rStyle w:val="Nmerodepgina"/>
          <w:rFonts w:ascii="Arial" w:eastAsia="Calibri" w:hAnsi="Arial" w:cs="Arial"/>
          <w:color w:val="E36C0A" w:themeColor="accent6" w:themeShade="BF"/>
          <w:lang w:eastAsia="en-US"/>
        </w:rPr>
        <w:t xml:space="preserve">Proceso </w:t>
      </w:r>
      <w:r w:rsidR="00A814AD" w:rsidRPr="00A814AD">
        <w:rPr>
          <w:rStyle w:val="Nmerodepgina"/>
          <w:rFonts w:ascii="Arial" w:eastAsia="Calibri" w:hAnsi="Arial" w:cs="Arial"/>
          <w:color w:val="E36C0A" w:themeColor="accent6" w:themeShade="BF"/>
          <w:sz w:val="22"/>
          <w:szCs w:val="22"/>
          <w:lang w:eastAsia="en-US"/>
        </w:rPr>
        <w:t>de</w:t>
      </w:r>
      <w:r w:rsidR="00A814AD">
        <w:rPr>
          <w:rStyle w:val="Nmerodepgina"/>
          <w:rFonts w:ascii="Arial" w:eastAsia="Calibri" w:hAnsi="Arial" w:cs="Arial"/>
          <w:color w:val="E36C0A" w:themeColor="accent6" w:themeShade="BF"/>
          <w:sz w:val="22"/>
          <w:szCs w:val="22"/>
          <w:lang w:eastAsia="en-US"/>
        </w:rPr>
        <w:t xml:space="preserve"> Selección Abreviada por Subasta Inversa Electrónica </w:t>
      </w:r>
      <w:r w:rsidR="00A814AD">
        <w:rPr>
          <w:rStyle w:val="Nmerodepgina"/>
          <w:rFonts w:ascii="Arial" w:eastAsia="Calibri" w:hAnsi="Arial" w:cs="Arial"/>
          <w:color w:val="E36C0A" w:themeColor="accent6" w:themeShade="BF"/>
          <w:sz w:val="22"/>
          <w:szCs w:val="22"/>
          <w:lang w:eastAsia="en-US"/>
        </w:rPr>
        <w:fldChar w:fldCharType="begin"/>
      </w:r>
      <w:r w:rsidR="00A814AD">
        <w:rPr>
          <w:rStyle w:val="Nmerodepgina"/>
          <w:rFonts w:ascii="Arial" w:eastAsia="Calibri" w:hAnsi="Arial" w:cs="Arial"/>
          <w:color w:val="E36C0A" w:themeColor="accent6" w:themeShade="BF"/>
          <w:sz w:val="22"/>
          <w:szCs w:val="22"/>
          <w:lang w:eastAsia="en-US"/>
        </w:rPr>
        <w:instrText xml:space="preserve"> MERGEFIELD "MODALIDAD_DE_SELECCIÓN" </w:instrText>
      </w:r>
      <w:r w:rsidR="00A814AD">
        <w:rPr>
          <w:rStyle w:val="Nmerodepgina"/>
          <w:rFonts w:ascii="Arial" w:eastAsia="Calibri" w:hAnsi="Arial" w:cs="Arial"/>
          <w:color w:val="E36C0A" w:themeColor="accent6" w:themeShade="BF"/>
          <w:sz w:val="22"/>
          <w:szCs w:val="22"/>
          <w:lang w:eastAsia="en-US"/>
        </w:rPr>
        <w:fldChar w:fldCharType="end"/>
      </w:r>
      <w:r w:rsidR="00A814AD">
        <w:rPr>
          <w:rStyle w:val="Nmerodepgina"/>
          <w:rFonts w:ascii="Arial" w:eastAsia="Calibri" w:hAnsi="Arial" w:cs="Arial"/>
          <w:color w:val="E36C0A" w:themeColor="accent6" w:themeShade="BF"/>
          <w:sz w:val="22"/>
          <w:szCs w:val="22"/>
          <w:lang w:eastAsia="en-US"/>
        </w:rPr>
        <w:t xml:space="preserve"> No. PSASIE-003-2023</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3A3E91">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3A3E91">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 xml:space="preserve">Que ni la Mipyme, ni sus accionistas, socios o representantes legales son </w:t>
      </w:r>
      <w:r w:rsidRPr="00D5177E">
        <w:rPr>
          <w:rStyle w:val="normaltextrun"/>
          <w:rFonts w:ascii="Arial" w:hAnsi="Arial" w:cs="Arial"/>
          <w:sz w:val="22"/>
          <w:szCs w:val="22"/>
        </w:rPr>
        <w:lastRenderedPageBreak/>
        <w:t>empleados, socios o accionistas de los otros miembros del Consorcio, Unión Temporal o promesa de sociedad futura.</w:t>
      </w:r>
      <w:r w:rsidRPr="00D5177E">
        <w:rPr>
          <w:rStyle w:val="eop"/>
          <w:rFonts w:ascii="Arial" w:hAnsi="Arial" w:cs="Arial"/>
          <w:sz w:val="22"/>
          <w:szCs w:val="22"/>
        </w:rPr>
        <w:t> </w:t>
      </w:r>
    </w:p>
    <w:p w14:paraId="406E9A77" w14:textId="4A0028FF" w:rsidR="005A5E30" w:rsidRPr="00D5177E" w:rsidRDefault="005A5E30" w:rsidP="003A3E91">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r w:rsidR="00923BCB" w:rsidRPr="00D5177E">
        <w:rPr>
          <w:rStyle w:val="normaltextrun"/>
          <w:rFonts w:ascii="Arial" w:hAnsi="Arial" w:cs="Arial"/>
          <w:sz w:val="22"/>
          <w:szCs w:val="22"/>
        </w:rPr>
        <w:t>recibí</w:t>
      </w:r>
      <w:r w:rsidRPr="00D5177E">
        <w:rPr>
          <w:rStyle w:val="normaltextrun"/>
          <w:rFonts w:ascii="Arial" w:hAnsi="Arial" w:cs="Arial"/>
          <w:sz w:val="22"/>
          <w:szCs w:val="22"/>
        </w:rPr>
        <w:t xml:space="preserve">/mos por parte del </w:t>
      </w:r>
      <w:r w:rsidR="00A52AB4">
        <w:rPr>
          <w:rStyle w:val="normaltextrun"/>
          <w:rFonts w:ascii="Arial" w:hAnsi="Arial" w:cs="Arial"/>
          <w:sz w:val="22"/>
          <w:szCs w:val="22"/>
        </w:rPr>
        <w:t>Municipio de Cartago</w:t>
      </w:r>
      <w:r w:rsidRPr="00D5177E">
        <w:rPr>
          <w:rStyle w:val="normaltextrun"/>
          <w:rFonts w:ascii="Arial" w:hAnsi="Arial" w:cs="Arial"/>
          <w:sz w:val="22"/>
          <w:szCs w:val="22"/>
        </w:rPr>
        <w:t>-,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3A3E91">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3A3E91">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4594D478" w:rsidR="005A5E30" w:rsidRPr="00D5177E" w:rsidRDefault="005A5E30" w:rsidP="003A3E91">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 solicitud del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3A3E91">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3A3E91">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3A3E91">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3A3E91">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10AC2038" w:rsidR="005A5E30" w:rsidRPr="00D5177E" w:rsidRDefault="005A5E30" w:rsidP="003A3E91">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w:t>
      </w:r>
      <w:r w:rsidR="00A52AB4">
        <w:rPr>
          <w:rStyle w:val="normaltextrun"/>
          <w:rFonts w:ascii="Arial" w:hAnsi="Arial" w:cs="Arial"/>
          <w:sz w:val="22"/>
          <w:szCs w:val="22"/>
        </w:rPr>
        <w:t>Municipio de Cartago</w:t>
      </w:r>
      <w:r w:rsidRPr="00D5177E">
        <w:rPr>
          <w:rStyle w:val="normaltextrun"/>
          <w:rFonts w:ascii="Arial" w:hAnsi="Arial" w:cs="Arial"/>
          <w:sz w:val="22"/>
          <w:szCs w:val="22"/>
        </w:rPr>
        <w:t xml:space="preserve">,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3A3E91">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3A3E91">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lastRenderedPageBreak/>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3A3E91">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3A3E91">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1391A03B" w14:textId="77777777" w:rsidR="00D16F42" w:rsidRDefault="00D16F42" w:rsidP="003A3E91">
      <w:pPr>
        <w:pStyle w:val="paragraph"/>
        <w:spacing w:before="0" w:beforeAutospacing="0" w:after="0" w:afterAutospacing="0"/>
        <w:jc w:val="both"/>
        <w:textAlignment w:val="baseline"/>
        <w:rPr>
          <w:rFonts w:ascii="Arial" w:hAnsi="Arial" w:cs="Arial"/>
          <w:sz w:val="22"/>
          <w:szCs w:val="22"/>
        </w:rPr>
      </w:pPr>
    </w:p>
    <w:p w14:paraId="4AD83CC1" w14:textId="77777777" w:rsidR="00923BCB" w:rsidRDefault="00923BCB" w:rsidP="003A3E91">
      <w:pPr>
        <w:pStyle w:val="paragraph"/>
        <w:spacing w:before="0" w:beforeAutospacing="0" w:after="0" w:afterAutospacing="0"/>
        <w:jc w:val="both"/>
        <w:textAlignment w:val="baseline"/>
        <w:rPr>
          <w:rFonts w:ascii="Arial" w:hAnsi="Arial" w:cs="Arial"/>
          <w:sz w:val="22"/>
          <w:szCs w:val="22"/>
        </w:rPr>
      </w:pPr>
    </w:p>
    <w:p w14:paraId="649F8E6E" w14:textId="77777777" w:rsidR="00923BCB" w:rsidRDefault="00923BCB" w:rsidP="003A3E91">
      <w:pPr>
        <w:pStyle w:val="paragraph"/>
        <w:spacing w:before="0" w:beforeAutospacing="0" w:after="0" w:afterAutospacing="0"/>
        <w:jc w:val="both"/>
        <w:textAlignment w:val="baseline"/>
        <w:rPr>
          <w:rFonts w:ascii="Arial" w:hAnsi="Arial" w:cs="Arial"/>
          <w:sz w:val="22"/>
          <w:szCs w:val="22"/>
        </w:rPr>
      </w:pPr>
    </w:p>
    <w:p w14:paraId="5827F564" w14:textId="77777777" w:rsidR="00923BCB" w:rsidRPr="00D5177E" w:rsidRDefault="00923BCB" w:rsidP="003A3E91">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3A3E91">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0E0BAB15" w:rsidR="005A5E30" w:rsidRPr="00D5177E" w:rsidRDefault="00923BCB"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w:t>
      </w:r>
      <w:r w:rsidR="005A5E30" w:rsidRPr="00D5177E">
        <w:rPr>
          <w:rStyle w:val="normaltextrun"/>
          <w:rFonts w:ascii="Arial" w:hAnsi="Arial" w:cs="Arial"/>
          <w:sz w:val="22"/>
          <w:szCs w:val="22"/>
        </w:rPr>
        <w:t xml:space="preserve"> ____________________________________</w:t>
      </w:r>
      <w:r w:rsidR="005A5E30" w:rsidRPr="00D5177E">
        <w:rPr>
          <w:rStyle w:val="eop"/>
          <w:rFonts w:ascii="Arial" w:hAnsi="Arial" w:cs="Arial"/>
          <w:sz w:val="22"/>
          <w:szCs w:val="22"/>
        </w:rPr>
        <w:t> </w:t>
      </w:r>
    </w:p>
    <w:p w14:paraId="49CED22A"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3A3E91">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B322286" w14:textId="48CB7411" w:rsidR="00E34BBD" w:rsidRPr="00923BCB" w:rsidRDefault="00E34BBD" w:rsidP="003A3E91">
      <w:pPr>
        <w:pStyle w:val="paragraph"/>
        <w:spacing w:before="0" w:beforeAutospacing="0" w:after="0" w:afterAutospacing="0"/>
        <w:textAlignment w:val="baseline"/>
        <w:rPr>
          <w:rFonts w:ascii="Arial" w:hAnsi="Arial" w:cs="Arial"/>
          <w:sz w:val="22"/>
          <w:szCs w:val="22"/>
        </w:rPr>
      </w:pPr>
    </w:p>
    <w:sectPr w:rsidR="00E34BBD" w:rsidRPr="00923BCB" w:rsidSect="00923BCB">
      <w:headerReference w:type="even" r:id="rId8"/>
      <w:headerReference w:type="default" r:id="rId9"/>
      <w:footerReference w:type="even" r:id="rId10"/>
      <w:footerReference w:type="default" r:id="rId11"/>
      <w:pgSz w:w="12240" w:h="15840" w:code="1"/>
      <w:pgMar w:top="1701" w:right="1134"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1037C4" w14:textId="77777777" w:rsidR="00F83AF2" w:rsidRDefault="00F83AF2" w:rsidP="001A74F0">
      <w:pPr>
        <w:spacing w:after="0" w:line="240" w:lineRule="auto"/>
      </w:pPr>
      <w:r>
        <w:separator/>
      </w:r>
    </w:p>
  </w:endnote>
  <w:endnote w:type="continuationSeparator" w:id="0">
    <w:p w14:paraId="59012BE8" w14:textId="77777777" w:rsidR="00F83AF2" w:rsidRDefault="00F83AF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38798A">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7F8B46" w14:textId="29D60B03" w:rsidR="00A15A42" w:rsidRPr="00A15A42" w:rsidRDefault="0038798A" w:rsidP="00923BCB">
    <w:pPr>
      <w:pStyle w:val="Piedepgina"/>
      <w:rPr>
        <w:rFonts w:ascii="Arial" w:hAnsi="Arial" w:cs="Arial"/>
        <w:sz w:val="20"/>
        <w:szCs w:val="20"/>
      </w:rPr>
    </w:pPr>
    <w:r w:rsidRPr="00AB6DAA">
      <w:rPr>
        <w:noProof/>
        <w:lang w:eastAsia="es-CO"/>
      </w:rPr>
      <w:drawing>
        <wp:inline distT="0" distB="0" distL="0" distR="0" wp14:anchorId="137142CA" wp14:editId="7B1C0AE8">
          <wp:extent cx="5715000" cy="638175"/>
          <wp:effectExtent l="0" t="0" r="0" b="9525"/>
          <wp:docPr id="5264820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0" cy="638175"/>
                  </a:xfrm>
                  <a:prstGeom prst="rect">
                    <a:avLst/>
                  </a:prstGeom>
                  <a:noFill/>
                  <a:ln>
                    <a:noFill/>
                  </a:ln>
                </pic:spPr>
              </pic:pic>
            </a:graphicData>
          </a:graphic>
        </wp:inline>
      </w:drawing>
    </w:r>
  </w:p>
  <w:p w14:paraId="5059FA62" w14:textId="0D4573FE" w:rsidR="00633BEF" w:rsidRPr="00923BCB" w:rsidRDefault="00633BEF">
    <w:pPr>
      <w:pStyle w:val="Piedepgina"/>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89C571" w14:textId="77777777" w:rsidR="00F83AF2" w:rsidRDefault="00F83AF2" w:rsidP="001A74F0">
      <w:pPr>
        <w:spacing w:after="0" w:line="240" w:lineRule="auto"/>
      </w:pPr>
      <w:r>
        <w:separator/>
      </w:r>
    </w:p>
  </w:footnote>
  <w:footnote w:type="continuationSeparator" w:id="0">
    <w:p w14:paraId="0B1F7F15" w14:textId="77777777" w:rsidR="00F83AF2" w:rsidRDefault="00F83AF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38798A">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923BCB" w:rsidRPr="00B54E28" w14:paraId="2505A7CE" w14:textId="77777777" w:rsidTr="00AC41CD">
      <w:trPr>
        <w:cantSplit/>
        <w:trHeight w:val="613"/>
        <w:jc w:val="center"/>
      </w:trPr>
      <w:tc>
        <w:tcPr>
          <w:tcW w:w="1912" w:type="dxa"/>
          <w:vMerge w:val="restart"/>
        </w:tcPr>
        <w:p w14:paraId="7FD9E8CA" w14:textId="3CEEE547" w:rsidR="00923BCB" w:rsidRPr="00B54E28" w:rsidRDefault="0038798A" w:rsidP="00923BCB">
          <w:pPr>
            <w:spacing w:after="0" w:line="240" w:lineRule="auto"/>
            <w:ind w:right="112"/>
            <w:rPr>
              <w:rFonts w:ascii="Times New Roman" w:eastAsia="Times New Roman" w:hAnsi="Times New Roman"/>
              <w:sz w:val="24"/>
              <w:szCs w:val="24"/>
              <w:lang w:val="es-ES" w:eastAsia="es-ES"/>
            </w:rPr>
          </w:pPr>
          <w:r>
            <w:rPr>
              <w:noProof/>
              <w:lang w:eastAsia="es-CO"/>
            </w:rPr>
            <w:drawing>
              <wp:anchor distT="0" distB="0" distL="114300" distR="114300" simplePos="0" relativeHeight="251661312" behindDoc="0" locked="0" layoutInCell="1" allowOverlap="1" wp14:anchorId="33DEB7ED" wp14:editId="4A8BAD8F">
                <wp:simplePos x="0" y="0"/>
                <wp:positionH relativeFrom="column">
                  <wp:posOffset>79375</wp:posOffset>
                </wp:positionH>
                <wp:positionV relativeFrom="paragraph">
                  <wp:posOffset>93345</wp:posOffset>
                </wp:positionV>
                <wp:extent cx="964565" cy="953135"/>
                <wp:effectExtent l="0" t="0" r="698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lcaldia.jpg"/>
                        <pic:cNvPicPr/>
                      </pic:nvPicPr>
                      <pic:blipFill>
                        <a:blip r:embed="rId1">
                          <a:extLst>
                            <a:ext uri="{28A0092B-C50C-407E-A947-70E740481C1C}">
                              <a14:useLocalDpi xmlns:a14="http://schemas.microsoft.com/office/drawing/2010/main" val="0"/>
                            </a:ext>
                          </a:extLst>
                        </a:blip>
                        <a:stretch>
                          <a:fillRect/>
                        </a:stretch>
                      </pic:blipFill>
                      <pic:spPr>
                        <a:xfrm>
                          <a:off x="0" y="0"/>
                          <a:ext cx="964565" cy="953135"/>
                        </a:xfrm>
                        <a:prstGeom prst="rect">
                          <a:avLst/>
                        </a:prstGeom>
                      </pic:spPr>
                    </pic:pic>
                  </a:graphicData>
                </a:graphic>
                <wp14:sizeRelH relativeFrom="margin">
                  <wp14:pctWidth>0</wp14:pctWidth>
                </wp14:sizeRelH>
                <wp14:sizeRelV relativeFrom="margin">
                  <wp14:pctHeight>0</wp14:pctHeight>
                </wp14:sizeRelV>
              </wp:anchor>
            </w:drawing>
          </w:r>
          <w:r w:rsidR="00923BCB"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59264" behindDoc="0" locked="0" layoutInCell="1" allowOverlap="1" wp14:anchorId="7C99DABD" wp14:editId="1642E85E">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4E02E5" w14:textId="77777777" w:rsidR="00923BCB" w:rsidRDefault="00923BCB" w:rsidP="00923BCB"/>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99DABD" id="Rectángulo 6" o:spid="_x0000_s1026" style="position:absolute;margin-left:-2.15pt;margin-top:3.1pt;width:90.2pt;height:93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" filled="f" stroked="f">
                    <v:textbox>
                      <w:txbxContent>
                        <w:p w14:paraId="064E02E5" w14:textId="77777777" w:rsidR="00923BCB" w:rsidRDefault="00923BCB" w:rsidP="00923BCB"/>
                      </w:txbxContent>
                    </v:textbox>
                  </v:rect>
                </w:pict>
              </mc:Fallback>
            </mc:AlternateContent>
          </w:r>
        </w:p>
      </w:tc>
      <w:tc>
        <w:tcPr>
          <w:tcW w:w="4832" w:type="dxa"/>
          <w:vMerge w:val="restart"/>
          <w:vAlign w:val="center"/>
        </w:tcPr>
        <w:p w14:paraId="65C47B9A"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3DC6A447"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08990FC3"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Nit</w:t>
          </w:r>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72FE68C1" w14:textId="494558D2" w:rsidR="00923BCB" w:rsidRPr="00B54E28" w:rsidRDefault="00923BCB" w:rsidP="00923BCB">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80723B">
            <w:rPr>
              <w:rFonts w:ascii="Arial" w:eastAsia="Times New Roman" w:hAnsi="Arial" w:cs="Arial"/>
              <w:noProof/>
              <w:szCs w:val="24"/>
              <w:lang w:val="es-ES" w:eastAsia="es-ES"/>
            </w:rPr>
            <w:t>1</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923BCB" w:rsidRPr="00B54E28" w14:paraId="1D3C9D35" w14:textId="77777777" w:rsidTr="00AC41CD">
      <w:trPr>
        <w:cantSplit/>
        <w:trHeight w:val="139"/>
        <w:jc w:val="center"/>
      </w:trPr>
      <w:tc>
        <w:tcPr>
          <w:tcW w:w="1912" w:type="dxa"/>
          <w:vMerge/>
        </w:tcPr>
        <w:p w14:paraId="65034EB1"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tcPr>
        <w:p w14:paraId="4AEED9BB" w14:textId="77777777" w:rsidR="00923BCB" w:rsidRPr="00B54E28" w:rsidRDefault="00923BCB" w:rsidP="00923BCB">
          <w:pPr>
            <w:spacing w:after="0" w:line="240" w:lineRule="auto"/>
            <w:rPr>
              <w:rFonts w:ascii="Arial" w:eastAsia="Times New Roman" w:hAnsi="Arial" w:cs="Arial"/>
              <w:b/>
              <w:sz w:val="24"/>
              <w:szCs w:val="24"/>
              <w:lang w:val="es-ES" w:eastAsia="es-ES"/>
            </w:rPr>
          </w:pPr>
        </w:p>
      </w:tc>
      <w:tc>
        <w:tcPr>
          <w:tcW w:w="2385" w:type="dxa"/>
          <w:vAlign w:val="center"/>
        </w:tcPr>
        <w:p w14:paraId="4823B752" w14:textId="77777777"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MAJA-GJ-CT-F16</w:t>
          </w:r>
        </w:p>
      </w:tc>
    </w:tr>
    <w:tr w:rsidR="00923BCB" w:rsidRPr="00B54E28" w14:paraId="21549B21" w14:textId="77777777" w:rsidTr="00AC41CD">
      <w:trPr>
        <w:cantSplit/>
        <w:trHeight w:val="329"/>
        <w:jc w:val="center"/>
      </w:trPr>
      <w:tc>
        <w:tcPr>
          <w:tcW w:w="1912" w:type="dxa"/>
          <w:vMerge/>
        </w:tcPr>
        <w:p w14:paraId="3967BA9E"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5B6F1A5C" w14:textId="77777777" w:rsidR="00923BCB" w:rsidRPr="00EB733C" w:rsidRDefault="00923BCB" w:rsidP="00923BCB">
          <w:pPr>
            <w:spacing w:after="0" w:line="240" w:lineRule="auto"/>
            <w:jc w:val="center"/>
            <w:rPr>
              <w:rFonts w:ascii="Arial" w:eastAsia="Times New Roman" w:hAnsi="Arial" w:cs="Arial"/>
              <w:b/>
              <w:sz w:val="24"/>
              <w:szCs w:val="24"/>
              <w:lang w:val="es-ES" w:eastAsia="es-ES"/>
            </w:rPr>
          </w:pPr>
          <w:r w:rsidRPr="00A52AB4">
            <w:rPr>
              <w:rFonts w:ascii="Arial" w:eastAsia="Times New Roman" w:hAnsi="Arial" w:cs="Arial"/>
              <w:b/>
              <w:lang w:val="es-ES_tradnl" w:eastAsia="es-ES"/>
            </w:rPr>
            <w:t>FORMATO CARTA DE PRESENTACIÓN DE LA PROPUESTA</w:t>
          </w:r>
        </w:p>
      </w:tc>
      <w:tc>
        <w:tcPr>
          <w:tcW w:w="2385" w:type="dxa"/>
          <w:vAlign w:val="center"/>
        </w:tcPr>
        <w:p w14:paraId="505328E4" w14:textId="77777777"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923BCB" w:rsidRPr="00B54E28" w14:paraId="4D165185" w14:textId="77777777" w:rsidTr="00AC41CD">
      <w:trPr>
        <w:cantSplit/>
        <w:trHeight w:val="205"/>
        <w:jc w:val="center"/>
      </w:trPr>
      <w:tc>
        <w:tcPr>
          <w:tcW w:w="1912" w:type="dxa"/>
          <w:vMerge/>
        </w:tcPr>
        <w:p w14:paraId="45D014D5"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vAlign w:val="center"/>
        </w:tcPr>
        <w:p w14:paraId="5ABC1308"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p>
      </w:tc>
      <w:tc>
        <w:tcPr>
          <w:tcW w:w="2385" w:type="dxa"/>
          <w:vAlign w:val="center"/>
        </w:tcPr>
        <w:p w14:paraId="7C330A12" w14:textId="77777777"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/01/2023</w:t>
          </w:r>
        </w:p>
      </w:tc>
    </w:tr>
  </w:tbl>
  <w:p w14:paraId="63F37D8B" w14:textId="77777777" w:rsidR="00633BEF" w:rsidRPr="00923BCB" w:rsidRDefault="00633BEF">
    <w:pPr>
      <w:pStyle w:val="Encabezado"/>
      <w:rPr>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350499731">
    <w:abstractNumId w:val="21"/>
  </w:num>
  <w:num w:numId="2" w16cid:durableId="609050897">
    <w:abstractNumId w:val="18"/>
  </w:num>
  <w:num w:numId="3" w16cid:durableId="1680039599">
    <w:abstractNumId w:val="7"/>
  </w:num>
  <w:num w:numId="4" w16cid:durableId="1039743129">
    <w:abstractNumId w:val="6"/>
  </w:num>
  <w:num w:numId="5" w16cid:durableId="1951625073">
    <w:abstractNumId w:val="8"/>
  </w:num>
  <w:num w:numId="6" w16cid:durableId="740643698">
    <w:abstractNumId w:val="5"/>
  </w:num>
  <w:num w:numId="7" w16cid:durableId="1368335024">
    <w:abstractNumId w:val="1"/>
  </w:num>
  <w:num w:numId="8" w16cid:durableId="312760694">
    <w:abstractNumId w:val="19"/>
  </w:num>
  <w:num w:numId="9" w16cid:durableId="117997528">
    <w:abstractNumId w:val="2"/>
  </w:num>
  <w:num w:numId="10" w16cid:durableId="847137706">
    <w:abstractNumId w:val="12"/>
  </w:num>
  <w:num w:numId="11" w16cid:durableId="1331835771">
    <w:abstractNumId w:val="14"/>
  </w:num>
  <w:num w:numId="12" w16cid:durableId="1745646483">
    <w:abstractNumId w:val="3"/>
  </w:num>
  <w:num w:numId="13" w16cid:durableId="2008633306">
    <w:abstractNumId w:val="22"/>
  </w:num>
  <w:num w:numId="14" w16cid:durableId="1582789069">
    <w:abstractNumId w:val="11"/>
  </w:num>
  <w:num w:numId="15" w16cid:durableId="1727946835">
    <w:abstractNumId w:val="16"/>
  </w:num>
  <w:num w:numId="16" w16cid:durableId="411854719">
    <w:abstractNumId w:val="10"/>
  </w:num>
  <w:num w:numId="17" w16cid:durableId="1585335903">
    <w:abstractNumId w:val="15"/>
  </w:num>
  <w:num w:numId="18" w16cid:durableId="1036080886">
    <w:abstractNumId w:val="0"/>
  </w:num>
  <w:num w:numId="19" w16cid:durableId="531845775">
    <w:abstractNumId w:val="9"/>
  </w:num>
  <w:num w:numId="20" w16cid:durableId="500703113">
    <w:abstractNumId w:val="4"/>
  </w:num>
  <w:num w:numId="21" w16cid:durableId="883254171">
    <w:abstractNumId w:val="20"/>
  </w:num>
  <w:num w:numId="22" w16cid:durableId="1322275889">
    <w:abstractNumId w:val="17"/>
  </w:num>
  <w:num w:numId="23" w16cid:durableId="214396467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4AEC"/>
    <w:rsid w:val="00115DB7"/>
    <w:rsid w:val="0017667A"/>
    <w:rsid w:val="00177529"/>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52EF2"/>
    <w:rsid w:val="00366335"/>
    <w:rsid w:val="00380F24"/>
    <w:rsid w:val="0038798A"/>
    <w:rsid w:val="003956D9"/>
    <w:rsid w:val="00395A34"/>
    <w:rsid w:val="003A1B93"/>
    <w:rsid w:val="003A3E91"/>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52E71"/>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070C2"/>
    <w:rsid w:val="0080723B"/>
    <w:rsid w:val="00815841"/>
    <w:rsid w:val="00817370"/>
    <w:rsid w:val="0081757D"/>
    <w:rsid w:val="00821888"/>
    <w:rsid w:val="00827CA8"/>
    <w:rsid w:val="00877662"/>
    <w:rsid w:val="00880BA8"/>
    <w:rsid w:val="008B4294"/>
    <w:rsid w:val="008C45B3"/>
    <w:rsid w:val="008D647D"/>
    <w:rsid w:val="008E2283"/>
    <w:rsid w:val="00923BCB"/>
    <w:rsid w:val="00932A24"/>
    <w:rsid w:val="00936216"/>
    <w:rsid w:val="0096518A"/>
    <w:rsid w:val="00972A86"/>
    <w:rsid w:val="00983C98"/>
    <w:rsid w:val="00985661"/>
    <w:rsid w:val="009B48D7"/>
    <w:rsid w:val="009C10E4"/>
    <w:rsid w:val="009E17F8"/>
    <w:rsid w:val="00A04641"/>
    <w:rsid w:val="00A15A42"/>
    <w:rsid w:val="00A47957"/>
    <w:rsid w:val="00A51AD9"/>
    <w:rsid w:val="00A52AB4"/>
    <w:rsid w:val="00A7439D"/>
    <w:rsid w:val="00A814A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22B4"/>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EF75A8"/>
    <w:rsid w:val="00F00C8F"/>
    <w:rsid w:val="00F170BC"/>
    <w:rsid w:val="00F37C3D"/>
    <w:rsid w:val="00F44475"/>
    <w:rsid w:val="00F501DA"/>
    <w:rsid w:val="00F53498"/>
    <w:rsid w:val="00F56B9B"/>
    <w:rsid w:val="00F811F3"/>
    <w:rsid w:val="00F83AF2"/>
    <w:rsid w:val="00F85836"/>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17443B7A"/>
  <w14:defaultImageDpi w14:val="300"/>
  <w15:docId w15:val="{A2363183-3221-41E6-A211-B40F73558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8070C2"/>
    <w:rsid w:val="008407BD"/>
    <w:rsid w:val="008C1433"/>
    <w:rsid w:val="00924FDA"/>
    <w:rsid w:val="009B0D9F"/>
    <w:rsid w:val="009E6A90"/>
    <w:rsid w:val="00A5232C"/>
    <w:rsid w:val="00A8087D"/>
    <w:rsid w:val="00AF205E"/>
    <w:rsid w:val="00B96D21"/>
    <w:rsid w:val="00BE46C2"/>
    <w:rsid w:val="00CE7FAC"/>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E067AC8-C7D1-4975-8133-208398FFF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1567</Words>
  <Characters>8623</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HOME</cp:lastModifiedBy>
  <cp:revision>8</cp:revision>
  <dcterms:created xsi:type="dcterms:W3CDTF">2023-01-25T14:30:00Z</dcterms:created>
  <dcterms:modified xsi:type="dcterms:W3CDTF">2025-02-17T04:02:00Z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2022-12-20T13:42:41Z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b7fe4bf7-ddab-48d7-a461-0a3abc2709d5</vt:lpwstr>
  </property>
  <property fmtid="{D5CDD505-2E9C-101B-9397-08002B2CF9AE}" pid="8" name="MSIP_Label_1299739c-ad3d-4908-806e-4d91151a6e13_ContentBits">
    <vt:lpwstr>0</vt:lpwstr>
  </property>
</Properties>
</file>