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E8F6B" w14:textId="60D80B69" w:rsidR="003009C1" w:rsidRPr="00BC1615" w:rsidRDefault="003009C1" w:rsidP="003009C1">
      <w:pPr>
        <w:jc w:val="center"/>
        <w:rPr>
          <w:rFonts w:ascii="Verdana" w:eastAsia="Cambria Math" w:hAnsi="Verdana" w:cs="Arial"/>
          <w:b/>
          <w:bCs/>
          <w:color w:val="1A1818" w:themeColor="text1"/>
          <w:sz w:val="22"/>
        </w:rPr>
      </w:pPr>
      <w:r w:rsidRPr="00BC1615">
        <w:rPr>
          <w:rFonts w:ascii="Verdana" w:eastAsia="Cambria Math" w:hAnsi="Verdana" w:cs="Arial"/>
          <w:b/>
          <w:bCs/>
          <w:color w:val="1A1818" w:themeColor="text1"/>
          <w:sz w:val="22"/>
        </w:rPr>
        <w:t>PROCESO DE CONTRATACIÓN</w:t>
      </w:r>
      <w:r w:rsidRPr="00BC1615">
        <w:rPr>
          <w:rFonts w:ascii="Verdana" w:hAnsi="Verdana" w:cs="Arial"/>
          <w:b/>
          <w:bCs/>
          <w:color w:val="1A1818" w:themeColor="text1"/>
          <w:sz w:val="22"/>
        </w:rPr>
        <w:t xml:space="preserve"> 306-MC-CENACINGENIEROS-2026</w:t>
      </w:r>
    </w:p>
    <w:p w14:paraId="0FE6A034" w14:textId="55686DF1" w:rsidR="00C97C2C" w:rsidRPr="00BC1615" w:rsidRDefault="004153C0" w:rsidP="004153C0">
      <w:pPr>
        <w:widowControl w:val="0"/>
        <w:tabs>
          <w:tab w:val="left" w:pos="7620"/>
        </w:tabs>
        <w:autoSpaceDE w:val="0"/>
        <w:autoSpaceDN w:val="0"/>
        <w:adjustRightInd w:val="0"/>
        <w:spacing w:line="200" w:lineRule="exact"/>
        <w:ind w:right="-20"/>
        <w:rPr>
          <w:rFonts w:ascii="Verdana" w:hAnsi="Verdana" w:cs="Arial"/>
          <w:b/>
          <w:sz w:val="22"/>
        </w:rPr>
      </w:pPr>
      <w:r w:rsidRPr="00BC1615">
        <w:rPr>
          <w:rFonts w:ascii="Verdana" w:hAnsi="Verdana" w:cs="Arial"/>
          <w:b/>
          <w:sz w:val="22"/>
        </w:rPr>
        <w:tab/>
      </w:r>
    </w:p>
    <w:p w14:paraId="71D8075E" w14:textId="77777777" w:rsidR="001074EA" w:rsidRPr="00BC1615" w:rsidRDefault="001074EA" w:rsidP="005A76E4">
      <w:pPr>
        <w:widowControl w:val="0"/>
        <w:tabs>
          <w:tab w:val="left" w:pos="7780"/>
        </w:tabs>
        <w:autoSpaceDE w:val="0"/>
        <w:autoSpaceDN w:val="0"/>
        <w:adjustRightInd w:val="0"/>
        <w:spacing w:line="200" w:lineRule="exact"/>
        <w:ind w:left="708" w:right="-20"/>
        <w:rPr>
          <w:rFonts w:ascii="Verdana" w:hAnsi="Verdana" w:cs="Arial"/>
          <w:b/>
          <w:sz w:val="22"/>
        </w:rPr>
      </w:pPr>
    </w:p>
    <w:p w14:paraId="674D6084" w14:textId="48F5CE76" w:rsidR="00DA5A13" w:rsidRPr="00BC1615" w:rsidRDefault="00C97C2C">
      <w:pPr>
        <w:widowControl w:val="0"/>
        <w:tabs>
          <w:tab w:val="left" w:pos="3969"/>
          <w:tab w:val="left" w:pos="4253"/>
          <w:tab w:val="left" w:pos="7780"/>
        </w:tabs>
        <w:autoSpaceDE w:val="0"/>
        <w:autoSpaceDN w:val="0"/>
        <w:adjustRightInd w:val="0"/>
        <w:spacing w:after="120" w:line="200" w:lineRule="exact"/>
        <w:ind w:left="708" w:right="-23"/>
        <w:jc w:val="center"/>
        <w:rPr>
          <w:rFonts w:ascii="Verdana" w:hAnsi="Verdana" w:cs="Arial"/>
          <w:b/>
          <w:sz w:val="22"/>
        </w:rPr>
      </w:pPr>
      <w:r w:rsidRPr="00BC1615">
        <w:rPr>
          <w:rFonts w:ascii="Verdana" w:hAnsi="Verdana" w:cs="Arial"/>
          <w:b/>
          <w:sz w:val="22"/>
        </w:rPr>
        <w:t>ANEXO 2</w:t>
      </w:r>
    </w:p>
    <w:p w14:paraId="46E6B6B2" w14:textId="7CFB5FD7" w:rsidR="00C97C2C" w:rsidRPr="00BC1615" w:rsidRDefault="00C97C2C" w:rsidP="005A76E4">
      <w:pPr>
        <w:widowControl w:val="0"/>
        <w:tabs>
          <w:tab w:val="left" w:pos="7780"/>
        </w:tabs>
        <w:autoSpaceDE w:val="0"/>
        <w:autoSpaceDN w:val="0"/>
        <w:adjustRightInd w:val="0"/>
        <w:spacing w:line="200" w:lineRule="exact"/>
        <w:ind w:left="708" w:right="-20"/>
        <w:jc w:val="center"/>
        <w:rPr>
          <w:rFonts w:ascii="Verdana" w:hAnsi="Verdana" w:cs="Arial"/>
          <w:sz w:val="22"/>
        </w:rPr>
      </w:pPr>
      <w:r w:rsidRPr="00BC1615">
        <w:rPr>
          <w:rFonts w:ascii="Verdana" w:hAnsi="Verdana" w:cs="Arial"/>
          <w:b/>
          <w:sz w:val="22"/>
        </w:rPr>
        <w:t>COMUN</w:t>
      </w:r>
      <w:r w:rsidR="00BA0378" w:rsidRPr="00BC1615">
        <w:rPr>
          <w:rFonts w:ascii="Verdana" w:hAnsi="Verdana" w:cs="Arial"/>
          <w:b/>
          <w:sz w:val="22"/>
        </w:rPr>
        <w:t>I</w:t>
      </w:r>
      <w:r w:rsidRPr="00BC1615">
        <w:rPr>
          <w:rFonts w:ascii="Verdana" w:hAnsi="Verdana" w:cs="Arial"/>
          <w:b/>
          <w:sz w:val="22"/>
        </w:rPr>
        <w:t xml:space="preserve">CACIÓN DE </w:t>
      </w:r>
      <w:r w:rsidR="00704EAB" w:rsidRPr="00BC1615">
        <w:rPr>
          <w:rFonts w:ascii="Verdana" w:hAnsi="Verdana"/>
          <w:b/>
          <w:color w:val="1A1818" w:themeColor="text1"/>
          <w:sz w:val="22"/>
          <w:lang w:val="es-ES"/>
        </w:rPr>
        <w:t>ACEPTACIÓN</w:t>
      </w:r>
      <w:r w:rsidRPr="00BC1615">
        <w:rPr>
          <w:rFonts w:ascii="Verdana" w:hAnsi="Verdana" w:cs="Arial"/>
          <w:b/>
          <w:sz w:val="22"/>
        </w:rPr>
        <w:t xml:space="preserve"> DE LA OFERTA</w:t>
      </w:r>
    </w:p>
    <w:p w14:paraId="6DCD0AFB" w14:textId="77777777" w:rsidR="005769B8" w:rsidRPr="00BC1615" w:rsidRDefault="005769B8" w:rsidP="005A76E4">
      <w:pPr>
        <w:ind w:left="708"/>
        <w:rPr>
          <w:rFonts w:ascii="Verdana" w:hAnsi="Verdana"/>
          <w:b/>
          <w:sz w:val="22"/>
        </w:rPr>
      </w:pPr>
    </w:p>
    <w:p w14:paraId="77D23AA7" w14:textId="2D971A29" w:rsidR="00A70D87" w:rsidRPr="00BC1615" w:rsidRDefault="00A70D87">
      <w:pPr>
        <w:rPr>
          <w:rFonts w:ascii="Verdana" w:hAnsi="Verdana"/>
          <w:color w:val="1A1818" w:themeColor="text1"/>
          <w:sz w:val="22"/>
          <w:highlight w:val="lightGray"/>
          <w:lang w:val="es-CO"/>
        </w:rPr>
      </w:pPr>
      <w:r w:rsidRPr="00BC1615">
        <w:rPr>
          <w:rFonts w:ascii="Verdana" w:hAnsi="Verdana"/>
          <w:color w:val="191818"/>
          <w:sz w:val="22"/>
          <w:highlight w:val="lightGray"/>
          <w:lang w:val="es-CO"/>
        </w:rPr>
        <w:t xml:space="preserve">[La </w:t>
      </w:r>
      <w:r w:rsidR="005C6EE3" w:rsidRPr="00BC1615">
        <w:rPr>
          <w:rFonts w:ascii="Verdana" w:hAnsi="Verdana"/>
          <w:color w:val="191818"/>
          <w:sz w:val="22"/>
          <w:highlight w:val="lightGray"/>
          <w:lang w:val="es-CO"/>
        </w:rPr>
        <w:t>E</w:t>
      </w:r>
      <w:r w:rsidRPr="00BC1615">
        <w:rPr>
          <w:rFonts w:ascii="Verdana" w:hAnsi="Verdana"/>
          <w:color w:val="191818"/>
          <w:sz w:val="22"/>
          <w:highlight w:val="lightGray"/>
          <w:lang w:val="es-CO"/>
        </w:rPr>
        <w:t xml:space="preserve">ntidad debe incluir el contenido mínimo del presente </w:t>
      </w:r>
      <w:r w:rsidR="00C039C3" w:rsidRPr="00BC1615">
        <w:rPr>
          <w:rFonts w:ascii="Verdana" w:hAnsi="Verdana"/>
          <w:color w:val="191818"/>
          <w:sz w:val="22"/>
          <w:highlight w:val="lightGray"/>
          <w:lang w:val="es-CO"/>
        </w:rPr>
        <w:t>d</w:t>
      </w:r>
      <w:r w:rsidRPr="00BC1615">
        <w:rPr>
          <w:rFonts w:ascii="Verdana" w:hAnsi="Verdana"/>
          <w:color w:val="191818"/>
          <w:sz w:val="22"/>
          <w:highlight w:val="lightGray"/>
          <w:lang w:val="es-CO"/>
        </w:rPr>
        <w:t>ocumento</w:t>
      </w:r>
      <w:r w:rsidR="3D84B131" w:rsidRPr="00BC1615">
        <w:rPr>
          <w:rFonts w:ascii="Verdana" w:hAnsi="Verdana"/>
          <w:color w:val="191818"/>
          <w:sz w:val="22"/>
          <w:highlight w:val="lightGray"/>
          <w:lang w:val="es-CO"/>
        </w:rPr>
        <w:t xml:space="preserve">, teniendo en cuenta que la </w:t>
      </w:r>
      <w:r w:rsidR="002A3E69" w:rsidRPr="00BC1615">
        <w:rPr>
          <w:rFonts w:ascii="Verdana" w:hAnsi="Verdana"/>
          <w:color w:val="191818"/>
          <w:sz w:val="22"/>
          <w:highlight w:val="lightGray"/>
          <w:lang w:val="es-CO"/>
        </w:rPr>
        <w:t>i</w:t>
      </w:r>
      <w:r w:rsidR="3D84B131" w:rsidRPr="00BC1615">
        <w:rPr>
          <w:rFonts w:ascii="Verdana" w:hAnsi="Verdana"/>
          <w:color w:val="191818"/>
          <w:sz w:val="22"/>
          <w:highlight w:val="lightGray"/>
          <w:lang w:val="es-CO"/>
        </w:rPr>
        <w:t>nvitación es la que c</w:t>
      </w:r>
      <w:r w:rsidR="005C6EE3" w:rsidRPr="00BC1615">
        <w:rPr>
          <w:rFonts w:ascii="Verdana" w:hAnsi="Verdana"/>
          <w:color w:val="191818"/>
          <w:sz w:val="22"/>
          <w:highlight w:val="lightGray"/>
          <w:lang w:val="es-CO"/>
        </w:rPr>
        <w:t>omprende</w:t>
      </w:r>
      <w:r w:rsidR="3D84B131" w:rsidRPr="00BC1615">
        <w:rPr>
          <w:rFonts w:ascii="Verdana" w:hAnsi="Verdana"/>
          <w:color w:val="191818"/>
          <w:sz w:val="22"/>
          <w:highlight w:val="lightGray"/>
          <w:lang w:val="es-CO"/>
        </w:rPr>
        <w:t xml:space="preserve"> el negocio respecto del cua</w:t>
      </w:r>
      <w:r w:rsidR="30983102" w:rsidRPr="00BC1615">
        <w:rPr>
          <w:rFonts w:ascii="Verdana" w:hAnsi="Verdana"/>
          <w:color w:val="191818"/>
          <w:sz w:val="22"/>
          <w:highlight w:val="lightGray"/>
          <w:lang w:val="es-CO"/>
        </w:rPr>
        <w:t>l se presen</w:t>
      </w:r>
      <w:r w:rsidR="51ACB971" w:rsidRPr="00BC1615">
        <w:rPr>
          <w:rFonts w:ascii="Verdana" w:hAnsi="Verdana"/>
          <w:color w:val="191818"/>
          <w:sz w:val="22"/>
          <w:highlight w:val="lightGray"/>
          <w:lang w:val="es-CO"/>
        </w:rPr>
        <w:t>tó</w:t>
      </w:r>
      <w:r w:rsidR="30983102" w:rsidRPr="00BC1615">
        <w:rPr>
          <w:rFonts w:ascii="Verdana" w:hAnsi="Verdana"/>
          <w:color w:val="191818"/>
          <w:sz w:val="22"/>
          <w:highlight w:val="lightGray"/>
          <w:lang w:val="es-CO"/>
        </w:rPr>
        <w:t xml:space="preserve"> la oferta que se acepta, </w:t>
      </w:r>
      <w:r w:rsidR="00C039C3" w:rsidRPr="00BC1615">
        <w:rPr>
          <w:rFonts w:ascii="Verdana" w:hAnsi="Verdana"/>
          <w:color w:val="191818"/>
          <w:sz w:val="22"/>
          <w:highlight w:val="lightGray"/>
          <w:lang w:val="es-CO"/>
        </w:rPr>
        <w:t>por lo que estos documentos conforman el contrato</w:t>
      </w:r>
      <w:r w:rsidR="492A8E0F" w:rsidRPr="00BC1615">
        <w:rPr>
          <w:rFonts w:ascii="Verdana" w:hAnsi="Verdana"/>
          <w:color w:val="191818"/>
          <w:sz w:val="22"/>
          <w:highlight w:val="lightGray"/>
          <w:lang w:val="es-CO"/>
        </w:rPr>
        <w:t>,</w:t>
      </w:r>
      <w:r w:rsidR="00C039C3" w:rsidRPr="00BC1615">
        <w:rPr>
          <w:rFonts w:ascii="Verdana" w:hAnsi="Verdana"/>
          <w:color w:val="191818"/>
          <w:sz w:val="22"/>
          <w:highlight w:val="lightGray"/>
          <w:lang w:val="es-CO"/>
        </w:rPr>
        <w:t xml:space="preserve"> en tal sentido,</w:t>
      </w:r>
      <w:r w:rsidR="492A8E0F" w:rsidRPr="00BC1615">
        <w:rPr>
          <w:rFonts w:ascii="Verdana" w:hAnsi="Verdana"/>
          <w:color w:val="191818"/>
          <w:sz w:val="22"/>
          <w:highlight w:val="lightGray"/>
          <w:lang w:val="es-CO"/>
        </w:rPr>
        <w:t xml:space="preserve"> </w:t>
      </w:r>
      <w:r w:rsidR="2A5F8971" w:rsidRPr="00BC1615">
        <w:rPr>
          <w:rFonts w:ascii="Verdana" w:hAnsi="Verdana"/>
          <w:color w:val="191818"/>
          <w:sz w:val="22"/>
          <w:highlight w:val="lightGray"/>
          <w:lang w:val="es-CO"/>
        </w:rPr>
        <w:t xml:space="preserve">este </w:t>
      </w:r>
      <w:r w:rsidR="005C6EE3" w:rsidRPr="00BC1615">
        <w:rPr>
          <w:rFonts w:ascii="Verdana" w:hAnsi="Verdana"/>
          <w:color w:val="191818"/>
          <w:sz w:val="22"/>
          <w:highlight w:val="lightGray"/>
          <w:lang w:val="es-CO"/>
        </w:rPr>
        <w:t xml:space="preserve">Anexo </w:t>
      </w:r>
      <w:r w:rsidR="771B6F7F" w:rsidRPr="00BC1615">
        <w:rPr>
          <w:rFonts w:ascii="Verdana" w:hAnsi="Verdana"/>
          <w:color w:val="191818"/>
          <w:sz w:val="22"/>
          <w:highlight w:val="lightGray"/>
          <w:lang w:val="es-CO"/>
        </w:rPr>
        <w:t>no debe desconocer o contradecir</w:t>
      </w:r>
      <w:r w:rsidR="2A5F8971" w:rsidRPr="00BC1615">
        <w:rPr>
          <w:rFonts w:ascii="Verdana" w:hAnsi="Verdana"/>
          <w:color w:val="191818"/>
          <w:sz w:val="22"/>
          <w:highlight w:val="lightGray"/>
          <w:lang w:val="es-CO"/>
        </w:rPr>
        <w:t xml:space="preserve"> </w:t>
      </w:r>
      <w:r w:rsidR="60566083" w:rsidRPr="00BC1615">
        <w:rPr>
          <w:rFonts w:ascii="Verdana" w:hAnsi="Verdana"/>
          <w:color w:val="191818"/>
          <w:sz w:val="22"/>
          <w:highlight w:val="lightGray"/>
          <w:lang w:val="es-CO"/>
        </w:rPr>
        <w:t xml:space="preserve">la </w:t>
      </w:r>
      <w:r w:rsidR="002A3E69" w:rsidRPr="00BC1615">
        <w:rPr>
          <w:rFonts w:ascii="Verdana" w:hAnsi="Verdana"/>
          <w:color w:val="191818"/>
          <w:sz w:val="22"/>
          <w:highlight w:val="lightGray"/>
          <w:lang w:val="es-CO"/>
        </w:rPr>
        <w:t>i</w:t>
      </w:r>
      <w:r w:rsidR="60566083" w:rsidRPr="00BC1615">
        <w:rPr>
          <w:rFonts w:ascii="Verdana" w:hAnsi="Verdana"/>
          <w:color w:val="191818"/>
          <w:sz w:val="22"/>
          <w:highlight w:val="lightGray"/>
          <w:lang w:val="es-CO"/>
        </w:rPr>
        <w:t>nvitación</w:t>
      </w:r>
      <w:r w:rsidRPr="00BC1615">
        <w:rPr>
          <w:rFonts w:ascii="Verdana" w:hAnsi="Verdana"/>
          <w:color w:val="191818"/>
          <w:sz w:val="22"/>
          <w:highlight w:val="lightGray"/>
          <w:lang w:val="es-CO"/>
        </w:rPr>
        <w:t>.</w:t>
      </w:r>
      <w:r w:rsidR="146DD448" w:rsidRPr="00BC1615">
        <w:rPr>
          <w:rFonts w:ascii="Verdana" w:hAnsi="Verdana"/>
          <w:color w:val="191818"/>
          <w:sz w:val="22"/>
          <w:highlight w:val="lightGray"/>
          <w:lang w:val="es-CO"/>
        </w:rPr>
        <w:t xml:space="preserve"> </w:t>
      </w:r>
      <w:r w:rsidR="00C039C3" w:rsidRPr="00BC1615">
        <w:rPr>
          <w:rFonts w:ascii="Verdana" w:hAnsi="Verdana"/>
          <w:color w:val="191818"/>
          <w:sz w:val="22"/>
          <w:highlight w:val="lightGray"/>
          <w:lang w:val="es-CO"/>
        </w:rPr>
        <w:t>Sin perjuicio de lo anterior</w:t>
      </w:r>
      <w:r w:rsidR="146DD448" w:rsidRPr="00BC1615">
        <w:rPr>
          <w:rFonts w:ascii="Verdana" w:hAnsi="Verdana"/>
          <w:color w:val="191818"/>
          <w:sz w:val="22"/>
          <w:highlight w:val="lightGray"/>
          <w:lang w:val="es-CO"/>
        </w:rPr>
        <w:t xml:space="preserve">, la </w:t>
      </w:r>
      <w:r w:rsidR="00E16987" w:rsidRPr="00BC1615">
        <w:rPr>
          <w:rFonts w:ascii="Verdana" w:hAnsi="Verdana"/>
          <w:color w:val="191818"/>
          <w:sz w:val="22"/>
          <w:highlight w:val="lightGray"/>
          <w:lang w:val="es-CO"/>
        </w:rPr>
        <w:t>E</w:t>
      </w:r>
      <w:r w:rsidR="146DD448" w:rsidRPr="00BC1615">
        <w:rPr>
          <w:rFonts w:ascii="Verdana" w:hAnsi="Verdana"/>
          <w:color w:val="191818"/>
          <w:sz w:val="22"/>
          <w:highlight w:val="lightGray"/>
          <w:lang w:val="es-CO"/>
        </w:rPr>
        <w:t>ntidad</w:t>
      </w:r>
      <w:r w:rsidR="0CF9C17C" w:rsidRPr="00BC1615">
        <w:rPr>
          <w:rFonts w:ascii="Verdana" w:hAnsi="Verdana"/>
          <w:color w:val="191818"/>
          <w:sz w:val="22"/>
          <w:highlight w:val="lightGray"/>
          <w:lang w:val="es-CO"/>
        </w:rPr>
        <w:t xml:space="preserve"> </w:t>
      </w:r>
      <w:r w:rsidR="00C039C3" w:rsidRPr="00BC1615">
        <w:rPr>
          <w:rFonts w:ascii="Verdana" w:hAnsi="Verdana"/>
          <w:color w:val="191818"/>
          <w:sz w:val="22"/>
          <w:highlight w:val="lightGray"/>
          <w:lang w:val="es-CO"/>
        </w:rPr>
        <w:t xml:space="preserve">puede </w:t>
      </w:r>
      <w:r w:rsidR="00E16987" w:rsidRPr="00BC1615">
        <w:rPr>
          <w:rFonts w:ascii="Verdana" w:hAnsi="Verdana"/>
          <w:color w:val="191818"/>
          <w:sz w:val="22"/>
          <w:highlight w:val="lightGray"/>
          <w:lang w:val="es-CO"/>
        </w:rPr>
        <w:t xml:space="preserve">incorporar </w:t>
      </w:r>
      <w:r w:rsidRPr="00BC1615">
        <w:rPr>
          <w:rFonts w:ascii="Verdana" w:hAnsi="Verdana"/>
          <w:color w:val="191818"/>
          <w:sz w:val="22"/>
          <w:highlight w:val="lightGray"/>
          <w:lang w:val="es-CO"/>
        </w:rPr>
        <w:t xml:space="preserve">condiciones adicionales que no </w:t>
      </w:r>
      <w:r w:rsidR="00C23E03" w:rsidRPr="00BC1615">
        <w:rPr>
          <w:rFonts w:ascii="Verdana" w:hAnsi="Verdana"/>
          <w:color w:val="191818"/>
          <w:sz w:val="22"/>
          <w:highlight w:val="lightGray"/>
          <w:lang w:val="es-CO"/>
        </w:rPr>
        <w:t>desvirtúen</w:t>
      </w:r>
      <w:r w:rsidRPr="00BC1615">
        <w:rPr>
          <w:rFonts w:ascii="Verdana" w:hAnsi="Verdana"/>
          <w:color w:val="191818"/>
          <w:sz w:val="22"/>
          <w:highlight w:val="lightGray"/>
          <w:lang w:val="es-CO"/>
        </w:rPr>
        <w:t xml:space="preserve"> lo </w:t>
      </w:r>
      <w:r w:rsidR="00E16987" w:rsidRPr="00BC1615">
        <w:rPr>
          <w:rFonts w:ascii="Verdana" w:hAnsi="Verdana"/>
          <w:color w:val="191818"/>
          <w:sz w:val="22"/>
          <w:highlight w:val="lightGray"/>
          <w:lang w:val="es-CO"/>
        </w:rPr>
        <w:t xml:space="preserve">aquí </w:t>
      </w:r>
      <w:r w:rsidRPr="00BC1615">
        <w:rPr>
          <w:rFonts w:ascii="Verdana" w:hAnsi="Verdana"/>
          <w:color w:val="191818"/>
          <w:sz w:val="22"/>
          <w:highlight w:val="lightGray"/>
          <w:lang w:val="es-CO"/>
        </w:rPr>
        <w:t xml:space="preserve">dispuesto. En todo caso, las </w:t>
      </w:r>
      <w:r w:rsidR="00E16987" w:rsidRPr="00BC1615">
        <w:rPr>
          <w:rFonts w:ascii="Verdana" w:hAnsi="Verdana"/>
          <w:color w:val="191818"/>
          <w:sz w:val="22"/>
          <w:highlight w:val="lightGray"/>
          <w:lang w:val="es-CO"/>
        </w:rPr>
        <w:t>exigencias</w:t>
      </w:r>
      <w:r w:rsidRPr="00BC1615">
        <w:rPr>
          <w:rFonts w:ascii="Verdana" w:hAnsi="Verdana"/>
          <w:color w:val="191818"/>
          <w:sz w:val="22"/>
          <w:highlight w:val="lightGray"/>
          <w:lang w:val="es-CO"/>
        </w:rPr>
        <w:t xml:space="preserve"> adicionales debe</w:t>
      </w:r>
      <w:r w:rsidR="00C039C3" w:rsidRPr="00BC1615">
        <w:rPr>
          <w:rFonts w:ascii="Verdana" w:hAnsi="Verdana"/>
          <w:color w:val="191818"/>
          <w:sz w:val="22"/>
          <w:highlight w:val="lightGray"/>
          <w:lang w:val="es-CO"/>
        </w:rPr>
        <w:t>n</w:t>
      </w:r>
      <w:r w:rsidRPr="00BC1615">
        <w:rPr>
          <w:rFonts w:ascii="Verdana" w:hAnsi="Verdana"/>
          <w:color w:val="191818"/>
          <w:sz w:val="22"/>
          <w:highlight w:val="lightGray"/>
          <w:lang w:val="es-CO"/>
        </w:rPr>
        <w:t xml:space="preserve"> obedecer a las necesidades de ejecución del contrato. En algunas cláusulas la </w:t>
      </w:r>
      <w:r w:rsidR="00E16987" w:rsidRPr="00BC1615">
        <w:rPr>
          <w:rFonts w:ascii="Verdana" w:hAnsi="Verdana"/>
          <w:color w:val="191818"/>
          <w:sz w:val="22"/>
          <w:highlight w:val="lightGray"/>
          <w:lang w:val="es-CO"/>
        </w:rPr>
        <w:t>E</w:t>
      </w:r>
      <w:r w:rsidRPr="00BC1615">
        <w:rPr>
          <w:rFonts w:ascii="Verdana" w:hAnsi="Verdana"/>
          <w:color w:val="191818"/>
          <w:sz w:val="22"/>
          <w:highlight w:val="lightGray"/>
          <w:lang w:val="es-CO"/>
        </w:rPr>
        <w:t xml:space="preserve">ntidad </w:t>
      </w:r>
      <w:r w:rsidR="00C039C3" w:rsidRPr="00BC1615">
        <w:rPr>
          <w:rFonts w:ascii="Verdana" w:hAnsi="Verdana"/>
          <w:color w:val="191818"/>
          <w:sz w:val="22"/>
          <w:highlight w:val="lightGray"/>
          <w:lang w:val="es-CO"/>
        </w:rPr>
        <w:t xml:space="preserve">puede </w:t>
      </w:r>
      <w:r w:rsidRPr="00BC1615">
        <w:rPr>
          <w:rFonts w:ascii="Verdana" w:hAnsi="Verdana"/>
          <w:color w:val="191818"/>
          <w:sz w:val="22"/>
          <w:highlight w:val="lightGray"/>
          <w:lang w:val="es-CO"/>
        </w:rPr>
        <w:t xml:space="preserve">escoger entre algunas opciones de cláusula, combinar </w:t>
      </w:r>
      <w:r w:rsidR="00C23E03" w:rsidRPr="00BC1615">
        <w:rPr>
          <w:rFonts w:ascii="Verdana" w:hAnsi="Verdana"/>
          <w:color w:val="191818"/>
          <w:sz w:val="22"/>
          <w:highlight w:val="lightGray"/>
          <w:lang w:val="es-CO"/>
        </w:rPr>
        <w:t xml:space="preserve">alternativas </w:t>
      </w:r>
      <w:r w:rsidRPr="00BC1615">
        <w:rPr>
          <w:rFonts w:ascii="Verdana" w:hAnsi="Verdana"/>
          <w:color w:val="191818"/>
          <w:sz w:val="22"/>
          <w:highlight w:val="lightGray"/>
          <w:lang w:val="es-CO"/>
        </w:rPr>
        <w:t xml:space="preserve">o construir su propia cláusula, esto se indicará de manera clara cuando a ello haya lugar] </w:t>
      </w:r>
    </w:p>
    <w:p w14:paraId="0CC0EFA5" w14:textId="1F996878" w:rsidR="00540E0E" w:rsidRPr="00BC1615" w:rsidRDefault="00540E0E">
      <w:pPr>
        <w:rPr>
          <w:rFonts w:ascii="Verdana" w:hAnsi="Verdana" w:cs="Arial"/>
          <w:b/>
          <w:sz w:val="22"/>
          <w:highlight w:val="darkGray"/>
          <w:lang w:val="es-CO"/>
        </w:rPr>
      </w:pPr>
    </w:p>
    <w:p w14:paraId="2C0DC35A" w14:textId="1A158CA0" w:rsidR="00C73B24" w:rsidRPr="00BC1615" w:rsidRDefault="00C73B24">
      <w:pPr>
        <w:jc w:val="center"/>
        <w:rPr>
          <w:rFonts w:ascii="Verdana" w:hAnsi="Verdana"/>
          <w:b/>
          <w:color w:val="1A1818" w:themeColor="text1"/>
          <w:sz w:val="22"/>
          <w:lang w:val="es-ES"/>
        </w:rPr>
      </w:pPr>
      <w:r w:rsidRPr="00BC1615">
        <w:rPr>
          <w:rFonts w:ascii="Verdana" w:hAnsi="Verdana"/>
          <w:b/>
          <w:color w:val="1A1818" w:themeColor="text1"/>
          <w:sz w:val="22"/>
          <w:lang w:val="es-ES"/>
        </w:rPr>
        <w:t>COMUNICACIÓN DE ACEPTACIÓN DE OFERTA</w:t>
      </w:r>
      <w:r w:rsidR="00604BAC" w:rsidRPr="00BC1615">
        <w:rPr>
          <w:rFonts w:ascii="Verdana" w:hAnsi="Verdana"/>
          <w:b/>
          <w:color w:val="1A1818" w:themeColor="text1"/>
          <w:sz w:val="22"/>
          <w:lang w:val="es-ES"/>
        </w:rPr>
        <w:t xml:space="preserve"> </w:t>
      </w:r>
      <w:r w:rsidRPr="00BC1615">
        <w:rPr>
          <w:rFonts w:ascii="Verdana" w:hAnsi="Verdana"/>
          <w:b/>
          <w:color w:val="1A1818" w:themeColor="text1"/>
          <w:sz w:val="22"/>
          <w:lang w:val="es-ES"/>
        </w:rPr>
        <w:t>____ DE 20</w:t>
      </w:r>
      <w:r w:rsidR="003009C1" w:rsidRPr="00BC1615">
        <w:rPr>
          <w:rFonts w:ascii="Verdana" w:hAnsi="Verdana"/>
          <w:b/>
          <w:color w:val="1A1818" w:themeColor="text1"/>
          <w:sz w:val="22"/>
          <w:lang w:val="es-ES"/>
        </w:rPr>
        <w:t>26</w:t>
      </w:r>
    </w:p>
    <w:p w14:paraId="270C1782" w14:textId="77777777" w:rsidR="00C73B24" w:rsidRPr="00BC1615" w:rsidRDefault="00C73B24" w:rsidP="005A76E4">
      <w:pPr>
        <w:ind w:left="708"/>
        <w:rPr>
          <w:rFonts w:ascii="Verdana" w:hAnsi="Verdana" w:cs="Arial"/>
          <w:color w:val="1A1818" w:themeColor="text1"/>
          <w:sz w:val="22"/>
        </w:rPr>
      </w:pPr>
      <w:r w:rsidRPr="00BC1615">
        <w:rPr>
          <w:rFonts w:ascii="Verdana" w:hAnsi="Verdana" w:cs="Arial"/>
          <w:color w:val="1A1818" w:themeColor="text1"/>
          <w:sz w:val="22"/>
        </w:rPr>
        <w:t xml:space="preserve"> </w:t>
      </w:r>
    </w:p>
    <w:p w14:paraId="004C1342" w14:textId="18DA911C" w:rsidR="00A00BEE" w:rsidRPr="00BC1615" w:rsidRDefault="003009C1" w:rsidP="003009C1">
      <w:pPr>
        <w:rPr>
          <w:rFonts w:ascii="Verdana" w:hAnsi="Verdana" w:cs="Arial"/>
          <w:color w:val="1A1818" w:themeColor="text1"/>
          <w:sz w:val="22"/>
        </w:rPr>
      </w:pPr>
      <w:r w:rsidRPr="00BC1615">
        <w:rPr>
          <w:rFonts w:ascii="Verdana" w:hAnsi="Verdana" w:cs="Arial"/>
          <w:b/>
          <w:sz w:val="22"/>
        </w:rPr>
        <w:t xml:space="preserve">TENIENTE CORONEL </w:t>
      </w:r>
      <w:r w:rsidRPr="00BC1615">
        <w:rPr>
          <w:rFonts w:ascii="Verdana" w:hAnsi="Verdana" w:cs="Arial"/>
          <w:b/>
          <w:bCs/>
          <w:sz w:val="22"/>
        </w:rPr>
        <w:t>EDUARDO ENRIQUE MONTERROSA ARGUMEDO</w:t>
      </w:r>
      <w:r w:rsidR="00C73B24" w:rsidRPr="00BC1615">
        <w:rPr>
          <w:rFonts w:ascii="Verdana" w:hAnsi="Verdana" w:cs="Arial"/>
          <w:color w:val="1A1818" w:themeColor="text1"/>
          <w:sz w:val="22"/>
        </w:rPr>
        <w:t xml:space="preserve"> identificado con la </w:t>
      </w:r>
      <w:r w:rsidR="00C23E03" w:rsidRPr="00BC1615">
        <w:rPr>
          <w:rFonts w:ascii="Verdana" w:hAnsi="Verdana" w:cs="Arial"/>
          <w:color w:val="1A1818" w:themeColor="text1"/>
          <w:sz w:val="22"/>
        </w:rPr>
        <w:t>C</w:t>
      </w:r>
      <w:r w:rsidR="00C73B24" w:rsidRPr="00BC1615">
        <w:rPr>
          <w:rFonts w:ascii="Verdana" w:hAnsi="Verdana" w:cs="Arial"/>
          <w:color w:val="1A1818" w:themeColor="text1"/>
          <w:sz w:val="22"/>
        </w:rPr>
        <w:t xml:space="preserve">édula de </w:t>
      </w:r>
      <w:r w:rsidR="00C23E03" w:rsidRPr="00BC1615">
        <w:rPr>
          <w:rFonts w:ascii="Verdana" w:hAnsi="Verdana" w:cs="Arial"/>
          <w:color w:val="1A1818" w:themeColor="text1"/>
          <w:sz w:val="22"/>
        </w:rPr>
        <w:t>C</w:t>
      </w:r>
      <w:r w:rsidR="00C73B24" w:rsidRPr="00BC1615">
        <w:rPr>
          <w:rFonts w:ascii="Verdana" w:hAnsi="Verdana" w:cs="Arial"/>
          <w:color w:val="1A1818" w:themeColor="text1"/>
          <w:sz w:val="22"/>
        </w:rPr>
        <w:t xml:space="preserve">iudadanía </w:t>
      </w:r>
      <w:r w:rsidRPr="00BC1615">
        <w:rPr>
          <w:rFonts w:ascii="Verdana" w:hAnsi="Verdana" w:cs="Arial"/>
          <w:color w:val="1A1818" w:themeColor="text1"/>
          <w:sz w:val="22"/>
        </w:rPr>
        <w:t xml:space="preserve">95.544.865 </w:t>
      </w:r>
      <w:r w:rsidR="00C73B24" w:rsidRPr="00BC1615">
        <w:rPr>
          <w:rFonts w:ascii="Verdana" w:hAnsi="Verdana" w:cs="Arial"/>
          <w:color w:val="1A1818" w:themeColor="text1"/>
          <w:sz w:val="22"/>
        </w:rPr>
        <w:t xml:space="preserve">de </w:t>
      </w:r>
      <w:r w:rsidR="00322FD2" w:rsidRPr="00BC1615">
        <w:rPr>
          <w:rFonts w:ascii="Verdana" w:hAnsi="Verdana" w:cs="Arial"/>
          <w:color w:val="1A1818" w:themeColor="text1"/>
          <w:sz w:val="22"/>
          <w:highlight w:val="lightGray"/>
        </w:rPr>
        <w:t>[lugar de e</w:t>
      </w:r>
      <w:r w:rsidR="0068394C" w:rsidRPr="00BC1615">
        <w:rPr>
          <w:rFonts w:ascii="Verdana" w:hAnsi="Verdana" w:cs="Arial"/>
          <w:color w:val="1A1818" w:themeColor="text1"/>
          <w:sz w:val="22"/>
          <w:highlight w:val="lightGray"/>
        </w:rPr>
        <w:t>xpedición</w:t>
      </w:r>
      <w:r w:rsidR="0068394C" w:rsidRPr="00BC1615">
        <w:rPr>
          <w:rFonts w:ascii="Verdana" w:hAnsi="Verdana" w:cs="Arial"/>
          <w:color w:val="1A1818" w:themeColor="text1"/>
          <w:sz w:val="22"/>
        </w:rPr>
        <w:t>]</w:t>
      </w:r>
      <w:r w:rsidR="00C73B24" w:rsidRPr="00BC1615">
        <w:rPr>
          <w:rFonts w:ascii="Verdana" w:hAnsi="Verdana" w:cs="Arial"/>
          <w:color w:val="1A1818" w:themeColor="text1"/>
          <w:sz w:val="22"/>
        </w:rPr>
        <w:t>, en calidad de</w:t>
      </w:r>
      <w:r w:rsidRPr="00BC1615">
        <w:rPr>
          <w:rFonts w:ascii="Verdana" w:hAnsi="Verdana" w:cs="Arial"/>
          <w:color w:val="1A1818" w:themeColor="text1"/>
          <w:sz w:val="22"/>
        </w:rPr>
        <w:t xml:space="preserve"> Oficial de </w:t>
      </w:r>
      <w:r w:rsidR="00BB2ADF" w:rsidRPr="00BC1615">
        <w:rPr>
          <w:rFonts w:ascii="Verdana" w:hAnsi="Verdana" w:cs="Arial"/>
          <w:color w:val="1A1818" w:themeColor="text1"/>
          <w:sz w:val="22"/>
        </w:rPr>
        <w:t>Contratación</w:t>
      </w:r>
      <w:r w:rsidRPr="00BC1615">
        <w:rPr>
          <w:rFonts w:ascii="Verdana" w:hAnsi="Verdana" w:cs="Arial"/>
          <w:color w:val="1A1818" w:themeColor="text1"/>
          <w:sz w:val="22"/>
        </w:rPr>
        <w:t xml:space="preserve"> de la Central Administrativa y Contable Especializada de Ingenieros, </w:t>
      </w:r>
      <w:r w:rsidR="00C73B24" w:rsidRPr="00BC1615">
        <w:rPr>
          <w:rFonts w:ascii="Verdana" w:hAnsi="Verdana" w:cs="Arial"/>
          <w:color w:val="1A1818" w:themeColor="text1"/>
          <w:sz w:val="22"/>
        </w:rPr>
        <w:t xml:space="preserve">según </w:t>
      </w:r>
      <w:r w:rsidRPr="00BC1615">
        <w:rPr>
          <w:rFonts w:ascii="Verdana" w:hAnsi="Verdana" w:cs="Arial"/>
          <w:sz w:val="22"/>
        </w:rPr>
        <w:t>Acta de Posesión de Personal No. 2026197011143046 de fecha 28 de Julio de 2026</w:t>
      </w:r>
      <w:r w:rsidRPr="00BC1615">
        <w:rPr>
          <w:rFonts w:ascii="Verdana" w:hAnsi="Verdana" w:cs="Arial"/>
          <w:sz w:val="22"/>
        </w:rPr>
        <w:t>,</w:t>
      </w:r>
      <w:r w:rsidR="00C73B24" w:rsidRPr="00BC1615">
        <w:rPr>
          <w:rFonts w:ascii="Verdana" w:hAnsi="Verdana" w:cs="Arial"/>
          <w:color w:val="1A1818" w:themeColor="text1"/>
          <w:sz w:val="22"/>
        </w:rPr>
        <w:t xml:space="preserve"> informa a </w:t>
      </w:r>
      <w:r w:rsidR="00A329DD" w:rsidRPr="00BC1615">
        <w:rPr>
          <w:rFonts w:ascii="Verdana" w:hAnsi="Verdana" w:cs="Arial"/>
          <w:color w:val="1A1818" w:themeColor="text1"/>
          <w:sz w:val="22"/>
          <w:highlight w:val="lightGray"/>
        </w:rPr>
        <w:t>[</w:t>
      </w:r>
      <w:r w:rsidR="00C96D17" w:rsidRPr="00BC1615">
        <w:rPr>
          <w:rFonts w:ascii="Verdana" w:hAnsi="Verdana" w:cs="Arial"/>
          <w:color w:val="1A1818" w:themeColor="text1"/>
          <w:sz w:val="22"/>
          <w:highlight w:val="lightGray"/>
        </w:rPr>
        <w:t xml:space="preserve">nombre del </w:t>
      </w:r>
      <w:r w:rsidR="004601B0" w:rsidRPr="00BC1615">
        <w:rPr>
          <w:rFonts w:ascii="Verdana" w:hAnsi="Verdana" w:cs="Arial"/>
          <w:color w:val="1A1818" w:themeColor="text1"/>
          <w:sz w:val="22"/>
          <w:highlight w:val="lightGray"/>
        </w:rPr>
        <w:t>C</w:t>
      </w:r>
      <w:r w:rsidR="00C96D17" w:rsidRPr="00BC1615">
        <w:rPr>
          <w:rFonts w:ascii="Verdana" w:hAnsi="Verdana" w:cs="Arial"/>
          <w:color w:val="1A1818" w:themeColor="text1"/>
          <w:sz w:val="22"/>
          <w:highlight w:val="lightGray"/>
        </w:rPr>
        <w:t>ontratista</w:t>
      </w:r>
      <w:r w:rsidR="002D656F" w:rsidRPr="00BC1615">
        <w:rPr>
          <w:rFonts w:ascii="Verdana" w:hAnsi="Verdana" w:cs="Arial"/>
          <w:color w:val="1A1818" w:themeColor="text1"/>
          <w:sz w:val="22"/>
          <w:highlight w:val="lightGray"/>
        </w:rPr>
        <w:t>]</w:t>
      </w:r>
      <w:r w:rsidR="00C73B24" w:rsidRPr="00BC1615">
        <w:rPr>
          <w:rFonts w:ascii="Verdana" w:hAnsi="Verdana" w:cs="Arial"/>
          <w:color w:val="1A1818" w:themeColor="text1"/>
          <w:sz w:val="22"/>
        </w:rPr>
        <w:t>______________</w:t>
      </w:r>
      <w:r w:rsidR="00C123EC" w:rsidRPr="00BC1615">
        <w:rPr>
          <w:rFonts w:ascii="Verdana" w:hAnsi="Verdana" w:cs="Arial"/>
          <w:color w:val="1A1818" w:themeColor="text1"/>
          <w:sz w:val="22"/>
          <w:lang w:val="es-CO"/>
        </w:rPr>
        <w:t xml:space="preserve"> (en adelante el “</w:t>
      </w:r>
      <w:r w:rsidR="004601B0" w:rsidRPr="00BC1615">
        <w:rPr>
          <w:rFonts w:ascii="Verdana" w:hAnsi="Verdana" w:cs="Arial"/>
          <w:color w:val="1A1818" w:themeColor="text1"/>
          <w:sz w:val="22"/>
          <w:lang w:val="es-CO"/>
        </w:rPr>
        <w:t>C</w:t>
      </w:r>
      <w:r w:rsidR="00C123EC" w:rsidRPr="00BC1615">
        <w:rPr>
          <w:rFonts w:ascii="Verdana" w:hAnsi="Verdana" w:cs="Arial"/>
          <w:color w:val="1A1818" w:themeColor="text1"/>
          <w:sz w:val="22"/>
          <w:lang w:val="es-CO"/>
        </w:rPr>
        <w:t>ontratista”)</w:t>
      </w:r>
      <w:r w:rsidR="00C73B24" w:rsidRPr="00BC1615">
        <w:rPr>
          <w:rFonts w:ascii="Verdana" w:hAnsi="Verdana" w:cs="Arial"/>
          <w:color w:val="1A1818" w:themeColor="text1"/>
          <w:sz w:val="22"/>
        </w:rPr>
        <w:t xml:space="preserve">, </w:t>
      </w:r>
      <w:r w:rsidR="00480097" w:rsidRPr="00BC1615">
        <w:rPr>
          <w:rFonts w:ascii="Verdana" w:hAnsi="Verdana" w:cs="Arial"/>
          <w:color w:val="1A1818" w:themeColor="text1"/>
          <w:sz w:val="22"/>
        </w:rPr>
        <w:t>identificado como aparece e</w:t>
      </w:r>
      <w:r w:rsidR="008F7CCF" w:rsidRPr="00BC1615">
        <w:rPr>
          <w:rFonts w:ascii="Verdana" w:hAnsi="Verdana" w:cs="Arial"/>
          <w:color w:val="1A1818" w:themeColor="text1"/>
          <w:sz w:val="22"/>
        </w:rPr>
        <w:t>n el</w:t>
      </w:r>
      <w:r w:rsidR="00480097" w:rsidRPr="00BC1615">
        <w:rPr>
          <w:rFonts w:ascii="Verdana" w:hAnsi="Verdana" w:cs="Arial"/>
          <w:color w:val="1A1818" w:themeColor="text1"/>
          <w:sz w:val="22"/>
        </w:rPr>
        <w:t xml:space="preserve"> </w:t>
      </w:r>
      <w:r w:rsidR="008F7CCF" w:rsidRPr="00BC1615">
        <w:rPr>
          <w:rFonts w:ascii="Verdana" w:hAnsi="Verdana" w:cs="Arial"/>
          <w:color w:val="1A1818" w:themeColor="text1"/>
          <w:sz w:val="22"/>
          <w:lang w:val="es-CO"/>
        </w:rPr>
        <w:t>Formato 1 – Carta de Presentación de la oferta</w:t>
      </w:r>
      <w:r w:rsidR="00C73B24" w:rsidRPr="00BC1615">
        <w:rPr>
          <w:rFonts w:ascii="Verdana" w:hAnsi="Verdana" w:cs="Arial"/>
          <w:color w:val="1A1818" w:themeColor="text1"/>
          <w:sz w:val="22"/>
        </w:rPr>
        <w:t xml:space="preserve">, que </w:t>
      </w:r>
      <w:r w:rsidR="004967D4" w:rsidRPr="00BC1615">
        <w:rPr>
          <w:rFonts w:ascii="Verdana" w:hAnsi="Verdana" w:cs="Arial"/>
          <w:color w:val="1A1818" w:themeColor="text1"/>
          <w:sz w:val="22"/>
        </w:rPr>
        <w:t xml:space="preserve">se aceptan los </w:t>
      </w:r>
      <w:r w:rsidR="007C48EA" w:rsidRPr="00BC1615">
        <w:rPr>
          <w:rFonts w:ascii="Verdana" w:hAnsi="Verdana" w:cs="Arial"/>
          <w:color w:val="1A1818" w:themeColor="text1"/>
          <w:sz w:val="22"/>
        </w:rPr>
        <w:t>términos y condiciones de la oferta presentada</w:t>
      </w:r>
      <w:r w:rsidR="007C48EA" w:rsidRPr="00BC1615" w:rsidDel="007C48EA">
        <w:rPr>
          <w:rFonts w:ascii="Verdana" w:hAnsi="Verdana" w:cs="Arial"/>
          <w:color w:val="1A1818" w:themeColor="text1"/>
          <w:sz w:val="22"/>
        </w:rPr>
        <w:t xml:space="preserve"> </w:t>
      </w:r>
      <w:r w:rsidR="007C48EA" w:rsidRPr="00BC1615">
        <w:rPr>
          <w:rFonts w:ascii="Verdana" w:hAnsi="Verdana" w:cs="Arial"/>
          <w:color w:val="1A1818" w:themeColor="text1"/>
          <w:sz w:val="22"/>
        </w:rPr>
        <w:t>a</w:t>
      </w:r>
      <w:r w:rsidR="00C73B24" w:rsidRPr="00BC1615">
        <w:rPr>
          <w:rFonts w:ascii="Verdana" w:hAnsi="Verdana" w:cs="Arial"/>
          <w:color w:val="1A1818" w:themeColor="text1"/>
          <w:sz w:val="22"/>
        </w:rPr>
        <w:t xml:space="preserve">l </w:t>
      </w:r>
      <w:r w:rsidR="009A0CD4" w:rsidRPr="00BC1615">
        <w:rPr>
          <w:rFonts w:ascii="Verdana" w:hAnsi="Verdana" w:cs="Arial"/>
          <w:color w:val="1A1818" w:themeColor="text1"/>
          <w:sz w:val="22"/>
        </w:rPr>
        <w:t>P</w:t>
      </w:r>
      <w:r w:rsidR="00C73B24" w:rsidRPr="00BC1615">
        <w:rPr>
          <w:rFonts w:ascii="Verdana" w:hAnsi="Verdana" w:cs="Arial"/>
          <w:color w:val="1A1818" w:themeColor="text1"/>
          <w:sz w:val="22"/>
        </w:rPr>
        <w:t xml:space="preserve">roceso de </w:t>
      </w:r>
      <w:r w:rsidR="009A0CD4" w:rsidRPr="00BC1615">
        <w:rPr>
          <w:rFonts w:ascii="Verdana" w:hAnsi="Verdana" w:cs="Arial"/>
          <w:color w:val="1A1818" w:themeColor="text1"/>
          <w:sz w:val="22"/>
        </w:rPr>
        <w:t xml:space="preserve">Contratación </w:t>
      </w:r>
      <w:r w:rsidR="00C73B24" w:rsidRPr="00BC1615">
        <w:rPr>
          <w:rFonts w:ascii="Verdana" w:hAnsi="Verdana" w:cs="Arial"/>
          <w:color w:val="1A1818" w:themeColor="text1"/>
          <w:sz w:val="22"/>
        </w:rPr>
        <w:t>de mínima cuantía</w:t>
      </w:r>
      <w:r w:rsidR="00771257" w:rsidRPr="00BC1615">
        <w:rPr>
          <w:rFonts w:ascii="Verdana" w:hAnsi="Verdana" w:cs="Arial"/>
          <w:color w:val="1A1818" w:themeColor="text1"/>
          <w:sz w:val="22"/>
        </w:rPr>
        <w:t xml:space="preserve"> </w:t>
      </w:r>
      <w:r w:rsidR="007C48EA" w:rsidRPr="00BC1615">
        <w:rPr>
          <w:rFonts w:ascii="Verdana" w:hAnsi="Verdana" w:cs="Arial"/>
          <w:color w:val="1A1818" w:themeColor="text1"/>
          <w:sz w:val="22"/>
        </w:rPr>
        <w:t>____</w:t>
      </w:r>
      <w:r w:rsidR="00A00BEE" w:rsidRPr="00BC1615">
        <w:rPr>
          <w:rFonts w:ascii="Verdana" w:hAnsi="Verdana" w:cs="Arial"/>
          <w:color w:val="1A1818" w:themeColor="text1"/>
          <w:sz w:val="22"/>
        </w:rPr>
        <w:t>.</w:t>
      </w:r>
      <w:r w:rsidR="00E01691" w:rsidRPr="00BC1615">
        <w:rPr>
          <w:rFonts w:ascii="Verdana" w:hAnsi="Verdana" w:cs="Arial"/>
          <w:color w:val="1A1818" w:themeColor="text1"/>
          <w:sz w:val="22"/>
        </w:rPr>
        <w:t xml:space="preserve"> </w:t>
      </w:r>
    </w:p>
    <w:p w14:paraId="50BC57F3" w14:textId="6486DCE7" w:rsidR="00116397" w:rsidRPr="00BC1615" w:rsidRDefault="00116397" w:rsidP="00C73B24">
      <w:pPr>
        <w:rPr>
          <w:rFonts w:ascii="Verdana" w:hAnsi="Verdana" w:cs="Arial"/>
          <w:color w:val="1A1818" w:themeColor="text1"/>
          <w:sz w:val="22"/>
        </w:rPr>
      </w:pPr>
    </w:p>
    <w:p w14:paraId="2EB63DB8" w14:textId="28088C70" w:rsidR="00116397" w:rsidRPr="00BC1615" w:rsidRDefault="00116397" w:rsidP="00116397">
      <w:pPr>
        <w:autoSpaceDE w:val="0"/>
        <w:autoSpaceDN w:val="0"/>
        <w:adjustRightInd w:val="0"/>
        <w:rPr>
          <w:rFonts w:ascii="Verdana" w:hAnsi="Verdana"/>
          <w:color w:val="1A1818" w:themeColor="text1"/>
          <w:sz w:val="22"/>
          <w:lang w:val="es-CO"/>
        </w:rPr>
      </w:pPr>
      <w:r w:rsidRPr="00BC1615">
        <w:rPr>
          <w:rFonts w:ascii="Verdana" w:hAnsi="Verdana" w:cs="Arial"/>
          <w:color w:val="1A1818" w:themeColor="text1"/>
          <w:sz w:val="22"/>
        </w:rPr>
        <w:t xml:space="preserve">El </w:t>
      </w:r>
      <w:r w:rsidR="00C039C3" w:rsidRPr="00BC1615">
        <w:rPr>
          <w:rFonts w:ascii="Verdana" w:hAnsi="Verdana" w:cs="Arial"/>
          <w:color w:val="1A1818" w:themeColor="text1"/>
          <w:sz w:val="22"/>
        </w:rPr>
        <w:t>contrato</w:t>
      </w:r>
      <w:r w:rsidRPr="00BC1615">
        <w:rPr>
          <w:rFonts w:ascii="Verdana" w:hAnsi="Verdana"/>
          <w:color w:val="1A1818" w:themeColor="text1"/>
          <w:sz w:val="22"/>
          <w:lang w:val="es-CO"/>
        </w:rPr>
        <w:t xml:space="preserve"> se regirá por las Leyes 80 de 1993, 1150 de 2007, 1474 de 2011,</w:t>
      </w:r>
      <w:r w:rsidR="00052F3D" w:rsidRPr="00BC1615">
        <w:rPr>
          <w:rFonts w:ascii="Verdana" w:hAnsi="Verdana"/>
          <w:color w:val="1A1818" w:themeColor="text1"/>
          <w:sz w:val="22"/>
          <w:lang w:val="es-CO"/>
        </w:rPr>
        <w:t xml:space="preserve"> </w:t>
      </w:r>
      <w:r w:rsidRPr="00BC1615">
        <w:rPr>
          <w:rFonts w:ascii="Verdana" w:hAnsi="Verdana"/>
          <w:color w:val="1A1818" w:themeColor="text1"/>
          <w:sz w:val="22"/>
          <w:lang w:val="es-CO"/>
        </w:rPr>
        <w:t>1882 de 2018, Decreto Ley 019 de 2012 y el Decreto 1082 de 2015, el Código Civil y de Comerci</w:t>
      </w:r>
      <w:r w:rsidR="001017B2" w:rsidRPr="00BC1615">
        <w:rPr>
          <w:rFonts w:ascii="Verdana" w:hAnsi="Verdana"/>
          <w:color w:val="1A1818" w:themeColor="text1"/>
          <w:sz w:val="22"/>
          <w:lang w:val="es-CO"/>
        </w:rPr>
        <w:t>o,</w:t>
      </w:r>
      <w:r w:rsidRPr="00BC1615">
        <w:rPr>
          <w:rFonts w:ascii="Verdana" w:hAnsi="Verdana"/>
          <w:color w:val="1A1818" w:themeColor="text1"/>
          <w:sz w:val="22"/>
          <w:lang w:val="es-CO"/>
        </w:rPr>
        <w:t xml:space="preserve"> las demás normas legales aplicables a la materia, y las siguientes c</w:t>
      </w:r>
      <w:r w:rsidR="00E01691" w:rsidRPr="00BC1615">
        <w:rPr>
          <w:rFonts w:ascii="Verdana" w:hAnsi="Verdana"/>
          <w:color w:val="1A1818" w:themeColor="text1"/>
          <w:sz w:val="22"/>
          <w:lang w:val="es-CO"/>
        </w:rPr>
        <w:t>ondiciones</w:t>
      </w:r>
      <w:r w:rsidRPr="00BC1615">
        <w:rPr>
          <w:rFonts w:ascii="Verdana" w:hAnsi="Verdana"/>
          <w:color w:val="1A1818" w:themeColor="text1"/>
          <w:sz w:val="22"/>
          <w:lang w:val="es-CO"/>
        </w:rPr>
        <w:t>:</w:t>
      </w:r>
    </w:p>
    <w:p w14:paraId="62B97AC0" w14:textId="77777777" w:rsidR="00517D2E" w:rsidRPr="00BC1615" w:rsidRDefault="00517D2E" w:rsidP="00540E0E">
      <w:pPr>
        <w:rPr>
          <w:rFonts w:ascii="Verdana" w:hAnsi="Verdana" w:cs="Arial"/>
          <w:color w:val="1A1818" w:themeColor="text1"/>
          <w:sz w:val="22"/>
        </w:rPr>
      </w:pPr>
    </w:p>
    <w:p w14:paraId="66312109" w14:textId="5D0475C1" w:rsidR="00EB5F27" w:rsidRPr="00BC1615" w:rsidRDefault="00E01691" w:rsidP="00E01691">
      <w:pPr>
        <w:pStyle w:val="clusulas"/>
        <w:numPr>
          <w:ilvl w:val="0"/>
          <w:numId w:val="0"/>
        </w:numPr>
        <w:spacing w:before="0" w:after="0"/>
        <w:rPr>
          <w:rFonts w:ascii="Verdana" w:hAnsi="Verdana"/>
          <w:b w:val="0"/>
          <w:color w:val="1A1818" w:themeColor="text1"/>
          <w:sz w:val="22"/>
        </w:rPr>
      </w:pPr>
      <w:r w:rsidRPr="00BC1615">
        <w:rPr>
          <w:rFonts w:ascii="Verdana" w:hAnsi="Verdana" w:cs="Arial"/>
          <w:color w:val="1A1818" w:themeColor="text1"/>
          <w:sz w:val="22"/>
          <w:u w:val="single"/>
        </w:rPr>
        <w:t>PRIMERA</w:t>
      </w:r>
      <w:r w:rsidR="00C039C3" w:rsidRPr="00BC1615">
        <w:rPr>
          <w:rFonts w:ascii="Verdana" w:hAnsi="Verdana" w:cs="Arial"/>
          <w:color w:val="1A1818" w:themeColor="text1"/>
          <w:sz w:val="22"/>
          <w:u w:val="single"/>
        </w:rPr>
        <w:t>.</w:t>
      </w:r>
      <w:r w:rsidRPr="00BC1615">
        <w:rPr>
          <w:rFonts w:ascii="Verdana" w:hAnsi="Verdana" w:cs="Arial"/>
          <w:color w:val="1A1818" w:themeColor="text1"/>
          <w:sz w:val="22"/>
        </w:rPr>
        <w:t xml:space="preserve"> </w:t>
      </w:r>
      <w:r w:rsidR="00EB5F27" w:rsidRPr="00BC1615">
        <w:rPr>
          <w:rFonts w:ascii="Verdana" w:hAnsi="Verdana" w:cs="Arial"/>
          <w:color w:val="1A1818" w:themeColor="text1"/>
          <w:sz w:val="22"/>
        </w:rPr>
        <w:t>OBJETO</w:t>
      </w:r>
      <w:r w:rsidRPr="00BC1615">
        <w:rPr>
          <w:rFonts w:ascii="Verdana" w:hAnsi="Verdana" w:cs="Arial"/>
          <w:color w:val="1A1818" w:themeColor="text1"/>
          <w:sz w:val="22"/>
        </w:rPr>
        <w:t xml:space="preserve">: </w:t>
      </w:r>
      <w:r w:rsidR="00EB5F27" w:rsidRPr="00BC1615">
        <w:rPr>
          <w:rFonts w:ascii="Verdana" w:hAnsi="Verdana"/>
          <w:b w:val="0"/>
          <w:color w:val="1A1818" w:themeColor="text1"/>
          <w:sz w:val="22"/>
        </w:rPr>
        <w:t xml:space="preserve">El objeto del </w:t>
      </w:r>
      <w:r w:rsidR="00C039C3" w:rsidRPr="00BC1615">
        <w:rPr>
          <w:rFonts w:ascii="Verdana" w:hAnsi="Verdana"/>
          <w:b w:val="0"/>
          <w:color w:val="1A1818" w:themeColor="text1"/>
          <w:sz w:val="22"/>
        </w:rPr>
        <w:t>contrato</w:t>
      </w:r>
      <w:r w:rsidR="00EB5F27" w:rsidRPr="00BC1615">
        <w:rPr>
          <w:rFonts w:ascii="Verdana" w:hAnsi="Verdana"/>
          <w:b w:val="0"/>
          <w:color w:val="1A1818" w:themeColor="text1"/>
          <w:sz w:val="22"/>
        </w:rPr>
        <w:t xml:space="preserve"> es</w:t>
      </w:r>
      <w:r w:rsidR="00BB2ADF" w:rsidRPr="00BC1615">
        <w:rPr>
          <w:rFonts w:ascii="Verdana" w:hAnsi="Verdana"/>
          <w:b w:val="0"/>
          <w:color w:val="1A1818" w:themeColor="text1"/>
          <w:sz w:val="22"/>
        </w:rPr>
        <w:t xml:space="preserve"> </w:t>
      </w:r>
      <w:r w:rsidR="00BB2ADF" w:rsidRPr="00BC1615">
        <w:rPr>
          <w:rFonts w:ascii="Verdana" w:hAnsi="Verdana" w:cs="Arial"/>
          <w:color w:val="1A1818" w:themeColor="text1"/>
          <w:sz w:val="22"/>
        </w:rPr>
        <w:t>LA ADECUACIÓN DE LA RED ELÉCTRICA DE BAJA TENSIÓN, NECESARIA PARA LA PUESTA EN FUNCIONAMIENTO DEL ÁREA DESTINADA A LA FABRICACIÓN DE SACOS TERREROS DEL BATALLÓN DE INTENDENCIA No. 1 “LAS JUANAS”, DURANTE LA VIGENCIA 2026</w:t>
      </w:r>
      <w:r w:rsidR="00EB5F27" w:rsidRPr="00BC1615">
        <w:rPr>
          <w:rFonts w:ascii="Verdana" w:hAnsi="Verdana"/>
          <w:b w:val="0"/>
          <w:color w:val="1A1818" w:themeColor="text1"/>
          <w:sz w:val="22"/>
        </w:rPr>
        <w:t xml:space="preserve">. </w:t>
      </w:r>
    </w:p>
    <w:p w14:paraId="685890BF" w14:textId="28B5E759" w:rsidR="00E01691" w:rsidRPr="00BC1615" w:rsidRDefault="00E01691" w:rsidP="00E01691">
      <w:pPr>
        <w:pStyle w:val="clusulas"/>
        <w:numPr>
          <w:ilvl w:val="0"/>
          <w:numId w:val="0"/>
        </w:numPr>
        <w:spacing w:before="0" w:after="0"/>
        <w:rPr>
          <w:rFonts w:ascii="Verdana" w:hAnsi="Verdana"/>
          <w:b w:val="0"/>
          <w:color w:val="1A1818" w:themeColor="text1"/>
          <w:sz w:val="22"/>
        </w:rPr>
      </w:pPr>
    </w:p>
    <w:p w14:paraId="0A259626" w14:textId="629FC7FF" w:rsidR="0004285A" w:rsidRPr="00BC1615" w:rsidRDefault="002F389C">
      <w:pPr>
        <w:rPr>
          <w:rFonts w:ascii="Verdana" w:hAnsi="Verdana" w:cstheme="minorHAnsi"/>
          <w:color w:val="1A1818" w:themeColor="text1"/>
          <w:sz w:val="22"/>
        </w:rPr>
      </w:pPr>
      <w:r w:rsidRPr="00BC1615">
        <w:rPr>
          <w:rFonts w:ascii="Verdana" w:hAnsi="Verdana" w:cs="Arial"/>
          <w:b/>
          <w:bCs/>
          <w:color w:val="1A1818" w:themeColor="text1"/>
          <w:sz w:val="22"/>
          <w:u w:val="single"/>
        </w:rPr>
        <w:t>SEGUND</w:t>
      </w:r>
      <w:r w:rsidR="00113168" w:rsidRPr="00BC1615">
        <w:rPr>
          <w:rFonts w:ascii="Verdana" w:hAnsi="Verdana" w:cs="Arial"/>
          <w:b/>
          <w:bCs/>
          <w:color w:val="1A1818" w:themeColor="text1"/>
          <w:sz w:val="22"/>
          <w:u w:val="single"/>
        </w:rPr>
        <w:t>A</w:t>
      </w:r>
      <w:r w:rsidR="00C039C3" w:rsidRPr="00BC1615">
        <w:rPr>
          <w:rFonts w:ascii="Verdana" w:hAnsi="Verdana" w:cs="Arial"/>
          <w:b/>
          <w:bCs/>
          <w:color w:val="1A1818" w:themeColor="text1"/>
          <w:sz w:val="22"/>
          <w:u w:val="single"/>
        </w:rPr>
        <w:t>.</w:t>
      </w:r>
      <w:r w:rsidR="00113168" w:rsidRPr="00BC1615">
        <w:rPr>
          <w:rFonts w:ascii="Verdana" w:hAnsi="Verdana" w:cs="Arial"/>
          <w:b/>
          <w:bCs/>
          <w:color w:val="1A1818" w:themeColor="text1"/>
          <w:sz w:val="22"/>
          <w:u w:val="single"/>
        </w:rPr>
        <w:t xml:space="preserve"> </w:t>
      </w:r>
      <w:r w:rsidR="00113168" w:rsidRPr="00BC1615">
        <w:rPr>
          <w:rFonts w:ascii="Verdana" w:hAnsi="Verdana" w:cs="Arial"/>
          <w:b/>
          <w:bCs/>
          <w:color w:val="1A1818" w:themeColor="text1"/>
          <w:sz w:val="22"/>
        </w:rPr>
        <w:t xml:space="preserve">OBLIGACIONES DE LA ENTIDAD: </w:t>
      </w:r>
      <w:r w:rsidR="00113168" w:rsidRPr="00BC1615">
        <w:rPr>
          <w:rFonts w:ascii="Verdana" w:hAnsi="Verdana" w:cstheme="minorHAnsi"/>
          <w:color w:val="1A1818" w:themeColor="text1"/>
          <w:sz w:val="22"/>
        </w:rPr>
        <w:t xml:space="preserve">La </w:t>
      </w:r>
      <w:r w:rsidR="009A0CD4" w:rsidRPr="00BC1615">
        <w:rPr>
          <w:rFonts w:ascii="Verdana" w:hAnsi="Verdana" w:cstheme="minorHAnsi"/>
          <w:color w:val="1A1818" w:themeColor="text1"/>
          <w:sz w:val="22"/>
        </w:rPr>
        <w:t>E</w:t>
      </w:r>
      <w:r w:rsidR="00113168" w:rsidRPr="00BC1615">
        <w:rPr>
          <w:rFonts w:ascii="Verdana" w:hAnsi="Verdana" w:cstheme="minorHAnsi"/>
          <w:color w:val="1A1818" w:themeColor="text1"/>
          <w:sz w:val="22"/>
        </w:rPr>
        <w:t xml:space="preserve">ntidad está obligada a: </w:t>
      </w:r>
    </w:p>
    <w:p w14:paraId="1C1F9286" w14:textId="77777777" w:rsidR="000A6B7B" w:rsidRPr="00BC1615" w:rsidRDefault="000A6B7B">
      <w:pPr>
        <w:rPr>
          <w:rFonts w:ascii="Verdana" w:hAnsi="Verdana" w:cstheme="minorHAnsi"/>
          <w:color w:val="1A1818" w:themeColor="text1"/>
          <w:sz w:val="22"/>
        </w:rPr>
      </w:pPr>
    </w:p>
    <w:p w14:paraId="1388CD5B" w14:textId="77777777" w:rsidR="000A6B7B" w:rsidRPr="00BC1615" w:rsidRDefault="000A6B7B" w:rsidP="000A6B7B">
      <w:pPr>
        <w:pStyle w:val="Ttulo"/>
        <w:numPr>
          <w:ilvl w:val="6"/>
          <w:numId w:val="69"/>
        </w:numPr>
        <w:spacing w:after="0"/>
        <w:ind w:left="426"/>
        <w:rPr>
          <w:rFonts w:ascii="Verdana" w:hAnsi="Verdana" w:cs="Arial"/>
          <w:color w:val="auto"/>
          <w:sz w:val="22"/>
          <w:szCs w:val="22"/>
        </w:rPr>
      </w:pPr>
      <w:r w:rsidRPr="00BC1615">
        <w:rPr>
          <w:rFonts w:ascii="Verdana" w:hAnsi="Verdana" w:cs="Arial"/>
          <w:color w:val="auto"/>
          <w:sz w:val="22"/>
          <w:szCs w:val="22"/>
        </w:rPr>
        <w:t xml:space="preserve">Cumplir con las condiciones establecidas en los Documentos del Proceso de Contratación. </w:t>
      </w:r>
    </w:p>
    <w:p w14:paraId="023AC5F3" w14:textId="77777777" w:rsidR="000A6B7B" w:rsidRPr="00BC1615" w:rsidRDefault="000A6B7B" w:rsidP="000A6B7B">
      <w:pPr>
        <w:pStyle w:val="Ttulo"/>
        <w:numPr>
          <w:ilvl w:val="6"/>
          <w:numId w:val="69"/>
        </w:numPr>
        <w:spacing w:after="0"/>
        <w:ind w:left="426"/>
        <w:rPr>
          <w:rFonts w:ascii="Verdana" w:hAnsi="Verdana" w:cs="Arial"/>
          <w:color w:val="auto"/>
          <w:sz w:val="22"/>
          <w:szCs w:val="22"/>
        </w:rPr>
      </w:pPr>
      <w:r w:rsidRPr="00BC1615">
        <w:rPr>
          <w:rFonts w:ascii="Verdana" w:hAnsi="Verdana" w:cs="Arial"/>
          <w:color w:val="auto"/>
          <w:sz w:val="22"/>
          <w:szCs w:val="22"/>
        </w:rPr>
        <w:t xml:space="preserve">Fijar un cronograma con el Contratista para la ejecución del factor de calidad ofrecido en la etapa de selección que permita su implementación oportuna durante el desarrollo del contrato. </w:t>
      </w:r>
    </w:p>
    <w:p w14:paraId="23C89CFF" w14:textId="77777777" w:rsidR="000A6B7B" w:rsidRPr="00BC1615" w:rsidRDefault="000A6B7B" w:rsidP="000A6B7B">
      <w:pPr>
        <w:pStyle w:val="Ttulo"/>
        <w:numPr>
          <w:ilvl w:val="6"/>
          <w:numId w:val="69"/>
        </w:numPr>
        <w:spacing w:after="0"/>
        <w:ind w:left="426"/>
        <w:rPr>
          <w:rFonts w:ascii="Verdana" w:hAnsi="Verdana" w:cs="Arial"/>
          <w:color w:val="auto"/>
          <w:sz w:val="22"/>
          <w:szCs w:val="22"/>
        </w:rPr>
      </w:pPr>
      <w:r w:rsidRPr="00BC1615">
        <w:rPr>
          <w:rFonts w:ascii="Verdana" w:hAnsi="Verdana" w:cs="Arial"/>
          <w:color w:val="auto"/>
          <w:sz w:val="22"/>
          <w:szCs w:val="22"/>
        </w:rPr>
        <w:t>Pagar la remuneración por la ejecución de la obra en los términos pactados en la Cláusula 8 del Contrato.</w:t>
      </w:r>
    </w:p>
    <w:p w14:paraId="623BB270" w14:textId="77777777" w:rsidR="000A6B7B" w:rsidRPr="00BC1615" w:rsidRDefault="000A6B7B" w:rsidP="000A6B7B">
      <w:pPr>
        <w:pStyle w:val="Ttulo"/>
        <w:numPr>
          <w:ilvl w:val="6"/>
          <w:numId w:val="69"/>
        </w:numPr>
        <w:spacing w:after="0"/>
        <w:ind w:left="426"/>
        <w:rPr>
          <w:rFonts w:ascii="Verdana" w:hAnsi="Verdana" w:cs="Arial"/>
          <w:color w:val="auto"/>
          <w:sz w:val="22"/>
          <w:szCs w:val="22"/>
        </w:rPr>
      </w:pPr>
      <w:r w:rsidRPr="00BC1615">
        <w:rPr>
          <w:rFonts w:ascii="Verdana" w:hAnsi="Verdana" w:cs="Arial"/>
          <w:color w:val="auto"/>
          <w:sz w:val="22"/>
          <w:szCs w:val="22"/>
        </w:rPr>
        <w:t>Colocar a disposición del CONTRATISTA el lugar que se requiera para la ejecución y entrega del objeto contratado.</w:t>
      </w:r>
    </w:p>
    <w:p w14:paraId="27394E54" w14:textId="77777777" w:rsidR="000A6B7B" w:rsidRPr="00BC1615" w:rsidRDefault="000A6B7B" w:rsidP="000A6B7B">
      <w:pPr>
        <w:pStyle w:val="Ttulo"/>
        <w:numPr>
          <w:ilvl w:val="6"/>
          <w:numId w:val="69"/>
        </w:numPr>
        <w:spacing w:after="0"/>
        <w:ind w:left="426"/>
        <w:rPr>
          <w:rFonts w:ascii="Verdana" w:hAnsi="Verdana" w:cs="Arial"/>
          <w:color w:val="auto"/>
          <w:sz w:val="22"/>
          <w:szCs w:val="22"/>
        </w:rPr>
      </w:pPr>
      <w:r w:rsidRPr="00BC1615">
        <w:rPr>
          <w:rFonts w:ascii="Verdana" w:hAnsi="Verdana" w:cs="Arial"/>
          <w:color w:val="auto"/>
          <w:sz w:val="22"/>
          <w:szCs w:val="22"/>
        </w:rPr>
        <w:t>Una vez se surta el proceso de contratación estatal, asignar un supervisor, a través de quien se mantendrá la interlocución permanente y directa con el CONTRATISTA.</w:t>
      </w:r>
    </w:p>
    <w:p w14:paraId="5C7EA59C" w14:textId="77777777" w:rsidR="000A6B7B" w:rsidRPr="00BC1615" w:rsidRDefault="000A6B7B" w:rsidP="000A6B7B">
      <w:pPr>
        <w:pStyle w:val="Ttulo"/>
        <w:numPr>
          <w:ilvl w:val="6"/>
          <w:numId w:val="69"/>
        </w:numPr>
        <w:spacing w:after="0"/>
        <w:ind w:left="426"/>
        <w:rPr>
          <w:rFonts w:ascii="Verdana" w:hAnsi="Verdana" w:cs="Arial"/>
          <w:color w:val="auto"/>
          <w:sz w:val="22"/>
          <w:szCs w:val="22"/>
        </w:rPr>
      </w:pPr>
      <w:r w:rsidRPr="00BC1615">
        <w:rPr>
          <w:rFonts w:ascii="Verdana" w:hAnsi="Verdana" w:cs="Arial"/>
          <w:color w:val="auto"/>
          <w:sz w:val="22"/>
          <w:szCs w:val="22"/>
        </w:rPr>
        <w:t>Ejercer el control sobre el cumplimiento del contrato a través del supervisor designado para el efecto, exigiéndole la ejecución idónea y oportuna del objeto a contratar.</w:t>
      </w:r>
    </w:p>
    <w:p w14:paraId="01A43B40" w14:textId="77777777" w:rsidR="000A6B7B" w:rsidRPr="00BC1615" w:rsidRDefault="000A6B7B" w:rsidP="000A6B7B">
      <w:pPr>
        <w:pStyle w:val="Ttulo"/>
        <w:numPr>
          <w:ilvl w:val="6"/>
          <w:numId w:val="69"/>
        </w:numPr>
        <w:spacing w:after="0"/>
        <w:ind w:left="426"/>
        <w:rPr>
          <w:rFonts w:ascii="Verdana" w:hAnsi="Verdana" w:cs="Arial"/>
          <w:color w:val="auto"/>
          <w:sz w:val="22"/>
          <w:szCs w:val="22"/>
        </w:rPr>
      </w:pPr>
      <w:r w:rsidRPr="00BC1615">
        <w:rPr>
          <w:rFonts w:ascii="Verdana" w:hAnsi="Verdana" w:cs="Arial"/>
          <w:color w:val="auto"/>
          <w:sz w:val="22"/>
          <w:szCs w:val="22"/>
        </w:rPr>
        <w:lastRenderedPageBreak/>
        <w:t>Recibir a satisfacción la obra que sean entregadas por el CONTRATISTA, cuando estas cumplan con las condiciones establecidas y en especial las especificaciones u obligaciones técnicas contenidas en el “ANEXO TÉCNICO”.</w:t>
      </w:r>
    </w:p>
    <w:p w14:paraId="1481B71B" w14:textId="77777777" w:rsidR="000A6B7B" w:rsidRPr="00BC1615" w:rsidRDefault="000A6B7B" w:rsidP="000A6B7B">
      <w:pPr>
        <w:pStyle w:val="Ttulo"/>
        <w:numPr>
          <w:ilvl w:val="6"/>
          <w:numId w:val="69"/>
        </w:numPr>
        <w:spacing w:after="0"/>
        <w:ind w:left="426"/>
        <w:rPr>
          <w:rFonts w:ascii="Verdana" w:hAnsi="Verdana" w:cs="Arial"/>
          <w:color w:val="auto"/>
          <w:sz w:val="22"/>
          <w:szCs w:val="22"/>
        </w:rPr>
      </w:pPr>
      <w:r w:rsidRPr="00BC1615">
        <w:rPr>
          <w:rFonts w:ascii="Verdana" w:hAnsi="Verdana" w:cs="Arial"/>
          <w:color w:val="auto"/>
          <w:sz w:val="22"/>
          <w:szCs w:val="22"/>
        </w:rPr>
        <w:t>Adelantar las gestiones necesarias para el reconocimiento y cobro de las sanciones pecuniarias y garantías a que hubiere lugar, para lo cual el supervisor dará aviso oportuno a la CENAC DE INGENIEROS, sobre la ocurrencia de hechos constitutivos de mora o incumplimiento.</w:t>
      </w:r>
    </w:p>
    <w:p w14:paraId="4F5A4AC5" w14:textId="77777777" w:rsidR="000A6B7B" w:rsidRPr="00BC1615" w:rsidRDefault="000A6B7B" w:rsidP="000A6B7B">
      <w:pPr>
        <w:pStyle w:val="Ttulo"/>
        <w:numPr>
          <w:ilvl w:val="6"/>
          <w:numId w:val="69"/>
        </w:numPr>
        <w:spacing w:after="0"/>
        <w:ind w:left="426"/>
        <w:rPr>
          <w:rFonts w:ascii="Verdana" w:hAnsi="Verdana" w:cs="Arial"/>
          <w:color w:val="auto"/>
          <w:sz w:val="22"/>
          <w:szCs w:val="22"/>
        </w:rPr>
      </w:pPr>
      <w:r w:rsidRPr="00BC1615">
        <w:rPr>
          <w:rFonts w:ascii="Verdana" w:hAnsi="Verdana" w:cs="Arial"/>
          <w:color w:val="auto"/>
          <w:sz w:val="22"/>
          <w:szCs w:val="22"/>
        </w:rPr>
        <w:t>Pagar al CONTRATISTA en la forma pactada y con sujeción a las disponibilidades presupuestales y de PAC previstas para el efecto.</w:t>
      </w:r>
    </w:p>
    <w:p w14:paraId="55F3433D" w14:textId="77777777" w:rsidR="000A6B7B" w:rsidRPr="00BC1615" w:rsidRDefault="000A6B7B" w:rsidP="000A6B7B">
      <w:pPr>
        <w:pStyle w:val="Ttulo"/>
        <w:numPr>
          <w:ilvl w:val="6"/>
          <w:numId w:val="69"/>
        </w:numPr>
        <w:spacing w:after="0"/>
        <w:ind w:left="426"/>
        <w:rPr>
          <w:rFonts w:ascii="Verdana" w:hAnsi="Verdana" w:cs="Arial"/>
          <w:color w:val="auto"/>
          <w:sz w:val="22"/>
          <w:szCs w:val="22"/>
        </w:rPr>
      </w:pPr>
      <w:r w:rsidRPr="00BC1615">
        <w:rPr>
          <w:rFonts w:ascii="Verdana" w:hAnsi="Verdana" w:cs="Arial"/>
          <w:color w:val="auto"/>
          <w:sz w:val="22"/>
          <w:szCs w:val="22"/>
        </w:rPr>
        <w:t>Tramitar diligentemente las apropiaciones presupuestales que requiera para solventar las prestaciones patrimoniales que hayan surgido a su cargo como consecuencia de la suscripción del contrato.</w:t>
      </w:r>
    </w:p>
    <w:p w14:paraId="5A52903E" w14:textId="7067713F" w:rsidR="00D542EE" w:rsidRPr="00BC1615" w:rsidRDefault="000A6B7B" w:rsidP="000A6B7B">
      <w:pPr>
        <w:rPr>
          <w:rFonts w:ascii="Verdana" w:eastAsiaTheme="majorEastAsia" w:hAnsi="Verdana" w:cstheme="minorHAnsi"/>
          <w:color w:val="1A1818" w:themeColor="text1"/>
          <w:spacing w:val="5"/>
          <w:kern w:val="28"/>
          <w:sz w:val="22"/>
        </w:rPr>
      </w:pPr>
      <w:r w:rsidRPr="00BC1615">
        <w:rPr>
          <w:rFonts w:ascii="Verdana" w:hAnsi="Verdana" w:cs="Arial"/>
          <w:sz w:val="22"/>
        </w:rPr>
        <w:t>Rechazar los bienes y/o servicios cuando no cumplan con los requerimientos técnicos exigidos.</w:t>
      </w:r>
    </w:p>
    <w:p w14:paraId="4F14CDEF" w14:textId="77777777" w:rsidR="000A6B7B" w:rsidRPr="00BC1615" w:rsidRDefault="000A6B7B" w:rsidP="004025CB">
      <w:pPr>
        <w:pStyle w:val="clusulas"/>
        <w:numPr>
          <w:ilvl w:val="0"/>
          <w:numId w:val="0"/>
        </w:numPr>
        <w:spacing w:before="0" w:after="0"/>
        <w:rPr>
          <w:rFonts w:ascii="Verdana" w:hAnsi="Verdana" w:cs="Arial"/>
          <w:bCs/>
          <w:color w:val="1A1818" w:themeColor="text1"/>
          <w:sz w:val="22"/>
          <w:u w:val="single"/>
        </w:rPr>
      </w:pPr>
    </w:p>
    <w:p w14:paraId="769EED50" w14:textId="586FAB8B" w:rsidR="00E75907" w:rsidRPr="00BC1615" w:rsidRDefault="002F389C" w:rsidP="004025CB">
      <w:pPr>
        <w:pStyle w:val="clusulas"/>
        <w:numPr>
          <w:ilvl w:val="0"/>
          <w:numId w:val="0"/>
        </w:numPr>
        <w:spacing w:before="0" w:after="0"/>
        <w:rPr>
          <w:rFonts w:ascii="Verdana" w:hAnsi="Verdana" w:cs="Arial"/>
          <w:bCs/>
          <w:color w:val="1A1818" w:themeColor="text1"/>
          <w:sz w:val="22"/>
        </w:rPr>
      </w:pPr>
      <w:r w:rsidRPr="00BC1615">
        <w:rPr>
          <w:rFonts w:ascii="Verdana" w:hAnsi="Verdana" w:cs="Arial"/>
          <w:bCs/>
          <w:color w:val="1A1818" w:themeColor="text1"/>
          <w:sz w:val="22"/>
          <w:u w:val="single"/>
        </w:rPr>
        <w:t>TERCERA</w:t>
      </w:r>
      <w:r w:rsidR="00C039C3" w:rsidRPr="00BC1615">
        <w:rPr>
          <w:rFonts w:ascii="Verdana" w:hAnsi="Verdana" w:cs="Arial"/>
          <w:bCs/>
          <w:color w:val="1A1818" w:themeColor="text1"/>
          <w:sz w:val="22"/>
          <w:u w:val="single"/>
        </w:rPr>
        <w:t>.</w:t>
      </w:r>
      <w:r w:rsidR="00E75907" w:rsidRPr="00BC1615">
        <w:rPr>
          <w:rFonts w:ascii="Verdana" w:hAnsi="Verdana" w:cs="Arial"/>
          <w:color w:val="1A1818" w:themeColor="text1"/>
          <w:sz w:val="22"/>
        </w:rPr>
        <w:t xml:space="preserve"> RESPONSABILIDAD: </w:t>
      </w:r>
      <w:r w:rsidR="00E75907" w:rsidRPr="00BC1615">
        <w:rPr>
          <w:rFonts w:ascii="Verdana" w:hAnsi="Verdana" w:cs="Arial"/>
          <w:b w:val="0"/>
          <w:bCs/>
          <w:color w:val="1A1818" w:themeColor="text1"/>
          <w:sz w:val="22"/>
        </w:rPr>
        <w:t xml:space="preserve">El </w:t>
      </w:r>
      <w:r w:rsidR="00FB4ADC" w:rsidRPr="00BC1615">
        <w:rPr>
          <w:rFonts w:ascii="Verdana" w:hAnsi="Verdana" w:cs="Arial"/>
          <w:b w:val="0"/>
          <w:bCs/>
          <w:color w:val="1A1818" w:themeColor="text1"/>
          <w:sz w:val="22"/>
        </w:rPr>
        <w:t>C</w:t>
      </w:r>
      <w:r w:rsidR="00C039C3" w:rsidRPr="00BC1615">
        <w:rPr>
          <w:rFonts w:ascii="Verdana" w:hAnsi="Verdana" w:cs="Arial"/>
          <w:b w:val="0"/>
          <w:bCs/>
          <w:color w:val="1A1818" w:themeColor="text1"/>
          <w:sz w:val="22"/>
        </w:rPr>
        <w:t>ontratista</w:t>
      </w:r>
      <w:r w:rsidR="00E75907" w:rsidRPr="00BC1615">
        <w:rPr>
          <w:rFonts w:ascii="Verdana" w:hAnsi="Verdana" w:cs="Arial"/>
          <w:b w:val="0"/>
          <w:bCs/>
          <w:color w:val="1A1818" w:themeColor="text1"/>
          <w:sz w:val="22"/>
        </w:rPr>
        <w:t xml:space="preserve"> es responsable por el cumplimiento de las obligaciones pactadas en el contrato. Además, responderá por los daños generados a la </w:t>
      </w:r>
      <w:r w:rsidR="009A0CD4" w:rsidRPr="00BC1615">
        <w:rPr>
          <w:rFonts w:ascii="Verdana" w:hAnsi="Verdana" w:cs="Arial"/>
          <w:b w:val="0"/>
          <w:bCs/>
          <w:color w:val="1A1818" w:themeColor="text1"/>
          <w:sz w:val="22"/>
        </w:rPr>
        <w:t>E</w:t>
      </w:r>
      <w:r w:rsidR="00E75907" w:rsidRPr="00BC1615">
        <w:rPr>
          <w:rFonts w:ascii="Verdana" w:hAnsi="Verdana" w:cs="Arial"/>
          <w:b w:val="0"/>
          <w:bCs/>
          <w:color w:val="1A1818" w:themeColor="text1"/>
          <w:sz w:val="22"/>
        </w:rPr>
        <w:t xml:space="preserve">ntidad en la ejecución del contrato, causados por sus </w:t>
      </w:r>
      <w:r w:rsidR="00C039C3" w:rsidRPr="00BC1615">
        <w:rPr>
          <w:rFonts w:ascii="Verdana" w:hAnsi="Verdana" w:cs="Arial"/>
          <w:b w:val="0"/>
          <w:bCs/>
          <w:color w:val="1A1818" w:themeColor="text1"/>
          <w:sz w:val="22"/>
        </w:rPr>
        <w:t>contratista</w:t>
      </w:r>
      <w:r w:rsidR="00E75907" w:rsidRPr="00BC1615">
        <w:rPr>
          <w:rFonts w:ascii="Verdana" w:hAnsi="Verdana" w:cs="Arial"/>
          <w:b w:val="0"/>
          <w:bCs/>
          <w:color w:val="1A1818" w:themeColor="text1"/>
          <w:sz w:val="22"/>
        </w:rPr>
        <w:t>s</w:t>
      </w:r>
      <w:r w:rsidR="00C039C3" w:rsidRPr="00BC1615">
        <w:rPr>
          <w:rFonts w:ascii="Verdana" w:hAnsi="Verdana" w:cs="Arial"/>
          <w:b w:val="0"/>
          <w:bCs/>
          <w:color w:val="1A1818" w:themeColor="text1"/>
          <w:sz w:val="22"/>
        </w:rPr>
        <w:t>,</w:t>
      </w:r>
      <w:r w:rsidR="00E75907" w:rsidRPr="00BC1615">
        <w:rPr>
          <w:rFonts w:ascii="Verdana" w:hAnsi="Verdana" w:cs="Arial"/>
          <w:b w:val="0"/>
          <w:bCs/>
          <w:color w:val="1A1818" w:themeColor="text1"/>
          <w:sz w:val="22"/>
        </w:rPr>
        <w:t xml:space="preserve"> empleados </w:t>
      </w:r>
      <w:r w:rsidR="00C039C3" w:rsidRPr="00BC1615">
        <w:rPr>
          <w:rFonts w:ascii="Verdana" w:hAnsi="Verdana" w:cs="Arial"/>
          <w:b w:val="0"/>
          <w:bCs/>
          <w:color w:val="1A1818" w:themeColor="text1"/>
          <w:sz w:val="22"/>
        </w:rPr>
        <w:t>o</w:t>
      </w:r>
      <w:r w:rsidR="00E75907" w:rsidRPr="00BC1615">
        <w:rPr>
          <w:rFonts w:ascii="Verdana" w:hAnsi="Verdana" w:cs="Arial"/>
          <w:b w:val="0"/>
          <w:bCs/>
          <w:color w:val="1A1818" w:themeColor="text1"/>
          <w:sz w:val="22"/>
        </w:rPr>
        <w:t xml:space="preserve"> sus subcontratistas.</w:t>
      </w:r>
      <w:r w:rsidR="00E75907" w:rsidRPr="00BC1615">
        <w:rPr>
          <w:rFonts w:ascii="Verdana" w:hAnsi="Verdana"/>
          <w:b w:val="0"/>
          <w:bCs/>
          <w:color w:val="1A1818" w:themeColor="text1"/>
          <w:sz w:val="22"/>
        </w:rPr>
        <w:t xml:space="preserve"> </w:t>
      </w:r>
    </w:p>
    <w:p w14:paraId="2D64E502" w14:textId="12B2370D" w:rsidR="00113168" w:rsidRPr="00BC1615" w:rsidRDefault="00113168" w:rsidP="00540E0E">
      <w:pPr>
        <w:rPr>
          <w:rFonts w:ascii="Verdana" w:hAnsi="Verdana" w:cs="Arial"/>
          <w:color w:val="1A1818" w:themeColor="text1"/>
          <w:sz w:val="22"/>
        </w:rPr>
      </w:pPr>
    </w:p>
    <w:p w14:paraId="02102766" w14:textId="68CDF6B1" w:rsidR="00113168" w:rsidRPr="00BC1615" w:rsidRDefault="002F389C" w:rsidP="00113168">
      <w:pPr>
        <w:rPr>
          <w:rFonts w:ascii="Verdana" w:hAnsi="Verdana" w:cs="Arial"/>
          <w:color w:val="1A1818" w:themeColor="text1"/>
          <w:sz w:val="22"/>
        </w:rPr>
      </w:pPr>
      <w:r w:rsidRPr="00BC1615">
        <w:rPr>
          <w:rFonts w:ascii="Verdana" w:hAnsi="Verdana" w:cs="Arial"/>
          <w:b/>
          <w:bCs/>
          <w:color w:val="1A1818" w:themeColor="text1"/>
          <w:sz w:val="22"/>
          <w:u w:val="single"/>
        </w:rPr>
        <w:t>CUAR</w:t>
      </w:r>
      <w:r w:rsidR="003D14BB" w:rsidRPr="00BC1615">
        <w:rPr>
          <w:rFonts w:ascii="Verdana" w:hAnsi="Verdana" w:cs="Arial"/>
          <w:b/>
          <w:bCs/>
          <w:color w:val="1A1818" w:themeColor="text1"/>
          <w:sz w:val="22"/>
          <w:u w:val="single"/>
        </w:rPr>
        <w:t>T</w:t>
      </w:r>
      <w:r w:rsidR="00E75907" w:rsidRPr="00BC1615">
        <w:rPr>
          <w:rFonts w:ascii="Verdana" w:hAnsi="Verdana" w:cs="Arial"/>
          <w:b/>
          <w:bCs/>
          <w:color w:val="1A1818" w:themeColor="text1"/>
          <w:sz w:val="22"/>
          <w:u w:val="single"/>
        </w:rPr>
        <w:t>A</w:t>
      </w:r>
      <w:r w:rsidR="00113168" w:rsidRPr="00BC1615">
        <w:rPr>
          <w:rFonts w:ascii="Verdana" w:hAnsi="Verdana" w:cs="Arial"/>
          <w:b/>
          <w:bCs/>
          <w:color w:val="1A1818" w:themeColor="text1"/>
          <w:sz w:val="22"/>
        </w:rPr>
        <w:t xml:space="preserve">. VALOR: </w:t>
      </w:r>
      <w:r w:rsidR="00113168" w:rsidRPr="00BC1615">
        <w:rPr>
          <w:rFonts w:ascii="Verdana" w:hAnsi="Verdana" w:cs="Arial"/>
          <w:color w:val="1A1818" w:themeColor="text1"/>
          <w:sz w:val="22"/>
        </w:rPr>
        <w:t>El valor de</w:t>
      </w:r>
      <w:r w:rsidR="00C039C3" w:rsidRPr="00BC1615">
        <w:rPr>
          <w:rFonts w:ascii="Verdana" w:hAnsi="Verdana" w:cs="Arial"/>
          <w:color w:val="1A1818" w:themeColor="text1"/>
          <w:sz w:val="22"/>
        </w:rPr>
        <w:t>l contrato</w:t>
      </w:r>
      <w:r w:rsidR="00113168" w:rsidRPr="00BC1615">
        <w:rPr>
          <w:rFonts w:ascii="Verdana" w:hAnsi="Verdana" w:cs="Arial"/>
          <w:color w:val="1A1818" w:themeColor="text1"/>
          <w:sz w:val="22"/>
        </w:rPr>
        <w:t xml:space="preserve"> es por la suma de </w:t>
      </w:r>
      <w:r w:rsidR="00113168" w:rsidRPr="00BC1615">
        <w:rPr>
          <w:rFonts w:ascii="Verdana" w:hAnsi="Verdana" w:cs="Arial"/>
          <w:color w:val="1A1818" w:themeColor="text1"/>
          <w:sz w:val="22"/>
          <w:highlight w:val="lightGray"/>
        </w:rPr>
        <w:t xml:space="preserve">[valor estimado del </w:t>
      </w:r>
      <w:r w:rsidR="00C039C3" w:rsidRPr="00BC1615">
        <w:rPr>
          <w:rFonts w:ascii="Verdana" w:hAnsi="Verdana" w:cs="Arial"/>
          <w:color w:val="1A1818" w:themeColor="text1"/>
          <w:sz w:val="22"/>
          <w:highlight w:val="lightGray"/>
        </w:rPr>
        <w:t>contrato</w:t>
      </w:r>
      <w:r w:rsidR="00113168" w:rsidRPr="00BC1615">
        <w:rPr>
          <w:rFonts w:ascii="Verdana" w:hAnsi="Verdana" w:cs="Arial"/>
          <w:color w:val="1A1818" w:themeColor="text1"/>
          <w:sz w:val="22"/>
          <w:highlight w:val="lightGray"/>
        </w:rPr>
        <w:t xml:space="preserve"> en letras</w:t>
      </w:r>
      <w:r w:rsidR="00113168" w:rsidRPr="00BC1615">
        <w:rPr>
          <w:rFonts w:ascii="Verdana" w:hAnsi="Verdana" w:cs="Arial"/>
          <w:color w:val="1A1818" w:themeColor="text1"/>
          <w:sz w:val="22"/>
        </w:rPr>
        <w:t>] [</w:t>
      </w:r>
      <w:r w:rsidR="00113168" w:rsidRPr="00BC1615">
        <w:rPr>
          <w:rFonts w:ascii="Verdana" w:hAnsi="Verdana" w:cs="Arial"/>
          <w:color w:val="1A1818" w:themeColor="text1"/>
          <w:sz w:val="22"/>
          <w:highlight w:val="lightGray"/>
        </w:rPr>
        <w:t>valor del contrato en números]</w:t>
      </w:r>
      <w:r w:rsidR="00113168" w:rsidRPr="00BC1615">
        <w:rPr>
          <w:rFonts w:ascii="Verdana" w:hAnsi="Verdana" w:cs="Arial"/>
          <w:color w:val="1A1818" w:themeColor="text1"/>
          <w:sz w:val="22"/>
        </w:rPr>
        <w:t xml:space="preserve">, equivalentes a </w:t>
      </w:r>
      <w:r w:rsidR="00113168" w:rsidRPr="00BC1615">
        <w:rPr>
          <w:rFonts w:ascii="Verdana" w:hAnsi="Verdana" w:cs="Arial"/>
          <w:color w:val="1A1818" w:themeColor="text1"/>
          <w:sz w:val="22"/>
          <w:highlight w:val="lightGray"/>
        </w:rPr>
        <w:t>[número de salarios mínimos]</w:t>
      </w:r>
      <w:r w:rsidR="00113168" w:rsidRPr="00BC1615">
        <w:rPr>
          <w:rFonts w:ascii="Verdana" w:hAnsi="Verdana" w:cs="Arial"/>
          <w:color w:val="1A1818" w:themeColor="text1"/>
          <w:sz w:val="22"/>
        </w:rPr>
        <w:t xml:space="preserve"> SMM</w:t>
      </w:r>
      <w:r w:rsidR="00B638B1" w:rsidRPr="00BC1615">
        <w:rPr>
          <w:rFonts w:ascii="Verdana" w:hAnsi="Verdana" w:cs="Arial"/>
          <w:color w:val="1A1818" w:themeColor="text1"/>
          <w:sz w:val="22"/>
        </w:rPr>
        <w:t>L</w:t>
      </w:r>
      <w:r w:rsidR="00113168" w:rsidRPr="00BC1615">
        <w:rPr>
          <w:rFonts w:ascii="Verdana" w:hAnsi="Verdana" w:cs="Arial"/>
          <w:color w:val="1A1818" w:themeColor="text1"/>
          <w:sz w:val="22"/>
        </w:rPr>
        <w:t xml:space="preserve">V para el año de aceptación de la oferta </w:t>
      </w:r>
      <w:r w:rsidR="00113168" w:rsidRPr="00BC1615">
        <w:rPr>
          <w:rFonts w:ascii="Verdana" w:hAnsi="Verdana" w:cs="Arial"/>
          <w:color w:val="1A1818" w:themeColor="text1"/>
          <w:sz w:val="22"/>
          <w:highlight w:val="lightGray"/>
        </w:rPr>
        <w:t>[incluir año]</w:t>
      </w:r>
      <w:r w:rsidR="00113168" w:rsidRPr="00BC1615">
        <w:rPr>
          <w:rFonts w:ascii="Verdana" w:hAnsi="Verdana" w:cs="Arial"/>
          <w:color w:val="1A1818" w:themeColor="text1"/>
          <w:sz w:val="22"/>
        </w:rPr>
        <w:t xml:space="preserve"> suma que se discrimina de la siguiente manera: </w:t>
      </w:r>
    </w:p>
    <w:p w14:paraId="54974A1A" w14:textId="4B02B883" w:rsidR="00113168" w:rsidRPr="00BC1615" w:rsidRDefault="00113168" w:rsidP="00113168">
      <w:pPr>
        <w:rPr>
          <w:rFonts w:ascii="Verdana" w:hAnsi="Verdana" w:cs="Arial"/>
          <w:color w:val="1A1818" w:themeColor="text1"/>
          <w:sz w:val="22"/>
        </w:rPr>
      </w:pPr>
    </w:p>
    <w:p w14:paraId="77B34E4B" w14:textId="39C63993" w:rsidR="00113168" w:rsidRPr="00BC1615" w:rsidRDefault="00113168" w:rsidP="00113168">
      <w:pPr>
        <w:rPr>
          <w:rFonts w:ascii="Verdana" w:hAnsi="Verdana" w:cs="Arial"/>
          <w:color w:val="1A1818" w:themeColor="text1"/>
          <w:sz w:val="22"/>
        </w:rPr>
      </w:pPr>
      <w:r w:rsidRPr="00BC1615">
        <w:rPr>
          <w:rFonts w:ascii="Verdana" w:hAnsi="Verdana" w:cs="Arial"/>
          <w:color w:val="1A1818" w:themeColor="text1"/>
          <w:sz w:val="22"/>
          <w:highlight w:val="lightGray"/>
        </w:rPr>
        <w:t>[</w:t>
      </w:r>
      <w:r w:rsidR="00C039C3" w:rsidRPr="00BC1615">
        <w:rPr>
          <w:rFonts w:ascii="Verdana" w:hAnsi="Verdana" w:cs="Arial"/>
          <w:color w:val="1A1818" w:themeColor="text1"/>
          <w:sz w:val="22"/>
          <w:highlight w:val="lightGray"/>
        </w:rPr>
        <w:t>I</w:t>
      </w:r>
      <w:r w:rsidRPr="00BC1615">
        <w:rPr>
          <w:rFonts w:ascii="Verdana" w:hAnsi="Verdana" w:cs="Arial"/>
          <w:color w:val="1A1818" w:themeColor="text1"/>
          <w:sz w:val="22"/>
          <w:highlight w:val="lightGray"/>
        </w:rPr>
        <w:t xml:space="preserve">ncluir disposiciones particulares del valor del </w:t>
      </w:r>
      <w:r w:rsidR="00C039C3" w:rsidRPr="00BC1615">
        <w:rPr>
          <w:rFonts w:ascii="Verdana" w:hAnsi="Verdana" w:cs="Arial"/>
          <w:color w:val="1A1818" w:themeColor="text1"/>
          <w:sz w:val="22"/>
          <w:highlight w:val="lightGray"/>
        </w:rPr>
        <w:t>contrato</w:t>
      </w:r>
      <w:r w:rsidRPr="00BC1615">
        <w:rPr>
          <w:rFonts w:ascii="Verdana" w:hAnsi="Verdana" w:cs="Arial"/>
          <w:color w:val="1A1818" w:themeColor="text1"/>
          <w:sz w:val="22"/>
          <w:highlight w:val="lightGray"/>
        </w:rPr>
        <w:t xml:space="preserve"> teniendo en cuenta contribuciones especiales aplicables al contrato]</w:t>
      </w:r>
      <w:r w:rsidRPr="00BC1615">
        <w:rPr>
          <w:rFonts w:ascii="Verdana" w:hAnsi="Verdana" w:cs="Arial"/>
          <w:color w:val="1A1818" w:themeColor="text1"/>
          <w:sz w:val="22"/>
        </w:rPr>
        <w:t xml:space="preserve"> </w:t>
      </w:r>
    </w:p>
    <w:p w14:paraId="34CF88E2" w14:textId="77777777" w:rsidR="00113168" w:rsidRPr="00BC1615" w:rsidRDefault="00113168" w:rsidP="00113168">
      <w:pPr>
        <w:rPr>
          <w:rFonts w:ascii="Verdana" w:hAnsi="Verdana" w:cs="Arial"/>
          <w:color w:val="1A1818" w:themeColor="text1"/>
          <w:sz w:val="22"/>
        </w:rPr>
      </w:pPr>
    </w:p>
    <w:p w14:paraId="4B175049" w14:textId="77777777" w:rsidR="00757E52" w:rsidRPr="00BC1615" w:rsidRDefault="002F389C" w:rsidP="00757E52">
      <w:pPr>
        <w:rPr>
          <w:rFonts w:ascii="Verdana" w:hAnsi="Verdana" w:cs="Arial"/>
          <w:sz w:val="22"/>
        </w:rPr>
      </w:pPr>
      <w:r w:rsidRPr="00BC1615">
        <w:rPr>
          <w:rFonts w:ascii="Verdana" w:hAnsi="Verdana" w:cs="Arial"/>
          <w:b/>
          <w:bCs/>
          <w:color w:val="1A1818" w:themeColor="text1"/>
          <w:sz w:val="22"/>
          <w:u w:val="single"/>
        </w:rPr>
        <w:t>QUINTA</w:t>
      </w:r>
      <w:r w:rsidR="00C039C3" w:rsidRPr="00BC1615">
        <w:rPr>
          <w:rFonts w:ascii="Verdana" w:hAnsi="Verdana" w:cs="Arial"/>
          <w:b/>
          <w:bCs/>
          <w:color w:val="1A1818" w:themeColor="text1"/>
          <w:sz w:val="22"/>
          <w:u w:val="single"/>
        </w:rPr>
        <w:t>.</w:t>
      </w:r>
      <w:r w:rsidR="00C039C3" w:rsidRPr="00BC1615">
        <w:rPr>
          <w:rFonts w:ascii="Verdana" w:hAnsi="Verdana" w:cs="Arial"/>
          <w:b/>
          <w:bCs/>
          <w:color w:val="1A1818" w:themeColor="text1"/>
          <w:sz w:val="22"/>
        </w:rPr>
        <w:t xml:space="preserve"> </w:t>
      </w:r>
      <w:r w:rsidR="00113168" w:rsidRPr="00BC1615">
        <w:rPr>
          <w:rFonts w:ascii="Verdana" w:hAnsi="Verdana" w:cs="Arial"/>
          <w:b/>
          <w:bCs/>
          <w:color w:val="1A1818" w:themeColor="text1"/>
          <w:sz w:val="22"/>
        </w:rPr>
        <w:t xml:space="preserve">FORMA DE PAGO: </w:t>
      </w:r>
      <w:r w:rsidR="00757E52" w:rsidRPr="00BC1615">
        <w:rPr>
          <w:rFonts w:ascii="Verdana" w:hAnsi="Verdana" w:cs="Arial"/>
          <w:sz w:val="22"/>
        </w:rPr>
        <w:t>La CENAC INGENIEROS pagará al CONTRATISTA el valor del contrato mediante un (1) solo pago equivalente al cien por ciento (100%) del valor total ejecutado, previo recibo a satisfacción de las actividades por parte del Supervisor del Contrato, previa presentación de la factura electrónica, informe final de actividades con registro fotográfico, certificados RETIE de los productos instalados, certificado de paz y salvo en el pago de aportes al Sistema de Seguridad Social e Integral y Parafiscales.</w:t>
      </w:r>
    </w:p>
    <w:p w14:paraId="17043A8A" w14:textId="586FD7BC" w:rsidR="00113168" w:rsidRPr="00BC1615" w:rsidRDefault="00113168" w:rsidP="00540E0E">
      <w:pPr>
        <w:rPr>
          <w:rFonts w:ascii="Verdana" w:hAnsi="Verdana" w:cs="Arial"/>
          <w:color w:val="1A1818" w:themeColor="text1"/>
          <w:sz w:val="22"/>
        </w:rPr>
      </w:pPr>
    </w:p>
    <w:p w14:paraId="106501DB" w14:textId="77777777" w:rsidR="00757E52" w:rsidRPr="00BC1615" w:rsidRDefault="00757E52" w:rsidP="00757E52">
      <w:pPr>
        <w:contextualSpacing/>
        <w:rPr>
          <w:rFonts w:ascii="Verdana" w:hAnsi="Verdana" w:cs="Arial"/>
          <w:sz w:val="22"/>
        </w:rPr>
      </w:pPr>
      <w:r w:rsidRPr="00BC1615">
        <w:rPr>
          <w:rFonts w:ascii="Verdana" w:hAnsi="Verdana" w:cs="Arial"/>
          <w:b/>
          <w:sz w:val="22"/>
        </w:rPr>
        <w:t>Parágrafo 1.</w:t>
      </w:r>
      <w:r w:rsidRPr="00BC1615">
        <w:rPr>
          <w:rFonts w:ascii="Verdana" w:hAnsi="Verdana" w:cs="Arial"/>
          <w:sz w:val="22"/>
        </w:rPr>
        <w:t xml:space="preserve"> El supervisor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 </w:t>
      </w:r>
    </w:p>
    <w:p w14:paraId="0E04D8F9" w14:textId="77777777" w:rsidR="00757E52" w:rsidRPr="00BC1615" w:rsidRDefault="00757E52" w:rsidP="00757E52">
      <w:pPr>
        <w:contextualSpacing/>
        <w:rPr>
          <w:rFonts w:ascii="Verdana" w:hAnsi="Verdana" w:cs="Arial"/>
          <w:sz w:val="22"/>
        </w:rPr>
      </w:pPr>
    </w:p>
    <w:p w14:paraId="54E05A34" w14:textId="77777777" w:rsidR="00757E52" w:rsidRPr="00BC1615" w:rsidRDefault="00757E52" w:rsidP="00757E52">
      <w:pPr>
        <w:contextualSpacing/>
        <w:rPr>
          <w:rFonts w:ascii="Verdana" w:hAnsi="Verdana" w:cs="Arial"/>
          <w:sz w:val="22"/>
        </w:rPr>
      </w:pPr>
      <w:r w:rsidRPr="00BC1615">
        <w:rPr>
          <w:rFonts w:ascii="Verdana" w:hAnsi="Verdana" w:cs="Arial"/>
          <w:b/>
          <w:bCs/>
          <w:sz w:val="22"/>
        </w:rPr>
        <w:t>El MDN-EJÉRCITO NACIONAL- CENTRAL ADMINISTRATIVA Y CONTABLE ESPECIALIZADA DE INGENIEROS</w:t>
      </w:r>
      <w:r w:rsidRPr="00BC1615">
        <w:rPr>
          <w:rFonts w:ascii="Verdana" w:hAnsi="Verdana" w:cs="Arial"/>
          <w:sz w:val="22"/>
        </w:rPr>
        <w:t xml:space="preserve"> de conformidad con la ley 2024 del 23 de julio de 2020 “por medio de la cual se adoptan normas de pago en plazos justos en el ámbito mercantil y se dictan otras disposiciones en materia de pago y facturación” y  su decreto reglamentario No. 1733 de 2020 , dentro de los sesenta días (60) calendario  siguientes a  la prestación del servicio y previa asignación del cupo PAC por parte del Ministerio de Hacienda y Crédito Público. </w:t>
      </w:r>
    </w:p>
    <w:p w14:paraId="3DF15754" w14:textId="77777777" w:rsidR="00757E52" w:rsidRPr="00BC1615" w:rsidRDefault="00757E52" w:rsidP="00757E52">
      <w:pPr>
        <w:contextualSpacing/>
        <w:rPr>
          <w:rFonts w:ascii="Verdana" w:hAnsi="Verdana" w:cs="Arial"/>
          <w:sz w:val="22"/>
        </w:rPr>
      </w:pPr>
    </w:p>
    <w:p w14:paraId="6EB01491" w14:textId="77777777" w:rsidR="00757E52" w:rsidRPr="00BC1615" w:rsidRDefault="00757E52" w:rsidP="00757E52">
      <w:pPr>
        <w:contextualSpacing/>
        <w:rPr>
          <w:rFonts w:ascii="Verdana" w:hAnsi="Verdana" w:cs="Arial"/>
          <w:sz w:val="22"/>
        </w:rPr>
      </w:pPr>
      <w:r w:rsidRPr="00BC1615">
        <w:rPr>
          <w:rFonts w:ascii="Verdana" w:hAnsi="Verdana" w:cs="Arial"/>
          <w:sz w:val="22"/>
        </w:rPr>
        <w:t xml:space="preserve">La Entidad pagará al contratista el valor por el cual fue aceptada la oferta, en pesos colombianos, de conformidad a las cantidades de obra ejecutadas, revisadas, aceptadas y recibidas a </w:t>
      </w:r>
      <w:r w:rsidRPr="00BC1615">
        <w:rPr>
          <w:rFonts w:ascii="Verdana" w:hAnsi="Verdana" w:cs="Arial"/>
          <w:sz w:val="22"/>
        </w:rPr>
        <w:lastRenderedPageBreak/>
        <w:t xml:space="preserve">satisfacción por la supervisión. Las cantidades en mención, deben encontrarse en concordancia con la programación de obra, ser verificables físicamente y soportadas en Actas de Obra, de conformidad con los Precios Unitarios y el valor del AIU pactado. </w:t>
      </w:r>
    </w:p>
    <w:p w14:paraId="741203D2" w14:textId="77777777" w:rsidR="00757E52" w:rsidRPr="00BC1615" w:rsidRDefault="00757E52" w:rsidP="00757E52">
      <w:pPr>
        <w:rPr>
          <w:rFonts w:ascii="Verdana" w:hAnsi="Verdana" w:cs="Arial"/>
          <w:sz w:val="22"/>
        </w:rPr>
      </w:pPr>
    </w:p>
    <w:p w14:paraId="722986F2" w14:textId="77777777" w:rsidR="00757E52" w:rsidRPr="00BC1615" w:rsidRDefault="00757E52" w:rsidP="00757E52">
      <w:pPr>
        <w:contextualSpacing/>
        <w:rPr>
          <w:rFonts w:ascii="Verdana" w:hAnsi="Verdana" w:cs="Arial"/>
          <w:b/>
          <w:sz w:val="22"/>
        </w:rPr>
      </w:pPr>
      <w:r w:rsidRPr="00BC1615">
        <w:rPr>
          <w:rFonts w:ascii="Verdana" w:hAnsi="Verdana" w:cs="Arial"/>
          <w:b/>
          <w:sz w:val="22"/>
        </w:rPr>
        <w:t xml:space="preserve">REQUISITOS PARA EL PAGO: </w:t>
      </w:r>
    </w:p>
    <w:p w14:paraId="3E2AF544" w14:textId="77777777" w:rsidR="00757E52" w:rsidRPr="00BC1615" w:rsidRDefault="00757E52" w:rsidP="00757E52">
      <w:pPr>
        <w:contextualSpacing/>
        <w:rPr>
          <w:rFonts w:ascii="Verdana" w:hAnsi="Verdana" w:cs="Arial"/>
          <w:sz w:val="22"/>
        </w:rPr>
      </w:pPr>
    </w:p>
    <w:p w14:paraId="110FF537" w14:textId="77777777" w:rsidR="00757E52" w:rsidRPr="00BC1615" w:rsidRDefault="00757E52" w:rsidP="00757E52">
      <w:pPr>
        <w:contextualSpacing/>
        <w:rPr>
          <w:rFonts w:ascii="Verdana" w:hAnsi="Verdana" w:cs="Arial"/>
          <w:sz w:val="22"/>
        </w:rPr>
      </w:pPr>
      <w:r w:rsidRPr="00BC1615">
        <w:rPr>
          <w:rFonts w:ascii="Verdana" w:hAnsi="Verdana" w:cs="Arial"/>
          <w:sz w:val="22"/>
        </w:rPr>
        <w:t xml:space="preserve">Los pagos o desembolsos de recursos relacionados con el contrato generado quedan sometidos, al cumplimiento de los siguientes requisitos: </w:t>
      </w:r>
    </w:p>
    <w:p w14:paraId="2C3F0BB5" w14:textId="77777777" w:rsidR="00757E52" w:rsidRPr="00BC1615" w:rsidRDefault="00757E52" w:rsidP="00757E52">
      <w:pPr>
        <w:contextualSpacing/>
        <w:rPr>
          <w:rFonts w:ascii="Verdana" w:hAnsi="Verdana" w:cs="Arial"/>
          <w:sz w:val="22"/>
        </w:rPr>
      </w:pPr>
    </w:p>
    <w:p w14:paraId="09B0F899" w14:textId="77777777" w:rsidR="00757E52" w:rsidRPr="00BC1615" w:rsidRDefault="00757E52" w:rsidP="00757E52">
      <w:pPr>
        <w:ind w:left="708"/>
        <w:contextualSpacing/>
        <w:rPr>
          <w:rFonts w:ascii="Verdana" w:hAnsi="Verdana" w:cs="Arial"/>
          <w:sz w:val="22"/>
        </w:rPr>
      </w:pPr>
      <w:r w:rsidRPr="00BC1615">
        <w:rPr>
          <w:rFonts w:ascii="Verdana" w:hAnsi="Verdana" w:cs="Arial"/>
          <w:sz w:val="22"/>
        </w:rPr>
        <w:t xml:space="preserve">a. Todos los documentos de pago deberán ser revisados, avalados y aprobados por la supervisión en los formatos que se suministren para el efecto por parte de la entidad. </w:t>
      </w:r>
    </w:p>
    <w:p w14:paraId="653DB0E3" w14:textId="77777777" w:rsidR="00757E52" w:rsidRPr="00BC1615" w:rsidRDefault="00757E52" w:rsidP="00757E52">
      <w:pPr>
        <w:ind w:left="708"/>
        <w:contextualSpacing/>
        <w:rPr>
          <w:rFonts w:ascii="Verdana" w:hAnsi="Verdana" w:cs="Arial"/>
          <w:sz w:val="22"/>
        </w:rPr>
      </w:pPr>
      <w:r w:rsidRPr="00BC1615">
        <w:rPr>
          <w:rFonts w:ascii="Verdana" w:hAnsi="Verdana" w:cs="Arial"/>
          <w:sz w:val="22"/>
        </w:rPr>
        <w:t xml:space="preserve">b. Presentación de los informes de avance de obras, Acta de corte de obra, memorias de cantidades las cuales deben ser revisados, avalados y aprobados por la supervisión. </w:t>
      </w:r>
    </w:p>
    <w:p w14:paraId="0AB7F439" w14:textId="77777777" w:rsidR="00757E52" w:rsidRPr="00BC1615" w:rsidRDefault="00757E52" w:rsidP="00757E52">
      <w:pPr>
        <w:ind w:left="708"/>
        <w:contextualSpacing/>
        <w:rPr>
          <w:rFonts w:ascii="Verdana" w:hAnsi="Verdana" w:cs="Arial"/>
          <w:sz w:val="22"/>
        </w:rPr>
      </w:pPr>
      <w:r w:rsidRPr="00BC1615">
        <w:rPr>
          <w:rFonts w:ascii="Verdana" w:hAnsi="Verdana" w:cs="Arial"/>
          <w:sz w:val="22"/>
        </w:rPr>
        <w:t xml:space="preserve">c. El CONTRATISTA mediante carpetas separadas y archivo comprimido radicará a la supervisión la siguiente documentación: </w:t>
      </w:r>
    </w:p>
    <w:p w14:paraId="4E20D691" w14:textId="77777777" w:rsidR="00757E52" w:rsidRPr="00BC1615" w:rsidRDefault="00757E52" w:rsidP="00757E52">
      <w:pPr>
        <w:ind w:firstLine="708"/>
        <w:contextualSpacing/>
        <w:rPr>
          <w:rFonts w:ascii="Verdana" w:hAnsi="Verdana" w:cs="Arial"/>
          <w:sz w:val="22"/>
        </w:rPr>
      </w:pPr>
      <w:r w:rsidRPr="00BC1615">
        <w:rPr>
          <w:rFonts w:ascii="Verdana" w:hAnsi="Verdana" w:cs="Arial"/>
          <w:sz w:val="22"/>
        </w:rPr>
        <w:t xml:space="preserve">1. Acta de corte </w:t>
      </w:r>
    </w:p>
    <w:p w14:paraId="5CD46ACA" w14:textId="77777777" w:rsidR="00757E52" w:rsidRPr="00BC1615" w:rsidRDefault="00757E52" w:rsidP="00757E52">
      <w:pPr>
        <w:ind w:firstLine="708"/>
        <w:contextualSpacing/>
        <w:rPr>
          <w:rFonts w:ascii="Verdana" w:hAnsi="Verdana" w:cs="Arial"/>
          <w:sz w:val="22"/>
        </w:rPr>
      </w:pPr>
      <w:r w:rsidRPr="00BC1615">
        <w:rPr>
          <w:rFonts w:ascii="Verdana" w:hAnsi="Verdana" w:cs="Arial"/>
          <w:sz w:val="22"/>
        </w:rPr>
        <w:t xml:space="preserve">2. Memorias de cálculo </w:t>
      </w:r>
    </w:p>
    <w:p w14:paraId="5C11B9B9" w14:textId="77777777" w:rsidR="00757E52" w:rsidRPr="00BC1615" w:rsidRDefault="00757E52" w:rsidP="00757E52">
      <w:pPr>
        <w:ind w:firstLine="708"/>
        <w:contextualSpacing/>
        <w:rPr>
          <w:rFonts w:ascii="Verdana" w:hAnsi="Verdana" w:cs="Arial"/>
          <w:sz w:val="22"/>
        </w:rPr>
      </w:pPr>
      <w:r w:rsidRPr="00BC1615">
        <w:rPr>
          <w:rFonts w:ascii="Verdana" w:hAnsi="Verdana" w:cs="Arial"/>
          <w:sz w:val="22"/>
        </w:rPr>
        <w:t xml:space="preserve">3. </w:t>
      </w:r>
      <w:proofErr w:type="spellStart"/>
      <w:r w:rsidRPr="00BC1615">
        <w:rPr>
          <w:rFonts w:ascii="Verdana" w:hAnsi="Verdana" w:cs="Arial"/>
          <w:sz w:val="22"/>
        </w:rPr>
        <w:t>Prefactura</w:t>
      </w:r>
      <w:proofErr w:type="spellEnd"/>
      <w:r w:rsidRPr="00BC1615">
        <w:rPr>
          <w:rFonts w:ascii="Verdana" w:hAnsi="Verdana" w:cs="Arial"/>
          <w:sz w:val="22"/>
        </w:rPr>
        <w:t xml:space="preserve"> </w:t>
      </w:r>
    </w:p>
    <w:p w14:paraId="2F0ECF17" w14:textId="77777777" w:rsidR="00757E52" w:rsidRPr="00BC1615" w:rsidRDefault="00757E52" w:rsidP="00757E52">
      <w:pPr>
        <w:ind w:firstLine="708"/>
        <w:contextualSpacing/>
        <w:rPr>
          <w:rFonts w:ascii="Verdana" w:hAnsi="Verdana" w:cs="Arial"/>
          <w:sz w:val="22"/>
        </w:rPr>
      </w:pPr>
      <w:r w:rsidRPr="00BC1615">
        <w:rPr>
          <w:rFonts w:ascii="Verdana" w:hAnsi="Verdana" w:cs="Arial"/>
          <w:sz w:val="22"/>
        </w:rPr>
        <w:t>4. Resolución de facturación electrónica vigente</w:t>
      </w:r>
    </w:p>
    <w:p w14:paraId="662B79DF" w14:textId="77777777" w:rsidR="00757E52" w:rsidRPr="00BC1615" w:rsidRDefault="00757E52" w:rsidP="00757E52">
      <w:pPr>
        <w:ind w:firstLine="708"/>
        <w:contextualSpacing/>
        <w:rPr>
          <w:rFonts w:ascii="Verdana" w:hAnsi="Verdana" w:cs="Arial"/>
          <w:sz w:val="22"/>
        </w:rPr>
      </w:pPr>
      <w:r w:rsidRPr="00BC1615">
        <w:rPr>
          <w:rFonts w:ascii="Verdana" w:hAnsi="Verdana" w:cs="Arial"/>
          <w:sz w:val="22"/>
        </w:rPr>
        <w:t xml:space="preserve">5. Planilla de seguridad </w:t>
      </w:r>
    </w:p>
    <w:p w14:paraId="2CEF5C05" w14:textId="77777777" w:rsidR="00757E52" w:rsidRPr="00BC1615" w:rsidRDefault="00757E52" w:rsidP="00757E52">
      <w:pPr>
        <w:ind w:firstLine="708"/>
        <w:contextualSpacing/>
        <w:rPr>
          <w:rFonts w:ascii="Verdana" w:hAnsi="Verdana" w:cs="Arial"/>
          <w:sz w:val="22"/>
        </w:rPr>
      </w:pPr>
      <w:r w:rsidRPr="00BC1615">
        <w:rPr>
          <w:rFonts w:ascii="Verdana" w:hAnsi="Verdana" w:cs="Arial"/>
          <w:sz w:val="22"/>
        </w:rPr>
        <w:t xml:space="preserve">6. Certificación de parafiscales </w:t>
      </w:r>
    </w:p>
    <w:p w14:paraId="75A9F6E4" w14:textId="77777777" w:rsidR="00757E52" w:rsidRPr="00BC1615" w:rsidRDefault="00757E52" w:rsidP="00757E52">
      <w:pPr>
        <w:ind w:firstLine="708"/>
        <w:contextualSpacing/>
        <w:rPr>
          <w:rFonts w:ascii="Verdana" w:hAnsi="Verdana" w:cs="Arial"/>
          <w:sz w:val="22"/>
        </w:rPr>
      </w:pPr>
      <w:r w:rsidRPr="00BC1615">
        <w:rPr>
          <w:rFonts w:ascii="Verdana" w:hAnsi="Verdana" w:cs="Arial"/>
          <w:sz w:val="22"/>
        </w:rPr>
        <w:t xml:space="preserve">7. Documentos de contadores </w:t>
      </w:r>
    </w:p>
    <w:p w14:paraId="1471892F" w14:textId="77777777" w:rsidR="00757E52" w:rsidRPr="00BC1615" w:rsidRDefault="00757E52" w:rsidP="00757E52">
      <w:pPr>
        <w:ind w:firstLine="708"/>
        <w:contextualSpacing/>
        <w:rPr>
          <w:rFonts w:ascii="Verdana" w:hAnsi="Verdana" w:cs="Arial"/>
          <w:sz w:val="22"/>
        </w:rPr>
      </w:pPr>
      <w:r w:rsidRPr="00BC1615">
        <w:rPr>
          <w:rFonts w:ascii="Verdana" w:hAnsi="Verdana" w:cs="Arial"/>
          <w:sz w:val="22"/>
        </w:rPr>
        <w:t xml:space="preserve">8. Certificación bancaria </w:t>
      </w:r>
    </w:p>
    <w:p w14:paraId="62A88964" w14:textId="77777777" w:rsidR="00757E52" w:rsidRPr="00BC1615" w:rsidRDefault="00757E52" w:rsidP="00757E52">
      <w:pPr>
        <w:ind w:firstLine="708"/>
        <w:contextualSpacing/>
        <w:rPr>
          <w:rFonts w:ascii="Verdana" w:hAnsi="Verdana" w:cs="Arial"/>
          <w:sz w:val="22"/>
        </w:rPr>
      </w:pPr>
      <w:r w:rsidRPr="00BC1615">
        <w:rPr>
          <w:rFonts w:ascii="Verdana" w:hAnsi="Verdana" w:cs="Arial"/>
          <w:sz w:val="22"/>
        </w:rPr>
        <w:t>9. RUT</w:t>
      </w:r>
    </w:p>
    <w:p w14:paraId="76ABBFCE" w14:textId="77777777" w:rsidR="00757E52" w:rsidRPr="00BC1615" w:rsidRDefault="00757E52" w:rsidP="00757E52">
      <w:pPr>
        <w:ind w:firstLine="708"/>
        <w:contextualSpacing/>
        <w:rPr>
          <w:rFonts w:ascii="Verdana" w:hAnsi="Verdana" w:cs="Arial"/>
          <w:sz w:val="22"/>
        </w:rPr>
      </w:pPr>
      <w:r w:rsidRPr="00BC1615">
        <w:rPr>
          <w:rFonts w:ascii="Verdana" w:hAnsi="Verdana" w:cs="Arial"/>
          <w:sz w:val="22"/>
        </w:rPr>
        <w:t xml:space="preserve">10.Acuerdo consorcial (SI Aplica) </w:t>
      </w:r>
    </w:p>
    <w:p w14:paraId="35EA330E" w14:textId="77777777" w:rsidR="00757E52" w:rsidRPr="00BC1615" w:rsidRDefault="00757E52" w:rsidP="00757E52">
      <w:pPr>
        <w:ind w:firstLine="708"/>
        <w:contextualSpacing/>
        <w:rPr>
          <w:rFonts w:ascii="Verdana" w:hAnsi="Verdana" w:cs="Arial"/>
          <w:sz w:val="22"/>
        </w:rPr>
      </w:pPr>
      <w:r w:rsidRPr="00BC1615">
        <w:rPr>
          <w:rFonts w:ascii="Verdana" w:hAnsi="Verdana" w:cs="Arial"/>
          <w:sz w:val="22"/>
        </w:rPr>
        <w:t>11.Certificación de deudores morosos alimentarios REDAM</w:t>
      </w:r>
    </w:p>
    <w:p w14:paraId="74B5653E" w14:textId="77777777" w:rsidR="00757E52" w:rsidRPr="00BC1615" w:rsidRDefault="00757E52" w:rsidP="00757E52">
      <w:pPr>
        <w:ind w:firstLine="708"/>
        <w:contextualSpacing/>
        <w:rPr>
          <w:rFonts w:ascii="Verdana" w:hAnsi="Verdana" w:cs="Arial"/>
          <w:sz w:val="22"/>
        </w:rPr>
      </w:pPr>
      <w:r w:rsidRPr="00BC1615">
        <w:rPr>
          <w:rFonts w:ascii="Verdana" w:hAnsi="Verdana" w:cs="Arial"/>
          <w:sz w:val="22"/>
        </w:rPr>
        <w:t>12.Certificación descuentos del Impuesto de Industria y Comercio ICA</w:t>
      </w:r>
    </w:p>
    <w:p w14:paraId="6DF9EE76" w14:textId="77777777" w:rsidR="00757E52" w:rsidRPr="00BC1615" w:rsidRDefault="00757E52" w:rsidP="00757E52">
      <w:pPr>
        <w:ind w:firstLine="708"/>
        <w:contextualSpacing/>
        <w:rPr>
          <w:rFonts w:ascii="Verdana" w:hAnsi="Verdana" w:cs="Arial"/>
          <w:sz w:val="22"/>
        </w:rPr>
      </w:pPr>
      <w:r w:rsidRPr="00BC1615">
        <w:rPr>
          <w:rFonts w:ascii="Verdana" w:hAnsi="Verdana" w:cs="Arial"/>
          <w:sz w:val="22"/>
        </w:rPr>
        <w:t xml:space="preserve">13.Registro de Información Tributario RIT </w:t>
      </w:r>
    </w:p>
    <w:p w14:paraId="283E1749" w14:textId="77777777" w:rsidR="00757E52" w:rsidRPr="00BC1615" w:rsidRDefault="00757E52" w:rsidP="00757E52">
      <w:pPr>
        <w:ind w:firstLine="708"/>
        <w:contextualSpacing/>
        <w:rPr>
          <w:rFonts w:ascii="Verdana" w:hAnsi="Verdana" w:cs="Arial"/>
          <w:sz w:val="22"/>
        </w:rPr>
      </w:pPr>
      <w:r w:rsidRPr="00BC1615">
        <w:rPr>
          <w:rFonts w:ascii="Verdana" w:hAnsi="Verdana" w:cs="Arial"/>
          <w:sz w:val="22"/>
        </w:rPr>
        <w:t xml:space="preserve">14.Informe de Supervisión </w:t>
      </w:r>
    </w:p>
    <w:p w14:paraId="71100D14" w14:textId="77777777" w:rsidR="00757E52" w:rsidRPr="00BC1615" w:rsidRDefault="00757E52" w:rsidP="00757E52">
      <w:pPr>
        <w:ind w:firstLine="708"/>
        <w:contextualSpacing/>
        <w:rPr>
          <w:rFonts w:ascii="Verdana" w:hAnsi="Verdana" w:cs="Arial"/>
          <w:sz w:val="22"/>
        </w:rPr>
      </w:pPr>
      <w:r w:rsidRPr="00BC1615">
        <w:rPr>
          <w:rFonts w:ascii="Verdana" w:hAnsi="Verdana" w:cs="Arial"/>
          <w:sz w:val="22"/>
        </w:rPr>
        <w:t>15.Factura</w:t>
      </w:r>
    </w:p>
    <w:p w14:paraId="0FD2B600" w14:textId="77777777" w:rsidR="00757E52" w:rsidRPr="00BC1615" w:rsidRDefault="00757E52" w:rsidP="00757E52">
      <w:pPr>
        <w:ind w:firstLine="708"/>
        <w:contextualSpacing/>
        <w:rPr>
          <w:rFonts w:ascii="Verdana" w:hAnsi="Verdana" w:cs="Arial"/>
          <w:sz w:val="22"/>
        </w:rPr>
      </w:pPr>
    </w:p>
    <w:p w14:paraId="219CC9AF" w14:textId="77777777" w:rsidR="00757E52" w:rsidRPr="00BC1615" w:rsidRDefault="00757E52" w:rsidP="00757E52">
      <w:pPr>
        <w:ind w:left="708"/>
        <w:contextualSpacing/>
        <w:rPr>
          <w:rFonts w:ascii="Verdana" w:hAnsi="Verdana" w:cs="Arial"/>
          <w:sz w:val="22"/>
        </w:rPr>
      </w:pPr>
      <w:r w:rsidRPr="00BC1615">
        <w:rPr>
          <w:rFonts w:ascii="Verdana" w:hAnsi="Verdana" w:cs="Arial"/>
          <w:sz w:val="22"/>
        </w:rPr>
        <w:t xml:space="preserve">d. Una vez la supervisión haya revisado, avalado y aprobado la documentación del contratista para cada uno de los cortes parciales y ésta sea presentada a la supervisión y la misma dé el visto bueno correspondiente, se procederá a solicitar al contratista la factura electrónica. Esta medida tiene como objetivo evitar trámites administrativos relacionados con notas débito o crédito. </w:t>
      </w:r>
    </w:p>
    <w:p w14:paraId="16F21472" w14:textId="77777777" w:rsidR="00757E52" w:rsidRPr="00BC1615" w:rsidRDefault="00757E52" w:rsidP="00757E52">
      <w:pPr>
        <w:ind w:left="708"/>
        <w:contextualSpacing/>
        <w:rPr>
          <w:rFonts w:ascii="Verdana" w:hAnsi="Verdana" w:cs="Arial"/>
          <w:sz w:val="22"/>
        </w:rPr>
      </w:pPr>
      <w:r w:rsidRPr="00BC1615">
        <w:rPr>
          <w:rFonts w:ascii="Verdana" w:hAnsi="Verdana" w:cs="Arial"/>
          <w:sz w:val="22"/>
        </w:rPr>
        <w:t xml:space="preserve">e. El CONTRATISTA acreditará a la supervisión y a la CENTRAL ADMINISTRATIVA Y CONTABLE ESPECIALIZADA DE INGENIEROS CENAC INGENIEROS, el cumplimiento de sus obligaciones frente al Sistema de Seguridad Social Integral y Parafiscales (Cajas de Compensación Familiar, SENA, e ICBF) de conformidad con lo establecido en la normatividad vigente. </w:t>
      </w:r>
    </w:p>
    <w:p w14:paraId="60071308" w14:textId="77777777" w:rsidR="00757E52" w:rsidRPr="00BC1615" w:rsidRDefault="00757E52" w:rsidP="00757E52">
      <w:pPr>
        <w:ind w:left="708"/>
        <w:contextualSpacing/>
        <w:rPr>
          <w:rFonts w:ascii="Verdana" w:hAnsi="Verdana" w:cs="Arial"/>
          <w:sz w:val="22"/>
        </w:rPr>
      </w:pPr>
      <w:r w:rsidRPr="00BC1615">
        <w:rPr>
          <w:rFonts w:ascii="Verdana" w:hAnsi="Verdana" w:cs="Arial"/>
          <w:sz w:val="22"/>
        </w:rPr>
        <w:t xml:space="preserve">f. Toda vez que los impuestos y retenciones que surjan por la celebración y ejecución del contrato corren por cuenta del CONTRATISTA el cual deberá aportar los soportes de los respectivos pagos de los impuestos municipales (ICA, RETEICA y demás que establezca el municipio), el MDNEJÉRCITO NACIONAL- CENTRAL ADMINISTRATIVA Y CONTABLE ESPECIALIZADA DE INGENIEROS CENAC INGENIEROS, hará las retenciones del caso y cumplirá las obligaciones fiscales que ordene la ley. </w:t>
      </w:r>
    </w:p>
    <w:p w14:paraId="0A720DE6" w14:textId="77777777" w:rsidR="00757E52" w:rsidRPr="00BC1615" w:rsidRDefault="00757E52" w:rsidP="00757E52">
      <w:pPr>
        <w:ind w:left="708"/>
        <w:contextualSpacing/>
        <w:rPr>
          <w:rFonts w:ascii="Verdana" w:hAnsi="Verdana" w:cs="Arial"/>
          <w:sz w:val="22"/>
        </w:rPr>
      </w:pPr>
      <w:r w:rsidRPr="00BC1615">
        <w:rPr>
          <w:rFonts w:ascii="Verdana" w:hAnsi="Verdana" w:cs="Arial"/>
          <w:sz w:val="22"/>
        </w:rPr>
        <w:lastRenderedPageBreak/>
        <w:t xml:space="preserve">g. Cada vez que se realice un pago parcial, el contratista de obra deberá publicar los documentos correspondientes en la plataforma SECOP II, específicamente en el ítem No. 7 "Ejecución del Contrato", en el apartado "Plan de Pagos", deberán cargarse los soportes asociados a cada pago tramitado ante la entidad, una vez cuenten con la aprobación del supervisor del contrato y se haya emitido la factura electrónica respectiva, lo anterior, para que el supervisor delegado por la entidad proceda a realizar la aprobación en plataforma. </w:t>
      </w:r>
    </w:p>
    <w:p w14:paraId="548BEAEC" w14:textId="77777777" w:rsidR="00757E52" w:rsidRPr="00BC1615" w:rsidRDefault="00757E52" w:rsidP="00757E52">
      <w:pPr>
        <w:contextualSpacing/>
        <w:rPr>
          <w:rFonts w:ascii="Verdana" w:hAnsi="Verdana" w:cs="Arial"/>
          <w:b/>
          <w:sz w:val="22"/>
        </w:rPr>
      </w:pPr>
    </w:p>
    <w:p w14:paraId="16C04CAF" w14:textId="77777777" w:rsidR="00757E52" w:rsidRPr="00BC1615" w:rsidRDefault="00757E52" w:rsidP="00757E52">
      <w:pPr>
        <w:contextualSpacing/>
        <w:rPr>
          <w:rFonts w:ascii="Verdana" w:hAnsi="Verdana" w:cs="Arial"/>
          <w:sz w:val="22"/>
        </w:rPr>
      </w:pPr>
      <w:r w:rsidRPr="00BC1615">
        <w:rPr>
          <w:rFonts w:ascii="Verdana" w:hAnsi="Verdana" w:cs="Arial"/>
          <w:b/>
          <w:sz w:val="22"/>
        </w:rPr>
        <w:t>Parágrafo segundo:</w:t>
      </w:r>
      <w:r w:rsidRPr="00BC1615">
        <w:rPr>
          <w:rFonts w:ascii="Verdana" w:hAnsi="Verdana" w:cs="Arial"/>
          <w:sz w:val="22"/>
        </w:rPr>
        <w:t xml:space="preserve"> Recibo a satisfacción total. El valor total del contrato será pagado a la entrega de la obra, una vez se haya ejecutado la totalidad (100%) de las actividades contractuales, y siempre que los trabajos hayan sido culminados y recibidos a entera satisfacción por parte de la supervisión y del Ministerio de Defensa Nacional – Ejército Nacional – Central Administrativa y Contable Especializada de Ingenieros (CENAC INGENIEROS) y la Unidad Beneficiada, suscripción del acta de entrega y recibo a satisfacción.</w:t>
      </w:r>
    </w:p>
    <w:p w14:paraId="6A4A8D18" w14:textId="77777777" w:rsidR="00757E52" w:rsidRPr="00BC1615" w:rsidRDefault="00757E52" w:rsidP="00757E52">
      <w:pPr>
        <w:ind w:left="708"/>
        <w:contextualSpacing/>
        <w:rPr>
          <w:rFonts w:ascii="Verdana" w:hAnsi="Verdana" w:cs="Arial"/>
          <w:sz w:val="22"/>
        </w:rPr>
      </w:pPr>
    </w:p>
    <w:p w14:paraId="4913C269" w14:textId="77777777" w:rsidR="00757E52" w:rsidRPr="00BC1615" w:rsidRDefault="00757E52" w:rsidP="00757E52">
      <w:pPr>
        <w:contextualSpacing/>
        <w:rPr>
          <w:rFonts w:ascii="Verdana" w:hAnsi="Verdana" w:cs="Arial"/>
          <w:sz w:val="22"/>
        </w:rPr>
      </w:pPr>
      <w:r w:rsidRPr="00BC1615">
        <w:rPr>
          <w:rFonts w:ascii="Verdana" w:hAnsi="Verdana" w:cs="Arial"/>
          <w:b/>
          <w:sz w:val="22"/>
        </w:rPr>
        <w:t>NOTA 1:</w:t>
      </w:r>
      <w:r w:rsidRPr="00BC1615">
        <w:rPr>
          <w:rFonts w:ascii="Verdana" w:hAnsi="Verdana" w:cs="Arial"/>
          <w:sz w:val="22"/>
        </w:rPr>
        <w:t xml:space="preserve"> En el evento de prórroga en la entrega del objeto del contrato, por causa imputable al contratista, el pago se postergará en el mismo lapso de la prórroga.  </w:t>
      </w:r>
    </w:p>
    <w:p w14:paraId="1616172E" w14:textId="77777777" w:rsidR="00757E52" w:rsidRPr="00BC1615" w:rsidRDefault="00757E52" w:rsidP="00757E52">
      <w:pPr>
        <w:ind w:left="708"/>
        <w:contextualSpacing/>
        <w:rPr>
          <w:rFonts w:ascii="Verdana" w:hAnsi="Verdana" w:cs="Arial"/>
          <w:sz w:val="22"/>
        </w:rPr>
      </w:pPr>
    </w:p>
    <w:p w14:paraId="6883FBCD" w14:textId="77777777" w:rsidR="00757E52" w:rsidRPr="00BC1615" w:rsidRDefault="00757E52" w:rsidP="00757E52">
      <w:pPr>
        <w:contextualSpacing/>
        <w:rPr>
          <w:rFonts w:ascii="Verdana" w:hAnsi="Verdana" w:cs="Arial"/>
          <w:sz w:val="22"/>
        </w:rPr>
      </w:pPr>
      <w:r w:rsidRPr="00BC1615">
        <w:rPr>
          <w:rFonts w:ascii="Verdana" w:hAnsi="Verdana" w:cs="Arial"/>
          <w:b/>
          <w:sz w:val="22"/>
        </w:rPr>
        <w:t>NOTA 2:</w:t>
      </w:r>
      <w:r w:rsidRPr="00BC1615">
        <w:rPr>
          <w:rFonts w:ascii="Verdana" w:hAnsi="Verdana" w:cs="Arial"/>
          <w:sz w:val="22"/>
        </w:rPr>
        <w:t xml:space="preserve"> LA CENTRAL ADMINISTRATIVA Y CONTABLE ESPECIALIZADA DE INGENIEROS CENAC INGENIEROS, no se responsabilizará por la demora en el pago al CONTRATISTA, cuando ello fuere provocado por encontrarse incompleta la documentación que sirva de soporte para el trámite y no se ajuste a los requisitos establecidos en el artículo 617 del Estatuto Tributario. </w:t>
      </w:r>
    </w:p>
    <w:p w14:paraId="2A5FDB3D" w14:textId="77777777" w:rsidR="00757E52" w:rsidRPr="00BC1615" w:rsidRDefault="00757E52" w:rsidP="00757E52">
      <w:pPr>
        <w:ind w:left="708"/>
        <w:contextualSpacing/>
        <w:rPr>
          <w:rFonts w:ascii="Verdana" w:hAnsi="Verdana" w:cs="Arial"/>
          <w:sz w:val="22"/>
        </w:rPr>
      </w:pPr>
    </w:p>
    <w:p w14:paraId="3A6A7EFD" w14:textId="77777777" w:rsidR="00757E52" w:rsidRPr="00BC1615" w:rsidRDefault="00757E52" w:rsidP="00757E52">
      <w:pPr>
        <w:contextualSpacing/>
        <w:rPr>
          <w:rFonts w:ascii="Verdana" w:hAnsi="Verdana" w:cs="Arial"/>
          <w:sz w:val="22"/>
        </w:rPr>
      </w:pPr>
      <w:r w:rsidRPr="00BC1615">
        <w:rPr>
          <w:rFonts w:ascii="Verdana" w:hAnsi="Verdana" w:cs="Arial"/>
          <w:b/>
          <w:sz w:val="22"/>
        </w:rPr>
        <w:t>NOTA 3:</w:t>
      </w:r>
      <w:r w:rsidRPr="00BC1615">
        <w:rPr>
          <w:rFonts w:ascii="Verdana" w:hAnsi="Verdana" w:cs="Arial"/>
          <w:sz w:val="22"/>
        </w:rPr>
        <w:t xml:space="preserve"> Se recuerda que, con el fin de garantizar la transparencia, trazabilidad y acceso público a la información durante la ejecución del contrato de obra, es obligatorio cumplir con la publicación en SECOP II de todos los documentos generados en la etapa contractual. Esto debe realizarse conforme a la normatividad vigente en materia de contratación pública, especialmente atendiendo el principio de publicidad establecido en el artículo 3 de la Ley 80 de 1993 y desarrollado en el Decreto 1082 de 2015. </w:t>
      </w:r>
    </w:p>
    <w:p w14:paraId="229682DC" w14:textId="77777777" w:rsidR="00757E52" w:rsidRPr="00BC1615" w:rsidRDefault="00757E52" w:rsidP="00757E52">
      <w:pPr>
        <w:ind w:left="708"/>
        <w:contextualSpacing/>
        <w:rPr>
          <w:rFonts w:ascii="Verdana" w:hAnsi="Verdana" w:cs="Arial"/>
          <w:sz w:val="22"/>
        </w:rPr>
      </w:pPr>
    </w:p>
    <w:p w14:paraId="0326E853" w14:textId="77777777" w:rsidR="00757E52" w:rsidRPr="00BC1615" w:rsidRDefault="00757E52" w:rsidP="00757E52">
      <w:pPr>
        <w:contextualSpacing/>
        <w:rPr>
          <w:rFonts w:ascii="Verdana" w:hAnsi="Verdana" w:cs="Arial"/>
          <w:sz w:val="22"/>
        </w:rPr>
      </w:pPr>
      <w:r w:rsidRPr="00BC1615">
        <w:rPr>
          <w:rFonts w:ascii="Verdana" w:hAnsi="Verdana" w:cs="Arial"/>
          <w:b/>
          <w:sz w:val="22"/>
        </w:rPr>
        <w:t>NOTA 4:</w:t>
      </w:r>
      <w:r w:rsidRPr="00BC1615">
        <w:rPr>
          <w:rFonts w:ascii="Verdana" w:hAnsi="Verdana" w:cs="Arial"/>
          <w:sz w:val="22"/>
        </w:rPr>
        <w:t xml:space="preserve"> El supervisor del contrato deberá hacer las coordinaciones e indicará el correo y procedimiento al cual allegaran la factura electrónica a través de la plataforma SIIF - NACIÓN a la </w:t>
      </w:r>
      <w:r w:rsidRPr="00BC1615">
        <w:rPr>
          <w:rFonts w:ascii="Verdana" w:hAnsi="Verdana" w:cs="Arial"/>
          <w:b/>
          <w:bCs/>
          <w:sz w:val="22"/>
        </w:rPr>
        <w:t>CENTRAL ADMINISTRATIVA Y CONTABLE ESPECIALIZADA INGENIEROS CENAC INGENIEROS</w:t>
      </w:r>
      <w:r w:rsidRPr="00BC1615">
        <w:rPr>
          <w:rFonts w:ascii="Verdana" w:hAnsi="Verdana" w:cs="Arial"/>
          <w:sz w:val="22"/>
        </w:rPr>
        <w:t xml:space="preserve">. </w:t>
      </w:r>
    </w:p>
    <w:p w14:paraId="06AB66B0" w14:textId="77777777" w:rsidR="00757E52" w:rsidRPr="00BC1615" w:rsidRDefault="00757E52" w:rsidP="00757E52">
      <w:pPr>
        <w:ind w:left="708"/>
        <w:contextualSpacing/>
        <w:rPr>
          <w:rFonts w:ascii="Verdana" w:hAnsi="Verdana" w:cs="Arial"/>
          <w:sz w:val="22"/>
        </w:rPr>
      </w:pPr>
    </w:p>
    <w:p w14:paraId="788F19B2" w14:textId="77777777" w:rsidR="00757E52" w:rsidRPr="00BC1615" w:rsidRDefault="00757E52" w:rsidP="00757E52">
      <w:pPr>
        <w:contextualSpacing/>
        <w:rPr>
          <w:rFonts w:ascii="Verdana" w:hAnsi="Verdana" w:cs="Arial"/>
          <w:sz w:val="22"/>
        </w:rPr>
      </w:pPr>
      <w:r w:rsidRPr="00BC1615">
        <w:rPr>
          <w:rFonts w:ascii="Verdana" w:hAnsi="Verdana" w:cs="Arial"/>
          <w:b/>
          <w:sz w:val="22"/>
        </w:rPr>
        <w:t>NOTA 5:</w:t>
      </w:r>
      <w:r w:rsidRPr="00BC1615">
        <w:rPr>
          <w:rFonts w:ascii="Verdana" w:hAnsi="Verdana" w:cs="Arial"/>
          <w:sz w:val="22"/>
        </w:rPr>
        <w:t xml:space="preserve"> Manejo de imprevistos: El contratista deberá informar por escrito y de manera oportuna a la Supervisión del contrato, y posteriormente a la Entidad Contratante, cualquier imprevisto que se presente durante la ejecución del objeto contractual. Dicha situación deberá estar debidamente soportada con documentos técnico, jurídico y financiero que justifiquen su ocurrencia, impacto y necesidad.</w:t>
      </w:r>
    </w:p>
    <w:p w14:paraId="24D9B57F" w14:textId="77777777" w:rsidR="00757E52" w:rsidRPr="00BC1615" w:rsidRDefault="00757E52" w:rsidP="00757E52">
      <w:pPr>
        <w:ind w:left="708"/>
        <w:contextualSpacing/>
        <w:rPr>
          <w:rFonts w:ascii="Verdana" w:hAnsi="Verdana" w:cs="Arial"/>
          <w:sz w:val="22"/>
        </w:rPr>
      </w:pPr>
    </w:p>
    <w:p w14:paraId="4F148CCC" w14:textId="77777777" w:rsidR="00757E52" w:rsidRPr="00BC1615" w:rsidRDefault="00757E52" w:rsidP="00757E52">
      <w:pPr>
        <w:contextualSpacing/>
        <w:rPr>
          <w:rFonts w:ascii="Verdana" w:hAnsi="Verdana" w:cs="Arial"/>
          <w:sz w:val="22"/>
        </w:rPr>
      </w:pPr>
      <w:r w:rsidRPr="00BC1615">
        <w:rPr>
          <w:rFonts w:ascii="Verdana" w:hAnsi="Verdana" w:cs="Arial"/>
          <w:sz w:val="22"/>
        </w:rPr>
        <w:t xml:space="preserve">La Supervisión evaluará la solicitud y, si encuentra mérito, emitirá concepto favorable dirigido a la Entidad. Solo una vez se cuente con dicho aval y con la aprobación expresa por parte de la Entidad, podrá procederse con el reconocimiento económico correspondiente dentro de los límites contractuales establecidos. </w:t>
      </w:r>
    </w:p>
    <w:p w14:paraId="626A48C5" w14:textId="77777777" w:rsidR="00757E52" w:rsidRPr="00BC1615" w:rsidRDefault="00757E52" w:rsidP="00757E52">
      <w:pPr>
        <w:contextualSpacing/>
        <w:rPr>
          <w:rFonts w:ascii="Verdana" w:hAnsi="Verdana" w:cs="Arial"/>
          <w:sz w:val="22"/>
        </w:rPr>
      </w:pPr>
    </w:p>
    <w:p w14:paraId="2276A587" w14:textId="77777777" w:rsidR="00757E52" w:rsidRPr="00BC1615" w:rsidRDefault="00757E52" w:rsidP="00757E52">
      <w:pPr>
        <w:contextualSpacing/>
        <w:rPr>
          <w:rFonts w:ascii="Verdana" w:hAnsi="Verdana" w:cs="Arial"/>
          <w:sz w:val="22"/>
        </w:rPr>
      </w:pPr>
      <w:r w:rsidRPr="00BC1615">
        <w:rPr>
          <w:rFonts w:ascii="Verdana" w:hAnsi="Verdana" w:cs="Arial"/>
          <w:sz w:val="22"/>
        </w:rPr>
        <w:t xml:space="preserve">En concordancia con los principios de responsabilidad y legalidad, la Entidad únicamente reconocerá y cancelará aquellos imprevistos que hayan sido debidamente acreditados por el contratista y avalados por la Supervisión del contrato. </w:t>
      </w:r>
    </w:p>
    <w:p w14:paraId="3CB8FE77" w14:textId="77777777" w:rsidR="00757E52" w:rsidRPr="00BC1615" w:rsidRDefault="00757E52" w:rsidP="00757E52">
      <w:pPr>
        <w:contextualSpacing/>
        <w:rPr>
          <w:rFonts w:ascii="Verdana" w:hAnsi="Verdana" w:cs="Arial"/>
          <w:sz w:val="22"/>
        </w:rPr>
      </w:pPr>
    </w:p>
    <w:p w14:paraId="2006ED94" w14:textId="77777777" w:rsidR="00757E52" w:rsidRPr="00BC1615" w:rsidRDefault="00757E52" w:rsidP="00757E52">
      <w:pPr>
        <w:contextualSpacing/>
        <w:rPr>
          <w:rFonts w:ascii="Verdana" w:hAnsi="Verdana" w:cs="Arial"/>
          <w:sz w:val="22"/>
        </w:rPr>
      </w:pPr>
      <w:r w:rsidRPr="00BC1615">
        <w:rPr>
          <w:rFonts w:ascii="Verdana" w:hAnsi="Verdana" w:cs="Arial"/>
          <w:sz w:val="22"/>
        </w:rPr>
        <w:t>Los imprevistos no reportados, no justificados o que no cuenten con los debidos soportes y aprobaciones no serán reconocidos y, en caso de haberse ejecutado recursos públicos sin autorización previa, deberán ser reintegrados al Tesoro Nacional, sin perjuicio de las acciones legales que correspondan.</w:t>
      </w:r>
    </w:p>
    <w:p w14:paraId="44D51225" w14:textId="77777777" w:rsidR="00757E52" w:rsidRPr="00BC1615" w:rsidRDefault="00757E52" w:rsidP="00757E52">
      <w:pPr>
        <w:contextualSpacing/>
        <w:rPr>
          <w:rFonts w:ascii="Verdana" w:hAnsi="Verdana" w:cs="Arial"/>
          <w:b/>
          <w:sz w:val="22"/>
        </w:rPr>
      </w:pPr>
    </w:p>
    <w:p w14:paraId="3D25E4F1" w14:textId="77777777" w:rsidR="00757E52" w:rsidRPr="00BC1615" w:rsidRDefault="00757E52" w:rsidP="00757E52">
      <w:pPr>
        <w:contextualSpacing/>
        <w:rPr>
          <w:rFonts w:ascii="Verdana" w:hAnsi="Verdana" w:cs="Arial"/>
          <w:b/>
          <w:sz w:val="22"/>
        </w:rPr>
      </w:pPr>
      <w:r w:rsidRPr="00BC1615">
        <w:rPr>
          <w:rFonts w:ascii="Verdana" w:hAnsi="Verdana" w:cs="Arial"/>
          <w:b/>
          <w:sz w:val="22"/>
        </w:rPr>
        <w:t xml:space="preserve">FACTURACIÓN ELECTRÓNICA  </w:t>
      </w:r>
    </w:p>
    <w:p w14:paraId="71CCC0AC" w14:textId="77777777" w:rsidR="00757E52" w:rsidRPr="00BC1615" w:rsidRDefault="00757E52" w:rsidP="00757E52">
      <w:pPr>
        <w:contextualSpacing/>
        <w:rPr>
          <w:rFonts w:ascii="Verdana" w:hAnsi="Verdana" w:cs="Arial"/>
          <w:b/>
          <w:sz w:val="22"/>
        </w:rPr>
      </w:pPr>
    </w:p>
    <w:p w14:paraId="57087F7E" w14:textId="77777777" w:rsidR="00757E52" w:rsidRPr="00BC1615" w:rsidRDefault="00757E52" w:rsidP="00757E52">
      <w:pPr>
        <w:contextualSpacing/>
        <w:rPr>
          <w:rFonts w:ascii="Verdana" w:hAnsi="Verdana" w:cs="Arial"/>
          <w:sz w:val="22"/>
        </w:rPr>
      </w:pPr>
      <w:r w:rsidRPr="00BC1615">
        <w:rPr>
          <w:rFonts w:ascii="Verdana" w:hAnsi="Verdana" w:cs="Arial"/>
          <w:sz w:val="22"/>
        </w:rPr>
        <w:t xml:space="preserve">Se facturará de manera electrónica de acuerdo a:  </w:t>
      </w:r>
    </w:p>
    <w:p w14:paraId="7C0FEC19" w14:textId="77777777" w:rsidR="00757E52" w:rsidRPr="00BC1615" w:rsidRDefault="00757E52" w:rsidP="00B34C18">
      <w:pPr>
        <w:rPr>
          <w:rFonts w:ascii="Verdana" w:hAnsi="Verdana" w:cs="Arial"/>
          <w:sz w:val="22"/>
        </w:rPr>
      </w:pPr>
      <w:r w:rsidRPr="00BC1615">
        <w:rPr>
          <w:rFonts w:ascii="Verdana" w:hAnsi="Verdana" w:cs="Arial"/>
          <w:sz w:val="22"/>
        </w:rPr>
        <w:t xml:space="preserve">Resolución No. 00042 de fecha mayo 05 de 2020- DIAN </w:t>
      </w:r>
    </w:p>
    <w:p w14:paraId="09E1676F" w14:textId="77777777" w:rsidR="00757E52" w:rsidRPr="00BC1615" w:rsidRDefault="00757E52" w:rsidP="00B34C18">
      <w:pPr>
        <w:rPr>
          <w:rFonts w:ascii="Verdana" w:hAnsi="Verdana" w:cs="Arial"/>
          <w:sz w:val="22"/>
        </w:rPr>
      </w:pPr>
      <w:r w:rsidRPr="00BC1615">
        <w:rPr>
          <w:rFonts w:ascii="Verdana" w:hAnsi="Verdana" w:cs="Arial"/>
          <w:sz w:val="22"/>
        </w:rPr>
        <w:t xml:space="preserve">DIRECTIVA PRESIDENCIAL No. 09 del 17 de septiembre de 2020 </w:t>
      </w:r>
    </w:p>
    <w:p w14:paraId="2749B39D" w14:textId="77777777" w:rsidR="00757E52" w:rsidRPr="00BC1615" w:rsidRDefault="00757E52" w:rsidP="00B34C18">
      <w:pPr>
        <w:rPr>
          <w:rFonts w:ascii="Verdana" w:hAnsi="Verdana" w:cs="Arial"/>
          <w:sz w:val="22"/>
        </w:rPr>
      </w:pPr>
      <w:r w:rsidRPr="00BC1615">
        <w:rPr>
          <w:rFonts w:ascii="Verdana" w:hAnsi="Verdana" w:cs="Arial"/>
          <w:sz w:val="22"/>
        </w:rPr>
        <w:t xml:space="preserve">Guía gestión documentos electrónicos en el proceso de Recepción del Sistema de Factura Electrónica – SIIF Nación del 16 de diciembre de 2023 </w:t>
      </w:r>
    </w:p>
    <w:p w14:paraId="517C60E8" w14:textId="77777777" w:rsidR="00757E52" w:rsidRPr="00BC1615" w:rsidRDefault="00757E52" w:rsidP="00B34C18">
      <w:pPr>
        <w:rPr>
          <w:rFonts w:ascii="Verdana" w:hAnsi="Verdana" w:cs="Arial"/>
          <w:sz w:val="22"/>
        </w:rPr>
      </w:pPr>
      <w:r w:rsidRPr="00BC1615">
        <w:rPr>
          <w:rFonts w:ascii="Verdana" w:hAnsi="Verdana" w:cs="Arial"/>
          <w:sz w:val="22"/>
        </w:rPr>
        <w:t xml:space="preserve">Presentación de la factura electrónica según sea el caso. </w:t>
      </w:r>
    </w:p>
    <w:p w14:paraId="2B9E7A13" w14:textId="77777777" w:rsidR="00757E52" w:rsidRPr="00BC1615" w:rsidRDefault="00757E52" w:rsidP="00B34C18">
      <w:pPr>
        <w:rPr>
          <w:rFonts w:ascii="Verdana" w:hAnsi="Verdana" w:cs="Arial"/>
          <w:sz w:val="22"/>
        </w:rPr>
      </w:pPr>
      <w:r w:rsidRPr="00BC1615">
        <w:rPr>
          <w:rFonts w:ascii="Verdana" w:hAnsi="Verdana" w:cs="Arial"/>
          <w:sz w:val="22"/>
        </w:rPr>
        <w:t xml:space="preserve">Certificación de cumplimiento suscrita por del Supervisor del contrato. </w:t>
      </w:r>
    </w:p>
    <w:p w14:paraId="79BE03EA" w14:textId="77777777" w:rsidR="00757E52" w:rsidRPr="00BC1615" w:rsidRDefault="00757E52" w:rsidP="00B34C18">
      <w:pPr>
        <w:rPr>
          <w:rFonts w:ascii="Verdana" w:hAnsi="Verdana" w:cs="Arial"/>
          <w:sz w:val="22"/>
        </w:rPr>
      </w:pPr>
      <w:r w:rsidRPr="00BC1615">
        <w:rPr>
          <w:rFonts w:ascii="Verdana" w:hAnsi="Verdana" w:cs="Arial"/>
          <w:sz w:val="22"/>
        </w:rPr>
        <w:t xml:space="preserve">Constancia de aportes a seguridad social (salud, pensión, riesgos profesionales) y de pago de las obligaciones parafiscales (SENA, ICBF, Caja de compensación familiar) en los casos que aplique, de acuerdo a lo contenido en la Ley 1607 de 2012 reglamentada por Decreto 1828 de fecha 27 de agosto de 2013. </w:t>
      </w:r>
    </w:p>
    <w:p w14:paraId="09A9201F" w14:textId="77777777" w:rsidR="00757E52" w:rsidRPr="00BC1615" w:rsidRDefault="00757E52" w:rsidP="00B34C18">
      <w:pPr>
        <w:rPr>
          <w:rFonts w:ascii="Verdana" w:hAnsi="Verdana" w:cs="Arial"/>
          <w:sz w:val="22"/>
        </w:rPr>
      </w:pPr>
      <w:r w:rsidRPr="00BC1615">
        <w:rPr>
          <w:rFonts w:ascii="Verdana" w:hAnsi="Verdana" w:cs="Arial"/>
          <w:sz w:val="22"/>
        </w:rPr>
        <w:t xml:space="preserve">Además, para el pago se deberá adjuntar a la factura, la copia de las actas de entrega y recibos firmados por el Almacenista General de acuerdo al lugar al cual fue ingresado el elemento. </w:t>
      </w:r>
    </w:p>
    <w:p w14:paraId="3841FF55" w14:textId="77777777" w:rsidR="00757E52" w:rsidRPr="00BC1615" w:rsidRDefault="00757E52" w:rsidP="00B34C18">
      <w:pPr>
        <w:rPr>
          <w:rFonts w:ascii="Verdana" w:hAnsi="Verdana" w:cs="Arial"/>
          <w:sz w:val="22"/>
        </w:rPr>
      </w:pPr>
      <w:r w:rsidRPr="00BC1615">
        <w:rPr>
          <w:rFonts w:ascii="Verdana" w:hAnsi="Verdana" w:cs="Arial"/>
          <w:sz w:val="22"/>
        </w:rPr>
        <w:t xml:space="preserve">Presentar por escrito una certificación del Impuesto de Industria y Comercio (ICA) expedido por la Secretaría de Hacienda-Subsecretaria de Rentas del Municipio donde se va a desarrollar el contrato con la siguiente información: a) Tarifa del Impuesto de Industria y Comercio (ICA) b) Nombre de la Tesorería Municipal c) NIT de la Tesorería Municipal: d) Número de Cuenta Bancaria a la cual debe consignarse el monto retenido e) Certificación por escrito de la Tesorería de Rentas Municipales cuando el Impuesto de Industria y Comercio (ICA) no aplique en ese Municipio; y el pago de las obligaciones contraídas con proveedores hasta la fecha del respectivo corte, anexando los paz y salvos correspondientes. </w:t>
      </w:r>
    </w:p>
    <w:p w14:paraId="56ED30F3" w14:textId="77777777" w:rsidR="00757E52" w:rsidRPr="00BC1615" w:rsidRDefault="00757E52" w:rsidP="00B34C18">
      <w:pPr>
        <w:contextualSpacing/>
        <w:rPr>
          <w:rFonts w:ascii="Verdana" w:hAnsi="Verdana" w:cs="Arial"/>
          <w:sz w:val="22"/>
        </w:rPr>
      </w:pPr>
    </w:p>
    <w:p w14:paraId="7BCD5122" w14:textId="77777777" w:rsidR="00757E52" w:rsidRPr="00BC1615" w:rsidRDefault="00757E52" w:rsidP="00757E52">
      <w:pPr>
        <w:contextualSpacing/>
        <w:rPr>
          <w:rFonts w:ascii="Verdana" w:hAnsi="Verdana" w:cs="Arial"/>
          <w:b/>
          <w:sz w:val="22"/>
        </w:rPr>
      </w:pPr>
      <w:r w:rsidRPr="00BC1615">
        <w:rPr>
          <w:rFonts w:ascii="Verdana" w:hAnsi="Verdana" w:cs="Arial"/>
          <w:b/>
          <w:sz w:val="22"/>
        </w:rPr>
        <w:t xml:space="preserve">PROCESO DE RECEPCIÓN DOCUMENTOS ELECTRONICOS FACTURA ELECTRONICA DE VENTA, NOTAS DEBITO Y NOTAS CREDITO </w:t>
      </w:r>
    </w:p>
    <w:p w14:paraId="0EAE7479" w14:textId="77777777" w:rsidR="00757E52" w:rsidRPr="00BC1615" w:rsidRDefault="00757E52" w:rsidP="00757E52">
      <w:pPr>
        <w:contextualSpacing/>
        <w:rPr>
          <w:rFonts w:ascii="Verdana" w:hAnsi="Verdana" w:cs="Arial"/>
          <w:sz w:val="22"/>
        </w:rPr>
      </w:pPr>
    </w:p>
    <w:p w14:paraId="55B707D1" w14:textId="77777777" w:rsidR="00757E52" w:rsidRPr="00BC1615" w:rsidRDefault="00757E52" w:rsidP="00757E52">
      <w:pPr>
        <w:contextualSpacing/>
        <w:rPr>
          <w:rFonts w:ascii="Verdana" w:hAnsi="Verdana" w:cs="Arial"/>
          <w:sz w:val="22"/>
        </w:rPr>
      </w:pPr>
      <w:r w:rsidRPr="00BC1615">
        <w:rPr>
          <w:rFonts w:ascii="Verdana" w:hAnsi="Verdana" w:cs="Arial"/>
          <w:sz w:val="22"/>
        </w:rPr>
        <w:t xml:space="preserve">A continuación, se relacionan las precondiciones que deben cumplir los documentos electrónicos con el fin de evitar contratiempos y tener un proceso exitoso en la recepción de los mismos, la información a registrar al momento de emitirlos, según los lineamientos definidos por la Administración del SIIF Nación para realizar el procesamiento de los de y la asignación a la entidad correspondiente. </w:t>
      </w:r>
    </w:p>
    <w:p w14:paraId="69B3D02A" w14:textId="77777777" w:rsidR="00757E52" w:rsidRPr="00BC1615" w:rsidRDefault="00757E52" w:rsidP="00757E52">
      <w:pPr>
        <w:pStyle w:val="Prrafodelista"/>
        <w:numPr>
          <w:ilvl w:val="0"/>
          <w:numId w:val="66"/>
        </w:numPr>
        <w:rPr>
          <w:rFonts w:ascii="Verdana" w:hAnsi="Verdana" w:cs="Arial"/>
          <w:sz w:val="22"/>
        </w:rPr>
      </w:pPr>
      <w:r w:rsidRPr="00BC1615">
        <w:rPr>
          <w:rFonts w:ascii="Verdana" w:hAnsi="Verdana" w:cs="Arial"/>
          <w:sz w:val="22"/>
        </w:rPr>
        <w:t xml:space="preserve">Que en el RUT del contratista tenga relacionada la responsabilidad 52 –Facturador electrónico. </w:t>
      </w:r>
    </w:p>
    <w:p w14:paraId="3245C309" w14:textId="77777777" w:rsidR="00757E52" w:rsidRPr="00BC1615" w:rsidRDefault="00757E52" w:rsidP="00757E52">
      <w:pPr>
        <w:pStyle w:val="Prrafodelista"/>
        <w:numPr>
          <w:ilvl w:val="0"/>
          <w:numId w:val="66"/>
        </w:numPr>
        <w:rPr>
          <w:rFonts w:ascii="Verdana" w:hAnsi="Verdana" w:cs="Arial"/>
          <w:sz w:val="22"/>
        </w:rPr>
      </w:pPr>
      <w:r w:rsidRPr="00BC1615">
        <w:rPr>
          <w:rFonts w:ascii="Verdana" w:hAnsi="Verdana" w:cs="Arial"/>
          <w:sz w:val="22"/>
        </w:rPr>
        <w:t xml:space="preserve">En los datos del emisor en el campo de correo electrónico debe registrar el correo en el que requiere que le llegue información sobre el proceso de recepción. </w:t>
      </w:r>
    </w:p>
    <w:p w14:paraId="3957F9B3" w14:textId="77777777" w:rsidR="00757E52" w:rsidRPr="00BC1615" w:rsidRDefault="00757E52" w:rsidP="00757E52">
      <w:pPr>
        <w:pStyle w:val="Prrafodelista"/>
        <w:numPr>
          <w:ilvl w:val="0"/>
          <w:numId w:val="66"/>
        </w:numPr>
        <w:rPr>
          <w:rFonts w:ascii="Verdana" w:hAnsi="Verdana" w:cs="Arial"/>
          <w:sz w:val="22"/>
        </w:rPr>
      </w:pPr>
      <w:r w:rsidRPr="00BC1615">
        <w:rPr>
          <w:rFonts w:ascii="Verdana" w:hAnsi="Verdana" w:cs="Arial"/>
          <w:sz w:val="22"/>
        </w:rPr>
        <w:t>Al igual, que debe recomendar registrar en tipo de contribuyente que se encuentra registrado en el RUT.</w:t>
      </w:r>
    </w:p>
    <w:p w14:paraId="7F13222A" w14:textId="77777777" w:rsidR="00757E52" w:rsidRPr="00BC1615" w:rsidRDefault="00757E52" w:rsidP="00757E52">
      <w:pPr>
        <w:pStyle w:val="Prrafodelista"/>
        <w:numPr>
          <w:ilvl w:val="0"/>
          <w:numId w:val="66"/>
        </w:numPr>
        <w:rPr>
          <w:rFonts w:ascii="Verdana" w:hAnsi="Verdana" w:cs="Arial"/>
          <w:sz w:val="22"/>
        </w:rPr>
      </w:pPr>
      <w:r w:rsidRPr="00BC1615">
        <w:rPr>
          <w:rFonts w:ascii="Verdana" w:hAnsi="Verdana" w:cs="Arial"/>
          <w:sz w:val="22"/>
        </w:rPr>
        <w:t xml:space="preserve">En datos del Adquirente en el campo correo registre la cuenta de correo que la Administración del SIIF Nación ha dispuesto para la recepción de documentos electrónicos Factura Electrónica de Venta, Notas Debito y Notas Crédito siifnacion.facturaelectronica@minhacienda.gov.co. </w:t>
      </w:r>
    </w:p>
    <w:p w14:paraId="1C1292CE" w14:textId="77777777" w:rsidR="00757E52" w:rsidRPr="00BC1615" w:rsidRDefault="00757E52" w:rsidP="00757E52">
      <w:pPr>
        <w:pStyle w:val="Prrafodelista"/>
        <w:numPr>
          <w:ilvl w:val="0"/>
          <w:numId w:val="66"/>
        </w:numPr>
        <w:rPr>
          <w:rFonts w:ascii="Verdana" w:hAnsi="Verdana" w:cs="Arial"/>
          <w:sz w:val="22"/>
        </w:rPr>
      </w:pPr>
      <w:r w:rsidRPr="00BC1615">
        <w:rPr>
          <w:rFonts w:ascii="Verdana" w:hAnsi="Verdana" w:cs="Arial"/>
          <w:sz w:val="22"/>
        </w:rPr>
        <w:lastRenderedPageBreak/>
        <w:t xml:space="preserve">En el campo Notas u Observaciones, debe registrar la referencia de distribución a saber: (antes de emitir la factura debe tener claro el número del contrato y el correo del supervisor) </w:t>
      </w:r>
    </w:p>
    <w:p w14:paraId="0F96B1E5" w14:textId="77777777" w:rsidR="00757E52" w:rsidRPr="00BC1615" w:rsidRDefault="00757E52" w:rsidP="00757E52">
      <w:pPr>
        <w:contextualSpacing/>
        <w:rPr>
          <w:rFonts w:ascii="Verdana" w:hAnsi="Verdana" w:cs="Arial"/>
          <w:sz w:val="22"/>
        </w:rPr>
      </w:pPr>
    </w:p>
    <w:p w14:paraId="2333557E" w14:textId="77777777" w:rsidR="00757E52" w:rsidRPr="00BC1615" w:rsidRDefault="00757E52" w:rsidP="00757E52">
      <w:pPr>
        <w:pStyle w:val="Prrafodelista"/>
        <w:numPr>
          <w:ilvl w:val="0"/>
          <w:numId w:val="68"/>
        </w:numPr>
        <w:rPr>
          <w:rFonts w:ascii="Verdana" w:hAnsi="Verdana" w:cs="Arial"/>
          <w:sz w:val="22"/>
        </w:rPr>
      </w:pPr>
      <w:r w:rsidRPr="00BC1615">
        <w:rPr>
          <w:rFonts w:ascii="Verdana" w:hAnsi="Verdana" w:cs="Arial"/>
          <w:sz w:val="22"/>
        </w:rPr>
        <w:t>#$15-01-03-071; Contrato No. -XXX</w:t>
      </w:r>
    </w:p>
    <w:p w14:paraId="03637834" w14:textId="77777777" w:rsidR="00757E52" w:rsidRPr="00BC1615" w:rsidRDefault="00757E52" w:rsidP="00757E52">
      <w:pPr>
        <w:pStyle w:val="Prrafodelista"/>
        <w:numPr>
          <w:ilvl w:val="0"/>
          <w:numId w:val="68"/>
        </w:numPr>
        <w:rPr>
          <w:rFonts w:ascii="Verdana" w:hAnsi="Verdana" w:cs="Arial"/>
          <w:sz w:val="22"/>
        </w:rPr>
      </w:pPr>
      <w:proofErr w:type="spellStart"/>
      <w:proofErr w:type="gramStart"/>
      <w:r w:rsidRPr="00BC1615">
        <w:rPr>
          <w:rFonts w:ascii="Verdana" w:hAnsi="Verdana" w:cs="Arial"/>
          <w:sz w:val="22"/>
        </w:rPr>
        <w:t>AAAA;xxxxxxxxxxxxxxxxxx@ejercito.mil.co</w:t>
      </w:r>
      <w:proofErr w:type="spellEnd"/>
      <w:proofErr w:type="gramEnd"/>
      <w:r w:rsidRPr="00BC1615">
        <w:rPr>
          <w:rFonts w:ascii="Verdana" w:hAnsi="Verdana" w:cs="Arial"/>
          <w:sz w:val="22"/>
        </w:rPr>
        <w:t xml:space="preserve">#$ </w:t>
      </w:r>
    </w:p>
    <w:p w14:paraId="1A070390" w14:textId="77777777" w:rsidR="00757E52" w:rsidRPr="00BC1615" w:rsidRDefault="00757E52" w:rsidP="00757E52">
      <w:pPr>
        <w:contextualSpacing/>
        <w:rPr>
          <w:rFonts w:ascii="Verdana" w:hAnsi="Verdana" w:cs="Arial"/>
          <w:sz w:val="22"/>
        </w:rPr>
      </w:pPr>
    </w:p>
    <w:p w14:paraId="1A206649" w14:textId="77777777" w:rsidR="00757E52" w:rsidRPr="00BC1615" w:rsidRDefault="00757E52" w:rsidP="00757E52">
      <w:pPr>
        <w:pStyle w:val="Prrafodelista"/>
        <w:numPr>
          <w:ilvl w:val="0"/>
          <w:numId w:val="66"/>
        </w:numPr>
        <w:rPr>
          <w:rFonts w:ascii="Verdana" w:hAnsi="Verdana" w:cs="Arial"/>
          <w:sz w:val="22"/>
        </w:rPr>
      </w:pPr>
      <w:r w:rsidRPr="00BC1615">
        <w:rPr>
          <w:rFonts w:ascii="Verdana" w:hAnsi="Verdana" w:cs="Arial"/>
          <w:sz w:val="22"/>
        </w:rPr>
        <w:t>El sistema SIIF notificará al emisor la confirmación de la recepción de los documentos enviados para su respectiva aprobación.</w:t>
      </w:r>
    </w:p>
    <w:p w14:paraId="6800B01F" w14:textId="77777777" w:rsidR="00757E52" w:rsidRPr="00BC1615" w:rsidRDefault="00757E52" w:rsidP="00757E52">
      <w:pPr>
        <w:ind w:left="708"/>
        <w:contextualSpacing/>
        <w:rPr>
          <w:rFonts w:ascii="Verdana" w:hAnsi="Verdana" w:cs="Arial"/>
          <w:sz w:val="22"/>
        </w:rPr>
      </w:pPr>
    </w:p>
    <w:p w14:paraId="7D71788A" w14:textId="77777777" w:rsidR="00757E52" w:rsidRPr="00BC1615" w:rsidRDefault="00757E52" w:rsidP="00757E52">
      <w:pPr>
        <w:contextualSpacing/>
        <w:rPr>
          <w:rFonts w:ascii="Verdana" w:hAnsi="Verdana" w:cs="Arial"/>
          <w:b/>
          <w:sz w:val="22"/>
        </w:rPr>
      </w:pPr>
      <w:r w:rsidRPr="00BC1615">
        <w:rPr>
          <w:rFonts w:ascii="Verdana" w:hAnsi="Verdana" w:cs="Arial"/>
          <w:b/>
          <w:sz w:val="22"/>
        </w:rPr>
        <w:t xml:space="preserve">TENGA EN CUENTA: </w:t>
      </w:r>
    </w:p>
    <w:p w14:paraId="052A39D3" w14:textId="77777777" w:rsidR="00757E52" w:rsidRPr="00BC1615" w:rsidRDefault="00757E52" w:rsidP="00757E52">
      <w:pPr>
        <w:contextualSpacing/>
        <w:rPr>
          <w:rFonts w:ascii="Verdana" w:hAnsi="Verdana" w:cs="Arial"/>
          <w:sz w:val="22"/>
        </w:rPr>
      </w:pPr>
    </w:p>
    <w:p w14:paraId="3FF91883" w14:textId="77777777" w:rsidR="00757E52" w:rsidRPr="00BC1615" w:rsidRDefault="00757E52" w:rsidP="00757E52">
      <w:pPr>
        <w:contextualSpacing/>
        <w:rPr>
          <w:rFonts w:ascii="Verdana" w:hAnsi="Verdana" w:cs="Arial"/>
          <w:sz w:val="22"/>
        </w:rPr>
      </w:pPr>
      <w:r w:rsidRPr="00BC1615">
        <w:rPr>
          <w:rFonts w:ascii="Verdana" w:hAnsi="Verdana" w:cs="Arial"/>
          <w:sz w:val="22"/>
        </w:rPr>
        <w:t xml:space="preserve">En caso de que se le informe que no se ha recibido el documento electrónico a la plataforma usted puede enviar al correo centralizar el documento electrónico para ser procesado Cabe resaltar que las facturas deben ser enviadas una por una de la siguiente manera: </w:t>
      </w:r>
    </w:p>
    <w:p w14:paraId="522E30A8" w14:textId="77777777" w:rsidR="00757E52" w:rsidRPr="00BC1615" w:rsidRDefault="00757E52" w:rsidP="00757E52">
      <w:pPr>
        <w:contextualSpacing/>
        <w:rPr>
          <w:rFonts w:ascii="Verdana" w:hAnsi="Verdana" w:cs="Arial"/>
          <w:sz w:val="22"/>
        </w:rPr>
      </w:pPr>
    </w:p>
    <w:p w14:paraId="510D796B" w14:textId="77777777" w:rsidR="00757E52" w:rsidRPr="00BC1615" w:rsidRDefault="00757E52" w:rsidP="00757E52">
      <w:pPr>
        <w:contextualSpacing/>
        <w:rPr>
          <w:rFonts w:ascii="Verdana" w:hAnsi="Verdana" w:cs="Arial"/>
          <w:sz w:val="22"/>
        </w:rPr>
      </w:pPr>
      <w:r w:rsidRPr="00BC1615">
        <w:rPr>
          <w:rFonts w:ascii="Verdana" w:hAnsi="Verdana" w:cs="Arial"/>
          <w:sz w:val="22"/>
        </w:rPr>
        <w:t xml:space="preserve">CORREO DE DESTINO: </w:t>
      </w:r>
      <w:hyperlink r:id="rId11" w:history="1">
        <w:r w:rsidRPr="00BC1615">
          <w:rPr>
            <w:rStyle w:val="Hipervnculo"/>
            <w:rFonts w:ascii="Verdana" w:hAnsi="Verdana" w:cs="Arial"/>
            <w:color w:val="auto"/>
            <w:sz w:val="22"/>
          </w:rPr>
          <w:t>siifnacion.facturaelectronica@minhacienda.gov.co</w:t>
        </w:r>
      </w:hyperlink>
      <w:r w:rsidRPr="00BC1615">
        <w:rPr>
          <w:rFonts w:ascii="Verdana" w:hAnsi="Verdana" w:cs="Arial"/>
          <w:sz w:val="22"/>
        </w:rPr>
        <w:t xml:space="preserve"> </w:t>
      </w:r>
    </w:p>
    <w:p w14:paraId="0CF7D64A" w14:textId="77777777" w:rsidR="00757E52" w:rsidRPr="00BC1615" w:rsidRDefault="00757E52" w:rsidP="00757E52">
      <w:pPr>
        <w:contextualSpacing/>
        <w:rPr>
          <w:rFonts w:ascii="Verdana" w:hAnsi="Verdana" w:cs="Arial"/>
          <w:sz w:val="22"/>
        </w:rPr>
      </w:pPr>
      <w:r w:rsidRPr="00BC1615">
        <w:rPr>
          <w:rFonts w:ascii="Verdana" w:hAnsi="Verdana" w:cs="Arial"/>
          <w:sz w:val="22"/>
        </w:rPr>
        <w:t xml:space="preserve">EN EL ASUNTO DEBEN ESCRIBIR SIGUIENTE: 15-01-03-071; Contrato </w:t>
      </w:r>
      <w:proofErr w:type="gramStart"/>
      <w:r w:rsidRPr="00BC1615">
        <w:rPr>
          <w:rFonts w:ascii="Verdana" w:hAnsi="Verdana" w:cs="Arial"/>
          <w:sz w:val="22"/>
        </w:rPr>
        <w:t>No.-</w:t>
      </w:r>
      <w:proofErr w:type="gramEnd"/>
      <w:r w:rsidRPr="00BC1615">
        <w:rPr>
          <w:rFonts w:ascii="Verdana" w:hAnsi="Verdana" w:cs="Arial"/>
          <w:sz w:val="22"/>
        </w:rPr>
        <w:t xml:space="preserve">XXX </w:t>
      </w:r>
      <w:proofErr w:type="spellStart"/>
      <w:proofErr w:type="gramStart"/>
      <w:r w:rsidRPr="00BC1615">
        <w:rPr>
          <w:rFonts w:ascii="Verdana" w:hAnsi="Verdana" w:cs="Arial"/>
          <w:sz w:val="22"/>
        </w:rPr>
        <w:t>AAAA;xxxxxxxxxxxxxxxxxx@ejercito.mil.co</w:t>
      </w:r>
      <w:proofErr w:type="spellEnd"/>
      <w:proofErr w:type="gramEnd"/>
      <w:r w:rsidRPr="00BC1615">
        <w:rPr>
          <w:rFonts w:ascii="Verdana" w:hAnsi="Verdana" w:cs="Arial"/>
          <w:sz w:val="22"/>
        </w:rPr>
        <w:t xml:space="preserve"> </w:t>
      </w:r>
    </w:p>
    <w:p w14:paraId="1AE49540" w14:textId="77777777" w:rsidR="00757E52" w:rsidRPr="00BC1615" w:rsidRDefault="00757E52" w:rsidP="00757E52">
      <w:pPr>
        <w:contextualSpacing/>
        <w:rPr>
          <w:rFonts w:ascii="Verdana" w:hAnsi="Verdana" w:cs="Arial"/>
          <w:sz w:val="22"/>
        </w:rPr>
      </w:pPr>
    </w:p>
    <w:p w14:paraId="4E3E6CD9" w14:textId="77777777" w:rsidR="00757E52" w:rsidRPr="00BC1615" w:rsidRDefault="00757E52" w:rsidP="00757E52">
      <w:pPr>
        <w:contextualSpacing/>
        <w:rPr>
          <w:rFonts w:ascii="Verdana" w:hAnsi="Verdana" w:cs="Arial"/>
          <w:sz w:val="22"/>
        </w:rPr>
      </w:pPr>
      <w:r w:rsidRPr="00BC1615">
        <w:rPr>
          <w:rFonts w:ascii="Verdana" w:hAnsi="Verdana" w:cs="Arial"/>
          <w:sz w:val="22"/>
        </w:rPr>
        <w:t xml:space="preserve">ADJUNTO: Se debe adjuntar la carpeta ZIP (carpeta comprimida) que arroja el software de facturación. Dentro de esta carpeta debe estar únicamente el archivo XML y el PDF que contiene la factura. POR FAVOR NO ALTERAR NI MODIFICAR EL PDF Anexo imagen en la que podemos identificar los dos archivos que deben aparecer en la CARPETA ZIP. </w:t>
      </w:r>
    </w:p>
    <w:p w14:paraId="4BE2AE4D" w14:textId="77777777" w:rsidR="00757E52" w:rsidRPr="00BC1615" w:rsidRDefault="00757E52" w:rsidP="00757E52">
      <w:pPr>
        <w:contextualSpacing/>
        <w:rPr>
          <w:rFonts w:ascii="Verdana" w:hAnsi="Verdana" w:cs="Arial"/>
          <w:sz w:val="22"/>
        </w:rPr>
      </w:pPr>
    </w:p>
    <w:p w14:paraId="5245A846" w14:textId="77777777" w:rsidR="00757E52" w:rsidRPr="00BC1615" w:rsidRDefault="00757E52" w:rsidP="00757E52">
      <w:pPr>
        <w:contextualSpacing/>
        <w:rPr>
          <w:rFonts w:ascii="Verdana" w:hAnsi="Verdana" w:cs="Arial"/>
          <w:sz w:val="22"/>
        </w:rPr>
      </w:pPr>
      <w:r w:rsidRPr="00BC1615">
        <w:rPr>
          <w:rFonts w:ascii="Verdana" w:hAnsi="Verdana" w:cs="Arial"/>
          <w:sz w:val="22"/>
        </w:rPr>
        <w:t xml:space="preserve">El correo se debe enviar tal cual como se indicó anteriormente, no se debe escribir notas como: “Cordial saludo, adjunto factura </w:t>
      </w:r>
      <w:proofErr w:type="spellStart"/>
      <w:r w:rsidRPr="00BC1615">
        <w:rPr>
          <w:rFonts w:ascii="Verdana" w:hAnsi="Verdana" w:cs="Arial"/>
          <w:sz w:val="22"/>
        </w:rPr>
        <w:t>xxx</w:t>
      </w:r>
      <w:proofErr w:type="spellEnd"/>
      <w:r w:rsidRPr="00BC1615">
        <w:rPr>
          <w:rFonts w:ascii="Verdana" w:hAnsi="Verdana" w:cs="Arial"/>
          <w:sz w:val="22"/>
        </w:rPr>
        <w:t xml:space="preserve">”, “Atentamente EMPRESA XXX”;” Gracias por su atención”, no debemos escribir nada en absoluto porque el sistema no aceptará la factura. SOLAMENTE DEBE IR EL CORREO DE DESTINO, EL ASUNTO Y LA CARPETA COMPRIMIDA. </w:t>
      </w:r>
    </w:p>
    <w:p w14:paraId="55555946" w14:textId="77777777" w:rsidR="00757E52" w:rsidRPr="00BC1615" w:rsidRDefault="00757E52" w:rsidP="00757E52">
      <w:pPr>
        <w:contextualSpacing/>
        <w:rPr>
          <w:rFonts w:ascii="Verdana" w:hAnsi="Verdana" w:cs="Arial"/>
          <w:sz w:val="22"/>
        </w:rPr>
      </w:pPr>
    </w:p>
    <w:p w14:paraId="464EB616" w14:textId="77777777" w:rsidR="00757E52" w:rsidRPr="00BC1615" w:rsidRDefault="00757E52" w:rsidP="00757E52">
      <w:pPr>
        <w:contextualSpacing/>
        <w:rPr>
          <w:rFonts w:ascii="Verdana" w:hAnsi="Verdana" w:cs="Arial"/>
          <w:sz w:val="22"/>
        </w:rPr>
      </w:pPr>
      <w:r w:rsidRPr="00BC1615">
        <w:rPr>
          <w:rFonts w:ascii="Verdana" w:hAnsi="Verdana" w:cs="Arial"/>
          <w:sz w:val="22"/>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presente Contrato. </w:t>
      </w:r>
    </w:p>
    <w:p w14:paraId="54AC33CC" w14:textId="77777777" w:rsidR="00757E52" w:rsidRPr="00BC1615" w:rsidRDefault="00757E52" w:rsidP="00757E52">
      <w:pPr>
        <w:contextualSpacing/>
        <w:rPr>
          <w:rFonts w:ascii="Verdana" w:hAnsi="Verdana" w:cs="Arial"/>
          <w:sz w:val="22"/>
        </w:rPr>
      </w:pPr>
    </w:p>
    <w:p w14:paraId="6D4BEFB9" w14:textId="77777777" w:rsidR="00757E52" w:rsidRPr="00BC1615" w:rsidRDefault="00757E52" w:rsidP="00757E52">
      <w:pPr>
        <w:contextualSpacing/>
        <w:rPr>
          <w:rFonts w:ascii="Verdana" w:hAnsi="Verdana" w:cs="Arial"/>
          <w:sz w:val="22"/>
        </w:rPr>
      </w:pPr>
      <w:r w:rsidRPr="00BC1615">
        <w:rPr>
          <w:rFonts w:ascii="Verdana" w:hAnsi="Verdana" w:cs="Arial"/>
          <w:sz w:val="22"/>
        </w:rPr>
        <w:t>La Entidad hará las retenciones a que haya lugar sobre cada pago, de acuerdo con las disposiciones legales vigentes sobre la materia.</w:t>
      </w:r>
    </w:p>
    <w:p w14:paraId="15388B83" w14:textId="77777777" w:rsidR="00757E52" w:rsidRPr="00BC1615" w:rsidRDefault="00757E52" w:rsidP="00757E52">
      <w:pPr>
        <w:contextualSpacing/>
        <w:rPr>
          <w:rFonts w:ascii="Verdana" w:hAnsi="Verdana" w:cs="Arial"/>
          <w:sz w:val="22"/>
        </w:rPr>
      </w:pPr>
    </w:p>
    <w:p w14:paraId="659496AB" w14:textId="354CEB72" w:rsidR="00757E52" w:rsidRPr="00BC1615" w:rsidRDefault="00757E52" w:rsidP="00757E52">
      <w:pPr>
        <w:rPr>
          <w:rFonts w:ascii="Verdana" w:hAnsi="Verdana" w:cs="Arial"/>
          <w:color w:val="1A1818" w:themeColor="text1"/>
          <w:sz w:val="22"/>
        </w:rPr>
      </w:pPr>
      <w:r w:rsidRPr="00BC1615">
        <w:rPr>
          <w:rFonts w:ascii="Verdana" w:hAnsi="Verdana" w:cs="Arial"/>
          <w:sz w:val="22"/>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447C8C7D" w14:textId="79265D77" w:rsidR="00284C7B" w:rsidRPr="00BC1615" w:rsidRDefault="00284C7B" w:rsidP="00540E0E">
      <w:pPr>
        <w:rPr>
          <w:rFonts w:ascii="Verdana" w:hAnsi="Verdana" w:cs="Arial"/>
          <w:color w:val="1A1818" w:themeColor="text1"/>
          <w:sz w:val="22"/>
        </w:rPr>
      </w:pPr>
    </w:p>
    <w:p w14:paraId="11AC8676" w14:textId="0DFE5E80" w:rsidR="001504C4" w:rsidRPr="00BC1615" w:rsidRDefault="002F389C" w:rsidP="001504C4">
      <w:pPr>
        <w:rPr>
          <w:rFonts w:ascii="Verdana" w:hAnsi="Verdana"/>
          <w:color w:val="1A1818" w:themeColor="text1"/>
          <w:sz w:val="22"/>
        </w:rPr>
      </w:pPr>
      <w:r w:rsidRPr="00BC1615">
        <w:rPr>
          <w:rFonts w:ascii="Verdana" w:hAnsi="Verdana" w:cs="Arial"/>
          <w:b/>
          <w:bCs/>
          <w:color w:val="1A1818" w:themeColor="text1"/>
          <w:sz w:val="22"/>
          <w:u w:val="single"/>
        </w:rPr>
        <w:t>SE</w:t>
      </w:r>
      <w:r w:rsidR="006A5A07" w:rsidRPr="00BC1615">
        <w:rPr>
          <w:rFonts w:ascii="Verdana" w:hAnsi="Verdana" w:cs="Arial"/>
          <w:b/>
          <w:bCs/>
          <w:color w:val="1A1818" w:themeColor="text1"/>
          <w:sz w:val="22"/>
          <w:u w:val="single"/>
        </w:rPr>
        <w:t>XTA.</w:t>
      </w:r>
      <w:r w:rsidR="00B22F8F" w:rsidRPr="00BC1615">
        <w:rPr>
          <w:rFonts w:ascii="Verdana" w:hAnsi="Verdana" w:cs="Arial"/>
          <w:b/>
          <w:bCs/>
          <w:color w:val="1A1818" w:themeColor="text1"/>
          <w:sz w:val="22"/>
        </w:rPr>
        <w:t xml:space="preserve"> </w:t>
      </w:r>
      <w:r w:rsidR="005A47FA" w:rsidRPr="00BC1615">
        <w:rPr>
          <w:rFonts w:ascii="Verdana" w:hAnsi="Verdana"/>
          <w:b/>
          <w:bCs/>
          <w:color w:val="1A1818" w:themeColor="text1"/>
          <w:sz w:val="22"/>
        </w:rPr>
        <w:t>PLAZO DEL CONTRATO</w:t>
      </w:r>
      <w:r w:rsidR="001504C4" w:rsidRPr="00BC1615">
        <w:rPr>
          <w:rFonts w:ascii="Verdana" w:hAnsi="Verdana"/>
          <w:b/>
          <w:bCs/>
          <w:color w:val="1A1818" w:themeColor="text1"/>
          <w:sz w:val="22"/>
        </w:rPr>
        <w:t xml:space="preserve">: </w:t>
      </w:r>
      <w:r w:rsidR="001504C4" w:rsidRPr="00BC1615">
        <w:rPr>
          <w:rFonts w:ascii="Verdana" w:hAnsi="Verdana"/>
          <w:color w:val="1A1818" w:themeColor="text1"/>
          <w:sz w:val="22"/>
        </w:rPr>
        <w:t xml:space="preserve">El plazo estimado para la ejecución del contrato </w:t>
      </w:r>
      <w:r w:rsidR="00434D42" w:rsidRPr="00BC1615">
        <w:rPr>
          <w:rFonts w:ascii="Verdana" w:hAnsi="Verdana"/>
          <w:color w:val="1A1818" w:themeColor="text1"/>
          <w:sz w:val="22"/>
        </w:rPr>
        <w:t>es</w:t>
      </w:r>
      <w:r w:rsidR="001504C4" w:rsidRPr="00BC1615">
        <w:rPr>
          <w:rFonts w:ascii="Verdana" w:hAnsi="Verdana"/>
          <w:color w:val="1A1818" w:themeColor="text1"/>
          <w:sz w:val="22"/>
        </w:rPr>
        <w:t xml:space="preserve"> de</w:t>
      </w:r>
      <w:r w:rsidR="00C21535" w:rsidRPr="00BC1615">
        <w:rPr>
          <w:rFonts w:ascii="Verdana" w:hAnsi="Verdana"/>
          <w:color w:val="1A1818" w:themeColor="text1"/>
          <w:sz w:val="22"/>
        </w:rPr>
        <w:t xml:space="preserve"> 1.5 meses</w:t>
      </w:r>
      <w:r w:rsidR="001504C4" w:rsidRPr="00BC1615">
        <w:rPr>
          <w:rFonts w:ascii="Verdana" w:hAnsi="Verdana"/>
          <w:color w:val="1A1818" w:themeColor="text1"/>
          <w:sz w:val="22"/>
        </w:rPr>
        <w:t xml:space="preserve">, </w:t>
      </w:r>
      <w:r w:rsidR="00434D42" w:rsidRPr="00BC1615">
        <w:rPr>
          <w:rFonts w:ascii="Verdana" w:hAnsi="Verdana"/>
          <w:color w:val="1A1818" w:themeColor="text1"/>
          <w:sz w:val="22"/>
        </w:rPr>
        <w:t xml:space="preserve">contados </w:t>
      </w:r>
      <w:r w:rsidR="001504C4" w:rsidRPr="00BC1615">
        <w:rPr>
          <w:rFonts w:ascii="Verdana" w:hAnsi="Verdana"/>
          <w:color w:val="1A1818" w:themeColor="text1"/>
          <w:sz w:val="22"/>
        </w:rPr>
        <w:t>a partir de</w:t>
      </w:r>
      <w:r w:rsidR="00C21535" w:rsidRPr="00BC1615">
        <w:rPr>
          <w:rFonts w:ascii="Verdana" w:hAnsi="Verdana"/>
          <w:color w:val="1A1818" w:themeColor="text1"/>
          <w:sz w:val="22"/>
        </w:rPr>
        <w:t>l acta de inicio de ejecución</w:t>
      </w:r>
      <w:r w:rsidR="001504C4" w:rsidRPr="00BC1615">
        <w:rPr>
          <w:rFonts w:ascii="Verdana" w:hAnsi="Verdana"/>
          <w:color w:val="1A1818" w:themeColor="text1"/>
          <w:sz w:val="22"/>
        </w:rPr>
        <w:t xml:space="preserve"> que impartirá </w:t>
      </w:r>
      <w:r w:rsidR="00C21535" w:rsidRPr="00BC1615">
        <w:rPr>
          <w:rFonts w:ascii="Verdana" w:hAnsi="Verdana"/>
          <w:color w:val="1A1818" w:themeColor="text1"/>
          <w:sz w:val="22"/>
        </w:rPr>
        <w:t>el supervisor del contrato</w:t>
      </w:r>
      <w:r w:rsidR="001504C4" w:rsidRPr="00BC1615">
        <w:rPr>
          <w:rFonts w:ascii="Verdana" w:hAnsi="Verdana"/>
          <w:color w:val="1A1818" w:themeColor="text1"/>
          <w:sz w:val="22"/>
        </w:rPr>
        <w:t>, previo el cumplimiento de los requisitos de perfeccionamiento y ejecución del mismo y aprobación de los documentos previstos en la Invitación.</w:t>
      </w:r>
    </w:p>
    <w:p w14:paraId="22AF075B" w14:textId="77777777" w:rsidR="001504C4" w:rsidRPr="00BC1615" w:rsidRDefault="001504C4" w:rsidP="001504C4">
      <w:pPr>
        <w:rPr>
          <w:rFonts w:ascii="Verdana" w:hAnsi="Verdana"/>
          <w:color w:val="1A1818" w:themeColor="text1"/>
          <w:sz w:val="22"/>
        </w:rPr>
      </w:pPr>
    </w:p>
    <w:p w14:paraId="1E638012" w14:textId="5D6B8042" w:rsidR="00517D2E" w:rsidRPr="00BC1615" w:rsidRDefault="001504C4" w:rsidP="004025CB">
      <w:pPr>
        <w:rPr>
          <w:rFonts w:ascii="Verdana" w:hAnsi="Verdana"/>
          <w:color w:val="1A1818" w:themeColor="text1"/>
          <w:sz w:val="22"/>
        </w:rPr>
      </w:pPr>
      <w:r w:rsidRPr="00BC1615">
        <w:rPr>
          <w:rFonts w:ascii="Verdana" w:hAnsi="Verdana"/>
          <w:color w:val="1A1818" w:themeColor="text1"/>
          <w:sz w:val="22"/>
        </w:rPr>
        <w:t xml:space="preserve">El plazo pactado será cumplido con sujeción a lo previsto en la </w:t>
      </w:r>
      <w:r w:rsidR="009B232A" w:rsidRPr="00BC1615">
        <w:rPr>
          <w:rFonts w:ascii="Verdana" w:hAnsi="Verdana"/>
          <w:color w:val="1A1818" w:themeColor="text1"/>
          <w:sz w:val="22"/>
        </w:rPr>
        <w:t>i</w:t>
      </w:r>
      <w:r w:rsidRPr="00BC1615">
        <w:rPr>
          <w:rFonts w:ascii="Verdana" w:hAnsi="Verdana"/>
          <w:color w:val="1A1818" w:themeColor="text1"/>
          <w:sz w:val="22"/>
        </w:rPr>
        <w:t>nvitación.</w:t>
      </w:r>
    </w:p>
    <w:p w14:paraId="0B448C5F" w14:textId="229A8EC2" w:rsidR="005A47FA" w:rsidRPr="00BC1615" w:rsidRDefault="005A47FA" w:rsidP="00517D2E">
      <w:pPr>
        <w:pStyle w:val="clusulas"/>
        <w:numPr>
          <w:ilvl w:val="0"/>
          <w:numId w:val="0"/>
        </w:numPr>
        <w:spacing w:before="0" w:after="0"/>
        <w:ind w:left="720"/>
        <w:rPr>
          <w:rFonts w:ascii="Verdana" w:hAnsi="Verdana" w:cs="Arial"/>
          <w:color w:val="1A1818" w:themeColor="text1"/>
          <w:sz w:val="22"/>
        </w:rPr>
      </w:pPr>
      <w:r w:rsidRPr="00BC1615">
        <w:rPr>
          <w:rFonts w:ascii="Verdana" w:hAnsi="Verdana" w:cs="Arial"/>
          <w:color w:val="1A1818" w:themeColor="text1"/>
          <w:sz w:val="22"/>
        </w:rPr>
        <w:t xml:space="preserve"> </w:t>
      </w:r>
    </w:p>
    <w:p w14:paraId="769ADA90" w14:textId="3F4C5C75" w:rsidR="001504C4" w:rsidRPr="00BC1615" w:rsidRDefault="006A5A07" w:rsidP="001504C4">
      <w:pPr>
        <w:rPr>
          <w:rFonts w:ascii="Verdana" w:hAnsi="Verdana" w:cs="Arial"/>
          <w:color w:val="1A1818" w:themeColor="text1"/>
          <w:sz w:val="22"/>
        </w:rPr>
      </w:pPr>
      <w:r w:rsidRPr="00BC1615">
        <w:rPr>
          <w:rFonts w:ascii="Verdana" w:hAnsi="Verdana" w:cs="Arial"/>
          <w:b/>
          <w:bCs/>
          <w:color w:val="1A1818" w:themeColor="text1"/>
          <w:sz w:val="22"/>
          <w:u w:val="single"/>
        </w:rPr>
        <w:lastRenderedPageBreak/>
        <w:t>SEPTIMA</w:t>
      </w:r>
      <w:r w:rsidR="00C039C3" w:rsidRPr="00BC1615">
        <w:rPr>
          <w:rFonts w:ascii="Verdana" w:hAnsi="Verdana" w:cs="Arial"/>
          <w:b/>
          <w:bCs/>
          <w:color w:val="1A1818" w:themeColor="text1"/>
          <w:sz w:val="22"/>
          <w:u w:val="single"/>
        </w:rPr>
        <w:t>.</w:t>
      </w:r>
      <w:r w:rsidR="001504C4" w:rsidRPr="00BC1615">
        <w:rPr>
          <w:rFonts w:ascii="Verdana" w:hAnsi="Verdana" w:cs="Arial"/>
          <w:b/>
          <w:bCs/>
          <w:color w:val="1A1818" w:themeColor="text1"/>
          <w:sz w:val="22"/>
        </w:rPr>
        <w:t xml:space="preserve"> APROPIACIÓN PRESUPUESTAL: </w:t>
      </w:r>
      <w:r w:rsidR="001504C4" w:rsidRPr="00BC1615">
        <w:rPr>
          <w:rFonts w:ascii="Verdana" w:hAnsi="Verdana" w:cs="Arial"/>
          <w:color w:val="1A1818" w:themeColor="text1"/>
          <w:sz w:val="22"/>
        </w:rPr>
        <w:t xml:space="preserve">El pago de la suma estipulada en esta comunicación se sujetará a la apropiación presupuestal correspondiente y específicamente al </w:t>
      </w:r>
      <w:r w:rsidR="00176950" w:rsidRPr="00BC1615">
        <w:rPr>
          <w:rFonts w:ascii="Verdana" w:hAnsi="Verdana" w:cs="Arial"/>
          <w:color w:val="1A1818" w:themeColor="text1"/>
          <w:sz w:val="22"/>
        </w:rPr>
        <w:t>C</w:t>
      </w:r>
      <w:r w:rsidR="001504C4" w:rsidRPr="00BC1615">
        <w:rPr>
          <w:rFonts w:ascii="Verdana" w:hAnsi="Verdana" w:cs="Arial"/>
          <w:color w:val="1A1818" w:themeColor="text1"/>
          <w:sz w:val="22"/>
        </w:rPr>
        <w:t>ertificado de Disponibilidad Presupuestal:</w:t>
      </w:r>
    </w:p>
    <w:p w14:paraId="2DBFC64B" w14:textId="77777777" w:rsidR="001504C4" w:rsidRPr="00BC1615" w:rsidRDefault="001504C4" w:rsidP="001504C4">
      <w:pPr>
        <w:rPr>
          <w:rFonts w:ascii="Verdana" w:hAnsi="Verdana" w:cs="Arial"/>
          <w:color w:val="1A1818" w:themeColor="text1"/>
          <w:sz w:val="22"/>
        </w:rPr>
      </w:pPr>
    </w:p>
    <w:p w14:paraId="3126E804" w14:textId="77777777" w:rsidR="001504C4" w:rsidRPr="00BC1615" w:rsidRDefault="001504C4" w:rsidP="001504C4">
      <w:pPr>
        <w:rPr>
          <w:rFonts w:ascii="Verdana" w:hAnsi="Verdana" w:cs="Arial"/>
          <w:color w:val="1A1818" w:themeColor="text1"/>
          <w:sz w:val="22"/>
          <w:highlight w:val="lightGray"/>
        </w:rPr>
      </w:pPr>
      <w:r w:rsidRPr="00BC1615">
        <w:rPr>
          <w:rFonts w:ascii="Verdana" w:hAnsi="Verdana" w:cs="Arial"/>
          <w:color w:val="1A1818" w:themeColor="text1"/>
          <w:sz w:val="22"/>
          <w:highlight w:val="lightGray"/>
        </w:rPr>
        <w:t xml:space="preserve">[Incluir datos de asignación presupuestal] </w:t>
      </w:r>
    </w:p>
    <w:p w14:paraId="3C9FA0D8" w14:textId="77777777" w:rsidR="001504C4" w:rsidRPr="00BC1615" w:rsidRDefault="001504C4" w:rsidP="001504C4">
      <w:pPr>
        <w:rPr>
          <w:rFonts w:ascii="Verdana" w:hAnsi="Verdana" w:cs="Arial"/>
          <w:color w:val="1A1818" w:themeColor="text1"/>
          <w:sz w:val="22"/>
          <w:highlight w:val="lightGray"/>
        </w:rPr>
      </w:pPr>
    </w:p>
    <w:p w14:paraId="52EA4B92" w14:textId="7F6F0466" w:rsidR="001504C4" w:rsidRPr="00BC1615" w:rsidRDefault="001504C4" w:rsidP="001504C4">
      <w:pPr>
        <w:rPr>
          <w:rFonts w:ascii="Verdana" w:hAnsi="Verdana" w:cs="Arial"/>
          <w:color w:val="1A1818" w:themeColor="text1"/>
          <w:sz w:val="22"/>
        </w:rPr>
      </w:pPr>
      <w:r w:rsidRPr="00BC1615">
        <w:rPr>
          <w:rFonts w:ascii="Verdana" w:hAnsi="Verdana" w:cs="Arial"/>
          <w:color w:val="1A1818" w:themeColor="text1"/>
          <w:sz w:val="22"/>
          <w:highlight w:val="lightGray"/>
        </w:rPr>
        <w:t>[</w:t>
      </w:r>
      <w:r w:rsidR="00DE446F" w:rsidRPr="00BC1615">
        <w:rPr>
          <w:rFonts w:ascii="Verdana" w:hAnsi="Verdana" w:cs="Arial"/>
          <w:color w:val="1A1818" w:themeColor="text1"/>
          <w:sz w:val="22"/>
          <w:highlight w:val="lightGray"/>
        </w:rPr>
        <w:t>I</w:t>
      </w:r>
      <w:r w:rsidRPr="00BC1615">
        <w:rPr>
          <w:rFonts w:ascii="Verdana" w:hAnsi="Verdana" w:cs="Arial"/>
          <w:color w:val="1A1818" w:themeColor="text1"/>
          <w:sz w:val="22"/>
          <w:highlight w:val="lightGray"/>
        </w:rPr>
        <w:t xml:space="preserve">ncluir cualquier otra fuente de recursos que ampare el </w:t>
      </w:r>
      <w:r w:rsidR="00C039C3" w:rsidRPr="00BC1615">
        <w:rPr>
          <w:rFonts w:ascii="Verdana" w:hAnsi="Verdana" w:cs="Arial"/>
          <w:color w:val="1A1818" w:themeColor="text1"/>
          <w:sz w:val="22"/>
          <w:highlight w:val="lightGray"/>
        </w:rPr>
        <w:t>contrato</w:t>
      </w:r>
      <w:r w:rsidRPr="00BC1615">
        <w:rPr>
          <w:rFonts w:ascii="Verdana" w:hAnsi="Verdana" w:cs="Arial"/>
          <w:color w:val="1A1818" w:themeColor="text1"/>
          <w:sz w:val="22"/>
          <w:highlight w:val="lightGray"/>
        </w:rPr>
        <w:t>]</w:t>
      </w:r>
      <w:r w:rsidRPr="00BC1615">
        <w:rPr>
          <w:rFonts w:ascii="Verdana" w:hAnsi="Verdana" w:cs="Arial"/>
          <w:color w:val="1A1818" w:themeColor="text1"/>
          <w:sz w:val="22"/>
        </w:rPr>
        <w:t xml:space="preserve"> </w:t>
      </w:r>
    </w:p>
    <w:p w14:paraId="0161F65C" w14:textId="77777777" w:rsidR="001504C4" w:rsidRPr="00BC1615" w:rsidRDefault="001504C4" w:rsidP="001504C4">
      <w:pPr>
        <w:rPr>
          <w:rFonts w:ascii="Verdana" w:hAnsi="Verdana" w:cs="Arial"/>
          <w:color w:val="1A1818" w:themeColor="text1"/>
          <w:sz w:val="22"/>
        </w:rPr>
      </w:pPr>
    </w:p>
    <w:p w14:paraId="2634E47E" w14:textId="09AC295E" w:rsidR="001504C4" w:rsidRPr="00BC1615" w:rsidRDefault="00A70869" w:rsidP="001504C4">
      <w:pPr>
        <w:rPr>
          <w:rFonts w:ascii="Verdana" w:hAnsi="Verdana" w:cs="Arial"/>
          <w:color w:val="1A1818" w:themeColor="text1"/>
          <w:sz w:val="22"/>
        </w:rPr>
      </w:pPr>
      <w:r w:rsidRPr="00BC1615">
        <w:rPr>
          <w:rFonts w:ascii="Verdana" w:hAnsi="Verdana" w:cs="Arial"/>
          <w:color w:val="1A1818" w:themeColor="text1"/>
          <w:sz w:val="22"/>
          <w:highlight w:val="lightGray"/>
        </w:rPr>
        <w:t>[</w:t>
      </w:r>
      <w:r w:rsidR="00375B59" w:rsidRPr="00BC1615">
        <w:rPr>
          <w:rFonts w:ascii="Verdana" w:hAnsi="Verdana" w:cs="Arial"/>
          <w:color w:val="1A1818" w:themeColor="text1"/>
          <w:sz w:val="22"/>
          <w:highlight w:val="lightGray"/>
        </w:rPr>
        <w:t xml:space="preserve">Debido a </w:t>
      </w:r>
      <w:r w:rsidR="001504C4" w:rsidRPr="00BC1615">
        <w:rPr>
          <w:rFonts w:ascii="Verdana" w:hAnsi="Verdana" w:cs="Arial"/>
          <w:color w:val="1A1818" w:themeColor="text1"/>
          <w:sz w:val="22"/>
          <w:highlight w:val="lightGray"/>
        </w:rPr>
        <w:t xml:space="preserve">que el plazo del presente contrato excede la actual vigencia fiscal, existe autorización para comprometer vigencias futuras según Oficio [incluir datos de la autorización] suscrito por la </w:t>
      </w:r>
      <w:r w:rsidR="00176950" w:rsidRPr="00BC1615">
        <w:rPr>
          <w:rFonts w:ascii="Verdana" w:hAnsi="Verdana" w:cs="Arial"/>
          <w:color w:val="1A1818" w:themeColor="text1"/>
          <w:sz w:val="22"/>
          <w:highlight w:val="lightGray"/>
        </w:rPr>
        <w:t>e</w:t>
      </w:r>
      <w:r w:rsidR="001504C4" w:rsidRPr="00BC1615">
        <w:rPr>
          <w:rFonts w:ascii="Verdana" w:hAnsi="Verdana" w:cs="Arial"/>
          <w:color w:val="1A1818" w:themeColor="text1"/>
          <w:sz w:val="22"/>
          <w:highlight w:val="lightGray"/>
        </w:rPr>
        <w:t>ntidad correspondiente].</w:t>
      </w:r>
      <w:r w:rsidR="001504C4" w:rsidRPr="00BC1615">
        <w:rPr>
          <w:rFonts w:ascii="Verdana" w:hAnsi="Verdana" w:cs="Arial"/>
          <w:color w:val="1A1818" w:themeColor="text1"/>
          <w:sz w:val="22"/>
        </w:rPr>
        <w:t xml:space="preserve"> </w:t>
      </w:r>
    </w:p>
    <w:p w14:paraId="5C41D116" w14:textId="3479B33C" w:rsidR="00F4651F" w:rsidRPr="00BC1615" w:rsidRDefault="00F4651F" w:rsidP="00540E0E">
      <w:pPr>
        <w:rPr>
          <w:rFonts w:ascii="Verdana" w:hAnsi="Verdana" w:cs="Arial"/>
          <w:b/>
          <w:bCs/>
          <w:color w:val="1A1818" w:themeColor="text1"/>
          <w:sz w:val="22"/>
        </w:rPr>
      </w:pPr>
    </w:p>
    <w:p w14:paraId="3B6EFB13" w14:textId="194E270D" w:rsidR="00B9556F" w:rsidRPr="00BC1615" w:rsidRDefault="006A5A07" w:rsidP="00BC1615">
      <w:pPr>
        <w:contextualSpacing/>
        <w:rPr>
          <w:rFonts w:ascii="Verdana" w:hAnsi="Verdana" w:cs="Arial"/>
          <w:sz w:val="22"/>
          <w:highlight w:val="yellow"/>
        </w:rPr>
      </w:pPr>
      <w:r w:rsidRPr="00BC1615">
        <w:rPr>
          <w:rFonts w:ascii="Verdana" w:hAnsi="Verdana" w:cs="Arial"/>
          <w:b/>
          <w:bCs/>
          <w:color w:val="1A1818" w:themeColor="text1"/>
          <w:sz w:val="22"/>
          <w:u w:val="single"/>
        </w:rPr>
        <w:t>OCTAVA</w:t>
      </w:r>
      <w:r w:rsidR="00434D42" w:rsidRPr="00BC1615">
        <w:rPr>
          <w:rFonts w:ascii="Verdana" w:hAnsi="Verdana" w:cs="Arial"/>
          <w:b/>
          <w:bCs/>
          <w:color w:val="1A1818" w:themeColor="text1"/>
          <w:sz w:val="22"/>
          <w:u w:val="single"/>
        </w:rPr>
        <w:t>.</w:t>
      </w:r>
      <w:r w:rsidR="00434D42" w:rsidRPr="00BC1615">
        <w:rPr>
          <w:rFonts w:ascii="Verdana" w:hAnsi="Verdana" w:cs="Arial"/>
          <w:b/>
          <w:bCs/>
          <w:color w:val="1A1818" w:themeColor="text1"/>
          <w:sz w:val="22"/>
        </w:rPr>
        <w:t xml:space="preserve"> </w:t>
      </w:r>
      <w:r w:rsidR="00BC1615" w:rsidRPr="00BC1615">
        <w:rPr>
          <w:rFonts w:ascii="Verdana" w:hAnsi="Verdana" w:cs="Arial"/>
          <w:b/>
          <w:bCs/>
          <w:color w:val="1A1818" w:themeColor="text1"/>
          <w:sz w:val="22"/>
          <w:u w:val="single"/>
        </w:rPr>
        <w:t xml:space="preserve">SUPERVICION: </w:t>
      </w:r>
      <w:r w:rsidR="00BC1615" w:rsidRPr="00BC1615">
        <w:rPr>
          <w:rFonts w:ascii="Verdana" w:hAnsi="Verdana" w:cs="Arial"/>
          <w:sz w:val="22"/>
        </w:rPr>
        <w:t xml:space="preserve"> </w:t>
      </w:r>
      <w:r w:rsidR="00BC1615" w:rsidRPr="00BC1615">
        <w:rPr>
          <w:rFonts w:ascii="Verdana" w:hAnsi="Verdana" w:cs="Arial"/>
          <w:sz w:val="22"/>
        </w:rPr>
        <w:t xml:space="preserve">El supervisor del presente contrato es </w:t>
      </w:r>
      <w:bookmarkStart w:id="0" w:name="_Hlk225456763"/>
      <w:bookmarkStart w:id="1" w:name="_Hlk225457729"/>
      <w:r w:rsidR="00BC1615" w:rsidRPr="00BC1615">
        <w:rPr>
          <w:rFonts w:ascii="Verdana" w:hAnsi="Verdana" w:cs="Arial"/>
          <w:b/>
          <w:bCs/>
          <w:sz w:val="22"/>
        </w:rPr>
        <w:t xml:space="preserve">TE. JUAN MANUEL ESCOBAR PORTILLA </w:t>
      </w:r>
      <w:bookmarkEnd w:id="0"/>
      <w:r w:rsidR="00BC1615" w:rsidRPr="00BC1615">
        <w:rPr>
          <w:rFonts w:ascii="Verdana" w:hAnsi="Verdana" w:cs="Arial"/>
          <w:sz w:val="22"/>
        </w:rPr>
        <w:t xml:space="preserve">oficial de mantenimiento o quien haga sus veces debidamente encargado, celular: 320985115 Correo electrónico: juan.escobarp@ejercito.mil.co, quien fue nombrado mediante Resolución No. </w:t>
      </w:r>
      <w:bookmarkStart w:id="2" w:name="_Hlk225498964"/>
      <w:r w:rsidR="00BC1615" w:rsidRPr="00BC1615">
        <w:rPr>
          <w:rFonts w:ascii="Verdana" w:hAnsi="Verdana" w:cs="Arial"/>
          <w:sz w:val="22"/>
        </w:rPr>
        <w:t xml:space="preserve">00074865 del 07 de </w:t>
      </w:r>
      <w:r w:rsidR="00BC1615" w:rsidRPr="00BC1615">
        <w:rPr>
          <w:rFonts w:ascii="Verdana" w:hAnsi="Verdana" w:cs="Arial"/>
          <w:sz w:val="22"/>
        </w:rPr>
        <w:t>septiembre</w:t>
      </w:r>
      <w:r w:rsidR="00BC1615" w:rsidRPr="00BC1615">
        <w:rPr>
          <w:rFonts w:ascii="Verdana" w:hAnsi="Verdana" w:cs="Arial"/>
          <w:sz w:val="22"/>
        </w:rPr>
        <w:t xml:space="preserve"> de 2026</w:t>
      </w:r>
      <w:bookmarkEnd w:id="2"/>
      <w:r w:rsidR="00BC1615" w:rsidRPr="00BC1615">
        <w:rPr>
          <w:rFonts w:ascii="Verdana" w:hAnsi="Verdana" w:cs="Arial"/>
          <w:sz w:val="22"/>
        </w:rPr>
        <w:t xml:space="preserve">, </w:t>
      </w:r>
      <w:bookmarkEnd w:id="1"/>
      <w:r w:rsidR="00BC1615" w:rsidRPr="00BC1615">
        <w:rPr>
          <w:rFonts w:ascii="Verdana" w:hAnsi="Verdana" w:cs="Arial"/>
          <w:sz w:val="22"/>
        </w:rPr>
        <w:t>El MDN - EJERCITO NACIONAL - CENAC</w:t>
      </w:r>
      <w:r w:rsidR="00BC1615" w:rsidRPr="00BC1615">
        <w:rPr>
          <w:rFonts w:ascii="Verdana" w:eastAsia="Arial Narrow" w:hAnsi="Verdana" w:cs="Arial"/>
          <w:sz w:val="22"/>
          <w:lang w:val="es-ES" w:bidi="es-ES"/>
        </w:rPr>
        <w:t xml:space="preserve"> </w:t>
      </w:r>
      <w:r w:rsidR="00BC1615" w:rsidRPr="00BC1615">
        <w:rPr>
          <w:rFonts w:ascii="Verdana" w:hAnsi="Verdana" w:cs="Arial"/>
          <w:sz w:val="22"/>
          <w:lang w:bidi="es-ES"/>
        </w:rPr>
        <w:t>INGENIEROS</w:t>
      </w:r>
      <w:r w:rsidR="00BC1615" w:rsidRPr="00BC1615">
        <w:rPr>
          <w:rFonts w:ascii="Verdana" w:hAnsi="Verdana" w:cs="Arial"/>
          <w:color w:val="1A1818" w:themeColor="text1"/>
          <w:sz w:val="22"/>
        </w:rPr>
        <w:t>.</w:t>
      </w:r>
    </w:p>
    <w:p w14:paraId="5C72DF07" w14:textId="77777777" w:rsidR="000E4DB7" w:rsidRPr="00BC1615" w:rsidRDefault="000E4DB7" w:rsidP="00540E0E">
      <w:pPr>
        <w:rPr>
          <w:rFonts w:ascii="Verdana" w:hAnsi="Verdana" w:cs="Arial"/>
          <w:color w:val="1A1818" w:themeColor="text1"/>
          <w:sz w:val="22"/>
        </w:rPr>
      </w:pPr>
    </w:p>
    <w:p w14:paraId="35B06BF1" w14:textId="02A8D4AA" w:rsidR="001A5F1F" w:rsidRPr="00BC1615" w:rsidRDefault="006A5A07" w:rsidP="001A5F1F">
      <w:pPr>
        <w:pStyle w:val="clusulas"/>
        <w:numPr>
          <w:ilvl w:val="0"/>
          <w:numId w:val="0"/>
        </w:numPr>
        <w:spacing w:before="0" w:after="0"/>
        <w:rPr>
          <w:rFonts w:ascii="Verdana" w:hAnsi="Verdana" w:cs="Arial"/>
          <w:b w:val="0"/>
          <w:color w:val="1A1818" w:themeColor="text1"/>
          <w:sz w:val="22"/>
          <w:lang w:val="es-MX"/>
        </w:rPr>
      </w:pPr>
      <w:r w:rsidRPr="00BC1615">
        <w:rPr>
          <w:rFonts w:ascii="Verdana" w:hAnsi="Verdana" w:cs="Arial"/>
          <w:bCs/>
          <w:color w:val="1A1818" w:themeColor="text1"/>
          <w:sz w:val="22"/>
          <w:u w:val="single"/>
          <w:lang w:val="es-MX"/>
        </w:rPr>
        <w:t>NOVENA</w:t>
      </w:r>
      <w:r w:rsidR="00434D42" w:rsidRPr="00BC1615">
        <w:rPr>
          <w:rFonts w:ascii="Verdana" w:hAnsi="Verdana" w:cs="Arial"/>
          <w:bCs/>
          <w:color w:val="1A1818" w:themeColor="text1"/>
          <w:sz w:val="22"/>
          <w:u w:val="single"/>
          <w:lang w:val="es-MX"/>
        </w:rPr>
        <w:t>.</w:t>
      </w:r>
      <w:r w:rsidR="00434D42" w:rsidRPr="00BC1615">
        <w:rPr>
          <w:rFonts w:ascii="Verdana" w:hAnsi="Verdana" w:cs="Arial"/>
          <w:bCs/>
          <w:color w:val="1A1818" w:themeColor="text1"/>
          <w:sz w:val="22"/>
          <w:lang w:val="es-MX"/>
        </w:rPr>
        <w:t xml:space="preserve"> </w:t>
      </w:r>
      <w:r w:rsidR="001A5F1F" w:rsidRPr="00BC1615">
        <w:rPr>
          <w:rFonts w:ascii="Verdana" w:hAnsi="Verdana" w:cs="Arial"/>
          <w:bCs/>
          <w:color w:val="1A1818" w:themeColor="text1"/>
          <w:sz w:val="22"/>
          <w:lang w:val="es-MX"/>
        </w:rPr>
        <w:t>GARANTÍA</w:t>
      </w:r>
      <w:r w:rsidRPr="00BC1615">
        <w:rPr>
          <w:rFonts w:ascii="Verdana" w:hAnsi="Verdana" w:cs="Arial"/>
          <w:bCs/>
          <w:color w:val="1A1818" w:themeColor="text1"/>
          <w:sz w:val="22"/>
          <w:lang w:val="es-MX"/>
        </w:rPr>
        <w:t xml:space="preserve"> DE </w:t>
      </w:r>
      <w:r w:rsidR="00BC1615" w:rsidRPr="00BC1615">
        <w:rPr>
          <w:rFonts w:ascii="Verdana" w:hAnsi="Verdana" w:cs="Arial"/>
          <w:bCs/>
          <w:color w:val="1A1818" w:themeColor="text1"/>
          <w:sz w:val="22"/>
          <w:lang w:val="es-MX"/>
        </w:rPr>
        <w:t>CUMPLIMIENTO</w:t>
      </w:r>
      <w:r w:rsidR="00BC1615" w:rsidRPr="00BC1615">
        <w:rPr>
          <w:rFonts w:ascii="Verdana" w:hAnsi="Verdana" w:cs="Arial"/>
          <w:b w:val="0"/>
          <w:color w:val="1A1818" w:themeColor="text1"/>
          <w:sz w:val="22"/>
          <w:lang w:val="es-MX"/>
        </w:rPr>
        <w:t>: Son</w:t>
      </w:r>
      <w:r w:rsidR="001A5F1F" w:rsidRPr="00BC1615">
        <w:rPr>
          <w:rFonts w:ascii="Verdana" w:hAnsi="Verdana" w:cs="Arial"/>
          <w:b w:val="0"/>
          <w:color w:val="1A1818" w:themeColor="text1"/>
          <w:sz w:val="22"/>
          <w:lang w:val="es-MX"/>
        </w:rPr>
        <w:t xml:space="preserve"> parte del </w:t>
      </w:r>
      <w:r w:rsidR="00C039C3" w:rsidRPr="00BC1615">
        <w:rPr>
          <w:rFonts w:ascii="Verdana" w:hAnsi="Verdana" w:cs="Arial"/>
          <w:b w:val="0"/>
          <w:color w:val="1A1818" w:themeColor="text1"/>
          <w:sz w:val="22"/>
          <w:lang w:val="es-MX"/>
        </w:rPr>
        <w:t>contrato</w:t>
      </w:r>
      <w:r w:rsidR="001A5F1F" w:rsidRPr="00BC1615">
        <w:rPr>
          <w:rFonts w:ascii="Verdana" w:hAnsi="Verdana" w:cs="Arial"/>
          <w:b w:val="0"/>
          <w:color w:val="1A1818" w:themeColor="text1"/>
          <w:sz w:val="22"/>
          <w:lang w:val="es-MX"/>
        </w:rPr>
        <w:t xml:space="preserve"> las garantías </w:t>
      </w:r>
      <w:r w:rsidR="00434D42" w:rsidRPr="00BC1615">
        <w:rPr>
          <w:rFonts w:ascii="Verdana" w:hAnsi="Verdana" w:cs="Arial"/>
          <w:b w:val="0"/>
          <w:color w:val="1A1818" w:themeColor="text1"/>
          <w:sz w:val="22"/>
          <w:lang w:val="es-MX"/>
        </w:rPr>
        <w:t>señaladas en la</w:t>
      </w:r>
      <w:r w:rsidR="001A5F1F" w:rsidRPr="00BC1615">
        <w:rPr>
          <w:rFonts w:ascii="Verdana" w:hAnsi="Verdana" w:cs="Arial"/>
          <w:b w:val="0"/>
          <w:color w:val="1A1818" w:themeColor="text1"/>
          <w:sz w:val="22"/>
          <w:lang w:val="es-MX"/>
        </w:rPr>
        <w:t xml:space="preserve"> </w:t>
      </w:r>
      <w:r w:rsidR="00EF3BC5" w:rsidRPr="00BC1615">
        <w:rPr>
          <w:rFonts w:ascii="Verdana" w:hAnsi="Verdana" w:cs="Arial"/>
          <w:b w:val="0"/>
          <w:color w:val="1A1818" w:themeColor="text1"/>
          <w:sz w:val="22"/>
          <w:lang w:val="es-MX"/>
        </w:rPr>
        <w:t>i</w:t>
      </w:r>
      <w:r w:rsidR="001A5F1F" w:rsidRPr="00BC1615">
        <w:rPr>
          <w:rFonts w:ascii="Verdana" w:hAnsi="Verdana" w:cs="Arial"/>
          <w:b w:val="0"/>
          <w:color w:val="1A1818" w:themeColor="text1"/>
          <w:sz w:val="22"/>
          <w:lang w:val="es-MX"/>
        </w:rPr>
        <w:t>nvitación y serán exigibles bajo las condiciones allí establecidas.</w:t>
      </w:r>
    </w:p>
    <w:p w14:paraId="4D9961BB" w14:textId="77777777" w:rsidR="000A6B7B" w:rsidRPr="00BC1615" w:rsidRDefault="000A6B7B" w:rsidP="000A6B7B">
      <w:pPr>
        <w:ind w:right="802"/>
        <w:rPr>
          <w:rFonts w:ascii="Verdana" w:hAnsi="Verdana" w:cs="Arial"/>
          <w:sz w:val="22"/>
        </w:rPr>
      </w:pPr>
    </w:p>
    <w:p w14:paraId="2BA2F228" w14:textId="15B42C3F" w:rsidR="00E75907" w:rsidRPr="00BC1615" w:rsidRDefault="000A6B7B" w:rsidP="001A5F1F">
      <w:pPr>
        <w:pStyle w:val="clusulas"/>
        <w:numPr>
          <w:ilvl w:val="0"/>
          <w:numId w:val="0"/>
        </w:numPr>
        <w:spacing w:before="0" w:after="0"/>
        <w:rPr>
          <w:rFonts w:ascii="Verdana" w:hAnsi="Verdana" w:cs="Arial"/>
          <w:b w:val="0"/>
          <w:bCs/>
          <w:sz w:val="22"/>
        </w:rPr>
      </w:pPr>
      <w:r w:rsidRPr="00BC1615">
        <w:rPr>
          <w:rFonts w:ascii="Verdana" w:hAnsi="Verdana" w:cs="Arial"/>
          <w:b w:val="0"/>
          <w:bCs/>
          <w:sz w:val="22"/>
        </w:rPr>
        <w:t>Para cubrir cualquier hecho constitutivo de incumplimiento, el Contratista debe presentar la Garantía de cumplimiento en original a la Entidad dentro de los tres (3) días hábiles siguientes contados a partir de la aceptación de la oferta y esta requerirá la aprobación de la Entidad. Esta Garantía tendrá las siguientes características</w:t>
      </w:r>
    </w:p>
    <w:p w14:paraId="62CC8D6C" w14:textId="77777777" w:rsidR="000A6B7B" w:rsidRDefault="000A6B7B" w:rsidP="001A5F1F">
      <w:pPr>
        <w:pStyle w:val="clusulas"/>
        <w:numPr>
          <w:ilvl w:val="0"/>
          <w:numId w:val="0"/>
        </w:numPr>
        <w:spacing w:before="0" w:after="0"/>
        <w:rPr>
          <w:rFonts w:ascii="Verdana" w:hAnsi="Verdana" w:cs="Arial"/>
          <w:b w:val="0"/>
          <w:color w:val="1A1818" w:themeColor="text1"/>
          <w:sz w:val="22"/>
          <w:lang w:val="es-MX"/>
        </w:rPr>
      </w:pPr>
    </w:p>
    <w:tbl>
      <w:tblPr>
        <w:tblStyle w:val="Tablaconcuadrcula"/>
        <w:tblW w:w="0" w:type="auto"/>
        <w:tblLook w:val="04A0" w:firstRow="1" w:lastRow="0" w:firstColumn="1" w:lastColumn="0" w:noHBand="0" w:noVBand="1"/>
      </w:tblPr>
      <w:tblGrid>
        <w:gridCol w:w="2142"/>
        <w:gridCol w:w="8648"/>
      </w:tblGrid>
      <w:tr w:rsidR="006A5A07" w:rsidRPr="006A5A07" w14:paraId="1A37EAB1" w14:textId="77777777" w:rsidTr="00D97B2E">
        <w:trPr>
          <w:trHeight w:val="20"/>
          <w:tblHeader/>
        </w:trPr>
        <w:tc>
          <w:tcPr>
            <w:tcW w:w="0" w:type="auto"/>
            <w:shd w:val="clear" w:color="auto" w:fill="554F4F" w:themeFill="text1" w:themeFillTint="BF"/>
            <w:hideMark/>
          </w:tcPr>
          <w:p w14:paraId="3EA0AFC4" w14:textId="77777777" w:rsidR="006A5A07" w:rsidRPr="006A5A07" w:rsidRDefault="006A5A07" w:rsidP="00D97B2E">
            <w:pPr>
              <w:jc w:val="center"/>
              <w:rPr>
                <w:rFonts w:ascii="Verdana" w:hAnsi="Verdana" w:cs="Arial"/>
                <w:b/>
                <w:color w:val="FFFFFF" w:themeColor="background1"/>
                <w:szCs w:val="20"/>
              </w:rPr>
            </w:pPr>
            <w:r w:rsidRPr="006A5A07">
              <w:rPr>
                <w:rFonts w:ascii="Verdana" w:hAnsi="Verdana" w:cs="Arial"/>
                <w:b/>
                <w:color w:val="FFFFFF" w:themeColor="background1"/>
                <w:szCs w:val="20"/>
              </w:rPr>
              <w:t>Característica</w:t>
            </w:r>
          </w:p>
        </w:tc>
        <w:tc>
          <w:tcPr>
            <w:tcW w:w="0" w:type="auto"/>
            <w:shd w:val="clear" w:color="auto" w:fill="554F4F" w:themeFill="text1" w:themeFillTint="BF"/>
            <w:hideMark/>
          </w:tcPr>
          <w:p w14:paraId="3583BEB5" w14:textId="77777777" w:rsidR="006A5A07" w:rsidRPr="006A5A07" w:rsidRDefault="006A5A07" w:rsidP="00D97B2E">
            <w:pPr>
              <w:jc w:val="center"/>
              <w:rPr>
                <w:rFonts w:ascii="Verdana" w:hAnsi="Verdana" w:cs="Arial"/>
                <w:b/>
                <w:color w:val="FFFFFF" w:themeColor="background1"/>
                <w:szCs w:val="20"/>
              </w:rPr>
            </w:pPr>
            <w:r w:rsidRPr="006A5A07">
              <w:rPr>
                <w:rFonts w:ascii="Verdana" w:hAnsi="Verdana" w:cs="Arial"/>
                <w:b/>
                <w:color w:val="FFFFFF" w:themeColor="background1"/>
                <w:szCs w:val="20"/>
              </w:rPr>
              <w:t>Condición</w:t>
            </w:r>
          </w:p>
        </w:tc>
      </w:tr>
      <w:tr w:rsidR="006A5A07" w:rsidRPr="006A5A07" w14:paraId="4B109126" w14:textId="77777777" w:rsidTr="00D97B2E">
        <w:trPr>
          <w:trHeight w:val="20"/>
        </w:trPr>
        <w:tc>
          <w:tcPr>
            <w:tcW w:w="0" w:type="auto"/>
            <w:hideMark/>
          </w:tcPr>
          <w:p w14:paraId="6E333FF8" w14:textId="77777777" w:rsidR="006A5A07" w:rsidRPr="006A5A07" w:rsidRDefault="006A5A07" w:rsidP="00D97B2E">
            <w:pPr>
              <w:rPr>
                <w:rFonts w:ascii="Verdana" w:eastAsia="Calibri Light" w:hAnsi="Verdana" w:cs="Arial"/>
                <w:szCs w:val="20"/>
                <w:lang w:val="es-ES" w:eastAsia="es-CO"/>
              </w:rPr>
            </w:pPr>
            <w:r w:rsidRPr="006A5A07">
              <w:rPr>
                <w:rFonts w:ascii="Verdana" w:eastAsia="Calibri Light" w:hAnsi="Verdana" w:cs="Arial"/>
                <w:szCs w:val="20"/>
                <w:lang w:val="es-ES" w:eastAsia="es-CO"/>
              </w:rPr>
              <w:t>Clase</w:t>
            </w:r>
          </w:p>
        </w:tc>
        <w:tc>
          <w:tcPr>
            <w:tcW w:w="0" w:type="auto"/>
            <w:hideMark/>
          </w:tcPr>
          <w:p w14:paraId="3F2A0BB9" w14:textId="77777777" w:rsidR="006A5A07" w:rsidRPr="006A5A07" w:rsidRDefault="006A5A07" w:rsidP="00D97B2E">
            <w:pPr>
              <w:rPr>
                <w:rFonts w:ascii="Verdana" w:eastAsia="Calibri Light" w:hAnsi="Verdana" w:cs="Arial"/>
                <w:szCs w:val="20"/>
                <w:lang w:val="es-ES" w:eastAsia="es-CO"/>
              </w:rPr>
            </w:pPr>
            <w:r w:rsidRPr="006A5A07">
              <w:rPr>
                <w:rFonts w:ascii="Verdana" w:eastAsia="Calibri Light" w:hAnsi="Verdana" w:cs="Arial"/>
                <w:szCs w:val="20"/>
                <w:lang w:val="es-ES" w:eastAsia="es-CO"/>
              </w:rPr>
              <w:t>Cualquiera de las clases permitidas por el artículo 2.2.1.2.3.1.2 del Decreto 1082 de 2015, a saber: (i) contrato de seguro contenido en una póliza para Entidades, (</w:t>
            </w:r>
            <w:proofErr w:type="spellStart"/>
            <w:r w:rsidRPr="006A5A07">
              <w:rPr>
                <w:rFonts w:ascii="Verdana" w:eastAsia="Calibri Light" w:hAnsi="Verdana" w:cs="Arial"/>
                <w:szCs w:val="20"/>
                <w:lang w:val="es-ES" w:eastAsia="es-CO"/>
              </w:rPr>
              <w:t>ii</w:t>
            </w:r>
            <w:proofErr w:type="spellEnd"/>
            <w:r w:rsidRPr="006A5A07">
              <w:rPr>
                <w:rFonts w:ascii="Verdana" w:eastAsia="Calibri Light" w:hAnsi="Verdana" w:cs="Arial"/>
                <w:szCs w:val="20"/>
                <w:lang w:val="es-ES" w:eastAsia="es-CO"/>
              </w:rPr>
              <w:t>) patrimonio autónomo, (</w:t>
            </w:r>
            <w:proofErr w:type="spellStart"/>
            <w:r w:rsidRPr="006A5A07">
              <w:rPr>
                <w:rFonts w:ascii="Verdana" w:eastAsia="Calibri Light" w:hAnsi="Verdana" w:cs="Arial"/>
                <w:szCs w:val="20"/>
                <w:lang w:val="es-ES" w:eastAsia="es-CO"/>
              </w:rPr>
              <w:t>iii</w:t>
            </w:r>
            <w:proofErr w:type="spellEnd"/>
            <w:r w:rsidRPr="006A5A07">
              <w:rPr>
                <w:rFonts w:ascii="Verdana" w:eastAsia="Calibri Light" w:hAnsi="Verdana" w:cs="Arial"/>
                <w:szCs w:val="20"/>
                <w:lang w:val="es-ES" w:eastAsia="es-CO"/>
              </w:rPr>
              <w:t>) Garantía bancaria.</w:t>
            </w:r>
          </w:p>
        </w:tc>
      </w:tr>
      <w:tr w:rsidR="006A5A07" w:rsidRPr="006A5A07" w14:paraId="07E9B368" w14:textId="77777777" w:rsidTr="00D97B2E">
        <w:trPr>
          <w:trHeight w:val="20"/>
        </w:trPr>
        <w:tc>
          <w:tcPr>
            <w:tcW w:w="0" w:type="auto"/>
            <w:hideMark/>
          </w:tcPr>
          <w:p w14:paraId="559D2995" w14:textId="77777777" w:rsidR="006A5A07" w:rsidRPr="006A5A07" w:rsidRDefault="006A5A07" w:rsidP="00D97B2E">
            <w:pPr>
              <w:rPr>
                <w:rFonts w:ascii="Verdana" w:eastAsia="Calibri Light" w:hAnsi="Verdana" w:cs="Arial"/>
                <w:szCs w:val="20"/>
                <w:lang w:val="es-ES" w:eastAsia="es-CO"/>
              </w:rPr>
            </w:pPr>
            <w:r w:rsidRPr="006A5A07">
              <w:rPr>
                <w:rFonts w:ascii="Verdana" w:eastAsia="Calibri Light" w:hAnsi="Verdana" w:cs="Arial"/>
                <w:szCs w:val="20"/>
                <w:lang w:val="es-ES" w:eastAsia="es-CO"/>
              </w:rPr>
              <w:t>Asegurado/ beneficiario</w:t>
            </w:r>
          </w:p>
        </w:tc>
        <w:tc>
          <w:tcPr>
            <w:tcW w:w="0" w:type="auto"/>
            <w:vAlign w:val="center"/>
            <w:hideMark/>
          </w:tcPr>
          <w:p w14:paraId="09511D9D" w14:textId="77777777" w:rsidR="006A5A07" w:rsidRPr="006A5A07" w:rsidRDefault="006A5A07" w:rsidP="00D97B2E">
            <w:pPr>
              <w:rPr>
                <w:rFonts w:ascii="Verdana" w:eastAsia="Calibri Light" w:hAnsi="Verdana" w:cs="Arial"/>
                <w:szCs w:val="20"/>
                <w:lang w:val="es-ES" w:eastAsia="es-CO"/>
              </w:rPr>
            </w:pPr>
            <w:r w:rsidRPr="006A5A07">
              <w:rPr>
                <w:rFonts w:ascii="Verdana" w:hAnsi="Verdana" w:cs="Arial"/>
                <w:szCs w:val="20"/>
              </w:rPr>
              <w:t>M.N.D - EJERCITO NACIONAL - CENTRAL ADMINISTRATIVA Y CONTABLE ESPECIALIZADA DE INGENIEROS i</w:t>
            </w:r>
            <w:proofErr w:type="spellStart"/>
            <w:r w:rsidRPr="006A5A07">
              <w:rPr>
                <w:rFonts w:ascii="Verdana" w:hAnsi="Verdana" w:cs="Arial"/>
                <w:szCs w:val="20"/>
                <w:lang w:val="es-ES" w:eastAsia="es-CO"/>
              </w:rPr>
              <w:t>dentificada</w:t>
            </w:r>
            <w:proofErr w:type="spellEnd"/>
            <w:r w:rsidRPr="006A5A07">
              <w:rPr>
                <w:rFonts w:ascii="Verdana" w:eastAsia="Yu Mincho" w:hAnsi="Verdana" w:cs="Arial"/>
                <w:szCs w:val="20"/>
                <w:lang w:val="es-ES" w:eastAsia="es-CO"/>
              </w:rPr>
              <w:t xml:space="preserve"> </w:t>
            </w:r>
            <w:r w:rsidRPr="006A5A07">
              <w:rPr>
                <w:rFonts w:ascii="Verdana" w:hAnsi="Verdana" w:cs="Arial"/>
                <w:szCs w:val="20"/>
                <w:lang w:val="es-ES" w:eastAsia="es-CO"/>
              </w:rPr>
              <w:t>con el</w:t>
            </w:r>
            <w:r w:rsidRPr="006A5A07">
              <w:rPr>
                <w:rFonts w:ascii="Verdana" w:eastAsia="Yu Mincho" w:hAnsi="Verdana" w:cs="Arial"/>
                <w:szCs w:val="20"/>
                <w:lang w:val="es-ES" w:eastAsia="es-CO"/>
              </w:rPr>
              <w:t xml:space="preserve"> </w:t>
            </w:r>
            <w:r w:rsidRPr="006A5A07">
              <w:rPr>
                <w:rFonts w:ascii="Verdana" w:hAnsi="Verdana" w:cs="Arial"/>
                <w:szCs w:val="20"/>
                <w:lang w:val="es-ES" w:eastAsia="es-CO"/>
              </w:rPr>
              <w:t>NIT</w:t>
            </w:r>
            <w:r w:rsidRPr="006A5A07">
              <w:rPr>
                <w:rFonts w:ascii="Verdana" w:eastAsia="Yu Mincho" w:hAnsi="Verdana" w:cs="Arial"/>
                <w:szCs w:val="20"/>
                <w:lang w:val="es-ES" w:eastAsia="es-CO"/>
              </w:rPr>
              <w:t xml:space="preserve"> 830087443-4</w:t>
            </w:r>
          </w:p>
        </w:tc>
      </w:tr>
      <w:tr w:rsidR="006A5A07" w:rsidRPr="006A5A07" w14:paraId="3518585A" w14:textId="77777777" w:rsidTr="00D97B2E">
        <w:trPr>
          <w:trHeight w:val="20"/>
        </w:trPr>
        <w:tc>
          <w:tcPr>
            <w:tcW w:w="0" w:type="auto"/>
            <w:hideMark/>
          </w:tcPr>
          <w:p w14:paraId="2B944611" w14:textId="77777777" w:rsidR="006A5A07" w:rsidRPr="006A5A07" w:rsidRDefault="006A5A07" w:rsidP="00D97B2E">
            <w:pPr>
              <w:rPr>
                <w:rFonts w:ascii="Verdana" w:eastAsia="Calibri Light" w:hAnsi="Verdana" w:cs="Arial"/>
                <w:szCs w:val="20"/>
                <w:lang w:val="es-ES" w:eastAsia="es-CO"/>
              </w:rPr>
            </w:pPr>
            <w:r w:rsidRPr="006A5A07">
              <w:rPr>
                <w:rFonts w:ascii="Verdana" w:eastAsia="Calibri Light" w:hAnsi="Verdana" w:cs="Arial"/>
                <w:szCs w:val="20"/>
                <w:lang w:val="es-ES" w:eastAsia="es-CO"/>
              </w:rPr>
              <w:t>Amparos, vigencia y valores asegurados</w:t>
            </w:r>
          </w:p>
        </w:tc>
        <w:tc>
          <w:tcPr>
            <w:tcW w:w="0" w:type="auto"/>
          </w:tcPr>
          <w:p w14:paraId="7250D73C" w14:textId="77777777" w:rsidR="006A5A07" w:rsidRPr="006A5A07" w:rsidRDefault="006A5A07" w:rsidP="00D97B2E">
            <w:pPr>
              <w:rPr>
                <w:rFonts w:ascii="Verdana" w:eastAsia="Calibri Light" w:hAnsi="Verdana" w:cs="Arial"/>
                <w:szCs w:val="20"/>
                <w:lang w:val="es-ES" w:eastAsia="es-CO"/>
              </w:rPr>
            </w:pPr>
          </w:p>
          <w:tbl>
            <w:tblPr>
              <w:tblStyle w:val="Tablaconcuadrcula"/>
              <w:tblW w:w="5000" w:type="pct"/>
              <w:tblLook w:val="04A0" w:firstRow="1" w:lastRow="0" w:firstColumn="1" w:lastColumn="0" w:noHBand="0" w:noVBand="1"/>
            </w:tblPr>
            <w:tblGrid>
              <w:gridCol w:w="3595"/>
              <w:gridCol w:w="2321"/>
              <w:gridCol w:w="2506"/>
            </w:tblGrid>
            <w:tr w:rsidR="006A5A07" w:rsidRPr="006A5A07" w14:paraId="676998B8" w14:textId="77777777" w:rsidTr="00D97B2E">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25E0991" w14:textId="77777777" w:rsidR="006A5A07" w:rsidRPr="006A5A07" w:rsidRDefault="006A5A07" w:rsidP="00D97B2E">
                  <w:pPr>
                    <w:jc w:val="center"/>
                    <w:rPr>
                      <w:rFonts w:ascii="Verdana" w:eastAsia="Calibri Light" w:hAnsi="Verdana" w:cs="Arial"/>
                      <w:b/>
                      <w:color w:val="FFFFFF" w:themeColor="background1"/>
                      <w:szCs w:val="20"/>
                      <w:lang w:val="es-ES" w:eastAsia="es-CO"/>
                    </w:rPr>
                  </w:pPr>
                  <w:r w:rsidRPr="006A5A07">
                    <w:rPr>
                      <w:rFonts w:ascii="Verdana" w:eastAsia="Calibri Light" w:hAnsi="Verdana"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CA1C164" w14:textId="77777777" w:rsidR="006A5A07" w:rsidRPr="006A5A07" w:rsidRDefault="006A5A07" w:rsidP="00D97B2E">
                  <w:pPr>
                    <w:jc w:val="center"/>
                    <w:rPr>
                      <w:rFonts w:ascii="Verdana" w:eastAsia="Calibri Light" w:hAnsi="Verdana" w:cs="Arial"/>
                      <w:b/>
                      <w:color w:val="FFFFFF" w:themeColor="background1"/>
                      <w:szCs w:val="20"/>
                      <w:lang w:val="es-ES" w:eastAsia="es-CO"/>
                    </w:rPr>
                  </w:pPr>
                  <w:r w:rsidRPr="006A5A07">
                    <w:rPr>
                      <w:rFonts w:ascii="Verdana" w:eastAsia="Calibri Light" w:hAnsi="Verdana"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3484D845" w14:textId="77777777" w:rsidR="006A5A07" w:rsidRPr="006A5A07" w:rsidRDefault="006A5A07" w:rsidP="00D97B2E">
                  <w:pPr>
                    <w:jc w:val="center"/>
                    <w:rPr>
                      <w:rFonts w:ascii="Verdana" w:eastAsia="Calibri Light" w:hAnsi="Verdana" w:cs="Arial"/>
                      <w:b/>
                      <w:color w:val="FFFFFF" w:themeColor="background1"/>
                      <w:szCs w:val="20"/>
                      <w:lang w:val="es-ES" w:eastAsia="es-CO"/>
                    </w:rPr>
                  </w:pPr>
                  <w:r w:rsidRPr="006A5A07">
                    <w:rPr>
                      <w:rFonts w:ascii="Verdana" w:eastAsia="Calibri Light" w:hAnsi="Verdana" w:cs="Arial"/>
                      <w:b/>
                      <w:color w:val="FFFFFF" w:themeColor="background1"/>
                      <w:szCs w:val="20"/>
                      <w:lang w:val="es-ES" w:eastAsia="es-CO"/>
                    </w:rPr>
                    <w:t>Valor Asegurado</w:t>
                  </w:r>
                </w:p>
              </w:tc>
            </w:tr>
            <w:tr w:rsidR="006A5A07" w:rsidRPr="006A5A07" w14:paraId="49D6D467" w14:textId="77777777" w:rsidTr="00D97B2E">
              <w:tc>
                <w:tcPr>
                  <w:tcW w:w="2134" w:type="pct"/>
                  <w:tcBorders>
                    <w:top w:val="single" w:sz="4" w:space="0" w:color="auto"/>
                    <w:left w:val="single" w:sz="4" w:space="0" w:color="auto"/>
                    <w:bottom w:val="single" w:sz="4" w:space="0" w:color="auto"/>
                    <w:right w:val="single" w:sz="4" w:space="0" w:color="auto"/>
                  </w:tcBorders>
                  <w:hideMark/>
                </w:tcPr>
                <w:p w14:paraId="5914B9E3" w14:textId="77777777" w:rsidR="006A5A07" w:rsidRPr="006A5A07" w:rsidRDefault="006A5A07" w:rsidP="00D97B2E">
                  <w:pPr>
                    <w:rPr>
                      <w:rFonts w:ascii="Verdana" w:eastAsia="Calibri Light" w:hAnsi="Verdana" w:cs="Arial"/>
                      <w:szCs w:val="20"/>
                      <w:lang w:val="es-ES" w:eastAsia="es-CO"/>
                    </w:rPr>
                  </w:pPr>
                  <w:r w:rsidRPr="006A5A07">
                    <w:rPr>
                      <w:rFonts w:ascii="Verdana" w:eastAsia="Calibri Light" w:hAnsi="Verdana" w:cs="Arial"/>
                      <w:b/>
                      <w:szCs w:val="20"/>
                      <w:lang w:val="es-ES" w:eastAsia="es-CO"/>
                    </w:rPr>
                    <w:t>Cumplimiento general</w:t>
                  </w:r>
                  <w:r w:rsidRPr="006A5A07">
                    <w:rPr>
                      <w:rFonts w:ascii="Verdana" w:eastAsia="Calibri Light" w:hAnsi="Verdana" w:cs="Arial"/>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B2C1AA6" w14:textId="77777777" w:rsidR="006A5A07" w:rsidRPr="006A5A07" w:rsidRDefault="006A5A07" w:rsidP="00D97B2E">
                  <w:pPr>
                    <w:rPr>
                      <w:rFonts w:ascii="Verdana" w:eastAsia="Calibri Light" w:hAnsi="Verdana" w:cs="Arial"/>
                      <w:szCs w:val="20"/>
                      <w:lang w:val="es-ES" w:eastAsia="es-CO"/>
                    </w:rPr>
                  </w:pPr>
                  <w:r w:rsidRPr="006A5A07">
                    <w:rPr>
                      <w:rFonts w:ascii="Verdana" w:eastAsia="Calibri Light" w:hAnsi="Verdana" w:cs="Arial"/>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6071C56" w14:textId="77777777" w:rsidR="006A5A07" w:rsidRPr="006A5A07" w:rsidRDefault="006A5A07" w:rsidP="00D97B2E">
                  <w:pPr>
                    <w:rPr>
                      <w:rFonts w:ascii="Verdana" w:eastAsia="Calibri Light" w:hAnsi="Verdana" w:cs="Arial"/>
                      <w:szCs w:val="20"/>
                      <w:highlight w:val="lightGray"/>
                      <w:lang w:val="es-ES" w:eastAsia="es-CO"/>
                    </w:rPr>
                  </w:pPr>
                  <w:r w:rsidRPr="006A5A07">
                    <w:rPr>
                      <w:rFonts w:ascii="Verdana" w:eastAsia="Times New Roman" w:hAnsi="Verdana" w:cs="Arial"/>
                      <w:szCs w:val="20"/>
                      <w:lang w:val="es-ES" w:eastAsia="es-CO"/>
                    </w:rPr>
                    <w:t>Equivalente al diez por ciento (10%) del valor del contrato</w:t>
                  </w:r>
                </w:p>
              </w:tc>
            </w:tr>
            <w:tr w:rsidR="006A5A07" w:rsidRPr="006A5A07" w14:paraId="6047D9FF" w14:textId="77777777" w:rsidTr="00D97B2E">
              <w:tc>
                <w:tcPr>
                  <w:tcW w:w="2134" w:type="pct"/>
                  <w:tcBorders>
                    <w:top w:val="single" w:sz="4" w:space="0" w:color="auto"/>
                    <w:left w:val="single" w:sz="4" w:space="0" w:color="auto"/>
                    <w:bottom w:val="single" w:sz="4" w:space="0" w:color="auto"/>
                    <w:right w:val="single" w:sz="4" w:space="0" w:color="auto"/>
                  </w:tcBorders>
                  <w:hideMark/>
                </w:tcPr>
                <w:p w14:paraId="519F3FFE" w14:textId="77777777" w:rsidR="006A5A07" w:rsidRPr="006A5A07" w:rsidRDefault="006A5A07" w:rsidP="00D97B2E">
                  <w:pPr>
                    <w:rPr>
                      <w:rFonts w:ascii="Verdana" w:eastAsia="Calibri Light" w:hAnsi="Verdana" w:cs="Arial"/>
                      <w:szCs w:val="20"/>
                      <w:lang w:val="es-ES" w:eastAsia="es-CO"/>
                    </w:rPr>
                  </w:pPr>
                  <w:r w:rsidRPr="006A5A07">
                    <w:rPr>
                      <w:rFonts w:ascii="Verdana" w:eastAsia="Calibri Light" w:hAnsi="Verdana" w:cs="Arial"/>
                      <w:b/>
                      <w:szCs w:val="20"/>
                      <w:lang w:val="es-ES" w:eastAsia="es-CO"/>
                    </w:rPr>
                    <w:t>Estabilidad y calidad de las obras</w:t>
                  </w:r>
                  <w:r w:rsidRPr="006A5A07">
                    <w:rPr>
                      <w:rFonts w:ascii="Verdana" w:eastAsia="Calibri Light" w:hAnsi="Verdana" w:cs="Arial"/>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566E58A" w14:textId="77777777" w:rsidR="006A5A07" w:rsidRPr="006A5A07" w:rsidRDefault="006A5A07" w:rsidP="00D97B2E">
                  <w:pPr>
                    <w:rPr>
                      <w:rFonts w:ascii="Verdana" w:eastAsia="Calibri Light" w:hAnsi="Verdana" w:cs="Arial"/>
                      <w:szCs w:val="20"/>
                      <w:highlight w:val="lightGray"/>
                      <w:lang w:val="es-ES" w:eastAsia="es-CO"/>
                    </w:rPr>
                  </w:pPr>
                  <w:bookmarkStart w:id="3" w:name="_Hlk239429555"/>
                  <w:r w:rsidRPr="006A5A07">
                    <w:rPr>
                      <w:rFonts w:ascii="Verdana" w:eastAsia="Times New Roman" w:hAnsi="Verdana" w:cs="Arial"/>
                      <w:szCs w:val="20"/>
                      <w:lang w:val="es-ES" w:eastAsia="es-CO"/>
                    </w:rPr>
                    <w:t xml:space="preserve">Cinco (5) años contados a partir de la suscrita el acta de recibo a satisfacción por parte de la Entidad.  </w:t>
                  </w:r>
                  <w:bookmarkEnd w:id="3"/>
                </w:p>
              </w:tc>
              <w:tc>
                <w:tcPr>
                  <w:tcW w:w="1488" w:type="pct"/>
                  <w:tcBorders>
                    <w:top w:val="single" w:sz="4" w:space="0" w:color="auto"/>
                    <w:left w:val="single" w:sz="4" w:space="0" w:color="auto"/>
                    <w:bottom w:val="single" w:sz="4" w:space="0" w:color="auto"/>
                    <w:right w:val="single" w:sz="4" w:space="0" w:color="auto"/>
                  </w:tcBorders>
                  <w:hideMark/>
                </w:tcPr>
                <w:p w14:paraId="3780B90C" w14:textId="77777777" w:rsidR="006A5A07" w:rsidRPr="006A5A07" w:rsidRDefault="006A5A07" w:rsidP="00D97B2E">
                  <w:pPr>
                    <w:rPr>
                      <w:rFonts w:ascii="Verdana" w:eastAsia="Calibri Light" w:hAnsi="Verdana" w:cs="Arial"/>
                      <w:szCs w:val="20"/>
                      <w:highlight w:val="lightGray"/>
                      <w:lang w:val="es-ES" w:eastAsia="es-CO"/>
                    </w:rPr>
                  </w:pPr>
                  <w:r w:rsidRPr="006A5A07">
                    <w:rPr>
                      <w:rFonts w:ascii="Verdana" w:eastAsia="Times New Roman" w:hAnsi="Verdana" w:cs="Arial"/>
                      <w:szCs w:val="20"/>
                      <w:lang w:val="es-ES" w:eastAsia="es-CO"/>
                    </w:rPr>
                    <w:t>Equivalente al diez por ciento (10%) del valor del contrato</w:t>
                  </w:r>
                </w:p>
              </w:tc>
            </w:tr>
          </w:tbl>
          <w:p w14:paraId="3F830745" w14:textId="77777777" w:rsidR="006A5A07" w:rsidRPr="006A5A07" w:rsidRDefault="006A5A07" w:rsidP="00D97B2E">
            <w:pPr>
              <w:rPr>
                <w:rFonts w:ascii="Verdana" w:eastAsia="Calibri Light" w:hAnsi="Verdana" w:cs="Arial"/>
                <w:szCs w:val="20"/>
                <w:lang w:val="es-ES" w:eastAsia="es-CO"/>
              </w:rPr>
            </w:pPr>
          </w:p>
          <w:p w14:paraId="20BAB0AB" w14:textId="77777777" w:rsidR="006A5A07" w:rsidRPr="006A5A07" w:rsidRDefault="006A5A07" w:rsidP="00D97B2E">
            <w:pPr>
              <w:rPr>
                <w:rFonts w:ascii="Verdana" w:eastAsia="Calibri Light" w:hAnsi="Verdana" w:cs="Arial"/>
                <w:szCs w:val="20"/>
                <w:lang w:val="es-ES" w:eastAsia="es-CO"/>
              </w:rPr>
            </w:pPr>
          </w:p>
        </w:tc>
      </w:tr>
      <w:tr w:rsidR="006A5A07" w:rsidRPr="006A5A07" w14:paraId="7B8DC307" w14:textId="77777777" w:rsidTr="00D97B2E">
        <w:trPr>
          <w:trHeight w:val="20"/>
        </w:trPr>
        <w:tc>
          <w:tcPr>
            <w:tcW w:w="0" w:type="auto"/>
            <w:hideMark/>
          </w:tcPr>
          <w:p w14:paraId="0202526F" w14:textId="77777777" w:rsidR="006A5A07" w:rsidRPr="006A5A07" w:rsidRDefault="006A5A07" w:rsidP="00D97B2E">
            <w:pPr>
              <w:rPr>
                <w:rFonts w:ascii="Verdana" w:eastAsia="Calibri Light" w:hAnsi="Verdana" w:cs="Arial"/>
                <w:szCs w:val="20"/>
                <w:lang w:val="es-ES" w:eastAsia="es-CO"/>
              </w:rPr>
            </w:pPr>
            <w:r w:rsidRPr="006A5A07">
              <w:rPr>
                <w:rFonts w:ascii="Verdana" w:eastAsia="Calibri Light" w:hAnsi="Verdana" w:cs="Arial"/>
                <w:szCs w:val="20"/>
                <w:lang w:val="es-ES" w:eastAsia="es-CO"/>
              </w:rPr>
              <w:t xml:space="preserve">Tomador </w:t>
            </w:r>
          </w:p>
        </w:tc>
        <w:tc>
          <w:tcPr>
            <w:tcW w:w="0" w:type="auto"/>
            <w:hideMark/>
          </w:tcPr>
          <w:p w14:paraId="2E2128B8" w14:textId="77777777" w:rsidR="006A5A07" w:rsidRPr="006A5A07" w:rsidRDefault="006A5A07" w:rsidP="006A5A07">
            <w:pPr>
              <w:pStyle w:val="Prrafodelista"/>
              <w:numPr>
                <w:ilvl w:val="0"/>
                <w:numId w:val="70"/>
              </w:numPr>
              <w:ind w:left="295"/>
              <w:rPr>
                <w:rFonts w:ascii="Verdana" w:eastAsia="Arial Narrow" w:hAnsi="Verdana" w:cs="Arial"/>
                <w:szCs w:val="20"/>
                <w:lang w:val="es-ES" w:eastAsia="es-CO"/>
              </w:rPr>
            </w:pPr>
            <w:r w:rsidRPr="006A5A07">
              <w:rPr>
                <w:rFonts w:ascii="Verdana" w:eastAsia="Arial Narrow" w:hAnsi="Verdana" w:cs="Arial"/>
                <w:szCs w:val="20"/>
                <w:lang w:val="es-ES" w:eastAsia="es-CO"/>
              </w:rPr>
              <w:t xml:space="preserve">Para las personas jurídicas: la Garantía debe tomarse con el nombre o razón social y tipo societario que figura en el certificado de existencia y representación legal expedido por la cámara de comercio respectiva y no solo con su sigla, a no </w:t>
            </w:r>
            <w:r w:rsidRPr="006A5A07">
              <w:rPr>
                <w:rFonts w:ascii="Verdana" w:eastAsia="Arial Narrow" w:hAnsi="Verdana" w:cs="Arial"/>
                <w:szCs w:val="20"/>
                <w:lang w:val="es-ES" w:eastAsia="es-CO"/>
              </w:rPr>
              <w:lastRenderedPageBreak/>
              <w:t>ser que en el referido documento se exprese que la sociedad puede denominarse de esa manera.</w:t>
            </w:r>
          </w:p>
          <w:p w14:paraId="4923DDC2" w14:textId="77777777" w:rsidR="006A5A07" w:rsidRPr="006A5A07" w:rsidRDefault="006A5A07" w:rsidP="006A5A07">
            <w:pPr>
              <w:pStyle w:val="Prrafodelista"/>
              <w:numPr>
                <w:ilvl w:val="0"/>
                <w:numId w:val="70"/>
              </w:numPr>
              <w:ind w:left="295"/>
              <w:rPr>
                <w:rFonts w:ascii="Verdana" w:eastAsia="Arial Narrow" w:hAnsi="Verdana" w:cs="Arial"/>
                <w:szCs w:val="20"/>
                <w:lang w:val="es-ES" w:eastAsia="es-CO"/>
              </w:rPr>
            </w:pPr>
            <w:r w:rsidRPr="006A5A07">
              <w:rPr>
                <w:rFonts w:ascii="Verdana" w:eastAsia="Arial Narrow" w:hAnsi="Verdana" w:cs="Arial"/>
                <w:szCs w:val="20"/>
                <w:lang w:val="es-ES" w:eastAsia="es-CO"/>
              </w:rPr>
              <w:t>No se aceptan Garantías a nombre del representante legal o de alguno de los integrantes del Consorcio ni de la Unión Temporal. Cuando el contratista sea una Unión Temporal o Consorcio, se debe incluir el NIT y el porcentaje de participación de cada uno de los integrantes.</w:t>
            </w:r>
          </w:p>
          <w:p w14:paraId="7FFF2DD2" w14:textId="77777777" w:rsidR="006A5A07" w:rsidRPr="006A5A07" w:rsidRDefault="006A5A07" w:rsidP="006A5A07">
            <w:pPr>
              <w:pStyle w:val="Prrafodelista"/>
              <w:numPr>
                <w:ilvl w:val="0"/>
                <w:numId w:val="70"/>
              </w:numPr>
              <w:ind w:left="295"/>
              <w:rPr>
                <w:rFonts w:ascii="Verdana" w:eastAsia="Calibri Light" w:hAnsi="Verdana" w:cs="Arial"/>
                <w:szCs w:val="20"/>
                <w:lang w:val="es-ES" w:eastAsia="es-CO"/>
              </w:rPr>
            </w:pPr>
            <w:r w:rsidRPr="006A5A07">
              <w:rPr>
                <w:rFonts w:ascii="Verdana" w:eastAsia="Arial Narrow" w:hAnsi="Verdana" w:cs="Arial"/>
                <w:szCs w:val="20"/>
                <w:lang w:val="es-ES" w:eastAsia="es-CO"/>
              </w:rPr>
              <w:t>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la misma.</w:t>
            </w:r>
            <w:r w:rsidRPr="006A5A07">
              <w:rPr>
                <w:rFonts w:ascii="Verdana" w:eastAsia="Calibri Light" w:hAnsi="Verdana" w:cs="Arial"/>
                <w:szCs w:val="20"/>
                <w:lang w:val="es-ES" w:eastAsia="es-CO"/>
              </w:rPr>
              <w:t xml:space="preserve"> </w:t>
            </w:r>
          </w:p>
        </w:tc>
      </w:tr>
      <w:tr w:rsidR="006A5A07" w:rsidRPr="006A5A07" w14:paraId="02243CCC" w14:textId="77777777" w:rsidTr="00D97B2E">
        <w:trPr>
          <w:trHeight w:val="20"/>
        </w:trPr>
        <w:tc>
          <w:tcPr>
            <w:tcW w:w="0" w:type="auto"/>
            <w:hideMark/>
          </w:tcPr>
          <w:p w14:paraId="087FD98F" w14:textId="77777777" w:rsidR="006A5A07" w:rsidRPr="006A5A07" w:rsidRDefault="006A5A07" w:rsidP="00D97B2E">
            <w:pPr>
              <w:rPr>
                <w:rFonts w:ascii="Verdana" w:eastAsia="Calibri Light" w:hAnsi="Verdana" w:cs="Arial"/>
                <w:szCs w:val="20"/>
                <w:lang w:val="es-ES" w:eastAsia="es-CO"/>
              </w:rPr>
            </w:pPr>
            <w:r w:rsidRPr="006A5A07">
              <w:rPr>
                <w:rFonts w:ascii="Verdana" w:eastAsia="Calibri Light" w:hAnsi="Verdana" w:cs="Arial"/>
                <w:szCs w:val="20"/>
                <w:lang w:val="es-ES" w:eastAsia="es-CO"/>
              </w:rPr>
              <w:lastRenderedPageBreak/>
              <w:t>Información necesaria dentro de la póliza</w:t>
            </w:r>
          </w:p>
        </w:tc>
        <w:tc>
          <w:tcPr>
            <w:tcW w:w="0" w:type="auto"/>
            <w:hideMark/>
          </w:tcPr>
          <w:p w14:paraId="2BC9F9B9" w14:textId="77777777" w:rsidR="006A5A07" w:rsidRPr="006A5A07" w:rsidRDefault="006A5A07" w:rsidP="006A5A07">
            <w:pPr>
              <w:pStyle w:val="Prrafodelista"/>
              <w:numPr>
                <w:ilvl w:val="0"/>
                <w:numId w:val="70"/>
              </w:numPr>
              <w:ind w:left="295"/>
              <w:rPr>
                <w:rFonts w:ascii="Verdana" w:eastAsia="Arial Narrow" w:hAnsi="Verdana" w:cs="Arial"/>
                <w:szCs w:val="20"/>
                <w:lang w:val="es-ES" w:eastAsia="es-CO"/>
              </w:rPr>
            </w:pPr>
            <w:r w:rsidRPr="006A5A07">
              <w:rPr>
                <w:rFonts w:ascii="Verdana" w:eastAsia="Arial Narrow" w:hAnsi="Verdana" w:cs="Arial"/>
                <w:szCs w:val="20"/>
                <w:lang w:val="es-ES" w:eastAsia="es-CO"/>
              </w:rPr>
              <w:t xml:space="preserve">Número y año del contrato </w:t>
            </w:r>
          </w:p>
          <w:p w14:paraId="7E7DFF93" w14:textId="77777777" w:rsidR="006A5A07" w:rsidRPr="006A5A07" w:rsidRDefault="006A5A07" w:rsidP="006A5A07">
            <w:pPr>
              <w:pStyle w:val="Prrafodelista"/>
              <w:numPr>
                <w:ilvl w:val="0"/>
                <w:numId w:val="70"/>
              </w:numPr>
              <w:ind w:left="295"/>
              <w:rPr>
                <w:rFonts w:ascii="Verdana" w:eastAsia="Arial Narrow" w:hAnsi="Verdana" w:cs="Arial"/>
                <w:szCs w:val="20"/>
                <w:lang w:val="es-ES" w:eastAsia="es-CO"/>
              </w:rPr>
            </w:pPr>
            <w:r w:rsidRPr="006A5A07">
              <w:rPr>
                <w:rFonts w:ascii="Verdana" w:eastAsia="Arial Narrow" w:hAnsi="Verdana" w:cs="Arial"/>
                <w:szCs w:val="20"/>
                <w:lang w:val="es-ES" w:eastAsia="es-CO"/>
              </w:rPr>
              <w:t>Objeto del contrato</w:t>
            </w:r>
          </w:p>
          <w:p w14:paraId="42C2B4A5" w14:textId="77777777" w:rsidR="006A5A07" w:rsidRPr="006A5A07" w:rsidRDefault="006A5A07" w:rsidP="006A5A07">
            <w:pPr>
              <w:pStyle w:val="Prrafodelista"/>
              <w:numPr>
                <w:ilvl w:val="0"/>
                <w:numId w:val="70"/>
              </w:numPr>
              <w:ind w:left="295"/>
              <w:rPr>
                <w:rFonts w:ascii="Verdana" w:eastAsia="Arial Narrow" w:hAnsi="Verdana" w:cs="Arial"/>
                <w:szCs w:val="20"/>
                <w:lang w:val="es-ES" w:eastAsia="es-CO"/>
              </w:rPr>
            </w:pPr>
            <w:r w:rsidRPr="006A5A07">
              <w:rPr>
                <w:rFonts w:ascii="Verdana" w:eastAsia="Arial Narrow" w:hAnsi="Verdana" w:cs="Arial"/>
                <w:szCs w:val="20"/>
                <w:lang w:val="es-ES" w:eastAsia="es-CO"/>
              </w:rPr>
              <w:t>Firma del representante legal del contratista</w:t>
            </w:r>
          </w:p>
          <w:p w14:paraId="4298FCBA" w14:textId="77777777" w:rsidR="006A5A07" w:rsidRPr="006A5A07" w:rsidRDefault="006A5A07" w:rsidP="006A5A07">
            <w:pPr>
              <w:pStyle w:val="Prrafodelista"/>
              <w:numPr>
                <w:ilvl w:val="0"/>
                <w:numId w:val="70"/>
              </w:numPr>
              <w:ind w:left="295"/>
              <w:rPr>
                <w:rFonts w:ascii="Verdana" w:eastAsia="Calibri Light" w:hAnsi="Verdana" w:cs="Arial"/>
                <w:szCs w:val="20"/>
                <w:lang w:val="es-ES" w:eastAsia="es-CO"/>
              </w:rPr>
            </w:pPr>
            <w:r w:rsidRPr="006A5A07">
              <w:rPr>
                <w:rFonts w:ascii="Verdana" w:eastAsia="Arial Narrow" w:hAnsi="Verdana" w:cs="Arial"/>
                <w:szCs w:val="20"/>
                <w:lang w:val="es-ES" w:eastAsia="es-CO"/>
              </w:rPr>
              <w:t>En caso de no usar centavos, los valores deben aproximarse al mayor. Ej. Cumplimiento si el valor a asegurar es $14.980.420,20 aproximar a $14.980.421</w:t>
            </w:r>
          </w:p>
        </w:tc>
      </w:tr>
    </w:tbl>
    <w:p w14:paraId="6AFE7378" w14:textId="77777777" w:rsidR="006A5A07" w:rsidRDefault="006A5A07" w:rsidP="001A5F1F">
      <w:pPr>
        <w:pStyle w:val="clusulas"/>
        <w:numPr>
          <w:ilvl w:val="0"/>
          <w:numId w:val="0"/>
        </w:numPr>
        <w:spacing w:before="0" w:after="0"/>
        <w:rPr>
          <w:rFonts w:ascii="Verdana" w:hAnsi="Verdana" w:cs="Arial"/>
          <w:b w:val="0"/>
          <w:color w:val="1A1818" w:themeColor="text1"/>
          <w:sz w:val="22"/>
          <w:lang w:val="es-MX"/>
        </w:rPr>
      </w:pPr>
    </w:p>
    <w:p w14:paraId="77404408" w14:textId="19CBB915" w:rsidR="006A5A07" w:rsidRPr="00B6371A" w:rsidRDefault="006A5A07" w:rsidP="006A5A07">
      <w:pPr>
        <w:pStyle w:val="Captulo4"/>
        <w:ind w:left="0" w:firstLine="0"/>
        <w:rPr>
          <w:rFonts w:ascii="Verdana" w:hAnsi="Verdana"/>
          <w:sz w:val="22"/>
          <w:szCs w:val="22"/>
        </w:rPr>
      </w:pPr>
      <w:r w:rsidRPr="006A5A07">
        <w:rPr>
          <w:rFonts w:ascii="Verdana" w:hAnsi="Verdana"/>
          <w:sz w:val="22"/>
          <w:szCs w:val="22"/>
          <w:u w:val="single"/>
        </w:rPr>
        <w:t>DECIMA.</w:t>
      </w:r>
      <w:r>
        <w:rPr>
          <w:rFonts w:ascii="Verdana" w:hAnsi="Verdana"/>
          <w:sz w:val="22"/>
          <w:szCs w:val="22"/>
        </w:rPr>
        <w:t xml:space="preserve"> </w:t>
      </w:r>
      <w:r w:rsidRPr="00B6371A">
        <w:rPr>
          <w:rFonts w:ascii="Verdana" w:hAnsi="Verdana"/>
          <w:sz w:val="22"/>
          <w:szCs w:val="22"/>
        </w:rPr>
        <w:t>GARANTÍA DE RESPONSABILIDAD CIVIL EXTRACONTRACTUAL</w:t>
      </w:r>
    </w:p>
    <w:p w14:paraId="777EE276" w14:textId="77777777" w:rsidR="006A5A07" w:rsidRDefault="006A5A07" w:rsidP="006A5A07">
      <w:pPr>
        <w:rPr>
          <w:rFonts w:ascii="Verdana" w:hAnsi="Verdana" w:cs="Arial"/>
          <w:sz w:val="22"/>
        </w:rPr>
      </w:pPr>
      <w:r w:rsidRPr="00B6371A">
        <w:rPr>
          <w:rFonts w:ascii="Verdana" w:hAnsi="Verdana" w:cs="Arial"/>
          <w:sz w:val="22"/>
        </w:rPr>
        <w:t xml:space="preserve">El Contratista debe contratar un seguro que ampare la responsabilidad civil extracontractual de la Entidad con las siguientes características: </w:t>
      </w:r>
    </w:p>
    <w:p w14:paraId="59C2B6F0" w14:textId="77777777" w:rsidR="006A5A07" w:rsidRDefault="006A5A07" w:rsidP="006A5A07">
      <w:pPr>
        <w:rPr>
          <w:rFonts w:ascii="Verdana" w:hAnsi="Verdana" w:cs="Arial"/>
          <w:sz w:val="22"/>
        </w:rPr>
      </w:pPr>
    </w:p>
    <w:tbl>
      <w:tblPr>
        <w:tblStyle w:val="Tablaconcuadrcula"/>
        <w:tblW w:w="0" w:type="auto"/>
        <w:jc w:val="center"/>
        <w:tblLook w:val="04A0" w:firstRow="1" w:lastRow="0" w:firstColumn="1" w:lastColumn="0" w:noHBand="0" w:noVBand="1"/>
      </w:tblPr>
      <w:tblGrid>
        <w:gridCol w:w="2329"/>
        <w:gridCol w:w="8461"/>
      </w:tblGrid>
      <w:tr w:rsidR="006A5A07" w:rsidRPr="00BC1615" w14:paraId="2609D1C6" w14:textId="77777777" w:rsidTr="00D97B2E">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DF0E896" w14:textId="77777777" w:rsidR="006A5A07" w:rsidRPr="00BC1615" w:rsidRDefault="006A5A07" w:rsidP="00D97B2E">
            <w:pPr>
              <w:jc w:val="center"/>
              <w:rPr>
                <w:rFonts w:ascii="Verdana" w:hAnsi="Verdana" w:cs="Arial"/>
                <w:b/>
                <w:szCs w:val="20"/>
              </w:rPr>
            </w:pPr>
            <w:r w:rsidRPr="00BC1615">
              <w:rPr>
                <w:rFonts w:ascii="Verdana" w:hAnsi="Verdana" w:cs="Arial"/>
                <w:b/>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E177C56" w14:textId="77777777" w:rsidR="006A5A07" w:rsidRPr="00BC1615" w:rsidRDefault="006A5A07" w:rsidP="00D97B2E">
            <w:pPr>
              <w:jc w:val="center"/>
              <w:rPr>
                <w:rFonts w:ascii="Verdana" w:hAnsi="Verdana" w:cs="Arial"/>
                <w:b/>
                <w:szCs w:val="20"/>
              </w:rPr>
            </w:pPr>
            <w:r w:rsidRPr="00BC1615">
              <w:rPr>
                <w:rFonts w:ascii="Verdana" w:hAnsi="Verdana" w:cs="Arial"/>
                <w:b/>
                <w:szCs w:val="20"/>
              </w:rPr>
              <w:t>Condición</w:t>
            </w:r>
          </w:p>
        </w:tc>
      </w:tr>
      <w:tr w:rsidR="006A5A07" w:rsidRPr="00BC1615" w14:paraId="7059E887" w14:textId="77777777" w:rsidTr="00D97B2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C16D4C" w14:textId="77777777" w:rsidR="006A5A07" w:rsidRPr="00BC1615" w:rsidRDefault="006A5A07" w:rsidP="00D97B2E">
            <w:pPr>
              <w:jc w:val="center"/>
              <w:rPr>
                <w:rFonts w:ascii="Verdana" w:eastAsia="Calibri Light" w:hAnsi="Verdana" w:cs="Arial"/>
                <w:szCs w:val="20"/>
                <w:lang w:val="es-ES" w:eastAsia="es-CO"/>
              </w:rPr>
            </w:pPr>
            <w:r w:rsidRPr="00BC1615">
              <w:rPr>
                <w:rFonts w:ascii="Verdana" w:eastAsia="Calibri Light" w:hAnsi="Verdana"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AEAAE" w14:textId="77777777" w:rsidR="006A5A07" w:rsidRPr="00BC1615" w:rsidRDefault="006A5A07" w:rsidP="00D97B2E">
            <w:pPr>
              <w:rPr>
                <w:rFonts w:ascii="Verdana" w:eastAsia="Calibri Light" w:hAnsi="Verdana" w:cs="Arial"/>
                <w:szCs w:val="20"/>
                <w:lang w:val="es-ES" w:eastAsia="es-CO"/>
              </w:rPr>
            </w:pPr>
            <w:r w:rsidRPr="00BC1615">
              <w:rPr>
                <w:rFonts w:ascii="Verdana" w:eastAsia="Calibri Light" w:hAnsi="Verdana" w:cs="Arial"/>
                <w:szCs w:val="20"/>
                <w:lang w:val="es-ES" w:eastAsia="es-CO"/>
              </w:rPr>
              <w:t xml:space="preserve">Contrato de seguro contenido en una póliza </w:t>
            </w:r>
          </w:p>
        </w:tc>
      </w:tr>
      <w:tr w:rsidR="006A5A07" w:rsidRPr="00BC1615" w14:paraId="4F7BAD15" w14:textId="77777777" w:rsidTr="00D97B2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3A82A5" w14:textId="77777777" w:rsidR="006A5A07" w:rsidRPr="00BC1615" w:rsidRDefault="006A5A07" w:rsidP="00D97B2E">
            <w:pPr>
              <w:jc w:val="center"/>
              <w:rPr>
                <w:rFonts w:ascii="Verdana" w:eastAsia="Calibri Light" w:hAnsi="Verdana" w:cs="Arial"/>
                <w:szCs w:val="20"/>
                <w:lang w:val="es-ES" w:eastAsia="es-CO"/>
              </w:rPr>
            </w:pPr>
            <w:r w:rsidRPr="00BC1615">
              <w:rPr>
                <w:rFonts w:ascii="Verdana" w:eastAsia="Calibri Light" w:hAnsi="Verdana" w:cs="Arial"/>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3B2DAAC" w14:textId="77777777" w:rsidR="006A5A07" w:rsidRPr="00BC1615" w:rsidRDefault="006A5A07" w:rsidP="00D97B2E">
            <w:pPr>
              <w:rPr>
                <w:rFonts w:ascii="Verdana" w:eastAsia="Calibri Light" w:hAnsi="Verdana" w:cs="Arial"/>
                <w:szCs w:val="20"/>
                <w:lang w:val="es-ES" w:eastAsia="es-CO"/>
              </w:rPr>
            </w:pPr>
            <w:r w:rsidRPr="00BC1615">
              <w:rPr>
                <w:rFonts w:ascii="Verdana" w:hAnsi="Verdana" w:cs="Arial"/>
                <w:szCs w:val="20"/>
              </w:rPr>
              <w:t>M.N.D - EJERCITO NACIONAL - CENTRAL ADMINISTRATIVA Y CONTABLE ESPECIALIZADA DE INGENIEROS i</w:t>
            </w:r>
            <w:proofErr w:type="spellStart"/>
            <w:r w:rsidRPr="00BC1615">
              <w:rPr>
                <w:rFonts w:ascii="Verdana" w:hAnsi="Verdana" w:cs="Arial"/>
                <w:szCs w:val="20"/>
                <w:lang w:val="es-ES" w:eastAsia="es-CO"/>
              </w:rPr>
              <w:t>dentificada</w:t>
            </w:r>
            <w:proofErr w:type="spellEnd"/>
            <w:r w:rsidRPr="00BC1615">
              <w:rPr>
                <w:rFonts w:ascii="Verdana" w:eastAsia="Yu Mincho" w:hAnsi="Verdana" w:cs="Arial"/>
                <w:szCs w:val="20"/>
                <w:lang w:val="es-ES" w:eastAsia="es-CO"/>
              </w:rPr>
              <w:t xml:space="preserve"> </w:t>
            </w:r>
            <w:r w:rsidRPr="00BC1615">
              <w:rPr>
                <w:rFonts w:ascii="Verdana" w:hAnsi="Verdana" w:cs="Arial"/>
                <w:szCs w:val="20"/>
                <w:lang w:val="es-ES" w:eastAsia="es-CO"/>
              </w:rPr>
              <w:t>con el</w:t>
            </w:r>
            <w:r w:rsidRPr="00BC1615">
              <w:rPr>
                <w:rFonts w:ascii="Verdana" w:eastAsia="Yu Mincho" w:hAnsi="Verdana" w:cs="Arial"/>
                <w:szCs w:val="20"/>
                <w:lang w:val="es-ES" w:eastAsia="es-CO"/>
              </w:rPr>
              <w:t xml:space="preserve"> </w:t>
            </w:r>
            <w:r w:rsidRPr="00BC1615">
              <w:rPr>
                <w:rFonts w:ascii="Verdana" w:hAnsi="Verdana" w:cs="Arial"/>
                <w:szCs w:val="20"/>
                <w:lang w:val="es-ES" w:eastAsia="es-CO"/>
              </w:rPr>
              <w:t>NIT</w:t>
            </w:r>
            <w:r w:rsidRPr="00BC1615">
              <w:rPr>
                <w:rFonts w:ascii="Verdana" w:eastAsia="Yu Mincho" w:hAnsi="Verdana" w:cs="Arial"/>
                <w:szCs w:val="20"/>
                <w:lang w:val="es-ES" w:eastAsia="es-CO"/>
              </w:rPr>
              <w:t xml:space="preserve"> 830087443-4 </w:t>
            </w:r>
            <w:r w:rsidRPr="00BC1615">
              <w:rPr>
                <w:rFonts w:ascii="Verdana" w:eastAsia="Calibri Light" w:hAnsi="Verdana" w:cs="Arial"/>
                <w:szCs w:val="20"/>
                <w:lang w:val="es-ES" w:eastAsia="es-CO"/>
              </w:rPr>
              <w:t>y el Contratista</w:t>
            </w:r>
          </w:p>
        </w:tc>
      </w:tr>
      <w:tr w:rsidR="006A5A07" w:rsidRPr="00BC1615" w14:paraId="5A54BB7E" w14:textId="77777777" w:rsidTr="00D97B2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ABEC19" w14:textId="77777777" w:rsidR="006A5A07" w:rsidRPr="00BC1615" w:rsidRDefault="006A5A07" w:rsidP="00D97B2E">
            <w:pPr>
              <w:jc w:val="center"/>
              <w:rPr>
                <w:rFonts w:ascii="Verdana" w:eastAsia="Calibri Light" w:hAnsi="Verdana" w:cs="Arial"/>
                <w:szCs w:val="20"/>
                <w:lang w:val="es-ES" w:eastAsia="es-CO"/>
              </w:rPr>
            </w:pPr>
            <w:r w:rsidRPr="00BC1615">
              <w:rPr>
                <w:rFonts w:ascii="Verdana" w:eastAsia="Calibri Light" w:hAnsi="Verdana" w:cs="Arial"/>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C8D6362" w14:textId="77777777" w:rsidR="006A5A07" w:rsidRPr="00BC1615" w:rsidRDefault="006A5A07" w:rsidP="006A5A07">
            <w:pPr>
              <w:pStyle w:val="Prrafodelista"/>
              <w:numPr>
                <w:ilvl w:val="0"/>
                <w:numId w:val="70"/>
              </w:numPr>
              <w:ind w:left="295"/>
              <w:rPr>
                <w:rFonts w:ascii="Verdana" w:eastAsia="Arial Narrow" w:hAnsi="Verdana" w:cs="Arial"/>
                <w:szCs w:val="20"/>
                <w:lang w:val="es-ES" w:eastAsia="es-CO"/>
              </w:rPr>
            </w:pPr>
            <w:r w:rsidRPr="00BC1615">
              <w:rPr>
                <w:rFonts w:ascii="Verdana" w:eastAsia="Arial Narrow" w:hAnsi="Verdana" w:cs="Arial"/>
                <w:szCs w:val="20"/>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772A7A71" w14:textId="77777777" w:rsidR="006A5A07" w:rsidRPr="00BC1615" w:rsidRDefault="006A5A07" w:rsidP="006A5A07">
            <w:pPr>
              <w:pStyle w:val="Prrafodelista"/>
              <w:numPr>
                <w:ilvl w:val="0"/>
                <w:numId w:val="70"/>
              </w:numPr>
              <w:ind w:left="295"/>
              <w:rPr>
                <w:rFonts w:ascii="Verdana" w:eastAsia="Arial Narrow" w:hAnsi="Verdana" w:cs="Arial"/>
                <w:szCs w:val="20"/>
                <w:lang w:val="es-ES" w:eastAsia="es-CO"/>
              </w:rPr>
            </w:pPr>
            <w:r w:rsidRPr="00BC1615">
              <w:rPr>
                <w:rFonts w:ascii="Verdana" w:eastAsia="Arial Narrow" w:hAnsi="Verdana" w:cs="Arial"/>
                <w:szCs w:val="20"/>
                <w:lang w:val="es-ES" w:eastAsia="es-CO"/>
              </w:rPr>
              <w:t>No se aceptan Garantías a nombre del representante legal o de alguno de los integrantes del Consorcio ni la Unión Temporal. Cuando el contratista sea una Unión Temporal o Consorcio, se debe incluir el NIT y el porcentaje de participación de cada uno de los integrantes.</w:t>
            </w:r>
          </w:p>
          <w:p w14:paraId="33A84B12" w14:textId="77777777" w:rsidR="006A5A07" w:rsidRPr="00BC1615" w:rsidRDefault="006A5A07" w:rsidP="006A5A07">
            <w:pPr>
              <w:pStyle w:val="Prrafodelista"/>
              <w:numPr>
                <w:ilvl w:val="0"/>
                <w:numId w:val="70"/>
              </w:numPr>
              <w:ind w:left="295"/>
              <w:rPr>
                <w:rFonts w:ascii="Verdana" w:eastAsia="Calibri Light" w:hAnsi="Verdana" w:cs="Arial"/>
                <w:szCs w:val="20"/>
                <w:lang w:val="es-ES" w:eastAsia="es-CO"/>
              </w:rPr>
            </w:pPr>
            <w:r w:rsidRPr="00BC1615">
              <w:rPr>
                <w:rFonts w:ascii="Verdana" w:eastAsia="Arial Narrow" w:hAnsi="Verdana" w:cs="Arial"/>
                <w:szCs w:val="20"/>
                <w:lang w:val="es-ES" w:eastAsia="es-CO"/>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r w:rsidRPr="00BC1615">
              <w:rPr>
                <w:rFonts w:ascii="Verdana" w:eastAsia="Calibri Light" w:hAnsi="Verdana" w:cs="Arial"/>
                <w:szCs w:val="20"/>
                <w:lang w:val="es-ES" w:eastAsia="es-CO"/>
              </w:rPr>
              <w:t xml:space="preserve"> </w:t>
            </w:r>
          </w:p>
        </w:tc>
      </w:tr>
      <w:tr w:rsidR="006A5A07" w:rsidRPr="00BC1615" w14:paraId="4A799195" w14:textId="77777777" w:rsidTr="00D97B2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FA9B553" w14:textId="77777777" w:rsidR="006A5A07" w:rsidRPr="00BC1615" w:rsidRDefault="006A5A07" w:rsidP="00D97B2E">
            <w:pPr>
              <w:jc w:val="center"/>
              <w:rPr>
                <w:rFonts w:ascii="Verdana" w:eastAsia="Calibri Light" w:hAnsi="Verdana" w:cs="Arial"/>
                <w:szCs w:val="20"/>
                <w:lang w:val="es-ES" w:eastAsia="es-CO"/>
              </w:rPr>
            </w:pPr>
            <w:r w:rsidRPr="00BC1615">
              <w:rPr>
                <w:rFonts w:ascii="Verdana" w:eastAsia="Calibri Light" w:hAnsi="Verdana" w:cs="Arial"/>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2C9E2837" w14:textId="77777777" w:rsidR="006A5A07" w:rsidRPr="00BC1615" w:rsidRDefault="006A5A07" w:rsidP="00D97B2E">
            <w:pPr>
              <w:shd w:val="clear" w:color="auto" w:fill="FFFFFF"/>
              <w:spacing w:after="150"/>
              <w:rPr>
                <w:rFonts w:ascii="Verdana" w:eastAsia="Calibri Light" w:hAnsi="Verdana" w:cs="Arial"/>
                <w:szCs w:val="20"/>
                <w:lang w:val="es-ES" w:eastAsia="es-CO"/>
              </w:rPr>
            </w:pPr>
            <w:r w:rsidRPr="00BC1615">
              <w:rPr>
                <w:rFonts w:ascii="Verdana" w:eastAsia="Calibri Light" w:hAnsi="Verdana" w:cs="Arial"/>
                <w:szCs w:val="20"/>
                <w:lang w:val="es-ES" w:eastAsia="es-CO"/>
              </w:rPr>
              <w:t>En cuantía equivalente a doscientos (200) SMMLV.</w:t>
            </w:r>
          </w:p>
        </w:tc>
      </w:tr>
      <w:tr w:rsidR="006A5A07" w:rsidRPr="00BC1615" w14:paraId="6EDBE42C" w14:textId="77777777" w:rsidTr="00D97B2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4D2E589" w14:textId="77777777" w:rsidR="006A5A07" w:rsidRPr="00BC1615" w:rsidRDefault="006A5A07" w:rsidP="00D97B2E">
            <w:pPr>
              <w:jc w:val="center"/>
              <w:rPr>
                <w:rFonts w:ascii="Verdana" w:eastAsia="Calibri Light" w:hAnsi="Verdana" w:cs="Arial"/>
                <w:szCs w:val="20"/>
                <w:lang w:val="es-ES" w:eastAsia="es-CO"/>
              </w:rPr>
            </w:pPr>
            <w:r w:rsidRPr="00BC1615">
              <w:rPr>
                <w:rFonts w:ascii="Verdana" w:eastAsia="Calibri Light" w:hAnsi="Verdana" w:cs="Arial"/>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19BC7B89" w14:textId="77777777" w:rsidR="006A5A07" w:rsidRPr="00BC1615" w:rsidRDefault="006A5A07" w:rsidP="00D97B2E">
            <w:pPr>
              <w:rPr>
                <w:rFonts w:ascii="Verdana" w:eastAsia="Calibri Light" w:hAnsi="Verdana" w:cs="Arial"/>
                <w:szCs w:val="20"/>
                <w:lang w:val="es-ES" w:eastAsia="es-CO"/>
              </w:rPr>
            </w:pPr>
            <w:r w:rsidRPr="00BC1615">
              <w:rPr>
                <w:rFonts w:ascii="Verdana" w:eastAsia="Calibri Light" w:hAnsi="Verdana" w:cs="Arial"/>
                <w:szCs w:val="20"/>
                <w:lang w:val="es-ES" w:eastAsia="es-ES"/>
              </w:rPr>
              <w:t>Igual al período de ejecución del contrato.</w:t>
            </w:r>
          </w:p>
        </w:tc>
      </w:tr>
      <w:tr w:rsidR="006A5A07" w:rsidRPr="00BC1615" w14:paraId="4A448647" w14:textId="77777777" w:rsidTr="00D97B2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CD6F0A" w14:textId="77777777" w:rsidR="006A5A07" w:rsidRPr="00BC1615" w:rsidRDefault="006A5A07" w:rsidP="00D97B2E">
            <w:pPr>
              <w:jc w:val="center"/>
              <w:rPr>
                <w:rFonts w:ascii="Verdana" w:eastAsia="Calibri Light" w:hAnsi="Verdana" w:cs="Arial"/>
                <w:szCs w:val="20"/>
                <w:lang w:val="es-ES" w:eastAsia="es-CO"/>
              </w:rPr>
            </w:pPr>
            <w:r w:rsidRPr="00BC1615">
              <w:rPr>
                <w:rFonts w:ascii="Verdana" w:eastAsia="Calibri Light" w:hAnsi="Verdana" w:cs="Arial"/>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8297A45" w14:textId="77777777" w:rsidR="006A5A07" w:rsidRPr="00BC1615" w:rsidRDefault="006A5A07" w:rsidP="00D97B2E">
            <w:pPr>
              <w:rPr>
                <w:rFonts w:ascii="Verdana" w:eastAsia="Calibri Light" w:hAnsi="Verdana" w:cs="Arial"/>
                <w:szCs w:val="20"/>
                <w:highlight w:val="lightGray"/>
                <w:lang w:val="es-ES" w:eastAsia="es-CO"/>
              </w:rPr>
            </w:pPr>
            <w:r w:rsidRPr="00BC1615">
              <w:rPr>
                <w:rFonts w:ascii="Verdana" w:eastAsia="Calibri Light" w:hAnsi="Verdana" w:cs="Arial"/>
                <w:szCs w:val="20"/>
                <w:lang w:val="es-ES" w:eastAsia="es-CO"/>
              </w:rPr>
              <w:t>Terceros afectados y M</w:t>
            </w:r>
            <w:r w:rsidRPr="00BC1615">
              <w:rPr>
                <w:rFonts w:ascii="Verdana" w:hAnsi="Verdana" w:cs="Arial"/>
                <w:szCs w:val="20"/>
              </w:rPr>
              <w:t>.N.D - EJERCITO NACIONAL - CENTRAL ADMINISTRATIVA Y CONTABLE ESPECIALIZADA DE INGENIEROS i</w:t>
            </w:r>
            <w:proofErr w:type="spellStart"/>
            <w:r w:rsidRPr="00BC1615">
              <w:rPr>
                <w:rFonts w:ascii="Verdana" w:hAnsi="Verdana" w:cs="Arial"/>
                <w:szCs w:val="20"/>
                <w:lang w:val="es-ES" w:eastAsia="es-CO"/>
              </w:rPr>
              <w:t>dentificada</w:t>
            </w:r>
            <w:proofErr w:type="spellEnd"/>
            <w:r w:rsidRPr="00BC1615">
              <w:rPr>
                <w:rFonts w:ascii="Verdana" w:eastAsia="Yu Mincho" w:hAnsi="Verdana" w:cs="Arial"/>
                <w:szCs w:val="20"/>
                <w:lang w:val="es-ES" w:eastAsia="es-CO"/>
              </w:rPr>
              <w:t xml:space="preserve"> </w:t>
            </w:r>
            <w:r w:rsidRPr="00BC1615">
              <w:rPr>
                <w:rFonts w:ascii="Verdana" w:hAnsi="Verdana" w:cs="Arial"/>
                <w:szCs w:val="20"/>
                <w:lang w:val="es-ES" w:eastAsia="es-CO"/>
              </w:rPr>
              <w:t>con el</w:t>
            </w:r>
            <w:r w:rsidRPr="00BC1615">
              <w:rPr>
                <w:rFonts w:ascii="Verdana" w:eastAsia="Yu Mincho" w:hAnsi="Verdana" w:cs="Arial"/>
                <w:szCs w:val="20"/>
                <w:lang w:val="es-ES" w:eastAsia="es-CO"/>
              </w:rPr>
              <w:t xml:space="preserve"> </w:t>
            </w:r>
            <w:r w:rsidRPr="00BC1615">
              <w:rPr>
                <w:rFonts w:ascii="Verdana" w:hAnsi="Verdana" w:cs="Arial"/>
                <w:szCs w:val="20"/>
                <w:lang w:val="es-ES" w:eastAsia="es-CO"/>
              </w:rPr>
              <w:t>NIT</w:t>
            </w:r>
            <w:r w:rsidRPr="00BC1615">
              <w:rPr>
                <w:rFonts w:ascii="Verdana" w:eastAsia="Yu Mincho" w:hAnsi="Verdana" w:cs="Arial"/>
                <w:szCs w:val="20"/>
                <w:lang w:val="es-ES" w:eastAsia="es-CO"/>
              </w:rPr>
              <w:t xml:space="preserve"> 830087443-4</w:t>
            </w:r>
          </w:p>
        </w:tc>
      </w:tr>
      <w:tr w:rsidR="006A5A07" w:rsidRPr="00BC1615" w14:paraId="0A954894" w14:textId="77777777" w:rsidTr="00D97B2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1E02A22" w14:textId="77777777" w:rsidR="006A5A07" w:rsidRPr="00BC1615" w:rsidRDefault="006A5A07" w:rsidP="00D97B2E">
            <w:pPr>
              <w:jc w:val="center"/>
              <w:rPr>
                <w:rFonts w:ascii="Verdana" w:eastAsia="Calibri Light" w:hAnsi="Verdana" w:cs="Arial"/>
                <w:szCs w:val="20"/>
                <w:lang w:val="es-ES" w:eastAsia="es-CO"/>
              </w:rPr>
            </w:pPr>
            <w:r w:rsidRPr="00BC1615">
              <w:rPr>
                <w:rFonts w:ascii="Verdana" w:eastAsia="Calibri Light" w:hAnsi="Verdana" w:cs="Arial"/>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FBD3A1C" w14:textId="77777777" w:rsidR="006A5A07" w:rsidRPr="00BC1615" w:rsidRDefault="006A5A07" w:rsidP="00D97B2E">
            <w:pPr>
              <w:rPr>
                <w:rFonts w:ascii="Verdana" w:eastAsia="Calibri Light" w:hAnsi="Verdana" w:cs="Arial"/>
                <w:szCs w:val="20"/>
                <w:lang w:val="es-ES" w:eastAsia="es-CO"/>
              </w:rPr>
            </w:pPr>
          </w:p>
          <w:p w14:paraId="296B2342" w14:textId="77777777" w:rsidR="006A5A07" w:rsidRPr="00BC1615" w:rsidRDefault="006A5A07" w:rsidP="00D97B2E">
            <w:pPr>
              <w:rPr>
                <w:rFonts w:ascii="Verdana" w:eastAsia="Times New Roman" w:hAnsi="Verdana" w:cs="Arial"/>
                <w:szCs w:val="20"/>
                <w:lang w:val="es-ES" w:eastAsia="es-CO"/>
              </w:rPr>
            </w:pPr>
            <w:r w:rsidRPr="00BC1615">
              <w:rPr>
                <w:rFonts w:ascii="Verdana" w:eastAsia="Times New Roman" w:hAnsi="Verdana" w:cs="Arial"/>
                <w:szCs w:val="20"/>
                <w:lang w:val="es-ES" w:eastAsia="es-CO"/>
              </w:rPr>
              <w:t>Responsabilidad Civil Extracontract</w:t>
            </w:r>
            <w:r w:rsidRPr="00BC1615">
              <w:rPr>
                <w:rFonts w:ascii="Verdana" w:eastAsiaTheme="minorEastAsia" w:hAnsi="Verdana" w:cs="Arial"/>
                <w:szCs w:val="20"/>
                <w:lang w:val="es-ES" w:eastAsia="es-CO"/>
              </w:rPr>
              <w:t xml:space="preserve">ual de la </w:t>
            </w:r>
            <w:r w:rsidRPr="00BC1615" w:rsidDel="6EE4768F">
              <w:rPr>
                <w:rFonts w:ascii="Verdana" w:eastAsiaTheme="minorEastAsia" w:hAnsi="Verdana" w:cs="Arial"/>
                <w:szCs w:val="20"/>
                <w:lang w:val="es-ES" w:eastAsia="es-CO"/>
              </w:rPr>
              <w:t>E</w:t>
            </w:r>
            <w:r w:rsidRPr="00BC1615">
              <w:rPr>
                <w:rFonts w:ascii="Verdana" w:eastAsiaTheme="minorEastAsia" w:hAnsi="Verdana" w:cs="Arial"/>
                <w:szCs w:val="20"/>
                <w:lang w:val="es-ES" w:eastAsia="es-CO"/>
              </w:rPr>
              <w:t xml:space="preserve">ntidad derivada de las actuaciones, hechos u omisiones del </w:t>
            </w:r>
            <w:r w:rsidRPr="00BC1615" w:rsidDel="183C38C5">
              <w:rPr>
                <w:rFonts w:ascii="Verdana" w:eastAsiaTheme="minorEastAsia" w:hAnsi="Verdana" w:cs="Arial"/>
                <w:szCs w:val="20"/>
                <w:lang w:val="es-ES" w:eastAsia="es-CO"/>
              </w:rPr>
              <w:t>C</w:t>
            </w:r>
            <w:r w:rsidRPr="00BC1615">
              <w:rPr>
                <w:rFonts w:ascii="Verdana" w:eastAsiaTheme="minorEastAsia" w:hAnsi="Verdana" w:cs="Arial"/>
                <w:szCs w:val="20"/>
                <w:lang w:val="es-ES" w:eastAsia="es-CO"/>
              </w:rPr>
              <w:t>ontratista o Subcontrat</w:t>
            </w:r>
            <w:r w:rsidRPr="00BC1615">
              <w:rPr>
                <w:rFonts w:ascii="Verdana" w:eastAsia="Times New Roman" w:hAnsi="Verdana" w:cs="Arial"/>
                <w:szCs w:val="20"/>
                <w:lang w:val="es-ES" w:eastAsia="es-CO"/>
              </w:rPr>
              <w:t xml:space="preserve">istas autorizados. El seguro de </w:t>
            </w:r>
            <w:r w:rsidRPr="00BC1615">
              <w:rPr>
                <w:rFonts w:ascii="Verdana" w:eastAsia="Times New Roman" w:hAnsi="Verdana" w:cs="Arial"/>
                <w:szCs w:val="20"/>
                <w:lang w:val="es-ES" w:eastAsia="es-CO"/>
              </w:rPr>
              <w:lastRenderedPageBreak/>
              <w:t>responsabilidad civil extracontractual debe contener como mínimo los amparos descritos en el numeral 3° del artículo 2.2.1.2.3.2.9 del Decreto 1082 de 2015.</w:t>
            </w:r>
          </w:p>
          <w:p w14:paraId="0E3461B6" w14:textId="77777777" w:rsidR="006A5A07" w:rsidRPr="00BC1615" w:rsidRDefault="006A5A07" w:rsidP="00D97B2E">
            <w:pPr>
              <w:rPr>
                <w:rFonts w:ascii="Verdana" w:eastAsia="Calibri Light" w:hAnsi="Verdana" w:cs="Arial"/>
                <w:szCs w:val="20"/>
                <w:lang w:val="es-ES" w:eastAsia="es-CO"/>
              </w:rPr>
            </w:pPr>
            <w:r w:rsidRPr="00BC1615">
              <w:rPr>
                <w:rFonts w:ascii="Verdana" w:eastAsia="Times New Roman" w:hAnsi="Verdana" w:cs="Arial"/>
                <w:szCs w:val="20"/>
                <w:lang w:val="es-ES" w:eastAsia="es-CO"/>
              </w:rPr>
              <w:t>En igual sentido, la entidad deberá fijar discriminar los amparos descritos en el numeral 3° del artículo 2.2.1.2.3.2.9 del Decreto 1082 de 2015.</w:t>
            </w:r>
          </w:p>
        </w:tc>
      </w:tr>
      <w:tr w:rsidR="006A5A07" w:rsidRPr="00BC1615" w14:paraId="512D0229" w14:textId="77777777" w:rsidTr="00D97B2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0E17DB" w14:textId="77777777" w:rsidR="006A5A07" w:rsidRPr="00BC1615" w:rsidRDefault="006A5A07" w:rsidP="00D97B2E">
            <w:pPr>
              <w:rPr>
                <w:rFonts w:ascii="Verdana" w:eastAsia="Calibri Light" w:hAnsi="Verdana" w:cs="Arial"/>
                <w:szCs w:val="20"/>
                <w:lang w:val="es-ES" w:eastAsia="es-CO"/>
              </w:rPr>
            </w:pPr>
            <w:r w:rsidRPr="00BC1615">
              <w:rPr>
                <w:rFonts w:ascii="Verdana" w:eastAsia="Calibri Light" w:hAnsi="Verdana" w:cs="Arial"/>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3B5E7FA" w14:textId="77777777" w:rsidR="006A5A07" w:rsidRPr="00BC1615" w:rsidRDefault="006A5A07" w:rsidP="006A5A07">
            <w:pPr>
              <w:pStyle w:val="Prrafodelista"/>
              <w:numPr>
                <w:ilvl w:val="0"/>
                <w:numId w:val="70"/>
              </w:numPr>
              <w:ind w:left="295"/>
              <w:rPr>
                <w:rFonts w:ascii="Verdana" w:eastAsia="Arial Narrow" w:hAnsi="Verdana" w:cs="Arial"/>
                <w:szCs w:val="20"/>
                <w:lang w:val="es-ES" w:eastAsia="es-CO"/>
              </w:rPr>
            </w:pPr>
            <w:r w:rsidRPr="00BC1615">
              <w:rPr>
                <w:rFonts w:ascii="Verdana" w:eastAsia="Arial Narrow" w:hAnsi="Verdana" w:cs="Arial"/>
                <w:szCs w:val="20"/>
                <w:lang w:val="es-ES" w:eastAsia="es-CO"/>
              </w:rPr>
              <w:t xml:space="preserve">Número y año del contrato </w:t>
            </w:r>
          </w:p>
          <w:p w14:paraId="54913D3B" w14:textId="77777777" w:rsidR="006A5A07" w:rsidRPr="00BC1615" w:rsidRDefault="006A5A07" w:rsidP="006A5A07">
            <w:pPr>
              <w:pStyle w:val="Prrafodelista"/>
              <w:numPr>
                <w:ilvl w:val="0"/>
                <w:numId w:val="70"/>
              </w:numPr>
              <w:ind w:left="295"/>
              <w:rPr>
                <w:rFonts w:ascii="Verdana" w:eastAsia="Arial Narrow" w:hAnsi="Verdana" w:cs="Arial"/>
                <w:szCs w:val="20"/>
                <w:lang w:val="es-ES" w:eastAsia="es-CO"/>
              </w:rPr>
            </w:pPr>
            <w:r w:rsidRPr="00BC1615">
              <w:rPr>
                <w:rFonts w:ascii="Verdana" w:eastAsia="Arial Narrow" w:hAnsi="Verdana" w:cs="Arial"/>
                <w:szCs w:val="20"/>
                <w:lang w:val="es-ES" w:eastAsia="es-CO"/>
              </w:rPr>
              <w:t>Objeto del contrato</w:t>
            </w:r>
          </w:p>
          <w:p w14:paraId="62E6F159" w14:textId="77777777" w:rsidR="006A5A07" w:rsidRPr="00BC1615" w:rsidRDefault="006A5A07" w:rsidP="006A5A07">
            <w:pPr>
              <w:pStyle w:val="Prrafodelista"/>
              <w:numPr>
                <w:ilvl w:val="0"/>
                <w:numId w:val="70"/>
              </w:numPr>
              <w:ind w:left="295"/>
              <w:rPr>
                <w:rFonts w:ascii="Verdana" w:eastAsia="Arial Narrow" w:hAnsi="Verdana" w:cs="Arial"/>
                <w:szCs w:val="20"/>
                <w:lang w:val="es-ES" w:eastAsia="es-CO"/>
              </w:rPr>
            </w:pPr>
            <w:r w:rsidRPr="00BC1615">
              <w:rPr>
                <w:rFonts w:ascii="Verdana" w:eastAsia="Arial Narrow" w:hAnsi="Verdana" w:cs="Arial"/>
                <w:szCs w:val="20"/>
                <w:lang w:val="es-ES" w:eastAsia="es-CO"/>
              </w:rPr>
              <w:t>Firma del representante legal del Contratista</w:t>
            </w:r>
          </w:p>
          <w:p w14:paraId="50C5D945" w14:textId="77777777" w:rsidR="006A5A07" w:rsidRPr="00BC1615" w:rsidRDefault="006A5A07" w:rsidP="006A5A07">
            <w:pPr>
              <w:pStyle w:val="Prrafodelista"/>
              <w:numPr>
                <w:ilvl w:val="0"/>
                <w:numId w:val="70"/>
              </w:numPr>
              <w:ind w:left="295"/>
              <w:rPr>
                <w:rFonts w:ascii="Verdana" w:eastAsia="Arial Narrow" w:hAnsi="Verdana" w:cs="Arial"/>
                <w:szCs w:val="20"/>
                <w:lang w:val="es-ES" w:eastAsia="es-CO"/>
              </w:rPr>
            </w:pPr>
            <w:r w:rsidRPr="00BC1615">
              <w:rPr>
                <w:rFonts w:ascii="Verdana" w:eastAsia="Arial Narrow" w:hAnsi="Verdana" w:cs="Arial"/>
                <w:szCs w:val="20"/>
                <w:lang w:val="es-ES" w:eastAsia="es-CO"/>
              </w:rPr>
              <w:t>En caso de no usar centavos, los valores deben aproximarse al mayor. Ej. Cumplimiento si el valor a asegurar es $14.980.420,20 aproximar a $14.980.421</w:t>
            </w:r>
          </w:p>
        </w:tc>
      </w:tr>
    </w:tbl>
    <w:p w14:paraId="0AB307CD" w14:textId="77777777" w:rsidR="000E4DB7" w:rsidRPr="009B2425" w:rsidRDefault="000E4DB7" w:rsidP="001A5F1F">
      <w:pPr>
        <w:pStyle w:val="clusulas"/>
        <w:numPr>
          <w:ilvl w:val="0"/>
          <w:numId w:val="0"/>
        </w:numPr>
        <w:spacing w:before="0" w:after="0"/>
        <w:rPr>
          <w:rFonts w:ascii="Verdana" w:hAnsi="Verdana" w:cs="Arial"/>
          <w:b w:val="0"/>
          <w:color w:val="1A1818" w:themeColor="text1"/>
          <w:sz w:val="22"/>
          <w:lang w:val="es-MX"/>
        </w:rPr>
      </w:pPr>
    </w:p>
    <w:p w14:paraId="4CA3DF17" w14:textId="07B92144" w:rsidR="00CD35E2" w:rsidRPr="00B6371A" w:rsidRDefault="00E75907" w:rsidP="00CD35E2">
      <w:pPr>
        <w:rPr>
          <w:rFonts w:ascii="Verdana" w:hAnsi="Verdana" w:cs="Arial"/>
          <w:sz w:val="22"/>
          <w:lang w:eastAsia="es-CO"/>
        </w:rPr>
      </w:pPr>
      <w:r w:rsidRPr="009B2425">
        <w:rPr>
          <w:rFonts w:ascii="Verdana" w:hAnsi="Verdana" w:cs="Arial"/>
          <w:b/>
          <w:bCs/>
          <w:color w:val="1A1818" w:themeColor="text1"/>
          <w:sz w:val="22"/>
          <w:u w:val="single"/>
        </w:rPr>
        <w:t>DÉCIMA</w:t>
      </w:r>
      <w:r w:rsidR="006A5A07">
        <w:rPr>
          <w:rFonts w:ascii="Verdana" w:hAnsi="Verdana" w:cs="Arial"/>
          <w:b/>
          <w:bCs/>
          <w:color w:val="1A1818" w:themeColor="text1"/>
          <w:sz w:val="22"/>
          <w:u w:val="single"/>
        </w:rPr>
        <w:t xml:space="preserve"> PRIMERA</w:t>
      </w:r>
      <w:r w:rsidR="00434D42" w:rsidRPr="009B2425">
        <w:rPr>
          <w:rFonts w:ascii="Verdana" w:hAnsi="Verdana" w:cs="Arial"/>
          <w:bCs/>
          <w:color w:val="1A1818" w:themeColor="text1"/>
          <w:sz w:val="22"/>
          <w:u w:val="single"/>
        </w:rPr>
        <w:t>.</w:t>
      </w:r>
      <w:r w:rsidR="00434D42" w:rsidRPr="009B2425">
        <w:rPr>
          <w:rFonts w:ascii="Verdana" w:hAnsi="Verdana" w:cs="Arial"/>
          <w:bCs/>
          <w:color w:val="1A1818" w:themeColor="text1"/>
          <w:sz w:val="22"/>
        </w:rPr>
        <w:t xml:space="preserve"> </w:t>
      </w:r>
      <w:r w:rsidRPr="009B2425">
        <w:rPr>
          <w:rFonts w:ascii="Verdana" w:hAnsi="Verdana" w:cs="Arial"/>
          <w:b/>
          <w:color w:val="1A1818" w:themeColor="text1"/>
          <w:sz w:val="22"/>
        </w:rPr>
        <w:t>LUGAR DE EJECUCIÓN Y DOMICILIO CONTRACTUAL</w:t>
      </w:r>
      <w:r w:rsidRPr="009B2425">
        <w:rPr>
          <w:rFonts w:ascii="Verdana" w:hAnsi="Verdana" w:cs="Arial"/>
          <w:color w:val="1A1818" w:themeColor="text1"/>
          <w:sz w:val="22"/>
        </w:rPr>
        <w:t>:</w:t>
      </w:r>
      <w:r w:rsidRPr="009B2425">
        <w:rPr>
          <w:rFonts w:ascii="Verdana" w:hAnsi="Verdana"/>
          <w:color w:val="1A1818" w:themeColor="text1"/>
          <w:sz w:val="22"/>
          <w:szCs w:val="24"/>
        </w:rPr>
        <w:t xml:space="preserve"> Las actividades previstas en el </w:t>
      </w:r>
      <w:r w:rsidR="00C039C3" w:rsidRPr="009B2425">
        <w:rPr>
          <w:rFonts w:ascii="Verdana" w:hAnsi="Verdana"/>
          <w:color w:val="1A1818" w:themeColor="text1"/>
          <w:sz w:val="22"/>
          <w:szCs w:val="24"/>
        </w:rPr>
        <w:t>contrato</w:t>
      </w:r>
      <w:r w:rsidRPr="009B2425">
        <w:rPr>
          <w:rFonts w:ascii="Verdana" w:hAnsi="Verdana"/>
          <w:color w:val="1A1818" w:themeColor="text1"/>
          <w:sz w:val="22"/>
          <w:szCs w:val="24"/>
        </w:rPr>
        <w:t xml:space="preserve"> se deben desarrollar en </w:t>
      </w:r>
      <w:r w:rsidR="00CD35E2" w:rsidRPr="00B6371A">
        <w:rPr>
          <w:rFonts w:ascii="Verdana" w:hAnsi="Verdana" w:cs="Arial"/>
          <w:sz w:val="22"/>
          <w:lang w:eastAsia="es-CO"/>
        </w:rPr>
        <w:t>El mantenimiento y adecuación se realizará en el Batallón de Mantenimiento José María Rosillo, Calle 19 Sur # 6-40 Localidad de San Cristóbal</w:t>
      </w:r>
      <w:r w:rsidR="00CD35E2">
        <w:rPr>
          <w:rFonts w:ascii="Verdana" w:hAnsi="Verdana" w:cs="Arial"/>
          <w:sz w:val="22"/>
          <w:lang w:eastAsia="es-CO"/>
        </w:rPr>
        <w:t xml:space="preserve"> </w:t>
      </w:r>
      <w:r w:rsidR="00CD35E2" w:rsidRPr="00B6371A">
        <w:rPr>
          <w:rFonts w:ascii="Verdana" w:hAnsi="Verdana" w:cs="Arial"/>
          <w:sz w:val="22"/>
          <w:lang w:eastAsia="es-CO"/>
        </w:rPr>
        <w:t xml:space="preserve">Bogotá D.C. </w:t>
      </w:r>
    </w:p>
    <w:p w14:paraId="6650B184" w14:textId="4C29BB0A" w:rsidR="001A5F1F" w:rsidRPr="009B2425" w:rsidRDefault="001A5F1F">
      <w:pPr>
        <w:pStyle w:val="clusulas"/>
        <w:numPr>
          <w:ilvl w:val="0"/>
          <w:numId w:val="0"/>
        </w:numPr>
        <w:spacing w:before="0" w:after="0"/>
        <w:rPr>
          <w:rFonts w:ascii="Verdana" w:hAnsi="Verdana" w:cs="Arial"/>
          <w:bCs/>
          <w:color w:val="1A1818" w:themeColor="text1"/>
          <w:sz w:val="22"/>
          <w:u w:val="single"/>
          <w:lang w:val="es-MX"/>
        </w:rPr>
      </w:pPr>
    </w:p>
    <w:p w14:paraId="73B71AF4" w14:textId="7034846D" w:rsidR="00284C7B" w:rsidRPr="009B2425" w:rsidRDefault="001A5F1F" w:rsidP="00284C7B">
      <w:pPr>
        <w:rPr>
          <w:rFonts w:ascii="Verdana" w:eastAsia="Times New Roman" w:hAnsi="Verdana" w:cs="Arial"/>
          <w:color w:val="1A1818" w:themeColor="text1"/>
          <w:sz w:val="22"/>
          <w:lang w:val="es-ES" w:eastAsia="es-CO"/>
        </w:rPr>
      </w:pPr>
      <w:r w:rsidRPr="009B2425">
        <w:rPr>
          <w:rFonts w:ascii="Verdana" w:hAnsi="Verdana" w:cs="Arial"/>
          <w:b/>
          <w:bCs/>
          <w:color w:val="1A1818" w:themeColor="text1"/>
          <w:sz w:val="22"/>
          <w:u w:val="single"/>
        </w:rPr>
        <w:t>DÉCIMA</w:t>
      </w:r>
      <w:r w:rsidR="00E75907" w:rsidRPr="009B2425">
        <w:rPr>
          <w:rFonts w:ascii="Verdana" w:hAnsi="Verdana" w:cs="Arial"/>
          <w:b/>
          <w:bCs/>
          <w:color w:val="1A1818" w:themeColor="text1"/>
          <w:sz w:val="22"/>
          <w:u w:val="single"/>
        </w:rPr>
        <w:t xml:space="preserve"> </w:t>
      </w:r>
      <w:r w:rsidR="006A5A07">
        <w:rPr>
          <w:rFonts w:ascii="Verdana" w:hAnsi="Verdana" w:cs="Arial"/>
          <w:b/>
          <w:bCs/>
          <w:color w:val="1A1818" w:themeColor="text1"/>
          <w:sz w:val="22"/>
          <w:u w:val="single"/>
        </w:rPr>
        <w:t>SEGUNDA</w:t>
      </w:r>
      <w:r w:rsidR="00434D42" w:rsidRPr="009B2425">
        <w:rPr>
          <w:rFonts w:ascii="Verdana" w:hAnsi="Verdana" w:cs="Arial"/>
          <w:b/>
          <w:bCs/>
          <w:color w:val="1A1818" w:themeColor="text1"/>
          <w:sz w:val="22"/>
          <w:u w:val="single"/>
        </w:rPr>
        <w:t>.</w:t>
      </w:r>
      <w:r w:rsidR="00434D42" w:rsidRPr="009B2425">
        <w:rPr>
          <w:rFonts w:ascii="Verdana" w:hAnsi="Verdana" w:cs="Arial"/>
          <w:b/>
          <w:bCs/>
          <w:color w:val="1A1818" w:themeColor="text1"/>
          <w:sz w:val="22"/>
        </w:rPr>
        <w:t xml:space="preserve"> </w:t>
      </w:r>
      <w:r w:rsidR="00284C7B" w:rsidRPr="009B2425">
        <w:rPr>
          <w:rFonts w:ascii="Verdana" w:hAnsi="Verdana" w:cs="Arial"/>
          <w:b/>
          <w:bCs/>
          <w:color w:val="1A1818" w:themeColor="text1"/>
          <w:sz w:val="22"/>
        </w:rPr>
        <w:t>PERFECCIONAMIENTO Y EJECUCIÓN</w:t>
      </w:r>
      <w:r w:rsidR="00886119" w:rsidRPr="009B2425">
        <w:rPr>
          <w:rFonts w:ascii="Verdana" w:hAnsi="Verdana" w:cs="Arial"/>
          <w:b/>
          <w:bCs/>
          <w:color w:val="1A1818" w:themeColor="text1"/>
          <w:sz w:val="22"/>
        </w:rPr>
        <w:t>:</w:t>
      </w:r>
      <w:r w:rsidR="00284C7B" w:rsidRPr="009B2425">
        <w:rPr>
          <w:rFonts w:ascii="Verdana" w:eastAsia="Times New Roman" w:hAnsi="Verdana" w:cs="Arial"/>
          <w:bCs/>
          <w:color w:val="1A1818" w:themeColor="text1"/>
          <w:sz w:val="22"/>
          <w:lang w:val="es-ES" w:eastAsia="es-CO"/>
        </w:rPr>
        <w:t xml:space="preserve"> </w:t>
      </w:r>
      <w:r w:rsidR="009D0984" w:rsidRPr="009B2425">
        <w:rPr>
          <w:rFonts w:ascii="Verdana" w:eastAsia="Times New Roman" w:hAnsi="Verdana" w:cs="Arial"/>
          <w:bCs/>
          <w:color w:val="1A1818" w:themeColor="text1"/>
          <w:sz w:val="22"/>
          <w:lang w:val="es-ES" w:eastAsia="es-CO"/>
        </w:rPr>
        <w:t xml:space="preserve">El contrato se perfecciona con la firma de este documento por parte del ordenador del gasto. </w:t>
      </w:r>
      <w:r w:rsidR="00284C7B" w:rsidRPr="009B2425">
        <w:rPr>
          <w:rFonts w:ascii="Verdana" w:eastAsia="Times New Roman" w:hAnsi="Verdana" w:cs="Arial"/>
          <w:color w:val="1A1818" w:themeColor="text1"/>
          <w:sz w:val="22"/>
          <w:lang w:val="es-ES" w:eastAsia="es-CO"/>
        </w:rPr>
        <w:t xml:space="preserve">Para su ejecución </w:t>
      </w:r>
      <w:r w:rsidR="00E75907" w:rsidRPr="009B2425">
        <w:rPr>
          <w:rFonts w:ascii="Verdana" w:eastAsia="Times New Roman" w:hAnsi="Verdana" w:cs="Arial"/>
          <w:color w:val="1A1818" w:themeColor="text1"/>
          <w:sz w:val="22"/>
          <w:lang w:val="es-ES" w:eastAsia="es-CO"/>
        </w:rPr>
        <w:t>se requiere</w:t>
      </w:r>
      <w:r w:rsidR="00271859" w:rsidRPr="009B2425">
        <w:rPr>
          <w:rFonts w:ascii="Verdana" w:eastAsia="Times New Roman" w:hAnsi="Verdana" w:cs="Arial"/>
          <w:color w:val="1A1818" w:themeColor="text1"/>
          <w:sz w:val="22"/>
          <w:lang w:val="es-ES" w:eastAsia="es-CO"/>
        </w:rPr>
        <w:t xml:space="preserve"> que el contratista se encuentre al día en los pagos al </w:t>
      </w:r>
      <w:r w:rsidR="003D3BDD" w:rsidRPr="009B2425">
        <w:rPr>
          <w:rFonts w:ascii="Verdana" w:eastAsia="Times New Roman" w:hAnsi="Verdana" w:cs="Arial"/>
          <w:color w:val="1A1818" w:themeColor="text1"/>
          <w:sz w:val="22"/>
          <w:lang w:val="es-ES" w:eastAsia="es-CO"/>
        </w:rPr>
        <w:t>Sistema de Seguridad Social Integral y demás aportes parafiscales correspondiente, si es del caso, l</w:t>
      </w:r>
      <w:r w:rsidR="00284C7B" w:rsidRPr="009B2425">
        <w:rPr>
          <w:rFonts w:ascii="Verdana" w:eastAsia="Times New Roman" w:hAnsi="Verdana" w:cs="Arial"/>
          <w:color w:val="1A1818" w:themeColor="text1"/>
          <w:sz w:val="22"/>
          <w:lang w:val="es-ES" w:eastAsia="es-CO"/>
        </w:rPr>
        <w:t xml:space="preserve">a aprobación de las </w:t>
      </w:r>
      <w:r w:rsidR="00B623F8" w:rsidRPr="009B2425">
        <w:rPr>
          <w:rFonts w:ascii="Verdana" w:eastAsia="Times New Roman" w:hAnsi="Verdana" w:cs="Arial"/>
          <w:color w:val="1A1818" w:themeColor="text1"/>
          <w:sz w:val="22"/>
          <w:lang w:val="es-ES" w:eastAsia="es-CO"/>
        </w:rPr>
        <w:t>G</w:t>
      </w:r>
      <w:r w:rsidR="00284C7B" w:rsidRPr="009B2425">
        <w:rPr>
          <w:rFonts w:ascii="Verdana" w:eastAsia="Times New Roman" w:hAnsi="Verdana" w:cs="Arial"/>
          <w:color w:val="1A1818" w:themeColor="text1"/>
          <w:sz w:val="22"/>
          <w:lang w:val="es-ES" w:eastAsia="es-CO"/>
        </w:rPr>
        <w:t>arantía</w:t>
      </w:r>
      <w:r w:rsidR="006A5A07">
        <w:rPr>
          <w:rFonts w:ascii="Verdana" w:eastAsia="Times New Roman" w:hAnsi="Verdana" w:cs="Arial"/>
          <w:color w:val="1A1818" w:themeColor="text1"/>
          <w:sz w:val="22"/>
          <w:lang w:val="es-ES" w:eastAsia="es-CO"/>
        </w:rPr>
        <w:t>s</w:t>
      </w:r>
      <w:r w:rsidR="00284C7B" w:rsidRPr="009B2425">
        <w:rPr>
          <w:rFonts w:ascii="Verdana" w:eastAsia="Times New Roman" w:hAnsi="Verdana" w:cs="Arial"/>
          <w:color w:val="1A1818" w:themeColor="text1"/>
          <w:sz w:val="22"/>
          <w:lang w:val="es-ES" w:eastAsia="es-CO"/>
        </w:rPr>
        <w:t xml:space="preserve"> y el Registro Presupuestal correspondiente.</w:t>
      </w:r>
    </w:p>
    <w:p w14:paraId="722FD286" w14:textId="77777777" w:rsidR="00284C7B" w:rsidRPr="009B2425" w:rsidRDefault="00284C7B" w:rsidP="00284C7B">
      <w:pPr>
        <w:rPr>
          <w:rFonts w:ascii="Verdana" w:eastAsia="Times New Roman" w:hAnsi="Verdana" w:cs="Arial"/>
          <w:color w:val="1A1818" w:themeColor="text1"/>
          <w:sz w:val="22"/>
          <w:lang w:val="es-ES" w:eastAsia="es-CO"/>
        </w:rPr>
      </w:pPr>
    </w:p>
    <w:p w14:paraId="242448CE" w14:textId="66429891" w:rsidR="00E75907" w:rsidRPr="009B2425" w:rsidRDefault="00284C7B" w:rsidP="00E75907">
      <w:pPr>
        <w:pStyle w:val="clusulas"/>
        <w:numPr>
          <w:ilvl w:val="0"/>
          <w:numId w:val="0"/>
        </w:numPr>
        <w:spacing w:before="0" w:after="0"/>
        <w:rPr>
          <w:rFonts w:ascii="Verdana" w:eastAsia="Times New Roman" w:hAnsi="Verdana" w:cs="Arial"/>
          <w:bCs/>
          <w:color w:val="1A1818" w:themeColor="text1"/>
          <w:sz w:val="22"/>
          <w:lang w:val="es-ES" w:eastAsia="es-CO"/>
        </w:rPr>
      </w:pPr>
      <w:r w:rsidRPr="009B2425">
        <w:rPr>
          <w:rFonts w:ascii="Verdana" w:eastAsia="Times New Roman" w:hAnsi="Verdana" w:cs="Arial"/>
          <w:bCs/>
          <w:color w:val="1A1818" w:themeColor="text1"/>
          <w:sz w:val="22"/>
          <w:u w:val="single"/>
          <w:lang w:val="es-ES" w:eastAsia="es-CO"/>
        </w:rPr>
        <w:t xml:space="preserve">DÉCIMA </w:t>
      </w:r>
      <w:r w:rsidR="006A5A07">
        <w:rPr>
          <w:rFonts w:ascii="Verdana" w:eastAsia="Times New Roman" w:hAnsi="Verdana" w:cs="Arial"/>
          <w:bCs/>
          <w:color w:val="1A1818" w:themeColor="text1"/>
          <w:sz w:val="22"/>
          <w:u w:val="single"/>
          <w:lang w:val="es-ES" w:eastAsia="es-CO"/>
        </w:rPr>
        <w:t>TERCERA</w:t>
      </w:r>
      <w:r w:rsidR="00434D42" w:rsidRPr="009B2425">
        <w:rPr>
          <w:rFonts w:ascii="Verdana" w:eastAsia="Times New Roman" w:hAnsi="Verdana" w:cs="Arial"/>
          <w:bCs/>
          <w:color w:val="1A1818" w:themeColor="text1"/>
          <w:sz w:val="22"/>
          <w:u w:val="single"/>
          <w:lang w:val="es-ES" w:eastAsia="es-CO"/>
        </w:rPr>
        <w:t xml:space="preserve">. </w:t>
      </w:r>
      <w:r w:rsidR="00E75907" w:rsidRPr="009B2425">
        <w:rPr>
          <w:rFonts w:ascii="Verdana" w:eastAsia="Times New Roman" w:hAnsi="Verdana" w:cs="Arial"/>
          <w:bCs/>
          <w:color w:val="1A1818" w:themeColor="text1"/>
          <w:sz w:val="22"/>
          <w:lang w:val="es-ES" w:eastAsia="es-CO"/>
        </w:rPr>
        <w:t xml:space="preserve">DOCUMENTOS: </w:t>
      </w:r>
      <w:r w:rsidR="00E75907" w:rsidRPr="009B2425">
        <w:rPr>
          <w:rFonts w:ascii="Verdana" w:eastAsia="Times New Roman" w:hAnsi="Verdana" w:cs="Arial"/>
          <w:b w:val="0"/>
          <w:bCs/>
          <w:color w:val="1A1818" w:themeColor="text1"/>
          <w:sz w:val="22"/>
          <w:lang w:val="es-ES" w:eastAsia="es-CO"/>
        </w:rPr>
        <w:t xml:space="preserve">Los documentos que a continuación se relacionan hacen parte integral del </w:t>
      </w:r>
      <w:r w:rsidR="00C039C3" w:rsidRPr="009B2425">
        <w:rPr>
          <w:rFonts w:ascii="Verdana" w:eastAsia="Times New Roman" w:hAnsi="Verdana" w:cs="Arial"/>
          <w:b w:val="0"/>
          <w:bCs/>
          <w:color w:val="1A1818" w:themeColor="text1"/>
          <w:sz w:val="22"/>
          <w:lang w:val="es-ES" w:eastAsia="es-CO"/>
        </w:rPr>
        <w:t>contrato</w:t>
      </w:r>
      <w:r w:rsidR="00886119" w:rsidRPr="009B2425">
        <w:rPr>
          <w:rFonts w:ascii="Verdana" w:eastAsia="Times New Roman" w:hAnsi="Verdana" w:cs="Arial"/>
          <w:b w:val="0"/>
          <w:bCs/>
          <w:color w:val="1A1818" w:themeColor="text1"/>
          <w:sz w:val="22"/>
          <w:lang w:val="es-ES" w:eastAsia="es-CO"/>
        </w:rPr>
        <w:t>,</w:t>
      </w:r>
      <w:r w:rsidR="00E75907" w:rsidRPr="009B2425">
        <w:rPr>
          <w:rFonts w:ascii="Verdana" w:eastAsia="Times New Roman" w:hAnsi="Verdana" w:cs="Arial"/>
          <w:b w:val="0"/>
          <w:bCs/>
          <w:color w:val="1A1818" w:themeColor="text1"/>
          <w:sz w:val="22"/>
          <w:lang w:val="es-ES" w:eastAsia="es-CO"/>
        </w:rPr>
        <w:t xml:space="preserve"> los cuales determinan, regulan, complementan y adicionan lo aquí pactado, y en consecuencia producen sus mismos efectos y obligaciones jurídicas y contractuales:</w:t>
      </w:r>
    </w:p>
    <w:p w14:paraId="1F09BE36" w14:textId="77777777" w:rsidR="00E75907" w:rsidRPr="00BC1615" w:rsidRDefault="00E75907" w:rsidP="00E75907">
      <w:pPr>
        <w:pStyle w:val="clusulas"/>
        <w:numPr>
          <w:ilvl w:val="0"/>
          <w:numId w:val="0"/>
        </w:numPr>
        <w:spacing w:before="0" w:after="0"/>
        <w:rPr>
          <w:rFonts w:ascii="Verdana" w:eastAsia="Times New Roman" w:hAnsi="Verdana" w:cs="Arial"/>
          <w:b w:val="0"/>
          <w:bCs/>
          <w:color w:val="1A1818" w:themeColor="text1"/>
          <w:sz w:val="22"/>
          <w:lang w:val="es-ES" w:eastAsia="es-CO"/>
        </w:rPr>
      </w:pPr>
    </w:p>
    <w:p w14:paraId="53D2DA02" w14:textId="77777777" w:rsidR="00E75907" w:rsidRPr="00BC161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BC1615">
        <w:rPr>
          <w:rFonts w:ascii="Verdana" w:eastAsia="Times New Roman" w:hAnsi="Verdana" w:cs="Arial"/>
          <w:b w:val="0"/>
          <w:bCs/>
          <w:color w:val="1A1818" w:themeColor="text1"/>
          <w:sz w:val="22"/>
          <w:lang w:val="es-ES" w:eastAsia="es-CO"/>
        </w:rPr>
        <w:t>Estudios y documentos previos.</w:t>
      </w:r>
    </w:p>
    <w:p w14:paraId="5B026800" w14:textId="77777777" w:rsidR="00E75907" w:rsidRPr="00BC161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BC1615">
        <w:rPr>
          <w:rFonts w:ascii="Verdana" w:eastAsia="Times New Roman" w:hAnsi="Verdana" w:cs="Arial"/>
          <w:b w:val="0"/>
          <w:bCs/>
          <w:color w:val="1A1818" w:themeColor="text1"/>
          <w:sz w:val="22"/>
          <w:lang w:val="es-ES" w:eastAsia="es-CO"/>
        </w:rPr>
        <w:t>Invitación, Adendas, Anexos, Formatos, Matrices, Formularios.</w:t>
      </w:r>
    </w:p>
    <w:p w14:paraId="065CA9B6" w14:textId="174DD3C8" w:rsidR="00E75907" w:rsidRPr="00BC161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BC1615">
        <w:rPr>
          <w:rFonts w:ascii="Verdana" w:eastAsia="Times New Roman" w:hAnsi="Verdana" w:cs="Arial"/>
          <w:b w:val="0"/>
          <w:bCs/>
          <w:color w:val="1A1818" w:themeColor="text1"/>
          <w:sz w:val="22"/>
          <w:lang w:val="es-ES" w:eastAsia="es-CO"/>
        </w:rPr>
        <w:t xml:space="preserve">Propuesta presentada por el </w:t>
      </w:r>
      <w:r w:rsidR="00C039C3" w:rsidRPr="00BC1615">
        <w:rPr>
          <w:rFonts w:ascii="Verdana" w:eastAsia="Times New Roman" w:hAnsi="Verdana" w:cs="Arial"/>
          <w:b w:val="0"/>
          <w:bCs/>
          <w:color w:val="1A1818" w:themeColor="text1"/>
          <w:sz w:val="22"/>
          <w:lang w:val="es-ES" w:eastAsia="es-CO"/>
        </w:rPr>
        <w:t>contratista</w:t>
      </w:r>
      <w:r w:rsidRPr="00BC1615">
        <w:rPr>
          <w:rFonts w:ascii="Verdana" w:eastAsia="Times New Roman" w:hAnsi="Verdana" w:cs="Arial"/>
          <w:b w:val="0"/>
          <w:bCs/>
          <w:color w:val="1A1818" w:themeColor="text1"/>
          <w:sz w:val="22"/>
          <w:lang w:val="es-ES" w:eastAsia="es-CO"/>
        </w:rPr>
        <w:t>.</w:t>
      </w:r>
    </w:p>
    <w:p w14:paraId="2BE75933" w14:textId="2642FB3B" w:rsidR="00E75907" w:rsidRPr="00BC161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BC1615">
        <w:rPr>
          <w:rFonts w:ascii="Verdana" w:eastAsia="Times New Roman" w:hAnsi="Verdana" w:cs="Arial"/>
          <w:b w:val="0"/>
          <w:bCs/>
          <w:color w:val="1A1818" w:themeColor="text1"/>
          <w:sz w:val="22"/>
          <w:lang w:val="es-ES" w:eastAsia="es-CO"/>
        </w:rPr>
        <w:t xml:space="preserve">Las </w:t>
      </w:r>
      <w:r w:rsidR="00EF3BC5" w:rsidRPr="00BC1615">
        <w:rPr>
          <w:rFonts w:ascii="Verdana" w:eastAsia="Times New Roman" w:hAnsi="Verdana" w:cs="Arial"/>
          <w:b w:val="0"/>
          <w:bCs/>
          <w:color w:val="1A1818" w:themeColor="text1"/>
          <w:sz w:val="22"/>
          <w:lang w:val="es-ES" w:eastAsia="es-CO"/>
        </w:rPr>
        <w:t>G</w:t>
      </w:r>
      <w:r w:rsidRPr="00BC1615">
        <w:rPr>
          <w:rFonts w:ascii="Verdana" w:eastAsia="Times New Roman" w:hAnsi="Verdana" w:cs="Arial"/>
          <w:b w:val="0"/>
          <w:bCs/>
          <w:color w:val="1A1818" w:themeColor="text1"/>
          <w:sz w:val="22"/>
          <w:lang w:val="es-ES" w:eastAsia="es-CO"/>
        </w:rPr>
        <w:t>arantías debidamente aprobadas</w:t>
      </w:r>
      <w:r w:rsidR="006A5A07" w:rsidRPr="00BC1615">
        <w:rPr>
          <w:rFonts w:ascii="Verdana" w:eastAsia="Times New Roman" w:hAnsi="Verdana" w:cs="Arial"/>
          <w:b w:val="0"/>
          <w:bCs/>
          <w:color w:val="1A1818" w:themeColor="text1"/>
          <w:sz w:val="22"/>
          <w:lang w:val="es-ES" w:eastAsia="es-CO"/>
        </w:rPr>
        <w:t>.</w:t>
      </w:r>
    </w:p>
    <w:p w14:paraId="6555C833" w14:textId="72ACC1B3" w:rsidR="00E75907" w:rsidRPr="00BC161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BC1615">
        <w:rPr>
          <w:rFonts w:ascii="Verdana" w:eastAsia="Times New Roman" w:hAnsi="Verdana" w:cs="Arial"/>
          <w:b w:val="0"/>
          <w:bCs/>
          <w:color w:val="1A1818" w:themeColor="text1"/>
          <w:sz w:val="22"/>
          <w:lang w:val="es-ES" w:eastAsia="es-CO"/>
        </w:rPr>
        <w:t xml:space="preserve">Toda la correspondencia que se surta entre las partes durante el término de ejecución del </w:t>
      </w:r>
      <w:r w:rsidR="00C039C3" w:rsidRPr="00BC1615">
        <w:rPr>
          <w:rFonts w:ascii="Verdana" w:eastAsia="Times New Roman" w:hAnsi="Verdana" w:cs="Arial"/>
          <w:b w:val="0"/>
          <w:bCs/>
          <w:color w:val="1A1818" w:themeColor="text1"/>
          <w:sz w:val="22"/>
          <w:lang w:val="es-ES" w:eastAsia="es-CO"/>
        </w:rPr>
        <w:t>contrato</w:t>
      </w:r>
      <w:r w:rsidR="006A5A07" w:rsidRPr="00BC1615">
        <w:rPr>
          <w:rFonts w:ascii="Verdana" w:eastAsia="Times New Roman" w:hAnsi="Verdana" w:cs="Arial"/>
          <w:b w:val="0"/>
          <w:bCs/>
          <w:color w:val="1A1818" w:themeColor="text1"/>
          <w:sz w:val="22"/>
          <w:lang w:val="es-ES" w:eastAsia="es-CO"/>
        </w:rPr>
        <w:t>.</w:t>
      </w:r>
    </w:p>
    <w:p w14:paraId="656A1664" w14:textId="77777777" w:rsidR="007B7196" w:rsidRPr="00BC1615" w:rsidRDefault="007B7196" w:rsidP="004025CB">
      <w:pPr>
        <w:pStyle w:val="clusulas"/>
        <w:numPr>
          <w:ilvl w:val="0"/>
          <w:numId w:val="0"/>
        </w:numPr>
        <w:spacing w:before="0" w:after="0"/>
        <w:ind w:left="644" w:hanging="360"/>
        <w:rPr>
          <w:rFonts w:ascii="Verdana" w:hAnsi="Verdana" w:cs="Arial"/>
          <w:color w:val="1A1818" w:themeColor="text1"/>
          <w:sz w:val="22"/>
        </w:rPr>
      </w:pPr>
    </w:p>
    <w:p w14:paraId="716FCB04" w14:textId="384861F8" w:rsidR="00700244" w:rsidRPr="00BC1615" w:rsidRDefault="003E4D98"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r w:rsidRPr="00BC1615">
        <w:rPr>
          <w:rFonts w:ascii="Verdana" w:eastAsia="Times New Roman" w:hAnsi="Verdana" w:cs="Arial"/>
          <w:bCs/>
          <w:color w:val="1A1818" w:themeColor="text1"/>
          <w:spacing w:val="0"/>
          <w:kern w:val="0"/>
          <w:sz w:val="22"/>
          <w:szCs w:val="22"/>
          <w:lang w:val="es-ES" w:eastAsia="es-CO"/>
        </w:rPr>
        <w:t>En constancia se firma el presente contrato e</w:t>
      </w:r>
      <w:r w:rsidR="00BC1615">
        <w:rPr>
          <w:rFonts w:ascii="Verdana" w:eastAsia="Times New Roman" w:hAnsi="Verdana" w:cs="Arial"/>
          <w:bCs/>
          <w:color w:val="1A1818" w:themeColor="text1"/>
          <w:spacing w:val="0"/>
          <w:kern w:val="0"/>
          <w:sz w:val="22"/>
          <w:szCs w:val="22"/>
          <w:lang w:val="es-ES" w:eastAsia="es-CO"/>
        </w:rPr>
        <w:t xml:space="preserve">l </w:t>
      </w:r>
      <w:proofErr w:type="spellStart"/>
      <w:r w:rsidR="00BC1615">
        <w:rPr>
          <w:rFonts w:ascii="Verdana" w:eastAsia="Times New Roman" w:hAnsi="Verdana" w:cs="Arial"/>
          <w:bCs/>
          <w:color w:val="1A1818" w:themeColor="text1"/>
          <w:spacing w:val="0"/>
          <w:kern w:val="0"/>
          <w:sz w:val="22"/>
          <w:szCs w:val="22"/>
          <w:lang w:val="es-ES" w:eastAsia="es-CO"/>
        </w:rPr>
        <w:t>dia</w:t>
      </w:r>
      <w:proofErr w:type="spellEnd"/>
      <w:r w:rsidR="00BC1615">
        <w:rPr>
          <w:rFonts w:ascii="Verdana" w:eastAsia="Times New Roman" w:hAnsi="Verdana" w:cs="Arial"/>
          <w:bCs/>
          <w:color w:val="1A1818" w:themeColor="text1"/>
          <w:spacing w:val="0"/>
          <w:kern w:val="0"/>
          <w:sz w:val="22"/>
          <w:szCs w:val="22"/>
          <w:lang w:val="es-ES" w:eastAsia="es-CO"/>
        </w:rPr>
        <w:t xml:space="preserve"> XX </w:t>
      </w:r>
      <w:proofErr w:type="spellStart"/>
      <w:r w:rsidR="00BC1615">
        <w:rPr>
          <w:rFonts w:ascii="Verdana" w:eastAsia="Times New Roman" w:hAnsi="Verdana" w:cs="Arial"/>
          <w:bCs/>
          <w:color w:val="1A1818" w:themeColor="text1"/>
          <w:spacing w:val="0"/>
          <w:kern w:val="0"/>
          <w:sz w:val="22"/>
          <w:szCs w:val="22"/>
          <w:lang w:val="es-ES" w:eastAsia="es-CO"/>
        </w:rPr>
        <w:t>del</w:t>
      </w:r>
      <w:proofErr w:type="spellEnd"/>
      <w:r w:rsidR="00BC1615">
        <w:rPr>
          <w:rFonts w:ascii="Verdana" w:eastAsia="Times New Roman" w:hAnsi="Verdana" w:cs="Arial"/>
          <w:bCs/>
          <w:color w:val="1A1818" w:themeColor="text1"/>
          <w:spacing w:val="0"/>
          <w:kern w:val="0"/>
          <w:sz w:val="22"/>
          <w:szCs w:val="22"/>
          <w:lang w:val="es-ES" w:eastAsia="es-CO"/>
        </w:rPr>
        <w:t xml:space="preserve"> año 2026 en</w:t>
      </w:r>
      <w:r w:rsidRPr="00BC1615">
        <w:rPr>
          <w:rFonts w:ascii="Verdana" w:eastAsia="Times New Roman" w:hAnsi="Verdana" w:cs="Arial"/>
          <w:bCs/>
          <w:color w:val="1A1818" w:themeColor="text1"/>
          <w:spacing w:val="0"/>
          <w:kern w:val="0"/>
          <w:sz w:val="22"/>
          <w:szCs w:val="22"/>
          <w:lang w:val="es-ES" w:eastAsia="es-CO"/>
        </w:rPr>
        <w:t xml:space="preserve"> </w:t>
      </w:r>
      <w:r w:rsidR="00BC1615">
        <w:rPr>
          <w:rFonts w:ascii="Verdana" w:eastAsia="Times New Roman" w:hAnsi="Verdana" w:cs="Arial"/>
          <w:bCs/>
          <w:color w:val="1A1818" w:themeColor="text1"/>
          <w:spacing w:val="0"/>
          <w:kern w:val="0"/>
          <w:sz w:val="22"/>
          <w:szCs w:val="22"/>
          <w:lang w:val="es-ES" w:eastAsia="es-CO"/>
        </w:rPr>
        <w:t xml:space="preserve">la ciudad de Bogotá D.C </w:t>
      </w:r>
    </w:p>
    <w:p w14:paraId="7DEB8AD1" w14:textId="77777777" w:rsidR="00700244" w:rsidRPr="00BC1615" w:rsidRDefault="00700244"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p>
    <w:p w14:paraId="755DF4A2" w14:textId="1E5F1C8C" w:rsidR="00BC1615" w:rsidRPr="00BC1615" w:rsidRDefault="003E4D98" w:rsidP="00700244">
      <w:pPr>
        <w:pStyle w:val="Ttulo"/>
        <w:numPr>
          <w:ilvl w:val="0"/>
          <w:numId w:val="0"/>
        </w:numPr>
        <w:rPr>
          <w:rFonts w:ascii="Verdana" w:eastAsia="Times New Roman" w:hAnsi="Verdana" w:cs="Arial"/>
          <w:bCs/>
          <w:color w:val="1A1818" w:themeColor="text1"/>
          <w:sz w:val="22"/>
          <w:szCs w:val="22"/>
          <w:lang w:val="es-ES" w:eastAsia="es-CO"/>
        </w:rPr>
      </w:pPr>
      <w:r w:rsidRPr="00BC1615">
        <w:rPr>
          <w:rFonts w:ascii="Verdana" w:eastAsia="Times New Roman" w:hAnsi="Verdana" w:cs="Arial"/>
          <w:bCs/>
          <w:color w:val="1A1818" w:themeColor="text1"/>
          <w:sz w:val="22"/>
          <w:szCs w:val="22"/>
          <w:lang w:val="es-ES" w:eastAsia="es-CO"/>
        </w:rPr>
        <w:t xml:space="preserve">Por </w:t>
      </w:r>
      <w:r w:rsidR="00700244" w:rsidRPr="00BC1615">
        <w:rPr>
          <w:rFonts w:ascii="Verdana" w:eastAsia="Times New Roman" w:hAnsi="Verdana" w:cs="Arial"/>
          <w:bCs/>
          <w:color w:val="1A1818" w:themeColor="text1"/>
          <w:sz w:val="22"/>
          <w:szCs w:val="22"/>
          <w:lang w:val="es-ES" w:eastAsia="es-CO"/>
        </w:rPr>
        <w:t>la Entidad</w:t>
      </w:r>
      <w:r w:rsidRPr="00BC1615">
        <w:rPr>
          <w:rFonts w:ascii="Verdana" w:eastAsia="Times New Roman" w:hAnsi="Verdana" w:cs="Arial"/>
          <w:bCs/>
          <w:color w:val="1A1818" w:themeColor="text1"/>
          <w:sz w:val="22"/>
          <w:szCs w:val="22"/>
          <w:lang w:val="es-ES" w:eastAsia="es-CO"/>
        </w:rPr>
        <w:t>,</w:t>
      </w:r>
      <w:r w:rsidRPr="00BC1615">
        <w:rPr>
          <w:rFonts w:ascii="Verdana" w:eastAsia="Times New Roman" w:hAnsi="Verdana" w:cs="Arial"/>
          <w:bCs/>
          <w:color w:val="1A1818" w:themeColor="text1"/>
          <w:sz w:val="22"/>
          <w:szCs w:val="22"/>
          <w:lang w:val="es-ES" w:eastAsia="es-CO"/>
        </w:rPr>
        <w:tab/>
      </w:r>
      <w:r w:rsidRPr="00BC1615">
        <w:rPr>
          <w:rFonts w:ascii="Verdana" w:eastAsia="Times New Roman" w:hAnsi="Verdana" w:cs="Arial"/>
          <w:bCs/>
          <w:color w:val="1A1818" w:themeColor="text1"/>
          <w:sz w:val="22"/>
          <w:szCs w:val="22"/>
          <w:lang w:val="es-ES" w:eastAsia="es-CO"/>
        </w:rPr>
        <w:tab/>
      </w:r>
    </w:p>
    <w:p w14:paraId="110434A3" w14:textId="77777777" w:rsidR="00BC1615" w:rsidRPr="00BC1615" w:rsidRDefault="00BC1615" w:rsidP="00BC1615">
      <w:pPr>
        <w:jc w:val="center"/>
        <w:rPr>
          <w:rFonts w:ascii="Verdana" w:eastAsia="Times New Roman" w:hAnsi="Verdana" w:cs="Arial"/>
          <w:b/>
          <w:bCs/>
          <w:szCs w:val="20"/>
        </w:rPr>
      </w:pPr>
      <w:r w:rsidRPr="00BC1615">
        <w:rPr>
          <w:rFonts w:ascii="Verdana" w:hAnsi="Verdana" w:cs="Arial"/>
          <w:b/>
          <w:szCs w:val="20"/>
        </w:rPr>
        <w:t xml:space="preserve">TC. </w:t>
      </w:r>
      <w:r w:rsidRPr="00BC1615">
        <w:rPr>
          <w:rFonts w:ascii="Verdana" w:hAnsi="Verdana" w:cs="Arial"/>
          <w:b/>
          <w:bCs/>
          <w:szCs w:val="20"/>
        </w:rPr>
        <w:t>EDUARDO ENRIQUE MONTERROSA ARGUMEDO</w:t>
      </w:r>
    </w:p>
    <w:p w14:paraId="3D990606" w14:textId="000A189E" w:rsidR="00BC1615" w:rsidRPr="00BC1615" w:rsidRDefault="00BC1615" w:rsidP="00BC1615">
      <w:pPr>
        <w:tabs>
          <w:tab w:val="left" w:pos="1985"/>
          <w:tab w:val="left" w:pos="5954"/>
        </w:tabs>
        <w:jc w:val="center"/>
        <w:rPr>
          <w:rFonts w:ascii="Verdana" w:hAnsi="Verdana" w:cs="Arial"/>
          <w:bCs/>
          <w:szCs w:val="20"/>
        </w:rPr>
      </w:pPr>
      <w:r w:rsidRPr="00BC1615">
        <w:rPr>
          <w:rFonts w:ascii="Verdana" w:hAnsi="Verdana" w:cs="Arial"/>
          <w:bCs/>
          <w:szCs w:val="20"/>
        </w:rPr>
        <w:t>OFICIAL DE CONTRATACIÓN Y ORDENADOR DEL GASTO DE LA CENTRAL ADMINISTRATIVA Y CONTABLE ESPECIALIZADA DE INGENIEROS</w:t>
      </w:r>
    </w:p>
    <w:p w14:paraId="4984D95E" w14:textId="77777777" w:rsidR="00BC1615" w:rsidRPr="00BC1615" w:rsidRDefault="00BC1615" w:rsidP="00BC1615">
      <w:pPr>
        <w:pStyle w:val="Textoindependiente"/>
        <w:ind w:left="208"/>
        <w:jc w:val="both"/>
        <w:rPr>
          <w:rFonts w:ascii="Verdana" w:hAnsi="Verdana" w:cs="Arial"/>
          <w:b/>
          <w:bCs/>
          <w:lang w:val="es-CO"/>
        </w:rPr>
      </w:pPr>
    </w:p>
    <w:p w14:paraId="0893BBDA" w14:textId="4BC6D95B" w:rsidR="00BC1615" w:rsidRPr="00BC1615" w:rsidRDefault="00BC1615" w:rsidP="00BC1615">
      <w:pPr>
        <w:pStyle w:val="Textoindependiente"/>
        <w:ind w:left="0"/>
        <w:jc w:val="both"/>
        <w:rPr>
          <w:rFonts w:ascii="Verdana" w:hAnsi="Verdana" w:cs="Arial"/>
          <w:sz w:val="22"/>
          <w:szCs w:val="22"/>
        </w:rPr>
      </w:pPr>
      <w:r w:rsidRPr="00BC1615">
        <w:rPr>
          <w:rFonts w:ascii="Verdana" w:hAnsi="Verdana" w:cs="Arial"/>
          <w:sz w:val="22"/>
          <w:szCs w:val="22"/>
        </w:rPr>
        <w:t>Por el contratista,</w:t>
      </w:r>
    </w:p>
    <w:p w14:paraId="5776B4FC" w14:textId="77777777" w:rsidR="00BC1615" w:rsidRPr="00BC1615" w:rsidRDefault="00BC1615" w:rsidP="00BC1615">
      <w:pPr>
        <w:pStyle w:val="Textoindependiente"/>
        <w:jc w:val="both"/>
        <w:rPr>
          <w:rFonts w:ascii="Verdana" w:hAnsi="Verdana" w:cs="Arial"/>
          <w:b/>
          <w:bCs/>
        </w:rPr>
      </w:pPr>
    </w:p>
    <w:p w14:paraId="067D89DC" w14:textId="752B9F5E" w:rsidR="00BC1615" w:rsidRPr="00BC1615" w:rsidRDefault="00BC1615" w:rsidP="00BC1615">
      <w:pPr>
        <w:jc w:val="center"/>
        <w:rPr>
          <w:rFonts w:ascii="Verdana" w:hAnsi="Verdana" w:cs="Arial"/>
          <w:b/>
          <w:bCs/>
          <w:color w:val="1A1818" w:themeColor="text1"/>
          <w:szCs w:val="20"/>
        </w:rPr>
      </w:pPr>
      <w:proofErr w:type="spellStart"/>
      <w:proofErr w:type="gramStart"/>
      <w:r w:rsidRPr="00BC1615">
        <w:rPr>
          <w:rFonts w:ascii="Verdana" w:hAnsi="Verdana" w:cs="Arial"/>
          <w:b/>
          <w:bCs/>
          <w:color w:val="1A1818" w:themeColor="text1"/>
          <w:szCs w:val="20"/>
        </w:rPr>
        <w:t>xxxxxxxxxxxxx</w:t>
      </w:r>
      <w:proofErr w:type="spellEnd"/>
      <w:r w:rsidRPr="00BC1615">
        <w:rPr>
          <w:rFonts w:ascii="Verdana" w:hAnsi="Verdana" w:cs="Arial"/>
          <w:b/>
          <w:bCs/>
          <w:color w:val="1A1818" w:themeColor="text1"/>
          <w:szCs w:val="20"/>
        </w:rPr>
        <w:t xml:space="preserve">  NIT</w:t>
      </w:r>
      <w:proofErr w:type="gramEnd"/>
      <w:r w:rsidRPr="00BC1615">
        <w:rPr>
          <w:rFonts w:ascii="Verdana" w:hAnsi="Verdana" w:cs="Arial"/>
          <w:b/>
          <w:bCs/>
          <w:color w:val="1A1818" w:themeColor="text1"/>
          <w:szCs w:val="20"/>
        </w:rPr>
        <w:t xml:space="preserve">:  </w:t>
      </w:r>
      <w:proofErr w:type="spellStart"/>
      <w:r w:rsidRPr="00BC1615">
        <w:rPr>
          <w:rFonts w:ascii="Verdana" w:hAnsi="Verdana" w:cs="Arial"/>
          <w:b/>
          <w:bCs/>
          <w:color w:val="1A1818" w:themeColor="text1"/>
          <w:szCs w:val="20"/>
        </w:rPr>
        <w:t>xxxxxxxxxxxxxxxx</w:t>
      </w:r>
      <w:proofErr w:type="spellEnd"/>
    </w:p>
    <w:p w14:paraId="42B3493B" w14:textId="77777777" w:rsidR="00BC1615" w:rsidRPr="00BC1615" w:rsidRDefault="00BC1615" w:rsidP="00BC1615">
      <w:pPr>
        <w:jc w:val="center"/>
        <w:rPr>
          <w:rFonts w:ascii="Verdana" w:hAnsi="Verdana" w:cs="Arial"/>
          <w:color w:val="000000"/>
          <w:szCs w:val="20"/>
          <w14:ligatures w14:val="standardContextual"/>
        </w:rPr>
      </w:pPr>
      <w:r w:rsidRPr="00BC1615">
        <w:rPr>
          <w:rFonts w:ascii="Verdana" w:hAnsi="Verdana" w:cs="Arial"/>
          <w:szCs w:val="20"/>
        </w:rPr>
        <w:t>REPRESENTANTE LEGAL</w:t>
      </w:r>
    </w:p>
    <w:p w14:paraId="100CBE2A" w14:textId="43696060" w:rsidR="003E4D98" w:rsidRPr="00BC1615" w:rsidRDefault="003E4D98" w:rsidP="00700244">
      <w:pPr>
        <w:pStyle w:val="Ttulo"/>
        <w:numPr>
          <w:ilvl w:val="0"/>
          <w:numId w:val="0"/>
        </w:numPr>
        <w:rPr>
          <w:rFonts w:ascii="Verdana" w:eastAsia="Times New Roman" w:hAnsi="Verdana" w:cs="Arial"/>
          <w:bCs/>
          <w:color w:val="1A1818" w:themeColor="text1"/>
          <w:spacing w:val="0"/>
          <w:kern w:val="0"/>
          <w:szCs w:val="20"/>
          <w:lang w:val="es-ES" w:eastAsia="es-CO"/>
        </w:rPr>
      </w:pPr>
    </w:p>
    <w:sectPr w:rsidR="003E4D98" w:rsidRPr="00BC1615" w:rsidSect="0066402A">
      <w:headerReference w:type="default" r:id="rId12"/>
      <w:footerReference w:type="default" r:id="rId13"/>
      <w:headerReference w:type="first" r:id="rId14"/>
      <w:footerReference w:type="first" r:id="rId15"/>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37913" w14:textId="77777777" w:rsidR="006A30D2" w:rsidRDefault="006A30D2" w:rsidP="004F2C35">
      <w:r>
        <w:separator/>
      </w:r>
    </w:p>
  </w:endnote>
  <w:endnote w:type="continuationSeparator" w:id="0">
    <w:p w14:paraId="38ABB985" w14:textId="77777777" w:rsidR="006A30D2" w:rsidRDefault="006A30D2" w:rsidP="004F2C35">
      <w:r>
        <w:continuationSeparator/>
      </w:r>
    </w:p>
  </w:endnote>
  <w:endnote w:type="continuationNotice" w:id="1">
    <w:p w14:paraId="1F9F0A05" w14:textId="77777777" w:rsidR="006A30D2" w:rsidRDefault="006A30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18576B" w:rsidRDefault="0018576B">
    <w:pPr>
      <w:pStyle w:val="Piedepgina"/>
      <w:jc w:val="right"/>
    </w:pPr>
  </w:p>
  <w:p w14:paraId="299BD6AB" w14:textId="4FDA5102" w:rsidR="007E65D4" w:rsidRPr="009B2425" w:rsidRDefault="009B2425" w:rsidP="009B2425">
    <w:pPr>
      <w:pStyle w:val="Piedepgina"/>
      <w:jc w:val="right"/>
      <w:rPr>
        <w:rFonts w:ascii="Verdana" w:hAnsi="Verdana"/>
        <w:sz w:val="16"/>
        <w:szCs w:val="18"/>
      </w:rPr>
    </w:pPr>
    <w:r w:rsidRPr="009B2425">
      <w:rPr>
        <w:rFonts w:ascii="Verdana" w:hAnsi="Verdana"/>
        <w:sz w:val="16"/>
        <w:szCs w:val="18"/>
      </w:rPr>
      <w:t xml:space="preserve">Versión: 1 de </w:t>
    </w:r>
    <w:r w:rsidR="00546C41">
      <w:rPr>
        <w:rFonts w:ascii="Verdana" w:hAnsi="Verdana"/>
        <w:sz w:val="16"/>
        <w:szCs w:val="18"/>
      </w:rPr>
      <w:t>21</w:t>
    </w:r>
    <w:r w:rsidRPr="009B2425">
      <w:rPr>
        <w:rFonts w:ascii="Verdana" w:hAnsi="Verdana"/>
        <w:sz w:val="16"/>
        <w:szCs w:val="18"/>
      </w:rPr>
      <w:t xml:space="preserve"> de </w:t>
    </w:r>
    <w:r w:rsidR="00546C41">
      <w:rPr>
        <w:rFonts w:ascii="Verdana" w:hAnsi="Verdana"/>
        <w:sz w:val="16"/>
        <w:szCs w:val="18"/>
      </w:rPr>
      <w:t>agosto</w:t>
    </w:r>
    <w:r w:rsidRPr="009B2425">
      <w:rPr>
        <w:rFonts w:ascii="Verdana" w:hAnsi="Verdana"/>
        <w:sz w:val="16"/>
        <w:szCs w:val="18"/>
      </w:rPr>
      <w:t xml:space="preserve"> de 2025</w:t>
    </w:r>
  </w:p>
  <w:p w14:paraId="4645D18A" w14:textId="77777777" w:rsidR="0018576B" w:rsidRPr="00C50D27" w:rsidRDefault="0018576B"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18576B" w:rsidRDefault="1D46E862" w:rsidP="009A67BC">
    <w:pPr>
      <w:pStyle w:val="Piedepgina"/>
      <w:jc w:val="center"/>
    </w:pPr>
    <w:r>
      <w:rPr>
        <w:noProof/>
        <w:lang w:val="en-US"/>
      </w:rPr>
      <w:drawing>
        <wp:inline distT="0" distB="0" distL="0" distR="0" wp14:anchorId="0FB7665C" wp14:editId="39F764BA">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lang w:val="en-US"/>
      </w:rPr>
      <w:drawing>
        <wp:inline distT="0" distB="0" distL="0" distR="0" wp14:anchorId="3D15821A" wp14:editId="51E67CEF">
          <wp:extent cx="5607050" cy="362585"/>
          <wp:effectExtent l="0" t="0" r="6350" b="0"/>
          <wp:docPr id="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2DF37" w14:textId="77777777" w:rsidR="006A30D2" w:rsidRDefault="006A30D2" w:rsidP="004F2C35">
      <w:r>
        <w:separator/>
      </w:r>
    </w:p>
  </w:footnote>
  <w:footnote w:type="continuationSeparator" w:id="0">
    <w:p w14:paraId="71A6F2D9" w14:textId="77777777" w:rsidR="006A30D2" w:rsidRDefault="006A30D2" w:rsidP="004F2C35">
      <w:r>
        <w:continuationSeparator/>
      </w:r>
    </w:p>
  </w:footnote>
  <w:footnote w:type="continuationNotice" w:id="1">
    <w:p w14:paraId="47193DC2" w14:textId="77777777" w:rsidR="006A30D2" w:rsidRDefault="006A30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4D0CD52" w:rsidR="0018576B" w:rsidRDefault="009B2425" w:rsidP="009B2425">
    <w:pPr>
      <w:jc w:val="center"/>
      <w:rPr>
        <w:rFonts w:ascii="Verdana" w:eastAsia="Arial" w:hAnsi="Verdana" w:cstheme="majorBidi"/>
        <w:b/>
        <w:bCs/>
        <w:sz w:val="22"/>
        <w:lang w:eastAsia="es-CO"/>
      </w:rPr>
    </w:pPr>
    <w:r w:rsidRPr="009B2425">
      <w:rPr>
        <w:rFonts w:ascii="Verdana" w:eastAsia="Arial" w:hAnsi="Verdana" w:cstheme="majorBidi"/>
        <w:b/>
        <w:bCs/>
        <w:sz w:val="22"/>
        <w:lang w:eastAsia="es-CO"/>
      </w:rPr>
      <w:t>MÍNIMA CUANTÍA DE INFRAESTRUCTURA SOCIAL</w:t>
    </w:r>
  </w:p>
  <w:p w14:paraId="6188F53C" w14:textId="77777777" w:rsidR="009B2425" w:rsidRPr="009B2425" w:rsidRDefault="009B2425" w:rsidP="009B2425">
    <w:pPr>
      <w:jc w:val="center"/>
      <w:rPr>
        <w:rFonts w:ascii="Verdana" w:hAnsi="Verdana"/>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504F8FC1" w:rsidR="0018576B" w:rsidRDefault="0018576B" w:rsidP="00B30435">
    <w:pPr>
      <w:pStyle w:val="Encabezado"/>
      <w:jc w:val="right"/>
      <w:rPr>
        <w:b/>
      </w:rPr>
    </w:pPr>
    <w:r>
      <w:rPr>
        <w:noProof/>
        <w:lang w:val="en-US"/>
      </w:rPr>
      <w:drawing>
        <wp:inline distT="0" distB="0" distL="0" distR="0" wp14:anchorId="40248E99" wp14:editId="557F4CF0">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1" w15:restartNumberingAfterBreak="0">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 w15:restartNumberingAfterBreak="0">
    <w:nsid w:val="18C206D0"/>
    <w:multiLevelType w:val="hybridMultilevel"/>
    <w:tmpl w:val="33CEC0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9"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0" w15:restartNumberingAfterBreak="0">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46FA1AD0"/>
    <w:multiLevelType w:val="hybridMultilevel"/>
    <w:tmpl w:val="811C70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AE31C93"/>
    <w:multiLevelType w:val="hybridMultilevel"/>
    <w:tmpl w:val="24A6648E"/>
    <w:lvl w:ilvl="0" w:tplc="38D0CFF2">
      <w:numFmt w:val="bullet"/>
      <w:lvlText w:val="•"/>
      <w:lvlJc w:val="left"/>
      <w:pPr>
        <w:ind w:left="1068" w:hanging="360"/>
      </w:pPr>
      <w:rPr>
        <w:rFonts w:ascii="Verdana" w:eastAsiaTheme="minorHAnsi" w:hAnsi="Verdana" w:cstheme="minorBidi"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0"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4" w15:restartNumberingAfterBreak="0">
    <w:nsid w:val="764869B9"/>
    <w:multiLevelType w:val="multilevel"/>
    <w:tmpl w:val="400A16BA"/>
    <w:lvl w:ilvl="0">
      <w:start w:val="2"/>
      <w:numFmt w:val="decimal"/>
      <w:lvlText w:val="%1"/>
      <w:lvlJc w:val="left"/>
      <w:pPr>
        <w:ind w:left="645" w:hanging="645"/>
      </w:pPr>
      <w:rPr>
        <w:rFonts w:hint="default"/>
      </w:rPr>
    </w:lvl>
    <w:lvl w:ilvl="1">
      <w:start w:val="5"/>
      <w:numFmt w:val="decimal"/>
      <w:lvlText w:val="%1.%2"/>
      <w:lvlJc w:val="left"/>
      <w:pPr>
        <w:ind w:left="720" w:hanging="720"/>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824809450">
    <w:abstractNumId w:val="22"/>
  </w:num>
  <w:num w:numId="2" w16cid:durableId="1060404040">
    <w:abstractNumId w:val="11"/>
  </w:num>
  <w:num w:numId="3" w16cid:durableId="545533728">
    <w:abstractNumId w:val="12"/>
  </w:num>
  <w:num w:numId="4" w16cid:durableId="352464013">
    <w:abstractNumId w:val="8"/>
  </w:num>
  <w:num w:numId="5" w16cid:durableId="1873878406">
    <w:abstractNumId w:val="9"/>
  </w:num>
  <w:num w:numId="6" w16cid:durableId="1906715668">
    <w:abstractNumId w:val="9"/>
    <w:lvlOverride w:ilvl="0">
      <w:startOverride w:val="1"/>
    </w:lvlOverride>
  </w:num>
  <w:num w:numId="7" w16cid:durableId="1031689782">
    <w:abstractNumId w:val="9"/>
  </w:num>
  <w:num w:numId="8" w16cid:durableId="922764380">
    <w:abstractNumId w:val="9"/>
  </w:num>
  <w:num w:numId="9" w16cid:durableId="1710645006">
    <w:abstractNumId w:val="25"/>
  </w:num>
  <w:num w:numId="10" w16cid:durableId="1642953399">
    <w:abstractNumId w:val="11"/>
  </w:num>
  <w:num w:numId="11" w16cid:durableId="5338886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92638482">
    <w:abstractNumId w:val="10"/>
  </w:num>
  <w:num w:numId="13" w16cid:durableId="1451902593">
    <w:abstractNumId w:val="4"/>
  </w:num>
  <w:num w:numId="14" w16cid:durableId="700470729">
    <w:abstractNumId w:val="11"/>
  </w:num>
  <w:num w:numId="15" w16cid:durableId="12729727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493635">
    <w:abstractNumId w:val="19"/>
  </w:num>
  <w:num w:numId="17" w16cid:durableId="367877144">
    <w:abstractNumId w:val="0"/>
  </w:num>
  <w:num w:numId="18" w16cid:durableId="1652056571">
    <w:abstractNumId w:val="19"/>
  </w:num>
  <w:num w:numId="19" w16cid:durableId="16524433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8297193">
    <w:abstractNumId w:val="26"/>
  </w:num>
  <w:num w:numId="21" w16cid:durableId="121190501">
    <w:abstractNumId w:val="23"/>
  </w:num>
  <w:num w:numId="22" w16cid:durableId="620919799">
    <w:abstractNumId w:val="19"/>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16cid:durableId="1348018598">
    <w:abstractNumId w:val="26"/>
  </w:num>
  <w:num w:numId="24" w16cid:durableId="1516730114">
    <w:abstractNumId w:val="9"/>
  </w:num>
  <w:num w:numId="25" w16cid:durableId="1653560433">
    <w:abstractNumId w:val="9"/>
  </w:num>
  <w:num w:numId="26" w16cid:durableId="1866363976">
    <w:abstractNumId w:val="9"/>
  </w:num>
  <w:num w:numId="27" w16cid:durableId="1386828972">
    <w:abstractNumId w:val="9"/>
    <w:lvlOverride w:ilvl="0">
      <w:startOverride w:val="1"/>
    </w:lvlOverride>
  </w:num>
  <w:num w:numId="28" w16cid:durableId="601962103">
    <w:abstractNumId w:val="9"/>
  </w:num>
  <w:num w:numId="29" w16cid:durableId="1611552106">
    <w:abstractNumId w:val="9"/>
  </w:num>
  <w:num w:numId="30" w16cid:durableId="1631519390">
    <w:abstractNumId w:val="9"/>
    <w:lvlOverride w:ilvl="0">
      <w:startOverride w:val="1"/>
    </w:lvlOverride>
  </w:num>
  <w:num w:numId="31" w16cid:durableId="553852071">
    <w:abstractNumId w:val="16"/>
  </w:num>
  <w:num w:numId="32" w16cid:durableId="1202478972">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16cid:durableId="1289313877">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16cid:durableId="11149488">
    <w:abstractNumId w:val="9"/>
  </w:num>
  <w:num w:numId="35" w16cid:durableId="1156148831">
    <w:abstractNumId w:val="9"/>
  </w:num>
  <w:num w:numId="36" w16cid:durableId="1741368003">
    <w:abstractNumId w:val="9"/>
  </w:num>
  <w:num w:numId="37" w16cid:durableId="1478033551">
    <w:abstractNumId w:val="9"/>
  </w:num>
  <w:num w:numId="38" w16cid:durableId="1990161761">
    <w:abstractNumId w:val="9"/>
  </w:num>
  <w:num w:numId="39" w16cid:durableId="531379932">
    <w:abstractNumId w:val="9"/>
  </w:num>
  <w:num w:numId="40" w16cid:durableId="1924680962">
    <w:abstractNumId w:val="9"/>
  </w:num>
  <w:num w:numId="41" w16cid:durableId="1435441656">
    <w:abstractNumId w:val="9"/>
  </w:num>
  <w:num w:numId="42" w16cid:durableId="1962953222">
    <w:abstractNumId w:val="9"/>
  </w:num>
  <w:num w:numId="43" w16cid:durableId="343286747">
    <w:abstractNumId w:val="9"/>
  </w:num>
  <w:num w:numId="44" w16cid:durableId="1594046333">
    <w:abstractNumId w:val="9"/>
  </w:num>
  <w:num w:numId="45" w16cid:durableId="966666249">
    <w:abstractNumId w:val="9"/>
  </w:num>
  <w:num w:numId="46" w16cid:durableId="2119983604">
    <w:abstractNumId w:val="9"/>
  </w:num>
  <w:num w:numId="47" w16cid:durableId="1776364339">
    <w:abstractNumId w:val="9"/>
  </w:num>
  <w:num w:numId="48" w16cid:durableId="357319051">
    <w:abstractNumId w:val="9"/>
  </w:num>
  <w:num w:numId="49" w16cid:durableId="1804232867">
    <w:abstractNumId w:val="19"/>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16cid:durableId="916942987">
    <w:abstractNumId w:val="20"/>
  </w:num>
  <w:num w:numId="51" w16cid:durableId="1596355864">
    <w:abstractNumId w:val="9"/>
    <w:lvlOverride w:ilvl="0">
      <w:startOverride w:val="1"/>
    </w:lvlOverride>
  </w:num>
  <w:num w:numId="52" w16cid:durableId="66004090">
    <w:abstractNumId w:val="3"/>
  </w:num>
  <w:num w:numId="53" w16cid:durableId="864372176">
    <w:abstractNumId w:val="1"/>
  </w:num>
  <w:num w:numId="54" w16cid:durableId="755594340">
    <w:abstractNumId w:val="7"/>
  </w:num>
  <w:num w:numId="55" w16cid:durableId="1858343810">
    <w:abstractNumId w:val="13"/>
  </w:num>
  <w:num w:numId="56" w16cid:durableId="1759060632">
    <w:abstractNumId w:val="17"/>
  </w:num>
  <w:num w:numId="57" w16cid:durableId="1474518805">
    <w:abstractNumId w:val="9"/>
    <w:lvlOverride w:ilvl="0">
      <w:startOverride w:val="1"/>
    </w:lvlOverride>
  </w:num>
  <w:num w:numId="58" w16cid:durableId="1084259616">
    <w:abstractNumId w:val="9"/>
  </w:num>
  <w:num w:numId="59" w16cid:durableId="1042169527">
    <w:abstractNumId w:val="9"/>
  </w:num>
  <w:num w:numId="60" w16cid:durableId="957877665">
    <w:abstractNumId w:val="2"/>
  </w:num>
  <w:num w:numId="61" w16cid:durableId="1964800616">
    <w:abstractNumId w:val="9"/>
  </w:num>
  <w:num w:numId="62" w16cid:durableId="1064258717">
    <w:abstractNumId w:val="9"/>
  </w:num>
  <w:num w:numId="63" w16cid:durableId="1656375833">
    <w:abstractNumId w:val="9"/>
  </w:num>
  <w:num w:numId="64" w16cid:durableId="162862376">
    <w:abstractNumId w:val="18"/>
  </w:num>
  <w:num w:numId="65" w16cid:durableId="1541168089">
    <w:abstractNumId w:val="6"/>
  </w:num>
  <w:num w:numId="66" w16cid:durableId="1722287505">
    <w:abstractNumId w:val="14"/>
  </w:num>
  <w:num w:numId="67" w16cid:durableId="945186846">
    <w:abstractNumId w:val="15"/>
  </w:num>
  <w:num w:numId="68" w16cid:durableId="1989236688">
    <w:abstractNumId w:val="24"/>
  </w:num>
  <w:num w:numId="69" w16cid:durableId="158084957">
    <w:abstractNumId w:val="5"/>
  </w:num>
  <w:num w:numId="70" w16cid:durableId="168108770">
    <w:abstractNumId w:val="2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7E93"/>
    <w:rsid w:val="000112A5"/>
    <w:rsid w:val="00012990"/>
    <w:rsid w:val="00016B0F"/>
    <w:rsid w:val="000217FB"/>
    <w:rsid w:val="00023AB6"/>
    <w:rsid w:val="00023E4A"/>
    <w:rsid w:val="0002545D"/>
    <w:rsid w:val="00031BAC"/>
    <w:rsid w:val="00040694"/>
    <w:rsid w:val="00040B7F"/>
    <w:rsid w:val="0004285A"/>
    <w:rsid w:val="00043649"/>
    <w:rsid w:val="00052974"/>
    <w:rsid w:val="00052F3D"/>
    <w:rsid w:val="00054824"/>
    <w:rsid w:val="00070073"/>
    <w:rsid w:val="00072482"/>
    <w:rsid w:val="000733B2"/>
    <w:rsid w:val="00080AED"/>
    <w:rsid w:val="00081CA5"/>
    <w:rsid w:val="00085770"/>
    <w:rsid w:val="00091E6B"/>
    <w:rsid w:val="000A5CAB"/>
    <w:rsid w:val="000A6B7B"/>
    <w:rsid w:val="000B4B36"/>
    <w:rsid w:val="000B61D7"/>
    <w:rsid w:val="000C5B3A"/>
    <w:rsid w:val="000D1913"/>
    <w:rsid w:val="000D206A"/>
    <w:rsid w:val="000D2103"/>
    <w:rsid w:val="000D5485"/>
    <w:rsid w:val="000D5BFD"/>
    <w:rsid w:val="000D7CD2"/>
    <w:rsid w:val="000E0210"/>
    <w:rsid w:val="000E4DB7"/>
    <w:rsid w:val="000F2AA1"/>
    <w:rsid w:val="001017B2"/>
    <w:rsid w:val="00105DC8"/>
    <w:rsid w:val="0010682E"/>
    <w:rsid w:val="001074EA"/>
    <w:rsid w:val="00107F13"/>
    <w:rsid w:val="00112DC0"/>
    <w:rsid w:val="00113168"/>
    <w:rsid w:val="00116397"/>
    <w:rsid w:val="00116B18"/>
    <w:rsid w:val="001177E8"/>
    <w:rsid w:val="00127739"/>
    <w:rsid w:val="00130552"/>
    <w:rsid w:val="00131741"/>
    <w:rsid w:val="0013378C"/>
    <w:rsid w:val="00135C63"/>
    <w:rsid w:val="00135E08"/>
    <w:rsid w:val="001374C4"/>
    <w:rsid w:val="00141E22"/>
    <w:rsid w:val="00143583"/>
    <w:rsid w:val="0014591D"/>
    <w:rsid w:val="00147BDF"/>
    <w:rsid w:val="00147E4A"/>
    <w:rsid w:val="001504C4"/>
    <w:rsid w:val="00153067"/>
    <w:rsid w:val="00154ECB"/>
    <w:rsid w:val="00157E75"/>
    <w:rsid w:val="00163C51"/>
    <w:rsid w:val="0017146F"/>
    <w:rsid w:val="00175703"/>
    <w:rsid w:val="00176950"/>
    <w:rsid w:val="00177589"/>
    <w:rsid w:val="00180EA1"/>
    <w:rsid w:val="00181D75"/>
    <w:rsid w:val="001852B1"/>
    <w:rsid w:val="0018576B"/>
    <w:rsid w:val="0019000D"/>
    <w:rsid w:val="001972E5"/>
    <w:rsid w:val="001A1B68"/>
    <w:rsid w:val="001A1EF2"/>
    <w:rsid w:val="001A220B"/>
    <w:rsid w:val="001A43BD"/>
    <w:rsid w:val="001A5B43"/>
    <w:rsid w:val="001A5E22"/>
    <w:rsid w:val="001A5F1F"/>
    <w:rsid w:val="001A644C"/>
    <w:rsid w:val="001A7176"/>
    <w:rsid w:val="001A7648"/>
    <w:rsid w:val="001A7F08"/>
    <w:rsid w:val="001B6808"/>
    <w:rsid w:val="001C00B2"/>
    <w:rsid w:val="001C20FB"/>
    <w:rsid w:val="001C6359"/>
    <w:rsid w:val="001C75B3"/>
    <w:rsid w:val="001D13B9"/>
    <w:rsid w:val="001D3089"/>
    <w:rsid w:val="001D32CE"/>
    <w:rsid w:val="001D4C55"/>
    <w:rsid w:val="001D7612"/>
    <w:rsid w:val="001D79A2"/>
    <w:rsid w:val="001E2734"/>
    <w:rsid w:val="001E44E3"/>
    <w:rsid w:val="001E4C42"/>
    <w:rsid w:val="001E5D0A"/>
    <w:rsid w:val="001E7CA1"/>
    <w:rsid w:val="001F1814"/>
    <w:rsid w:val="001F5271"/>
    <w:rsid w:val="001F7199"/>
    <w:rsid w:val="001F73F8"/>
    <w:rsid w:val="001F7DA5"/>
    <w:rsid w:val="002053B6"/>
    <w:rsid w:val="00207725"/>
    <w:rsid w:val="00210251"/>
    <w:rsid w:val="00210FD4"/>
    <w:rsid w:val="00211C03"/>
    <w:rsid w:val="00214AE0"/>
    <w:rsid w:val="00227400"/>
    <w:rsid w:val="002372F3"/>
    <w:rsid w:val="00241137"/>
    <w:rsid w:val="002535A9"/>
    <w:rsid w:val="00261466"/>
    <w:rsid w:val="0026745F"/>
    <w:rsid w:val="00271859"/>
    <w:rsid w:val="00272DD2"/>
    <w:rsid w:val="00276DB9"/>
    <w:rsid w:val="00277599"/>
    <w:rsid w:val="00277CF6"/>
    <w:rsid w:val="00280CF4"/>
    <w:rsid w:val="00281F53"/>
    <w:rsid w:val="00284B4D"/>
    <w:rsid w:val="00284C7B"/>
    <w:rsid w:val="0028624A"/>
    <w:rsid w:val="002866B7"/>
    <w:rsid w:val="00295EB0"/>
    <w:rsid w:val="002974DB"/>
    <w:rsid w:val="002A06BD"/>
    <w:rsid w:val="002A1C9D"/>
    <w:rsid w:val="002A21DA"/>
    <w:rsid w:val="002A3E69"/>
    <w:rsid w:val="002A4C8E"/>
    <w:rsid w:val="002A70FF"/>
    <w:rsid w:val="002B1646"/>
    <w:rsid w:val="002B2705"/>
    <w:rsid w:val="002B4370"/>
    <w:rsid w:val="002B4AAB"/>
    <w:rsid w:val="002C2A8D"/>
    <w:rsid w:val="002C4CB5"/>
    <w:rsid w:val="002C658E"/>
    <w:rsid w:val="002D15DC"/>
    <w:rsid w:val="002D2D4A"/>
    <w:rsid w:val="002D656F"/>
    <w:rsid w:val="002E35A0"/>
    <w:rsid w:val="002E421F"/>
    <w:rsid w:val="002F389C"/>
    <w:rsid w:val="002F4FD6"/>
    <w:rsid w:val="002F794A"/>
    <w:rsid w:val="0030035D"/>
    <w:rsid w:val="003009C1"/>
    <w:rsid w:val="00300A64"/>
    <w:rsid w:val="00305CEF"/>
    <w:rsid w:val="00306371"/>
    <w:rsid w:val="00312225"/>
    <w:rsid w:val="0031463A"/>
    <w:rsid w:val="00317372"/>
    <w:rsid w:val="00320A53"/>
    <w:rsid w:val="00322FD2"/>
    <w:rsid w:val="00323F28"/>
    <w:rsid w:val="003260B6"/>
    <w:rsid w:val="003263BD"/>
    <w:rsid w:val="00332597"/>
    <w:rsid w:val="00333AC1"/>
    <w:rsid w:val="00333CEA"/>
    <w:rsid w:val="0034024E"/>
    <w:rsid w:val="003415A7"/>
    <w:rsid w:val="00342AD2"/>
    <w:rsid w:val="00345C6F"/>
    <w:rsid w:val="003472F3"/>
    <w:rsid w:val="00350357"/>
    <w:rsid w:val="00357B16"/>
    <w:rsid w:val="00363E50"/>
    <w:rsid w:val="003645B3"/>
    <w:rsid w:val="003744CA"/>
    <w:rsid w:val="00375150"/>
    <w:rsid w:val="003754B3"/>
    <w:rsid w:val="00375B59"/>
    <w:rsid w:val="003A74D1"/>
    <w:rsid w:val="003B03A8"/>
    <w:rsid w:val="003B0606"/>
    <w:rsid w:val="003B463E"/>
    <w:rsid w:val="003C6418"/>
    <w:rsid w:val="003C747F"/>
    <w:rsid w:val="003D0C21"/>
    <w:rsid w:val="003D14BB"/>
    <w:rsid w:val="003D1E5B"/>
    <w:rsid w:val="003D346E"/>
    <w:rsid w:val="003D3BDD"/>
    <w:rsid w:val="003D5984"/>
    <w:rsid w:val="003E173E"/>
    <w:rsid w:val="003E4D06"/>
    <w:rsid w:val="003E4D98"/>
    <w:rsid w:val="003E58C3"/>
    <w:rsid w:val="003E64FF"/>
    <w:rsid w:val="004025CB"/>
    <w:rsid w:val="0040288B"/>
    <w:rsid w:val="00406F9C"/>
    <w:rsid w:val="0041177B"/>
    <w:rsid w:val="0041477A"/>
    <w:rsid w:val="004153C0"/>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522ED"/>
    <w:rsid w:val="004601B0"/>
    <w:rsid w:val="0046619F"/>
    <w:rsid w:val="00466D26"/>
    <w:rsid w:val="004670D0"/>
    <w:rsid w:val="00467725"/>
    <w:rsid w:val="004721DD"/>
    <w:rsid w:val="00473CEE"/>
    <w:rsid w:val="00474EDE"/>
    <w:rsid w:val="00476E31"/>
    <w:rsid w:val="00480097"/>
    <w:rsid w:val="00481AEA"/>
    <w:rsid w:val="00484376"/>
    <w:rsid w:val="004867B7"/>
    <w:rsid w:val="004967D4"/>
    <w:rsid w:val="004A426B"/>
    <w:rsid w:val="004B1B0F"/>
    <w:rsid w:val="004B30B4"/>
    <w:rsid w:val="004B528A"/>
    <w:rsid w:val="004C114B"/>
    <w:rsid w:val="004D2646"/>
    <w:rsid w:val="004D387F"/>
    <w:rsid w:val="004D3E2B"/>
    <w:rsid w:val="004E22F9"/>
    <w:rsid w:val="004F2570"/>
    <w:rsid w:val="004F266F"/>
    <w:rsid w:val="004F2C35"/>
    <w:rsid w:val="004F6A66"/>
    <w:rsid w:val="00501304"/>
    <w:rsid w:val="00504058"/>
    <w:rsid w:val="005130DB"/>
    <w:rsid w:val="0051555F"/>
    <w:rsid w:val="00517615"/>
    <w:rsid w:val="00517D2E"/>
    <w:rsid w:val="00520B22"/>
    <w:rsid w:val="005225E0"/>
    <w:rsid w:val="00531684"/>
    <w:rsid w:val="005352A2"/>
    <w:rsid w:val="00540037"/>
    <w:rsid w:val="00540E0E"/>
    <w:rsid w:val="005434E2"/>
    <w:rsid w:val="0054541A"/>
    <w:rsid w:val="005459AC"/>
    <w:rsid w:val="00546C41"/>
    <w:rsid w:val="00555CCB"/>
    <w:rsid w:val="005600A7"/>
    <w:rsid w:val="005641C3"/>
    <w:rsid w:val="00566B03"/>
    <w:rsid w:val="005733A2"/>
    <w:rsid w:val="005769B8"/>
    <w:rsid w:val="00577823"/>
    <w:rsid w:val="00580C6E"/>
    <w:rsid w:val="005824E6"/>
    <w:rsid w:val="00585FE2"/>
    <w:rsid w:val="0059060F"/>
    <w:rsid w:val="005956F7"/>
    <w:rsid w:val="005A15B2"/>
    <w:rsid w:val="005A2598"/>
    <w:rsid w:val="005A2CEB"/>
    <w:rsid w:val="005A3C84"/>
    <w:rsid w:val="005A4552"/>
    <w:rsid w:val="005A47FA"/>
    <w:rsid w:val="005A6BE1"/>
    <w:rsid w:val="005A73C5"/>
    <w:rsid w:val="005A76E4"/>
    <w:rsid w:val="005B2F94"/>
    <w:rsid w:val="005B4D5E"/>
    <w:rsid w:val="005C1B9E"/>
    <w:rsid w:val="005C26BE"/>
    <w:rsid w:val="005C2C4A"/>
    <w:rsid w:val="005C3445"/>
    <w:rsid w:val="005C6EE3"/>
    <w:rsid w:val="005D6440"/>
    <w:rsid w:val="005F09E9"/>
    <w:rsid w:val="005F581A"/>
    <w:rsid w:val="00600EB5"/>
    <w:rsid w:val="00602288"/>
    <w:rsid w:val="00603049"/>
    <w:rsid w:val="00604BAC"/>
    <w:rsid w:val="00605E46"/>
    <w:rsid w:val="00613D91"/>
    <w:rsid w:val="006152EC"/>
    <w:rsid w:val="00615DE9"/>
    <w:rsid w:val="0061700D"/>
    <w:rsid w:val="006331EC"/>
    <w:rsid w:val="0063441B"/>
    <w:rsid w:val="00635E2E"/>
    <w:rsid w:val="006362DA"/>
    <w:rsid w:val="006376F5"/>
    <w:rsid w:val="0063792A"/>
    <w:rsid w:val="006532C5"/>
    <w:rsid w:val="00653BE4"/>
    <w:rsid w:val="0065564A"/>
    <w:rsid w:val="0065617D"/>
    <w:rsid w:val="00661AE2"/>
    <w:rsid w:val="006631A5"/>
    <w:rsid w:val="0066402A"/>
    <w:rsid w:val="00665DF7"/>
    <w:rsid w:val="0066773E"/>
    <w:rsid w:val="0067271C"/>
    <w:rsid w:val="00675E01"/>
    <w:rsid w:val="00680A51"/>
    <w:rsid w:val="00681690"/>
    <w:rsid w:val="006816D1"/>
    <w:rsid w:val="0068394C"/>
    <w:rsid w:val="00686C50"/>
    <w:rsid w:val="0068714F"/>
    <w:rsid w:val="00690237"/>
    <w:rsid w:val="00690C25"/>
    <w:rsid w:val="0069404C"/>
    <w:rsid w:val="0069522C"/>
    <w:rsid w:val="006A02E2"/>
    <w:rsid w:val="006A23B7"/>
    <w:rsid w:val="006A30D2"/>
    <w:rsid w:val="006A3993"/>
    <w:rsid w:val="006A5A07"/>
    <w:rsid w:val="006A63AE"/>
    <w:rsid w:val="006A65D3"/>
    <w:rsid w:val="006B22BA"/>
    <w:rsid w:val="006B5465"/>
    <w:rsid w:val="006C2B13"/>
    <w:rsid w:val="006C343C"/>
    <w:rsid w:val="006C6352"/>
    <w:rsid w:val="006D4FC0"/>
    <w:rsid w:val="006D558A"/>
    <w:rsid w:val="006D5D16"/>
    <w:rsid w:val="006D6750"/>
    <w:rsid w:val="006D761F"/>
    <w:rsid w:val="006F3839"/>
    <w:rsid w:val="00700244"/>
    <w:rsid w:val="0070351B"/>
    <w:rsid w:val="00704EAB"/>
    <w:rsid w:val="00711866"/>
    <w:rsid w:val="00713B5B"/>
    <w:rsid w:val="007204E8"/>
    <w:rsid w:val="007212F3"/>
    <w:rsid w:val="00726E58"/>
    <w:rsid w:val="00734CD7"/>
    <w:rsid w:val="00736BDE"/>
    <w:rsid w:val="007439CE"/>
    <w:rsid w:val="00747FC7"/>
    <w:rsid w:val="0075054C"/>
    <w:rsid w:val="007513E6"/>
    <w:rsid w:val="00751665"/>
    <w:rsid w:val="00751787"/>
    <w:rsid w:val="00753E74"/>
    <w:rsid w:val="00757E52"/>
    <w:rsid w:val="00762CD8"/>
    <w:rsid w:val="00771257"/>
    <w:rsid w:val="00772EB9"/>
    <w:rsid w:val="00774C75"/>
    <w:rsid w:val="00775BDB"/>
    <w:rsid w:val="00777CEC"/>
    <w:rsid w:val="00780BBA"/>
    <w:rsid w:val="00780E14"/>
    <w:rsid w:val="007836B3"/>
    <w:rsid w:val="00787A02"/>
    <w:rsid w:val="00791758"/>
    <w:rsid w:val="00792FBB"/>
    <w:rsid w:val="00793B74"/>
    <w:rsid w:val="007A018D"/>
    <w:rsid w:val="007A12B0"/>
    <w:rsid w:val="007A70E0"/>
    <w:rsid w:val="007B5855"/>
    <w:rsid w:val="007B7196"/>
    <w:rsid w:val="007B7AFC"/>
    <w:rsid w:val="007C1B6D"/>
    <w:rsid w:val="007C1BAD"/>
    <w:rsid w:val="007C48EA"/>
    <w:rsid w:val="007D5C4E"/>
    <w:rsid w:val="007D7DB2"/>
    <w:rsid w:val="007E0CA6"/>
    <w:rsid w:val="007E1105"/>
    <w:rsid w:val="007E1A4D"/>
    <w:rsid w:val="007E267A"/>
    <w:rsid w:val="007E62EE"/>
    <w:rsid w:val="007E65D4"/>
    <w:rsid w:val="007E66A7"/>
    <w:rsid w:val="007F0BE6"/>
    <w:rsid w:val="008010A3"/>
    <w:rsid w:val="008012A5"/>
    <w:rsid w:val="008037F6"/>
    <w:rsid w:val="00804BBE"/>
    <w:rsid w:val="0081198F"/>
    <w:rsid w:val="008119CF"/>
    <w:rsid w:val="008160A2"/>
    <w:rsid w:val="008269E8"/>
    <w:rsid w:val="00830E0A"/>
    <w:rsid w:val="0084371E"/>
    <w:rsid w:val="00855B44"/>
    <w:rsid w:val="00856C7C"/>
    <w:rsid w:val="00857C43"/>
    <w:rsid w:val="0086715D"/>
    <w:rsid w:val="00870FD8"/>
    <w:rsid w:val="008732E4"/>
    <w:rsid w:val="0088174B"/>
    <w:rsid w:val="008842D6"/>
    <w:rsid w:val="00886119"/>
    <w:rsid w:val="00886BA2"/>
    <w:rsid w:val="00887BD5"/>
    <w:rsid w:val="00890743"/>
    <w:rsid w:val="00895C99"/>
    <w:rsid w:val="008964D5"/>
    <w:rsid w:val="008A04D8"/>
    <w:rsid w:val="008A0C19"/>
    <w:rsid w:val="008A0E26"/>
    <w:rsid w:val="008A1A6F"/>
    <w:rsid w:val="008A5339"/>
    <w:rsid w:val="008A6A6E"/>
    <w:rsid w:val="008A6D21"/>
    <w:rsid w:val="008A71EC"/>
    <w:rsid w:val="008B14B3"/>
    <w:rsid w:val="008B4CFC"/>
    <w:rsid w:val="008C3B9E"/>
    <w:rsid w:val="008C6E4F"/>
    <w:rsid w:val="008D3675"/>
    <w:rsid w:val="008D50B1"/>
    <w:rsid w:val="008E07A6"/>
    <w:rsid w:val="008E5664"/>
    <w:rsid w:val="008F235E"/>
    <w:rsid w:val="008F7CCF"/>
    <w:rsid w:val="009018E5"/>
    <w:rsid w:val="00904CC8"/>
    <w:rsid w:val="00905B88"/>
    <w:rsid w:val="00907800"/>
    <w:rsid w:val="00923F5B"/>
    <w:rsid w:val="009253AF"/>
    <w:rsid w:val="00930495"/>
    <w:rsid w:val="00930548"/>
    <w:rsid w:val="00943A19"/>
    <w:rsid w:val="00945DE4"/>
    <w:rsid w:val="009468A9"/>
    <w:rsid w:val="00954B47"/>
    <w:rsid w:val="00962371"/>
    <w:rsid w:val="00962A20"/>
    <w:rsid w:val="009632E1"/>
    <w:rsid w:val="00964F41"/>
    <w:rsid w:val="009659EA"/>
    <w:rsid w:val="009712CC"/>
    <w:rsid w:val="00971A36"/>
    <w:rsid w:val="0098650E"/>
    <w:rsid w:val="00995C59"/>
    <w:rsid w:val="009A0CD4"/>
    <w:rsid w:val="009A26E1"/>
    <w:rsid w:val="009A4960"/>
    <w:rsid w:val="009A67BC"/>
    <w:rsid w:val="009B232A"/>
    <w:rsid w:val="009B2425"/>
    <w:rsid w:val="009B26E4"/>
    <w:rsid w:val="009B39DC"/>
    <w:rsid w:val="009B593D"/>
    <w:rsid w:val="009C1606"/>
    <w:rsid w:val="009C4AD9"/>
    <w:rsid w:val="009D0984"/>
    <w:rsid w:val="009D2FD0"/>
    <w:rsid w:val="009D4E43"/>
    <w:rsid w:val="009D7187"/>
    <w:rsid w:val="009D7591"/>
    <w:rsid w:val="009E52D6"/>
    <w:rsid w:val="009E5A30"/>
    <w:rsid w:val="009F1352"/>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6008A"/>
    <w:rsid w:val="00A70869"/>
    <w:rsid w:val="00A70B7E"/>
    <w:rsid w:val="00A70D87"/>
    <w:rsid w:val="00A7313E"/>
    <w:rsid w:val="00A7631B"/>
    <w:rsid w:val="00A7753C"/>
    <w:rsid w:val="00A80018"/>
    <w:rsid w:val="00A80A7F"/>
    <w:rsid w:val="00A80F6F"/>
    <w:rsid w:val="00A8203F"/>
    <w:rsid w:val="00A85DE2"/>
    <w:rsid w:val="00A87C39"/>
    <w:rsid w:val="00A9110B"/>
    <w:rsid w:val="00A918FE"/>
    <w:rsid w:val="00A9466E"/>
    <w:rsid w:val="00A94C09"/>
    <w:rsid w:val="00A95FFE"/>
    <w:rsid w:val="00A97C2B"/>
    <w:rsid w:val="00AA1BC9"/>
    <w:rsid w:val="00AB6F68"/>
    <w:rsid w:val="00AB7403"/>
    <w:rsid w:val="00AB76A3"/>
    <w:rsid w:val="00AC40CB"/>
    <w:rsid w:val="00AC4F8F"/>
    <w:rsid w:val="00AD0727"/>
    <w:rsid w:val="00AE0F45"/>
    <w:rsid w:val="00AE63C3"/>
    <w:rsid w:val="00AF143E"/>
    <w:rsid w:val="00AF1E06"/>
    <w:rsid w:val="00AF4139"/>
    <w:rsid w:val="00B02D66"/>
    <w:rsid w:val="00B04A29"/>
    <w:rsid w:val="00B06DBB"/>
    <w:rsid w:val="00B10EFE"/>
    <w:rsid w:val="00B11CD8"/>
    <w:rsid w:val="00B162DE"/>
    <w:rsid w:val="00B1748C"/>
    <w:rsid w:val="00B17A16"/>
    <w:rsid w:val="00B214FA"/>
    <w:rsid w:val="00B2175E"/>
    <w:rsid w:val="00B22F8F"/>
    <w:rsid w:val="00B25FE4"/>
    <w:rsid w:val="00B30435"/>
    <w:rsid w:val="00B34C18"/>
    <w:rsid w:val="00B35C7F"/>
    <w:rsid w:val="00B4167E"/>
    <w:rsid w:val="00B42558"/>
    <w:rsid w:val="00B46079"/>
    <w:rsid w:val="00B4772F"/>
    <w:rsid w:val="00B50595"/>
    <w:rsid w:val="00B51F2A"/>
    <w:rsid w:val="00B56922"/>
    <w:rsid w:val="00B623F8"/>
    <w:rsid w:val="00B638B1"/>
    <w:rsid w:val="00B64E88"/>
    <w:rsid w:val="00B73C55"/>
    <w:rsid w:val="00B75034"/>
    <w:rsid w:val="00B75CEB"/>
    <w:rsid w:val="00B76B38"/>
    <w:rsid w:val="00B83BEA"/>
    <w:rsid w:val="00B8797F"/>
    <w:rsid w:val="00B920E4"/>
    <w:rsid w:val="00B92DEA"/>
    <w:rsid w:val="00B9378C"/>
    <w:rsid w:val="00B9556F"/>
    <w:rsid w:val="00B9648A"/>
    <w:rsid w:val="00BA0378"/>
    <w:rsid w:val="00BB0980"/>
    <w:rsid w:val="00BB2ADF"/>
    <w:rsid w:val="00BC0BE9"/>
    <w:rsid w:val="00BC1615"/>
    <w:rsid w:val="00BC4D79"/>
    <w:rsid w:val="00BD11E7"/>
    <w:rsid w:val="00BD29DA"/>
    <w:rsid w:val="00BD2F5F"/>
    <w:rsid w:val="00BD3FF6"/>
    <w:rsid w:val="00BD6A13"/>
    <w:rsid w:val="00BD7445"/>
    <w:rsid w:val="00BE0740"/>
    <w:rsid w:val="00BE2B07"/>
    <w:rsid w:val="00BE78E3"/>
    <w:rsid w:val="00BF2A17"/>
    <w:rsid w:val="00BF4C95"/>
    <w:rsid w:val="00BF7E10"/>
    <w:rsid w:val="00C039C3"/>
    <w:rsid w:val="00C051DB"/>
    <w:rsid w:val="00C0525A"/>
    <w:rsid w:val="00C117AA"/>
    <w:rsid w:val="00C123EC"/>
    <w:rsid w:val="00C12681"/>
    <w:rsid w:val="00C17F55"/>
    <w:rsid w:val="00C21535"/>
    <w:rsid w:val="00C2275D"/>
    <w:rsid w:val="00C23E03"/>
    <w:rsid w:val="00C2579D"/>
    <w:rsid w:val="00C25C0A"/>
    <w:rsid w:val="00C32B1D"/>
    <w:rsid w:val="00C364A8"/>
    <w:rsid w:val="00C4047F"/>
    <w:rsid w:val="00C41A43"/>
    <w:rsid w:val="00C42871"/>
    <w:rsid w:val="00C443F6"/>
    <w:rsid w:val="00C50A5D"/>
    <w:rsid w:val="00C50D27"/>
    <w:rsid w:val="00C53158"/>
    <w:rsid w:val="00C64490"/>
    <w:rsid w:val="00C678E0"/>
    <w:rsid w:val="00C72F18"/>
    <w:rsid w:val="00C73289"/>
    <w:rsid w:val="00C73B24"/>
    <w:rsid w:val="00C751C1"/>
    <w:rsid w:val="00C81483"/>
    <w:rsid w:val="00C82F7B"/>
    <w:rsid w:val="00C858D8"/>
    <w:rsid w:val="00C96C85"/>
    <w:rsid w:val="00C96D17"/>
    <w:rsid w:val="00C97C2C"/>
    <w:rsid w:val="00CA048F"/>
    <w:rsid w:val="00CA3250"/>
    <w:rsid w:val="00CB14CC"/>
    <w:rsid w:val="00CB4335"/>
    <w:rsid w:val="00CB63BE"/>
    <w:rsid w:val="00CB6E7F"/>
    <w:rsid w:val="00CB7646"/>
    <w:rsid w:val="00CC2AB2"/>
    <w:rsid w:val="00CC2E1E"/>
    <w:rsid w:val="00CC3C55"/>
    <w:rsid w:val="00CC6D7B"/>
    <w:rsid w:val="00CD35E2"/>
    <w:rsid w:val="00CE147A"/>
    <w:rsid w:val="00CE2BE8"/>
    <w:rsid w:val="00CF12B1"/>
    <w:rsid w:val="00CF54E0"/>
    <w:rsid w:val="00D064B4"/>
    <w:rsid w:val="00D10A87"/>
    <w:rsid w:val="00D17273"/>
    <w:rsid w:val="00D20BF9"/>
    <w:rsid w:val="00D20FC6"/>
    <w:rsid w:val="00D25227"/>
    <w:rsid w:val="00D4010D"/>
    <w:rsid w:val="00D44312"/>
    <w:rsid w:val="00D45101"/>
    <w:rsid w:val="00D4583F"/>
    <w:rsid w:val="00D5023D"/>
    <w:rsid w:val="00D542EE"/>
    <w:rsid w:val="00D6041E"/>
    <w:rsid w:val="00D65029"/>
    <w:rsid w:val="00D67F6F"/>
    <w:rsid w:val="00D73862"/>
    <w:rsid w:val="00D74D20"/>
    <w:rsid w:val="00D8075B"/>
    <w:rsid w:val="00D92AA3"/>
    <w:rsid w:val="00D962BA"/>
    <w:rsid w:val="00D9752A"/>
    <w:rsid w:val="00D97E6E"/>
    <w:rsid w:val="00DA5A13"/>
    <w:rsid w:val="00DA71CF"/>
    <w:rsid w:val="00DA7B72"/>
    <w:rsid w:val="00DB06D8"/>
    <w:rsid w:val="00DC0CD8"/>
    <w:rsid w:val="00DC1757"/>
    <w:rsid w:val="00DC1F3D"/>
    <w:rsid w:val="00DC24D5"/>
    <w:rsid w:val="00DC7E10"/>
    <w:rsid w:val="00DD339E"/>
    <w:rsid w:val="00DD48B8"/>
    <w:rsid w:val="00DD7462"/>
    <w:rsid w:val="00DE0C23"/>
    <w:rsid w:val="00DE2F61"/>
    <w:rsid w:val="00DE358A"/>
    <w:rsid w:val="00DE446F"/>
    <w:rsid w:val="00DE588B"/>
    <w:rsid w:val="00DF1386"/>
    <w:rsid w:val="00E01295"/>
    <w:rsid w:val="00E01691"/>
    <w:rsid w:val="00E0578F"/>
    <w:rsid w:val="00E060D7"/>
    <w:rsid w:val="00E10B2C"/>
    <w:rsid w:val="00E141D9"/>
    <w:rsid w:val="00E16987"/>
    <w:rsid w:val="00E172BF"/>
    <w:rsid w:val="00E24653"/>
    <w:rsid w:val="00E2680F"/>
    <w:rsid w:val="00E31565"/>
    <w:rsid w:val="00E317B8"/>
    <w:rsid w:val="00E31B08"/>
    <w:rsid w:val="00E33EC9"/>
    <w:rsid w:val="00E349FB"/>
    <w:rsid w:val="00E41646"/>
    <w:rsid w:val="00E53176"/>
    <w:rsid w:val="00E541B2"/>
    <w:rsid w:val="00E55E5C"/>
    <w:rsid w:val="00E64D18"/>
    <w:rsid w:val="00E659F9"/>
    <w:rsid w:val="00E66CC3"/>
    <w:rsid w:val="00E73862"/>
    <w:rsid w:val="00E75907"/>
    <w:rsid w:val="00E76708"/>
    <w:rsid w:val="00E76A9B"/>
    <w:rsid w:val="00E81AC5"/>
    <w:rsid w:val="00E84509"/>
    <w:rsid w:val="00E906C9"/>
    <w:rsid w:val="00E91F54"/>
    <w:rsid w:val="00E96910"/>
    <w:rsid w:val="00EA3DDA"/>
    <w:rsid w:val="00EA5497"/>
    <w:rsid w:val="00EA7834"/>
    <w:rsid w:val="00EB0F49"/>
    <w:rsid w:val="00EB24EC"/>
    <w:rsid w:val="00EB333D"/>
    <w:rsid w:val="00EB3DEC"/>
    <w:rsid w:val="00EB47F3"/>
    <w:rsid w:val="00EB529C"/>
    <w:rsid w:val="00EB5BE5"/>
    <w:rsid w:val="00EB5F27"/>
    <w:rsid w:val="00EB6FA7"/>
    <w:rsid w:val="00EC4BF2"/>
    <w:rsid w:val="00ED0A59"/>
    <w:rsid w:val="00ED58C5"/>
    <w:rsid w:val="00ED72B2"/>
    <w:rsid w:val="00EE24BA"/>
    <w:rsid w:val="00EE4E8D"/>
    <w:rsid w:val="00EE5059"/>
    <w:rsid w:val="00EE59FB"/>
    <w:rsid w:val="00EE6803"/>
    <w:rsid w:val="00EF3BC5"/>
    <w:rsid w:val="00EF3EB2"/>
    <w:rsid w:val="00F060D5"/>
    <w:rsid w:val="00F2335F"/>
    <w:rsid w:val="00F311BA"/>
    <w:rsid w:val="00F324E0"/>
    <w:rsid w:val="00F33CD1"/>
    <w:rsid w:val="00F36402"/>
    <w:rsid w:val="00F36B65"/>
    <w:rsid w:val="00F45080"/>
    <w:rsid w:val="00F4651F"/>
    <w:rsid w:val="00F507FE"/>
    <w:rsid w:val="00F532BF"/>
    <w:rsid w:val="00F53DA5"/>
    <w:rsid w:val="00F54DFD"/>
    <w:rsid w:val="00F56D6D"/>
    <w:rsid w:val="00F60309"/>
    <w:rsid w:val="00F61582"/>
    <w:rsid w:val="00F61DCE"/>
    <w:rsid w:val="00F72902"/>
    <w:rsid w:val="00F769BE"/>
    <w:rsid w:val="00F85D9D"/>
    <w:rsid w:val="00F94969"/>
    <w:rsid w:val="00F95881"/>
    <w:rsid w:val="00F95F3C"/>
    <w:rsid w:val="00F97EF9"/>
    <w:rsid w:val="00FA1C3A"/>
    <w:rsid w:val="00FA29E1"/>
    <w:rsid w:val="00FA424C"/>
    <w:rsid w:val="00FA5776"/>
    <w:rsid w:val="00FB22DF"/>
    <w:rsid w:val="00FB3AF3"/>
    <w:rsid w:val="00FB4578"/>
    <w:rsid w:val="00FB4ADC"/>
    <w:rsid w:val="00FC0FCF"/>
    <w:rsid w:val="00FC1452"/>
    <w:rsid w:val="00FC2593"/>
    <w:rsid w:val="00FC34EA"/>
    <w:rsid w:val="00FC3890"/>
    <w:rsid w:val="00FC4805"/>
    <w:rsid w:val="00FC51F9"/>
    <w:rsid w:val="00FC6123"/>
    <w:rsid w:val="00FD6D7A"/>
    <w:rsid w:val="00FF18A7"/>
    <w:rsid w:val="00FF2087"/>
    <w:rsid w:val="00FF6882"/>
    <w:rsid w:val="050A71BA"/>
    <w:rsid w:val="07F62B85"/>
    <w:rsid w:val="08843E7B"/>
    <w:rsid w:val="09C6C8F0"/>
    <w:rsid w:val="09E13566"/>
    <w:rsid w:val="0CF9C17C"/>
    <w:rsid w:val="146DD448"/>
    <w:rsid w:val="14CA93AB"/>
    <w:rsid w:val="17F254D7"/>
    <w:rsid w:val="1860EE96"/>
    <w:rsid w:val="1C704AB0"/>
    <w:rsid w:val="1D46E862"/>
    <w:rsid w:val="2099A0FE"/>
    <w:rsid w:val="28C3BF32"/>
    <w:rsid w:val="28DFB23A"/>
    <w:rsid w:val="2A364FA8"/>
    <w:rsid w:val="2A5F8971"/>
    <w:rsid w:val="2E6E70D0"/>
    <w:rsid w:val="30983102"/>
    <w:rsid w:val="31170F47"/>
    <w:rsid w:val="3C7A9094"/>
    <w:rsid w:val="3D84B131"/>
    <w:rsid w:val="42BD382E"/>
    <w:rsid w:val="483385BF"/>
    <w:rsid w:val="492A8E0F"/>
    <w:rsid w:val="4EFC2BA2"/>
    <w:rsid w:val="50AEF70E"/>
    <w:rsid w:val="51ACB971"/>
    <w:rsid w:val="5C50F0EB"/>
    <w:rsid w:val="5CA4C7A5"/>
    <w:rsid w:val="5E62719A"/>
    <w:rsid w:val="60566083"/>
    <w:rsid w:val="717C8872"/>
    <w:rsid w:val="759CE5E2"/>
    <w:rsid w:val="771B6F7F"/>
    <w:rsid w:val="79A6CF0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4128EE0C-6F33-4694-990E-090DBCFC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Título 3 CCE"/>
    <w:basedOn w:val="Normal"/>
    <w:next w:val="Normal"/>
    <w:link w:val="TtuloCar"/>
    <w:uiPriority w:val="10"/>
    <w:qFormat/>
    <w:rsid w:val="009F1352"/>
    <w:pPr>
      <w:numPr>
        <w:numId w:val="20"/>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Título 3 CCE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aliases w:val="Table Grid mdec"/>
    <w:basedOn w:val="Tablanormal"/>
    <w:uiPriority w:val="3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5"/>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50"/>
      </w:numPr>
    </w:pPr>
  </w:style>
  <w:style w:type="table" w:customStyle="1" w:styleId="Cuadrculadetablaclara1">
    <w:name w:val="Cuadrícula de tabla clara1"/>
    <w:basedOn w:val="Tablanormal"/>
    <w:next w:val="Tablaconcuadrcu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semiHidden/>
    <w:unhideWhenUsed/>
    <w:rsid w:val="000E4DB7"/>
    <w:rPr>
      <w:color w:val="605E5C"/>
      <w:shd w:val="clear" w:color="auto" w:fill="E1DFDD"/>
    </w:rPr>
  </w:style>
  <w:style w:type="paragraph" w:customStyle="1" w:styleId="Captulo4">
    <w:name w:val="Capítulo 4"/>
    <w:basedOn w:val="Normal"/>
    <w:autoRedefine/>
    <w:qFormat/>
    <w:rsid w:val="006A5A07"/>
    <w:pPr>
      <w:spacing w:after="200"/>
      <w:ind w:left="1004" w:hanging="720"/>
      <w:contextualSpacing/>
      <w:outlineLvl w:val="2"/>
    </w:pPr>
    <w:rPr>
      <w:rFonts w:ascii="Arial" w:hAnsi="Arial" w:cs="Arial"/>
      <w:b/>
      <w:bCs/>
      <w:szCs w:val="20"/>
      <w:lang w:val="es-CO"/>
    </w:rPr>
  </w:style>
  <w:style w:type="paragraph" w:styleId="Textoindependiente">
    <w:name w:val="Body Text"/>
    <w:basedOn w:val="Normal"/>
    <w:link w:val="TextoindependienteCar"/>
    <w:uiPriority w:val="1"/>
    <w:qFormat/>
    <w:rsid w:val="00BC1615"/>
    <w:pPr>
      <w:widowControl w:val="0"/>
      <w:autoSpaceDE w:val="0"/>
      <w:autoSpaceDN w:val="0"/>
      <w:ind w:left="100"/>
      <w:jc w:val="left"/>
    </w:pPr>
    <w:rPr>
      <w:rFonts w:ascii="Arial MT" w:eastAsia="Arial MT" w:hAnsi="Arial MT" w:cs="Arial MT"/>
      <w:szCs w:val="20"/>
      <w:lang w:val="es-ES"/>
    </w:rPr>
  </w:style>
  <w:style w:type="character" w:customStyle="1" w:styleId="TextoindependienteCar">
    <w:name w:val="Texto independiente Car"/>
    <w:basedOn w:val="Fuentedeprrafopredeter"/>
    <w:link w:val="Textoindependiente"/>
    <w:uiPriority w:val="1"/>
    <w:rsid w:val="00BC1615"/>
    <w:rPr>
      <w:rFonts w:ascii="Arial MT" w:eastAsia="Arial MT" w:hAnsi="Arial MT" w:cs="Arial MT"/>
      <w:sz w:val="20"/>
      <w:szCs w:val="20"/>
      <w:lang w:val="es-ES"/>
    </w:rPr>
  </w:style>
  <w:style w:type="paragraph" w:customStyle="1" w:styleId="maritza3">
    <w:name w:val="maritza3"/>
    <w:basedOn w:val="Normal"/>
    <w:rsid w:val="00BC1615"/>
    <w:pPr>
      <w:suppressAutoHyphens/>
      <w:autoSpaceDN w:val="0"/>
      <w:textAlignment w:val="baseline"/>
    </w:pPr>
    <w:rPr>
      <w:rFonts w:ascii="Courier New" w:eastAsia="Arial Unicode MS" w:hAnsi="Courier New" w:cs="Courier New"/>
      <w:spacing w:val="-2"/>
      <w:kern w:val="3"/>
      <w:sz w:val="24"/>
      <w:szCs w:val="24"/>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A108E196-1F42-428E-B51D-2054571BAC2A}">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985299F-61A5-4BB7-BBB7-1F90FE0D4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3931</Words>
  <Characters>21623</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Andrea Herrera</cp:lastModifiedBy>
  <cp:revision>2</cp:revision>
  <cp:lastPrinted>2020-04-30T19:39:00Z</cp:lastPrinted>
  <dcterms:created xsi:type="dcterms:W3CDTF">2026-09-08T23:21:00Z</dcterms:created>
  <dcterms:modified xsi:type="dcterms:W3CDTF">2026-09-08T23:21:00Z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