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AD712B" w14:textId="77777777" w:rsidR="00E85C60" w:rsidRPr="00E85C60" w:rsidRDefault="00E85C60" w:rsidP="00E85C60">
      <w:pPr>
        <w:pStyle w:val="Textoindependiente"/>
        <w:rPr>
          <w:rFonts w:ascii="Arial"/>
          <w:b/>
          <w:lang w:val="es-CO"/>
        </w:rPr>
      </w:pPr>
    </w:p>
    <w:p w14:paraId="75DB214F" w14:textId="40AA6716" w:rsidR="00E85C60" w:rsidRPr="00E85C60" w:rsidRDefault="00E85C60" w:rsidP="00E85C60">
      <w:pPr>
        <w:pStyle w:val="Textoindependiente"/>
        <w:ind w:left="142" w:right="243"/>
        <w:jc w:val="center"/>
        <w:rPr>
          <w:rFonts w:ascii="Arial" w:hAnsi="Arial" w:cs="Arial"/>
          <w:b/>
          <w:lang w:val="es-CO"/>
        </w:rPr>
      </w:pPr>
      <w:r w:rsidRPr="00E85C60">
        <w:rPr>
          <w:rFonts w:ascii="Arial" w:hAnsi="Arial" w:cs="Arial"/>
          <w:b/>
          <w:lang w:val="es-CO"/>
        </w:rPr>
        <w:t>ANEXO 2</w:t>
      </w:r>
    </w:p>
    <w:p w14:paraId="3C332A58" w14:textId="51F622DA" w:rsidR="00E85C60" w:rsidRDefault="00E85C60" w:rsidP="00E85C60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>MODELO CERTIFICACIÓN DE CUMPLIMIENTO DE SEGURIDAD SOCIAL Y APORTES PARAFISCALES</w:t>
      </w:r>
    </w:p>
    <w:p w14:paraId="11EC37CE" w14:textId="77777777" w:rsidR="00E85C60" w:rsidRDefault="00E85C60" w:rsidP="00E85C60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NATURAL</w:t>
      </w:r>
    </w:p>
    <w:p w14:paraId="15F46D2F" w14:textId="77777777" w:rsidR="00E85C60" w:rsidRDefault="00E85C60" w:rsidP="00E85C60">
      <w:pPr>
        <w:ind w:right="756"/>
        <w:jc w:val="center"/>
        <w:rPr>
          <w:rFonts w:ascii="Arial"/>
          <w:b/>
          <w:sz w:val="20"/>
        </w:rPr>
      </w:pPr>
    </w:p>
    <w:p w14:paraId="2E259867" w14:textId="02992F68" w:rsidR="00E85C60" w:rsidRDefault="00E85C60" w:rsidP="00E85C60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</w:pPr>
      <w:r>
        <w:t xml:space="preserve">Yo </w:t>
      </w:r>
      <w:r w:rsidR="00435B9F">
        <w:t>________________</w:t>
      </w:r>
      <w:r>
        <w:t>identificado (a) con c.c</w:t>
      </w:r>
      <w:r>
        <w:rPr>
          <w:spacing w:val="27"/>
        </w:rPr>
        <w:t xml:space="preserve"> </w:t>
      </w:r>
      <w:r w:rsidR="00435B9F">
        <w:t>_____________________</w:t>
      </w:r>
      <w:r>
        <w:t xml:space="preserve"> de acuerdo con lo señalado en el artículo 9 de la Ley 828 de 2003, DECLARO BAJO LA GRAVEDAD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el Código</w:t>
      </w:r>
      <w:r>
        <w:rPr>
          <w:spacing w:val="-6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442,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efectuado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 mis empleados (En caso de tener empleados a cargo) a los sistemas de salud, pensiones, riesgos profesionales, cajas de compensación familiar, Instituto Colombiano de Bienestar familiar (ICBF) y Servicio Nacional</w:t>
      </w:r>
      <w:r>
        <w:rPr>
          <w:spacing w:val="-1"/>
        </w:rPr>
        <w:t xml:space="preserve"> </w:t>
      </w:r>
      <w:r>
        <w:t>de Aprendizaje (SENA), durante los últimos seis (6) meses calendario legalmente exigibles a la fecha de presentación de mi propuesta para el presente proceso de selección.</w:t>
      </w:r>
    </w:p>
    <w:p w14:paraId="73547497" w14:textId="77777777" w:rsidR="00E85C60" w:rsidRDefault="00E85C60" w:rsidP="00E85C60">
      <w:pPr>
        <w:pStyle w:val="Textoindependiente"/>
        <w:spacing w:before="216"/>
        <w:ind w:right="668"/>
      </w:pPr>
    </w:p>
    <w:p w14:paraId="0A09C882" w14:textId="73BF7F4A" w:rsidR="00E85C60" w:rsidRDefault="00E85C60" w:rsidP="00E85C60">
      <w:pPr>
        <w:pStyle w:val="Textoindependiente"/>
        <w:ind w:left="630" w:right="66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>Para relacionar el pago de los aportes correspondientes al sistema de seguridad</w:t>
      </w:r>
      <w:r>
        <w:rPr>
          <w:spacing w:val="-1"/>
        </w:rPr>
        <w:t xml:space="preserve"> </w:t>
      </w:r>
      <w:r>
        <w:t>social, se deberán tener en cuenta los plazos previstos en el Decreto 1406 de 1999 artículos 19 a 24 y Decreto 2236 de 1999.</w:t>
      </w:r>
      <w:r>
        <w:rPr>
          <w:spacing w:val="40"/>
        </w:rPr>
        <w:t xml:space="preserve"> </w:t>
      </w:r>
      <w:r>
        <w:t>Asimismo, en el caso del pago correspondiente a los aportes parafiscales:</w:t>
      </w:r>
      <w:r>
        <w:rPr>
          <w:spacing w:val="32"/>
        </w:rPr>
        <w:t xml:space="preserve">  </w:t>
      </w:r>
      <w:r>
        <w:t>CAJAS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t>COMPENSACION</w:t>
      </w:r>
      <w:r>
        <w:rPr>
          <w:spacing w:val="33"/>
        </w:rPr>
        <w:t xml:space="preserve"> </w:t>
      </w:r>
      <w:r>
        <w:t>FAMILIAR,</w:t>
      </w:r>
      <w:r>
        <w:rPr>
          <w:spacing w:val="32"/>
        </w:rPr>
        <w:t xml:space="preserve"> </w:t>
      </w:r>
      <w:r>
        <w:t>MUNICIPIO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 w:rsidR="00435B9F">
        <w:rPr>
          <w:rFonts w:ascii="Arial" w:hAnsi="Arial" w:cs="Arial"/>
        </w:rPr>
        <w:t>GIRARDOT</w:t>
      </w:r>
      <w:r>
        <w:rPr>
          <w:spacing w:val="-2"/>
        </w:rPr>
        <w:t>,</w:t>
      </w:r>
      <w:r>
        <w:t xml:space="preserve"> CUNDINAMARCA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SENA,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dispuestos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>en el Decreto 1464 de 2005</w:t>
      </w:r>
      <w:r>
        <w:rPr>
          <w:rFonts w:ascii="Arial" w:hAnsi="Arial"/>
          <w:b/>
        </w:rPr>
        <w:t>.</w:t>
      </w:r>
    </w:p>
    <w:p w14:paraId="345DDC3F" w14:textId="77777777" w:rsidR="00E85C60" w:rsidRDefault="00E85C60" w:rsidP="00E85C60">
      <w:pPr>
        <w:pStyle w:val="Textoindependiente"/>
        <w:spacing w:before="11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4AE46B8" wp14:editId="5CDBE3E6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ECB794" w14:textId="77777777" w:rsidR="00E85C60" w:rsidRDefault="00E85C60" w:rsidP="00E85C60">
                            <w:pPr>
                              <w:ind w:left="57" w:right="6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INDICACION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CUMPLIMIENTO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AE46B8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113.3pt;margin-top:12.05pt;width:411.1pt;height:47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" filled="f" strokeweight=".96pt">
                <v:path arrowok="t"/>
                <v:textbox inset="0,0,0,0">
                  <w:txbxContent>
                    <w:p w14:paraId="4FECB794" w14:textId="77777777" w:rsidR="00E85C60" w:rsidRDefault="00E85C60" w:rsidP="00E85C60">
                      <w:pPr>
                        <w:ind w:left="57" w:right="65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ACUERDO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PAGO,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INDICACION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CUMPLIMIENTO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FD73F7F" w14:textId="77777777" w:rsidR="00E85C60" w:rsidRDefault="00E85C60" w:rsidP="00E85C60">
      <w:pPr>
        <w:pStyle w:val="Textoindependiente"/>
        <w:spacing w:before="7"/>
        <w:rPr>
          <w:rFonts w:ascii="Arial"/>
          <w:b/>
        </w:rPr>
      </w:pPr>
    </w:p>
    <w:p w14:paraId="4FABA01C" w14:textId="49BC6732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  <w:r>
        <w:t>D</w:t>
      </w:r>
      <w:r w:rsidRPr="00E85C60">
        <w:t xml:space="preserve">ada en Girardot </w:t>
      </w:r>
    </w:p>
    <w:p w14:paraId="062A3C20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1D5144F6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51CF40B9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53EC8E9" w14:textId="77777777" w:rsidR="00E85C60" w:rsidRDefault="00E85C60" w:rsidP="00E85C60">
      <w:pPr>
        <w:ind w:left="567" w:right="101"/>
        <w:jc w:val="both"/>
        <w:rPr>
          <w:rFonts w:ascii="Arial"/>
          <w:b/>
        </w:rPr>
      </w:pPr>
    </w:p>
    <w:p w14:paraId="396E61BA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</w:p>
    <w:p w14:paraId="5AA7DDE8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</w:t>
      </w:r>
    </w:p>
    <w:p w14:paraId="74F8F61A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IDENTIFICACION</w:t>
      </w:r>
    </w:p>
    <w:p w14:paraId="0E064812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2207A180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CORREO</w:t>
      </w:r>
    </w:p>
    <w:p w14:paraId="19CB5F81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TELEFONO</w:t>
      </w:r>
    </w:p>
    <w:p w14:paraId="0B160F77" w14:textId="77777777" w:rsidR="00436A16" w:rsidRDefault="00436A16" w:rsidP="00435B9F">
      <w:pPr>
        <w:ind w:left="851" w:hanging="284"/>
      </w:pPr>
    </w:p>
    <w:p w14:paraId="01BFEC99" w14:textId="77777777" w:rsidR="00435B9F" w:rsidRDefault="00435B9F" w:rsidP="00435B9F">
      <w:pPr>
        <w:ind w:left="851" w:hanging="284"/>
      </w:pPr>
    </w:p>
    <w:p w14:paraId="63B6726F" w14:textId="77777777" w:rsidR="00435B9F" w:rsidRDefault="00435B9F" w:rsidP="00435B9F">
      <w:pPr>
        <w:ind w:left="851" w:hanging="284"/>
      </w:pPr>
    </w:p>
    <w:p w14:paraId="641B5711" w14:textId="77777777" w:rsidR="00435B9F" w:rsidRDefault="00435B9F" w:rsidP="00435B9F">
      <w:pPr>
        <w:ind w:left="851" w:hanging="284"/>
      </w:pPr>
    </w:p>
    <w:p w14:paraId="6FBA2BBA" w14:textId="77777777" w:rsidR="00435B9F" w:rsidRDefault="00435B9F" w:rsidP="00435B9F">
      <w:pPr>
        <w:ind w:left="851" w:hanging="284"/>
      </w:pPr>
    </w:p>
    <w:p w14:paraId="4902AF5F" w14:textId="77777777" w:rsidR="00435B9F" w:rsidRDefault="00435B9F" w:rsidP="00435B9F">
      <w:pPr>
        <w:ind w:left="851" w:hanging="284"/>
      </w:pPr>
    </w:p>
    <w:p w14:paraId="5727E304" w14:textId="77777777" w:rsidR="00435B9F" w:rsidRDefault="00435B9F" w:rsidP="00435B9F">
      <w:pPr>
        <w:ind w:left="851" w:hanging="284"/>
      </w:pPr>
    </w:p>
    <w:p w14:paraId="2BE0F1D3" w14:textId="77777777" w:rsidR="00435B9F" w:rsidRDefault="00435B9F" w:rsidP="00435B9F">
      <w:pPr>
        <w:ind w:left="851" w:hanging="284"/>
      </w:pPr>
    </w:p>
    <w:p w14:paraId="672335A5" w14:textId="77777777" w:rsidR="00435B9F" w:rsidRDefault="00435B9F" w:rsidP="00435B9F">
      <w:pPr>
        <w:ind w:left="851" w:hanging="284"/>
      </w:pPr>
    </w:p>
    <w:p w14:paraId="1100FBF8" w14:textId="77777777" w:rsidR="00435B9F" w:rsidRDefault="00435B9F" w:rsidP="00435B9F">
      <w:pPr>
        <w:ind w:left="851" w:hanging="284"/>
      </w:pPr>
    </w:p>
    <w:p w14:paraId="399B204D" w14:textId="77777777" w:rsidR="00435B9F" w:rsidRDefault="00435B9F" w:rsidP="00435B9F">
      <w:pPr>
        <w:ind w:left="851" w:hanging="284"/>
      </w:pPr>
    </w:p>
    <w:p w14:paraId="30DBAE9E" w14:textId="77777777" w:rsidR="00435B9F" w:rsidRDefault="00435B9F" w:rsidP="00435B9F">
      <w:pPr>
        <w:ind w:left="851" w:hanging="284"/>
      </w:pPr>
    </w:p>
    <w:p w14:paraId="40C6E54C" w14:textId="77777777" w:rsidR="00435B9F" w:rsidRDefault="00435B9F" w:rsidP="00435B9F">
      <w:pPr>
        <w:ind w:left="851" w:hanging="284"/>
      </w:pPr>
    </w:p>
    <w:p w14:paraId="1C45EBA8" w14:textId="77777777" w:rsidR="00435B9F" w:rsidRDefault="00435B9F" w:rsidP="00435B9F">
      <w:pPr>
        <w:ind w:left="851" w:hanging="284"/>
      </w:pPr>
    </w:p>
    <w:p w14:paraId="2C71FFE0" w14:textId="77777777" w:rsidR="00435B9F" w:rsidRPr="00E85C60" w:rsidRDefault="00435B9F" w:rsidP="00435B9F">
      <w:pPr>
        <w:pStyle w:val="Textoindependiente"/>
        <w:rPr>
          <w:rFonts w:ascii="Arial"/>
          <w:b/>
          <w:lang w:val="es-CO"/>
        </w:rPr>
      </w:pPr>
    </w:p>
    <w:p w14:paraId="2C72048D" w14:textId="33711B91" w:rsidR="00435B9F" w:rsidRPr="00E85C60" w:rsidRDefault="00435B9F" w:rsidP="00435B9F">
      <w:pPr>
        <w:pStyle w:val="Textoindependiente"/>
        <w:ind w:left="142" w:right="243"/>
        <w:jc w:val="center"/>
        <w:rPr>
          <w:rFonts w:ascii="Arial" w:hAnsi="Arial" w:cs="Arial"/>
          <w:b/>
          <w:lang w:val="es-CO"/>
        </w:rPr>
      </w:pPr>
      <w:r w:rsidRPr="00E85C60">
        <w:rPr>
          <w:rFonts w:ascii="Arial" w:hAnsi="Arial" w:cs="Arial"/>
          <w:b/>
          <w:lang w:val="es-CO"/>
        </w:rPr>
        <w:t xml:space="preserve">ANEXO </w:t>
      </w:r>
      <w:r>
        <w:rPr>
          <w:rFonts w:ascii="Arial" w:hAnsi="Arial" w:cs="Arial"/>
          <w:b/>
          <w:lang w:val="es-CO"/>
        </w:rPr>
        <w:t>3</w:t>
      </w:r>
    </w:p>
    <w:p w14:paraId="2D255656" w14:textId="77777777" w:rsidR="00435B9F" w:rsidRDefault="00435B9F" w:rsidP="00435B9F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>MODELO CERTIFICACIÓN DE CUMPLIMIENTO DE SEGURIDAD SOCIAL Y APORTES PARAFISCALES</w:t>
      </w:r>
    </w:p>
    <w:p w14:paraId="0C6DF52A" w14:textId="10180742" w:rsidR="00435B9F" w:rsidRDefault="00435B9F" w:rsidP="00435B9F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JURIDICA</w:t>
      </w:r>
    </w:p>
    <w:p w14:paraId="71631084" w14:textId="77777777" w:rsidR="00435B9F" w:rsidRDefault="00435B9F" w:rsidP="00435B9F">
      <w:pPr>
        <w:ind w:right="756"/>
        <w:jc w:val="center"/>
        <w:rPr>
          <w:rFonts w:ascii="Arial"/>
          <w:b/>
          <w:sz w:val="20"/>
        </w:rPr>
      </w:pPr>
    </w:p>
    <w:p w14:paraId="007D8401" w14:textId="77777777" w:rsidR="00435B9F" w:rsidRDefault="00435B9F" w:rsidP="00435B9F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</w:pPr>
      <w:r>
        <w:t>Yo ________________identificado (a) con c.c</w:t>
      </w:r>
      <w:r>
        <w:rPr>
          <w:spacing w:val="27"/>
        </w:rPr>
        <w:t xml:space="preserve"> </w:t>
      </w:r>
      <w:r>
        <w:t>_____________________ de acuerdo con lo señalado en el artículo 9 de la Ley 828 de 2003, DECLARO BAJO LA GRAVEDAD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el Código</w:t>
      </w:r>
      <w:r>
        <w:rPr>
          <w:spacing w:val="-6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442,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efectuado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 mis empleados (En caso de tener empleados a cargo) a los sistemas de salud, pensiones, riesgos profesionales, cajas de compensación familiar, Instituto Colombiano de Bienestar familiar (ICBF) y Servicio Nacional</w:t>
      </w:r>
      <w:r>
        <w:rPr>
          <w:spacing w:val="-1"/>
        </w:rPr>
        <w:t xml:space="preserve"> </w:t>
      </w:r>
      <w:r>
        <w:t>de Aprendizaje (SENA), durante los últimos seis (6) meses calendario legalmente exigibles a la fecha de presentación de mi propuesta para el presente proceso de selección.</w:t>
      </w:r>
    </w:p>
    <w:p w14:paraId="6A3DCB24" w14:textId="77777777" w:rsidR="00435B9F" w:rsidRDefault="00435B9F" w:rsidP="00435B9F">
      <w:pPr>
        <w:pStyle w:val="Textoindependiente"/>
        <w:spacing w:before="216"/>
        <w:ind w:right="668"/>
      </w:pPr>
    </w:p>
    <w:p w14:paraId="5FA7076F" w14:textId="77777777" w:rsidR="00435B9F" w:rsidRDefault="00435B9F" w:rsidP="00435B9F">
      <w:pPr>
        <w:pStyle w:val="Textoindependiente"/>
        <w:ind w:left="630" w:right="66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>Para relacionar el pago de los aportes correspondientes al sistema de seguridad</w:t>
      </w:r>
      <w:r>
        <w:rPr>
          <w:spacing w:val="-1"/>
        </w:rPr>
        <w:t xml:space="preserve"> </w:t>
      </w:r>
      <w:r>
        <w:t>social, se deberán tener en cuenta los plazos previstos en el Decreto 1406 de 1999 artículos 19 a 24 y Decreto 2236 de 1999.</w:t>
      </w:r>
      <w:r>
        <w:rPr>
          <w:spacing w:val="40"/>
        </w:rPr>
        <w:t xml:space="preserve"> </w:t>
      </w:r>
      <w:r>
        <w:t>Asimismo, en el caso del pago correspondiente a los aportes parafiscales:</w:t>
      </w:r>
      <w:r>
        <w:rPr>
          <w:spacing w:val="32"/>
        </w:rPr>
        <w:t xml:space="preserve">  </w:t>
      </w:r>
      <w:r>
        <w:t>CAJAS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t>COMPENSACION</w:t>
      </w:r>
      <w:r>
        <w:rPr>
          <w:spacing w:val="33"/>
        </w:rPr>
        <w:t xml:space="preserve"> </w:t>
      </w:r>
      <w:r>
        <w:t>FAMILIAR,</w:t>
      </w:r>
      <w:r>
        <w:rPr>
          <w:spacing w:val="32"/>
        </w:rPr>
        <w:t xml:space="preserve"> </w:t>
      </w:r>
      <w:r>
        <w:t>MUNICIPIO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rPr>
          <w:rFonts w:ascii="Arial" w:hAnsi="Arial" w:cs="Arial"/>
        </w:rPr>
        <w:t>GIRARDOT</w:t>
      </w:r>
      <w:r>
        <w:rPr>
          <w:spacing w:val="-2"/>
        </w:rPr>
        <w:t>,</w:t>
      </w:r>
      <w:r>
        <w:t xml:space="preserve"> CUNDINAMARCA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SENA,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dispuestos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>en el Decreto 1464 de 2005</w:t>
      </w:r>
      <w:r>
        <w:rPr>
          <w:rFonts w:ascii="Arial" w:hAnsi="Arial"/>
          <w:b/>
        </w:rPr>
        <w:t>.</w:t>
      </w:r>
    </w:p>
    <w:p w14:paraId="25D50D16" w14:textId="77777777" w:rsidR="00435B9F" w:rsidRDefault="00435B9F" w:rsidP="00435B9F">
      <w:pPr>
        <w:pStyle w:val="Textoindependiente"/>
        <w:spacing w:before="11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37B863B" wp14:editId="04D93C83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52982698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37D723" w14:textId="77777777" w:rsidR="00435B9F" w:rsidRDefault="00435B9F" w:rsidP="00435B9F">
                            <w:pPr>
                              <w:ind w:left="57" w:right="6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INDICACION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CUMPLIMIENTO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7B863B" id="_x0000_s1027" type="#_x0000_t202" style="position:absolute;margin-left:113.3pt;margin-top:12.05pt;width:411.1pt;height:47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" filled="f" strokeweight=".96pt">
                <v:path arrowok="t"/>
                <v:textbox inset="0,0,0,0">
                  <w:txbxContent>
                    <w:p w14:paraId="7837D723" w14:textId="77777777" w:rsidR="00435B9F" w:rsidRDefault="00435B9F" w:rsidP="00435B9F">
                      <w:pPr>
                        <w:ind w:left="57" w:right="65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ACUERDO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PAGO,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INDICACION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CUMPLIMIENTO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63BDB6" w14:textId="77777777" w:rsidR="00435B9F" w:rsidRDefault="00435B9F" w:rsidP="00435B9F">
      <w:pPr>
        <w:pStyle w:val="Textoindependiente"/>
        <w:spacing w:before="7"/>
        <w:rPr>
          <w:rFonts w:ascii="Arial"/>
          <w:b/>
        </w:rPr>
      </w:pPr>
    </w:p>
    <w:p w14:paraId="0271DC38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  <w:r>
        <w:t>D</w:t>
      </w:r>
      <w:r w:rsidRPr="00E85C60">
        <w:t xml:space="preserve">ada en Girardot </w:t>
      </w:r>
    </w:p>
    <w:p w14:paraId="6519EF70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F038424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34F12B80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31E9FD9" w14:textId="77777777" w:rsidR="00435B9F" w:rsidRDefault="00435B9F" w:rsidP="00435B9F">
      <w:pPr>
        <w:ind w:left="567" w:right="101"/>
        <w:jc w:val="both"/>
        <w:rPr>
          <w:rFonts w:ascii="Arial"/>
          <w:b/>
        </w:rPr>
      </w:pPr>
    </w:p>
    <w:p w14:paraId="68E71335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</w:p>
    <w:p w14:paraId="03D8CE1F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</w:t>
      </w:r>
    </w:p>
    <w:p w14:paraId="2F682406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IDENTIFICACION</w:t>
      </w:r>
    </w:p>
    <w:p w14:paraId="493ACCD3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6FD0A1E7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CORREO</w:t>
      </w:r>
    </w:p>
    <w:p w14:paraId="31E0004C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TELEFONO</w:t>
      </w:r>
    </w:p>
    <w:p w14:paraId="7978344E" w14:textId="77777777" w:rsidR="00435B9F" w:rsidRDefault="00435B9F" w:rsidP="00435B9F">
      <w:pPr>
        <w:ind w:left="851" w:hanging="284"/>
      </w:pPr>
    </w:p>
    <w:p w14:paraId="0E373D50" w14:textId="77777777" w:rsidR="00435B9F" w:rsidRDefault="00435B9F" w:rsidP="00435B9F">
      <w:pPr>
        <w:ind w:left="851" w:hanging="284"/>
      </w:pPr>
    </w:p>
    <w:sectPr w:rsidR="00435B9F" w:rsidSect="00B65378">
      <w:pgSz w:w="12250" w:h="15850"/>
      <w:pgMar w:top="1820" w:right="1051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C60"/>
    <w:rsid w:val="000B12DD"/>
    <w:rsid w:val="00296D11"/>
    <w:rsid w:val="00435B9F"/>
    <w:rsid w:val="00436A16"/>
    <w:rsid w:val="005618AB"/>
    <w:rsid w:val="007F0C9B"/>
    <w:rsid w:val="0094419A"/>
    <w:rsid w:val="00A65ED5"/>
    <w:rsid w:val="00B65378"/>
    <w:rsid w:val="00E8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F31DA"/>
  <w15:chartTrackingRefBased/>
  <w15:docId w15:val="{3183BFC6-692F-4430-B082-5584412D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5C6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 w:eastAsia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85C60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zh-CN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85C60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zh-CN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5C60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zh-CN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5C60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5C60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5C60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zh-CN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5C60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zh-CN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5C60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zh-CN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5C60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zh-CN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5C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E85C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5C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5C6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5C6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5C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5C6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5C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5C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5C6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zh-CN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85C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5C60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zh-CN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85C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5C60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val="es-CO" w:eastAsia="zh-CN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85C6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5C60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es-CO" w:eastAsia="zh-CN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85C6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5C6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5C6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5C6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E85C60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5C60"/>
    <w:rPr>
      <w:rFonts w:ascii="Arial MT" w:eastAsia="Arial MT" w:hAnsi="Arial MT" w:cs="Arial MT"/>
      <w:kern w:val="0"/>
      <w:sz w:val="20"/>
      <w:szCs w:val="20"/>
      <w:lang w:val="es-E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Luis Angel Serrano Ortiz</cp:lastModifiedBy>
  <cp:revision>2</cp:revision>
  <dcterms:created xsi:type="dcterms:W3CDTF">2024-11-06T19:41:00Z</dcterms:created>
  <dcterms:modified xsi:type="dcterms:W3CDTF">2024-11-06T19:41:00Z</dcterms:modified>
</cp:coreProperties>
</file>