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B9475C" w14:textId="6CCB1335" w:rsidR="0005122C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897CF1">
        <w:rPr>
          <w:rFonts w:ascii="Arial" w:hAnsi="Arial" w:cs="Arial"/>
          <w:b/>
          <w:bCs/>
          <w:sz w:val="20"/>
          <w:szCs w:val="20"/>
        </w:rPr>
        <w:t>CONTRATACIÓN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 </w:t>
      </w:r>
      <w:r w:rsidR="00C25325">
        <w:rPr>
          <w:rFonts w:ascii="Arial" w:hAnsi="Arial" w:cs="Arial"/>
          <w:b/>
          <w:bCs/>
          <w:sz w:val="20"/>
          <w:szCs w:val="20"/>
        </w:rPr>
        <w:t>IMC-</w:t>
      </w:r>
      <w:r w:rsidR="00FE537D">
        <w:rPr>
          <w:rFonts w:ascii="Arial" w:hAnsi="Arial" w:cs="Arial"/>
          <w:b/>
          <w:bCs/>
          <w:sz w:val="20"/>
          <w:szCs w:val="20"/>
        </w:rPr>
        <w:t>15-006</w:t>
      </w:r>
      <w:r w:rsidR="00C25325">
        <w:rPr>
          <w:rFonts w:ascii="Arial" w:hAnsi="Arial" w:cs="Arial"/>
          <w:b/>
          <w:bCs/>
          <w:sz w:val="20"/>
          <w:szCs w:val="20"/>
        </w:rPr>
        <w:t>-2026</w:t>
      </w: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AA250B" w14:textId="7CBC3740" w:rsidR="00BA03F9" w:rsidRDefault="007F57C2" w:rsidP="00BA03F9">
      <w:pPr>
        <w:jc w:val="both"/>
        <w:rPr>
          <w:rFonts w:ascii="Arial" w:hAnsi="Arial" w:cs="Arial"/>
          <w:b/>
          <w:i/>
          <w:sz w:val="20"/>
          <w:szCs w:val="20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</w:t>
      </w:r>
      <w:r w:rsidR="001D7703">
        <w:rPr>
          <w:rFonts w:ascii="Arial" w:hAnsi="Arial" w:cs="Arial"/>
          <w:bCs/>
          <w:iCs/>
          <w:sz w:val="20"/>
        </w:rPr>
        <w:t>:</w:t>
      </w:r>
      <w:r w:rsidR="001D7703" w:rsidRPr="00AB2CED">
        <w:rPr>
          <w:rFonts w:ascii="Arial" w:hAnsi="Arial" w:cs="Arial"/>
          <w:bCs/>
          <w:iCs/>
          <w:sz w:val="20"/>
        </w:rPr>
        <w:t xml:space="preserve"> </w:t>
      </w:r>
      <w:bookmarkStart w:id="0" w:name="_Hlk98933399"/>
      <w:r w:rsidR="00106B3E" w:rsidRPr="00FE537D">
        <w:rPr>
          <w:rFonts w:ascii="Arial" w:hAnsi="Arial" w:cs="Arial"/>
          <w:b/>
          <w:i/>
          <w:sz w:val="20"/>
          <w:szCs w:val="20"/>
        </w:rPr>
        <w:t>“</w:t>
      </w:r>
      <w:bookmarkEnd w:id="0"/>
      <w:r w:rsidR="00FE537D" w:rsidRPr="00FE537D">
        <w:rPr>
          <w:rFonts w:ascii="Arial" w:hAnsi="Arial" w:cs="Arial"/>
          <w:b/>
          <w:bCs/>
          <w:iCs/>
          <w:color w:val="000000"/>
          <w:sz w:val="20"/>
          <w:szCs w:val="20"/>
          <w:lang w:val="es-ES" w:eastAsia="es-ES"/>
        </w:rPr>
        <w:t>Mantenimiento integral, preventivo y/o correctivo para el sistema hidráulico y de reserva de agua de la Dirección Seccional de Impuestos y Aduanas de Palmira.</w:t>
      </w:r>
      <w:r w:rsidR="00BA03F9" w:rsidRPr="00FE537D">
        <w:rPr>
          <w:rFonts w:ascii="Arial" w:hAnsi="Arial" w:cs="Arial"/>
          <w:b/>
          <w:i/>
          <w:sz w:val="20"/>
          <w:szCs w:val="20"/>
        </w:rPr>
        <w:t>”</w:t>
      </w:r>
    </w:p>
    <w:p w14:paraId="3AF7EBE8" w14:textId="77777777" w:rsidR="00C41791" w:rsidRPr="00897CF1" w:rsidRDefault="00C41791" w:rsidP="007D5213">
      <w:pPr>
        <w:jc w:val="both"/>
        <w:rPr>
          <w:rFonts w:ascii="Arial" w:hAnsi="Arial" w:cs="Arial"/>
          <w:bCs/>
          <w:iCs/>
          <w:sz w:val="20"/>
          <w:szCs w:val="20"/>
        </w:rPr>
      </w:pP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02117949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560D28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3E5E4A80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showingPlcHdr/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Content>
          <w:r w:rsidR="003A0E3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B53B72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término durante el cual 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nos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absten</w:t>
      </w:r>
      <w:r w:rsidR="0058424F" w:rsidRPr="00B76A3F">
        <w:rPr>
          <w:rStyle w:val="markedcontent"/>
          <w:rFonts w:ascii="Arial" w:hAnsi="Arial" w:cs="Arial"/>
          <w:sz w:val="20"/>
          <w:szCs w:val="20"/>
        </w:rPr>
        <w:t>dre</w:t>
      </w:r>
      <w:r w:rsidR="001E29A5" w:rsidRPr="00B76A3F">
        <w:rPr>
          <w:rStyle w:val="markedcontent"/>
          <w:rFonts w:ascii="Arial" w:hAnsi="Arial" w:cs="Arial"/>
          <w:sz w:val="20"/>
          <w:szCs w:val="20"/>
        </w:rPr>
        <w:t>mos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 de iniciar proceso de disolución, fusión y/o escisión</w:t>
      </w:r>
      <w:r w:rsidR="00415C1B" w:rsidRPr="00B76A3F">
        <w:rPr>
          <w:rStyle w:val="markedcontent"/>
          <w:rFonts w:ascii="Arial" w:hAnsi="Arial" w:cs="Arial"/>
          <w:sz w:val="20"/>
          <w:szCs w:val="20"/>
        </w:rPr>
        <w:t xml:space="preserve">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370EA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1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>Unidad de Información y Análisis Financiero 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1"/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lastRenderedPageBreak/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Sección 5 del Capítulo 2 del Título 4 de la Parte 2 del Libro 2 del Decreto 1072 de 2015, Único Reglamentario del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lastRenderedPageBreak/>
        <w:t>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</w:t>
      </w:r>
      <w:r w:rsidRPr="00887C04">
        <w:rPr>
          <w:rFonts w:ascii="Arial" w:hAnsi="Arial" w:cs="Arial"/>
          <w:sz w:val="20"/>
          <w:szCs w:val="20"/>
        </w:rPr>
        <w:t xml:space="preserve">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Content>
          <w:r w:rsidR="00977745" w:rsidRPr="00887C04">
            <w:rPr>
              <w:rStyle w:val="Textodelmarcadordeposicin"/>
              <w:color w:val="auto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977745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87C04">
        <w:rPr>
          <w:rFonts w:ascii="Arial" w:hAnsi="Arial" w:cs="Arial"/>
          <w:iCs/>
          <w:sz w:val="20"/>
          <w:szCs w:val="20"/>
        </w:rPr>
        <w:t xml:space="preserve"> </w:t>
      </w:r>
      <w:r w:rsidRPr="00887C04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87C04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Content>
          <w:r w:rsidR="00E23A1B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87C04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&lt;</w:t>
      </w:r>
      <w:r w:rsidRPr="00887C04">
        <w:rPr>
          <w:rFonts w:ascii="Arial" w:hAnsi="Arial" w:cs="Arial"/>
          <w:i/>
          <w:iCs/>
          <w:sz w:val="20"/>
          <w:szCs w:val="20"/>
        </w:rPr>
        <w:t xml:space="preserve">Si algún documento tiene reserva legal, el proponente debe identificar el documento </w:t>
      </w:r>
      <w:r w:rsidR="0059019D" w:rsidRPr="00887C04">
        <w:rPr>
          <w:rFonts w:ascii="Arial" w:hAnsi="Arial" w:cs="Arial"/>
          <w:i/>
          <w:iCs/>
          <w:sz w:val="20"/>
          <w:szCs w:val="20"/>
        </w:rPr>
        <w:t xml:space="preserve">e informar </w:t>
      </w:r>
      <w:r w:rsidRPr="00887C04">
        <w:rPr>
          <w:rFonts w:ascii="Arial" w:hAnsi="Arial" w:cs="Arial"/>
          <w:i/>
          <w:iCs/>
          <w:sz w:val="20"/>
          <w:szCs w:val="20"/>
        </w:rPr>
        <w:t>cuál es la norma que establece la reserva</w:t>
      </w:r>
      <w:r w:rsidR="008B12BE" w:rsidRPr="00887C04">
        <w:rPr>
          <w:rFonts w:ascii="Arial" w:hAnsi="Arial" w:cs="Arial"/>
          <w:i/>
          <w:iCs/>
          <w:sz w:val="20"/>
          <w:szCs w:val="20"/>
        </w:rPr>
        <w:t>&gt;</w:t>
      </w:r>
      <w:r w:rsidRPr="00887C04">
        <w:rPr>
          <w:rFonts w:ascii="Arial" w:hAnsi="Arial" w:cs="Arial"/>
          <w:i/>
          <w:iCs/>
          <w:sz w:val="20"/>
          <w:szCs w:val="20"/>
        </w:rPr>
        <w:t>.</w:t>
      </w:r>
      <w:r w:rsidRPr="00887C04">
        <w:rPr>
          <w:rFonts w:ascii="Arial" w:hAnsi="Arial" w:cs="Arial"/>
          <w:iCs/>
          <w:sz w:val="20"/>
          <w:szCs w:val="20"/>
        </w:rPr>
        <w:t xml:space="preserve"> </w:t>
      </w:r>
    </w:p>
    <w:p w14:paraId="129EF621" w14:textId="77777777" w:rsidR="007F57C2" w:rsidRPr="00887C04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87C04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1E695C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Fuerte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E03B3C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Content>
          <w:r w:rsidR="00C8599D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Content>
          <w:r w:rsidR="00C8599D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Content>
          <w:r w:rsidR="007E45E3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Responsable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Content>
          <w:r w:rsidR="00BF0323" w:rsidRPr="00BA03F9">
            <w:rPr>
              <w:rStyle w:val="Textodelmarcadordeposicin"/>
              <w:color w:val="4472C4" w:themeColor="accent1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0A694CC0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943EE7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>correo electrónico:</w:t>
      </w:r>
      <w:r w:rsidR="00FE537D">
        <w:rPr>
          <w:rFonts w:ascii="Arial" w:hAnsi="Arial" w:cs="Arial"/>
          <w:color w:val="000000"/>
          <w:lang w:val="es-CO" w:eastAsia="es-CO"/>
        </w:rPr>
        <w:t xml:space="preserve"> </w:t>
      </w:r>
      <w:hyperlink r:id="rId12" w:history="1">
        <w:r w:rsidR="00FE537D" w:rsidRPr="00837E39">
          <w:rPr>
            <w:rStyle w:val="Hipervnculo"/>
            <w:rFonts w:ascii="Arial" w:hAnsi="Arial" w:cs="Arial"/>
          </w:rPr>
          <w:t>corresp_entrada_palmira@dian.gov.co</w:t>
        </w:r>
      </w:hyperlink>
      <w:r w:rsidR="00FE537D">
        <w:t xml:space="preserve"> y/</w:t>
      </w:r>
      <w:r w:rsidR="00B83A49" w:rsidRPr="00B83A49">
        <w:rPr>
          <w:rFonts w:ascii="Arial" w:hAnsi="Arial" w:cs="Arial"/>
        </w:rPr>
        <w:t>o en la</w:t>
      </w:r>
      <w:r w:rsidR="00FE537D">
        <w:rPr>
          <w:rFonts w:ascii="Arial" w:hAnsi="Arial" w:cs="Arial"/>
        </w:rPr>
        <w:t xml:space="preserve"> Sede Principal Dian Palmira</w:t>
      </w:r>
      <w:r w:rsidR="00B83A49" w:rsidRPr="00B83A49">
        <w:rPr>
          <w:rFonts w:ascii="Arial" w:hAnsi="Arial" w:cs="Arial"/>
        </w:rPr>
        <w:t xml:space="preserve"> </w:t>
      </w:r>
      <w:r w:rsidR="00FE537D" w:rsidRPr="00AF7D5C">
        <w:rPr>
          <w:rFonts w:ascii="Arial" w:hAnsi="Arial" w:cs="Arial"/>
          <w:bCs/>
        </w:rPr>
        <w:t>Calle 32 No. 29-</w:t>
      </w:r>
      <w:r w:rsidR="00FE537D">
        <w:rPr>
          <w:rFonts w:ascii="Arial" w:hAnsi="Arial" w:cs="Arial"/>
          <w:bCs/>
        </w:rPr>
        <w:t>0</w:t>
      </w:r>
      <w:r w:rsidR="00FE537D" w:rsidRPr="00AF7D5C">
        <w:rPr>
          <w:rFonts w:ascii="Arial" w:hAnsi="Arial" w:cs="Arial"/>
          <w:bCs/>
        </w:rPr>
        <w:t>8</w:t>
      </w:r>
      <w:r w:rsidR="00B83A49" w:rsidRPr="00B83A49">
        <w:rPr>
          <w:rFonts w:ascii="Arial" w:hAnsi="Arial" w:cs="Arial"/>
        </w:rPr>
        <w:t>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37DA8CA2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943EE7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FC3F22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707AA879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943EE7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488F16F7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943EE7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6F223268" w14:textId="287658B6" w:rsidR="007F57C2" w:rsidRPr="004272E2" w:rsidRDefault="006B4F2E" w:rsidP="004272E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000000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Content>
                <w:r w:rsidR="00271BF0" w:rsidRPr="00BA03F9">
                  <w:rPr>
                    <w:rStyle w:val="Textodelmarcadordeposicin"/>
                    <w:color w:val="4472C4" w:themeColor="accent1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7777777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B93AF2" w14:textId="77777777" w:rsidR="00E67649" w:rsidRDefault="00E67649">
      <w:r>
        <w:separator/>
      </w:r>
    </w:p>
  </w:endnote>
  <w:endnote w:type="continuationSeparator" w:id="0">
    <w:p w14:paraId="41658C46" w14:textId="77777777" w:rsidR="00E67649" w:rsidRDefault="00E67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A52B2" w14:textId="244AD779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639009E" wp14:editId="6C111FD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6105542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015190" w14:textId="42A2FA06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39009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0;width:34.95pt;height:34.9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" filled="f" stroked="f">
              <v:textbox style="mso-fit-shape-to-text:t" inset="0,0,20pt,15pt">
                <w:txbxContent>
                  <w:p w14:paraId="79015190" w14:textId="42A2FA06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03DCF" w14:textId="77777777" w:rsidR="00FE537D" w:rsidRPr="00EC48EA" w:rsidRDefault="00FE537D" w:rsidP="00FE537D">
    <w:pPr>
      <w:framePr w:w="5114" w:hSpace="141" w:wrap="around" w:vAnchor="text" w:hAnchor="page" w:x="1375" w:y="-754"/>
      <w:rPr>
        <w:b/>
        <w:bCs/>
        <w:sz w:val="18"/>
        <w:szCs w:val="18"/>
      </w:rPr>
    </w:pPr>
    <w:r>
      <w:rPr>
        <w:rFonts w:ascii="Calibri Light" w:hAnsi="Calibri Light"/>
        <w:b/>
        <w:bCs/>
        <w:noProof/>
        <w:sz w:val="18"/>
        <w:szCs w:val="18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49E10D3F" wp14:editId="59C60440">
              <wp:simplePos x="929030" y="9100109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6598570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031E5A" w14:textId="77777777" w:rsidR="00FE537D" w:rsidRPr="00530167" w:rsidRDefault="00FE537D" w:rsidP="00FE537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3016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E10D3F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336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6031E5A" w14:textId="77777777" w:rsidR="00FE537D" w:rsidRPr="00530167" w:rsidRDefault="00FE537D" w:rsidP="00FE537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3016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EC48EA">
      <w:rPr>
        <w:rFonts w:ascii="Calibri Light" w:hAnsi="Calibri Light"/>
        <w:b/>
        <w:bCs/>
        <w:sz w:val="18"/>
        <w:szCs w:val="18"/>
      </w:rPr>
      <w:t xml:space="preserve">Dirección Seccional de Impuestos y Aduanas de Palmira    </w:t>
    </w:r>
  </w:p>
  <w:p w14:paraId="2440033F" w14:textId="77777777" w:rsidR="00FE537D" w:rsidRPr="00990C37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r>
      <w:rPr>
        <w:rFonts w:ascii="Calibri Light" w:hAnsi="Calibri Light"/>
        <w:sz w:val="18"/>
      </w:rPr>
      <w:t xml:space="preserve">Calle 32 # 29-08 | </w:t>
    </w:r>
    <w:r w:rsidRPr="00E3556F">
      <w:rPr>
        <w:rFonts w:ascii="Calibri Light" w:hAnsi="Calibri Light"/>
        <w:sz w:val="18"/>
      </w:rPr>
      <w:t>6022855212</w:t>
    </w:r>
    <w:r>
      <w:rPr>
        <w:rFonts w:ascii="Calibri Light" w:hAnsi="Calibri Light"/>
        <w:sz w:val="18"/>
      </w:rPr>
      <w:t xml:space="preserve"> - </w:t>
    </w:r>
    <w:r w:rsidRPr="00E3556F">
      <w:rPr>
        <w:rFonts w:ascii="Calibri Light" w:hAnsi="Calibri Light"/>
        <w:sz w:val="18"/>
      </w:rPr>
      <w:t>3103158241</w:t>
    </w:r>
  </w:p>
  <w:p w14:paraId="46C94195" w14:textId="77777777" w:rsidR="00FE537D" w:rsidRPr="00990C37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14:paraId="31E5C5B9" w14:textId="77777777" w:rsidR="00FE537D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8"/>
      </w:rPr>
    </w:pPr>
    <w:hyperlink r:id="rId1" w:history="1">
      <w:r w:rsidRPr="00AF0654">
        <w:rPr>
          <w:rStyle w:val="Hipervnculo"/>
          <w:rFonts w:ascii="Calibri Light" w:hAnsi="Calibri Light"/>
          <w:sz w:val="18"/>
        </w:rPr>
        <w:t>www.dian.gov.co</w:t>
      </w:r>
    </w:hyperlink>
  </w:p>
  <w:p w14:paraId="56DF26D1" w14:textId="77777777" w:rsidR="00FE537D" w:rsidRPr="00EC48EA" w:rsidRDefault="00FE537D" w:rsidP="00FE537D">
    <w:pPr>
      <w:framePr w:w="5114" w:hSpace="141" w:wrap="around" w:vAnchor="text" w:hAnchor="page" w:x="1375" w:y="-754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F9131" w14:textId="3E3E770C" w:rsidR="00BA03F9" w:rsidRDefault="00BA03F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D69CC5D" wp14:editId="3663643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42515698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8613A" w14:textId="7296CDC0" w:rsidR="00BA03F9" w:rsidRPr="00BA03F9" w:rsidRDefault="00BA03F9" w:rsidP="00BA03F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A03F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69CC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0;width:34.95pt;height:34.9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OfLEA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" filled="f" stroked="f">
              <v:textbox style="mso-fit-shape-to-text:t" inset="0,0,20pt,15pt">
                <w:txbxContent>
                  <w:p w14:paraId="6D58613A" w14:textId="7296CDC0" w:rsidR="00BA03F9" w:rsidRPr="00BA03F9" w:rsidRDefault="00BA03F9" w:rsidP="00BA03F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A03F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2DEF3" w14:textId="77777777" w:rsidR="00E67649" w:rsidRDefault="00E67649">
      <w:r>
        <w:separator/>
      </w:r>
    </w:p>
  </w:footnote>
  <w:footnote w:type="continuationSeparator" w:id="0">
    <w:p w14:paraId="4CC754A4" w14:textId="77777777" w:rsidR="00E67649" w:rsidRDefault="00E676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7A162" w14:textId="29E2B845" w:rsidR="00205CA6" w:rsidRDefault="00BA03F9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017E5F52" wp14:editId="79C3FCFD">
          <wp:simplePos x="0" y="0"/>
          <wp:positionH relativeFrom="margin">
            <wp:align>left</wp:align>
          </wp:positionH>
          <wp:positionV relativeFrom="paragraph">
            <wp:posOffset>10307</wp:posOffset>
          </wp:positionV>
          <wp:extent cx="787400" cy="790575"/>
          <wp:effectExtent l="0" t="0" r="0" b="9525"/>
          <wp:wrapNone/>
          <wp:docPr id="1510604757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E718E0" w14:textId="3EA9ED2D" w:rsidR="00205CA6" w:rsidRDefault="00205CA6">
    <w:pPr>
      <w:pStyle w:val="Encabezado"/>
    </w:pPr>
  </w:p>
  <w:p w14:paraId="66B20EE8" w14:textId="1E2FC69A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495270488">
    <w:abstractNumId w:val="9"/>
  </w:num>
  <w:num w:numId="2" w16cid:durableId="1555501617">
    <w:abstractNumId w:val="4"/>
  </w:num>
  <w:num w:numId="3" w16cid:durableId="148517995">
    <w:abstractNumId w:val="3"/>
  </w:num>
  <w:num w:numId="4" w16cid:durableId="2085756404">
    <w:abstractNumId w:val="2"/>
  </w:num>
  <w:num w:numId="5" w16cid:durableId="50427420">
    <w:abstractNumId w:val="1"/>
  </w:num>
  <w:num w:numId="6" w16cid:durableId="1552307420">
    <w:abstractNumId w:val="10"/>
  </w:num>
  <w:num w:numId="7" w16cid:durableId="1926300053">
    <w:abstractNumId w:val="8"/>
  </w:num>
  <w:num w:numId="8" w16cid:durableId="997808596">
    <w:abstractNumId w:val="7"/>
  </w:num>
  <w:num w:numId="9" w16cid:durableId="149760558">
    <w:abstractNumId w:val="6"/>
  </w:num>
  <w:num w:numId="10" w16cid:durableId="168326413">
    <w:abstractNumId w:val="5"/>
  </w:num>
  <w:num w:numId="11" w16cid:durableId="1360857624">
    <w:abstractNumId w:val="0"/>
  </w:num>
  <w:num w:numId="12" w16cid:durableId="1485001709">
    <w:abstractNumId w:val="17"/>
  </w:num>
  <w:num w:numId="13" w16cid:durableId="139422259">
    <w:abstractNumId w:val="13"/>
  </w:num>
  <w:num w:numId="14" w16cid:durableId="1090463813">
    <w:abstractNumId w:val="18"/>
  </w:num>
  <w:num w:numId="15" w16cid:durableId="163327153">
    <w:abstractNumId w:val="19"/>
  </w:num>
  <w:num w:numId="16" w16cid:durableId="1496261965">
    <w:abstractNumId w:val="14"/>
  </w:num>
  <w:num w:numId="17" w16cid:durableId="21129228">
    <w:abstractNumId w:val="20"/>
  </w:num>
  <w:num w:numId="18" w16cid:durableId="1870412662">
    <w:abstractNumId w:val="15"/>
  </w:num>
  <w:num w:numId="19" w16cid:durableId="1819494966">
    <w:abstractNumId w:val="16"/>
  </w:num>
  <w:num w:numId="20" w16cid:durableId="1235239347">
    <w:abstractNumId w:val="12"/>
  </w:num>
  <w:num w:numId="21" w16cid:durableId="1872179495">
    <w:abstractNumId w:val="11"/>
  </w:num>
  <w:num w:numId="22" w16cid:durableId="61848777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5122C"/>
    <w:rsid w:val="0006674C"/>
    <w:rsid w:val="0007126E"/>
    <w:rsid w:val="000741B0"/>
    <w:rsid w:val="00076414"/>
    <w:rsid w:val="00084E2A"/>
    <w:rsid w:val="000C0629"/>
    <w:rsid w:val="000D376F"/>
    <w:rsid w:val="000E13C7"/>
    <w:rsid w:val="000E287D"/>
    <w:rsid w:val="000E2BD5"/>
    <w:rsid w:val="00106B3E"/>
    <w:rsid w:val="00112872"/>
    <w:rsid w:val="00174F87"/>
    <w:rsid w:val="00181755"/>
    <w:rsid w:val="00185350"/>
    <w:rsid w:val="00186505"/>
    <w:rsid w:val="001B3F83"/>
    <w:rsid w:val="001C3D01"/>
    <w:rsid w:val="001C407C"/>
    <w:rsid w:val="001D3E44"/>
    <w:rsid w:val="001D7703"/>
    <w:rsid w:val="001E0161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087D"/>
    <w:rsid w:val="00291200"/>
    <w:rsid w:val="00297B8F"/>
    <w:rsid w:val="002E4BCA"/>
    <w:rsid w:val="002F2B87"/>
    <w:rsid w:val="002F3426"/>
    <w:rsid w:val="003015AA"/>
    <w:rsid w:val="00302DED"/>
    <w:rsid w:val="00313DFF"/>
    <w:rsid w:val="00334A87"/>
    <w:rsid w:val="0033728D"/>
    <w:rsid w:val="003413E4"/>
    <w:rsid w:val="00346A93"/>
    <w:rsid w:val="00352CF0"/>
    <w:rsid w:val="00370EA5"/>
    <w:rsid w:val="00386D85"/>
    <w:rsid w:val="0038724A"/>
    <w:rsid w:val="003A0E35"/>
    <w:rsid w:val="003B5D41"/>
    <w:rsid w:val="003D1018"/>
    <w:rsid w:val="003E6C38"/>
    <w:rsid w:val="003F6723"/>
    <w:rsid w:val="0041334A"/>
    <w:rsid w:val="00415C1B"/>
    <w:rsid w:val="00422607"/>
    <w:rsid w:val="004272E2"/>
    <w:rsid w:val="00472C3D"/>
    <w:rsid w:val="00474D75"/>
    <w:rsid w:val="00481DAD"/>
    <w:rsid w:val="004B275D"/>
    <w:rsid w:val="004B3AB7"/>
    <w:rsid w:val="004C053D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3ED9"/>
    <w:rsid w:val="00634441"/>
    <w:rsid w:val="00634514"/>
    <w:rsid w:val="00645F0D"/>
    <w:rsid w:val="00654118"/>
    <w:rsid w:val="006656D2"/>
    <w:rsid w:val="00674944"/>
    <w:rsid w:val="00675732"/>
    <w:rsid w:val="00682319"/>
    <w:rsid w:val="006851BB"/>
    <w:rsid w:val="0068793D"/>
    <w:rsid w:val="006929A2"/>
    <w:rsid w:val="00692F87"/>
    <w:rsid w:val="006B4F2E"/>
    <w:rsid w:val="006D2726"/>
    <w:rsid w:val="006E4CF1"/>
    <w:rsid w:val="006E57C3"/>
    <w:rsid w:val="006F2CA2"/>
    <w:rsid w:val="006F6746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93F7C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3EF0"/>
    <w:rsid w:val="00824994"/>
    <w:rsid w:val="00827536"/>
    <w:rsid w:val="00841049"/>
    <w:rsid w:val="00842381"/>
    <w:rsid w:val="00847092"/>
    <w:rsid w:val="00847732"/>
    <w:rsid w:val="008554EB"/>
    <w:rsid w:val="00866786"/>
    <w:rsid w:val="008709A1"/>
    <w:rsid w:val="00887C04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8F3"/>
    <w:rsid w:val="00943EE7"/>
    <w:rsid w:val="00945601"/>
    <w:rsid w:val="00956316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2144B"/>
    <w:rsid w:val="00A35F89"/>
    <w:rsid w:val="00A46922"/>
    <w:rsid w:val="00A469D0"/>
    <w:rsid w:val="00A6645E"/>
    <w:rsid w:val="00A7268F"/>
    <w:rsid w:val="00A778AC"/>
    <w:rsid w:val="00A84728"/>
    <w:rsid w:val="00A87F12"/>
    <w:rsid w:val="00AB2774"/>
    <w:rsid w:val="00AB2CED"/>
    <w:rsid w:val="00AB3723"/>
    <w:rsid w:val="00AC40CA"/>
    <w:rsid w:val="00AD10B0"/>
    <w:rsid w:val="00AD1F56"/>
    <w:rsid w:val="00AD2D97"/>
    <w:rsid w:val="00AE0FDA"/>
    <w:rsid w:val="00AF119F"/>
    <w:rsid w:val="00B2242C"/>
    <w:rsid w:val="00B34144"/>
    <w:rsid w:val="00B416C2"/>
    <w:rsid w:val="00B5059F"/>
    <w:rsid w:val="00B51924"/>
    <w:rsid w:val="00B53B72"/>
    <w:rsid w:val="00B743BF"/>
    <w:rsid w:val="00B76A3F"/>
    <w:rsid w:val="00B83A49"/>
    <w:rsid w:val="00B9427C"/>
    <w:rsid w:val="00B95BF3"/>
    <w:rsid w:val="00BA03F9"/>
    <w:rsid w:val="00BA4A61"/>
    <w:rsid w:val="00BB2E1D"/>
    <w:rsid w:val="00BD37A2"/>
    <w:rsid w:val="00BF0323"/>
    <w:rsid w:val="00BF5BE1"/>
    <w:rsid w:val="00C13682"/>
    <w:rsid w:val="00C13A34"/>
    <w:rsid w:val="00C21734"/>
    <w:rsid w:val="00C25054"/>
    <w:rsid w:val="00C25325"/>
    <w:rsid w:val="00C3112F"/>
    <w:rsid w:val="00C34D70"/>
    <w:rsid w:val="00C41791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047D"/>
    <w:rsid w:val="00D326F6"/>
    <w:rsid w:val="00D44C7D"/>
    <w:rsid w:val="00D475A7"/>
    <w:rsid w:val="00D57431"/>
    <w:rsid w:val="00D82AA7"/>
    <w:rsid w:val="00D862C7"/>
    <w:rsid w:val="00D91FD8"/>
    <w:rsid w:val="00D93EB6"/>
    <w:rsid w:val="00DA1353"/>
    <w:rsid w:val="00DC3B4C"/>
    <w:rsid w:val="00DD2CB9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5169"/>
    <w:rsid w:val="00E31A4E"/>
    <w:rsid w:val="00E35EA6"/>
    <w:rsid w:val="00E46D77"/>
    <w:rsid w:val="00E562AE"/>
    <w:rsid w:val="00E624E1"/>
    <w:rsid w:val="00E67649"/>
    <w:rsid w:val="00E83936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1E5A"/>
    <w:rsid w:val="00F775CD"/>
    <w:rsid w:val="00F825DF"/>
    <w:rsid w:val="00F97567"/>
    <w:rsid w:val="00FA1E0B"/>
    <w:rsid w:val="00FA22E2"/>
    <w:rsid w:val="00FA6F7E"/>
    <w:rsid w:val="00FB72CB"/>
    <w:rsid w:val="00FC25B9"/>
    <w:rsid w:val="00FD7A8B"/>
    <w:rsid w:val="00FE537D"/>
    <w:rsid w:val="00FF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paragraph" w:styleId="Textodeglobo">
    <w:name w:val="Balloon Text"/>
    <w:basedOn w:val="Normal"/>
    <w:link w:val="TextodegloboCar"/>
    <w:rsid w:val="00B3414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34144"/>
    <w:rPr>
      <w:rFonts w:ascii="Segoe UI" w:hAnsi="Segoe UI" w:cs="Segoe UI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orresp_entrada_palmira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919B8"/>
    <w:rsid w:val="00150E53"/>
    <w:rsid w:val="001657E2"/>
    <w:rsid w:val="00310A9B"/>
    <w:rsid w:val="005A11A6"/>
    <w:rsid w:val="006E4CF1"/>
    <w:rsid w:val="00775B09"/>
    <w:rsid w:val="00793F7C"/>
    <w:rsid w:val="007A5FEB"/>
    <w:rsid w:val="007B4A94"/>
    <w:rsid w:val="00823EF0"/>
    <w:rsid w:val="0084462F"/>
    <w:rsid w:val="008B1C67"/>
    <w:rsid w:val="00943BC6"/>
    <w:rsid w:val="00A14A4C"/>
    <w:rsid w:val="00AF119F"/>
    <w:rsid w:val="00B86FA8"/>
    <w:rsid w:val="00C91342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2182</Words>
  <Characters>12006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14160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Hector Mario Ramirez Rios</cp:lastModifiedBy>
  <cp:revision>20</cp:revision>
  <cp:lastPrinted>2012-03-30T20:28:00Z</cp:lastPrinted>
  <dcterms:created xsi:type="dcterms:W3CDTF">2024-03-13T16:41:00Z</dcterms:created>
  <dcterms:modified xsi:type="dcterms:W3CDTF">2026-09-09T22:45:00Z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54f22b7c,39488abf,37e68246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2025-03-12T22:44:14Z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1ca31b2b-c51a-43da-b76a-0317129a41bb</vt:lpwstr>
  </property>
  <property fmtid="{D5CDD505-2E9C-101B-9397-08002B2CF9AE}" pid="14" name="MSIP_Label_9238af61-cfb1-43e3-a724-fe68a71eee05_ContentBits">
    <vt:lpwstr>2</vt:lpwstr>
  </property>
</Properties>
</file>